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6D" w:rsidRPr="00DA446D" w:rsidRDefault="00DA446D" w:rsidP="00DA446D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Pr="00DD2BD7" w:rsidRDefault="00506812" w:rsidP="00DD2BD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6812">
        <w:rPr>
          <w:rFonts w:ascii="Times New Roman" w:hAnsi="Times New Roman"/>
          <w:b/>
          <w:color w:val="000000"/>
          <w:sz w:val="28"/>
          <w:szCs w:val="28"/>
        </w:rPr>
        <w:t>«О проведении сезонной специализированной розничной ярмарки по реализации сельскохозяйственной продукции на территории Темрюкского городского поселения Темрюкского района, расположенной по адресу: Краснодарский край, г. Темрюк, северо-восточная часть земельного участка с кадастровым номером 23:30:1110047:117»</w:t>
      </w:r>
    </w:p>
    <w:p w:rsidR="00AB16D5" w:rsidRPr="00DD2BD7" w:rsidRDefault="00AB16D5" w:rsidP="00DD2BD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16D5" w:rsidRPr="00DD2BD7" w:rsidRDefault="00AB16D5" w:rsidP="00DD2BD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16D5" w:rsidRDefault="00AB16D5" w:rsidP="009A1B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2BD7">
        <w:rPr>
          <w:rFonts w:ascii="Times New Roman" w:hAnsi="Times New Roman"/>
          <w:color w:val="000000"/>
          <w:sz w:val="28"/>
          <w:szCs w:val="28"/>
        </w:rPr>
        <w:t>В целях реализации Федерального</w:t>
      </w:r>
      <w:r w:rsidRPr="005C7A36">
        <w:rPr>
          <w:rFonts w:ascii="Times New Roman" w:hAnsi="Times New Roman"/>
          <w:sz w:val="28"/>
          <w:szCs w:val="28"/>
        </w:rPr>
        <w:t xml:space="preserve"> закона от 28 декабря 2009 года                    № 381-ФЗ «Об основах государственного регулирования торговой                            деятельности в Российской Федерации», </w:t>
      </w:r>
      <w:r w:rsidR="00777E35" w:rsidRPr="00DD2BD7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="00777E35" w:rsidRPr="005C7A36">
        <w:rPr>
          <w:rFonts w:ascii="Times New Roman" w:hAnsi="Times New Roman"/>
          <w:sz w:val="28"/>
          <w:szCs w:val="28"/>
        </w:rPr>
        <w:t xml:space="preserve"> закона</w:t>
      </w:r>
      <w:r w:rsidR="00777E35">
        <w:rPr>
          <w:rFonts w:ascii="Times New Roman" w:hAnsi="Times New Roman"/>
          <w:sz w:val="28"/>
          <w:szCs w:val="28"/>
        </w:rPr>
        <w:t xml:space="preserve"> от </w:t>
      </w:r>
      <w:r w:rsidRPr="005C7A36">
        <w:rPr>
          <w:rFonts w:ascii="Times New Roman" w:hAnsi="Times New Roman"/>
          <w:sz w:val="28"/>
          <w:szCs w:val="28"/>
        </w:rPr>
        <w:t>6 октября 2003 года № 131</w:t>
      </w:r>
      <w:r w:rsidR="00777E35">
        <w:rPr>
          <w:rFonts w:ascii="Times New Roman" w:hAnsi="Times New Roman"/>
          <w:sz w:val="28"/>
          <w:szCs w:val="28"/>
        </w:rPr>
        <w:t>-</w:t>
      </w:r>
      <w:r w:rsidRPr="005C7A36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Закона Краснодарского края                        от 1 марта 2011 года № 2195-КЗ «</w:t>
      </w:r>
      <w:r w:rsidR="009A1BE6" w:rsidRPr="009A1BE6">
        <w:rPr>
          <w:rFonts w:ascii="Times New Roman" w:hAnsi="Times New Roman"/>
          <w:sz w:val="28"/>
          <w:szCs w:val="28"/>
        </w:rPr>
        <w:t>Об организации деятельности розничных рынков, ярмарок и</w:t>
      </w:r>
      <w:r w:rsidR="009A1BE6">
        <w:rPr>
          <w:rFonts w:ascii="Times New Roman" w:hAnsi="Times New Roman"/>
          <w:sz w:val="28"/>
          <w:szCs w:val="28"/>
        </w:rPr>
        <w:t xml:space="preserve"> </w:t>
      </w:r>
      <w:r w:rsidR="009A1BE6" w:rsidRPr="009A1BE6">
        <w:rPr>
          <w:rFonts w:ascii="Times New Roman" w:hAnsi="Times New Roman"/>
          <w:sz w:val="28"/>
          <w:szCs w:val="28"/>
        </w:rPr>
        <w:t>агропромышленных выставок-ярмарок на территории Краснодарского края</w:t>
      </w:r>
      <w:r w:rsidRPr="005C7A36">
        <w:rPr>
          <w:rFonts w:ascii="Times New Roman" w:hAnsi="Times New Roman"/>
          <w:sz w:val="28"/>
          <w:szCs w:val="28"/>
        </w:rPr>
        <w:t>»</w:t>
      </w:r>
      <w:r w:rsidR="00192A47">
        <w:rPr>
          <w:rFonts w:ascii="Times New Roman" w:hAnsi="Times New Roman"/>
          <w:sz w:val="28"/>
          <w:szCs w:val="28"/>
        </w:rPr>
        <w:t>, на основании</w:t>
      </w:r>
      <w:r w:rsidR="00B93340">
        <w:rPr>
          <w:rFonts w:ascii="Times New Roman" w:hAnsi="Times New Roman"/>
          <w:sz w:val="28"/>
          <w:szCs w:val="28"/>
        </w:rPr>
        <w:t xml:space="preserve"> заявления</w:t>
      </w:r>
      <w:r w:rsidR="00192A47">
        <w:rPr>
          <w:rFonts w:ascii="Times New Roman" w:hAnsi="Times New Roman"/>
          <w:sz w:val="28"/>
          <w:szCs w:val="28"/>
        </w:rPr>
        <w:t xml:space="preserve"> на проведение сезонной специализированной розничной ярмарки</w:t>
      </w:r>
      <w:r w:rsidR="00B93340">
        <w:rPr>
          <w:rFonts w:ascii="Times New Roman" w:hAnsi="Times New Roman"/>
          <w:sz w:val="28"/>
          <w:szCs w:val="28"/>
        </w:rPr>
        <w:t xml:space="preserve"> </w:t>
      </w:r>
      <w:r w:rsidR="001B45D2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B93340">
        <w:rPr>
          <w:rFonts w:ascii="Times New Roman" w:hAnsi="Times New Roman"/>
          <w:sz w:val="28"/>
          <w:szCs w:val="28"/>
        </w:rPr>
        <w:t xml:space="preserve"> </w:t>
      </w:r>
      <w:r w:rsidR="00192A47">
        <w:rPr>
          <w:rFonts w:ascii="Times New Roman" w:hAnsi="Times New Roman"/>
          <w:sz w:val="28"/>
          <w:szCs w:val="28"/>
        </w:rPr>
        <w:t>Карапетяна Араика Мкр</w:t>
      </w:r>
      <w:r w:rsidR="00E44C3D">
        <w:rPr>
          <w:rFonts w:ascii="Times New Roman" w:hAnsi="Times New Roman"/>
          <w:sz w:val="28"/>
          <w:szCs w:val="28"/>
        </w:rPr>
        <w:t>тичовича</w:t>
      </w:r>
      <w:r w:rsidR="00B93340">
        <w:rPr>
          <w:rFonts w:ascii="Times New Roman" w:hAnsi="Times New Roman"/>
          <w:sz w:val="28"/>
          <w:szCs w:val="28"/>
        </w:rPr>
        <w:t>,</w:t>
      </w:r>
      <w:r w:rsidRPr="005C7A36">
        <w:rPr>
          <w:rFonts w:ascii="Times New Roman" w:hAnsi="Times New Roman"/>
          <w:sz w:val="28"/>
          <w:szCs w:val="28"/>
        </w:rPr>
        <w:t xml:space="preserve"> </w:t>
      </w:r>
      <w:r w:rsidR="009A1BE6">
        <w:rPr>
          <w:rFonts w:ascii="Times New Roman" w:hAnsi="Times New Roman"/>
          <w:sz w:val="28"/>
          <w:szCs w:val="28"/>
        </w:rPr>
        <w:t>в целях наиболее полного удовлетворения потребностей жителей продукцией кубанских товаропроизводителей</w:t>
      </w:r>
      <w:r w:rsidRPr="005C7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C7A36">
        <w:rPr>
          <w:rFonts w:ascii="Times New Roman" w:hAnsi="Times New Roman"/>
          <w:sz w:val="28"/>
          <w:szCs w:val="28"/>
        </w:rPr>
        <w:t>п о с т а н о в л я ю:</w:t>
      </w:r>
    </w:p>
    <w:p w:rsidR="009A1BE6" w:rsidRDefault="009A1BE6" w:rsidP="00192A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Pr="009A1BE6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розничн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Pr="009A1BE6">
        <w:rPr>
          <w:rFonts w:ascii="Times New Roman" w:hAnsi="Times New Roman"/>
          <w:sz w:val="28"/>
          <w:szCs w:val="28"/>
        </w:rPr>
        <w:t xml:space="preserve"> по реализации сельскохозяйственной продукции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ярмарка).</w:t>
      </w:r>
      <w:r w:rsidR="00192A47">
        <w:rPr>
          <w:rFonts w:ascii="Times New Roman" w:hAnsi="Times New Roman"/>
          <w:sz w:val="28"/>
          <w:szCs w:val="28"/>
        </w:rPr>
        <w:t xml:space="preserve"> </w:t>
      </w:r>
      <w:r w:rsidR="009C3CAB">
        <w:rPr>
          <w:rFonts w:ascii="Times New Roman" w:hAnsi="Times New Roman"/>
          <w:sz w:val="28"/>
          <w:szCs w:val="28"/>
        </w:rPr>
        <w:t xml:space="preserve">Количество торговых мест – </w:t>
      </w:r>
      <w:r w:rsidR="00E44C3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AB16D5" w:rsidRPr="00DD2BD7" w:rsidRDefault="009A1BE6" w:rsidP="00DD2B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16D5">
        <w:rPr>
          <w:rFonts w:ascii="Times New Roman" w:hAnsi="Times New Roman"/>
          <w:sz w:val="28"/>
          <w:szCs w:val="28"/>
        </w:rPr>
        <w:t xml:space="preserve">. </w:t>
      </w:r>
      <w:r w:rsidR="00AB16D5"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="00AB16D5"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AB16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C5ADB">
        <w:rPr>
          <w:rFonts w:ascii="Times New Roman" w:hAnsi="Times New Roman"/>
          <w:color w:val="000000"/>
          <w:sz w:val="28"/>
          <w:szCs w:val="28"/>
        </w:rPr>
        <w:t xml:space="preserve">индивидуального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предпринимателя </w:t>
      </w:r>
      <w:r w:rsidR="00192A47">
        <w:rPr>
          <w:rFonts w:ascii="Times New Roman" w:hAnsi="Times New Roman"/>
          <w:sz w:val="28"/>
          <w:szCs w:val="28"/>
        </w:rPr>
        <w:t xml:space="preserve">Карапетяна Араика </w:t>
      </w:r>
      <w:r w:rsidR="00E44C3D" w:rsidRPr="00E44C3D">
        <w:rPr>
          <w:rFonts w:ascii="Times New Roman" w:hAnsi="Times New Roman"/>
          <w:sz w:val="28"/>
          <w:szCs w:val="28"/>
        </w:rPr>
        <w:t>Мкртичовича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06812">
        <w:rPr>
          <w:rFonts w:ascii="Times New Roman" w:hAnsi="Times New Roman"/>
          <w:color w:val="000000"/>
          <w:sz w:val="28"/>
          <w:szCs w:val="28"/>
        </w:rPr>
        <w:t xml:space="preserve">юридический (почтовый) адрес: </w:t>
      </w:r>
      <w:r w:rsidR="001D5171">
        <w:rPr>
          <w:rFonts w:ascii="Times New Roman" w:hAnsi="Times New Roman"/>
          <w:color w:val="000000"/>
          <w:sz w:val="28"/>
          <w:szCs w:val="28"/>
        </w:rPr>
        <w:t>353</w:t>
      </w:r>
      <w:r w:rsidR="00192A47">
        <w:rPr>
          <w:rFonts w:ascii="Times New Roman" w:hAnsi="Times New Roman"/>
          <w:color w:val="000000"/>
          <w:sz w:val="28"/>
          <w:szCs w:val="28"/>
        </w:rPr>
        <w:t>831</w:t>
      </w:r>
      <w:r>
        <w:rPr>
          <w:rFonts w:ascii="Times New Roman" w:hAnsi="Times New Roman"/>
          <w:color w:val="000000"/>
          <w:sz w:val="28"/>
          <w:szCs w:val="28"/>
        </w:rPr>
        <w:t xml:space="preserve">, Краснодарский край, </w:t>
      </w:r>
      <w:r w:rsidR="00192A47">
        <w:rPr>
          <w:rFonts w:ascii="Times New Roman" w:hAnsi="Times New Roman"/>
          <w:color w:val="000000"/>
          <w:sz w:val="28"/>
          <w:szCs w:val="28"/>
        </w:rPr>
        <w:t>район Красноармейский, ст. Новомышастовская,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171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192A47">
        <w:rPr>
          <w:rFonts w:ascii="Times New Roman" w:hAnsi="Times New Roman"/>
          <w:color w:val="000000"/>
          <w:sz w:val="28"/>
          <w:szCs w:val="28"/>
        </w:rPr>
        <w:t>Глух</w:t>
      </w:r>
      <w:r w:rsidR="001D5171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92A47">
        <w:rPr>
          <w:rFonts w:ascii="Times New Roman" w:hAnsi="Times New Roman"/>
          <w:color w:val="000000"/>
          <w:sz w:val="28"/>
          <w:szCs w:val="28"/>
        </w:rPr>
        <w:t>34</w:t>
      </w:r>
      <w:r w:rsidR="00AC5A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B16D5" w:rsidRPr="00A92A49">
        <w:rPr>
          <w:rFonts w:ascii="Times New Roman" w:hAnsi="Times New Roman"/>
          <w:color w:val="000000"/>
          <w:sz w:val="28"/>
          <w:szCs w:val="28"/>
        </w:rPr>
        <w:t xml:space="preserve">тел. </w:t>
      </w:r>
      <w:r>
        <w:rPr>
          <w:rFonts w:ascii="Times New Roman" w:hAnsi="Times New Roman"/>
          <w:color w:val="000000"/>
          <w:sz w:val="28"/>
          <w:szCs w:val="28"/>
        </w:rPr>
        <w:t>8-</w:t>
      </w:r>
      <w:r w:rsidR="001B45D2">
        <w:rPr>
          <w:rFonts w:ascii="Times New Roman" w:hAnsi="Times New Roman"/>
          <w:color w:val="000000"/>
          <w:sz w:val="28"/>
          <w:szCs w:val="28"/>
        </w:rPr>
        <w:t>918-</w:t>
      </w:r>
      <w:r w:rsidR="00192A47">
        <w:rPr>
          <w:rFonts w:ascii="Times New Roman" w:hAnsi="Times New Roman"/>
          <w:color w:val="000000"/>
          <w:sz w:val="28"/>
          <w:szCs w:val="28"/>
        </w:rPr>
        <w:t>491</w:t>
      </w:r>
      <w:r w:rsidR="001B45D2">
        <w:rPr>
          <w:rFonts w:ascii="Times New Roman" w:hAnsi="Times New Roman"/>
          <w:color w:val="000000"/>
          <w:sz w:val="28"/>
          <w:szCs w:val="28"/>
        </w:rPr>
        <w:t>-</w:t>
      </w:r>
      <w:r w:rsidR="00192A47">
        <w:rPr>
          <w:rFonts w:ascii="Times New Roman" w:hAnsi="Times New Roman"/>
          <w:color w:val="000000"/>
          <w:sz w:val="28"/>
          <w:szCs w:val="28"/>
        </w:rPr>
        <w:t>51</w:t>
      </w:r>
      <w:r w:rsidR="001B45D2">
        <w:rPr>
          <w:rFonts w:ascii="Times New Roman" w:hAnsi="Times New Roman"/>
          <w:color w:val="000000"/>
          <w:sz w:val="28"/>
          <w:szCs w:val="28"/>
        </w:rPr>
        <w:t>-</w:t>
      </w:r>
      <w:r w:rsidR="00192A47">
        <w:rPr>
          <w:rFonts w:ascii="Times New Roman" w:hAnsi="Times New Roman"/>
          <w:color w:val="000000"/>
          <w:sz w:val="28"/>
          <w:szCs w:val="28"/>
        </w:rPr>
        <w:t>23</w:t>
      </w:r>
      <w:r w:rsidR="001B45D2">
        <w:rPr>
          <w:rFonts w:ascii="Times New Roman" w:hAnsi="Times New Roman"/>
          <w:color w:val="000000"/>
          <w:sz w:val="28"/>
          <w:szCs w:val="28"/>
        </w:rPr>
        <w:t>.</w:t>
      </w:r>
    </w:p>
    <w:p w:rsidR="00E44C3D" w:rsidRDefault="009A1BE6" w:rsidP="002F1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 место проведения ярмарки: </w:t>
      </w:r>
      <w:r w:rsidR="00E44C3D" w:rsidRPr="00E44C3D">
        <w:rPr>
          <w:rFonts w:ascii="Times New Roman" w:hAnsi="Times New Roman"/>
          <w:sz w:val="28"/>
          <w:szCs w:val="28"/>
        </w:rPr>
        <w:t>северо-восточная часть земельного участка с кадастровым номером 23:30:1110047:117</w:t>
      </w:r>
      <w:r w:rsidR="00E44C3D">
        <w:rPr>
          <w:rFonts w:ascii="Times New Roman" w:hAnsi="Times New Roman"/>
          <w:sz w:val="28"/>
          <w:szCs w:val="28"/>
        </w:rPr>
        <w:t>.</w:t>
      </w:r>
    </w:p>
    <w:p w:rsidR="009A1BE6" w:rsidRDefault="009A1BE6" w:rsidP="002F1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Определить срок проведения ярмарки: с </w:t>
      </w:r>
      <w:r w:rsidR="006A72C6">
        <w:rPr>
          <w:rFonts w:ascii="Times New Roman" w:hAnsi="Times New Roman"/>
          <w:sz w:val="28"/>
          <w:szCs w:val="28"/>
        </w:rPr>
        <w:t>01</w:t>
      </w:r>
      <w:r w:rsidR="00DA446D">
        <w:rPr>
          <w:rFonts w:ascii="Times New Roman" w:hAnsi="Times New Roman"/>
          <w:sz w:val="28"/>
          <w:szCs w:val="28"/>
        </w:rPr>
        <w:t xml:space="preserve"> </w:t>
      </w:r>
      <w:r w:rsidR="001B45D2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 xml:space="preserve">я по </w:t>
      </w:r>
      <w:r w:rsidR="00E44C3D">
        <w:rPr>
          <w:rFonts w:ascii="Times New Roman" w:hAnsi="Times New Roman"/>
          <w:sz w:val="28"/>
          <w:szCs w:val="28"/>
        </w:rPr>
        <w:t>01 ноября</w:t>
      </w:r>
      <w:r w:rsidR="006A72C6">
        <w:rPr>
          <w:rFonts w:ascii="Times New Roman" w:hAnsi="Times New Roman"/>
          <w:sz w:val="28"/>
          <w:szCs w:val="28"/>
        </w:rPr>
        <w:t xml:space="preserve"> </w:t>
      </w:r>
      <w:r w:rsidR="00825461">
        <w:rPr>
          <w:rFonts w:ascii="Times New Roman" w:hAnsi="Times New Roman"/>
          <w:sz w:val="28"/>
          <w:szCs w:val="28"/>
        </w:rPr>
        <w:t xml:space="preserve">         </w:t>
      </w:r>
      <w:r w:rsidR="00F240B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года, </w:t>
      </w:r>
      <w:r w:rsidR="00E44C3D">
        <w:rPr>
          <w:rFonts w:ascii="Times New Roman" w:hAnsi="Times New Roman"/>
          <w:sz w:val="28"/>
          <w:szCs w:val="28"/>
        </w:rPr>
        <w:t>круглосуточно</w:t>
      </w:r>
      <w:r>
        <w:rPr>
          <w:rFonts w:ascii="Times New Roman" w:hAnsi="Times New Roman"/>
          <w:sz w:val="28"/>
          <w:szCs w:val="28"/>
        </w:rPr>
        <w:t>.</w:t>
      </w:r>
    </w:p>
    <w:p w:rsidR="00593BC9" w:rsidRDefault="00593BC9" w:rsidP="002F1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Рекомендовать организатору ярмарки </w:t>
      </w:r>
      <w:r w:rsidR="00F240B1">
        <w:rPr>
          <w:rFonts w:ascii="Times New Roman" w:hAnsi="Times New Roman"/>
          <w:sz w:val="28"/>
          <w:szCs w:val="28"/>
        </w:rPr>
        <w:t xml:space="preserve">Карапетяну Араику </w:t>
      </w:r>
      <w:r w:rsidR="00E44C3D">
        <w:rPr>
          <w:rFonts w:ascii="Times New Roman" w:hAnsi="Times New Roman"/>
          <w:sz w:val="28"/>
          <w:szCs w:val="28"/>
        </w:rPr>
        <w:t>Мкртичовичу</w:t>
      </w:r>
      <w:r>
        <w:rPr>
          <w:rFonts w:ascii="Times New Roman" w:hAnsi="Times New Roman"/>
          <w:sz w:val="28"/>
          <w:szCs w:val="28"/>
        </w:rPr>
        <w:t>:</w:t>
      </w:r>
    </w:p>
    <w:p w:rsidR="00AB16D5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1) принять соответствующие меры по охране общественного порядка во время проведения ярмарки;</w:t>
      </w:r>
    </w:p>
    <w:p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организовать ярмарку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края»;</w:t>
      </w:r>
    </w:p>
    <w:p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593BC9" w:rsidRDefault="00593BC9" w:rsidP="00593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обеспечить надлежащее санитарно-техническое состояние торговых мест на ярмарке.</w:t>
      </w:r>
    </w:p>
    <w:p w:rsidR="00593BC9" w:rsidRDefault="00593BC9" w:rsidP="00593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D5602">
        <w:rPr>
          <w:rFonts w:ascii="Times New Roman" w:hAnsi="Times New Roman"/>
          <w:sz w:val="28"/>
          <w:szCs w:val="28"/>
        </w:rPr>
        <w:t xml:space="preserve">. </w:t>
      </w:r>
      <w:r w:rsidR="0071359F">
        <w:rPr>
          <w:rFonts w:ascii="Times New Roman" w:hAnsi="Times New Roman"/>
          <w:sz w:val="28"/>
          <w:szCs w:val="28"/>
        </w:rPr>
        <w:t>Начальнику общего отдела администрации</w:t>
      </w:r>
      <w:r w:rsidR="00F240B1" w:rsidRPr="003D12D0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</w:t>
      </w:r>
      <w:r w:rsidR="00F240B1">
        <w:rPr>
          <w:rFonts w:ascii="Times New Roman" w:hAnsi="Times New Roman"/>
          <w:sz w:val="28"/>
          <w:szCs w:val="28"/>
        </w:rPr>
        <w:t>го района (Отставной)</w:t>
      </w:r>
      <w:r w:rsidR="00F240B1">
        <w:rPr>
          <w:szCs w:val="28"/>
        </w:rPr>
        <w:t xml:space="preserve"> </w:t>
      </w:r>
      <w:r w:rsidR="00F240B1">
        <w:rPr>
          <w:rFonts w:ascii="Times New Roman" w:hAnsi="Times New Roman"/>
          <w:sz w:val="28"/>
          <w:szCs w:val="28"/>
        </w:rPr>
        <w:t xml:space="preserve">обеспечить официальное опубликование </w:t>
      </w:r>
      <w:r>
        <w:rPr>
          <w:rFonts w:ascii="Times New Roman" w:hAnsi="Times New Roman"/>
          <w:sz w:val="28"/>
          <w:szCs w:val="28"/>
        </w:rPr>
        <w:t xml:space="preserve">настоящего постановления в </w:t>
      </w:r>
      <w:r w:rsidR="00BC2007">
        <w:rPr>
          <w:rFonts w:ascii="Times New Roman" w:hAnsi="Times New Roman"/>
          <w:sz w:val="28"/>
          <w:szCs w:val="28"/>
        </w:rPr>
        <w:t xml:space="preserve">периодическом </w:t>
      </w:r>
      <w:r w:rsidR="00BC2007" w:rsidRPr="00356BC8">
        <w:rPr>
          <w:rFonts w:ascii="Times New Roman" w:hAnsi="Times New Roman"/>
          <w:sz w:val="28"/>
          <w:szCs w:val="28"/>
        </w:rPr>
        <w:t>пе</w:t>
      </w:r>
      <w:r w:rsidR="00BC2007">
        <w:rPr>
          <w:rFonts w:ascii="Times New Roman" w:hAnsi="Times New Roman"/>
          <w:sz w:val="28"/>
          <w:szCs w:val="28"/>
        </w:rPr>
        <w:t>чатном издании газете Темрюкского района «Тамань»,</w:t>
      </w:r>
      <w:r w:rsidR="00BC2007" w:rsidRPr="00356BC8">
        <w:rPr>
          <w:rFonts w:ascii="Times New Roman" w:hAnsi="Times New Roman"/>
          <w:sz w:val="28"/>
          <w:szCs w:val="28"/>
        </w:rPr>
        <w:t xml:space="preserve">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593BC9" w:rsidRDefault="00593BC9" w:rsidP="00BC20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506812">
        <w:rPr>
          <w:rFonts w:ascii="Times New Roman" w:hAnsi="Times New Roman"/>
          <w:sz w:val="28"/>
          <w:szCs w:val="28"/>
        </w:rPr>
        <w:t>заместителя главы</w:t>
      </w:r>
      <w:r w:rsidR="00D50007" w:rsidRPr="00D50007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  <w:r w:rsidR="00D50007">
        <w:rPr>
          <w:rFonts w:ascii="Times New Roman" w:hAnsi="Times New Roman"/>
          <w:sz w:val="28"/>
          <w:szCs w:val="28"/>
        </w:rPr>
        <w:t xml:space="preserve"> </w:t>
      </w:r>
      <w:r w:rsidR="00506812">
        <w:rPr>
          <w:rFonts w:ascii="Times New Roman" w:hAnsi="Times New Roman"/>
          <w:sz w:val="28"/>
          <w:szCs w:val="28"/>
        </w:rPr>
        <w:t>С.А. Позднякова</w:t>
      </w:r>
      <w:r w:rsidR="00D50007">
        <w:rPr>
          <w:rFonts w:ascii="Times New Roman" w:hAnsi="Times New Roman"/>
          <w:sz w:val="28"/>
          <w:szCs w:val="28"/>
        </w:rPr>
        <w:t>.</w:t>
      </w:r>
    </w:p>
    <w:p w:rsidR="00593BC9" w:rsidRDefault="00825461" w:rsidP="00593BC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A26779">
        <w:rPr>
          <w:rFonts w:ascii="Times New Roman" w:hAnsi="Times New Roman"/>
          <w:color w:val="000000"/>
          <w:sz w:val="28"/>
          <w:szCs w:val="28"/>
        </w:rPr>
        <w:t>после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его официального </w:t>
      </w:r>
      <w:r w:rsidR="00506812">
        <w:rPr>
          <w:rFonts w:ascii="Times New Roman" w:hAnsi="Times New Roman"/>
          <w:color w:val="000000"/>
          <w:sz w:val="28"/>
          <w:szCs w:val="28"/>
        </w:rPr>
        <w:t>опубликования</w:t>
      </w:r>
      <w:bookmarkStart w:id="0" w:name="_GoBack"/>
      <w:bookmarkEnd w:id="0"/>
      <w:r w:rsidR="00593BC9">
        <w:rPr>
          <w:rFonts w:ascii="Times New Roman" w:hAnsi="Times New Roman"/>
          <w:color w:val="000000"/>
          <w:sz w:val="28"/>
          <w:szCs w:val="28"/>
        </w:rPr>
        <w:t>.</w:t>
      </w:r>
    </w:p>
    <w:p w:rsidR="00AB16D5" w:rsidRDefault="00AB16D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6D5" w:rsidRPr="005C7A36" w:rsidRDefault="00AB16D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6D5" w:rsidRPr="005C7A36" w:rsidRDefault="00AB16D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46D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Темрюкского городского поселения</w:t>
      </w:r>
      <w:r w:rsidR="00825461">
        <w:rPr>
          <w:rFonts w:ascii="Times New Roman" w:hAnsi="Times New Roman"/>
          <w:sz w:val="28"/>
          <w:szCs w:val="28"/>
        </w:rPr>
        <w:t xml:space="preserve"> </w:t>
      </w:r>
    </w:p>
    <w:p w:rsidR="001B45D2" w:rsidRPr="005C7A36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</w:t>
      </w:r>
      <w:r w:rsidR="0082546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446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М.В. Ермолаев</w:t>
      </w:r>
    </w:p>
    <w:p w:rsidR="00AB16D5" w:rsidRPr="005C7A36" w:rsidRDefault="00AB16D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D5" w:rsidRPr="005C7A36" w:rsidSect="003314B2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03" w:rsidRDefault="00A23E03" w:rsidP="00EC58E2">
      <w:pPr>
        <w:spacing w:after="0" w:line="240" w:lineRule="auto"/>
      </w:pPr>
      <w:r>
        <w:separator/>
      </w:r>
    </w:p>
  </w:endnote>
  <w:endnote w:type="continuationSeparator" w:id="0">
    <w:p w:rsidR="00A23E03" w:rsidRDefault="00A23E03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03" w:rsidRDefault="00A23E03" w:rsidP="00EC58E2">
      <w:pPr>
        <w:spacing w:after="0" w:line="240" w:lineRule="auto"/>
      </w:pPr>
      <w:r>
        <w:separator/>
      </w:r>
    </w:p>
  </w:footnote>
  <w:footnote w:type="continuationSeparator" w:id="0">
    <w:p w:rsidR="00A23E03" w:rsidRDefault="00A23E03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282068" w:rsidP="00B45C52">
    <w:pPr>
      <w:pStyle w:val="a3"/>
      <w:jc w:val="center"/>
      <w:rPr>
        <w:rFonts w:ascii="Times New Roman" w:hAnsi="Times New Roman"/>
        <w:sz w:val="24"/>
        <w:szCs w:val="24"/>
      </w:rPr>
    </w:pPr>
    <w:r w:rsidRPr="00B45C52">
      <w:rPr>
        <w:rFonts w:ascii="Times New Roman" w:hAnsi="Times New Roman"/>
        <w:sz w:val="24"/>
        <w:szCs w:val="24"/>
      </w:rPr>
      <w:fldChar w:fldCharType="begin"/>
    </w:r>
    <w:r w:rsidR="00AB16D5" w:rsidRPr="00B45C52">
      <w:rPr>
        <w:rFonts w:ascii="Times New Roman" w:hAnsi="Times New Roman"/>
        <w:sz w:val="24"/>
        <w:szCs w:val="24"/>
      </w:rPr>
      <w:instrText xml:space="preserve"> PAGE   \* MERGEFORMAT </w:instrText>
    </w:r>
    <w:r w:rsidRPr="00B45C52">
      <w:rPr>
        <w:rFonts w:ascii="Times New Roman" w:hAnsi="Times New Roman"/>
        <w:sz w:val="24"/>
        <w:szCs w:val="24"/>
      </w:rPr>
      <w:fldChar w:fldCharType="separate"/>
    </w:r>
    <w:r w:rsidR="00506812">
      <w:rPr>
        <w:rFonts w:ascii="Times New Roman" w:hAnsi="Times New Roman"/>
        <w:noProof/>
        <w:sz w:val="24"/>
        <w:szCs w:val="24"/>
      </w:rPr>
      <w:t>2</w:t>
    </w:r>
    <w:r w:rsidRPr="00B45C52">
      <w:rPr>
        <w:rFonts w:ascii="Times New Roman" w:hAnsi="Times New Roman"/>
        <w:sz w:val="24"/>
        <w:szCs w:val="24"/>
      </w:rPr>
      <w:fldChar w:fldCharType="end"/>
    </w:r>
  </w:p>
  <w:p w:rsidR="00AB16D5" w:rsidRPr="00B45C52" w:rsidRDefault="00AB16D5" w:rsidP="00B45C5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Pr="00E44C3D" w:rsidRDefault="00E44C3D">
    <w:pPr>
      <w:pStyle w:val="a3"/>
      <w:rPr>
        <w:sz w:val="28"/>
        <w:szCs w:val="28"/>
      </w:rPr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36"/>
    <w:rsid w:val="00005D88"/>
    <w:rsid w:val="0001432F"/>
    <w:rsid w:val="00033EBF"/>
    <w:rsid w:val="00047D1C"/>
    <w:rsid w:val="00047E29"/>
    <w:rsid w:val="00061C61"/>
    <w:rsid w:val="00081CFA"/>
    <w:rsid w:val="000D4E27"/>
    <w:rsid w:val="000F5264"/>
    <w:rsid w:val="00151F1E"/>
    <w:rsid w:val="00152E25"/>
    <w:rsid w:val="0015343F"/>
    <w:rsid w:val="00167C81"/>
    <w:rsid w:val="00192A47"/>
    <w:rsid w:val="001B45D2"/>
    <w:rsid w:val="001B6D96"/>
    <w:rsid w:val="001C3813"/>
    <w:rsid w:val="001D5171"/>
    <w:rsid w:val="001E1B6A"/>
    <w:rsid w:val="001F6967"/>
    <w:rsid w:val="00201612"/>
    <w:rsid w:val="002229F2"/>
    <w:rsid w:val="00266EB6"/>
    <w:rsid w:val="00271CB4"/>
    <w:rsid w:val="00282068"/>
    <w:rsid w:val="002D5602"/>
    <w:rsid w:val="002F14B7"/>
    <w:rsid w:val="003314B2"/>
    <w:rsid w:val="00342FA7"/>
    <w:rsid w:val="00355336"/>
    <w:rsid w:val="003B0427"/>
    <w:rsid w:val="003F6700"/>
    <w:rsid w:val="00414E8D"/>
    <w:rsid w:val="004369AF"/>
    <w:rsid w:val="00460D3A"/>
    <w:rsid w:val="004645C0"/>
    <w:rsid w:val="004D7AC6"/>
    <w:rsid w:val="004E52D2"/>
    <w:rsid w:val="00506812"/>
    <w:rsid w:val="00513F06"/>
    <w:rsid w:val="00552C6F"/>
    <w:rsid w:val="00561C90"/>
    <w:rsid w:val="00592B74"/>
    <w:rsid w:val="00593BC9"/>
    <w:rsid w:val="00593D63"/>
    <w:rsid w:val="005A5FF7"/>
    <w:rsid w:val="005C5A5A"/>
    <w:rsid w:val="005C7A36"/>
    <w:rsid w:val="005D54F0"/>
    <w:rsid w:val="00602CB4"/>
    <w:rsid w:val="00613C01"/>
    <w:rsid w:val="006242C8"/>
    <w:rsid w:val="0062448A"/>
    <w:rsid w:val="006356C4"/>
    <w:rsid w:val="006356D5"/>
    <w:rsid w:val="00685F53"/>
    <w:rsid w:val="006A72C6"/>
    <w:rsid w:val="006B078A"/>
    <w:rsid w:val="006B3ED7"/>
    <w:rsid w:val="006F6629"/>
    <w:rsid w:val="0071359F"/>
    <w:rsid w:val="0071573E"/>
    <w:rsid w:val="00733C20"/>
    <w:rsid w:val="00734BA4"/>
    <w:rsid w:val="00747D2D"/>
    <w:rsid w:val="007504AB"/>
    <w:rsid w:val="007600E5"/>
    <w:rsid w:val="00777E35"/>
    <w:rsid w:val="00782295"/>
    <w:rsid w:val="007877FD"/>
    <w:rsid w:val="007A03B4"/>
    <w:rsid w:val="007A3965"/>
    <w:rsid w:val="007A4B91"/>
    <w:rsid w:val="007C52F6"/>
    <w:rsid w:val="007C7A2E"/>
    <w:rsid w:val="00805712"/>
    <w:rsid w:val="00816C58"/>
    <w:rsid w:val="00821BE9"/>
    <w:rsid w:val="00825461"/>
    <w:rsid w:val="00843ACB"/>
    <w:rsid w:val="008A7911"/>
    <w:rsid w:val="008C4C85"/>
    <w:rsid w:val="008C5F2C"/>
    <w:rsid w:val="008F50C8"/>
    <w:rsid w:val="00906968"/>
    <w:rsid w:val="00910AFB"/>
    <w:rsid w:val="009252E5"/>
    <w:rsid w:val="009310F0"/>
    <w:rsid w:val="0094011B"/>
    <w:rsid w:val="00940AFE"/>
    <w:rsid w:val="0094520F"/>
    <w:rsid w:val="00984015"/>
    <w:rsid w:val="009918F4"/>
    <w:rsid w:val="009A1BE6"/>
    <w:rsid w:val="009B7948"/>
    <w:rsid w:val="009C3CAB"/>
    <w:rsid w:val="009D07DF"/>
    <w:rsid w:val="00A04916"/>
    <w:rsid w:val="00A20956"/>
    <w:rsid w:val="00A23E03"/>
    <w:rsid w:val="00A26779"/>
    <w:rsid w:val="00A33EF7"/>
    <w:rsid w:val="00A46FC9"/>
    <w:rsid w:val="00A729E4"/>
    <w:rsid w:val="00A92A49"/>
    <w:rsid w:val="00AB16D5"/>
    <w:rsid w:val="00AB4225"/>
    <w:rsid w:val="00AC36BC"/>
    <w:rsid w:val="00AC5ADB"/>
    <w:rsid w:val="00AD246C"/>
    <w:rsid w:val="00AD7C3D"/>
    <w:rsid w:val="00AE04BB"/>
    <w:rsid w:val="00AF09F8"/>
    <w:rsid w:val="00B10478"/>
    <w:rsid w:val="00B4198C"/>
    <w:rsid w:val="00B45C52"/>
    <w:rsid w:val="00B50FB1"/>
    <w:rsid w:val="00B57F55"/>
    <w:rsid w:val="00B6114E"/>
    <w:rsid w:val="00B7051E"/>
    <w:rsid w:val="00B70938"/>
    <w:rsid w:val="00B93340"/>
    <w:rsid w:val="00BA6E2B"/>
    <w:rsid w:val="00BC1FD1"/>
    <w:rsid w:val="00BC2007"/>
    <w:rsid w:val="00BC2859"/>
    <w:rsid w:val="00BC4F98"/>
    <w:rsid w:val="00BE0471"/>
    <w:rsid w:val="00BF7FA5"/>
    <w:rsid w:val="00C178D2"/>
    <w:rsid w:val="00C666BA"/>
    <w:rsid w:val="00C807D9"/>
    <w:rsid w:val="00CA06B1"/>
    <w:rsid w:val="00CC5001"/>
    <w:rsid w:val="00CD0FE1"/>
    <w:rsid w:val="00D34C6C"/>
    <w:rsid w:val="00D50007"/>
    <w:rsid w:val="00D53B58"/>
    <w:rsid w:val="00D56A01"/>
    <w:rsid w:val="00D74EF4"/>
    <w:rsid w:val="00DA446D"/>
    <w:rsid w:val="00DA6D3C"/>
    <w:rsid w:val="00DD16AD"/>
    <w:rsid w:val="00DD2BD7"/>
    <w:rsid w:val="00DD55D8"/>
    <w:rsid w:val="00DF78AE"/>
    <w:rsid w:val="00E04517"/>
    <w:rsid w:val="00E17052"/>
    <w:rsid w:val="00E24B47"/>
    <w:rsid w:val="00E44C3D"/>
    <w:rsid w:val="00E53F34"/>
    <w:rsid w:val="00E65E8A"/>
    <w:rsid w:val="00E7224A"/>
    <w:rsid w:val="00E76164"/>
    <w:rsid w:val="00E80F25"/>
    <w:rsid w:val="00E87BB1"/>
    <w:rsid w:val="00E93945"/>
    <w:rsid w:val="00EA0CB6"/>
    <w:rsid w:val="00EC3C4D"/>
    <w:rsid w:val="00EC58E2"/>
    <w:rsid w:val="00EE1DEE"/>
    <w:rsid w:val="00EE5362"/>
    <w:rsid w:val="00F15A0B"/>
    <w:rsid w:val="00F240B1"/>
    <w:rsid w:val="00F52D74"/>
    <w:rsid w:val="00F60171"/>
    <w:rsid w:val="00F972BD"/>
    <w:rsid w:val="00FC2CD5"/>
    <w:rsid w:val="00FD4115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 Шлёнкина</cp:lastModifiedBy>
  <cp:revision>3</cp:revision>
  <cp:lastPrinted>2020-06-09T05:31:00Z</cp:lastPrinted>
  <dcterms:created xsi:type="dcterms:W3CDTF">2020-06-08T14:01:00Z</dcterms:created>
  <dcterms:modified xsi:type="dcterms:W3CDTF">2020-06-09T05:31:00Z</dcterms:modified>
</cp:coreProperties>
</file>