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06" w:rsidRDefault="00295106" w:rsidP="00295106">
      <w:pPr>
        <w:spacing w:after="0" w:line="240" w:lineRule="auto"/>
        <w:jc w:val="center"/>
        <w:rPr>
          <w:rFonts w:ascii="Times New Roman" w:eastAsia="Times New Roman" w:hAnsi="Times New Roman" w:cs="Times New Roman"/>
          <w:b/>
          <w:color w:val="000000" w:themeColor="text1"/>
          <w:sz w:val="28"/>
          <w:szCs w:val="28"/>
        </w:rPr>
      </w:pPr>
    </w:p>
    <w:p w:rsidR="00295106" w:rsidRDefault="00295106" w:rsidP="00295106">
      <w:pPr>
        <w:spacing w:after="0" w:line="240" w:lineRule="auto"/>
        <w:jc w:val="center"/>
        <w:rPr>
          <w:rFonts w:ascii="Times New Roman" w:eastAsia="Times New Roman" w:hAnsi="Times New Roman" w:cs="Times New Roman"/>
          <w:b/>
          <w:color w:val="000000" w:themeColor="text1"/>
          <w:sz w:val="28"/>
          <w:szCs w:val="28"/>
        </w:rPr>
      </w:pPr>
    </w:p>
    <w:p w:rsidR="00295106" w:rsidRDefault="00295106" w:rsidP="00295106">
      <w:pPr>
        <w:spacing w:after="0" w:line="240" w:lineRule="auto"/>
        <w:jc w:val="center"/>
        <w:rPr>
          <w:rFonts w:ascii="Times New Roman" w:eastAsia="Times New Roman" w:hAnsi="Times New Roman" w:cs="Times New Roman"/>
          <w:b/>
          <w:color w:val="000000" w:themeColor="text1"/>
          <w:sz w:val="28"/>
          <w:szCs w:val="28"/>
        </w:rPr>
      </w:pPr>
    </w:p>
    <w:p w:rsidR="00295106" w:rsidRDefault="00295106" w:rsidP="00295106">
      <w:pPr>
        <w:spacing w:after="0" w:line="240" w:lineRule="auto"/>
        <w:jc w:val="center"/>
        <w:rPr>
          <w:rFonts w:ascii="Times New Roman" w:eastAsia="Times New Roman" w:hAnsi="Times New Roman" w:cs="Times New Roman"/>
          <w:b/>
          <w:color w:val="000000" w:themeColor="text1"/>
          <w:sz w:val="28"/>
          <w:szCs w:val="28"/>
        </w:rPr>
      </w:pPr>
    </w:p>
    <w:p w:rsidR="00295106" w:rsidRDefault="00295106" w:rsidP="00295106">
      <w:pPr>
        <w:spacing w:after="0" w:line="240" w:lineRule="auto"/>
        <w:jc w:val="center"/>
        <w:rPr>
          <w:rFonts w:ascii="Times New Roman" w:eastAsia="Times New Roman" w:hAnsi="Times New Roman" w:cs="Times New Roman"/>
          <w:b/>
          <w:color w:val="000000" w:themeColor="text1"/>
          <w:sz w:val="28"/>
          <w:szCs w:val="28"/>
        </w:rPr>
      </w:pPr>
    </w:p>
    <w:p w:rsidR="00295106" w:rsidRDefault="00295106" w:rsidP="00295106">
      <w:pPr>
        <w:spacing w:after="0" w:line="240" w:lineRule="auto"/>
        <w:jc w:val="center"/>
        <w:rPr>
          <w:rFonts w:ascii="Times New Roman" w:eastAsia="Times New Roman" w:hAnsi="Times New Roman" w:cs="Times New Roman"/>
          <w:b/>
          <w:color w:val="000000" w:themeColor="text1"/>
          <w:sz w:val="28"/>
          <w:szCs w:val="28"/>
        </w:rPr>
      </w:pPr>
    </w:p>
    <w:p w:rsidR="00295106" w:rsidRDefault="00295106" w:rsidP="00295106">
      <w:pPr>
        <w:spacing w:after="0" w:line="240" w:lineRule="auto"/>
        <w:jc w:val="center"/>
        <w:rPr>
          <w:rFonts w:ascii="Times New Roman" w:eastAsia="Times New Roman" w:hAnsi="Times New Roman" w:cs="Times New Roman"/>
          <w:b/>
          <w:color w:val="000000" w:themeColor="text1"/>
          <w:sz w:val="28"/>
          <w:szCs w:val="28"/>
        </w:rPr>
      </w:pPr>
    </w:p>
    <w:p w:rsidR="00295106" w:rsidRDefault="00295106" w:rsidP="00295106">
      <w:pPr>
        <w:spacing w:after="0" w:line="240" w:lineRule="auto"/>
        <w:jc w:val="center"/>
        <w:rPr>
          <w:rFonts w:ascii="Times New Roman" w:eastAsia="Times New Roman" w:hAnsi="Times New Roman" w:cs="Times New Roman"/>
          <w:b/>
          <w:color w:val="000000" w:themeColor="text1"/>
          <w:sz w:val="28"/>
          <w:szCs w:val="28"/>
        </w:rPr>
      </w:pPr>
    </w:p>
    <w:p w:rsidR="00295106" w:rsidRDefault="00295106" w:rsidP="00295106">
      <w:pPr>
        <w:spacing w:after="0" w:line="240" w:lineRule="auto"/>
        <w:jc w:val="center"/>
        <w:rPr>
          <w:rFonts w:ascii="Times New Roman" w:eastAsia="Times New Roman" w:hAnsi="Times New Roman" w:cs="Times New Roman"/>
          <w:b/>
          <w:color w:val="000000" w:themeColor="text1"/>
          <w:sz w:val="28"/>
          <w:szCs w:val="28"/>
        </w:rPr>
      </w:pPr>
    </w:p>
    <w:p w:rsidR="00295106" w:rsidRDefault="00295106" w:rsidP="00295106">
      <w:pPr>
        <w:spacing w:after="0" w:line="240" w:lineRule="auto"/>
        <w:jc w:val="center"/>
        <w:rPr>
          <w:rFonts w:ascii="Times New Roman" w:eastAsia="Times New Roman" w:hAnsi="Times New Roman" w:cs="Times New Roman"/>
          <w:b/>
          <w:color w:val="000000" w:themeColor="text1"/>
          <w:sz w:val="28"/>
          <w:szCs w:val="28"/>
        </w:rPr>
      </w:pPr>
    </w:p>
    <w:p w:rsidR="00295106" w:rsidRDefault="00295106" w:rsidP="00295106">
      <w:pPr>
        <w:spacing w:after="0" w:line="240" w:lineRule="auto"/>
        <w:jc w:val="center"/>
        <w:rPr>
          <w:rFonts w:ascii="Times New Roman" w:eastAsia="Times New Roman" w:hAnsi="Times New Roman" w:cs="Times New Roman"/>
          <w:b/>
          <w:color w:val="000000" w:themeColor="text1"/>
          <w:sz w:val="28"/>
          <w:szCs w:val="28"/>
        </w:rPr>
      </w:pPr>
    </w:p>
    <w:p w:rsidR="00295106" w:rsidRDefault="00295106" w:rsidP="00295106">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«Об утверждении административного регламента предоставления муниципальной услуги «Предоставление гражданам, имеющим трёх и более детей, в аренду земельных участков для индивидуального жилищного строительства или ведения личного подсобного хозяйства»</w:t>
      </w:r>
    </w:p>
    <w:p w:rsidR="00295106" w:rsidRDefault="00295106" w:rsidP="00295106">
      <w:pPr>
        <w:spacing w:after="0" w:line="240" w:lineRule="auto"/>
        <w:jc w:val="both"/>
        <w:rPr>
          <w:rFonts w:ascii="Times New Roman" w:eastAsia="Times New Roman" w:hAnsi="Times New Roman" w:cs="Times New Roman"/>
          <w:b/>
          <w:color w:val="000000" w:themeColor="text1"/>
          <w:sz w:val="28"/>
          <w:szCs w:val="28"/>
        </w:rPr>
      </w:pPr>
    </w:p>
    <w:p w:rsidR="00295106" w:rsidRDefault="00295106" w:rsidP="00295106">
      <w:pPr>
        <w:spacing w:after="0" w:line="240" w:lineRule="auto"/>
        <w:jc w:val="both"/>
        <w:rPr>
          <w:rFonts w:ascii="Times New Roman" w:eastAsia="Times New Roman" w:hAnsi="Times New Roman" w:cs="Times New Roman"/>
          <w:color w:val="000000" w:themeColor="text1"/>
          <w:sz w:val="28"/>
          <w:szCs w:val="28"/>
        </w:rPr>
      </w:pPr>
    </w:p>
    <w:p w:rsidR="00295106" w:rsidRDefault="00295106" w:rsidP="00295106">
      <w:pPr>
        <w:spacing w:after="0" w:line="240" w:lineRule="auto"/>
        <w:jc w:val="both"/>
        <w:rPr>
          <w:rFonts w:ascii="Times New Roman" w:eastAsia="Times New Roman" w:hAnsi="Times New Roman" w:cs="Times New Roman"/>
          <w:color w:val="000000" w:themeColor="text1"/>
          <w:sz w:val="28"/>
          <w:szCs w:val="28"/>
        </w:rPr>
      </w:pPr>
    </w:p>
    <w:p w:rsidR="00295106" w:rsidRDefault="00295106" w:rsidP="00295106">
      <w:pPr>
        <w:shd w:val="clear" w:color="auto" w:fill="FFFFFF"/>
        <w:tabs>
          <w:tab w:val="left" w:pos="426"/>
          <w:tab w:val="left" w:pos="709"/>
          <w:tab w:val="left" w:pos="851"/>
          <w:tab w:val="left" w:pos="993"/>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Pr>
          <w:rFonts w:ascii="Times New Roman" w:eastAsia="Times New Roman" w:hAnsi="Times New Roman" w:cs="Times New Roman"/>
          <w:color w:val="000000" w:themeColor="text1"/>
          <w:sz w:val="28"/>
          <w:szCs w:val="28"/>
        </w:rPr>
        <w:t>п</w:t>
      </w:r>
      <w:proofErr w:type="spellEnd"/>
      <w:proofErr w:type="gramEnd"/>
      <w:r>
        <w:rPr>
          <w:rFonts w:ascii="Times New Roman" w:eastAsia="Times New Roman" w:hAnsi="Times New Roman" w:cs="Times New Roman"/>
          <w:color w:val="000000" w:themeColor="text1"/>
          <w:sz w:val="28"/>
          <w:szCs w:val="28"/>
        </w:rPr>
        <w:t xml:space="preserve"> о с т а </w:t>
      </w:r>
      <w:proofErr w:type="spellStart"/>
      <w:r>
        <w:rPr>
          <w:rFonts w:ascii="Times New Roman" w:eastAsia="Times New Roman" w:hAnsi="Times New Roman" w:cs="Times New Roman"/>
          <w:color w:val="000000" w:themeColor="text1"/>
          <w:sz w:val="28"/>
          <w:szCs w:val="28"/>
        </w:rPr>
        <w:t>н</w:t>
      </w:r>
      <w:proofErr w:type="spellEnd"/>
      <w:r>
        <w:rPr>
          <w:rFonts w:ascii="Times New Roman" w:eastAsia="Times New Roman" w:hAnsi="Times New Roman" w:cs="Times New Roman"/>
          <w:color w:val="000000" w:themeColor="text1"/>
          <w:sz w:val="28"/>
          <w:szCs w:val="28"/>
        </w:rPr>
        <w:t xml:space="preserve"> о в л я ю:</w:t>
      </w:r>
    </w:p>
    <w:p w:rsidR="00295106" w:rsidRDefault="00295106" w:rsidP="00295106">
      <w:pPr>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color w:val="000000" w:themeColor="text1"/>
          <w:sz w:val="28"/>
          <w:szCs w:val="28"/>
        </w:rPr>
        <w:tab/>
        <w:t>1.  Утвердить административный регламент предоставления муниципальной услуги «Предоставление гражданам, имеющим трёх и более детей, в аренду земельных участков для индивидуального жилищного строительства или ведения личного подсобного хозяйства» (приложение)</w:t>
      </w:r>
      <w:r>
        <w:rPr>
          <w:rFonts w:ascii="Times New Roman" w:eastAsia="Times New Roman" w:hAnsi="Times New Roman" w:cs="Times New Roman"/>
          <w:bCs/>
          <w:color w:val="000000" w:themeColor="text1"/>
          <w:sz w:val="28"/>
          <w:szCs w:val="28"/>
        </w:rPr>
        <w:t>.</w:t>
      </w:r>
    </w:p>
    <w:p w:rsidR="00295106" w:rsidRDefault="00295106" w:rsidP="00295106">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Считать утратившим силу постановление администрации Темрюкского городского поселения Темрюкского района от 29 декабря 2018 года № 1363 «Предоставление гражданам, имеющим трёх и более детей, в аренду земельных участков для индивидуального жилищного строительства или ведения личного подсобного хозяйства». </w:t>
      </w:r>
    </w:p>
    <w:p w:rsidR="00295106" w:rsidRDefault="00295106" w:rsidP="0029510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3. </w:t>
      </w:r>
      <w:r>
        <w:rPr>
          <w:rFonts w:ascii="Times New Roman" w:eastAsia="Times New Roman" w:hAnsi="Times New Roman" w:cs="Times New Roman"/>
          <w:sz w:val="28"/>
          <w:szCs w:val="28"/>
        </w:rPr>
        <w:t xml:space="preserve">Ведущему специалисту (по организационным вопросам и взаимодействию со (СМИ)) (Семикина)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w:t>
      </w:r>
    </w:p>
    <w:p w:rsidR="00295106" w:rsidRDefault="00295106" w:rsidP="002951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295106" w:rsidRDefault="00295106" w:rsidP="00295106">
      <w:pPr>
        <w:spacing w:after="0" w:line="240" w:lineRule="auto"/>
        <w:jc w:val="center"/>
        <w:rPr>
          <w:rFonts w:ascii="Times New Roman" w:eastAsia="Times New Roman" w:hAnsi="Times New Roman" w:cs="Times New Roman"/>
          <w:sz w:val="28"/>
          <w:szCs w:val="28"/>
        </w:rPr>
      </w:pPr>
    </w:p>
    <w:p w:rsidR="00295106" w:rsidRDefault="00295106" w:rsidP="002951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официальном </w:t>
      </w:r>
      <w:proofErr w:type="gramStart"/>
      <w:r>
        <w:rPr>
          <w:rFonts w:ascii="Times New Roman" w:eastAsia="Times New Roman" w:hAnsi="Times New Roman" w:cs="Times New Roman"/>
          <w:sz w:val="28"/>
          <w:szCs w:val="28"/>
        </w:rPr>
        <w:t>сайте</w:t>
      </w:r>
      <w:proofErr w:type="gramEnd"/>
      <w:r>
        <w:rPr>
          <w:rFonts w:ascii="Times New Roman" w:eastAsia="Times New Roman" w:hAnsi="Times New Roman" w:cs="Times New Roman"/>
          <w:sz w:val="28"/>
          <w:szCs w:val="28"/>
        </w:rPr>
        <w:t xml:space="preserve"> администрации Темрюкского городского поселения Темрюкского района в информационно-телекоммуникационной сети «Интернет».</w:t>
      </w:r>
    </w:p>
    <w:p w:rsidR="00295106" w:rsidRDefault="00295106" w:rsidP="00295106">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proofErr w:type="gramStart"/>
      <w:r>
        <w:rPr>
          <w:rFonts w:ascii="Times New Roman" w:eastAsia="Times New Roman" w:hAnsi="Times New Roman" w:cs="Times New Roman"/>
          <w:color w:val="000000" w:themeColor="text1"/>
          <w:sz w:val="28"/>
          <w:szCs w:val="28"/>
        </w:rPr>
        <w:t>Контроль за</w:t>
      </w:r>
      <w:proofErr w:type="gramEnd"/>
      <w:r>
        <w:rPr>
          <w:rFonts w:ascii="Times New Roman" w:eastAsia="Times New Roman" w:hAnsi="Times New Roman" w:cs="Times New Roman"/>
          <w:color w:val="000000" w:themeColor="text1"/>
          <w:sz w:val="28"/>
          <w:szCs w:val="28"/>
        </w:rPr>
        <w:t xml:space="preserve"> выполнением постановления администрации «Об утверждении административного регламента предоставления муниципальной услуги «Предоставление гражданам, имеющим трёх и более детей, в аренду земельных участков для индивидуального жилищного строительства или ведения личного подсобного хозяйства» возложить на заместителя главы Темрюкского городского поселения Темрюкского района  Д.К. </w:t>
      </w:r>
      <w:proofErr w:type="spellStart"/>
      <w:r>
        <w:rPr>
          <w:rFonts w:ascii="Times New Roman" w:eastAsia="Times New Roman" w:hAnsi="Times New Roman" w:cs="Times New Roman"/>
          <w:color w:val="000000" w:themeColor="text1"/>
          <w:sz w:val="28"/>
          <w:szCs w:val="28"/>
        </w:rPr>
        <w:t>Меланиди</w:t>
      </w:r>
      <w:proofErr w:type="spellEnd"/>
      <w:r>
        <w:rPr>
          <w:rFonts w:ascii="Times New Roman" w:eastAsia="Times New Roman" w:hAnsi="Times New Roman" w:cs="Times New Roman"/>
          <w:color w:val="000000" w:themeColor="text1"/>
          <w:sz w:val="28"/>
          <w:szCs w:val="28"/>
        </w:rPr>
        <w:t>.</w:t>
      </w:r>
    </w:p>
    <w:p w:rsidR="00295106" w:rsidRDefault="00295106" w:rsidP="0029510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Постановление вступает в силу на следующий день после его официального обнародования.</w:t>
      </w:r>
    </w:p>
    <w:p w:rsidR="00295106" w:rsidRDefault="00295106" w:rsidP="00295106">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295106" w:rsidRDefault="00295106" w:rsidP="00295106">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295106" w:rsidRDefault="00295106" w:rsidP="00295106">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295106" w:rsidRDefault="00295106" w:rsidP="00295106">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Глава Темрюкского городского поселения</w:t>
      </w:r>
    </w:p>
    <w:p w:rsidR="00295106" w:rsidRDefault="00295106" w:rsidP="0029510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Темрюкского района                                                                        М.В. Ермолаев</w:t>
      </w:r>
    </w:p>
    <w:p w:rsidR="00000000"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Pr="008C70C3" w:rsidRDefault="00295106" w:rsidP="00295106">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SimSun" w:hAnsi="Times New Roman" w:cs="Times New Roman"/>
          <w:color w:val="000000" w:themeColor="text1"/>
          <w:kern w:val="1"/>
          <w:sz w:val="28"/>
          <w:szCs w:val="28"/>
        </w:rPr>
        <w:lastRenderedPageBreak/>
        <w:t>ПРИЛОЖЕНИЕ</w:t>
      </w:r>
    </w:p>
    <w:p w:rsidR="00295106" w:rsidRPr="008C70C3" w:rsidRDefault="00295106" w:rsidP="00295106">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p>
    <w:p w:rsidR="00295106" w:rsidRPr="008C70C3" w:rsidRDefault="00295106" w:rsidP="00295106">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УТВЕРЖДЁН</w:t>
      </w:r>
    </w:p>
    <w:p w:rsidR="00295106" w:rsidRPr="008C70C3" w:rsidRDefault="00295106" w:rsidP="00295106">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постановлением администрации</w:t>
      </w:r>
    </w:p>
    <w:p w:rsidR="00295106" w:rsidRPr="008C70C3" w:rsidRDefault="00295106" w:rsidP="00295106">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 xml:space="preserve">Темрюкского городского </w:t>
      </w:r>
    </w:p>
    <w:p w:rsidR="00295106" w:rsidRPr="008C70C3" w:rsidRDefault="00295106" w:rsidP="00295106">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поселения Темрюкского района</w:t>
      </w:r>
    </w:p>
    <w:p w:rsidR="00295106" w:rsidRPr="008C70C3" w:rsidRDefault="00295106" w:rsidP="00295106">
      <w:pPr>
        <w:widowControl w:val="0"/>
        <w:autoSpaceDE w:val="0"/>
        <w:autoSpaceDN w:val="0"/>
        <w:adjustRightInd w:val="0"/>
        <w:spacing w:before="108" w:after="108" w:line="240" w:lineRule="auto"/>
        <w:ind w:left="5529"/>
        <w:jc w:val="center"/>
        <w:outlineLvl w:val="0"/>
        <w:rPr>
          <w:rFonts w:ascii="Times New Roman" w:eastAsia="Times New Roman" w:hAnsi="Times New Roman" w:cs="Times New Roman"/>
          <w:b/>
          <w:bCs/>
          <w:color w:val="000000" w:themeColor="text1"/>
          <w:sz w:val="28"/>
          <w:szCs w:val="28"/>
        </w:rPr>
      </w:pPr>
      <w:r w:rsidRPr="008C70C3">
        <w:rPr>
          <w:rFonts w:ascii="Times New Roman" w:eastAsia="Times New Roman" w:hAnsi="Times New Roman" w:cs="Times New Roman"/>
          <w:color w:val="000000" w:themeColor="text1"/>
          <w:sz w:val="28"/>
          <w:szCs w:val="28"/>
        </w:rPr>
        <w:t>от_______________ № _______</w:t>
      </w:r>
    </w:p>
    <w:p w:rsidR="00295106" w:rsidRPr="008C70C3" w:rsidRDefault="00295106" w:rsidP="0029510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szCs w:val="28"/>
        </w:rPr>
      </w:pPr>
    </w:p>
    <w:p w:rsidR="00295106" w:rsidRPr="008C70C3" w:rsidRDefault="00295106" w:rsidP="00295106">
      <w:pPr>
        <w:spacing w:after="0" w:line="240" w:lineRule="auto"/>
        <w:ind w:firstLine="851"/>
        <w:jc w:val="center"/>
        <w:rPr>
          <w:rFonts w:ascii="Times New Roman" w:eastAsia="Calibri" w:hAnsi="Times New Roman" w:cs="Times New Roman"/>
          <w:b/>
          <w:color w:val="000000" w:themeColor="text1"/>
          <w:sz w:val="28"/>
          <w:szCs w:val="28"/>
          <w:lang w:eastAsia="en-US"/>
        </w:rPr>
      </w:pPr>
      <w:r w:rsidRPr="008C70C3">
        <w:rPr>
          <w:rFonts w:ascii="Times New Roman" w:eastAsia="Calibri" w:hAnsi="Times New Roman" w:cs="Times New Roman"/>
          <w:b/>
          <w:color w:val="000000" w:themeColor="text1"/>
          <w:sz w:val="28"/>
          <w:szCs w:val="28"/>
          <w:lang w:eastAsia="en-US"/>
        </w:rPr>
        <w:t>АДМИНИСТРАТИВНЫЙ РЕГЛАМЕНТ</w:t>
      </w:r>
      <w:r w:rsidRPr="008C70C3">
        <w:rPr>
          <w:rFonts w:ascii="Times New Roman" w:eastAsia="Calibri" w:hAnsi="Times New Roman" w:cs="Times New Roman"/>
          <w:b/>
          <w:color w:val="000000" w:themeColor="text1"/>
          <w:sz w:val="28"/>
          <w:szCs w:val="28"/>
          <w:lang w:eastAsia="en-US"/>
        </w:rPr>
        <w:br/>
        <w:t xml:space="preserve">предоставления муниципальной услуги «Предоставление гражданам, имеющим трёх и более детей, в аренду земельных участков </w:t>
      </w:r>
    </w:p>
    <w:p w:rsidR="00295106" w:rsidRPr="008C70C3" w:rsidRDefault="00295106" w:rsidP="00295106">
      <w:pPr>
        <w:spacing w:after="0" w:line="240" w:lineRule="auto"/>
        <w:ind w:firstLine="851"/>
        <w:jc w:val="center"/>
        <w:rPr>
          <w:rFonts w:ascii="Times New Roman" w:eastAsia="Calibri" w:hAnsi="Times New Roman" w:cs="Times New Roman"/>
          <w:b/>
          <w:color w:val="000000" w:themeColor="text1"/>
          <w:sz w:val="28"/>
          <w:szCs w:val="28"/>
          <w:lang w:eastAsia="en-US"/>
        </w:rPr>
      </w:pPr>
      <w:r w:rsidRPr="008C70C3">
        <w:rPr>
          <w:rFonts w:ascii="Times New Roman" w:eastAsia="Calibri" w:hAnsi="Times New Roman" w:cs="Times New Roman"/>
          <w:b/>
          <w:color w:val="000000" w:themeColor="text1"/>
          <w:sz w:val="28"/>
          <w:szCs w:val="28"/>
          <w:lang w:eastAsia="en-US"/>
        </w:rPr>
        <w:t xml:space="preserve">для индивидуального жилищного строительства </w:t>
      </w:r>
    </w:p>
    <w:p w:rsidR="00295106" w:rsidRPr="008C70C3" w:rsidRDefault="00295106" w:rsidP="00295106">
      <w:pPr>
        <w:spacing w:after="0" w:line="240" w:lineRule="auto"/>
        <w:ind w:firstLine="851"/>
        <w:jc w:val="center"/>
        <w:rPr>
          <w:rFonts w:ascii="Calibri" w:eastAsia="Calibri" w:hAnsi="Calibri" w:cs="Times New Roman"/>
          <w:b/>
          <w:color w:val="000000" w:themeColor="text1"/>
          <w:sz w:val="28"/>
          <w:szCs w:val="28"/>
          <w:lang w:eastAsia="en-US"/>
        </w:rPr>
      </w:pPr>
      <w:r w:rsidRPr="008C70C3">
        <w:rPr>
          <w:rFonts w:ascii="Times New Roman" w:eastAsia="Calibri" w:hAnsi="Times New Roman" w:cs="Times New Roman"/>
          <w:b/>
          <w:color w:val="000000" w:themeColor="text1"/>
          <w:sz w:val="28"/>
          <w:szCs w:val="28"/>
          <w:lang w:eastAsia="en-US"/>
        </w:rPr>
        <w:t xml:space="preserve">или ведения личного подсобного хозяйства» </w:t>
      </w:r>
      <w:r w:rsidRPr="008C70C3">
        <w:rPr>
          <w:rFonts w:ascii="Times New Roman" w:eastAsia="Calibri" w:hAnsi="Times New Roman" w:cs="Times New Roman"/>
          <w:b/>
          <w:color w:val="000000" w:themeColor="text1"/>
          <w:sz w:val="28"/>
          <w:szCs w:val="28"/>
          <w:lang w:eastAsia="en-US"/>
        </w:rPr>
        <w:br/>
      </w:r>
    </w:p>
    <w:p w:rsidR="00295106" w:rsidRPr="008C70C3" w:rsidRDefault="00295106" w:rsidP="00295106">
      <w:pPr>
        <w:spacing w:after="0" w:line="240" w:lineRule="auto"/>
        <w:ind w:firstLine="851"/>
        <w:jc w:val="center"/>
        <w:rPr>
          <w:rFonts w:ascii="Calibri" w:eastAsia="Calibri" w:hAnsi="Calibri" w:cs="Times New Roman"/>
          <w:b/>
          <w:color w:val="000000" w:themeColor="text1"/>
          <w:sz w:val="28"/>
          <w:szCs w:val="28"/>
          <w:lang w:eastAsia="en-US"/>
        </w:rPr>
      </w:pPr>
    </w:p>
    <w:p w:rsidR="00295106" w:rsidRDefault="00295106" w:rsidP="00295106">
      <w:pPr>
        <w:spacing w:after="0" w:line="240" w:lineRule="auto"/>
        <w:jc w:val="center"/>
        <w:rPr>
          <w:rFonts w:ascii="Times New Roman" w:eastAsia="Calibri" w:hAnsi="Times New Roman" w:cs="Times New Roman"/>
          <w:color w:val="000000" w:themeColor="text1"/>
          <w:sz w:val="28"/>
          <w:szCs w:val="28"/>
          <w:lang w:eastAsia="en-US"/>
        </w:rPr>
      </w:pPr>
      <w:bookmarkStart w:id="0" w:name="sub_1100"/>
      <w:bookmarkEnd w:id="0"/>
      <w:r>
        <w:rPr>
          <w:rFonts w:ascii="Times New Roman" w:eastAsia="Calibri" w:hAnsi="Times New Roman" w:cs="Times New Roman"/>
          <w:color w:val="000000" w:themeColor="text1"/>
          <w:sz w:val="28"/>
          <w:szCs w:val="28"/>
          <w:lang w:eastAsia="en-US"/>
        </w:rPr>
        <w:t xml:space="preserve">Раздел I. </w:t>
      </w:r>
      <w:r w:rsidRPr="005A1E87">
        <w:rPr>
          <w:rFonts w:ascii="Times New Roman" w:eastAsia="Calibri" w:hAnsi="Times New Roman" w:cs="Times New Roman"/>
          <w:color w:val="000000" w:themeColor="text1"/>
          <w:sz w:val="28"/>
          <w:szCs w:val="28"/>
          <w:lang w:eastAsia="en-US"/>
        </w:rPr>
        <w:t>Общие положения</w:t>
      </w:r>
    </w:p>
    <w:p w:rsidR="00295106" w:rsidRPr="005A1E87" w:rsidRDefault="00295106" w:rsidP="00295106">
      <w:pPr>
        <w:spacing w:after="0" w:line="240" w:lineRule="auto"/>
        <w:jc w:val="center"/>
        <w:rPr>
          <w:rFonts w:ascii="Times New Roman" w:eastAsia="Calibri" w:hAnsi="Times New Roman" w:cs="Times New Roman"/>
          <w:color w:val="000000" w:themeColor="text1"/>
          <w:sz w:val="28"/>
          <w:szCs w:val="28"/>
          <w:lang w:eastAsia="en-US"/>
        </w:rPr>
      </w:pPr>
    </w:p>
    <w:p w:rsidR="00295106" w:rsidRDefault="00295106" w:rsidP="00295106">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295106" w:rsidRPr="007B602D" w:rsidRDefault="00295106" w:rsidP="00295106">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295106"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 </w:t>
      </w:r>
      <w:r w:rsidRPr="008C70C3">
        <w:rPr>
          <w:rFonts w:ascii="Times New Roman" w:eastAsia="Times New Roman" w:hAnsi="Times New Roman" w:cs="Times New Roman"/>
          <w:bCs/>
          <w:color w:val="000000" w:themeColor="text1"/>
          <w:sz w:val="28"/>
          <w:szCs w:val="28"/>
        </w:rPr>
        <w:t>«Предоставление гражданам, имеющим трёх и более детей, в аренду земельных участков</w:t>
      </w:r>
      <w:r w:rsidRPr="008C70C3">
        <w:rPr>
          <w:rFonts w:ascii="Times New Roman" w:eastAsia="SimSun" w:hAnsi="Times New Roman" w:cs="Times New Roman"/>
          <w:color w:val="000000" w:themeColor="text1"/>
          <w:kern w:val="1"/>
          <w:sz w:val="28"/>
          <w:szCs w:val="28"/>
        </w:rPr>
        <w:t xml:space="preserve"> для индивидуального жилищного строительства или ведения личного подсобного хозяйства</w:t>
      </w:r>
      <w:r w:rsidRPr="008C70C3">
        <w:rPr>
          <w:rFonts w:ascii="Times New Roman" w:eastAsia="Times New Roman" w:hAnsi="Times New Roman" w:cs="Times New Roman"/>
          <w:bCs/>
          <w:color w:val="000000" w:themeColor="text1"/>
          <w:sz w:val="28"/>
          <w:szCs w:val="28"/>
        </w:rPr>
        <w:t xml:space="preserve">» (далее - </w:t>
      </w:r>
      <w:r>
        <w:rPr>
          <w:rFonts w:ascii="Times New Roman" w:eastAsia="Times New Roman" w:hAnsi="Times New Roman" w:cs="Times New Roman"/>
          <w:bCs/>
          <w:color w:val="000000" w:themeColor="text1"/>
          <w:sz w:val="28"/>
          <w:szCs w:val="28"/>
        </w:rPr>
        <w:t>Регламент</w:t>
      </w:r>
      <w:r w:rsidRPr="008C70C3">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Pr="008C70C3">
        <w:rPr>
          <w:rFonts w:ascii="Times New Roman" w:eastAsia="Times New Roman" w:hAnsi="Times New Roman" w:cs="Times New Roman"/>
          <w:bCs/>
          <w:color w:val="000000" w:themeColor="text1"/>
          <w:sz w:val="28"/>
          <w:szCs w:val="28"/>
        </w:rPr>
        <w:t>по предоставлению гражданам, имеющим трёх и более детей, в аренду земельных участков</w:t>
      </w:r>
      <w:r>
        <w:rPr>
          <w:rFonts w:ascii="Times New Roman" w:eastAsia="Times New Roman" w:hAnsi="Times New Roman" w:cs="Times New Roman"/>
          <w:bCs/>
          <w:color w:val="000000" w:themeColor="text1"/>
          <w:sz w:val="28"/>
          <w:szCs w:val="28"/>
        </w:rPr>
        <w:t xml:space="preserve"> </w:t>
      </w:r>
      <w:r w:rsidRPr="008C70C3">
        <w:rPr>
          <w:rFonts w:ascii="Times New Roman" w:eastAsia="SimSun" w:hAnsi="Times New Roman" w:cs="Times New Roman"/>
          <w:color w:val="000000" w:themeColor="text1"/>
          <w:kern w:val="1"/>
          <w:sz w:val="28"/>
          <w:szCs w:val="28"/>
        </w:rPr>
        <w:t>для индивидуального жилищного строительства или ведения личного подсобного хозяйства</w:t>
      </w:r>
      <w:r>
        <w:rPr>
          <w:rFonts w:ascii="Times New Roman" w:eastAsia="Times New Roman" w:hAnsi="Times New Roman" w:cs="Times New Roman"/>
          <w:bCs/>
          <w:color w:val="000000" w:themeColor="text1"/>
          <w:sz w:val="28"/>
          <w:szCs w:val="28"/>
        </w:rPr>
        <w:t xml:space="preserve"> (далее - муниципальная</w:t>
      </w:r>
      <w:proofErr w:type="gramEnd"/>
      <w:r>
        <w:rPr>
          <w:rFonts w:ascii="Times New Roman" w:eastAsia="Times New Roman" w:hAnsi="Times New Roman" w:cs="Times New Roman"/>
          <w:bCs/>
          <w:color w:val="000000" w:themeColor="text1"/>
          <w:sz w:val="28"/>
          <w:szCs w:val="28"/>
        </w:rPr>
        <w:t xml:space="preserve"> услуга) </w:t>
      </w:r>
      <w:r>
        <w:rPr>
          <w:rFonts w:ascii="Times New Roman" w:eastAsia="Times New Roman" w:hAnsi="Times New Roman" w:cs="Times New Roman"/>
          <w:sz w:val="28"/>
          <w:szCs w:val="28"/>
        </w:rPr>
        <w:t>и определяет стандарты, сроки и последовательность административных процедур (действий) при предоставлении муниципальной услуги</w:t>
      </w:r>
      <w:r w:rsidRPr="007B602D">
        <w:rPr>
          <w:rFonts w:ascii="Times New Roman" w:eastAsia="Times New Roman" w:hAnsi="Times New Roman" w:cs="Times New Roman"/>
          <w:sz w:val="28"/>
          <w:szCs w:val="28"/>
        </w:rPr>
        <w:t>.</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p>
    <w:p w:rsidR="00295106" w:rsidRDefault="00295106" w:rsidP="00295106">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bookmarkStart w:id="1" w:name="sub_1002"/>
      <w:bookmarkEnd w:id="1"/>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295106" w:rsidRDefault="00295106" w:rsidP="0029510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95106" w:rsidRPr="008C70C3" w:rsidRDefault="00295106" w:rsidP="00295106">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proofErr w:type="gramStart"/>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Pr>
          <w:rFonts w:ascii="Times New Roman" w:eastAsia="Times New Roman" w:hAnsi="Times New Roman" w:cs="Times New Roman"/>
          <w:sz w:val="28"/>
          <w:szCs w:val="28"/>
        </w:rPr>
        <w:t xml:space="preserve"> </w:t>
      </w:r>
      <w:r>
        <w:rPr>
          <w:rFonts w:ascii="Times New Roman" w:eastAsia="Times New Roman" w:hAnsi="Times New Roman" w:cs="Times New Roman"/>
          <w:bCs/>
          <w:color w:val="000000" w:themeColor="text1"/>
          <w:sz w:val="28"/>
          <w:szCs w:val="28"/>
        </w:rPr>
        <w:t>г</w:t>
      </w:r>
      <w:r w:rsidRPr="008C70C3">
        <w:rPr>
          <w:rFonts w:ascii="Times New Roman" w:eastAsia="Times New Roman" w:hAnsi="Times New Roman" w:cs="Times New Roman"/>
          <w:bCs/>
          <w:color w:val="000000" w:themeColor="text1"/>
          <w:sz w:val="28"/>
          <w:szCs w:val="28"/>
        </w:rPr>
        <w:t>ражданин (один из родителей), имеющий трёх и более детей, имеющих гражданство Российской Федерации,</w:t>
      </w:r>
      <w:r>
        <w:rPr>
          <w:rFonts w:ascii="Times New Roman" w:eastAsia="Times New Roman" w:hAnsi="Times New Roman" w:cs="Times New Roman"/>
          <w:bCs/>
          <w:color w:val="000000" w:themeColor="text1"/>
          <w:sz w:val="28"/>
          <w:szCs w:val="28"/>
        </w:rPr>
        <w:t xml:space="preserve"> состоящий</w:t>
      </w:r>
      <w:r w:rsidRPr="008C70C3">
        <w:rPr>
          <w:rFonts w:ascii="Times New Roman" w:eastAsia="Times New Roman" w:hAnsi="Times New Roman" w:cs="Times New Roman"/>
          <w:bCs/>
          <w:color w:val="000000" w:themeColor="text1"/>
          <w:sz w:val="28"/>
          <w:szCs w:val="28"/>
        </w:rPr>
        <w:t xml:space="preserve"> на учёте в качестве лица, имеющего право на предоставление ему в аренду земельного участка, включённого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Темрюкского городского</w:t>
      </w:r>
      <w:proofErr w:type="gramEnd"/>
      <w:r w:rsidRPr="008C70C3">
        <w:rPr>
          <w:rFonts w:ascii="Times New Roman" w:eastAsia="Times New Roman" w:hAnsi="Times New Roman" w:cs="Times New Roman"/>
          <w:bCs/>
          <w:color w:val="000000" w:themeColor="text1"/>
          <w:sz w:val="28"/>
          <w:szCs w:val="28"/>
        </w:rPr>
        <w:t xml:space="preserve"> поселения Темрюкского района (приусадебный земельный участок);</w:t>
      </w:r>
    </w:p>
    <w:p w:rsidR="00295106" w:rsidRDefault="00295106" w:rsidP="00295106">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bookmarkStart w:id="2" w:name="sub_10022"/>
      <w:bookmarkEnd w:id="2"/>
    </w:p>
    <w:p w:rsidR="00295106"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r w:rsidRPr="008C70C3">
        <w:rPr>
          <w:rFonts w:ascii="Times New Roman" w:eastAsia="SimSun" w:hAnsi="Times New Roman" w:cs="Times New Roman"/>
          <w:bCs/>
          <w:color w:val="000000" w:themeColor="text1"/>
          <w:sz w:val="28"/>
          <w:szCs w:val="28"/>
        </w:rPr>
        <w:t xml:space="preserve">От имени гражданина Российской Федерации, имеющего трёх и более детей, с заявлением о предоставлении муниципальной услуги имеют право </w:t>
      </w:r>
      <w:r w:rsidRPr="008C70C3">
        <w:rPr>
          <w:rFonts w:ascii="Times New Roman" w:eastAsia="SimSun" w:hAnsi="Times New Roman" w:cs="Times New Roman"/>
          <w:bCs/>
          <w:color w:val="000000" w:themeColor="text1"/>
          <w:sz w:val="28"/>
          <w:szCs w:val="28"/>
        </w:rPr>
        <w:lastRenderedPageBreak/>
        <w:t>обратиться их законные представители.</w:t>
      </w:r>
    </w:p>
    <w:p w:rsidR="00295106"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p>
    <w:p w:rsidR="00295106" w:rsidRDefault="00295106" w:rsidP="00295106">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295106" w:rsidRDefault="00295106" w:rsidP="00295106">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p>
    <w:p w:rsidR="00295106" w:rsidRDefault="00295106" w:rsidP="00295106">
      <w:pPr>
        <w:pStyle w:val="ac"/>
        <w:ind w:left="0" w:firstLine="709"/>
        <w:rPr>
          <w:sz w:val="28"/>
          <w:szCs w:val="28"/>
        </w:rPr>
      </w:pPr>
      <w:bookmarkStart w:id="3" w:name="sub_1200"/>
      <w:bookmarkEnd w:id="3"/>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295106" w:rsidRDefault="00295106" w:rsidP="00295106">
      <w:pPr>
        <w:pStyle w:val="ac"/>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295106" w:rsidRDefault="00295106" w:rsidP="00295106">
      <w:pPr>
        <w:pStyle w:val="ac"/>
        <w:ind w:left="0" w:firstLine="709"/>
        <w:rPr>
          <w:sz w:val="28"/>
          <w:szCs w:val="28"/>
        </w:rPr>
      </w:pPr>
      <w:r>
        <w:rPr>
          <w:sz w:val="28"/>
          <w:szCs w:val="28"/>
        </w:rPr>
        <w:t>в устной форме при личном обращении</w:t>
      </w:r>
      <w:r w:rsidRPr="002940FA">
        <w:rPr>
          <w:sz w:val="28"/>
          <w:szCs w:val="28"/>
        </w:rPr>
        <w:t>;</w:t>
      </w:r>
    </w:p>
    <w:p w:rsidR="00295106" w:rsidRDefault="00295106" w:rsidP="00295106">
      <w:pPr>
        <w:pStyle w:val="ac"/>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295106" w:rsidRDefault="00295106" w:rsidP="00295106">
      <w:pPr>
        <w:pStyle w:val="ac"/>
        <w:ind w:left="0" w:firstLine="709"/>
        <w:rPr>
          <w:sz w:val="28"/>
          <w:szCs w:val="28"/>
        </w:rPr>
      </w:pPr>
      <w:r>
        <w:rPr>
          <w:sz w:val="28"/>
          <w:szCs w:val="28"/>
        </w:rPr>
        <w:t>по письменным обращениям.</w:t>
      </w:r>
    </w:p>
    <w:p w:rsidR="00295106" w:rsidRDefault="00295106" w:rsidP="00295106">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r>
        <w:rPr>
          <w:rFonts w:ascii="Times New Roman" w:hAnsi="Times New Roman" w:cs="Times New Roman"/>
          <w:sz w:val="28"/>
          <w:szCs w:val="28"/>
        </w:rPr>
        <w:t>.</w:t>
      </w:r>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295106" w:rsidRPr="00134031" w:rsidRDefault="00295106" w:rsidP="00295106">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295106" w:rsidRPr="00203685" w:rsidRDefault="00295106" w:rsidP="00295106">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295106" w:rsidRPr="00637A95" w:rsidRDefault="00295106" w:rsidP="00295106">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w:t>
      </w:r>
      <w:proofErr w:type="gramStart"/>
      <w:r w:rsidRPr="00203685">
        <w:rPr>
          <w:rFonts w:ascii="Times New Roman" w:eastAsia="Calibri" w:hAnsi="Times New Roman"/>
          <w:sz w:val="28"/>
          <w:szCs w:val="28"/>
          <w:lang w:eastAsia="en-US"/>
        </w:rPr>
        <w:t xml:space="preserve">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t>
      </w:r>
      <w:proofErr w:type="spellStart"/>
      <w:r w:rsidRPr="00203685">
        <w:rPr>
          <w:rFonts w:ascii="Times New Roman" w:hAnsi="Times New Roman"/>
          <w:sz w:val="28"/>
          <w:szCs w:val="28"/>
        </w:rPr>
        <w:t>www.gosuslugi.ru</w:t>
      </w:r>
      <w:proofErr w:type="spellEnd"/>
      <w:r w:rsidRPr="00203685">
        <w:rPr>
          <w:rFonts w:ascii="Times New Roman" w:hAnsi="Times New Roman"/>
          <w:sz w:val="28"/>
          <w:szCs w:val="28"/>
        </w:rPr>
        <w:t>)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w:t>
      </w:r>
      <w:proofErr w:type="spellStart"/>
      <w:r w:rsidRPr="00203685">
        <w:rPr>
          <w:rFonts w:ascii="Times New Roman" w:hAnsi="Times New Roman"/>
          <w:sz w:val="28"/>
          <w:szCs w:val="28"/>
        </w:rPr>
        <w:t>pgu.krasnodar.ru</w:t>
      </w:r>
      <w:proofErr w:type="spellEnd"/>
      <w:r w:rsidRPr="00203685">
        <w:rPr>
          <w:rFonts w:ascii="Times New Roman" w:hAnsi="Times New Roman"/>
          <w:sz w:val="28"/>
          <w:szCs w:val="28"/>
        </w:rPr>
        <w:t xml:space="preserve">)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4" w:tgtFrame="_blank" w:history="1">
        <w:r w:rsidRPr="00637A95">
          <w:rPr>
            <w:rStyle w:val="a9"/>
            <w:rFonts w:ascii="Times New Roman" w:hAnsi="Times New Roman"/>
            <w:bCs/>
            <w:sz w:val="28"/>
            <w:szCs w:val="28"/>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w:t>
      </w:r>
      <w:proofErr w:type="gramEnd"/>
      <w:r w:rsidRPr="00637A95">
        <w:rPr>
          <w:rFonts w:ascii="Times New Roman" w:hAnsi="Times New Roman"/>
          <w:bCs/>
          <w:sz w:val="28"/>
          <w:szCs w:val="28"/>
        </w:rPr>
        <w:t xml:space="preserve"> функций, административные регламенты"</w:t>
      </w:r>
      <w:r w:rsidRPr="00637A95">
        <w:rPr>
          <w:rFonts w:ascii="Times New Roman" w:hAnsi="Times New Roman"/>
          <w:sz w:val="28"/>
          <w:szCs w:val="28"/>
        </w:rPr>
        <w:t xml:space="preserve"> (далее – сеть «Интернет») (</w:t>
      </w:r>
      <w:proofErr w:type="spellStart"/>
      <w:r w:rsidRPr="00637A95">
        <w:rPr>
          <w:rFonts w:ascii="Times New Roman" w:hAnsi="Times New Roman"/>
          <w:sz w:val="28"/>
          <w:szCs w:val="28"/>
        </w:rPr>
        <w:t>www.admtemruk.ru</w:t>
      </w:r>
      <w:proofErr w:type="spellEnd"/>
      <w:r w:rsidRPr="00637A95">
        <w:rPr>
          <w:rFonts w:ascii="Times New Roman" w:hAnsi="Times New Roman"/>
          <w:sz w:val="28"/>
          <w:szCs w:val="28"/>
        </w:rPr>
        <w:t xml:space="preserve">). </w:t>
      </w:r>
    </w:p>
    <w:p w:rsidR="00295106" w:rsidRPr="00637A95" w:rsidRDefault="00295106" w:rsidP="00295106">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295106" w:rsidRPr="001F2B85" w:rsidRDefault="00295106" w:rsidP="00295106">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295106" w:rsidRPr="00134031" w:rsidRDefault="00295106" w:rsidP="00295106">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295106" w:rsidRPr="00134031" w:rsidRDefault="00295106" w:rsidP="00295106">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95106" w:rsidRPr="00134031" w:rsidRDefault="00295106" w:rsidP="00295106">
      <w:pPr>
        <w:spacing w:after="0" w:line="240" w:lineRule="auto"/>
        <w:ind w:firstLine="709"/>
        <w:jc w:val="both"/>
        <w:rPr>
          <w:rFonts w:ascii="Times New Roman" w:eastAsia="Calibri" w:hAnsi="Times New Roman"/>
          <w:sz w:val="28"/>
          <w:szCs w:val="28"/>
          <w:lang w:eastAsia="en-US"/>
        </w:rPr>
      </w:pPr>
      <w:proofErr w:type="gramStart"/>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95106" w:rsidRPr="00134031" w:rsidRDefault="00295106" w:rsidP="00295106">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w:t>
      </w:r>
      <w:r w:rsidRPr="00134031">
        <w:rPr>
          <w:rFonts w:ascii="Times New Roman" w:eastAsia="Calibri" w:hAnsi="Times New Roman"/>
          <w:sz w:val="28"/>
          <w:szCs w:val="28"/>
          <w:lang w:eastAsia="en-US"/>
        </w:rPr>
        <w:lastRenderedPageBreak/>
        <w:t>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295106" w:rsidRPr="00134031" w:rsidRDefault="00295106" w:rsidP="00295106">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95106" w:rsidRPr="00134031" w:rsidRDefault="00295106" w:rsidP="00295106">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95106" w:rsidRPr="00EB2E83" w:rsidRDefault="00295106" w:rsidP="00295106">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95106" w:rsidRPr="00C17387" w:rsidRDefault="00295106" w:rsidP="00295106">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t>
      </w:r>
      <w:proofErr w:type="spellStart"/>
      <w:r w:rsidRPr="00C17387">
        <w:rPr>
          <w:rFonts w:ascii="Times New Roman" w:hAnsi="Times New Roman"/>
          <w:sz w:val="28"/>
          <w:szCs w:val="28"/>
        </w:rPr>
        <w:t>www.admtemruk.ru</w:t>
      </w:r>
      <w:proofErr w:type="spellEnd"/>
      <w:r w:rsidRPr="00C17387">
        <w:rPr>
          <w:rFonts w:ascii="Times New Roman" w:hAnsi="Times New Roman"/>
          <w:sz w:val="28"/>
          <w:szCs w:val="28"/>
        </w:rPr>
        <w:t>)</w:t>
      </w:r>
      <w:r w:rsidRPr="00C17387">
        <w:rPr>
          <w:rStyle w:val="a9"/>
          <w:rFonts w:ascii="Times New Roman" w:eastAsia="Calibri" w:hAnsi="Times New Roman"/>
          <w:sz w:val="28"/>
          <w:szCs w:val="28"/>
          <w:lang w:eastAsia="en-US"/>
        </w:rPr>
        <w:t>.</w:t>
      </w:r>
    </w:p>
    <w:p w:rsidR="00295106" w:rsidRPr="00C17387" w:rsidRDefault="00295106" w:rsidP="00295106">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295106" w:rsidRPr="005A1E87" w:rsidRDefault="00295106" w:rsidP="00295106">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themeColor="text1"/>
          <w:sz w:val="28"/>
          <w:szCs w:val="28"/>
        </w:rPr>
      </w:pPr>
      <w:r w:rsidRPr="005A1E87">
        <w:rPr>
          <w:rFonts w:ascii="Times New Roman" w:eastAsia="Times New Roman" w:hAnsi="Times New Roman" w:cs="Times New Roman"/>
          <w:bCs/>
          <w:color w:val="000000" w:themeColor="text1"/>
          <w:sz w:val="28"/>
          <w:szCs w:val="28"/>
        </w:rPr>
        <w:t>Раздел II</w:t>
      </w:r>
      <w:r w:rsidRPr="005A1E87">
        <w:rPr>
          <w:rFonts w:ascii="Times New Roman" w:eastAsia="Times New Roman" w:hAnsi="Times New Roman" w:cs="Times New Roman"/>
          <w:bCs/>
          <w:color w:val="000000" w:themeColor="text1"/>
          <w:sz w:val="28"/>
          <w:szCs w:val="28"/>
        </w:rPr>
        <w:br/>
        <w:t>Стандарт предоставления муниципальной услуги</w:t>
      </w:r>
    </w:p>
    <w:p w:rsidR="00295106" w:rsidRDefault="00295106" w:rsidP="0029510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szCs w:val="28"/>
        </w:rPr>
      </w:pPr>
    </w:p>
    <w:p w:rsidR="00295106" w:rsidRPr="00996B6A" w:rsidRDefault="00295106" w:rsidP="0029510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295106" w:rsidRPr="008C70C3" w:rsidRDefault="00295106" w:rsidP="00295106">
      <w:pPr>
        <w:widowControl w:val="0"/>
        <w:autoSpaceDE w:val="0"/>
        <w:autoSpaceDN w:val="0"/>
        <w:adjustRightInd w:val="0"/>
        <w:spacing w:after="0" w:line="240" w:lineRule="auto"/>
        <w:jc w:val="both"/>
        <w:rPr>
          <w:rFonts w:ascii="Times New Roman" w:eastAsia="SimSun" w:hAnsi="Times New Roman" w:cs="Times New Roman"/>
          <w:bCs/>
          <w:color w:val="000000" w:themeColor="text1"/>
          <w:sz w:val="28"/>
          <w:szCs w:val="28"/>
        </w:rPr>
      </w:pPr>
    </w:p>
    <w:p w:rsidR="00295106"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bookmarkStart w:id="4" w:name="sub_1008"/>
      <w:bookmarkEnd w:id="4"/>
      <w:r w:rsidRPr="008C70C3">
        <w:rPr>
          <w:rFonts w:ascii="Times New Roman" w:eastAsia="SimSun" w:hAnsi="Times New Roman" w:cs="Times New Roman"/>
          <w:bCs/>
          <w:color w:val="000000" w:themeColor="text1"/>
          <w:sz w:val="28"/>
          <w:szCs w:val="28"/>
        </w:rPr>
        <w:t xml:space="preserve"> «</w:t>
      </w:r>
      <w:r w:rsidRPr="008C70C3">
        <w:rPr>
          <w:rFonts w:ascii="Times New Roman" w:eastAsia="Times New Roman" w:hAnsi="Times New Roman" w:cs="Times New Roman"/>
          <w:bCs/>
          <w:color w:val="000000" w:themeColor="text1"/>
          <w:sz w:val="28"/>
          <w:szCs w:val="28"/>
        </w:rPr>
        <w:t>Предоставление гражданам, имеющим трёх и более детей, в аренду земельных участков</w:t>
      </w:r>
      <w:r w:rsidRPr="008C70C3">
        <w:rPr>
          <w:rFonts w:ascii="Times New Roman" w:eastAsia="SimSun" w:hAnsi="Times New Roman" w:cs="Times New Roman"/>
          <w:color w:val="000000" w:themeColor="text1"/>
          <w:kern w:val="1"/>
          <w:sz w:val="28"/>
          <w:szCs w:val="28"/>
        </w:rPr>
        <w:t xml:space="preserve"> для индивидуального жилищного строительства или ведения личного подсобного хозяйства</w:t>
      </w:r>
      <w:r w:rsidRPr="008C70C3">
        <w:rPr>
          <w:rFonts w:ascii="Times New Roman" w:eastAsia="SimSun" w:hAnsi="Times New Roman" w:cs="Times New Roman"/>
          <w:bCs/>
          <w:color w:val="000000" w:themeColor="text1"/>
          <w:sz w:val="28"/>
          <w:szCs w:val="28"/>
        </w:rPr>
        <w:t>».</w:t>
      </w:r>
    </w:p>
    <w:p w:rsidR="00295106"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p>
    <w:p w:rsidR="00295106" w:rsidRDefault="00295106" w:rsidP="00295106">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295106" w:rsidRDefault="00295106" w:rsidP="00295106">
      <w:pPr>
        <w:autoSpaceDE w:val="0"/>
        <w:autoSpaceDN w:val="0"/>
        <w:adjustRightInd w:val="0"/>
        <w:spacing w:after="0" w:line="240" w:lineRule="auto"/>
        <w:rPr>
          <w:rFonts w:ascii="Times New Roman" w:eastAsia="Times New Roman" w:hAnsi="Times New Roman" w:cs="Times New Roman"/>
          <w:sz w:val="28"/>
          <w:szCs w:val="28"/>
        </w:rPr>
      </w:pPr>
    </w:p>
    <w:p w:rsidR="00295106"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Администрацией.</w:t>
      </w:r>
    </w:p>
    <w:p w:rsidR="00295106" w:rsidRPr="007B602D"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295106" w:rsidRPr="007B602D"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295106" w:rsidRPr="007B602D" w:rsidRDefault="00295106" w:rsidP="00295106">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Pr="007B602D">
        <w:rPr>
          <w:rFonts w:ascii="Times New Roman" w:eastAsia="Calibri" w:hAnsi="Times New Roman" w:cs="Times New Roman"/>
          <w:sz w:val="28"/>
          <w:szCs w:val="28"/>
          <w:lang w:eastAsia="en-US"/>
        </w:rPr>
        <w:lastRenderedPageBreak/>
        <w:t>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95106" w:rsidRDefault="00295106" w:rsidP="00295106">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295106" w:rsidRDefault="00295106" w:rsidP="00295106">
      <w:pPr>
        <w:autoSpaceDE w:val="0"/>
        <w:autoSpaceDN w:val="0"/>
        <w:adjustRightInd w:val="0"/>
        <w:spacing w:after="0" w:line="20" w:lineRule="atLeast"/>
        <w:ind w:firstLine="851"/>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7B602D">
        <w:rPr>
          <w:rFonts w:ascii="Times New Roman" w:eastAsia="Calibri" w:hAnsi="Times New Roman" w:cs="Times New Roman"/>
          <w:sz w:val="28"/>
          <w:szCs w:val="28"/>
          <w:lang w:eastAsia="en-US"/>
        </w:rPr>
        <w:t xml:space="preserve"> </w:t>
      </w:r>
      <w:proofErr w:type="gramStart"/>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за исключением</w:t>
      </w:r>
      <w:proofErr w:type="gramEnd"/>
      <w:r w:rsidRPr="009B6D88">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295106" w:rsidRDefault="00295106" w:rsidP="00295106">
      <w:pPr>
        <w:autoSpaceDE w:val="0"/>
        <w:autoSpaceDN w:val="0"/>
        <w:adjustRightInd w:val="0"/>
        <w:spacing w:after="0" w:line="20" w:lineRule="atLeast"/>
        <w:ind w:firstLine="851"/>
        <w:jc w:val="both"/>
        <w:rPr>
          <w:rFonts w:ascii="Times New Roman" w:hAnsi="Times New Roman" w:cs="Times New Roman"/>
          <w:sz w:val="28"/>
          <w:szCs w:val="28"/>
        </w:rPr>
      </w:pPr>
    </w:p>
    <w:p w:rsidR="00295106" w:rsidRDefault="00295106" w:rsidP="00295106">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295106" w:rsidRPr="007B602D" w:rsidRDefault="00295106" w:rsidP="00295106">
      <w:pPr>
        <w:autoSpaceDE w:val="0"/>
        <w:autoSpaceDN w:val="0"/>
        <w:adjustRightInd w:val="0"/>
        <w:spacing w:after="0" w:line="20" w:lineRule="atLeast"/>
        <w:ind w:firstLine="851"/>
        <w:jc w:val="center"/>
        <w:rPr>
          <w:rFonts w:ascii="Times New Roman" w:eastAsia="Calibri" w:hAnsi="Times New Roman" w:cs="Times New Roman"/>
          <w:sz w:val="28"/>
          <w:szCs w:val="28"/>
          <w:lang w:eastAsia="en-US"/>
        </w:rPr>
      </w:pPr>
    </w:p>
    <w:p w:rsidR="00295106" w:rsidRDefault="00295106" w:rsidP="00295106">
      <w:pPr>
        <w:spacing w:after="0" w:line="0" w:lineRule="atLeast"/>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2.3.1. Конечным результатом предоставления муниципальной услуги является: </w:t>
      </w:r>
      <w:r w:rsidRPr="008C70C3">
        <w:rPr>
          <w:rFonts w:ascii="Times New Roman" w:eastAsia="Times New Roman" w:hAnsi="Times New Roman" w:cs="Times New Roman"/>
          <w:color w:val="000000" w:themeColor="text1"/>
          <w:sz w:val="28"/>
          <w:szCs w:val="28"/>
        </w:rPr>
        <w:t xml:space="preserve">постановление Темрюкского городского поселения Темрюкского района о </w:t>
      </w:r>
      <w:r>
        <w:rPr>
          <w:rFonts w:ascii="Times New Roman" w:eastAsia="Times New Roman" w:hAnsi="Times New Roman" w:cs="Times New Roman"/>
          <w:bCs/>
          <w:color w:val="000000" w:themeColor="text1"/>
          <w:sz w:val="28"/>
          <w:szCs w:val="28"/>
        </w:rPr>
        <w:t>предоставлении</w:t>
      </w:r>
      <w:r w:rsidRPr="008C70C3">
        <w:rPr>
          <w:rFonts w:ascii="Times New Roman" w:eastAsia="Times New Roman" w:hAnsi="Times New Roman" w:cs="Times New Roman"/>
          <w:bCs/>
          <w:color w:val="000000" w:themeColor="text1"/>
          <w:sz w:val="28"/>
          <w:szCs w:val="28"/>
        </w:rPr>
        <w:t xml:space="preserve"> гражданам, имеющим трёх и более детей, в аренду земельных участков</w:t>
      </w:r>
      <w:r w:rsidRPr="008C70C3">
        <w:rPr>
          <w:rFonts w:ascii="Times New Roman" w:eastAsia="SimSun" w:hAnsi="Times New Roman" w:cs="Times New Roman"/>
          <w:color w:val="000000" w:themeColor="text1"/>
          <w:kern w:val="1"/>
          <w:sz w:val="28"/>
          <w:szCs w:val="28"/>
        </w:rPr>
        <w:t xml:space="preserve"> для индивидуального жилищного строительства или ведения личного подсобного хозяйства</w:t>
      </w:r>
      <w:r>
        <w:rPr>
          <w:rFonts w:ascii="Times New Roman" w:eastAsia="Times New Roman" w:hAnsi="Times New Roman" w:cs="Times New Roman"/>
          <w:color w:val="000000" w:themeColor="text1"/>
          <w:sz w:val="28"/>
          <w:szCs w:val="28"/>
        </w:rPr>
        <w:t xml:space="preserve"> </w:t>
      </w:r>
      <w:r w:rsidRPr="008C70C3">
        <w:rPr>
          <w:rFonts w:ascii="Times New Roman" w:eastAsia="Times New Roman" w:hAnsi="Times New Roman" w:cs="Times New Roman"/>
          <w:color w:val="000000" w:themeColor="text1"/>
          <w:sz w:val="28"/>
          <w:szCs w:val="28"/>
        </w:rPr>
        <w:t>(далее - постановление) либо письмо об отказе в предоставлении муниципальной услуги.</w:t>
      </w:r>
    </w:p>
    <w:p w:rsidR="00295106" w:rsidRPr="009B6D88" w:rsidRDefault="00295106" w:rsidP="00295106">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295106" w:rsidRDefault="00295106" w:rsidP="00295106">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295106" w:rsidRDefault="00295106" w:rsidP="00295106">
      <w:pPr>
        <w:spacing w:after="0" w:line="0" w:lineRule="atLeast"/>
        <w:ind w:firstLine="709"/>
        <w:jc w:val="both"/>
        <w:rPr>
          <w:rFonts w:ascii="Times New Roman" w:eastAsia="Times New Roman" w:hAnsi="Times New Roman" w:cs="Times New Roman"/>
          <w:color w:val="000000" w:themeColor="text1"/>
          <w:sz w:val="28"/>
          <w:szCs w:val="28"/>
        </w:rPr>
      </w:pPr>
    </w:p>
    <w:p w:rsidR="00295106" w:rsidRPr="009B6D88" w:rsidRDefault="00295106" w:rsidP="00295106">
      <w:pPr>
        <w:pStyle w:val="aa"/>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295106" w:rsidRDefault="00295106" w:rsidP="00295106">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w:t>
      </w:r>
      <w:r w:rsidRPr="009B6D88">
        <w:rPr>
          <w:rFonts w:ascii="Times New Roman" w:hAnsi="Times New Roman" w:cs="Times New Roman"/>
          <w:sz w:val="28"/>
          <w:szCs w:val="28"/>
        </w:rPr>
        <w:lastRenderedPageBreak/>
        <w:t>документов, являющихся результатом предоставления муниципальной услуги</w:t>
      </w:r>
    </w:p>
    <w:p w:rsidR="00295106" w:rsidRPr="00134031" w:rsidRDefault="00295106" w:rsidP="00295106">
      <w:pPr>
        <w:spacing w:after="0" w:line="0" w:lineRule="atLeast"/>
        <w:ind w:firstLine="709"/>
        <w:jc w:val="center"/>
        <w:rPr>
          <w:rFonts w:ascii="Times New Roman" w:hAnsi="Times New Roman" w:cs="Times New Roman"/>
          <w:sz w:val="28"/>
          <w:szCs w:val="28"/>
        </w:rPr>
      </w:pPr>
    </w:p>
    <w:p w:rsidR="00295106" w:rsidRPr="007B602D"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 дней </w:t>
      </w:r>
      <w:proofErr w:type="gramStart"/>
      <w:r w:rsidRPr="007B602D">
        <w:rPr>
          <w:rFonts w:ascii="Times New Roman" w:eastAsia="Times New Roman" w:hAnsi="Times New Roman" w:cs="Times New Roman"/>
          <w:sz w:val="28"/>
          <w:szCs w:val="28"/>
        </w:rPr>
        <w:t>с даты регистрации</w:t>
      </w:r>
      <w:proofErr w:type="gramEnd"/>
      <w:r w:rsidRPr="007B602D">
        <w:rPr>
          <w:rFonts w:ascii="Times New Roman" w:eastAsia="Times New Roman" w:hAnsi="Times New Roman" w:cs="Times New Roman"/>
          <w:sz w:val="28"/>
          <w:szCs w:val="28"/>
        </w:rPr>
        <w:t xml:space="preserve"> заявления </w:t>
      </w:r>
      <w:r w:rsidRPr="008C70C3">
        <w:rPr>
          <w:rFonts w:ascii="Times New Roman" w:eastAsia="Times New Roman" w:hAnsi="Times New Roman" w:cs="Times New Roman"/>
          <w:color w:val="000000" w:themeColor="text1"/>
          <w:sz w:val="28"/>
          <w:szCs w:val="28"/>
        </w:rPr>
        <w:t xml:space="preserve">о </w:t>
      </w:r>
      <w:r>
        <w:rPr>
          <w:rFonts w:ascii="Times New Roman" w:eastAsia="Times New Roman" w:hAnsi="Times New Roman" w:cs="Times New Roman"/>
          <w:bCs/>
          <w:color w:val="000000" w:themeColor="text1"/>
          <w:sz w:val="28"/>
          <w:szCs w:val="28"/>
        </w:rPr>
        <w:t>предоставлении</w:t>
      </w:r>
      <w:r w:rsidRPr="008C70C3">
        <w:rPr>
          <w:rFonts w:ascii="Times New Roman" w:eastAsia="Times New Roman" w:hAnsi="Times New Roman" w:cs="Times New Roman"/>
          <w:bCs/>
          <w:color w:val="000000" w:themeColor="text1"/>
          <w:sz w:val="28"/>
          <w:szCs w:val="28"/>
        </w:rPr>
        <w:t xml:space="preserve"> гражданам, имеющим трёх и более детей, в аренду земельных участков</w:t>
      </w:r>
      <w:r w:rsidRPr="008C70C3">
        <w:rPr>
          <w:rFonts w:ascii="Times New Roman" w:eastAsia="SimSun" w:hAnsi="Times New Roman" w:cs="Times New Roman"/>
          <w:color w:val="000000" w:themeColor="text1"/>
          <w:kern w:val="1"/>
          <w:sz w:val="28"/>
          <w:szCs w:val="28"/>
        </w:rPr>
        <w:t xml:space="preserve"> для индивидуального жилищного строительства или ведения личного подсобного хозяйства</w:t>
      </w:r>
      <w:r w:rsidRPr="007B602D">
        <w:rPr>
          <w:rFonts w:ascii="Times New Roman" w:eastAsia="Times New Roman" w:hAnsi="Times New Roman" w:cs="Times New Roman"/>
          <w:sz w:val="28"/>
          <w:szCs w:val="28"/>
        </w:rPr>
        <w:t>.</w:t>
      </w:r>
    </w:p>
    <w:p w:rsidR="00295106"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295106"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295106"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95106" w:rsidRDefault="00295106" w:rsidP="0029510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295106" w:rsidRPr="007B602D" w:rsidRDefault="00295106" w:rsidP="00295106">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95106" w:rsidRPr="00C5328D" w:rsidRDefault="00295106" w:rsidP="00295106">
      <w:pPr>
        <w:spacing w:after="0" w:line="240" w:lineRule="auto"/>
        <w:ind w:firstLine="709"/>
        <w:jc w:val="both"/>
        <w:rPr>
          <w:rStyle w:val="a9"/>
          <w:rFonts w:ascii="Times New Roman" w:eastAsia="Calibri" w:hAnsi="Times New Roman"/>
          <w:sz w:val="28"/>
          <w:szCs w:val="28"/>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5" w:history="1">
        <w:r w:rsidRPr="00C5328D">
          <w:rPr>
            <w:rStyle w:val="a9"/>
            <w:rFonts w:ascii="Times New Roman" w:hAnsi="Times New Roman"/>
            <w:sz w:val="28"/>
            <w:szCs w:val="28"/>
          </w:rPr>
          <w:t>www.admtemruk.ru</w:t>
        </w:r>
      </w:hyperlink>
      <w:r w:rsidRPr="00C5328D">
        <w:rPr>
          <w:rFonts w:ascii="Times New Roman" w:hAnsi="Times New Roman"/>
          <w:sz w:val="28"/>
          <w:szCs w:val="28"/>
        </w:rPr>
        <w:t>)</w:t>
      </w:r>
      <w:r w:rsidRPr="00C5328D">
        <w:rPr>
          <w:rStyle w:val="a9"/>
          <w:rFonts w:ascii="Times New Roman" w:eastAsia="Calibri" w:hAnsi="Times New Roman"/>
          <w:sz w:val="28"/>
          <w:szCs w:val="28"/>
          <w:lang w:eastAsia="en-US"/>
        </w:rPr>
        <w:t>.</w:t>
      </w:r>
    </w:p>
    <w:p w:rsidR="00295106" w:rsidRPr="00C5328D" w:rsidRDefault="00295106" w:rsidP="00295106">
      <w:pPr>
        <w:spacing w:after="0" w:line="240" w:lineRule="auto"/>
        <w:ind w:firstLine="709"/>
        <w:jc w:val="both"/>
        <w:rPr>
          <w:rFonts w:ascii="Times New Roman" w:eastAsia="Calibri" w:hAnsi="Times New Roman"/>
          <w:sz w:val="28"/>
          <w:szCs w:val="28"/>
          <w:lang w:eastAsia="en-US"/>
        </w:rPr>
      </w:pPr>
      <w:proofErr w:type="gramStart"/>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C5328D">
        <w:rPr>
          <w:rStyle w:val="a9"/>
          <w:rFonts w:ascii="Times New Roman" w:eastAsia="Calibri" w:hAnsi="Times New Roman"/>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C5328D">
        <w:rPr>
          <w:rStyle w:val="a9"/>
          <w:rFonts w:ascii="Times New Roman" w:eastAsia="Calibri" w:hAnsi="Times New Roman"/>
          <w:sz w:val="28"/>
          <w:szCs w:val="28"/>
          <w:lang w:eastAsia="en-US"/>
        </w:rPr>
        <w:t>.</w:t>
      </w:r>
      <w:proofErr w:type="gramEnd"/>
    </w:p>
    <w:p w:rsidR="00295106"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
    <w:p w:rsidR="00295106" w:rsidRDefault="00295106" w:rsidP="00295106">
      <w:pPr>
        <w:spacing w:after="0" w:line="240" w:lineRule="auto"/>
        <w:ind w:firstLine="709"/>
        <w:jc w:val="center"/>
        <w:rPr>
          <w:rFonts w:ascii="Times New Roman" w:eastAsiaTheme="minorHAnsi" w:hAnsi="Times New Roman" w:cs="Times New Roman"/>
          <w:sz w:val="28"/>
          <w:szCs w:val="28"/>
          <w:lang w:eastAsia="en-US"/>
        </w:rPr>
      </w:pPr>
      <w:r w:rsidRPr="002F389A">
        <w:rPr>
          <w:rStyle w:val="a9"/>
          <w:rFonts w:ascii="Times New Roman" w:eastAsia="Calibri" w:hAnsi="Times New Roman" w:cs="Times New Roman"/>
          <w:sz w:val="28"/>
          <w:szCs w:val="28"/>
          <w:u w:val="none"/>
          <w:lang w:eastAsia="en-US"/>
        </w:rPr>
        <w:t>Подраздел 2.6.</w:t>
      </w:r>
      <w:r w:rsidRPr="0041698F">
        <w:rPr>
          <w:rStyle w:val="a9"/>
          <w:rFonts w:ascii="Times New Roman" w:eastAsia="Calibri" w:hAnsi="Times New Roman" w:cs="Times New Roman"/>
          <w:sz w:val="28"/>
          <w:szCs w:val="28"/>
          <w:lang w:eastAsia="en-US"/>
        </w:rPr>
        <w:t xml:space="preserve">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295106" w:rsidRDefault="00295106" w:rsidP="00295106">
      <w:pPr>
        <w:spacing w:after="0" w:line="240" w:lineRule="auto"/>
        <w:ind w:firstLine="709"/>
        <w:jc w:val="center"/>
        <w:rPr>
          <w:rStyle w:val="a9"/>
          <w:rFonts w:ascii="Times New Roman" w:eastAsia="Calibri" w:hAnsi="Times New Roman" w:cs="Times New Roman"/>
          <w:sz w:val="28"/>
          <w:szCs w:val="28"/>
          <w:lang w:eastAsia="en-US"/>
        </w:rPr>
      </w:pPr>
    </w:p>
    <w:p w:rsidR="00295106" w:rsidRPr="008C70C3"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представляются заявителем</w:t>
      </w:r>
      <w:r w:rsidRPr="007B602D">
        <w:rPr>
          <w:rFonts w:ascii="Times New Roman" w:eastAsia="Times New Roman" w:hAnsi="Times New Roman" w:cs="Times New Roman"/>
          <w:sz w:val="28"/>
          <w:szCs w:val="28"/>
        </w:rPr>
        <w:t>:</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proofErr w:type="gramStart"/>
      <w:r w:rsidRPr="008C70C3">
        <w:rPr>
          <w:rFonts w:ascii="Times New Roman" w:eastAsia="SimSun" w:hAnsi="Times New Roman" w:cs="Times New Roman"/>
          <w:bCs/>
          <w:color w:val="000000" w:themeColor="text1"/>
          <w:sz w:val="28"/>
          <w:szCs w:val="28"/>
        </w:rPr>
        <w:t>- заявление на имя главы Темрюкского городского поселения Темрюкского района о предоставлении земельного участка гражданину, имеющему трёх и более детей (далее - заявление), которое оформляется по форме, установленной</w:t>
      </w:r>
      <w:r>
        <w:rPr>
          <w:rFonts w:ascii="Times New Roman" w:eastAsia="SimSun" w:hAnsi="Times New Roman" w:cs="Times New Roman"/>
          <w:bCs/>
          <w:color w:val="000000" w:themeColor="text1"/>
          <w:sz w:val="28"/>
          <w:szCs w:val="28"/>
        </w:rPr>
        <w:t xml:space="preserve"> </w:t>
      </w:r>
      <w:r w:rsidRPr="008C70C3">
        <w:rPr>
          <w:rFonts w:ascii="Times New Roman" w:eastAsia="SimSun" w:hAnsi="Times New Roman" w:cs="Times New Roman"/>
          <w:bCs/>
          <w:color w:val="000000" w:themeColor="text1"/>
          <w:sz w:val="28"/>
          <w:szCs w:val="28"/>
        </w:rPr>
        <w:t xml:space="preserve">Законом Краснодарского края от 26.12.2014 № 3085-КЗ «О предоставлении гражданам, имеющим трех и более детей, в </w:t>
      </w:r>
      <w:r w:rsidRPr="008C70C3">
        <w:rPr>
          <w:rFonts w:ascii="Times New Roman" w:eastAsia="SimSun" w:hAnsi="Times New Roman" w:cs="Times New Roman"/>
          <w:bCs/>
          <w:color w:val="000000" w:themeColor="text1"/>
          <w:sz w:val="28"/>
          <w:szCs w:val="28"/>
        </w:rPr>
        <w:lastRenderedPageBreak/>
        <w:t>собственность бесплатно земельных участков, находящихся в государственной или муниципальной собственности» (образец заполнения заявления приводится в приложении № 1 к настоящему</w:t>
      </w:r>
      <w:proofErr w:type="gramEnd"/>
      <w:r>
        <w:rPr>
          <w:rFonts w:ascii="Times New Roman" w:eastAsia="SimSun" w:hAnsi="Times New Roman" w:cs="Times New Roman"/>
          <w:bCs/>
          <w:color w:val="000000" w:themeColor="text1"/>
          <w:sz w:val="28"/>
          <w:szCs w:val="28"/>
        </w:rPr>
        <w:t xml:space="preserve"> </w:t>
      </w:r>
      <w:proofErr w:type="gramStart"/>
      <w:r>
        <w:rPr>
          <w:rFonts w:ascii="Times New Roman" w:eastAsia="SimSun" w:hAnsi="Times New Roman" w:cs="Times New Roman"/>
          <w:bCs/>
          <w:color w:val="000000" w:themeColor="text1"/>
          <w:sz w:val="28"/>
          <w:szCs w:val="28"/>
        </w:rPr>
        <w:t>Регламенту</w:t>
      </w:r>
      <w:r w:rsidRPr="008C70C3">
        <w:rPr>
          <w:rFonts w:ascii="Times New Roman" w:eastAsia="SimSun" w:hAnsi="Times New Roman" w:cs="Times New Roman"/>
          <w:bCs/>
          <w:color w:val="000000" w:themeColor="text1"/>
          <w:sz w:val="28"/>
          <w:szCs w:val="28"/>
        </w:rPr>
        <w:t>) (далее – заявление).</w:t>
      </w:r>
      <w:proofErr w:type="gramEnd"/>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bookmarkStart w:id="5" w:name="sub_1014"/>
      <w:bookmarkEnd w:id="5"/>
      <w:r w:rsidRPr="008C70C3">
        <w:rPr>
          <w:rFonts w:ascii="Times New Roman" w:eastAsia="SimSun" w:hAnsi="Times New Roman" w:cs="Times New Roman"/>
          <w:color w:val="000000" w:themeColor="text1"/>
          <w:kern w:val="1"/>
          <w:sz w:val="28"/>
          <w:szCs w:val="28"/>
        </w:rPr>
        <w:t>- копия паспорта заявителя;</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судебного решения о месте жительства в случае отсутствия сведений о регистрации заявителя на территории Темрюкского городского поселения Темрюкского района, или в случае наличия спора о месте регистрации;</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документов, подтверждающих наличие у заявителя трёх и более детей на момент подачи заявления;</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документов, подтверждающих смену фамилии родителей, детей при любых обстоятельствах;</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Вооружённых Силах Российской Федерации);</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295106"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Все копии документов предоставляются с оригиналами документов для сличения их специалистом. </w:t>
      </w:r>
    </w:p>
    <w:p w:rsidR="00295106"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
    <w:p w:rsidR="00295106" w:rsidRDefault="00295106" w:rsidP="00295106">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proofErr w:type="gramStart"/>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roofErr w:type="gramStart"/>
      <w:r w:rsidRPr="008C70C3">
        <w:rPr>
          <w:rFonts w:ascii="Times New Roman" w:eastAsia="SimSun" w:hAnsi="Times New Roman" w:cs="Times New Roman"/>
          <w:color w:val="000000" w:themeColor="text1"/>
          <w:kern w:val="1"/>
          <w:sz w:val="28"/>
          <w:szCs w:val="28"/>
        </w:rPr>
        <w:t xml:space="preserve">- сведения из Единого государственного реестра недвижимости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из государственного фонда данных, полученных в </w:t>
      </w:r>
      <w:r w:rsidRPr="008C70C3">
        <w:rPr>
          <w:rFonts w:ascii="Times New Roman" w:eastAsia="SimSun" w:hAnsi="Times New Roman" w:cs="Times New Roman"/>
          <w:color w:val="000000" w:themeColor="text1"/>
          <w:kern w:val="1"/>
          <w:sz w:val="28"/>
          <w:szCs w:val="28"/>
        </w:rPr>
        <w:lastRenderedPageBreak/>
        <w:t>результате проведения землеустройства,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roofErr w:type="gramEnd"/>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 сведения из </w:t>
      </w:r>
      <w:proofErr w:type="spellStart"/>
      <w:r w:rsidRPr="008C70C3">
        <w:rPr>
          <w:rFonts w:ascii="Times New Roman" w:eastAsia="SimSun" w:hAnsi="Times New Roman" w:cs="Times New Roman"/>
          <w:color w:val="000000" w:themeColor="text1"/>
          <w:kern w:val="1"/>
          <w:sz w:val="28"/>
          <w:szCs w:val="28"/>
        </w:rPr>
        <w:t>похозяйственных</w:t>
      </w:r>
      <w:proofErr w:type="spellEnd"/>
      <w:r w:rsidRPr="008C70C3">
        <w:rPr>
          <w:rFonts w:ascii="Times New Roman" w:eastAsia="SimSun" w:hAnsi="Times New Roman" w:cs="Times New Roman"/>
          <w:color w:val="000000" w:themeColor="text1"/>
          <w:kern w:val="1"/>
          <w:sz w:val="28"/>
          <w:szCs w:val="28"/>
        </w:rPr>
        <w:t xml:space="preserve"> книг.</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 xml:space="preserve">Непредставление заявителем документов, указанных в пункте 2.7., не является основанием для отказа в предоставлении Муниципальной услуги. </w:t>
      </w:r>
    </w:p>
    <w:p w:rsidR="00295106" w:rsidRDefault="00295106" w:rsidP="00295106">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295106" w:rsidRDefault="00295106" w:rsidP="002951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295106" w:rsidRDefault="00295106" w:rsidP="002951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95106" w:rsidRPr="00740141" w:rsidRDefault="00295106" w:rsidP="00295106">
      <w:pPr>
        <w:spacing w:line="240" w:lineRule="auto"/>
        <w:ind w:firstLine="709"/>
        <w:contextualSpacing/>
        <w:jc w:val="both"/>
        <w:rPr>
          <w:rStyle w:val="ad"/>
          <w:rFonts w:ascii="Times New Roman" w:hAnsi="Times New Roman"/>
          <w:b/>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6"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740141">
        <w:rPr>
          <w:rStyle w:val="ad"/>
          <w:rFonts w:ascii="Times New Roman" w:hAnsi="Times New Roman"/>
          <w:sz w:val="28"/>
          <w:szCs w:val="28"/>
        </w:rPr>
        <w:t>:</w:t>
      </w:r>
    </w:p>
    <w:p w:rsidR="00295106" w:rsidRPr="00740141" w:rsidRDefault="00295106" w:rsidP="00295106">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95106" w:rsidRPr="00740141" w:rsidRDefault="00295106" w:rsidP="00295106">
      <w:pPr>
        <w:spacing w:line="240" w:lineRule="auto"/>
        <w:ind w:firstLine="709"/>
        <w:contextualSpacing/>
        <w:jc w:val="both"/>
        <w:rPr>
          <w:rFonts w:ascii="Times New Roman" w:hAnsi="Times New Roman" w:cs="Times New Roman"/>
          <w:sz w:val="28"/>
          <w:szCs w:val="28"/>
          <w:shd w:val="clear" w:color="auto" w:fill="FFFFFF"/>
        </w:rPr>
      </w:pPr>
      <w:proofErr w:type="gramStart"/>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740141">
        <w:rPr>
          <w:rFonts w:ascii="Times New Roman" w:hAnsi="Times New Roman" w:cs="Times New Roman"/>
          <w:sz w:val="28"/>
          <w:szCs w:val="28"/>
          <w:shd w:val="clear" w:color="auto" w:fill="FFFFFF"/>
        </w:rPr>
        <w:t xml:space="preserve">, </w:t>
      </w:r>
      <w:proofErr w:type="gramStart"/>
      <w:r w:rsidRPr="00740141">
        <w:rPr>
          <w:rFonts w:ascii="Times New Roman" w:hAnsi="Times New Roman" w:cs="Times New Roman"/>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w:t>
      </w:r>
      <w:proofErr w:type="gramEnd"/>
      <w:r w:rsidRPr="00740141">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6"/>
    <w:p w:rsidR="00295106" w:rsidRPr="00740141" w:rsidRDefault="00295106" w:rsidP="00295106">
      <w:pPr>
        <w:spacing w:line="240" w:lineRule="auto"/>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95106" w:rsidRPr="00740141" w:rsidRDefault="00295106" w:rsidP="00295106">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95106" w:rsidRPr="00740141" w:rsidRDefault="00295106" w:rsidP="00295106">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5106" w:rsidRPr="00740141" w:rsidRDefault="00295106" w:rsidP="00295106">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295106" w:rsidRPr="00740141" w:rsidRDefault="00295106" w:rsidP="00295106">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295106" w:rsidRPr="00740141" w:rsidRDefault="00295106" w:rsidP="00295106">
      <w:pPr>
        <w:spacing w:after="0" w:line="240" w:lineRule="atLeast"/>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w:t>
      </w:r>
      <w:proofErr w:type="gramEnd"/>
      <w:r w:rsidRPr="00740141">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95106" w:rsidRPr="00740141" w:rsidRDefault="00295106" w:rsidP="00295106">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295106" w:rsidRPr="00740141" w:rsidRDefault="00295106" w:rsidP="00295106">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95106" w:rsidRPr="00740141" w:rsidRDefault="00295106" w:rsidP="00295106">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95106" w:rsidRPr="00740141" w:rsidRDefault="00295106" w:rsidP="00295106">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740141">
        <w:rPr>
          <w:rFonts w:ascii="Times New Roman" w:hAnsi="Times New Roman" w:cs="Times New Roman"/>
          <w:sz w:val="28"/>
          <w:szCs w:val="28"/>
        </w:rPr>
        <w:t>ии и ау</w:t>
      </w:r>
      <w:proofErr w:type="gramEnd"/>
      <w:r w:rsidRPr="0074014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5106" w:rsidRPr="00740141" w:rsidRDefault="00295106" w:rsidP="00295106">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295106" w:rsidRDefault="00295106" w:rsidP="002951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 xml:space="preserve">2.8.3.При предоставлении муниципальных услуг по </w:t>
      </w:r>
      <w:r w:rsidRPr="00740141">
        <w:rPr>
          <w:rFonts w:ascii="Times New Roman" w:hAnsi="Times New Roman" w:cs="Times New Roman"/>
          <w:sz w:val="28"/>
          <w:szCs w:val="28"/>
        </w:rPr>
        <w:lastRenderedPageBreak/>
        <w:t>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95106" w:rsidRDefault="00295106" w:rsidP="0029510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95106" w:rsidRDefault="00295106" w:rsidP="00295106">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295106" w:rsidRDefault="00295106" w:rsidP="0029510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95106" w:rsidRPr="0099198A"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9198A">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w:t>
      </w:r>
      <w:r>
        <w:rPr>
          <w:rFonts w:ascii="Times New Roman" w:eastAsia="Times New Roman" w:hAnsi="Times New Roman" w:cs="Times New Roman"/>
          <w:sz w:val="28"/>
          <w:szCs w:val="28"/>
        </w:rPr>
        <w:t>е подписи, печати (при наличии).</w:t>
      </w:r>
      <w:proofErr w:type="gramEnd"/>
    </w:p>
    <w:p w:rsidR="00295106" w:rsidRPr="00134031" w:rsidRDefault="00295106" w:rsidP="00295106">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 xml:space="preserve">.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w:t>
      </w:r>
      <w:r w:rsidRPr="00196215">
        <w:rPr>
          <w:rFonts w:ascii="Times New Roman" w:hAnsi="Times New Roman"/>
          <w:sz w:val="28"/>
          <w:szCs w:val="28"/>
        </w:rPr>
        <w:t xml:space="preserve">основанием для отказа в приеме документов является несоответствие </w:t>
      </w:r>
      <w:r w:rsidRPr="00CA2712">
        <w:rPr>
          <w:rStyle w:val="ad"/>
          <w:rFonts w:ascii="Times New Roman" w:hAnsi="Times New Roman"/>
          <w:sz w:val="28"/>
          <w:szCs w:val="28"/>
        </w:rPr>
        <w:t>квалифицированной подписи</w:t>
      </w:r>
      <w:r w:rsidRPr="00196215">
        <w:rPr>
          <w:rFonts w:ascii="Times New Roman" w:hAnsi="Times New Roman"/>
          <w:sz w:val="28"/>
          <w:szCs w:val="28"/>
        </w:rPr>
        <w:t xml:space="preserve"> требованиям </w:t>
      </w:r>
      <w:r w:rsidRPr="00CA2712">
        <w:rPr>
          <w:rStyle w:val="ad"/>
          <w:rFonts w:ascii="Times New Roman" w:hAnsi="Times New Roman"/>
          <w:sz w:val="28"/>
          <w:szCs w:val="28"/>
        </w:rPr>
        <w:t>статьи 11</w:t>
      </w:r>
      <w:r w:rsidRPr="00196215">
        <w:rPr>
          <w:rFonts w:ascii="Times New Roman" w:hAnsi="Times New Roman"/>
          <w:sz w:val="28"/>
          <w:szCs w:val="28"/>
        </w:rPr>
        <w:t xml:space="preserve"> Федерального закона</w:t>
      </w:r>
      <w:r w:rsidRPr="00134031">
        <w:rPr>
          <w:rFonts w:ascii="Times New Roman" w:hAnsi="Times New Roman"/>
          <w:sz w:val="28"/>
          <w:szCs w:val="28"/>
        </w:rPr>
        <w:t xml:space="preserve"> Российской Федерации от 6 апреля 2011 года № 63-ФЗ «Об электронной подписи».</w:t>
      </w:r>
    </w:p>
    <w:p w:rsidR="00295106" w:rsidRPr="00CA2712" w:rsidRDefault="00295106" w:rsidP="00295106">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9.2</w:t>
      </w:r>
      <w:r w:rsidRPr="00134031">
        <w:rPr>
          <w:rFonts w:ascii="Times New Roman" w:hAnsi="Times New Roman"/>
          <w:sz w:val="28"/>
          <w:szCs w:val="28"/>
        </w:rPr>
        <w:t>.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295106" w:rsidRDefault="00295106" w:rsidP="002951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295106" w:rsidRDefault="00295106" w:rsidP="00295106">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295106" w:rsidRDefault="00295106" w:rsidP="00295106">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95106" w:rsidRPr="008C70C3" w:rsidRDefault="00295106" w:rsidP="00295106">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295106" w:rsidRPr="008C70C3" w:rsidRDefault="00295106" w:rsidP="00295106">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Основания для приостановления муниципальной услуги законодательством Российской Федерации не предусмотрены.</w:t>
      </w:r>
    </w:p>
    <w:p w:rsidR="00295106" w:rsidRPr="008C70C3" w:rsidRDefault="00295106" w:rsidP="00295106">
      <w:pPr>
        <w:widowControl w:val="0"/>
        <w:autoSpaceDE w:val="0"/>
        <w:autoSpaceDN w:val="0"/>
        <w:adjustRightInd w:val="0"/>
        <w:spacing w:after="0" w:line="300" w:lineRule="exact"/>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Исчерпывающий перечень оснований для отказа в предоставлении муниципальной услуги:</w:t>
      </w:r>
    </w:p>
    <w:p w:rsidR="00295106" w:rsidRPr="008C70C3" w:rsidRDefault="00295106" w:rsidP="00295106">
      <w:pPr>
        <w:widowControl w:val="0"/>
        <w:autoSpaceDE w:val="0"/>
        <w:autoSpaceDN w:val="0"/>
        <w:adjustRightInd w:val="0"/>
        <w:spacing w:after="0" w:line="300" w:lineRule="exact"/>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 предоставление неполного пакета документов, наличие которых предусмотрено пунктом 2.6. настоящего </w:t>
      </w:r>
      <w:r>
        <w:rPr>
          <w:rFonts w:ascii="Times New Roman" w:eastAsia="SimSun" w:hAnsi="Times New Roman" w:cs="Times New Roman"/>
          <w:color w:val="000000" w:themeColor="text1"/>
          <w:kern w:val="1"/>
          <w:sz w:val="28"/>
          <w:szCs w:val="28"/>
        </w:rPr>
        <w:t>Регламента</w:t>
      </w:r>
      <w:r w:rsidRPr="008C70C3">
        <w:rPr>
          <w:rFonts w:ascii="Times New Roman" w:eastAsia="SimSun" w:hAnsi="Times New Roman" w:cs="Times New Roman"/>
          <w:color w:val="000000" w:themeColor="text1"/>
          <w:kern w:val="1"/>
          <w:sz w:val="28"/>
          <w:szCs w:val="28"/>
        </w:rPr>
        <w:t>;</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 несоответствие данных в копиях документов обязательным условиям для предоставления земельных участков, установленным пунктом 2.6. настоящего </w:t>
      </w:r>
      <w:r>
        <w:rPr>
          <w:rFonts w:ascii="Times New Roman" w:eastAsia="SimSun" w:hAnsi="Times New Roman" w:cs="Times New Roman"/>
          <w:color w:val="000000" w:themeColor="text1"/>
          <w:kern w:val="1"/>
          <w:sz w:val="28"/>
          <w:szCs w:val="28"/>
        </w:rPr>
        <w:t>Регламента</w:t>
      </w:r>
      <w:r w:rsidRPr="008C70C3">
        <w:rPr>
          <w:rFonts w:ascii="Times New Roman" w:eastAsia="SimSun" w:hAnsi="Times New Roman" w:cs="Times New Roman"/>
          <w:color w:val="000000" w:themeColor="text1"/>
          <w:kern w:val="1"/>
          <w:sz w:val="28"/>
          <w:szCs w:val="28"/>
        </w:rPr>
        <w:t>;</w:t>
      </w:r>
    </w:p>
    <w:p w:rsidR="00295106"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 уже принятое решение о предоставлении заявителю (другому родителю) в аренду земельного участка как гражданину, имеющему трёх и </w:t>
      </w:r>
      <w:r w:rsidRPr="008C70C3">
        <w:rPr>
          <w:rFonts w:ascii="Times New Roman" w:eastAsia="SimSun" w:hAnsi="Times New Roman" w:cs="Times New Roman"/>
          <w:color w:val="000000" w:themeColor="text1"/>
          <w:kern w:val="1"/>
          <w:sz w:val="28"/>
          <w:szCs w:val="28"/>
        </w:rPr>
        <w:lastRenderedPageBreak/>
        <w:t>более детей.</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
    <w:p w:rsidR="00295106" w:rsidRDefault="00295106" w:rsidP="00295106">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5106" w:rsidRPr="00203E98" w:rsidRDefault="00295106" w:rsidP="00295106">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295106" w:rsidRDefault="00295106" w:rsidP="00295106">
      <w:pPr>
        <w:spacing w:after="0" w:line="240" w:lineRule="auto"/>
        <w:ind w:firstLine="709"/>
        <w:jc w:val="both"/>
        <w:rPr>
          <w:rFonts w:ascii="Times New Roman" w:eastAsia="Times New Roman" w:hAnsi="Times New Roman" w:cs="Times New Roman"/>
          <w:sz w:val="28"/>
          <w:szCs w:val="28"/>
        </w:rPr>
      </w:pPr>
      <w:proofErr w:type="gramStart"/>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295106" w:rsidRDefault="00295106" w:rsidP="00295106">
      <w:pPr>
        <w:spacing w:after="0" w:line="240" w:lineRule="auto"/>
        <w:ind w:firstLine="709"/>
        <w:jc w:val="both"/>
        <w:rPr>
          <w:rFonts w:ascii="Times New Roman" w:eastAsia="Times New Roman" w:hAnsi="Times New Roman" w:cs="Times New Roman"/>
          <w:sz w:val="28"/>
          <w:szCs w:val="28"/>
        </w:rPr>
      </w:pPr>
    </w:p>
    <w:p w:rsidR="00295106" w:rsidRDefault="00295106" w:rsidP="00295106">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95106" w:rsidRDefault="00295106" w:rsidP="00295106">
      <w:pPr>
        <w:spacing w:after="0" w:line="240" w:lineRule="auto"/>
        <w:ind w:firstLine="709"/>
        <w:jc w:val="both"/>
        <w:rPr>
          <w:rFonts w:ascii="Times New Roman" w:eastAsia="Times New Roman" w:hAnsi="Times New Roman" w:cs="Times New Roman"/>
          <w:sz w:val="28"/>
          <w:szCs w:val="28"/>
        </w:rPr>
      </w:pPr>
    </w:p>
    <w:p w:rsidR="00295106"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B602D">
        <w:rPr>
          <w:rFonts w:ascii="Times New Roman" w:eastAsia="Times New Roman" w:hAnsi="Times New Roman" w:cs="Times New Roman"/>
          <w:sz w:val="28"/>
          <w:szCs w:val="28"/>
        </w:rPr>
        <w:t>редоставление муниципальной у</w:t>
      </w:r>
      <w:r>
        <w:rPr>
          <w:rFonts w:ascii="Times New Roman" w:eastAsia="Times New Roman" w:hAnsi="Times New Roman" w:cs="Times New Roman"/>
          <w:sz w:val="28"/>
          <w:szCs w:val="28"/>
        </w:rPr>
        <w:t>слуги осуществляется бесплатно.</w:t>
      </w:r>
    </w:p>
    <w:p w:rsidR="00295106"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95106" w:rsidRPr="00134031"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5106" w:rsidRPr="00134031"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5106"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 (или в соответствии с действующим законодательством)</w:t>
      </w:r>
      <w:r w:rsidRPr="00134031">
        <w:rPr>
          <w:rFonts w:ascii="Times New Roman" w:hAnsi="Times New Roman" w:cs="Times New Roman"/>
          <w:sz w:val="28"/>
          <w:szCs w:val="28"/>
        </w:rPr>
        <w:t>.</w:t>
      </w:r>
    </w:p>
    <w:p w:rsidR="00295106"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95106" w:rsidRPr="00134031" w:rsidRDefault="00295106" w:rsidP="0029510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106" w:rsidRPr="00203E98"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95106" w:rsidRDefault="00295106" w:rsidP="00295106">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295106" w:rsidRDefault="00295106" w:rsidP="00295106">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95106" w:rsidRPr="007F3DAC"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295106" w:rsidRDefault="00295106" w:rsidP="00295106">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295106" w:rsidRPr="007B602D" w:rsidRDefault="00295106" w:rsidP="00295106">
      <w:pPr>
        <w:autoSpaceDE w:val="0"/>
        <w:autoSpaceDN w:val="0"/>
        <w:adjustRightInd w:val="0"/>
        <w:spacing w:after="0" w:line="240" w:lineRule="auto"/>
        <w:jc w:val="both"/>
        <w:rPr>
          <w:rFonts w:ascii="Times New Roman" w:eastAsia="Times New Roman" w:hAnsi="Times New Roman" w:cs="Times New Roman"/>
          <w:sz w:val="28"/>
          <w:szCs w:val="28"/>
        </w:rPr>
      </w:pPr>
    </w:p>
    <w:p w:rsidR="00295106" w:rsidRPr="00134031" w:rsidRDefault="00295106" w:rsidP="00295106">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w:t>
      </w:r>
      <w:r w:rsidRPr="00134031">
        <w:rPr>
          <w:rFonts w:ascii="Times New Roman" w:hAnsi="Times New Roman"/>
          <w:sz w:val="28"/>
          <w:szCs w:val="28"/>
        </w:rPr>
        <w:lastRenderedPageBreak/>
        <w:t>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295106" w:rsidRPr="00134031" w:rsidRDefault="00295106" w:rsidP="00295106">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Pr>
          <w:rFonts w:ascii="Times New Roman" w:hAnsi="Times New Roman"/>
          <w:sz w:val="28"/>
          <w:szCs w:val="28"/>
        </w:rPr>
        <w:t>Регламента</w:t>
      </w:r>
      <w:r w:rsidRPr="00134031">
        <w:rPr>
          <w:rFonts w:ascii="Times New Roman" w:hAnsi="Times New Roman"/>
          <w:sz w:val="28"/>
          <w:szCs w:val="28"/>
        </w:rPr>
        <w:t>, поступившими в выходной (нерабочий или праздничный) день, осуществляется в первый за ним рабочий день.</w:t>
      </w:r>
    </w:p>
    <w:p w:rsidR="00295106" w:rsidRDefault="00295106" w:rsidP="00295106">
      <w:pPr>
        <w:autoSpaceDE w:val="0"/>
        <w:autoSpaceDN w:val="0"/>
        <w:adjustRightInd w:val="0"/>
        <w:spacing w:after="0" w:line="240" w:lineRule="auto"/>
        <w:ind w:firstLine="709"/>
        <w:jc w:val="both"/>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295106" w:rsidRDefault="00295106" w:rsidP="00295106">
      <w:pPr>
        <w:autoSpaceDE w:val="0"/>
        <w:autoSpaceDN w:val="0"/>
        <w:adjustRightInd w:val="0"/>
        <w:spacing w:after="0" w:line="240" w:lineRule="auto"/>
        <w:ind w:firstLine="709"/>
        <w:jc w:val="both"/>
        <w:rPr>
          <w:rFonts w:ascii="Times New Roman" w:hAnsi="Times New Roman"/>
          <w:sz w:val="28"/>
          <w:szCs w:val="28"/>
        </w:rPr>
      </w:pPr>
    </w:p>
    <w:p w:rsidR="00295106" w:rsidRDefault="00295106" w:rsidP="0029510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proofErr w:type="gramStart"/>
      <w:r w:rsidRPr="007F3DAC">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7F3DAC">
        <w:rPr>
          <w:rFonts w:ascii="Times New Roman" w:hAnsi="Times New Roman" w:cs="Times New Roman"/>
          <w:sz w:val="28"/>
          <w:szCs w:val="28"/>
        </w:rPr>
        <w:t>приемазаявителей</w:t>
      </w:r>
      <w:proofErr w:type="spellEnd"/>
      <w:r w:rsidRPr="007F3DAC">
        <w:rPr>
          <w:rFonts w:ascii="Times New Roman" w:hAnsi="Times New Roman" w:cs="Times New Roman"/>
          <w:sz w:val="28"/>
          <w:szCs w:val="28"/>
        </w:rPr>
        <w:t xml:space="preserve">, размещению и оформлению визуальной, текстовой и </w:t>
      </w:r>
      <w:proofErr w:type="spellStart"/>
      <w:r w:rsidRPr="007F3DAC">
        <w:rPr>
          <w:rFonts w:ascii="Times New Roman" w:hAnsi="Times New Roman" w:cs="Times New Roman"/>
          <w:sz w:val="28"/>
          <w:szCs w:val="28"/>
        </w:rPr>
        <w:t>мультимедийной</w:t>
      </w:r>
      <w:proofErr w:type="spellEnd"/>
      <w:r w:rsidRPr="007F3DAC">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95106" w:rsidRDefault="00295106" w:rsidP="00295106">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Места предоставления муниципальной услуги оборудуются </w:t>
      </w:r>
      <w:proofErr w:type="gramStart"/>
      <w:r w:rsidRPr="007F3DA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F3DAC">
        <w:rPr>
          <w:rFonts w:ascii="Times New Roman" w:hAnsi="Times New Roman" w:cs="Times New Roman"/>
          <w:sz w:val="28"/>
          <w:szCs w:val="28"/>
        </w:rPr>
        <w:t xml:space="preserve"> инвалидов, в том числе обеспечиваются:</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сопровождение инвалидов, имеющих стойкие расстройства функции </w:t>
      </w:r>
      <w:r w:rsidRPr="007F3DAC">
        <w:rPr>
          <w:rFonts w:ascii="Times New Roman" w:hAnsi="Times New Roman" w:cs="Times New Roman"/>
          <w:sz w:val="28"/>
          <w:szCs w:val="28"/>
        </w:rPr>
        <w:lastRenderedPageBreak/>
        <w:t>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xml:space="preserve">,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w:t>
      </w:r>
      <w:r w:rsidRPr="007F3DAC">
        <w:rPr>
          <w:rFonts w:ascii="Times New Roman" w:hAnsi="Times New Roman" w:cs="Times New Roman"/>
          <w:sz w:val="28"/>
          <w:szCs w:val="28"/>
        </w:rPr>
        <w:lastRenderedPageBreak/>
        <w:t>образцов заявлений, перечней документов требования к размеру шрифта и формату листа могут быть снижены.</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95106"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295106"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95106"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95106" w:rsidRDefault="00295106" w:rsidP="0029510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2.17. </w:t>
      </w:r>
      <w:proofErr w:type="gramStart"/>
      <w:r>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w:t>
      </w:r>
      <w:r>
        <w:rPr>
          <w:rFonts w:ascii="Times New Roman" w:hAnsi="Times New Roman" w:cs="Times New Roman"/>
          <w:sz w:val="28"/>
          <w:szCs w:val="28"/>
        </w:rPr>
        <w:lastRenderedPageBreak/>
        <w:t>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Pr>
          <w:rFonts w:ascii="Times New Roman" w:hAnsi="Times New Roman" w:cs="Times New Roman"/>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295106" w:rsidRDefault="00295106" w:rsidP="00295106">
      <w:pPr>
        <w:autoSpaceDE w:val="0"/>
        <w:autoSpaceDN w:val="0"/>
        <w:adjustRightInd w:val="0"/>
        <w:spacing w:after="0" w:line="240" w:lineRule="auto"/>
        <w:ind w:firstLine="709"/>
        <w:rPr>
          <w:rFonts w:ascii="Times New Roman" w:eastAsia="Times New Roman" w:hAnsi="Times New Roman" w:cs="Times New Roman"/>
          <w:sz w:val="28"/>
          <w:szCs w:val="28"/>
        </w:rPr>
      </w:pP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295106" w:rsidRDefault="00295106" w:rsidP="00295106">
      <w:pPr>
        <w:spacing w:line="0" w:lineRule="atLeast"/>
        <w:ind w:firstLine="709"/>
        <w:jc w:val="both"/>
        <w:rPr>
          <w:rFonts w:ascii="Times New Roman" w:hAnsi="Times New Roman"/>
          <w:sz w:val="28"/>
          <w:szCs w:val="28"/>
        </w:rPr>
      </w:pPr>
      <w:r>
        <w:rPr>
          <w:rFonts w:ascii="Times New Roman" w:hAnsi="Times New Roman"/>
          <w:sz w:val="28"/>
          <w:szCs w:val="28"/>
        </w:rPr>
        <w:t xml:space="preserve">предоставление возможности заявителю (представителю заявителя), независимо от его места жительства или места пребывания (для физических </w:t>
      </w:r>
      <w:r>
        <w:rPr>
          <w:rFonts w:ascii="Times New Roman" w:hAnsi="Times New Roman"/>
          <w:sz w:val="28"/>
          <w:szCs w:val="28"/>
        </w:rPr>
        <w:lastRenderedPageBreak/>
        <w:t>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95106" w:rsidRDefault="00295106" w:rsidP="00295106">
      <w:pPr>
        <w:spacing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295106" w:rsidRDefault="00295106" w:rsidP="00295106">
      <w:pPr>
        <w:spacing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95106" w:rsidRDefault="00295106" w:rsidP="00295106">
      <w:pPr>
        <w:spacing w:line="0" w:lineRule="atLeast"/>
        <w:ind w:firstLine="709"/>
        <w:jc w:val="both"/>
        <w:rPr>
          <w:rFonts w:ascii="Times New Roman" w:hAnsi="Times New Roman"/>
          <w:sz w:val="28"/>
          <w:szCs w:val="28"/>
        </w:rPr>
      </w:pPr>
      <w:proofErr w:type="gramStart"/>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roofErr w:type="gramEnd"/>
    </w:p>
    <w:p w:rsidR="00295106" w:rsidRDefault="00295106" w:rsidP="00295106">
      <w:pPr>
        <w:spacing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295106" w:rsidRDefault="00295106" w:rsidP="00295106">
      <w:pPr>
        <w:spacing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295106" w:rsidRDefault="00295106" w:rsidP="00295106">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295106"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295106" w:rsidRDefault="00295106" w:rsidP="00295106">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lastRenderedPageBreak/>
        <w:t>в уполномоченный орган;</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95106" w:rsidRDefault="00295106" w:rsidP="00295106">
      <w:pPr>
        <w:pStyle w:val="aa"/>
        <w:ind w:firstLine="709"/>
        <w:jc w:val="both"/>
        <w:rPr>
          <w:rFonts w:ascii="Times New Roman" w:hAnsi="Times New Roman"/>
          <w:sz w:val="28"/>
          <w:szCs w:val="28"/>
        </w:rPr>
      </w:pPr>
      <w:proofErr w:type="gramStart"/>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w:t>
      </w:r>
      <w:proofErr w:type="gramEnd"/>
      <w:r>
        <w:rPr>
          <w:rFonts w:ascii="Times New Roman" w:hAnsi="Times New Roman"/>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95106" w:rsidRDefault="00295106" w:rsidP="00295106">
      <w:pPr>
        <w:pStyle w:val="aa"/>
        <w:ind w:firstLine="709"/>
        <w:jc w:val="both"/>
        <w:rPr>
          <w:rFonts w:ascii="Times New Roman" w:hAnsi="Times New Roman"/>
          <w:sz w:val="28"/>
          <w:szCs w:val="28"/>
        </w:rPr>
      </w:pPr>
      <w:proofErr w:type="gramStart"/>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Pr>
          <w:rFonts w:ascii="Times New Roman" w:hAnsi="Times New Roman"/>
          <w:sz w:val="28"/>
          <w:szCs w:val="28"/>
        </w:rPr>
        <w:t xml:space="preserve"> </w:t>
      </w:r>
      <w:proofErr w:type="gramStart"/>
      <w:r>
        <w:rPr>
          <w:rFonts w:ascii="Times New Roman" w:hAnsi="Times New Roman"/>
          <w:sz w:val="28"/>
          <w:szCs w:val="28"/>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Pr>
          <w:rFonts w:ascii="Times New Roman" w:hAnsi="Times New Roman"/>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295106" w:rsidRDefault="00295106" w:rsidP="00295106">
      <w:pPr>
        <w:pStyle w:val="aa"/>
        <w:ind w:firstLine="709"/>
        <w:jc w:val="both"/>
        <w:rPr>
          <w:rFonts w:ascii="Times New Roman" w:hAnsi="Times New Roman"/>
          <w:sz w:val="28"/>
          <w:szCs w:val="28"/>
        </w:rPr>
      </w:pPr>
      <w:proofErr w:type="gramStart"/>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w:t>
      </w:r>
      <w:r>
        <w:rPr>
          <w:rFonts w:ascii="Times New Roman" w:hAnsi="Times New Roman"/>
          <w:color w:val="000000" w:themeColor="text1"/>
          <w:sz w:val="28"/>
          <w:szCs w:val="28"/>
        </w:rPr>
        <w:lastRenderedPageBreak/>
        <w:t xml:space="preserve">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roofErr w:type="gramEnd"/>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295106" w:rsidRDefault="00295106" w:rsidP="00295106">
      <w:pPr>
        <w:pStyle w:val="aa"/>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r>
        <w:rPr>
          <w:rFonts w:ascii="Times New Roman" w:hAnsi="Times New Roman"/>
          <w:sz w:val="28"/>
          <w:szCs w:val="28"/>
        </w:rPr>
        <w:lastRenderedPageBreak/>
        <w:t>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295106" w:rsidRDefault="00295106" w:rsidP="00295106">
      <w:pPr>
        <w:spacing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295106" w:rsidRDefault="00295106" w:rsidP="00295106">
      <w:pPr>
        <w:spacing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95106" w:rsidRPr="002F389A" w:rsidRDefault="00295106" w:rsidP="00295106">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295106" w:rsidRPr="009F54BE" w:rsidRDefault="00295106" w:rsidP="00295106">
      <w:pPr>
        <w:spacing w:after="0" w:line="240" w:lineRule="auto"/>
        <w:jc w:val="center"/>
        <w:rPr>
          <w:rFonts w:ascii="Times New Roman" w:eastAsia="Calibri" w:hAnsi="Times New Roman" w:cs="Times New Roman"/>
          <w:color w:val="000000" w:themeColor="text1"/>
          <w:sz w:val="28"/>
          <w:szCs w:val="28"/>
          <w:lang w:eastAsia="en-US"/>
        </w:rPr>
      </w:pPr>
      <w:bookmarkStart w:id="7" w:name="sub_1300"/>
      <w:bookmarkEnd w:id="7"/>
      <w:r w:rsidRPr="009F54BE">
        <w:rPr>
          <w:rFonts w:ascii="Times New Roman" w:eastAsia="Calibri" w:hAnsi="Times New Roman" w:cs="Times New Roman"/>
          <w:color w:val="000000" w:themeColor="text1"/>
          <w:sz w:val="28"/>
          <w:szCs w:val="28"/>
          <w:lang w:eastAsia="en-US"/>
        </w:rPr>
        <w:t>Раздел III</w:t>
      </w:r>
    </w:p>
    <w:p w:rsidR="00295106" w:rsidRPr="009F54BE" w:rsidRDefault="00295106" w:rsidP="00295106">
      <w:pPr>
        <w:spacing w:after="0" w:line="240" w:lineRule="auto"/>
        <w:jc w:val="center"/>
        <w:rPr>
          <w:rFonts w:ascii="Times New Roman" w:eastAsia="Calibri" w:hAnsi="Times New Roman" w:cs="Times New Roman"/>
          <w:color w:val="000000" w:themeColor="text1"/>
          <w:sz w:val="28"/>
          <w:szCs w:val="28"/>
          <w:lang w:eastAsia="en-US"/>
        </w:rPr>
      </w:pPr>
      <w:r w:rsidRPr="009F54BE">
        <w:rPr>
          <w:rFonts w:ascii="Times New Roman" w:eastAsia="Calibri" w:hAnsi="Times New Roman" w:cs="Times New Roman"/>
          <w:color w:val="000000" w:themeColor="text1"/>
          <w:sz w:val="28"/>
          <w:szCs w:val="28"/>
          <w:lang w:eastAsia="en-US"/>
        </w:rPr>
        <w:t>Состав, последовательность и сроки выполнения</w:t>
      </w:r>
    </w:p>
    <w:p w:rsidR="00295106" w:rsidRPr="009F54BE" w:rsidRDefault="00295106" w:rsidP="00295106">
      <w:pPr>
        <w:spacing w:after="0" w:line="240" w:lineRule="auto"/>
        <w:jc w:val="center"/>
        <w:rPr>
          <w:rFonts w:ascii="Times New Roman" w:eastAsia="Calibri" w:hAnsi="Times New Roman" w:cs="Times New Roman"/>
          <w:color w:val="000000" w:themeColor="text1"/>
          <w:sz w:val="28"/>
          <w:szCs w:val="28"/>
          <w:lang w:eastAsia="en-US"/>
        </w:rPr>
      </w:pPr>
      <w:r w:rsidRPr="009F54BE">
        <w:rPr>
          <w:rFonts w:ascii="Times New Roman" w:eastAsia="Calibri" w:hAnsi="Times New Roman" w:cs="Times New Roman"/>
          <w:color w:val="000000" w:themeColor="text1"/>
          <w:sz w:val="28"/>
          <w:szCs w:val="28"/>
          <w:lang w:eastAsia="en-US"/>
        </w:rPr>
        <w:t>административных процедур (действий), требования к порядку</w:t>
      </w:r>
    </w:p>
    <w:p w:rsidR="00295106" w:rsidRPr="009F54BE" w:rsidRDefault="00295106" w:rsidP="00295106">
      <w:pPr>
        <w:spacing w:after="0" w:line="240" w:lineRule="auto"/>
        <w:jc w:val="center"/>
        <w:rPr>
          <w:rFonts w:ascii="Times New Roman" w:eastAsia="Calibri" w:hAnsi="Times New Roman" w:cs="Times New Roman"/>
          <w:color w:val="000000" w:themeColor="text1"/>
          <w:sz w:val="28"/>
          <w:szCs w:val="28"/>
          <w:lang w:eastAsia="en-US"/>
        </w:rPr>
      </w:pPr>
      <w:r w:rsidRPr="009F54BE">
        <w:rPr>
          <w:rFonts w:ascii="Times New Roman" w:eastAsia="Calibri" w:hAnsi="Times New Roman" w:cs="Times New Roman"/>
          <w:color w:val="000000" w:themeColor="text1"/>
          <w:sz w:val="28"/>
          <w:szCs w:val="28"/>
          <w:lang w:eastAsia="en-US"/>
        </w:rPr>
        <w:t>их выполнения, в том числе особенности выполнения</w:t>
      </w:r>
    </w:p>
    <w:p w:rsidR="00295106" w:rsidRPr="009F54BE" w:rsidRDefault="00295106" w:rsidP="00295106">
      <w:pPr>
        <w:spacing w:after="0" w:line="240" w:lineRule="auto"/>
        <w:jc w:val="center"/>
        <w:rPr>
          <w:rFonts w:ascii="Times New Roman" w:eastAsia="Calibri" w:hAnsi="Times New Roman" w:cs="Times New Roman"/>
          <w:color w:val="000000" w:themeColor="text1"/>
          <w:sz w:val="28"/>
          <w:szCs w:val="28"/>
          <w:lang w:eastAsia="en-US"/>
        </w:rPr>
      </w:pPr>
      <w:r w:rsidRPr="009F54BE">
        <w:rPr>
          <w:rFonts w:ascii="Times New Roman" w:eastAsia="Calibri" w:hAnsi="Times New Roman" w:cs="Times New Roman"/>
          <w:color w:val="000000" w:themeColor="text1"/>
          <w:sz w:val="28"/>
          <w:szCs w:val="28"/>
          <w:lang w:eastAsia="en-US"/>
        </w:rPr>
        <w:t>административных процедур в электронной форме</w:t>
      </w:r>
    </w:p>
    <w:p w:rsidR="00295106" w:rsidRDefault="00295106" w:rsidP="00295106">
      <w:pPr>
        <w:spacing w:after="0" w:line="240" w:lineRule="auto"/>
        <w:jc w:val="center"/>
        <w:rPr>
          <w:rFonts w:ascii="Times New Roman" w:eastAsia="Calibri" w:hAnsi="Times New Roman" w:cs="Times New Roman"/>
          <w:b/>
          <w:color w:val="000000" w:themeColor="text1"/>
          <w:sz w:val="28"/>
          <w:szCs w:val="28"/>
          <w:lang w:eastAsia="en-US"/>
        </w:rPr>
      </w:pPr>
    </w:p>
    <w:p w:rsidR="00295106" w:rsidRPr="008C70C3" w:rsidRDefault="00295106" w:rsidP="00295106">
      <w:pPr>
        <w:spacing w:after="0" w:line="240" w:lineRule="auto"/>
        <w:jc w:val="center"/>
        <w:rPr>
          <w:rFonts w:ascii="Times New Roman" w:eastAsia="Calibri" w:hAnsi="Times New Roman" w:cs="Times New Roman"/>
          <w:iCs/>
          <w:color w:val="000000" w:themeColor="text1"/>
          <w:sz w:val="28"/>
          <w:szCs w:val="28"/>
          <w:lang w:eastAsia="en-US"/>
        </w:rPr>
      </w:pPr>
    </w:p>
    <w:p w:rsidR="00295106" w:rsidRDefault="00295106" w:rsidP="00295106">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1A2031">
        <w:rPr>
          <w:rFonts w:ascii="Times New Roman" w:eastAsia="Times New Roman" w:hAnsi="Times New Roman" w:cs="Times New Roman"/>
          <w:color w:val="000000"/>
          <w:sz w:val="28"/>
          <w:szCs w:val="28"/>
        </w:rPr>
        <w:t>Подраздел 3.1. Состав административных процедур</w:t>
      </w:r>
    </w:p>
    <w:p w:rsidR="00295106" w:rsidRDefault="00295106" w:rsidP="00295106">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295106" w:rsidRPr="00134031" w:rsidRDefault="00295106" w:rsidP="00295106">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Предоставление муниципальной услуги включает в себя следующие административные процедуры:</w:t>
      </w:r>
    </w:p>
    <w:p w:rsidR="00295106" w:rsidRPr="00134031" w:rsidRDefault="00295106" w:rsidP="00295106">
      <w:pPr>
        <w:spacing w:after="0" w:line="240" w:lineRule="auto"/>
        <w:ind w:firstLine="709"/>
        <w:jc w:val="both"/>
        <w:rPr>
          <w:rFonts w:ascii="Times New Roman" w:hAnsi="Times New Roman"/>
          <w:sz w:val="28"/>
          <w:szCs w:val="28"/>
        </w:rPr>
      </w:pPr>
      <w:r w:rsidRPr="00134031">
        <w:rPr>
          <w:rFonts w:ascii="Times New Roman" w:hAnsi="Times New Roman"/>
          <w:sz w:val="28"/>
          <w:szCs w:val="28"/>
        </w:rPr>
        <w:t xml:space="preserve">прием заявления о выдаче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bCs/>
          <w:color w:val="000000" w:themeColor="text1"/>
          <w:sz w:val="28"/>
          <w:szCs w:val="28"/>
        </w:rPr>
        <w:t>предоставлении</w:t>
      </w:r>
      <w:r w:rsidRPr="008C70C3">
        <w:rPr>
          <w:rFonts w:ascii="Times New Roman" w:eastAsia="Times New Roman" w:hAnsi="Times New Roman" w:cs="Times New Roman"/>
          <w:bCs/>
          <w:color w:val="000000" w:themeColor="text1"/>
          <w:sz w:val="28"/>
          <w:szCs w:val="28"/>
        </w:rPr>
        <w:t xml:space="preserve"> гражданам, имеющим трёх и более детей, в аренду земельных участков</w:t>
      </w:r>
      <w:r w:rsidRPr="008C70C3">
        <w:rPr>
          <w:rFonts w:ascii="Times New Roman" w:eastAsia="SimSun" w:hAnsi="Times New Roman" w:cs="Times New Roman"/>
          <w:color w:val="000000" w:themeColor="text1"/>
          <w:kern w:val="1"/>
          <w:sz w:val="28"/>
          <w:szCs w:val="28"/>
        </w:rPr>
        <w:t xml:space="preserve"> для </w:t>
      </w:r>
      <w:r w:rsidRPr="008C70C3">
        <w:rPr>
          <w:rFonts w:ascii="Times New Roman" w:eastAsia="SimSun" w:hAnsi="Times New Roman" w:cs="Times New Roman"/>
          <w:color w:val="000000" w:themeColor="text1"/>
          <w:kern w:val="1"/>
          <w:sz w:val="28"/>
          <w:szCs w:val="28"/>
        </w:rPr>
        <w:lastRenderedPageBreak/>
        <w:t>индивидуального жилищного строительства или ведения личного подсобного хозяйства</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и прилагаемых к нему документов, анализ приложенных к заявлению документов на предмет их соответствия требованиям </w:t>
      </w:r>
      <w:r>
        <w:rPr>
          <w:rFonts w:ascii="Times New Roman" w:hAnsi="Times New Roman"/>
          <w:sz w:val="28"/>
          <w:szCs w:val="28"/>
        </w:rPr>
        <w:t>Регламента</w:t>
      </w:r>
      <w:r w:rsidRPr="00134031">
        <w:rPr>
          <w:rFonts w:ascii="Times New Roman" w:hAnsi="Times New Roman"/>
          <w:sz w:val="28"/>
          <w:szCs w:val="28"/>
        </w:rPr>
        <w:t>, регистрация заявления;</w:t>
      </w:r>
    </w:p>
    <w:p w:rsidR="00295106" w:rsidRPr="00134031" w:rsidRDefault="00295106" w:rsidP="00295106">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295106" w:rsidRPr="00134031" w:rsidRDefault="00295106" w:rsidP="00295106">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выдача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bCs/>
          <w:color w:val="000000" w:themeColor="text1"/>
          <w:sz w:val="28"/>
          <w:szCs w:val="28"/>
        </w:rPr>
        <w:t>предоставлении</w:t>
      </w:r>
      <w:r w:rsidRPr="008C70C3">
        <w:rPr>
          <w:rFonts w:ascii="Times New Roman" w:eastAsia="Times New Roman" w:hAnsi="Times New Roman" w:cs="Times New Roman"/>
          <w:bCs/>
          <w:color w:val="000000" w:themeColor="text1"/>
          <w:sz w:val="28"/>
          <w:szCs w:val="28"/>
        </w:rPr>
        <w:t xml:space="preserve"> гражданам, имеющим трёх и более детей, в аренду земельных участков</w:t>
      </w:r>
      <w:r w:rsidRPr="008C70C3">
        <w:rPr>
          <w:rFonts w:ascii="Times New Roman" w:eastAsia="SimSun" w:hAnsi="Times New Roman" w:cs="Times New Roman"/>
          <w:color w:val="000000" w:themeColor="text1"/>
          <w:kern w:val="1"/>
          <w:sz w:val="28"/>
          <w:szCs w:val="28"/>
        </w:rPr>
        <w:t xml:space="preserve"> для индивидуального жилищного строительства или ведения личного подсобного хозяйства</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либо </w:t>
      </w:r>
      <w:r w:rsidRPr="00134031">
        <w:rPr>
          <w:rFonts w:ascii="Times New Roman" w:hAnsi="Times New Roman"/>
          <w:bCs/>
          <w:sz w:val="28"/>
          <w:szCs w:val="28"/>
        </w:rPr>
        <w:t>направление (выдача)</w:t>
      </w:r>
      <w:r w:rsidRPr="00134031">
        <w:rPr>
          <w:rFonts w:ascii="Times New Roman" w:hAnsi="Times New Roman"/>
          <w:sz w:val="28"/>
          <w:szCs w:val="28"/>
        </w:rPr>
        <w:t xml:space="preserve"> письменного уведомления об отказе в выдаче </w:t>
      </w:r>
      <w:r>
        <w:rPr>
          <w:rFonts w:ascii="Times New Roman" w:hAnsi="Times New Roman"/>
          <w:sz w:val="28"/>
          <w:szCs w:val="28"/>
        </w:rPr>
        <w:t>постановления</w:t>
      </w:r>
      <w:r w:rsidRPr="00134031">
        <w:rPr>
          <w:rFonts w:ascii="Times New Roman" w:hAnsi="Times New Roman"/>
          <w:sz w:val="28"/>
          <w:szCs w:val="28"/>
        </w:rPr>
        <w:t>.</w:t>
      </w:r>
    </w:p>
    <w:p w:rsidR="00295106" w:rsidRDefault="00295106" w:rsidP="002951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95106" w:rsidRDefault="00295106" w:rsidP="0029510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295106" w:rsidRDefault="00295106" w:rsidP="0029510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95106" w:rsidRPr="008C70C3" w:rsidRDefault="00295106" w:rsidP="00295106">
      <w:pPr>
        <w:widowControl w:val="0"/>
        <w:tabs>
          <w:tab w:val="left" w:pos="720"/>
          <w:tab w:val="left" w:pos="648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Основанием для начала административной процедуры является обращение заявителя в администрацию Темрюкского городского поселения Темрюкского района, в филиал ГАУ КК «МФЦ КК» в Темрюкском районе</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 xml:space="preserve">с заявлением и приложенными к нему документами, предусмотренными настоящим </w:t>
      </w:r>
      <w:r>
        <w:rPr>
          <w:rFonts w:ascii="Times New Roman" w:eastAsia="SimSun" w:hAnsi="Times New Roman" w:cs="Times New Roman"/>
          <w:color w:val="000000" w:themeColor="text1"/>
          <w:kern w:val="1"/>
          <w:sz w:val="28"/>
          <w:szCs w:val="28"/>
        </w:rPr>
        <w:t>Регламентом</w:t>
      </w:r>
      <w:r w:rsidRPr="008C70C3">
        <w:rPr>
          <w:rFonts w:ascii="Times New Roman" w:eastAsia="SimSun" w:hAnsi="Times New Roman" w:cs="Times New Roman"/>
          <w:color w:val="000000" w:themeColor="text1"/>
          <w:kern w:val="1"/>
          <w:sz w:val="28"/>
          <w:szCs w:val="28"/>
        </w:rPr>
        <w:t>.</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При приёме заявления и прилагаемых к нему документов специалист администрации Темрюкского городского поселения Темрюкского района, работник филиала ГАУ КК «МФЦ КК» в Темрюкском районе:</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проверяет соответствие представленных документов установленным требованиям, удостоверяясь, что:</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тексты документов написаны разборчиво;</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фамилии, имена и отчества физических лиц, адреса их мест жительства написаны полностью;</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в документах нет подчисток, приписок, зачёркнутых слов и иных не оговоренных в них исправлений;</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документы не исполнены карандашом;</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документы не имеют серьёзных повреждений, наличие которых не позволяет однозначно истолковать их содержание;</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срок действия документов не истёк;</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 документы содержат информацию, необходимую для предоставления </w:t>
      </w:r>
      <w:r w:rsidRPr="008C70C3">
        <w:rPr>
          <w:rFonts w:ascii="Times New Roman" w:eastAsia="SimSun" w:hAnsi="Times New Roman" w:cs="Times New Roman"/>
          <w:color w:val="000000" w:themeColor="text1"/>
          <w:kern w:val="1"/>
          <w:sz w:val="28"/>
          <w:szCs w:val="28"/>
        </w:rPr>
        <w:br/>
      </w:r>
      <w:r w:rsidRPr="008C70C3">
        <w:rPr>
          <w:rFonts w:ascii="Times New Roman" w:eastAsia="SimSun" w:hAnsi="Times New Roman" w:cs="Times New Roman"/>
          <w:color w:val="000000" w:themeColor="text1"/>
          <w:kern w:val="1"/>
          <w:sz w:val="28"/>
          <w:szCs w:val="28"/>
        </w:rPr>
        <w:lastRenderedPageBreak/>
        <w:t>муниципальной услуги, указанной в заявлении;</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документы представлены в полном объёме;</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при предоставлении </w:t>
      </w:r>
      <w:proofErr w:type="gramStart"/>
      <w:r w:rsidRPr="008C70C3">
        <w:rPr>
          <w:rFonts w:ascii="Times New Roman" w:eastAsia="SimSun" w:hAnsi="Times New Roman" w:cs="Times New Roman"/>
          <w:color w:val="000000" w:themeColor="text1"/>
          <w:kern w:val="1"/>
          <w:sz w:val="28"/>
          <w:szCs w:val="28"/>
        </w:rPr>
        <w:t>государственной</w:t>
      </w:r>
      <w:proofErr w:type="gramEnd"/>
      <w:r w:rsidRPr="008C70C3">
        <w:rPr>
          <w:rFonts w:ascii="Times New Roman" w:eastAsia="SimSun" w:hAnsi="Times New Roman" w:cs="Times New Roman"/>
          <w:color w:val="000000" w:themeColor="text1"/>
          <w:kern w:val="1"/>
          <w:sz w:val="28"/>
          <w:szCs w:val="28"/>
        </w:rPr>
        <w:t xml:space="preserve"> (муниципальной) </w:t>
      </w:r>
      <w:proofErr w:type="spellStart"/>
      <w:r w:rsidRPr="008C70C3">
        <w:rPr>
          <w:rFonts w:ascii="Times New Roman" w:eastAsia="SimSun" w:hAnsi="Times New Roman" w:cs="Times New Roman"/>
          <w:color w:val="000000" w:themeColor="text1"/>
          <w:kern w:val="1"/>
          <w:sz w:val="28"/>
          <w:szCs w:val="28"/>
        </w:rPr>
        <w:t>услугипо</w:t>
      </w:r>
      <w:proofErr w:type="spellEnd"/>
      <w:r w:rsidRPr="008C70C3">
        <w:rPr>
          <w:rFonts w:ascii="Times New Roman" w:eastAsia="SimSun" w:hAnsi="Times New Roman" w:cs="Times New Roman"/>
          <w:color w:val="000000" w:themeColor="text1"/>
          <w:kern w:val="1"/>
          <w:sz w:val="28"/>
          <w:szCs w:val="28"/>
        </w:rPr>
        <w:t xml:space="preserve"> экстерриториальному принципу МФЦ:</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roofErr w:type="gramStart"/>
      <w:r w:rsidRPr="008C70C3">
        <w:rPr>
          <w:rFonts w:ascii="Times New Roman" w:eastAsia="SimSun" w:hAnsi="Times New Roman" w:cs="Times New Roman"/>
          <w:color w:val="000000" w:themeColor="text1"/>
          <w:kern w:val="1"/>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SimSun" w:hAnsi="Times New Roman" w:cs="Times New Roman"/>
          <w:color w:val="000000" w:themeColor="text1"/>
          <w:kern w:val="1"/>
          <w:sz w:val="28"/>
          <w:szCs w:val="28"/>
        </w:rPr>
        <w:t>Регламентом</w:t>
      </w:r>
      <w:r w:rsidRPr="008C70C3">
        <w:rPr>
          <w:rFonts w:ascii="Times New Roman" w:eastAsia="SimSun" w:hAnsi="Times New Roman" w:cs="Times New Roman"/>
          <w:color w:val="000000" w:themeColor="text1"/>
          <w:kern w:val="1"/>
          <w:sz w:val="28"/>
          <w:szCs w:val="28"/>
        </w:rPr>
        <w:t xml:space="preserve"> предоставления государственной (муниципальной) услуги для ее предоставления необходима копия документа личного хранения</w:t>
      </w:r>
      <w:proofErr w:type="gramEnd"/>
      <w:r w:rsidRPr="008C70C3">
        <w:rPr>
          <w:rFonts w:ascii="Times New Roman" w:eastAsia="SimSun" w:hAnsi="Times New Roman" w:cs="Times New Roman"/>
          <w:color w:val="000000" w:themeColor="text1"/>
          <w:kern w:val="1"/>
          <w:sz w:val="28"/>
          <w:szCs w:val="28"/>
        </w:rPr>
        <w:t xml:space="preserve">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roofErr w:type="gramStart"/>
      <w:r w:rsidRPr="008C70C3">
        <w:rPr>
          <w:rFonts w:ascii="Times New Roman" w:eastAsia="SimSun" w:hAnsi="Times New Roman" w:cs="Times New Roman"/>
          <w:color w:val="000000" w:themeColor="text1"/>
          <w:kern w:val="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roofErr w:type="gramEnd"/>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 при отсутствии оснований для отказа в приёме документов оформляет с использованием системы электронной очереди, выдаёт расписку о приёме </w:t>
      </w:r>
      <w:r w:rsidRPr="008C70C3">
        <w:rPr>
          <w:rFonts w:ascii="Times New Roman" w:eastAsia="SimSun" w:hAnsi="Times New Roman" w:cs="Times New Roman"/>
          <w:color w:val="000000" w:themeColor="text1"/>
          <w:kern w:val="1"/>
          <w:sz w:val="28"/>
          <w:szCs w:val="28"/>
        </w:rPr>
        <w:br/>
        <w:t>документов.</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roofErr w:type="gramStart"/>
      <w:r w:rsidRPr="008C70C3">
        <w:rPr>
          <w:rFonts w:ascii="Times New Roman" w:eastAsia="SimSun" w:hAnsi="Times New Roman" w:cs="Times New Roman"/>
          <w:color w:val="000000" w:themeColor="text1"/>
          <w:kern w:val="1"/>
          <w:sz w:val="28"/>
          <w:szCs w:val="28"/>
        </w:rPr>
        <w:t xml:space="preserve">Поступившее заявление работник филиала ГАУ КК «МФЦ КК» в Темрюкском </w:t>
      </w:r>
      <w:proofErr w:type="spellStart"/>
      <w:r w:rsidRPr="008C70C3">
        <w:rPr>
          <w:rFonts w:ascii="Times New Roman" w:eastAsia="SimSun" w:hAnsi="Times New Roman" w:cs="Times New Roman"/>
          <w:color w:val="000000" w:themeColor="text1"/>
          <w:kern w:val="1"/>
          <w:sz w:val="28"/>
          <w:szCs w:val="28"/>
        </w:rPr>
        <w:t>районеоформляет</w:t>
      </w:r>
      <w:proofErr w:type="spellEnd"/>
      <w:r w:rsidRPr="008C70C3">
        <w:rPr>
          <w:rFonts w:ascii="Times New Roman" w:eastAsia="SimSun" w:hAnsi="Times New Roman" w:cs="Times New Roman"/>
          <w:color w:val="000000" w:themeColor="text1"/>
          <w:kern w:val="1"/>
          <w:sz w:val="28"/>
          <w:szCs w:val="28"/>
        </w:rPr>
        <w:t xml:space="preserve"> с использованием системы электронной очереди расписку о приёме документов по установленной форме в 2 </w:t>
      </w:r>
      <w:r w:rsidRPr="008C70C3">
        <w:rPr>
          <w:rFonts w:ascii="Times New Roman" w:eastAsia="SimSun" w:hAnsi="Times New Roman" w:cs="Times New Roman"/>
          <w:color w:val="000000" w:themeColor="text1"/>
          <w:kern w:val="1"/>
          <w:sz w:val="28"/>
          <w:szCs w:val="28"/>
        </w:rPr>
        <w:lastRenderedPageBreak/>
        <w:t>экземплярах.</w:t>
      </w:r>
      <w:proofErr w:type="gramEnd"/>
      <w:r w:rsidRPr="008C70C3">
        <w:rPr>
          <w:rFonts w:ascii="Times New Roman" w:eastAsia="SimSun" w:hAnsi="Times New Roman" w:cs="Times New Roman"/>
          <w:color w:val="000000" w:themeColor="text1"/>
          <w:kern w:val="1"/>
          <w:sz w:val="28"/>
          <w:szCs w:val="28"/>
        </w:rPr>
        <w:t xml:space="preserve"> В расписке указываются:</w:t>
      </w:r>
    </w:p>
    <w:p w:rsidR="00295106" w:rsidRPr="008C70C3" w:rsidRDefault="00295106" w:rsidP="00295106">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дата представления документов;</w:t>
      </w:r>
    </w:p>
    <w:p w:rsidR="00295106" w:rsidRPr="008C70C3" w:rsidRDefault="00295106" w:rsidP="00295106">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Ф.И.О. заявителя (лиц по доверенности);</w:t>
      </w:r>
    </w:p>
    <w:p w:rsidR="00295106" w:rsidRPr="008C70C3" w:rsidRDefault="00295106" w:rsidP="00295106">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адрес электронной почты;</w:t>
      </w:r>
    </w:p>
    <w:p w:rsidR="00295106" w:rsidRPr="008C70C3" w:rsidRDefault="00295106" w:rsidP="00295106">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адрес объекта;</w:t>
      </w:r>
    </w:p>
    <w:p w:rsidR="00295106" w:rsidRPr="008C70C3" w:rsidRDefault="00295106" w:rsidP="00295106">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перечень документов с указанием их наименования, реквизитов;</w:t>
      </w:r>
    </w:p>
    <w:p w:rsidR="00295106" w:rsidRPr="008C70C3" w:rsidRDefault="00295106" w:rsidP="00295106">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количество экземпляров каждого из представленных документов (подлинных экземпляров и их копий);</w:t>
      </w:r>
    </w:p>
    <w:p w:rsidR="00295106" w:rsidRPr="008C70C3" w:rsidRDefault="00295106" w:rsidP="00295106">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максимальный срок оказания муниципальной услуги;</w:t>
      </w:r>
    </w:p>
    <w:p w:rsidR="00295106" w:rsidRPr="008C70C3" w:rsidRDefault="00295106" w:rsidP="00295106">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фамилия и инициалы работника, принявшего документы, а также его подпись;</w:t>
      </w:r>
    </w:p>
    <w:p w:rsidR="00295106" w:rsidRPr="008C70C3" w:rsidRDefault="00295106" w:rsidP="00295106">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иные данные.</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bCs/>
          <w:color w:val="000000" w:themeColor="text1"/>
          <w:kern w:val="1"/>
          <w:sz w:val="28"/>
          <w:szCs w:val="28"/>
        </w:rPr>
        <w:t xml:space="preserve">Заявитель, представивший документы для </w:t>
      </w:r>
      <w:r w:rsidRPr="008C70C3">
        <w:rPr>
          <w:rFonts w:ascii="Times New Roman" w:eastAsia="SimSun" w:hAnsi="Times New Roman" w:cs="Times New Roman"/>
          <w:color w:val="000000" w:themeColor="text1"/>
          <w:kern w:val="1"/>
          <w:sz w:val="28"/>
          <w:szCs w:val="28"/>
        </w:rPr>
        <w:t>получения муниципальной услуги</w:t>
      </w:r>
      <w:r w:rsidRPr="008C70C3">
        <w:rPr>
          <w:rFonts w:ascii="Times New Roman" w:eastAsia="SimSun" w:hAnsi="Times New Roman" w:cs="Times New Roman"/>
          <w:bCs/>
          <w:color w:val="000000" w:themeColor="text1"/>
          <w:kern w:val="1"/>
          <w:sz w:val="28"/>
          <w:szCs w:val="28"/>
        </w:rPr>
        <w:t xml:space="preserve">, в обязательном порядке информируется работником </w:t>
      </w:r>
      <w:r w:rsidRPr="008C70C3">
        <w:rPr>
          <w:rFonts w:ascii="Times New Roman" w:eastAsia="SimSun" w:hAnsi="Times New Roman" w:cs="Times New Roman"/>
          <w:color w:val="000000" w:themeColor="text1"/>
          <w:kern w:val="1"/>
          <w:sz w:val="28"/>
          <w:szCs w:val="28"/>
        </w:rPr>
        <w:t>филиала ГАУ КК «МФЦ КК» в Темрюкском районе</w:t>
      </w:r>
      <w:r w:rsidRPr="008C70C3">
        <w:rPr>
          <w:rFonts w:ascii="Times New Roman" w:eastAsia="SimSun" w:hAnsi="Times New Roman" w:cs="Times New Roman"/>
          <w:bCs/>
          <w:color w:val="000000" w:themeColor="text1"/>
          <w:kern w:val="1"/>
          <w:sz w:val="28"/>
          <w:szCs w:val="28"/>
        </w:rPr>
        <w:t>:</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bCs/>
          <w:color w:val="000000" w:themeColor="text1"/>
          <w:kern w:val="1"/>
          <w:sz w:val="28"/>
          <w:szCs w:val="28"/>
        </w:rPr>
      </w:pPr>
      <w:r w:rsidRPr="008C70C3">
        <w:rPr>
          <w:rFonts w:ascii="Times New Roman" w:eastAsia="SimSun" w:hAnsi="Times New Roman" w:cs="Times New Roman"/>
          <w:bCs/>
          <w:color w:val="000000" w:themeColor="text1"/>
          <w:kern w:val="1"/>
          <w:sz w:val="28"/>
          <w:szCs w:val="28"/>
        </w:rPr>
        <w:t>о сроке предоставления муниципальной услуги;</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о возможности отказа в предоставлении муниципальной услуги.</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bCs/>
          <w:color w:val="000000" w:themeColor="text1"/>
          <w:kern w:val="1"/>
          <w:sz w:val="28"/>
          <w:szCs w:val="28"/>
        </w:rPr>
      </w:pPr>
      <w:r w:rsidRPr="008C70C3">
        <w:rPr>
          <w:rFonts w:ascii="Times New Roman" w:eastAsia="SimSun" w:hAnsi="Times New Roman" w:cs="Times New Roman"/>
          <w:bCs/>
          <w:color w:val="000000" w:themeColor="text1"/>
          <w:kern w:val="1"/>
          <w:sz w:val="28"/>
          <w:szCs w:val="28"/>
        </w:rPr>
        <w:t xml:space="preserve">Выдача заявителю расписки подтверждает факт приёма работником </w:t>
      </w:r>
      <w:r w:rsidRPr="008C70C3">
        <w:rPr>
          <w:rFonts w:ascii="Times New Roman" w:eastAsia="SimSun" w:hAnsi="Times New Roman" w:cs="Times New Roman"/>
          <w:color w:val="000000" w:themeColor="text1"/>
          <w:kern w:val="1"/>
          <w:sz w:val="28"/>
          <w:szCs w:val="28"/>
        </w:rPr>
        <w:t>филиала ГАУ КК «МФЦ КК» в Темрюкском районе</w:t>
      </w:r>
      <w:r w:rsidRPr="008C70C3">
        <w:rPr>
          <w:rFonts w:ascii="Times New Roman" w:eastAsia="SimSun" w:hAnsi="Times New Roman" w:cs="Times New Roman"/>
          <w:bCs/>
          <w:color w:val="000000" w:themeColor="text1"/>
          <w:kern w:val="1"/>
          <w:sz w:val="28"/>
          <w:szCs w:val="28"/>
        </w:rPr>
        <w:t xml:space="preserve"> комплекта документов от заявителя.</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8" w:name="sub_10273"/>
      <w:r>
        <w:rPr>
          <w:rFonts w:ascii="Times New Roman" w:eastAsia="SimSun" w:hAnsi="Times New Roman" w:cs="Times New Roman"/>
          <w:color w:val="000000" w:themeColor="text1"/>
          <w:kern w:val="1"/>
          <w:sz w:val="28"/>
          <w:szCs w:val="28"/>
        </w:rPr>
        <w:t>3.2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1.</w:t>
      </w:r>
      <w:r w:rsidRPr="008C70C3">
        <w:rPr>
          <w:rFonts w:ascii="Times New Roman" w:eastAsia="SimSun" w:hAnsi="Times New Roman" w:cs="Times New Roman"/>
          <w:color w:val="000000" w:themeColor="text1"/>
          <w:kern w:val="1"/>
          <w:sz w:val="28"/>
          <w:szCs w:val="28"/>
        </w:rPr>
        <w:t xml:space="preserve"> Порядок передачи курьером филиала ГАУ КК «МФЦ КК» в Темрюкском районе пакета документов в администрацию Темрюкского городского поселения Темрюкского района. </w:t>
      </w:r>
    </w:p>
    <w:bookmarkEnd w:id="8"/>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в Темрюкском районе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филиал ГАУ КК «МФЦ КК» в Темрюкском районе. Информация о получении документов заносится в электронную базу. </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После регистрации заявления, специалист администрации Темрюкского городского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9" w:name="sub_10274"/>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 xml:space="preserve"> Результатом административной процедуры является передача заявления и прилагаемых документов на рассмотрение руководителю </w:t>
      </w:r>
      <w:r w:rsidRPr="008C70C3">
        <w:rPr>
          <w:rFonts w:ascii="Times New Roman" w:eastAsia="SimSun" w:hAnsi="Times New Roman" w:cs="Times New Roman"/>
          <w:color w:val="000000" w:themeColor="text1"/>
          <w:kern w:val="1"/>
          <w:sz w:val="28"/>
          <w:szCs w:val="28"/>
        </w:rPr>
        <w:lastRenderedPageBreak/>
        <w:t>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Темрюкском районе</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 xml:space="preserve">в администрацию Темрюкского городского поселения Темрюкского района. </w:t>
      </w:r>
    </w:p>
    <w:bookmarkEnd w:id="9"/>
    <w:p w:rsidR="00295106" w:rsidRPr="008C70C3" w:rsidRDefault="00295106" w:rsidP="00295106">
      <w:pPr>
        <w:widowControl w:val="0"/>
        <w:tabs>
          <w:tab w:val="left" w:pos="720"/>
          <w:tab w:val="left" w:pos="648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3.</w:t>
      </w:r>
      <w:r w:rsidRPr="008C70C3">
        <w:rPr>
          <w:rFonts w:ascii="Times New Roman" w:eastAsia="SimSun" w:hAnsi="Times New Roman" w:cs="Times New Roman"/>
          <w:color w:val="000000" w:themeColor="text1"/>
          <w:kern w:val="1"/>
          <w:sz w:val="28"/>
          <w:szCs w:val="28"/>
        </w:rPr>
        <w:t xml:space="preserve"> Порядок рассмотрения документов в администрации Темрюкского городского поселения Темрюкского района,</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w:t>
      </w:r>
    </w:p>
    <w:p w:rsidR="00295106" w:rsidRPr="008C70C3" w:rsidRDefault="00295106" w:rsidP="00295106">
      <w:pPr>
        <w:widowControl w:val="0"/>
        <w:tabs>
          <w:tab w:val="left" w:pos="720"/>
          <w:tab w:val="left" w:pos="648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ab/>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4.</w:t>
      </w:r>
      <w:r w:rsidRPr="008C70C3">
        <w:rPr>
          <w:rFonts w:ascii="Times New Roman" w:eastAsia="SimSun" w:hAnsi="Times New Roman" w:cs="Times New Roman"/>
          <w:color w:val="000000" w:themeColor="text1"/>
          <w:kern w:val="1"/>
          <w:sz w:val="28"/>
          <w:szCs w:val="28"/>
        </w:rPr>
        <w:t xml:space="preserve">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курьера</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филиала ГАУ КК «МФЦ КК» в Темрюкском районе.</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Начальник отдела по земельным вопросам и агропромышленного комплекса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а) об отказе в предоставлении муниципальной услуги;</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б) о подготовке проекта постановления и проекта договора аренды.</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 и назначается ответственное лицо за подготовку проекта постановления.</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5.</w:t>
      </w:r>
      <w:r w:rsidRPr="008C70C3">
        <w:rPr>
          <w:rFonts w:ascii="Times New Roman" w:eastAsia="SimSun" w:hAnsi="Times New Roman" w:cs="Times New Roman"/>
          <w:color w:val="000000" w:themeColor="text1"/>
          <w:kern w:val="1"/>
          <w:sz w:val="28"/>
          <w:szCs w:val="28"/>
        </w:rPr>
        <w:t xml:space="preserve">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6" w:history="1">
        <w:r w:rsidRPr="008C70C3">
          <w:rPr>
            <w:rFonts w:ascii="Times New Roman" w:eastAsia="SimSun" w:hAnsi="Times New Roman" w:cs="Times New Roman"/>
            <w:color w:val="000000" w:themeColor="text1"/>
            <w:kern w:val="1"/>
            <w:sz w:val="28"/>
            <w:szCs w:val="28"/>
          </w:rPr>
          <w:t xml:space="preserve">пунктом </w:t>
        </w:r>
      </w:hyperlink>
      <w:r w:rsidRPr="008C70C3">
        <w:rPr>
          <w:rFonts w:ascii="Times New Roman" w:eastAsia="SimSun" w:hAnsi="Times New Roman" w:cs="Times New Roman"/>
          <w:color w:val="000000" w:themeColor="text1"/>
          <w:kern w:val="1"/>
          <w:sz w:val="28"/>
          <w:szCs w:val="28"/>
        </w:rPr>
        <w:t xml:space="preserve">2.10. настоящего </w:t>
      </w:r>
      <w:r>
        <w:rPr>
          <w:rFonts w:ascii="Times New Roman" w:eastAsia="SimSun" w:hAnsi="Times New Roman" w:cs="Times New Roman"/>
          <w:color w:val="000000" w:themeColor="text1"/>
          <w:kern w:val="1"/>
          <w:sz w:val="28"/>
          <w:szCs w:val="28"/>
        </w:rPr>
        <w:t>Регламента</w:t>
      </w:r>
      <w:r w:rsidRPr="008C70C3">
        <w:rPr>
          <w:rFonts w:ascii="Times New Roman" w:eastAsia="SimSun" w:hAnsi="Times New Roman" w:cs="Times New Roman"/>
          <w:color w:val="000000" w:themeColor="text1"/>
          <w:kern w:val="1"/>
          <w:sz w:val="28"/>
          <w:szCs w:val="28"/>
        </w:rPr>
        <w:t>,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295106" w:rsidRPr="008C70C3" w:rsidRDefault="00295106" w:rsidP="00295106">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При принятии решения об отказе в предоставлении муниципальной услуги специалистом администрации Темрюкского городского поселения Темрюкского района в течение 5 дней готовится соответствующее письмо об отказе в предоставлении муниципальной услуги с указанием причин, которое:</w:t>
      </w:r>
    </w:p>
    <w:p w:rsidR="00295106" w:rsidRPr="008C70C3" w:rsidRDefault="00295106" w:rsidP="00295106">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согласовывается с начальниками структурных подразделений, заместителями главы и подписывается главой Темрюкского городского поселения Темрюкского района - 3дня;</w:t>
      </w:r>
    </w:p>
    <w:p w:rsidR="00295106" w:rsidRPr="008C70C3" w:rsidRDefault="00295106" w:rsidP="00295106">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передаётся в филиал ГАУ КК «МФЦ КК» в Темрюкском районе - 1 день.</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6.</w:t>
      </w:r>
      <w:r w:rsidRPr="008C70C3">
        <w:rPr>
          <w:rFonts w:ascii="Times New Roman" w:eastAsia="SimSun" w:hAnsi="Times New Roman" w:cs="Times New Roman"/>
          <w:color w:val="000000" w:themeColor="text1"/>
          <w:kern w:val="1"/>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w:t>
      </w:r>
      <w:r w:rsidRPr="008C70C3">
        <w:rPr>
          <w:rFonts w:ascii="Times New Roman" w:eastAsia="SimSun" w:hAnsi="Times New Roman" w:cs="Times New Roman"/>
          <w:color w:val="000000" w:themeColor="text1"/>
          <w:kern w:val="1"/>
          <w:sz w:val="28"/>
          <w:szCs w:val="28"/>
        </w:rPr>
        <w:lastRenderedPageBreak/>
        <w:t>межведомственные запросы в соответствующие органы.</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295106" w:rsidRPr="008C70C3" w:rsidRDefault="00295106" w:rsidP="00295106">
      <w:pPr>
        <w:widowControl w:val="0"/>
        <w:autoSpaceDE w:val="0"/>
        <w:autoSpaceDN w:val="0"/>
        <w:adjustRightInd w:val="0"/>
        <w:spacing w:after="0" w:line="240" w:lineRule="auto"/>
        <w:ind w:firstLine="709"/>
        <w:jc w:val="both"/>
        <w:outlineLvl w:val="0"/>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Также допускается направление запросов в бумажном виде (по факсу, либо посредством курьера).</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7.</w:t>
      </w:r>
      <w:r w:rsidRPr="008C70C3">
        <w:rPr>
          <w:rFonts w:ascii="Times New Roman" w:eastAsia="SimSun" w:hAnsi="Times New Roman" w:cs="Times New Roman"/>
          <w:color w:val="000000" w:themeColor="text1"/>
          <w:kern w:val="1"/>
          <w:sz w:val="28"/>
          <w:szCs w:val="28"/>
        </w:rPr>
        <w:t xml:space="preserve"> Конечным результатом административной процедуры является рассмотрение заявления и прилагаемых к нему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3.</w:t>
      </w:r>
      <w:r>
        <w:rPr>
          <w:rFonts w:ascii="Times New Roman" w:eastAsia="SimSun" w:hAnsi="Times New Roman" w:cs="Times New Roman"/>
          <w:color w:val="000000" w:themeColor="text1"/>
          <w:kern w:val="1"/>
          <w:sz w:val="28"/>
          <w:szCs w:val="28"/>
          <w:lang w:eastAsia="ar-SA"/>
        </w:rPr>
        <w:t>2</w:t>
      </w:r>
      <w:r w:rsidRPr="008C70C3">
        <w:rPr>
          <w:rFonts w:ascii="Times New Roman" w:eastAsia="SimSun" w:hAnsi="Times New Roman" w:cs="Times New Roman"/>
          <w:color w:val="000000" w:themeColor="text1"/>
          <w:kern w:val="1"/>
          <w:sz w:val="28"/>
          <w:szCs w:val="28"/>
          <w:lang w:eastAsia="ar-SA"/>
        </w:rPr>
        <w:t>.</w:t>
      </w:r>
      <w:r>
        <w:rPr>
          <w:rFonts w:ascii="Times New Roman" w:eastAsia="SimSun" w:hAnsi="Times New Roman" w:cs="Times New Roman"/>
          <w:color w:val="000000" w:themeColor="text1"/>
          <w:kern w:val="1"/>
          <w:sz w:val="28"/>
          <w:szCs w:val="28"/>
          <w:lang w:eastAsia="ar-SA"/>
        </w:rPr>
        <w:t>8.</w:t>
      </w:r>
      <w:r w:rsidRPr="008C70C3">
        <w:rPr>
          <w:rFonts w:ascii="Times New Roman" w:eastAsia="SimSun" w:hAnsi="Times New Roman" w:cs="Times New Roman"/>
          <w:color w:val="000000" w:themeColor="text1"/>
          <w:kern w:val="1"/>
          <w:sz w:val="28"/>
          <w:szCs w:val="28"/>
          <w:lang w:eastAsia="ar-SA"/>
        </w:rPr>
        <w:t xml:space="preserve"> Критерии принятия решения:</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 обращение за получением муниципальной услуги соответствующего лица;</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 xml:space="preserve">- предоставление в полном объеме документов, указанных в пункте 2.6. </w:t>
      </w:r>
      <w:r>
        <w:rPr>
          <w:rFonts w:ascii="Times New Roman" w:eastAsia="SimSun" w:hAnsi="Times New Roman" w:cs="Times New Roman"/>
          <w:color w:val="000000" w:themeColor="text1"/>
          <w:kern w:val="1"/>
          <w:sz w:val="28"/>
          <w:szCs w:val="28"/>
          <w:lang w:eastAsia="ar-SA"/>
        </w:rPr>
        <w:t>Регламента</w:t>
      </w:r>
      <w:r w:rsidRPr="008C70C3">
        <w:rPr>
          <w:rFonts w:ascii="Times New Roman" w:eastAsia="SimSun" w:hAnsi="Times New Roman" w:cs="Times New Roman"/>
          <w:color w:val="000000" w:themeColor="text1"/>
          <w:kern w:val="1"/>
          <w:sz w:val="28"/>
          <w:szCs w:val="28"/>
          <w:lang w:eastAsia="ar-SA"/>
        </w:rPr>
        <w:t>;</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 достоверность поданных документов;</w:t>
      </w:r>
    </w:p>
    <w:p w:rsidR="00295106" w:rsidRPr="008C70C3" w:rsidRDefault="00295106" w:rsidP="00295106">
      <w:pPr>
        <w:widowControl w:val="0"/>
        <w:tabs>
          <w:tab w:val="left" w:pos="0"/>
        </w:tabs>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 получение сведений, заключений, выписок и прочих документов от органов, участвующих в предоставлении услуги.</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3.</w:t>
      </w:r>
      <w:r>
        <w:rPr>
          <w:rFonts w:ascii="Times New Roman" w:eastAsia="SimSun" w:hAnsi="Times New Roman" w:cs="Times New Roman"/>
          <w:color w:val="000000" w:themeColor="text1"/>
          <w:kern w:val="1"/>
          <w:sz w:val="28"/>
          <w:szCs w:val="28"/>
          <w:lang w:eastAsia="ar-SA"/>
        </w:rPr>
        <w:t>2</w:t>
      </w:r>
      <w:r w:rsidRPr="008C70C3">
        <w:rPr>
          <w:rFonts w:ascii="Times New Roman" w:eastAsia="SimSun" w:hAnsi="Times New Roman" w:cs="Times New Roman"/>
          <w:color w:val="000000" w:themeColor="text1"/>
          <w:kern w:val="1"/>
          <w:sz w:val="28"/>
          <w:szCs w:val="28"/>
          <w:lang w:eastAsia="ar-SA"/>
        </w:rPr>
        <w:t>.</w:t>
      </w:r>
      <w:r>
        <w:rPr>
          <w:rFonts w:ascii="Times New Roman" w:eastAsia="SimSun" w:hAnsi="Times New Roman" w:cs="Times New Roman"/>
          <w:color w:val="000000" w:themeColor="text1"/>
          <w:kern w:val="1"/>
          <w:sz w:val="28"/>
          <w:szCs w:val="28"/>
          <w:lang w:eastAsia="ar-SA"/>
        </w:rPr>
        <w:t>9.</w:t>
      </w:r>
      <w:r w:rsidRPr="008C70C3">
        <w:rPr>
          <w:rFonts w:ascii="Times New Roman" w:eastAsia="SimSun" w:hAnsi="Times New Roman" w:cs="Times New Roman"/>
          <w:color w:val="000000" w:themeColor="text1"/>
          <w:kern w:val="1"/>
          <w:sz w:val="28"/>
          <w:szCs w:val="28"/>
          <w:lang w:eastAsia="ar-SA"/>
        </w:rPr>
        <w:t xml:space="preserve"> Способ фиксации результата выполнения административной процедуры -  внесение в базу данных.</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bCs/>
          <w:color w:val="000000" w:themeColor="text1"/>
          <w:kern w:val="1"/>
          <w:sz w:val="28"/>
          <w:szCs w:val="28"/>
        </w:rPr>
        <w:t>3.</w:t>
      </w:r>
      <w:r>
        <w:rPr>
          <w:rFonts w:ascii="Times New Roman" w:eastAsia="SimSun" w:hAnsi="Times New Roman" w:cs="Times New Roman"/>
          <w:bCs/>
          <w:color w:val="000000" w:themeColor="text1"/>
          <w:kern w:val="1"/>
          <w:sz w:val="28"/>
          <w:szCs w:val="28"/>
        </w:rPr>
        <w:t>2</w:t>
      </w:r>
      <w:r w:rsidRPr="008C70C3">
        <w:rPr>
          <w:rFonts w:ascii="Times New Roman" w:eastAsia="SimSun" w:hAnsi="Times New Roman" w:cs="Times New Roman"/>
          <w:bCs/>
          <w:color w:val="000000" w:themeColor="text1"/>
          <w:kern w:val="1"/>
          <w:sz w:val="28"/>
          <w:szCs w:val="28"/>
        </w:rPr>
        <w:t>.</w:t>
      </w:r>
      <w:r>
        <w:rPr>
          <w:rFonts w:ascii="Times New Roman" w:eastAsia="SimSun" w:hAnsi="Times New Roman" w:cs="Times New Roman"/>
          <w:bCs/>
          <w:color w:val="000000" w:themeColor="text1"/>
          <w:kern w:val="1"/>
          <w:sz w:val="28"/>
          <w:szCs w:val="28"/>
        </w:rPr>
        <w:t xml:space="preserve">10. </w:t>
      </w:r>
      <w:r w:rsidRPr="008C70C3">
        <w:rPr>
          <w:rFonts w:ascii="Times New Roman" w:eastAsia="SimSun" w:hAnsi="Times New Roman" w:cs="Times New Roman"/>
          <w:color w:val="000000" w:themeColor="text1"/>
          <w:kern w:val="1"/>
          <w:sz w:val="28"/>
          <w:szCs w:val="28"/>
        </w:rPr>
        <w:t xml:space="preserve">Подготовка и согласование проекта </w:t>
      </w:r>
      <w:proofErr w:type="spellStart"/>
      <w:r w:rsidRPr="008C70C3">
        <w:rPr>
          <w:rFonts w:ascii="Times New Roman" w:eastAsia="SimSun" w:hAnsi="Times New Roman" w:cs="Times New Roman"/>
          <w:color w:val="000000" w:themeColor="text1"/>
          <w:kern w:val="1"/>
          <w:sz w:val="28"/>
          <w:szCs w:val="28"/>
        </w:rPr>
        <w:t>постановленияи</w:t>
      </w:r>
      <w:proofErr w:type="spellEnd"/>
      <w:r w:rsidRPr="008C70C3">
        <w:rPr>
          <w:rFonts w:ascii="Times New Roman" w:eastAsia="SimSun" w:hAnsi="Times New Roman" w:cs="Times New Roman"/>
          <w:color w:val="000000" w:themeColor="text1"/>
          <w:kern w:val="1"/>
          <w:sz w:val="28"/>
          <w:szCs w:val="28"/>
        </w:rPr>
        <w:t xml:space="preserve"> проекта договора аренды, издание постановления.</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.1</w:t>
      </w:r>
      <w:r>
        <w:rPr>
          <w:rFonts w:ascii="Times New Roman" w:eastAsia="SimSun" w:hAnsi="Times New Roman" w:cs="Times New Roman"/>
          <w:color w:val="000000" w:themeColor="text1"/>
          <w:kern w:val="1"/>
          <w:sz w:val="28"/>
          <w:szCs w:val="28"/>
        </w:rPr>
        <w:t>1</w:t>
      </w:r>
      <w:r w:rsidRPr="008C70C3">
        <w:rPr>
          <w:rFonts w:ascii="Times New Roman" w:eastAsia="SimSun" w:hAnsi="Times New Roman" w:cs="Times New Roman"/>
          <w:color w:val="000000" w:themeColor="text1"/>
          <w:kern w:val="1"/>
          <w:sz w:val="28"/>
          <w:szCs w:val="28"/>
        </w:rPr>
        <w:t>. Основанием для начала административной процедуры является принятие решения о предоставлении муниципальной услуги.</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1</w:t>
      </w:r>
      <w:r w:rsidRPr="008C70C3">
        <w:rPr>
          <w:rFonts w:ascii="Times New Roman" w:eastAsia="SimSun" w:hAnsi="Times New Roman" w:cs="Times New Roman"/>
          <w:color w:val="000000" w:themeColor="text1"/>
          <w:kern w:val="1"/>
          <w:sz w:val="28"/>
          <w:szCs w:val="28"/>
        </w:rPr>
        <w:t>2. Подготовка специалистом администрации Темрюкского городского поселения Темрюкского района 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При отсутствии оснований для отказа в предоставлении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осуществляет подготовку 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spacing w:val="-6"/>
          <w:kern w:val="1"/>
          <w:sz w:val="28"/>
          <w:szCs w:val="28"/>
        </w:rPr>
        <w:t xml:space="preserve">- обеспечивает согласование </w:t>
      </w:r>
      <w:r w:rsidRPr="008C70C3">
        <w:rPr>
          <w:rFonts w:ascii="Times New Roman" w:eastAsia="SimSun" w:hAnsi="Times New Roman" w:cs="Times New Roman"/>
          <w:color w:val="000000" w:themeColor="text1"/>
          <w:kern w:val="1"/>
          <w:sz w:val="28"/>
          <w:szCs w:val="28"/>
        </w:rPr>
        <w:t>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1</w:t>
      </w:r>
      <w:r w:rsidRPr="008C70C3">
        <w:rPr>
          <w:rFonts w:ascii="Times New Roman" w:eastAsia="SimSun" w:hAnsi="Times New Roman" w:cs="Times New Roman"/>
          <w:color w:val="000000" w:themeColor="text1"/>
          <w:kern w:val="1"/>
          <w:sz w:val="28"/>
          <w:szCs w:val="28"/>
        </w:rPr>
        <w:t>3. Согласование (издание) 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осуществляется:</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 специалистом администрации Темрюкского городского поселения </w:t>
      </w:r>
      <w:r w:rsidRPr="008C70C3">
        <w:rPr>
          <w:rFonts w:ascii="Times New Roman" w:eastAsia="SimSun" w:hAnsi="Times New Roman" w:cs="Times New Roman"/>
          <w:color w:val="000000" w:themeColor="text1"/>
          <w:kern w:val="1"/>
          <w:sz w:val="28"/>
          <w:szCs w:val="28"/>
        </w:rPr>
        <w:lastRenderedPageBreak/>
        <w:t>Темрюкского района – 2 дня;</w:t>
      </w:r>
    </w:p>
    <w:p w:rsidR="00295106" w:rsidRPr="008C70C3" w:rsidRDefault="00295106" w:rsidP="00295106">
      <w:pPr>
        <w:widowControl w:val="0"/>
        <w:tabs>
          <w:tab w:val="num" w:pos="1500"/>
        </w:tabs>
        <w:autoSpaceDE w:val="0"/>
        <w:autoSpaceDN w:val="0"/>
        <w:adjustRightInd w:val="0"/>
        <w:spacing w:after="0" w:line="252"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структурными подразделениями, заместителями главы Темрюкского городского поселения Темрюкского района – 5 дней;</w:t>
      </w:r>
    </w:p>
    <w:p w:rsidR="00295106" w:rsidRPr="008C70C3" w:rsidRDefault="00295106" w:rsidP="00295106">
      <w:pPr>
        <w:widowControl w:val="0"/>
        <w:tabs>
          <w:tab w:val="num" w:pos="1500"/>
        </w:tabs>
        <w:autoSpaceDE w:val="0"/>
        <w:autoSpaceDN w:val="0"/>
        <w:adjustRightInd w:val="0"/>
        <w:spacing w:after="0" w:line="252"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регистрация постановления общим отделом администрации Темрюкского городского поселения Темрюкского района – 1день.</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1</w:t>
      </w:r>
      <w:r w:rsidRPr="008C70C3">
        <w:rPr>
          <w:rFonts w:ascii="Times New Roman" w:eastAsia="SimSun" w:hAnsi="Times New Roman" w:cs="Times New Roman"/>
          <w:color w:val="000000" w:themeColor="text1"/>
          <w:kern w:val="1"/>
          <w:sz w:val="28"/>
          <w:szCs w:val="28"/>
        </w:rPr>
        <w:t>4. Результатом административной процедуры является подписанные и зарегистрированные в установленном порядке постановление</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договор аренды.</w:t>
      </w:r>
    </w:p>
    <w:p w:rsidR="00295106" w:rsidRPr="008C70C3" w:rsidRDefault="00295106" w:rsidP="00295106">
      <w:pPr>
        <w:keepNext/>
        <w:widowControl w:val="0"/>
        <w:numPr>
          <w:ilvl w:val="2"/>
          <w:numId w:val="0"/>
        </w:numPr>
        <w:shd w:val="clear" w:color="auto" w:fill="FFFFFF"/>
        <w:tabs>
          <w:tab w:val="num" w:pos="0"/>
        </w:tabs>
        <w:autoSpaceDE w:val="0"/>
        <w:autoSpaceDN w:val="0"/>
        <w:adjustRightInd w:val="0"/>
        <w:spacing w:after="0" w:line="240" w:lineRule="auto"/>
        <w:ind w:firstLine="720"/>
        <w:jc w:val="both"/>
        <w:outlineLvl w:val="2"/>
        <w:rPr>
          <w:rFonts w:ascii="Times New Roman" w:eastAsia="SimSun" w:hAnsi="Times New Roman" w:cs="Times New Roman"/>
          <w:bCs/>
          <w:color w:val="000000" w:themeColor="text1"/>
          <w:kern w:val="1"/>
          <w:sz w:val="28"/>
          <w:szCs w:val="28"/>
          <w:shd w:val="clear" w:color="auto" w:fill="FFFFFF"/>
          <w:lang w:eastAsia="ar-SA"/>
        </w:rPr>
      </w:pPr>
      <w:r w:rsidRPr="008C70C3">
        <w:rPr>
          <w:rFonts w:ascii="Times New Roman" w:eastAsia="SimSun" w:hAnsi="Times New Roman" w:cs="Times New Roman"/>
          <w:bCs/>
          <w:color w:val="000000" w:themeColor="text1"/>
          <w:kern w:val="1"/>
          <w:sz w:val="28"/>
          <w:szCs w:val="28"/>
          <w:shd w:val="clear" w:color="auto" w:fill="FFFFFF"/>
          <w:lang w:eastAsia="ar-SA"/>
        </w:rPr>
        <w:t>3.</w:t>
      </w:r>
      <w:r>
        <w:rPr>
          <w:rFonts w:ascii="Times New Roman" w:eastAsia="SimSun" w:hAnsi="Times New Roman" w:cs="Times New Roman"/>
          <w:bCs/>
          <w:color w:val="000000" w:themeColor="text1"/>
          <w:kern w:val="1"/>
          <w:sz w:val="28"/>
          <w:szCs w:val="28"/>
          <w:shd w:val="clear" w:color="auto" w:fill="FFFFFF"/>
          <w:lang w:eastAsia="ar-SA"/>
        </w:rPr>
        <w:t>2</w:t>
      </w:r>
      <w:r w:rsidRPr="008C70C3">
        <w:rPr>
          <w:rFonts w:ascii="Times New Roman" w:eastAsia="SimSun" w:hAnsi="Times New Roman" w:cs="Times New Roman"/>
          <w:bCs/>
          <w:color w:val="000000" w:themeColor="text1"/>
          <w:kern w:val="1"/>
          <w:sz w:val="28"/>
          <w:szCs w:val="28"/>
          <w:shd w:val="clear" w:color="auto" w:fill="FFFFFF"/>
          <w:lang w:eastAsia="ar-SA"/>
        </w:rPr>
        <w:t>.</w:t>
      </w:r>
      <w:r>
        <w:rPr>
          <w:rFonts w:ascii="Times New Roman" w:eastAsia="SimSun" w:hAnsi="Times New Roman" w:cs="Times New Roman"/>
          <w:bCs/>
          <w:color w:val="000000" w:themeColor="text1"/>
          <w:kern w:val="1"/>
          <w:sz w:val="28"/>
          <w:szCs w:val="28"/>
          <w:shd w:val="clear" w:color="auto" w:fill="FFFFFF"/>
          <w:lang w:eastAsia="ar-SA"/>
        </w:rPr>
        <w:t>1</w:t>
      </w:r>
      <w:r w:rsidRPr="008C70C3">
        <w:rPr>
          <w:rFonts w:ascii="Times New Roman" w:eastAsia="SimSun" w:hAnsi="Times New Roman" w:cs="Times New Roman"/>
          <w:bCs/>
          <w:color w:val="000000" w:themeColor="text1"/>
          <w:kern w:val="1"/>
          <w:sz w:val="28"/>
          <w:szCs w:val="28"/>
          <w:shd w:val="clear" w:color="auto" w:fill="FFFFFF"/>
          <w:lang w:eastAsia="ar-SA"/>
        </w:rPr>
        <w:t>5. Критерии принятия решения:</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соответствие представленных документов установленным требованиям;</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xml:space="preserve">- предоставление в полном объеме документов, указанных в пункте 2.6. </w:t>
      </w:r>
      <w:r>
        <w:rPr>
          <w:rFonts w:ascii="Times New Roman" w:eastAsia="SimSun" w:hAnsi="Times New Roman" w:cs="Times New Roman"/>
          <w:color w:val="000000" w:themeColor="text1"/>
          <w:kern w:val="1"/>
          <w:sz w:val="28"/>
          <w:szCs w:val="28"/>
          <w:shd w:val="clear" w:color="auto" w:fill="FFFFFF"/>
          <w:lang w:eastAsia="ar-SA"/>
        </w:rPr>
        <w:t>Регламента</w:t>
      </w:r>
      <w:r w:rsidRPr="008C70C3">
        <w:rPr>
          <w:rFonts w:ascii="Times New Roman" w:eastAsia="SimSun" w:hAnsi="Times New Roman" w:cs="Times New Roman"/>
          <w:color w:val="000000" w:themeColor="text1"/>
          <w:kern w:val="1"/>
          <w:sz w:val="28"/>
          <w:szCs w:val="28"/>
          <w:shd w:val="clear" w:color="auto" w:fill="FFFFFF"/>
          <w:lang w:eastAsia="ar-SA"/>
        </w:rPr>
        <w:t>;</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достоверность поданных документов;</w:t>
      </w:r>
    </w:p>
    <w:p w:rsidR="00295106" w:rsidRPr="008C70C3" w:rsidRDefault="00295106" w:rsidP="00295106">
      <w:pPr>
        <w:widowControl w:val="0"/>
        <w:tabs>
          <w:tab w:val="left" w:pos="0"/>
        </w:tabs>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отсутствие оснований для отказа, указанных в пункте</w:t>
      </w:r>
      <w:proofErr w:type="gramStart"/>
      <w:r w:rsidRPr="008C70C3">
        <w:rPr>
          <w:rFonts w:ascii="Times New Roman" w:eastAsia="SimSun" w:hAnsi="Times New Roman" w:cs="Times New Roman"/>
          <w:color w:val="000000" w:themeColor="text1"/>
          <w:kern w:val="1"/>
          <w:sz w:val="28"/>
          <w:szCs w:val="28"/>
          <w:shd w:val="clear" w:color="auto" w:fill="FFFFFF"/>
          <w:lang w:eastAsia="ar-SA"/>
        </w:rPr>
        <w:t>2</w:t>
      </w:r>
      <w:proofErr w:type="gramEnd"/>
      <w:r w:rsidRPr="008C70C3">
        <w:rPr>
          <w:rFonts w:ascii="Times New Roman" w:eastAsia="SimSun" w:hAnsi="Times New Roman" w:cs="Times New Roman"/>
          <w:color w:val="000000" w:themeColor="text1"/>
          <w:kern w:val="1"/>
          <w:sz w:val="28"/>
          <w:szCs w:val="28"/>
          <w:shd w:val="clear" w:color="auto" w:fill="FFFFFF"/>
          <w:lang w:eastAsia="ar-SA"/>
        </w:rPr>
        <w:t xml:space="preserve">.12 </w:t>
      </w:r>
      <w:r>
        <w:rPr>
          <w:rFonts w:ascii="Times New Roman" w:eastAsia="SimSun" w:hAnsi="Times New Roman" w:cs="Times New Roman"/>
          <w:color w:val="000000" w:themeColor="text1"/>
          <w:kern w:val="1"/>
          <w:sz w:val="28"/>
          <w:szCs w:val="28"/>
          <w:shd w:val="clear" w:color="auto" w:fill="FFFFFF"/>
          <w:lang w:eastAsia="ar-SA"/>
        </w:rPr>
        <w:t>Регламента</w:t>
      </w:r>
      <w:r w:rsidRPr="008C70C3">
        <w:rPr>
          <w:rFonts w:ascii="Times New Roman" w:eastAsia="SimSun" w:hAnsi="Times New Roman" w:cs="Times New Roman"/>
          <w:color w:val="000000" w:themeColor="text1"/>
          <w:kern w:val="1"/>
          <w:sz w:val="28"/>
          <w:szCs w:val="28"/>
          <w:shd w:val="clear" w:color="auto" w:fill="FFFFFF"/>
          <w:lang w:eastAsia="ar-SA"/>
        </w:rPr>
        <w:t>.</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3.</w:t>
      </w:r>
      <w:r>
        <w:rPr>
          <w:rFonts w:ascii="Times New Roman" w:eastAsia="SimSun" w:hAnsi="Times New Roman" w:cs="Times New Roman"/>
          <w:color w:val="000000" w:themeColor="text1"/>
          <w:kern w:val="1"/>
          <w:sz w:val="28"/>
          <w:szCs w:val="28"/>
          <w:shd w:val="clear" w:color="auto" w:fill="FFFFFF"/>
          <w:lang w:eastAsia="ar-SA"/>
        </w:rPr>
        <w:t>2</w:t>
      </w:r>
      <w:r w:rsidRPr="008C70C3">
        <w:rPr>
          <w:rFonts w:ascii="Times New Roman" w:eastAsia="SimSun" w:hAnsi="Times New Roman" w:cs="Times New Roman"/>
          <w:color w:val="000000" w:themeColor="text1"/>
          <w:kern w:val="1"/>
          <w:sz w:val="28"/>
          <w:szCs w:val="28"/>
          <w:shd w:val="clear" w:color="auto" w:fill="FFFFFF"/>
          <w:lang w:eastAsia="ar-SA"/>
        </w:rPr>
        <w:t>.</w:t>
      </w:r>
      <w:r>
        <w:rPr>
          <w:rFonts w:ascii="Times New Roman" w:eastAsia="SimSun" w:hAnsi="Times New Roman" w:cs="Times New Roman"/>
          <w:color w:val="000000" w:themeColor="text1"/>
          <w:kern w:val="1"/>
          <w:sz w:val="28"/>
          <w:szCs w:val="28"/>
          <w:shd w:val="clear" w:color="auto" w:fill="FFFFFF"/>
          <w:lang w:eastAsia="ar-SA"/>
        </w:rPr>
        <w:t>1</w:t>
      </w:r>
      <w:r w:rsidRPr="008C70C3">
        <w:rPr>
          <w:rFonts w:ascii="Times New Roman" w:eastAsia="SimSun" w:hAnsi="Times New Roman" w:cs="Times New Roman"/>
          <w:color w:val="000000" w:themeColor="text1"/>
          <w:kern w:val="1"/>
          <w:sz w:val="28"/>
          <w:szCs w:val="28"/>
          <w:shd w:val="clear" w:color="auto" w:fill="FFFFFF"/>
          <w:lang w:eastAsia="ar-SA"/>
        </w:rPr>
        <w:t>6. Способ фиксации результата выполнения административной процедуры - внесение в журнал регистрации.</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17.</w:t>
      </w:r>
      <w:r w:rsidRPr="008C70C3">
        <w:rPr>
          <w:rFonts w:ascii="Times New Roman" w:eastAsia="SimSun" w:hAnsi="Times New Roman" w:cs="Times New Roman"/>
          <w:color w:val="000000" w:themeColor="text1"/>
          <w:kern w:val="1"/>
          <w:sz w:val="28"/>
          <w:szCs w:val="28"/>
        </w:rPr>
        <w:t xml:space="preserve"> </w:t>
      </w:r>
      <w:bookmarkStart w:id="10" w:name="sub_1030"/>
      <w:r w:rsidRPr="008C70C3">
        <w:rPr>
          <w:rFonts w:ascii="Times New Roman" w:eastAsia="SimSun" w:hAnsi="Times New Roman" w:cs="Times New Roman"/>
          <w:color w:val="000000" w:themeColor="text1"/>
          <w:kern w:val="1"/>
          <w:sz w:val="28"/>
          <w:szCs w:val="28"/>
        </w:rPr>
        <w:t>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«МФЦ КК» в Темрюкском районе, выдача заявителю результата муниципальной услуги в филиале ГАУ КК «МФЦ КК» в Темрюкском районе.</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1" w:name="sub_10301"/>
      <w:bookmarkEnd w:id="10"/>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.1</w:t>
      </w:r>
      <w:r>
        <w:rPr>
          <w:rFonts w:ascii="Times New Roman" w:eastAsia="SimSun" w:hAnsi="Times New Roman" w:cs="Times New Roman"/>
          <w:color w:val="000000" w:themeColor="text1"/>
          <w:kern w:val="1"/>
          <w:sz w:val="28"/>
          <w:szCs w:val="28"/>
        </w:rPr>
        <w:t>8</w:t>
      </w:r>
      <w:r w:rsidRPr="008C70C3">
        <w:rPr>
          <w:rFonts w:ascii="Times New Roman" w:eastAsia="SimSun" w:hAnsi="Times New Roman" w:cs="Times New Roman"/>
          <w:color w:val="000000" w:themeColor="text1"/>
          <w:kern w:val="1"/>
          <w:sz w:val="28"/>
          <w:szCs w:val="28"/>
        </w:rPr>
        <w:t>. Основанием для начала административной процедуры является наличие зарегистрированного постановления и договора аренды, либо подписанного письма об отказе.</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2" w:name="sub_10302"/>
      <w:bookmarkEnd w:id="11"/>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2.19</w:t>
      </w:r>
      <w:r w:rsidRPr="008C70C3">
        <w:rPr>
          <w:rFonts w:ascii="Times New Roman" w:eastAsia="SimSun" w:hAnsi="Times New Roman" w:cs="Times New Roman"/>
          <w:color w:val="000000" w:themeColor="text1"/>
          <w:kern w:val="1"/>
          <w:sz w:val="28"/>
          <w:szCs w:val="28"/>
        </w:rPr>
        <w:t>. Передача постановления и договора аренды(3 экземпляра) или письма об отказе и пакета документов из администрации Темрюкского городского поселения Темрюкского района в филиал ГАУ КК «МФЦ КК» в Темрюкском районе.</w:t>
      </w:r>
    </w:p>
    <w:bookmarkEnd w:id="12"/>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Передача пакета документов из администрации Темрюкского городского поселения Темрюкского района в филиал ГАУ КК «МФЦ КК» в Темрюкском районе осуществляется на основании реестра, который составляется в 2 экземплярах и содержит дату и время передачи. </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При передаче пакета документов курьер филиала ГАУ КК «МФЦ КК» в Темрюкском районе,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 Темрюкском районе,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3" w:name="sub_10303"/>
      <w:r w:rsidRPr="008C70C3">
        <w:rPr>
          <w:rFonts w:ascii="Times New Roman" w:eastAsia="SimSun" w:hAnsi="Times New Roman" w:cs="Times New Roman"/>
          <w:color w:val="000000" w:themeColor="text1"/>
          <w:kern w:val="1"/>
          <w:sz w:val="28"/>
          <w:szCs w:val="28"/>
        </w:rPr>
        <w:lastRenderedPageBreak/>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1</w:t>
      </w:r>
      <w:r w:rsidRPr="008C70C3">
        <w:rPr>
          <w:rFonts w:ascii="Times New Roman" w:eastAsia="SimSun" w:hAnsi="Times New Roman" w:cs="Times New Roman"/>
          <w:color w:val="000000" w:themeColor="text1"/>
          <w:kern w:val="1"/>
          <w:sz w:val="28"/>
          <w:szCs w:val="28"/>
        </w:rPr>
        <w:t xml:space="preserve">3. Выдача результата муниципальной услуги и пакета документов заявителю в филиале ГАУ КК «МФЦ КК» в Темрюкском районе. </w:t>
      </w:r>
    </w:p>
    <w:bookmarkEnd w:id="13"/>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При выдаче документов работник филиала ГАУ КК «МФЦ КК» в Темрюкском районе:</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знакомит заявителя с содержанием результата муниципальной услуги;</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выдаёт результат муниципальной услуги.</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 в Темрюкском районе.</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bCs/>
          <w:iCs/>
          <w:color w:val="000000" w:themeColor="text1"/>
          <w:kern w:val="1"/>
          <w:sz w:val="28"/>
          <w:szCs w:val="28"/>
        </w:rPr>
        <w:t>Постановление</w:t>
      </w:r>
      <w:r>
        <w:rPr>
          <w:rFonts w:ascii="Times New Roman" w:eastAsia="SimSun" w:hAnsi="Times New Roman" w:cs="Times New Roman"/>
          <w:bCs/>
          <w:iCs/>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договор аренды</w:t>
      </w:r>
      <w:r w:rsidRPr="008C70C3">
        <w:rPr>
          <w:rFonts w:ascii="Times New Roman" w:eastAsia="SimSun" w:hAnsi="Times New Roman" w:cs="Times New Roman"/>
          <w:bCs/>
          <w:iCs/>
          <w:color w:val="000000" w:themeColor="text1"/>
          <w:kern w:val="1"/>
          <w:sz w:val="28"/>
          <w:szCs w:val="28"/>
        </w:rPr>
        <w:t>, письмо об отказе выдаются заявителю или направляются ему по адресу, содержащемуся в его заявлении о предоставлении земельного участка.</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4" w:name="sub_10304"/>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1</w:t>
      </w:r>
      <w:r w:rsidRPr="008C70C3">
        <w:rPr>
          <w:rFonts w:ascii="Times New Roman" w:eastAsia="SimSun" w:hAnsi="Times New Roman" w:cs="Times New Roman"/>
          <w:color w:val="000000" w:themeColor="text1"/>
          <w:kern w:val="1"/>
          <w:sz w:val="28"/>
          <w:szCs w:val="28"/>
        </w:rPr>
        <w:t>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1</w:t>
      </w:r>
      <w:r w:rsidRPr="008C70C3">
        <w:rPr>
          <w:rFonts w:ascii="Times New Roman" w:eastAsia="SimSun" w:hAnsi="Times New Roman" w:cs="Times New Roman"/>
          <w:color w:val="000000" w:themeColor="text1"/>
          <w:kern w:val="1"/>
          <w:sz w:val="28"/>
          <w:szCs w:val="28"/>
          <w:shd w:val="clear" w:color="auto" w:fill="FFFFFF"/>
          <w:lang w:eastAsia="ar-SA"/>
        </w:rPr>
        <w:t>5. Критерии принятия решения:</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наличие согласованного и подписанного в установленном порядке постановления, договора, либо отказа.</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Pr>
          <w:rFonts w:ascii="Times New Roman" w:eastAsia="SimSun" w:hAnsi="Times New Roman" w:cs="Times New Roman"/>
          <w:color w:val="000000" w:themeColor="text1"/>
          <w:kern w:val="1"/>
          <w:sz w:val="28"/>
          <w:szCs w:val="28"/>
        </w:rPr>
        <w:t>3.2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1</w:t>
      </w:r>
      <w:r w:rsidRPr="008C70C3">
        <w:rPr>
          <w:rFonts w:ascii="Times New Roman" w:eastAsia="SimSun" w:hAnsi="Times New Roman" w:cs="Times New Roman"/>
          <w:color w:val="000000" w:themeColor="text1"/>
          <w:kern w:val="1"/>
          <w:sz w:val="28"/>
          <w:szCs w:val="28"/>
          <w:shd w:val="clear" w:color="auto" w:fill="FFFFFF"/>
          <w:lang w:eastAsia="ar-SA"/>
        </w:rPr>
        <w:t>6. Способ фиксации результата выполнения административной процедуры - подпись заявителя о получении результата рассмотрения заявления.</w:t>
      </w:r>
    </w:p>
    <w:bookmarkEnd w:id="14"/>
    <w:p w:rsidR="00295106" w:rsidRPr="008C70C3" w:rsidRDefault="00295106" w:rsidP="00295106">
      <w:pPr>
        <w:widowControl w:val="0"/>
        <w:tabs>
          <w:tab w:val="left" w:pos="0"/>
        </w:tabs>
        <w:suppressAutoHyphens/>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p>
    <w:p w:rsidR="00295106" w:rsidRDefault="00295106" w:rsidP="00295106">
      <w:pPr>
        <w:pStyle w:val="aa"/>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295106" w:rsidRDefault="00295106" w:rsidP="00295106">
      <w:pPr>
        <w:pStyle w:val="aa"/>
        <w:ind w:firstLine="709"/>
        <w:contextualSpacing/>
        <w:rPr>
          <w:rFonts w:ascii="Times New Roman" w:eastAsia="Times New Roman" w:hAnsi="Times New Roman"/>
          <w:sz w:val="28"/>
          <w:szCs w:val="28"/>
          <w:shd w:val="clear" w:color="auto" w:fill="FFFFFF"/>
          <w:lang w:eastAsia="ar-SA"/>
        </w:rPr>
      </w:pPr>
    </w:p>
    <w:p w:rsidR="00295106" w:rsidRPr="006C56A2" w:rsidRDefault="00295106" w:rsidP="00295106">
      <w:pPr>
        <w:pStyle w:val="aa"/>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95106" w:rsidRPr="006C56A2" w:rsidRDefault="00295106" w:rsidP="00295106">
      <w:pPr>
        <w:pStyle w:val="aa"/>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295106" w:rsidRPr="006C56A2" w:rsidRDefault="00295106" w:rsidP="00295106">
      <w:pPr>
        <w:pStyle w:val="aa"/>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295106" w:rsidRPr="006C56A2" w:rsidRDefault="00295106" w:rsidP="00295106">
      <w:pPr>
        <w:pStyle w:val="aa"/>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295106" w:rsidRPr="006C56A2" w:rsidRDefault="00295106" w:rsidP="00295106">
      <w:pPr>
        <w:pStyle w:val="aa"/>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95106" w:rsidRPr="006C56A2" w:rsidRDefault="00295106" w:rsidP="00295106">
      <w:pPr>
        <w:pStyle w:val="aa"/>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95106" w:rsidRPr="006C56A2" w:rsidRDefault="00295106" w:rsidP="00295106">
      <w:pPr>
        <w:pStyle w:val="aa"/>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295106" w:rsidRPr="006C56A2" w:rsidRDefault="00295106" w:rsidP="00295106">
      <w:pPr>
        <w:pStyle w:val="aa"/>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295106" w:rsidRPr="006C56A2" w:rsidRDefault="00295106" w:rsidP="00295106">
      <w:pPr>
        <w:pStyle w:val="aa"/>
        <w:ind w:firstLine="709"/>
        <w:contextualSpacing/>
        <w:jc w:val="both"/>
        <w:rPr>
          <w:rFonts w:ascii="Times New Roman" w:hAnsi="Times New Roman"/>
          <w:sz w:val="28"/>
          <w:szCs w:val="28"/>
        </w:rPr>
      </w:pPr>
      <w:r w:rsidRPr="006C56A2">
        <w:rPr>
          <w:rFonts w:ascii="Times New Roman" w:hAnsi="Times New Roman"/>
          <w:sz w:val="28"/>
          <w:szCs w:val="28"/>
        </w:rPr>
        <w:lastRenderedPageBreak/>
        <w:t>осуществление оценки качества предоставления услуги;</w:t>
      </w:r>
    </w:p>
    <w:p w:rsidR="00295106" w:rsidRDefault="00295106" w:rsidP="0029510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295106" w:rsidRDefault="00295106" w:rsidP="0029510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295106" w:rsidRDefault="00295106" w:rsidP="00295106">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295106" w:rsidRDefault="00295106" w:rsidP="00295106">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295106" w:rsidRPr="006C56A2"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F7CF5">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w:t>
      </w:r>
      <w:r w:rsidRPr="007F7CF5">
        <w:rPr>
          <w:rFonts w:ascii="Times New Roman" w:hAnsi="Times New Roman" w:cs="Times New Roman"/>
          <w:sz w:val="28"/>
          <w:szCs w:val="28"/>
        </w:rPr>
        <w:lastRenderedPageBreak/>
        <w:t xml:space="preserve">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7F7CF5">
        <w:rPr>
          <w:rFonts w:ascii="Times New Roman" w:hAnsi="Times New Roman" w:cs="Times New Roman"/>
          <w:sz w:val="28"/>
          <w:szCs w:val="28"/>
        </w:rPr>
        <w:t>.</w:t>
      </w:r>
      <w:proofErr w:type="gramEnd"/>
    </w:p>
    <w:p w:rsidR="00295106" w:rsidRPr="006C56A2"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95106" w:rsidRPr="006C56A2"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7F7CF5">
        <w:rPr>
          <w:rFonts w:ascii="Times New Roman" w:hAnsi="Times New Roman" w:cs="Times New Roman"/>
          <w:sz w:val="28"/>
          <w:szCs w:val="28"/>
        </w:rPr>
        <w:t>Единого портала МФЦ К</w:t>
      </w:r>
      <w:proofErr w:type="gramStart"/>
      <w:r w:rsidRPr="007F7CF5">
        <w:rPr>
          <w:rFonts w:ascii="Times New Roman" w:hAnsi="Times New Roman" w:cs="Times New Roman"/>
          <w:sz w:val="28"/>
          <w:szCs w:val="28"/>
        </w:rPr>
        <w:t>К(</w:t>
      </w:r>
      <w:proofErr w:type="gramEnd"/>
      <w:r w:rsidRPr="007F7CF5">
        <w:rPr>
          <w:rFonts w:ascii="Times New Roman" w:hAnsi="Times New Roman" w:cs="Times New Roman"/>
          <w:sz w:val="28"/>
          <w:szCs w:val="28"/>
        </w:rPr>
        <w:t>запись только на прием в МФЦ).</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95106" w:rsidRDefault="00295106" w:rsidP="00295106">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кроме прохождения идентификац</w:t>
      </w:r>
      <w:proofErr w:type="gramStart"/>
      <w:r>
        <w:rPr>
          <w:rFonts w:ascii="Times New Roman" w:hAnsi="Times New Roman" w:cs="Times New Roman"/>
          <w:sz w:val="28"/>
          <w:szCs w:val="28"/>
        </w:rPr>
        <w:t xml:space="preserve">ии </w:t>
      </w:r>
      <w:r w:rsidRPr="006C56A2">
        <w:rPr>
          <w:rFonts w:ascii="Times New Roman" w:hAnsi="Times New Roman" w:cs="Times New Roman"/>
          <w:sz w:val="28"/>
          <w:szCs w:val="28"/>
        </w:rPr>
        <w:t>и ау</w:t>
      </w:r>
      <w:proofErr w:type="gramEnd"/>
      <w:r w:rsidRPr="006C56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5106" w:rsidRPr="007F7CF5" w:rsidRDefault="00295106" w:rsidP="00295106">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95106" w:rsidRPr="007F7CF5" w:rsidRDefault="00295106" w:rsidP="00295106">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Результатом административной процедуры является получение заявителем:</w:t>
      </w:r>
    </w:p>
    <w:p w:rsidR="00295106" w:rsidRPr="007F7CF5" w:rsidRDefault="00295106" w:rsidP="00295106">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7F7CF5">
        <w:rPr>
          <w:rFonts w:ascii="Times New Roman" w:hAnsi="Times New Roman" w:cs="Times New Roman"/>
          <w:sz w:val="28"/>
          <w:szCs w:val="28"/>
        </w:rPr>
        <w:t>в личном кабинете заявителя уведомления о записи на прием в МФЦ;</w:t>
      </w:r>
    </w:p>
    <w:p w:rsidR="00295106" w:rsidRPr="007F7CF5" w:rsidRDefault="00295106" w:rsidP="00295106">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 xml:space="preserve">с использованием средств Единого портала МФЦ КК уведомления </w:t>
      </w:r>
    </w:p>
    <w:p w:rsidR="00295106" w:rsidRPr="007F7CF5" w:rsidRDefault="00295106" w:rsidP="00295106">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о записи на прием в МФЦ на данном портале.</w:t>
      </w:r>
    </w:p>
    <w:p w:rsidR="00295106" w:rsidRPr="006C56A2" w:rsidRDefault="00295106" w:rsidP="00295106">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295106" w:rsidRPr="007F7CF5"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7F7CF5">
        <w:rPr>
          <w:rFonts w:ascii="Times New Roman" w:hAnsi="Times New Roman" w:cs="Times New Roman"/>
          <w:sz w:val="28"/>
          <w:szCs w:val="28"/>
        </w:rPr>
        <w:t>запроса о предоставлении муниципальной услуги</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7F7CF5">
        <w:rPr>
          <w:rFonts w:ascii="Times New Roman" w:hAnsi="Times New Roman" w:cs="Times New Roman"/>
          <w:sz w:val="28"/>
          <w:szCs w:val="28"/>
        </w:rPr>
        <w:t>ии и ау</w:t>
      </w:r>
      <w:proofErr w:type="gramEnd"/>
      <w:r w:rsidRPr="007F7CF5">
        <w:rPr>
          <w:rFonts w:ascii="Times New Roman" w:hAnsi="Times New Roman" w:cs="Times New Roman"/>
          <w:sz w:val="28"/>
          <w:szCs w:val="28"/>
        </w:rPr>
        <w:t>тентификации на Едином портале, Региональном портале</w:t>
      </w:r>
      <w:r>
        <w:rPr>
          <w:rFonts w:ascii="Times New Roman" w:hAnsi="Times New Roman" w:cs="Times New Roman"/>
          <w:sz w:val="28"/>
          <w:szCs w:val="28"/>
        </w:rPr>
        <w:t xml:space="preserve"> </w:t>
      </w:r>
      <w:r w:rsidRPr="007F7CF5">
        <w:rPr>
          <w:rFonts w:ascii="Times New Roman" w:hAnsi="Times New Roman" w:cs="Times New Roman"/>
          <w:sz w:val="28"/>
          <w:szCs w:val="28"/>
        </w:rPr>
        <w:lastRenderedPageBreak/>
        <w:t>с целью подачи в орган, предоставляющий муниципальную услугу, запроса о предоставлении муниципальной услуги в электронном виде.</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C56A2">
        <w:rPr>
          <w:rFonts w:ascii="Times New Roman" w:hAnsi="Times New Roman" w:cs="Times New Roman"/>
          <w:sz w:val="28"/>
          <w:szCs w:val="28"/>
        </w:rPr>
        <w:t>ии и ау</w:t>
      </w:r>
      <w:proofErr w:type="gramEnd"/>
      <w:r w:rsidRPr="006C56A2">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6C56A2">
        <w:rPr>
          <w:rFonts w:ascii="Times New Roman" w:hAnsi="Times New Roman" w:cs="Times New Roman"/>
          <w:sz w:val="28"/>
          <w:szCs w:val="28"/>
        </w:rPr>
        <w:t>потери</w:t>
      </w:r>
      <w:proofErr w:type="gramEnd"/>
      <w:r w:rsidRPr="006C56A2">
        <w:rPr>
          <w:rFonts w:ascii="Times New Roman" w:hAnsi="Times New Roman" w:cs="Times New Roman"/>
          <w:sz w:val="28"/>
          <w:szCs w:val="28"/>
        </w:rPr>
        <w:t xml:space="preserve"> ранее введенной информации;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w:t>
      </w:r>
      <w:proofErr w:type="gramStart"/>
      <w:r w:rsidRPr="006C56A2">
        <w:rPr>
          <w:rFonts w:ascii="Times New Roman" w:hAnsi="Times New Roman" w:cs="Times New Roman"/>
          <w:sz w:val="28"/>
          <w:szCs w:val="28"/>
        </w:rPr>
        <w:t>запрос</w:t>
      </w:r>
      <w:proofErr w:type="gramEnd"/>
      <w:r w:rsidRPr="006C56A2">
        <w:rPr>
          <w:rFonts w:ascii="Times New Roman" w:hAnsi="Times New Roman" w:cs="Times New Roman"/>
          <w:sz w:val="28"/>
          <w:szCs w:val="28"/>
        </w:rPr>
        <w:t xml:space="preserve">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95106" w:rsidRPr="004E178F"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4E178F">
        <w:rPr>
          <w:rFonts w:ascii="Times New Roman" w:hAnsi="Times New Roman" w:cs="Times New Roman"/>
          <w:sz w:val="28"/>
          <w:szCs w:val="28"/>
        </w:rPr>
        <w:t>услуги в электронном виде.</w:t>
      </w:r>
    </w:p>
    <w:p w:rsidR="00295106" w:rsidRPr="004E178F"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295106" w:rsidRPr="004E178F"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lastRenderedPageBreak/>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4E178F">
        <w:rPr>
          <w:rFonts w:ascii="Times New Roman" w:hAnsi="Times New Roman" w:cs="Times New Roman"/>
          <w:sz w:val="28"/>
          <w:szCs w:val="28"/>
        </w:rPr>
        <w:t>посредством Единого портала, Регионального портала.</w:t>
      </w:r>
    </w:p>
    <w:p w:rsidR="00295106" w:rsidRPr="004E178F"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4E178F">
        <w:rPr>
          <w:rFonts w:ascii="Times New Roman" w:hAnsi="Times New Roman" w:cs="Times New Roman"/>
          <w:sz w:val="28"/>
          <w:szCs w:val="28"/>
        </w:rPr>
        <w:t>и получение заявителем соответствующего уведомления в личном кабинете.</w:t>
      </w:r>
    </w:p>
    <w:p w:rsidR="00295106" w:rsidRPr="004E178F"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4E178F">
        <w:rPr>
          <w:rFonts w:ascii="Times New Roman" w:hAnsi="Times New Roman" w:cs="Times New Roman"/>
          <w:sz w:val="28"/>
          <w:szCs w:val="28"/>
        </w:rPr>
        <w:t>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295106" w:rsidRPr="006C56A2" w:rsidRDefault="00295106" w:rsidP="00295106">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6C56A2">
        <w:rPr>
          <w:rFonts w:ascii="Times New Roman" w:hAnsi="Times New Roman" w:cs="Times New Roman"/>
          <w:sz w:val="28"/>
          <w:szCs w:val="28"/>
        </w:rPr>
        <w:t>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Срок регистрации запроса – 1 рабочий день.  </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b/>
          <w:sz w:val="28"/>
          <w:szCs w:val="28"/>
        </w:rPr>
      </w:pPr>
      <w:r w:rsidRPr="006C56A2">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w:t>
      </w:r>
      <w:r>
        <w:rPr>
          <w:rFonts w:ascii="Times New Roman" w:hAnsi="Times New Roman" w:cs="Times New Roman"/>
          <w:sz w:val="28"/>
          <w:szCs w:val="28"/>
        </w:rPr>
        <w:t>го портала присваивается статус, подтверждающий его регистрацию.</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6C56A2">
        <w:rPr>
          <w:rStyle w:val="a9"/>
          <w:rFonts w:ascii="Times New Roman" w:hAnsi="Times New Roman" w:cs="Times New Roman"/>
          <w:sz w:val="28"/>
          <w:szCs w:val="28"/>
        </w:rPr>
        <w:t>9</w:t>
      </w:r>
      <w:r w:rsidRPr="006C56A2">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w:t>
      </w:r>
      <w:r w:rsidRPr="006C56A2">
        <w:rPr>
          <w:rFonts w:ascii="Times New Roman" w:hAnsi="Times New Roman" w:cs="Times New Roman"/>
          <w:sz w:val="28"/>
          <w:szCs w:val="28"/>
        </w:rPr>
        <w:lastRenderedPageBreak/>
        <w:t>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95106" w:rsidRPr="004E178F"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95106" w:rsidRPr="004E178F"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295106" w:rsidRPr="006C56A2" w:rsidRDefault="00295106" w:rsidP="00295106">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6C56A2">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6C56A2">
        <w:rPr>
          <w:rFonts w:ascii="Times New Roman" w:hAnsi="Times New Roman" w:cs="Times New Roman"/>
          <w:sz w:val="28"/>
          <w:szCs w:val="28"/>
        </w:rPr>
        <w:t>не осуществляется.</w:t>
      </w:r>
    </w:p>
    <w:p w:rsidR="00295106" w:rsidRDefault="00295106" w:rsidP="00295106">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3.4.6. Получение результата предоставления муниципальной услуги.</w:t>
      </w:r>
    </w:p>
    <w:p w:rsidR="00295106"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б) __________ на бумажном носителе, подтверждающего содержание электронного документа, направленного органом (организацией), </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в МФЦ;</w:t>
      </w:r>
    </w:p>
    <w:p w:rsidR="00295106" w:rsidRDefault="00295106" w:rsidP="0029510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4E178F">
        <w:rPr>
          <w:rFonts w:ascii="Times New Roman" w:hAnsi="Times New Roman" w:cs="Times New Roman"/>
          <w:sz w:val="28"/>
          <w:szCs w:val="28"/>
        </w:rPr>
        <w:t>__________ на бумажном носителе.</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4E178F">
        <w:rPr>
          <w:rFonts w:ascii="Times New Roman" w:hAnsi="Times New Roman" w:cs="Times New Roman"/>
          <w:sz w:val="28"/>
          <w:szCs w:val="28"/>
        </w:rPr>
        <w:t xml:space="preserve">услуги в форме электронного документа или документа </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на бумажном носителе в течение </w:t>
      </w:r>
      <w:proofErr w:type="gramStart"/>
      <w:r w:rsidRPr="004E178F">
        <w:rPr>
          <w:rFonts w:ascii="Times New Roman" w:hAnsi="Times New Roman" w:cs="Times New Roman"/>
          <w:sz w:val="28"/>
          <w:szCs w:val="28"/>
        </w:rPr>
        <w:t>срока действия результата предоставления муниципальной услуги</w:t>
      </w:r>
      <w:proofErr w:type="gramEnd"/>
      <w:r w:rsidRPr="004E178F">
        <w:rPr>
          <w:rFonts w:ascii="Times New Roman" w:hAnsi="Times New Roman" w:cs="Times New Roman"/>
          <w:sz w:val="28"/>
          <w:szCs w:val="28"/>
        </w:rPr>
        <w:t>.</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95106" w:rsidRPr="006C56A2"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w:t>
      </w:r>
      <w:r w:rsidRPr="004E178F">
        <w:rPr>
          <w:rFonts w:ascii="Times New Roman" w:hAnsi="Times New Roman" w:cs="Times New Roman"/>
          <w:sz w:val="28"/>
          <w:szCs w:val="28"/>
        </w:rPr>
        <w:lastRenderedPageBreak/>
        <w:t>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3.4.6.1.В качестве результата предоставления муниципальной услуги заявитель по его выбору вправе получить:</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копию правового акта</w:t>
      </w:r>
      <w:r w:rsidRPr="006C56A2">
        <w:rPr>
          <w:rFonts w:ascii="Times New Roman" w:hAnsi="Times New Roman" w:cs="Times New Roman"/>
          <w:color w:val="00B0F0"/>
          <w:sz w:val="28"/>
          <w:szCs w:val="28"/>
        </w:rPr>
        <w:t xml:space="preserve"> </w:t>
      </w:r>
      <w:r w:rsidRPr="006C56A2">
        <w:rPr>
          <w:rFonts w:ascii="Times New Roman" w:hAnsi="Times New Roman" w:cs="Times New Roman"/>
          <w:sz w:val="28"/>
          <w:szCs w:val="28"/>
        </w:rPr>
        <w:t>на бумажном носителе.</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3.4.6.2.</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C56A2">
        <w:rPr>
          <w:rFonts w:ascii="Times New Roman" w:hAnsi="Times New Roman" w:cs="Times New Roman"/>
          <w:sz w:val="28"/>
          <w:szCs w:val="28"/>
        </w:rPr>
        <w:t>срока действия результата предоставления муниципальной услуги</w:t>
      </w:r>
      <w:proofErr w:type="gramEnd"/>
      <w:r w:rsidRPr="006C56A2">
        <w:rPr>
          <w:rFonts w:ascii="Times New Roman" w:hAnsi="Times New Roman" w:cs="Times New Roman"/>
          <w:sz w:val="28"/>
          <w:szCs w:val="28"/>
        </w:rPr>
        <w:t>.</w:t>
      </w:r>
    </w:p>
    <w:p w:rsidR="00295106" w:rsidRDefault="00295106" w:rsidP="00295106">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3.4.7. Получение сведений о ходе выполнения запроса.</w:t>
      </w:r>
    </w:p>
    <w:p w:rsidR="00295106" w:rsidRPr="006C56A2"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3.4.7.1.Заявитель имеет возможность получения информации о ходе предоставления 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3.4.7.2.При предоставлении муниципальной услуги в электронной форме заявителю направляется:</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5" w:name="P0084"/>
      <w:bookmarkEnd w:id="15"/>
      <w:proofErr w:type="gramEnd"/>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уведомление о факте получения информации, подтверждающей оплату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факте получения информации, подтверждающей оплату услуги;</w:t>
      </w:r>
      <w:bookmarkStart w:id="16" w:name="P0086"/>
      <w:bookmarkEnd w:id="16"/>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95106" w:rsidRPr="004E178F"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lastRenderedPageBreak/>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4E178F">
        <w:rPr>
          <w:rFonts w:ascii="Times New Roman" w:hAnsi="Times New Roman" w:cs="Times New Roman"/>
          <w:sz w:val="28"/>
          <w:szCs w:val="28"/>
        </w:rPr>
        <w:t>Региональный портал с целью получения муниципальной услуги.</w:t>
      </w:r>
    </w:p>
    <w:p w:rsidR="00295106" w:rsidRPr="004E178F"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4E178F">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4E178F">
        <w:rPr>
          <w:rFonts w:ascii="Times New Roman" w:hAnsi="Times New Roman" w:cs="Times New Roman"/>
          <w:sz w:val="28"/>
          <w:szCs w:val="28"/>
        </w:rPr>
        <w:t>по выбору заявителя.</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4E178F">
        <w:rPr>
          <w:rFonts w:ascii="Times New Roman" w:hAnsi="Times New Roman" w:cs="Times New Roman"/>
          <w:sz w:val="28"/>
          <w:szCs w:val="28"/>
        </w:rPr>
        <w:t>Региональном портале в электронной форме.</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3.4.8. Осуществление оценки качества предоставления услуги. </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Результатом административной процедуры является оценка доступности </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и качества муниципальной услуги на Едином портале.</w:t>
      </w:r>
    </w:p>
    <w:p w:rsidR="00295106"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295106"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4E178F">
        <w:rPr>
          <w:rFonts w:ascii="Times New Roman" w:hAnsi="Times New Roman" w:cs="Times New Roman"/>
          <w:sz w:val="28"/>
          <w:szCs w:val="28"/>
        </w:rPr>
        <w:t>органа либо муниципального служащего.</w:t>
      </w:r>
    </w:p>
    <w:p w:rsidR="00295106"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4E178F">
        <w:rPr>
          <w:rFonts w:ascii="Times New Roman" w:hAnsi="Times New Roman" w:cs="Times New Roman"/>
          <w:sz w:val="28"/>
          <w:szCs w:val="28"/>
        </w:rPr>
        <w:t>с целью получения муниципальной услуги.</w:t>
      </w:r>
    </w:p>
    <w:p w:rsidR="00295106" w:rsidRDefault="00295106" w:rsidP="00295106">
      <w:pPr>
        <w:spacing w:line="240" w:lineRule="auto"/>
        <w:ind w:firstLine="709"/>
        <w:contextualSpacing/>
        <w:jc w:val="both"/>
        <w:rPr>
          <w:rFonts w:ascii="Times New Roman" w:hAnsi="Times New Roman" w:cs="Times New Roman"/>
          <w:sz w:val="28"/>
          <w:szCs w:val="28"/>
        </w:rPr>
      </w:pPr>
      <w:proofErr w:type="gramStart"/>
      <w:r w:rsidRPr="004E178F">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Pr>
          <w:rFonts w:ascii="Times New Roman" w:hAnsi="Times New Roman" w:cs="Times New Roman"/>
          <w:sz w:val="28"/>
          <w:szCs w:val="28"/>
        </w:rPr>
        <w:t xml:space="preserve"> </w:t>
      </w:r>
      <w:r w:rsidRPr="004E178F">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4E178F">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4E178F">
        <w:rPr>
          <w:rFonts w:ascii="Times New Roman" w:hAnsi="Times New Roman" w:cs="Times New Roman"/>
          <w:sz w:val="28"/>
          <w:szCs w:val="28"/>
        </w:rPr>
        <w:t>органами, их должностными лицами, муниципальными служащими с использованием сети</w:t>
      </w:r>
      <w:proofErr w:type="gramEnd"/>
      <w:r w:rsidRPr="004E178F">
        <w:rPr>
          <w:rFonts w:ascii="Times New Roman" w:hAnsi="Times New Roman" w:cs="Times New Roman"/>
          <w:sz w:val="28"/>
          <w:szCs w:val="28"/>
        </w:rPr>
        <w:t xml:space="preserve"> «Интернет» (далее – система досудебного обжалования).</w:t>
      </w:r>
    </w:p>
    <w:p w:rsidR="00295106"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95106"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4E178F">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4E178F">
        <w:rPr>
          <w:rFonts w:ascii="Times New Roman" w:hAnsi="Times New Roman" w:cs="Times New Roman"/>
          <w:sz w:val="28"/>
          <w:szCs w:val="28"/>
        </w:rPr>
        <w:t>органа, муниципального служащего.</w:t>
      </w:r>
    </w:p>
    <w:p w:rsidR="00295106"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4E178F">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295106" w:rsidRDefault="00295106" w:rsidP="00295106">
      <w:pPr>
        <w:spacing w:after="0" w:line="240" w:lineRule="auto"/>
        <w:jc w:val="both"/>
        <w:rPr>
          <w:rFonts w:ascii="Times New Roman" w:hAnsi="Times New Roman" w:cs="Times New Roman"/>
          <w:sz w:val="28"/>
          <w:szCs w:val="28"/>
        </w:rPr>
      </w:pPr>
      <w:r w:rsidRPr="004E178F">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295106" w:rsidRDefault="00295106" w:rsidP="00295106">
      <w:pPr>
        <w:spacing w:after="0" w:line="240" w:lineRule="auto"/>
        <w:rPr>
          <w:rFonts w:ascii="Times New Roman" w:hAnsi="Times New Roman" w:cs="Times New Roman"/>
          <w:sz w:val="28"/>
          <w:szCs w:val="28"/>
        </w:rPr>
      </w:pPr>
    </w:p>
    <w:p w:rsidR="00295106" w:rsidRDefault="00295106" w:rsidP="00295106">
      <w:pPr>
        <w:jc w:val="center"/>
        <w:rPr>
          <w:rFonts w:ascii="Times New Roman" w:hAnsi="Times New Roman" w:cs="Times New Roman"/>
          <w:sz w:val="28"/>
          <w:szCs w:val="28"/>
        </w:rPr>
      </w:pPr>
      <w:r w:rsidRPr="002C4C50">
        <w:rPr>
          <w:rFonts w:ascii="Times New Roman" w:hAnsi="Times New Roman" w:cs="Times New Roman"/>
          <w:sz w:val="28"/>
          <w:szCs w:val="28"/>
        </w:rPr>
        <w:t xml:space="preserve">Подраздел 3.5. </w:t>
      </w:r>
      <w:proofErr w:type="gramStart"/>
      <w:r w:rsidRPr="002C4C50">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w:t>
      </w:r>
      <w:proofErr w:type="gramEnd"/>
    </w:p>
    <w:p w:rsidR="00295106" w:rsidRDefault="00295106" w:rsidP="00295106">
      <w:pPr>
        <w:ind w:firstLine="709"/>
        <w:jc w:val="both"/>
        <w:rPr>
          <w:rFonts w:ascii="Times New Roman" w:hAnsi="Times New Roman" w:cs="Times New Roman"/>
          <w:sz w:val="28"/>
          <w:szCs w:val="28"/>
        </w:rPr>
      </w:pPr>
      <w:r w:rsidRPr="002C4C50">
        <w:rPr>
          <w:rFonts w:ascii="Times New Roman" w:hAnsi="Times New Roman" w:cs="Times New Roman"/>
          <w:sz w:val="28"/>
          <w:szCs w:val="28"/>
        </w:rPr>
        <w:t xml:space="preserve">3.5.1. В случае выявления заявителем в документе, являющимся результатом предоставления муниципальной </w:t>
      </w:r>
      <w:proofErr w:type="spellStart"/>
      <w:r w:rsidRPr="002C4C50">
        <w:rPr>
          <w:rFonts w:ascii="Times New Roman" w:hAnsi="Times New Roman" w:cs="Times New Roman"/>
          <w:sz w:val="28"/>
          <w:szCs w:val="28"/>
        </w:rPr>
        <w:t>услугии</w:t>
      </w:r>
      <w:proofErr w:type="spellEnd"/>
      <w:r w:rsidRPr="002C4C50">
        <w:rPr>
          <w:rFonts w:ascii="Times New Roman" w:hAnsi="Times New Roman" w:cs="Times New Roman"/>
          <w:sz w:val="28"/>
          <w:szCs w:val="28"/>
        </w:rPr>
        <w:t xml:space="preserve">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295106" w:rsidRDefault="00295106" w:rsidP="00295106">
      <w:pPr>
        <w:ind w:firstLine="709"/>
        <w:jc w:val="both"/>
        <w:rPr>
          <w:rFonts w:ascii="Times New Roman" w:hAnsi="Times New Roman" w:cs="Times New Roman"/>
          <w:sz w:val="28"/>
          <w:szCs w:val="28"/>
        </w:rPr>
      </w:pPr>
      <w:r w:rsidRPr="002C4C50">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95106" w:rsidRDefault="00295106" w:rsidP="00295106">
      <w:pPr>
        <w:ind w:firstLine="709"/>
        <w:jc w:val="both"/>
        <w:rPr>
          <w:rFonts w:ascii="Times New Roman" w:hAnsi="Times New Roman" w:cs="Times New Roman"/>
          <w:sz w:val="28"/>
          <w:szCs w:val="28"/>
        </w:rPr>
      </w:pPr>
      <w:r w:rsidRPr="002C4C50">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2C4C50">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295106" w:rsidRPr="002C4C50" w:rsidRDefault="00295106" w:rsidP="00295106">
      <w:pPr>
        <w:ind w:firstLine="709"/>
        <w:jc w:val="center"/>
        <w:rPr>
          <w:rFonts w:ascii="Times New Roman" w:hAnsi="Times New Roman" w:cs="Times New Roman"/>
          <w:sz w:val="28"/>
          <w:szCs w:val="28"/>
        </w:rPr>
      </w:pPr>
      <w:r w:rsidRPr="00A63842">
        <w:rPr>
          <w:rFonts w:ascii="Times New Roman" w:eastAsia="Times New Roman" w:hAnsi="Times New Roman" w:cs="Times New Roman"/>
          <w:sz w:val="28"/>
          <w:szCs w:val="28"/>
        </w:rPr>
        <w:t>Раздел IV</w:t>
      </w:r>
      <w:r>
        <w:rPr>
          <w:rFonts w:ascii="Times New Roman" w:hAnsi="Times New Roman" w:cs="Times New Roman"/>
          <w:sz w:val="28"/>
          <w:szCs w:val="28"/>
        </w:rPr>
        <w:t xml:space="preserve"> </w:t>
      </w:r>
      <w:r w:rsidRPr="00A63842">
        <w:rPr>
          <w:rFonts w:ascii="Times New Roman" w:eastAsia="Times New Roman" w:hAnsi="Times New Roman" w:cs="Times New Roman"/>
          <w:sz w:val="28"/>
          <w:szCs w:val="28"/>
        </w:rPr>
        <w:t xml:space="preserve">Формы </w:t>
      </w:r>
      <w:proofErr w:type="gramStart"/>
      <w:r w:rsidRPr="00A63842">
        <w:rPr>
          <w:rFonts w:ascii="Times New Roman" w:eastAsia="Times New Roman" w:hAnsi="Times New Roman" w:cs="Times New Roman"/>
          <w:sz w:val="28"/>
          <w:szCs w:val="28"/>
        </w:rPr>
        <w:t>контроля за</w:t>
      </w:r>
      <w:proofErr w:type="gramEnd"/>
      <w:r w:rsidRPr="00A63842">
        <w:rPr>
          <w:rFonts w:ascii="Times New Roman" w:eastAsia="Times New Roman" w:hAnsi="Times New Roman" w:cs="Times New Roman"/>
          <w:sz w:val="28"/>
          <w:szCs w:val="28"/>
        </w:rPr>
        <w:t xml:space="preserve"> исполнением </w:t>
      </w:r>
      <w:r>
        <w:rPr>
          <w:rFonts w:ascii="Times New Roman" w:eastAsia="Times New Roman" w:hAnsi="Times New Roman" w:cs="Times New Roman"/>
          <w:sz w:val="28"/>
          <w:szCs w:val="28"/>
        </w:rPr>
        <w:t>Регламента</w:t>
      </w:r>
    </w:p>
    <w:p w:rsidR="00295106" w:rsidRPr="00DC1E74"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295106" w:rsidRPr="00DC1E74"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осуществляющих функции по </w:t>
      </w:r>
      <w:r w:rsidRPr="00DC1E74">
        <w:rPr>
          <w:rFonts w:ascii="Times New Roman" w:hAnsi="Times New Roman" w:cs="Times New Roman"/>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295106" w:rsidRPr="00DC1E74" w:rsidRDefault="00295106" w:rsidP="00295106">
      <w:pPr>
        <w:spacing w:after="0" w:line="240" w:lineRule="auto"/>
        <w:ind w:firstLine="709"/>
        <w:contextualSpacing/>
        <w:jc w:val="both"/>
        <w:rPr>
          <w:rFonts w:ascii="Times New Roman" w:hAnsi="Times New Roman" w:cs="Times New Roman"/>
          <w:sz w:val="28"/>
          <w:szCs w:val="28"/>
        </w:rPr>
      </w:pPr>
    </w:p>
    <w:p w:rsidR="00295106" w:rsidRPr="00DC1E74"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w:t>
      </w:r>
    </w:p>
    <w:p w:rsidR="00295106" w:rsidRPr="00DC1E74" w:rsidRDefault="00295106" w:rsidP="00295106">
      <w:pPr>
        <w:spacing w:after="0" w:line="240" w:lineRule="auto"/>
        <w:ind w:firstLine="709"/>
        <w:contextualSpacing/>
        <w:jc w:val="both"/>
        <w:rPr>
          <w:rFonts w:ascii="Times New Roman" w:hAnsi="Times New Roman" w:cs="Times New Roman"/>
          <w:sz w:val="28"/>
          <w:szCs w:val="28"/>
        </w:rPr>
      </w:pP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lastRenderedPageBreak/>
        <w:t>В ходе плановых и внеплановых проверок:</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95106" w:rsidRPr="00DC1E74"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5106" w:rsidRPr="00DC1E74"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95106" w:rsidRPr="00DC1E74" w:rsidRDefault="00295106" w:rsidP="00295106">
      <w:pPr>
        <w:spacing w:after="0" w:line="240" w:lineRule="auto"/>
        <w:ind w:firstLine="709"/>
        <w:contextualSpacing/>
        <w:jc w:val="both"/>
        <w:rPr>
          <w:rFonts w:ascii="Times New Roman" w:hAnsi="Times New Roman" w:cs="Times New Roman"/>
          <w:sz w:val="28"/>
          <w:szCs w:val="28"/>
        </w:rPr>
      </w:pP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p>
    <w:p w:rsidR="00295106" w:rsidRPr="00DC1E74"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95106" w:rsidRPr="00DC1E74" w:rsidRDefault="00295106" w:rsidP="00295106">
      <w:pPr>
        <w:spacing w:after="0" w:line="240" w:lineRule="auto"/>
        <w:ind w:firstLine="709"/>
        <w:contextualSpacing/>
        <w:jc w:val="both"/>
        <w:rPr>
          <w:rFonts w:ascii="Times New Roman" w:hAnsi="Times New Roman" w:cs="Times New Roman"/>
          <w:sz w:val="28"/>
          <w:szCs w:val="28"/>
        </w:rPr>
      </w:pP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w:t>
      </w:r>
      <w:r w:rsidRPr="00DC1E74">
        <w:rPr>
          <w:rFonts w:ascii="Times New Roman" w:hAnsi="Times New Roman" w:cs="Times New Roman"/>
          <w:sz w:val="28"/>
          <w:szCs w:val="28"/>
        </w:rPr>
        <w:lastRenderedPageBreak/>
        <w:t>устной информации о результатах проведенных проверок и принятых по результатам проверок мерах.</w:t>
      </w:r>
    </w:p>
    <w:p w:rsidR="00295106" w:rsidRPr="00203E98" w:rsidRDefault="00295106" w:rsidP="00295106">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295106" w:rsidRPr="00C44372" w:rsidRDefault="00295106" w:rsidP="00295106">
      <w:pPr>
        <w:autoSpaceDE w:val="0"/>
        <w:autoSpaceDN w:val="0"/>
        <w:adjustRightInd w:val="0"/>
        <w:spacing w:after="0" w:line="310" w:lineRule="exact"/>
        <w:ind w:firstLine="720"/>
        <w:jc w:val="center"/>
        <w:rPr>
          <w:rFonts w:ascii="Times New Roman" w:eastAsia="Times New Roman" w:hAnsi="Times New Roman" w:cs="Times New Roman"/>
          <w:sz w:val="28"/>
          <w:szCs w:val="28"/>
        </w:rPr>
      </w:pPr>
      <w:r w:rsidRPr="00C44372">
        <w:rPr>
          <w:rFonts w:ascii="Times New Roman" w:eastAsia="Times New Roman" w:hAnsi="Times New Roman" w:cs="Times New Roman"/>
          <w:sz w:val="28"/>
          <w:szCs w:val="28"/>
        </w:rPr>
        <w:t>Раздел V. Досудебный (внесудебный) порядок обжалования решений</w:t>
      </w:r>
    </w:p>
    <w:p w:rsidR="00295106" w:rsidRDefault="00295106" w:rsidP="00295106">
      <w:pPr>
        <w:autoSpaceDE w:val="0"/>
        <w:autoSpaceDN w:val="0"/>
        <w:adjustRightInd w:val="0"/>
        <w:spacing w:after="0" w:line="310" w:lineRule="exact"/>
        <w:ind w:firstLine="720"/>
        <w:jc w:val="center"/>
        <w:rPr>
          <w:rFonts w:ascii="Times New Roman" w:eastAsia="Times New Roman" w:hAnsi="Times New Roman" w:cs="Times New Roman"/>
          <w:sz w:val="28"/>
          <w:szCs w:val="28"/>
        </w:rPr>
      </w:pPr>
      <w:r w:rsidRPr="00C44372">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295106" w:rsidRPr="00A63842" w:rsidRDefault="00295106" w:rsidP="00295106">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295106" w:rsidRPr="00DC1E74" w:rsidRDefault="00295106" w:rsidP="00295106">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 xml:space="preserve">Подраздел 5.1. </w:t>
      </w:r>
      <w:proofErr w:type="gramStart"/>
      <w:r w:rsidRPr="00DC1E74">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
    <w:p w:rsidR="00295106" w:rsidRPr="00DC1E74" w:rsidRDefault="00295106" w:rsidP="00295106">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DC1E74">
        <w:rPr>
          <w:rFonts w:ascii="Times New Roman" w:eastAsia="Times New Roman" w:hAnsi="Times New Roman" w:cs="Times New Roman"/>
          <w:sz w:val="28"/>
          <w:szCs w:val="28"/>
        </w:rPr>
        <w:t>Заинтересованное лицо (далее – заявитель)</w:t>
      </w:r>
      <w:r w:rsidRPr="00DC1E74">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DC1E74">
        <w:rPr>
          <w:rFonts w:ascii="Times New Roman" w:hAnsi="Times New Roman" w:cs="Times New Roman"/>
          <w:sz w:val="28"/>
          <w:szCs w:val="28"/>
        </w:rPr>
        <w:t>уполномоченным органом</w:t>
      </w:r>
      <w:r w:rsidRPr="00DC1E74">
        <w:rPr>
          <w:rFonts w:ascii="Times New Roman" w:eastAsia="Times New Roman" w:hAnsi="Times New Roman" w:cs="Times New Roman"/>
          <w:sz w:val="28"/>
          <w:szCs w:val="28"/>
          <w:lang w:eastAsia="en-US"/>
        </w:rPr>
        <w:t xml:space="preserve">, должностным лицом </w:t>
      </w:r>
      <w:r w:rsidRPr="00DC1E74">
        <w:rPr>
          <w:rFonts w:ascii="Times New Roman" w:hAnsi="Times New Roman" w:cs="Times New Roman"/>
          <w:sz w:val="28"/>
          <w:szCs w:val="28"/>
        </w:rPr>
        <w:t>уполномоченного органа</w:t>
      </w:r>
      <w:r w:rsidRPr="00DC1E74">
        <w:rPr>
          <w:rFonts w:ascii="Times New Roman" w:eastAsia="Times New Roman" w:hAnsi="Times New Roman" w:cs="Times New Roman"/>
          <w:sz w:val="28"/>
          <w:szCs w:val="28"/>
          <w:lang w:eastAsia="en-US"/>
        </w:rPr>
        <w:t xml:space="preserve"> либо муниципальным служащим, </w:t>
      </w:r>
      <w:r w:rsidRPr="00DC1E74">
        <w:rPr>
          <w:rFonts w:ascii="Times New Roman" w:hAnsi="Times New Roman" w:cs="Times New Roman"/>
          <w:sz w:val="28"/>
          <w:szCs w:val="28"/>
        </w:rPr>
        <w:t>МФЦ, работником МФЦ</w:t>
      </w:r>
      <w:r w:rsidRPr="00DC1E74">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295106" w:rsidRPr="00DC1E74" w:rsidRDefault="00295106" w:rsidP="00295106">
      <w:pPr>
        <w:autoSpaceDE w:val="0"/>
        <w:autoSpaceDN w:val="0"/>
        <w:adjustRightInd w:val="0"/>
        <w:spacing w:after="0" w:line="240" w:lineRule="auto"/>
        <w:jc w:val="both"/>
        <w:rPr>
          <w:rFonts w:ascii="Times New Roman" w:hAnsi="Times New Roman" w:cs="Times New Roman"/>
          <w:sz w:val="28"/>
          <w:szCs w:val="28"/>
        </w:rPr>
      </w:pPr>
    </w:p>
    <w:p w:rsidR="00295106" w:rsidRPr="00DC1E74" w:rsidRDefault="00295106" w:rsidP="00295106">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5106" w:rsidRPr="00DC1E74" w:rsidRDefault="00295106" w:rsidP="00295106">
      <w:pPr>
        <w:autoSpaceDE w:val="0"/>
        <w:autoSpaceDN w:val="0"/>
        <w:adjustRightInd w:val="0"/>
        <w:spacing w:after="0" w:line="240" w:lineRule="auto"/>
        <w:ind w:firstLine="709"/>
        <w:jc w:val="center"/>
        <w:rPr>
          <w:rFonts w:ascii="Times New Roman" w:hAnsi="Times New Roman" w:cs="Times New Roman"/>
          <w:sz w:val="28"/>
          <w:szCs w:val="28"/>
        </w:rPr>
      </w:pP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5.2.1. Жалоба на решения и действия (бездействие) должностных лиц</w:t>
      </w:r>
      <w:r>
        <w:rPr>
          <w:rFonts w:ascii="Times New Roman" w:hAnsi="Times New Roman" w:cs="Times New Roman"/>
          <w:sz w:val="28"/>
          <w:szCs w:val="28"/>
        </w:rPr>
        <w:t xml:space="preserve"> </w:t>
      </w:r>
      <w:r w:rsidRPr="00C44372">
        <w:rPr>
          <w:rFonts w:ascii="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C44372">
        <w:rPr>
          <w:rFonts w:ascii="Times New Roman" w:hAnsi="Times New Roman" w:cs="Times New Roman"/>
          <w:sz w:val="28"/>
          <w:szCs w:val="28"/>
        </w:rPr>
        <w:t>.</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5.2.4. </w:t>
      </w:r>
      <w:proofErr w:type="gramStart"/>
      <w:r w:rsidRPr="00DC1E74">
        <w:rPr>
          <w:rFonts w:ascii="Times New Roman" w:hAnsi="Times New Roman" w:cs="Times New Roman"/>
          <w:sz w:val="28"/>
          <w:szCs w:val="28"/>
        </w:rPr>
        <w:t>Особенности подачи и рассмотрения жалоб на решения и действия (бездействие) уполномоченного</w:t>
      </w:r>
      <w:r>
        <w:rPr>
          <w:rFonts w:ascii="Times New Roman" w:hAnsi="Times New Roman" w:cs="Times New Roman"/>
          <w:sz w:val="28"/>
          <w:szCs w:val="28"/>
        </w:rPr>
        <w:t xml:space="preserve"> </w:t>
      </w:r>
      <w:r w:rsidRPr="00DC1E74">
        <w:rPr>
          <w:rFonts w:ascii="Times New Roman" w:hAnsi="Times New Roman" w:cs="Times New Roman"/>
          <w:sz w:val="28"/>
          <w:szCs w:val="28"/>
        </w:rPr>
        <w:t>органа</w:t>
      </w:r>
      <w:r>
        <w:rPr>
          <w:rFonts w:ascii="Times New Roman" w:hAnsi="Times New Roman" w:cs="Times New Roman"/>
          <w:sz w:val="28"/>
          <w:szCs w:val="28"/>
        </w:rPr>
        <w:t xml:space="preserve"> </w:t>
      </w:r>
      <w:r w:rsidRPr="00DC1E74">
        <w:rPr>
          <w:rFonts w:ascii="Times New Roman" w:hAnsi="Times New Roman" w:cs="Times New Roman"/>
          <w:sz w:val="28"/>
          <w:szCs w:val="28"/>
        </w:rPr>
        <w:t>и его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w:t>
      </w:r>
      <w:proofErr w:type="gramEnd"/>
      <w:r w:rsidRPr="00DC1E74">
        <w:rPr>
          <w:rFonts w:ascii="Times New Roman" w:hAnsi="Times New Roman" w:cs="Times New Roman"/>
          <w:sz w:val="28"/>
          <w:szCs w:val="28"/>
        </w:rPr>
        <w:t xml:space="preserve"> подачи и рассмотрения жалоб).</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lastRenderedPageBreak/>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295106" w:rsidRPr="00DC1E74" w:rsidRDefault="00295106" w:rsidP="00295106">
      <w:pPr>
        <w:autoSpaceDE w:val="0"/>
        <w:autoSpaceDN w:val="0"/>
        <w:adjustRightInd w:val="0"/>
        <w:spacing w:after="0" w:line="240" w:lineRule="auto"/>
        <w:jc w:val="both"/>
        <w:rPr>
          <w:rFonts w:ascii="Times New Roman" w:hAnsi="Times New Roman" w:cs="Times New Roman"/>
          <w:sz w:val="28"/>
          <w:szCs w:val="28"/>
        </w:rPr>
      </w:pPr>
    </w:p>
    <w:p w:rsidR="00295106" w:rsidRPr="00DC1E74" w:rsidRDefault="00295106" w:rsidP="00295106">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5.3. Способы информирования заявителей о порядке</w:t>
      </w:r>
    </w:p>
    <w:p w:rsidR="00295106" w:rsidRPr="00DC1E74" w:rsidRDefault="00295106" w:rsidP="00295106">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cs="Times New Roman"/>
          <w:sz w:val="28"/>
          <w:szCs w:val="28"/>
        </w:rPr>
        <w:t xml:space="preserve"> </w:t>
      </w:r>
      <w:r w:rsidRPr="00DC1E74">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DC1E74">
        <w:rPr>
          <w:rFonts w:ascii="Times New Roman" w:hAnsi="Times New Roman" w:cs="Times New Roman"/>
          <w:sz w:val="28"/>
          <w:szCs w:val="28"/>
        </w:rPr>
        <w:t>,</w:t>
      </w:r>
      <w:r>
        <w:rPr>
          <w:rFonts w:ascii="Times New Roman" w:hAnsi="Times New Roman" w:cs="Times New Roman"/>
          <w:sz w:val="28"/>
          <w:szCs w:val="28"/>
        </w:rPr>
        <w:t xml:space="preserve"> </w:t>
      </w:r>
      <w:r w:rsidRPr="00DC1E74">
        <w:rPr>
          <w:rFonts w:ascii="Times New Roman" w:hAnsi="Times New Roman" w:cs="Times New Roman"/>
          <w:sz w:val="28"/>
          <w:szCs w:val="28"/>
        </w:rPr>
        <w:t>в МФЦ, на Едином портале, Региональном портале.</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
    <w:p w:rsidR="00295106" w:rsidRPr="00DC1E74" w:rsidRDefault="00295106" w:rsidP="00295106">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DC1E74">
        <w:rPr>
          <w:rFonts w:ascii="Times New Roman" w:eastAsia="Times New Roman" w:hAnsi="Times New Roman" w:cs="Times New Roman"/>
          <w:sz w:val="28"/>
          <w:szCs w:val="28"/>
          <w:lang w:eastAsia="en-US"/>
        </w:rPr>
        <w:t xml:space="preserve"> либо муниципальным служащим, </w:t>
      </w:r>
      <w:r w:rsidRPr="00DC1E74">
        <w:rPr>
          <w:rFonts w:ascii="Times New Roman" w:hAnsi="Times New Roman" w:cs="Times New Roman"/>
          <w:sz w:val="28"/>
          <w:szCs w:val="28"/>
        </w:rPr>
        <w:t>МФЦ, работником МФЦ являются:</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Федеральный закон № 210-ФЗ;</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подачи и рассмотрения жалоб</w:t>
      </w:r>
      <w:r>
        <w:rPr>
          <w:rFonts w:ascii="Times New Roman" w:hAnsi="Times New Roman" w:cs="Times New Roman"/>
          <w:sz w:val="28"/>
          <w:szCs w:val="28"/>
        </w:rPr>
        <w:t>.</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
    <w:p w:rsidR="00295106" w:rsidRPr="00C44372" w:rsidRDefault="00295106" w:rsidP="00295106">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Раздел VI</w:t>
      </w:r>
      <w:r>
        <w:rPr>
          <w:rFonts w:ascii="Times New Roman" w:hAnsi="Times New Roman" w:cs="Times New Roman"/>
          <w:sz w:val="28"/>
          <w:szCs w:val="28"/>
        </w:rPr>
        <w:t xml:space="preserve"> </w:t>
      </w:r>
      <w:r w:rsidRPr="00C44372">
        <w:rPr>
          <w:rFonts w:ascii="Times New Roman" w:hAnsi="Times New Roman" w:cs="Times New Roman"/>
          <w:sz w:val="28"/>
          <w:szCs w:val="28"/>
        </w:rPr>
        <w:t xml:space="preserve">Особенности выполнения </w:t>
      </w:r>
      <w:proofErr w:type="gramStart"/>
      <w:r w:rsidRPr="00C44372">
        <w:rPr>
          <w:rFonts w:ascii="Times New Roman" w:hAnsi="Times New Roman" w:cs="Times New Roman"/>
          <w:sz w:val="28"/>
          <w:szCs w:val="28"/>
        </w:rPr>
        <w:t>административных</w:t>
      </w:r>
      <w:proofErr w:type="gramEnd"/>
    </w:p>
    <w:p w:rsidR="00295106" w:rsidRPr="00C44372" w:rsidRDefault="00295106" w:rsidP="00295106">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процедур (действий) в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
    <w:p w:rsidR="00295106" w:rsidRPr="00C44372" w:rsidRDefault="00295106" w:rsidP="00295106">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6.1. Перечень административных процедур (действий),</w:t>
      </w:r>
    </w:p>
    <w:p w:rsidR="00295106" w:rsidRPr="00C44372" w:rsidRDefault="00295106" w:rsidP="00295106">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выполняемых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C44372">
        <w:rPr>
          <w:rFonts w:ascii="Times New Roman" w:hAnsi="Times New Roman" w:cs="Times New Roman"/>
          <w:sz w:val="28"/>
          <w:szCs w:val="28"/>
        </w:rPr>
        <w:t>заверение выписок</w:t>
      </w:r>
      <w:proofErr w:type="gramEnd"/>
      <w:r w:rsidRPr="00C44372">
        <w:rPr>
          <w:rFonts w:ascii="Times New Roman" w:hAnsi="Times New Roman" w:cs="Times New Roman"/>
          <w:sz w:val="28"/>
          <w:szCs w:val="28"/>
        </w:rPr>
        <w:t xml:space="preserve"> из информационной системы уполномоченного органа;</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
    <w:p w:rsidR="00295106" w:rsidRPr="00C44372" w:rsidRDefault="00295106" w:rsidP="00295106">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295106" w:rsidRPr="00C44372" w:rsidRDefault="00295106" w:rsidP="00295106">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6.2.1. </w:t>
      </w:r>
      <w:proofErr w:type="gramStart"/>
      <w:r w:rsidRPr="00C44372">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44372">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C4437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44372">
        <w:rPr>
          <w:rFonts w:ascii="Times New Roman" w:hAnsi="Times New Roman" w:cs="Times New Roman"/>
          <w:sz w:val="28"/>
          <w:szCs w:val="28"/>
        </w:rPr>
        <w:t xml:space="preserve"> и муниципальных услуг».</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w:t>
      </w:r>
      <w:r w:rsidRPr="00C44372">
        <w:rPr>
          <w:rFonts w:ascii="Times New Roman" w:hAnsi="Times New Roman" w:cs="Times New Roman"/>
          <w:sz w:val="28"/>
          <w:szCs w:val="28"/>
        </w:rPr>
        <w:lastRenderedPageBreak/>
        <w:t xml:space="preserve">государственных и (или) муниципальных услуг в МФЦ, предусмотренного статьей 15.1 Федерального закона № 210-ФЗ (далее – комплексный запрос): </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C44372">
        <w:rPr>
          <w:rFonts w:ascii="Times New Roman" w:hAnsi="Times New Roman" w:cs="Times New Roman"/>
          <w:sz w:val="28"/>
          <w:szCs w:val="28"/>
        </w:rPr>
        <w:t>). Заверяет копии документов, возвращает подлинники заявителю;</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4372">
        <w:rPr>
          <w:rFonts w:ascii="Times New Roman" w:hAnsi="Times New Roman" w:cs="Times New Roman"/>
          <w:sz w:val="28"/>
          <w:szCs w:val="28"/>
        </w:rPr>
        <w:t>адресность</w:t>
      </w:r>
      <w:proofErr w:type="spellEnd"/>
      <w:r w:rsidRPr="00C44372">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 xml:space="preserve">ржит </w:t>
      </w:r>
      <w:proofErr w:type="gramStart"/>
      <w:r>
        <w:rPr>
          <w:rFonts w:ascii="Times New Roman" w:hAnsi="Times New Roman" w:cs="Times New Roman"/>
          <w:sz w:val="28"/>
          <w:szCs w:val="28"/>
        </w:rPr>
        <w:t>дату</w:t>
      </w:r>
      <w:proofErr w:type="gramEnd"/>
      <w:r>
        <w:rPr>
          <w:rFonts w:ascii="Times New Roman" w:hAnsi="Times New Roman" w:cs="Times New Roman"/>
          <w:sz w:val="28"/>
          <w:szCs w:val="28"/>
        </w:rPr>
        <w:t xml:space="preserve">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Исполнение данной административной процедуры возложено на специалиста уполномоченного органа и работника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Критерием административной процедуры по выдаче </w:t>
      </w:r>
      <w:proofErr w:type="gramStart"/>
      <w:r w:rsidRPr="00C44372">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C44372">
        <w:rPr>
          <w:rFonts w:ascii="Times New Roman" w:hAnsi="Times New Roman" w:cs="Times New Roman"/>
          <w:sz w:val="28"/>
          <w:szCs w:val="28"/>
        </w:rPr>
        <w:t>:</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Исполнение данной административной процедуры возложено на работника МФЦ.</w:t>
      </w:r>
    </w:p>
    <w:p w:rsidR="00295106" w:rsidRPr="00134031"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95106" w:rsidRPr="00203E98" w:rsidRDefault="00295106" w:rsidP="00295106">
      <w:pPr>
        <w:spacing w:after="0" w:line="240" w:lineRule="auto"/>
        <w:ind w:firstLine="851"/>
        <w:jc w:val="both"/>
        <w:rPr>
          <w:rFonts w:ascii="Times New Roman" w:eastAsia="Times New Roman" w:hAnsi="Times New Roman" w:cs="Times New Roman"/>
          <w:sz w:val="28"/>
          <w:szCs w:val="28"/>
          <w:lang w:eastAsia="ar-SA"/>
        </w:rPr>
      </w:pPr>
    </w:p>
    <w:p w:rsidR="00295106" w:rsidRPr="00203E98" w:rsidRDefault="00295106" w:rsidP="00295106">
      <w:pPr>
        <w:spacing w:after="0" w:line="240" w:lineRule="auto"/>
        <w:ind w:firstLine="851"/>
        <w:jc w:val="both"/>
        <w:rPr>
          <w:rFonts w:ascii="Times New Roman" w:eastAsia="Times New Roman" w:hAnsi="Times New Roman" w:cs="Times New Roman"/>
          <w:sz w:val="28"/>
          <w:szCs w:val="28"/>
          <w:lang w:eastAsia="ar-SA"/>
        </w:rPr>
      </w:pPr>
    </w:p>
    <w:p w:rsidR="00295106" w:rsidRPr="00203E98" w:rsidRDefault="00295106" w:rsidP="00295106">
      <w:pPr>
        <w:spacing w:after="0" w:line="240" w:lineRule="auto"/>
        <w:ind w:firstLine="851"/>
        <w:jc w:val="both"/>
        <w:rPr>
          <w:rFonts w:ascii="Times New Roman" w:eastAsia="Times New Roman" w:hAnsi="Times New Roman" w:cs="Times New Roman"/>
          <w:sz w:val="28"/>
          <w:szCs w:val="28"/>
          <w:lang w:eastAsia="ar-SA"/>
        </w:rPr>
      </w:pPr>
    </w:p>
    <w:p w:rsidR="00295106" w:rsidRPr="00203E98" w:rsidRDefault="00295106" w:rsidP="00295106">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295106" w:rsidRPr="00203E98" w:rsidRDefault="00295106" w:rsidP="00295106">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295106" w:rsidRPr="00203E98" w:rsidRDefault="00295106" w:rsidP="00295106">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Д.К. </w:t>
      </w:r>
      <w:proofErr w:type="spellStart"/>
      <w:r>
        <w:rPr>
          <w:rFonts w:ascii="Times New Roman" w:eastAsia="Times New Roman" w:hAnsi="Times New Roman" w:cs="Times New Roman"/>
          <w:sz w:val="28"/>
          <w:szCs w:val="28"/>
        </w:rPr>
        <w:t>Меланиди</w:t>
      </w:r>
      <w:proofErr w:type="spellEnd"/>
    </w:p>
    <w:p w:rsidR="00295106" w:rsidRPr="008C70C3"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Pr="008C70C3"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Pr="008C70C3"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rsidP="00295106">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295106" w:rsidRDefault="00295106" w:rsidP="00295106">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295106" w:rsidRDefault="00295106" w:rsidP="00295106">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предоставления муниципальной услуги </w:t>
      </w:r>
      <w:r>
        <w:rPr>
          <w:rFonts w:ascii="Times New Roman" w:eastAsia="Times New Roman" w:hAnsi="Times New Roman" w:cs="Times New Roman"/>
          <w:sz w:val="28"/>
          <w:szCs w:val="28"/>
        </w:rPr>
        <w:t>«</w:t>
      </w:r>
      <w:r>
        <w:rPr>
          <w:rFonts w:ascii="Times New Roman" w:eastAsia="Times New Roman" w:hAnsi="Times New Roman" w:cs="Times New Roman"/>
          <w:bCs/>
          <w:sz w:val="28"/>
          <w:szCs w:val="28"/>
        </w:rPr>
        <w:t>Предоставление гражданам, имеющим трёх и более детей, в аренду земельных участков</w:t>
      </w:r>
      <w:r>
        <w:rPr>
          <w:rFonts w:ascii="Times New Roman" w:eastAsia="Times New Roman" w:hAnsi="Times New Roman" w:cs="Times New Roman"/>
          <w:sz w:val="28"/>
          <w:szCs w:val="28"/>
        </w:rPr>
        <w:t xml:space="preserve"> для индивидуального жилищного строительства или ведения личного подсобного хозяйства»</w:t>
      </w:r>
    </w:p>
    <w:p w:rsidR="00295106" w:rsidRDefault="00295106" w:rsidP="00295106">
      <w:pPr>
        <w:spacing w:after="0" w:line="240" w:lineRule="auto"/>
        <w:ind w:left="4962" w:hanging="6"/>
        <w:jc w:val="center"/>
        <w:rPr>
          <w:rFonts w:ascii="Times New Roman" w:eastAsia="Times New Roman" w:hAnsi="Times New Roman" w:cs="Times New Roman"/>
          <w:sz w:val="28"/>
          <w:szCs w:val="28"/>
        </w:rPr>
      </w:pPr>
    </w:p>
    <w:p w:rsidR="00295106" w:rsidRDefault="00295106" w:rsidP="00295106">
      <w:pPr>
        <w:autoSpaceDE w:val="0"/>
        <w:autoSpaceDN w:val="0"/>
        <w:adjustRightInd w:val="0"/>
        <w:spacing w:after="0" w:line="240" w:lineRule="auto"/>
        <w:ind w:left="396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Темрюкского городского поселения Темрюкского района</w:t>
      </w:r>
    </w:p>
    <w:p w:rsidR="00295106" w:rsidRDefault="00295106" w:rsidP="00295106">
      <w:pPr>
        <w:autoSpaceDE w:val="0"/>
        <w:autoSpaceDN w:val="0"/>
        <w:adjustRightInd w:val="0"/>
        <w:spacing w:after="0" w:line="240" w:lineRule="auto"/>
        <w:ind w:left="396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гражданина: __________________</w:t>
      </w:r>
    </w:p>
    <w:p w:rsidR="00295106" w:rsidRDefault="00295106" w:rsidP="00295106">
      <w:pPr>
        <w:autoSpaceDE w:val="0"/>
        <w:autoSpaceDN w:val="0"/>
        <w:adjustRightInd w:val="0"/>
        <w:spacing w:after="0" w:line="240" w:lineRule="auto"/>
        <w:ind w:left="3969"/>
        <w:jc w:val="both"/>
        <w:outlineLvl w:v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(ФИО, дата рождения)</w:t>
      </w:r>
    </w:p>
    <w:p w:rsidR="00295106" w:rsidRDefault="00295106" w:rsidP="00295106">
      <w:pPr>
        <w:autoSpaceDE w:val="0"/>
        <w:autoSpaceDN w:val="0"/>
        <w:adjustRightInd w:val="0"/>
        <w:spacing w:after="0" w:line="240" w:lineRule="auto"/>
        <w:ind w:left="396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w:t>
      </w:r>
      <w:proofErr w:type="spellStart"/>
      <w:r>
        <w:rPr>
          <w:rFonts w:ascii="Times New Roman" w:eastAsia="Times New Roman" w:hAnsi="Times New Roman" w:cs="Times New Roman"/>
          <w:sz w:val="28"/>
          <w:szCs w:val="28"/>
        </w:rPr>
        <w:t>серия</w:t>
      </w:r>
      <w:proofErr w:type="gramStart"/>
      <w:r>
        <w:rPr>
          <w:rFonts w:ascii="Times New Roman" w:eastAsia="Times New Roman" w:hAnsi="Times New Roman" w:cs="Times New Roman"/>
          <w:sz w:val="28"/>
          <w:szCs w:val="28"/>
        </w:rPr>
        <w:t>_______,</w:t>
      </w:r>
      <w:proofErr w:type="gramEnd"/>
      <w:r>
        <w:rPr>
          <w:rFonts w:ascii="Times New Roman" w:eastAsia="Times New Roman" w:hAnsi="Times New Roman" w:cs="Times New Roman"/>
          <w:sz w:val="28"/>
          <w:szCs w:val="28"/>
        </w:rPr>
        <w:t>номер</w:t>
      </w:r>
      <w:proofErr w:type="spellEnd"/>
      <w:r>
        <w:rPr>
          <w:rFonts w:ascii="Times New Roman" w:eastAsia="Times New Roman" w:hAnsi="Times New Roman" w:cs="Times New Roman"/>
          <w:sz w:val="28"/>
          <w:szCs w:val="28"/>
        </w:rPr>
        <w:t xml:space="preserve"> ___________, ______________________________________</w:t>
      </w:r>
    </w:p>
    <w:p w:rsidR="00295106" w:rsidRDefault="00295106" w:rsidP="00295106">
      <w:pPr>
        <w:autoSpaceDE w:val="0"/>
        <w:autoSpaceDN w:val="0"/>
        <w:adjustRightInd w:val="0"/>
        <w:spacing w:after="0" w:line="240" w:lineRule="auto"/>
        <w:ind w:left="3969"/>
        <w:jc w:val="both"/>
        <w:outlineLvl w:v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(кем, когда </w:t>
      </w:r>
      <w:proofErr w:type="gramStart"/>
      <w:r>
        <w:rPr>
          <w:rFonts w:ascii="Times New Roman" w:eastAsia="Times New Roman" w:hAnsi="Times New Roman" w:cs="Times New Roman"/>
          <w:sz w:val="18"/>
          <w:szCs w:val="18"/>
        </w:rPr>
        <w:t>выдан</w:t>
      </w:r>
      <w:proofErr w:type="gramEnd"/>
      <w:r>
        <w:rPr>
          <w:rFonts w:ascii="Times New Roman" w:eastAsia="Times New Roman" w:hAnsi="Times New Roman" w:cs="Times New Roman"/>
          <w:sz w:val="18"/>
          <w:szCs w:val="18"/>
        </w:rPr>
        <w:t>)</w:t>
      </w:r>
    </w:p>
    <w:p w:rsidR="00295106" w:rsidRDefault="00295106" w:rsidP="00295106">
      <w:pPr>
        <w:autoSpaceDE w:val="0"/>
        <w:autoSpaceDN w:val="0"/>
        <w:adjustRightInd w:val="0"/>
        <w:spacing w:after="0" w:line="240" w:lineRule="auto"/>
        <w:ind w:left="396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проживания______________________</w:t>
      </w:r>
    </w:p>
    <w:p w:rsidR="00295106" w:rsidRDefault="00295106" w:rsidP="00295106">
      <w:pPr>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тел. __________________________________</w:t>
      </w:r>
    </w:p>
    <w:p w:rsidR="00295106" w:rsidRDefault="00295106" w:rsidP="00295106">
      <w:pPr>
        <w:spacing w:after="0" w:line="240" w:lineRule="auto"/>
        <w:ind w:left="3969"/>
        <w:rPr>
          <w:rFonts w:ascii="Times New Roman" w:eastAsia="Times New Roman" w:hAnsi="Times New Roman" w:cs="Times New Roman"/>
          <w:sz w:val="28"/>
          <w:szCs w:val="28"/>
        </w:rPr>
      </w:pPr>
    </w:p>
    <w:p w:rsidR="00295106" w:rsidRDefault="00295106" w:rsidP="00295106">
      <w:pPr>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b/>
          <w:sz w:val="28"/>
          <w:szCs w:val="28"/>
        </w:rPr>
        <w:t>заявление.</w:t>
      </w:r>
    </w:p>
    <w:tbl>
      <w:tblPr>
        <w:tblW w:w="16665"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1393"/>
        <w:gridCol w:w="2101"/>
        <w:gridCol w:w="840"/>
        <w:gridCol w:w="280"/>
        <w:gridCol w:w="700"/>
        <w:gridCol w:w="74"/>
        <w:gridCol w:w="1466"/>
        <w:gridCol w:w="1821"/>
        <w:gridCol w:w="700"/>
        <w:gridCol w:w="550"/>
        <w:gridCol w:w="6172"/>
      </w:tblGrid>
      <w:tr w:rsidR="00295106" w:rsidTr="00D306BE">
        <w:trPr>
          <w:gridBefore w:val="1"/>
          <w:wBefore w:w="567" w:type="dxa"/>
        </w:trPr>
        <w:tc>
          <w:tcPr>
            <w:tcW w:w="16093" w:type="dxa"/>
            <w:gridSpan w:val="11"/>
            <w:tcBorders>
              <w:top w:val="nil"/>
              <w:left w:val="nil"/>
              <w:bottom w:val="nil"/>
              <w:right w:val="nil"/>
            </w:tcBorders>
          </w:tcPr>
          <w:p w:rsidR="00295106" w:rsidRDefault="00295106" w:rsidP="00D306BE">
            <w:pPr>
              <w:tabs>
                <w:tab w:val="left" w:pos="10122"/>
              </w:tabs>
              <w:spacing w:after="0"/>
              <w:rPr>
                <w:rFonts w:ascii="Times New Roman" w:eastAsia="Times New Roman" w:hAnsi="Times New Roman" w:cs="Times New Roman"/>
                <w:b/>
                <w:sz w:val="28"/>
                <w:szCs w:val="28"/>
              </w:rPr>
            </w:pPr>
          </w:p>
        </w:tc>
      </w:tr>
      <w:tr w:rsidR="00295106" w:rsidTr="00D306BE">
        <w:trPr>
          <w:gridBefore w:val="1"/>
          <w:wBefore w:w="567" w:type="dxa"/>
        </w:trPr>
        <w:tc>
          <w:tcPr>
            <w:tcW w:w="16093" w:type="dxa"/>
            <w:gridSpan w:val="11"/>
            <w:tcBorders>
              <w:top w:val="nil"/>
              <w:left w:val="nil"/>
              <w:bottom w:val="nil"/>
              <w:right w:val="nil"/>
            </w:tcBorders>
          </w:tcPr>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p>
        </w:tc>
      </w:tr>
      <w:tr w:rsidR="00295106" w:rsidTr="00D306BE">
        <w:trPr>
          <w:gridAfter w:val="1"/>
          <w:wAfter w:w="6170" w:type="dxa"/>
        </w:trPr>
        <w:tc>
          <w:tcPr>
            <w:tcW w:w="4060" w:type="dxa"/>
            <w:gridSpan w:val="3"/>
            <w:tcBorders>
              <w:top w:val="nil"/>
              <w:left w:val="nil"/>
              <w:bottom w:val="nil"/>
              <w:right w:val="nil"/>
            </w:tcBorders>
            <w:hideMark/>
          </w:tcPr>
          <w:p w:rsidR="00295106" w:rsidRDefault="00295106" w:rsidP="00D306BE">
            <w:pPr>
              <w:widowControl w:val="0"/>
              <w:autoSpaceDE w:val="0"/>
              <w:autoSpaceDN w:val="0"/>
              <w:adjustRightInd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предоставить мне,</w:t>
            </w:r>
          </w:p>
        </w:tc>
        <w:tc>
          <w:tcPr>
            <w:tcW w:w="1820" w:type="dxa"/>
            <w:gridSpan w:val="3"/>
            <w:tcBorders>
              <w:top w:val="nil"/>
              <w:left w:val="nil"/>
              <w:bottom w:val="single" w:sz="4" w:space="0" w:color="auto"/>
              <w:right w:val="nil"/>
            </w:tcBorders>
            <w:hideMark/>
          </w:tcPr>
          <w:p w:rsidR="00295106" w:rsidRDefault="00295106" w:rsidP="00D306BE">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w:t>
            </w:r>
          </w:p>
        </w:tc>
        <w:tc>
          <w:tcPr>
            <w:tcW w:w="3360" w:type="dxa"/>
            <w:gridSpan w:val="3"/>
            <w:tcBorders>
              <w:top w:val="nil"/>
              <w:left w:val="nil"/>
              <w:bottom w:val="nil"/>
              <w:right w:val="nil"/>
            </w:tcBorders>
            <w:hideMark/>
          </w:tcPr>
          <w:p w:rsidR="00295106" w:rsidRDefault="00295106" w:rsidP="00D306BE">
            <w:pPr>
              <w:widowControl w:val="0"/>
              <w:autoSpaceDE w:val="0"/>
              <w:autoSpaceDN w:val="0"/>
              <w:adjustRightInd w:val="0"/>
              <w:spacing w:after="0"/>
              <w:ind w:lef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состоящему</w:t>
            </w:r>
            <w:proofErr w:type="gramEnd"/>
            <w:r>
              <w:rPr>
                <w:rFonts w:ascii="Times New Roman" w:eastAsia="Times New Roman" w:hAnsi="Times New Roman" w:cs="Times New Roman"/>
                <w:sz w:val="28"/>
                <w:szCs w:val="28"/>
              </w:rPr>
              <w:t xml:space="preserve"> на учёте под </w:t>
            </w:r>
          </w:p>
        </w:tc>
        <w:tc>
          <w:tcPr>
            <w:tcW w:w="1250" w:type="dxa"/>
            <w:gridSpan w:val="2"/>
            <w:tcBorders>
              <w:top w:val="nil"/>
              <w:left w:val="nil"/>
              <w:bottom w:val="single" w:sz="4" w:space="0" w:color="auto"/>
              <w:right w:val="nil"/>
            </w:tcBorders>
            <w:hideMark/>
          </w:tcPr>
          <w:p w:rsidR="00295106" w:rsidRDefault="00295106" w:rsidP="00D306BE">
            <w:pPr>
              <w:widowControl w:val="0"/>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295106" w:rsidTr="00D306BE">
        <w:trPr>
          <w:gridAfter w:val="1"/>
          <w:wAfter w:w="6170" w:type="dxa"/>
        </w:trPr>
        <w:tc>
          <w:tcPr>
            <w:tcW w:w="10490" w:type="dxa"/>
            <w:gridSpan w:val="11"/>
            <w:tcBorders>
              <w:top w:val="nil"/>
              <w:left w:val="nil"/>
              <w:bottom w:val="nil"/>
              <w:right w:val="nil"/>
            </w:tcBorders>
            <w:hideMark/>
          </w:tcPr>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имеющего право на получение земельного участка, в аренду сроком </w:t>
            </w:r>
            <w:proofErr w:type="gramStart"/>
            <w:r>
              <w:rPr>
                <w:rFonts w:ascii="Times New Roman" w:eastAsia="Times New Roman" w:hAnsi="Times New Roman" w:cs="Times New Roman"/>
                <w:sz w:val="28"/>
                <w:szCs w:val="28"/>
              </w:rPr>
              <w:t>на</w:t>
            </w:r>
            <w:proofErr w:type="gramEnd"/>
          </w:p>
        </w:tc>
      </w:tr>
      <w:tr w:rsidR="00295106" w:rsidTr="00D306BE">
        <w:trPr>
          <w:gridAfter w:val="1"/>
          <w:wAfter w:w="6170" w:type="dxa"/>
        </w:trPr>
        <w:tc>
          <w:tcPr>
            <w:tcW w:w="5954" w:type="dxa"/>
            <w:gridSpan w:val="7"/>
            <w:tcBorders>
              <w:top w:val="nil"/>
              <w:left w:val="nil"/>
              <w:bottom w:val="nil"/>
              <w:right w:val="nil"/>
            </w:tcBorders>
            <w:hideMark/>
          </w:tcPr>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лет земельный участок, расположенный </w:t>
            </w:r>
            <w:proofErr w:type="gramStart"/>
            <w:r>
              <w:rPr>
                <w:rFonts w:ascii="Times New Roman" w:eastAsia="Times New Roman" w:hAnsi="Times New Roman" w:cs="Times New Roman"/>
                <w:sz w:val="28"/>
                <w:szCs w:val="28"/>
              </w:rPr>
              <w:t>по</w:t>
            </w:r>
            <w:proofErr w:type="gramEnd"/>
          </w:p>
        </w:tc>
        <w:tc>
          <w:tcPr>
            <w:tcW w:w="4536" w:type="dxa"/>
            <w:gridSpan w:val="4"/>
            <w:tcBorders>
              <w:top w:val="nil"/>
              <w:left w:val="nil"/>
              <w:bottom w:val="single" w:sz="4" w:space="0" w:color="auto"/>
              <w:right w:val="nil"/>
            </w:tcBorders>
            <w:hideMark/>
          </w:tcPr>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адресу: </w:t>
            </w:r>
          </w:p>
        </w:tc>
      </w:tr>
      <w:tr w:rsidR="00295106" w:rsidTr="00D306BE">
        <w:trPr>
          <w:gridAfter w:val="1"/>
          <w:wAfter w:w="6170" w:type="dxa"/>
        </w:trPr>
        <w:tc>
          <w:tcPr>
            <w:tcW w:w="5180" w:type="dxa"/>
            <w:gridSpan w:val="5"/>
            <w:tcBorders>
              <w:top w:val="nil"/>
              <w:left w:val="nil"/>
              <w:bottom w:val="single" w:sz="4" w:space="0" w:color="auto"/>
              <w:right w:val="nil"/>
            </w:tcBorders>
          </w:tcPr>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p>
        </w:tc>
        <w:tc>
          <w:tcPr>
            <w:tcW w:w="2240" w:type="dxa"/>
            <w:gridSpan w:val="3"/>
            <w:tcBorders>
              <w:top w:val="nil"/>
              <w:left w:val="nil"/>
              <w:bottom w:val="nil"/>
              <w:right w:val="nil"/>
            </w:tcBorders>
            <w:hideMark/>
          </w:tcPr>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кадастровым N</w:t>
            </w:r>
          </w:p>
        </w:tc>
        <w:tc>
          <w:tcPr>
            <w:tcW w:w="3070" w:type="dxa"/>
            <w:gridSpan w:val="3"/>
            <w:tcBorders>
              <w:top w:val="nil"/>
              <w:left w:val="nil"/>
              <w:bottom w:val="single" w:sz="4" w:space="0" w:color="auto"/>
              <w:right w:val="nil"/>
            </w:tcBorders>
            <w:hideMark/>
          </w:tcPr>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295106" w:rsidTr="00D306BE">
        <w:trPr>
          <w:gridAfter w:val="1"/>
          <w:wAfter w:w="6170" w:type="dxa"/>
        </w:trPr>
        <w:tc>
          <w:tcPr>
            <w:tcW w:w="4900" w:type="dxa"/>
            <w:gridSpan w:val="4"/>
            <w:tcBorders>
              <w:top w:val="nil"/>
              <w:left w:val="nil"/>
              <w:bottom w:val="nil"/>
              <w:right w:val="nil"/>
            </w:tcBorders>
            <w:hideMark/>
          </w:tcPr>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видом разрешенного использования</w:t>
            </w:r>
          </w:p>
        </w:tc>
        <w:tc>
          <w:tcPr>
            <w:tcW w:w="5590" w:type="dxa"/>
            <w:gridSpan w:val="7"/>
            <w:tcBorders>
              <w:top w:val="nil"/>
              <w:left w:val="nil"/>
              <w:bottom w:val="single" w:sz="4" w:space="0" w:color="auto"/>
              <w:right w:val="nil"/>
            </w:tcBorders>
          </w:tcPr>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p>
        </w:tc>
      </w:tr>
      <w:tr w:rsidR="00295106" w:rsidTr="00D306BE">
        <w:trPr>
          <w:gridAfter w:val="1"/>
          <w:wAfter w:w="6170" w:type="dxa"/>
        </w:trPr>
        <w:tc>
          <w:tcPr>
            <w:tcW w:w="10490" w:type="dxa"/>
            <w:gridSpan w:val="11"/>
            <w:tcBorders>
              <w:top w:val="nil"/>
              <w:left w:val="nil"/>
              <w:bottom w:val="nil"/>
              <w:right w:val="nil"/>
            </w:tcBorders>
          </w:tcPr>
          <w:p w:rsidR="00295106" w:rsidRDefault="00295106" w:rsidP="00D306BE">
            <w:pPr>
              <w:widowControl w:val="0"/>
              <w:autoSpaceDE w:val="0"/>
              <w:autoSpaceDN w:val="0"/>
              <w:adjustRightInd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день подачи моего заявления подтверждаю, что оснований для снятия меня с учёта не имеется.</w:t>
            </w:r>
          </w:p>
          <w:p w:rsidR="00295106" w:rsidRDefault="00295106" w:rsidP="00D306BE">
            <w:pPr>
              <w:widowControl w:val="0"/>
              <w:autoSpaceDE w:val="0"/>
              <w:autoSpaceDN w:val="0"/>
              <w:adjustRightInd w:val="0"/>
              <w:spacing w:after="0"/>
              <w:ind w:firstLine="720"/>
              <w:jc w:val="both"/>
              <w:rPr>
                <w:rFonts w:ascii="Times New Roman" w:eastAsia="Times New Roman" w:hAnsi="Times New Roman" w:cs="Times New Roman"/>
                <w:sz w:val="28"/>
                <w:szCs w:val="28"/>
              </w:rPr>
            </w:pPr>
          </w:p>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подпись</w:t>
            </w:r>
          </w:p>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p>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p>
        </w:tc>
      </w:tr>
      <w:tr w:rsidR="00295106" w:rsidTr="00D306BE">
        <w:trPr>
          <w:gridAfter w:val="2"/>
          <w:wAfter w:w="6720" w:type="dxa"/>
        </w:trPr>
        <w:tc>
          <w:tcPr>
            <w:tcW w:w="1960" w:type="dxa"/>
            <w:gridSpan w:val="2"/>
            <w:tcBorders>
              <w:top w:val="nil"/>
              <w:left w:val="nil"/>
              <w:bottom w:val="nil"/>
              <w:right w:val="nil"/>
            </w:tcBorders>
            <w:hideMark/>
          </w:tcPr>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Примечание:</w:t>
            </w:r>
          </w:p>
        </w:tc>
        <w:tc>
          <w:tcPr>
            <w:tcW w:w="7980" w:type="dxa"/>
            <w:gridSpan w:val="8"/>
            <w:tcBorders>
              <w:top w:val="nil"/>
              <w:left w:val="nil"/>
              <w:bottom w:val="nil"/>
              <w:right w:val="nil"/>
            </w:tcBorders>
          </w:tcPr>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подпись, Ф.И.О. заполняются заявителем в присутствии сотрудника МКУ "МФЦ".</w:t>
            </w:r>
          </w:p>
          <w:p w:rsidR="00295106" w:rsidRDefault="00295106" w:rsidP="00D306BE">
            <w:pPr>
              <w:widowControl w:val="0"/>
              <w:autoSpaceDE w:val="0"/>
              <w:autoSpaceDN w:val="0"/>
              <w:adjustRightInd w:val="0"/>
              <w:spacing w:after="0"/>
              <w:ind w:hanging="1927"/>
              <w:jc w:val="both"/>
              <w:rPr>
                <w:rFonts w:ascii="Times New Roman" w:eastAsia="Times New Roman" w:hAnsi="Times New Roman" w:cs="Times New Roman"/>
                <w:sz w:val="28"/>
                <w:szCs w:val="28"/>
              </w:rPr>
            </w:pPr>
          </w:p>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p>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p>
        </w:tc>
      </w:tr>
      <w:tr w:rsidR="00295106" w:rsidTr="00D306BE">
        <w:trPr>
          <w:gridAfter w:val="2"/>
          <w:wAfter w:w="6720" w:type="dxa"/>
        </w:trPr>
        <w:tc>
          <w:tcPr>
            <w:tcW w:w="1960" w:type="dxa"/>
            <w:gridSpan w:val="2"/>
            <w:tcBorders>
              <w:top w:val="nil"/>
              <w:left w:val="nil"/>
              <w:bottom w:val="nil"/>
              <w:right w:val="nil"/>
            </w:tcBorders>
          </w:tcPr>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w:t>
            </w:r>
          </w:p>
          <w:p w:rsidR="00295106" w:rsidRDefault="00295106" w:rsidP="00D306BE">
            <w:pPr>
              <w:spacing w:after="0"/>
              <w:rPr>
                <w:rFonts w:ascii="Times New Roman" w:eastAsia="Times New Roman" w:hAnsi="Times New Roman" w:cs="Times New Roman"/>
                <w:sz w:val="28"/>
                <w:szCs w:val="28"/>
              </w:rPr>
            </w:pPr>
          </w:p>
          <w:p w:rsidR="00295106" w:rsidRDefault="00295106" w:rsidP="00D306BE">
            <w:pPr>
              <w:spacing w:after="0"/>
              <w:rPr>
                <w:rFonts w:ascii="Times New Roman" w:eastAsia="Times New Roman" w:hAnsi="Times New Roman" w:cs="Times New Roman"/>
                <w:sz w:val="28"/>
                <w:szCs w:val="28"/>
              </w:rPr>
            </w:pPr>
          </w:p>
          <w:p w:rsidR="00295106" w:rsidRDefault="00295106" w:rsidP="00D306BE">
            <w:pPr>
              <w:spacing w:after="0"/>
              <w:rPr>
                <w:rFonts w:ascii="Times New Roman" w:eastAsia="Times New Roman" w:hAnsi="Times New Roman" w:cs="Times New Roman"/>
                <w:sz w:val="28"/>
                <w:szCs w:val="28"/>
              </w:rPr>
            </w:pPr>
          </w:p>
        </w:tc>
        <w:tc>
          <w:tcPr>
            <w:tcW w:w="7980" w:type="dxa"/>
            <w:gridSpan w:val="8"/>
            <w:tcBorders>
              <w:top w:val="nil"/>
              <w:left w:val="nil"/>
              <w:bottom w:val="nil"/>
              <w:right w:val="nil"/>
            </w:tcBorders>
          </w:tcPr>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(подпись)</w:t>
            </w:r>
          </w:p>
          <w:p w:rsidR="00295106" w:rsidRDefault="00295106" w:rsidP="00D306BE">
            <w:pPr>
              <w:widowControl w:val="0"/>
              <w:autoSpaceDE w:val="0"/>
              <w:autoSpaceDN w:val="0"/>
              <w:adjustRightInd w:val="0"/>
              <w:spacing w:after="0"/>
              <w:jc w:val="both"/>
              <w:rPr>
                <w:rFonts w:ascii="Times New Roman" w:eastAsia="Times New Roman" w:hAnsi="Times New Roman" w:cs="Times New Roman"/>
                <w:sz w:val="28"/>
                <w:szCs w:val="28"/>
              </w:rPr>
            </w:pPr>
          </w:p>
          <w:p w:rsidR="00295106" w:rsidRDefault="00295106" w:rsidP="00D306BE">
            <w:pPr>
              <w:widowControl w:val="0"/>
              <w:autoSpaceDE w:val="0"/>
              <w:autoSpaceDN w:val="0"/>
              <w:adjustRightInd w:val="0"/>
              <w:spacing w:after="0"/>
              <w:ind w:left="-1927" w:firstLine="1927"/>
              <w:jc w:val="both"/>
              <w:rPr>
                <w:rFonts w:ascii="Times New Roman" w:eastAsia="Times New Roman" w:hAnsi="Times New Roman" w:cs="Times New Roman"/>
                <w:sz w:val="28"/>
                <w:szCs w:val="28"/>
              </w:rPr>
            </w:pPr>
          </w:p>
        </w:tc>
      </w:tr>
    </w:tbl>
    <w:p w:rsidR="00295106" w:rsidRDefault="00295106" w:rsidP="00295106">
      <w:pPr>
        <w:widowControl w:val="0"/>
        <w:autoSpaceDE w:val="0"/>
        <w:autoSpaceDN w:val="0"/>
        <w:adjustRightInd w:val="0"/>
        <w:spacing w:after="0" w:line="240" w:lineRule="auto"/>
        <w:ind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Заместитель главы </w:t>
      </w:r>
    </w:p>
    <w:p w:rsidR="00295106" w:rsidRDefault="00295106" w:rsidP="00295106">
      <w:pPr>
        <w:widowControl w:val="0"/>
        <w:autoSpaceDE w:val="0"/>
        <w:autoSpaceDN w:val="0"/>
        <w:adjustRightInd w:val="0"/>
        <w:spacing w:after="0" w:line="240" w:lineRule="auto"/>
        <w:ind w:left="-284"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295106" w:rsidRDefault="00295106" w:rsidP="00295106">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295106" w:rsidRDefault="00295106" w:rsidP="00295106">
      <w:pPr>
        <w:spacing w:after="0" w:line="240" w:lineRule="auto"/>
        <w:ind w:left="49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295106" w:rsidRDefault="00295106" w:rsidP="00295106">
      <w:pPr>
        <w:spacing w:after="0" w:line="240" w:lineRule="auto"/>
        <w:ind w:left="4962" w:hanging="6"/>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предоставления муниципальной услуги </w:t>
      </w:r>
      <w:r>
        <w:rPr>
          <w:rFonts w:ascii="Times New Roman" w:eastAsia="Times New Roman" w:hAnsi="Times New Roman" w:cs="Times New Roman"/>
          <w:sz w:val="28"/>
          <w:szCs w:val="28"/>
        </w:rPr>
        <w:t>«</w:t>
      </w:r>
      <w:r>
        <w:rPr>
          <w:rFonts w:ascii="Times New Roman" w:eastAsia="Times New Roman" w:hAnsi="Times New Roman" w:cs="Times New Roman"/>
          <w:bCs/>
          <w:sz w:val="28"/>
          <w:szCs w:val="28"/>
        </w:rPr>
        <w:t>Предоставление гражданам, имеющим трёх и более детей, в аренду земельных участков</w:t>
      </w:r>
      <w:r>
        <w:rPr>
          <w:rFonts w:ascii="Times New Roman" w:eastAsia="Times New Roman" w:hAnsi="Times New Roman" w:cs="Times New Roman"/>
          <w:sz w:val="28"/>
          <w:szCs w:val="28"/>
        </w:rPr>
        <w:t xml:space="preserve"> для индивидуального жилищного строительства или ведения личного подсобного хозяйства»</w:t>
      </w:r>
    </w:p>
    <w:p w:rsidR="00295106" w:rsidRDefault="00295106" w:rsidP="00295106">
      <w:pPr>
        <w:spacing w:after="0" w:line="240" w:lineRule="auto"/>
        <w:ind w:left="4962" w:hanging="6"/>
        <w:jc w:val="center"/>
        <w:rPr>
          <w:rFonts w:ascii="Times New Roman" w:eastAsia="Times New Roman" w:hAnsi="Times New Roman" w:cs="Times New Roman"/>
          <w:sz w:val="28"/>
          <w:szCs w:val="28"/>
        </w:rPr>
      </w:pPr>
    </w:p>
    <w:p w:rsidR="00295106" w:rsidRDefault="00295106" w:rsidP="00295106">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Главе </w:t>
      </w:r>
      <w:proofErr w:type="gramStart"/>
      <w:r>
        <w:rPr>
          <w:rFonts w:ascii="Times New Roman" w:eastAsia="Times New Roman" w:hAnsi="Times New Roman" w:cs="Times New Roman"/>
          <w:bCs/>
          <w:sz w:val="28"/>
          <w:szCs w:val="28"/>
        </w:rPr>
        <w:t>Темрюкского</w:t>
      </w:r>
      <w:proofErr w:type="gramEnd"/>
      <w:r>
        <w:rPr>
          <w:rFonts w:ascii="Times New Roman" w:eastAsia="Times New Roman" w:hAnsi="Times New Roman" w:cs="Times New Roman"/>
          <w:bCs/>
          <w:sz w:val="28"/>
          <w:szCs w:val="28"/>
        </w:rPr>
        <w:t xml:space="preserve"> городского</w:t>
      </w:r>
    </w:p>
    <w:p w:rsidR="00295106" w:rsidRDefault="00295106" w:rsidP="00295106">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поселения Темрюкского района</w:t>
      </w:r>
    </w:p>
    <w:p w:rsidR="00295106" w:rsidRDefault="00295106" w:rsidP="00295106">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гр.</w:t>
      </w:r>
      <w:r>
        <w:rPr>
          <w:rFonts w:ascii="Times New Roman" w:eastAsia="Times New Roman" w:hAnsi="Times New Roman" w:cs="Times New Roman"/>
          <w:bCs/>
          <w:sz w:val="28"/>
          <w:szCs w:val="28"/>
        </w:rPr>
        <w:tab/>
        <w:t>Иванова Ивана Ивановича</w:t>
      </w:r>
    </w:p>
    <w:p w:rsidR="00295106" w:rsidRDefault="00295106" w:rsidP="00295106">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0300 222555, ОВД Темрюкского района, 20.12.2001</w:t>
      </w:r>
    </w:p>
    <w:p w:rsidR="00295106" w:rsidRDefault="00295106" w:rsidP="00295106">
      <w:pPr>
        <w:spacing w:after="0" w:line="240" w:lineRule="auto"/>
        <w:ind w:left="5103"/>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проживающего</w:t>
      </w:r>
      <w:proofErr w:type="gramEnd"/>
      <w:r>
        <w:rPr>
          <w:rFonts w:ascii="Times New Roman" w:eastAsia="Times New Roman" w:hAnsi="Times New Roman" w:cs="Times New Roman"/>
          <w:bCs/>
          <w:sz w:val="28"/>
          <w:szCs w:val="28"/>
        </w:rPr>
        <w:t xml:space="preserve"> (ей) по адресу:</w:t>
      </w:r>
    </w:p>
    <w:p w:rsidR="00295106" w:rsidRDefault="00295106" w:rsidP="00295106">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Темрюк, ул. Ленина, д. 12, кв. 5</w:t>
      </w:r>
    </w:p>
    <w:p w:rsidR="00295106" w:rsidRDefault="00295106" w:rsidP="00295106">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тел. 89183141217</w:t>
      </w:r>
    </w:p>
    <w:p w:rsidR="00295106" w:rsidRDefault="00295106" w:rsidP="00295106">
      <w:pPr>
        <w:spacing w:after="0" w:line="240" w:lineRule="auto"/>
        <w:ind w:left="5245"/>
        <w:rPr>
          <w:rFonts w:ascii="Times New Roman" w:eastAsia="Times New Roman" w:hAnsi="Times New Roman" w:cs="Times New Roman"/>
          <w:bCs/>
          <w:sz w:val="28"/>
          <w:szCs w:val="28"/>
        </w:rPr>
      </w:pPr>
    </w:p>
    <w:tbl>
      <w:tblPr>
        <w:tblW w:w="10500"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132"/>
        <w:gridCol w:w="1259"/>
        <w:gridCol w:w="1539"/>
        <w:gridCol w:w="560"/>
        <w:gridCol w:w="839"/>
        <w:gridCol w:w="280"/>
        <w:gridCol w:w="280"/>
        <w:gridCol w:w="420"/>
        <w:gridCol w:w="700"/>
        <w:gridCol w:w="839"/>
        <w:gridCol w:w="1819"/>
        <w:gridCol w:w="700"/>
        <w:gridCol w:w="550"/>
        <w:gridCol w:w="17"/>
      </w:tblGrid>
      <w:tr w:rsidR="00295106" w:rsidTr="00D306BE">
        <w:trPr>
          <w:gridBefore w:val="1"/>
          <w:wBefore w:w="567" w:type="dxa"/>
        </w:trPr>
        <w:tc>
          <w:tcPr>
            <w:tcW w:w="9940" w:type="dxa"/>
            <w:gridSpan w:val="14"/>
            <w:tcBorders>
              <w:top w:val="nil"/>
              <w:left w:val="nil"/>
              <w:bottom w:val="nil"/>
              <w:right w:val="nil"/>
            </w:tcBorders>
            <w:hideMark/>
          </w:tcPr>
          <w:p w:rsidR="00295106" w:rsidRDefault="00295106" w:rsidP="00D306B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r>
              <w:rPr>
                <w:rFonts w:ascii="Times New Roman" w:eastAsia="Times New Roman" w:hAnsi="Times New Roman" w:cs="Times New Roman"/>
                <w:b/>
                <w:bCs/>
                <w:color w:val="26282F"/>
                <w:sz w:val="28"/>
                <w:szCs w:val="28"/>
              </w:rPr>
              <w:t>заявление.</w:t>
            </w:r>
          </w:p>
        </w:tc>
      </w:tr>
      <w:tr w:rsidR="00295106" w:rsidTr="00D306BE">
        <w:trPr>
          <w:gridBefore w:val="1"/>
          <w:wBefore w:w="567" w:type="dxa"/>
        </w:trPr>
        <w:tc>
          <w:tcPr>
            <w:tcW w:w="9940" w:type="dxa"/>
            <w:gridSpan w:val="14"/>
            <w:tcBorders>
              <w:top w:val="nil"/>
              <w:left w:val="nil"/>
              <w:bottom w:val="nil"/>
              <w:right w:val="nil"/>
            </w:tcBorders>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295106" w:rsidTr="00D306BE">
        <w:trPr>
          <w:gridAfter w:val="1"/>
          <w:wAfter w:w="17" w:type="dxa"/>
        </w:trPr>
        <w:tc>
          <w:tcPr>
            <w:tcW w:w="4060" w:type="dxa"/>
            <w:gridSpan w:val="5"/>
            <w:tcBorders>
              <w:top w:val="nil"/>
              <w:left w:val="nil"/>
              <w:bottom w:val="nil"/>
              <w:right w:val="nil"/>
            </w:tcBorders>
            <w:hideMark/>
          </w:tcPr>
          <w:p w:rsidR="00295106" w:rsidRDefault="00295106" w:rsidP="00D306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предоставить мне,</w:t>
            </w:r>
          </w:p>
        </w:tc>
        <w:tc>
          <w:tcPr>
            <w:tcW w:w="1820" w:type="dxa"/>
            <w:gridSpan w:val="4"/>
            <w:tcBorders>
              <w:top w:val="nil"/>
              <w:left w:val="nil"/>
              <w:bottom w:val="single" w:sz="4" w:space="0" w:color="auto"/>
              <w:right w:val="nil"/>
            </w:tcBorders>
            <w:hideMark/>
          </w:tcPr>
          <w:p w:rsidR="00295106" w:rsidRDefault="00295106" w:rsidP="00D306B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Иванову И.И</w:t>
            </w:r>
          </w:p>
        </w:tc>
        <w:tc>
          <w:tcPr>
            <w:tcW w:w="3360" w:type="dxa"/>
            <w:gridSpan w:val="3"/>
            <w:tcBorders>
              <w:top w:val="nil"/>
              <w:left w:val="nil"/>
              <w:bottom w:val="nil"/>
              <w:right w:val="nil"/>
            </w:tcBorders>
            <w:hideMark/>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состоящему</w:t>
            </w:r>
            <w:proofErr w:type="gramEnd"/>
            <w:r>
              <w:rPr>
                <w:rFonts w:ascii="Times New Roman" w:eastAsia="Times New Roman" w:hAnsi="Times New Roman" w:cs="Times New Roman"/>
                <w:sz w:val="28"/>
                <w:szCs w:val="28"/>
              </w:rPr>
              <w:t xml:space="preserve"> на учёте под </w:t>
            </w:r>
          </w:p>
        </w:tc>
        <w:tc>
          <w:tcPr>
            <w:tcW w:w="1250" w:type="dxa"/>
            <w:gridSpan w:val="2"/>
            <w:tcBorders>
              <w:top w:val="nil"/>
              <w:left w:val="nil"/>
              <w:bottom w:val="single" w:sz="4" w:space="0" w:color="auto"/>
              <w:right w:val="nil"/>
            </w:tcBorders>
            <w:hideMark/>
          </w:tcPr>
          <w:p w:rsidR="00295106" w:rsidRDefault="00295106" w:rsidP="00D306B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77</w:t>
            </w:r>
          </w:p>
        </w:tc>
      </w:tr>
      <w:tr w:rsidR="00295106" w:rsidTr="00D306BE">
        <w:trPr>
          <w:gridAfter w:val="1"/>
          <w:wAfter w:w="17" w:type="dxa"/>
        </w:trPr>
        <w:tc>
          <w:tcPr>
            <w:tcW w:w="10490" w:type="dxa"/>
            <w:gridSpan w:val="14"/>
            <w:tcBorders>
              <w:top w:val="nil"/>
              <w:left w:val="nil"/>
              <w:bottom w:val="nil"/>
              <w:right w:val="nil"/>
            </w:tcBorders>
            <w:hideMark/>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имеющего право на получение земельного участка, в аренду сроком </w:t>
            </w:r>
            <w:proofErr w:type="gramStart"/>
            <w:r>
              <w:rPr>
                <w:rFonts w:ascii="Times New Roman" w:eastAsia="Times New Roman" w:hAnsi="Times New Roman" w:cs="Times New Roman"/>
                <w:sz w:val="28"/>
                <w:szCs w:val="28"/>
              </w:rPr>
              <w:t>на</w:t>
            </w:r>
            <w:proofErr w:type="gramEnd"/>
          </w:p>
        </w:tc>
      </w:tr>
      <w:tr w:rsidR="00295106" w:rsidTr="00D306BE">
        <w:trPr>
          <w:gridAfter w:val="1"/>
          <w:wAfter w:w="17" w:type="dxa"/>
        </w:trPr>
        <w:tc>
          <w:tcPr>
            <w:tcW w:w="6580" w:type="dxa"/>
            <w:gridSpan w:val="10"/>
            <w:tcBorders>
              <w:top w:val="nil"/>
              <w:left w:val="nil"/>
              <w:bottom w:val="nil"/>
              <w:right w:val="nil"/>
            </w:tcBorders>
            <w:hideMark/>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лет земельный участок, расположенный </w:t>
            </w:r>
            <w:proofErr w:type="gramStart"/>
            <w:r>
              <w:rPr>
                <w:rFonts w:ascii="Times New Roman" w:eastAsia="Times New Roman" w:hAnsi="Times New Roman" w:cs="Times New Roman"/>
                <w:sz w:val="28"/>
                <w:szCs w:val="28"/>
              </w:rPr>
              <w:t>по</w:t>
            </w:r>
            <w:proofErr w:type="gramEnd"/>
          </w:p>
        </w:tc>
        <w:tc>
          <w:tcPr>
            <w:tcW w:w="3910" w:type="dxa"/>
            <w:gridSpan w:val="4"/>
            <w:tcBorders>
              <w:top w:val="nil"/>
              <w:left w:val="nil"/>
              <w:bottom w:val="single" w:sz="4" w:space="0" w:color="auto"/>
              <w:right w:val="nil"/>
            </w:tcBorders>
            <w:hideMark/>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адресу: Темрюкский район</w:t>
            </w:r>
          </w:p>
        </w:tc>
      </w:tr>
      <w:tr w:rsidR="00295106" w:rsidTr="00D306BE">
        <w:trPr>
          <w:gridAfter w:val="1"/>
          <w:wAfter w:w="17" w:type="dxa"/>
        </w:trPr>
        <w:tc>
          <w:tcPr>
            <w:tcW w:w="5180" w:type="dxa"/>
            <w:gridSpan w:val="7"/>
            <w:tcBorders>
              <w:top w:val="nil"/>
              <w:left w:val="nil"/>
              <w:bottom w:val="single" w:sz="4" w:space="0" w:color="auto"/>
              <w:right w:val="nil"/>
            </w:tcBorders>
            <w:hideMark/>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 </w:t>
            </w:r>
            <w:proofErr w:type="gramStart"/>
            <w:r>
              <w:rPr>
                <w:rFonts w:ascii="Times New Roman" w:eastAsia="Times New Roman" w:hAnsi="Times New Roman" w:cs="Times New Roman"/>
                <w:sz w:val="28"/>
                <w:szCs w:val="28"/>
              </w:rPr>
              <w:t>Ясный</w:t>
            </w:r>
            <w:proofErr w:type="gramEnd"/>
            <w:r>
              <w:rPr>
                <w:rFonts w:ascii="Times New Roman" w:eastAsia="Times New Roman" w:hAnsi="Times New Roman" w:cs="Times New Roman"/>
                <w:sz w:val="28"/>
                <w:szCs w:val="28"/>
              </w:rPr>
              <w:t xml:space="preserve">, ул. им. Сергея Михалкова, 1 </w:t>
            </w:r>
          </w:p>
        </w:tc>
        <w:tc>
          <w:tcPr>
            <w:tcW w:w="2240" w:type="dxa"/>
            <w:gridSpan w:val="4"/>
            <w:tcBorders>
              <w:top w:val="nil"/>
              <w:left w:val="nil"/>
              <w:bottom w:val="nil"/>
              <w:right w:val="nil"/>
            </w:tcBorders>
            <w:hideMark/>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кадастровым N</w:t>
            </w:r>
          </w:p>
        </w:tc>
        <w:tc>
          <w:tcPr>
            <w:tcW w:w="3070" w:type="dxa"/>
            <w:gridSpan w:val="3"/>
            <w:tcBorders>
              <w:top w:val="nil"/>
              <w:left w:val="nil"/>
              <w:bottom w:val="single" w:sz="4" w:space="0" w:color="auto"/>
              <w:right w:val="nil"/>
            </w:tcBorders>
            <w:hideMark/>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23:43:0000067:1215,</w:t>
            </w:r>
          </w:p>
        </w:tc>
      </w:tr>
      <w:tr w:rsidR="00295106" w:rsidTr="00D306BE">
        <w:trPr>
          <w:gridAfter w:val="1"/>
          <w:wAfter w:w="17" w:type="dxa"/>
        </w:trPr>
        <w:tc>
          <w:tcPr>
            <w:tcW w:w="4900" w:type="dxa"/>
            <w:gridSpan w:val="6"/>
            <w:tcBorders>
              <w:top w:val="nil"/>
              <w:left w:val="nil"/>
              <w:bottom w:val="nil"/>
              <w:right w:val="nil"/>
            </w:tcBorders>
            <w:hideMark/>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видом разрешенного использования</w:t>
            </w:r>
          </w:p>
        </w:tc>
        <w:tc>
          <w:tcPr>
            <w:tcW w:w="5590" w:type="dxa"/>
            <w:gridSpan w:val="8"/>
            <w:tcBorders>
              <w:top w:val="nil"/>
              <w:left w:val="nil"/>
              <w:bottom w:val="single" w:sz="4" w:space="0" w:color="auto"/>
              <w:right w:val="nil"/>
            </w:tcBorders>
            <w:hideMark/>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индивидуальное жилищное строительство</w:t>
            </w:r>
          </w:p>
        </w:tc>
      </w:tr>
      <w:tr w:rsidR="00295106" w:rsidTr="00D306BE">
        <w:trPr>
          <w:gridAfter w:val="1"/>
          <w:wAfter w:w="17" w:type="dxa"/>
        </w:trPr>
        <w:tc>
          <w:tcPr>
            <w:tcW w:w="700" w:type="dxa"/>
            <w:gridSpan w:val="2"/>
            <w:tcBorders>
              <w:top w:val="nil"/>
              <w:left w:val="nil"/>
              <w:bottom w:val="nil"/>
              <w:right w:val="nil"/>
            </w:tcBorders>
            <w:hideMark/>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или</w:t>
            </w:r>
          </w:p>
        </w:tc>
        <w:tc>
          <w:tcPr>
            <w:tcW w:w="4760" w:type="dxa"/>
            <w:gridSpan w:val="6"/>
            <w:tcBorders>
              <w:top w:val="nil"/>
              <w:left w:val="nil"/>
              <w:bottom w:val="single" w:sz="4" w:space="0" w:color="auto"/>
              <w:right w:val="nil"/>
            </w:tcBorders>
            <w:hideMark/>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ЛПХ.</w:t>
            </w:r>
          </w:p>
        </w:tc>
        <w:tc>
          <w:tcPr>
            <w:tcW w:w="5030" w:type="dxa"/>
            <w:gridSpan w:val="6"/>
            <w:tcBorders>
              <w:top w:val="nil"/>
              <w:left w:val="nil"/>
              <w:bottom w:val="nil"/>
              <w:right w:val="nil"/>
            </w:tcBorders>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295106" w:rsidTr="00D306BE">
        <w:trPr>
          <w:gridAfter w:val="1"/>
          <w:wAfter w:w="17" w:type="dxa"/>
        </w:trPr>
        <w:tc>
          <w:tcPr>
            <w:tcW w:w="10490" w:type="dxa"/>
            <w:gridSpan w:val="14"/>
            <w:tcBorders>
              <w:top w:val="nil"/>
              <w:left w:val="nil"/>
              <w:bottom w:val="nil"/>
              <w:right w:val="nil"/>
            </w:tcBorders>
          </w:tcPr>
          <w:p w:rsidR="00295106" w:rsidRDefault="00295106" w:rsidP="00D306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день подачи моего заявления подтверждаю, что оснований для снятия меня с учёта не имеется.</w:t>
            </w:r>
          </w:p>
          <w:p w:rsidR="00295106" w:rsidRDefault="00295106" w:rsidP="00D306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W w:w="10500" w:type="dxa"/>
              <w:tblBorders>
                <w:top w:val="single" w:sz="4" w:space="0" w:color="auto"/>
                <w:left w:val="single" w:sz="4" w:space="0" w:color="auto"/>
                <w:bottom w:val="single" w:sz="4" w:space="0" w:color="auto"/>
                <w:right w:val="single" w:sz="4" w:space="0" w:color="auto"/>
              </w:tblBorders>
              <w:tblLayout w:type="fixed"/>
              <w:tblLook w:val="04A0"/>
            </w:tblPr>
            <w:tblGrid>
              <w:gridCol w:w="4905"/>
              <w:gridCol w:w="3223"/>
              <w:gridCol w:w="2372"/>
            </w:tblGrid>
            <w:tr w:rsidR="00295106" w:rsidTr="00D306BE">
              <w:tc>
                <w:tcPr>
                  <w:tcW w:w="4900" w:type="dxa"/>
                  <w:tcBorders>
                    <w:top w:val="nil"/>
                    <w:left w:val="nil"/>
                    <w:bottom w:val="nil"/>
                    <w:right w:val="nil"/>
                  </w:tcBorders>
                  <w:hideMark/>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января 2015 года</w:t>
                  </w:r>
                </w:p>
              </w:tc>
              <w:tc>
                <w:tcPr>
                  <w:tcW w:w="3220" w:type="dxa"/>
                  <w:tcBorders>
                    <w:top w:val="nil"/>
                    <w:left w:val="nil"/>
                    <w:bottom w:val="nil"/>
                    <w:right w:val="nil"/>
                  </w:tcBorders>
                  <w:hideMark/>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tc>
              <w:tc>
                <w:tcPr>
                  <w:tcW w:w="2370" w:type="dxa"/>
                  <w:tcBorders>
                    <w:top w:val="nil"/>
                    <w:left w:val="nil"/>
                    <w:bottom w:val="single" w:sz="4" w:space="0" w:color="auto"/>
                    <w:right w:val="nil"/>
                  </w:tcBorders>
                  <w:hideMark/>
                </w:tcPr>
                <w:p w:rsidR="00295106" w:rsidRDefault="00295106" w:rsidP="00D306B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 И.И.</w:t>
                  </w:r>
                </w:p>
              </w:tc>
            </w:tr>
          </w:tbl>
          <w:p w:rsidR="00295106" w:rsidRDefault="00295106" w:rsidP="00D306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95106" w:rsidRDefault="00295106" w:rsidP="00D306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c>
      </w:tr>
      <w:tr w:rsidR="00295106" w:rsidTr="00D306BE">
        <w:trPr>
          <w:gridAfter w:val="2"/>
          <w:wAfter w:w="567" w:type="dxa"/>
        </w:trPr>
        <w:tc>
          <w:tcPr>
            <w:tcW w:w="1960" w:type="dxa"/>
            <w:gridSpan w:val="3"/>
            <w:tcBorders>
              <w:top w:val="nil"/>
              <w:left w:val="nil"/>
              <w:bottom w:val="nil"/>
              <w:right w:val="nil"/>
            </w:tcBorders>
            <w:hideMark/>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Примечание:</w:t>
            </w:r>
          </w:p>
        </w:tc>
        <w:tc>
          <w:tcPr>
            <w:tcW w:w="7980" w:type="dxa"/>
            <w:gridSpan w:val="10"/>
            <w:tcBorders>
              <w:top w:val="nil"/>
              <w:left w:val="nil"/>
              <w:bottom w:val="nil"/>
              <w:right w:val="nil"/>
            </w:tcBorders>
            <w:hideMark/>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подпись, Ф.И.О. заполняются заявителем в присутствии сотрудника МКУ "МФЦ".</w:t>
            </w:r>
          </w:p>
        </w:tc>
      </w:tr>
      <w:tr w:rsidR="00295106" w:rsidTr="00D306BE">
        <w:trPr>
          <w:gridAfter w:val="2"/>
          <w:wAfter w:w="567" w:type="dxa"/>
        </w:trPr>
        <w:tc>
          <w:tcPr>
            <w:tcW w:w="9940" w:type="dxa"/>
            <w:gridSpan w:val="13"/>
            <w:tcBorders>
              <w:top w:val="nil"/>
              <w:left w:val="nil"/>
              <w:bottom w:val="nil"/>
              <w:right w:val="nil"/>
            </w:tcBorders>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295106" w:rsidTr="00D306BE">
        <w:trPr>
          <w:gridAfter w:val="2"/>
          <w:wAfter w:w="567" w:type="dxa"/>
        </w:trPr>
        <w:tc>
          <w:tcPr>
            <w:tcW w:w="3500" w:type="dxa"/>
            <w:gridSpan w:val="4"/>
            <w:tcBorders>
              <w:top w:val="nil"/>
              <w:left w:val="nil"/>
              <w:bottom w:val="nil"/>
              <w:right w:val="nil"/>
            </w:tcBorders>
            <w:hideMark/>
          </w:tcPr>
          <w:p w:rsidR="00295106" w:rsidRDefault="00295106" w:rsidP="00D306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w:t>
            </w:r>
          </w:p>
        </w:tc>
        <w:tc>
          <w:tcPr>
            <w:tcW w:w="3080" w:type="dxa"/>
            <w:gridSpan w:val="6"/>
            <w:tcBorders>
              <w:top w:val="nil"/>
              <w:left w:val="nil"/>
              <w:bottom w:val="nil"/>
              <w:right w:val="nil"/>
            </w:tcBorders>
            <w:hideMark/>
          </w:tcPr>
          <w:p w:rsidR="00295106" w:rsidRDefault="00295106" w:rsidP="00D306B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tc>
        <w:tc>
          <w:tcPr>
            <w:tcW w:w="3360" w:type="dxa"/>
            <w:gridSpan w:val="3"/>
            <w:tcBorders>
              <w:top w:val="nil"/>
              <w:left w:val="nil"/>
              <w:bottom w:val="nil"/>
              <w:right w:val="nil"/>
            </w:tcBorders>
          </w:tcPr>
          <w:p w:rsidR="00295106" w:rsidRDefault="00295106" w:rsidP="00D306B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w:t>
            </w:r>
          </w:p>
          <w:p w:rsidR="00295106" w:rsidRDefault="00295106" w:rsidP="00D306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95106" w:rsidRDefault="00295106" w:rsidP="00D306B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295106" w:rsidRDefault="00295106" w:rsidP="00295106">
      <w:pPr>
        <w:spacing w:after="0" w:line="240" w:lineRule="auto"/>
        <w:ind w:left="5245"/>
        <w:rPr>
          <w:rFonts w:ascii="Times New Roman" w:eastAsia="Times New Roman" w:hAnsi="Times New Roman" w:cs="Times New Roman"/>
          <w:bCs/>
          <w:sz w:val="28"/>
          <w:szCs w:val="28"/>
        </w:rPr>
      </w:pPr>
    </w:p>
    <w:p w:rsidR="00295106" w:rsidRDefault="00295106" w:rsidP="00295106">
      <w:pPr>
        <w:spacing w:after="0"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295106" w:rsidRDefault="00295106" w:rsidP="00295106">
      <w:pPr>
        <w:spacing w:after="0"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295106" w:rsidRDefault="00295106" w:rsidP="00295106">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bookmarkStart w:id="17" w:name="_GoBack"/>
      <w:bookmarkEnd w:id="17"/>
      <w:r>
        <w:rPr>
          <w:rFonts w:ascii="Times New Roman" w:eastAsia="Times New Roman" w:hAnsi="Times New Roman" w:cs="Times New Roman"/>
          <w:sz w:val="28"/>
          <w:szCs w:val="28"/>
        </w:rPr>
        <w:t xml:space="preserve">                                                                        Д.К. </w:t>
      </w:r>
      <w:proofErr w:type="spellStart"/>
      <w:r>
        <w:rPr>
          <w:rFonts w:ascii="Times New Roman" w:eastAsia="Times New Roman" w:hAnsi="Times New Roman" w:cs="Times New Roman"/>
          <w:sz w:val="28"/>
          <w:szCs w:val="28"/>
        </w:rPr>
        <w:t>Меланиди</w:t>
      </w:r>
      <w:proofErr w:type="spellEnd"/>
    </w:p>
    <w:p w:rsidR="00295106" w:rsidRDefault="00295106" w:rsidP="00295106"/>
    <w:p w:rsidR="00295106" w:rsidRDefault="00295106" w:rsidP="00295106"/>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sectPr w:rsidR="002951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95106"/>
    <w:rsid w:val="00295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2951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295106"/>
    <w:pPr>
      <w:keepNext w:val="0"/>
      <w:keepLines w:val="0"/>
      <w:widowControl w:val="0"/>
      <w:pBdr>
        <w:top w:val="none" w:sz="0" w:space="3" w:color="auto"/>
        <w:left w:val="none" w:sz="0" w:space="3" w:color="auto"/>
        <w:bottom w:val="none" w:sz="0" w:space="3" w:color="auto"/>
        <w:right w:val="none" w:sz="0" w:space="3" w:color="auto"/>
      </w:pBdr>
      <w:autoSpaceDE w:val="0"/>
      <w:autoSpaceDN w:val="0"/>
      <w:adjustRightInd w:val="0"/>
      <w:spacing w:before="108" w:after="108" w:line="240" w:lineRule="auto"/>
      <w:jc w:val="center"/>
      <w:outlineLvl w:val="1"/>
    </w:pPr>
    <w:rPr>
      <w:rFonts w:ascii="Arial" w:eastAsia="Times New Roman" w:hAnsi="Arial" w:cs="Arial"/>
      <w:color w:val="26282F"/>
      <w:sz w:val="24"/>
      <w:szCs w:val="24"/>
    </w:rPr>
  </w:style>
  <w:style w:type="paragraph" w:styleId="3">
    <w:name w:val="heading 3"/>
    <w:basedOn w:val="2"/>
    <w:next w:val="a"/>
    <w:link w:val="30"/>
    <w:uiPriority w:val="99"/>
    <w:qFormat/>
    <w:rsid w:val="00295106"/>
    <w:pPr>
      <w:outlineLvl w:val="2"/>
    </w:pPr>
  </w:style>
  <w:style w:type="paragraph" w:styleId="4">
    <w:name w:val="heading 4"/>
    <w:basedOn w:val="3"/>
    <w:next w:val="a"/>
    <w:link w:val="40"/>
    <w:uiPriority w:val="99"/>
    <w:qFormat/>
    <w:rsid w:val="0029510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2951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295106"/>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295106"/>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295106"/>
    <w:rPr>
      <w:rFonts w:ascii="Arial" w:eastAsia="Times New Roman" w:hAnsi="Arial" w:cs="Arial"/>
      <w:b/>
      <w:bCs/>
      <w:color w:val="26282F"/>
      <w:sz w:val="24"/>
      <w:szCs w:val="24"/>
    </w:rPr>
  </w:style>
  <w:style w:type="paragraph" w:styleId="a3">
    <w:name w:val="header"/>
    <w:basedOn w:val="a"/>
    <w:link w:val="a4"/>
    <w:uiPriority w:val="99"/>
    <w:rsid w:val="0029510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295106"/>
    <w:rPr>
      <w:rFonts w:ascii="Times New Roman" w:eastAsia="Times New Roman" w:hAnsi="Times New Roman" w:cs="Times New Roman"/>
      <w:sz w:val="20"/>
      <w:szCs w:val="20"/>
    </w:rPr>
  </w:style>
  <w:style w:type="paragraph" w:styleId="a5">
    <w:name w:val="footer"/>
    <w:basedOn w:val="a"/>
    <w:link w:val="a6"/>
    <w:uiPriority w:val="99"/>
    <w:unhideWhenUsed/>
    <w:rsid w:val="0029510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295106"/>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2951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5106"/>
    <w:rPr>
      <w:rFonts w:ascii="Tahoma" w:hAnsi="Tahoma" w:cs="Tahoma"/>
      <w:sz w:val="16"/>
      <w:szCs w:val="16"/>
    </w:rPr>
  </w:style>
  <w:style w:type="paragraph" w:customStyle="1" w:styleId="110">
    <w:name w:val="Заголовок 11"/>
    <w:basedOn w:val="a"/>
    <w:next w:val="a"/>
    <w:link w:val="10"/>
    <w:uiPriority w:val="9"/>
    <w:qFormat/>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before="108" w:after="108" w:line="240" w:lineRule="auto"/>
      <w:jc w:val="center"/>
      <w:outlineLvl w:val="0"/>
    </w:pPr>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uiPriority w:val="99"/>
    <w:semiHidden/>
    <w:unhideWhenUsed/>
    <w:rsid w:val="00295106"/>
  </w:style>
  <w:style w:type="paragraph" w:customStyle="1" w:styleId="Aieiaiea">
    <w:name w:val="Aieiaiea"/>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before="240" w:after="240" w:line="240" w:lineRule="auto"/>
      <w:ind w:left="420" w:right="420" w:firstLine="300"/>
      <w:jc w:val="both"/>
    </w:pPr>
    <w:rPr>
      <w:rFonts w:ascii="Arial" w:hAnsi="Arial" w:cs="Arial"/>
      <w:color w:val="000000"/>
      <w:sz w:val="24"/>
      <w:szCs w:val="24"/>
    </w:rPr>
  </w:style>
  <w:style w:type="paragraph" w:customStyle="1" w:styleId="Aieiaieaeeieiae">
    <w:name w:val="Aieiaiea: e?eieiae!!"/>
    <w:basedOn w:val="Aieiaiea"/>
    <w:next w:val="a"/>
    <w:uiPriority w:val="99"/>
    <w:rsid w:val="00295106"/>
  </w:style>
  <w:style w:type="paragraph" w:customStyle="1" w:styleId="Aieiaieaiaaiainiaanoiinou">
    <w:name w:val="Aieiaiea: iaaia?iniaanoiinou!"/>
    <w:basedOn w:val="Aieiaiea"/>
    <w:next w:val="a"/>
    <w:uiPriority w:val="99"/>
    <w:rsid w:val="00295106"/>
  </w:style>
  <w:style w:type="paragraph" w:customStyle="1" w:styleId="Aiaieeyeaiaionienea">
    <w:name w:val="Ai?a?iee yeaiaio nienea"/>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jc w:val="both"/>
    </w:pPr>
    <w:rPr>
      <w:rFonts w:ascii="Arial" w:hAnsi="Arial" w:cs="Arial"/>
      <w:color w:val="868381"/>
      <w:sz w:val="20"/>
      <w:szCs w:val="20"/>
    </w:rPr>
  </w:style>
  <w:style w:type="paragraph" w:customStyle="1" w:styleId="Iniiaiiaiaiiaainoaaiiia">
    <w:name w:val="Iniiaiia iai? (i?aainoaaiiia)"/>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Verdana" w:hAnsi="Verdana" w:cs="Verdana"/>
      <w:color w:val="000000"/>
    </w:rPr>
  </w:style>
  <w:style w:type="paragraph" w:customStyle="1" w:styleId="Caaieiaie">
    <w:name w:val="Caaieiaie"/>
    <w:basedOn w:val="Iniiaiiaiaiiaainoaaiiia"/>
    <w:next w:val="a"/>
    <w:uiPriority w:val="99"/>
    <w:rsid w:val="00295106"/>
    <w:rPr>
      <w:b/>
      <w:bCs/>
      <w:color w:val="0058A9"/>
    </w:rPr>
  </w:style>
  <w:style w:type="paragraph" w:customStyle="1" w:styleId="Caaieiaieaoiiueiioieia">
    <w:name w:val="Caaieiaie a?oiiu eiio?ieia"/>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Caaieiaieaeyeioiiaoeeiaeciaiaieyo">
    <w:name w:val="Caaieiaie aey eioi?iaoee ia eciaiaieyo"/>
    <w:basedOn w:val="1"/>
    <w:next w:val="a"/>
    <w:uiPriority w:val="99"/>
    <w:rsid w:val="00295106"/>
    <w:pPr>
      <w:keepNext w:val="0"/>
      <w:keepLines w:val="0"/>
      <w:widowControl w:val="0"/>
      <w:pBdr>
        <w:top w:val="none" w:sz="0" w:space="3" w:color="auto"/>
        <w:left w:val="none" w:sz="0" w:space="3" w:color="auto"/>
        <w:bottom w:val="none" w:sz="0" w:space="3" w:color="auto"/>
        <w:right w:val="none" w:sz="0" w:space="3" w:color="auto"/>
      </w:pBdr>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rPr>
  </w:style>
  <w:style w:type="paragraph" w:customStyle="1" w:styleId="Caaieiaieaniaoeaauaenyanoeaeaeiaa">
    <w:name w:val="Caaieiaie ?aniaoeaa?uaeny ?anoe aeaeiaa"/>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Arial" w:hAnsi="Arial" w:cs="Arial"/>
      <w:i/>
      <w:iCs/>
      <w:color w:val="00007F"/>
    </w:rPr>
  </w:style>
  <w:style w:type="paragraph" w:customStyle="1" w:styleId="Caaieiaienoaoue">
    <w:name w:val="Caaieiaie noaoue"/>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hAnsi="Arial" w:cs="Arial"/>
      <w:color w:val="000000"/>
      <w:sz w:val="24"/>
      <w:szCs w:val="24"/>
    </w:rPr>
  </w:style>
  <w:style w:type="paragraph" w:customStyle="1" w:styleId="CaaieiaieYeaaiaieii">
    <w:name w:val="Caaieiaie Y? (eaaia ieii)"/>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CaaieiaieYiaaiaieii">
    <w:name w:val="Caaieiaie Y? (i?aaia ieii)"/>
    <w:basedOn w:val="CaaieiaieYeaaiaieii"/>
    <w:next w:val="a"/>
    <w:uiPriority w:val="99"/>
    <w:rsid w:val="00295106"/>
  </w:style>
  <w:style w:type="paragraph" w:customStyle="1" w:styleId="Eioaaeoeaiuecaaieiaie">
    <w:name w:val="Eioa?aeoeaiue caaieiaie"/>
    <w:basedOn w:val="Caaieiaie"/>
    <w:next w:val="a"/>
    <w:uiPriority w:val="99"/>
    <w:rsid w:val="00295106"/>
    <w:rPr>
      <w:u w:val="single"/>
    </w:rPr>
  </w:style>
  <w:style w:type="paragraph" w:customStyle="1" w:styleId="Oaenoeioiiaoeeiaeciaiaieyo">
    <w:name w:val="Oaeno eioi?iaoee ia eciaiaieyo"/>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Eioiiaoeyiaeciaiaieyo">
    <w:name w:val="Eioi?iaoey ia eciaiaieyo"/>
    <w:basedOn w:val="Oaenoeioiiaoeeiaeciaiaieyo"/>
    <w:next w:val="a"/>
    <w:uiPriority w:val="99"/>
    <w:rsid w:val="00295106"/>
    <w:pPr>
      <w:spacing w:before="180"/>
      <w:ind w:left="360" w:right="360" w:firstLine="0"/>
    </w:pPr>
  </w:style>
  <w:style w:type="paragraph" w:customStyle="1" w:styleId="Oaenoniaaea">
    <w:name w:val="Oaeno (ni?aaea)"/>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70" w:right="170"/>
    </w:pPr>
    <w:rPr>
      <w:rFonts w:ascii="Arial" w:hAnsi="Arial" w:cs="Arial"/>
      <w:color w:val="000000"/>
      <w:sz w:val="24"/>
      <w:szCs w:val="24"/>
    </w:rPr>
  </w:style>
  <w:style w:type="paragraph" w:customStyle="1" w:styleId="Eiiiaioaee">
    <w:name w:val="Eiiiaioa?ee"/>
    <w:basedOn w:val="Oaenoniaaea"/>
    <w:next w:val="a"/>
    <w:uiPriority w:val="99"/>
    <w:rsid w:val="00295106"/>
    <w:pPr>
      <w:spacing w:before="75"/>
      <w:ind w:right="0"/>
      <w:jc w:val="both"/>
    </w:pPr>
    <w:rPr>
      <w:color w:val="353842"/>
    </w:rPr>
  </w:style>
  <w:style w:type="paragraph" w:customStyle="1" w:styleId="Eioiiaoeyiaeciaiaieyoaieoiaioa">
    <w:name w:val="Eioi?iaoey ia eciaiaieyo aieoiaioa"/>
    <w:basedOn w:val="Eiiiaioaee"/>
    <w:next w:val="a"/>
    <w:uiPriority w:val="99"/>
    <w:rsid w:val="00295106"/>
    <w:rPr>
      <w:i/>
      <w:iCs/>
    </w:rPr>
  </w:style>
  <w:style w:type="paragraph" w:customStyle="1" w:styleId="Oaenoeaaiiaienu">
    <w:name w:val="Oaeno (eaa. iiaienu)"/>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hAnsi="Arial" w:cs="Arial"/>
      <w:color w:val="000000"/>
      <w:sz w:val="24"/>
      <w:szCs w:val="24"/>
    </w:rPr>
  </w:style>
  <w:style w:type="paragraph" w:customStyle="1" w:styleId="Eieiioeooeeaaue">
    <w:name w:val="Eieiioeooe (eaaue)"/>
    <w:basedOn w:val="Oaenoeaaiiaienu"/>
    <w:next w:val="a"/>
    <w:uiPriority w:val="99"/>
    <w:rsid w:val="00295106"/>
    <w:rPr>
      <w:sz w:val="14"/>
      <w:szCs w:val="14"/>
    </w:rPr>
  </w:style>
  <w:style w:type="paragraph" w:customStyle="1" w:styleId="Oaenoiaaiiaienu">
    <w:name w:val="Oaeno (i?aa. iiaienu)"/>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jc w:val="right"/>
    </w:pPr>
    <w:rPr>
      <w:rFonts w:ascii="Arial" w:hAnsi="Arial" w:cs="Arial"/>
      <w:color w:val="000000"/>
      <w:sz w:val="24"/>
      <w:szCs w:val="24"/>
    </w:rPr>
  </w:style>
  <w:style w:type="paragraph" w:customStyle="1" w:styleId="Eieiioeooeiaaue">
    <w:name w:val="Eieiioeooe (i?aaue)"/>
    <w:basedOn w:val="Oaenoiaaiiaienu"/>
    <w:next w:val="a"/>
    <w:uiPriority w:val="99"/>
    <w:rsid w:val="00295106"/>
    <w:rPr>
      <w:sz w:val="14"/>
      <w:szCs w:val="14"/>
    </w:rPr>
  </w:style>
  <w:style w:type="paragraph" w:customStyle="1" w:styleId="Eiiiaioaeeiieuciaaoaey">
    <w:name w:val="Eiiiaioa?ee iieuciaaoaey"/>
    <w:basedOn w:val="Eiiiaioaee"/>
    <w:next w:val="a"/>
    <w:uiPriority w:val="99"/>
    <w:rsid w:val="00295106"/>
    <w:pPr>
      <w:jc w:val="left"/>
    </w:pPr>
  </w:style>
  <w:style w:type="paragraph" w:customStyle="1" w:styleId="Eoaaiaaoeouny">
    <w:name w:val="Eoaa ia?aoeouny?"/>
    <w:basedOn w:val="Aieiaiea"/>
    <w:next w:val="a"/>
    <w:uiPriority w:val="99"/>
    <w:rsid w:val="00295106"/>
  </w:style>
  <w:style w:type="paragraph" w:customStyle="1" w:styleId="Iiiioeeiiue">
    <w:name w:val="Iiiioe?eiiue"/>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Courier New" w:hAnsi="Courier New" w:cs="Courier New"/>
      <w:color w:val="000000"/>
      <w:sz w:val="24"/>
      <w:szCs w:val="24"/>
    </w:rPr>
  </w:style>
  <w:style w:type="paragraph" w:customStyle="1" w:styleId="Iaieoeoaiai">
    <w:name w:val="Iaieoeoa iai"/>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before="90" w:after="90" w:line="240" w:lineRule="auto"/>
      <w:ind w:left="180" w:right="180"/>
      <w:jc w:val="both"/>
    </w:pPr>
    <w:rPr>
      <w:rFonts w:ascii="Arial" w:hAnsi="Arial" w:cs="Arial"/>
      <w:color w:val="000000"/>
      <w:sz w:val="20"/>
      <w:szCs w:val="20"/>
    </w:rPr>
  </w:style>
  <w:style w:type="paragraph" w:customStyle="1" w:styleId="Iaiaoiaeiuaaieoiaiou">
    <w:name w:val="Iaiaoiaeiua aieoiaiou"/>
    <w:basedOn w:val="Aieiaiea"/>
    <w:next w:val="a"/>
    <w:uiPriority w:val="99"/>
    <w:rsid w:val="00295106"/>
  </w:style>
  <w:style w:type="paragraph" w:customStyle="1" w:styleId="Iiiaeuiueoaaeeoa">
    <w:name w:val="Ii?iaeuiue (oaaeeoa)"/>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jc w:val="both"/>
    </w:pPr>
    <w:rPr>
      <w:rFonts w:ascii="Arial" w:hAnsi="Arial" w:cs="Arial"/>
      <w:color w:val="000000"/>
      <w:sz w:val="24"/>
      <w:szCs w:val="24"/>
    </w:rPr>
  </w:style>
  <w:style w:type="paragraph" w:customStyle="1" w:styleId="Oaaeeouiiiioeeiiue">
    <w:name w:val="Oaaeeou (iiiioe?eiiue)"/>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Courier New" w:hAnsi="Courier New" w:cs="Courier New"/>
      <w:color w:val="000000"/>
      <w:sz w:val="24"/>
      <w:szCs w:val="24"/>
    </w:rPr>
  </w:style>
  <w:style w:type="paragraph" w:customStyle="1" w:styleId="Iaeaaeaiea">
    <w:name w:val="Iaeaaeaiea"/>
    <w:basedOn w:val="Oaaeeouiiiioeeiiue"/>
    <w:next w:val="a"/>
    <w:uiPriority w:val="99"/>
    <w:rsid w:val="00295106"/>
    <w:pPr>
      <w:ind w:left="140"/>
    </w:pPr>
  </w:style>
  <w:style w:type="paragraph" w:customStyle="1" w:styleId="Iaaiaiiayanou">
    <w:name w:val="Ia?aiaiiay ?anou"/>
    <w:basedOn w:val="Iniiaiiaiaiiaainoaaiiia"/>
    <w:next w:val="a"/>
    <w:uiPriority w:val="99"/>
    <w:rsid w:val="00295106"/>
    <w:rPr>
      <w:sz w:val="18"/>
      <w:szCs w:val="18"/>
    </w:rPr>
  </w:style>
  <w:style w:type="paragraph" w:customStyle="1" w:styleId="Iiaaaeaeyeioiiaoeeiaeciaiaieyo">
    <w:name w:val="Iiaaae aey eioi?iaoee ia eciaiaieyo"/>
    <w:basedOn w:val="1"/>
    <w:next w:val="a"/>
    <w:uiPriority w:val="99"/>
    <w:rsid w:val="00295106"/>
    <w:pPr>
      <w:keepNext w:val="0"/>
      <w:keepLines w:val="0"/>
      <w:widowControl w:val="0"/>
      <w:pBdr>
        <w:top w:val="none" w:sz="0" w:space="3" w:color="auto"/>
        <w:left w:val="none" w:sz="0" w:space="3" w:color="auto"/>
        <w:bottom w:val="none" w:sz="0" w:space="3" w:color="auto"/>
        <w:right w:val="none" w:sz="0" w:space="3" w:color="auto"/>
      </w:pBdr>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rPr>
  </w:style>
  <w:style w:type="paragraph" w:customStyle="1" w:styleId="Iiacaaieiaieaeyeioiiaoeeiaeciaiaieyo">
    <w:name w:val="Iiacaaieiaie aey eioi?iaoee ia eciaiaieyo"/>
    <w:basedOn w:val="Oaenoeioiiaoeeiaeciaiaieyo"/>
    <w:next w:val="a"/>
    <w:uiPriority w:val="99"/>
    <w:rsid w:val="00295106"/>
    <w:rPr>
      <w:b/>
      <w:bCs/>
    </w:rPr>
  </w:style>
  <w:style w:type="paragraph" w:customStyle="1" w:styleId="Iiaeioiueoaeno">
    <w:name w:val="Iia???eioiue oaeno"/>
    <w:basedOn w:val="a"/>
    <w:next w:val="a"/>
    <w:uiPriority w:val="99"/>
    <w:rsid w:val="00295106"/>
    <w:pPr>
      <w:widowControl w:val="0"/>
      <w:pBdr>
        <w:bottom w:val="single" w:sz="4" w:space="0" w:color="000000"/>
      </w:pBdr>
      <w:autoSpaceDE w:val="0"/>
      <w:autoSpaceDN w:val="0"/>
      <w:adjustRightInd w:val="0"/>
      <w:spacing w:after="0" w:line="240" w:lineRule="auto"/>
      <w:ind w:firstLine="720"/>
      <w:jc w:val="both"/>
    </w:pPr>
    <w:rPr>
      <w:rFonts w:ascii="Arial" w:hAnsi="Arial" w:cs="Arial"/>
      <w:color w:val="000000"/>
      <w:sz w:val="24"/>
      <w:szCs w:val="24"/>
    </w:rPr>
  </w:style>
  <w:style w:type="paragraph" w:customStyle="1" w:styleId="Iinoiyiiayanou">
    <w:name w:val="Iinoiyiiay ?anou"/>
    <w:basedOn w:val="Iniiaiiaiaiiaainoaaiiia"/>
    <w:next w:val="a"/>
    <w:uiPriority w:val="99"/>
    <w:rsid w:val="00295106"/>
    <w:pPr>
      <w:pBdr>
        <w:top w:val="none" w:sz="0" w:space="0" w:color="auto"/>
        <w:left w:val="none" w:sz="0" w:space="0" w:color="auto"/>
        <w:right w:val="none" w:sz="0" w:space="0" w:color="auto"/>
      </w:pBdr>
    </w:pPr>
    <w:rPr>
      <w:sz w:val="20"/>
      <w:szCs w:val="20"/>
    </w:rPr>
  </w:style>
  <w:style w:type="paragraph" w:customStyle="1" w:styleId="Ieaoueaeaai">
    <w:name w:val="I?e?aoue aeaai"/>
    <w:basedOn w:val="a"/>
    <w:next w:val="a"/>
    <w:uiPriority w:val="99"/>
    <w:rsid w:val="00295106"/>
    <w:pPr>
      <w:widowControl w:val="0"/>
      <w:pBdr>
        <w:bottom w:val="none" w:sz="0" w:space="3" w:color="auto"/>
      </w:pBdr>
      <w:autoSpaceDE w:val="0"/>
      <w:autoSpaceDN w:val="0"/>
      <w:adjustRightInd w:val="0"/>
      <w:spacing w:after="0" w:line="240" w:lineRule="auto"/>
    </w:pPr>
    <w:rPr>
      <w:rFonts w:ascii="Arial" w:hAnsi="Arial" w:cs="Arial"/>
      <w:color w:val="000000"/>
      <w:sz w:val="24"/>
      <w:szCs w:val="24"/>
    </w:rPr>
  </w:style>
  <w:style w:type="paragraph" w:customStyle="1" w:styleId="Ieia">
    <w:name w:val="I?eia?."/>
    <w:basedOn w:val="Aieiaiea"/>
    <w:next w:val="a"/>
    <w:uiPriority w:val="99"/>
    <w:rsid w:val="00295106"/>
  </w:style>
  <w:style w:type="paragraph" w:customStyle="1" w:styleId="Ieiaaiea">
    <w:name w:val="I?eia?aiea."/>
    <w:basedOn w:val="Aieiaiea"/>
    <w:next w:val="a"/>
    <w:uiPriority w:val="99"/>
    <w:rsid w:val="00295106"/>
  </w:style>
  <w:style w:type="paragraph" w:customStyle="1" w:styleId="Neiaaiaynoaouy">
    <w:name w:val="Neiaa?iay noaouy"/>
    <w:basedOn w:val="a"/>
    <w:next w:val="a"/>
    <w:uiPriority w:val="99"/>
    <w:rsid w:val="00295106"/>
    <w:pPr>
      <w:widowControl w:val="0"/>
      <w:pBdr>
        <w:bottom w:val="none" w:sz="0" w:space="3" w:color="auto"/>
      </w:pBdr>
      <w:autoSpaceDE w:val="0"/>
      <w:autoSpaceDN w:val="0"/>
      <w:adjustRightInd w:val="0"/>
      <w:spacing w:after="0" w:line="240" w:lineRule="auto"/>
      <w:ind w:right="118"/>
      <w:jc w:val="both"/>
    </w:pPr>
    <w:rPr>
      <w:rFonts w:ascii="Arial" w:hAnsi="Arial" w:cs="Arial"/>
      <w:color w:val="000000"/>
      <w:sz w:val="24"/>
      <w:szCs w:val="24"/>
    </w:rPr>
  </w:style>
  <w:style w:type="paragraph" w:customStyle="1" w:styleId="Nnueeaiaioeoeaeuioioaeeeaoe">
    <w:name w:val="Nnueea ia ioeoeaeuio? ioaeeeaoe?"/>
    <w:basedOn w:val="a"/>
    <w:next w:val="a"/>
    <w:uiPriority w:val="99"/>
    <w:rsid w:val="00295106"/>
    <w:pPr>
      <w:widowControl w:val="0"/>
      <w:pBdr>
        <w:bottom w:val="none" w:sz="0" w:space="3" w:color="auto"/>
      </w:pBdr>
      <w:autoSpaceDE w:val="0"/>
      <w:autoSpaceDN w:val="0"/>
      <w:adjustRightInd w:val="0"/>
      <w:spacing w:after="0" w:line="240" w:lineRule="auto"/>
      <w:ind w:firstLine="720"/>
      <w:jc w:val="both"/>
    </w:pPr>
    <w:rPr>
      <w:rFonts w:ascii="Arial" w:hAnsi="Arial" w:cs="Arial"/>
      <w:color w:val="000000"/>
      <w:sz w:val="24"/>
      <w:szCs w:val="24"/>
    </w:rPr>
  </w:style>
  <w:style w:type="paragraph" w:customStyle="1" w:styleId="Oaenoaoaaeeoa">
    <w:name w:val="Oaeno a oaaeeoa"/>
    <w:basedOn w:val="Iiiaeuiueoaaeeoa"/>
    <w:next w:val="a"/>
    <w:uiPriority w:val="99"/>
    <w:rsid w:val="00295106"/>
    <w:pPr>
      <w:pBdr>
        <w:top w:val="none" w:sz="0" w:space="0" w:color="auto"/>
        <w:left w:val="none" w:sz="0" w:space="0" w:color="auto"/>
        <w:right w:val="none" w:sz="0" w:space="0" w:color="auto"/>
      </w:pBdr>
      <w:ind w:firstLine="500"/>
    </w:pPr>
  </w:style>
  <w:style w:type="paragraph" w:customStyle="1" w:styleId="OaenoYnioaea">
    <w:name w:val="Oaeno Y? (ni. oae?a)"/>
    <w:basedOn w:val="a"/>
    <w:next w:val="a"/>
    <w:uiPriority w:val="99"/>
    <w:rsid w:val="00295106"/>
    <w:pPr>
      <w:widowControl w:val="0"/>
      <w:pBdr>
        <w:bottom w:val="none" w:sz="0" w:space="3" w:color="auto"/>
      </w:pBdr>
      <w:autoSpaceDE w:val="0"/>
      <w:autoSpaceDN w:val="0"/>
      <w:adjustRightInd w:val="0"/>
      <w:spacing w:before="200" w:after="0" w:line="240" w:lineRule="auto"/>
    </w:pPr>
    <w:rPr>
      <w:rFonts w:ascii="Arial" w:hAnsi="Arial" w:cs="Arial"/>
      <w:color w:val="000000"/>
      <w:sz w:val="20"/>
      <w:szCs w:val="20"/>
    </w:rPr>
  </w:style>
  <w:style w:type="paragraph" w:customStyle="1" w:styleId="Oaoieaneeeeiiiaioaee">
    <w:name w:val="Oaoie?aneee eiiiaioa?ee"/>
    <w:basedOn w:val="a"/>
    <w:next w:val="a"/>
    <w:uiPriority w:val="99"/>
    <w:rsid w:val="00295106"/>
    <w:pPr>
      <w:widowControl w:val="0"/>
      <w:pBdr>
        <w:bottom w:val="none" w:sz="0" w:space="3" w:color="auto"/>
      </w:pBdr>
      <w:autoSpaceDE w:val="0"/>
      <w:autoSpaceDN w:val="0"/>
      <w:adjustRightInd w:val="0"/>
      <w:spacing w:after="0" w:line="240" w:lineRule="auto"/>
    </w:pPr>
    <w:rPr>
      <w:rFonts w:ascii="Arial" w:hAnsi="Arial" w:cs="Arial"/>
      <w:color w:val="463F31"/>
      <w:sz w:val="24"/>
      <w:szCs w:val="24"/>
    </w:rPr>
  </w:style>
  <w:style w:type="paragraph" w:customStyle="1" w:styleId="Oiioea">
    <w:name w:val="Oi?ioea"/>
    <w:basedOn w:val="a"/>
    <w:next w:val="a"/>
    <w:uiPriority w:val="99"/>
    <w:rsid w:val="00295106"/>
    <w:pPr>
      <w:widowControl w:val="0"/>
      <w:pBdr>
        <w:bottom w:val="none" w:sz="0" w:space="3" w:color="auto"/>
      </w:pBdr>
      <w:autoSpaceDE w:val="0"/>
      <w:autoSpaceDN w:val="0"/>
      <w:adjustRightInd w:val="0"/>
      <w:spacing w:before="240" w:after="240" w:line="240" w:lineRule="auto"/>
      <w:ind w:left="420" w:right="420" w:firstLine="300"/>
      <w:jc w:val="both"/>
    </w:pPr>
    <w:rPr>
      <w:rFonts w:ascii="Arial" w:hAnsi="Arial" w:cs="Arial"/>
      <w:color w:val="000000"/>
      <w:sz w:val="24"/>
      <w:szCs w:val="24"/>
    </w:rPr>
  </w:style>
  <w:style w:type="paragraph" w:customStyle="1" w:styleId="Oaioeiaaiiueoaaeeoa">
    <w:name w:val="Oaio?e?iaaiiue (oaaeeoa)"/>
    <w:basedOn w:val="Iiiaeuiueoaaeeoa"/>
    <w:next w:val="a"/>
    <w:uiPriority w:val="99"/>
    <w:rsid w:val="00295106"/>
    <w:pPr>
      <w:pBdr>
        <w:top w:val="none" w:sz="0" w:space="0" w:color="auto"/>
        <w:left w:val="none" w:sz="0" w:space="0" w:color="auto"/>
        <w:right w:val="none" w:sz="0" w:space="0" w:color="auto"/>
      </w:pBdr>
      <w:jc w:val="center"/>
    </w:pPr>
  </w:style>
  <w:style w:type="paragraph" w:customStyle="1" w:styleId="Y-niaaaieaiaaiaieii">
    <w:name w:val="Y?-niaa??aiea (i?aaia ieii)"/>
    <w:basedOn w:val="a"/>
    <w:next w:val="a"/>
    <w:uiPriority w:val="99"/>
    <w:rsid w:val="00295106"/>
    <w:pPr>
      <w:widowControl w:val="0"/>
      <w:pBdr>
        <w:bottom w:val="none" w:sz="0" w:space="3" w:color="auto"/>
      </w:pBdr>
      <w:autoSpaceDE w:val="0"/>
      <w:autoSpaceDN w:val="0"/>
      <w:adjustRightInd w:val="0"/>
      <w:spacing w:before="300" w:after="0" w:line="240" w:lineRule="auto"/>
    </w:pPr>
    <w:rPr>
      <w:rFonts w:ascii="Arial" w:hAnsi="Arial" w:cs="Arial"/>
      <w:color w:val="000000"/>
      <w:sz w:val="24"/>
      <w:szCs w:val="24"/>
    </w:rPr>
  </w:style>
  <w:style w:type="paragraph" w:customStyle="1" w:styleId="ConsPlusNormal">
    <w:name w:val="ConsPlusNormal"/>
    <w:basedOn w:val="a"/>
    <w:rsid w:val="00295106"/>
    <w:pPr>
      <w:widowControl w:val="0"/>
      <w:pBdr>
        <w:bottom w:val="none" w:sz="0" w:space="3" w:color="auto"/>
      </w:pBdr>
      <w:autoSpaceDE w:val="0"/>
      <w:autoSpaceDN w:val="0"/>
      <w:adjustRightInd w:val="0"/>
      <w:spacing w:after="0" w:line="240" w:lineRule="auto"/>
      <w:ind w:firstLine="720"/>
    </w:pPr>
    <w:rPr>
      <w:rFonts w:ascii="Arial" w:hAnsi="Arial" w:cs="Arial"/>
      <w:color w:val="000000"/>
      <w:sz w:val="20"/>
      <w:szCs w:val="20"/>
    </w:rPr>
  </w:style>
  <w:style w:type="paragraph" w:customStyle="1" w:styleId="caeeecece5edf2e0f0e8e9">
    <w:name w:val="Кcaоeeмecмecеe5нedтf2аe0рf0иe8йe9"/>
    <w:basedOn w:val="d2e5eaf1f2f1eff0e0e2eae0"/>
    <w:next w:val="a"/>
    <w:uiPriority w:val="99"/>
    <w:rsid w:val="00295106"/>
    <w:pPr>
      <w:spacing w:before="75"/>
      <w:ind w:right="0"/>
      <w:jc w:val="both"/>
    </w:pPr>
    <w:rPr>
      <w:color w:val="353842"/>
    </w:rPr>
  </w:style>
  <w:style w:type="paragraph" w:customStyle="1" w:styleId="d2e5eaf1f2f1eff0e0e2eae0">
    <w:name w:val="Тd2еe5кeaсf1тf2 (сf1пefрf0аe0вe2кeaаe0)"/>
    <w:basedOn w:val="a"/>
    <w:next w:val="a"/>
    <w:uiPriority w:val="99"/>
    <w:rsid w:val="00295106"/>
    <w:pPr>
      <w:widowControl w:val="0"/>
      <w:pBdr>
        <w:bottom w:val="none" w:sz="0" w:space="3" w:color="auto"/>
      </w:pBdr>
      <w:autoSpaceDE w:val="0"/>
      <w:autoSpaceDN w:val="0"/>
      <w:adjustRightInd w:val="0"/>
      <w:spacing w:after="0" w:line="240" w:lineRule="auto"/>
      <w:ind w:left="170" w:right="170"/>
    </w:pPr>
    <w:rPr>
      <w:rFonts w:ascii="Arial" w:hAnsi="Arial" w:cs="Arial"/>
      <w:color w:val="000000"/>
      <w:sz w:val="24"/>
      <w:szCs w:val="24"/>
    </w:rPr>
  </w:style>
  <w:style w:type="paragraph" w:customStyle="1" w:styleId="c8edf4eef0ece0f6e8ffeee1e8e7ece5ede5ede8fff5e4eeeaf3ece5edf2e0">
    <w:name w:val="Иc8нedфf4оeeрf0мecаe0цf6иe8яff оeeбe1 иe8зe7мecеe5нedеe5нedиe8яffхf5 дe4оeeкeaуf3мecеe5нedтf2аe0"/>
    <w:basedOn w:val="caeeecece5edf2e0f0e8e9"/>
    <w:next w:val="a"/>
    <w:uiPriority w:val="99"/>
    <w:rsid w:val="00295106"/>
    <w:rPr>
      <w:i/>
      <w:iCs/>
    </w:rPr>
  </w:style>
  <w:style w:type="character" w:customStyle="1" w:styleId="Caaieiaie1Ciae">
    <w:name w:val="Caaieiaie 1 Ciae"/>
    <w:basedOn w:val="a0"/>
    <w:uiPriority w:val="99"/>
    <w:rsid w:val="00295106"/>
    <w:rPr>
      <w:rFonts w:ascii="Cambria" w:hAnsi="Cambria" w:cs="Times New Roman"/>
      <w:b/>
      <w:color w:val="000000"/>
      <w:kern w:val="1"/>
      <w:sz w:val="32"/>
    </w:rPr>
  </w:style>
  <w:style w:type="character" w:customStyle="1" w:styleId="Caaieiaie2Ciae">
    <w:name w:val="Caaieiaie 2 Ciae"/>
    <w:basedOn w:val="a0"/>
    <w:uiPriority w:val="99"/>
    <w:rsid w:val="00295106"/>
    <w:rPr>
      <w:rFonts w:ascii="Cambria" w:hAnsi="Cambria" w:cs="Times New Roman"/>
      <w:b/>
      <w:i/>
      <w:color w:val="000000"/>
      <w:sz w:val="28"/>
    </w:rPr>
  </w:style>
  <w:style w:type="character" w:customStyle="1" w:styleId="Caaieiaie3Ciae">
    <w:name w:val="Caaieiaie 3 Ciae"/>
    <w:basedOn w:val="a0"/>
    <w:uiPriority w:val="99"/>
    <w:rsid w:val="00295106"/>
    <w:rPr>
      <w:rFonts w:ascii="Cambria" w:hAnsi="Cambria" w:cs="Times New Roman"/>
      <w:b/>
      <w:color w:val="000000"/>
      <w:sz w:val="26"/>
    </w:rPr>
  </w:style>
  <w:style w:type="character" w:customStyle="1" w:styleId="Caaieiaie4Ciae">
    <w:name w:val="Caaieiaie 4 Ciae"/>
    <w:basedOn w:val="a0"/>
    <w:uiPriority w:val="99"/>
    <w:rsid w:val="00295106"/>
    <w:rPr>
      <w:rFonts w:ascii="Times New Roman" w:hAnsi="Times New Roman" w:cs="Times New Roman"/>
      <w:b/>
      <w:color w:val="000000"/>
      <w:sz w:val="28"/>
    </w:rPr>
  </w:style>
  <w:style w:type="character" w:customStyle="1" w:styleId="Oaaoiaiaauaaeaiea">
    <w:name w:val="Oaaoiaia auaaeaiea"/>
    <w:uiPriority w:val="99"/>
    <w:rsid w:val="00295106"/>
    <w:rPr>
      <w:rFonts w:ascii="Times New Roman" w:hAnsi="Times New Roman"/>
      <w:b/>
      <w:color w:val="26282F"/>
    </w:rPr>
  </w:style>
  <w:style w:type="character" w:customStyle="1" w:styleId="Aeiaoaenoiaaynnueea">
    <w:name w:val="Aeia?oaenoiaay nnueea"/>
    <w:uiPriority w:val="99"/>
    <w:rsid w:val="00295106"/>
    <w:rPr>
      <w:rFonts w:ascii="Times New Roman" w:hAnsi="Times New Roman"/>
      <w:color w:val="106BBE"/>
    </w:rPr>
  </w:style>
  <w:style w:type="character" w:customStyle="1" w:styleId="Aeoeaiayaeiaoaenoiaaynnueea">
    <w:name w:val="Aeoeaiay aeia?oaenoiaay nnueea"/>
    <w:uiPriority w:val="99"/>
    <w:rsid w:val="00295106"/>
    <w:rPr>
      <w:rFonts w:ascii="Times New Roman" w:hAnsi="Times New Roman"/>
      <w:color w:val="106BBE"/>
      <w:u w:val="single"/>
    </w:rPr>
  </w:style>
  <w:style w:type="character" w:customStyle="1" w:styleId="AuaaeaieaaeyAaciaiaiIienea">
    <w:name w:val="Auaaeaiea aey Aaciaiai Iienea"/>
    <w:uiPriority w:val="99"/>
    <w:rsid w:val="00295106"/>
    <w:rPr>
      <w:rFonts w:ascii="Times New Roman" w:hAnsi="Times New Roman"/>
      <w:b/>
      <w:color w:val="0058A9"/>
    </w:rPr>
  </w:style>
  <w:style w:type="character" w:customStyle="1" w:styleId="AuaaeaieaaeyAaciaiaiIieneaeonea">
    <w:name w:val="Auaaeaiea aey Aaciaiai Iienea (eo?nea)"/>
    <w:uiPriority w:val="99"/>
    <w:rsid w:val="00295106"/>
    <w:rPr>
      <w:rFonts w:ascii="Times New Roman" w:hAnsi="Times New Roman"/>
      <w:b/>
      <w:i/>
      <w:color w:val="0058A9"/>
    </w:rPr>
  </w:style>
  <w:style w:type="character" w:customStyle="1" w:styleId="Caaieiaienaiaainiiauaiey">
    <w:name w:val="Caaieiaie naiaai niiauaiey"/>
    <w:uiPriority w:val="99"/>
    <w:rsid w:val="00295106"/>
    <w:rPr>
      <w:rFonts w:ascii="Times New Roman" w:hAnsi="Times New Roman"/>
      <w:b/>
      <w:color w:val="26282F"/>
    </w:rPr>
  </w:style>
  <w:style w:type="character" w:customStyle="1" w:styleId="Caaieiaieoiainiiauaiey">
    <w:name w:val="Caaieiaie ?o?iai niiauaiey"/>
    <w:uiPriority w:val="99"/>
    <w:rsid w:val="00295106"/>
    <w:rPr>
      <w:rFonts w:ascii="Times New Roman" w:hAnsi="Times New Roman"/>
      <w:b/>
      <w:color w:val="FF0000"/>
    </w:rPr>
  </w:style>
  <w:style w:type="character" w:customStyle="1" w:styleId="Iaeaaiiuaneiaa">
    <w:name w:val="Iaeaaiiua neiaa"/>
    <w:uiPriority w:val="99"/>
    <w:rsid w:val="00295106"/>
    <w:rPr>
      <w:rFonts w:ascii="Times New Roman" w:hAnsi="Times New Roman"/>
      <w:color w:val="26282F"/>
    </w:rPr>
  </w:style>
  <w:style w:type="character" w:customStyle="1" w:styleId="Iaanooieeaneeo">
    <w:name w:val="Ia anooiee a neeo"/>
    <w:uiPriority w:val="99"/>
    <w:rsid w:val="00295106"/>
    <w:rPr>
      <w:rFonts w:ascii="Times New Roman" w:hAnsi="Times New Roman"/>
      <w:color w:val="000000"/>
    </w:rPr>
  </w:style>
  <w:style w:type="character" w:customStyle="1" w:styleId="Iiaaoee">
    <w:name w:val="Iia?aoee"/>
    <w:uiPriority w:val="99"/>
    <w:rsid w:val="00295106"/>
    <w:rPr>
      <w:rFonts w:ascii="Times New Roman" w:hAnsi="Times New Roman"/>
      <w:color w:val="FF0000"/>
    </w:rPr>
  </w:style>
  <w:style w:type="character" w:customStyle="1" w:styleId="Iiaieaieannueee">
    <w:name w:val="I?iaie?aiea nnueee"/>
    <w:basedOn w:val="Aeiaoaenoiaaynnueea"/>
    <w:uiPriority w:val="99"/>
    <w:rsid w:val="00295106"/>
    <w:rPr>
      <w:rFonts w:cs="Times New Roman"/>
    </w:rPr>
  </w:style>
  <w:style w:type="character" w:customStyle="1" w:styleId="Naaiaieaaaaeoee">
    <w:name w:val="N?aaiaiea ?aaaeoee"/>
    <w:uiPriority w:val="99"/>
    <w:rsid w:val="00295106"/>
    <w:rPr>
      <w:rFonts w:ascii="Times New Roman" w:hAnsi="Times New Roman"/>
      <w:color w:val="26282F"/>
    </w:rPr>
  </w:style>
  <w:style w:type="character" w:customStyle="1" w:styleId="NaaiaieaaaaeoeeAiaaaeaiiueoaaiaio">
    <w:name w:val="N?aaiaiea ?aaaeoee. Aiaaaeaiiue o?aaiaio"/>
    <w:uiPriority w:val="99"/>
    <w:rsid w:val="00295106"/>
    <w:rPr>
      <w:rFonts w:ascii="Times New Roman" w:hAnsi="Times New Roman"/>
      <w:color w:val="000000"/>
    </w:rPr>
  </w:style>
  <w:style w:type="character" w:customStyle="1" w:styleId="NaaiaieaaaaeoeeOaaeaiiueoaaiaio">
    <w:name w:val="N?aaiaiea ?aaaeoee. Oaaeaiiue o?aaiaio"/>
    <w:uiPriority w:val="99"/>
    <w:rsid w:val="00295106"/>
    <w:rPr>
      <w:rFonts w:ascii="Times New Roman" w:hAnsi="Times New Roman"/>
      <w:color w:val="000000"/>
    </w:rPr>
  </w:style>
  <w:style w:type="character" w:customStyle="1" w:styleId="Nnueeaiaooaoeaoeeneeoaieoiaio">
    <w:name w:val="Nnueea ia oo?aoeaoee neeo aieoiaio"/>
    <w:uiPriority w:val="99"/>
    <w:rsid w:val="00295106"/>
    <w:rPr>
      <w:rFonts w:ascii="Times New Roman" w:hAnsi="Times New Roman"/>
      <w:color w:val="749232"/>
    </w:rPr>
  </w:style>
  <w:style w:type="character" w:customStyle="1" w:styleId="Ooaoeeneeo">
    <w:name w:val="Oo?aoee neeo"/>
    <w:uiPriority w:val="99"/>
    <w:rsid w:val="00295106"/>
    <w:rPr>
      <w:rFonts w:ascii="Times New Roman" w:hAnsi="Times New Roman"/>
      <w:strike/>
      <w:color w:val="666600"/>
    </w:rPr>
  </w:style>
  <w:style w:type="character" w:customStyle="1" w:styleId="AaoieeeieiioeooeCiae">
    <w:name w:val="Aa?oiee eieiioeooe Ciae"/>
    <w:basedOn w:val="a0"/>
    <w:uiPriority w:val="99"/>
    <w:rsid w:val="00295106"/>
    <w:rPr>
      <w:rFonts w:ascii="Arial" w:hAnsi="Arial" w:cs="Times New Roman"/>
      <w:color w:val="000000"/>
    </w:rPr>
  </w:style>
  <w:style w:type="character" w:customStyle="1" w:styleId="IeieeeieiioeooeCiae">
    <w:name w:val="Ie?iee eieiioeooe Ciae"/>
    <w:basedOn w:val="a0"/>
    <w:uiPriority w:val="99"/>
    <w:rsid w:val="00295106"/>
    <w:rPr>
      <w:rFonts w:ascii="Arial" w:hAnsi="Arial" w:cs="Times New Roman"/>
      <w:color w:val="000000"/>
    </w:rPr>
  </w:style>
  <w:style w:type="character" w:customStyle="1" w:styleId="c3e8efe5f0f2e5eaf1f2eee2e0fff1f1fbebeae0">
    <w:name w:val="Гc3иe8пefеe5рf0тf2еe5кeaсf1тf2оeeвe2аe0яff сf1сf1ыfbлebкeaаe0"/>
    <w:basedOn w:val="c7e0e3eeebeee2eeeaeff0e8ebeee6e5ede8ff"/>
    <w:uiPriority w:val="99"/>
    <w:rsid w:val="00295106"/>
    <w:rPr>
      <w:rFonts w:cs="Arial"/>
      <w:color w:val="106BBE"/>
    </w:rPr>
  </w:style>
  <w:style w:type="character" w:customStyle="1" w:styleId="c7e0e3eeebeee2eeeaeff0e8ebeee6e5ede8ff">
    <w:name w:val="Зc7аe0гe3оeeлebоeeвe2оeeкea пefрf0иe8лebоeeжe6еe5нedиe8яff"/>
    <w:uiPriority w:val="99"/>
    <w:rsid w:val="00295106"/>
    <w:rPr>
      <w:rFonts w:ascii="Arial" w:hAnsi="Arial"/>
      <w:b/>
      <w:color w:val="26282F"/>
    </w:rPr>
  </w:style>
  <w:style w:type="character" w:styleId="a9">
    <w:name w:val="Hyperlink"/>
    <w:link w:val="13"/>
    <w:uiPriority w:val="99"/>
    <w:rsid w:val="00295106"/>
    <w:rPr>
      <w:color w:val="0000FF"/>
      <w:u w:val="single"/>
    </w:rPr>
  </w:style>
  <w:style w:type="paragraph" w:styleId="aa">
    <w:name w:val="No Spacing"/>
    <w:link w:val="ab"/>
    <w:uiPriority w:val="1"/>
    <w:qFormat/>
    <w:rsid w:val="00295106"/>
    <w:pPr>
      <w:spacing w:after="0" w:line="240" w:lineRule="auto"/>
      <w:ind w:firstLine="851"/>
      <w:jc w:val="center"/>
    </w:pPr>
    <w:rPr>
      <w:rFonts w:ascii="Calibri" w:eastAsia="Calibri" w:hAnsi="Calibri" w:cs="Times New Roman"/>
      <w:lang w:eastAsia="en-US"/>
    </w:rPr>
  </w:style>
  <w:style w:type="paragraph" w:styleId="ac">
    <w:name w:val="List Paragraph"/>
    <w:basedOn w:val="a"/>
    <w:uiPriority w:val="34"/>
    <w:qFormat/>
    <w:rsid w:val="00295106"/>
    <w:pPr>
      <w:widowControl w:val="0"/>
      <w:autoSpaceDE w:val="0"/>
      <w:autoSpaceDN w:val="0"/>
      <w:adjustRightInd w:val="0"/>
      <w:spacing w:after="0" w:line="240" w:lineRule="auto"/>
      <w:ind w:left="720"/>
      <w:contextualSpacing/>
    </w:pPr>
    <w:rPr>
      <w:rFonts w:ascii="Times New Roman" w:eastAsia="SimSun" w:hAnsi="Times New Roman" w:cs="Times New Roman"/>
      <w:color w:val="000000"/>
      <w:kern w:val="1"/>
      <w:sz w:val="20"/>
      <w:szCs w:val="20"/>
    </w:rPr>
  </w:style>
  <w:style w:type="character" w:customStyle="1" w:styleId="11">
    <w:name w:val="Заголовок 1 Знак1"/>
    <w:basedOn w:val="a0"/>
    <w:link w:val="1"/>
    <w:uiPriority w:val="9"/>
    <w:rsid w:val="00295106"/>
    <w:rPr>
      <w:rFonts w:asciiTheme="majorHAnsi" w:eastAsiaTheme="majorEastAsia" w:hAnsiTheme="majorHAnsi" w:cstheme="majorBidi"/>
      <w:b/>
      <w:bCs/>
      <w:color w:val="365F91" w:themeColor="accent1" w:themeShade="BF"/>
      <w:sz w:val="28"/>
      <w:szCs w:val="28"/>
    </w:rPr>
  </w:style>
  <w:style w:type="character" w:customStyle="1" w:styleId="ad">
    <w:name w:val="Гипертекстовая ссылка"/>
    <w:uiPriority w:val="99"/>
    <w:rsid w:val="00295106"/>
    <w:rPr>
      <w:rFonts w:cs="Times New Roman"/>
      <w:b w:val="0"/>
      <w:color w:val="106BBE"/>
    </w:rPr>
  </w:style>
  <w:style w:type="paragraph" w:customStyle="1" w:styleId="s1">
    <w:name w:val="s_1"/>
    <w:basedOn w:val="a"/>
    <w:rsid w:val="0029510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295106"/>
    <w:rPr>
      <w:i/>
      <w:iCs/>
    </w:rPr>
  </w:style>
  <w:style w:type="paragraph" w:customStyle="1" w:styleId="13">
    <w:name w:val="Гиперссылка1"/>
    <w:link w:val="a9"/>
    <w:uiPriority w:val="99"/>
    <w:rsid w:val="00295106"/>
    <w:pPr>
      <w:spacing w:after="0" w:line="240" w:lineRule="auto"/>
    </w:pPr>
    <w:rPr>
      <w:color w:val="0000FF"/>
      <w:u w:val="single"/>
    </w:rPr>
  </w:style>
  <w:style w:type="character" w:customStyle="1" w:styleId="ab">
    <w:name w:val="Без интервала Знак"/>
    <w:link w:val="aa"/>
    <w:uiPriority w:val="1"/>
    <w:locked/>
    <w:rsid w:val="00295106"/>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515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9BF9E4E89DCCC6A2AA9B35DA99F07B9A647846E294F506BCE50FB63280362DB057AF1E4A2213966871BC195y9LBI" TargetMode="External"/><Relationship Id="rId5" Type="http://schemas.openxmlformats.org/officeDocument/2006/relationships/hyperlink" Target="http://www.admtemruk.ru" TargetMode="External"/><Relationship Id="rId4" Type="http://schemas.openxmlformats.org/officeDocument/2006/relationships/hyperlink" Target="http://www.admtemru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16075</Words>
  <Characters>91630</Characters>
  <Application>Microsoft Office Word</Application>
  <DocSecurity>0</DocSecurity>
  <Lines>763</Lines>
  <Paragraphs>214</Paragraphs>
  <ScaleCrop>false</ScaleCrop>
  <Company>Microsoft</Company>
  <LinksUpToDate>false</LinksUpToDate>
  <CharactersWithSpaces>107491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2019-03-18T06:58:00Z</dcterms:created>
  <dcterms:modified xsi:type="dcterms:W3CDTF">2019-03-18T06:59:00Z</dcterms:modified>
</cp:coreProperties>
</file>