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445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4"/>
        <w:gridCol w:w="5525"/>
      </w:tblGrid>
      <w:tr w:rsidR="001157F7" w:rsidRPr="00144199" w:rsidTr="00167C70">
        <w:tc>
          <w:tcPr>
            <w:tcW w:w="8934" w:type="dxa"/>
          </w:tcPr>
          <w:p w:rsidR="001157F7" w:rsidRPr="00144199" w:rsidRDefault="001157F7" w:rsidP="00306055">
            <w:pPr>
              <w:suppressAutoHyphens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  <w:tc>
          <w:tcPr>
            <w:tcW w:w="5525" w:type="dxa"/>
          </w:tcPr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ПРИЛОЖЕНИЕ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к постановлению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  <w:p w:rsidR="002A3655" w:rsidRPr="00144199" w:rsidRDefault="00805786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У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ТВЕРЖДЕН</w:t>
            </w:r>
          </w:p>
          <w:p w:rsidR="005360C7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постановлением администрации</w:t>
            </w:r>
          </w:p>
          <w:p w:rsidR="002A3655" w:rsidRDefault="002A3655" w:rsidP="005360C7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 w:rsidR="005360C7"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805786" w:rsidRDefault="00805786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от 23 октября 2017 года № 1377 </w:t>
            </w:r>
          </w:p>
          <w:p w:rsidR="00F44E21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(в редакции постановления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администрации</w:t>
            </w:r>
          </w:p>
          <w:p w:rsidR="00F44E21" w:rsidRPr="00144199" w:rsidRDefault="00F44E21" w:rsidP="00F44E21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 xml:space="preserve"> 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Темрюкского городского поселения Темрюкского района</w:t>
            </w:r>
          </w:p>
          <w:p w:rsidR="002A3655" w:rsidRPr="00144199" w:rsidRDefault="002A3655" w:rsidP="002A3655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от ___________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</w:t>
            </w:r>
            <w:r w:rsidRPr="00144199">
              <w:rPr>
                <w:rFonts w:eastAsia="Times New Roman" w:cs="Times New Roman"/>
                <w:kern w:val="1"/>
                <w:szCs w:val="28"/>
                <w:lang w:eastAsia="zh-CN"/>
              </w:rPr>
              <w:t>№ _____</w:t>
            </w:r>
            <w:r>
              <w:rPr>
                <w:rFonts w:eastAsia="Times New Roman" w:cs="Times New Roman"/>
                <w:kern w:val="1"/>
                <w:szCs w:val="28"/>
                <w:lang w:eastAsia="zh-CN"/>
              </w:rPr>
              <w:t>______</w:t>
            </w:r>
            <w:r w:rsidR="00F44E21">
              <w:rPr>
                <w:rFonts w:eastAsia="Times New Roman" w:cs="Times New Roman"/>
                <w:kern w:val="1"/>
                <w:szCs w:val="28"/>
                <w:lang w:eastAsia="zh-CN"/>
              </w:rPr>
              <w:t>)</w:t>
            </w:r>
          </w:p>
          <w:p w:rsidR="001157F7" w:rsidRPr="00144199" w:rsidRDefault="001157F7" w:rsidP="00167C70">
            <w:pPr>
              <w:suppressAutoHyphens/>
              <w:ind w:right="-246"/>
              <w:jc w:val="center"/>
              <w:rPr>
                <w:rFonts w:eastAsia="Times New Roman" w:cs="Times New Roman"/>
                <w:kern w:val="1"/>
                <w:szCs w:val="28"/>
                <w:lang w:eastAsia="zh-CN"/>
              </w:rPr>
            </w:pPr>
          </w:p>
        </w:tc>
      </w:tr>
    </w:tbl>
    <w:p w:rsidR="001157F7" w:rsidRDefault="001157F7" w:rsidP="001157F7">
      <w:pPr>
        <w:rPr>
          <w:rFonts w:cs="Times New Roman"/>
          <w:szCs w:val="28"/>
        </w:rPr>
      </w:pPr>
    </w:p>
    <w:p w:rsidR="00013A14" w:rsidRDefault="00013A14" w:rsidP="001157F7">
      <w:pPr>
        <w:rPr>
          <w:rFonts w:cs="Times New Roman"/>
          <w:szCs w:val="28"/>
        </w:rPr>
      </w:pPr>
    </w:p>
    <w:p w:rsidR="00004D82" w:rsidRDefault="00004D82" w:rsidP="001157F7">
      <w:pPr>
        <w:rPr>
          <w:rFonts w:cs="Times New Roman"/>
          <w:szCs w:val="28"/>
        </w:rPr>
      </w:pPr>
    </w:p>
    <w:p w:rsidR="00805786" w:rsidRPr="00144199" w:rsidRDefault="00805786" w:rsidP="00805786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 xml:space="preserve">Муниципальная программа 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805786" w:rsidRDefault="00CB3FF0" w:rsidP="00805786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04D82" w:rsidRPr="00144199" w:rsidRDefault="00004D82" w:rsidP="00013A14">
      <w:pPr>
        <w:rPr>
          <w:rFonts w:cs="Times New Roman"/>
          <w:b/>
          <w:szCs w:val="28"/>
        </w:rPr>
      </w:pP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ПАСПОРТ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муниципальной программы</w:t>
      </w:r>
    </w:p>
    <w:p w:rsidR="00805786" w:rsidRPr="00F10CD3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Темрюкского городского поселения Темрюкского района</w:t>
      </w:r>
    </w:p>
    <w:p w:rsidR="00013A14" w:rsidRDefault="00805786" w:rsidP="00805786">
      <w:pPr>
        <w:jc w:val="center"/>
        <w:rPr>
          <w:rFonts w:cs="Times New Roman"/>
          <w:b/>
          <w:szCs w:val="28"/>
        </w:rPr>
      </w:pPr>
      <w:r w:rsidRPr="00F10CD3">
        <w:rPr>
          <w:rFonts w:cs="Times New Roman"/>
          <w:b/>
          <w:szCs w:val="28"/>
        </w:rPr>
        <w:t>«</w:t>
      </w:r>
      <w:r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F10CD3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BB769B" w:rsidRDefault="00CB3FF0" w:rsidP="00013A14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013A14">
        <w:rPr>
          <w:rFonts w:cs="Times New Roman"/>
          <w:b/>
          <w:szCs w:val="28"/>
        </w:rPr>
        <w:t>»</w:t>
      </w:r>
    </w:p>
    <w:p w:rsidR="00013A14" w:rsidRPr="00013A14" w:rsidRDefault="00013A14" w:rsidP="00013A14">
      <w:pPr>
        <w:jc w:val="center"/>
        <w:rPr>
          <w:rFonts w:cs="Times New Roman"/>
          <w:b/>
          <w:sz w:val="2"/>
          <w:szCs w:val="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6718"/>
        <w:gridCol w:w="1715"/>
        <w:gridCol w:w="1699"/>
        <w:gridCol w:w="1412"/>
        <w:gridCol w:w="1430"/>
        <w:gridCol w:w="1762"/>
      </w:tblGrid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lastRenderedPageBreak/>
              <w:t>Координатор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73317E" w:rsidRDefault="00805786" w:rsidP="00805786">
            <w:pPr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>З</w:t>
            </w:r>
            <w:r w:rsidRPr="0073317E">
              <w:rPr>
                <w:rFonts w:cs="Times New Roman"/>
                <w:sz w:val="24"/>
                <w:szCs w:val="24"/>
              </w:rPr>
              <w:t xml:space="preserve">аместитель главы Темрюкского городского поселения Темрюкского района, курирующий вопросы </w:t>
            </w:r>
            <w:r>
              <w:rPr>
                <w:rFonts w:cs="Times New Roman"/>
                <w:sz w:val="24"/>
                <w:szCs w:val="24"/>
              </w:rPr>
              <w:t>жилищно-коммунального хозяйства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Администрация Темрюкского городского поселения Темрюкского района, заинтересованные лица (собственники помещений многоквартирных домов, коммерческие и некоммерческие предприятия, организации)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805786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 w:rsidRPr="004F70BA">
              <w:rPr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05786" w:rsidRPr="004F70BA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</w:t>
            </w:r>
            <w:r>
              <w:rPr>
                <w:sz w:val="24"/>
                <w:szCs w:val="24"/>
              </w:rPr>
              <w:t xml:space="preserve"> и прилегающие к ним территории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</w:t>
            </w:r>
            <w:r w:rsidR="00805786" w:rsidRPr="004F70BA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</w:t>
            </w:r>
            <w:r w:rsidR="00805786" w:rsidRPr="004F70BA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</w:t>
            </w:r>
            <w:r>
              <w:rPr>
                <w:sz w:val="24"/>
                <w:szCs w:val="24"/>
              </w:rPr>
              <w:t>го поселения Темрюкского района</w:t>
            </w:r>
          </w:p>
          <w:p w:rsidR="00805786" w:rsidRPr="004F70BA" w:rsidRDefault="00013A14" w:rsidP="008057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</w:t>
            </w:r>
            <w:r w:rsidR="00805786" w:rsidRPr="004F70BA">
              <w:rPr>
                <w:sz w:val="24"/>
                <w:szCs w:val="24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  <w:p w:rsidR="00805786" w:rsidRPr="004F70BA" w:rsidRDefault="00013A14" w:rsidP="00805786">
            <w:pPr>
              <w:pStyle w:val="ConsPlusNormal0"/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</w:t>
            </w:r>
            <w:r w:rsidR="00805786" w:rsidRPr="004F70BA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05786" w:rsidRPr="00F44E21" w:rsidTr="00124C5D">
        <w:trPr>
          <w:trHeight w:val="527"/>
        </w:trPr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Перечень целевых показателей муниципальной программы</w:t>
            </w:r>
          </w:p>
        </w:tc>
        <w:tc>
          <w:tcPr>
            <w:tcW w:w="8018" w:type="dxa"/>
            <w:gridSpan w:val="5"/>
          </w:tcPr>
          <w:p w:rsidR="00C46249" w:rsidRDefault="00C46249" w:rsidP="00013A14">
            <w:pPr>
              <w:pStyle w:val="ConsPlu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Количество благоуст</w:t>
            </w:r>
            <w:r>
              <w:rPr>
                <w:rFonts w:ascii="Times New Roman" w:hAnsi="Times New Roman"/>
                <w:sz w:val="24"/>
                <w:szCs w:val="24"/>
              </w:rPr>
              <w:t>роенных общественных территорий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5786" w:rsidRPr="004F70BA" w:rsidRDefault="00C46249" w:rsidP="00C46249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</w:t>
            </w:r>
            <w:r w:rsidR="00805786" w:rsidRPr="004F70BA">
              <w:rPr>
                <w:rFonts w:ascii="Times New Roman" w:hAnsi="Times New Roman"/>
                <w:sz w:val="24"/>
                <w:szCs w:val="24"/>
              </w:rPr>
              <w:t>оличество благоустроенных дворовых территорий многоквартирных домов</w:t>
            </w:r>
          </w:p>
        </w:tc>
      </w:tr>
      <w:tr w:rsidR="00805786" w:rsidRPr="00F44E21" w:rsidTr="00124C5D">
        <w:tc>
          <w:tcPr>
            <w:tcW w:w="6718" w:type="dxa"/>
            <w:vAlign w:val="center"/>
          </w:tcPr>
          <w:p w:rsidR="00805786" w:rsidRPr="00F44E21" w:rsidRDefault="00805786" w:rsidP="00013A14">
            <w:pPr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8018" w:type="dxa"/>
            <w:gridSpan w:val="5"/>
          </w:tcPr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 w:rsidRPr="00F44E21">
              <w:rPr>
                <w:rFonts w:cs="Times New Roman"/>
                <w:sz w:val="24"/>
                <w:szCs w:val="24"/>
              </w:rPr>
              <w:t xml:space="preserve"> этап</w:t>
            </w:r>
            <w:r>
              <w:rPr>
                <w:rFonts w:cs="Times New Roman"/>
                <w:sz w:val="24"/>
                <w:szCs w:val="24"/>
              </w:rPr>
              <w:t>ов</w:t>
            </w:r>
          </w:p>
          <w:p w:rsidR="00805786" w:rsidRPr="00F44E21" w:rsidRDefault="00805786" w:rsidP="00805786">
            <w:pPr>
              <w:jc w:val="both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201</w:t>
            </w:r>
            <w:r>
              <w:rPr>
                <w:rFonts w:cs="Times New Roman"/>
                <w:sz w:val="24"/>
                <w:szCs w:val="24"/>
              </w:rPr>
              <w:t>8</w:t>
            </w:r>
            <w:r w:rsidRPr="00F44E21">
              <w:rPr>
                <w:rFonts w:cs="Times New Roman"/>
                <w:sz w:val="24"/>
                <w:szCs w:val="24"/>
              </w:rPr>
              <w:t>-202</w:t>
            </w:r>
            <w:r>
              <w:rPr>
                <w:rFonts w:cs="Times New Roman"/>
                <w:sz w:val="24"/>
                <w:szCs w:val="24"/>
              </w:rPr>
              <w:t>4</w:t>
            </w:r>
            <w:r w:rsidRPr="00F44E21">
              <w:rPr>
                <w:rFonts w:cs="Times New Roman"/>
                <w:sz w:val="24"/>
                <w:szCs w:val="24"/>
              </w:rPr>
              <w:t xml:space="preserve"> годы</w:t>
            </w:r>
          </w:p>
        </w:tc>
      </w:tr>
      <w:tr w:rsidR="00BB769B" w:rsidRPr="00F44E21" w:rsidTr="00124C5D">
        <w:trPr>
          <w:trHeight w:val="392"/>
        </w:trPr>
        <w:tc>
          <w:tcPr>
            <w:tcW w:w="6718" w:type="dxa"/>
            <w:vAlign w:val="center"/>
          </w:tcPr>
          <w:p w:rsidR="00BB769B" w:rsidRPr="00F44E21" w:rsidRDefault="00BB769B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Объем финансирования муниципальной программы, тыс. рублей</w:t>
            </w:r>
          </w:p>
        </w:tc>
        <w:tc>
          <w:tcPr>
            <w:tcW w:w="1715" w:type="dxa"/>
            <w:vMerge w:val="restart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6303" w:type="dxa"/>
            <w:gridSpan w:val="4"/>
            <w:vAlign w:val="center"/>
          </w:tcPr>
          <w:p w:rsidR="00BB769B" w:rsidRPr="00F44E21" w:rsidRDefault="00BB769B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в разрезе источников финансирования</w:t>
            </w:r>
          </w:p>
        </w:tc>
      </w:tr>
      <w:tr w:rsidR="00E34949" w:rsidRPr="00F44E21" w:rsidTr="00124C5D">
        <w:trPr>
          <w:trHeight w:val="340"/>
        </w:trPr>
        <w:tc>
          <w:tcPr>
            <w:tcW w:w="6718" w:type="dxa"/>
            <w:vAlign w:val="center"/>
          </w:tcPr>
          <w:p w:rsidR="00E34949" w:rsidRPr="00F44E21" w:rsidRDefault="00E34949" w:rsidP="00013A14">
            <w:pPr>
              <w:rPr>
                <w:rFonts w:cs="Times New Roman"/>
                <w:sz w:val="24"/>
                <w:szCs w:val="24"/>
              </w:rPr>
            </w:pPr>
            <w:r w:rsidRPr="00F44E21">
              <w:rPr>
                <w:rFonts w:cs="Times New Roman"/>
                <w:sz w:val="24"/>
                <w:szCs w:val="24"/>
              </w:rPr>
              <w:t>Годы реализации</w:t>
            </w:r>
          </w:p>
        </w:tc>
        <w:tc>
          <w:tcPr>
            <w:tcW w:w="1715" w:type="dxa"/>
            <w:vMerge/>
            <w:vAlign w:val="center"/>
          </w:tcPr>
          <w:p w:rsidR="00E34949" w:rsidRPr="00F44E21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E34949" w:rsidRPr="00D21CA5" w:rsidRDefault="00E34949" w:rsidP="004C6A4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412" w:type="dxa"/>
            <w:vAlign w:val="center"/>
          </w:tcPr>
          <w:p w:rsidR="00E34949" w:rsidRPr="00D21CA5" w:rsidRDefault="00E34949" w:rsidP="00E34949">
            <w:pPr>
              <w:pStyle w:val="ConsPlusNormal0"/>
              <w:jc w:val="center"/>
              <w:rPr>
                <w:sz w:val="24"/>
                <w:szCs w:val="24"/>
              </w:rPr>
            </w:pPr>
            <w:r w:rsidRPr="00D21CA5">
              <w:rPr>
                <w:sz w:val="24"/>
                <w:szCs w:val="24"/>
              </w:rPr>
              <w:t>краевой бюджет</w:t>
            </w:r>
          </w:p>
        </w:tc>
        <w:tc>
          <w:tcPr>
            <w:tcW w:w="1430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762" w:type="dxa"/>
            <w:vAlign w:val="center"/>
          </w:tcPr>
          <w:p w:rsidR="00E34949" w:rsidRPr="00D21CA5" w:rsidRDefault="00E34949" w:rsidP="00381A05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21CA5">
              <w:rPr>
                <w:rFonts w:cs="Times New Roman"/>
                <w:sz w:val="24"/>
                <w:szCs w:val="24"/>
              </w:rPr>
              <w:t>внебюджетные источники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F44E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 xml:space="preserve">2020 </w:t>
            </w:r>
          </w:p>
        </w:tc>
        <w:tc>
          <w:tcPr>
            <w:tcW w:w="1715" w:type="dxa"/>
            <w:vAlign w:val="center"/>
          </w:tcPr>
          <w:p w:rsidR="0017413B" w:rsidRPr="00F44E21" w:rsidRDefault="0017413B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699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41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CB3FF0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2021</w:t>
            </w:r>
          </w:p>
        </w:tc>
        <w:tc>
          <w:tcPr>
            <w:tcW w:w="1715" w:type="dxa"/>
            <w:vAlign w:val="center"/>
          </w:tcPr>
          <w:p w:rsidR="0017413B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17413B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699" w:type="dxa"/>
            <w:vAlign w:val="center"/>
          </w:tcPr>
          <w:p w:rsidR="0017413B" w:rsidRPr="006C54BB" w:rsidRDefault="0017413B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Pr="006C54BB" w:rsidRDefault="0017413B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762" w:type="dxa"/>
            <w:vAlign w:val="center"/>
          </w:tcPr>
          <w:p w:rsidR="0017413B" w:rsidRPr="00F44E21" w:rsidRDefault="0017413B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24C5D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24C5D" w:rsidRPr="00F44E21" w:rsidRDefault="00124C5D" w:rsidP="00124C5D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715" w:type="dxa"/>
            <w:vAlign w:val="center"/>
          </w:tcPr>
          <w:p w:rsidR="00124C5D" w:rsidRPr="006C54BB" w:rsidRDefault="00124C5D" w:rsidP="0000574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00574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374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699" w:type="dxa"/>
            <w:vAlign w:val="center"/>
          </w:tcPr>
          <w:p w:rsidR="00124C5D" w:rsidRPr="006C54BB" w:rsidRDefault="00124C5D" w:rsidP="00124C5D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24C5D" w:rsidRPr="006C54BB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430" w:type="dxa"/>
            <w:vAlign w:val="center"/>
          </w:tcPr>
          <w:p w:rsidR="00124C5D" w:rsidRPr="006C54BB" w:rsidRDefault="00124C5D" w:rsidP="0000574C">
            <w:pPr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3 </w:t>
            </w:r>
            <w:r w:rsidR="0000574C">
              <w:rPr>
                <w:sz w:val="24"/>
                <w:szCs w:val="24"/>
              </w:rPr>
              <w:t>765</w:t>
            </w:r>
            <w:r w:rsidRPr="006C54BB">
              <w:rPr>
                <w:sz w:val="24"/>
                <w:szCs w:val="24"/>
              </w:rPr>
              <w:t>,8</w:t>
            </w:r>
          </w:p>
        </w:tc>
        <w:tc>
          <w:tcPr>
            <w:tcW w:w="1762" w:type="dxa"/>
            <w:vAlign w:val="center"/>
          </w:tcPr>
          <w:p w:rsidR="00124C5D" w:rsidRPr="00F44E21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715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9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7413B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7413B" w:rsidRPr="00F44E21" w:rsidRDefault="0017413B" w:rsidP="00013A14">
            <w:pPr>
              <w:pStyle w:val="ConsPlusNormal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1715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9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30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62" w:type="dxa"/>
            <w:vAlign w:val="center"/>
          </w:tcPr>
          <w:p w:rsidR="0017413B" w:rsidRDefault="0017413B" w:rsidP="0017413B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124C5D" w:rsidRPr="00F44E21" w:rsidTr="00124C5D">
        <w:trPr>
          <w:trHeight w:val="340"/>
        </w:trPr>
        <w:tc>
          <w:tcPr>
            <w:tcW w:w="6718" w:type="dxa"/>
            <w:vAlign w:val="center"/>
          </w:tcPr>
          <w:p w:rsidR="00124C5D" w:rsidRPr="00F44E21" w:rsidRDefault="00124C5D" w:rsidP="00124C5D">
            <w:pPr>
              <w:pStyle w:val="ConsPlusNormal0"/>
              <w:rPr>
                <w:sz w:val="24"/>
                <w:szCs w:val="24"/>
              </w:rPr>
            </w:pPr>
            <w:r w:rsidRPr="00F44E21">
              <w:rPr>
                <w:sz w:val="24"/>
                <w:szCs w:val="24"/>
              </w:rPr>
              <w:t>Всего</w:t>
            </w:r>
          </w:p>
        </w:tc>
        <w:tc>
          <w:tcPr>
            <w:tcW w:w="1715" w:type="dxa"/>
            <w:vAlign w:val="center"/>
          </w:tcPr>
          <w:p w:rsidR="00124C5D" w:rsidRPr="006C54BB" w:rsidRDefault="00124C5D" w:rsidP="0000574C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  <w:r w:rsidRPr="006C54BB">
              <w:rPr>
                <w:sz w:val="24"/>
                <w:szCs w:val="24"/>
              </w:rPr>
              <w:t> </w:t>
            </w:r>
            <w:r w:rsidR="0000574C">
              <w:rPr>
                <w:sz w:val="24"/>
                <w:szCs w:val="24"/>
              </w:rPr>
              <w:t>023</w:t>
            </w:r>
            <w:r w:rsidRPr="006C54BB">
              <w:rPr>
                <w:sz w:val="24"/>
                <w:szCs w:val="24"/>
              </w:rPr>
              <w:t>,2</w:t>
            </w:r>
          </w:p>
        </w:tc>
        <w:tc>
          <w:tcPr>
            <w:tcW w:w="1699" w:type="dxa"/>
            <w:vAlign w:val="center"/>
          </w:tcPr>
          <w:p w:rsidR="00124C5D" w:rsidRPr="006C54BB" w:rsidRDefault="00124C5D" w:rsidP="00124C5D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412" w:type="dxa"/>
            <w:vAlign w:val="center"/>
          </w:tcPr>
          <w:p w:rsidR="00124C5D" w:rsidRPr="006C54BB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430" w:type="dxa"/>
            <w:vAlign w:val="center"/>
          </w:tcPr>
          <w:p w:rsidR="00124C5D" w:rsidRPr="006C54BB" w:rsidRDefault="00124C5D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="0000574C"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762" w:type="dxa"/>
            <w:vAlign w:val="center"/>
          </w:tcPr>
          <w:p w:rsidR="00124C5D" w:rsidRPr="00CB3FF0" w:rsidRDefault="00124C5D" w:rsidP="00124C5D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4 531,</w:t>
            </w:r>
            <w:r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13A14" w:rsidRDefault="00013A14" w:rsidP="00013A14">
      <w:pPr>
        <w:pStyle w:val="a3"/>
        <w:rPr>
          <w:rFonts w:cs="Times New Roman"/>
          <w:b/>
          <w:szCs w:val="28"/>
        </w:rPr>
      </w:pPr>
    </w:p>
    <w:p w:rsidR="00225687" w:rsidRPr="00304B3B" w:rsidRDefault="00225687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ЦЕЛЕВЫЕ ПОКАЗАТЕЛИ МУНИЦИПАЛЬНОЙ ПРОГРАММЫ</w:t>
      </w:r>
    </w:p>
    <w:p w:rsidR="00513F9B" w:rsidRDefault="00225687" w:rsidP="00CB3FF0">
      <w:pPr>
        <w:jc w:val="center"/>
        <w:rPr>
          <w:rFonts w:cs="Times New Roman"/>
          <w:b/>
          <w:szCs w:val="28"/>
        </w:rPr>
      </w:pPr>
      <w:r w:rsidRPr="00144199">
        <w:rPr>
          <w:rFonts w:cs="Times New Roman"/>
          <w:b/>
          <w:szCs w:val="28"/>
        </w:rPr>
        <w:t>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144199">
        <w:rPr>
          <w:rFonts w:cs="Times New Roman"/>
          <w:b/>
          <w:szCs w:val="28"/>
        </w:rPr>
        <w:t>»</w:t>
      </w:r>
      <w:r w:rsidR="00CB3FF0">
        <w:rPr>
          <w:rFonts w:cs="Times New Roman"/>
          <w:b/>
          <w:szCs w:val="28"/>
        </w:rPr>
        <w:t xml:space="preserve"> </w:t>
      </w:r>
    </w:p>
    <w:p w:rsidR="00CB3FF0" w:rsidRDefault="00CB3FF0" w:rsidP="00CB3FF0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на 2018-2024 годы</w:t>
      </w:r>
      <w:r w:rsidR="00513F9B">
        <w:rPr>
          <w:rFonts w:cs="Times New Roman"/>
          <w:b/>
          <w:szCs w:val="28"/>
        </w:rPr>
        <w:t>»</w:t>
      </w:r>
    </w:p>
    <w:p w:rsidR="00F44E21" w:rsidRPr="00144199" w:rsidRDefault="00F44E21" w:rsidP="00225687">
      <w:pPr>
        <w:jc w:val="center"/>
        <w:rPr>
          <w:rFonts w:cs="Times New Roman"/>
          <w:b/>
          <w:szCs w:val="28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D21CA5" w:rsidRPr="00A12CB8" w:rsidTr="00164D63">
        <w:trPr>
          <w:trHeight w:val="447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9355" w:type="dxa"/>
            <w:gridSpan w:val="8"/>
            <w:tcBorders>
              <w:left w:val="nil"/>
            </w:tcBorders>
            <w:shd w:val="clear" w:color="auto" w:fill="auto"/>
            <w:vAlign w:val="center"/>
          </w:tcPr>
          <w:p w:rsidR="00D21CA5" w:rsidRPr="00A12CB8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Значение 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 xml:space="preserve">целевого </w:t>
            </w:r>
            <w:r w:rsidRPr="00A12CB8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показател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я</w:t>
            </w:r>
          </w:p>
        </w:tc>
      </w:tr>
      <w:tr w:rsidR="00164D63" w:rsidRPr="00164D63" w:rsidTr="00164D63">
        <w:tc>
          <w:tcPr>
            <w:tcW w:w="709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Отчетный (2017) год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2024 год</w:t>
            </w:r>
          </w:p>
        </w:tc>
      </w:tr>
    </w:tbl>
    <w:p w:rsidR="00A12CB8" w:rsidRPr="00164D63" w:rsidRDefault="00A12CB8" w:rsidP="00A12CB8">
      <w:pPr>
        <w:rPr>
          <w:rFonts w:ascii="Calibri" w:eastAsia="Times New Roman" w:hAnsi="Calibri" w:cs="Times New Roman"/>
          <w:sz w:val="6"/>
          <w:szCs w:val="6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134"/>
      </w:tblGrid>
      <w:tr w:rsidR="00164D63" w:rsidRPr="00164D63" w:rsidTr="00164D63">
        <w:trPr>
          <w:trHeight w:val="248"/>
          <w:tblHeader/>
        </w:trPr>
        <w:tc>
          <w:tcPr>
            <w:tcW w:w="675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21CA5" w:rsidRPr="00164D63" w:rsidRDefault="00D21CA5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64D63" w:rsidRPr="00164D63" w:rsidTr="00164D63"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5" w:type="dxa"/>
            <w:gridSpan w:val="10"/>
            <w:shd w:val="clear" w:color="auto" w:fill="auto"/>
            <w:vAlign w:val="center"/>
          </w:tcPr>
          <w:p w:rsidR="00513F9B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Муниципальная программа «</w:t>
            </w:r>
            <w:r w:rsidR="00513F9B" w:rsidRPr="00164D63">
              <w:rPr>
                <w:sz w:val="24"/>
                <w:szCs w:val="24"/>
              </w:rPr>
              <w:t xml:space="preserve">Формирование комфортной городской среды Темрюкского городского поселения Темрюкского района» </w:t>
            </w:r>
          </w:p>
          <w:p w:rsidR="0028580D" w:rsidRPr="00164D63" w:rsidRDefault="00513F9B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sz w:val="24"/>
                <w:szCs w:val="24"/>
              </w:rPr>
              <w:t>на 2018-2024 годы»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28580D" w:rsidRPr="00164D63" w:rsidRDefault="00C46249" w:rsidP="00513F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8</w:t>
            </w:r>
          </w:p>
        </w:tc>
      </w:tr>
      <w:tr w:rsidR="00164D63" w:rsidRPr="00164D63" w:rsidTr="00164D63">
        <w:trPr>
          <w:trHeight w:val="529"/>
        </w:trPr>
        <w:tc>
          <w:tcPr>
            <w:tcW w:w="675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8580D" w:rsidRPr="00164D63" w:rsidRDefault="0028580D" w:rsidP="00513F9B">
            <w:pPr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580D" w:rsidRPr="00164D63" w:rsidRDefault="00513F9B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861513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580D" w:rsidRPr="00164D63" w:rsidRDefault="0028580D" w:rsidP="00513F9B">
            <w:pPr>
              <w:jc w:val="center"/>
              <w:rPr>
                <w:sz w:val="24"/>
                <w:szCs w:val="24"/>
              </w:rPr>
            </w:pPr>
            <w:r w:rsidRPr="00164D6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28580D" w:rsidRPr="00164D63" w:rsidRDefault="0028580D" w:rsidP="00513F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164D63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D21CA5" w:rsidRPr="00D35974" w:rsidRDefault="00D21CA5" w:rsidP="00F44E21">
      <w:pPr>
        <w:rPr>
          <w:rFonts w:cs="Times New Roman"/>
          <w:b/>
          <w:color w:val="FF0000"/>
          <w:szCs w:val="28"/>
        </w:rPr>
      </w:pPr>
    </w:p>
    <w:p w:rsidR="00CC0414" w:rsidRPr="00304B3B" w:rsidRDefault="00CC0414" w:rsidP="00304B3B">
      <w:pPr>
        <w:pStyle w:val="a3"/>
        <w:numPr>
          <w:ilvl w:val="0"/>
          <w:numId w:val="45"/>
        </w:numPr>
        <w:jc w:val="center"/>
        <w:rPr>
          <w:rFonts w:cs="Times New Roman"/>
          <w:b/>
          <w:szCs w:val="28"/>
        </w:rPr>
      </w:pPr>
      <w:r w:rsidRPr="00304B3B">
        <w:rPr>
          <w:rFonts w:cs="Times New Roman"/>
          <w:b/>
          <w:szCs w:val="28"/>
        </w:rPr>
        <w:t>ПЕРЕЧЕНЬ ОСНОВНЫХ МЕРОПРИЯТИЙ МУНИЦИПАЛЬНОЙ ПРОГРАММЫ</w:t>
      </w:r>
    </w:p>
    <w:p w:rsidR="00CB3FF0" w:rsidRDefault="009C3CB0" w:rsidP="00CB3FF0">
      <w:pPr>
        <w:jc w:val="center"/>
        <w:rPr>
          <w:rFonts w:cs="Times New Roman"/>
          <w:b/>
          <w:szCs w:val="28"/>
        </w:rPr>
      </w:pPr>
      <w:r w:rsidRPr="009C3CB0">
        <w:rPr>
          <w:rFonts w:eastAsia="Times New Roman" w:cs="Times New Roman"/>
          <w:b/>
          <w:bCs/>
          <w:szCs w:val="28"/>
        </w:rPr>
        <w:t xml:space="preserve"> «</w:t>
      </w:r>
      <w:r w:rsidR="00D21CA5" w:rsidRPr="009D4EF0">
        <w:rPr>
          <w:b/>
          <w:szCs w:val="28"/>
        </w:rPr>
        <w:t>Формирование комфортной городской среды Темрюкского городского поселения Темрюкского района</w:t>
      </w:r>
      <w:r w:rsidRPr="009C3CB0">
        <w:rPr>
          <w:rFonts w:eastAsia="Times New Roman" w:cs="Times New Roman"/>
          <w:b/>
          <w:szCs w:val="28"/>
        </w:rPr>
        <w:t>»</w:t>
      </w:r>
      <w:r w:rsidR="00CB3FF0">
        <w:rPr>
          <w:rFonts w:eastAsia="Times New Roman" w:cs="Times New Roman"/>
          <w:b/>
          <w:szCs w:val="28"/>
        </w:rPr>
        <w:t xml:space="preserve"> </w:t>
      </w:r>
      <w:r w:rsidR="00CB3FF0">
        <w:rPr>
          <w:rFonts w:cs="Times New Roman"/>
          <w:b/>
          <w:szCs w:val="28"/>
        </w:rPr>
        <w:t>на 2018-2024 годы</w:t>
      </w:r>
    </w:p>
    <w:p w:rsidR="009C3CB0" w:rsidRPr="009C3CB0" w:rsidRDefault="009C3CB0" w:rsidP="009C3CB0">
      <w:pPr>
        <w:widowControl w:val="0"/>
        <w:ind w:left="28"/>
        <w:contextualSpacing/>
        <w:jc w:val="center"/>
        <w:outlineLvl w:val="1"/>
        <w:rPr>
          <w:rFonts w:eastAsia="Times New Roman" w:cs="Times New Roman"/>
          <w:b/>
          <w:szCs w:val="28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2835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EC7631" w:rsidRPr="009C3CB0" w:rsidTr="00164D63">
        <w:trPr>
          <w:trHeight w:val="340"/>
        </w:trPr>
        <w:tc>
          <w:tcPr>
            <w:tcW w:w="93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№ п\п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9C3CB0">
              <w:rPr>
                <w:rFonts w:eastAsia="Calibri" w:cs="Times New Roman"/>
                <w:bCs/>
                <w:sz w:val="24"/>
                <w:szCs w:val="24"/>
              </w:rPr>
              <w:t>Наименование</w:t>
            </w:r>
          </w:p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021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Годы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</w:t>
            </w:r>
            <w:proofErr w:type="spellEnd"/>
            <w:r w:rsidR="004C6A47">
              <w:rPr>
                <w:rFonts w:eastAsia="Times New Roman" w:cs="Times New Roman"/>
                <w:sz w:val="24"/>
                <w:szCs w:val="24"/>
              </w:rPr>
              <w:t>-</w:t>
            </w:r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зации</w:t>
            </w:r>
            <w:proofErr w:type="spellEnd"/>
          </w:p>
        </w:tc>
        <w:tc>
          <w:tcPr>
            <w:tcW w:w="6095" w:type="dxa"/>
            <w:gridSpan w:val="5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bCs/>
                <w:sz w:val="24"/>
                <w:szCs w:val="24"/>
              </w:rPr>
              <w:t>Объем финансирования, тыс. рублей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C7631" w:rsidRPr="00893B4C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Непосредственный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результат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реализации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мероприяти</w:t>
            </w:r>
            <w:proofErr w:type="spellEnd"/>
            <w:r w:rsidR="00893B4C">
              <w:rPr>
                <w:rFonts w:eastAsia="Times New Roman" w:cs="Times New Roman"/>
                <w:sz w:val="24"/>
                <w:szCs w:val="24"/>
              </w:rPr>
              <w:t>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 xml:space="preserve">Заказчик, главный распорядитель бюджетных средств, </w:t>
            </w:r>
            <w:r w:rsidRPr="009C3CB0">
              <w:rPr>
                <w:rFonts w:eastAsia="Times New Roman" w:cs="Times New Roman"/>
                <w:sz w:val="24"/>
                <w:szCs w:val="24"/>
              </w:rPr>
              <w:lastRenderedPageBreak/>
              <w:t>исполнитель</w:t>
            </w:r>
          </w:p>
        </w:tc>
      </w:tr>
      <w:tr w:rsidR="00EC7631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848" w:type="dxa"/>
            <w:gridSpan w:val="4"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разрезе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источников</w:t>
            </w:r>
            <w:proofErr w:type="spellEnd"/>
            <w:r w:rsidRPr="009C3CB0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3CB0">
              <w:rPr>
                <w:rFonts w:eastAsia="Times New Roman" w:cs="Times New Roman"/>
                <w:sz w:val="24"/>
                <w:szCs w:val="24"/>
                <w:lang w:val="en-US"/>
              </w:rPr>
              <w:t>финансирования</w:t>
            </w:r>
            <w:proofErr w:type="spellEnd"/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C7631" w:rsidRPr="009C3CB0" w:rsidRDefault="00EC763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34949" w:rsidRPr="009C3CB0" w:rsidTr="00E82069">
        <w:trPr>
          <w:trHeight w:val="340"/>
        </w:trPr>
        <w:tc>
          <w:tcPr>
            <w:tcW w:w="93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ф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еде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ральный</w:t>
            </w:r>
            <w:proofErr w:type="spellEnd"/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 xml:space="preserve"> бюджет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34949" w:rsidRPr="00B13A4C" w:rsidRDefault="00E34949" w:rsidP="00164D63">
            <w:pPr>
              <w:pStyle w:val="ConsPlusNormal0"/>
              <w:jc w:val="center"/>
              <w:rPr>
                <w:color w:val="000000" w:themeColor="text1"/>
                <w:sz w:val="24"/>
                <w:szCs w:val="24"/>
              </w:rPr>
            </w:pPr>
            <w:r w:rsidRPr="00B13A4C">
              <w:rPr>
                <w:color w:val="000000" w:themeColor="text1"/>
                <w:sz w:val="24"/>
                <w:szCs w:val="24"/>
              </w:rPr>
              <w:t>краевой бюджет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34949" w:rsidRPr="00B13A4C" w:rsidRDefault="00E34949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B13A4C">
              <w:rPr>
                <w:rFonts w:cs="Times New Roman"/>
                <w:color w:val="000000" w:themeColor="text1"/>
                <w:sz w:val="24"/>
                <w:szCs w:val="24"/>
              </w:rPr>
              <w:t>местный бюджет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34949" w:rsidRPr="00B13A4C" w:rsidRDefault="00164D63" w:rsidP="00164D63">
            <w:pPr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 w:themeColor="text1"/>
                <w:sz w:val="24"/>
                <w:szCs w:val="24"/>
              </w:rPr>
              <w:t>в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небюд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>жетные</w:t>
            </w:r>
            <w:proofErr w:type="spellEnd"/>
            <w:r w:rsidR="00E34949" w:rsidRPr="00B13A4C">
              <w:rPr>
                <w:rFonts w:cs="Times New Roman"/>
                <w:color w:val="000000" w:themeColor="text1"/>
                <w:sz w:val="24"/>
                <w:szCs w:val="24"/>
              </w:rPr>
              <w:t xml:space="preserve"> источники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E34949" w:rsidRPr="009C3CB0" w:rsidRDefault="00E349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C3CB0" w:rsidRPr="009C3CB0" w:rsidRDefault="009C3CB0" w:rsidP="009C3CB0">
      <w:pPr>
        <w:rPr>
          <w:rFonts w:eastAsia="Times New Roman" w:cs="Times New Roman"/>
          <w:sz w:val="6"/>
          <w:szCs w:val="6"/>
          <w:lang w:eastAsia="ru-RU"/>
        </w:rPr>
      </w:pPr>
    </w:p>
    <w:tbl>
      <w:tblPr>
        <w:tblW w:w="148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2693"/>
        <w:gridCol w:w="1021"/>
        <w:gridCol w:w="1247"/>
        <w:gridCol w:w="1276"/>
        <w:gridCol w:w="1091"/>
        <w:gridCol w:w="1177"/>
        <w:gridCol w:w="1304"/>
        <w:gridCol w:w="1956"/>
        <w:gridCol w:w="1984"/>
      </w:tblGrid>
      <w:tr w:rsidR="00335CD9" w:rsidRPr="00F44E21" w:rsidTr="00E82069">
        <w:trPr>
          <w:trHeight w:val="340"/>
          <w:tblHeader/>
        </w:trPr>
        <w:tc>
          <w:tcPr>
            <w:tcW w:w="107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35CD9" w:rsidRPr="00F44E21" w:rsidRDefault="00335CD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Цель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1056" w:type="dxa"/>
            <w:gridSpan w:val="8"/>
            <w:shd w:val="clear" w:color="auto" w:fill="auto"/>
            <w:vAlign w:val="center"/>
          </w:tcPr>
          <w:p w:rsidR="007E5432" w:rsidRPr="009D4EF0" w:rsidRDefault="007E5432" w:rsidP="00164D63">
            <w:pPr>
              <w:pStyle w:val="af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7E5432" w:rsidRPr="00F44E21" w:rsidTr="00335CD9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432" w:rsidRPr="00F44E21" w:rsidRDefault="007E5432" w:rsidP="00164D63">
            <w:pPr>
              <w:autoSpaceDE w:val="0"/>
              <w:autoSpaceDN w:val="0"/>
              <w:adjustRightInd w:val="0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Задача</w:t>
            </w:r>
            <w:r w:rsidR="00164D63">
              <w:rPr>
                <w:rFonts w:eastAsia="Calibri" w:cs="Times New Roman"/>
                <w:bCs/>
                <w:sz w:val="24"/>
                <w:szCs w:val="24"/>
              </w:rPr>
              <w:t xml:space="preserve"> 1.1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5432" w:rsidRPr="00F44E21" w:rsidRDefault="007E5432" w:rsidP="00164D63">
            <w:pPr>
              <w:widowControl w:val="0"/>
              <w:tabs>
                <w:tab w:val="left" w:pos="7158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6F08BE" w:rsidRPr="00F44E21" w:rsidRDefault="00C65684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F08BE" w:rsidRPr="009D4EF0">
              <w:rPr>
                <w:sz w:val="24"/>
                <w:szCs w:val="24"/>
              </w:rPr>
              <w:t>роведение экспертизы определения сметной стоимости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6F08BE" w:rsidRPr="00F44E21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29522D" w:rsidRPr="009D4EF0">
              <w:rPr>
                <w:sz w:val="24"/>
                <w:szCs w:val="24"/>
              </w:rPr>
              <w:t>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6F08BE" w:rsidRPr="00F44E2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90</w:t>
            </w:r>
            <w:r w:rsidRPr="00F44E21">
              <w:rPr>
                <w:sz w:val="24"/>
                <w:szCs w:val="24"/>
              </w:rPr>
              <w:t>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120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Pr="00F44E21" w:rsidRDefault="006F08BE" w:rsidP="00164D6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6F08BE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6F08BE" w:rsidRPr="00F44E21" w:rsidRDefault="006F08BE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07EC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6F08BE" w:rsidRDefault="006F08BE" w:rsidP="00164D63">
            <w:pPr>
              <w:jc w:val="center"/>
            </w:pPr>
            <w:r w:rsidRPr="00E6452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F08BE" w:rsidRPr="00F44E21" w:rsidRDefault="006F08BE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9522D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29522D" w:rsidRPr="00F44E21" w:rsidRDefault="0029522D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280,0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29522D" w:rsidRDefault="0029522D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280</w:t>
            </w:r>
            <w:r w:rsidRPr="00F44E2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29522D" w:rsidRPr="00F44E21" w:rsidRDefault="0029522D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1167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522D" w:rsidRPr="00F44E21" w:rsidRDefault="0029522D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Изготовление топографической съемки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363,7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Подготовка </w:t>
            </w:r>
            <w:proofErr w:type="spellStart"/>
            <w:r w:rsidRPr="009D4EF0">
              <w:rPr>
                <w:sz w:val="24"/>
                <w:szCs w:val="24"/>
              </w:rPr>
              <w:t>топографичес</w:t>
            </w:r>
            <w:proofErr w:type="spellEnd"/>
            <w:r w:rsidR="006E5D66">
              <w:rPr>
                <w:sz w:val="24"/>
                <w:szCs w:val="24"/>
              </w:rPr>
              <w:t>-</w:t>
            </w:r>
            <w:r w:rsidRPr="009D4EF0">
              <w:rPr>
                <w:sz w:val="24"/>
                <w:szCs w:val="24"/>
              </w:rPr>
              <w:t>кой съемки для разработки дизайн-проектов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205,5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Default="005D3B8A" w:rsidP="00164D63">
            <w:pPr>
              <w:jc w:val="center"/>
            </w:pPr>
            <w:r w:rsidRPr="00A32C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D305CF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297,4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00574C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440</w:t>
            </w:r>
            <w:r w:rsidR="00164D63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00574C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440</w:t>
            </w:r>
            <w:r w:rsidR="00164D63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Pr="00F44E21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D3B8A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5D3B8A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D3B8A" w:rsidRPr="009D4EF0" w:rsidRDefault="005D3B8A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5D3B8A" w:rsidRDefault="005D3B8A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5D3B8A" w:rsidRPr="006C54BB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1 306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5D3B8A" w:rsidRPr="006C54BB" w:rsidRDefault="006E5D66" w:rsidP="0000574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</w:t>
            </w:r>
            <w:r w:rsidR="0000574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5D3B8A" w:rsidRPr="006C54BB" w:rsidRDefault="005D3B8A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D3B8A" w:rsidRPr="00F44E21" w:rsidRDefault="005D3B8A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Проведение инвентаризации дворовых территорий </w:t>
            </w:r>
            <w:r w:rsidRPr="009D4EF0">
              <w:rPr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Проведение инвентаризации дворовых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городского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259,0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Разработка дизайн-проектов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579,0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81A05" w:rsidRPr="009D4EF0" w:rsidRDefault="00164D63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25</w:t>
            </w:r>
            <w:r w:rsidR="00381A05" w:rsidRPr="009D4EF0">
              <w:rPr>
                <w:rFonts w:ascii="Times New Roman" w:hAnsi="Times New Roman"/>
                <w:sz w:val="24"/>
                <w:szCs w:val="24"/>
              </w:rPr>
              <w:t xml:space="preserve"> дизайн-проектов дворовых и общественных территорий для рейтингового голосования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9D4EF0" w:rsidRDefault="00381A0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712,0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446,7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164D63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809,2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Pr="00F44E21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81A0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81A05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81A05" w:rsidRPr="009D4EF0" w:rsidRDefault="00381A0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81A05" w:rsidRPr="006C54BB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81A05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2 634,8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81A05" w:rsidRDefault="00381A0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81A05" w:rsidRPr="00F44E21" w:rsidRDefault="00381A0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403,3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 по благоустройству дворовых и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9D4EF0" w:rsidRDefault="00B13A4C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390,3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423,3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Pr="00F44E21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13A4C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13A4C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13A4C" w:rsidRPr="009D4EF0" w:rsidRDefault="00B13A4C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13A4C" w:rsidRPr="006C54BB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13A4C" w:rsidRPr="006C54BB" w:rsidRDefault="006E5D66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1 812,6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13A4C" w:rsidRDefault="00B13A4C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13A4C" w:rsidRPr="00F44E21" w:rsidRDefault="00B13A4C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Изготовление информационных </w:t>
            </w:r>
            <w:r w:rsidRPr="009D4EF0">
              <w:rPr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листов для проведения голосования по 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Темрюкского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6C0F41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8844E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310,3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96BA5" w:rsidRPr="009D4EF0" w:rsidRDefault="00B96BA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 xml:space="preserve">Реализация мероприятий Программы «Формирование комфортной городской среды" </w:t>
            </w:r>
            <w:r w:rsidRPr="009D4EF0">
              <w:rPr>
                <w:sz w:val="24"/>
                <w:szCs w:val="24"/>
              </w:rPr>
              <w:lastRenderedPageBreak/>
              <w:t>(дополнительные работы по благоустройству дворовых территорий многоквартирных домов)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9121BF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 xml:space="preserve">Выполнение дополнительных работ по благоустройству дворовых территорий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многоквартирных домов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9D4EF0" w:rsidRDefault="00B96BA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 Темрюкского городского поселения Темрюкского района</w:t>
            </w: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713,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Pr="00F44E21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Default="00B96BA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96BA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B96BA5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96BA5" w:rsidRPr="009D4EF0" w:rsidRDefault="00B96BA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B96BA5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96BA5" w:rsidRPr="009121BF" w:rsidRDefault="00B96BA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1713,1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B96BA5" w:rsidRPr="009121BF" w:rsidRDefault="00B96BA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BA5" w:rsidRPr="00F44E21" w:rsidRDefault="00B96BA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066F9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  <w:r>
              <w:rPr>
                <w:sz w:val="24"/>
                <w:szCs w:val="24"/>
              </w:rPr>
              <w:t xml:space="preserve"> (осуществление технологического присоединения)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технологического присоединения ЭПУ для парка им. А.С. Пушкина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9066F9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6F9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sz w:val="24"/>
                <w:szCs w:val="24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Pr="009121BF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sz w:val="24"/>
                <w:szCs w:val="24"/>
              </w:rPr>
              <w:t>108,2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Pr="009121BF" w:rsidRDefault="004543C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 xml:space="preserve">Реализация муниципальными образованиями Краснодарского края – победителями Всероссийского конкурса лучших проектов создания </w:t>
            </w:r>
            <w:r w:rsidRPr="004E0FA5">
              <w:rPr>
                <w:sz w:val="24"/>
                <w:szCs w:val="24"/>
              </w:rPr>
              <w:lastRenderedPageBreak/>
              <w:t>комфортной городской среды проектов создания комфортной городской среды, предусмотренных конкурсными заявками победителей конкурса (за счет средств бюджета Темрюкского городского поселения Темрюкского района)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3C5" w:rsidRPr="009D4EF0" w:rsidRDefault="004543C5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4E0FA5" w:rsidRDefault="004543C5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Pr="00F44E21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543C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4543C5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3C5" w:rsidRPr="009D4EF0" w:rsidRDefault="004543C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4543C5" w:rsidRDefault="004543C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00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9121B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4543C5" w:rsidRDefault="004543C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43C5" w:rsidRPr="00F44E21" w:rsidRDefault="004543C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C1904" w:rsidRPr="009D4EF0" w:rsidRDefault="003C1904" w:rsidP="009121B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Благоустройство парка им. А.С. Пушкина 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Благоустройство парка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4E0FA5" w:rsidRDefault="003C1904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Pr="00F44E21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C1904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3C1904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3C1904" w:rsidRPr="009D4EF0" w:rsidRDefault="003C1904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C1904" w:rsidRDefault="003C1904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</w:t>
            </w: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C1904" w:rsidRDefault="003C1904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C1904" w:rsidRPr="00F44E21" w:rsidRDefault="003C1904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>1.1.13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46249" w:rsidRPr="004E0FA5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Default="00C46249" w:rsidP="00335CD9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20 816,3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9D3C16" w:rsidP="009D3C16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612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9D3C16" w:rsidP="009D3C16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612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8D6B8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124C5D" w:rsidP="009D3C1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9D3C1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9D3C1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6E5D66" w:rsidP="009D3C16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9D3C1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124C5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9D3C1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4E0FA5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</w:t>
            </w:r>
            <w:r w:rsidR="006022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202E7">
              <w:rPr>
                <w:rFonts w:ascii="Times New Roman" w:hAnsi="Times New Roman"/>
                <w:sz w:val="24"/>
                <w:szCs w:val="24"/>
              </w:rPr>
              <w:t>ский</w:t>
            </w:r>
            <w:proofErr w:type="spellEnd"/>
            <w:r w:rsidRPr="00A202E7">
              <w:rPr>
                <w:rFonts w:ascii="Times New Roman" w:hAnsi="Times New Roman"/>
                <w:sz w:val="24"/>
                <w:szCs w:val="24"/>
              </w:rPr>
              <w:t xml:space="preserve"> край, Темрюкский район, г. Темрюк, ул. Розы Люксем</w:t>
            </w:r>
            <w:bookmarkStart w:id="0" w:name="_GoBack"/>
            <w:bookmarkEnd w:id="0"/>
            <w:r w:rsidRPr="00A202E7">
              <w:rPr>
                <w:rFonts w:ascii="Times New Roman" w:hAnsi="Times New Roman"/>
                <w:sz w:val="24"/>
                <w:szCs w:val="24"/>
              </w:rPr>
              <w:t>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(приобретение малых архитектурных форм, установка мобильного насосного модуля</w:t>
            </w:r>
            <w:r w:rsidR="00E50B16">
              <w:rPr>
                <w:rFonts w:ascii="Times New Roman" w:hAnsi="Times New Roman"/>
                <w:sz w:val="24"/>
                <w:szCs w:val="24"/>
              </w:rPr>
              <w:t>, устройство пандуса</w:t>
            </w:r>
            <w:r w:rsidR="0000574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0574C" w:rsidRPr="006022C7">
              <w:rPr>
                <w:rFonts w:ascii="Times New Roman" w:hAnsi="Times New Roman"/>
              </w:rPr>
              <w:t>дополнительные работы</w:t>
            </w:r>
            <w:r w:rsidRPr="006022C7">
              <w:rPr>
                <w:rFonts w:ascii="Times New Roman" w:hAnsi="Times New Roman"/>
              </w:rPr>
              <w:t>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266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AD249F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AD249F" w:rsidP="00164D63">
            <w:pPr>
              <w:jc w:val="center"/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476</w:t>
            </w:r>
            <w:r w:rsidR="00C46249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6C54BB" w:rsidRDefault="00C46249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Pr="006C54BB" w:rsidRDefault="00DA1193" w:rsidP="00AD249F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AD24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Pr="006C54BB" w:rsidRDefault="00DA1193" w:rsidP="00DA119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Pr="006C54BB" w:rsidRDefault="00DA1193" w:rsidP="002A452F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17 </w:t>
            </w:r>
            <w:r w:rsidR="00AD249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74</w:t>
            </w:r>
            <w:r w:rsidR="002A452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A202E7" w:rsidRDefault="00C46249" w:rsidP="00E82069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AE05D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335CD9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364,0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Pr="004C25F3" w:rsidRDefault="00C46249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1.1.13.3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46249" w:rsidRPr="009D4EF0" w:rsidRDefault="00C46249" w:rsidP="00335CD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</w:t>
            </w:r>
            <w:r w:rsidRPr="00A202E7">
              <w:rPr>
                <w:sz w:val="24"/>
                <w:szCs w:val="24"/>
              </w:rPr>
              <w:lastRenderedPageBreak/>
              <w:t xml:space="preserve">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</w:t>
            </w:r>
            <w:r>
              <w:rPr>
                <w:sz w:val="24"/>
                <w:szCs w:val="24"/>
              </w:rPr>
              <w:lastRenderedPageBreak/>
              <w:t xml:space="preserve">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46249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46249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46249" w:rsidRPr="009D4EF0" w:rsidRDefault="00C46249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46249" w:rsidRPr="00F44E21" w:rsidRDefault="00C46249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46249" w:rsidRDefault="00C46249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6249" w:rsidRPr="00F44E21" w:rsidRDefault="00C46249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DA1193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DA1193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DA1193" w:rsidRPr="009D4EF0" w:rsidRDefault="00DA1193" w:rsidP="00DA119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DA1193" w:rsidRPr="00F44E21" w:rsidRDefault="00DA1193" w:rsidP="00DA119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DA119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3 186,0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DA1193" w:rsidRPr="004C25F3" w:rsidRDefault="00DA1193" w:rsidP="00DA119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A1193" w:rsidRPr="00F44E21" w:rsidRDefault="00DA1193" w:rsidP="00DA119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>(за счет дотации на премирование победителей Всероссийского конкурса «Лучшая муниципальная практика» за счет средств резервного фонда Президента Российской Федерации)</w:t>
            </w:r>
            <w:r>
              <w:rPr>
                <w:sz w:val="24"/>
                <w:szCs w:val="24"/>
              </w:rPr>
              <w:t>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C46249"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72 000,0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9D4EF0" w:rsidRDefault="00CB16B5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4 535,4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>"Благоустройство парка имени А.С. Пушкина по адресу: Краснодарский край, Темрюкский район, г. Темрюк, ул. Розы Люксембург"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(капитальный ремонт, приобретение оборудования и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6E5D66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24 486,1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1.1.14.3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CB16B5" w:rsidRPr="004E0FA5" w:rsidRDefault="00CB16B5" w:rsidP="00CB16B5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202E7">
              <w:rPr>
                <w:rFonts w:ascii="Times New Roman" w:hAnsi="Times New Roman"/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rFonts w:ascii="Times New Roman" w:hAnsi="Times New Roman"/>
                <w:sz w:val="24"/>
                <w:szCs w:val="24"/>
              </w:rPr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6C54BB" w:rsidRDefault="00CB16B5" w:rsidP="00164D63">
            <w:pPr>
              <w:jc w:val="center"/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164D63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CB16B5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CB16B5" w:rsidRPr="009D4EF0" w:rsidRDefault="00CB16B5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CB16B5" w:rsidRPr="00F44E21" w:rsidRDefault="00CB16B5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CB16B5" w:rsidRDefault="00CB16B5" w:rsidP="008D6B89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42 978,5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B16B5" w:rsidRPr="004C25F3" w:rsidRDefault="00CB16B5" w:rsidP="008D6B8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16B5" w:rsidRPr="00F44E21" w:rsidRDefault="00CB16B5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Default="00842871" w:rsidP="00CB16B5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Проведение благоустройства общественных территорий</w:t>
            </w:r>
            <w:r>
              <w:rPr>
                <w:sz w:val="24"/>
                <w:szCs w:val="24"/>
              </w:rPr>
              <w:t xml:space="preserve"> </w:t>
            </w:r>
            <w:r w:rsidRPr="004E0FA5">
              <w:rPr>
                <w:sz w:val="24"/>
                <w:szCs w:val="24"/>
              </w:rPr>
              <w:t xml:space="preserve">(за счет дотации на премирование победителей </w:t>
            </w:r>
            <w:r w:rsidRPr="004E0FA5">
              <w:rPr>
                <w:sz w:val="24"/>
                <w:szCs w:val="24"/>
              </w:rPr>
              <w:lastRenderedPageBreak/>
              <w:t>Всероссийского конкурса «Лучшая муниципальная</w:t>
            </w:r>
            <w:r>
              <w:rPr>
                <w:sz w:val="24"/>
                <w:szCs w:val="24"/>
              </w:rPr>
              <w:t xml:space="preserve"> практика»),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CB16B5">
              <w:rPr>
                <w:rFonts w:eastAsia="Times New Roman" w:cs="Times New Roman"/>
                <w:sz w:val="24"/>
                <w:szCs w:val="24"/>
              </w:rPr>
              <w:t>Выполнение работ по благоустройству общественных территорий</w:t>
            </w:r>
            <w:r w:rsidR="00E8206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CB16B5">
              <w:rPr>
                <w:rFonts w:eastAsia="Times New Roman" w:cs="Times New Roman"/>
                <w:sz w:val="24"/>
                <w:szCs w:val="24"/>
              </w:rPr>
              <w:t>- 2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DE79BC">
            <w:pPr>
              <w:jc w:val="center"/>
            </w:pPr>
            <w:r w:rsidRPr="004C25F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3 000,0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DE79BC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общественной территории по адресу: г. Темрюк, ул. Ленина, 70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Темрюк</w:t>
            </w:r>
            <w:r w:rsidRPr="004E0FA5">
              <w:rPr>
                <w:sz w:val="24"/>
                <w:szCs w:val="24"/>
              </w:rPr>
              <w:t>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</w:t>
            </w:r>
            <w:r>
              <w:rPr>
                <w:sz w:val="24"/>
                <w:szCs w:val="24"/>
              </w:rPr>
              <w:t>Л</w:t>
            </w:r>
            <w:r w:rsidRPr="00A202E7">
              <w:rPr>
                <w:sz w:val="24"/>
                <w:szCs w:val="24"/>
              </w:rPr>
              <w:t>юксембург"</w:t>
            </w:r>
            <w:r>
              <w:rPr>
                <w:sz w:val="24"/>
                <w:szCs w:val="24"/>
              </w:rPr>
              <w:t xml:space="preserve"> (приобретение малых архитектурных форм)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466,</w:t>
            </w:r>
            <w:r w:rsidRPr="00CB16B5">
              <w:rPr>
                <w:sz w:val="24"/>
                <w:szCs w:val="24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1.1.15.3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2069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A202E7">
              <w:rPr>
                <w:sz w:val="24"/>
                <w:szCs w:val="24"/>
              </w:rPr>
              <w:t xml:space="preserve">Благоустройство парка имени А.С. Пушкина по адресу: Краснодарский край, Темрюкский район, г. Темрюк, ул. Розы Люксембург </w:t>
            </w:r>
            <w:r>
              <w:rPr>
                <w:sz w:val="24"/>
                <w:szCs w:val="24"/>
              </w:rPr>
              <w:lastRenderedPageBreak/>
              <w:t>(строительство, реконструкция объектов)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lastRenderedPageBreak/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164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8D6B8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CB16B5" w:rsidRDefault="00842871" w:rsidP="008D6B89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CB16B5" w:rsidRDefault="00C46249" w:rsidP="008D6B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485,9</w:t>
            </w:r>
          </w:p>
        </w:tc>
        <w:tc>
          <w:tcPr>
            <w:tcW w:w="13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CB16B5" w:rsidRDefault="00842871" w:rsidP="00164D63">
            <w:pPr>
              <w:jc w:val="center"/>
              <w:rPr>
                <w:sz w:val="24"/>
                <w:szCs w:val="24"/>
              </w:rPr>
            </w:pPr>
            <w:r w:rsidRPr="00CB16B5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DE79BC">
              <w:rPr>
                <w:sz w:val="24"/>
                <w:szCs w:val="24"/>
              </w:rPr>
              <w:t xml:space="preserve"> 1.2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DE79BC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4E0FA5">
              <w:rPr>
                <w:sz w:val="24"/>
                <w:szCs w:val="24"/>
              </w:rPr>
              <w:t>еализация федерального проекта «Формирование комфортной городской среды»</w:t>
            </w: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C3E8F" w:rsidRPr="009D4EF0" w:rsidRDefault="007C3E8F" w:rsidP="00DE79BC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4E0FA5">
              <w:rPr>
                <w:sz w:val="24"/>
                <w:szCs w:val="24"/>
              </w:rPr>
              <w:t>Реализация мероприятий Программы «Формирование комфортной городской среды", в том числе: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E0FA5">
              <w:rPr>
                <w:rFonts w:ascii="Times New Roman" w:hAnsi="Times New Roman"/>
                <w:sz w:val="24"/>
                <w:szCs w:val="24"/>
              </w:rPr>
              <w:t>лагоустройство общественных территорий, дворовых территорий многоквартирных домов</w:t>
            </w:r>
          </w:p>
        </w:tc>
        <w:tc>
          <w:tcPr>
            <w:tcW w:w="1984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7C3E8F" w:rsidRPr="004E0FA5" w:rsidRDefault="007C3E8F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A5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19</w:t>
            </w:r>
            <w:r w:rsidR="007C3E8F" w:rsidRPr="00E86F98">
              <w:rPr>
                <w:sz w:val="24"/>
                <w:szCs w:val="24"/>
              </w:rPr>
              <w:t> 419,</w:t>
            </w:r>
            <w:r w:rsidRPr="00E86F98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1 747,8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7C3E8F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7C3E8F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C3E8F" w:rsidRPr="009D4EF0" w:rsidRDefault="007C3E8F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7C3E8F" w:rsidRPr="00F44E21" w:rsidRDefault="007C3E8F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7C3E8F" w:rsidRPr="00E86F98" w:rsidRDefault="007C3E8F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3E8F" w:rsidRPr="00F44E21" w:rsidRDefault="007C3E8F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33 023,1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3 652,3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7C3E8F" w:rsidP="00164D63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роведение мероприятий по благоустройству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 w:rsidR="00E86F98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908,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161,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215,1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13 603,5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1 904,5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sz w:val="24"/>
                <w:szCs w:val="24"/>
              </w:rPr>
            </w:pPr>
            <w:r w:rsidRPr="00E86F98">
              <w:rPr>
                <w:sz w:val="24"/>
                <w:szCs w:val="24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E86F98" w:rsidP="00E86F98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19 511,9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5 161,5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11 914,1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2 436,3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1.2.1.2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pStyle w:val="af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роведение мероприятий по благоустройству дворовых территорий многоквартирных домов</w:t>
            </w:r>
          </w:p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Администрация Темрюкского городского поселения Темрюкского района</w:t>
            </w: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511,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803,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86F98"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216,</w:t>
            </w: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Pr="00E86F98" w:rsidRDefault="00842871" w:rsidP="00164D63">
            <w:pPr>
              <w:jc w:val="center"/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13 511,2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11 803,4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491,8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E86F98" w:rsidRDefault="00E86F98" w:rsidP="00AE05D7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1 216,0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Pr="00E86F98" w:rsidRDefault="00E86F98" w:rsidP="00164D63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CB16B5">
        <w:trPr>
          <w:trHeight w:val="340"/>
        </w:trPr>
        <w:tc>
          <w:tcPr>
            <w:tcW w:w="1073" w:type="dxa"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1.3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jc w:val="both"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D4EF0">
              <w:rPr>
                <w:sz w:val="24"/>
                <w:szCs w:val="24"/>
              </w:rPr>
              <w:t>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86F98" w:rsidRPr="009D4EF0" w:rsidRDefault="00E86F98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F7775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9D4EF0" w:rsidRDefault="00E86F98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ция Темрюкского городского поселения Темрюкского района</w:t>
            </w: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033FF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B85667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Pr="00F44E21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AE05D7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C04BC7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164D6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3 </w:t>
            </w:r>
            <w:r w:rsidR="000A7F67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Default="00E86F98" w:rsidP="00164D63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0A7F67" w:rsidP="000A7F67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97"/>
        </w:trPr>
        <w:tc>
          <w:tcPr>
            <w:tcW w:w="1073" w:type="dxa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</w:t>
            </w:r>
            <w:r w:rsidR="00E86F98">
              <w:rPr>
                <w:sz w:val="24"/>
                <w:szCs w:val="24"/>
              </w:rPr>
              <w:t xml:space="preserve"> 1.4</w:t>
            </w:r>
          </w:p>
        </w:tc>
        <w:tc>
          <w:tcPr>
            <w:tcW w:w="11056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E86F98">
            <w:pPr>
              <w:widowControl w:val="0"/>
              <w:contextualSpacing/>
              <w:outlineLvl w:val="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D4EF0">
              <w:rPr>
                <w:sz w:val="24"/>
                <w:szCs w:val="24"/>
              </w:rPr>
              <w:t>оздание комфортной городской среды в Темрюкском городском поселении Темрюкского района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1.4.1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42871" w:rsidRPr="009D4EF0" w:rsidRDefault="00842871" w:rsidP="00E86F98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Реализация муниципальными образованиями Краснодарского края – победителями Всероссийского конкурса лучших проектов создания комфортной городской среды проектов создания комфортной городской среды, предусмотренных конкурсными заявками победителей конкурса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EF0">
              <w:rPr>
                <w:rFonts w:ascii="Times New Roman" w:hAnsi="Times New Roman"/>
                <w:sz w:val="24"/>
                <w:szCs w:val="24"/>
              </w:rPr>
              <w:t>Количество реализованных проектов создания комфортной городской среды - 1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9D4EF0" w:rsidRDefault="00842871" w:rsidP="00164D63">
            <w:pPr>
              <w:pStyle w:val="af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учреждение </w:t>
            </w:r>
            <w:r w:rsidRPr="009D4EF0">
              <w:rPr>
                <w:rFonts w:ascii="Times New Roman" w:hAnsi="Times New Roman"/>
                <w:sz w:val="24"/>
                <w:szCs w:val="24"/>
              </w:rPr>
              <w:t>Темрюкского городского поселения Темрюкского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«Общественно-социальный центр»</w:t>
            </w: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</w:t>
            </w:r>
            <w:r w:rsidR="00E86F9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000,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Pr="0018298A" w:rsidRDefault="00842871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E86F98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500,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842871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842871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42871" w:rsidRPr="009D4EF0" w:rsidRDefault="00842871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842871" w:rsidRPr="00F44E21" w:rsidRDefault="00842871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C93B0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1829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842871" w:rsidRDefault="00842871" w:rsidP="00E82069">
            <w:pPr>
              <w:jc w:val="center"/>
            </w:pPr>
            <w:r w:rsidRPr="00F67523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2871" w:rsidRPr="00F44E21" w:rsidRDefault="00842871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86F98" w:rsidRPr="00F44E21" w:rsidTr="00E82069">
        <w:trPr>
          <w:trHeight w:val="340"/>
        </w:trPr>
        <w:tc>
          <w:tcPr>
            <w:tcW w:w="1073" w:type="dxa"/>
            <w:vMerge/>
            <w:shd w:val="clear" w:color="auto" w:fill="auto"/>
            <w:vAlign w:val="center"/>
          </w:tcPr>
          <w:p w:rsidR="00E86F98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86F98" w:rsidRPr="009D4EF0" w:rsidRDefault="00E86F98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86F98" w:rsidRDefault="00E86F98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71 500,0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70 000,0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86F98" w:rsidRPr="0018298A" w:rsidRDefault="00E86F98" w:rsidP="00E82069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86F98" w:rsidRDefault="00E86F98" w:rsidP="00E82069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6F98" w:rsidRPr="00F44E21" w:rsidRDefault="00E86F98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 w:val="restart"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E50B16" w:rsidRPr="009D4EF0" w:rsidRDefault="00E50B16" w:rsidP="0017163F">
            <w:pPr>
              <w:widowControl w:val="0"/>
              <w:contextualSpacing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201</w:t>
            </w:r>
            <w:r>
              <w:rPr>
                <w:rFonts w:eastAsia="Calibri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1 731,4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sz w:val="24"/>
                <w:szCs w:val="24"/>
              </w:rPr>
            </w:pPr>
            <w:r w:rsidRPr="00CB3F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731,</w:t>
            </w:r>
            <w:r w:rsidRPr="00CB3FF0">
              <w:rPr>
                <w:sz w:val="24"/>
                <w:szCs w:val="24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 w:val="restart"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</w:t>
            </w:r>
            <w:r>
              <w:rPr>
                <w:rFonts w:eastAsia="Calibri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24 391,9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706,9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598,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2 121,7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F44E21">
              <w:rPr>
                <w:rFonts w:eastAsia="Calibri" w:cs="Times New Roman"/>
                <w:bCs/>
                <w:sz w:val="24"/>
                <w:szCs w:val="24"/>
              </w:rPr>
              <w:t>202</w:t>
            </w:r>
            <w:r>
              <w:rPr>
                <w:rFonts w:eastAsia="Calibri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F44E21" w:rsidRDefault="00E50B16" w:rsidP="0017413B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152 369,0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145 000,0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CB3FF0" w:rsidRDefault="00E50B1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869,</w:t>
            </w:r>
            <w:r w:rsidRPr="00CB3FF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1 500,0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E50B16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E50B16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E50B16" w:rsidRPr="009D4EF0" w:rsidRDefault="00E50B16" w:rsidP="00164D63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E50B16" w:rsidRPr="00F44E21" w:rsidRDefault="00E50B16" w:rsidP="00E82069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50B16" w:rsidRPr="006C54BB" w:rsidRDefault="000A7F67" w:rsidP="000A7F67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6E5D66"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E50B16" w:rsidRPr="006C54BB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E50B16" w:rsidRPr="006C54BB" w:rsidRDefault="006E5D66" w:rsidP="0017413B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97 156,1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50B16" w:rsidRPr="00F44E21" w:rsidRDefault="00E50B16" w:rsidP="0017413B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50B16" w:rsidRPr="00F44E21" w:rsidRDefault="00E50B16" w:rsidP="00164D63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0574C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00574C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0574C" w:rsidRPr="009D4EF0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00574C" w:rsidRPr="00F44E21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0574C" w:rsidRPr="006C54BB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374</w:t>
            </w:r>
            <w:r w:rsidRPr="006C54BB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74C" w:rsidRPr="006C54BB" w:rsidRDefault="0000574C" w:rsidP="0000574C">
            <w:pPr>
              <w:jc w:val="center"/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00574C" w:rsidRPr="006C54BB" w:rsidRDefault="0000574C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11 699,0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00574C" w:rsidRPr="006C54BB" w:rsidRDefault="0000574C" w:rsidP="0000574C">
            <w:pPr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3 </w:t>
            </w:r>
            <w:r>
              <w:rPr>
                <w:sz w:val="24"/>
                <w:szCs w:val="24"/>
              </w:rPr>
              <w:t>765</w:t>
            </w:r>
            <w:r w:rsidRPr="006C54BB">
              <w:rPr>
                <w:sz w:val="24"/>
                <w:szCs w:val="24"/>
              </w:rPr>
              <w:t>,8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0574C" w:rsidRPr="00F44E21" w:rsidRDefault="0000574C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0574C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00574C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0574C" w:rsidRPr="009D4EF0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00574C" w:rsidRPr="00F44E21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0574C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00574C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0574C" w:rsidRPr="009D4EF0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00574C" w:rsidRPr="00F44E21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2024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0574C" w:rsidRDefault="0000574C" w:rsidP="0000574C">
            <w:pPr>
              <w:jc w:val="center"/>
            </w:pPr>
            <w:r w:rsidRPr="0048312C">
              <w:rPr>
                <w:rFonts w:eastAsia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0574C" w:rsidRPr="00F44E21" w:rsidTr="00E82069">
        <w:trPr>
          <w:trHeight w:val="397"/>
        </w:trPr>
        <w:tc>
          <w:tcPr>
            <w:tcW w:w="1073" w:type="dxa"/>
            <w:vMerge/>
            <w:shd w:val="clear" w:color="auto" w:fill="auto"/>
            <w:vAlign w:val="center"/>
          </w:tcPr>
          <w:p w:rsidR="0000574C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0574C" w:rsidRPr="009D4EF0" w:rsidRDefault="0000574C" w:rsidP="0000574C">
            <w:pPr>
              <w:widowControl w:val="0"/>
              <w:contextualSpacing/>
              <w:jc w:val="center"/>
              <w:outlineLvl w:val="1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00574C" w:rsidRDefault="0000574C" w:rsidP="0000574C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>
              <w:rPr>
                <w:rFonts w:eastAsia="Calibri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0574C" w:rsidRPr="006C54BB" w:rsidRDefault="0000574C" w:rsidP="0000574C">
            <w:pPr>
              <w:pStyle w:val="ConsPlusNormal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  <w:r w:rsidRPr="006C54BB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023</w:t>
            </w:r>
            <w:r w:rsidRPr="006C54BB">
              <w:rPr>
                <w:sz w:val="24"/>
                <w:szCs w:val="24"/>
              </w:rPr>
              <w:t>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574C" w:rsidRPr="006C54BB" w:rsidRDefault="0000574C" w:rsidP="0000574C">
            <w:pPr>
              <w:pStyle w:val="ConsPlusNormal0"/>
              <w:jc w:val="center"/>
              <w:rPr>
                <w:sz w:val="24"/>
                <w:szCs w:val="24"/>
              </w:rPr>
            </w:pPr>
            <w:r w:rsidRPr="006C54BB">
              <w:rPr>
                <w:sz w:val="24"/>
                <w:szCs w:val="24"/>
              </w:rPr>
              <w:t>161 964,9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00574C" w:rsidRPr="006C54BB" w:rsidRDefault="0000574C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12 405,9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00574C" w:rsidRPr="006C54BB" w:rsidRDefault="0000574C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120</w:t>
            </w:r>
            <w:r w:rsidRPr="006C54BB">
              <w:rPr>
                <w:rFonts w:eastAsia="Times New Roman" w:cs="Times New Roman"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0574C" w:rsidRPr="00CB3FF0" w:rsidRDefault="0000574C" w:rsidP="0000574C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4 531,</w:t>
            </w:r>
            <w:r w:rsidRPr="00CB3FF0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56" w:type="dxa"/>
            <w:vMerge/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0574C" w:rsidRPr="00F44E21" w:rsidRDefault="0000574C" w:rsidP="0000574C">
            <w:pPr>
              <w:widowControl w:val="0"/>
              <w:contextualSpacing/>
              <w:jc w:val="center"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8D6EC7" w:rsidRDefault="008D6EC7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  <w:sectPr w:rsidR="00F604F0" w:rsidRPr="009D4EF0" w:rsidSect="00906B6D">
          <w:headerReference w:type="default" r:id="rId8"/>
          <w:headerReference w:type="first" r:id="rId9"/>
          <w:pgSz w:w="16838" w:h="11906" w:orient="landscape"/>
          <w:pgMar w:top="1701" w:right="1134" w:bottom="567" w:left="992" w:header="709" w:footer="709" w:gutter="0"/>
          <w:pgNumType w:start="1"/>
          <w:cols w:space="708"/>
          <w:titlePg/>
          <w:docGrid w:linePitch="381"/>
        </w:sect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lastRenderedPageBreak/>
        <w:t>Адресный перечень дворовых территорий,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благоустройству:</w:t>
      </w:r>
    </w:p>
    <w:p w:rsidR="00906B6D" w:rsidRPr="009D4EF0" w:rsidRDefault="00906B6D" w:rsidP="00906B6D">
      <w:pPr>
        <w:jc w:val="center"/>
        <w:rPr>
          <w:sz w:val="20"/>
          <w:szCs w:val="20"/>
        </w:rPr>
      </w:pPr>
    </w:p>
    <w:tbl>
      <w:tblPr>
        <w:tblW w:w="9674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579"/>
      </w:tblGrid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</w:rPr>
            </w:pPr>
            <w:r w:rsidRPr="0017413B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2019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69, г. Темрюк, ул. Ленина, 71, г. Темрюк,  ул. Ленина, 73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Гоголя, 30, ул. Шевченко, 27, ул. Гоголя, 32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2020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48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Урицкого, 29, ул. Таманская, 16, ул. Ленина, 63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110, ул. Октябрьская, 108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66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Таманская, 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77, ул. Ленина, 75,  ул. Таманская, 58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2022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5а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Мира, 155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2023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Коллонтай, 7, ул. Труда, 118, ул. Труда, 116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Октябрьская, 3, ул. Карла Либкнехта, 6, ул. Свердлова, 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Строителей, 113, ул. Строителей, 109, ул. Строителей, 111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lastRenderedPageBreak/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Макарова, 4, ул. Калинина, 112а, ул. Калинина, 112Б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 xml:space="preserve">г. Темрюк,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6,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1,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2,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3,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 xml:space="preserve">, 55 к. 4, ул. </w:t>
            </w:r>
            <w:proofErr w:type="spellStart"/>
            <w:r w:rsidRPr="0017413B">
              <w:rPr>
                <w:sz w:val="24"/>
                <w:szCs w:val="24"/>
                <w:shd w:val="clear" w:color="auto" w:fill="FFFFFF"/>
              </w:rPr>
              <w:t>Анджиевского</w:t>
            </w:r>
            <w:proofErr w:type="spellEnd"/>
            <w:r w:rsidRPr="0017413B">
              <w:rPr>
                <w:sz w:val="24"/>
                <w:szCs w:val="24"/>
                <w:shd w:val="clear" w:color="auto" w:fill="FFFFFF"/>
              </w:rPr>
              <w:t>, 55 к. 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Энгельса, 131, ул. Макарова, 13, ул. Макарова, 13/2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  <w:tr w:rsidR="00906B6D" w:rsidRPr="0017413B" w:rsidTr="00AD249F">
        <w:trPr>
          <w:trHeight w:val="39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B6D" w:rsidRPr="0017413B" w:rsidRDefault="00906B6D" w:rsidP="00AD249F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17413B">
              <w:rPr>
                <w:sz w:val="24"/>
                <w:szCs w:val="24"/>
                <w:shd w:val="clear" w:color="auto" w:fill="FFFFFF"/>
              </w:rPr>
              <w:t>2024</w:t>
            </w:r>
          </w:p>
        </w:tc>
      </w:tr>
    </w:tbl>
    <w:p w:rsidR="00906B6D" w:rsidRPr="009D4EF0" w:rsidRDefault="00906B6D" w:rsidP="00906B6D">
      <w:pPr>
        <w:ind w:firstLine="851"/>
        <w:jc w:val="both"/>
        <w:rPr>
          <w:sz w:val="24"/>
          <w:szCs w:val="24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общественных территорий, нуждающихся в благоустройстве (с учетом их физического состояния общественной территории) и подлежащих благоустройству в указанный период:</w:t>
      </w:r>
    </w:p>
    <w:p w:rsidR="00906B6D" w:rsidRPr="009D4EF0" w:rsidRDefault="00906B6D" w:rsidP="00906B6D">
      <w:pPr>
        <w:pStyle w:val="ConsPlusNormal0"/>
        <w:jc w:val="both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559"/>
      </w:tblGrid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Год реализации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сквер им. Ленина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29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Ленина/ул. Карла Либкнехта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Кирова, 6/1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Ленина, между ул. Кирова и Красноармейской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48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 w:rsidRPr="00F604F0">
              <w:rPr>
                <w:rFonts w:ascii="Times New Roman" w:hAnsi="Times New Roman"/>
                <w:sz w:val="24"/>
                <w:szCs w:val="24"/>
              </w:rPr>
              <w:t>г. Темрюк, в районе ул. Ленина, 65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2019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Карла Маркса, 151А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 xml:space="preserve">г. Темрюк, парк им. </w:t>
            </w:r>
            <w:proofErr w:type="spellStart"/>
            <w:r w:rsidRPr="00F604F0">
              <w:rPr>
                <w:sz w:val="24"/>
                <w:szCs w:val="24"/>
              </w:rPr>
              <w:t>Куемжиева</w:t>
            </w:r>
            <w:proofErr w:type="spellEnd"/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Речной, 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пер. Песчаный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70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2020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МКД по ул. Ленина, 79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место массового отдыха в районе спортивного комплекса по ул. Юбилейная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100А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96Б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Степана Разина, 46-б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Горького, между ул. Ленина и ул. Таманской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Ленина, между ул. Володарского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35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51А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Розы Люксембург, 8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Ленина, 22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ул. Таманская, между ул. Кирова и ул. Степана Разина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2021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Мира, 107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Горького, 52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906B6D" w:rsidP="00AD249F">
            <w:pPr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г. Темрюк, в районе ул. Степана Разина, 41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906B6D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06B6D" w:rsidRPr="00F604F0" w:rsidRDefault="00EA45B2" w:rsidP="00AD24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906B6D" w:rsidRPr="00F604F0">
              <w:rPr>
                <w:sz w:val="24"/>
                <w:szCs w:val="24"/>
              </w:rPr>
              <w:t>. Темрюк, ул. 27 Сентября, в районе 18 остановки</w:t>
            </w:r>
          </w:p>
        </w:tc>
        <w:tc>
          <w:tcPr>
            <w:tcW w:w="1559" w:type="dxa"/>
            <w:vAlign w:val="center"/>
          </w:tcPr>
          <w:p w:rsidR="00906B6D" w:rsidRPr="00F604F0" w:rsidRDefault="00906B6D" w:rsidP="00AD249F">
            <w:pPr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аптеке по ул. Таманской, 69, в районе поликлиники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прилегающая террито</w:t>
            </w:r>
            <w:r w:rsidRPr="00EA45B2">
              <w:rPr>
                <w:rFonts w:cs="Times New Roman"/>
                <w:sz w:val="24"/>
                <w:szCs w:val="24"/>
              </w:rPr>
              <w:t>рия к кафе по ул. Кирова, 6/1, в районе парка им. А.С. Пушкина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 xml:space="preserve">, </w:t>
            </w:r>
            <w:r w:rsidRPr="00EA45B2">
              <w:rPr>
                <w:sz w:val="24"/>
                <w:szCs w:val="24"/>
              </w:rPr>
              <w:t>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зданию общественного питания по ул. Ленина, 37</w:t>
            </w:r>
            <w:r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326" w:type="dxa"/>
            <w:shd w:val="clear" w:color="auto" w:fill="auto"/>
          </w:tcPr>
          <w:p w:rsidR="00EA45B2" w:rsidRPr="00EA45B2" w:rsidRDefault="00EA45B2" w:rsidP="00EA45B2">
            <w:pPr>
              <w:rPr>
                <w:sz w:val="24"/>
                <w:szCs w:val="24"/>
              </w:rPr>
            </w:pPr>
            <w:r w:rsidRPr="00EA45B2">
              <w:rPr>
                <w:sz w:val="24"/>
                <w:szCs w:val="24"/>
              </w:rPr>
              <w:t>г. Темрюк, п</w:t>
            </w:r>
            <w:r w:rsidRPr="00EA45B2">
              <w:rPr>
                <w:rFonts w:cs="Times New Roman"/>
                <w:sz w:val="24"/>
                <w:szCs w:val="24"/>
              </w:rPr>
              <w:t>рилегающая территория к магазину  по ул. Красноармейской, 37, на пересечении с ул.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  <w:tr w:rsidR="00EA45B2" w:rsidRPr="00F604F0" w:rsidTr="00AD249F">
        <w:trPr>
          <w:trHeight w:val="397"/>
        </w:trPr>
        <w:tc>
          <w:tcPr>
            <w:tcW w:w="862" w:type="dxa"/>
            <w:shd w:val="clear" w:color="auto" w:fill="auto"/>
            <w:noWrap/>
            <w:vAlign w:val="center"/>
          </w:tcPr>
          <w:p w:rsidR="00EA45B2" w:rsidRPr="00F604F0" w:rsidRDefault="00EA45B2" w:rsidP="00EA4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326" w:type="dxa"/>
            <w:shd w:val="clear" w:color="auto" w:fill="auto"/>
          </w:tcPr>
          <w:p w:rsidR="00EA45B2" w:rsidRDefault="00EA45B2" w:rsidP="00EA45B2">
            <w:r w:rsidRPr="00502305">
              <w:rPr>
                <w:sz w:val="24"/>
                <w:szCs w:val="24"/>
              </w:rPr>
              <w:t>г. Темрюк</w:t>
            </w:r>
            <w:r>
              <w:rPr>
                <w:sz w:val="24"/>
                <w:szCs w:val="24"/>
              </w:rPr>
              <w:t>, улица Ленина</w:t>
            </w:r>
          </w:p>
        </w:tc>
        <w:tc>
          <w:tcPr>
            <w:tcW w:w="1559" w:type="dxa"/>
          </w:tcPr>
          <w:p w:rsidR="00EA45B2" w:rsidRDefault="00EA45B2" w:rsidP="00EA45B2">
            <w:pPr>
              <w:jc w:val="center"/>
            </w:pPr>
            <w:r w:rsidRPr="00B01C7D">
              <w:rPr>
                <w:sz w:val="24"/>
                <w:szCs w:val="24"/>
              </w:rPr>
              <w:t>2022</w:t>
            </w:r>
          </w:p>
        </w:tc>
      </w:tr>
    </w:tbl>
    <w:p w:rsidR="00906B6D" w:rsidRPr="009D4EF0" w:rsidRDefault="00906B6D" w:rsidP="00906B6D">
      <w:pPr>
        <w:pStyle w:val="ConsPlusNormal0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4044"/>
        <w:gridCol w:w="2440"/>
        <w:gridCol w:w="2339"/>
      </w:tblGrid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Ожидаемый результат</w:t>
            </w:r>
          </w:p>
        </w:tc>
      </w:tr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31 декабря 2023 года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Паспорта благоустройства индивидуальной жилой застройки</w:t>
            </w:r>
          </w:p>
        </w:tc>
      </w:tr>
      <w:tr w:rsidR="00906B6D" w:rsidRPr="00F604F0" w:rsidTr="00AD249F">
        <w:trPr>
          <w:trHeight w:val="397"/>
        </w:trPr>
        <w:tc>
          <w:tcPr>
            <w:tcW w:w="81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2</w:t>
            </w:r>
          </w:p>
        </w:tc>
        <w:tc>
          <w:tcPr>
            <w:tcW w:w="4109" w:type="dxa"/>
            <w:vAlign w:val="center"/>
          </w:tcPr>
          <w:p w:rsidR="00906B6D" w:rsidRPr="00F604F0" w:rsidRDefault="00906B6D" w:rsidP="00AD249F">
            <w:pPr>
              <w:pStyle w:val="ConsPlusNormal0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По результатам инвентаризации</w:t>
            </w:r>
          </w:p>
        </w:tc>
        <w:tc>
          <w:tcPr>
            <w:tcW w:w="2357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Соглашение о благоустройстве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  <w:r w:rsidRPr="009D4EF0">
        <w:rPr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122"/>
        <w:gridCol w:w="2415"/>
        <w:gridCol w:w="2424"/>
      </w:tblGrid>
      <w:tr w:rsidR="00906B6D" w:rsidRPr="00F604F0" w:rsidTr="00AD249F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№ п/п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Собственник (пользователь)</w:t>
            </w:r>
          </w:p>
        </w:tc>
      </w:tr>
      <w:tr w:rsidR="00906B6D" w:rsidRPr="00F604F0" w:rsidTr="00AD249F">
        <w:trPr>
          <w:trHeight w:val="397"/>
        </w:trPr>
        <w:tc>
          <w:tcPr>
            <w:tcW w:w="675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1</w:t>
            </w:r>
          </w:p>
        </w:tc>
        <w:tc>
          <w:tcPr>
            <w:tcW w:w="4251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  <w:tc>
          <w:tcPr>
            <w:tcW w:w="2464" w:type="dxa"/>
            <w:vAlign w:val="center"/>
          </w:tcPr>
          <w:p w:rsidR="00906B6D" w:rsidRPr="00F604F0" w:rsidRDefault="00906B6D" w:rsidP="00AD249F">
            <w:pPr>
              <w:pStyle w:val="ConsPlusNormal0"/>
              <w:jc w:val="center"/>
              <w:rPr>
                <w:sz w:val="24"/>
                <w:szCs w:val="24"/>
              </w:rPr>
            </w:pPr>
            <w:r w:rsidRPr="00F604F0">
              <w:rPr>
                <w:sz w:val="24"/>
                <w:szCs w:val="24"/>
              </w:rPr>
              <w:t>-</w:t>
            </w:r>
          </w:p>
        </w:tc>
      </w:tr>
    </w:tbl>
    <w:p w:rsidR="00906B6D" w:rsidRPr="009D4EF0" w:rsidRDefault="00906B6D" w:rsidP="00906B6D">
      <w:pPr>
        <w:pStyle w:val="ConsPlusNormal0"/>
        <w:jc w:val="center"/>
        <w:rPr>
          <w:szCs w:val="28"/>
        </w:rPr>
      </w:pPr>
    </w:p>
    <w:p w:rsidR="00906B6D" w:rsidRDefault="00906B6D" w:rsidP="00906B6D">
      <w:pPr>
        <w:pStyle w:val="ConsPlusNormal0"/>
        <w:jc w:val="both"/>
        <w:rPr>
          <w:szCs w:val="28"/>
        </w:rPr>
      </w:pPr>
      <w:r w:rsidRPr="009D4EF0">
        <w:rPr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906B6D" w:rsidRPr="009D4EF0" w:rsidRDefault="00906B6D" w:rsidP="00906B6D">
      <w:pPr>
        <w:pStyle w:val="ConsPlusNormal0"/>
        <w:jc w:val="both"/>
        <w:rPr>
          <w:sz w:val="24"/>
          <w:szCs w:val="24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Методика оценки эффективности реализации муниципальной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программы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Оценка эффективности реализации Программы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Программы.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 xml:space="preserve">Последовательная реализация Программы позволит достичь следующих результатов: </w:t>
      </w:r>
    </w:p>
    <w:p w:rsidR="00906B6D" w:rsidRPr="0002061D" w:rsidRDefault="00906B6D" w:rsidP="00906B6D">
      <w:pPr>
        <w:ind w:firstLine="708"/>
        <w:jc w:val="both"/>
        <w:rPr>
          <w:szCs w:val="28"/>
        </w:rPr>
      </w:pPr>
      <w:r w:rsidRPr="0002061D">
        <w:rPr>
          <w:szCs w:val="28"/>
        </w:rPr>
        <w:t>- увеличение уровня эстетической и доступной городской среды;</w:t>
      </w:r>
    </w:p>
    <w:p w:rsidR="00906B6D" w:rsidRDefault="00906B6D" w:rsidP="00906B6D">
      <w:pPr>
        <w:ind w:firstLine="360"/>
        <w:jc w:val="both"/>
        <w:rPr>
          <w:szCs w:val="28"/>
        </w:rPr>
      </w:pPr>
      <w:r w:rsidRPr="0002061D">
        <w:rPr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906B6D" w:rsidRPr="0002061D" w:rsidRDefault="00906B6D" w:rsidP="00906B6D">
      <w:pPr>
        <w:ind w:firstLine="360"/>
        <w:jc w:val="both"/>
        <w:rPr>
          <w:szCs w:val="28"/>
        </w:rPr>
      </w:pPr>
    </w:p>
    <w:p w:rsidR="00906B6D" w:rsidRPr="00144199" w:rsidRDefault="00906B6D" w:rsidP="00906B6D">
      <w:pPr>
        <w:pStyle w:val="ConsPlusTitle"/>
        <w:numPr>
          <w:ilvl w:val="0"/>
          <w:numId w:val="41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Механизм реализации муниципальной программы и контроль</w:t>
      </w:r>
    </w:p>
    <w:p w:rsidR="00906B6D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44199">
        <w:rPr>
          <w:rFonts w:ascii="Times New Roman" w:hAnsi="Times New Roman" w:cs="Times New Roman"/>
          <w:sz w:val="28"/>
          <w:szCs w:val="28"/>
        </w:rPr>
        <w:t>за ее выполнением</w:t>
      </w:r>
    </w:p>
    <w:p w:rsidR="00906B6D" w:rsidRPr="00A17221" w:rsidRDefault="00906B6D" w:rsidP="00906B6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Текущее управление муниципальной программой осуществляет ее координатор, который: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обеспечивает разработку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формирует структуру муниципальной программы и перече</w:t>
      </w:r>
      <w:r>
        <w:rPr>
          <w:szCs w:val="28"/>
        </w:rPr>
        <w:t xml:space="preserve">нь </w:t>
      </w:r>
      <w:r w:rsidRPr="00144199">
        <w:rPr>
          <w:szCs w:val="28"/>
        </w:rPr>
        <w:t>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работу по достижению целевых показателей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lastRenderedPageBreak/>
        <w:t>разрабатывает формы отчетности для участников муниципальной программы, необходимые для осуществления контроля за выполнением муниципальной программы, устанавливает сроки их представления;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мониторинг реализации муниципальной программы и анализ отчетности, представленной участниками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ежегодно проводит оценку эффективности реализации муниципальной программы;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готовит ежегодный доклад о ходе реализации муниципальной программы и оценке эффективности ее реализации (далее - доклад о ходе реализации муниципальной программы);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организует информационную и разъяснительную работу, направленную на освещение целей и задач муниципальной программы в печатных средствах массовой информации, на официальном сайте</w:t>
      </w:r>
      <w:r w:rsidRPr="00332D74">
        <w:t xml:space="preserve"> </w:t>
      </w:r>
      <w:r w:rsidRPr="00332D74">
        <w:rPr>
          <w:szCs w:val="28"/>
        </w:rPr>
        <w:t>Темрюкского городского поселения Темрюкского района</w:t>
      </w:r>
      <w:r w:rsidRPr="00144199">
        <w:rPr>
          <w:szCs w:val="28"/>
        </w:rPr>
        <w:t xml:space="preserve"> 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размещает информацию о ходе реализации и достигнутых результатах муниципальной программы на официальном сайте</w:t>
      </w:r>
      <w:r>
        <w:rPr>
          <w:szCs w:val="28"/>
        </w:rPr>
        <w:t xml:space="preserve"> Темрюкского городского поселения Темрюкского района </w:t>
      </w:r>
      <w:r w:rsidRPr="00144199">
        <w:rPr>
          <w:szCs w:val="28"/>
        </w:rPr>
        <w:t>в информационно-телекоммуникационной сети «Интернет»;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иные полномочия, установленные муниципальной программой.</w:t>
      </w:r>
    </w:p>
    <w:p w:rsidR="00906B6D" w:rsidRPr="00A16D6D" w:rsidRDefault="00906B6D" w:rsidP="00906B6D">
      <w:pPr>
        <w:pStyle w:val="ConsPlusNormal0"/>
        <w:ind w:firstLine="709"/>
        <w:jc w:val="both"/>
        <w:rPr>
          <w:szCs w:val="28"/>
        </w:rPr>
      </w:pPr>
      <w:r w:rsidRPr="00A16D6D">
        <w:rPr>
          <w:szCs w:val="28"/>
        </w:rPr>
        <w:t>Координатор муниципальной программы ежегодно, до 15 марта года, следующего за отчетным годом, представляет в отдел по финансам и бюджету администрации Темрюкского городского поселения Темрюкского района доклад о ходе реализации муниципальной программы на бумажных и электронных носителях.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Заказчик: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 xml:space="preserve">заключает муниципальные контракты в установленном законодательством порядке согласно Федеральному </w:t>
      </w:r>
      <w:hyperlink r:id="rId10" w:history="1">
        <w:r w:rsidRPr="00144199">
          <w:rPr>
            <w:szCs w:val="28"/>
          </w:rPr>
          <w:t>закону</w:t>
        </w:r>
      </w:hyperlink>
      <w:r w:rsidRPr="00144199">
        <w:rPr>
          <w:szCs w:val="28"/>
        </w:rPr>
        <w:t xml:space="preserve"> от                                      5 апреля 2013 года № 44-ФЗ «О контрактной системе в сфере закупок товаров, работ, услуг для обеспечения государственных и муниципальных нужд»;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проводит анализ выполнения мероприятия;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несет ответственность за нецелевое и неэффективное использование выделенных в его распоряжение бюджетных средств;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осуществляет согласование с координатором муниципальной программы возможных сроков выполнения мероприятия, предложений по объемам и источникам финансирования;</w:t>
      </w:r>
    </w:p>
    <w:p w:rsidR="00906B6D" w:rsidRPr="00144199" w:rsidRDefault="00906B6D" w:rsidP="00906B6D">
      <w:pPr>
        <w:pStyle w:val="ConsPlusNormal0"/>
        <w:jc w:val="both"/>
        <w:rPr>
          <w:szCs w:val="28"/>
        </w:rPr>
      </w:pPr>
      <w:r w:rsidRPr="00144199">
        <w:rPr>
          <w:szCs w:val="28"/>
        </w:rPr>
        <w:t xml:space="preserve">          осуществляет иные полномочия, установленные муниципальной программой.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  <w:r w:rsidRPr="00144199">
        <w:rPr>
          <w:szCs w:val="28"/>
        </w:rPr>
        <w:t>Главный распорядитель (распорядитель) бюджетных средств осуществляет полномочия, установленные бюджетным законодательством Российской Федерации.</w:t>
      </w:r>
    </w:p>
    <w:p w:rsidR="00906B6D" w:rsidRPr="00F44E21" w:rsidRDefault="00906B6D" w:rsidP="00906B6D">
      <w:pPr>
        <w:ind w:firstLine="709"/>
        <w:jc w:val="both"/>
        <w:rPr>
          <w:rFonts w:cs="Times New Roman"/>
          <w:szCs w:val="28"/>
        </w:rPr>
      </w:pPr>
      <w:r w:rsidRPr="00144199">
        <w:rPr>
          <w:szCs w:val="28"/>
        </w:rPr>
        <w:t xml:space="preserve">В рамках муниципальной программы планируется закупка товаров, работ, услуг для обеспечения муниципальных нужд в соответствии с Федеральным </w:t>
      </w:r>
      <w:hyperlink r:id="rId11" w:history="1">
        <w:r w:rsidRPr="00144199">
          <w:rPr>
            <w:szCs w:val="28"/>
          </w:rPr>
          <w:t>законом</w:t>
        </w:r>
      </w:hyperlink>
      <w:r w:rsidRPr="00144199">
        <w:rPr>
          <w:szCs w:val="28"/>
        </w:rPr>
        <w:t xml:space="preserve"> от 5 апреля 2013 года № 44 - ФЗ «О контрактной системе в сфере закупок товаров, работ, услуг для обеспечения государственных и муниципальных нужд».</w:t>
      </w:r>
      <w:r w:rsidRPr="004C6A47">
        <w:rPr>
          <w:rFonts w:cs="Times New Roman"/>
          <w:b/>
          <w:color w:val="C00000"/>
          <w:szCs w:val="28"/>
        </w:rPr>
        <w:t xml:space="preserve"> </w:t>
      </w:r>
    </w:p>
    <w:p w:rsidR="00906B6D" w:rsidRPr="00144199" w:rsidRDefault="00906B6D" w:rsidP="00906B6D">
      <w:pPr>
        <w:pStyle w:val="ConsPlusNormal0"/>
        <w:ind w:firstLine="709"/>
        <w:jc w:val="both"/>
        <w:rPr>
          <w:szCs w:val="28"/>
        </w:rPr>
      </w:pPr>
    </w:p>
    <w:p w:rsidR="00906B6D" w:rsidRPr="00144199" w:rsidRDefault="00906B6D" w:rsidP="00906B6D">
      <w:pPr>
        <w:jc w:val="both"/>
        <w:rPr>
          <w:rFonts w:cs="Times New Roman"/>
          <w:szCs w:val="28"/>
        </w:rPr>
      </w:pP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городского поселения</w:t>
      </w:r>
    </w:p>
    <w:p w:rsidR="00906B6D" w:rsidRDefault="00906B6D" w:rsidP="00906B6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Темрюкского района                                                                             М.В. Казакова</w:t>
      </w:r>
    </w:p>
    <w:p w:rsidR="00906B6D" w:rsidRDefault="00906B6D" w:rsidP="00906B6D">
      <w:pPr>
        <w:jc w:val="both"/>
        <w:rPr>
          <w:rFonts w:cs="Times New Roman"/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EA45B2" w:rsidRDefault="00EA45B2" w:rsidP="00906B6D">
      <w:pPr>
        <w:ind w:left="5103"/>
        <w:jc w:val="center"/>
        <w:rPr>
          <w:szCs w:val="28"/>
        </w:rPr>
      </w:pP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1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906B6D" w:rsidRPr="009D4EF0" w:rsidRDefault="00906B6D" w:rsidP="00906B6D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906B6D" w:rsidRPr="009D4EF0" w:rsidRDefault="00906B6D" w:rsidP="00906B6D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 и форма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трудового участия граждан в выполнении работ по</w:t>
      </w:r>
    </w:p>
    <w:p w:rsidR="00906B6D" w:rsidRPr="009D4EF0" w:rsidRDefault="00906B6D" w:rsidP="00906B6D">
      <w:pPr>
        <w:jc w:val="center"/>
        <w:rPr>
          <w:b/>
          <w:szCs w:val="28"/>
        </w:rPr>
      </w:pPr>
      <w:r w:rsidRPr="009D4EF0">
        <w:rPr>
          <w:b/>
          <w:szCs w:val="28"/>
        </w:rPr>
        <w:t>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1.Общие положения</w:t>
      </w:r>
    </w:p>
    <w:p w:rsidR="00906B6D" w:rsidRPr="009D4EF0" w:rsidRDefault="00906B6D" w:rsidP="00906B6D">
      <w:pPr>
        <w:jc w:val="center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 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в 2018-2024 годах в рамках Темрюкского городского поселения Темрюкского района «Формирование комфортной городской среды Темрюкского городского поселения Темрюкского района» на 2018-2024 годы (далее – Порядок).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1.1. 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2018-2024 годах в рамках минимального и дополнительного перечня работ по благоустройству.</w:t>
      </w:r>
    </w:p>
    <w:p w:rsidR="00906B6D" w:rsidRPr="009D4EF0" w:rsidRDefault="00906B6D" w:rsidP="00906B6D">
      <w:pPr>
        <w:jc w:val="center"/>
        <w:rPr>
          <w:szCs w:val="28"/>
        </w:rPr>
      </w:pPr>
      <w:r w:rsidRPr="009D4EF0">
        <w:rPr>
          <w:szCs w:val="28"/>
        </w:rPr>
        <w:t>2.Организация трудового участия</w:t>
      </w:r>
    </w:p>
    <w:p w:rsidR="00906B6D" w:rsidRPr="009D4EF0" w:rsidRDefault="00906B6D" w:rsidP="00906B6D">
      <w:pPr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2.1. 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2.2. Организация трудового участия жителей Темрюкского городского поселения Темрюкского района в благоустройстве общественных территорий, подлежащих благоустройству в 2018-2024 годах, осуществляется на основании </w:t>
      </w:r>
      <w:r w:rsidRPr="009D4EF0">
        <w:rPr>
          <w:szCs w:val="28"/>
        </w:rPr>
        <w:lastRenderedPageBreak/>
        <w:t xml:space="preserve">заявок о включении общественной территории, подлежащей благоустройству в 2018-2024 годах, в рамках Программы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«Формирование комфортной городской среды» на 2018-2024 годы.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r w:rsidRPr="009D4EF0">
        <w:rPr>
          <w:szCs w:val="28"/>
        </w:rPr>
        <w:t>человеко</w:t>
      </w:r>
      <w:proofErr w:type="spellEnd"/>
      <w:r w:rsidRPr="009D4EF0">
        <w:rPr>
          <w:szCs w:val="28"/>
        </w:rPr>
        <w:t xml:space="preserve"> часах,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>2.3 Организация трудового участия граждан в выполнении мероприятий по благоустройству дворовых территорий, общественной территории, подлежащей благоустройству в 2019 году подтверждается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администрации Темрюкского городского поселения Темрюкского района. </w:t>
      </w: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D4EF0" w:rsidRDefault="00906B6D" w:rsidP="00906B6D">
      <w:pPr>
        <w:ind w:firstLine="708"/>
        <w:jc w:val="both"/>
        <w:rPr>
          <w:szCs w:val="28"/>
        </w:rPr>
      </w:pPr>
    </w:p>
    <w:p w:rsidR="00906B6D" w:rsidRPr="009066F9" w:rsidRDefault="00906B6D" w:rsidP="00906B6D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906B6D" w:rsidRPr="009066F9" w:rsidRDefault="00906B6D" w:rsidP="00906B6D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906B6D" w:rsidRPr="009066F9" w:rsidRDefault="00906B6D" w:rsidP="00906B6D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2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 xml:space="preserve">комфортной </w:t>
      </w:r>
      <w:r w:rsidRPr="009D4EF0">
        <w:rPr>
          <w:rFonts w:eastAsia="Calibri"/>
          <w:szCs w:val="28"/>
        </w:rPr>
        <w:t>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включения предложений заинтересованных лиц о включении дворовой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территории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1. Общие положения</w:t>
      </w:r>
    </w:p>
    <w:p w:rsidR="00F604F0" w:rsidRPr="009D4EF0" w:rsidRDefault="00F604F0" w:rsidP="00F604F0">
      <w:pPr>
        <w:rPr>
          <w:szCs w:val="28"/>
        </w:rPr>
      </w:pP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1.1. Настоящий Порядок включения предложений заинтересованных лиц о включении дворовой территории в программу </w:t>
      </w:r>
      <w:r w:rsidRPr="009D4EF0">
        <w:rPr>
          <w:rFonts w:eastAsia="Calibri"/>
          <w:szCs w:val="28"/>
        </w:rPr>
        <w:t xml:space="preserve">Темрюкского городского поселения Темрюкского района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</w:t>
      </w:r>
      <w:r w:rsidRPr="009D4EF0">
        <w:rPr>
          <w:szCs w:val="28"/>
        </w:rPr>
        <w:t xml:space="preserve"> (далее – Порядок) разработан в целях реализации Программы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2018-2024 годы (далее по тексту - перечень дворовых территорий).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  <w:r w:rsidRPr="009D4EF0">
        <w:rPr>
          <w:szCs w:val="28"/>
        </w:rPr>
        <w:t>2.Порядок рассмотрения предложений граждан</w:t>
      </w:r>
    </w:p>
    <w:p w:rsidR="00F604F0" w:rsidRPr="009D4EF0" w:rsidRDefault="00F604F0" w:rsidP="00F604F0">
      <w:pPr>
        <w:jc w:val="both"/>
        <w:rPr>
          <w:szCs w:val="28"/>
        </w:rPr>
      </w:pPr>
    </w:p>
    <w:p w:rsidR="00F604F0" w:rsidRPr="009D4EF0" w:rsidRDefault="00F604F0" w:rsidP="00F604F0">
      <w:pPr>
        <w:shd w:val="clear" w:color="auto" w:fill="FFFFFF"/>
        <w:jc w:val="both"/>
        <w:textAlignment w:val="baseline"/>
      </w:pPr>
      <w:r w:rsidRPr="009D4EF0">
        <w:rPr>
          <w:szCs w:val="28"/>
        </w:rPr>
        <w:tab/>
        <w:t xml:space="preserve">2.1. Для обобщения предложений заинтересованных лиц о включении дворовой территории в Программу утверждена общественная комиссия, в состав которой включаются представители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района, ООО «Жилищная компания», МБУ «ОСЦ»</w:t>
      </w:r>
      <w:r w:rsidRPr="009D4EF0">
        <w:rPr>
          <w:szCs w:val="28"/>
        </w:rPr>
        <w:t xml:space="preserve">, депутатов Совета </w:t>
      </w:r>
      <w:r w:rsidRPr="009D4EF0">
        <w:rPr>
          <w:rFonts w:eastAsia="Calibri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Pr="009D4EF0">
        <w:rPr>
          <w:szCs w:val="28"/>
        </w:rPr>
        <w:t>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2.3. На основании поступивших заявок, протоколов общего собрания собственников помещений в многоквартирном доме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формируется: 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 xml:space="preserve">- адресный перечень дворовых территорий, сформированный в соответствии с предложениями по проекту Программы, поступивших в рамках </w:t>
      </w:r>
      <w:r w:rsidRPr="009D4EF0">
        <w:rPr>
          <w:szCs w:val="28"/>
        </w:rPr>
        <w:lastRenderedPageBreak/>
        <w:t>общественного обсуждения проекта программы, для дальнейшего включения в Программу;</w:t>
      </w:r>
    </w:p>
    <w:p w:rsidR="00F604F0" w:rsidRPr="009D4EF0" w:rsidRDefault="00F604F0" w:rsidP="00F604F0">
      <w:pPr>
        <w:ind w:firstLine="708"/>
        <w:jc w:val="both"/>
        <w:rPr>
          <w:szCs w:val="28"/>
        </w:rPr>
      </w:pPr>
      <w:r w:rsidRPr="009D4EF0">
        <w:rPr>
          <w:szCs w:val="28"/>
        </w:rPr>
        <w:t>-адресный перечень общественных территорий, подлежащих благоустройству в 2018-2024 годах, сформированный в соответствии с предложениями по проекту Программы на 2018-2024 годы, поступивших в рамках общественного обсуждения проекта программы, для дальнейшего включения в Программу.</w:t>
      </w:r>
    </w:p>
    <w:p w:rsidR="00F604F0" w:rsidRPr="009D4EF0" w:rsidRDefault="00F604F0" w:rsidP="00F604F0">
      <w:pPr>
        <w:ind w:firstLine="708"/>
        <w:jc w:val="both"/>
        <w:rPr>
          <w:rFonts w:eastAsia="Calibri"/>
          <w:szCs w:val="28"/>
        </w:rPr>
      </w:pPr>
      <w:r w:rsidRPr="009D4EF0">
        <w:rPr>
          <w:szCs w:val="28"/>
        </w:rPr>
        <w:t xml:space="preserve">2.4. Вышеуказанные адресные перечни подлежат обязательному размещению на официальном сайте администрации </w:t>
      </w:r>
      <w:r w:rsidRPr="009D4EF0">
        <w:rPr>
          <w:rFonts w:eastAsia="Calibri"/>
          <w:szCs w:val="28"/>
        </w:rPr>
        <w:t>Темрюкского городского поселения Темрюкского района.</w:t>
      </w: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Default="00F604F0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Default="00906B6D" w:rsidP="00F604F0">
      <w:pPr>
        <w:jc w:val="right"/>
        <w:rPr>
          <w:szCs w:val="28"/>
        </w:rPr>
      </w:pPr>
    </w:p>
    <w:p w:rsidR="00906B6D" w:rsidRPr="009D4EF0" w:rsidRDefault="00906B6D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jc w:val="right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3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rPr>
          <w:b/>
          <w:szCs w:val="28"/>
        </w:rPr>
      </w:pP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Порядок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 и общественных территорий, подлежащих благоустройству в 2018-2024 годах, для включения в программу Темрюкского городского поселения</w:t>
      </w:r>
    </w:p>
    <w:p w:rsidR="00F604F0" w:rsidRPr="009D4E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 xml:space="preserve">Темрюкского района «Формирование комфортной городской среды Темрюкского городского поселения Темрюкского района» </w:t>
      </w:r>
    </w:p>
    <w:p w:rsidR="00F604F0" w:rsidRDefault="00F604F0" w:rsidP="00F604F0">
      <w:pPr>
        <w:jc w:val="center"/>
        <w:rPr>
          <w:b/>
          <w:szCs w:val="28"/>
        </w:rPr>
      </w:pPr>
      <w:r w:rsidRPr="009D4EF0">
        <w:rPr>
          <w:b/>
          <w:szCs w:val="28"/>
        </w:rPr>
        <w:t>на 2018-2024 годы</w:t>
      </w:r>
    </w:p>
    <w:p w:rsidR="00F604F0" w:rsidRDefault="00F604F0" w:rsidP="00F604F0">
      <w:pPr>
        <w:jc w:val="center"/>
        <w:rPr>
          <w:b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604F0" w:rsidRPr="009D4EF0" w:rsidRDefault="00F604F0" w:rsidP="00F604F0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9D4EF0">
        <w:rPr>
          <w:b/>
          <w:sz w:val="28"/>
          <w:szCs w:val="28"/>
        </w:rPr>
        <w:t>1.Общие положения</w:t>
      </w:r>
    </w:p>
    <w:p w:rsidR="00F604F0" w:rsidRPr="009D4EF0" w:rsidRDefault="00F604F0" w:rsidP="00F604F0">
      <w:pPr>
        <w:pStyle w:val="p1"/>
        <w:spacing w:before="0" w:beforeAutospacing="0" w:after="0" w:afterAutospacing="0"/>
        <w:jc w:val="both"/>
        <w:rPr>
          <w:sz w:val="28"/>
          <w:szCs w:val="28"/>
        </w:rPr>
      </w:pPr>
    </w:p>
    <w:p w:rsidR="00F604F0" w:rsidRPr="009D4EF0" w:rsidRDefault="00F604F0" w:rsidP="00F604F0">
      <w:pPr>
        <w:tabs>
          <w:tab w:val="left" w:pos="540"/>
        </w:tabs>
        <w:jc w:val="both"/>
        <w:rPr>
          <w:bCs/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 xml:space="preserve"> </w:t>
      </w:r>
      <w:r w:rsidRPr="009D4EF0">
        <w:rPr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Программы </w:t>
      </w:r>
      <w:r w:rsidRPr="009D4EF0">
        <w:rPr>
          <w:bCs/>
          <w:szCs w:val="28"/>
        </w:rPr>
        <w:t xml:space="preserve">(далее – Порядок).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</w:t>
      </w:r>
      <w:r w:rsidRPr="009D4EF0">
        <w:rPr>
          <w:szCs w:val="28"/>
        </w:rPr>
        <w:tab/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9D4EF0">
        <w:rPr>
          <w:szCs w:val="28"/>
        </w:rPr>
        <w:t>фотофиксацией</w:t>
      </w:r>
      <w:proofErr w:type="spellEnd"/>
      <w:r w:rsidRPr="009D4EF0">
        <w:rPr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 </w:t>
      </w:r>
      <w:r w:rsidRPr="009D4EF0">
        <w:rPr>
          <w:iCs/>
          <w:szCs w:val="28"/>
        </w:rPr>
        <w:t xml:space="preserve">Содержание дизайн-проекта зависит от вида и состава планируемых к благоустройству работ. Это </w:t>
      </w:r>
      <w:proofErr w:type="gramStart"/>
      <w:r w:rsidRPr="009D4EF0">
        <w:rPr>
          <w:iCs/>
          <w:szCs w:val="28"/>
        </w:rPr>
        <w:t xml:space="preserve">может </w:t>
      </w:r>
      <w:r>
        <w:rPr>
          <w:iCs/>
          <w:szCs w:val="28"/>
        </w:rPr>
        <w:t>б</w:t>
      </w:r>
      <w:r w:rsidRPr="009D4EF0">
        <w:rPr>
          <w:iCs/>
          <w:szCs w:val="28"/>
        </w:rPr>
        <w:t>ыть</w:t>
      </w:r>
      <w:proofErr w:type="gramEnd"/>
      <w:r w:rsidRPr="009D4EF0">
        <w:rPr>
          <w:iCs/>
          <w:szCs w:val="28"/>
        </w:rPr>
        <w:t xml:space="preserve">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604F0" w:rsidRPr="009D4EF0" w:rsidRDefault="00F604F0" w:rsidP="00F604F0">
      <w:pPr>
        <w:jc w:val="both"/>
        <w:rPr>
          <w:iCs/>
          <w:szCs w:val="28"/>
        </w:rPr>
      </w:pPr>
      <w:r w:rsidRPr="009D4EF0">
        <w:rPr>
          <w:iCs/>
          <w:szCs w:val="28"/>
        </w:rPr>
        <w:t xml:space="preserve">        1.</w:t>
      </w:r>
      <w:r w:rsidRPr="009D4EF0">
        <w:rPr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604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lastRenderedPageBreak/>
        <w:t xml:space="preserve"> </w:t>
      </w:r>
    </w:p>
    <w:p w:rsidR="00F604F0" w:rsidRPr="009D4EF0" w:rsidRDefault="00F604F0" w:rsidP="00F604F0">
      <w:pPr>
        <w:shd w:val="clear" w:color="auto" w:fill="FFFFFF"/>
        <w:jc w:val="center"/>
        <w:textAlignment w:val="baseline"/>
        <w:rPr>
          <w:b/>
          <w:szCs w:val="28"/>
        </w:rPr>
      </w:pPr>
      <w:r w:rsidRPr="009D4EF0">
        <w:rPr>
          <w:b/>
          <w:szCs w:val="28"/>
        </w:rPr>
        <w:t>2.Разработка дизайн-проекта</w:t>
      </w:r>
    </w:p>
    <w:p w:rsidR="00F604F0" w:rsidRPr="009D4EF0" w:rsidRDefault="00F604F0" w:rsidP="00F604F0">
      <w:pPr>
        <w:shd w:val="clear" w:color="auto" w:fill="FFFFFF"/>
        <w:textAlignment w:val="baseline"/>
        <w:rPr>
          <w:b/>
          <w:szCs w:val="28"/>
        </w:rPr>
      </w:pPr>
    </w:p>
    <w:p w:rsidR="00F604F0" w:rsidRPr="009D4EF0" w:rsidRDefault="00F604F0" w:rsidP="00F604F0">
      <w:pPr>
        <w:tabs>
          <w:tab w:val="left" w:pos="709"/>
          <w:tab w:val="left" w:pos="1664"/>
        </w:tabs>
        <w:jc w:val="both"/>
        <w:rPr>
          <w:szCs w:val="28"/>
        </w:rPr>
      </w:pPr>
      <w:r w:rsidRPr="009D4EF0">
        <w:rPr>
          <w:b/>
          <w:szCs w:val="28"/>
        </w:rPr>
        <w:tab/>
      </w:r>
      <w:r w:rsidRPr="009D4EF0">
        <w:rPr>
          <w:szCs w:val="28"/>
        </w:rPr>
        <w:t xml:space="preserve">2.1.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и территорий общего пользования поселения, осуществляется в соответствии с </w:t>
      </w:r>
      <w:r w:rsidRPr="009D4EF0">
        <w:rPr>
          <w:bCs/>
          <w:szCs w:val="28"/>
        </w:rPr>
        <w:t xml:space="preserve">Правилами благоустройства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bCs/>
          <w:szCs w:val="28"/>
        </w:rPr>
        <w:t>, требованиями Градостроительного кодекса Российской Федерации</w:t>
      </w:r>
      <w:r w:rsidRPr="009D4EF0">
        <w:rPr>
          <w:szCs w:val="28"/>
        </w:rPr>
        <w:t>, а также действующими строительными, санитарными и иными нормами и правилами.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 2.2. Разработка дизайн-проекта в отношении дворовых территорий многоквартирных домов, расположенных на территории </w:t>
      </w:r>
      <w:r w:rsidRPr="009D4EF0">
        <w:rPr>
          <w:rFonts w:eastAsia="Calibri"/>
          <w:szCs w:val="28"/>
        </w:rPr>
        <w:t>Темрюкского городского поселения Темрюкского района,</w:t>
      </w:r>
      <w:r w:rsidRPr="009D4EF0">
        <w:rPr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Pr="009D4EF0">
        <w:rPr>
          <w:rFonts w:eastAsia="Calibri"/>
          <w:szCs w:val="28"/>
        </w:rPr>
        <w:t>Темрюкского городского поселения Темрюкского района</w:t>
      </w:r>
      <w:r w:rsidRPr="009D4EF0">
        <w:rPr>
          <w:szCs w:val="28"/>
        </w:rPr>
        <w:t xml:space="preserve"> (далее – администрация).</w:t>
      </w:r>
    </w:p>
    <w:p w:rsidR="00F604F0" w:rsidRPr="00F604F0" w:rsidRDefault="00F604F0" w:rsidP="00F604F0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4EF0">
        <w:t xml:space="preserve">        2.3. </w:t>
      </w:r>
      <w:r w:rsidRPr="009D4EF0">
        <w:rPr>
          <w:sz w:val="28"/>
          <w:szCs w:val="28"/>
        </w:rPr>
        <w:t>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F604F0" w:rsidRPr="009D4EF0" w:rsidRDefault="00F604F0" w:rsidP="00F604F0">
      <w:pPr>
        <w:pStyle w:val="1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9D4EF0">
        <w:rPr>
          <w:rFonts w:ascii="Times New Roman" w:hAnsi="Times New Roman"/>
          <w:b/>
          <w:sz w:val="28"/>
          <w:szCs w:val="28"/>
        </w:rPr>
        <w:t>3. Обсуждение, согласование и утверждение дизайн-проекта</w:t>
      </w:r>
    </w:p>
    <w:p w:rsidR="00F604F0" w:rsidRPr="009D4EF0" w:rsidRDefault="00F604F0" w:rsidP="00F604F0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       </w:t>
      </w:r>
    </w:p>
    <w:p w:rsidR="00F604F0" w:rsidRPr="009D4EF0" w:rsidRDefault="00F604F0" w:rsidP="00F604F0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9D4EF0">
        <w:rPr>
          <w:rFonts w:ascii="Times New Roman" w:hAnsi="Times New Roman"/>
          <w:sz w:val="28"/>
          <w:szCs w:val="28"/>
        </w:rPr>
        <w:t xml:space="preserve">3.1. 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</w:t>
      </w:r>
      <w:r w:rsidRPr="009D4EF0">
        <w:rPr>
          <w:szCs w:val="28"/>
        </w:rPr>
        <w:tab/>
        <w:t>3.2. Уполномоченное лицо обеспечивает обсуждение, согласование дизайн-проекта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3.3. Утверждение дизайн-проекта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F604F0" w:rsidRPr="009D4EF0" w:rsidRDefault="00F604F0" w:rsidP="00F604F0">
      <w:pPr>
        <w:jc w:val="both"/>
        <w:rPr>
          <w:szCs w:val="28"/>
        </w:rPr>
      </w:pPr>
      <w:r w:rsidRPr="009D4EF0">
        <w:rPr>
          <w:szCs w:val="28"/>
        </w:rPr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F604F0" w:rsidRPr="009D4EF0" w:rsidRDefault="00F604F0" w:rsidP="00F604F0">
      <w:pPr>
        <w:ind w:left="120" w:right="-2"/>
        <w:jc w:val="both"/>
      </w:pPr>
      <w:r w:rsidRPr="009D4EF0">
        <w:rPr>
          <w:szCs w:val="28"/>
        </w:rPr>
        <w:lastRenderedPageBreak/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F604F0" w:rsidRPr="009D4EF0" w:rsidRDefault="00F604F0" w:rsidP="00F604F0">
      <w:pPr>
        <w:pStyle w:val="ConsPlusNormal0"/>
        <w:rPr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Default="00F604F0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Default="00906B6D" w:rsidP="00F604F0">
      <w:pPr>
        <w:jc w:val="center"/>
        <w:rPr>
          <w:szCs w:val="28"/>
        </w:rPr>
      </w:pPr>
    </w:p>
    <w:p w:rsidR="00906B6D" w:rsidRPr="009D4EF0" w:rsidRDefault="00906B6D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EA45B2" w:rsidRDefault="00EA45B2" w:rsidP="00F604F0">
      <w:pPr>
        <w:ind w:left="5103"/>
        <w:jc w:val="center"/>
        <w:rPr>
          <w:szCs w:val="28"/>
        </w:rPr>
      </w:pP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lastRenderedPageBreak/>
        <w:t>ПРИЛОЖЕНИЕ № 4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szCs w:val="28"/>
        </w:rPr>
        <w:t>к муниципальной программе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городского поселения</w:t>
      </w:r>
    </w:p>
    <w:p w:rsidR="00F604F0" w:rsidRPr="009D4EF0" w:rsidRDefault="00F604F0" w:rsidP="00F604F0">
      <w:pPr>
        <w:ind w:left="5103"/>
        <w:jc w:val="center"/>
        <w:rPr>
          <w:rFonts w:eastAsia="Calibri"/>
          <w:szCs w:val="28"/>
        </w:rPr>
      </w:pPr>
      <w:r w:rsidRPr="009D4EF0">
        <w:rPr>
          <w:rFonts w:eastAsia="Calibri"/>
          <w:szCs w:val="28"/>
        </w:rPr>
        <w:t>Темрюкского района</w:t>
      </w:r>
    </w:p>
    <w:p w:rsidR="00F604F0" w:rsidRPr="009D4EF0" w:rsidRDefault="00F604F0" w:rsidP="00F604F0">
      <w:pPr>
        <w:ind w:left="5103"/>
        <w:jc w:val="center"/>
        <w:rPr>
          <w:szCs w:val="28"/>
        </w:rPr>
      </w:pPr>
      <w:r w:rsidRPr="009D4EF0">
        <w:rPr>
          <w:rFonts w:eastAsia="Calibri"/>
          <w:szCs w:val="28"/>
        </w:rPr>
        <w:t xml:space="preserve"> «Формирование </w:t>
      </w:r>
      <w:r w:rsidRPr="009D4EF0">
        <w:rPr>
          <w:szCs w:val="28"/>
        </w:rPr>
        <w:t>комфортной</w:t>
      </w:r>
      <w:r w:rsidRPr="009D4EF0">
        <w:rPr>
          <w:rFonts w:eastAsia="Calibri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pStyle w:val="ConsPlusNormal0"/>
        <w:ind w:firstLine="540"/>
        <w:jc w:val="center"/>
        <w:rPr>
          <w:b/>
          <w:szCs w:val="28"/>
        </w:rPr>
      </w:pPr>
      <w:r w:rsidRPr="009D4EF0">
        <w:rPr>
          <w:b/>
          <w:szCs w:val="28"/>
        </w:rPr>
        <w:t>Визуализированный перечень образцов элементов благоустройства, предлагаемых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F604F0" w:rsidRPr="009D4EF0" w:rsidRDefault="00F604F0" w:rsidP="00F604F0">
      <w:pPr>
        <w:jc w:val="center"/>
        <w:rPr>
          <w:szCs w:val="28"/>
        </w:rPr>
      </w:pPr>
    </w:p>
    <w:p w:rsidR="00F604F0" w:rsidRPr="009D4EF0" w:rsidRDefault="00F604F0" w:rsidP="00F604F0">
      <w:pPr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950"/>
        <w:gridCol w:w="1220"/>
        <w:gridCol w:w="1626"/>
      </w:tblGrid>
      <w:tr w:rsidR="00F604F0" w:rsidRPr="009D4EF0" w:rsidTr="00745729">
        <w:trPr>
          <w:trHeight w:val="1142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Наименование изделия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F604F0" w:rsidRPr="009D4EF0" w:rsidRDefault="00745729" w:rsidP="00745729">
            <w:pPr>
              <w:pStyle w:val="ConsPlusNormal0"/>
              <w:spacing w:line="259" w:lineRule="auto"/>
              <w:ind w:firstLine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Цена изделия </w:t>
            </w:r>
            <w:r w:rsidR="00F604F0" w:rsidRPr="009D4EF0">
              <w:rPr>
                <w:sz w:val="24"/>
                <w:szCs w:val="24"/>
              </w:rPr>
              <w:t>(руб.)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Стоимость доставки и монтажа (руб.)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Скамейка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</w:rPr>
              <w:drawing>
                <wp:inline distT="0" distB="0" distL="0" distR="0" wp14:anchorId="4F01B935" wp14:editId="102AF588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10000,00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:rsidR="00F604F0" w:rsidRPr="009D4EF0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A1CA0" wp14:editId="13C90523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 для мусора уличная (парковая)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1D6CF7B" wp14:editId="48E26B4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5 700,00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lastRenderedPageBreak/>
              <w:t>Урна для мусора металлическая круглая с крышкой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3139D16B" wp14:editId="1223B4D0">
                  <wp:extent cx="1158240" cy="1318260"/>
                  <wp:effectExtent l="19050" t="0" r="381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Урна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7EDC5937" wp14:editId="66578206">
                  <wp:extent cx="1485900" cy="1485900"/>
                  <wp:effectExtent l="19050" t="0" r="0" b="0"/>
                  <wp:docPr id="5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140,00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46240183" wp14:editId="6E5AD68E">
                  <wp:extent cx="1935480" cy="1402080"/>
                  <wp:effectExtent l="19050" t="0" r="762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13 616,67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Скамья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DE5E8DE" wp14:editId="68235A0C">
                  <wp:extent cx="1645920" cy="1318260"/>
                  <wp:effectExtent l="19050" t="0" r="0" b="0"/>
                  <wp:docPr id="8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745729" w:rsidRDefault="00F604F0" w:rsidP="00745729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4 200,00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350,00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Качели на брусе Кч-4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19" o:title=""/>
                </v:shape>
                <o:OLEObject Type="Embed" ProgID="PBrush" ShapeID="_x0000_i1025" DrawAspect="Content" ObjectID="_1711201026" r:id="rId20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1870,0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Карусель КР-3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1" o:title=""/>
                </v:shape>
                <o:OLEObject Type="Embed" ProgID="PBrush" ShapeID="_x0000_i1026" DrawAspect="Content" ObjectID="_1711201027" r:id="rId22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2300,0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Домик малый Избушка 1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3" o:title=""/>
                </v:shape>
                <o:OLEObject Type="Embed" ProgID="PBrush" ShapeID="_x0000_i1027" DrawAspect="Content" ObjectID="_1711201028" r:id="rId24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2484,0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Песочница "Макси"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5" o:title=""/>
                </v:shape>
                <o:OLEObject Type="Embed" ProgID="PBrush" ShapeID="_x0000_i1028" DrawAspect="Content" ObjectID="_1711201029" r:id="rId26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990,0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noProof/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27" o:title=""/>
                </v:shape>
                <o:OLEObject Type="Embed" ProgID="PBrush" ShapeID="_x0000_i1029" DrawAspect="Content" ObjectID="_1711201030" r:id="rId28"/>
              </w:object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117 600,0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11760,0</w:t>
            </w:r>
          </w:p>
        </w:tc>
      </w:tr>
      <w:tr w:rsidR="00F604F0" w:rsidRPr="009D4EF0" w:rsidTr="00745729">
        <w:trPr>
          <w:trHeight w:val="567"/>
        </w:trPr>
        <w:tc>
          <w:tcPr>
            <w:tcW w:w="1843" w:type="dxa"/>
            <w:vAlign w:val="center"/>
          </w:tcPr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lastRenderedPageBreak/>
              <w:t>ДИК-3</w:t>
            </w:r>
          </w:p>
          <w:p w:rsidR="00F604F0" w:rsidRPr="009D4EF0" w:rsidRDefault="00F604F0" w:rsidP="00745729">
            <w:pPr>
              <w:pStyle w:val="ConsPlusNormal0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495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noProof/>
                <w:sz w:val="24"/>
                <w:szCs w:val="24"/>
              </w:rPr>
              <w:drawing>
                <wp:inline distT="0" distB="0" distL="0" distR="0" wp14:anchorId="2F42708D" wp14:editId="22E4A42C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63300,0</w:t>
            </w:r>
          </w:p>
        </w:tc>
        <w:tc>
          <w:tcPr>
            <w:tcW w:w="1626" w:type="dxa"/>
            <w:vAlign w:val="center"/>
          </w:tcPr>
          <w:p w:rsidR="00F604F0" w:rsidRPr="009D4EF0" w:rsidRDefault="00F604F0" w:rsidP="00745729">
            <w:pPr>
              <w:pStyle w:val="ConsPlusNormal0"/>
              <w:spacing w:line="259" w:lineRule="auto"/>
              <w:jc w:val="center"/>
              <w:rPr>
                <w:sz w:val="24"/>
                <w:szCs w:val="24"/>
              </w:rPr>
            </w:pPr>
            <w:r w:rsidRPr="009D4EF0">
              <w:rPr>
                <w:sz w:val="24"/>
                <w:szCs w:val="24"/>
              </w:rPr>
              <w:t>6330,0</w:t>
            </w:r>
          </w:p>
        </w:tc>
      </w:tr>
    </w:tbl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D4EF0" w:rsidRDefault="00F604F0" w:rsidP="00F604F0">
      <w:pPr>
        <w:jc w:val="both"/>
        <w:rPr>
          <w:rFonts w:eastAsia="Calibri"/>
          <w:szCs w:val="28"/>
        </w:rPr>
      </w:pPr>
    </w:p>
    <w:p w:rsidR="00F604F0" w:rsidRPr="009066F9" w:rsidRDefault="00F604F0" w:rsidP="00F604F0">
      <w:pPr>
        <w:jc w:val="both"/>
        <w:rPr>
          <w:szCs w:val="28"/>
        </w:rPr>
      </w:pPr>
      <w:r>
        <w:rPr>
          <w:szCs w:val="28"/>
        </w:rPr>
        <w:t>З</w:t>
      </w:r>
      <w:r w:rsidRPr="009066F9">
        <w:rPr>
          <w:szCs w:val="28"/>
        </w:rPr>
        <w:t>аместител</w:t>
      </w:r>
      <w:r>
        <w:rPr>
          <w:szCs w:val="28"/>
        </w:rPr>
        <w:t>ь</w:t>
      </w:r>
      <w:r w:rsidRPr="009066F9">
        <w:rPr>
          <w:szCs w:val="28"/>
        </w:rPr>
        <w:t xml:space="preserve"> главы</w:t>
      </w:r>
    </w:p>
    <w:p w:rsidR="00F604F0" w:rsidRPr="009066F9" w:rsidRDefault="00F604F0" w:rsidP="00F604F0">
      <w:pPr>
        <w:jc w:val="both"/>
        <w:rPr>
          <w:szCs w:val="28"/>
        </w:rPr>
      </w:pPr>
      <w:r w:rsidRPr="009066F9">
        <w:rPr>
          <w:szCs w:val="28"/>
        </w:rPr>
        <w:t xml:space="preserve">Темрюкского городского поселения </w:t>
      </w:r>
    </w:p>
    <w:p w:rsidR="00F604F0" w:rsidRPr="009066F9" w:rsidRDefault="00F604F0" w:rsidP="00F604F0">
      <w:pPr>
        <w:rPr>
          <w:szCs w:val="28"/>
        </w:rPr>
      </w:pPr>
      <w:r w:rsidRPr="009066F9">
        <w:rPr>
          <w:szCs w:val="28"/>
        </w:rPr>
        <w:t xml:space="preserve">Темрюкского района                                                                            </w:t>
      </w:r>
      <w:r>
        <w:rPr>
          <w:szCs w:val="28"/>
        </w:rPr>
        <w:t>М</w:t>
      </w:r>
      <w:r w:rsidRPr="009066F9">
        <w:rPr>
          <w:rFonts w:eastAsia="Calibri"/>
          <w:szCs w:val="28"/>
        </w:rPr>
        <w:t>.В.</w:t>
      </w:r>
      <w:r>
        <w:rPr>
          <w:rFonts w:eastAsia="Calibri"/>
          <w:szCs w:val="28"/>
        </w:rPr>
        <w:t xml:space="preserve"> Казакова</w:t>
      </w:r>
    </w:p>
    <w:p w:rsidR="00F604F0" w:rsidRPr="00F91E08" w:rsidRDefault="00F604F0" w:rsidP="00F604F0">
      <w:pPr>
        <w:jc w:val="both"/>
        <w:rPr>
          <w:szCs w:val="28"/>
        </w:rPr>
      </w:pPr>
    </w:p>
    <w:p w:rsidR="00F604F0" w:rsidRDefault="00F604F0" w:rsidP="00507EC3">
      <w:pPr>
        <w:jc w:val="both"/>
        <w:rPr>
          <w:b/>
        </w:rPr>
      </w:pPr>
    </w:p>
    <w:sectPr w:rsidR="00F604F0" w:rsidSect="0017413B">
      <w:headerReference w:type="default" r:id="rId30"/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C16" w:rsidRDefault="009D3C16" w:rsidP="00EF6F81">
      <w:r>
        <w:separator/>
      </w:r>
    </w:p>
  </w:endnote>
  <w:endnote w:type="continuationSeparator" w:id="0">
    <w:p w:rsidR="009D3C16" w:rsidRDefault="009D3C16" w:rsidP="00EF6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C16" w:rsidRDefault="009D3C16" w:rsidP="00EF6F81">
      <w:r>
        <w:separator/>
      </w:r>
    </w:p>
  </w:footnote>
  <w:footnote w:type="continuationSeparator" w:id="0">
    <w:p w:rsidR="009D3C16" w:rsidRDefault="009D3C16" w:rsidP="00EF6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9616488"/>
      <w:docPartObj>
        <w:docPartGallery w:val="Page Numbers (Top of Page)"/>
        <w:docPartUnique/>
      </w:docPartObj>
    </w:sdtPr>
    <w:sdtContent>
      <w:p w:rsidR="009D3C16" w:rsidRDefault="009D3C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2C7">
          <w:rPr>
            <w:noProof/>
          </w:rPr>
          <w:t>10</w:t>
        </w:r>
        <w:r>
          <w:fldChar w:fldCharType="end"/>
        </w:r>
      </w:p>
    </w:sdtContent>
  </w:sdt>
  <w:p w:rsidR="009D3C16" w:rsidRDefault="009D3C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16" w:rsidRDefault="009D3C16">
    <w:pPr>
      <w:pStyle w:val="a5"/>
      <w:jc w:val="center"/>
    </w:pPr>
  </w:p>
  <w:p w:rsidR="009D3C16" w:rsidRDefault="009D3C16">
    <w:pPr>
      <w:pStyle w:val="a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2549391"/>
      <w:docPartObj>
        <w:docPartGallery w:val="Page Numbers (Top of Page)"/>
        <w:docPartUnique/>
      </w:docPartObj>
    </w:sdtPr>
    <w:sdtContent>
      <w:p w:rsidR="009D3C16" w:rsidRDefault="009D3C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2C7">
          <w:rPr>
            <w:noProof/>
          </w:rPr>
          <w:t>22</w:t>
        </w:r>
        <w:r>
          <w:fldChar w:fldCharType="end"/>
        </w:r>
      </w:p>
    </w:sdtContent>
  </w:sdt>
  <w:p w:rsidR="009D3C16" w:rsidRDefault="009D3C16" w:rsidP="0064490C">
    <w:pPr>
      <w:pStyle w:val="a5"/>
      <w:tabs>
        <w:tab w:val="clear" w:pos="4677"/>
        <w:tab w:val="clear" w:pos="9355"/>
        <w:tab w:val="left" w:pos="532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220F"/>
    <w:multiLevelType w:val="hybridMultilevel"/>
    <w:tmpl w:val="B970B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5B74"/>
    <w:multiLevelType w:val="hybridMultilevel"/>
    <w:tmpl w:val="73784386"/>
    <w:lvl w:ilvl="0" w:tplc="000AF1E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ECC"/>
    <w:multiLevelType w:val="hybridMultilevel"/>
    <w:tmpl w:val="93C69180"/>
    <w:lvl w:ilvl="0" w:tplc="CE7054C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2503F0"/>
    <w:multiLevelType w:val="hybridMultilevel"/>
    <w:tmpl w:val="E02697B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838CE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6B367A"/>
    <w:multiLevelType w:val="hybridMultilevel"/>
    <w:tmpl w:val="F1F873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25753"/>
    <w:multiLevelType w:val="hybridMultilevel"/>
    <w:tmpl w:val="4D22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67C9D"/>
    <w:multiLevelType w:val="hybridMultilevel"/>
    <w:tmpl w:val="08AC1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C6470"/>
    <w:multiLevelType w:val="hybridMultilevel"/>
    <w:tmpl w:val="44421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669D8"/>
    <w:multiLevelType w:val="hybridMultilevel"/>
    <w:tmpl w:val="44D87726"/>
    <w:lvl w:ilvl="0" w:tplc="3A88E29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D00A22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0BD72E1"/>
    <w:multiLevelType w:val="hybridMultilevel"/>
    <w:tmpl w:val="E6945E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57769"/>
    <w:multiLevelType w:val="hybridMultilevel"/>
    <w:tmpl w:val="73A2984E"/>
    <w:lvl w:ilvl="0" w:tplc="7B0E6E0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ACF5505"/>
    <w:multiLevelType w:val="hybridMultilevel"/>
    <w:tmpl w:val="2E54A134"/>
    <w:lvl w:ilvl="0" w:tplc="524CA10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25A56"/>
    <w:multiLevelType w:val="hybridMultilevel"/>
    <w:tmpl w:val="3CC6D7F0"/>
    <w:lvl w:ilvl="0" w:tplc="CB6A3B48">
      <w:start w:val="1"/>
      <w:numFmt w:val="decimal"/>
      <w:lvlText w:val="%1."/>
      <w:lvlJc w:val="left"/>
      <w:pPr>
        <w:ind w:left="1907" w:hanging="117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5" w15:restartNumberingAfterBreak="0">
    <w:nsid w:val="3D2D2AA1"/>
    <w:multiLevelType w:val="hybridMultilevel"/>
    <w:tmpl w:val="FE2C93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D7A43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018D0"/>
    <w:multiLevelType w:val="hybridMultilevel"/>
    <w:tmpl w:val="EB468AA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E95A9B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C8A2046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B65A3"/>
    <w:multiLevelType w:val="hybridMultilevel"/>
    <w:tmpl w:val="A5CABBA4"/>
    <w:lvl w:ilvl="0" w:tplc="D90C4D3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F93094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8E0D13"/>
    <w:multiLevelType w:val="hybridMultilevel"/>
    <w:tmpl w:val="58E01210"/>
    <w:lvl w:ilvl="0" w:tplc="4DB6A13E">
      <w:start w:val="1"/>
      <w:numFmt w:val="decimal"/>
      <w:lvlText w:val="%1)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3" w15:restartNumberingAfterBreak="0">
    <w:nsid w:val="58BE38A5"/>
    <w:multiLevelType w:val="hybridMultilevel"/>
    <w:tmpl w:val="8E26E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50CDF"/>
    <w:multiLevelType w:val="hybridMultilevel"/>
    <w:tmpl w:val="5636E5B2"/>
    <w:lvl w:ilvl="0" w:tplc="C2B2C0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F116B09"/>
    <w:multiLevelType w:val="hybridMultilevel"/>
    <w:tmpl w:val="FB14BA20"/>
    <w:lvl w:ilvl="0" w:tplc="9D0EBB82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23E57"/>
    <w:multiLevelType w:val="hybridMultilevel"/>
    <w:tmpl w:val="387C6B84"/>
    <w:lvl w:ilvl="0" w:tplc="4502EF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274A58"/>
    <w:multiLevelType w:val="hybridMultilevel"/>
    <w:tmpl w:val="EF647F3A"/>
    <w:lvl w:ilvl="0" w:tplc="6F0C953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5705143"/>
    <w:multiLevelType w:val="multilevel"/>
    <w:tmpl w:val="5816BE28"/>
    <w:lvl w:ilvl="0">
      <w:start w:val="2015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26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6FA4327"/>
    <w:multiLevelType w:val="hybridMultilevel"/>
    <w:tmpl w:val="8012B21E"/>
    <w:lvl w:ilvl="0" w:tplc="D0747AAE">
      <w:start w:val="6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367E5F"/>
    <w:multiLevelType w:val="hybridMultilevel"/>
    <w:tmpl w:val="C8144422"/>
    <w:lvl w:ilvl="0" w:tplc="2A7677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AC431A1"/>
    <w:multiLevelType w:val="hybridMultilevel"/>
    <w:tmpl w:val="2CB21746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F65B7"/>
    <w:multiLevelType w:val="hybridMultilevel"/>
    <w:tmpl w:val="FCB69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D3232"/>
    <w:multiLevelType w:val="hybridMultilevel"/>
    <w:tmpl w:val="1D64F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F3D4E"/>
    <w:multiLevelType w:val="hybridMultilevel"/>
    <w:tmpl w:val="260AADD2"/>
    <w:lvl w:ilvl="0" w:tplc="98044E88">
      <w:start w:val="2019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A51F5A"/>
    <w:multiLevelType w:val="hybridMultilevel"/>
    <w:tmpl w:val="84927766"/>
    <w:lvl w:ilvl="0" w:tplc="17F6ABBA">
      <w:start w:val="2020"/>
      <w:numFmt w:val="decimal"/>
      <w:lvlText w:val="%1"/>
      <w:lvlJc w:val="left"/>
      <w:pPr>
        <w:ind w:left="960" w:hanging="6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B3F10"/>
    <w:multiLevelType w:val="hybridMultilevel"/>
    <w:tmpl w:val="443404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2128C"/>
    <w:multiLevelType w:val="hybridMultilevel"/>
    <w:tmpl w:val="8F5665A4"/>
    <w:lvl w:ilvl="0" w:tplc="80CCAD5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C2D3005"/>
    <w:multiLevelType w:val="hybridMultilevel"/>
    <w:tmpl w:val="B9F8D0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0170F"/>
    <w:multiLevelType w:val="hybridMultilevel"/>
    <w:tmpl w:val="EDC88F3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37"/>
  </w:num>
  <w:num w:numId="4">
    <w:abstractNumId w:val="38"/>
  </w:num>
  <w:num w:numId="5">
    <w:abstractNumId w:val="24"/>
  </w:num>
  <w:num w:numId="6">
    <w:abstractNumId w:val="32"/>
  </w:num>
  <w:num w:numId="7">
    <w:abstractNumId w:val="12"/>
  </w:num>
  <w:num w:numId="8">
    <w:abstractNumId w:val="25"/>
  </w:num>
  <w:num w:numId="9">
    <w:abstractNumId w:val="16"/>
  </w:num>
  <w:num w:numId="10">
    <w:abstractNumId w:val="28"/>
  </w:num>
  <w:num w:numId="11">
    <w:abstractNumId w:val="18"/>
  </w:num>
  <w:num w:numId="12">
    <w:abstractNumId w:val="26"/>
  </w:num>
  <w:num w:numId="13">
    <w:abstractNumId w:val="22"/>
  </w:num>
  <w:num w:numId="14">
    <w:abstractNumId w:val="39"/>
  </w:num>
  <w:num w:numId="15">
    <w:abstractNumId w:val="35"/>
  </w:num>
  <w:num w:numId="16">
    <w:abstractNumId w:val="34"/>
  </w:num>
  <w:num w:numId="17">
    <w:abstractNumId w:val="23"/>
  </w:num>
  <w:num w:numId="18">
    <w:abstractNumId w:val="11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2015"/>
    </w:lvlOverride>
    <w:lvlOverride w:ilvl="1">
      <w:startOverride w:val="20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20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0"/>
  </w:num>
  <w:num w:numId="26">
    <w:abstractNumId w:val="19"/>
  </w:num>
  <w:num w:numId="27">
    <w:abstractNumId w:val="4"/>
  </w:num>
  <w:num w:numId="28">
    <w:abstractNumId w:val="27"/>
  </w:num>
  <w:num w:numId="29">
    <w:abstractNumId w:val="31"/>
  </w:num>
  <w:num w:numId="30">
    <w:abstractNumId w:val="36"/>
  </w:num>
  <w:num w:numId="31">
    <w:abstractNumId w:val="21"/>
  </w:num>
  <w:num w:numId="32">
    <w:abstractNumId w:val="10"/>
  </w:num>
  <w:num w:numId="33">
    <w:abstractNumId w:val="20"/>
  </w:num>
  <w:num w:numId="34">
    <w:abstractNumId w:val="2"/>
  </w:num>
  <w:num w:numId="35">
    <w:abstractNumId w:val="15"/>
  </w:num>
  <w:num w:numId="36">
    <w:abstractNumId w:val="17"/>
  </w:num>
  <w:num w:numId="37">
    <w:abstractNumId w:val="33"/>
  </w:num>
  <w:num w:numId="38">
    <w:abstractNumId w:val="3"/>
  </w:num>
  <w:num w:numId="39">
    <w:abstractNumId w:val="14"/>
  </w:num>
  <w:num w:numId="40">
    <w:abstractNumId w:val="1"/>
  </w:num>
  <w:num w:numId="41">
    <w:abstractNumId w:val="5"/>
  </w:num>
  <w:num w:numId="42">
    <w:abstractNumId w:val="8"/>
  </w:num>
  <w:num w:numId="43">
    <w:abstractNumId w:val="6"/>
  </w:num>
  <w:num w:numId="44">
    <w:abstractNumId w:val="1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4"/>
    <w:rsid w:val="000020DB"/>
    <w:rsid w:val="00002E86"/>
    <w:rsid w:val="00004796"/>
    <w:rsid w:val="00004D82"/>
    <w:rsid w:val="0000574C"/>
    <w:rsid w:val="00010261"/>
    <w:rsid w:val="00013A14"/>
    <w:rsid w:val="00017FA2"/>
    <w:rsid w:val="0002061D"/>
    <w:rsid w:val="00023F4D"/>
    <w:rsid w:val="00025AED"/>
    <w:rsid w:val="00031DF9"/>
    <w:rsid w:val="00032EA4"/>
    <w:rsid w:val="000348BC"/>
    <w:rsid w:val="0003562F"/>
    <w:rsid w:val="00036BA0"/>
    <w:rsid w:val="00046F33"/>
    <w:rsid w:val="000520B4"/>
    <w:rsid w:val="0005300F"/>
    <w:rsid w:val="0005464B"/>
    <w:rsid w:val="0005555B"/>
    <w:rsid w:val="000669A4"/>
    <w:rsid w:val="00067C9E"/>
    <w:rsid w:val="00073545"/>
    <w:rsid w:val="00084E42"/>
    <w:rsid w:val="000A5167"/>
    <w:rsid w:val="000A7F67"/>
    <w:rsid w:val="000C1918"/>
    <w:rsid w:val="000C3FBF"/>
    <w:rsid w:val="000D1B88"/>
    <w:rsid w:val="000D2EC8"/>
    <w:rsid w:val="000D42BE"/>
    <w:rsid w:val="000D5144"/>
    <w:rsid w:val="000E5F26"/>
    <w:rsid w:val="000F3C67"/>
    <w:rsid w:val="000F5130"/>
    <w:rsid w:val="000F5E70"/>
    <w:rsid w:val="000F72CE"/>
    <w:rsid w:val="000F7C02"/>
    <w:rsid w:val="00103E05"/>
    <w:rsid w:val="001111E6"/>
    <w:rsid w:val="001143BB"/>
    <w:rsid w:val="001157F7"/>
    <w:rsid w:val="00115920"/>
    <w:rsid w:val="00122E4C"/>
    <w:rsid w:val="00124C5D"/>
    <w:rsid w:val="001276B0"/>
    <w:rsid w:val="00130C48"/>
    <w:rsid w:val="001332FA"/>
    <w:rsid w:val="00133DC0"/>
    <w:rsid w:val="00133ECA"/>
    <w:rsid w:val="001403D0"/>
    <w:rsid w:val="00142997"/>
    <w:rsid w:val="00142EF4"/>
    <w:rsid w:val="00143C57"/>
    <w:rsid w:val="00144199"/>
    <w:rsid w:val="00145E87"/>
    <w:rsid w:val="0015265A"/>
    <w:rsid w:val="00153625"/>
    <w:rsid w:val="0015372F"/>
    <w:rsid w:val="00154016"/>
    <w:rsid w:val="00162358"/>
    <w:rsid w:val="001635D5"/>
    <w:rsid w:val="00164D63"/>
    <w:rsid w:val="001658ED"/>
    <w:rsid w:val="00167C70"/>
    <w:rsid w:val="0017163F"/>
    <w:rsid w:val="00172D6C"/>
    <w:rsid w:val="00173D9E"/>
    <w:rsid w:val="0017413B"/>
    <w:rsid w:val="00176619"/>
    <w:rsid w:val="001813B1"/>
    <w:rsid w:val="00185966"/>
    <w:rsid w:val="0019577F"/>
    <w:rsid w:val="001A1BB4"/>
    <w:rsid w:val="001B7870"/>
    <w:rsid w:val="001B7AD5"/>
    <w:rsid w:val="001C2D0A"/>
    <w:rsid w:val="001D080B"/>
    <w:rsid w:val="001D1214"/>
    <w:rsid w:val="001D4E9D"/>
    <w:rsid w:val="001D7910"/>
    <w:rsid w:val="001D79E8"/>
    <w:rsid w:val="001E2CDE"/>
    <w:rsid w:val="001E468C"/>
    <w:rsid w:val="001E7209"/>
    <w:rsid w:val="001F7787"/>
    <w:rsid w:val="00206277"/>
    <w:rsid w:val="0020737A"/>
    <w:rsid w:val="00214AAC"/>
    <w:rsid w:val="00216964"/>
    <w:rsid w:val="00217311"/>
    <w:rsid w:val="00221175"/>
    <w:rsid w:val="00223300"/>
    <w:rsid w:val="002245BE"/>
    <w:rsid w:val="00224960"/>
    <w:rsid w:val="00225134"/>
    <w:rsid w:val="00225687"/>
    <w:rsid w:val="00226953"/>
    <w:rsid w:val="00226E2F"/>
    <w:rsid w:val="00227D3E"/>
    <w:rsid w:val="0023010F"/>
    <w:rsid w:val="00230B23"/>
    <w:rsid w:val="00232013"/>
    <w:rsid w:val="00234771"/>
    <w:rsid w:val="00244C9F"/>
    <w:rsid w:val="00251B76"/>
    <w:rsid w:val="00251CC7"/>
    <w:rsid w:val="00257806"/>
    <w:rsid w:val="0026226A"/>
    <w:rsid w:val="00264B7B"/>
    <w:rsid w:val="0027081A"/>
    <w:rsid w:val="002716B2"/>
    <w:rsid w:val="00273C36"/>
    <w:rsid w:val="002742FE"/>
    <w:rsid w:val="002743DB"/>
    <w:rsid w:val="00277CB3"/>
    <w:rsid w:val="00284AEB"/>
    <w:rsid w:val="0028514E"/>
    <w:rsid w:val="0028580D"/>
    <w:rsid w:val="00286804"/>
    <w:rsid w:val="002937AE"/>
    <w:rsid w:val="0029522D"/>
    <w:rsid w:val="00295EB1"/>
    <w:rsid w:val="002A1837"/>
    <w:rsid w:val="002A3655"/>
    <w:rsid w:val="002A39F5"/>
    <w:rsid w:val="002A452F"/>
    <w:rsid w:val="002A5039"/>
    <w:rsid w:val="002A7838"/>
    <w:rsid w:val="002B0EF5"/>
    <w:rsid w:val="002B24B8"/>
    <w:rsid w:val="002B34B6"/>
    <w:rsid w:val="002C031E"/>
    <w:rsid w:val="002C6023"/>
    <w:rsid w:val="002C7291"/>
    <w:rsid w:val="002D2249"/>
    <w:rsid w:val="002D458E"/>
    <w:rsid w:val="002D6BB0"/>
    <w:rsid w:val="002E291E"/>
    <w:rsid w:val="002E5323"/>
    <w:rsid w:val="002E62B4"/>
    <w:rsid w:val="00304B3B"/>
    <w:rsid w:val="00306055"/>
    <w:rsid w:val="00324FC7"/>
    <w:rsid w:val="00325B03"/>
    <w:rsid w:val="00326F04"/>
    <w:rsid w:val="00332D74"/>
    <w:rsid w:val="00335CD9"/>
    <w:rsid w:val="00335EA1"/>
    <w:rsid w:val="00337501"/>
    <w:rsid w:val="00344934"/>
    <w:rsid w:val="00345A6E"/>
    <w:rsid w:val="00347A6F"/>
    <w:rsid w:val="003547EA"/>
    <w:rsid w:val="0035590A"/>
    <w:rsid w:val="003559DB"/>
    <w:rsid w:val="00356467"/>
    <w:rsid w:val="00357F42"/>
    <w:rsid w:val="003631E9"/>
    <w:rsid w:val="003724CA"/>
    <w:rsid w:val="00374409"/>
    <w:rsid w:val="0037448A"/>
    <w:rsid w:val="00376342"/>
    <w:rsid w:val="00380504"/>
    <w:rsid w:val="00381A05"/>
    <w:rsid w:val="0038326C"/>
    <w:rsid w:val="00385F3F"/>
    <w:rsid w:val="0039114C"/>
    <w:rsid w:val="003979F5"/>
    <w:rsid w:val="003A0AD1"/>
    <w:rsid w:val="003A3ADE"/>
    <w:rsid w:val="003A5E11"/>
    <w:rsid w:val="003B019F"/>
    <w:rsid w:val="003B3018"/>
    <w:rsid w:val="003B5B2C"/>
    <w:rsid w:val="003C0D75"/>
    <w:rsid w:val="003C1904"/>
    <w:rsid w:val="003C7953"/>
    <w:rsid w:val="003D110A"/>
    <w:rsid w:val="003D16D5"/>
    <w:rsid w:val="003D283C"/>
    <w:rsid w:val="003D359A"/>
    <w:rsid w:val="003D61CD"/>
    <w:rsid w:val="003D7675"/>
    <w:rsid w:val="003E0EC0"/>
    <w:rsid w:val="003E2B65"/>
    <w:rsid w:val="003E500C"/>
    <w:rsid w:val="003E51DA"/>
    <w:rsid w:val="003E70CA"/>
    <w:rsid w:val="003F0BCF"/>
    <w:rsid w:val="003F7C61"/>
    <w:rsid w:val="004019AF"/>
    <w:rsid w:val="00401C77"/>
    <w:rsid w:val="004058C3"/>
    <w:rsid w:val="00405F4C"/>
    <w:rsid w:val="00413494"/>
    <w:rsid w:val="004140A8"/>
    <w:rsid w:val="00424008"/>
    <w:rsid w:val="004258A2"/>
    <w:rsid w:val="00434175"/>
    <w:rsid w:val="004408E3"/>
    <w:rsid w:val="0044102D"/>
    <w:rsid w:val="00441A14"/>
    <w:rsid w:val="00441B89"/>
    <w:rsid w:val="004477C5"/>
    <w:rsid w:val="00447E4A"/>
    <w:rsid w:val="004543C5"/>
    <w:rsid w:val="00455355"/>
    <w:rsid w:val="00455F5C"/>
    <w:rsid w:val="0046097C"/>
    <w:rsid w:val="00460AE9"/>
    <w:rsid w:val="0046202F"/>
    <w:rsid w:val="004637C9"/>
    <w:rsid w:val="00467446"/>
    <w:rsid w:val="00470DA3"/>
    <w:rsid w:val="0047193A"/>
    <w:rsid w:val="00472B1D"/>
    <w:rsid w:val="004816D5"/>
    <w:rsid w:val="00484E94"/>
    <w:rsid w:val="004852C0"/>
    <w:rsid w:val="00491923"/>
    <w:rsid w:val="00494A1C"/>
    <w:rsid w:val="004A2237"/>
    <w:rsid w:val="004A2815"/>
    <w:rsid w:val="004A51A1"/>
    <w:rsid w:val="004B3914"/>
    <w:rsid w:val="004B3AAC"/>
    <w:rsid w:val="004B6573"/>
    <w:rsid w:val="004C37BB"/>
    <w:rsid w:val="004C630B"/>
    <w:rsid w:val="004C6A47"/>
    <w:rsid w:val="004D30A3"/>
    <w:rsid w:val="004D3592"/>
    <w:rsid w:val="004D4038"/>
    <w:rsid w:val="004E184B"/>
    <w:rsid w:val="004E660F"/>
    <w:rsid w:val="0050378D"/>
    <w:rsid w:val="0050519C"/>
    <w:rsid w:val="00506C43"/>
    <w:rsid w:val="00507EC3"/>
    <w:rsid w:val="00510D19"/>
    <w:rsid w:val="00513F9B"/>
    <w:rsid w:val="00517A7C"/>
    <w:rsid w:val="00526ECE"/>
    <w:rsid w:val="0053507E"/>
    <w:rsid w:val="005360C7"/>
    <w:rsid w:val="0054045D"/>
    <w:rsid w:val="0054063E"/>
    <w:rsid w:val="00540728"/>
    <w:rsid w:val="0055229B"/>
    <w:rsid w:val="00553CFA"/>
    <w:rsid w:val="00565024"/>
    <w:rsid w:val="005716FF"/>
    <w:rsid w:val="00571FAC"/>
    <w:rsid w:val="00574FAC"/>
    <w:rsid w:val="005750C3"/>
    <w:rsid w:val="0058240E"/>
    <w:rsid w:val="00595B9D"/>
    <w:rsid w:val="005A1323"/>
    <w:rsid w:val="005A449E"/>
    <w:rsid w:val="005A684E"/>
    <w:rsid w:val="005B3967"/>
    <w:rsid w:val="005B5962"/>
    <w:rsid w:val="005B7233"/>
    <w:rsid w:val="005B786B"/>
    <w:rsid w:val="005C4748"/>
    <w:rsid w:val="005C4D2D"/>
    <w:rsid w:val="005C6C01"/>
    <w:rsid w:val="005D3418"/>
    <w:rsid w:val="005D3B8A"/>
    <w:rsid w:val="005D6FE2"/>
    <w:rsid w:val="005E3ACA"/>
    <w:rsid w:val="005E7A49"/>
    <w:rsid w:val="005F59AA"/>
    <w:rsid w:val="005F6D45"/>
    <w:rsid w:val="005F74CC"/>
    <w:rsid w:val="005F752C"/>
    <w:rsid w:val="005F7AB0"/>
    <w:rsid w:val="00600FF4"/>
    <w:rsid w:val="006022C7"/>
    <w:rsid w:val="00602448"/>
    <w:rsid w:val="0060710A"/>
    <w:rsid w:val="00611F63"/>
    <w:rsid w:val="00614039"/>
    <w:rsid w:val="00617E6B"/>
    <w:rsid w:val="00631501"/>
    <w:rsid w:val="00631920"/>
    <w:rsid w:val="006341E7"/>
    <w:rsid w:val="0064490C"/>
    <w:rsid w:val="00653139"/>
    <w:rsid w:val="0066032F"/>
    <w:rsid w:val="00660B50"/>
    <w:rsid w:val="00662F28"/>
    <w:rsid w:val="006705A4"/>
    <w:rsid w:val="0067380E"/>
    <w:rsid w:val="00673EDF"/>
    <w:rsid w:val="0067563A"/>
    <w:rsid w:val="00676755"/>
    <w:rsid w:val="00682340"/>
    <w:rsid w:val="0068329E"/>
    <w:rsid w:val="006976D8"/>
    <w:rsid w:val="00697A60"/>
    <w:rsid w:val="006A17D4"/>
    <w:rsid w:val="006A202C"/>
    <w:rsid w:val="006B0387"/>
    <w:rsid w:val="006C321C"/>
    <w:rsid w:val="006C4020"/>
    <w:rsid w:val="006C54BB"/>
    <w:rsid w:val="006C6075"/>
    <w:rsid w:val="006C707C"/>
    <w:rsid w:val="006D0695"/>
    <w:rsid w:val="006E4C4B"/>
    <w:rsid w:val="006E5D66"/>
    <w:rsid w:val="006E70C7"/>
    <w:rsid w:val="006E743D"/>
    <w:rsid w:val="006E7EDC"/>
    <w:rsid w:val="006F0022"/>
    <w:rsid w:val="006F08BE"/>
    <w:rsid w:val="006F3B7F"/>
    <w:rsid w:val="006F3DF6"/>
    <w:rsid w:val="006F4971"/>
    <w:rsid w:val="006F63DF"/>
    <w:rsid w:val="006F74BD"/>
    <w:rsid w:val="007009E5"/>
    <w:rsid w:val="007066D2"/>
    <w:rsid w:val="00707421"/>
    <w:rsid w:val="00710491"/>
    <w:rsid w:val="007200CA"/>
    <w:rsid w:val="007270A3"/>
    <w:rsid w:val="00734314"/>
    <w:rsid w:val="00741C5B"/>
    <w:rsid w:val="00741FA6"/>
    <w:rsid w:val="00745729"/>
    <w:rsid w:val="00745D1A"/>
    <w:rsid w:val="0075045A"/>
    <w:rsid w:val="0075563E"/>
    <w:rsid w:val="00756022"/>
    <w:rsid w:val="00756494"/>
    <w:rsid w:val="00760239"/>
    <w:rsid w:val="00762453"/>
    <w:rsid w:val="00774AA3"/>
    <w:rsid w:val="00775914"/>
    <w:rsid w:val="00782AE6"/>
    <w:rsid w:val="00783D2D"/>
    <w:rsid w:val="0078526C"/>
    <w:rsid w:val="007A41C0"/>
    <w:rsid w:val="007A4F64"/>
    <w:rsid w:val="007A6F08"/>
    <w:rsid w:val="007B0594"/>
    <w:rsid w:val="007B0CAA"/>
    <w:rsid w:val="007B4A7E"/>
    <w:rsid w:val="007B77BF"/>
    <w:rsid w:val="007C014B"/>
    <w:rsid w:val="007C0819"/>
    <w:rsid w:val="007C0D6D"/>
    <w:rsid w:val="007C1B1B"/>
    <w:rsid w:val="007C2D4E"/>
    <w:rsid w:val="007C3E8F"/>
    <w:rsid w:val="007D1D37"/>
    <w:rsid w:val="007E0D6B"/>
    <w:rsid w:val="007E3A7D"/>
    <w:rsid w:val="007E5432"/>
    <w:rsid w:val="007E702A"/>
    <w:rsid w:val="007F1C06"/>
    <w:rsid w:val="007F20C1"/>
    <w:rsid w:val="007F34E4"/>
    <w:rsid w:val="00802B22"/>
    <w:rsid w:val="00805786"/>
    <w:rsid w:val="0080648B"/>
    <w:rsid w:val="00806B35"/>
    <w:rsid w:val="00812A9C"/>
    <w:rsid w:val="0081373F"/>
    <w:rsid w:val="0082360B"/>
    <w:rsid w:val="00823D33"/>
    <w:rsid w:val="00824605"/>
    <w:rsid w:val="00827AAA"/>
    <w:rsid w:val="00831B7E"/>
    <w:rsid w:val="00842871"/>
    <w:rsid w:val="0084599C"/>
    <w:rsid w:val="00845C4E"/>
    <w:rsid w:val="00846A87"/>
    <w:rsid w:val="00853556"/>
    <w:rsid w:val="00861513"/>
    <w:rsid w:val="00862265"/>
    <w:rsid w:val="00876805"/>
    <w:rsid w:val="00883BAB"/>
    <w:rsid w:val="00885C29"/>
    <w:rsid w:val="00890443"/>
    <w:rsid w:val="00891494"/>
    <w:rsid w:val="008924E5"/>
    <w:rsid w:val="00893B4C"/>
    <w:rsid w:val="00896A24"/>
    <w:rsid w:val="008A06FC"/>
    <w:rsid w:val="008A24E1"/>
    <w:rsid w:val="008A32AD"/>
    <w:rsid w:val="008B08D9"/>
    <w:rsid w:val="008B2122"/>
    <w:rsid w:val="008B7E72"/>
    <w:rsid w:val="008C779F"/>
    <w:rsid w:val="008C7F0B"/>
    <w:rsid w:val="008D1ADA"/>
    <w:rsid w:val="008D361C"/>
    <w:rsid w:val="008D6B89"/>
    <w:rsid w:val="008D6EC7"/>
    <w:rsid w:val="008E229A"/>
    <w:rsid w:val="008E3869"/>
    <w:rsid w:val="008E39E4"/>
    <w:rsid w:val="008E65A9"/>
    <w:rsid w:val="008F1C38"/>
    <w:rsid w:val="009013AF"/>
    <w:rsid w:val="00904240"/>
    <w:rsid w:val="00906B6D"/>
    <w:rsid w:val="00910293"/>
    <w:rsid w:val="009121BF"/>
    <w:rsid w:val="00913A66"/>
    <w:rsid w:val="0092378A"/>
    <w:rsid w:val="00924064"/>
    <w:rsid w:val="0092688F"/>
    <w:rsid w:val="00932EA8"/>
    <w:rsid w:val="00937318"/>
    <w:rsid w:val="00944B19"/>
    <w:rsid w:val="00944C39"/>
    <w:rsid w:val="009501FA"/>
    <w:rsid w:val="00950F83"/>
    <w:rsid w:val="00953D8F"/>
    <w:rsid w:val="00956FDA"/>
    <w:rsid w:val="009608D1"/>
    <w:rsid w:val="00962965"/>
    <w:rsid w:val="00963C18"/>
    <w:rsid w:val="00965BF5"/>
    <w:rsid w:val="00970926"/>
    <w:rsid w:val="00972A9E"/>
    <w:rsid w:val="0097458B"/>
    <w:rsid w:val="009745F9"/>
    <w:rsid w:val="009838F0"/>
    <w:rsid w:val="009927A9"/>
    <w:rsid w:val="00994207"/>
    <w:rsid w:val="00994548"/>
    <w:rsid w:val="0099567A"/>
    <w:rsid w:val="009A1BB1"/>
    <w:rsid w:val="009A46A8"/>
    <w:rsid w:val="009B4C82"/>
    <w:rsid w:val="009B6578"/>
    <w:rsid w:val="009B6707"/>
    <w:rsid w:val="009C0A30"/>
    <w:rsid w:val="009C3754"/>
    <w:rsid w:val="009C3CB0"/>
    <w:rsid w:val="009C65D1"/>
    <w:rsid w:val="009D244C"/>
    <w:rsid w:val="009D247A"/>
    <w:rsid w:val="009D3C16"/>
    <w:rsid w:val="009D4103"/>
    <w:rsid w:val="009D5DA6"/>
    <w:rsid w:val="009D6765"/>
    <w:rsid w:val="009E1504"/>
    <w:rsid w:val="009E288A"/>
    <w:rsid w:val="009F2245"/>
    <w:rsid w:val="00A02589"/>
    <w:rsid w:val="00A03E7E"/>
    <w:rsid w:val="00A03EE6"/>
    <w:rsid w:val="00A1024D"/>
    <w:rsid w:val="00A12CB8"/>
    <w:rsid w:val="00A130EA"/>
    <w:rsid w:val="00A1507B"/>
    <w:rsid w:val="00A16D6D"/>
    <w:rsid w:val="00A17221"/>
    <w:rsid w:val="00A23788"/>
    <w:rsid w:val="00A26F39"/>
    <w:rsid w:val="00A30B42"/>
    <w:rsid w:val="00A30FFE"/>
    <w:rsid w:val="00A44956"/>
    <w:rsid w:val="00A44BB5"/>
    <w:rsid w:val="00A47DA3"/>
    <w:rsid w:val="00A56C25"/>
    <w:rsid w:val="00A643EC"/>
    <w:rsid w:val="00A65131"/>
    <w:rsid w:val="00A67E38"/>
    <w:rsid w:val="00A70430"/>
    <w:rsid w:val="00A71BA7"/>
    <w:rsid w:val="00A737FD"/>
    <w:rsid w:val="00A7591C"/>
    <w:rsid w:val="00A77D4F"/>
    <w:rsid w:val="00A811B2"/>
    <w:rsid w:val="00A84785"/>
    <w:rsid w:val="00A96A8D"/>
    <w:rsid w:val="00AA0D84"/>
    <w:rsid w:val="00AA5C4B"/>
    <w:rsid w:val="00AA7594"/>
    <w:rsid w:val="00AB026B"/>
    <w:rsid w:val="00AC13FC"/>
    <w:rsid w:val="00AC5A0C"/>
    <w:rsid w:val="00AC6410"/>
    <w:rsid w:val="00AC6F55"/>
    <w:rsid w:val="00AD249F"/>
    <w:rsid w:val="00AD7804"/>
    <w:rsid w:val="00AE05D7"/>
    <w:rsid w:val="00AE09CA"/>
    <w:rsid w:val="00AE7059"/>
    <w:rsid w:val="00AF1DE5"/>
    <w:rsid w:val="00AF3593"/>
    <w:rsid w:val="00AF35BD"/>
    <w:rsid w:val="00AF362F"/>
    <w:rsid w:val="00B013BA"/>
    <w:rsid w:val="00B07228"/>
    <w:rsid w:val="00B103C2"/>
    <w:rsid w:val="00B10773"/>
    <w:rsid w:val="00B12FB3"/>
    <w:rsid w:val="00B13A4C"/>
    <w:rsid w:val="00B149A9"/>
    <w:rsid w:val="00B1619A"/>
    <w:rsid w:val="00B2042B"/>
    <w:rsid w:val="00B20B96"/>
    <w:rsid w:val="00B217DB"/>
    <w:rsid w:val="00B2367E"/>
    <w:rsid w:val="00B23A0A"/>
    <w:rsid w:val="00B30DEE"/>
    <w:rsid w:val="00B32EB2"/>
    <w:rsid w:val="00B34FCD"/>
    <w:rsid w:val="00B36CD3"/>
    <w:rsid w:val="00B37652"/>
    <w:rsid w:val="00B37833"/>
    <w:rsid w:val="00B46929"/>
    <w:rsid w:val="00B4729E"/>
    <w:rsid w:val="00B54485"/>
    <w:rsid w:val="00B54586"/>
    <w:rsid w:val="00B562F6"/>
    <w:rsid w:val="00B56C96"/>
    <w:rsid w:val="00B648BF"/>
    <w:rsid w:val="00B67874"/>
    <w:rsid w:val="00B76896"/>
    <w:rsid w:val="00B85358"/>
    <w:rsid w:val="00B8576B"/>
    <w:rsid w:val="00B86D6B"/>
    <w:rsid w:val="00B87A68"/>
    <w:rsid w:val="00B946DD"/>
    <w:rsid w:val="00B94A0C"/>
    <w:rsid w:val="00B96BA5"/>
    <w:rsid w:val="00BA5003"/>
    <w:rsid w:val="00BA5B89"/>
    <w:rsid w:val="00BA76D6"/>
    <w:rsid w:val="00BA7AFB"/>
    <w:rsid w:val="00BB43B3"/>
    <w:rsid w:val="00BB4A10"/>
    <w:rsid w:val="00BB769B"/>
    <w:rsid w:val="00BB7FA3"/>
    <w:rsid w:val="00BC5DC4"/>
    <w:rsid w:val="00BC5EDF"/>
    <w:rsid w:val="00BC7586"/>
    <w:rsid w:val="00BD16FB"/>
    <w:rsid w:val="00BD3280"/>
    <w:rsid w:val="00BD5F4F"/>
    <w:rsid w:val="00BD6208"/>
    <w:rsid w:val="00BE244F"/>
    <w:rsid w:val="00BE5351"/>
    <w:rsid w:val="00BE75CB"/>
    <w:rsid w:val="00BF3C2B"/>
    <w:rsid w:val="00C0172F"/>
    <w:rsid w:val="00C0190C"/>
    <w:rsid w:val="00C02CE4"/>
    <w:rsid w:val="00C04BC7"/>
    <w:rsid w:val="00C07DC9"/>
    <w:rsid w:val="00C11F9E"/>
    <w:rsid w:val="00C1286D"/>
    <w:rsid w:val="00C138C6"/>
    <w:rsid w:val="00C23387"/>
    <w:rsid w:val="00C265C1"/>
    <w:rsid w:val="00C3292C"/>
    <w:rsid w:val="00C4141F"/>
    <w:rsid w:val="00C429D2"/>
    <w:rsid w:val="00C46249"/>
    <w:rsid w:val="00C50C42"/>
    <w:rsid w:val="00C53808"/>
    <w:rsid w:val="00C576C0"/>
    <w:rsid w:val="00C6277F"/>
    <w:rsid w:val="00C64BBB"/>
    <w:rsid w:val="00C65684"/>
    <w:rsid w:val="00C71CC2"/>
    <w:rsid w:val="00C72F57"/>
    <w:rsid w:val="00C75C71"/>
    <w:rsid w:val="00C75EAF"/>
    <w:rsid w:val="00C76645"/>
    <w:rsid w:val="00C769C5"/>
    <w:rsid w:val="00C8136C"/>
    <w:rsid w:val="00CA0AD6"/>
    <w:rsid w:val="00CA247E"/>
    <w:rsid w:val="00CA61D6"/>
    <w:rsid w:val="00CA63B2"/>
    <w:rsid w:val="00CA76C1"/>
    <w:rsid w:val="00CB16B5"/>
    <w:rsid w:val="00CB24FB"/>
    <w:rsid w:val="00CB3FF0"/>
    <w:rsid w:val="00CB4157"/>
    <w:rsid w:val="00CB587E"/>
    <w:rsid w:val="00CB6D46"/>
    <w:rsid w:val="00CC0414"/>
    <w:rsid w:val="00CC3853"/>
    <w:rsid w:val="00CD3DA8"/>
    <w:rsid w:val="00CD7797"/>
    <w:rsid w:val="00CE0668"/>
    <w:rsid w:val="00CE12C3"/>
    <w:rsid w:val="00CE6B3F"/>
    <w:rsid w:val="00CF0BF2"/>
    <w:rsid w:val="00CF3029"/>
    <w:rsid w:val="00CF33F5"/>
    <w:rsid w:val="00CF500C"/>
    <w:rsid w:val="00D046BE"/>
    <w:rsid w:val="00D047A4"/>
    <w:rsid w:val="00D07253"/>
    <w:rsid w:val="00D12185"/>
    <w:rsid w:val="00D21B4F"/>
    <w:rsid w:val="00D21CA5"/>
    <w:rsid w:val="00D2251E"/>
    <w:rsid w:val="00D22F36"/>
    <w:rsid w:val="00D305CF"/>
    <w:rsid w:val="00D341F7"/>
    <w:rsid w:val="00D3506A"/>
    <w:rsid w:val="00D35974"/>
    <w:rsid w:val="00D4631C"/>
    <w:rsid w:val="00D50A29"/>
    <w:rsid w:val="00D510F8"/>
    <w:rsid w:val="00D53E5D"/>
    <w:rsid w:val="00D57F3E"/>
    <w:rsid w:val="00D65A5D"/>
    <w:rsid w:val="00D66DD0"/>
    <w:rsid w:val="00D71FD7"/>
    <w:rsid w:val="00D73448"/>
    <w:rsid w:val="00D74072"/>
    <w:rsid w:val="00D742FF"/>
    <w:rsid w:val="00D74685"/>
    <w:rsid w:val="00D7588E"/>
    <w:rsid w:val="00D814EC"/>
    <w:rsid w:val="00D91580"/>
    <w:rsid w:val="00D9235A"/>
    <w:rsid w:val="00D963E2"/>
    <w:rsid w:val="00DA07D9"/>
    <w:rsid w:val="00DA0DE0"/>
    <w:rsid w:val="00DA1193"/>
    <w:rsid w:val="00DA2C96"/>
    <w:rsid w:val="00DA4ED8"/>
    <w:rsid w:val="00DA5916"/>
    <w:rsid w:val="00DA7872"/>
    <w:rsid w:val="00DC605B"/>
    <w:rsid w:val="00DD1C2E"/>
    <w:rsid w:val="00DD49F6"/>
    <w:rsid w:val="00DD5F0A"/>
    <w:rsid w:val="00DE264F"/>
    <w:rsid w:val="00DE754D"/>
    <w:rsid w:val="00DE79BC"/>
    <w:rsid w:val="00DF23BC"/>
    <w:rsid w:val="00DF5E42"/>
    <w:rsid w:val="00E00492"/>
    <w:rsid w:val="00E005C3"/>
    <w:rsid w:val="00E03A2A"/>
    <w:rsid w:val="00E17C37"/>
    <w:rsid w:val="00E2083F"/>
    <w:rsid w:val="00E21615"/>
    <w:rsid w:val="00E23571"/>
    <w:rsid w:val="00E24387"/>
    <w:rsid w:val="00E26841"/>
    <w:rsid w:val="00E33916"/>
    <w:rsid w:val="00E34949"/>
    <w:rsid w:val="00E37588"/>
    <w:rsid w:val="00E43186"/>
    <w:rsid w:val="00E5079C"/>
    <w:rsid w:val="00E50B16"/>
    <w:rsid w:val="00E60BDE"/>
    <w:rsid w:val="00E70BC2"/>
    <w:rsid w:val="00E73688"/>
    <w:rsid w:val="00E746A1"/>
    <w:rsid w:val="00E803BD"/>
    <w:rsid w:val="00E82069"/>
    <w:rsid w:val="00E84B65"/>
    <w:rsid w:val="00E86F98"/>
    <w:rsid w:val="00E87B77"/>
    <w:rsid w:val="00E90377"/>
    <w:rsid w:val="00E96452"/>
    <w:rsid w:val="00EA0F1D"/>
    <w:rsid w:val="00EA305A"/>
    <w:rsid w:val="00EA45B2"/>
    <w:rsid w:val="00EB0154"/>
    <w:rsid w:val="00EB23BD"/>
    <w:rsid w:val="00EB26C2"/>
    <w:rsid w:val="00EB2988"/>
    <w:rsid w:val="00EB4962"/>
    <w:rsid w:val="00EC24A4"/>
    <w:rsid w:val="00EC30DF"/>
    <w:rsid w:val="00EC596E"/>
    <w:rsid w:val="00EC7631"/>
    <w:rsid w:val="00ED0913"/>
    <w:rsid w:val="00ED2AA6"/>
    <w:rsid w:val="00ED65F3"/>
    <w:rsid w:val="00ED6AB3"/>
    <w:rsid w:val="00ED794E"/>
    <w:rsid w:val="00EE6972"/>
    <w:rsid w:val="00EE7E4C"/>
    <w:rsid w:val="00EF5613"/>
    <w:rsid w:val="00EF64FE"/>
    <w:rsid w:val="00EF687A"/>
    <w:rsid w:val="00EF6A40"/>
    <w:rsid w:val="00EF6F81"/>
    <w:rsid w:val="00F00398"/>
    <w:rsid w:val="00F00A4A"/>
    <w:rsid w:val="00F03216"/>
    <w:rsid w:val="00F05B97"/>
    <w:rsid w:val="00F10CD3"/>
    <w:rsid w:val="00F162F0"/>
    <w:rsid w:val="00F22336"/>
    <w:rsid w:val="00F23492"/>
    <w:rsid w:val="00F25E27"/>
    <w:rsid w:val="00F31FEC"/>
    <w:rsid w:val="00F32117"/>
    <w:rsid w:val="00F36F38"/>
    <w:rsid w:val="00F42B38"/>
    <w:rsid w:val="00F43866"/>
    <w:rsid w:val="00F43926"/>
    <w:rsid w:val="00F441D3"/>
    <w:rsid w:val="00F4431C"/>
    <w:rsid w:val="00F44E21"/>
    <w:rsid w:val="00F604F0"/>
    <w:rsid w:val="00F65DF0"/>
    <w:rsid w:val="00F677FC"/>
    <w:rsid w:val="00F67E40"/>
    <w:rsid w:val="00F707E1"/>
    <w:rsid w:val="00F75954"/>
    <w:rsid w:val="00F77BA0"/>
    <w:rsid w:val="00F80B7C"/>
    <w:rsid w:val="00F84016"/>
    <w:rsid w:val="00F8586D"/>
    <w:rsid w:val="00F922EA"/>
    <w:rsid w:val="00F923DF"/>
    <w:rsid w:val="00F92723"/>
    <w:rsid w:val="00F94726"/>
    <w:rsid w:val="00F96CD6"/>
    <w:rsid w:val="00F96F3C"/>
    <w:rsid w:val="00F97C68"/>
    <w:rsid w:val="00FA1A72"/>
    <w:rsid w:val="00FA3840"/>
    <w:rsid w:val="00FA78E4"/>
    <w:rsid w:val="00FB065A"/>
    <w:rsid w:val="00FC2799"/>
    <w:rsid w:val="00FD34F6"/>
    <w:rsid w:val="00FD486E"/>
    <w:rsid w:val="00FD579D"/>
    <w:rsid w:val="00FF2F98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A0CAAA"/>
  <w15:docId w15:val="{28F94A5B-4B43-4D20-BB9A-5B9A05C3F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A1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A14"/>
    <w:pPr>
      <w:ind w:left="720"/>
      <w:contextualSpacing/>
    </w:pPr>
  </w:style>
  <w:style w:type="table" w:styleId="a4">
    <w:name w:val="Table Grid"/>
    <w:basedOn w:val="a1"/>
    <w:uiPriority w:val="59"/>
    <w:rsid w:val="00441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6F8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F6F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6F81"/>
    <w:rPr>
      <w:rFonts w:ascii="Times New Roman" w:hAnsi="Times New Roman"/>
      <w:sz w:val="28"/>
    </w:rPr>
  </w:style>
  <w:style w:type="paragraph" w:styleId="a9">
    <w:name w:val="Plain Text"/>
    <w:basedOn w:val="a"/>
    <w:link w:val="aa"/>
    <w:unhideWhenUsed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F7C0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">
    <w:name w:val="Body Text 3"/>
    <w:basedOn w:val="a"/>
    <w:link w:val="30"/>
    <w:unhideWhenUsed/>
    <w:rsid w:val="00E00492"/>
    <w:pPr>
      <w:jc w:val="both"/>
    </w:pPr>
    <w:rPr>
      <w:rFonts w:eastAsia="Times New Roman" w:cs="Times New Roman"/>
      <w:b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0049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67563A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b">
    <w:name w:val="Нормальный (таблица)"/>
    <w:basedOn w:val="a"/>
    <w:next w:val="a"/>
    <w:uiPriority w:val="99"/>
    <w:rsid w:val="00DA4ED8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DA4ED8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DA4E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63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63DF"/>
    <w:rPr>
      <w:rFonts w:ascii="Tahoma" w:hAnsi="Tahoma" w:cs="Tahoma"/>
      <w:sz w:val="16"/>
      <w:szCs w:val="16"/>
    </w:rPr>
  </w:style>
  <w:style w:type="character" w:styleId="af">
    <w:name w:val="page number"/>
    <w:basedOn w:val="a0"/>
    <w:rsid w:val="00ED2AA6"/>
  </w:style>
  <w:style w:type="character" w:customStyle="1" w:styleId="af0">
    <w:name w:val="Гипертекстовая ссылка"/>
    <w:uiPriority w:val="99"/>
    <w:rsid w:val="00B946DD"/>
    <w:rPr>
      <w:color w:val="106BBE"/>
    </w:rPr>
  </w:style>
  <w:style w:type="character" w:customStyle="1" w:styleId="af1">
    <w:name w:val="Активная гипертекстовая ссылка"/>
    <w:uiPriority w:val="99"/>
    <w:rsid w:val="00B946DD"/>
    <w:rPr>
      <w:color w:val="106BBE"/>
      <w:u w:val="single"/>
    </w:rPr>
  </w:style>
  <w:style w:type="paragraph" w:customStyle="1" w:styleId="consplusnormal">
    <w:name w:val="consplusnormal"/>
    <w:basedOn w:val="a"/>
    <w:rsid w:val="00C11F9E"/>
    <w:pPr>
      <w:spacing w:before="280" w:after="280"/>
    </w:pPr>
    <w:rPr>
      <w:rFonts w:eastAsia="Times New Roman" w:cs="Times New Roman"/>
      <w:sz w:val="24"/>
      <w:szCs w:val="24"/>
      <w:lang w:eastAsia="ar-SA"/>
    </w:rPr>
  </w:style>
  <w:style w:type="table" w:customStyle="1" w:styleId="2">
    <w:name w:val="Сетка таблицы2"/>
    <w:basedOn w:val="a1"/>
    <w:next w:val="a4"/>
    <w:uiPriority w:val="59"/>
    <w:rsid w:val="00BA76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59"/>
    <w:rsid w:val="00BA7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rsid w:val="008A06FC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8A0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">
    <w:name w:val="Основной текст + 11 pt"/>
    <w:rsid w:val="00E2161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f4">
    <w:name w:val="Normal (Web)"/>
    <w:basedOn w:val="a"/>
    <w:rsid w:val="00345A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B769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"/>
    <w:rsid w:val="00BB76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uiPriority w:val="99"/>
    <w:rsid w:val="00741FA6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CF3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8057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qFormat/>
    <w:rsid w:val="007E54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rsid w:val="00F604F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F604F0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DB1181782DD9694413AF93DE20B6E41595C8C483FDC9E49432E8B569A339CB8DBD43084FBF8610FDA46C47BDDT5Y7M" TargetMode="External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oleObject" Target="embeddings/oleObject5.bin"/><Relationship Id="rId10" Type="http://schemas.openxmlformats.org/officeDocument/2006/relationships/hyperlink" Target="consultantplus://offline/ref=CDB1181782DD9694413AF93DE20B6E41595C8C483FDC9E49432E8B569A339CB8DBD43084FBF8610FDA46C47BDDT5Y7M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2.png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2534-2568-4258-A223-FD5DE2821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32</Pages>
  <Words>6563</Words>
  <Characters>37411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Akanova Anna Igorevna</dc:creator>
  <cp:lastModifiedBy>Пользователь Windows</cp:lastModifiedBy>
  <cp:revision>3</cp:revision>
  <cp:lastPrinted>2022-04-11T13:48:00Z</cp:lastPrinted>
  <dcterms:created xsi:type="dcterms:W3CDTF">2022-04-11T13:04:00Z</dcterms:created>
  <dcterms:modified xsi:type="dcterms:W3CDTF">2022-04-11T13:51:00Z</dcterms:modified>
</cp:coreProperties>
</file>