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0A" w:rsidRPr="00BC540A" w:rsidRDefault="00BC540A" w:rsidP="00BC540A">
      <w:pPr>
        <w:ind w:firstLine="708"/>
        <w:jc w:val="right"/>
        <w:rPr>
          <w:rFonts w:ascii="Segoe UI" w:hAnsi="Segoe UI" w:cs="Segoe UI"/>
          <w:b/>
          <w:sz w:val="28"/>
          <w:szCs w:val="28"/>
        </w:rPr>
      </w:pPr>
      <w:r w:rsidRPr="00BC540A">
        <w:rPr>
          <w:rFonts w:ascii="Segoe UI" w:hAnsi="Segoe UI" w:cs="Segoe UI"/>
          <w:b/>
          <w:sz w:val="28"/>
          <w:szCs w:val="28"/>
        </w:rPr>
        <w:t>ПРЕСС-РЕЛИЗ</w:t>
      </w:r>
    </w:p>
    <w:p w:rsidR="009071A1" w:rsidRPr="00BC540A" w:rsidRDefault="00860E90" w:rsidP="00BC540A">
      <w:pPr>
        <w:ind w:firstLine="708"/>
        <w:jc w:val="center"/>
        <w:rPr>
          <w:rFonts w:ascii="Segoe UI" w:hAnsi="Segoe UI" w:cs="Segoe UI"/>
          <w:b/>
          <w:sz w:val="32"/>
          <w:szCs w:val="28"/>
        </w:rPr>
      </w:pPr>
      <w:bookmarkStart w:id="0" w:name="_GoBack"/>
      <w:r>
        <w:rPr>
          <w:rFonts w:ascii="Segoe UI" w:hAnsi="Segoe UI" w:cs="Segoe UI"/>
          <w:b/>
          <w:sz w:val="32"/>
          <w:szCs w:val="28"/>
        </w:rPr>
        <w:t>П</w:t>
      </w:r>
      <w:r w:rsidR="00BC540A" w:rsidRPr="00BC540A">
        <w:rPr>
          <w:rFonts w:ascii="Segoe UI" w:hAnsi="Segoe UI" w:cs="Segoe UI"/>
          <w:b/>
          <w:sz w:val="32"/>
          <w:szCs w:val="28"/>
        </w:rPr>
        <w:t xml:space="preserve">рием </w:t>
      </w:r>
      <w:r>
        <w:rPr>
          <w:rFonts w:ascii="Segoe UI" w:hAnsi="Segoe UI" w:cs="Segoe UI"/>
          <w:b/>
          <w:sz w:val="32"/>
          <w:szCs w:val="28"/>
        </w:rPr>
        <w:t xml:space="preserve">заявлений </w:t>
      </w:r>
      <w:r w:rsidR="00BC540A" w:rsidRPr="00BC540A">
        <w:rPr>
          <w:rFonts w:ascii="Segoe UI" w:hAnsi="Segoe UI" w:cs="Segoe UI"/>
          <w:b/>
          <w:sz w:val="32"/>
          <w:szCs w:val="28"/>
        </w:rPr>
        <w:t xml:space="preserve">в </w:t>
      </w:r>
      <w:r w:rsidRPr="00BC540A">
        <w:rPr>
          <w:rFonts w:ascii="Segoe UI" w:hAnsi="Segoe UI" w:cs="Segoe UI"/>
          <w:b/>
          <w:sz w:val="32"/>
          <w:szCs w:val="28"/>
        </w:rPr>
        <w:t>Кадастров</w:t>
      </w:r>
      <w:r>
        <w:rPr>
          <w:rFonts w:ascii="Segoe UI" w:hAnsi="Segoe UI" w:cs="Segoe UI"/>
          <w:b/>
          <w:sz w:val="32"/>
          <w:szCs w:val="28"/>
        </w:rPr>
        <w:t>ой</w:t>
      </w:r>
      <w:r w:rsidRPr="00BC540A">
        <w:rPr>
          <w:rFonts w:ascii="Segoe UI" w:hAnsi="Segoe UI" w:cs="Segoe UI"/>
          <w:b/>
          <w:sz w:val="32"/>
          <w:szCs w:val="28"/>
        </w:rPr>
        <w:t xml:space="preserve"> палат</w:t>
      </w:r>
      <w:r>
        <w:rPr>
          <w:rFonts w:ascii="Segoe UI" w:hAnsi="Segoe UI" w:cs="Segoe UI"/>
          <w:b/>
          <w:sz w:val="32"/>
          <w:szCs w:val="28"/>
        </w:rPr>
        <w:t xml:space="preserve">е проводится </w:t>
      </w:r>
      <w:r w:rsidR="00BC540A" w:rsidRPr="00BC540A">
        <w:rPr>
          <w:rFonts w:ascii="Segoe UI" w:hAnsi="Segoe UI" w:cs="Segoe UI"/>
          <w:b/>
          <w:sz w:val="32"/>
          <w:szCs w:val="28"/>
        </w:rPr>
        <w:t>по предварительной записи</w:t>
      </w:r>
      <w:bookmarkEnd w:id="0"/>
      <w:r w:rsidR="00BC540A">
        <w:rPr>
          <w:rFonts w:ascii="Segoe UI" w:hAnsi="Segoe UI" w:cs="Segoe UI"/>
          <w:b/>
          <w:sz w:val="32"/>
          <w:szCs w:val="28"/>
        </w:rPr>
        <w:t xml:space="preserve"> </w:t>
      </w:r>
    </w:p>
    <w:p w:rsidR="009071A1" w:rsidRPr="0063089E" w:rsidRDefault="00860E90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2EA941D" wp14:editId="5C4105F5">
            <wp:simplePos x="0" y="0"/>
            <wp:positionH relativeFrom="column">
              <wp:posOffset>118110</wp:posOffset>
            </wp:positionH>
            <wp:positionV relativeFrom="paragraph">
              <wp:posOffset>102870</wp:posOffset>
            </wp:positionV>
            <wp:extent cx="2286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420" y="20736"/>
                <wp:lineTo x="21420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91" w:rsidRPr="000B09E5">
        <w:t xml:space="preserve"> </w:t>
      </w:r>
      <w:r w:rsidR="001F0D91" w:rsidRPr="000B09E5">
        <w:rPr>
          <w:rFonts w:ascii="Segoe UI" w:hAnsi="Segoe UI" w:cs="Segoe UI"/>
          <w:noProof/>
          <w:sz w:val="24"/>
          <w:szCs w:val="24"/>
        </w:rPr>
        <w:t xml:space="preserve">В целях предупреждения распространения коронавирусной инфекции COVID-19 </w:t>
      </w:r>
      <w:r w:rsidR="009071A1" w:rsidRPr="0063089E">
        <w:rPr>
          <w:rFonts w:ascii="Segoe UI" w:hAnsi="Segoe UI" w:cs="Segoe UI"/>
          <w:sz w:val="24"/>
          <w:szCs w:val="28"/>
        </w:rPr>
        <w:t xml:space="preserve">прием документов по экстерриториальному принципу </w:t>
      </w:r>
      <w:r w:rsidR="0000693F" w:rsidRPr="0063089E">
        <w:rPr>
          <w:rFonts w:ascii="Segoe UI" w:hAnsi="Segoe UI" w:cs="Segoe UI"/>
          <w:sz w:val="24"/>
          <w:szCs w:val="28"/>
        </w:rPr>
        <w:t xml:space="preserve">на регистрацию прав, сделок, ограничений и обременений по месту нахождения объекта недвижимости </w:t>
      </w:r>
      <w:r w:rsidR="009071A1" w:rsidRPr="0063089E">
        <w:rPr>
          <w:rFonts w:ascii="Segoe UI" w:hAnsi="Segoe UI" w:cs="Segoe UI"/>
          <w:sz w:val="24"/>
          <w:szCs w:val="28"/>
        </w:rPr>
        <w:t xml:space="preserve">в Кадастровой палате </w:t>
      </w:r>
      <w:r w:rsidR="0000693F">
        <w:rPr>
          <w:rFonts w:ascii="Segoe UI" w:hAnsi="Segoe UI" w:cs="Segoe UI"/>
          <w:sz w:val="24"/>
          <w:szCs w:val="28"/>
        </w:rPr>
        <w:t>по Краснодарскому краю, а также</w:t>
      </w:r>
      <w:r w:rsidR="00D27D4C">
        <w:rPr>
          <w:rFonts w:ascii="Segoe UI" w:hAnsi="Segoe UI" w:cs="Segoe UI"/>
          <w:sz w:val="24"/>
          <w:szCs w:val="28"/>
        </w:rPr>
        <w:t xml:space="preserve"> </w:t>
      </w:r>
      <w:r w:rsidR="009071A1" w:rsidRPr="0063089E">
        <w:rPr>
          <w:rFonts w:ascii="Segoe UI" w:hAnsi="Segoe UI" w:cs="Segoe UI"/>
          <w:sz w:val="24"/>
          <w:szCs w:val="28"/>
        </w:rPr>
        <w:t xml:space="preserve">территориальных офисах в настоящее время </w:t>
      </w:r>
      <w:r w:rsidR="00D27D4C">
        <w:rPr>
          <w:rFonts w:ascii="Segoe UI" w:hAnsi="Segoe UI" w:cs="Segoe UI"/>
          <w:sz w:val="24"/>
          <w:szCs w:val="28"/>
        </w:rPr>
        <w:t>проводится</w:t>
      </w:r>
      <w:r w:rsidR="009071A1" w:rsidRPr="0063089E">
        <w:rPr>
          <w:rFonts w:ascii="Segoe UI" w:hAnsi="Segoe UI" w:cs="Segoe UI"/>
          <w:sz w:val="24"/>
          <w:szCs w:val="28"/>
        </w:rPr>
        <w:t xml:space="preserve"> по предварительной записи. Выдача документов осуществляется в порядке живой очереди. 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</w:p>
    <w:p w:rsidR="009071A1" w:rsidRDefault="009071A1" w:rsidP="005511B8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8"/>
          <w:u w:val="single"/>
        </w:rPr>
      </w:pPr>
      <w:r w:rsidRPr="00BC540A">
        <w:rPr>
          <w:rFonts w:ascii="Segoe UI" w:hAnsi="Segoe UI" w:cs="Segoe UI"/>
          <w:b/>
          <w:sz w:val="24"/>
          <w:szCs w:val="28"/>
          <w:u w:val="single"/>
        </w:rPr>
        <w:t>Предварительная запись доступна следующими способами:</w:t>
      </w:r>
    </w:p>
    <w:p w:rsidR="009209C0" w:rsidRPr="0063089E" w:rsidRDefault="009209C0" w:rsidP="009209C0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>- по телефону контактного центра ВЦТО: 8-800-100-34-34.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- на сайте Росреестра </w:t>
      </w:r>
      <w:hyperlink r:id="rId5" w:history="1">
        <w:r w:rsidRPr="0063089E">
          <w:rPr>
            <w:rStyle w:val="a3"/>
            <w:rFonts w:ascii="Segoe UI" w:hAnsi="Segoe UI" w:cs="Segoe UI"/>
            <w:sz w:val="24"/>
            <w:szCs w:val="28"/>
          </w:rPr>
          <w:t>https://rosreestr.ru</w:t>
        </w:r>
      </w:hyperlink>
      <w:r w:rsidRPr="0063089E">
        <w:rPr>
          <w:rFonts w:ascii="Segoe UI" w:hAnsi="Segoe UI" w:cs="Segoe UI"/>
          <w:sz w:val="24"/>
          <w:szCs w:val="28"/>
        </w:rPr>
        <w:t xml:space="preserve"> (раздел «</w:t>
      </w:r>
      <w:hyperlink r:id="rId6" w:anchor="/offices" w:history="1">
        <w:r w:rsidRPr="0063089E">
          <w:rPr>
            <w:rStyle w:val="a3"/>
            <w:rFonts w:ascii="Segoe UI" w:hAnsi="Segoe UI" w:cs="Segoe UI"/>
            <w:color w:val="000000" w:themeColor="text1"/>
            <w:sz w:val="24"/>
            <w:szCs w:val="28"/>
            <w:u w:val="none"/>
          </w:rPr>
          <w:t>Офисы и приемные. Предварительная запись на прием</w:t>
        </w:r>
      </w:hyperlink>
      <w:r w:rsidRPr="0063089E">
        <w:rPr>
          <w:rFonts w:ascii="Segoe UI" w:hAnsi="Segoe UI" w:cs="Segoe UI"/>
          <w:sz w:val="24"/>
          <w:szCs w:val="28"/>
        </w:rPr>
        <w:t>», после авторизации в личном кабинете)</w:t>
      </w:r>
      <w:r w:rsidR="009209C0">
        <w:rPr>
          <w:rFonts w:ascii="Segoe UI" w:hAnsi="Segoe UI" w:cs="Segoe UI"/>
          <w:sz w:val="24"/>
          <w:szCs w:val="28"/>
        </w:rPr>
        <w:t>.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</w:p>
    <w:p w:rsidR="009071A1" w:rsidRPr="005511B8" w:rsidRDefault="009071A1" w:rsidP="005511B8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8"/>
          <w:u w:val="single"/>
        </w:rPr>
      </w:pPr>
      <w:r w:rsidRPr="00BC540A">
        <w:rPr>
          <w:rFonts w:ascii="Segoe UI" w:hAnsi="Segoe UI" w:cs="Segoe UI"/>
          <w:b/>
          <w:sz w:val="24"/>
          <w:szCs w:val="28"/>
          <w:u w:val="single"/>
        </w:rPr>
        <w:t>Порядок предварительной записи: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– заявитель обязательно указывает свои данные (фамилию, имя, отчество, номер телефона); 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– один заявитель имеет право предварительно записаться в один офис только на одно посещение в день; 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– по одному талону предварительной записи, может быть сформировано не более 3 дел; 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– в выбранный день заявителю рекомендуется явиться в офис ТО за 10 минут до и не позднее 10 минут после назначенного времени и предъявить работнику сектора информирования и ожидания присвоенный код предварительной записи; </w:t>
      </w:r>
    </w:p>
    <w:p w:rsidR="009071A1" w:rsidRPr="0063089E" w:rsidRDefault="009071A1" w:rsidP="0063089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63089E">
        <w:rPr>
          <w:rFonts w:ascii="Segoe UI" w:hAnsi="Segoe UI" w:cs="Segoe UI"/>
          <w:sz w:val="24"/>
          <w:szCs w:val="28"/>
        </w:rPr>
        <w:t xml:space="preserve">– в случае неявки к установленному времени записи или опоздания более 10 минут талон аннулируется. </w:t>
      </w:r>
    </w:p>
    <w:p w:rsidR="009071A1" w:rsidRPr="001D5B97" w:rsidRDefault="0063089E" w:rsidP="0063089E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1D5B97">
        <w:rPr>
          <w:rFonts w:ascii="Segoe UI" w:hAnsi="Segoe UI" w:cs="Segoe UI"/>
          <w:color w:val="000000"/>
          <w:sz w:val="24"/>
          <w:szCs w:val="24"/>
        </w:rPr>
        <w:t xml:space="preserve">В Краснодарском крае в 2019 количество принятых заявлений по экстерриториальному принципу по кадастровому учету, регистрации права, а также единовременной процедуре постановке на кадастровый учет и регистрации права в 11 территориальных отделах Кадастровой палаты составило более </w:t>
      </w:r>
      <w:r w:rsidRPr="001D5B97">
        <w:rPr>
          <w:rFonts w:ascii="Segoe UI" w:hAnsi="Segoe UI" w:cs="Segoe UI"/>
          <w:b/>
          <w:bCs/>
          <w:color w:val="000000"/>
          <w:sz w:val="24"/>
          <w:szCs w:val="24"/>
        </w:rPr>
        <w:t>19 тысяч</w:t>
      </w:r>
      <w:r w:rsidRPr="001D5B97">
        <w:rPr>
          <w:rFonts w:ascii="Segoe UI" w:hAnsi="Segoe UI" w:cs="Segoe UI"/>
          <w:color w:val="000000"/>
          <w:sz w:val="24"/>
          <w:szCs w:val="24"/>
        </w:rPr>
        <w:t>.</w:t>
      </w:r>
    </w:p>
    <w:p w:rsidR="0063089E" w:rsidRPr="0063089E" w:rsidRDefault="0063089E" w:rsidP="005511B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 w:rsidRPr="001D5B97">
        <w:rPr>
          <w:rFonts w:ascii="Segoe UI" w:hAnsi="Segoe UI" w:cs="Segoe UI"/>
          <w:sz w:val="24"/>
          <w:szCs w:val="28"/>
        </w:rPr>
        <w:t>Сроки проведения учетно-регистрационных действий по экстерриториальному принципу составляют пять рабочих дней – для кадастрового учета, семь – для регистрации права собственности. Единовременная процедура кадастрового учета и регистрации прав занимает всего десять рабочих дней.</w:t>
      </w:r>
    </w:p>
    <w:p w:rsidR="00314180" w:rsidRDefault="00314180" w:rsidP="0031418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:rsidR="00314180" w:rsidRDefault="00314180" w:rsidP="0031418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903945" wp14:editId="7EF21363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314180" w:rsidRDefault="00314180" w:rsidP="0031418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14180" w:rsidRDefault="00314180" w:rsidP="00314180">
      <w:pPr>
        <w:pStyle w:val="a4"/>
        <w:spacing w:before="0" w:beforeAutospacing="0" w:after="0" w:afterAutospacing="0"/>
        <w:rPr>
          <w:rStyle w:val="a3"/>
          <w:rFonts w:eastAsiaTheme="minorEastAsia"/>
          <w:sz w:val="22"/>
          <w:szCs w:val="22"/>
        </w:rPr>
      </w:pPr>
    </w:p>
    <w:tbl>
      <w:tblPr>
        <w:tblStyle w:val="a7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314180" w:rsidTr="00940368">
        <w:trPr>
          <w:jc w:val="center"/>
        </w:trPr>
        <w:tc>
          <w:tcPr>
            <w:tcW w:w="774" w:type="dxa"/>
            <w:hideMark/>
          </w:tcPr>
          <w:p w:rsidR="00314180" w:rsidRDefault="00314180" w:rsidP="00940368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27DEAF88" wp14:editId="2500C3E8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14180" w:rsidRDefault="00CB67B4" w:rsidP="00940368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9" w:history="1">
              <w:r w:rsidR="00314180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314180" w:rsidRDefault="00314180" w:rsidP="00940368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29686A68" wp14:editId="25C6EA6E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314180" w:rsidRDefault="00314180" w:rsidP="00940368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314180" w:rsidTr="00940368">
        <w:trPr>
          <w:jc w:val="center"/>
        </w:trPr>
        <w:tc>
          <w:tcPr>
            <w:tcW w:w="774" w:type="dxa"/>
            <w:hideMark/>
          </w:tcPr>
          <w:p w:rsidR="00314180" w:rsidRDefault="00314180" w:rsidP="00940368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B1C3ED9" wp14:editId="65A3F035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14180" w:rsidRDefault="00314180" w:rsidP="00940368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314180" w:rsidRDefault="00314180" w:rsidP="00940368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D43183D" wp14:editId="7205C715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314180" w:rsidRDefault="00314180" w:rsidP="00940368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:rsidR="0063089E" w:rsidRPr="008E03AB" w:rsidRDefault="0063089E" w:rsidP="0031418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FF" w:themeColor="hyperlink"/>
          <w:szCs w:val="28"/>
          <w:u w:val="single"/>
        </w:rPr>
      </w:pPr>
    </w:p>
    <w:sectPr w:rsidR="0063089E" w:rsidRPr="008E03AB" w:rsidSect="00CB67B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AD"/>
    <w:rsid w:val="0000693F"/>
    <w:rsid w:val="00094434"/>
    <w:rsid w:val="001D5B97"/>
    <w:rsid w:val="001F0D91"/>
    <w:rsid w:val="00314180"/>
    <w:rsid w:val="003267AD"/>
    <w:rsid w:val="00361E39"/>
    <w:rsid w:val="005511B8"/>
    <w:rsid w:val="0063089E"/>
    <w:rsid w:val="00860E90"/>
    <w:rsid w:val="008E03AB"/>
    <w:rsid w:val="009071A1"/>
    <w:rsid w:val="009209C0"/>
    <w:rsid w:val="009855D5"/>
    <w:rsid w:val="00BC540A"/>
    <w:rsid w:val="00CB67B4"/>
    <w:rsid w:val="00D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DFFF0-B751-463B-83FF-B54BE6B6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1A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B9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41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.rosreestr.ru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rosreestr.ru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BlackAdmin</cp:lastModifiedBy>
  <cp:revision>11</cp:revision>
  <dcterms:created xsi:type="dcterms:W3CDTF">2020-03-26T06:09:00Z</dcterms:created>
  <dcterms:modified xsi:type="dcterms:W3CDTF">2020-06-15T06:09:00Z</dcterms:modified>
</cp:coreProperties>
</file>