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BD" w:rsidRDefault="007C44BD" w:rsidP="007C44BD">
      <w:pPr>
        <w:spacing w:after="0"/>
        <w:jc w:val="center"/>
        <w:rPr>
          <w:rFonts w:ascii="Times New Roman" w:hAnsi="Times New Roman"/>
        </w:rPr>
      </w:pPr>
      <w:r>
        <w:rPr>
          <w:rFonts w:ascii="Times New Roman" w:hAnsi="Times New Roman"/>
          <w:noProof/>
          <w:szCs w:val="28"/>
        </w:rPr>
        <w:drawing>
          <wp:inline distT="0" distB="0" distL="0" distR="0">
            <wp:extent cx="527050" cy="624205"/>
            <wp:effectExtent l="19050" t="0" r="635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a:srcRect/>
                    <a:stretch>
                      <a:fillRect/>
                    </a:stretch>
                  </pic:blipFill>
                  <pic:spPr bwMode="auto">
                    <a:xfrm>
                      <a:off x="0" y="0"/>
                      <a:ext cx="527050" cy="624205"/>
                    </a:xfrm>
                    <a:prstGeom prst="rect">
                      <a:avLst/>
                    </a:prstGeom>
                    <a:noFill/>
                    <a:ln w="9525">
                      <a:noFill/>
                      <a:miter lim="800000"/>
                      <a:headEnd/>
                      <a:tailEnd/>
                    </a:ln>
                  </pic:spPr>
                </pic:pic>
              </a:graphicData>
            </a:graphic>
          </wp:inline>
        </w:drawing>
      </w:r>
    </w:p>
    <w:p w:rsidR="007C44BD" w:rsidRDefault="007C44BD" w:rsidP="007C44BD">
      <w:pPr>
        <w:spacing w:after="0"/>
        <w:jc w:val="center"/>
        <w:rPr>
          <w:rFonts w:ascii="Times New Roman" w:hAnsi="Times New Roman"/>
          <w:b/>
          <w:sz w:val="28"/>
          <w:szCs w:val="28"/>
        </w:rPr>
      </w:pPr>
      <w:r>
        <w:rPr>
          <w:rFonts w:ascii="Times New Roman" w:hAnsi="Times New Roman"/>
          <w:b/>
          <w:sz w:val="28"/>
          <w:szCs w:val="28"/>
        </w:rPr>
        <w:t>АДМИНИСТРАЦИЯ ТЕМРЮКСКОГО ГОРОДСКОГО ПОСЕЛЕНИЯ</w:t>
      </w:r>
    </w:p>
    <w:p w:rsidR="007C44BD" w:rsidRDefault="007C44BD" w:rsidP="007C44BD">
      <w:pPr>
        <w:spacing w:after="0"/>
        <w:jc w:val="center"/>
        <w:rPr>
          <w:rFonts w:ascii="Times New Roman" w:hAnsi="Times New Roman"/>
          <w:b/>
          <w:sz w:val="28"/>
          <w:szCs w:val="28"/>
        </w:rPr>
      </w:pPr>
      <w:r>
        <w:rPr>
          <w:rFonts w:ascii="Times New Roman" w:hAnsi="Times New Roman"/>
          <w:b/>
          <w:sz w:val="28"/>
          <w:szCs w:val="28"/>
        </w:rPr>
        <w:t>ТЕМРЮКСКОГО РАЙОНА</w:t>
      </w:r>
    </w:p>
    <w:p w:rsidR="007C44BD" w:rsidRDefault="007C44BD" w:rsidP="007C44BD">
      <w:pPr>
        <w:spacing w:after="0"/>
        <w:jc w:val="center"/>
        <w:rPr>
          <w:rFonts w:ascii="Times New Roman" w:hAnsi="Times New Roman"/>
          <w:b/>
          <w:sz w:val="28"/>
          <w:szCs w:val="28"/>
        </w:rPr>
      </w:pPr>
    </w:p>
    <w:p w:rsidR="007C44BD" w:rsidRDefault="007C44BD" w:rsidP="007C44BD">
      <w:pPr>
        <w:spacing w:after="0"/>
        <w:jc w:val="center"/>
        <w:rPr>
          <w:rFonts w:ascii="Times New Roman" w:hAnsi="Times New Roman"/>
          <w:b/>
          <w:sz w:val="28"/>
          <w:szCs w:val="28"/>
        </w:rPr>
      </w:pPr>
      <w:r>
        <w:rPr>
          <w:rFonts w:ascii="Times New Roman" w:hAnsi="Times New Roman"/>
          <w:b/>
          <w:sz w:val="28"/>
          <w:szCs w:val="28"/>
        </w:rPr>
        <w:t>ПОСТАНОВЛЕНИЕ</w:t>
      </w:r>
    </w:p>
    <w:p w:rsidR="007C44BD" w:rsidRDefault="007C44BD" w:rsidP="007C44BD">
      <w:pPr>
        <w:spacing w:after="0"/>
        <w:jc w:val="center"/>
        <w:rPr>
          <w:rFonts w:ascii="Times New Roman" w:hAnsi="Times New Roman"/>
          <w:b/>
          <w:sz w:val="28"/>
          <w:szCs w:val="28"/>
        </w:rPr>
      </w:pPr>
    </w:p>
    <w:p w:rsidR="007C44BD" w:rsidRDefault="007C44BD" w:rsidP="007C44BD">
      <w:pPr>
        <w:spacing w:after="0"/>
        <w:jc w:val="center"/>
        <w:rPr>
          <w:rFonts w:ascii="Times New Roman" w:hAnsi="Times New Roman"/>
          <w:b/>
          <w:sz w:val="28"/>
          <w:szCs w:val="28"/>
        </w:rPr>
      </w:pPr>
      <w:r>
        <w:rPr>
          <w:rFonts w:ascii="Times New Roman" w:hAnsi="Times New Roman"/>
          <w:b/>
          <w:sz w:val="28"/>
          <w:szCs w:val="28"/>
        </w:rPr>
        <w:t>от 11 мая 2016 года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540</w:t>
      </w:r>
    </w:p>
    <w:p w:rsidR="007C44BD" w:rsidRDefault="007C44BD" w:rsidP="007C44BD">
      <w:pPr>
        <w:spacing w:after="0"/>
        <w:jc w:val="center"/>
        <w:rPr>
          <w:rFonts w:ascii="Times New Roman" w:hAnsi="Times New Roman"/>
        </w:rPr>
      </w:pPr>
      <w:r>
        <w:rPr>
          <w:rFonts w:ascii="Times New Roman" w:hAnsi="Times New Roman"/>
        </w:rPr>
        <w:t>город Темрюк</w:t>
      </w:r>
    </w:p>
    <w:p w:rsidR="00FC4FF7" w:rsidRDefault="00FC4FF7" w:rsidP="007C44BD">
      <w:pPr>
        <w:spacing w:after="0"/>
        <w:rPr>
          <w:rFonts w:ascii="Times New Roman" w:hAnsi="Times New Roman"/>
          <w:b/>
          <w:sz w:val="28"/>
          <w:szCs w:val="28"/>
        </w:rPr>
      </w:pPr>
    </w:p>
    <w:p w:rsidR="007C44BD" w:rsidRDefault="007C44BD" w:rsidP="007C44BD">
      <w:pPr>
        <w:spacing w:after="0"/>
        <w:rPr>
          <w:rFonts w:ascii="Times New Roman" w:hAnsi="Times New Roman"/>
          <w:b/>
          <w:sz w:val="28"/>
          <w:szCs w:val="28"/>
        </w:rPr>
      </w:pPr>
    </w:p>
    <w:p w:rsidR="00FC4FF7" w:rsidRPr="00806EC5" w:rsidRDefault="00FC4FF7" w:rsidP="007C44BD">
      <w:pPr>
        <w:spacing w:after="0"/>
        <w:jc w:val="center"/>
        <w:rPr>
          <w:rFonts w:ascii="Times New Roman" w:hAnsi="Times New Roman"/>
          <w:b/>
          <w:spacing w:val="-1"/>
          <w:sz w:val="28"/>
          <w:szCs w:val="28"/>
        </w:rPr>
      </w:pPr>
      <w:r w:rsidRPr="00806EC5">
        <w:rPr>
          <w:rFonts w:ascii="Times New Roman" w:hAnsi="Times New Roman"/>
          <w:b/>
          <w:sz w:val="28"/>
          <w:szCs w:val="28"/>
        </w:rPr>
        <w:t xml:space="preserve">Об утверждении </w:t>
      </w:r>
      <w:r w:rsidRPr="00806EC5">
        <w:rPr>
          <w:rFonts w:ascii="Times New Roman" w:hAnsi="Times New Roman"/>
          <w:b/>
          <w:spacing w:val="-1"/>
          <w:sz w:val="28"/>
          <w:szCs w:val="28"/>
        </w:rPr>
        <w:t>административного регламента</w:t>
      </w:r>
    </w:p>
    <w:p w:rsidR="00FC4FF7" w:rsidRPr="00806EC5" w:rsidRDefault="00FC4FF7" w:rsidP="007C44BD">
      <w:pPr>
        <w:spacing w:after="0"/>
        <w:jc w:val="center"/>
        <w:rPr>
          <w:rFonts w:ascii="Times New Roman" w:hAnsi="Times New Roman"/>
          <w:b/>
          <w:bCs/>
          <w:sz w:val="28"/>
          <w:szCs w:val="28"/>
        </w:rPr>
      </w:pPr>
      <w:r w:rsidRPr="00806EC5">
        <w:rPr>
          <w:rFonts w:ascii="Times New Roman" w:hAnsi="Times New Roman"/>
          <w:b/>
          <w:spacing w:val="-1"/>
          <w:sz w:val="28"/>
          <w:szCs w:val="28"/>
        </w:rPr>
        <w:t xml:space="preserve">предоставления муниципальной </w:t>
      </w:r>
      <w:r w:rsidRPr="00806EC5">
        <w:rPr>
          <w:rFonts w:ascii="Times New Roman" w:hAnsi="Times New Roman"/>
          <w:b/>
          <w:sz w:val="28"/>
          <w:szCs w:val="28"/>
        </w:rPr>
        <w:t xml:space="preserve">услуги </w:t>
      </w:r>
      <w:r w:rsidRPr="00806EC5">
        <w:rPr>
          <w:rFonts w:ascii="Times New Roman" w:hAnsi="Times New Roman"/>
          <w:b/>
          <w:bCs/>
          <w:sz w:val="28"/>
          <w:szCs w:val="28"/>
        </w:rPr>
        <w:t>«</w:t>
      </w:r>
      <w:r w:rsidRPr="00806EC5">
        <w:rPr>
          <w:rFonts w:ascii="Times New Roman" w:hAnsi="Times New Roman"/>
          <w:b/>
          <w:sz w:val="28"/>
          <w:szCs w:val="28"/>
        </w:rPr>
        <w:t>Выдача разрешени</w:t>
      </w:r>
      <w:r>
        <w:rPr>
          <w:rFonts w:ascii="Times New Roman" w:hAnsi="Times New Roman"/>
          <w:b/>
          <w:sz w:val="28"/>
          <w:szCs w:val="28"/>
        </w:rPr>
        <w:t>й</w:t>
      </w:r>
      <w:r w:rsidRPr="00806EC5">
        <w:rPr>
          <w:rFonts w:ascii="Times New Roman" w:hAnsi="Times New Roman"/>
          <w:b/>
          <w:sz w:val="28"/>
          <w:szCs w:val="28"/>
        </w:rPr>
        <w:t xml:space="preserve"> на вступление в брак лицам, достигшим возраста шестнадцати лет</w:t>
      </w:r>
      <w:r w:rsidRPr="00806EC5">
        <w:rPr>
          <w:rFonts w:ascii="Times New Roman" w:hAnsi="Times New Roman"/>
          <w:b/>
          <w:bCs/>
          <w:sz w:val="28"/>
          <w:szCs w:val="28"/>
        </w:rPr>
        <w:t>»</w:t>
      </w:r>
    </w:p>
    <w:p w:rsidR="00FC4FF7" w:rsidRPr="00806EC5" w:rsidRDefault="00FC4FF7" w:rsidP="00C5615E">
      <w:pPr>
        <w:spacing w:after="0"/>
        <w:rPr>
          <w:rFonts w:ascii="Times New Roman" w:hAnsi="Times New Roman"/>
          <w:b/>
          <w:sz w:val="28"/>
          <w:szCs w:val="28"/>
        </w:rPr>
      </w:pPr>
    </w:p>
    <w:p w:rsidR="00FC4FF7" w:rsidRPr="00806EC5" w:rsidRDefault="00FC4FF7" w:rsidP="00C5615E">
      <w:pPr>
        <w:tabs>
          <w:tab w:val="left" w:pos="851"/>
        </w:tabs>
        <w:spacing w:after="0"/>
        <w:jc w:val="both"/>
        <w:rPr>
          <w:rFonts w:ascii="Times New Roman" w:hAnsi="Times New Roman"/>
          <w:sz w:val="28"/>
          <w:szCs w:val="28"/>
        </w:rPr>
      </w:pPr>
      <w:r w:rsidRPr="00806EC5">
        <w:rPr>
          <w:rFonts w:ascii="Times New Roman" w:hAnsi="Times New Roman"/>
          <w:sz w:val="28"/>
          <w:szCs w:val="28"/>
        </w:rPr>
        <w:t xml:space="preserve"> </w:t>
      </w:r>
    </w:p>
    <w:p w:rsidR="00FC4FF7" w:rsidRPr="00806EC5" w:rsidRDefault="00FC4FF7" w:rsidP="00C5615E">
      <w:pPr>
        <w:pStyle w:val="1"/>
        <w:spacing w:before="0" w:beforeAutospacing="0" w:after="0" w:afterAutospacing="0"/>
        <w:ind w:firstLine="851"/>
        <w:jc w:val="both"/>
        <w:rPr>
          <w:b w:val="0"/>
          <w:sz w:val="28"/>
          <w:szCs w:val="28"/>
        </w:rPr>
      </w:pPr>
      <w:r w:rsidRPr="00806EC5">
        <w:rPr>
          <w:b w:val="0"/>
          <w:sz w:val="28"/>
          <w:szCs w:val="28"/>
        </w:rPr>
        <w:t>В соответствии с</w:t>
      </w:r>
      <w:r>
        <w:rPr>
          <w:b w:val="0"/>
          <w:sz w:val="28"/>
          <w:szCs w:val="28"/>
        </w:rPr>
        <w:t xml:space="preserve"> пунктом</w:t>
      </w:r>
      <w:r w:rsidRPr="00806EC5">
        <w:rPr>
          <w:b w:val="0"/>
          <w:sz w:val="28"/>
          <w:szCs w:val="28"/>
        </w:rPr>
        <w:t xml:space="preserve"> </w:t>
      </w:r>
      <w:r w:rsidRPr="001C2D55">
        <w:rPr>
          <w:b w:val="0"/>
          <w:color w:val="000000"/>
          <w:sz w:val="28"/>
          <w:szCs w:val="28"/>
        </w:rPr>
        <w:t>2 статьи 13 Семейного кодекса Российской Федерации</w:t>
      </w:r>
      <w:r>
        <w:rPr>
          <w:b w:val="0"/>
          <w:color w:val="000000"/>
          <w:sz w:val="28"/>
          <w:szCs w:val="28"/>
        </w:rPr>
        <w:t xml:space="preserve">, </w:t>
      </w:r>
      <w:r w:rsidRPr="00806EC5">
        <w:rPr>
          <w:b w:val="0"/>
          <w:sz w:val="28"/>
          <w:szCs w:val="28"/>
        </w:rPr>
        <w:t>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93227B">
        <w:rPr>
          <w:b w:val="0"/>
          <w:sz w:val="28"/>
          <w:szCs w:val="28"/>
        </w:rPr>
        <w:t>», Уставом Темрюкского городского поселения Темрюкского района п о с т а н о</w:t>
      </w:r>
      <w:r w:rsidRPr="00806EC5">
        <w:rPr>
          <w:b w:val="0"/>
          <w:sz w:val="28"/>
          <w:szCs w:val="28"/>
        </w:rPr>
        <w:t xml:space="preserve"> в л я ю:</w:t>
      </w:r>
    </w:p>
    <w:p w:rsidR="00FC4FF7" w:rsidRDefault="00FC4FF7" w:rsidP="00FC4FF7">
      <w:pPr>
        <w:widowControl w:val="0"/>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806EC5">
        <w:rPr>
          <w:rFonts w:ascii="Times New Roman" w:hAnsi="Times New Roman"/>
          <w:sz w:val="28"/>
          <w:szCs w:val="28"/>
        </w:rPr>
        <w:t xml:space="preserve">Утвердить </w:t>
      </w:r>
      <w:r>
        <w:rPr>
          <w:rFonts w:ascii="Times New Roman" w:hAnsi="Times New Roman"/>
          <w:sz w:val="28"/>
          <w:szCs w:val="28"/>
        </w:rPr>
        <w:t>А</w:t>
      </w:r>
      <w:r w:rsidRPr="00806EC5">
        <w:rPr>
          <w:rFonts w:ascii="Times New Roman" w:hAnsi="Times New Roman"/>
          <w:sz w:val="28"/>
          <w:szCs w:val="28"/>
        </w:rPr>
        <w:t xml:space="preserve">дминистративный регламент </w:t>
      </w:r>
      <w:r w:rsidRPr="001D050F">
        <w:rPr>
          <w:rFonts w:ascii="Times New Roman" w:hAnsi="Times New Roman"/>
          <w:spacing w:val="-1"/>
          <w:sz w:val="28"/>
          <w:szCs w:val="28"/>
        </w:rPr>
        <w:t xml:space="preserve">предоставления муниципальной </w:t>
      </w:r>
      <w:r w:rsidRPr="001D050F">
        <w:rPr>
          <w:rFonts w:ascii="Times New Roman" w:hAnsi="Times New Roman"/>
          <w:sz w:val="28"/>
          <w:szCs w:val="28"/>
        </w:rPr>
        <w:t>услуги</w:t>
      </w:r>
      <w:r w:rsidRPr="00806EC5">
        <w:rPr>
          <w:rFonts w:ascii="Times New Roman" w:hAnsi="Times New Roman"/>
          <w:b/>
          <w:sz w:val="28"/>
          <w:szCs w:val="28"/>
        </w:rPr>
        <w:t xml:space="preserve"> </w:t>
      </w:r>
      <w:r w:rsidRPr="00806EC5">
        <w:rPr>
          <w:rFonts w:ascii="Times New Roman" w:hAnsi="Times New Roman"/>
          <w:bCs/>
          <w:sz w:val="28"/>
          <w:szCs w:val="28"/>
        </w:rPr>
        <w:t>«</w:t>
      </w:r>
      <w:r w:rsidRPr="00806EC5">
        <w:rPr>
          <w:rFonts w:ascii="Times New Roman" w:hAnsi="Times New Roman"/>
          <w:sz w:val="28"/>
          <w:szCs w:val="28"/>
        </w:rPr>
        <w:t>Выдача разрешени</w:t>
      </w:r>
      <w:r>
        <w:rPr>
          <w:rFonts w:ascii="Times New Roman" w:hAnsi="Times New Roman"/>
          <w:sz w:val="28"/>
          <w:szCs w:val="28"/>
        </w:rPr>
        <w:t>й</w:t>
      </w:r>
      <w:r w:rsidRPr="00806EC5">
        <w:rPr>
          <w:rFonts w:ascii="Times New Roman" w:hAnsi="Times New Roman"/>
          <w:sz w:val="28"/>
          <w:szCs w:val="28"/>
        </w:rPr>
        <w:t xml:space="preserve"> на вступление в брак лицам, достигшим возраста шестнадцати лет</w:t>
      </w:r>
      <w:r w:rsidRPr="00806EC5">
        <w:rPr>
          <w:rFonts w:ascii="Times New Roman" w:hAnsi="Times New Roman"/>
          <w:bCs/>
          <w:sz w:val="28"/>
          <w:szCs w:val="28"/>
        </w:rPr>
        <w:t>»</w:t>
      </w:r>
      <w:r w:rsidRPr="00806EC5">
        <w:rPr>
          <w:rFonts w:ascii="Times New Roman" w:hAnsi="Times New Roman"/>
          <w:sz w:val="28"/>
          <w:szCs w:val="28"/>
        </w:rPr>
        <w:t xml:space="preserve"> (приложение).</w:t>
      </w:r>
    </w:p>
    <w:p w:rsidR="00FC4FF7" w:rsidRPr="00EE5980" w:rsidRDefault="00FC4FF7" w:rsidP="00FC4FF7">
      <w:pPr>
        <w:widowControl w:val="0"/>
        <w:numPr>
          <w:ilvl w:val="0"/>
          <w:numId w:val="1"/>
        </w:numPr>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Считать утратившим силу </w:t>
      </w:r>
      <w:r w:rsidRPr="00891B50">
        <w:rPr>
          <w:rFonts w:ascii="Times New Roman" w:hAnsi="Times New Roman"/>
          <w:sz w:val="28"/>
          <w:szCs w:val="28"/>
        </w:rPr>
        <w:t xml:space="preserve">постановление администрации Темрюкского городского поселения Темрюкского района  от </w:t>
      </w:r>
      <w:r>
        <w:rPr>
          <w:rFonts w:ascii="Times New Roman" w:hAnsi="Times New Roman"/>
          <w:sz w:val="28"/>
          <w:szCs w:val="28"/>
        </w:rPr>
        <w:t>4 февраля 2016</w:t>
      </w:r>
      <w:r w:rsidRPr="00891B50">
        <w:rPr>
          <w:rFonts w:ascii="Times New Roman" w:hAnsi="Times New Roman"/>
          <w:sz w:val="28"/>
          <w:szCs w:val="28"/>
        </w:rPr>
        <w:t xml:space="preserve"> года № </w:t>
      </w:r>
      <w:r>
        <w:rPr>
          <w:rFonts w:ascii="Times New Roman" w:hAnsi="Times New Roman"/>
          <w:sz w:val="28"/>
          <w:szCs w:val="28"/>
        </w:rPr>
        <w:t>157</w:t>
      </w:r>
      <w:r w:rsidRPr="00891B50">
        <w:rPr>
          <w:rFonts w:ascii="Times New Roman" w:hAnsi="Times New Roman"/>
          <w:sz w:val="28"/>
          <w:szCs w:val="28"/>
        </w:rPr>
        <w:t xml:space="preserve"> «Об утверждении </w:t>
      </w:r>
      <w:r w:rsidRPr="00891B50">
        <w:rPr>
          <w:rFonts w:ascii="Times New Roman" w:hAnsi="Times New Roman"/>
          <w:spacing w:val="-1"/>
          <w:sz w:val="28"/>
          <w:szCs w:val="28"/>
        </w:rPr>
        <w:t xml:space="preserve">административного регламента предоставления муниципальной </w:t>
      </w:r>
      <w:r w:rsidRPr="00891B50">
        <w:rPr>
          <w:rFonts w:ascii="Times New Roman" w:hAnsi="Times New Roman"/>
          <w:sz w:val="28"/>
          <w:szCs w:val="28"/>
        </w:rPr>
        <w:t xml:space="preserve">услуги </w:t>
      </w:r>
      <w:r w:rsidRPr="00891B50">
        <w:rPr>
          <w:rFonts w:ascii="Times New Roman" w:hAnsi="Times New Roman"/>
          <w:bCs/>
          <w:sz w:val="28"/>
          <w:szCs w:val="28"/>
        </w:rPr>
        <w:t>«</w:t>
      </w:r>
      <w:r w:rsidRPr="00891B50">
        <w:rPr>
          <w:rFonts w:ascii="Times New Roman" w:hAnsi="Times New Roman"/>
          <w:sz w:val="28"/>
          <w:szCs w:val="28"/>
        </w:rPr>
        <w:t>Выдача разрешения на вступление в брак лицам, достигшим возраста шестнадцати лет</w:t>
      </w:r>
      <w:r w:rsidRPr="00891B50">
        <w:rPr>
          <w:rFonts w:ascii="Times New Roman" w:hAnsi="Times New Roman"/>
          <w:bCs/>
          <w:sz w:val="28"/>
          <w:szCs w:val="28"/>
        </w:rPr>
        <w:t>»</w:t>
      </w:r>
      <w:r>
        <w:rPr>
          <w:rFonts w:ascii="Times New Roman" w:hAnsi="Times New Roman"/>
          <w:bCs/>
          <w:sz w:val="28"/>
          <w:szCs w:val="28"/>
        </w:rPr>
        <w:t>.</w:t>
      </w:r>
    </w:p>
    <w:p w:rsidR="00FC4FF7" w:rsidRPr="00EE5980" w:rsidRDefault="00FC4FF7" w:rsidP="00FC4FF7">
      <w:pPr>
        <w:numPr>
          <w:ilvl w:val="0"/>
          <w:numId w:val="1"/>
        </w:numPr>
        <w:spacing w:after="0" w:line="240" w:lineRule="auto"/>
        <w:ind w:left="0" w:firstLine="851"/>
        <w:jc w:val="both"/>
        <w:rPr>
          <w:rFonts w:ascii="Times New Roman" w:hAnsi="Times New Roman"/>
          <w:spacing w:val="4"/>
          <w:sz w:val="28"/>
          <w:szCs w:val="28"/>
        </w:rPr>
      </w:pPr>
      <w:r>
        <w:rPr>
          <w:rFonts w:ascii="Times New Roman" w:hAnsi="Times New Roman"/>
          <w:spacing w:val="4"/>
          <w:sz w:val="28"/>
          <w:szCs w:val="28"/>
        </w:rPr>
        <w:t>С</w:t>
      </w:r>
      <w:r>
        <w:rPr>
          <w:rFonts w:ascii="Times New Roman" w:hAnsi="Times New Roman"/>
          <w:sz w:val="28"/>
          <w:szCs w:val="28"/>
        </w:rPr>
        <w:t xml:space="preserve">пециалисту </w:t>
      </w:r>
      <w:r>
        <w:rPr>
          <w:rFonts w:ascii="Times New Roman" w:hAnsi="Times New Roman"/>
          <w:sz w:val="28"/>
          <w:szCs w:val="28"/>
          <w:lang w:val="en-US"/>
        </w:rPr>
        <w:t>I</w:t>
      </w:r>
      <w:r w:rsidRPr="00103659">
        <w:rPr>
          <w:rFonts w:ascii="Times New Roman" w:hAnsi="Times New Roman"/>
          <w:sz w:val="28"/>
          <w:szCs w:val="28"/>
        </w:rPr>
        <w:t xml:space="preserve"> </w:t>
      </w:r>
      <w:r>
        <w:rPr>
          <w:rFonts w:ascii="Times New Roman" w:hAnsi="Times New Roman"/>
          <w:sz w:val="28"/>
          <w:szCs w:val="28"/>
        </w:rPr>
        <w:t xml:space="preserve">категории </w:t>
      </w:r>
      <w:r w:rsidRPr="00806EC5">
        <w:rPr>
          <w:rFonts w:ascii="Times New Roman" w:hAnsi="Times New Roman"/>
          <w:sz w:val="28"/>
          <w:szCs w:val="28"/>
        </w:rPr>
        <w:t xml:space="preserve">(по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r>
        <w:rPr>
          <w:rFonts w:ascii="Times New Roman" w:hAnsi="Times New Roman"/>
          <w:sz w:val="28"/>
          <w:szCs w:val="28"/>
        </w:rPr>
        <w:t>Е.С.Игнатенко</w:t>
      </w:r>
      <w:r w:rsidRPr="00806EC5">
        <w:rPr>
          <w:rFonts w:ascii="Times New Roman" w:hAnsi="Times New Roman"/>
          <w:sz w:val="28"/>
          <w:szCs w:val="28"/>
        </w:rPr>
        <w:t xml:space="preserve"> </w:t>
      </w:r>
      <w:r>
        <w:rPr>
          <w:rFonts w:ascii="Times New Roman" w:hAnsi="Times New Roman"/>
          <w:sz w:val="28"/>
          <w:szCs w:val="28"/>
        </w:rPr>
        <w:t>официально обнародовать</w:t>
      </w:r>
      <w:r w:rsidRPr="00806EC5">
        <w:rPr>
          <w:rFonts w:ascii="Times New Roman" w:hAnsi="Times New Roman"/>
          <w:sz w:val="28"/>
          <w:szCs w:val="28"/>
        </w:rPr>
        <w:t xml:space="preserve"> настоящее постановление в </w:t>
      </w:r>
      <w:r>
        <w:rPr>
          <w:rFonts w:ascii="Times New Roman" w:hAnsi="Times New Roman"/>
          <w:sz w:val="28"/>
          <w:szCs w:val="28"/>
        </w:rPr>
        <w:t xml:space="preserve">печатном </w:t>
      </w:r>
      <w:r w:rsidRPr="00806EC5">
        <w:rPr>
          <w:rFonts w:ascii="Times New Roman" w:hAnsi="Times New Roman"/>
          <w:sz w:val="28"/>
          <w:szCs w:val="28"/>
        </w:rPr>
        <w:t>средств</w:t>
      </w:r>
      <w:r>
        <w:rPr>
          <w:rFonts w:ascii="Times New Roman" w:hAnsi="Times New Roman"/>
          <w:sz w:val="28"/>
          <w:szCs w:val="28"/>
        </w:rPr>
        <w:t>е</w:t>
      </w:r>
      <w:r w:rsidRPr="00806EC5">
        <w:rPr>
          <w:rFonts w:ascii="Times New Roman" w:hAnsi="Times New Roman"/>
          <w:sz w:val="28"/>
          <w:szCs w:val="28"/>
        </w:rPr>
        <w:t xml:space="preserve"> массовой информации и разместить в информационно-коммуникационной сети «Интернет» на официальном сайте администрации Темрюкского городского поселения Темрюкского района.</w:t>
      </w:r>
      <w:r w:rsidRPr="00806EC5">
        <w:rPr>
          <w:rFonts w:ascii="Times New Roman" w:hAnsi="Times New Roman"/>
          <w:spacing w:val="4"/>
          <w:sz w:val="28"/>
          <w:szCs w:val="28"/>
        </w:rPr>
        <w:t xml:space="preserve"> </w:t>
      </w:r>
    </w:p>
    <w:p w:rsidR="00FC4FF7" w:rsidRPr="00891B50" w:rsidRDefault="00FC4FF7" w:rsidP="00FC4FF7">
      <w:pPr>
        <w:widowControl w:val="0"/>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806EC5">
        <w:rPr>
          <w:rFonts w:ascii="Times New Roman" w:hAnsi="Times New Roman"/>
          <w:spacing w:val="4"/>
          <w:sz w:val="28"/>
          <w:szCs w:val="28"/>
        </w:rPr>
        <w:t xml:space="preserve">Контроль за выполнением </w:t>
      </w:r>
      <w:r w:rsidR="00C5615E">
        <w:rPr>
          <w:rFonts w:ascii="Times New Roman" w:hAnsi="Times New Roman"/>
          <w:spacing w:val="4"/>
          <w:sz w:val="28"/>
          <w:szCs w:val="28"/>
        </w:rPr>
        <w:t xml:space="preserve">настоящего </w:t>
      </w:r>
      <w:r w:rsidRPr="00806EC5">
        <w:rPr>
          <w:rFonts w:ascii="Times New Roman" w:hAnsi="Times New Roman"/>
          <w:spacing w:val="4"/>
          <w:sz w:val="28"/>
          <w:szCs w:val="28"/>
        </w:rPr>
        <w:t xml:space="preserve">постановления </w:t>
      </w:r>
      <w:r w:rsidRPr="00891B50">
        <w:rPr>
          <w:rFonts w:ascii="Times New Roman" w:hAnsi="Times New Roman"/>
          <w:spacing w:val="4"/>
          <w:sz w:val="28"/>
          <w:szCs w:val="28"/>
        </w:rPr>
        <w:t xml:space="preserve">возложить на заместителя главы Темрюкского городского поселения Темрюкского </w:t>
      </w:r>
      <w:r w:rsidRPr="00891B50">
        <w:rPr>
          <w:rFonts w:ascii="Times New Roman" w:hAnsi="Times New Roman"/>
          <w:spacing w:val="4"/>
          <w:sz w:val="28"/>
          <w:szCs w:val="28"/>
        </w:rPr>
        <w:lastRenderedPageBreak/>
        <w:t>района С.В.Сайгашкина.</w:t>
      </w:r>
    </w:p>
    <w:p w:rsidR="00FC4FF7" w:rsidRPr="0012011D" w:rsidRDefault="00FC4FF7" w:rsidP="00C5615E">
      <w:pPr>
        <w:spacing w:after="0"/>
        <w:ind w:firstLine="851"/>
        <w:jc w:val="both"/>
        <w:rPr>
          <w:rFonts w:ascii="Times New Roman" w:hAnsi="Times New Roman"/>
          <w:sz w:val="28"/>
          <w:szCs w:val="28"/>
        </w:rPr>
      </w:pPr>
      <w:r>
        <w:rPr>
          <w:rFonts w:ascii="Times New Roman" w:hAnsi="Times New Roman"/>
          <w:sz w:val="28"/>
          <w:szCs w:val="28"/>
        </w:rPr>
        <w:t>5. Постановление</w:t>
      </w:r>
      <w:r w:rsidRPr="00A977E9">
        <w:rPr>
          <w:rFonts w:ascii="Times New Roman" w:hAnsi="Times New Roman"/>
          <w:sz w:val="28"/>
          <w:szCs w:val="28"/>
        </w:rPr>
        <w:t xml:space="preserve"> </w:t>
      </w:r>
      <w:r w:rsidR="00C5615E">
        <w:rPr>
          <w:rFonts w:ascii="Times New Roman" w:hAnsi="Times New Roman"/>
          <w:spacing w:val="4"/>
          <w:sz w:val="28"/>
          <w:szCs w:val="28"/>
        </w:rPr>
        <w:t xml:space="preserve">администрации Темрюкского городского поселения Темрюкского района </w:t>
      </w:r>
      <w:r w:rsidR="00C5615E" w:rsidRPr="00891B50">
        <w:rPr>
          <w:rFonts w:ascii="Times New Roman" w:hAnsi="Times New Roman"/>
          <w:sz w:val="28"/>
          <w:szCs w:val="28"/>
        </w:rPr>
        <w:t xml:space="preserve">«Об утверждении </w:t>
      </w:r>
      <w:r w:rsidR="00C5615E" w:rsidRPr="00891B50">
        <w:rPr>
          <w:rFonts w:ascii="Times New Roman" w:hAnsi="Times New Roman"/>
          <w:spacing w:val="-1"/>
          <w:sz w:val="28"/>
          <w:szCs w:val="28"/>
        </w:rPr>
        <w:t xml:space="preserve">административного регламента предоставления муниципальной </w:t>
      </w:r>
      <w:r w:rsidR="00C5615E" w:rsidRPr="00891B50">
        <w:rPr>
          <w:rFonts w:ascii="Times New Roman" w:hAnsi="Times New Roman"/>
          <w:sz w:val="28"/>
          <w:szCs w:val="28"/>
        </w:rPr>
        <w:t xml:space="preserve">услуги </w:t>
      </w:r>
      <w:r w:rsidR="00C5615E" w:rsidRPr="00891B50">
        <w:rPr>
          <w:rFonts w:ascii="Times New Roman" w:hAnsi="Times New Roman"/>
          <w:bCs/>
          <w:sz w:val="28"/>
          <w:szCs w:val="28"/>
        </w:rPr>
        <w:t>«</w:t>
      </w:r>
      <w:r w:rsidR="00C5615E" w:rsidRPr="00891B50">
        <w:rPr>
          <w:rFonts w:ascii="Times New Roman" w:hAnsi="Times New Roman"/>
          <w:sz w:val="28"/>
          <w:szCs w:val="28"/>
        </w:rPr>
        <w:t>Выдача разрешени</w:t>
      </w:r>
      <w:r w:rsidR="00C5615E">
        <w:rPr>
          <w:rFonts w:ascii="Times New Roman" w:hAnsi="Times New Roman"/>
          <w:sz w:val="28"/>
          <w:szCs w:val="28"/>
        </w:rPr>
        <w:t>й</w:t>
      </w:r>
      <w:r w:rsidR="00C5615E" w:rsidRPr="00891B50">
        <w:rPr>
          <w:rFonts w:ascii="Times New Roman" w:hAnsi="Times New Roman"/>
          <w:sz w:val="28"/>
          <w:szCs w:val="28"/>
        </w:rPr>
        <w:t xml:space="preserve"> на вступление в брак лицам, достигшим возраста шестнадцати лет</w:t>
      </w:r>
      <w:r w:rsidR="00C5615E" w:rsidRPr="00891B50">
        <w:rPr>
          <w:rFonts w:ascii="Times New Roman" w:hAnsi="Times New Roman"/>
          <w:bCs/>
          <w:sz w:val="28"/>
          <w:szCs w:val="28"/>
        </w:rPr>
        <w:t>»</w:t>
      </w:r>
      <w:r w:rsidR="00C5615E">
        <w:rPr>
          <w:rFonts w:ascii="Times New Roman" w:hAnsi="Times New Roman"/>
          <w:sz w:val="28"/>
          <w:szCs w:val="28"/>
        </w:rPr>
        <w:t xml:space="preserve"> </w:t>
      </w:r>
      <w:r w:rsidRPr="004D2E3A">
        <w:rPr>
          <w:rFonts w:ascii="Times New Roman" w:hAnsi="Times New Roman"/>
          <w:sz w:val="28"/>
          <w:szCs w:val="28"/>
        </w:rPr>
        <w:t>вступает в силу на следующий день после его официального обнародования.</w:t>
      </w:r>
    </w:p>
    <w:p w:rsidR="00FC4FF7" w:rsidRPr="001052A8" w:rsidRDefault="00FC4FF7" w:rsidP="00C5615E">
      <w:pPr>
        <w:spacing w:after="0"/>
        <w:ind w:firstLine="851"/>
        <w:jc w:val="both"/>
        <w:rPr>
          <w:rFonts w:ascii="Times New Roman" w:hAnsi="Times New Roman"/>
          <w:spacing w:val="4"/>
          <w:sz w:val="28"/>
          <w:szCs w:val="28"/>
        </w:rPr>
      </w:pPr>
    </w:p>
    <w:p w:rsidR="00FC4FF7" w:rsidRPr="00806EC5" w:rsidRDefault="00FC4FF7" w:rsidP="00C5615E">
      <w:pPr>
        <w:tabs>
          <w:tab w:val="left" w:pos="0"/>
        </w:tabs>
        <w:spacing w:after="0"/>
        <w:jc w:val="both"/>
        <w:rPr>
          <w:rFonts w:ascii="Times New Roman" w:hAnsi="Times New Roman"/>
          <w:sz w:val="28"/>
          <w:szCs w:val="28"/>
        </w:rPr>
      </w:pPr>
    </w:p>
    <w:p w:rsidR="00FC4FF7" w:rsidRPr="00806EC5" w:rsidRDefault="00FC4FF7" w:rsidP="00C5615E">
      <w:pPr>
        <w:tabs>
          <w:tab w:val="left" w:pos="0"/>
        </w:tabs>
        <w:spacing w:after="0"/>
        <w:ind w:firstLine="871"/>
        <w:jc w:val="both"/>
        <w:rPr>
          <w:rFonts w:ascii="Times New Roman" w:hAnsi="Times New Roman"/>
          <w:sz w:val="28"/>
          <w:szCs w:val="28"/>
        </w:rPr>
      </w:pPr>
    </w:p>
    <w:p w:rsidR="00FC4FF7" w:rsidRPr="00806EC5" w:rsidRDefault="00FC4FF7" w:rsidP="00C5615E">
      <w:pPr>
        <w:spacing w:after="0"/>
        <w:jc w:val="both"/>
        <w:rPr>
          <w:rFonts w:ascii="Times New Roman" w:hAnsi="Times New Roman"/>
          <w:sz w:val="28"/>
          <w:szCs w:val="28"/>
        </w:rPr>
      </w:pPr>
      <w:r w:rsidRPr="00806EC5">
        <w:rPr>
          <w:rFonts w:ascii="Times New Roman" w:hAnsi="Times New Roman"/>
          <w:sz w:val="28"/>
          <w:szCs w:val="28"/>
        </w:rPr>
        <w:t xml:space="preserve">Глава Темрюкского городского поселения </w:t>
      </w:r>
    </w:p>
    <w:p w:rsidR="00FC4FF7" w:rsidRDefault="00FC4FF7" w:rsidP="00C5615E">
      <w:pPr>
        <w:spacing w:after="0"/>
        <w:jc w:val="both"/>
        <w:rPr>
          <w:rFonts w:ascii="Times New Roman" w:hAnsi="Times New Roman"/>
          <w:sz w:val="28"/>
          <w:szCs w:val="28"/>
        </w:rPr>
      </w:pPr>
      <w:r w:rsidRPr="00806EC5">
        <w:rPr>
          <w:rFonts w:ascii="Times New Roman" w:hAnsi="Times New Roman"/>
          <w:sz w:val="28"/>
          <w:szCs w:val="28"/>
        </w:rPr>
        <w:t xml:space="preserve">Темрюкского района                                                                             А.Д.Войтов </w:t>
      </w:r>
      <w:r>
        <w:rPr>
          <w:rFonts w:ascii="Times New Roman" w:hAnsi="Times New Roman"/>
          <w:sz w:val="28"/>
          <w:szCs w:val="28"/>
        </w:rPr>
        <w:t xml:space="preserve">      </w:t>
      </w:r>
    </w:p>
    <w:p w:rsidR="007C44BD" w:rsidRDefault="007C44BD" w:rsidP="00C5615E">
      <w:pPr>
        <w:spacing w:after="0"/>
        <w:jc w:val="both"/>
        <w:rPr>
          <w:rFonts w:ascii="Times New Roman" w:hAnsi="Times New Roman"/>
          <w:sz w:val="28"/>
          <w:szCs w:val="28"/>
        </w:rPr>
      </w:pPr>
    </w:p>
    <w:p w:rsidR="007C44BD" w:rsidRDefault="007C44BD" w:rsidP="00C5615E">
      <w:pPr>
        <w:spacing w:after="0"/>
        <w:jc w:val="both"/>
        <w:rPr>
          <w:rFonts w:ascii="Times New Roman" w:hAnsi="Times New Roman"/>
          <w:sz w:val="28"/>
          <w:szCs w:val="28"/>
        </w:rPr>
      </w:pPr>
    </w:p>
    <w:p w:rsidR="007C44BD" w:rsidRDefault="007C44BD" w:rsidP="00C5615E">
      <w:pPr>
        <w:spacing w:after="0"/>
        <w:jc w:val="both"/>
        <w:rPr>
          <w:rFonts w:ascii="Times New Roman" w:hAnsi="Times New Roman"/>
          <w:sz w:val="28"/>
          <w:szCs w:val="28"/>
        </w:rPr>
      </w:pPr>
    </w:p>
    <w:p w:rsidR="007C44BD" w:rsidRDefault="007C44BD" w:rsidP="00C5615E">
      <w:pPr>
        <w:spacing w:after="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pPr>
        <w:widowControl w:val="0"/>
        <w:autoSpaceDE w:val="0"/>
        <w:autoSpaceDN w:val="0"/>
        <w:adjustRightInd w:val="0"/>
        <w:ind w:firstLine="540"/>
        <w:jc w:val="both"/>
        <w:rPr>
          <w:rFonts w:ascii="Times New Roman" w:hAnsi="Times New Roman"/>
          <w:sz w:val="28"/>
          <w:szCs w:val="28"/>
        </w:rPr>
      </w:pPr>
    </w:p>
    <w:p w:rsidR="00F332A1" w:rsidRDefault="00F332A1" w:rsidP="007C44BD">
      <w:pPr>
        <w:widowControl w:val="0"/>
        <w:autoSpaceDE w:val="0"/>
        <w:autoSpaceDN w:val="0"/>
        <w:adjustRightInd w:val="0"/>
        <w:ind w:firstLine="540"/>
        <w:jc w:val="both"/>
        <w:rPr>
          <w:rFonts w:ascii="Times New Roman" w:hAnsi="Times New Roman"/>
          <w:sz w:val="28"/>
          <w:szCs w:val="28"/>
        </w:rPr>
      </w:pPr>
    </w:p>
    <w:p w:rsidR="007C44BD" w:rsidRDefault="007C44BD" w:rsidP="007C44BD"/>
    <w:tbl>
      <w:tblPr>
        <w:tblW w:w="0" w:type="auto"/>
        <w:tblLook w:val="04A0"/>
      </w:tblPr>
      <w:tblGrid>
        <w:gridCol w:w="4857"/>
        <w:gridCol w:w="4857"/>
      </w:tblGrid>
      <w:tr w:rsidR="007C44BD" w:rsidRPr="00C64C59" w:rsidTr="00E15E93">
        <w:tc>
          <w:tcPr>
            <w:tcW w:w="4857" w:type="dxa"/>
          </w:tcPr>
          <w:p w:rsidR="007C44BD" w:rsidRPr="00C64C59" w:rsidRDefault="007C44BD" w:rsidP="00F332A1">
            <w:pPr>
              <w:tabs>
                <w:tab w:val="left" w:pos="6521"/>
              </w:tabs>
              <w:spacing w:after="0"/>
              <w:jc w:val="right"/>
              <w:rPr>
                <w:rFonts w:ascii="Times New Roman" w:eastAsia="Times New Roman" w:hAnsi="Times New Roman"/>
                <w:color w:val="000000"/>
                <w:spacing w:val="2"/>
                <w:sz w:val="28"/>
                <w:szCs w:val="28"/>
              </w:rPr>
            </w:pPr>
          </w:p>
        </w:tc>
        <w:tc>
          <w:tcPr>
            <w:tcW w:w="4857" w:type="dxa"/>
          </w:tcPr>
          <w:p w:rsidR="007C44BD" w:rsidRPr="00C64C59" w:rsidRDefault="007C44BD" w:rsidP="00F332A1">
            <w:pPr>
              <w:shd w:val="clear" w:color="auto" w:fill="FFFFFF"/>
              <w:tabs>
                <w:tab w:val="left" w:pos="6521"/>
              </w:tabs>
              <w:spacing w:after="0"/>
              <w:rPr>
                <w:rFonts w:ascii="Times New Roman" w:eastAsia="Times New Roman" w:hAnsi="Times New Roman"/>
                <w:color w:val="000000"/>
                <w:spacing w:val="2"/>
                <w:sz w:val="28"/>
                <w:szCs w:val="28"/>
              </w:rPr>
            </w:pPr>
            <w:r w:rsidRPr="00C64C59">
              <w:rPr>
                <w:rFonts w:ascii="Times New Roman" w:eastAsia="Times New Roman" w:hAnsi="Times New Roman"/>
                <w:color w:val="000000"/>
                <w:spacing w:val="2"/>
                <w:sz w:val="28"/>
                <w:szCs w:val="28"/>
              </w:rPr>
              <w:t>ПРИЛОЖЕНИЕ</w:t>
            </w:r>
          </w:p>
          <w:p w:rsidR="007C44BD" w:rsidRPr="00C64C59" w:rsidRDefault="007C44BD" w:rsidP="00F332A1">
            <w:pPr>
              <w:shd w:val="clear" w:color="auto" w:fill="FFFFFF"/>
              <w:tabs>
                <w:tab w:val="left" w:pos="6521"/>
              </w:tabs>
              <w:spacing w:after="0"/>
              <w:rPr>
                <w:rFonts w:ascii="Times New Roman" w:eastAsia="Times New Roman" w:hAnsi="Times New Roman"/>
                <w:color w:val="FF0000"/>
                <w:spacing w:val="2"/>
                <w:sz w:val="28"/>
                <w:szCs w:val="28"/>
              </w:rPr>
            </w:pPr>
          </w:p>
          <w:p w:rsidR="007C44BD" w:rsidRPr="00C64C59" w:rsidRDefault="007C44BD" w:rsidP="00F332A1">
            <w:pPr>
              <w:shd w:val="clear" w:color="auto" w:fill="FFFFFF"/>
              <w:tabs>
                <w:tab w:val="left" w:pos="6521"/>
              </w:tabs>
              <w:spacing w:after="0"/>
              <w:rPr>
                <w:rFonts w:ascii="Times New Roman" w:eastAsia="Times New Roman" w:hAnsi="Times New Roman"/>
                <w:spacing w:val="2"/>
                <w:sz w:val="28"/>
                <w:szCs w:val="28"/>
              </w:rPr>
            </w:pPr>
            <w:r w:rsidRPr="00C64C59">
              <w:rPr>
                <w:rFonts w:ascii="Times New Roman" w:eastAsia="Times New Roman" w:hAnsi="Times New Roman"/>
                <w:spacing w:val="2"/>
                <w:sz w:val="28"/>
                <w:szCs w:val="28"/>
              </w:rPr>
              <w:t>УТВЕРЖДЕН</w:t>
            </w:r>
          </w:p>
          <w:p w:rsidR="007C44BD" w:rsidRPr="00C64C59" w:rsidRDefault="007C44BD" w:rsidP="00F332A1">
            <w:pPr>
              <w:shd w:val="clear" w:color="auto" w:fill="FFFFFF"/>
              <w:spacing w:after="0"/>
              <w:rPr>
                <w:rFonts w:ascii="Times New Roman" w:eastAsia="Times New Roman" w:hAnsi="Times New Roman"/>
                <w:spacing w:val="2"/>
                <w:sz w:val="28"/>
                <w:szCs w:val="28"/>
              </w:rPr>
            </w:pPr>
            <w:r w:rsidRPr="00C64C59">
              <w:rPr>
                <w:rFonts w:ascii="Times New Roman" w:eastAsia="Times New Roman" w:hAnsi="Times New Roman"/>
                <w:spacing w:val="2"/>
                <w:sz w:val="28"/>
                <w:szCs w:val="28"/>
              </w:rPr>
              <w:t>постановлением администрации</w:t>
            </w:r>
          </w:p>
          <w:p w:rsidR="007C44BD" w:rsidRPr="00C64C59" w:rsidRDefault="007C44BD" w:rsidP="00F332A1">
            <w:pPr>
              <w:shd w:val="clear" w:color="auto" w:fill="FFFFFF"/>
              <w:spacing w:after="0"/>
              <w:rPr>
                <w:rFonts w:ascii="Times New Roman" w:eastAsia="Times New Roman" w:hAnsi="Times New Roman"/>
                <w:sz w:val="28"/>
                <w:szCs w:val="28"/>
              </w:rPr>
            </w:pPr>
            <w:r w:rsidRPr="00C64C59">
              <w:rPr>
                <w:rFonts w:ascii="Times New Roman" w:eastAsia="Times New Roman" w:hAnsi="Times New Roman"/>
                <w:sz w:val="28"/>
                <w:szCs w:val="28"/>
              </w:rPr>
              <w:t>Темрюкского городского поселения</w:t>
            </w:r>
          </w:p>
          <w:p w:rsidR="007C44BD" w:rsidRPr="00C64C59" w:rsidRDefault="007C44BD" w:rsidP="00F332A1">
            <w:pPr>
              <w:shd w:val="clear" w:color="auto" w:fill="FFFFFF"/>
              <w:spacing w:after="0"/>
              <w:rPr>
                <w:rFonts w:ascii="Times New Roman" w:eastAsia="Times New Roman" w:hAnsi="Times New Roman"/>
                <w:sz w:val="28"/>
                <w:szCs w:val="28"/>
              </w:rPr>
            </w:pPr>
            <w:r w:rsidRPr="00C64C59">
              <w:rPr>
                <w:rFonts w:ascii="Times New Roman" w:eastAsia="Times New Roman" w:hAnsi="Times New Roman"/>
                <w:sz w:val="28"/>
                <w:szCs w:val="28"/>
              </w:rPr>
              <w:t>Темрюкского района</w:t>
            </w:r>
          </w:p>
          <w:p w:rsidR="007C44BD" w:rsidRPr="00C64C59" w:rsidRDefault="007C44BD" w:rsidP="00F332A1">
            <w:pPr>
              <w:tabs>
                <w:tab w:val="left" w:pos="6521"/>
              </w:tabs>
              <w:spacing w:after="0"/>
              <w:rPr>
                <w:rFonts w:ascii="Times New Roman" w:eastAsia="Times New Roman" w:hAnsi="Times New Roman"/>
                <w:color w:val="000000"/>
                <w:spacing w:val="2"/>
                <w:sz w:val="28"/>
                <w:szCs w:val="28"/>
              </w:rPr>
            </w:pPr>
            <w:r w:rsidRPr="00C64C59">
              <w:rPr>
                <w:rFonts w:ascii="Times New Roman" w:eastAsia="Times New Roman" w:hAnsi="Times New Roman"/>
                <w:sz w:val="28"/>
                <w:szCs w:val="28"/>
              </w:rPr>
              <w:t xml:space="preserve">от </w:t>
            </w:r>
            <w:r w:rsidR="00F332A1">
              <w:rPr>
                <w:rFonts w:ascii="Times New Roman" w:eastAsia="Times New Roman" w:hAnsi="Times New Roman"/>
                <w:sz w:val="28"/>
                <w:szCs w:val="28"/>
              </w:rPr>
              <w:t xml:space="preserve">11.05.2016 </w:t>
            </w:r>
            <w:r w:rsidRPr="00C64C59">
              <w:rPr>
                <w:rFonts w:ascii="Times New Roman" w:eastAsia="Times New Roman" w:hAnsi="Times New Roman"/>
                <w:sz w:val="28"/>
                <w:szCs w:val="28"/>
              </w:rPr>
              <w:t xml:space="preserve"> № </w:t>
            </w:r>
            <w:r w:rsidR="00F332A1">
              <w:rPr>
                <w:rFonts w:ascii="Times New Roman" w:eastAsia="Times New Roman" w:hAnsi="Times New Roman"/>
                <w:sz w:val="28"/>
                <w:szCs w:val="28"/>
              </w:rPr>
              <w:t>540</w:t>
            </w:r>
          </w:p>
        </w:tc>
      </w:tr>
    </w:tbl>
    <w:p w:rsidR="007C44BD" w:rsidRDefault="007C44BD" w:rsidP="00F332A1">
      <w:pPr>
        <w:spacing w:after="0"/>
        <w:rPr>
          <w:rFonts w:ascii="Times New Roman" w:hAnsi="Times New Roman"/>
          <w:b/>
          <w:sz w:val="18"/>
          <w:szCs w:val="18"/>
        </w:rPr>
      </w:pPr>
    </w:p>
    <w:p w:rsidR="007C44BD" w:rsidRPr="002F2F59" w:rsidRDefault="007C44BD" w:rsidP="00F332A1">
      <w:pPr>
        <w:spacing w:after="0"/>
        <w:rPr>
          <w:rFonts w:ascii="Times New Roman" w:hAnsi="Times New Roman"/>
          <w:b/>
          <w:sz w:val="18"/>
          <w:szCs w:val="18"/>
        </w:rPr>
      </w:pPr>
    </w:p>
    <w:p w:rsidR="007C44BD" w:rsidRDefault="007C44BD" w:rsidP="00F332A1">
      <w:pPr>
        <w:spacing w:after="0"/>
        <w:jc w:val="center"/>
        <w:rPr>
          <w:rFonts w:ascii="Times New Roman" w:hAnsi="Times New Roman"/>
          <w:b/>
          <w:sz w:val="28"/>
          <w:szCs w:val="28"/>
        </w:rPr>
      </w:pPr>
      <w:r>
        <w:rPr>
          <w:rFonts w:ascii="Times New Roman" w:hAnsi="Times New Roman"/>
          <w:b/>
          <w:sz w:val="28"/>
          <w:szCs w:val="28"/>
        </w:rPr>
        <w:t>АДМИНИСТРАТИВНЫЙ РЕГЛАМЕНТ</w:t>
      </w:r>
    </w:p>
    <w:p w:rsidR="007C44BD" w:rsidRDefault="007C44BD" w:rsidP="00F332A1">
      <w:pPr>
        <w:spacing w:after="0"/>
        <w:jc w:val="center"/>
        <w:rPr>
          <w:rFonts w:ascii="Times New Roman" w:hAnsi="Times New Roman"/>
          <w:b/>
          <w:sz w:val="28"/>
          <w:szCs w:val="28"/>
        </w:rPr>
      </w:pPr>
      <w:r>
        <w:rPr>
          <w:rFonts w:ascii="Times New Roman" w:hAnsi="Times New Roman"/>
          <w:b/>
          <w:sz w:val="28"/>
          <w:szCs w:val="28"/>
        </w:rPr>
        <w:t>предоставления муниципальной услуги</w:t>
      </w:r>
    </w:p>
    <w:p w:rsidR="007C44BD" w:rsidRDefault="007C44BD" w:rsidP="00F332A1">
      <w:pPr>
        <w:spacing w:after="0"/>
        <w:jc w:val="center"/>
        <w:rPr>
          <w:rFonts w:ascii="Times New Roman" w:hAnsi="Times New Roman"/>
          <w:b/>
          <w:sz w:val="28"/>
          <w:szCs w:val="28"/>
        </w:rPr>
      </w:pPr>
      <w:r>
        <w:rPr>
          <w:rFonts w:ascii="Times New Roman" w:hAnsi="Times New Roman"/>
          <w:b/>
          <w:sz w:val="28"/>
          <w:szCs w:val="28"/>
        </w:rPr>
        <w:t>«Выдача разрешений на вступление в брак лицам,</w:t>
      </w:r>
    </w:p>
    <w:p w:rsidR="007C44BD" w:rsidRDefault="007C44BD" w:rsidP="00F332A1">
      <w:pPr>
        <w:spacing w:after="0"/>
        <w:jc w:val="center"/>
        <w:rPr>
          <w:rFonts w:ascii="Times New Roman" w:hAnsi="Times New Roman"/>
          <w:b/>
          <w:sz w:val="28"/>
          <w:szCs w:val="28"/>
        </w:rPr>
      </w:pPr>
      <w:r>
        <w:rPr>
          <w:rFonts w:ascii="Times New Roman" w:hAnsi="Times New Roman"/>
          <w:b/>
          <w:sz w:val="28"/>
          <w:szCs w:val="28"/>
        </w:rPr>
        <w:t>достигшим возраста шестнадцати лет»</w:t>
      </w:r>
    </w:p>
    <w:p w:rsidR="007C44BD" w:rsidRDefault="007C44BD" w:rsidP="00F332A1">
      <w:pPr>
        <w:widowControl w:val="0"/>
        <w:autoSpaceDE w:val="0"/>
        <w:autoSpaceDN w:val="0"/>
        <w:adjustRightInd w:val="0"/>
        <w:spacing w:after="0"/>
        <w:jc w:val="center"/>
        <w:outlineLvl w:val="1"/>
        <w:rPr>
          <w:rFonts w:ascii="Times New Roman" w:hAnsi="Times New Roman"/>
          <w:sz w:val="24"/>
          <w:szCs w:val="24"/>
        </w:rPr>
      </w:pPr>
      <w:bookmarkStart w:id="0" w:name="Par39"/>
      <w:bookmarkEnd w:id="0"/>
    </w:p>
    <w:p w:rsidR="007C44BD" w:rsidRDefault="007C44BD" w:rsidP="00F332A1">
      <w:pPr>
        <w:widowControl w:val="0"/>
        <w:autoSpaceDE w:val="0"/>
        <w:autoSpaceDN w:val="0"/>
        <w:adjustRightInd w:val="0"/>
        <w:spacing w:after="0"/>
        <w:jc w:val="center"/>
        <w:outlineLvl w:val="1"/>
        <w:rPr>
          <w:rFonts w:ascii="Times New Roman" w:hAnsi="Times New Roman"/>
          <w:sz w:val="28"/>
          <w:szCs w:val="28"/>
        </w:rPr>
      </w:pPr>
      <w:r>
        <w:rPr>
          <w:rFonts w:ascii="Times New Roman" w:hAnsi="Times New Roman"/>
          <w:sz w:val="28"/>
          <w:szCs w:val="28"/>
        </w:rPr>
        <w:t>Раздел I</w:t>
      </w:r>
    </w:p>
    <w:p w:rsidR="007C44BD" w:rsidRDefault="007C44BD" w:rsidP="00F332A1">
      <w:pPr>
        <w:widowControl w:val="0"/>
        <w:autoSpaceDE w:val="0"/>
        <w:autoSpaceDN w:val="0"/>
        <w:adjustRightInd w:val="0"/>
        <w:spacing w:after="0"/>
        <w:ind w:firstLine="540"/>
        <w:jc w:val="center"/>
        <w:rPr>
          <w:rFonts w:ascii="Times New Roman" w:hAnsi="Times New Roman"/>
          <w:sz w:val="28"/>
          <w:szCs w:val="28"/>
        </w:rPr>
      </w:pPr>
    </w:p>
    <w:p w:rsidR="007C44BD" w:rsidRDefault="007C44BD" w:rsidP="00F332A1">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ОБЩИЕ ПОЛОЖЕНИЯ</w:t>
      </w:r>
    </w:p>
    <w:p w:rsidR="007C44BD" w:rsidRDefault="007C44BD" w:rsidP="00F332A1">
      <w:pPr>
        <w:widowControl w:val="0"/>
        <w:autoSpaceDE w:val="0"/>
        <w:autoSpaceDN w:val="0"/>
        <w:adjustRightInd w:val="0"/>
        <w:spacing w:after="0"/>
        <w:rPr>
          <w:rFonts w:ascii="Times New Roman" w:hAnsi="Times New Roman"/>
          <w:sz w:val="28"/>
          <w:szCs w:val="28"/>
        </w:rPr>
      </w:pPr>
    </w:p>
    <w:p w:rsidR="007C44BD" w:rsidRDefault="007C44BD" w:rsidP="00F332A1">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1.1. 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Административный регламент, муниципальная услуга) определяет сроки, порядок и условия осуществления действий по выдаче разрешений на вступление в брак лицам, достигшим возраста шестнадцати лет.</w:t>
      </w:r>
    </w:p>
    <w:p w:rsidR="007C44BD" w:rsidRDefault="007C44BD" w:rsidP="00F332A1">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Термины и определения, используемые в настоящем Административном регламенте, соответствуют терминам и определениям, установленным в законодательных и иных нормативных правовых актах Российской Федерации.</w:t>
      </w:r>
    </w:p>
    <w:p w:rsidR="007C44BD" w:rsidRDefault="007C44BD" w:rsidP="00F332A1">
      <w:pPr>
        <w:widowControl w:val="0"/>
        <w:autoSpaceDE w:val="0"/>
        <w:autoSpaceDN w:val="0"/>
        <w:adjustRightInd w:val="0"/>
        <w:spacing w:after="0"/>
        <w:ind w:firstLine="851"/>
        <w:jc w:val="both"/>
        <w:rPr>
          <w:rFonts w:ascii="Times New Roman" w:hAnsi="Times New Roman"/>
          <w:sz w:val="28"/>
          <w:szCs w:val="28"/>
        </w:rPr>
      </w:pPr>
      <w:bookmarkStart w:id="1" w:name="Par45"/>
      <w:bookmarkEnd w:id="1"/>
      <w:r>
        <w:rPr>
          <w:rFonts w:ascii="Times New Roman" w:hAnsi="Times New Roman"/>
          <w:sz w:val="28"/>
          <w:szCs w:val="28"/>
        </w:rPr>
        <w:t>1.2. Получателями муниципальной услуги являются несовершеннолетние граждане, достигшие возраста шестнадцати лет, но не достигших совершеннолетия, постоянно проживающие на территории Темрюкского городского поселения Темрюкского района Краснодарского края (далее - заявители).</w:t>
      </w:r>
    </w:p>
    <w:p w:rsidR="007C44BD" w:rsidRDefault="007C44BD" w:rsidP="00F332A1">
      <w:pPr>
        <w:widowControl w:val="0"/>
        <w:autoSpaceDE w:val="0"/>
        <w:autoSpaceDN w:val="0"/>
        <w:adjustRightInd w:val="0"/>
        <w:spacing w:after="0"/>
        <w:ind w:firstLine="851"/>
        <w:jc w:val="both"/>
        <w:rPr>
          <w:rFonts w:ascii="Times New Roman" w:hAnsi="Times New Roman"/>
          <w:sz w:val="28"/>
          <w:szCs w:val="28"/>
        </w:rPr>
      </w:pPr>
      <w:bookmarkStart w:id="2" w:name="Par46"/>
      <w:bookmarkEnd w:id="2"/>
      <w:r>
        <w:rPr>
          <w:rFonts w:ascii="Times New Roman" w:hAnsi="Times New Roman"/>
          <w:sz w:val="28"/>
          <w:szCs w:val="28"/>
        </w:rPr>
        <w:t>1.3. Информация о местах нахождения и графике работы структурных подразделений и прочих органов, участвующих в предоставлении муниципальной услуги:</w:t>
      </w:r>
    </w:p>
    <w:p w:rsidR="007C44BD" w:rsidRDefault="007C44BD" w:rsidP="00F332A1">
      <w:pPr>
        <w:widowControl w:val="0"/>
        <w:autoSpaceDE w:val="0"/>
        <w:autoSpaceDN w:val="0"/>
        <w:adjustRightInd w:val="0"/>
        <w:spacing w:after="0"/>
        <w:ind w:firstLine="540"/>
        <w:jc w:val="both"/>
        <w:rPr>
          <w:rFonts w:ascii="Times New Roman" w:hAnsi="Times New Roman"/>
          <w:sz w:val="18"/>
          <w:szCs w:val="18"/>
        </w:rPr>
      </w:pPr>
    </w:p>
    <w:tbl>
      <w:tblPr>
        <w:tblW w:w="9600"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9"/>
        <w:gridCol w:w="3117"/>
        <w:gridCol w:w="3154"/>
      </w:tblGrid>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F332A1">
            <w:pPr>
              <w:spacing w:after="0"/>
              <w:rPr>
                <w:rFonts w:ascii="Times New Roman" w:hAnsi="Times New Roman"/>
                <w:b/>
                <w:bCs/>
                <w:sz w:val="28"/>
                <w:szCs w:val="28"/>
              </w:rPr>
            </w:pPr>
            <w:r>
              <w:rPr>
                <w:rFonts w:ascii="Times New Roman" w:hAnsi="Times New Roman"/>
                <w:b/>
                <w:bCs/>
                <w:sz w:val="28"/>
                <w:szCs w:val="28"/>
              </w:rPr>
              <w:t>Организация,                    предоставляющая услугу</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F332A1">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t>Юридический адрес организации, телефон</w:t>
            </w:r>
          </w:p>
        </w:tc>
        <w:tc>
          <w:tcPr>
            <w:tcW w:w="3156" w:type="dxa"/>
            <w:tcBorders>
              <w:top w:val="single" w:sz="4" w:space="0" w:color="auto"/>
              <w:left w:val="single" w:sz="4" w:space="0" w:color="auto"/>
              <w:bottom w:val="single" w:sz="4" w:space="0" w:color="auto"/>
              <w:right w:val="single" w:sz="4" w:space="0" w:color="auto"/>
            </w:tcBorders>
          </w:tcPr>
          <w:p w:rsidR="007C44BD" w:rsidRDefault="007C44BD" w:rsidP="00F332A1">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t>График работы</w:t>
            </w:r>
          </w:p>
          <w:p w:rsidR="007C44BD" w:rsidRDefault="007C44BD" w:rsidP="00F332A1">
            <w:pPr>
              <w:widowControl w:val="0"/>
              <w:autoSpaceDE w:val="0"/>
              <w:autoSpaceDN w:val="0"/>
              <w:adjustRightInd w:val="0"/>
              <w:spacing w:after="0"/>
              <w:rPr>
                <w:rFonts w:ascii="Times New Roman" w:hAnsi="Times New Roman"/>
                <w:b/>
                <w:sz w:val="28"/>
                <w:szCs w:val="28"/>
              </w:rPr>
            </w:pP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4"/>
                <w:szCs w:val="24"/>
              </w:rPr>
            </w:pPr>
            <w:r>
              <w:rPr>
                <w:rFonts w:ascii="Times New Roman" w:hAnsi="Times New Roman"/>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4"/>
                <w:szCs w:val="24"/>
              </w:rPr>
            </w:pPr>
            <w:r>
              <w:rPr>
                <w:rFonts w:ascii="Times New Roman" w:hAnsi="Times New Roman"/>
                <w:bCs/>
                <w:sz w:val="24"/>
                <w:szCs w:val="24"/>
              </w:rPr>
              <w:t>2</w:t>
            </w:r>
          </w:p>
        </w:tc>
        <w:tc>
          <w:tcPr>
            <w:tcW w:w="3156"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4"/>
                <w:szCs w:val="24"/>
              </w:rPr>
            </w:pPr>
            <w:r>
              <w:rPr>
                <w:rFonts w:ascii="Times New Roman" w:hAnsi="Times New Roman"/>
                <w:bCs/>
                <w:sz w:val="24"/>
                <w:szCs w:val="24"/>
              </w:rPr>
              <w:t>3</w:t>
            </w:r>
          </w:p>
        </w:tc>
      </w:tr>
      <w:tr w:rsidR="007C44BD" w:rsidTr="00E15E93">
        <w:trPr>
          <w:jc w:val="center"/>
        </w:trPr>
        <w:tc>
          <w:tcPr>
            <w:tcW w:w="9606" w:type="dxa"/>
            <w:gridSpan w:val="3"/>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8"/>
                <w:szCs w:val="28"/>
              </w:rPr>
            </w:pPr>
            <w:r>
              <w:rPr>
                <w:rFonts w:ascii="Times New Roman" w:hAnsi="Times New Roman"/>
                <w:bCs/>
                <w:sz w:val="28"/>
                <w:szCs w:val="28"/>
              </w:rPr>
              <w:lastRenderedPageBreak/>
              <w:t>Орган непосредственно предоставляющий муниципальную услугу</w:t>
            </w: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sz w:val="28"/>
                <w:szCs w:val="28"/>
              </w:rPr>
            </w:pPr>
            <w:r>
              <w:rPr>
                <w:rFonts w:ascii="Times New Roman" w:hAnsi="Times New Roman"/>
                <w:sz w:val="28"/>
                <w:szCs w:val="28"/>
              </w:rPr>
              <w:t>Администрация Темрюкского городского поселения Темрюкского района (далее Администрация)</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353500, Краснодарский край, г.Темрюк,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ул.Ленина, д.48</w:t>
            </w:r>
          </w:p>
          <w:p w:rsidR="007C44BD" w:rsidRDefault="007C44BD" w:rsidP="007C44BD">
            <w:pPr>
              <w:spacing w:after="0"/>
              <w:jc w:val="both"/>
              <w:rPr>
                <w:rFonts w:ascii="Times New Roman" w:hAnsi="Times New Roman"/>
                <w:sz w:val="28"/>
                <w:szCs w:val="28"/>
                <w:lang w:val="en-US"/>
              </w:rPr>
            </w:pPr>
            <w:r>
              <w:rPr>
                <w:rFonts w:ascii="Times New Roman" w:hAnsi="Times New Roman"/>
                <w:sz w:val="28"/>
                <w:szCs w:val="28"/>
                <w:lang w:val="en-US"/>
              </w:rPr>
              <w:t xml:space="preserve">8(86148) 4-17-59,  </w:t>
            </w:r>
            <w:r>
              <w:rPr>
                <w:rFonts w:ascii="Times New Roman" w:hAnsi="Times New Roman"/>
                <w:color w:val="404040"/>
                <w:sz w:val="24"/>
                <w:szCs w:val="24"/>
                <w:lang w:val="en-US"/>
              </w:rPr>
              <w:t>e-mail:</w:t>
            </w:r>
            <w:r>
              <w:rPr>
                <w:rFonts w:ascii="Tahoma" w:hAnsi="Tahoma" w:cs="Tahoma"/>
                <w:color w:val="404040"/>
                <w:sz w:val="16"/>
                <w:szCs w:val="16"/>
                <w:lang w:val="en-US"/>
              </w:rPr>
              <w:t xml:space="preserve">  </w:t>
            </w:r>
          </w:p>
          <w:p w:rsidR="007C44BD" w:rsidRDefault="007C44BD" w:rsidP="007C44BD">
            <w:pPr>
              <w:spacing w:after="0"/>
              <w:jc w:val="both"/>
              <w:rPr>
                <w:rFonts w:ascii="Times New Roman" w:hAnsi="Times New Roman"/>
                <w:sz w:val="24"/>
                <w:szCs w:val="24"/>
                <w:lang w:val="en-US"/>
              </w:rPr>
            </w:pPr>
            <w:r>
              <w:rPr>
                <w:rFonts w:ascii="Times New Roman" w:hAnsi="Times New Roman"/>
                <w:color w:val="000000"/>
                <w:sz w:val="24"/>
                <w:szCs w:val="24"/>
                <w:lang w:val="en-US"/>
              </w:rPr>
              <w:t>temruk.obsh.otd@yandex.ru</w:t>
            </w:r>
          </w:p>
        </w:tc>
        <w:tc>
          <w:tcPr>
            <w:tcW w:w="3156" w:type="dxa"/>
            <w:tcBorders>
              <w:top w:val="single" w:sz="4" w:space="0" w:color="auto"/>
              <w:left w:val="single" w:sz="4" w:space="0" w:color="auto"/>
              <w:bottom w:val="single" w:sz="4" w:space="0" w:color="auto"/>
              <w:right w:val="single" w:sz="4" w:space="0" w:color="auto"/>
            </w:tcBorders>
          </w:tcPr>
          <w:p w:rsidR="007C44BD" w:rsidRDefault="007C44BD" w:rsidP="007C44BD">
            <w:pPr>
              <w:spacing w:after="0"/>
              <w:rPr>
                <w:rFonts w:ascii="Times New Roman" w:hAnsi="Times New Roman"/>
                <w:sz w:val="28"/>
                <w:szCs w:val="28"/>
              </w:rPr>
            </w:pPr>
            <w:r>
              <w:rPr>
                <w:rFonts w:ascii="Times New Roman" w:hAnsi="Times New Roman"/>
                <w:sz w:val="28"/>
                <w:szCs w:val="28"/>
              </w:rPr>
              <w:t>Вторник с 8-00 до 17-00</w:t>
            </w:r>
          </w:p>
          <w:p w:rsidR="007C44BD" w:rsidRDefault="007C44BD" w:rsidP="007C44BD">
            <w:pPr>
              <w:spacing w:after="0"/>
              <w:rPr>
                <w:rFonts w:ascii="Times New Roman" w:hAnsi="Times New Roman"/>
                <w:sz w:val="28"/>
                <w:szCs w:val="28"/>
              </w:rPr>
            </w:pPr>
            <w:r>
              <w:rPr>
                <w:rFonts w:ascii="Times New Roman" w:hAnsi="Times New Roman"/>
                <w:sz w:val="28"/>
                <w:szCs w:val="28"/>
              </w:rPr>
              <w:t>пятница с 8-00 до 16-00,</w:t>
            </w:r>
          </w:p>
          <w:p w:rsidR="007C44BD" w:rsidRDefault="007C44BD" w:rsidP="007C44BD">
            <w:pPr>
              <w:spacing w:after="0"/>
              <w:rPr>
                <w:rFonts w:ascii="Times New Roman" w:hAnsi="Times New Roman"/>
                <w:sz w:val="28"/>
                <w:szCs w:val="28"/>
              </w:rPr>
            </w:pPr>
            <w:r>
              <w:rPr>
                <w:rFonts w:ascii="Times New Roman" w:hAnsi="Times New Roman"/>
                <w:sz w:val="28"/>
                <w:szCs w:val="28"/>
              </w:rPr>
              <w:t>перерыв на обед:</w:t>
            </w:r>
          </w:p>
          <w:p w:rsidR="007C44BD" w:rsidRDefault="007C44BD" w:rsidP="007C44BD">
            <w:pPr>
              <w:spacing w:after="0"/>
              <w:rPr>
                <w:rFonts w:ascii="Times New Roman" w:hAnsi="Times New Roman"/>
                <w:sz w:val="28"/>
                <w:szCs w:val="28"/>
              </w:rPr>
            </w:pPr>
            <w:r>
              <w:rPr>
                <w:rFonts w:ascii="Times New Roman" w:hAnsi="Times New Roman"/>
                <w:sz w:val="28"/>
                <w:szCs w:val="28"/>
              </w:rPr>
              <w:t>с 12-00 до 12-45</w:t>
            </w:r>
          </w:p>
          <w:p w:rsidR="007C44BD" w:rsidRDefault="007C44BD" w:rsidP="007C44BD">
            <w:pPr>
              <w:spacing w:after="0"/>
              <w:rPr>
                <w:rFonts w:ascii="Times New Roman" w:hAnsi="Times New Roman"/>
                <w:sz w:val="28"/>
                <w:szCs w:val="28"/>
              </w:rPr>
            </w:pPr>
          </w:p>
        </w:tc>
      </w:tr>
      <w:tr w:rsidR="007C44BD" w:rsidTr="00E15E93">
        <w:trPr>
          <w:jc w:val="center"/>
        </w:trPr>
        <w:tc>
          <w:tcPr>
            <w:tcW w:w="9606" w:type="dxa"/>
            <w:gridSpan w:val="3"/>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8"/>
                <w:szCs w:val="28"/>
              </w:rPr>
            </w:pPr>
            <w:r>
              <w:rPr>
                <w:rFonts w:ascii="Times New Roman" w:hAnsi="Times New Roman"/>
                <w:bCs/>
                <w:sz w:val="28"/>
                <w:szCs w:val="28"/>
              </w:rPr>
              <w:t>Органы, участвующие в предоставлении муниципальной услуги</w:t>
            </w: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sz w:val="28"/>
                <w:szCs w:val="28"/>
              </w:rPr>
            </w:pPr>
            <w:r>
              <w:rPr>
                <w:rFonts w:ascii="Times New Roman" w:hAnsi="Times New Roman"/>
                <w:sz w:val="28"/>
                <w:szCs w:val="28"/>
              </w:rPr>
              <w:t>Муниципальное бюджетное учреждение муниципального образования Темрюкский район «Многофункциональный центр по предоставлению государственных и муниципальных услуг» (далее – МБУ «МФЦ»)</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353500,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Краснодарский край,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г.Темрюк, </w:t>
            </w:r>
          </w:p>
          <w:p w:rsidR="007C44BD" w:rsidRDefault="007C44BD" w:rsidP="007C44BD">
            <w:pPr>
              <w:spacing w:after="0"/>
              <w:ind w:firstLine="62"/>
              <w:jc w:val="both"/>
              <w:rPr>
                <w:rFonts w:ascii="Times New Roman" w:hAnsi="Times New Roman"/>
                <w:sz w:val="28"/>
                <w:szCs w:val="28"/>
              </w:rPr>
            </w:pPr>
            <w:r>
              <w:rPr>
                <w:rFonts w:ascii="Times New Roman" w:hAnsi="Times New Roman"/>
                <w:sz w:val="28"/>
                <w:szCs w:val="28"/>
              </w:rPr>
              <w:t>ул.Р.Люксем-бург,65/ул.Гоголя,</w:t>
            </w:r>
          </w:p>
          <w:p w:rsidR="007C44BD" w:rsidRDefault="007C44BD" w:rsidP="007C44BD">
            <w:pPr>
              <w:spacing w:after="0"/>
              <w:ind w:firstLine="62"/>
              <w:jc w:val="both"/>
              <w:rPr>
                <w:rFonts w:ascii="Times New Roman" w:hAnsi="Times New Roman"/>
                <w:sz w:val="28"/>
                <w:szCs w:val="28"/>
              </w:rPr>
            </w:pPr>
            <w:r>
              <w:rPr>
                <w:rFonts w:ascii="Times New Roman" w:hAnsi="Times New Roman"/>
                <w:sz w:val="28"/>
                <w:szCs w:val="28"/>
              </w:rPr>
              <w:t>д.90</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воскресенье выходной день</w:t>
            </w:r>
          </w:p>
          <w:p w:rsidR="007C44BD" w:rsidRPr="0092203C" w:rsidRDefault="007C44BD" w:rsidP="007C44BD">
            <w:pPr>
              <w:spacing w:after="0"/>
              <w:jc w:val="both"/>
              <w:rPr>
                <w:rFonts w:ascii="Times New Roman" w:hAnsi="Times New Roman"/>
                <w:sz w:val="28"/>
                <w:szCs w:val="28"/>
              </w:rPr>
            </w:pPr>
            <w:r w:rsidRPr="0092203C">
              <w:rPr>
                <w:rFonts w:ascii="Times New Roman" w:hAnsi="Times New Roman"/>
                <w:sz w:val="28"/>
                <w:szCs w:val="28"/>
              </w:rPr>
              <w:t>8(86148)5-44-45</w:t>
            </w:r>
            <w:r w:rsidRPr="0092203C">
              <w:br/>
            </w:r>
            <w:r>
              <w:rPr>
                <w:rFonts w:ascii="Times New Roman" w:hAnsi="Times New Roman"/>
                <w:color w:val="404040"/>
                <w:sz w:val="24"/>
                <w:szCs w:val="24"/>
                <w:lang w:val="en-US"/>
              </w:rPr>
              <w:t>e</w:t>
            </w:r>
            <w:r w:rsidRPr="0092203C">
              <w:rPr>
                <w:rFonts w:ascii="Times New Roman" w:hAnsi="Times New Roman"/>
                <w:color w:val="404040"/>
                <w:sz w:val="24"/>
                <w:szCs w:val="24"/>
              </w:rPr>
              <w:t>-</w:t>
            </w:r>
            <w:r>
              <w:rPr>
                <w:rFonts w:ascii="Times New Roman" w:hAnsi="Times New Roman"/>
                <w:color w:val="404040"/>
                <w:sz w:val="24"/>
                <w:szCs w:val="24"/>
                <w:lang w:val="en-US"/>
              </w:rPr>
              <w:t>mail</w:t>
            </w:r>
            <w:r w:rsidRPr="0092203C">
              <w:rPr>
                <w:rFonts w:ascii="Times New Roman" w:hAnsi="Times New Roman"/>
                <w:color w:val="404040"/>
                <w:sz w:val="24"/>
                <w:szCs w:val="24"/>
              </w:rPr>
              <w:t xml:space="preserve">: </w:t>
            </w:r>
            <w:r w:rsidRPr="0092203C">
              <w:rPr>
                <w:rFonts w:ascii="Tahoma" w:hAnsi="Tahoma" w:cs="Tahoma"/>
                <w:color w:val="404040"/>
                <w:sz w:val="16"/>
                <w:szCs w:val="16"/>
              </w:rPr>
              <w:t xml:space="preserve">  </w:t>
            </w:r>
            <w:r>
              <w:rPr>
                <w:rFonts w:ascii="Times New Roman" w:hAnsi="Times New Roman"/>
                <w:sz w:val="24"/>
                <w:szCs w:val="24"/>
                <w:lang w:val="en-US"/>
              </w:rPr>
              <w:t>mfctemryuk</w:t>
            </w:r>
            <w:r w:rsidRPr="0092203C">
              <w:rPr>
                <w:rFonts w:ascii="Times New Roman" w:hAnsi="Times New Roman"/>
                <w:sz w:val="24"/>
                <w:szCs w:val="24"/>
              </w:rPr>
              <w:t>@</w:t>
            </w:r>
            <w:r>
              <w:rPr>
                <w:rFonts w:ascii="Times New Roman" w:hAnsi="Times New Roman"/>
                <w:sz w:val="24"/>
                <w:szCs w:val="24"/>
                <w:lang w:val="en-US"/>
              </w:rPr>
              <w:t>yandex</w:t>
            </w:r>
            <w:r w:rsidRPr="0092203C">
              <w:rPr>
                <w:rFonts w:ascii="Times New Roman" w:hAnsi="Times New Roman"/>
                <w:sz w:val="24"/>
                <w:szCs w:val="24"/>
              </w:rPr>
              <w:t>.</w:t>
            </w:r>
            <w:r>
              <w:rPr>
                <w:rFonts w:ascii="Times New Roman" w:hAnsi="Times New Roman"/>
                <w:sz w:val="24"/>
                <w:szCs w:val="24"/>
                <w:lang w:val="en-US"/>
              </w:rPr>
              <w:t>ru</w:t>
            </w:r>
          </w:p>
        </w:tc>
        <w:tc>
          <w:tcPr>
            <w:tcW w:w="3156"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ind w:firstLine="62"/>
              <w:rPr>
                <w:rFonts w:ascii="Times New Roman" w:hAnsi="Times New Roman"/>
                <w:sz w:val="28"/>
                <w:szCs w:val="28"/>
              </w:rPr>
            </w:pPr>
            <w:r>
              <w:rPr>
                <w:rFonts w:ascii="Times New Roman" w:hAnsi="Times New Roman"/>
                <w:sz w:val="28"/>
                <w:szCs w:val="28"/>
              </w:rPr>
              <w:t xml:space="preserve">Понедельник –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18-30,</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 xml:space="preserve">вторник –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19-00,</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 xml:space="preserve">среда –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19-00,</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 xml:space="preserve">четверг –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20-00,</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 xml:space="preserve">пятница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18-30,</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суббота –</w:t>
            </w:r>
          </w:p>
          <w:p w:rsidR="007C44BD" w:rsidRDefault="007C44BD" w:rsidP="007C44BD">
            <w:pPr>
              <w:spacing w:after="0"/>
              <w:ind w:firstLine="62"/>
              <w:rPr>
                <w:rFonts w:ascii="Times New Roman" w:hAnsi="Times New Roman"/>
                <w:sz w:val="28"/>
                <w:szCs w:val="28"/>
              </w:rPr>
            </w:pPr>
            <w:r>
              <w:rPr>
                <w:rFonts w:ascii="Times New Roman" w:hAnsi="Times New Roman"/>
                <w:sz w:val="28"/>
                <w:szCs w:val="28"/>
              </w:rPr>
              <w:t>с 8-00 до 13-00</w:t>
            </w:r>
          </w:p>
          <w:p w:rsidR="007C44BD" w:rsidRDefault="007C44BD" w:rsidP="007C44BD">
            <w:pPr>
              <w:spacing w:after="0"/>
              <w:ind w:hanging="46"/>
              <w:rPr>
                <w:rFonts w:ascii="Times New Roman" w:hAnsi="Times New Roman"/>
                <w:sz w:val="28"/>
                <w:szCs w:val="28"/>
              </w:rPr>
            </w:pPr>
            <w:r>
              <w:rPr>
                <w:rFonts w:ascii="Times New Roman" w:hAnsi="Times New Roman"/>
                <w:sz w:val="28"/>
                <w:szCs w:val="28"/>
              </w:rPr>
              <w:t>без перерыва на обед</w:t>
            </w: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sz w:val="28"/>
                <w:szCs w:val="28"/>
              </w:rPr>
            </w:pPr>
            <w:r>
              <w:rPr>
                <w:rFonts w:ascii="Times New Roman" w:hAnsi="Times New Roman"/>
                <w:sz w:val="28"/>
                <w:szCs w:val="28"/>
              </w:rPr>
              <w:t>Темрюкская центральная районная муниципальная поликлиника</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353500,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Краснодарский край,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г.Темрюк,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ул.Таманская, д.69-А</w:t>
            </w:r>
          </w:p>
          <w:p w:rsidR="007C44BD" w:rsidRDefault="007C44BD" w:rsidP="007C44BD">
            <w:pPr>
              <w:spacing w:after="0"/>
              <w:jc w:val="both"/>
              <w:rPr>
                <w:rFonts w:ascii="Times New Roman" w:hAnsi="Times New Roman"/>
                <w:sz w:val="28"/>
                <w:szCs w:val="28"/>
                <w:lang w:val="en-US"/>
              </w:rPr>
            </w:pPr>
            <w:r>
              <w:rPr>
                <w:rFonts w:ascii="Times New Roman" w:hAnsi="Times New Roman"/>
                <w:sz w:val="28"/>
                <w:szCs w:val="28"/>
                <w:lang w:val="en-US"/>
              </w:rPr>
              <w:t>8(86148)5-28-71</w:t>
            </w:r>
          </w:p>
          <w:p w:rsidR="007C44BD" w:rsidRDefault="007C44BD" w:rsidP="007C44BD">
            <w:pPr>
              <w:spacing w:after="0"/>
              <w:jc w:val="both"/>
              <w:rPr>
                <w:rFonts w:ascii="Times New Roman" w:hAnsi="Times New Roman"/>
                <w:bCs/>
                <w:color w:val="000000"/>
                <w:sz w:val="24"/>
                <w:szCs w:val="24"/>
                <w:lang w:val="en-US"/>
              </w:rPr>
            </w:pPr>
            <w:r>
              <w:rPr>
                <w:rFonts w:ascii="Times New Roman" w:hAnsi="Times New Roman"/>
                <w:color w:val="404040"/>
                <w:sz w:val="24"/>
                <w:szCs w:val="24"/>
                <w:lang w:val="en-US"/>
              </w:rPr>
              <w:t>e-mail:</w:t>
            </w:r>
            <w:r>
              <w:rPr>
                <w:rFonts w:ascii="Tahoma" w:hAnsi="Tahoma" w:cs="Tahoma"/>
                <w:color w:val="404040"/>
                <w:sz w:val="16"/>
                <w:szCs w:val="16"/>
                <w:lang w:val="en-US"/>
              </w:rPr>
              <w:t xml:space="preserve">  </w:t>
            </w:r>
            <w:hyperlink r:id="rId9" w:tgtFrame="_blank" w:tooltip="Официальный сайт организации " w:history="1">
              <w:r>
                <w:rPr>
                  <w:rStyle w:val="aa"/>
                  <w:rFonts w:ascii="Times New Roman" w:hAnsi="Times New Roman"/>
                  <w:color w:val="000000"/>
                  <w:sz w:val="24"/>
                  <w:szCs w:val="24"/>
                  <w:bdr w:val="none" w:sz="0" w:space="0" w:color="auto" w:frame="1"/>
                  <w:shd w:val="clear" w:color="auto" w:fill="FFFFFF"/>
                  <w:lang w:val="en-US"/>
                </w:rPr>
                <w:t>crb-temruk.ru</w:t>
              </w:r>
            </w:hyperlink>
          </w:p>
        </w:tc>
        <w:tc>
          <w:tcPr>
            <w:tcW w:w="3156" w:type="dxa"/>
            <w:tcBorders>
              <w:top w:val="single" w:sz="4" w:space="0" w:color="auto"/>
              <w:left w:val="single" w:sz="4" w:space="0" w:color="auto"/>
              <w:bottom w:val="single" w:sz="4" w:space="0" w:color="auto"/>
              <w:right w:val="single" w:sz="4" w:space="0" w:color="auto"/>
            </w:tcBorders>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Понедельник - пятница:</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с 8.00 - до 17.00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(прием врачей-специалистов по</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отдельному графику)</w:t>
            </w:r>
          </w:p>
          <w:p w:rsidR="007C44BD" w:rsidRDefault="007C44BD" w:rsidP="007C44BD">
            <w:pPr>
              <w:spacing w:after="0"/>
              <w:rPr>
                <w:rFonts w:ascii="Times New Roman" w:hAnsi="Times New Roman"/>
                <w:bCs/>
                <w:sz w:val="28"/>
                <w:szCs w:val="28"/>
              </w:rPr>
            </w:pPr>
            <w:r>
              <w:rPr>
                <w:rFonts w:ascii="Times New Roman" w:hAnsi="Times New Roman"/>
                <w:sz w:val="28"/>
                <w:szCs w:val="28"/>
              </w:rPr>
              <w:t>Выходные дни: суббота, воскресенье</w:t>
            </w: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rPr>
                <w:rFonts w:ascii="Times New Roman" w:hAnsi="Times New Roman"/>
                <w:bCs/>
                <w:sz w:val="28"/>
                <w:szCs w:val="28"/>
              </w:rPr>
            </w:pPr>
            <w:r>
              <w:rPr>
                <w:rFonts w:ascii="Times New Roman" w:hAnsi="Times New Roman"/>
                <w:sz w:val="28"/>
                <w:szCs w:val="28"/>
              </w:rPr>
              <w:t>Военный комиссариат Темрюкского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353500,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Краснодарский край,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г.Темрюк, </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ул.Октябрьская,</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д.5-А</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8(86148)5-48-02</w:t>
            </w:r>
          </w:p>
          <w:p w:rsidR="007C44BD" w:rsidRDefault="007C44BD" w:rsidP="007C44BD">
            <w:pPr>
              <w:spacing w:after="0"/>
              <w:jc w:val="both"/>
              <w:rPr>
                <w:rFonts w:ascii="Times New Roman" w:hAnsi="Times New Roman"/>
                <w:bCs/>
                <w:sz w:val="28"/>
                <w:szCs w:val="28"/>
              </w:rPr>
            </w:pPr>
            <w:r>
              <w:rPr>
                <w:rFonts w:ascii="Times New Roman" w:hAnsi="Times New Roman"/>
                <w:sz w:val="28"/>
                <w:szCs w:val="28"/>
              </w:rPr>
              <w:t>8(86148)5-13-73</w:t>
            </w:r>
          </w:p>
        </w:tc>
        <w:tc>
          <w:tcPr>
            <w:tcW w:w="3156" w:type="dxa"/>
            <w:tcBorders>
              <w:top w:val="single" w:sz="4" w:space="0" w:color="auto"/>
              <w:left w:val="single" w:sz="4" w:space="0" w:color="auto"/>
              <w:bottom w:val="single" w:sz="4" w:space="0" w:color="auto"/>
              <w:right w:val="single" w:sz="4" w:space="0" w:color="auto"/>
            </w:tcBorders>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Понедельник - пятница:</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с 8.30 - до 17.30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перерыв с </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13.00 до 14.00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Выходные дни: суббота, воскресенье</w:t>
            </w:r>
          </w:p>
        </w:tc>
      </w:tr>
      <w:tr w:rsidR="007C44BD" w:rsidTr="00E15E93">
        <w:trPr>
          <w:jc w:val="center"/>
        </w:trPr>
        <w:tc>
          <w:tcPr>
            <w:tcW w:w="3331" w:type="dxa"/>
            <w:tcBorders>
              <w:top w:val="single" w:sz="4" w:space="0" w:color="auto"/>
              <w:left w:val="single" w:sz="4" w:space="0" w:color="auto"/>
              <w:bottom w:val="single" w:sz="4" w:space="0" w:color="auto"/>
              <w:right w:val="single" w:sz="4" w:space="0" w:color="auto"/>
            </w:tcBorders>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Отдел ЗАГС Темрюкского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353500, </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г. Темрюк,</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ул. Ст.Разина, д.41</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понедельник</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lastRenderedPageBreak/>
              <w:t>8(86148)4-49-03</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8(86148)4-13-45</w:t>
            </w:r>
          </w:p>
        </w:tc>
        <w:tc>
          <w:tcPr>
            <w:tcW w:w="3156" w:type="dxa"/>
            <w:tcBorders>
              <w:top w:val="single" w:sz="4" w:space="0" w:color="auto"/>
              <w:left w:val="single" w:sz="4" w:space="0" w:color="auto"/>
              <w:bottom w:val="single" w:sz="4" w:space="0" w:color="auto"/>
              <w:right w:val="single" w:sz="4" w:space="0" w:color="auto"/>
            </w:tcBorders>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lastRenderedPageBreak/>
              <w:t>Вторник – четверг, суббота:</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с 8-00 до 17-00.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Пятница </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lastRenderedPageBreak/>
              <w:t>с 8-00 до 16-00.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Перерыв: </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с 12-00 до 12-50.</w:t>
            </w:r>
          </w:p>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Выходные дни: воскресенье, понедельник</w:t>
            </w:r>
          </w:p>
        </w:tc>
      </w:tr>
    </w:tbl>
    <w:p w:rsidR="007C44BD" w:rsidRDefault="007C44BD" w:rsidP="007C44BD">
      <w:pPr>
        <w:shd w:val="clear" w:color="auto" w:fill="FFFFFF"/>
        <w:tabs>
          <w:tab w:val="left" w:pos="567"/>
          <w:tab w:val="left" w:pos="1507"/>
        </w:tabs>
        <w:spacing w:after="0"/>
        <w:ind w:firstLine="840"/>
        <w:jc w:val="both"/>
        <w:rPr>
          <w:rFonts w:ascii="Times New Roman" w:hAnsi="Times New Roman"/>
          <w:sz w:val="28"/>
          <w:szCs w:val="28"/>
        </w:rPr>
      </w:pPr>
      <w:r>
        <w:rPr>
          <w:rFonts w:ascii="Times New Roman" w:hAnsi="Times New Roman"/>
          <w:sz w:val="28"/>
          <w:szCs w:val="28"/>
        </w:rPr>
        <w:lastRenderedPageBreak/>
        <w:t>1.4. Информирование заинтересованных лиц о муниципальной услуге осуществляется следующим образом:</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индивидуальное информирование;</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публичное информирование.</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Информирование проводится в форме:</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устного информирования;</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путем направления в электронном виде по телекоммуникационным каналам связи ответа на заявление заявителя;</w:t>
      </w:r>
    </w:p>
    <w:p w:rsidR="007C44BD" w:rsidRDefault="007C44BD" w:rsidP="007C44BD">
      <w:pPr>
        <w:tabs>
          <w:tab w:val="left" w:pos="567"/>
        </w:tabs>
        <w:spacing w:after="0"/>
        <w:ind w:firstLine="840"/>
        <w:jc w:val="both"/>
        <w:rPr>
          <w:rFonts w:ascii="Times New Roman" w:hAnsi="Times New Roman"/>
          <w:sz w:val="28"/>
          <w:szCs w:val="28"/>
        </w:rPr>
      </w:pPr>
      <w:r>
        <w:rPr>
          <w:rFonts w:ascii="Times New Roman" w:hAnsi="Times New Roman"/>
          <w:sz w:val="28"/>
          <w:szCs w:val="28"/>
        </w:rPr>
        <w:t xml:space="preserve">размещения информации на официальном </w:t>
      </w:r>
      <w:r w:rsidRPr="007C44BD">
        <w:rPr>
          <w:rFonts w:ascii="Times New Roman" w:hAnsi="Times New Roman"/>
          <w:sz w:val="28"/>
          <w:szCs w:val="28"/>
        </w:rPr>
        <w:t xml:space="preserve">сайте администрации Темрюкского городского поселения Темрюкского района </w:t>
      </w:r>
      <w:hyperlink r:id="rId10" w:history="1">
        <w:r w:rsidRPr="007C44BD">
          <w:rPr>
            <w:rStyle w:val="aa"/>
            <w:rFonts w:ascii="Times New Roman" w:hAnsi="Times New Roman"/>
            <w:color w:val="auto"/>
            <w:sz w:val="28"/>
            <w:szCs w:val="28"/>
            <w:u w:val="none"/>
          </w:rPr>
          <w:t>http://admtemruk.ru/</w:t>
        </w:r>
      </w:hyperlink>
      <w:r w:rsidRPr="007C44BD">
        <w:rPr>
          <w:rFonts w:ascii="Times New Roman" w:hAnsi="Times New Roman"/>
          <w:sz w:val="28"/>
          <w:szCs w:val="28"/>
        </w:rPr>
        <w:t>.</w:t>
      </w:r>
    </w:p>
    <w:p w:rsidR="007C44BD" w:rsidRDefault="007C44BD" w:rsidP="007C44BD">
      <w:pPr>
        <w:tabs>
          <w:tab w:val="left" w:pos="567"/>
        </w:tabs>
        <w:spacing w:after="0"/>
        <w:ind w:firstLine="840"/>
        <w:jc w:val="both"/>
        <w:rPr>
          <w:rFonts w:ascii="Times New Roman" w:hAnsi="Times New Roman"/>
          <w:b/>
          <w:color w:val="000000"/>
          <w:kern w:val="2"/>
          <w:sz w:val="28"/>
          <w:szCs w:val="28"/>
        </w:rPr>
      </w:pPr>
      <w:r>
        <w:rPr>
          <w:rFonts w:ascii="Times New Roman" w:hAnsi="Times New Roman"/>
          <w:sz w:val="28"/>
          <w:szCs w:val="28"/>
        </w:rPr>
        <w:t>Информация по процедуре предоставления муниципальной услуги размещается на Интернет-сайте администрации, в средствах массовой информации, на стендах (вывесках), в государственной информационной системе "Единый портал государственных и муниципальных услуг (функций)" ,на официальном Интернет-сайте: pgu.krasnodar.ru</w:t>
      </w:r>
      <w:r>
        <w:rPr>
          <w:rFonts w:ascii="Times New Roman" w:hAnsi="Times New Roman"/>
          <w:b/>
          <w:color w:val="000000"/>
          <w:kern w:val="2"/>
          <w:sz w:val="28"/>
          <w:szCs w:val="28"/>
        </w:rPr>
        <w:t xml:space="preserve"> </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Информация о порядке и процедуре предоставления муниципальной услуги предоставляется бесплатно.</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1.4.1. Индивидуальное консультирование лично.</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Время ожидания заинтересованного лица при индивидуальном устном консультировании не может превышать 15 минут.</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Индивидуальное устное консультирование каждого заинтересованного лица должностным лицом Отдела (далее - должностное лицо) не может превышать 10 минут.</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1.4.2. Индивидуальное консультирование на интернет-сайте.</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 xml:space="preserve">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заявители могут получить полную информацию по вопросам предоставления </w:t>
      </w:r>
      <w:r>
        <w:rPr>
          <w:rFonts w:ascii="Times New Roman" w:hAnsi="Times New Roman"/>
          <w:sz w:val="28"/>
          <w:szCs w:val="28"/>
        </w:rPr>
        <w:lastRenderedPageBreak/>
        <w:t>муниципальной услуги, сведения о ходе предоставления указанной услуги.</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1.4.3. Индивидуальное консультирование по почте.</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10 рабочих дней с момента поступления письменного обращения.</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Датой получения обращения является дата регистрации поступившего обращения.</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1.4.4. Индивидуальное консультирование по телефону.</w:t>
      </w:r>
    </w:p>
    <w:p w:rsidR="007C44BD" w:rsidRDefault="007C44BD" w:rsidP="007C44BD">
      <w:pPr>
        <w:widowControl w:val="0"/>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осуществляющего индивидуальное консультирование по телефону.</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Время разговора не должно превышать 10 минут.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1.4.5. Индивидуальное консультирование по электронной почте.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10 рабочих дней с момента поступления обращения.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Датой поступления обращения является дата регистрации поступающего сообщения.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1.4.6. Должностные лица, предоставляющие муниципальную услугу, при ответе на обращения граждан и организаций обязаны: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 случае устного обращения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w:t>
      </w:r>
      <w:r w:rsidRPr="007C44BD">
        <w:rPr>
          <w:rFonts w:ascii="Times New Roman" w:hAnsi="Times New Roman"/>
          <w:sz w:val="28"/>
          <w:szCs w:val="28"/>
        </w:rPr>
        <w:lastRenderedPageBreak/>
        <w:t>должностное лицо, осуществляющее консультирование,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ответы на письменные обращения даются в простой, четкой и понятной форме в письменном виде и должны содержать:</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1) ответы на поставленные вопросы;</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2) должность, фамилию и инициалы лица, подписавшего ответ;</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3) фамилию и инициалы исполнителя;</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4) номер телефона исполнителя;</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1.4.7. Публичное устное консультирование.</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Публичное устное консультирование осуществляется с привлечением средств массовой информации (далее – СМИ).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1.4.8. Публичное письменное консультирование.</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СМИ, включая публикацию на официальном сайте администрации Темрюкского городского поселения Темрюкского района.</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1.5. Порядок, форма и место размещения указанной в </w:t>
      </w:r>
      <w:hyperlink r:id="rId11" w:anchor="Par46" w:history="1">
        <w:r w:rsidRPr="007C44BD">
          <w:rPr>
            <w:rStyle w:val="aa"/>
            <w:rFonts w:ascii="Times New Roman" w:hAnsi="Times New Roman"/>
            <w:color w:val="auto"/>
            <w:sz w:val="28"/>
            <w:szCs w:val="28"/>
            <w:u w:val="none"/>
          </w:rPr>
          <w:t>п. 1.3</w:t>
        </w:r>
      </w:hyperlink>
      <w:r w:rsidRPr="007C44BD">
        <w:rPr>
          <w:rFonts w:ascii="Times New Roman" w:hAnsi="Times New Roman"/>
          <w:sz w:val="28"/>
          <w:szCs w:val="28"/>
        </w:rPr>
        <w:t xml:space="preserve"> информации на стендах в местах предоставления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На информационных стендах в помещении, предназначенном для приема документов и предоставления муниципальной услуги, а также интернет-сайте администрации Темрюкского городского поселения Темрюкского района размещается следующая информация:</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исчерпывающая информация о порядке предоставления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текст настоящего Административного регламента с </w:t>
      </w:r>
      <w:hyperlink r:id="rId12" w:anchor="Par565" w:history="1">
        <w:r w:rsidRPr="007C44BD">
          <w:rPr>
            <w:rStyle w:val="aa"/>
            <w:rFonts w:ascii="Times New Roman" w:hAnsi="Times New Roman"/>
            <w:color w:val="auto"/>
            <w:sz w:val="28"/>
            <w:szCs w:val="28"/>
            <w:u w:val="none"/>
          </w:rPr>
          <w:t>приложениями</w:t>
        </w:r>
      </w:hyperlink>
      <w:r w:rsidRPr="007C44BD">
        <w:rPr>
          <w:rFonts w:ascii="Times New Roman" w:hAnsi="Times New Roman"/>
          <w:sz w:val="28"/>
          <w:szCs w:val="28"/>
        </w:rPr>
        <w:t>;</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месторасположение, график (режим) работы, номера телефонов, адрес интернет-сайта и электронной почты органов, в которых заинтересованные лица могут получить документы, необходимые для предоставления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lastRenderedPageBreak/>
        <w:t>- режим приема граждан должностными лицами, номера кабинетов, в которых предоставляется муниципальная услуга, фамилии, имена, отчества и должности соответствующих должностных лиц;</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информация о возможности  получения в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предоставление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выдержки из нормативных правовых актов по наиболее часто задаваемым вопросам;</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перечень документов, представляемых получателями муниципальной услуги, и требования, предъявляемые к этим документам;</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формы документов для заполнения, образцы заполнения документов;</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перечень оснований для отказа в предоставлении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порядок обжалования решения, действий или бездействия должностных лиц, исполняющих муниципальную услугу.</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Полная  версия  Административного  регламента  предоставляемой услуги,  в  том  числе  названных подпунктов, размещается (после официального   опубликования,   обнародования)   на   официальном     сайте </w:t>
      </w:r>
    </w:p>
    <w:p w:rsidR="007C44BD" w:rsidRPr="007C44BD" w:rsidRDefault="007C44BD" w:rsidP="007C44BD">
      <w:pPr>
        <w:spacing w:after="0"/>
        <w:jc w:val="both"/>
        <w:rPr>
          <w:rFonts w:ascii="Times New Roman" w:hAnsi="Times New Roman"/>
          <w:sz w:val="28"/>
          <w:szCs w:val="28"/>
        </w:rPr>
      </w:pPr>
      <w:r w:rsidRPr="007C44BD">
        <w:rPr>
          <w:rFonts w:ascii="Times New Roman" w:hAnsi="Times New Roman"/>
          <w:sz w:val="28"/>
          <w:szCs w:val="28"/>
        </w:rPr>
        <w:t xml:space="preserve">администрации Темрюкского городского поселения Темрюкского района </w:t>
      </w:r>
      <w:hyperlink r:id="rId13" w:history="1">
        <w:r w:rsidRPr="007C44BD">
          <w:rPr>
            <w:rStyle w:val="aa"/>
            <w:rFonts w:ascii="Times New Roman" w:hAnsi="Times New Roman"/>
            <w:color w:val="auto"/>
            <w:sz w:val="28"/>
            <w:szCs w:val="28"/>
            <w:u w:val="none"/>
          </w:rPr>
          <w:t>http://admtemruk.ru/</w:t>
        </w:r>
      </w:hyperlink>
      <w:r w:rsidRPr="007C44BD">
        <w:rPr>
          <w:rFonts w:ascii="Times New Roman" w:hAnsi="Times New Roman"/>
          <w:sz w:val="28"/>
          <w:szCs w:val="28"/>
        </w:rPr>
        <w:t>.</w:t>
      </w:r>
    </w:p>
    <w:p w:rsidR="007C44BD" w:rsidRPr="00F2279A" w:rsidRDefault="007C44BD" w:rsidP="007C44BD">
      <w:pPr>
        <w:spacing w:after="0"/>
        <w:jc w:val="both"/>
        <w:rPr>
          <w:rFonts w:ascii="Times New Roman" w:hAnsi="Times New Roman"/>
          <w:sz w:val="18"/>
          <w:szCs w:val="18"/>
        </w:rPr>
      </w:pPr>
    </w:p>
    <w:p w:rsidR="007C44BD" w:rsidRPr="007C44BD" w:rsidRDefault="007C44BD" w:rsidP="007C44BD">
      <w:pPr>
        <w:widowControl w:val="0"/>
        <w:autoSpaceDE w:val="0"/>
        <w:autoSpaceDN w:val="0"/>
        <w:adjustRightInd w:val="0"/>
        <w:spacing w:after="0"/>
        <w:outlineLvl w:val="1"/>
        <w:rPr>
          <w:rFonts w:ascii="Times New Roman" w:hAnsi="Times New Roman"/>
          <w:sz w:val="28"/>
          <w:szCs w:val="28"/>
        </w:rPr>
      </w:pPr>
      <w:bookmarkStart w:id="3" w:name="Par208"/>
      <w:bookmarkEnd w:id="3"/>
    </w:p>
    <w:p w:rsidR="007C44BD" w:rsidRDefault="007C44BD" w:rsidP="00F332A1">
      <w:pPr>
        <w:widowControl w:val="0"/>
        <w:autoSpaceDE w:val="0"/>
        <w:autoSpaceDN w:val="0"/>
        <w:adjustRightInd w:val="0"/>
        <w:spacing w:after="0"/>
        <w:jc w:val="center"/>
        <w:outlineLvl w:val="1"/>
        <w:rPr>
          <w:rFonts w:ascii="Times New Roman" w:hAnsi="Times New Roman"/>
          <w:sz w:val="28"/>
          <w:szCs w:val="28"/>
        </w:rPr>
      </w:pPr>
      <w:r>
        <w:rPr>
          <w:rFonts w:ascii="Times New Roman" w:hAnsi="Times New Roman"/>
          <w:sz w:val="28"/>
          <w:szCs w:val="28"/>
        </w:rPr>
        <w:t>Раздел II</w:t>
      </w:r>
    </w:p>
    <w:p w:rsidR="007C44BD" w:rsidRDefault="007C44BD" w:rsidP="00F332A1">
      <w:pPr>
        <w:widowControl w:val="0"/>
        <w:autoSpaceDE w:val="0"/>
        <w:autoSpaceDN w:val="0"/>
        <w:adjustRightInd w:val="0"/>
        <w:spacing w:after="0"/>
        <w:jc w:val="center"/>
        <w:rPr>
          <w:rFonts w:ascii="Times New Roman" w:hAnsi="Times New Roman"/>
          <w:sz w:val="28"/>
          <w:szCs w:val="28"/>
        </w:rPr>
      </w:pPr>
    </w:p>
    <w:p w:rsidR="007C44BD" w:rsidRDefault="007C44BD" w:rsidP="00F332A1">
      <w:pPr>
        <w:widowControl w:val="0"/>
        <w:autoSpaceDE w:val="0"/>
        <w:autoSpaceDN w:val="0"/>
        <w:adjustRightInd w:val="0"/>
        <w:spacing w:after="0"/>
        <w:ind w:firstLine="851"/>
        <w:jc w:val="center"/>
        <w:rPr>
          <w:rFonts w:ascii="Times New Roman" w:hAnsi="Times New Roman"/>
          <w:sz w:val="28"/>
          <w:szCs w:val="28"/>
        </w:rPr>
      </w:pPr>
      <w:r>
        <w:rPr>
          <w:rFonts w:ascii="Times New Roman" w:hAnsi="Times New Roman"/>
          <w:sz w:val="28"/>
          <w:szCs w:val="28"/>
        </w:rPr>
        <w:t>СТАНДАРТ ПРЕДОСТАВЛЕНИЯ МУНИЦИПАЛЬНОЙ УСЛУГИ</w:t>
      </w:r>
    </w:p>
    <w:p w:rsidR="007C44BD" w:rsidRDefault="007C44BD" w:rsidP="00F332A1">
      <w:pPr>
        <w:widowControl w:val="0"/>
        <w:autoSpaceDE w:val="0"/>
        <w:autoSpaceDN w:val="0"/>
        <w:adjustRightInd w:val="0"/>
        <w:spacing w:after="0"/>
        <w:ind w:firstLine="851"/>
        <w:jc w:val="center"/>
        <w:rPr>
          <w:rFonts w:ascii="Times New Roman" w:hAnsi="Times New Roman"/>
          <w:sz w:val="28"/>
          <w:szCs w:val="28"/>
        </w:rPr>
      </w:pP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 Наименование муниципальной услуги: «Выдача разрешений на вступление в брак лицам, достигшим возраста шестнадцати лет».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2.2. Муниципальная услуга предоставляется администрацией Темрюкского городского поселения Темрюкского района, а именно общим отделом администрации Темрюкского городского поселения Темрюкского района.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Органы, участвующие в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МБУ «МФЦ»;</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Темрюкская центральная районная муниципальная поликлиника;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 отдел ЗАГС Темрюкского района;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военный комиссариат Темрюкского района.</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организации, за </w:t>
      </w:r>
      <w:r w:rsidRPr="007C44BD">
        <w:rPr>
          <w:rFonts w:ascii="Times New Roman" w:hAnsi="Times New Roman"/>
          <w:sz w:val="28"/>
          <w:szCs w:val="28"/>
        </w:rPr>
        <w:t>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2.3. Результатом предоставления муниципальной услуги является получение:</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постановления администрации Темрюкского городского поселения Темрюкского района о разрешении регистрации брака несовершеннолетнему лицу, достигшему возраста шестнадцати лет (далее - Постановление);</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уведомления об отказе в предоставлении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2.4. Максимальный срок предоставления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Общий срок предоставления муниципальной услуги, составляет не более 30 календарных дней с момента обращения получателя и предоставления необходимых документов, указанных в </w:t>
      </w:r>
      <w:hyperlink r:id="rId14" w:anchor="Par234" w:history="1">
        <w:r w:rsidRPr="007C44BD">
          <w:rPr>
            <w:rStyle w:val="aa"/>
            <w:rFonts w:ascii="Times New Roman" w:hAnsi="Times New Roman"/>
            <w:color w:val="auto"/>
            <w:sz w:val="28"/>
            <w:szCs w:val="28"/>
            <w:u w:val="none"/>
          </w:rPr>
          <w:t>п. 2.6</w:t>
        </w:r>
      </w:hyperlink>
      <w:r w:rsidRPr="007C44BD">
        <w:rPr>
          <w:rFonts w:ascii="Times New Roman" w:hAnsi="Times New Roman"/>
          <w:sz w:val="28"/>
          <w:szCs w:val="28"/>
        </w:rPr>
        <w:t xml:space="preserve"> настоящего Административного регламента.</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2.5. Предоставление муниципальной услуги осуществляется в соответствии с:</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Конституцией Российской Федерации // принята всенародным голосованием 12 декабря 1993 года;</w:t>
      </w:r>
    </w:p>
    <w:p w:rsidR="007C44BD" w:rsidRPr="007C44BD" w:rsidRDefault="007C44BD" w:rsidP="007C44BD">
      <w:pPr>
        <w:pStyle w:val="1"/>
        <w:shd w:val="clear" w:color="auto" w:fill="FFFFFF"/>
        <w:spacing w:before="0" w:beforeAutospacing="0" w:after="0" w:afterAutospacing="0"/>
        <w:ind w:firstLine="851"/>
        <w:jc w:val="both"/>
        <w:rPr>
          <w:b w:val="0"/>
          <w:bCs w:val="0"/>
          <w:sz w:val="28"/>
          <w:szCs w:val="28"/>
        </w:rPr>
      </w:pPr>
      <w:r w:rsidRPr="007C44BD">
        <w:rPr>
          <w:b w:val="0"/>
          <w:sz w:val="28"/>
          <w:szCs w:val="28"/>
        </w:rPr>
        <w:t xml:space="preserve">- </w:t>
      </w:r>
      <w:r w:rsidRPr="007C44BD">
        <w:rPr>
          <w:b w:val="0"/>
          <w:bCs w:val="0"/>
          <w:sz w:val="28"/>
          <w:szCs w:val="28"/>
        </w:rPr>
        <w:t>Семейным кодекс</w:t>
      </w:r>
      <w:r w:rsidRPr="007C44BD">
        <w:rPr>
          <w:b w:val="0"/>
          <w:bCs w:val="0"/>
          <w:sz w:val="28"/>
          <w:szCs w:val="28"/>
          <w:lang w:val="en-US"/>
        </w:rPr>
        <w:t>o</w:t>
      </w:r>
      <w:r w:rsidRPr="007C44BD">
        <w:rPr>
          <w:b w:val="0"/>
          <w:bCs w:val="0"/>
          <w:sz w:val="28"/>
          <w:szCs w:val="28"/>
        </w:rPr>
        <w:t xml:space="preserve">м Российской Федерации </w:t>
      </w:r>
      <w:r w:rsidRPr="007C44BD">
        <w:rPr>
          <w:b w:val="0"/>
          <w:sz w:val="28"/>
          <w:szCs w:val="28"/>
        </w:rPr>
        <w:t xml:space="preserve">от 29 декабря 1995 года        № 223-ФЗ </w:t>
      </w:r>
      <w:r w:rsidRPr="007C44BD">
        <w:rPr>
          <w:rStyle w:val="a9"/>
          <w:rFonts w:eastAsia="Calibri"/>
          <w:sz w:val="28"/>
          <w:szCs w:val="28"/>
        </w:rPr>
        <w:t xml:space="preserve">// </w:t>
      </w:r>
      <w:r w:rsidRPr="007C44BD">
        <w:rPr>
          <w:b w:val="0"/>
          <w:sz w:val="28"/>
          <w:szCs w:val="28"/>
          <w:shd w:val="clear" w:color="auto" w:fill="FFFFFF"/>
        </w:rPr>
        <w:t>опубликован в издании «Российская газета» от 27 января 1996 года № 17;</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Федеральным </w:t>
      </w:r>
      <w:hyperlink r:id="rId15"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от </w:t>
      </w:r>
      <w:r w:rsidRPr="007C44BD">
        <w:rPr>
          <w:rFonts w:ascii="Times New Roman" w:hAnsi="Times New Roman"/>
          <w:sz w:val="28"/>
          <w:szCs w:val="28"/>
          <w:shd w:val="clear" w:color="auto" w:fill="FFFFFF"/>
        </w:rPr>
        <w:t>15 ноября 1997 г.</w:t>
      </w:r>
      <w:r w:rsidRPr="007C44BD">
        <w:rPr>
          <w:rFonts w:ascii="Times New Roman" w:hAnsi="Times New Roman"/>
          <w:sz w:val="28"/>
          <w:szCs w:val="28"/>
        </w:rPr>
        <w:t xml:space="preserve"> года № 143-ФЗ «</w:t>
      </w:r>
      <w:r w:rsidRPr="007C44BD">
        <w:rPr>
          <w:rFonts w:ascii="Times New Roman" w:hAnsi="Times New Roman"/>
          <w:sz w:val="28"/>
          <w:szCs w:val="28"/>
          <w:shd w:val="clear" w:color="auto" w:fill="FFFFFF"/>
        </w:rPr>
        <w:t>Об актах гражданского состояния» //опубликован в издании «Российская газета» от 20 ноября 1997 года № 224;</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Федеральным </w:t>
      </w:r>
      <w:hyperlink r:id="rId16"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от 27 июля 2006 года № 152-ФЗ «О персональных данных»</w:t>
      </w:r>
      <w:r w:rsidRPr="007C44BD">
        <w:rPr>
          <w:rFonts w:ascii="Times New Roman" w:hAnsi="Times New Roman"/>
          <w:sz w:val="28"/>
          <w:szCs w:val="28"/>
          <w:shd w:val="clear" w:color="auto" w:fill="FFFFFF"/>
        </w:rPr>
        <w:t xml:space="preserve"> // опубликован в издании «Российская газета»</w:t>
      </w:r>
      <w:r w:rsidRPr="007C44BD">
        <w:rPr>
          <w:rFonts w:ascii="Times New Roman" w:hAnsi="Times New Roman"/>
          <w:b/>
          <w:sz w:val="28"/>
          <w:szCs w:val="28"/>
          <w:shd w:val="clear" w:color="auto" w:fill="FFFFFF"/>
        </w:rPr>
        <w:t xml:space="preserve"> </w:t>
      </w:r>
      <w:r w:rsidRPr="007C44BD">
        <w:rPr>
          <w:rFonts w:ascii="Times New Roman" w:hAnsi="Times New Roman"/>
          <w:sz w:val="28"/>
          <w:szCs w:val="28"/>
          <w:shd w:val="clear" w:color="auto" w:fill="FFFFFF"/>
        </w:rPr>
        <w:t>от 29 июля 2006 года № 165</w:t>
      </w:r>
      <w:r w:rsidRPr="007C44BD">
        <w:rPr>
          <w:rFonts w:ascii="Times New Roman" w:hAnsi="Times New Roman"/>
          <w:sz w:val="28"/>
          <w:szCs w:val="28"/>
        </w:rPr>
        <w:t>;</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Федеральным </w:t>
      </w:r>
      <w:hyperlink r:id="rId17"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sidRPr="007C44BD">
        <w:rPr>
          <w:rFonts w:ascii="Times New Roman" w:hAnsi="Times New Roman"/>
          <w:sz w:val="28"/>
          <w:szCs w:val="28"/>
          <w:shd w:val="clear" w:color="auto" w:fill="FFFFFF"/>
        </w:rPr>
        <w:t xml:space="preserve"> // опубликован в издании «Российская газета»</w:t>
      </w:r>
      <w:r w:rsidRPr="007C44BD">
        <w:rPr>
          <w:rStyle w:val="apple-converted-space"/>
          <w:rFonts w:ascii="Times New Roman" w:hAnsi="Times New Roman"/>
          <w:sz w:val="28"/>
          <w:szCs w:val="28"/>
          <w:shd w:val="clear" w:color="auto" w:fill="FFFFFF"/>
        </w:rPr>
        <w:t xml:space="preserve"> от </w:t>
      </w:r>
      <w:r w:rsidRPr="007C44BD">
        <w:rPr>
          <w:rFonts w:ascii="Times New Roman" w:hAnsi="Times New Roman"/>
          <w:sz w:val="28"/>
          <w:szCs w:val="28"/>
          <w:shd w:val="clear" w:color="auto" w:fill="FFFFFF"/>
        </w:rPr>
        <w:t xml:space="preserve">30 июля 2010 г. </w:t>
      </w:r>
      <w:hyperlink r:id="rId18" w:history="1">
        <w:r w:rsidRPr="007C44BD">
          <w:rPr>
            <w:rStyle w:val="aa"/>
            <w:rFonts w:ascii="Times New Roman" w:hAnsi="Times New Roman"/>
            <w:color w:val="auto"/>
            <w:sz w:val="28"/>
            <w:szCs w:val="28"/>
            <w:u w:val="none"/>
            <w:bdr w:val="none" w:sz="0" w:space="0" w:color="auto" w:frame="1"/>
            <w:shd w:val="clear" w:color="auto" w:fill="FFFFFF"/>
          </w:rPr>
          <w:t xml:space="preserve"> № 168</w:t>
        </w:r>
      </w:hyperlink>
      <w:r w:rsidRPr="007C44BD">
        <w:rPr>
          <w:rFonts w:ascii="Times New Roman" w:hAnsi="Times New Roman"/>
          <w:sz w:val="28"/>
          <w:szCs w:val="28"/>
        </w:rPr>
        <w:t>;</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 </w:t>
      </w:r>
      <w:hyperlink r:id="rId19" w:history="1">
        <w:r w:rsidRPr="007C44BD">
          <w:rPr>
            <w:rStyle w:val="ab"/>
            <w:rFonts w:ascii="Times New Roman" w:hAnsi="Times New Roman"/>
            <w:color w:val="auto"/>
            <w:sz w:val="28"/>
            <w:szCs w:val="28"/>
          </w:rPr>
          <w:t>Федеральным законом</w:t>
        </w:r>
      </w:hyperlink>
      <w:r w:rsidRPr="007C44BD">
        <w:rPr>
          <w:rFonts w:ascii="Times New Roman" w:hAnsi="Times New Roman"/>
          <w:sz w:val="28"/>
          <w:szCs w:val="28"/>
        </w:rPr>
        <w:t xml:space="preserve"> от 6 апреля 2011 года № 63-ФЗ «Об электронной подписи» //Собрание законодательства Российской Федерации, 2011, № 15;</w:t>
      </w:r>
    </w:p>
    <w:p w:rsidR="007C44BD" w:rsidRPr="007C44BD" w:rsidRDefault="007C44BD" w:rsidP="007C44BD">
      <w:pPr>
        <w:pStyle w:val="1"/>
        <w:shd w:val="clear" w:color="auto" w:fill="FFFFFF"/>
        <w:spacing w:before="0" w:beforeAutospacing="0" w:after="0" w:afterAutospacing="0" w:line="242" w:lineRule="atLeast"/>
        <w:ind w:firstLine="851"/>
        <w:rPr>
          <w:sz w:val="28"/>
          <w:szCs w:val="28"/>
        </w:rPr>
      </w:pPr>
      <w:r w:rsidRPr="007C44BD">
        <w:rPr>
          <w:b w:val="0"/>
          <w:sz w:val="28"/>
          <w:szCs w:val="28"/>
        </w:rPr>
        <w:lastRenderedPageBreak/>
        <w:t xml:space="preserve">- </w:t>
      </w:r>
      <w:r w:rsidRPr="007C44BD">
        <w:rPr>
          <w:b w:val="0"/>
          <w:kern w:val="0"/>
          <w:sz w:val="28"/>
          <w:szCs w:val="28"/>
        </w:rPr>
        <w:t>Федеральным</w:t>
      </w:r>
      <w:r w:rsidRPr="007C44BD">
        <w:rPr>
          <w:b w:val="0"/>
          <w:sz w:val="28"/>
          <w:szCs w:val="28"/>
        </w:rPr>
        <w:t xml:space="preserve"> законом от 24 ноября 1995 года </w:t>
      </w:r>
      <w:r w:rsidRPr="007C44BD">
        <w:rPr>
          <w:b w:val="0"/>
          <w:kern w:val="0"/>
          <w:sz w:val="28"/>
          <w:szCs w:val="28"/>
        </w:rPr>
        <w:t>№ 181-ФЗ «О социальной защите инвалидов в Российской Федерации»</w:t>
      </w:r>
      <w:r w:rsidRPr="007C44BD">
        <w:rPr>
          <w:b w:val="0"/>
          <w:sz w:val="28"/>
          <w:szCs w:val="28"/>
        </w:rPr>
        <w:t>//</w:t>
      </w:r>
      <w:r w:rsidRPr="007C44BD">
        <w:rPr>
          <w:rFonts w:ascii="Arial" w:hAnsi="Arial" w:cs="Arial"/>
          <w:b w:val="0"/>
          <w:bCs w:val="0"/>
          <w:sz w:val="18"/>
          <w:szCs w:val="18"/>
          <w:shd w:val="clear" w:color="auto" w:fill="FFFFFF"/>
        </w:rPr>
        <w:t xml:space="preserve"> </w:t>
      </w:r>
      <w:r w:rsidRPr="007C44BD">
        <w:rPr>
          <w:b w:val="0"/>
          <w:sz w:val="28"/>
          <w:szCs w:val="28"/>
          <w:shd w:val="clear" w:color="auto" w:fill="FFFFFF"/>
        </w:rPr>
        <w:t xml:space="preserve">опубликован в издании «Российская газета» </w:t>
      </w:r>
      <w:r w:rsidRPr="007C44BD">
        <w:rPr>
          <w:b w:val="0"/>
          <w:bCs w:val="0"/>
          <w:sz w:val="28"/>
          <w:szCs w:val="28"/>
          <w:shd w:val="clear" w:color="auto" w:fill="FFFFFF"/>
        </w:rPr>
        <w:t>от 2 декабря 1995 г. № 234;</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w:t>
      </w:r>
      <w:hyperlink r:id="rId20"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Краснодарского края от 29 декабря 2007 года № 1372-КЗ «О наделении органов местного самоуправления в Краснодарском крае государственными полномочиями Краснодарского края по организации и осуществлению деятельности по опеке и попечительству в отношении несовершеннолетних» </w:t>
      </w:r>
      <w:r w:rsidRPr="007C44BD">
        <w:rPr>
          <w:rFonts w:ascii="Times New Roman" w:hAnsi="Times New Roman"/>
          <w:sz w:val="28"/>
          <w:szCs w:val="28"/>
          <w:shd w:val="clear" w:color="auto" w:fill="FFFFFF"/>
        </w:rPr>
        <w:t>// опубликован в издании «Кубанские новости» от 17 января 2008 г. № 7</w:t>
      </w:r>
      <w:r w:rsidRPr="007C44BD">
        <w:rPr>
          <w:rFonts w:ascii="Times New Roman" w:hAnsi="Times New Roman"/>
          <w:sz w:val="28"/>
          <w:szCs w:val="28"/>
        </w:rPr>
        <w:t>;</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З</w:t>
      </w:r>
      <w:hyperlink r:id="rId21" w:history="1">
        <w:r w:rsidRPr="007C44BD">
          <w:rPr>
            <w:rStyle w:val="aa"/>
            <w:rFonts w:ascii="Times New Roman" w:hAnsi="Times New Roman"/>
            <w:color w:val="auto"/>
            <w:sz w:val="28"/>
            <w:szCs w:val="28"/>
            <w:u w:val="none"/>
          </w:rPr>
          <w:t>аконом</w:t>
        </w:r>
      </w:hyperlink>
      <w:r w:rsidRPr="007C44BD">
        <w:rPr>
          <w:rFonts w:ascii="Times New Roman" w:hAnsi="Times New Roman"/>
          <w:sz w:val="28"/>
          <w:szCs w:val="28"/>
        </w:rPr>
        <w:t xml:space="preserve"> Краснодарского края</w:t>
      </w:r>
      <w:r w:rsidRPr="007C44BD">
        <w:rPr>
          <w:rFonts w:ascii="Times New Roman" w:hAnsi="Times New Roman"/>
          <w:sz w:val="28"/>
          <w:szCs w:val="28"/>
          <w:shd w:val="clear" w:color="auto" w:fill="FFFFFF"/>
        </w:rPr>
        <w:t xml:space="preserve"> </w:t>
      </w:r>
      <w:r w:rsidRPr="007C44BD">
        <w:rPr>
          <w:rFonts w:ascii="Times New Roman" w:hAnsi="Times New Roman"/>
          <w:sz w:val="28"/>
          <w:szCs w:val="28"/>
        </w:rPr>
        <w:t xml:space="preserve">от 3 апреля 2009  года № 1711-КЗ </w:t>
      </w:r>
      <w:r w:rsidRPr="007C44BD">
        <w:rPr>
          <w:rFonts w:ascii="Times New Roman" w:hAnsi="Times New Roman"/>
          <w:sz w:val="28"/>
          <w:szCs w:val="28"/>
          <w:shd w:val="clear" w:color="auto" w:fill="FFFFFF"/>
        </w:rPr>
        <w:t>«О признании утратившим силу пункта 21 части 1 статьи 5 Закона Краснодарского края «Об организации и осуществлении деятельности по опеке и попечительству в Краснодарском крае» // опубликован в издании «Кубанские новости» от 16 апреля 2009 г. № 60</w:t>
      </w:r>
      <w:r w:rsidRPr="007C44BD">
        <w:rPr>
          <w:rFonts w:ascii="Times New Roman" w:hAnsi="Times New Roman"/>
          <w:sz w:val="28"/>
          <w:szCs w:val="28"/>
        </w:rPr>
        <w:t>;</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 </w:t>
      </w:r>
      <w:hyperlink r:id="rId22" w:history="1">
        <w:r w:rsidRPr="007C44BD">
          <w:rPr>
            <w:rStyle w:val="ab"/>
            <w:rFonts w:ascii="Times New Roman" w:hAnsi="Times New Roman"/>
            <w:color w:val="auto"/>
            <w:sz w:val="28"/>
            <w:szCs w:val="28"/>
          </w:rPr>
          <w:t>Постановлением</w:t>
        </w:r>
      </w:hyperlink>
      <w:r w:rsidRPr="007C44BD">
        <w:rPr>
          <w:rFonts w:ascii="Times New Roman" w:hAnsi="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Собрание законодательства Российской Федерации, 2011, № 22;</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 </w:t>
      </w:r>
      <w:hyperlink r:id="rId23" w:history="1">
        <w:r w:rsidRPr="007C44BD">
          <w:rPr>
            <w:rStyle w:val="ab"/>
            <w:rFonts w:ascii="Times New Roman" w:hAnsi="Times New Roman"/>
            <w:color w:val="auto"/>
            <w:sz w:val="28"/>
            <w:szCs w:val="28"/>
          </w:rPr>
          <w:t>Постановлением</w:t>
        </w:r>
      </w:hyperlink>
      <w:r w:rsidRPr="007C44BD">
        <w:rPr>
          <w:rFonts w:ascii="Times New Roman" w:hAnsi="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w:t>
      </w:r>
    </w:p>
    <w:p w:rsidR="007C44BD" w:rsidRPr="007C44BD" w:rsidRDefault="007C44BD" w:rsidP="007C44BD">
      <w:pPr>
        <w:spacing w:after="0"/>
        <w:ind w:firstLine="851"/>
        <w:jc w:val="both"/>
        <w:rPr>
          <w:rFonts w:ascii="Times New Roman" w:hAnsi="Times New Roman"/>
          <w:sz w:val="28"/>
          <w:szCs w:val="28"/>
        </w:rPr>
      </w:pPr>
      <w:bookmarkStart w:id="4" w:name="sub_25010"/>
      <w:r w:rsidRPr="007C44BD">
        <w:rPr>
          <w:rFonts w:ascii="Times New Roman" w:hAnsi="Times New Roman"/>
          <w:sz w:val="28"/>
          <w:szCs w:val="28"/>
        </w:rPr>
        <w:t xml:space="preserve">- </w:t>
      </w:r>
      <w:hyperlink r:id="rId24" w:history="1">
        <w:r w:rsidRPr="007C44BD">
          <w:rPr>
            <w:rStyle w:val="ab"/>
            <w:rFonts w:ascii="Times New Roman" w:hAnsi="Times New Roman"/>
            <w:color w:val="auto"/>
            <w:sz w:val="28"/>
            <w:szCs w:val="28"/>
          </w:rPr>
          <w:t>Постановлением</w:t>
        </w:r>
      </w:hyperlink>
      <w:r w:rsidRPr="007C44BD">
        <w:rPr>
          <w:rFonts w:ascii="Times New Roman" w:hAnsi="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 Собрание законодательства Российской Федерации, 2012, № 36</w:t>
      </w:r>
      <w:bookmarkEnd w:id="4"/>
      <w:r w:rsidRPr="007C44BD">
        <w:rPr>
          <w:rFonts w:ascii="Times New Roman" w:hAnsi="Times New Roman"/>
          <w:sz w:val="28"/>
          <w:szCs w:val="28"/>
        </w:rPr>
        <w:t>;</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 иными нормативными правовыми актами Российской Федерации, Краснодарского края; </w:t>
      </w:r>
    </w:p>
    <w:p w:rsidR="007C44BD" w:rsidRPr="007C44BD" w:rsidRDefault="007C44BD" w:rsidP="007C44BD">
      <w:pPr>
        <w:spacing w:after="0"/>
        <w:ind w:firstLine="851"/>
        <w:jc w:val="both"/>
        <w:rPr>
          <w:rFonts w:ascii="Times New Roman" w:hAnsi="Times New Roman"/>
          <w:sz w:val="28"/>
          <w:szCs w:val="28"/>
        </w:rPr>
      </w:pPr>
      <w:r w:rsidRPr="007C44BD">
        <w:rPr>
          <w:rFonts w:ascii="Times New Roman" w:hAnsi="Times New Roman"/>
          <w:sz w:val="28"/>
          <w:szCs w:val="28"/>
        </w:rPr>
        <w:t xml:space="preserve">- настоящим административным регламентом. </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bookmarkStart w:id="5" w:name="Par234"/>
      <w:bookmarkEnd w:id="5"/>
      <w:r w:rsidRPr="007C44BD">
        <w:rPr>
          <w:rFonts w:ascii="Times New Roman" w:hAnsi="Times New Roman"/>
          <w:sz w:val="28"/>
          <w:szCs w:val="28"/>
        </w:rPr>
        <w:t>2.6. Документы, предъявляемые для предоставления муниципальной</w:t>
      </w:r>
      <w:r>
        <w:rPr>
          <w:rFonts w:ascii="Times New Roman" w:hAnsi="Times New Roman"/>
          <w:sz w:val="28"/>
          <w:szCs w:val="28"/>
        </w:rPr>
        <w:t xml:space="preserve"> услуги:</w:t>
      </w:r>
    </w:p>
    <w:tbl>
      <w:tblPr>
        <w:tblW w:w="9930" w:type="dxa"/>
        <w:tblInd w:w="-222" w:type="dxa"/>
        <w:tblLayout w:type="fixed"/>
        <w:tblCellMar>
          <w:top w:w="75" w:type="dxa"/>
          <w:left w:w="0" w:type="dxa"/>
          <w:bottom w:w="75" w:type="dxa"/>
          <w:right w:w="0" w:type="dxa"/>
        </w:tblCellMar>
        <w:tblLook w:val="04A0"/>
      </w:tblPr>
      <w:tblGrid>
        <w:gridCol w:w="425"/>
        <w:gridCol w:w="4966"/>
        <w:gridCol w:w="1418"/>
        <w:gridCol w:w="3121"/>
      </w:tblGrid>
      <w:tr w:rsidR="007C44BD" w:rsidTr="00E15E93">
        <w:trPr>
          <w:trHeight w:val="1247"/>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ind w:firstLine="1"/>
              <w:rPr>
                <w:rFonts w:ascii="Times New Roman" w:hAnsi="Times New Roman"/>
                <w:sz w:val="28"/>
                <w:szCs w:val="28"/>
              </w:rPr>
            </w:pPr>
            <w:r>
              <w:rPr>
                <w:rFonts w:ascii="Times New Roman" w:hAnsi="Times New Roman"/>
                <w:sz w:val="28"/>
                <w:szCs w:val="28"/>
              </w:rPr>
              <w:t>№ п/п</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 xml:space="preserve">Тип документа (оригинал, </w:t>
            </w:r>
            <w:r>
              <w:rPr>
                <w:rFonts w:ascii="Times New Roman" w:hAnsi="Times New Roman"/>
                <w:sz w:val="28"/>
                <w:szCs w:val="28"/>
              </w:rPr>
              <w:lastRenderedPageBreak/>
              <w:t>копия)</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Примечание</w:t>
            </w:r>
          </w:p>
        </w:tc>
      </w:tr>
      <w:tr w:rsidR="007C44BD" w:rsidTr="00E15E93">
        <w:trPr>
          <w:trHeight w:val="282"/>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ind w:firstLine="1"/>
              <w:rPr>
                <w:rFonts w:ascii="Times New Roman" w:hAnsi="Times New Roman"/>
                <w:sz w:val="24"/>
                <w:szCs w:val="24"/>
              </w:rPr>
            </w:pPr>
            <w:r>
              <w:rPr>
                <w:rFonts w:ascii="Times New Roman" w:hAnsi="Times New Roman"/>
                <w:sz w:val="24"/>
                <w:szCs w:val="24"/>
              </w:rPr>
              <w:lastRenderedPageBreak/>
              <w:t>1</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3</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4</w:t>
            </w:r>
          </w:p>
        </w:tc>
      </w:tr>
      <w:tr w:rsidR="007C44BD" w:rsidTr="00E15E93">
        <w:trPr>
          <w:trHeight w:val="214"/>
        </w:trPr>
        <w:tc>
          <w:tcPr>
            <w:tcW w:w="99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ind w:firstLine="851"/>
              <w:rPr>
                <w:rFonts w:ascii="Times New Roman" w:hAnsi="Times New Roman"/>
                <w:sz w:val="28"/>
                <w:szCs w:val="28"/>
              </w:rPr>
            </w:pPr>
            <w:r>
              <w:rPr>
                <w:rFonts w:ascii="Times New Roman" w:hAnsi="Times New Roman"/>
                <w:sz w:val="28"/>
                <w:szCs w:val="28"/>
              </w:rPr>
              <w:t>Документы, предоставляемые заявителем:</w:t>
            </w:r>
          </w:p>
        </w:tc>
      </w:tr>
      <w:tr w:rsidR="007C44BD" w:rsidTr="00E15E93">
        <w:trPr>
          <w:trHeight w:val="1553"/>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1</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Pr="00835374" w:rsidRDefault="002F69FC" w:rsidP="007C44BD">
            <w:pPr>
              <w:widowControl w:val="0"/>
              <w:autoSpaceDE w:val="0"/>
              <w:autoSpaceDN w:val="0"/>
              <w:adjustRightInd w:val="0"/>
              <w:spacing w:after="0"/>
              <w:jc w:val="both"/>
              <w:rPr>
                <w:rFonts w:ascii="Times New Roman" w:hAnsi="Times New Roman"/>
                <w:sz w:val="28"/>
                <w:szCs w:val="28"/>
              </w:rPr>
            </w:pPr>
            <w:hyperlink r:id="rId25" w:anchor="Par565" w:history="1">
              <w:r w:rsidR="007C44BD" w:rsidRPr="007C44BD">
                <w:rPr>
                  <w:rStyle w:val="aa"/>
                  <w:rFonts w:ascii="Times New Roman" w:hAnsi="Times New Roman"/>
                  <w:color w:val="auto"/>
                  <w:sz w:val="28"/>
                  <w:szCs w:val="28"/>
                  <w:u w:val="none"/>
                </w:rPr>
                <w:t>Заявление</w:t>
              </w:r>
            </w:hyperlink>
            <w:r w:rsidR="007C44BD" w:rsidRPr="007C44BD">
              <w:rPr>
                <w:rFonts w:ascii="Times New Roman" w:hAnsi="Times New Roman"/>
                <w:sz w:val="28"/>
                <w:szCs w:val="28"/>
              </w:rPr>
              <w:t xml:space="preserve"> </w:t>
            </w:r>
            <w:r w:rsidR="007C44BD" w:rsidRPr="00835374">
              <w:rPr>
                <w:rFonts w:ascii="Times New Roman" w:hAnsi="Times New Roman"/>
                <w:sz w:val="28"/>
                <w:szCs w:val="28"/>
              </w:rPr>
              <w:t>несовершеннолетнего, достигшего возраста 16 лет, но не достигшего совершеннолетия, о выдаче разрешения на вступление в брак (Приложение №1)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Оригинал</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Пишется лично, в присутствии специали-ста (Приложение №1 к Административному регламенту)</w:t>
            </w:r>
          </w:p>
        </w:tc>
      </w:tr>
      <w:tr w:rsidR="007C44BD" w:rsidTr="00E15E93">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2</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Свидетельство о рождении несовершен-нолетнего, достигшего возраста 16 лет</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Копия</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При предъявлении оригинала</w:t>
            </w:r>
          </w:p>
        </w:tc>
      </w:tr>
      <w:tr w:rsidR="007C44BD" w:rsidTr="00E15E93">
        <w:trPr>
          <w:trHeight w:val="562"/>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44BD" w:rsidRDefault="007C44BD" w:rsidP="007C44BD">
            <w:pPr>
              <w:widowControl w:val="0"/>
              <w:autoSpaceDE w:val="0"/>
              <w:autoSpaceDN w:val="0"/>
              <w:adjustRightInd w:val="0"/>
              <w:spacing w:after="0"/>
              <w:ind w:firstLine="851"/>
              <w:rPr>
                <w:rFonts w:ascii="Times New Roman" w:hAnsi="Times New Roman"/>
                <w:sz w:val="28"/>
                <w:szCs w:val="28"/>
              </w:rPr>
            </w:pPr>
          </w:p>
          <w:p w:rsidR="007C44BD" w:rsidRDefault="007C44BD" w:rsidP="007C44BD">
            <w:pPr>
              <w:spacing w:after="0"/>
              <w:rPr>
                <w:rFonts w:ascii="Times New Roman" w:hAnsi="Times New Roman"/>
                <w:sz w:val="28"/>
                <w:szCs w:val="28"/>
              </w:rPr>
            </w:pPr>
            <w:r>
              <w:rPr>
                <w:rFonts w:ascii="Times New Roman" w:hAnsi="Times New Roman"/>
                <w:sz w:val="28"/>
                <w:szCs w:val="28"/>
              </w:rPr>
              <w:t>3</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Паспорт несовершеннолетнего, достигшего возраста 16 лет.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Копия</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При предъявлении оригинала</w:t>
            </w:r>
          </w:p>
        </w:tc>
      </w:tr>
      <w:tr w:rsidR="007C44BD" w:rsidTr="00E15E93">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44BD" w:rsidRDefault="007C44BD" w:rsidP="007C44BD">
            <w:pPr>
              <w:widowControl w:val="0"/>
              <w:autoSpaceDE w:val="0"/>
              <w:autoSpaceDN w:val="0"/>
              <w:adjustRightInd w:val="0"/>
              <w:spacing w:after="0"/>
              <w:ind w:firstLine="851"/>
              <w:rPr>
                <w:rFonts w:ascii="Times New Roman" w:hAnsi="Times New Roman"/>
                <w:sz w:val="28"/>
                <w:szCs w:val="28"/>
              </w:rPr>
            </w:pPr>
          </w:p>
          <w:p w:rsidR="007C44BD" w:rsidRDefault="007C44BD" w:rsidP="007C44BD">
            <w:pPr>
              <w:spacing w:after="0"/>
              <w:rPr>
                <w:rFonts w:ascii="Times New Roman" w:hAnsi="Times New Roman"/>
                <w:sz w:val="28"/>
                <w:szCs w:val="28"/>
              </w:rPr>
            </w:pPr>
            <w:r>
              <w:rPr>
                <w:rFonts w:ascii="Times New Roman" w:hAnsi="Times New Roman"/>
                <w:sz w:val="28"/>
                <w:szCs w:val="28"/>
              </w:rPr>
              <w:t>4</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Документы, удостоверяющие личность гражданина, желающего вступить в брак с несовершеннолетним, достигшим возраста 16 лет, паспорт гражданина Российской Федерации, </w:t>
            </w:r>
            <w:r w:rsidRPr="000731D6">
              <w:rPr>
                <w:rFonts w:ascii="Times New Roman" w:hAnsi="Times New Roman"/>
                <w:sz w:val="28"/>
                <w:szCs w:val="28"/>
              </w:rPr>
              <w:t>а также документы, удостоверяющие личность иностранного гражданина, лица без гражданства, включая вид на жительство и удостоверение беженца</w:t>
            </w:r>
            <w:r>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Копия</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При предъявлении оригинала</w:t>
            </w:r>
          </w:p>
        </w:tc>
      </w:tr>
      <w:tr w:rsidR="007C44BD" w:rsidTr="00E15E93">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44BD" w:rsidRDefault="007C44BD" w:rsidP="007C44BD">
            <w:pPr>
              <w:widowControl w:val="0"/>
              <w:autoSpaceDE w:val="0"/>
              <w:autoSpaceDN w:val="0"/>
              <w:adjustRightInd w:val="0"/>
              <w:spacing w:after="0"/>
              <w:ind w:firstLine="851"/>
              <w:rPr>
                <w:rFonts w:ascii="Times New Roman" w:hAnsi="Times New Roman"/>
                <w:sz w:val="28"/>
                <w:szCs w:val="28"/>
              </w:rPr>
            </w:pPr>
          </w:p>
          <w:p w:rsidR="007C44BD" w:rsidRDefault="007C44BD" w:rsidP="007C44BD">
            <w:pPr>
              <w:spacing w:after="0"/>
              <w:rPr>
                <w:rFonts w:ascii="Times New Roman" w:hAnsi="Times New Roman"/>
                <w:sz w:val="28"/>
                <w:szCs w:val="28"/>
              </w:rPr>
            </w:pPr>
            <w:r>
              <w:rPr>
                <w:rFonts w:ascii="Times New Roman" w:hAnsi="Times New Roman"/>
                <w:sz w:val="28"/>
                <w:szCs w:val="28"/>
              </w:rPr>
              <w:t>9</w:t>
            </w:r>
          </w:p>
        </w:tc>
        <w:tc>
          <w:tcPr>
            <w:tcW w:w="4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Документы, подтверждающие наличие уважительных причин для вступления в брак (медицинская справка либо заключение КЭК о беременности невесты, справка о призыве на воинскую службу жениха, направление жениха в длительную командировку и другие)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C44BD" w:rsidRDefault="007C44BD" w:rsidP="007C44BD">
            <w:pPr>
              <w:widowControl w:val="0"/>
              <w:autoSpaceDE w:val="0"/>
              <w:autoSpaceDN w:val="0"/>
              <w:adjustRightInd w:val="0"/>
              <w:spacing w:after="0"/>
              <w:rPr>
                <w:rFonts w:ascii="Times New Roman" w:hAnsi="Times New Roman"/>
                <w:sz w:val="28"/>
                <w:szCs w:val="28"/>
              </w:rPr>
            </w:pPr>
            <w:r>
              <w:rPr>
                <w:rFonts w:ascii="Times New Roman" w:hAnsi="Times New Roman"/>
                <w:sz w:val="28"/>
                <w:szCs w:val="28"/>
              </w:rPr>
              <w:t>Оригина-лы</w:t>
            </w:r>
          </w:p>
        </w:tc>
        <w:tc>
          <w:tcPr>
            <w:tcW w:w="31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44BD" w:rsidRDefault="007C44BD" w:rsidP="007C44BD">
            <w:pPr>
              <w:widowControl w:val="0"/>
              <w:autoSpaceDE w:val="0"/>
              <w:autoSpaceDN w:val="0"/>
              <w:adjustRightInd w:val="0"/>
              <w:spacing w:after="0"/>
              <w:rPr>
                <w:rFonts w:ascii="Times New Roman" w:hAnsi="Times New Roman"/>
                <w:sz w:val="28"/>
                <w:szCs w:val="28"/>
              </w:rPr>
            </w:pPr>
          </w:p>
        </w:tc>
      </w:tr>
    </w:tbl>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numPr>
          <w:ilvl w:val="0"/>
          <w:numId w:val="2"/>
        </w:numPr>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Заявитель вправе по собственной инициативе предоставить документы, представленные в рамках межведомственного взаимодействия.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bCs/>
          <w:sz w:val="28"/>
          <w:szCs w:val="28"/>
        </w:rPr>
        <w:lastRenderedPageBreak/>
        <w:t xml:space="preserve">Допускается подача заявления в электронной форме на Портале государственных и муниципальных услуг Краснодарского края – </w:t>
      </w:r>
      <w:r>
        <w:rPr>
          <w:rFonts w:ascii="Times New Roman" w:hAnsi="Times New Roman"/>
          <w:bCs/>
          <w:sz w:val="28"/>
          <w:szCs w:val="28"/>
          <w:lang w:val="en-US"/>
        </w:rPr>
        <w:t>pgu</w:t>
      </w:r>
      <w:r>
        <w:rPr>
          <w:rFonts w:ascii="Times New Roman" w:hAnsi="Times New Roman"/>
          <w:bCs/>
          <w:sz w:val="28"/>
          <w:szCs w:val="28"/>
        </w:rPr>
        <w:t>.</w:t>
      </w:r>
      <w:r>
        <w:rPr>
          <w:rFonts w:ascii="Times New Roman" w:hAnsi="Times New Roman"/>
          <w:bCs/>
          <w:sz w:val="28"/>
          <w:szCs w:val="28"/>
          <w:lang w:val="en-US"/>
        </w:rPr>
        <w:t>krasnodar</w:t>
      </w:r>
      <w:r>
        <w:rPr>
          <w:rFonts w:ascii="Times New Roman" w:hAnsi="Times New Roman"/>
          <w:bCs/>
          <w:sz w:val="28"/>
          <w:szCs w:val="28"/>
        </w:rPr>
        <w:t>.</w:t>
      </w:r>
      <w:r>
        <w:rPr>
          <w:rFonts w:ascii="Times New Roman" w:hAnsi="Times New Roman"/>
          <w:bCs/>
          <w:sz w:val="28"/>
          <w:szCs w:val="28"/>
          <w:lang w:val="en-US"/>
        </w:rPr>
        <w:t>ru</w:t>
      </w:r>
      <w:r w:rsidRPr="0092203C">
        <w:rPr>
          <w:rFonts w:ascii="Times New Roman" w:hAnsi="Times New Roman"/>
          <w:bCs/>
          <w:sz w:val="28"/>
          <w:szCs w:val="28"/>
        </w:rPr>
        <w:t xml:space="preserve"> </w:t>
      </w:r>
      <w:r>
        <w:rPr>
          <w:rFonts w:ascii="Times New Roman" w:hAnsi="Times New Roman"/>
          <w:bCs/>
          <w:sz w:val="28"/>
          <w:szCs w:val="28"/>
        </w:rPr>
        <w:t xml:space="preserve">и Едином портале государственных услуг – </w:t>
      </w:r>
      <w:r>
        <w:rPr>
          <w:rFonts w:ascii="Times New Roman" w:hAnsi="Times New Roman"/>
          <w:bCs/>
          <w:sz w:val="28"/>
          <w:szCs w:val="28"/>
          <w:lang w:val="en-US"/>
        </w:rPr>
        <w:t>gosuslugi</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 xml:space="preserve">  с использованием электронной цифровой подписи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2.7. Запрещается требовать от заявителя: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w:t>
      </w:r>
      <w:r w:rsidRPr="00835374">
        <w:rPr>
          <w:rFonts w:ascii="Times New Roman" w:hAnsi="Times New Roman"/>
          <w:sz w:val="28"/>
          <w:szCs w:val="28"/>
        </w:rPr>
        <w:t xml:space="preserve">самоуправления и (или) подведомственных государственным органам и </w:t>
      </w:r>
      <w:r w:rsidRPr="007C44BD">
        <w:rPr>
          <w:rFonts w:ascii="Times New Roman" w:hAnsi="Times New Roman"/>
          <w:sz w:val="28"/>
          <w:szCs w:val="28"/>
        </w:rPr>
        <w:t xml:space="preserve">органам местного самоуправления организаций, предоставляющих и участвующих в предоставлении муниципальных услуг, за исключением документов, указанных в </w:t>
      </w:r>
      <w:hyperlink r:id="rId26" w:history="1">
        <w:r w:rsidRPr="007C44BD">
          <w:rPr>
            <w:rStyle w:val="aa"/>
            <w:rFonts w:ascii="Times New Roman" w:hAnsi="Times New Roman"/>
            <w:color w:val="auto"/>
            <w:sz w:val="28"/>
            <w:szCs w:val="28"/>
            <w:u w:val="none"/>
          </w:rPr>
          <w:t>части 6 статьи 7</w:t>
        </w:r>
      </w:hyperlink>
      <w:r w:rsidRPr="007C44BD">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2.8. Основание для отказа в приеме документов, необходимых для предоставления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предоставление заявителем неполного пакета документов, отраженных в </w:t>
      </w:r>
      <w:hyperlink r:id="rId27" w:anchor="Par234" w:history="1">
        <w:r w:rsidRPr="007C44BD">
          <w:rPr>
            <w:rStyle w:val="aa"/>
            <w:rFonts w:ascii="Times New Roman" w:hAnsi="Times New Roman"/>
            <w:color w:val="auto"/>
            <w:sz w:val="28"/>
            <w:szCs w:val="28"/>
            <w:u w:val="none"/>
          </w:rPr>
          <w:t>п. 2.6</w:t>
        </w:r>
      </w:hyperlink>
      <w:r w:rsidRPr="007C44BD">
        <w:rPr>
          <w:rFonts w:ascii="Times New Roman" w:hAnsi="Times New Roman"/>
          <w:sz w:val="28"/>
          <w:szCs w:val="28"/>
        </w:rPr>
        <w:t xml:space="preserve"> Административного регламента;</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xml:space="preserve">- статус заявителя не соответствует требованиям </w:t>
      </w:r>
      <w:hyperlink r:id="rId28" w:anchor="Par45" w:history="1">
        <w:r w:rsidRPr="007C44BD">
          <w:rPr>
            <w:rStyle w:val="aa"/>
            <w:rFonts w:ascii="Times New Roman" w:hAnsi="Times New Roman"/>
            <w:color w:val="auto"/>
            <w:sz w:val="28"/>
            <w:szCs w:val="28"/>
            <w:u w:val="none"/>
          </w:rPr>
          <w:t>пункта 1.2 раздела 1</w:t>
        </w:r>
      </w:hyperlink>
      <w:r w:rsidRPr="007C44BD">
        <w:rPr>
          <w:rFonts w:ascii="Times New Roman" w:hAnsi="Times New Roman"/>
          <w:sz w:val="28"/>
          <w:szCs w:val="28"/>
        </w:rPr>
        <w:t xml:space="preserve"> настоящего Административного регламента;</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7C44BD">
        <w:rPr>
          <w:rFonts w:ascii="Times New Roman" w:hAnsi="Times New Roman"/>
          <w:sz w:val="28"/>
          <w:szCs w:val="28"/>
        </w:rPr>
        <w:t>- данные в предоставленных документах противоречат данным документов, удостоверяющих личность заявителя;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тексты документов написаны неразборчиво;</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 документах имеются подчистки, приписки, зачеркнутые слова и иные неоговоренные исправления;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документы исполнены карандашом;</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не может быть отказано заявителю в приеме дополнительных документов при наличии намерения их сдать.</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 xml:space="preserve">2.8.1. При подаче документов через государственную информационную систему "Единый портал государственных и муниципальных услуг (функций)", основанием для отказа в приеме документов является </w:t>
      </w:r>
      <w:r w:rsidRPr="00835374">
        <w:rPr>
          <w:rFonts w:ascii="Times New Roman" w:hAnsi="Times New Roman"/>
          <w:sz w:val="28"/>
          <w:szCs w:val="28"/>
        </w:rPr>
        <w:t xml:space="preserve">несоответствие </w:t>
      </w:r>
      <w:hyperlink r:id="rId29" w:history="1">
        <w:r w:rsidRPr="00835374">
          <w:rPr>
            <w:rStyle w:val="ab"/>
            <w:rFonts w:ascii="Times New Roman" w:hAnsi="Times New Roman"/>
            <w:color w:val="auto"/>
            <w:sz w:val="28"/>
            <w:szCs w:val="28"/>
          </w:rPr>
          <w:t>квалифицированной подписи</w:t>
        </w:r>
      </w:hyperlink>
      <w:r w:rsidRPr="00835374">
        <w:rPr>
          <w:rFonts w:ascii="Times New Roman" w:hAnsi="Times New Roman"/>
          <w:sz w:val="28"/>
          <w:szCs w:val="28"/>
        </w:rPr>
        <w:t xml:space="preserve"> требованиям </w:t>
      </w:r>
      <w:hyperlink r:id="rId30" w:history="1">
        <w:r w:rsidRPr="00835374">
          <w:rPr>
            <w:rStyle w:val="ab"/>
            <w:rFonts w:ascii="Times New Roman" w:hAnsi="Times New Roman"/>
            <w:color w:val="auto"/>
            <w:sz w:val="28"/>
            <w:szCs w:val="28"/>
          </w:rPr>
          <w:t>статьи 11</w:t>
        </w:r>
      </w:hyperlink>
      <w:r w:rsidRPr="00835374">
        <w:rPr>
          <w:rFonts w:ascii="Times New Roman" w:hAnsi="Times New Roman"/>
          <w:sz w:val="28"/>
          <w:szCs w:val="28"/>
        </w:rPr>
        <w:t xml:space="preserve"> Федерального закона Российской Федерации от 6 апреля 2011 года </w:t>
      </w:r>
      <w:r>
        <w:rPr>
          <w:rFonts w:ascii="Times New Roman" w:hAnsi="Times New Roman"/>
          <w:sz w:val="28"/>
          <w:szCs w:val="28"/>
        </w:rPr>
        <w:t>№</w:t>
      </w:r>
      <w:r w:rsidRPr="00835374">
        <w:rPr>
          <w:rFonts w:ascii="Times New Roman" w:hAnsi="Times New Roman"/>
          <w:sz w:val="28"/>
          <w:szCs w:val="28"/>
        </w:rPr>
        <w:t> 63-ФЗ</w:t>
      </w:r>
      <w:r>
        <w:rPr>
          <w:rFonts w:ascii="Times New Roman" w:hAnsi="Times New Roman"/>
          <w:sz w:val="28"/>
          <w:szCs w:val="28"/>
        </w:rPr>
        <w:t xml:space="preserve"> «Об электронной подписи».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2.9. Основание для отказа в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обращение (в письменном виде) заявителя с просьбой о прекращении подготовки запрашиваемого им документа;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отсутствие права у заявителя на получение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Приостановление предоставления муниципальной услуги законодательством РФ не предусмотрено.</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2.10. Услуги, необходимые и обязательные при предоставлении муниципальной услуги, отсутствуют.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2.11. Муниципальная услуга предоставляется бесплатно.</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2.12. Максимальное время ожидания в очереди при подаче заявления для предоставления муниципальной услуги не должно превышать 15 минут.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2.13. Срок регистрации заявки заявителя о предоставлении муниципальной услуги составляет не более 15 минут.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предоставляются муниципальные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прием граждан осуществляется в Отделе по адресу: город Темрюк, улица Ленина, 48 (кабинет № 1), либо МБУ «МФЦ» по адресу: город Темрюк, улица Р.Люксембург,65/ул.Гоголя,90;</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места ожидания в очереди оборудуются стульями;</w:t>
      </w:r>
    </w:p>
    <w:p w:rsidR="007C44BD" w:rsidRDefault="007C44BD" w:rsidP="007C44BD">
      <w:pPr>
        <w:spacing w:after="0"/>
        <w:ind w:firstLine="851"/>
        <w:jc w:val="both"/>
        <w:rPr>
          <w:rFonts w:ascii="Times New Roman" w:hAnsi="Times New Roman"/>
          <w:bCs/>
          <w:sz w:val="28"/>
          <w:szCs w:val="28"/>
        </w:rPr>
      </w:pPr>
      <w:r>
        <w:rPr>
          <w:rFonts w:ascii="Times New Roman" w:hAnsi="Times New Roman"/>
          <w:sz w:val="28"/>
          <w:szCs w:val="28"/>
        </w:rPr>
        <w:t>- места для заполнения документов оборудуются стульями и столами и обеспечиваются образцами заполнения документов, бланками заявлений и канцелярскими принадлежностями;</w:t>
      </w:r>
    </w:p>
    <w:p w:rsidR="007C44BD" w:rsidRDefault="007C44BD" w:rsidP="007C44BD">
      <w:pPr>
        <w:spacing w:after="0"/>
        <w:ind w:firstLine="851"/>
        <w:jc w:val="both"/>
        <w:rPr>
          <w:rFonts w:ascii="Times New Roman" w:hAnsi="Times New Roman"/>
          <w:bCs/>
          <w:sz w:val="28"/>
          <w:szCs w:val="28"/>
        </w:rPr>
      </w:pPr>
      <w:r>
        <w:rPr>
          <w:rFonts w:ascii="Times New Roman" w:hAnsi="Times New Roman"/>
          <w:bCs/>
          <w:sz w:val="28"/>
          <w:szCs w:val="28"/>
        </w:rPr>
        <w:t xml:space="preserve">- обеспечивается беспрепятственный доступ граждан с ограниченными возможностями передвижения к помещениям, в которых предоставляется муниципальная услуга; </w:t>
      </w:r>
    </w:p>
    <w:p w:rsidR="007C44BD" w:rsidRDefault="007C44BD" w:rsidP="007C44BD">
      <w:pPr>
        <w:spacing w:after="0"/>
        <w:ind w:firstLine="851"/>
        <w:jc w:val="both"/>
        <w:rPr>
          <w:rFonts w:ascii="Times New Roman" w:hAnsi="Times New Roman"/>
          <w:sz w:val="28"/>
          <w:szCs w:val="28"/>
        </w:rPr>
      </w:pPr>
      <w:r>
        <w:rPr>
          <w:rFonts w:ascii="Times New Roman" w:hAnsi="Times New Roman"/>
          <w:bCs/>
          <w:sz w:val="28"/>
          <w:szCs w:val="28"/>
        </w:rPr>
        <w:t>- обеспечивается возможность приема инвалидов (включая инвалидов) использующих кресла-коляски и собак-проводников в фойе администрации Темрюкского городского поселения Темрюкского района. На видном месте устанавливается стол, стул, табличка с указанием назначения данного места. На входе в помещение устанавливается кнопка вызова специалиста.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2.15. Показатели доступности и качества муниципальных услуг:</w:t>
      </w:r>
    </w:p>
    <w:p w:rsidR="007C44BD" w:rsidRDefault="007C44BD" w:rsidP="007C44BD">
      <w:pPr>
        <w:spacing w:after="0"/>
        <w:ind w:firstLine="709"/>
        <w:jc w:val="both"/>
        <w:rPr>
          <w:rFonts w:ascii="Times New Roman" w:hAnsi="Times New Roman"/>
          <w:bCs/>
          <w:sz w:val="28"/>
          <w:szCs w:val="28"/>
        </w:rPr>
      </w:pPr>
      <w:r>
        <w:rPr>
          <w:rFonts w:ascii="Times New Roman" w:hAnsi="Times New Roman"/>
          <w:bCs/>
          <w:sz w:val="28"/>
          <w:szCs w:val="28"/>
        </w:rPr>
        <w:t>- транспортная доступность к месту предоставления муниципальной услуги;</w:t>
      </w:r>
    </w:p>
    <w:p w:rsidR="007C44BD" w:rsidRDefault="007C44BD" w:rsidP="007C44BD">
      <w:pPr>
        <w:spacing w:after="0"/>
        <w:ind w:firstLine="709"/>
        <w:jc w:val="both"/>
        <w:rPr>
          <w:rFonts w:ascii="Times New Roman" w:hAnsi="Times New Roman"/>
          <w:bCs/>
          <w:sz w:val="28"/>
          <w:szCs w:val="28"/>
        </w:rPr>
      </w:pPr>
      <w:r>
        <w:rPr>
          <w:rFonts w:ascii="Times New Roman" w:hAnsi="Times New Roman"/>
          <w:bCs/>
          <w:sz w:val="28"/>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 xml:space="preserve">- возможность  получения в МФЦ платной услуги - выезд сотрудника на дом заявителя по его заявлению для приема заявления и пакета требуемых </w:t>
      </w:r>
      <w:r>
        <w:rPr>
          <w:rFonts w:ascii="Times New Roman" w:hAnsi="Times New Roman"/>
          <w:sz w:val="28"/>
          <w:szCs w:val="28"/>
        </w:rPr>
        <w:lastRenderedPageBreak/>
        <w:t>документов на предоставление услуги  и для выдачи результатов предоставление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bCs/>
          <w:sz w:val="28"/>
          <w:szCs w:val="28"/>
        </w:rPr>
        <w:t>- предоставление муниципальной услуги с использованием возможностей Портала государственных и муниципальных услуг Краснодарского края и Единого портала государственных услуг;</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количество взаимодействий заявителя с должностными лицами при предоставлении услуги - 2 раза, продолжительность взаимодействия - 10 минут.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При предоставлении муниципальной услуги через МБУ «МФЦ» прием и выдача документов осуществляется сотрудниками МБУ «МФЦ». </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МБУ МФЦ возможно оказание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предоставление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Для исполнения документ передается в орган исполнительной власти субъекта Российской Федерации, орган местного самоуправления и (или) организацию, участвующую в предоставлении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Информацию о предоставляемой услуге (о сроках предоставления услуги; о перечнях документов, необходимых для получения услуги; о порядке обжалования действий (бездействия), а также решений должностных лиц органов и организаций, участвующих в предоставлении услуги) заявитель может получить: </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а) на информационных стендах, содержащих актуальную и исчерпывающую информацию, необходимую для получения заявителями услуг;</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б) консультационных окнах, для осуществления информирования о порядке предоставления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С целью автоматизированного управления потоком заявлений и обеспечения им комфортных условий ожидания МБУ «МФЦ»  оборудован электронной системой управления очередью.</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заявители могут получать полную информацию по вопросам предоставления муниципальной услуги, сведения о ходе предоставления указанной услуги.</w:t>
      </w:r>
    </w:p>
    <w:p w:rsidR="007C44BD" w:rsidRDefault="007C44BD" w:rsidP="007C44BD">
      <w:pPr>
        <w:spacing w:after="0"/>
        <w:ind w:firstLine="851"/>
        <w:jc w:val="both"/>
        <w:rPr>
          <w:rFonts w:ascii="Times New Roman" w:hAnsi="Times New Roman"/>
          <w:sz w:val="28"/>
          <w:szCs w:val="28"/>
        </w:rPr>
      </w:pPr>
      <w:bookmarkStart w:id="6" w:name="Par325"/>
      <w:bookmarkStart w:id="7" w:name="sub_122211"/>
      <w:bookmarkEnd w:id="6"/>
      <w:r>
        <w:rPr>
          <w:rFonts w:ascii="Times New Roman" w:hAnsi="Times New Roman"/>
          <w:sz w:val="28"/>
          <w:szCs w:val="28"/>
        </w:rPr>
        <w:lastRenderedPageBreak/>
        <w:t>Обеспечение возможности получения заявителями информации о муниципальной услуге на официальном сайте Администрации и на едином портале государственных и муниципальных услуг (функций).</w:t>
      </w:r>
    </w:p>
    <w:p w:rsidR="007C44BD" w:rsidRDefault="007C44BD" w:rsidP="007C44BD">
      <w:pPr>
        <w:spacing w:after="0"/>
        <w:ind w:firstLine="851"/>
        <w:jc w:val="both"/>
        <w:rPr>
          <w:rFonts w:ascii="Times New Roman" w:hAnsi="Times New Roman"/>
          <w:sz w:val="28"/>
          <w:szCs w:val="28"/>
        </w:rPr>
      </w:pPr>
      <w:bookmarkStart w:id="8" w:name="sub_122212"/>
      <w:bookmarkEnd w:id="7"/>
      <w:r>
        <w:rPr>
          <w:rFonts w:ascii="Times New Roman" w:hAnsi="Times New Roman"/>
          <w:sz w:val="28"/>
          <w:szCs w:val="28"/>
        </w:rPr>
        <w:t>Обеспечение возможности получения и копирования заявителями на официальном сайте Администрации 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7C44BD" w:rsidRDefault="007C44BD" w:rsidP="007C44BD">
      <w:pPr>
        <w:spacing w:after="0"/>
        <w:ind w:firstLine="851"/>
        <w:jc w:val="both"/>
        <w:rPr>
          <w:rFonts w:ascii="Times New Roman" w:hAnsi="Times New Roman"/>
          <w:sz w:val="28"/>
          <w:szCs w:val="28"/>
        </w:rPr>
      </w:pPr>
      <w:bookmarkStart w:id="9" w:name="sub_122213"/>
      <w:bookmarkEnd w:id="8"/>
      <w:r>
        <w:rPr>
          <w:rFonts w:ascii="Times New Roman" w:hAnsi="Times New Roman"/>
          <w:sz w:val="28"/>
          <w:szCs w:val="28"/>
        </w:rPr>
        <w:t>Обеспечение возможности для заявителей осуществлять с использованием единого портала государственных и муниципальных услуг (функций) мониторинг хода предоставления муниципальной услуги.</w:t>
      </w:r>
    </w:p>
    <w:p w:rsidR="007C44BD" w:rsidRPr="00835374" w:rsidRDefault="007C44BD" w:rsidP="007C44BD">
      <w:pPr>
        <w:spacing w:after="0"/>
        <w:ind w:firstLine="851"/>
        <w:jc w:val="both"/>
        <w:rPr>
          <w:rFonts w:ascii="Times New Roman" w:hAnsi="Times New Roman"/>
          <w:sz w:val="28"/>
          <w:szCs w:val="28"/>
        </w:rPr>
      </w:pPr>
      <w:bookmarkStart w:id="10" w:name="sub_122214"/>
      <w:bookmarkEnd w:id="9"/>
      <w:r>
        <w:rPr>
          <w:rFonts w:ascii="Times New Roman" w:hAnsi="Times New Roman"/>
          <w:sz w:val="28"/>
          <w:szCs w:val="28"/>
        </w:rPr>
        <w:t xml:space="preserve">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государственную информационную систему "Единый портал государственных и муниципальных услуг (функций)" путем </w:t>
      </w:r>
      <w:r w:rsidRPr="00835374">
        <w:rPr>
          <w:rFonts w:ascii="Times New Roman" w:hAnsi="Times New Roman"/>
          <w:sz w:val="28"/>
          <w:szCs w:val="28"/>
        </w:rPr>
        <w:t xml:space="preserve">заполнения специальной интерактивной формы, которая соответствует требованиям </w:t>
      </w:r>
      <w:hyperlink r:id="rId31" w:history="1">
        <w:r w:rsidRPr="00835374">
          <w:rPr>
            <w:rStyle w:val="ab"/>
            <w:rFonts w:ascii="Times New Roman" w:hAnsi="Times New Roman"/>
            <w:color w:val="auto"/>
            <w:sz w:val="28"/>
            <w:szCs w:val="28"/>
          </w:rPr>
          <w:t>Федерального закона</w:t>
        </w:r>
      </w:hyperlink>
      <w:r w:rsidRPr="00835374">
        <w:rPr>
          <w:rFonts w:ascii="Times New Roman" w:hAnsi="Times New Roman"/>
          <w:sz w:val="28"/>
          <w:szCs w:val="28"/>
        </w:rPr>
        <w:t xml:space="preserve"> от 27 июля 2010 года N 210-ФЗ "Об организации предоставления государственных и муниципальных услуг", а также обеспечивает идентификацию заявителя. Указанная возможность предоставляется заявителям после получения в установленном порядке доступа к подсистеме Портала "личный кабинет". При организации на Портале возможности применения </w:t>
      </w:r>
      <w:hyperlink r:id="rId32" w:history="1">
        <w:r w:rsidRPr="00835374">
          <w:rPr>
            <w:rStyle w:val="ab"/>
            <w:rFonts w:ascii="Times New Roman" w:hAnsi="Times New Roman"/>
            <w:color w:val="auto"/>
            <w:sz w:val="28"/>
            <w:szCs w:val="28"/>
          </w:rPr>
          <w:t>электронной цифровой подписи</w:t>
        </w:r>
      </w:hyperlink>
      <w:r w:rsidRPr="00835374">
        <w:rPr>
          <w:rFonts w:ascii="Times New Roman" w:hAnsi="Times New Roman"/>
          <w:sz w:val="28"/>
          <w:szCs w:val="28"/>
        </w:rPr>
        <w:t xml:space="preserve"> вышеуказанные действия могут осуществляться с применением электронной цифровой подписи.</w:t>
      </w:r>
    </w:p>
    <w:p w:rsidR="007C44BD" w:rsidRDefault="007C44BD" w:rsidP="007C44BD">
      <w:pPr>
        <w:spacing w:after="0"/>
        <w:ind w:firstLine="851"/>
        <w:jc w:val="both"/>
        <w:rPr>
          <w:rFonts w:ascii="Times New Roman" w:hAnsi="Times New Roman"/>
          <w:sz w:val="28"/>
          <w:szCs w:val="28"/>
        </w:rPr>
      </w:pPr>
      <w:bookmarkStart w:id="11" w:name="sub_122215"/>
      <w:bookmarkEnd w:id="10"/>
      <w:r w:rsidRPr="00835374">
        <w:rPr>
          <w:rFonts w:ascii="Times New Roman" w:hAnsi="Times New Roman"/>
          <w:sz w:val="28"/>
          <w:szCs w:val="28"/>
        </w:rPr>
        <w:t xml:space="preserve">Перечень классов средств </w:t>
      </w:r>
      <w:hyperlink r:id="rId33" w:history="1">
        <w:r w:rsidRPr="00835374">
          <w:rPr>
            <w:rStyle w:val="ab"/>
            <w:rFonts w:ascii="Times New Roman" w:hAnsi="Times New Roman"/>
            <w:color w:val="auto"/>
            <w:sz w:val="28"/>
            <w:szCs w:val="28"/>
          </w:rPr>
          <w:t>электронной цифровой подписи</w:t>
        </w:r>
      </w:hyperlink>
      <w:r w:rsidRPr="00835374">
        <w:rPr>
          <w:rFonts w:ascii="Times New Roman" w:hAnsi="Times New Roman"/>
          <w:sz w:val="28"/>
          <w:szCs w:val="28"/>
        </w:rPr>
        <w:t>, которые допускаются</w:t>
      </w:r>
      <w:r>
        <w:rPr>
          <w:rFonts w:ascii="Times New Roman" w:hAnsi="Times New Roman"/>
          <w:sz w:val="28"/>
          <w:szCs w:val="28"/>
        </w:rPr>
        <w:t xml:space="preserve"> </w:t>
      </w:r>
      <w:r w:rsidRPr="00835374">
        <w:rPr>
          <w:rFonts w:ascii="Times New Roman" w:hAnsi="Times New Roman"/>
          <w:sz w:val="28"/>
          <w:szCs w:val="28"/>
        </w:rPr>
        <w:t xml:space="preserve"> к</w:t>
      </w:r>
      <w:r>
        <w:rPr>
          <w:rFonts w:ascii="Times New Roman" w:hAnsi="Times New Roman"/>
          <w:sz w:val="28"/>
          <w:szCs w:val="28"/>
        </w:rPr>
        <w:t xml:space="preserve"> </w:t>
      </w:r>
      <w:r w:rsidRPr="00835374">
        <w:rPr>
          <w:rFonts w:ascii="Times New Roman" w:hAnsi="Times New Roman"/>
          <w:sz w:val="28"/>
          <w:szCs w:val="28"/>
        </w:rPr>
        <w:t xml:space="preserve"> использованию </w:t>
      </w:r>
      <w:r>
        <w:rPr>
          <w:rFonts w:ascii="Times New Roman" w:hAnsi="Times New Roman"/>
          <w:sz w:val="28"/>
          <w:szCs w:val="28"/>
        </w:rPr>
        <w:t xml:space="preserve"> </w:t>
      </w:r>
      <w:r w:rsidRPr="00835374">
        <w:rPr>
          <w:rFonts w:ascii="Times New Roman" w:hAnsi="Times New Roman"/>
          <w:sz w:val="28"/>
          <w:szCs w:val="28"/>
        </w:rPr>
        <w:t>при</w:t>
      </w:r>
      <w:r>
        <w:rPr>
          <w:rFonts w:ascii="Times New Roman" w:hAnsi="Times New Roman"/>
          <w:sz w:val="28"/>
          <w:szCs w:val="28"/>
        </w:rPr>
        <w:t xml:space="preserve"> </w:t>
      </w:r>
      <w:r w:rsidRPr="00835374">
        <w:rPr>
          <w:rFonts w:ascii="Times New Roman" w:hAnsi="Times New Roman"/>
          <w:sz w:val="28"/>
          <w:szCs w:val="28"/>
        </w:rPr>
        <w:t xml:space="preserve"> обращении за получением муниципальной услуги, оказываемой с применением усиленной </w:t>
      </w:r>
      <w:hyperlink r:id="rId34" w:history="1">
        <w:r w:rsidRPr="00835374">
          <w:rPr>
            <w:rStyle w:val="ab"/>
            <w:rFonts w:ascii="Times New Roman" w:hAnsi="Times New Roman"/>
            <w:color w:val="auto"/>
            <w:sz w:val="28"/>
            <w:szCs w:val="28"/>
          </w:rPr>
          <w:t>квалифицированной электронной подписи</w:t>
        </w:r>
      </w:hyperlink>
      <w:r w:rsidRPr="00835374">
        <w:rPr>
          <w:rFonts w:ascii="Times New Roman" w:hAnsi="Times New Roman"/>
          <w:sz w:val="28"/>
          <w:szCs w:val="28"/>
        </w:rPr>
        <w:t xml:space="preserve">, определяется на основании утверждаемой федеральным органом исполнительной власти, уполномоченным в сфере использования </w:t>
      </w:r>
      <w:hyperlink r:id="rId35" w:history="1">
        <w:r w:rsidRPr="00835374">
          <w:rPr>
            <w:rStyle w:val="ab"/>
            <w:rFonts w:ascii="Times New Roman" w:hAnsi="Times New Roman"/>
            <w:color w:val="auto"/>
            <w:sz w:val="28"/>
            <w:szCs w:val="28"/>
          </w:rPr>
          <w:t>электронной подписи</w:t>
        </w:r>
      </w:hyperlink>
      <w:r w:rsidRPr="00835374">
        <w:rPr>
          <w:rFonts w:ascii="Times New Roman" w:hAnsi="Times New Roman"/>
          <w:sz w:val="28"/>
          <w:szCs w:val="28"/>
        </w:rPr>
        <w:t>, по согласованию с Федеральной службой безопасности Российской Федерации модели</w:t>
      </w:r>
      <w:r>
        <w:rPr>
          <w:rFonts w:ascii="Times New Roman" w:hAnsi="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bookmarkEnd w:id="11"/>
    </w:p>
    <w:p w:rsidR="007C44BD" w:rsidRDefault="007C44BD" w:rsidP="007C44BD">
      <w:pPr>
        <w:widowControl w:val="0"/>
        <w:autoSpaceDE w:val="0"/>
        <w:autoSpaceDN w:val="0"/>
        <w:adjustRightInd w:val="0"/>
        <w:spacing w:after="0"/>
        <w:outlineLvl w:val="1"/>
        <w:rPr>
          <w:rFonts w:ascii="Times New Roman" w:hAnsi="Times New Roman"/>
          <w:sz w:val="28"/>
          <w:szCs w:val="28"/>
        </w:rPr>
      </w:pPr>
    </w:p>
    <w:p w:rsidR="007C44BD" w:rsidRDefault="007C44BD" w:rsidP="00F332A1">
      <w:pPr>
        <w:widowControl w:val="0"/>
        <w:autoSpaceDE w:val="0"/>
        <w:autoSpaceDN w:val="0"/>
        <w:adjustRightInd w:val="0"/>
        <w:spacing w:after="0"/>
        <w:jc w:val="center"/>
        <w:outlineLvl w:val="1"/>
        <w:rPr>
          <w:rFonts w:ascii="Times New Roman" w:hAnsi="Times New Roman"/>
          <w:sz w:val="28"/>
          <w:szCs w:val="28"/>
        </w:rPr>
      </w:pPr>
      <w:r>
        <w:rPr>
          <w:rFonts w:ascii="Times New Roman" w:hAnsi="Times New Roman"/>
          <w:sz w:val="28"/>
          <w:szCs w:val="28"/>
        </w:rPr>
        <w:t>Раздел III</w:t>
      </w:r>
    </w:p>
    <w:p w:rsidR="007C44BD" w:rsidRDefault="007C44BD" w:rsidP="00F332A1">
      <w:pPr>
        <w:widowControl w:val="0"/>
        <w:autoSpaceDE w:val="0"/>
        <w:autoSpaceDN w:val="0"/>
        <w:adjustRightInd w:val="0"/>
        <w:spacing w:after="0"/>
        <w:ind w:firstLine="851"/>
        <w:jc w:val="center"/>
        <w:rPr>
          <w:rFonts w:ascii="Times New Roman" w:hAnsi="Times New Roman"/>
          <w:sz w:val="28"/>
          <w:szCs w:val="28"/>
        </w:rPr>
      </w:pPr>
    </w:p>
    <w:p w:rsidR="007C44BD" w:rsidRDefault="007C44BD" w:rsidP="00F332A1">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СОСТАВ, ПОСЛЕДОВАТЕЛЬНОСТЬ И СРОКИ ВЫПОЛНЕНИЯ</w:t>
      </w:r>
    </w:p>
    <w:p w:rsidR="007C44BD" w:rsidRDefault="007C44BD" w:rsidP="00F332A1">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АДМИНИСТРАТИВНЫХ ПРОЦЕДУР, ТРЕБОВАНИЯ К ПОРЯДКУ</w:t>
      </w:r>
    </w:p>
    <w:p w:rsidR="007C44BD" w:rsidRDefault="007C44BD" w:rsidP="00F332A1">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ИХ ВЫПОЛНЕНИЯ, В ТОМ ЧИСЛЕ ОСОБЕННОСТИ ВЫПОЛНЕНИЯ </w:t>
      </w:r>
      <w:r>
        <w:rPr>
          <w:rFonts w:ascii="Times New Roman" w:hAnsi="Times New Roman"/>
          <w:sz w:val="28"/>
          <w:szCs w:val="28"/>
        </w:rPr>
        <w:lastRenderedPageBreak/>
        <w:t>АДМИНИСТРАТИВНЫХ ПРОЦЕДУР В ЭЛЕКТРОННОЙ ФОРМЕ, А ТКЖЕ ОСОБЕННОСТИ ВЫПОЛНЕНИЯ АДМИНИСТРАТИВНЫХ ПРОЦЕДУР В МНОГОФУНКЦИОНАЛЬНОМ ЦЕНТРЕ</w:t>
      </w:r>
    </w:p>
    <w:p w:rsidR="007C44BD" w:rsidRDefault="007C44BD" w:rsidP="00F332A1">
      <w:pPr>
        <w:widowControl w:val="0"/>
        <w:autoSpaceDE w:val="0"/>
        <w:autoSpaceDN w:val="0"/>
        <w:adjustRightInd w:val="0"/>
        <w:spacing w:after="0"/>
        <w:jc w:val="center"/>
        <w:rPr>
          <w:rFonts w:ascii="Times New Roman" w:hAnsi="Times New Roman"/>
          <w:sz w:val="28"/>
          <w:szCs w:val="28"/>
        </w:rPr>
      </w:pP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3.1. Перечень административных процедур, выполняемых при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 прием и регистрация заявления и документов, необходимых для оказания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 рассмотрение предоставляемых документов и принятие решения о возможности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3) подготовка и выдача заявителю результата оказания муниципальной услуги.</w:t>
      </w:r>
    </w:p>
    <w:p w:rsidR="007C44BD" w:rsidRPr="007C44BD" w:rsidRDefault="007C44BD" w:rsidP="007C44BD">
      <w:pPr>
        <w:widowControl w:val="0"/>
        <w:autoSpaceDE w:val="0"/>
        <w:autoSpaceDN w:val="0"/>
        <w:adjustRightInd w:val="0"/>
        <w:spacing w:after="0"/>
        <w:ind w:firstLine="851"/>
        <w:jc w:val="both"/>
        <w:rPr>
          <w:rFonts w:ascii="Times New Roman" w:hAnsi="Times New Roman"/>
          <w:sz w:val="28"/>
          <w:szCs w:val="28"/>
        </w:rPr>
      </w:pPr>
      <w:r w:rsidRPr="00835374">
        <w:rPr>
          <w:rFonts w:ascii="Times New Roman" w:hAnsi="Times New Roman"/>
          <w:sz w:val="28"/>
          <w:szCs w:val="28"/>
        </w:rPr>
        <w:t>3.2. Блок-схем</w:t>
      </w:r>
      <w:r>
        <w:rPr>
          <w:rFonts w:ascii="Times New Roman" w:hAnsi="Times New Roman"/>
          <w:sz w:val="28"/>
          <w:szCs w:val="28"/>
        </w:rPr>
        <w:t>а</w:t>
      </w:r>
      <w:r w:rsidRPr="00835374">
        <w:rPr>
          <w:rFonts w:ascii="Times New Roman" w:hAnsi="Times New Roman"/>
          <w:sz w:val="28"/>
          <w:szCs w:val="28"/>
        </w:rPr>
        <w:t xml:space="preserve"> предоставлени</w:t>
      </w:r>
      <w:r>
        <w:rPr>
          <w:rFonts w:ascii="Times New Roman" w:hAnsi="Times New Roman"/>
          <w:sz w:val="28"/>
          <w:szCs w:val="28"/>
        </w:rPr>
        <w:t>я муниципальной услуги приведена</w:t>
      </w:r>
      <w:r w:rsidRPr="00835374">
        <w:rPr>
          <w:rFonts w:ascii="Times New Roman" w:hAnsi="Times New Roman"/>
          <w:sz w:val="28"/>
          <w:szCs w:val="28"/>
        </w:rPr>
        <w:t xml:space="preserve"> в </w:t>
      </w:r>
      <w:hyperlink r:id="rId36" w:anchor="Par633" w:history="1">
        <w:r w:rsidRPr="007C44BD">
          <w:rPr>
            <w:rStyle w:val="aa"/>
            <w:rFonts w:ascii="Times New Roman" w:hAnsi="Times New Roman"/>
            <w:color w:val="auto"/>
            <w:sz w:val="28"/>
            <w:szCs w:val="28"/>
            <w:u w:val="none"/>
          </w:rPr>
          <w:t xml:space="preserve">приложении № 3 </w:t>
        </w:r>
      </w:hyperlink>
      <w:r w:rsidRPr="007C44BD">
        <w:rPr>
          <w:rFonts w:ascii="Times New Roman" w:hAnsi="Times New Roman"/>
          <w:sz w:val="28"/>
          <w:szCs w:val="28"/>
        </w:rPr>
        <w:t>настоящего Административного регламента.</w:t>
      </w:r>
    </w:p>
    <w:p w:rsidR="007C44BD" w:rsidRPr="00835374" w:rsidRDefault="007C44BD" w:rsidP="007C44BD">
      <w:pPr>
        <w:widowControl w:val="0"/>
        <w:autoSpaceDE w:val="0"/>
        <w:autoSpaceDN w:val="0"/>
        <w:adjustRightInd w:val="0"/>
        <w:spacing w:after="0"/>
        <w:ind w:firstLine="851"/>
        <w:jc w:val="both"/>
        <w:rPr>
          <w:rFonts w:ascii="Times New Roman" w:hAnsi="Times New Roman"/>
          <w:sz w:val="28"/>
          <w:szCs w:val="28"/>
        </w:rPr>
      </w:pPr>
      <w:r w:rsidRPr="00835374">
        <w:rPr>
          <w:rFonts w:ascii="Times New Roman" w:hAnsi="Times New Roman"/>
          <w:sz w:val="28"/>
          <w:szCs w:val="28"/>
        </w:rPr>
        <w:t>3.3. Описание административных процедур.</w:t>
      </w:r>
    </w:p>
    <w:p w:rsidR="007C44BD" w:rsidRPr="00835374" w:rsidRDefault="007C44BD" w:rsidP="007C44BD">
      <w:pPr>
        <w:widowControl w:val="0"/>
        <w:autoSpaceDE w:val="0"/>
        <w:autoSpaceDN w:val="0"/>
        <w:adjustRightInd w:val="0"/>
        <w:spacing w:after="0"/>
        <w:ind w:firstLine="851"/>
        <w:jc w:val="both"/>
        <w:rPr>
          <w:rFonts w:ascii="Times New Roman" w:hAnsi="Times New Roman"/>
          <w:sz w:val="28"/>
          <w:szCs w:val="28"/>
        </w:rPr>
      </w:pPr>
      <w:r w:rsidRPr="00835374">
        <w:rPr>
          <w:rFonts w:ascii="Times New Roman" w:hAnsi="Times New Roman"/>
          <w:sz w:val="28"/>
          <w:szCs w:val="28"/>
        </w:rPr>
        <w:t>3.3.1. Административная процедура «Прием и регистрация заявления и документов, необходимых для оказания муниципальной услуги»:</w:t>
      </w:r>
    </w:p>
    <w:p w:rsidR="007C44BD" w:rsidRPr="00835374" w:rsidRDefault="007C44BD" w:rsidP="007C44BD">
      <w:pPr>
        <w:widowControl w:val="0"/>
        <w:autoSpaceDE w:val="0"/>
        <w:autoSpaceDN w:val="0"/>
        <w:adjustRightInd w:val="0"/>
        <w:spacing w:after="0"/>
        <w:ind w:firstLine="851"/>
        <w:jc w:val="both"/>
        <w:rPr>
          <w:rFonts w:ascii="Times New Roman" w:hAnsi="Times New Roman"/>
          <w:sz w:val="28"/>
          <w:szCs w:val="28"/>
        </w:rPr>
      </w:pPr>
      <w:r w:rsidRPr="00835374">
        <w:rPr>
          <w:rFonts w:ascii="Times New Roman" w:hAnsi="Times New Roman"/>
          <w:sz w:val="28"/>
          <w:szCs w:val="28"/>
        </w:rPr>
        <w:t xml:space="preserve">а) юридические факты, являющиеся основанием для начала административной процедуры, - личное обращение заявителя в Отдел либо в МБУ «Многофункциональный центр» с комплектом документов, необходимых для предоставления услуги, </w:t>
      </w:r>
      <w:r w:rsidRPr="007C44BD">
        <w:rPr>
          <w:rFonts w:ascii="Times New Roman" w:hAnsi="Times New Roman"/>
          <w:sz w:val="28"/>
          <w:szCs w:val="28"/>
        </w:rPr>
        <w:t xml:space="preserve">указанных в </w:t>
      </w:r>
      <w:hyperlink r:id="rId37" w:anchor="Par234" w:history="1">
        <w:r w:rsidRPr="007C44BD">
          <w:rPr>
            <w:rStyle w:val="aa"/>
            <w:rFonts w:ascii="Times New Roman" w:hAnsi="Times New Roman"/>
            <w:color w:val="auto"/>
            <w:sz w:val="28"/>
            <w:szCs w:val="28"/>
            <w:u w:val="none"/>
          </w:rPr>
          <w:t>пункте 2.6 раздела 2</w:t>
        </w:r>
      </w:hyperlink>
      <w:r w:rsidRPr="007C44BD">
        <w:rPr>
          <w:rFonts w:ascii="Times New Roman" w:hAnsi="Times New Roman"/>
          <w:sz w:val="28"/>
          <w:szCs w:val="28"/>
        </w:rPr>
        <w:t xml:space="preserve"> настоящего</w:t>
      </w:r>
      <w:r w:rsidRPr="00835374">
        <w:rPr>
          <w:rFonts w:ascii="Times New Roman" w:hAnsi="Times New Roman"/>
          <w:sz w:val="28"/>
          <w:szCs w:val="28"/>
        </w:rPr>
        <w:t xml:space="preserve"> Административного регламента;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б) должностные лица, ответственные за выполнение административной процедуры, - специалист МБУ «МФЦ», специалист Отдела (далее - специалист);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административная процедура состоит из следующих действий: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рассмотрение специалистом представленных документов;</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прием и регистрация заявления с пакетом документов либо принятие решения об отказе в приеме документов и возвращение заявителю пакета документов;</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передача заявления и пакета документов в Отдел (при приеме пакета документов через МБУ «МФЦ»;</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регистрация заявления с пакетом документов в Отделе;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г) критерии принятия решений - полнота и соответствие установленным требованиям пакета представляемых документов;</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д) результат административной процедуры: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прием и регистрация заявления в журнале регистрации поступающих документов (если через Отдел), прием и регистрация заявления в электронной системе (если через МБУ «МФЦ»);</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 отказ в приеме документов для последующего предоставления муниципальной услуги;</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 xml:space="preserve">е) способ фиксации результата выполнения административной процедуры - специалист Отдела вносит запись о поступившем заявлении с пакетом документов в Журнал регистрации обращений граждан о </w:t>
      </w:r>
      <w:r>
        <w:rPr>
          <w:rFonts w:ascii="Times New Roman" w:hAnsi="Times New Roman"/>
          <w:bCs/>
          <w:sz w:val="28"/>
          <w:szCs w:val="28"/>
        </w:rPr>
        <w:t xml:space="preserve">выдаче разрешений на </w:t>
      </w:r>
      <w:r>
        <w:rPr>
          <w:rFonts w:ascii="Times New Roman" w:hAnsi="Times New Roman"/>
          <w:sz w:val="28"/>
          <w:szCs w:val="28"/>
        </w:rPr>
        <w:t>вступление в брак лицам, достигшим возраста шестнадцати лет</w:t>
      </w:r>
      <w:r>
        <w:rPr>
          <w:rFonts w:ascii="Times New Roman" w:hAnsi="Times New Roman"/>
          <w:bCs/>
          <w:sz w:val="28"/>
          <w:szCs w:val="28"/>
        </w:rPr>
        <w:t xml:space="preserve"> (Приложение №4)</w:t>
      </w:r>
      <w:r>
        <w:rPr>
          <w:rFonts w:ascii="Times New Roman" w:hAnsi="Times New Roman"/>
          <w:sz w:val="28"/>
          <w:szCs w:val="28"/>
        </w:rPr>
        <w:t>, либо специалист МБУ «МФЦ» фиксирует поступившее заявление с пакетом документов в электронной системе.</w:t>
      </w:r>
    </w:p>
    <w:p w:rsidR="007C44BD" w:rsidRDefault="007C44BD" w:rsidP="007C44BD">
      <w:pPr>
        <w:spacing w:after="0"/>
        <w:ind w:firstLine="851"/>
        <w:jc w:val="both"/>
        <w:rPr>
          <w:rFonts w:ascii="Times New Roman" w:hAnsi="Times New Roman"/>
          <w:color w:val="000000"/>
          <w:sz w:val="28"/>
          <w:szCs w:val="28"/>
        </w:rPr>
      </w:pPr>
      <w:bookmarkStart w:id="12" w:name="sub_1313"/>
      <w:r>
        <w:rPr>
          <w:rFonts w:ascii="Times New Roman" w:hAnsi="Times New Roman"/>
          <w:color w:val="000000"/>
          <w:sz w:val="28"/>
          <w:szCs w:val="28"/>
        </w:rPr>
        <w:t xml:space="preserve">Заявление о предоставлении </w:t>
      </w:r>
      <w:r>
        <w:rPr>
          <w:rFonts w:ascii="Times New Roman" w:hAnsi="Times New Roman"/>
          <w:sz w:val="28"/>
          <w:szCs w:val="28"/>
        </w:rPr>
        <w:t>муниципальной</w:t>
      </w:r>
      <w:r>
        <w:rPr>
          <w:rFonts w:ascii="Times New Roman" w:hAnsi="Times New Roman"/>
          <w:color w:val="000000"/>
          <w:sz w:val="28"/>
          <w:szCs w:val="28"/>
        </w:rPr>
        <w:t xml:space="preserve"> услуги и документы, указанные в </w:t>
      </w:r>
      <w:hyperlink r:id="rId38" w:anchor="sub_126" w:history="1">
        <w:r w:rsidRPr="00D07C07">
          <w:rPr>
            <w:rStyle w:val="ab"/>
            <w:rFonts w:ascii="Times New Roman" w:hAnsi="Times New Roman"/>
            <w:color w:val="000000"/>
            <w:sz w:val="28"/>
            <w:szCs w:val="28"/>
          </w:rPr>
          <w:t>пункте 2.6</w:t>
        </w:r>
      </w:hyperlink>
      <w:r w:rsidRPr="00D07C07">
        <w:rPr>
          <w:rFonts w:ascii="Times New Roman" w:hAnsi="Times New Roman"/>
          <w:color w:val="000000"/>
          <w:sz w:val="28"/>
          <w:szCs w:val="28"/>
        </w:rPr>
        <w:t xml:space="preserve"> </w:t>
      </w:r>
      <w:r>
        <w:rPr>
          <w:rFonts w:ascii="Times New Roman" w:hAnsi="Times New Roman"/>
          <w:color w:val="000000"/>
          <w:sz w:val="28"/>
          <w:szCs w:val="28"/>
        </w:rPr>
        <w:t>Регламента, могут быть направлены в электронной форме, а также через МФЦ.</w:t>
      </w:r>
    </w:p>
    <w:bookmarkEnd w:id="12"/>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ж) Максимальный срок выполнения административной процедуры «Прием и регистрация заявления и документов, необходимых для оказания муниципальной услуги» - не более 1 дня.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3.3.2. Административная процедура «Рассмотрение предоставленных документов и принятие решения и подготовка проекта постановления «О выдаче разрешений на вступление в брак лицам, достигшим возраста шестнадцати лет» или уведомления об отказе в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а) юридические факты, являющиеся основанием для начала административной процедуры, - зарегистрированное заявление с прилагаемым пакетом документов;</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б) должностные лица, ответственные за выполнение административной процедуры, - начальник Отдела и специалист Отдела;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административная процедура состоит из следующих действий: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написание резолюции главой Темрюкского городского поселения Темрюкского района - 1 день;</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рассмотрение начальником Отдела заявления с пакетом принятых документов - 5 дней;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подготовка проекта Постановления либо уведомления об отказе в предоставлении муниципальной услуги - 14 дней;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согласование проекта Постановления и подписание Постановления главой администрации Темрюкского городского поселения  Темрюкского района  либо подготовка уведомления об отказе в предоставлении муниципальной услуги - 7 дней;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регистрация Постановления в общем отделе администрации либо уведомления об отказе в предоставлении муниципальной услуги - 1 день;</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г)    критерии    принятия   решений    -   полнота    и    соответствие установленным требованиям пакета представляемых документов и </w:t>
      </w:r>
      <w:r>
        <w:rPr>
          <w:rFonts w:ascii="Times New Roman" w:hAnsi="Times New Roman"/>
          <w:sz w:val="28"/>
          <w:szCs w:val="28"/>
        </w:rPr>
        <w:lastRenderedPageBreak/>
        <w:t>соответствие интересующего имущества критериям, установленным действующим законодательством;</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д) результат административной процедуры:</w:t>
      </w:r>
    </w:p>
    <w:p w:rsidR="007C44BD" w:rsidRDefault="007C44BD" w:rsidP="007C44BD">
      <w:pPr>
        <w:spacing w:after="0"/>
        <w:jc w:val="both"/>
        <w:rPr>
          <w:rFonts w:ascii="Times New Roman" w:hAnsi="Times New Roman"/>
          <w:sz w:val="28"/>
          <w:szCs w:val="28"/>
        </w:rPr>
      </w:pPr>
      <w:r>
        <w:rPr>
          <w:rFonts w:ascii="Times New Roman" w:hAnsi="Times New Roman"/>
          <w:sz w:val="28"/>
          <w:szCs w:val="28"/>
        </w:rPr>
        <w:t xml:space="preserve">            - готовый проект постановления «О выдаче разрешения на вступление в брак лицам, достигшим возраста шестнадцати лет»</w:t>
      </w:r>
    </w:p>
    <w:p w:rsidR="007C44BD" w:rsidRPr="00835374"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в случае отказа в предоставлении муниципальной услуги -уведомление об отказе в предоставлении </w:t>
      </w:r>
      <w:r w:rsidRPr="007C44BD">
        <w:rPr>
          <w:rFonts w:ascii="Times New Roman" w:hAnsi="Times New Roman"/>
          <w:sz w:val="28"/>
          <w:szCs w:val="28"/>
        </w:rPr>
        <w:t xml:space="preserve">муниципальной услуги </w:t>
      </w:r>
      <w:hyperlink r:id="rId39" w:anchor="Par633" w:history="1">
        <w:r w:rsidRPr="007C44BD">
          <w:rPr>
            <w:rStyle w:val="aa"/>
            <w:rFonts w:ascii="Times New Roman" w:hAnsi="Times New Roman"/>
            <w:color w:val="auto"/>
            <w:sz w:val="28"/>
            <w:szCs w:val="28"/>
            <w:u w:val="none"/>
          </w:rPr>
          <w:t>(приложение № 2)</w:t>
        </w:r>
      </w:hyperlink>
      <w:r w:rsidRPr="00835374">
        <w:rPr>
          <w:rFonts w:ascii="Times New Roman" w:hAnsi="Times New Roman"/>
          <w:sz w:val="28"/>
          <w:szCs w:val="28"/>
        </w:rPr>
        <w:t>;</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е) способ фиксации результата выполнения административной процедуры: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в Журнале регистрации обращений граждан о </w:t>
      </w:r>
      <w:r>
        <w:rPr>
          <w:rFonts w:ascii="Times New Roman" w:hAnsi="Times New Roman"/>
          <w:bCs/>
          <w:sz w:val="28"/>
          <w:szCs w:val="28"/>
        </w:rPr>
        <w:t xml:space="preserve">выдаче разрешений на </w:t>
      </w:r>
      <w:r>
        <w:rPr>
          <w:rFonts w:ascii="Times New Roman" w:hAnsi="Times New Roman"/>
          <w:sz w:val="28"/>
          <w:szCs w:val="28"/>
        </w:rPr>
        <w:t>вступление в брак лицам, достигшим возраста шестнадцати лет.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 Журнале регистрации постановлений администрации Темрюкского городского поселения Темрюкского района</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ж) Максимальный срок выполнения административной процедуры «Рассмотрение предоставленных документов и принятие решения и подготовка проекта постановления «О выдаче разрешения на вступление в брак лицам, достигшим возраста шестнадцати лет» или уведомления об отказе в предоставлении муниципальной услуги – не более 28 дней.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3.3.3. Административная процедура «Выдача заявителю результата оказания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передача сотруднику МБУ «МФЦ» уведомления об отказе в предоставлении муниципальной услуги - 1 день;</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выдача (направление) заявителю Постановления либо уведомления об отказе в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г) критерии принятия решений - возможность вступления в брак лицам, достигшим возраста шестнадцати лет, в соответствии с действующим законодательством;</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д) результат административной процедуры: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выдача (направление) заявителю Постановления;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выдача (направление) заявителю уведомления об отказе в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е) способ фиксации результата выполнения административной процедуры - регистрация Постановления в журнале регистрации Постановлений администрации Темрюкского городского поселения Темрюкского района, регистрация уведомления об отказе в предоставлении муниципальной услуги в Журнале регистрации обращений граждан о </w:t>
      </w:r>
      <w:r>
        <w:rPr>
          <w:rFonts w:ascii="Times New Roman" w:hAnsi="Times New Roman"/>
          <w:bCs/>
          <w:sz w:val="28"/>
          <w:szCs w:val="28"/>
        </w:rPr>
        <w:t xml:space="preserve">выдаче разрешений на </w:t>
      </w:r>
      <w:r>
        <w:rPr>
          <w:rFonts w:ascii="Times New Roman" w:hAnsi="Times New Roman"/>
          <w:sz w:val="28"/>
          <w:szCs w:val="28"/>
        </w:rPr>
        <w:t>вступление в брак лицам, достигшим возраста шестнадцати лет.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ж) максимальный срок выполнения административной процедуры «Выдача заявителю результата оказания муниципальной услуги» - не более 1 </w:t>
      </w:r>
      <w:r>
        <w:rPr>
          <w:rFonts w:ascii="Times New Roman" w:hAnsi="Times New Roman"/>
          <w:sz w:val="28"/>
          <w:szCs w:val="28"/>
        </w:rPr>
        <w:lastRenderedPageBreak/>
        <w:t>дня.</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3.4. Особенности выполнения административных процедур в МБУ МФЦ:</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Предоставление муниципальной услуги через МБУ МФЦ осуществляется в рамках заключенного соглашения между Администрацией и МБУ МФЦ.</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МБУ МФЦ возможно оказание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предоставление услуги.</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Копии документов должны быть заверены в установленном порядке или представлены заявителем с предъявлением подлинника.</w:t>
      </w:r>
    </w:p>
    <w:p w:rsidR="007C44BD" w:rsidRDefault="007C44BD" w:rsidP="007C44BD">
      <w:pPr>
        <w:shd w:val="clear" w:color="auto" w:fill="FFFFFF"/>
        <w:tabs>
          <w:tab w:val="left" w:pos="567"/>
          <w:tab w:val="left" w:pos="709"/>
        </w:tabs>
        <w:spacing w:after="0"/>
        <w:ind w:firstLine="851"/>
        <w:jc w:val="both"/>
        <w:rPr>
          <w:rFonts w:ascii="Times New Roman" w:hAnsi="Times New Roman"/>
          <w:sz w:val="28"/>
          <w:szCs w:val="28"/>
        </w:rPr>
      </w:pPr>
      <w:r>
        <w:rPr>
          <w:rFonts w:ascii="Times New Roman" w:hAnsi="Times New Roman"/>
          <w:sz w:val="28"/>
          <w:szCs w:val="28"/>
        </w:rPr>
        <w:t xml:space="preserve">Заявление, с прилагаемыми к нему документами, поступившее в МБУ «МФЦ», регистрируется специалистом и передается в Общий отдел в течение одного рабочего дня. </w:t>
      </w:r>
    </w:p>
    <w:p w:rsidR="007C44BD" w:rsidRPr="0092203C" w:rsidRDefault="007C44BD" w:rsidP="007C44BD">
      <w:pPr>
        <w:spacing w:after="0"/>
        <w:ind w:firstLine="851"/>
        <w:jc w:val="both"/>
        <w:rPr>
          <w:rFonts w:ascii="Times New Roman" w:hAnsi="Times New Roman"/>
          <w:sz w:val="28"/>
          <w:szCs w:val="28"/>
        </w:rPr>
      </w:pPr>
      <w:r>
        <w:rPr>
          <w:rFonts w:ascii="Times New Roman" w:hAnsi="Times New Roman"/>
          <w:sz w:val="28"/>
          <w:szCs w:val="28"/>
        </w:rPr>
        <w:t xml:space="preserve">В случае поступления документов через многофункциональный центр, специалист МФЦ, ответственный за прием документов, передает в Общий отдел документы и информацию, полученную от заявителя, в срок не более 1 (одного) рабочего дня с момента получения запроса от заявителя о </w:t>
      </w:r>
      <w:r w:rsidRPr="0092203C">
        <w:rPr>
          <w:rFonts w:ascii="Times New Roman" w:hAnsi="Times New Roman"/>
          <w:sz w:val="28"/>
          <w:szCs w:val="28"/>
        </w:rPr>
        <w:t>предоставлении муниципальной услуги.</w:t>
      </w:r>
    </w:p>
    <w:p w:rsidR="007C44BD" w:rsidRDefault="007C44BD" w:rsidP="007C44BD">
      <w:pPr>
        <w:spacing w:after="0"/>
        <w:ind w:firstLine="851"/>
        <w:jc w:val="both"/>
        <w:rPr>
          <w:rFonts w:ascii="Times New Roman" w:hAnsi="Times New Roman"/>
          <w:sz w:val="28"/>
          <w:szCs w:val="28"/>
        </w:rPr>
      </w:pPr>
      <w:r w:rsidRPr="0092203C">
        <w:rPr>
          <w:rFonts w:ascii="Times New Roman" w:hAnsi="Times New Roman"/>
          <w:sz w:val="28"/>
          <w:szCs w:val="28"/>
        </w:rPr>
        <w:t>Специалист МФЦ формирует электронный образ заявления и документов (</w:t>
      </w:r>
      <w:r w:rsidRPr="0092203C">
        <w:rPr>
          <w:rFonts w:ascii="Times New Roman" w:hAnsi="Times New Roman"/>
          <w:color w:val="000000"/>
          <w:sz w:val="28"/>
          <w:szCs w:val="28"/>
        </w:rPr>
        <w:t xml:space="preserve">сканирование) и передает по защищенным каналам связи в орган, заверенный усиленной </w:t>
      </w:r>
      <w:hyperlink r:id="rId40" w:history="1">
        <w:r w:rsidRPr="0092203C">
          <w:rPr>
            <w:rStyle w:val="ab"/>
            <w:rFonts w:ascii="Times New Roman" w:hAnsi="Times New Roman"/>
            <w:color w:val="000000"/>
            <w:sz w:val="28"/>
            <w:szCs w:val="28"/>
          </w:rPr>
          <w:t>квалифицированной электронной подписью</w:t>
        </w:r>
      </w:hyperlink>
      <w:r w:rsidRPr="0092203C">
        <w:rPr>
          <w:rFonts w:ascii="Times New Roman" w:hAnsi="Times New Roman"/>
          <w:color w:val="000000"/>
          <w:sz w:val="28"/>
          <w:szCs w:val="28"/>
        </w:rPr>
        <w:t>, а также передает заявление и документы на бумажных носителях. В целях</w:t>
      </w:r>
      <w:r w:rsidRPr="0092203C">
        <w:rPr>
          <w:rFonts w:ascii="Times New Roman" w:hAnsi="Times New Roman"/>
          <w:sz w:val="28"/>
          <w:szCs w:val="28"/>
        </w:rPr>
        <w:t xml:space="preserve"> осуществления сканирования заявления</w:t>
      </w:r>
      <w:r>
        <w:rPr>
          <w:rFonts w:ascii="Times New Roman" w:hAnsi="Times New Roman"/>
          <w:sz w:val="28"/>
          <w:szCs w:val="28"/>
        </w:rPr>
        <w:t xml:space="preserve"> и документов заявителя, специалист МФЦ, в случае необходимости, может произвести расшив заявления и документов, поданных заявителем в прошитом виде. После осуществления сканирования и перед направлением в орган заявление и документы заявителя, которые были расшиты сотрудником МФЦ, должны быть прошиты и заверены подписью уполномоченного лица МФЦ с оттиском печати МФЦ.</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3.5. Особенности выполнения административных процедур в электронной форме:</w:t>
      </w:r>
    </w:p>
    <w:p w:rsidR="007C44BD" w:rsidRDefault="007C44BD" w:rsidP="007C44BD">
      <w:pPr>
        <w:spacing w:after="0"/>
        <w:ind w:firstLine="851"/>
        <w:jc w:val="both"/>
        <w:rPr>
          <w:rFonts w:ascii="Times New Roman" w:hAnsi="Times New Roman"/>
          <w:sz w:val="28"/>
          <w:szCs w:val="28"/>
        </w:rPr>
      </w:pPr>
      <w:r>
        <w:rPr>
          <w:rFonts w:ascii="Times New Roman" w:hAnsi="Times New Roman"/>
          <w:sz w:val="28"/>
          <w:szCs w:val="28"/>
        </w:rPr>
        <w:t xml:space="preserve">В случае поступления документов в электронной форме (сканированном виде) либо с использованием Единого портала государственных услуг Краснодарского края, уполномоченное лицо, ответственное за прием и регистрацию документов в течение 1 дня проводит регистрацию заявления, направляет заявителю электронное сообщение (уведомление), подтверждающее прием данных документов, а также информацию об адресе и графике работы отдела, куда необходимо представить недостающие документы, и подлинники </w:t>
      </w:r>
      <w:r>
        <w:rPr>
          <w:rFonts w:ascii="Times New Roman" w:hAnsi="Times New Roman"/>
          <w:sz w:val="28"/>
          <w:szCs w:val="28"/>
        </w:rPr>
        <w:lastRenderedPageBreak/>
        <w:t>документов (за исключением заявления о предоставлении муниципальной услуги), направленных в электронной форме (сканированном виде) для проверки их достоверности.</w:t>
      </w:r>
    </w:p>
    <w:p w:rsidR="007C44BD" w:rsidRPr="0092203C" w:rsidRDefault="007C44BD" w:rsidP="007C44BD">
      <w:pPr>
        <w:spacing w:after="0"/>
        <w:ind w:firstLine="851"/>
        <w:jc w:val="both"/>
        <w:rPr>
          <w:rFonts w:ascii="Times New Roman" w:hAnsi="Times New Roman"/>
          <w:color w:val="000000"/>
          <w:sz w:val="28"/>
          <w:szCs w:val="28"/>
        </w:rPr>
      </w:pPr>
      <w:r w:rsidRPr="0092203C">
        <w:rPr>
          <w:rFonts w:ascii="Times New Roman" w:hAnsi="Times New Roman"/>
          <w:color w:val="000000"/>
          <w:sz w:val="28"/>
          <w:szCs w:val="28"/>
        </w:rPr>
        <w:t xml:space="preserve">Обращение за получением </w:t>
      </w:r>
      <w:r w:rsidRPr="0092203C">
        <w:rPr>
          <w:rFonts w:ascii="Times New Roman" w:hAnsi="Times New Roman"/>
          <w:sz w:val="28"/>
          <w:szCs w:val="28"/>
        </w:rPr>
        <w:t>муниципальной</w:t>
      </w:r>
      <w:r w:rsidRPr="0092203C">
        <w:rPr>
          <w:rFonts w:ascii="Times New Roman" w:hAnsi="Times New Roman"/>
          <w:color w:val="000000"/>
          <w:sz w:val="28"/>
          <w:szCs w:val="28"/>
        </w:rPr>
        <w:t xml:space="preserve"> услуги может осуществляться с использованием электронных документов, подписанных </w:t>
      </w:r>
      <w:hyperlink r:id="rId41" w:history="1">
        <w:r w:rsidRPr="0092203C">
          <w:rPr>
            <w:rStyle w:val="ab"/>
            <w:rFonts w:ascii="Times New Roman" w:hAnsi="Times New Roman"/>
            <w:color w:val="000000"/>
            <w:sz w:val="28"/>
            <w:szCs w:val="28"/>
          </w:rPr>
          <w:t>электронной подписью</w:t>
        </w:r>
      </w:hyperlink>
      <w:r w:rsidRPr="0092203C">
        <w:rPr>
          <w:rFonts w:ascii="Times New Roman" w:hAnsi="Times New Roman"/>
          <w:b/>
          <w:color w:val="000000"/>
          <w:sz w:val="28"/>
          <w:szCs w:val="28"/>
        </w:rPr>
        <w:t xml:space="preserve"> </w:t>
      </w:r>
      <w:r w:rsidRPr="0092203C">
        <w:rPr>
          <w:rFonts w:ascii="Times New Roman" w:hAnsi="Times New Roman"/>
          <w:color w:val="000000"/>
          <w:sz w:val="28"/>
          <w:szCs w:val="28"/>
        </w:rPr>
        <w:t xml:space="preserve">в соответствии с требованиями </w:t>
      </w:r>
      <w:hyperlink r:id="rId42" w:history="1">
        <w:r w:rsidRPr="0092203C">
          <w:rPr>
            <w:rStyle w:val="ab"/>
            <w:rFonts w:ascii="Times New Roman" w:hAnsi="Times New Roman"/>
            <w:color w:val="000000"/>
            <w:sz w:val="28"/>
            <w:szCs w:val="28"/>
          </w:rPr>
          <w:t>Федерального закона</w:t>
        </w:r>
      </w:hyperlink>
      <w:r w:rsidRPr="0092203C">
        <w:rPr>
          <w:rFonts w:ascii="Times New Roman" w:hAnsi="Times New Roman"/>
          <w:b/>
          <w:color w:val="000000"/>
          <w:sz w:val="28"/>
          <w:szCs w:val="28"/>
        </w:rPr>
        <w:t xml:space="preserve"> </w:t>
      </w:r>
      <w:r w:rsidRPr="0092203C">
        <w:rPr>
          <w:rFonts w:ascii="Times New Roman" w:hAnsi="Times New Roman"/>
          <w:color w:val="000000"/>
          <w:sz w:val="28"/>
          <w:szCs w:val="28"/>
        </w:rPr>
        <w:t xml:space="preserve">от 06 апреля 2011 года N 63-ФЗ "Об электронной подписи" и требованиями </w:t>
      </w:r>
      <w:hyperlink r:id="rId43" w:history="1">
        <w:r w:rsidRPr="0092203C">
          <w:rPr>
            <w:rStyle w:val="ab"/>
            <w:rFonts w:ascii="Times New Roman" w:hAnsi="Times New Roman"/>
            <w:color w:val="000000"/>
            <w:sz w:val="28"/>
            <w:szCs w:val="28"/>
          </w:rPr>
          <w:t>Федерального закона</w:t>
        </w:r>
      </w:hyperlink>
      <w:r w:rsidRPr="0092203C">
        <w:rPr>
          <w:rFonts w:ascii="Times New Roman" w:hAnsi="Times New Roman"/>
          <w:b/>
          <w:color w:val="000000"/>
          <w:sz w:val="28"/>
          <w:szCs w:val="28"/>
        </w:rPr>
        <w:t xml:space="preserve"> </w:t>
      </w:r>
      <w:r w:rsidRPr="0092203C">
        <w:rPr>
          <w:rFonts w:ascii="Times New Roman" w:hAnsi="Times New Roman"/>
          <w:color w:val="000000"/>
          <w:sz w:val="28"/>
          <w:szCs w:val="28"/>
        </w:rPr>
        <w:t>от 27 июля 2010 года N 210-ФЗ "Об организации предоставления государственных и муниципальных услуг".</w:t>
      </w:r>
    </w:p>
    <w:p w:rsidR="007C44BD" w:rsidRPr="0092203C" w:rsidRDefault="007C44BD" w:rsidP="007C44BD">
      <w:pPr>
        <w:spacing w:after="0"/>
        <w:ind w:firstLine="851"/>
        <w:jc w:val="both"/>
        <w:rPr>
          <w:rFonts w:ascii="Times New Roman" w:hAnsi="Times New Roman"/>
          <w:color w:val="000000"/>
          <w:sz w:val="28"/>
          <w:szCs w:val="28"/>
        </w:rPr>
      </w:pPr>
      <w:r w:rsidRPr="0092203C">
        <w:rPr>
          <w:rFonts w:ascii="Times New Roman" w:hAnsi="Times New Roman"/>
          <w:color w:val="000000"/>
          <w:sz w:val="28"/>
          <w:szCs w:val="28"/>
        </w:rPr>
        <w:t xml:space="preserve">Действия, связанные с проверкой действительности усиленной </w:t>
      </w:r>
      <w:hyperlink r:id="rId44" w:history="1">
        <w:r w:rsidRPr="0092203C">
          <w:rPr>
            <w:rStyle w:val="ab"/>
            <w:rFonts w:ascii="Times New Roman" w:hAnsi="Times New Roman"/>
            <w:color w:val="000000"/>
            <w:sz w:val="28"/>
            <w:szCs w:val="28"/>
          </w:rPr>
          <w:t>квалифицированной электронной подписи</w:t>
        </w:r>
      </w:hyperlink>
      <w:r>
        <w:rPr>
          <w:rFonts w:ascii="Times New Roman" w:hAnsi="Times New Roman"/>
          <w:color w:val="000000"/>
          <w:sz w:val="28"/>
          <w:szCs w:val="28"/>
        </w:rPr>
        <w:t xml:space="preserve"> заявителя, использованной при обращ</w:t>
      </w:r>
      <w:r w:rsidRPr="0092203C">
        <w:rPr>
          <w:rFonts w:ascii="Times New Roman" w:hAnsi="Times New Roman"/>
          <w:color w:val="000000"/>
          <w:sz w:val="28"/>
          <w:szCs w:val="28"/>
        </w:rPr>
        <w:t xml:space="preserve">ении за получением </w:t>
      </w:r>
      <w:r w:rsidRPr="0092203C">
        <w:rPr>
          <w:rFonts w:ascii="Times New Roman" w:hAnsi="Times New Roman"/>
          <w:sz w:val="28"/>
          <w:szCs w:val="28"/>
        </w:rPr>
        <w:t>муниципальной</w:t>
      </w:r>
      <w:r w:rsidRPr="0092203C">
        <w:rPr>
          <w:rFonts w:ascii="Times New Roman" w:hAnsi="Times New Roman"/>
          <w:color w:val="000000"/>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w:t>
      </w:r>
      <w:hyperlink r:id="rId45" w:history="1">
        <w:r w:rsidRPr="0092203C">
          <w:rPr>
            <w:rStyle w:val="ab"/>
            <w:rFonts w:ascii="Times New Roman" w:hAnsi="Times New Roman"/>
            <w:color w:val="000000"/>
            <w:sz w:val="28"/>
            <w:szCs w:val="28"/>
          </w:rPr>
          <w:t>электронной подписи</w:t>
        </w:r>
      </w:hyperlink>
      <w:r w:rsidRPr="0092203C">
        <w:rPr>
          <w:rFonts w:ascii="Times New Roman" w:hAnsi="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46" w:history="1">
        <w:r w:rsidRPr="0092203C">
          <w:rPr>
            <w:rStyle w:val="ab"/>
            <w:rFonts w:ascii="Times New Roman" w:hAnsi="Times New Roman"/>
            <w:color w:val="000000"/>
            <w:sz w:val="28"/>
            <w:szCs w:val="28"/>
          </w:rPr>
          <w:t>постановлением</w:t>
        </w:r>
      </w:hyperlink>
      <w:r w:rsidRPr="0092203C">
        <w:rPr>
          <w:rFonts w:ascii="Times New Roman" w:hAnsi="Times New Roman"/>
          <w:b/>
          <w:color w:val="000000"/>
          <w:sz w:val="28"/>
          <w:szCs w:val="28"/>
        </w:rPr>
        <w:t xml:space="preserve"> </w:t>
      </w:r>
      <w:r w:rsidRPr="0092203C">
        <w:rPr>
          <w:rFonts w:ascii="Times New Roman" w:hAnsi="Times New Roman"/>
          <w:color w:val="000000"/>
          <w:sz w:val="28"/>
          <w:szCs w:val="28"/>
        </w:rPr>
        <w:t xml:space="preserve">Правительства Российской Федерации от 25 августа 2012 года N 852 "Об утверждении Правил использования усиленной </w:t>
      </w:r>
      <w:hyperlink r:id="rId47" w:history="1">
        <w:r w:rsidRPr="0092203C">
          <w:rPr>
            <w:rStyle w:val="ab"/>
            <w:rFonts w:ascii="Times New Roman" w:hAnsi="Times New Roman"/>
            <w:color w:val="000000"/>
            <w:sz w:val="28"/>
            <w:szCs w:val="28"/>
          </w:rPr>
          <w:t>квалифицированной электронной подписи</w:t>
        </w:r>
      </w:hyperlink>
      <w:r w:rsidRPr="0092203C">
        <w:rPr>
          <w:rFonts w:ascii="Times New Roman" w:hAnsi="Times New Roman"/>
          <w:b/>
          <w:color w:val="000000"/>
          <w:sz w:val="28"/>
          <w:szCs w:val="28"/>
        </w:rPr>
        <w:t xml:space="preserve"> </w:t>
      </w:r>
      <w:r w:rsidRPr="0092203C">
        <w:rPr>
          <w:rFonts w:ascii="Times New Roman" w:hAnsi="Times New Roman"/>
          <w:color w:val="000000"/>
          <w:sz w:val="28"/>
          <w:szCs w:val="28"/>
        </w:rPr>
        <w:t>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C44BD" w:rsidRPr="00F332A1" w:rsidRDefault="007C44BD" w:rsidP="00F332A1">
      <w:pPr>
        <w:spacing w:after="0"/>
        <w:ind w:firstLine="851"/>
        <w:jc w:val="both"/>
        <w:rPr>
          <w:rFonts w:ascii="Times New Roman" w:hAnsi="Times New Roman"/>
          <w:color w:val="000000"/>
          <w:sz w:val="28"/>
          <w:szCs w:val="28"/>
        </w:rPr>
      </w:pPr>
      <w:r w:rsidRPr="0092203C">
        <w:rPr>
          <w:rFonts w:ascii="Times New Roman" w:hAnsi="Times New Roman"/>
          <w:color w:val="000000"/>
          <w:sz w:val="28"/>
          <w:szCs w:val="28"/>
        </w:rPr>
        <w:t xml:space="preserve">В случае если в результате проверки </w:t>
      </w:r>
      <w:hyperlink r:id="rId48" w:history="1">
        <w:r w:rsidRPr="0092203C">
          <w:rPr>
            <w:rStyle w:val="ab"/>
            <w:rFonts w:ascii="Times New Roman" w:hAnsi="Times New Roman"/>
            <w:color w:val="000000"/>
            <w:sz w:val="28"/>
            <w:szCs w:val="28"/>
          </w:rPr>
          <w:t>квалифицированной подписи</w:t>
        </w:r>
      </w:hyperlink>
      <w:r w:rsidRPr="0092203C">
        <w:rPr>
          <w:rFonts w:ascii="Times New Roman" w:hAnsi="Times New Roman"/>
          <w:color w:val="000000"/>
          <w:sz w:val="28"/>
          <w:szCs w:val="28"/>
        </w:rPr>
        <w:t xml:space="preserve">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9" w:history="1">
        <w:r w:rsidRPr="0092203C">
          <w:rPr>
            <w:rStyle w:val="ab"/>
            <w:rFonts w:ascii="Times New Roman" w:hAnsi="Times New Roman"/>
            <w:color w:val="000000"/>
            <w:sz w:val="28"/>
            <w:szCs w:val="28"/>
          </w:rPr>
          <w:t>статьи 11</w:t>
        </w:r>
      </w:hyperlink>
      <w:r w:rsidRPr="0092203C">
        <w:rPr>
          <w:rFonts w:ascii="Times New Roman" w:hAnsi="Times New Roman"/>
          <w:color w:val="000000"/>
          <w:sz w:val="28"/>
          <w:szCs w:val="28"/>
        </w:rPr>
        <w:t xml:space="preserve"> Федерального закона Российской Федерации от 6 апреля 2011 года N 63-ФЗ "Об электронной подписи", которые послужили основанием для принятия указанного решения. Такое уведомление подписывается </w:t>
      </w:r>
      <w:hyperlink r:id="rId50" w:history="1">
        <w:r w:rsidRPr="0092203C">
          <w:rPr>
            <w:rStyle w:val="ab"/>
            <w:rFonts w:ascii="Times New Roman" w:hAnsi="Times New Roman"/>
            <w:color w:val="000000"/>
            <w:sz w:val="28"/>
            <w:szCs w:val="28"/>
          </w:rPr>
          <w:t>квалифицированной подписью</w:t>
        </w:r>
      </w:hyperlink>
      <w:r w:rsidRPr="0092203C">
        <w:rPr>
          <w:rFonts w:ascii="Times New Roman" w:hAnsi="Times New Roman"/>
          <w:color w:val="000000"/>
          <w:sz w:val="28"/>
          <w:szCs w:val="28"/>
        </w:rPr>
        <w:t xml:space="preserve">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w:t>
      </w:r>
      <w:r w:rsidRPr="0092203C">
        <w:rPr>
          <w:rFonts w:ascii="Times New Roman" w:hAnsi="Times New Roman"/>
          <w:color w:val="000000"/>
          <w:sz w:val="28"/>
          <w:szCs w:val="28"/>
        </w:rPr>
        <w:lastRenderedPageBreak/>
        <w:t>которые послужили основанием для отказа в приеме к рассмотрению первичного обращения.</w:t>
      </w:r>
      <w:bookmarkStart w:id="13" w:name="Par383"/>
      <w:bookmarkEnd w:id="13"/>
    </w:p>
    <w:p w:rsidR="007C44BD" w:rsidRDefault="007C44BD" w:rsidP="007C44BD">
      <w:pPr>
        <w:widowControl w:val="0"/>
        <w:autoSpaceDE w:val="0"/>
        <w:autoSpaceDN w:val="0"/>
        <w:adjustRightInd w:val="0"/>
        <w:spacing w:after="0"/>
        <w:jc w:val="both"/>
        <w:outlineLvl w:val="1"/>
        <w:rPr>
          <w:rFonts w:ascii="Times New Roman" w:hAnsi="Times New Roman"/>
          <w:sz w:val="28"/>
          <w:szCs w:val="28"/>
        </w:rPr>
      </w:pPr>
    </w:p>
    <w:p w:rsidR="007C44BD" w:rsidRDefault="007C44BD" w:rsidP="00F332A1">
      <w:pPr>
        <w:widowControl w:val="0"/>
        <w:autoSpaceDE w:val="0"/>
        <w:autoSpaceDN w:val="0"/>
        <w:adjustRightInd w:val="0"/>
        <w:spacing w:after="0"/>
        <w:jc w:val="center"/>
        <w:outlineLvl w:val="1"/>
        <w:rPr>
          <w:rFonts w:ascii="Times New Roman" w:hAnsi="Times New Roman"/>
          <w:sz w:val="28"/>
          <w:szCs w:val="28"/>
        </w:rPr>
      </w:pPr>
      <w:r>
        <w:rPr>
          <w:rFonts w:ascii="Times New Roman" w:hAnsi="Times New Roman"/>
          <w:sz w:val="28"/>
          <w:szCs w:val="28"/>
        </w:rPr>
        <w:t>Раздел IV</w:t>
      </w:r>
    </w:p>
    <w:p w:rsidR="007C44BD" w:rsidRDefault="007C44BD" w:rsidP="00F332A1">
      <w:pPr>
        <w:widowControl w:val="0"/>
        <w:autoSpaceDE w:val="0"/>
        <w:autoSpaceDN w:val="0"/>
        <w:adjustRightInd w:val="0"/>
        <w:spacing w:after="0"/>
        <w:jc w:val="center"/>
        <w:rPr>
          <w:rFonts w:ascii="Times New Roman" w:hAnsi="Times New Roman"/>
          <w:sz w:val="28"/>
          <w:szCs w:val="28"/>
        </w:rPr>
      </w:pPr>
    </w:p>
    <w:p w:rsidR="007C44BD" w:rsidRDefault="007C44BD" w:rsidP="00F332A1">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ФОРМЫ КОНТРОЛЯ ЗА ПРЕДОСТАВЛЕНИЕМ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заместителем главы Темрюкского городского поселения Темрюкского района, курирующим деятельность Отдела,  путем проведения проверок соблюдения и исполнения положений административного регламента, иных нормативных правовых актов.</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 в котором отмечаются выявленные недостатки и предложения по их устранению.</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Плановые проверки проводятся 1 раз в год заместителем главы Темрюкского городского поселения Темрюкского района, курирующим деятельность Отдела, непосредственно предоставляющего муниципальную услугу.</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Внеплановые проверки проводятся в связи с конкретным обращением заявителя. </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4.3. Ответственность должностных лиц администрации Темрюкского городского поселения Темрюкского района, за решения и действия (бездействие), принимаемые (осуществляемые) ими в ходе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 xml:space="preserve">Должностные лица,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w:t>
      </w:r>
      <w:r w:rsidRPr="007C44BD">
        <w:rPr>
          <w:rFonts w:ascii="Times New Roman" w:hAnsi="Times New Roman"/>
          <w:sz w:val="28"/>
          <w:szCs w:val="28"/>
        </w:rPr>
        <w:t xml:space="preserve">Федеральным </w:t>
      </w:r>
      <w:hyperlink r:id="rId51"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от 2 марта 2007 года №25-ФЗ «О муниципальной службе в Российской Федерации», а также Федеральным </w:t>
      </w:r>
      <w:hyperlink r:id="rId52" w:history="1">
        <w:r w:rsidRPr="007C44BD">
          <w:rPr>
            <w:rStyle w:val="aa"/>
            <w:rFonts w:ascii="Times New Roman" w:hAnsi="Times New Roman"/>
            <w:color w:val="auto"/>
            <w:sz w:val="28"/>
            <w:szCs w:val="28"/>
            <w:u w:val="none"/>
          </w:rPr>
          <w:t>законом</w:t>
        </w:r>
      </w:hyperlink>
      <w:r w:rsidRPr="007C44BD">
        <w:rPr>
          <w:rFonts w:ascii="Times New Roman" w:hAnsi="Times New Roman"/>
          <w:sz w:val="28"/>
          <w:szCs w:val="28"/>
        </w:rPr>
        <w:t xml:space="preserve"> от 27 июля 2010 года № 210-ФЗ «Об организации предоставления</w:t>
      </w:r>
      <w:r>
        <w:rPr>
          <w:rFonts w:ascii="Times New Roman" w:hAnsi="Times New Roman"/>
          <w:sz w:val="28"/>
          <w:szCs w:val="28"/>
        </w:rPr>
        <w:t xml:space="preserve"> государственных и муниципальных услуг».</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Контроль за полнотой и качеством оказания муниципальной услуги включает в себя: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устранение выявленных нарушений прав граждан;</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рассмотрение и подготовка ответов на запросы/обращения граждан, содержащих жалобы на решения, действия (бездействие) должностных лиц;</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заявитель имеет право на любые предусмотренные действующим законодательством формы контроля за деятельностью Отдела при предоставлении муниципальной услуги.</w:t>
      </w:r>
    </w:p>
    <w:p w:rsidR="007C44BD" w:rsidRDefault="007C44BD" w:rsidP="007C44BD">
      <w:pPr>
        <w:widowControl w:val="0"/>
        <w:autoSpaceDE w:val="0"/>
        <w:autoSpaceDN w:val="0"/>
        <w:adjustRightInd w:val="0"/>
        <w:spacing w:after="0"/>
        <w:jc w:val="both"/>
        <w:outlineLvl w:val="1"/>
        <w:rPr>
          <w:rFonts w:ascii="Times New Roman" w:hAnsi="Times New Roman"/>
          <w:sz w:val="28"/>
          <w:szCs w:val="28"/>
        </w:rPr>
      </w:pPr>
      <w:bookmarkStart w:id="14" w:name="Par407"/>
      <w:bookmarkEnd w:id="14"/>
    </w:p>
    <w:p w:rsidR="007C44BD" w:rsidRDefault="007C44BD" w:rsidP="00F332A1">
      <w:pPr>
        <w:widowControl w:val="0"/>
        <w:autoSpaceDE w:val="0"/>
        <w:autoSpaceDN w:val="0"/>
        <w:adjustRightInd w:val="0"/>
        <w:spacing w:after="0"/>
        <w:ind w:firstLine="851"/>
        <w:jc w:val="center"/>
        <w:outlineLvl w:val="1"/>
        <w:rPr>
          <w:rFonts w:ascii="Times New Roman" w:hAnsi="Times New Roman"/>
          <w:sz w:val="28"/>
          <w:szCs w:val="28"/>
        </w:rPr>
      </w:pPr>
      <w:r>
        <w:rPr>
          <w:rFonts w:ascii="Times New Roman" w:hAnsi="Times New Roman"/>
          <w:sz w:val="28"/>
          <w:szCs w:val="28"/>
        </w:rPr>
        <w:t>Раздел V</w:t>
      </w:r>
    </w:p>
    <w:p w:rsidR="007C44BD" w:rsidRDefault="007C44BD" w:rsidP="00F332A1">
      <w:pPr>
        <w:widowControl w:val="0"/>
        <w:autoSpaceDE w:val="0"/>
        <w:autoSpaceDN w:val="0"/>
        <w:adjustRightInd w:val="0"/>
        <w:spacing w:after="0"/>
        <w:ind w:firstLine="851"/>
        <w:jc w:val="center"/>
        <w:rPr>
          <w:rFonts w:ascii="Times New Roman" w:hAnsi="Times New Roman"/>
          <w:sz w:val="28"/>
          <w:szCs w:val="28"/>
        </w:rPr>
      </w:pPr>
    </w:p>
    <w:p w:rsidR="007C44BD" w:rsidRDefault="007C44BD" w:rsidP="00F332A1">
      <w:pPr>
        <w:widowControl w:val="0"/>
        <w:autoSpaceDE w:val="0"/>
        <w:autoSpaceDN w:val="0"/>
        <w:adjustRightInd w:val="0"/>
        <w:spacing w:after="0"/>
        <w:ind w:firstLine="851"/>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ОРГАНА, А ТАКЖЕ ДОЛЖНОСТНЫХ ЛИЦ, МУНИЦИПАЛЬНЫХ СЛУЖАЩИХ</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Заявитель, обратившийся для получения муниципальной услуги, в случае неудовлетворенности ее качеством либо результатом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5.2. Предмет досудебного (внесудебного) обжалования.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Предметом досудебного обжалования является обжалование действий (бездействия) и решений, принятых (осуществляемых) в ходе предоставления муниципальной услуги, в том числе при обращении заявителя с жалобой в следующих случаях:</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1) нарушение срока регистрации запроса заявителя о предоставлении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6)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5.3. Исчерпывающий перечень оснований для отказа рассмотрения жалобы и случаев, в которых ответ на жалобу не дается.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рассмотрении обращения может быть отказано в случае: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отсутствия указания фамилии заявителя и почтового адреса, по которому должен быть направлен ответ;</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поступления от заявителя обращения о прекращении рассмотрения ранее направленного обращения.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Если текст письменного обращения не поддается прочтению, ответ на обращение не дается, и оно не подлежит направлению на рассмотрение в уполномоченный орган,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рассмотрении обращения по существу может быть отказано в случае: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наличия в обращении нецензурных либо оскорбительных выражений, </w:t>
      </w:r>
      <w:r>
        <w:rPr>
          <w:rFonts w:ascii="Times New Roman" w:hAnsi="Times New Roman"/>
          <w:sz w:val="28"/>
          <w:szCs w:val="28"/>
        </w:rPr>
        <w:lastRenderedPageBreak/>
        <w:t>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если в обращении обжалуется судебное решение (в этом случае обращение, в котором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если в обращении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обращении не приводятся новые доводы или обстоятельства (в этом случае заявитель уведомляется о безосновательности направления очередного обращения и прекращении с ним переписки по данному вопросу);</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возможности дать ответ по существу поставленного в нем вопроса в связи с недопустимостью разглашения указанных сведений).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уполномоченный орган.</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5.4. Основания для начала процедуры досудебного (внесудебного) обжалования.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Основанием для начала процедуры досудебного (внесудебного) обжалования является поступление жалобы в письменной форме на бумажном носителе либо в электронной форме в орган, непосредственно предоставляющий муниципальную услугу.</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Жалоба должна содержать:</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органа, </w:t>
      </w:r>
      <w:r>
        <w:rPr>
          <w:rFonts w:ascii="Times New Roman" w:hAnsi="Times New Roman"/>
          <w:sz w:val="28"/>
          <w:szCs w:val="28"/>
        </w:rPr>
        <w:lastRenderedPageBreak/>
        <w:t>предоставляющего муниципальную услугу, должностного лица органа, предоставляющего муниципальную услугу, либо муниципального служащего;</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5.5. Права заявителя на получение информации и документов, необходимых для обоснования и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Любому обратившемуся лицу должностные лица органа, непосредственно предоставляющего муниципальную услугу, либо МБУ «МФЦ» обязаны предоставить следующую информацию о порядке досудебного (внесудебного) обжалования, действий (бездействия) и решений, принятых (осуществляемых) в ходе предоставления муниципальной услуги: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перечне документов, необходимых для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требованиях к оформлению документов, прилагаемых к жалобе;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порядке ознакомления с информацией о рассмотренных и урегулированных спорах и разногласиях (в том числе порядок получения копий документов по результатам рассмотрения);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местонахождении органов, в которые можно подать жалобу, по досудебному обжалованию, графике его работы, процедурах приема посетителей (предварительная запись по телефону, прием в день обращения, живая очередь и т.п.);</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сроке оказания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дате, месте и времени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 ходе (стадии) рассмотрения жалобы, принятых промежуточных решениях (удовлетворении или отклонении ходатайств, принятии жалобы к рассмотрению, истребовании документов), о принятом по жалобе решении, о его исполнении и контроле.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Способами получения сведений по досудебному (внесудебному) обжалованию действий (бездействия) и решений, принятых (осуществляемых) в ходе предоставления муниципальной услуги, являются: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личное обращение;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lastRenderedPageBreak/>
        <w:t>- письменное обращение;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обращение по телефону;</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обращение по электронной почте (при ее наличии).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5.6. Сроки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5.7. Результат досудебного (внесудебного) обжалования применительно к каждой процедуре либо инстанции обжалования.</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2) отказывает в удовлетворении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соответствующие уполномоченные органы.</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Заявители вправе обжаловать решения, принятые в ходе предоставления услуги, действия (бездействие) должностных лиц органа, предоставляющего муниципальную услугу, в судебном порядке.</w:t>
      </w: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p>
    <w:p w:rsidR="007C44BD" w:rsidRDefault="007C44BD" w:rsidP="007C44BD">
      <w:pPr>
        <w:widowControl w:val="0"/>
        <w:autoSpaceDE w:val="0"/>
        <w:autoSpaceDN w:val="0"/>
        <w:adjustRightInd w:val="0"/>
        <w:spacing w:after="0"/>
        <w:ind w:firstLine="851"/>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4"/>
          <w:szCs w:val="24"/>
        </w:rPr>
      </w:pP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Заместитель главы </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Темрюкского городского поселения</w:t>
      </w:r>
    </w:p>
    <w:p w:rsidR="007C44BD" w:rsidRDefault="007C44BD" w:rsidP="007C44BD">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Темрюкского района                                                                      С.В.Сайгашкин</w:t>
      </w: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spacing w:after="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7C44BD" w:rsidRDefault="007C44BD" w:rsidP="007C44BD">
      <w:pPr>
        <w:widowControl w:val="0"/>
        <w:autoSpaceDE w:val="0"/>
        <w:autoSpaceDN w:val="0"/>
        <w:adjustRightInd w:val="0"/>
        <w:jc w:val="both"/>
        <w:rPr>
          <w:rFonts w:ascii="Times New Roman" w:hAnsi="Times New Roman"/>
          <w:sz w:val="28"/>
          <w:szCs w:val="28"/>
        </w:rPr>
      </w:pPr>
    </w:p>
    <w:p w:rsidR="00053134" w:rsidRDefault="00053134" w:rsidP="007C44BD">
      <w:pPr>
        <w:widowControl w:val="0"/>
        <w:autoSpaceDE w:val="0"/>
        <w:autoSpaceDN w:val="0"/>
        <w:adjustRightInd w:val="0"/>
        <w:jc w:val="both"/>
        <w:rPr>
          <w:rFonts w:ascii="Times New Roman" w:hAnsi="Times New Roman"/>
          <w:sz w:val="28"/>
          <w:szCs w:val="28"/>
        </w:rPr>
      </w:pPr>
    </w:p>
    <w:p w:rsidR="00053134" w:rsidRDefault="00053134" w:rsidP="007C44BD">
      <w:pPr>
        <w:widowControl w:val="0"/>
        <w:autoSpaceDE w:val="0"/>
        <w:autoSpaceDN w:val="0"/>
        <w:adjustRightInd w:val="0"/>
        <w:jc w:val="both"/>
        <w:rPr>
          <w:rFonts w:ascii="Times New Roman" w:hAnsi="Times New Roman"/>
          <w:sz w:val="28"/>
          <w:szCs w:val="28"/>
        </w:rPr>
      </w:pPr>
    </w:p>
    <w:tbl>
      <w:tblPr>
        <w:tblW w:w="0" w:type="auto"/>
        <w:tblLook w:val="04A0"/>
      </w:tblPr>
      <w:tblGrid>
        <w:gridCol w:w="4503"/>
        <w:gridCol w:w="5211"/>
      </w:tblGrid>
      <w:tr w:rsidR="007C44BD" w:rsidRPr="00C64C59" w:rsidTr="007F73ED">
        <w:trPr>
          <w:trHeight w:val="2163"/>
        </w:trPr>
        <w:tc>
          <w:tcPr>
            <w:tcW w:w="4503" w:type="dxa"/>
          </w:tcPr>
          <w:p w:rsidR="007C44BD" w:rsidRPr="00C64C59" w:rsidRDefault="007C44BD" w:rsidP="00E15E93">
            <w:pPr>
              <w:widowControl w:val="0"/>
              <w:autoSpaceDE w:val="0"/>
              <w:autoSpaceDN w:val="0"/>
              <w:adjustRightInd w:val="0"/>
              <w:jc w:val="both"/>
              <w:rPr>
                <w:rFonts w:ascii="Times New Roman" w:eastAsia="Times New Roman" w:hAnsi="Times New Roman"/>
                <w:sz w:val="28"/>
                <w:szCs w:val="28"/>
              </w:rPr>
            </w:pPr>
          </w:p>
        </w:tc>
        <w:tc>
          <w:tcPr>
            <w:tcW w:w="5211" w:type="dxa"/>
          </w:tcPr>
          <w:p w:rsidR="007C44BD" w:rsidRPr="00C64C59" w:rsidRDefault="007C44BD" w:rsidP="00E15E93">
            <w:pPr>
              <w:pStyle w:val="ac"/>
              <w:jc w:val="center"/>
              <w:rPr>
                <w:rFonts w:ascii="Times New Roman" w:hAnsi="Times New Roman"/>
                <w:sz w:val="28"/>
                <w:szCs w:val="28"/>
              </w:rPr>
            </w:pPr>
            <w:r w:rsidRPr="00C64C59">
              <w:rPr>
                <w:rFonts w:ascii="Times New Roman" w:hAnsi="Times New Roman"/>
                <w:sz w:val="28"/>
                <w:szCs w:val="28"/>
              </w:rPr>
              <w:t>ПРИЛОЖЕНИЕ № 1</w:t>
            </w:r>
          </w:p>
          <w:p w:rsidR="007C44BD" w:rsidRPr="00C64C59" w:rsidRDefault="007C44BD" w:rsidP="00E15E93">
            <w:pPr>
              <w:pStyle w:val="ac"/>
              <w:jc w:val="center"/>
              <w:rPr>
                <w:rFonts w:ascii="Times New Roman" w:hAnsi="Times New Roman"/>
                <w:sz w:val="28"/>
                <w:szCs w:val="28"/>
              </w:rPr>
            </w:pPr>
            <w:r w:rsidRPr="00C64C59">
              <w:rPr>
                <w:rFonts w:ascii="Times New Roman" w:hAnsi="Times New Roman"/>
                <w:sz w:val="28"/>
                <w:szCs w:val="28"/>
              </w:rPr>
              <w:t>к административному регламенту</w:t>
            </w:r>
          </w:p>
          <w:p w:rsidR="007C44BD" w:rsidRPr="00C64C59" w:rsidRDefault="007C44BD" w:rsidP="00E15E93">
            <w:pPr>
              <w:pStyle w:val="ac"/>
              <w:jc w:val="center"/>
              <w:rPr>
                <w:rFonts w:ascii="Times New Roman" w:hAnsi="Times New Roman"/>
                <w:sz w:val="28"/>
                <w:szCs w:val="28"/>
              </w:rPr>
            </w:pPr>
            <w:r w:rsidRPr="00C64C59">
              <w:rPr>
                <w:rFonts w:ascii="Times New Roman" w:hAnsi="Times New Roman"/>
                <w:sz w:val="28"/>
                <w:szCs w:val="28"/>
              </w:rPr>
              <w:t>предоставления муниципальной услуги</w:t>
            </w:r>
          </w:p>
          <w:p w:rsidR="007C44BD" w:rsidRPr="00C64C59" w:rsidRDefault="007C44BD" w:rsidP="00E15E93">
            <w:pPr>
              <w:pStyle w:val="ac"/>
              <w:jc w:val="center"/>
              <w:rPr>
                <w:rFonts w:ascii="Times New Roman" w:hAnsi="Times New Roman"/>
                <w:sz w:val="28"/>
                <w:szCs w:val="28"/>
              </w:rPr>
            </w:pPr>
            <w:r w:rsidRPr="00C64C59">
              <w:rPr>
                <w:rFonts w:ascii="Times New Roman" w:hAnsi="Times New Roman"/>
                <w:sz w:val="28"/>
                <w:szCs w:val="28"/>
              </w:rPr>
              <w:t>«Выдача разрешени</w:t>
            </w:r>
            <w:r>
              <w:rPr>
                <w:rFonts w:ascii="Times New Roman" w:hAnsi="Times New Roman"/>
                <w:sz w:val="28"/>
                <w:szCs w:val="28"/>
              </w:rPr>
              <w:t>й</w:t>
            </w:r>
            <w:r w:rsidRPr="00C64C59">
              <w:rPr>
                <w:rFonts w:ascii="Times New Roman" w:hAnsi="Times New Roman"/>
                <w:sz w:val="28"/>
                <w:szCs w:val="28"/>
              </w:rPr>
              <w:t xml:space="preserve"> на вступление в брак лицам, достигшим возраста</w:t>
            </w:r>
          </w:p>
          <w:p w:rsidR="007C44BD" w:rsidRPr="00C64C59" w:rsidRDefault="007C44BD" w:rsidP="00E15E93">
            <w:pPr>
              <w:pStyle w:val="ac"/>
              <w:jc w:val="center"/>
              <w:rPr>
                <w:rFonts w:ascii="Times New Roman" w:hAnsi="Times New Roman"/>
                <w:sz w:val="28"/>
                <w:szCs w:val="28"/>
              </w:rPr>
            </w:pPr>
            <w:r w:rsidRPr="00C64C59">
              <w:rPr>
                <w:rFonts w:ascii="Times New Roman" w:hAnsi="Times New Roman"/>
                <w:sz w:val="28"/>
                <w:szCs w:val="28"/>
              </w:rPr>
              <w:t>шестнадцати лет»</w:t>
            </w:r>
          </w:p>
          <w:p w:rsidR="007C44BD" w:rsidRPr="00C64C59" w:rsidRDefault="007C44BD" w:rsidP="00E15E93">
            <w:pPr>
              <w:widowControl w:val="0"/>
              <w:autoSpaceDE w:val="0"/>
              <w:autoSpaceDN w:val="0"/>
              <w:adjustRightInd w:val="0"/>
              <w:jc w:val="both"/>
              <w:rPr>
                <w:rFonts w:ascii="Times New Roman" w:eastAsia="Times New Roman" w:hAnsi="Times New Roman"/>
                <w:sz w:val="28"/>
                <w:szCs w:val="28"/>
              </w:rPr>
            </w:pPr>
          </w:p>
        </w:tc>
      </w:tr>
    </w:tbl>
    <w:p w:rsidR="007C44BD" w:rsidRDefault="007C44BD" w:rsidP="007C44BD">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7C44BD" w:rsidRPr="00A51F58" w:rsidRDefault="007C44BD" w:rsidP="007C44BD">
      <w:pPr>
        <w:pStyle w:val="ac"/>
        <w:jc w:val="center"/>
        <w:rPr>
          <w:rFonts w:ascii="Times New Roman" w:hAnsi="Times New Roman"/>
          <w:sz w:val="28"/>
          <w:szCs w:val="28"/>
        </w:rPr>
      </w:pPr>
    </w:p>
    <w:p w:rsidR="007C44BD" w:rsidRDefault="007C44BD" w:rsidP="007C44BD">
      <w:pPr>
        <w:pStyle w:val="ac"/>
        <w:jc w:val="right"/>
        <w:rPr>
          <w:rFonts w:ascii="Times New Roman" w:hAnsi="Times New Roman"/>
          <w:sz w:val="28"/>
          <w:szCs w:val="28"/>
        </w:rPr>
      </w:pPr>
      <w:r>
        <w:rPr>
          <w:rFonts w:ascii="Times New Roman" w:hAnsi="Times New Roman"/>
          <w:sz w:val="28"/>
          <w:szCs w:val="28"/>
        </w:rPr>
        <w:t xml:space="preserve">Главе </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 xml:space="preserve">Темрюкского  городского поселения </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Темрюкского района</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от 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________________________________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________________________________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прож. по адресу: 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________________________________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________________________________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________________________________</w:t>
      </w:r>
    </w:p>
    <w:p w:rsidR="007C44BD" w:rsidRDefault="007C44BD" w:rsidP="007C44BD">
      <w:pPr>
        <w:pStyle w:val="ac"/>
        <w:jc w:val="right"/>
        <w:rPr>
          <w:rFonts w:ascii="Times New Roman" w:hAnsi="Times New Roman"/>
          <w:sz w:val="28"/>
          <w:szCs w:val="28"/>
        </w:rPr>
      </w:pPr>
      <w:r>
        <w:rPr>
          <w:rFonts w:ascii="Times New Roman" w:hAnsi="Times New Roman"/>
          <w:sz w:val="28"/>
          <w:szCs w:val="28"/>
        </w:rPr>
        <w:t>Тел_____________________________</w:t>
      </w:r>
    </w:p>
    <w:p w:rsidR="007C44BD" w:rsidRDefault="007C44BD" w:rsidP="007C44BD">
      <w:pPr>
        <w:pStyle w:val="ac"/>
        <w:jc w:val="both"/>
        <w:rPr>
          <w:rFonts w:ascii="Times New Roman" w:hAnsi="Times New Roman"/>
          <w:sz w:val="28"/>
          <w:szCs w:val="28"/>
        </w:rPr>
      </w:pPr>
      <w:r>
        <w:rPr>
          <w:rFonts w:ascii="Times New Roman" w:hAnsi="Times New Roman"/>
          <w:sz w:val="28"/>
          <w:szCs w:val="28"/>
        </w:rPr>
        <w:t xml:space="preserve">                                                                   </w:t>
      </w:r>
      <w:r w:rsidR="007F73ED">
        <w:rPr>
          <w:rFonts w:ascii="Times New Roman" w:hAnsi="Times New Roman"/>
          <w:sz w:val="28"/>
          <w:szCs w:val="28"/>
        </w:rPr>
        <w:t xml:space="preserve">    </w:t>
      </w:r>
      <w:r>
        <w:rPr>
          <w:rFonts w:ascii="Times New Roman" w:hAnsi="Times New Roman"/>
          <w:sz w:val="28"/>
          <w:szCs w:val="28"/>
        </w:rPr>
        <w:t xml:space="preserve">  Адрес эл. почты_________________       </w:t>
      </w:r>
    </w:p>
    <w:p w:rsidR="007C44BD" w:rsidRDefault="007C44BD" w:rsidP="007C44BD">
      <w:pPr>
        <w:pStyle w:val="ac"/>
        <w:jc w:val="both"/>
        <w:rPr>
          <w:rFonts w:ascii="Times New Roman" w:hAnsi="Times New Roman"/>
          <w:sz w:val="28"/>
          <w:szCs w:val="28"/>
        </w:rPr>
      </w:pPr>
      <w:r>
        <w:rPr>
          <w:rFonts w:ascii="Times New Roman" w:hAnsi="Times New Roman"/>
          <w:sz w:val="28"/>
          <w:szCs w:val="28"/>
        </w:rPr>
        <w:t xml:space="preserve">                                                                                                      </w:t>
      </w:r>
      <w:r w:rsidRPr="00353A49">
        <w:rPr>
          <w:rFonts w:ascii="Times New Roman" w:hAnsi="Times New Roman"/>
          <w:sz w:val="20"/>
          <w:szCs w:val="20"/>
        </w:rPr>
        <w:t>(при наличии)</w:t>
      </w:r>
    </w:p>
    <w:p w:rsidR="007C44BD" w:rsidRDefault="007C44BD" w:rsidP="007C44BD">
      <w:pPr>
        <w:pStyle w:val="ac"/>
        <w:jc w:val="right"/>
        <w:rPr>
          <w:rFonts w:ascii="Times New Roman" w:hAnsi="Times New Roman"/>
          <w:sz w:val="28"/>
          <w:szCs w:val="28"/>
        </w:rPr>
      </w:pPr>
    </w:p>
    <w:p w:rsidR="007C44BD" w:rsidRDefault="007C44BD" w:rsidP="007C44BD">
      <w:pPr>
        <w:pStyle w:val="ac"/>
        <w:jc w:val="center"/>
        <w:rPr>
          <w:rFonts w:ascii="Times New Roman" w:hAnsi="Times New Roman"/>
          <w:sz w:val="28"/>
          <w:szCs w:val="28"/>
        </w:rPr>
      </w:pPr>
    </w:p>
    <w:p w:rsidR="007C44BD" w:rsidRDefault="007C44BD" w:rsidP="007F73ED">
      <w:pPr>
        <w:pStyle w:val="ac"/>
        <w:jc w:val="center"/>
        <w:rPr>
          <w:rFonts w:ascii="Times New Roman" w:hAnsi="Times New Roman"/>
          <w:sz w:val="28"/>
          <w:szCs w:val="28"/>
        </w:rPr>
      </w:pPr>
      <w:r>
        <w:rPr>
          <w:rFonts w:ascii="Times New Roman" w:hAnsi="Times New Roman"/>
          <w:sz w:val="28"/>
          <w:szCs w:val="28"/>
        </w:rPr>
        <w:t>заявление</w:t>
      </w:r>
    </w:p>
    <w:p w:rsidR="007C44BD" w:rsidRDefault="007C44BD" w:rsidP="007F73ED">
      <w:pPr>
        <w:pStyle w:val="ac"/>
        <w:rPr>
          <w:rFonts w:ascii="Times New Roman" w:hAnsi="Times New Roman"/>
          <w:sz w:val="28"/>
          <w:szCs w:val="28"/>
        </w:rPr>
      </w:pPr>
      <w:r>
        <w:rPr>
          <w:rFonts w:ascii="Times New Roman" w:hAnsi="Times New Roman"/>
          <w:sz w:val="28"/>
          <w:szCs w:val="28"/>
        </w:rPr>
        <w:tab/>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44BD" w:rsidRDefault="007C44BD" w:rsidP="007C44BD">
      <w:pPr>
        <w:pStyle w:val="ac"/>
        <w:rPr>
          <w:rFonts w:ascii="Times New Roman" w:hAnsi="Times New Roman"/>
          <w:sz w:val="28"/>
          <w:szCs w:val="28"/>
        </w:rPr>
      </w:pPr>
    </w:p>
    <w:p w:rsidR="007C44BD" w:rsidRDefault="007C44BD" w:rsidP="007C44BD">
      <w:pPr>
        <w:pStyle w:val="ac"/>
        <w:rPr>
          <w:rFonts w:ascii="Times New Roman" w:hAnsi="Times New Roman"/>
          <w:sz w:val="28"/>
          <w:szCs w:val="28"/>
        </w:rPr>
      </w:pPr>
      <w:r>
        <w:rPr>
          <w:rFonts w:ascii="Times New Roman" w:hAnsi="Times New Roman"/>
          <w:sz w:val="28"/>
          <w:szCs w:val="28"/>
        </w:rPr>
        <w:t>«_____»_____________201___ г.</w:t>
      </w:r>
      <w:r>
        <w:rPr>
          <w:rFonts w:ascii="Times New Roman" w:hAnsi="Times New Roman"/>
          <w:sz w:val="28"/>
          <w:szCs w:val="28"/>
        </w:rPr>
        <w:tab/>
      </w:r>
      <w:r>
        <w:rPr>
          <w:rFonts w:ascii="Times New Roman" w:hAnsi="Times New Roman"/>
          <w:sz w:val="28"/>
          <w:szCs w:val="28"/>
        </w:rPr>
        <w:tab/>
        <w:t>________________________________</w:t>
      </w:r>
    </w:p>
    <w:p w:rsidR="007C44BD" w:rsidRDefault="007C44BD" w:rsidP="007C44BD">
      <w:pPr>
        <w:pStyle w:val="ac"/>
        <w:ind w:firstLine="708"/>
        <w:rPr>
          <w:rFonts w:ascii="Times New Roman" w:hAnsi="Times New Roman"/>
          <w:sz w:val="28"/>
          <w:szCs w:val="28"/>
        </w:rPr>
      </w:pPr>
      <w:r>
        <w:rPr>
          <w:rFonts w:ascii="Times New Roman" w:hAnsi="Times New Roman"/>
          <w:sz w:val="28"/>
          <w:szCs w:val="28"/>
        </w:rPr>
        <w:t xml:space="preserve">                                                                   подпись              расшифровка</w:t>
      </w:r>
    </w:p>
    <w:p w:rsidR="007C44BD" w:rsidRDefault="007C44BD" w:rsidP="007C44BD">
      <w:pPr>
        <w:pStyle w:val="ac"/>
        <w:rPr>
          <w:rFonts w:ascii="Times New Roman" w:hAnsi="Times New Roman"/>
          <w:sz w:val="28"/>
          <w:szCs w:val="28"/>
        </w:rPr>
      </w:pPr>
      <w:r>
        <w:rPr>
          <w:rFonts w:ascii="Times New Roman" w:hAnsi="Times New Roman"/>
          <w:sz w:val="28"/>
          <w:szCs w:val="28"/>
        </w:rPr>
        <w:t>___________________________________________________________________</w:t>
      </w:r>
    </w:p>
    <w:p w:rsidR="007C44BD" w:rsidRPr="00670476" w:rsidRDefault="007C44BD" w:rsidP="007C44BD">
      <w:pPr>
        <w:pStyle w:val="ac"/>
        <w:rPr>
          <w:rFonts w:ascii="Times New Roman" w:hAnsi="Times New Roman"/>
          <w:sz w:val="28"/>
          <w:szCs w:val="28"/>
        </w:rPr>
      </w:pPr>
      <w:r>
        <w:rPr>
          <w:rFonts w:ascii="Times New Roman" w:hAnsi="Times New Roman"/>
          <w:sz w:val="28"/>
          <w:szCs w:val="28"/>
        </w:rPr>
        <w:t>Заявление гр.________________________ написано собственноручно в присут-ствии начальника общего отдела администрации Темрюкского городского  поселения Темрюкского района _______________________________________</w:t>
      </w:r>
    </w:p>
    <w:p w:rsidR="007C44BD" w:rsidRDefault="007C44BD" w:rsidP="007C44BD">
      <w:pPr>
        <w:pStyle w:val="ac"/>
        <w:rPr>
          <w:rFonts w:ascii="Times New Roman" w:hAnsi="Times New Roman"/>
          <w:sz w:val="28"/>
          <w:szCs w:val="28"/>
        </w:rPr>
      </w:pPr>
    </w:p>
    <w:p w:rsidR="007C44BD" w:rsidRDefault="007C44BD" w:rsidP="007C44BD">
      <w:pPr>
        <w:pStyle w:val="ac"/>
        <w:rPr>
          <w:rFonts w:ascii="Times New Roman" w:hAnsi="Times New Roman"/>
          <w:sz w:val="28"/>
          <w:szCs w:val="28"/>
        </w:rPr>
      </w:pPr>
    </w:p>
    <w:p w:rsidR="007C44BD" w:rsidRDefault="007C44BD" w:rsidP="007C44BD">
      <w:pPr>
        <w:pStyle w:val="ac"/>
        <w:rPr>
          <w:rFonts w:ascii="Times New Roman" w:hAnsi="Times New Roman"/>
          <w:sz w:val="28"/>
          <w:szCs w:val="28"/>
        </w:rPr>
      </w:pPr>
      <w:r>
        <w:rPr>
          <w:rFonts w:ascii="Times New Roman" w:hAnsi="Times New Roman"/>
          <w:sz w:val="28"/>
          <w:szCs w:val="28"/>
        </w:rPr>
        <w:t>Заместитель главы</w:t>
      </w:r>
    </w:p>
    <w:p w:rsidR="007C44BD" w:rsidRDefault="007C44BD" w:rsidP="007C44BD">
      <w:pPr>
        <w:pStyle w:val="ac"/>
        <w:rPr>
          <w:rFonts w:ascii="Times New Roman" w:hAnsi="Times New Roman"/>
          <w:sz w:val="28"/>
          <w:szCs w:val="28"/>
        </w:rPr>
      </w:pPr>
      <w:r>
        <w:rPr>
          <w:rFonts w:ascii="Times New Roman" w:hAnsi="Times New Roman"/>
          <w:sz w:val="28"/>
          <w:szCs w:val="28"/>
        </w:rPr>
        <w:t>Темрюкского городского поселения</w:t>
      </w:r>
    </w:p>
    <w:p w:rsidR="007C44BD" w:rsidRDefault="007C44BD" w:rsidP="007C44BD">
      <w:pPr>
        <w:pStyle w:val="ac"/>
        <w:rPr>
          <w:rFonts w:ascii="Times New Roman" w:hAnsi="Times New Roman"/>
          <w:sz w:val="28"/>
          <w:szCs w:val="28"/>
        </w:rPr>
      </w:pPr>
      <w:r>
        <w:rPr>
          <w:rFonts w:ascii="Times New Roman" w:hAnsi="Times New Roman"/>
          <w:sz w:val="28"/>
          <w:szCs w:val="28"/>
        </w:rPr>
        <w:lastRenderedPageBreak/>
        <w:t>Темрюкского района                                                                           С.В.Сайгашкин</w:t>
      </w:r>
    </w:p>
    <w:p w:rsidR="007F73ED" w:rsidRDefault="007F73ED" w:rsidP="007C44BD">
      <w:pPr>
        <w:pStyle w:val="ac"/>
        <w:rPr>
          <w:rFonts w:ascii="Times New Roman" w:hAnsi="Times New Roman"/>
          <w:sz w:val="28"/>
          <w:szCs w:val="28"/>
        </w:rPr>
      </w:pPr>
    </w:p>
    <w:tbl>
      <w:tblPr>
        <w:tblW w:w="0" w:type="auto"/>
        <w:tblLayout w:type="fixed"/>
        <w:tblLook w:val="04A0"/>
      </w:tblPr>
      <w:tblGrid>
        <w:gridCol w:w="4503"/>
        <w:gridCol w:w="5068"/>
      </w:tblGrid>
      <w:tr w:rsidR="007F73ED" w:rsidRPr="00387159" w:rsidTr="00E15E93">
        <w:tc>
          <w:tcPr>
            <w:tcW w:w="4503" w:type="dxa"/>
          </w:tcPr>
          <w:p w:rsidR="007F73ED" w:rsidRPr="00387159" w:rsidRDefault="007F73ED" w:rsidP="00E15E93">
            <w:pPr>
              <w:widowControl w:val="0"/>
              <w:autoSpaceDE w:val="0"/>
              <w:autoSpaceDN w:val="0"/>
              <w:adjustRightInd w:val="0"/>
              <w:spacing w:after="0"/>
              <w:rPr>
                <w:rFonts w:ascii="Times New Roman" w:hAnsi="Times New Roman"/>
                <w:sz w:val="28"/>
                <w:szCs w:val="28"/>
              </w:rPr>
            </w:pPr>
          </w:p>
        </w:tc>
        <w:tc>
          <w:tcPr>
            <w:tcW w:w="5068" w:type="dxa"/>
          </w:tcPr>
          <w:p w:rsidR="007F73ED" w:rsidRPr="00387159" w:rsidRDefault="007F73ED" w:rsidP="00E15E93">
            <w:pPr>
              <w:spacing w:after="0"/>
              <w:ind w:firstLine="72"/>
              <w:rPr>
                <w:rStyle w:val="ae"/>
                <w:rFonts w:ascii="Times New Roman" w:hAnsi="Times New Roman"/>
                <w:b w:val="0"/>
                <w:color w:val="auto"/>
                <w:sz w:val="28"/>
                <w:szCs w:val="28"/>
              </w:rPr>
            </w:pPr>
          </w:p>
          <w:p w:rsidR="007F73ED" w:rsidRPr="00387159" w:rsidRDefault="007F73ED" w:rsidP="00E15E93">
            <w:pPr>
              <w:spacing w:after="0"/>
              <w:ind w:firstLine="72"/>
              <w:rPr>
                <w:rFonts w:ascii="Times New Roman" w:hAnsi="Times New Roman"/>
                <w:sz w:val="28"/>
                <w:szCs w:val="28"/>
              </w:rPr>
            </w:pPr>
            <w:r w:rsidRPr="00387159">
              <w:rPr>
                <w:rStyle w:val="ae"/>
                <w:rFonts w:ascii="Times New Roman" w:hAnsi="Times New Roman"/>
                <w:b w:val="0"/>
                <w:color w:val="auto"/>
                <w:sz w:val="28"/>
                <w:szCs w:val="28"/>
              </w:rPr>
              <w:t>ПРИЛОЖЕНИЕ № </w:t>
            </w:r>
            <w:r>
              <w:rPr>
                <w:rStyle w:val="ae"/>
                <w:rFonts w:ascii="Times New Roman" w:hAnsi="Times New Roman"/>
                <w:b w:val="0"/>
                <w:color w:val="auto"/>
                <w:sz w:val="28"/>
                <w:szCs w:val="28"/>
              </w:rPr>
              <w:t>2</w:t>
            </w:r>
          </w:p>
          <w:p w:rsidR="007F73ED" w:rsidRPr="00387159" w:rsidRDefault="007F73ED" w:rsidP="00E15E93">
            <w:pPr>
              <w:spacing w:after="0"/>
              <w:ind w:firstLine="72"/>
              <w:rPr>
                <w:rFonts w:ascii="Times New Roman" w:hAnsi="Times New Roman"/>
                <w:sz w:val="28"/>
                <w:szCs w:val="28"/>
              </w:rPr>
            </w:pPr>
            <w:r w:rsidRPr="00387159">
              <w:rPr>
                <w:rStyle w:val="ae"/>
                <w:rFonts w:ascii="Times New Roman" w:hAnsi="Times New Roman"/>
                <w:b w:val="0"/>
                <w:color w:val="auto"/>
                <w:sz w:val="28"/>
                <w:szCs w:val="28"/>
              </w:rPr>
              <w:t xml:space="preserve">к </w:t>
            </w:r>
            <w:hyperlink r:id="rId53" w:anchor="sub_1000#sub_1000" w:history="1">
              <w:r w:rsidRPr="00387159">
                <w:rPr>
                  <w:rStyle w:val="ab"/>
                  <w:rFonts w:ascii="Times New Roman" w:hAnsi="Times New Roman"/>
                  <w:color w:val="auto"/>
                  <w:sz w:val="28"/>
                  <w:szCs w:val="28"/>
                </w:rPr>
                <w:t>административному регламенту</w:t>
              </w:r>
            </w:hyperlink>
          </w:p>
          <w:p w:rsidR="007F73ED" w:rsidRPr="00387159" w:rsidRDefault="007F73ED" w:rsidP="00E15E93">
            <w:pPr>
              <w:widowControl w:val="0"/>
              <w:autoSpaceDE w:val="0"/>
              <w:autoSpaceDN w:val="0"/>
              <w:adjustRightInd w:val="0"/>
              <w:spacing w:after="0"/>
              <w:rPr>
                <w:rStyle w:val="ae"/>
                <w:rFonts w:ascii="Times New Roman" w:hAnsi="Times New Roman"/>
                <w:b w:val="0"/>
                <w:color w:val="auto"/>
                <w:sz w:val="28"/>
                <w:szCs w:val="28"/>
              </w:rPr>
            </w:pPr>
            <w:r w:rsidRPr="00387159">
              <w:rPr>
                <w:rStyle w:val="ae"/>
                <w:rFonts w:ascii="Times New Roman" w:hAnsi="Times New Roman"/>
                <w:b w:val="0"/>
                <w:color w:val="auto"/>
                <w:sz w:val="28"/>
                <w:szCs w:val="28"/>
              </w:rPr>
              <w:t>предоставления муниципальной услуги</w:t>
            </w:r>
          </w:p>
          <w:p w:rsidR="007F73ED" w:rsidRPr="00387159" w:rsidRDefault="007F73ED" w:rsidP="00E15E93">
            <w:pPr>
              <w:widowControl w:val="0"/>
              <w:autoSpaceDE w:val="0"/>
              <w:autoSpaceDN w:val="0"/>
              <w:adjustRightInd w:val="0"/>
              <w:spacing w:after="0"/>
              <w:rPr>
                <w:rFonts w:ascii="Times New Roman" w:hAnsi="Times New Roman"/>
                <w:sz w:val="28"/>
                <w:szCs w:val="28"/>
              </w:rPr>
            </w:pPr>
            <w:r w:rsidRPr="00387159">
              <w:rPr>
                <w:rFonts w:ascii="Times New Roman" w:hAnsi="Times New Roman"/>
                <w:sz w:val="28"/>
                <w:szCs w:val="28"/>
              </w:rPr>
              <w:t>«</w:t>
            </w:r>
            <w:r w:rsidRPr="00387159">
              <w:rPr>
                <w:rFonts w:ascii="Times New Roman" w:hAnsi="Times New Roman"/>
                <w:bCs/>
                <w:sz w:val="28"/>
                <w:szCs w:val="28"/>
              </w:rPr>
              <w:t>Выдача  разрешени</w:t>
            </w:r>
            <w:r>
              <w:rPr>
                <w:rFonts w:ascii="Times New Roman" w:hAnsi="Times New Roman"/>
                <w:bCs/>
                <w:sz w:val="28"/>
                <w:szCs w:val="28"/>
              </w:rPr>
              <w:t>й</w:t>
            </w:r>
            <w:r w:rsidRPr="00387159">
              <w:rPr>
                <w:rFonts w:ascii="Times New Roman" w:hAnsi="Times New Roman"/>
                <w:bCs/>
                <w:sz w:val="28"/>
                <w:szCs w:val="28"/>
              </w:rPr>
              <w:t xml:space="preserve"> на вступление в брак лицам, достигшим возраста шестнадцати лет</w:t>
            </w:r>
            <w:r w:rsidRPr="00387159">
              <w:rPr>
                <w:rFonts w:ascii="Times New Roman" w:hAnsi="Times New Roman"/>
                <w:sz w:val="28"/>
                <w:szCs w:val="28"/>
              </w:rPr>
              <w:t>»</w:t>
            </w:r>
          </w:p>
          <w:p w:rsidR="007F73ED" w:rsidRPr="00387159" w:rsidRDefault="007F73ED" w:rsidP="00E15E93">
            <w:pPr>
              <w:widowControl w:val="0"/>
              <w:autoSpaceDE w:val="0"/>
              <w:autoSpaceDN w:val="0"/>
              <w:adjustRightInd w:val="0"/>
              <w:spacing w:after="0"/>
              <w:rPr>
                <w:rFonts w:ascii="Times New Roman" w:hAnsi="Times New Roman"/>
                <w:sz w:val="28"/>
                <w:szCs w:val="28"/>
              </w:rPr>
            </w:pPr>
          </w:p>
        </w:tc>
      </w:tr>
    </w:tbl>
    <w:p w:rsidR="007F73ED" w:rsidRPr="00387159" w:rsidRDefault="007F73ED" w:rsidP="007F73ED">
      <w:pPr>
        <w:spacing w:after="0"/>
        <w:ind w:firstLine="72"/>
      </w:pPr>
      <w:r w:rsidRPr="00387159">
        <w:rPr>
          <w:rFonts w:ascii="Times New Roman" w:hAnsi="Times New Roman"/>
          <w:sz w:val="28"/>
          <w:szCs w:val="28"/>
        </w:rPr>
        <w:t xml:space="preserve">                  </w:t>
      </w:r>
    </w:p>
    <w:p w:rsidR="007F73ED" w:rsidRPr="00387159" w:rsidRDefault="007F73ED" w:rsidP="007F73ED">
      <w:pPr>
        <w:spacing w:after="0"/>
      </w:pPr>
    </w:p>
    <w:p w:rsidR="007F73ED" w:rsidRPr="00387159" w:rsidRDefault="007F73ED" w:rsidP="007F73ED">
      <w:pPr>
        <w:spacing w:after="0"/>
        <w:jc w:val="center"/>
        <w:rPr>
          <w:rFonts w:ascii="Times New Roman" w:hAnsi="Times New Roman"/>
          <w:sz w:val="28"/>
          <w:szCs w:val="28"/>
        </w:rPr>
      </w:pPr>
      <w:r w:rsidRPr="00387159">
        <w:rPr>
          <w:rFonts w:ascii="Times New Roman" w:hAnsi="Times New Roman"/>
          <w:sz w:val="28"/>
          <w:szCs w:val="28"/>
        </w:rPr>
        <w:t>Уведомление об отказе</w:t>
      </w:r>
    </w:p>
    <w:p w:rsidR="007F73ED" w:rsidRPr="00387159" w:rsidRDefault="007F73ED" w:rsidP="007F73ED">
      <w:pPr>
        <w:widowControl w:val="0"/>
        <w:autoSpaceDE w:val="0"/>
        <w:autoSpaceDN w:val="0"/>
        <w:adjustRightInd w:val="0"/>
        <w:spacing w:after="0"/>
        <w:jc w:val="center"/>
        <w:rPr>
          <w:rFonts w:ascii="Times New Roman" w:hAnsi="Times New Roman"/>
          <w:bCs/>
          <w:sz w:val="28"/>
          <w:szCs w:val="28"/>
        </w:rPr>
      </w:pPr>
      <w:r w:rsidRPr="00387159">
        <w:rPr>
          <w:rFonts w:ascii="Times New Roman" w:hAnsi="Times New Roman"/>
          <w:sz w:val="28"/>
          <w:szCs w:val="28"/>
        </w:rPr>
        <w:t>выдаче</w:t>
      </w:r>
      <w:r w:rsidRPr="00387159">
        <w:rPr>
          <w:rFonts w:ascii="Times New Roman" w:hAnsi="Times New Roman"/>
          <w:bCs/>
          <w:sz w:val="28"/>
          <w:szCs w:val="28"/>
        </w:rPr>
        <w:t xml:space="preserve">  разрешения на вступление в б</w:t>
      </w:r>
      <w:r>
        <w:rPr>
          <w:rFonts w:ascii="Times New Roman" w:hAnsi="Times New Roman"/>
          <w:bCs/>
          <w:sz w:val="28"/>
          <w:szCs w:val="28"/>
        </w:rPr>
        <w:t>рак</w:t>
      </w:r>
      <w:r w:rsidRPr="00387159">
        <w:rPr>
          <w:rFonts w:ascii="Times New Roman" w:hAnsi="Times New Roman"/>
          <w:bCs/>
          <w:sz w:val="28"/>
          <w:szCs w:val="28"/>
        </w:rPr>
        <w:t xml:space="preserve"> лицам, достигшим возраста шестнадцати лет</w:t>
      </w:r>
    </w:p>
    <w:p w:rsidR="007F73ED" w:rsidRPr="00387159" w:rsidRDefault="007F73ED" w:rsidP="007F73ED">
      <w:pPr>
        <w:widowControl w:val="0"/>
        <w:autoSpaceDE w:val="0"/>
        <w:autoSpaceDN w:val="0"/>
        <w:adjustRightInd w:val="0"/>
        <w:spacing w:after="0"/>
        <w:jc w:val="center"/>
        <w:rPr>
          <w:rFonts w:ascii="Times New Roman" w:hAnsi="Times New Roman"/>
          <w:bCs/>
          <w:sz w:val="28"/>
          <w:szCs w:val="28"/>
        </w:rPr>
      </w:pPr>
    </w:p>
    <w:p w:rsidR="007F73ED" w:rsidRPr="00387159" w:rsidRDefault="007F73ED" w:rsidP="007F73ED">
      <w:pPr>
        <w:widowControl w:val="0"/>
        <w:autoSpaceDE w:val="0"/>
        <w:autoSpaceDN w:val="0"/>
        <w:adjustRightInd w:val="0"/>
        <w:spacing w:after="0"/>
        <w:jc w:val="center"/>
        <w:rPr>
          <w:rFonts w:ascii="Times New Roman" w:hAnsi="Times New Roman"/>
          <w:bCs/>
          <w:sz w:val="28"/>
          <w:szCs w:val="28"/>
        </w:rPr>
      </w:pPr>
      <w:r w:rsidRPr="00387159">
        <w:rPr>
          <w:rFonts w:ascii="Times New Roman" w:hAnsi="Times New Roman"/>
          <w:bCs/>
          <w:sz w:val="28"/>
          <w:szCs w:val="28"/>
        </w:rPr>
        <w:t>Уважаемая __________________!</w:t>
      </w:r>
    </w:p>
    <w:p w:rsidR="007F73ED" w:rsidRPr="00387159" w:rsidRDefault="007F73ED" w:rsidP="007F73ED">
      <w:pPr>
        <w:widowControl w:val="0"/>
        <w:autoSpaceDE w:val="0"/>
        <w:autoSpaceDN w:val="0"/>
        <w:adjustRightInd w:val="0"/>
        <w:spacing w:after="0"/>
        <w:jc w:val="center"/>
        <w:rPr>
          <w:rFonts w:ascii="Times New Roman" w:hAnsi="Times New Roman"/>
          <w:sz w:val="20"/>
          <w:szCs w:val="20"/>
        </w:rPr>
      </w:pPr>
      <w:r w:rsidRPr="00387159">
        <w:rPr>
          <w:rFonts w:ascii="Times New Roman" w:hAnsi="Times New Roman"/>
          <w:sz w:val="20"/>
          <w:szCs w:val="20"/>
        </w:rPr>
        <w:t>(ФИО)</w:t>
      </w:r>
    </w:p>
    <w:p w:rsidR="007F73ED" w:rsidRPr="00387159" w:rsidRDefault="007F73ED" w:rsidP="007F73ED">
      <w:pPr>
        <w:spacing w:after="0"/>
        <w:rPr>
          <w:rFonts w:ascii="Times New Roman" w:hAnsi="Times New Roman"/>
          <w:sz w:val="28"/>
          <w:szCs w:val="28"/>
        </w:rPr>
      </w:pPr>
    </w:p>
    <w:p w:rsidR="007F73ED" w:rsidRPr="00387159" w:rsidRDefault="007F73ED" w:rsidP="007F73ED">
      <w:pPr>
        <w:spacing w:after="0"/>
        <w:jc w:val="both"/>
        <w:rPr>
          <w:rFonts w:ascii="Times New Roman" w:hAnsi="Times New Roman"/>
          <w:sz w:val="28"/>
          <w:szCs w:val="28"/>
        </w:rPr>
      </w:pPr>
      <w:r w:rsidRPr="00387159">
        <w:rPr>
          <w:rFonts w:ascii="Times New Roman" w:hAnsi="Times New Roman"/>
          <w:sz w:val="28"/>
          <w:szCs w:val="28"/>
        </w:rPr>
        <w:t xml:space="preserve">          В соответствии с п.2.9 раздела 2 </w:t>
      </w:r>
      <w:hyperlink r:id="rId54" w:anchor="sub_1000#sub_1000" w:history="1">
        <w:r w:rsidRPr="00387159">
          <w:rPr>
            <w:rStyle w:val="ab"/>
            <w:rFonts w:ascii="Times New Roman" w:hAnsi="Times New Roman"/>
            <w:color w:val="auto"/>
            <w:sz w:val="28"/>
            <w:szCs w:val="28"/>
          </w:rPr>
          <w:t>административного регламента</w:t>
        </w:r>
      </w:hyperlink>
      <w:r w:rsidRPr="00387159">
        <w:rPr>
          <w:rFonts w:ascii="Times New Roman" w:hAnsi="Times New Roman"/>
          <w:sz w:val="28"/>
          <w:szCs w:val="28"/>
        </w:rPr>
        <w:t xml:space="preserve"> </w:t>
      </w:r>
      <w:r w:rsidRPr="00387159">
        <w:rPr>
          <w:rStyle w:val="ae"/>
          <w:rFonts w:ascii="Times New Roman" w:hAnsi="Times New Roman"/>
          <w:b w:val="0"/>
          <w:color w:val="auto"/>
          <w:sz w:val="28"/>
          <w:szCs w:val="28"/>
        </w:rPr>
        <w:t xml:space="preserve">предоставления муниципальной услуги </w:t>
      </w:r>
      <w:r w:rsidRPr="00387159">
        <w:rPr>
          <w:rFonts w:ascii="Times New Roman" w:hAnsi="Times New Roman"/>
          <w:sz w:val="28"/>
          <w:szCs w:val="28"/>
        </w:rPr>
        <w:t>«</w:t>
      </w:r>
      <w:r w:rsidRPr="00387159">
        <w:rPr>
          <w:rFonts w:ascii="Times New Roman" w:hAnsi="Times New Roman"/>
          <w:bCs/>
          <w:sz w:val="28"/>
          <w:szCs w:val="28"/>
        </w:rPr>
        <w:t>Выдача  разрешени</w:t>
      </w:r>
      <w:r>
        <w:rPr>
          <w:rFonts w:ascii="Times New Roman" w:hAnsi="Times New Roman"/>
          <w:bCs/>
          <w:sz w:val="28"/>
          <w:szCs w:val="28"/>
        </w:rPr>
        <w:t>й</w:t>
      </w:r>
      <w:r w:rsidRPr="00387159">
        <w:rPr>
          <w:rFonts w:ascii="Times New Roman" w:hAnsi="Times New Roman"/>
          <w:bCs/>
          <w:sz w:val="28"/>
          <w:szCs w:val="28"/>
        </w:rPr>
        <w:t xml:space="preserve"> на снижение брачного возраста на территории Темрюкского городского поселения Темрюкского района</w:t>
      </w:r>
      <w:r w:rsidRPr="00387159">
        <w:rPr>
          <w:rFonts w:ascii="Times New Roman" w:hAnsi="Times New Roman"/>
          <w:sz w:val="28"/>
          <w:szCs w:val="28"/>
        </w:rPr>
        <w:t>», в связи ________________________________________,</w:t>
      </w:r>
    </w:p>
    <w:p w:rsidR="007F73ED" w:rsidRPr="00387159" w:rsidRDefault="007F73ED" w:rsidP="007F73ED">
      <w:pPr>
        <w:spacing w:after="0"/>
        <w:jc w:val="both"/>
        <w:rPr>
          <w:rFonts w:ascii="Times New Roman" w:hAnsi="Times New Roman"/>
          <w:sz w:val="20"/>
          <w:szCs w:val="20"/>
        </w:rPr>
      </w:pPr>
      <w:r w:rsidRPr="00387159">
        <w:rPr>
          <w:rFonts w:ascii="Times New Roman" w:hAnsi="Times New Roman"/>
          <w:sz w:val="28"/>
          <w:szCs w:val="28"/>
        </w:rPr>
        <w:t xml:space="preserve">                                                                </w:t>
      </w:r>
      <w:r w:rsidRPr="00387159">
        <w:rPr>
          <w:rFonts w:ascii="Times New Roman" w:hAnsi="Times New Roman"/>
          <w:sz w:val="20"/>
          <w:szCs w:val="20"/>
        </w:rPr>
        <w:t>(основание)</w:t>
      </w:r>
    </w:p>
    <w:p w:rsidR="007F73ED" w:rsidRPr="00387159" w:rsidRDefault="007F73ED" w:rsidP="007F73ED">
      <w:pPr>
        <w:spacing w:after="0"/>
        <w:jc w:val="both"/>
        <w:rPr>
          <w:rFonts w:ascii="Times New Roman" w:hAnsi="Times New Roman"/>
          <w:sz w:val="28"/>
          <w:szCs w:val="28"/>
        </w:rPr>
      </w:pPr>
      <w:r w:rsidRPr="00387159">
        <w:rPr>
          <w:rFonts w:ascii="Times New Roman" w:hAnsi="Times New Roman"/>
          <w:sz w:val="28"/>
          <w:szCs w:val="28"/>
        </w:rPr>
        <w:t>Администрация Темрюкского городского поселения Темрюкского района отказывает Вам в выдаче</w:t>
      </w:r>
      <w:r w:rsidRPr="00387159">
        <w:rPr>
          <w:rFonts w:ascii="Times New Roman" w:hAnsi="Times New Roman"/>
          <w:bCs/>
          <w:sz w:val="28"/>
          <w:szCs w:val="28"/>
        </w:rPr>
        <w:t xml:space="preserve"> разрешения на снижение брачного возраста.</w:t>
      </w:r>
    </w:p>
    <w:p w:rsidR="007F73ED" w:rsidRPr="00387159" w:rsidRDefault="007F73ED" w:rsidP="007F73ED">
      <w:pPr>
        <w:spacing w:after="0"/>
        <w:rPr>
          <w:rFonts w:ascii="Times New Roman" w:hAnsi="Times New Roman"/>
          <w:sz w:val="28"/>
          <w:szCs w:val="28"/>
        </w:rPr>
      </w:pPr>
    </w:p>
    <w:p w:rsidR="007F73ED" w:rsidRPr="00387159" w:rsidRDefault="007F73ED" w:rsidP="007F73ED">
      <w:pPr>
        <w:pStyle w:val="ac"/>
        <w:rPr>
          <w:rFonts w:ascii="Times New Roman" w:hAnsi="Times New Roman"/>
          <w:sz w:val="28"/>
          <w:szCs w:val="28"/>
        </w:rPr>
      </w:pPr>
    </w:p>
    <w:p w:rsidR="007F73ED" w:rsidRPr="00387159" w:rsidRDefault="007F73ED" w:rsidP="007F73ED">
      <w:pPr>
        <w:spacing w:after="0"/>
        <w:jc w:val="both"/>
        <w:rPr>
          <w:rFonts w:ascii="Times New Roman" w:hAnsi="Times New Roman"/>
          <w:sz w:val="28"/>
          <w:szCs w:val="28"/>
        </w:rPr>
      </w:pPr>
      <w:r w:rsidRPr="00387159">
        <w:rPr>
          <w:rFonts w:ascii="Times New Roman" w:hAnsi="Times New Roman"/>
          <w:sz w:val="28"/>
          <w:szCs w:val="28"/>
        </w:rPr>
        <w:t xml:space="preserve">Глава </w:t>
      </w:r>
    </w:p>
    <w:p w:rsidR="007F73ED" w:rsidRPr="00387159" w:rsidRDefault="007F73ED" w:rsidP="007F73ED">
      <w:pPr>
        <w:spacing w:after="0"/>
        <w:jc w:val="both"/>
        <w:rPr>
          <w:rFonts w:ascii="Times New Roman" w:hAnsi="Times New Roman"/>
          <w:sz w:val="28"/>
          <w:szCs w:val="28"/>
        </w:rPr>
      </w:pPr>
      <w:r w:rsidRPr="00387159">
        <w:rPr>
          <w:rFonts w:ascii="Times New Roman" w:hAnsi="Times New Roman"/>
          <w:sz w:val="28"/>
          <w:szCs w:val="28"/>
        </w:rPr>
        <w:t xml:space="preserve">Темрюкского городского поселения </w:t>
      </w:r>
    </w:p>
    <w:p w:rsidR="007F73ED" w:rsidRPr="00387159" w:rsidRDefault="007F73ED" w:rsidP="007F73ED">
      <w:pPr>
        <w:spacing w:after="0"/>
        <w:jc w:val="both"/>
        <w:rPr>
          <w:rFonts w:ascii="Times New Roman" w:hAnsi="Times New Roman"/>
          <w:sz w:val="28"/>
          <w:szCs w:val="28"/>
        </w:rPr>
      </w:pPr>
      <w:r>
        <w:rPr>
          <w:rFonts w:ascii="Times New Roman" w:hAnsi="Times New Roman"/>
          <w:sz w:val="28"/>
          <w:szCs w:val="28"/>
        </w:rPr>
        <w:t xml:space="preserve">Темрюкскогорайона                    </w:t>
      </w:r>
      <w:r w:rsidRPr="00387159">
        <w:rPr>
          <w:rFonts w:ascii="Times New Roman" w:hAnsi="Times New Roman"/>
          <w:sz w:val="28"/>
          <w:szCs w:val="28"/>
        </w:rPr>
        <w:t xml:space="preserve">                                                            А.Д.Войтов</w:t>
      </w:r>
    </w:p>
    <w:p w:rsidR="007F73ED" w:rsidRDefault="007F73ED" w:rsidP="007F73ED">
      <w:pPr>
        <w:jc w:val="both"/>
        <w:rPr>
          <w:rFonts w:ascii="Times New Roman" w:hAnsi="Times New Roman"/>
          <w:sz w:val="28"/>
          <w:szCs w:val="28"/>
        </w:rPr>
      </w:pPr>
    </w:p>
    <w:p w:rsidR="007F73ED" w:rsidRDefault="007F73ED" w:rsidP="007F73ED">
      <w:pPr>
        <w:jc w:val="both"/>
        <w:rPr>
          <w:rFonts w:ascii="Times New Roman" w:hAnsi="Times New Roman"/>
          <w:sz w:val="28"/>
          <w:szCs w:val="28"/>
        </w:rPr>
      </w:pPr>
    </w:p>
    <w:p w:rsidR="007F73ED" w:rsidRDefault="007F73ED" w:rsidP="007F73ED">
      <w:pPr>
        <w:jc w:val="both"/>
        <w:rPr>
          <w:rFonts w:ascii="Times New Roman" w:hAnsi="Times New Roman"/>
          <w:sz w:val="28"/>
          <w:szCs w:val="28"/>
        </w:rPr>
      </w:pPr>
    </w:p>
    <w:p w:rsidR="007F73ED" w:rsidRPr="00387159" w:rsidRDefault="007F73ED" w:rsidP="007F73ED">
      <w:pPr>
        <w:jc w:val="both"/>
        <w:rPr>
          <w:rFonts w:ascii="Times New Roman" w:hAnsi="Times New Roman"/>
          <w:sz w:val="28"/>
          <w:szCs w:val="28"/>
        </w:rPr>
      </w:pPr>
    </w:p>
    <w:p w:rsidR="007F73ED" w:rsidRPr="00387159" w:rsidRDefault="007F73ED" w:rsidP="007F73ED">
      <w:pPr>
        <w:pStyle w:val="ac"/>
        <w:rPr>
          <w:rFonts w:ascii="Times New Roman" w:hAnsi="Times New Roman"/>
          <w:sz w:val="28"/>
          <w:szCs w:val="28"/>
        </w:rPr>
      </w:pPr>
      <w:r w:rsidRPr="00387159">
        <w:rPr>
          <w:rFonts w:ascii="Times New Roman" w:hAnsi="Times New Roman"/>
          <w:sz w:val="28"/>
          <w:szCs w:val="28"/>
        </w:rPr>
        <w:t>Заместитель главы</w:t>
      </w:r>
    </w:p>
    <w:p w:rsidR="007F73ED" w:rsidRPr="00387159" w:rsidRDefault="007F73ED" w:rsidP="007F73ED">
      <w:pPr>
        <w:pStyle w:val="ac"/>
        <w:rPr>
          <w:rFonts w:ascii="Times New Roman" w:hAnsi="Times New Roman"/>
          <w:sz w:val="28"/>
          <w:szCs w:val="28"/>
        </w:rPr>
      </w:pPr>
      <w:r w:rsidRPr="00387159">
        <w:rPr>
          <w:rFonts w:ascii="Times New Roman" w:hAnsi="Times New Roman"/>
          <w:sz w:val="28"/>
          <w:szCs w:val="28"/>
        </w:rPr>
        <w:t>Темрюкского городского поселения</w:t>
      </w:r>
    </w:p>
    <w:p w:rsidR="007F73ED" w:rsidRDefault="007F73ED" w:rsidP="007F73ED">
      <w:pPr>
        <w:pStyle w:val="ac"/>
        <w:rPr>
          <w:rFonts w:ascii="Times New Roman" w:hAnsi="Times New Roman"/>
          <w:sz w:val="28"/>
          <w:szCs w:val="28"/>
        </w:rPr>
      </w:pPr>
      <w:r w:rsidRPr="00387159">
        <w:rPr>
          <w:rFonts w:ascii="Times New Roman" w:hAnsi="Times New Roman"/>
          <w:sz w:val="28"/>
          <w:szCs w:val="28"/>
        </w:rPr>
        <w:t xml:space="preserve">Темрюкского района </w:t>
      </w:r>
      <w:r>
        <w:rPr>
          <w:rFonts w:ascii="Times New Roman" w:hAnsi="Times New Roman"/>
          <w:sz w:val="28"/>
          <w:szCs w:val="28"/>
        </w:rPr>
        <w:t xml:space="preserve">                                                                 </w:t>
      </w:r>
      <w:r w:rsidRPr="00387159">
        <w:rPr>
          <w:rFonts w:ascii="Times New Roman" w:hAnsi="Times New Roman"/>
          <w:sz w:val="28"/>
          <w:szCs w:val="28"/>
        </w:rPr>
        <w:t xml:space="preserve">С.В.Сайгашкин      </w:t>
      </w:r>
      <w:r>
        <w:rPr>
          <w:rFonts w:ascii="Times New Roman" w:hAnsi="Times New Roman"/>
          <w:sz w:val="28"/>
          <w:szCs w:val="28"/>
        </w:rPr>
        <w:t xml:space="preserve">    </w:t>
      </w:r>
    </w:p>
    <w:p w:rsidR="007F73ED" w:rsidRDefault="007F73ED" w:rsidP="007F73ED">
      <w:pPr>
        <w:pStyle w:val="ac"/>
        <w:rPr>
          <w:rFonts w:ascii="Times New Roman" w:hAnsi="Times New Roman"/>
          <w:sz w:val="28"/>
          <w:szCs w:val="28"/>
        </w:rPr>
      </w:pPr>
      <w:r>
        <w:rPr>
          <w:rFonts w:ascii="Times New Roman" w:hAnsi="Times New Roman"/>
          <w:sz w:val="28"/>
          <w:szCs w:val="28"/>
        </w:rPr>
        <w:lastRenderedPageBreak/>
        <w:t xml:space="preserve">     </w:t>
      </w:r>
    </w:p>
    <w:p w:rsidR="007F73ED" w:rsidRDefault="007F73ED" w:rsidP="007C44BD">
      <w:pPr>
        <w:pStyle w:val="ac"/>
        <w:rPr>
          <w:rFonts w:ascii="Times New Roman" w:hAnsi="Times New Roman"/>
          <w:sz w:val="28"/>
          <w:szCs w:val="28"/>
        </w:rPr>
      </w:pPr>
    </w:p>
    <w:tbl>
      <w:tblPr>
        <w:tblW w:w="0" w:type="auto"/>
        <w:tblLayout w:type="fixed"/>
        <w:tblLook w:val="04A0"/>
      </w:tblPr>
      <w:tblGrid>
        <w:gridCol w:w="4503"/>
        <w:gridCol w:w="5068"/>
      </w:tblGrid>
      <w:tr w:rsidR="007C44BD" w:rsidRPr="00A234BD" w:rsidTr="00E15E93">
        <w:tc>
          <w:tcPr>
            <w:tcW w:w="4503" w:type="dxa"/>
          </w:tcPr>
          <w:p w:rsidR="007C44BD" w:rsidRPr="00A234BD" w:rsidRDefault="007C44BD" w:rsidP="007F73ED">
            <w:pPr>
              <w:widowControl w:val="0"/>
              <w:autoSpaceDE w:val="0"/>
              <w:autoSpaceDN w:val="0"/>
              <w:adjustRightInd w:val="0"/>
              <w:spacing w:after="0"/>
              <w:rPr>
                <w:rFonts w:ascii="Times New Roman" w:hAnsi="Times New Roman"/>
                <w:sz w:val="28"/>
                <w:szCs w:val="28"/>
              </w:rPr>
            </w:pPr>
          </w:p>
        </w:tc>
        <w:tc>
          <w:tcPr>
            <w:tcW w:w="5068" w:type="dxa"/>
          </w:tcPr>
          <w:p w:rsidR="007C44BD" w:rsidRPr="00A234BD" w:rsidRDefault="007C44BD" w:rsidP="007F73ED">
            <w:pPr>
              <w:spacing w:after="0"/>
              <w:ind w:firstLine="72"/>
              <w:rPr>
                <w:rFonts w:ascii="Times New Roman" w:hAnsi="Times New Roman"/>
                <w:sz w:val="28"/>
                <w:szCs w:val="28"/>
              </w:rPr>
            </w:pPr>
            <w:r w:rsidRPr="00A234BD">
              <w:rPr>
                <w:rStyle w:val="ae"/>
                <w:rFonts w:ascii="Times New Roman" w:hAnsi="Times New Roman"/>
                <w:b w:val="0"/>
                <w:color w:val="auto"/>
                <w:sz w:val="28"/>
                <w:szCs w:val="28"/>
              </w:rPr>
              <w:t>ПРИЛОЖЕНИЕ № 3</w:t>
            </w:r>
          </w:p>
          <w:p w:rsidR="007C44BD" w:rsidRPr="00A234BD" w:rsidRDefault="007C44BD" w:rsidP="007F73ED">
            <w:pPr>
              <w:spacing w:after="0"/>
              <w:ind w:firstLine="72"/>
              <w:rPr>
                <w:rFonts w:ascii="Times New Roman" w:hAnsi="Times New Roman"/>
                <w:sz w:val="28"/>
                <w:szCs w:val="28"/>
              </w:rPr>
            </w:pPr>
            <w:r w:rsidRPr="00A234BD">
              <w:rPr>
                <w:rStyle w:val="ae"/>
                <w:rFonts w:ascii="Times New Roman" w:hAnsi="Times New Roman"/>
                <w:b w:val="0"/>
                <w:color w:val="auto"/>
                <w:sz w:val="28"/>
                <w:szCs w:val="28"/>
              </w:rPr>
              <w:t xml:space="preserve">к </w:t>
            </w:r>
            <w:hyperlink r:id="rId55" w:anchor="sub_1000#sub_1000" w:history="1">
              <w:r w:rsidRPr="00A234BD">
                <w:rPr>
                  <w:rStyle w:val="ab"/>
                  <w:rFonts w:ascii="Times New Roman" w:hAnsi="Times New Roman"/>
                  <w:color w:val="auto"/>
                  <w:sz w:val="28"/>
                  <w:szCs w:val="28"/>
                </w:rPr>
                <w:t>административному регламенту</w:t>
              </w:r>
            </w:hyperlink>
          </w:p>
          <w:p w:rsidR="007C44BD" w:rsidRPr="00A234BD" w:rsidRDefault="007C44BD" w:rsidP="007F73ED">
            <w:pPr>
              <w:widowControl w:val="0"/>
              <w:autoSpaceDE w:val="0"/>
              <w:autoSpaceDN w:val="0"/>
              <w:adjustRightInd w:val="0"/>
              <w:spacing w:after="0"/>
              <w:rPr>
                <w:rStyle w:val="ae"/>
                <w:rFonts w:ascii="Times New Roman" w:hAnsi="Times New Roman"/>
                <w:b w:val="0"/>
                <w:color w:val="auto"/>
                <w:sz w:val="28"/>
                <w:szCs w:val="28"/>
              </w:rPr>
            </w:pPr>
            <w:r w:rsidRPr="00A234BD">
              <w:rPr>
                <w:rStyle w:val="ae"/>
                <w:rFonts w:ascii="Times New Roman" w:hAnsi="Times New Roman"/>
                <w:b w:val="0"/>
                <w:color w:val="auto"/>
                <w:sz w:val="28"/>
                <w:szCs w:val="28"/>
              </w:rPr>
              <w:t>предоставления муниципальной услуги</w:t>
            </w:r>
          </w:p>
          <w:p w:rsidR="007C44BD" w:rsidRPr="00A234BD" w:rsidRDefault="007C44BD" w:rsidP="007F73ED">
            <w:pPr>
              <w:widowControl w:val="0"/>
              <w:autoSpaceDE w:val="0"/>
              <w:autoSpaceDN w:val="0"/>
              <w:adjustRightInd w:val="0"/>
              <w:spacing w:after="0"/>
              <w:rPr>
                <w:rFonts w:ascii="Times New Roman" w:hAnsi="Times New Roman"/>
                <w:sz w:val="28"/>
                <w:szCs w:val="28"/>
              </w:rPr>
            </w:pPr>
            <w:r w:rsidRPr="00A234BD">
              <w:rPr>
                <w:rFonts w:ascii="Times New Roman" w:hAnsi="Times New Roman"/>
                <w:sz w:val="28"/>
                <w:szCs w:val="28"/>
              </w:rPr>
              <w:t>«</w:t>
            </w:r>
            <w:r w:rsidRPr="00A234BD">
              <w:rPr>
                <w:rFonts w:ascii="Times New Roman" w:hAnsi="Times New Roman"/>
                <w:bCs/>
                <w:sz w:val="28"/>
                <w:szCs w:val="28"/>
              </w:rPr>
              <w:t>Выдача  разрешени</w:t>
            </w:r>
            <w:r>
              <w:rPr>
                <w:rFonts w:ascii="Times New Roman" w:hAnsi="Times New Roman"/>
                <w:bCs/>
                <w:sz w:val="28"/>
                <w:szCs w:val="28"/>
              </w:rPr>
              <w:t>й</w:t>
            </w:r>
            <w:r w:rsidRPr="00A234BD">
              <w:rPr>
                <w:rFonts w:ascii="Times New Roman" w:hAnsi="Times New Roman"/>
                <w:bCs/>
                <w:sz w:val="28"/>
                <w:szCs w:val="28"/>
              </w:rPr>
              <w:t xml:space="preserve"> на вступление в брак лицам, достигшим возраста шестнадцати лет</w:t>
            </w:r>
            <w:r w:rsidRPr="00A234BD">
              <w:rPr>
                <w:rFonts w:ascii="Times New Roman" w:hAnsi="Times New Roman"/>
                <w:sz w:val="28"/>
                <w:szCs w:val="28"/>
              </w:rPr>
              <w:t>»</w:t>
            </w:r>
          </w:p>
        </w:tc>
      </w:tr>
    </w:tbl>
    <w:p w:rsidR="007C44BD" w:rsidRPr="0030446C" w:rsidRDefault="007C44BD" w:rsidP="007C44BD">
      <w:pPr>
        <w:ind w:firstLine="72"/>
        <w:rPr>
          <w:rFonts w:ascii="Times New Roman" w:hAnsi="Times New Roman"/>
          <w:sz w:val="2"/>
          <w:szCs w:val="2"/>
        </w:rPr>
      </w:pPr>
      <w:r w:rsidRPr="0030446C">
        <w:rPr>
          <w:rFonts w:ascii="Times New Roman" w:hAnsi="Times New Roman"/>
          <w:sz w:val="2"/>
          <w:szCs w:val="2"/>
        </w:rPr>
        <w:t xml:space="preserve">                                                           </w:t>
      </w:r>
    </w:p>
    <w:p w:rsidR="007C44BD" w:rsidRDefault="007C44BD" w:rsidP="007F73ED">
      <w:pPr>
        <w:spacing w:after="0"/>
        <w:jc w:val="center"/>
        <w:rPr>
          <w:rFonts w:ascii="Times New Roman" w:hAnsi="Times New Roman"/>
          <w:sz w:val="28"/>
          <w:szCs w:val="28"/>
        </w:rPr>
      </w:pPr>
      <w:r>
        <w:rPr>
          <w:rFonts w:ascii="Times New Roman" w:hAnsi="Times New Roman"/>
          <w:sz w:val="28"/>
          <w:szCs w:val="28"/>
        </w:rPr>
        <w:t>БЛОК-СХЕМА</w:t>
      </w:r>
    </w:p>
    <w:p w:rsidR="007C44BD" w:rsidRDefault="007C44BD" w:rsidP="007F73ED">
      <w:pPr>
        <w:spacing w:after="0"/>
        <w:jc w:val="center"/>
        <w:rPr>
          <w:rFonts w:ascii="Times New Roman" w:hAnsi="Times New Roman"/>
          <w:sz w:val="28"/>
          <w:szCs w:val="28"/>
        </w:rPr>
      </w:pPr>
      <w:r>
        <w:rPr>
          <w:rFonts w:ascii="Times New Roman" w:hAnsi="Times New Roman"/>
          <w:sz w:val="28"/>
          <w:szCs w:val="28"/>
        </w:rPr>
        <w:t>последовательности действий при предоставлении Муниципальной услуги</w:t>
      </w:r>
    </w:p>
    <w:p w:rsidR="007C44BD" w:rsidRDefault="007C44BD" w:rsidP="007F73ED">
      <w:pPr>
        <w:pStyle w:val="ac"/>
        <w:jc w:val="center"/>
        <w:rPr>
          <w:rFonts w:ascii="Times New Roman" w:hAnsi="Times New Roman"/>
          <w:sz w:val="28"/>
          <w:szCs w:val="28"/>
        </w:rPr>
      </w:pPr>
      <w:r>
        <w:rPr>
          <w:rFonts w:ascii="Times New Roman" w:hAnsi="Times New Roman"/>
          <w:sz w:val="28"/>
          <w:szCs w:val="28"/>
        </w:rPr>
        <w:t>«Выдача разрешений на вступление в брак лицам, достигшим возраста шестнадцати лет»</w:t>
      </w:r>
    </w:p>
    <w:p w:rsidR="007F73ED" w:rsidRDefault="007F73ED" w:rsidP="007F73ED">
      <w:pPr>
        <w:pStyle w:val="ac"/>
        <w:jc w:val="center"/>
        <w:rPr>
          <w:rFonts w:ascii="Times New Roman" w:hAnsi="Times New Roman"/>
          <w:sz w:val="28"/>
          <w:szCs w:val="28"/>
        </w:rPr>
      </w:pPr>
    </w:p>
    <w:p w:rsidR="007C44BD" w:rsidRPr="001C2F99" w:rsidRDefault="002F69FC" w:rsidP="007C44BD">
      <w:pPr>
        <w:widowControl w:val="0"/>
        <w:autoSpaceDE w:val="0"/>
        <w:autoSpaceDN w:val="0"/>
        <w:adjustRightInd w:val="0"/>
        <w:rPr>
          <w:rFonts w:ascii="Times New Roman" w:hAnsi="Times New Roman"/>
          <w:sz w:val="24"/>
          <w:szCs w:val="24"/>
        </w:rPr>
      </w:pPr>
      <w:r w:rsidRPr="002F69FC">
        <w:rPr>
          <w:rFonts w:ascii="Times New Roman" w:hAnsi="Times New Roman"/>
          <w:noProof/>
          <w:sz w:val="28"/>
          <w:szCs w:val="28"/>
        </w:rPr>
        <w:pict>
          <v:shapetype id="_x0000_t202" coordsize="21600,21600" o:spt="202" path="m,l,21600r21600,l21600,xe">
            <v:stroke joinstyle="miter"/>
            <v:path gradientshapeok="t" o:connecttype="rect"/>
          </v:shapetype>
          <v:shape id="_x0000_s1029" type="#_x0000_t202" style="position:absolute;margin-left:70.55pt;margin-top:2.05pt;width:322pt;height:88.55pt;z-index:251663360;mso-width-relative:margin;mso-height-relative:margin">
            <v:textbox style="mso-next-textbox:#_x0000_s1029">
              <w:txbxContent>
                <w:p w:rsidR="007C44BD" w:rsidRPr="001715F1" w:rsidRDefault="007C44BD" w:rsidP="007C44BD">
                  <w:pPr>
                    <w:pStyle w:val="af"/>
                    <w:rPr>
                      <w:rFonts w:ascii="Times New Roman" w:hAnsi="Times New Roman" w:cs="Times New Roman"/>
                    </w:rPr>
                  </w:pPr>
                  <w:r w:rsidRPr="001715F1">
                    <w:rPr>
                      <w:rFonts w:ascii="Times New Roman" w:hAnsi="Times New Roman" w:cs="Times New Roman"/>
                    </w:rPr>
                    <w:t xml:space="preserve">Консультация, прием и регистрация заявления на имя главы Темрюкского городского поселения Темрюкского района о выдаче </w:t>
                  </w:r>
                  <w:r w:rsidRPr="001715F1">
                    <w:rPr>
                      <w:rFonts w:ascii="Times New Roman" w:hAnsi="Times New Roman" w:cs="Times New Roman"/>
                      <w:bCs/>
                    </w:rPr>
                    <w:t>разрешения на вступление в брак</w:t>
                  </w:r>
                  <w:r w:rsidRPr="001715F1">
                    <w:rPr>
                      <w:rFonts w:ascii="Times New Roman" w:hAnsi="Times New Roman" w:cs="Times New Roman"/>
                    </w:rPr>
                    <w:t>, проверка и регистрация заявления и документов, поданных на личном приеме, с использованием средств почтовой связи либо в форме электронного документа        (1 день)</w:t>
                  </w:r>
                </w:p>
              </w:txbxContent>
            </v:textbox>
          </v:shape>
        </w:pict>
      </w:r>
    </w:p>
    <w:p w:rsidR="007C44BD" w:rsidRDefault="007C44BD" w:rsidP="007C44BD">
      <w:pPr>
        <w:rPr>
          <w:rFonts w:ascii="Times New Roman" w:hAnsi="Times New Roman"/>
          <w:sz w:val="28"/>
          <w:szCs w:val="28"/>
        </w:rPr>
      </w:pPr>
    </w:p>
    <w:p w:rsidR="007C44BD" w:rsidRDefault="007C44BD" w:rsidP="007C44BD">
      <w:pPr>
        <w:rPr>
          <w:rFonts w:ascii="Times New Roman" w:hAnsi="Times New Roman"/>
          <w:sz w:val="28"/>
          <w:szCs w:val="28"/>
        </w:rPr>
      </w:pPr>
    </w:p>
    <w:p w:rsidR="007F73ED" w:rsidRDefault="002F69FC" w:rsidP="007C44BD">
      <w:pPr>
        <w:rPr>
          <w:rFonts w:ascii="Times New Roman" w:hAnsi="Times New Roman"/>
          <w:sz w:val="24"/>
          <w:szCs w:val="24"/>
        </w:rPr>
      </w:pPr>
      <w:r w:rsidRPr="002F69FC">
        <w:rPr>
          <w:rFonts w:ascii="Times New Roman" w:hAnsi="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margin-left:223.2pt;margin-top:14.45pt;width:9pt;height:30.45pt;z-index:251664384"/>
        </w:pict>
      </w:r>
    </w:p>
    <w:p w:rsidR="007F73ED" w:rsidRPr="007F73ED" w:rsidRDefault="007F73ED" w:rsidP="007C44BD">
      <w:pPr>
        <w:rPr>
          <w:rFonts w:ascii="Times New Roman" w:hAnsi="Times New Roman"/>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tblGrid>
      <w:tr w:rsidR="007C44BD" w:rsidRPr="00056105" w:rsidTr="00E15E93">
        <w:trPr>
          <w:trHeight w:val="974"/>
        </w:trPr>
        <w:tc>
          <w:tcPr>
            <w:tcW w:w="5775" w:type="dxa"/>
            <w:tcBorders>
              <w:top w:val="single" w:sz="4" w:space="0" w:color="auto"/>
              <w:left w:val="single" w:sz="4" w:space="0" w:color="auto"/>
              <w:bottom w:val="single" w:sz="4" w:space="0" w:color="auto"/>
              <w:right w:val="single" w:sz="4" w:space="0" w:color="auto"/>
            </w:tcBorders>
            <w:vAlign w:val="center"/>
          </w:tcPr>
          <w:p w:rsidR="007C44BD" w:rsidRPr="00056105" w:rsidRDefault="007C44BD" w:rsidP="00E15E93">
            <w:pPr>
              <w:pStyle w:val="ac"/>
              <w:jc w:val="center"/>
              <w:rPr>
                <w:rFonts w:ascii="Times New Roman" w:hAnsi="Times New Roman"/>
              </w:rPr>
            </w:pPr>
            <w:r w:rsidRPr="00056105">
              <w:rPr>
                <w:rFonts w:ascii="Times New Roman" w:hAnsi="Times New Roman"/>
              </w:rPr>
              <w:t>Наложение резолюции главой Темрюкского городского поселения Темрюкского района</w:t>
            </w:r>
          </w:p>
          <w:p w:rsidR="007C44BD" w:rsidRPr="00056105" w:rsidRDefault="007C44BD" w:rsidP="00E15E93">
            <w:pPr>
              <w:pStyle w:val="ac"/>
              <w:jc w:val="center"/>
              <w:rPr>
                <w:rFonts w:ascii="Times New Roman" w:hAnsi="Times New Roman"/>
              </w:rPr>
            </w:pPr>
            <w:r w:rsidRPr="00056105">
              <w:rPr>
                <w:rFonts w:ascii="Times New Roman" w:hAnsi="Times New Roman"/>
              </w:rPr>
              <w:t>(1 день)</w:t>
            </w:r>
          </w:p>
        </w:tc>
      </w:tr>
    </w:tbl>
    <w:p w:rsidR="007C44BD" w:rsidRPr="00056105" w:rsidRDefault="002F69FC" w:rsidP="007C44BD">
      <w:pPr>
        <w:pStyle w:val="ac"/>
        <w:rPr>
          <w:rFonts w:ascii="Times New Roman" w:hAnsi="Times New Roman"/>
        </w:rPr>
      </w:pPr>
      <w:r w:rsidRPr="002F69FC">
        <w:pict>
          <v:shape id="_x0000_s1026" type="#_x0000_t67" style="position:absolute;margin-left:223.2pt;margin-top:.8pt;width:9pt;height:35.6pt;z-index:251660288;mso-position-horizontal-relative:text;mso-position-vertical-relative:text"/>
        </w:pict>
      </w:r>
    </w:p>
    <w:p w:rsidR="007C44BD" w:rsidRPr="00056105" w:rsidRDefault="007C44BD" w:rsidP="007C44BD">
      <w:pPr>
        <w:pStyle w:val="ac"/>
        <w:rPr>
          <w:rFonts w:ascii="Times New Roman" w:hAnsi="Times New Roman"/>
        </w:rPr>
      </w:pPr>
    </w:p>
    <w:p w:rsidR="007C44BD" w:rsidRPr="004A1C23" w:rsidRDefault="007C44BD" w:rsidP="007C44BD">
      <w:pPr>
        <w:pStyle w:val="ac"/>
        <w:rPr>
          <w:rFonts w:ascii="Times New Roman" w:hAnsi="Times New Roman"/>
          <w:sz w:val="10"/>
          <w:szCs w:val="10"/>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7C44BD" w:rsidTr="00E15E93">
        <w:trPr>
          <w:trHeight w:val="986"/>
        </w:trPr>
        <w:tc>
          <w:tcPr>
            <w:tcW w:w="5760" w:type="dxa"/>
            <w:tcBorders>
              <w:top w:val="single" w:sz="4" w:space="0" w:color="auto"/>
              <w:left w:val="single" w:sz="4" w:space="0" w:color="auto"/>
              <w:bottom w:val="single" w:sz="4" w:space="0" w:color="auto"/>
              <w:right w:val="single" w:sz="4" w:space="0" w:color="auto"/>
            </w:tcBorders>
            <w:vAlign w:val="center"/>
          </w:tcPr>
          <w:p w:rsidR="007C44BD" w:rsidRPr="00056105" w:rsidRDefault="007C44BD" w:rsidP="00E15E93">
            <w:pPr>
              <w:pStyle w:val="ac"/>
              <w:jc w:val="center"/>
              <w:rPr>
                <w:rFonts w:ascii="Times New Roman" w:hAnsi="Times New Roman"/>
              </w:rPr>
            </w:pPr>
            <w:r w:rsidRPr="00056105">
              <w:rPr>
                <w:rFonts w:ascii="Times New Roman" w:hAnsi="Times New Roman"/>
              </w:rPr>
              <w:t xml:space="preserve">Рассмотрение заявления и прилагаемых к нему документов по выдаче </w:t>
            </w:r>
            <w:r w:rsidRPr="00056105">
              <w:rPr>
                <w:rFonts w:ascii="Times New Roman" w:hAnsi="Times New Roman"/>
                <w:bCs/>
              </w:rPr>
              <w:t>разрешения на снижение брачного возраста</w:t>
            </w:r>
            <w:r w:rsidRPr="00056105">
              <w:rPr>
                <w:rFonts w:ascii="Times New Roman" w:hAnsi="Times New Roman"/>
              </w:rPr>
              <w:t xml:space="preserve"> (</w:t>
            </w:r>
            <w:r>
              <w:rPr>
                <w:rFonts w:ascii="Times New Roman" w:hAnsi="Times New Roman"/>
              </w:rPr>
              <w:t>5</w:t>
            </w:r>
            <w:r w:rsidRPr="00056105">
              <w:rPr>
                <w:rFonts w:ascii="Times New Roman" w:hAnsi="Times New Roman"/>
              </w:rPr>
              <w:t xml:space="preserve"> дней)</w:t>
            </w:r>
          </w:p>
        </w:tc>
      </w:tr>
    </w:tbl>
    <w:p w:rsidR="007C44BD" w:rsidRDefault="002F69FC" w:rsidP="007C44BD">
      <w:pPr>
        <w:pStyle w:val="ac"/>
        <w:rPr>
          <w:rFonts w:ascii="Times New Roman" w:hAnsi="Times New Roman"/>
          <w:sz w:val="28"/>
          <w:szCs w:val="28"/>
        </w:rPr>
      </w:pPr>
      <w:r w:rsidRPr="002F69FC">
        <w:pict>
          <v:shape id="_x0000_s1028" type="#_x0000_t67" style="position:absolute;margin-left:342.25pt;margin-top:1pt;width:8.95pt;height:36.15pt;z-index:251662336;mso-position-horizontal-relative:text;mso-position-vertical-relative:text"/>
        </w:pict>
      </w:r>
      <w:r w:rsidRPr="002F69FC">
        <w:pict>
          <v:shape id="_x0000_s1027" type="#_x0000_t67" style="position:absolute;margin-left:99.25pt;margin-top:1.3pt;width:8.95pt;height:35.85pt;z-index:251661312;mso-position-horizontal-relative:text;mso-position-vertical-relative:text"/>
        </w:pict>
      </w:r>
    </w:p>
    <w:p w:rsidR="007C44BD" w:rsidRDefault="007C44BD" w:rsidP="007C44BD">
      <w:pPr>
        <w:pStyle w:val="ac"/>
        <w:rPr>
          <w:rFonts w:ascii="Times New Roman" w:hAnsi="Times New Roman"/>
          <w:sz w:val="28"/>
          <w:szCs w:val="28"/>
        </w:rPr>
      </w:pPr>
    </w:p>
    <w:p w:rsidR="007C44BD" w:rsidRPr="004A1C23" w:rsidRDefault="007C44BD" w:rsidP="007C44BD">
      <w:pPr>
        <w:pStyle w:val="ac"/>
        <w:rPr>
          <w:rFonts w:ascii="Times New Roman" w:hAnsi="Times New Roman"/>
          <w:sz w:val="10"/>
          <w:szCs w:val="10"/>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1134"/>
        <w:gridCol w:w="1997"/>
        <w:gridCol w:w="2269"/>
      </w:tblGrid>
      <w:tr w:rsidR="007C44BD" w:rsidTr="00E15E93">
        <w:trPr>
          <w:trHeight w:val="820"/>
        </w:trPr>
        <w:tc>
          <w:tcPr>
            <w:tcW w:w="4111" w:type="dxa"/>
            <w:tcBorders>
              <w:top w:val="single" w:sz="4" w:space="0" w:color="auto"/>
              <w:left w:val="single" w:sz="4" w:space="0" w:color="auto"/>
              <w:bottom w:val="single" w:sz="4" w:space="0" w:color="auto"/>
              <w:right w:val="single" w:sz="4" w:space="0" w:color="auto"/>
            </w:tcBorders>
          </w:tcPr>
          <w:p w:rsidR="007C44BD" w:rsidRDefault="007C44BD" w:rsidP="00E15E93">
            <w:pPr>
              <w:pStyle w:val="ac"/>
              <w:jc w:val="center"/>
              <w:rPr>
                <w:rFonts w:ascii="Times New Roman" w:hAnsi="Times New Roman"/>
                <w:bCs/>
              </w:rPr>
            </w:pPr>
            <w:r>
              <w:rPr>
                <w:rFonts w:ascii="Times New Roman" w:hAnsi="Times New Roman"/>
              </w:rPr>
              <w:t>Подготовка уведомления</w:t>
            </w:r>
            <w:r w:rsidRPr="00056105">
              <w:rPr>
                <w:rFonts w:ascii="Times New Roman" w:hAnsi="Times New Roman"/>
              </w:rPr>
              <w:t xml:space="preserve"> об отказе в выдаче </w:t>
            </w:r>
            <w:r w:rsidRPr="00056105">
              <w:rPr>
                <w:rFonts w:ascii="Times New Roman" w:hAnsi="Times New Roman"/>
                <w:bCs/>
              </w:rPr>
              <w:t xml:space="preserve">разрешения на </w:t>
            </w:r>
            <w:r>
              <w:rPr>
                <w:rFonts w:ascii="Times New Roman" w:hAnsi="Times New Roman"/>
                <w:bCs/>
              </w:rPr>
              <w:t>вступление в брак</w:t>
            </w:r>
          </w:p>
          <w:p w:rsidR="007C44BD" w:rsidRPr="00056105" w:rsidRDefault="007C44BD" w:rsidP="00E15E93">
            <w:pPr>
              <w:pStyle w:val="ac"/>
              <w:jc w:val="center"/>
              <w:rPr>
                <w:rFonts w:ascii="Times New Roman" w:hAnsi="Times New Roman"/>
              </w:rPr>
            </w:pPr>
            <w:r w:rsidRPr="00056105">
              <w:rPr>
                <w:rFonts w:ascii="Times New Roman" w:hAnsi="Times New Roman"/>
              </w:rPr>
              <w:t>(</w:t>
            </w:r>
            <w:r>
              <w:rPr>
                <w:rFonts w:ascii="Times New Roman" w:hAnsi="Times New Roman"/>
              </w:rPr>
              <w:t>2</w:t>
            </w:r>
            <w:r w:rsidRPr="00056105">
              <w:rPr>
                <w:rFonts w:ascii="Times New Roman" w:hAnsi="Times New Roman"/>
              </w:rPr>
              <w:t>2 дн</w:t>
            </w:r>
            <w:r>
              <w:rPr>
                <w:rFonts w:ascii="Times New Roman" w:hAnsi="Times New Roman"/>
              </w:rPr>
              <w:t>я</w:t>
            </w:r>
            <w:r w:rsidRPr="00056105">
              <w:rPr>
                <w:rFonts w:ascii="Times New Roman" w:hAnsi="Times New Roman"/>
              </w:rPr>
              <w:t>)</w:t>
            </w:r>
          </w:p>
        </w:tc>
        <w:tc>
          <w:tcPr>
            <w:tcW w:w="1134" w:type="dxa"/>
            <w:tcBorders>
              <w:top w:val="nil"/>
              <w:left w:val="single" w:sz="4" w:space="0" w:color="auto"/>
              <w:bottom w:val="nil"/>
              <w:right w:val="single" w:sz="4" w:space="0" w:color="auto"/>
            </w:tcBorders>
          </w:tcPr>
          <w:p w:rsidR="007C44BD" w:rsidRDefault="007C44BD" w:rsidP="00E15E93">
            <w:pPr>
              <w:pStyle w:val="ac"/>
              <w:rPr>
                <w:rFonts w:ascii="Times New Roman" w:hAnsi="Times New Roman"/>
                <w:sz w:val="28"/>
                <w:szCs w:val="28"/>
              </w:rPr>
            </w:pPr>
          </w:p>
          <w:p w:rsidR="007C44BD" w:rsidRDefault="007C44BD" w:rsidP="00E15E93">
            <w:pPr>
              <w:pStyle w:val="ac"/>
              <w:rPr>
                <w:rFonts w:ascii="Times New Roman" w:hAnsi="Times New Roman"/>
                <w:sz w:val="28"/>
                <w:szCs w:val="28"/>
              </w:rPr>
            </w:pPr>
          </w:p>
          <w:p w:rsidR="007C44BD" w:rsidRDefault="007C44BD" w:rsidP="00E15E93">
            <w:pPr>
              <w:pStyle w:val="ac"/>
              <w:rPr>
                <w:rFonts w:ascii="Times New Roman" w:hAnsi="Times New Roman"/>
                <w:sz w:val="28"/>
                <w:szCs w:val="28"/>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rsidR="007C44BD" w:rsidRDefault="007C44BD" w:rsidP="00E15E93">
            <w:pPr>
              <w:pStyle w:val="ac"/>
              <w:jc w:val="center"/>
              <w:rPr>
                <w:rFonts w:ascii="Times New Roman" w:hAnsi="Times New Roman"/>
                <w:bCs/>
              </w:rPr>
            </w:pPr>
            <w:r>
              <w:rPr>
                <w:rFonts w:ascii="Times New Roman" w:hAnsi="Times New Roman"/>
              </w:rPr>
              <w:t>Подготовка  и согласование проекта постановления</w:t>
            </w:r>
            <w:r w:rsidRPr="00056105">
              <w:rPr>
                <w:rFonts w:ascii="Times New Roman" w:hAnsi="Times New Roman"/>
              </w:rPr>
              <w:t xml:space="preserve"> </w:t>
            </w:r>
            <w:r>
              <w:rPr>
                <w:rFonts w:ascii="Times New Roman" w:hAnsi="Times New Roman"/>
              </w:rPr>
              <w:t xml:space="preserve">о выдаче </w:t>
            </w:r>
            <w:r w:rsidRPr="00056105">
              <w:rPr>
                <w:rFonts w:ascii="Times New Roman" w:hAnsi="Times New Roman"/>
                <w:bCs/>
              </w:rPr>
              <w:t xml:space="preserve">разрешения на </w:t>
            </w:r>
            <w:r>
              <w:rPr>
                <w:rFonts w:ascii="Times New Roman" w:hAnsi="Times New Roman"/>
                <w:bCs/>
              </w:rPr>
              <w:t>вступление в брак</w:t>
            </w:r>
            <w:r w:rsidRPr="00056105">
              <w:rPr>
                <w:rFonts w:ascii="Times New Roman" w:hAnsi="Times New Roman"/>
                <w:bCs/>
              </w:rPr>
              <w:t xml:space="preserve"> </w:t>
            </w:r>
          </w:p>
          <w:p w:rsidR="007C44BD" w:rsidRPr="00056105" w:rsidRDefault="007C44BD" w:rsidP="00E15E93">
            <w:pPr>
              <w:pStyle w:val="ac"/>
              <w:jc w:val="center"/>
              <w:rPr>
                <w:rFonts w:ascii="Times New Roman" w:hAnsi="Times New Roman"/>
              </w:rPr>
            </w:pPr>
            <w:r w:rsidRPr="00056105">
              <w:rPr>
                <w:rFonts w:ascii="Times New Roman" w:hAnsi="Times New Roman"/>
              </w:rPr>
              <w:t>(</w:t>
            </w:r>
            <w:r>
              <w:rPr>
                <w:rFonts w:ascii="Times New Roman" w:hAnsi="Times New Roman"/>
              </w:rPr>
              <w:t>2</w:t>
            </w:r>
            <w:r w:rsidRPr="00056105">
              <w:rPr>
                <w:rFonts w:ascii="Times New Roman" w:hAnsi="Times New Roman"/>
              </w:rPr>
              <w:t>2 дн</w:t>
            </w:r>
            <w:r>
              <w:rPr>
                <w:rFonts w:ascii="Times New Roman" w:hAnsi="Times New Roman"/>
              </w:rPr>
              <w:t>я</w:t>
            </w:r>
            <w:r w:rsidRPr="00056105">
              <w:rPr>
                <w:rFonts w:ascii="Times New Roman" w:hAnsi="Times New Roman"/>
              </w:rPr>
              <w:t>)</w:t>
            </w:r>
          </w:p>
        </w:tc>
      </w:tr>
      <w:tr w:rsidR="007C44BD" w:rsidTr="00E15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0"/>
        </w:trPr>
        <w:tc>
          <w:tcPr>
            <w:tcW w:w="7242" w:type="dxa"/>
            <w:gridSpan w:val="3"/>
            <w:tcBorders>
              <w:top w:val="single" w:sz="4" w:space="0" w:color="auto"/>
            </w:tcBorders>
            <w:vAlign w:val="bottom"/>
          </w:tcPr>
          <w:p w:rsidR="007C44BD" w:rsidRDefault="002F69FC" w:rsidP="007F73ED">
            <w:pPr>
              <w:jc w:val="both"/>
            </w:pPr>
            <w:r w:rsidRPr="002F69FC">
              <w:rPr>
                <w:rFonts w:ascii="Times New Roman" w:hAnsi="Times New Roman"/>
                <w:noProof/>
                <w:sz w:val="24"/>
                <w:szCs w:val="24"/>
              </w:rPr>
              <w:pict>
                <v:shape id="_x0000_s1032" type="#_x0000_t67" style="position:absolute;left:0;text-align:left;margin-left:304.7pt;margin-top:-4.95pt;width:8.95pt;height:35.85pt;z-index:251666432;mso-position-horizontal-relative:text;mso-position-vertical-relative:text"/>
              </w:pict>
            </w:r>
            <w:r w:rsidRPr="002F69FC">
              <w:rPr>
                <w:noProof/>
                <w:sz w:val="24"/>
                <w:szCs w:val="24"/>
              </w:rPr>
              <w:pict>
                <v:shape id="_x0000_s1031" type="#_x0000_t67" style="position:absolute;left:0;text-align:left;margin-left:135.4pt;margin-top:-4.9pt;width:8.95pt;height:35.85pt;z-index:251665408;mso-position-horizontal-relative:text;mso-position-vertical-relative:text"/>
              </w:pict>
            </w:r>
          </w:p>
          <w:tbl>
            <w:tblPr>
              <w:tblpPr w:leftFromText="180" w:rightFromText="180" w:vertAnchor="page" w:horzAnchor="margin" w:tblpXSpec="right" w:tblpY="931"/>
              <w:tblOverlap w:val="never"/>
              <w:tblW w:w="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9"/>
            </w:tblGrid>
            <w:tr w:rsidR="007F73ED" w:rsidTr="0030446C">
              <w:trPr>
                <w:trHeight w:val="316"/>
              </w:trPr>
              <w:tc>
                <w:tcPr>
                  <w:tcW w:w="4589" w:type="dxa"/>
                </w:tcPr>
                <w:p w:rsidR="007F73ED" w:rsidRPr="005910AB" w:rsidRDefault="007F73ED" w:rsidP="007F73ED">
                  <w:pPr>
                    <w:rPr>
                      <w:rFonts w:ascii="Times New Roman" w:hAnsi="Times New Roman"/>
                      <w:sz w:val="24"/>
                      <w:szCs w:val="24"/>
                    </w:rPr>
                  </w:pPr>
                  <w:r w:rsidRPr="005910AB">
                    <w:rPr>
                      <w:rFonts w:ascii="Times New Roman" w:hAnsi="Times New Roman"/>
                      <w:sz w:val="24"/>
                      <w:szCs w:val="24"/>
                    </w:rPr>
                    <w:t xml:space="preserve">Выдача заявителю </w:t>
                  </w:r>
                  <w:r w:rsidRPr="00B87817">
                    <w:rPr>
                      <w:rFonts w:ascii="Times New Roman" w:hAnsi="Times New Roman"/>
                      <w:sz w:val="24"/>
                      <w:szCs w:val="24"/>
                    </w:rPr>
                    <w:t>Постановления</w:t>
                  </w:r>
                  <w:r w:rsidRPr="005910AB">
                    <w:rPr>
                      <w:rFonts w:ascii="Times New Roman" w:hAnsi="Times New Roman"/>
                      <w:sz w:val="24"/>
                      <w:szCs w:val="24"/>
                    </w:rPr>
                    <w:t xml:space="preserve"> (уведомления)   (</w:t>
                  </w:r>
                  <w:r>
                    <w:rPr>
                      <w:rFonts w:ascii="Times New Roman" w:hAnsi="Times New Roman"/>
                      <w:sz w:val="24"/>
                      <w:szCs w:val="24"/>
                    </w:rPr>
                    <w:t>1</w:t>
                  </w:r>
                  <w:r w:rsidRPr="005910AB">
                    <w:rPr>
                      <w:rFonts w:ascii="Times New Roman" w:hAnsi="Times New Roman"/>
                      <w:sz w:val="24"/>
                      <w:szCs w:val="24"/>
                    </w:rPr>
                    <w:t xml:space="preserve"> д</w:t>
                  </w:r>
                  <w:r>
                    <w:rPr>
                      <w:rFonts w:ascii="Times New Roman" w:hAnsi="Times New Roman"/>
                      <w:sz w:val="24"/>
                      <w:szCs w:val="24"/>
                    </w:rPr>
                    <w:t>е</w:t>
                  </w:r>
                  <w:r w:rsidRPr="005910AB">
                    <w:rPr>
                      <w:rFonts w:ascii="Times New Roman" w:hAnsi="Times New Roman"/>
                      <w:sz w:val="24"/>
                      <w:szCs w:val="24"/>
                    </w:rPr>
                    <w:t>н</w:t>
                  </w:r>
                  <w:r>
                    <w:rPr>
                      <w:rFonts w:ascii="Times New Roman" w:hAnsi="Times New Roman"/>
                      <w:sz w:val="24"/>
                      <w:szCs w:val="24"/>
                    </w:rPr>
                    <w:t>ь</w:t>
                  </w:r>
                  <w:r w:rsidRPr="005910AB">
                    <w:rPr>
                      <w:rFonts w:ascii="Times New Roman" w:hAnsi="Times New Roman"/>
                      <w:sz w:val="24"/>
                      <w:szCs w:val="24"/>
                    </w:rPr>
                    <w:t>)</w:t>
                  </w:r>
                </w:p>
              </w:tc>
            </w:tr>
          </w:tbl>
          <w:p w:rsidR="007C44BD" w:rsidRPr="00056105" w:rsidRDefault="007C44BD" w:rsidP="00E15E93">
            <w:pPr>
              <w:rPr>
                <w:sz w:val="2"/>
                <w:szCs w:val="2"/>
              </w:rPr>
            </w:pPr>
          </w:p>
          <w:p w:rsidR="007C44BD" w:rsidRPr="00655959" w:rsidRDefault="007C44BD" w:rsidP="00E15E93"/>
        </w:tc>
        <w:tc>
          <w:tcPr>
            <w:tcW w:w="2269" w:type="dxa"/>
            <w:tcBorders>
              <w:top w:val="single" w:sz="4" w:space="0" w:color="auto"/>
            </w:tcBorders>
            <w:vAlign w:val="bottom"/>
          </w:tcPr>
          <w:p w:rsidR="007C44BD" w:rsidRDefault="007C44BD" w:rsidP="00E15E93">
            <w:pPr>
              <w:pStyle w:val="ad"/>
              <w:jc w:val="right"/>
              <w:rPr>
                <w:rFonts w:ascii="Times New Roman" w:hAnsi="Times New Roman" w:cs="Times New Roman"/>
                <w:sz w:val="28"/>
                <w:szCs w:val="28"/>
              </w:rPr>
            </w:pPr>
          </w:p>
        </w:tc>
      </w:tr>
    </w:tbl>
    <w:p w:rsidR="007C44BD" w:rsidRPr="007F73ED" w:rsidRDefault="007C44BD" w:rsidP="007C44BD">
      <w:pPr>
        <w:pStyle w:val="ac"/>
        <w:rPr>
          <w:rFonts w:ascii="Times New Roman" w:hAnsi="Times New Roman"/>
          <w:sz w:val="16"/>
          <w:szCs w:val="16"/>
        </w:rPr>
      </w:pPr>
    </w:p>
    <w:p w:rsidR="007C44BD" w:rsidRDefault="007C44BD" w:rsidP="007C44BD">
      <w:pPr>
        <w:pStyle w:val="ac"/>
        <w:rPr>
          <w:rFonts w:ascii="Times New Roman" w:hAnsi="Times New Roman"/>
          <w:sz w:val="28"/>
          <w:szCs w:val="28"/>
        </w:rPr>
      </w:pPr>
      <w:r>
        <w:rPr>
          <w:rFonts w:ascii="Times New Roman" w:hAnsi="Times New Roman"/>
          <w:sz w:val="28"/>
          <w:szCs w:val="28"/>
        </w:rPr>
        <w:t>Заместитель главы</w:t>
      </w:r>
    </w:p>
    <w:p w:rsidR="007C44BD" w:rsidRDefault="007C44BD" w:rsidP="007C44BD">
      <w:pPr>
        <w:pStyle w:val="ac"/>
        <w:rPr>
          <w:rFonts w:ascii="Times New Roman" w:hAnsi="Times New Roman"/>
          <w:sz w:val="28"/>
          <w:szCs w:val="28"/>
        </w:rPr>
      </w:pPr>
      <w:r>
        <w:rPr>
          <w:rFonts w:ascii="Times New Roman" w:hAnsi="Times New Roman"/>
          <w:sz w:val="28"/>
          <w:szCs w:val="28"/>
        </w:rPr>
        <w:lastRenderedPageBreak/>
        <w:t>Темрюкского городского поселения</w:t>
      </w:r>
    </w:p>
    <w:p w:rsidR="007C44BD" w:rsidRDefault="007C44BD" w:rsidP="007C44BD">
      <w:pPr>
        <w:pStyle w:val="ac"/>
        <w:rPr>
          <w:rFonts w:ascii="Times New Roman" w:hAnsi="Times New Roman"/>
          <w:sz w:val="28"/>
          <w:szCs w:val="28"/>
        </w:rPr>
      </w:pPr>
      <w:r>
        <w:rPr>
          <w:rFonts w:ascii="Times New Roman" w:hAnsi="Times New Roman"/>
          <w:sz w:val="28"/>
          <w:szCs w:val="28"/>
        </w:rPr>
        <w:t>Темрюкского района                                                                         С.В.Сайгашкин</w:t>
      </w:r>
    </w:p>
    <w:p w:rsidR="007C44BD" w:rsidRDefault="007C44BD" w:rsidP="007C44BD">
      <w:pPr>
        <w:pStyle w:val="af0"/>
        <w:spacing w:after="0"/>
        <w:jc w:val="center"/>
        <w:rPr>
          <w:rFonts w:ascii="Times New Roman" w:hAnsi="Times New Roman" w:cs="Times New Roman"/>
          <w:sz w:val="28"/>
          <w:szCs w:val="28"/>
        </w:rPr>
        <w:sectPr w:rsidR="007C44BD" w:rsidSect="00716B03">
          <w:headerReference w:type="default" r:id="rId56"/>
          <w:pgSz w:w="11906" w:h="16838"/>
          <w:pgMar w:top="851" w:right="566" w:bottom="1134" w:left="1701" w:header="708" w:footer="708" w:gutter="0"/>
          <w:cols w:space="708"/>
          <w:titlePg/>
          <w:docGrid w:linePitch="360"/>
        </w:sectPr>
      </w:pPr>
    </w:p>
    <w:tbl>
      <w:tblPr>
        <w:tblpPr w:leftFromText="180" w:rightFromText="180" w:vertAnchor="text" w:horzAnchor="margin" w:tblpXSpec="right" w:tblpY="-172"/>
        <w:tblOverlap w:val="never"/>
        <w:tblW w:w="0" w:type="auto"/>
        <w:tblLook w:val="04A0"/>
      </w:tblPr>
      <w:tblGrid>
        <w:gridCol w:w="5357"/>
      </w:tblGrid>
      <w:tr w:rsidR="007C44BD" w:rsidRPr="004A1C23" w:rsidTr="0030446C">
        <w:tc>
          <w:tcPr>
            <w:tcW w:w="5357" w:type="dxa"/>
          </w:tcPr>
          <w:p w:rsidR="007C44BD" w:rsidRPr="0017124C" w:rsidRDefault="007C44BD" w:rsidP="0030446C">
            <w:pPr>
              <w:spacing w:after="0"/>
              <w:ind w:firstLine="72"/>
              <w:rPr>
                <w:rFonts w:ascii="Times New Roman" w:hAnsi="Times New Roman"/>
                <w:b/>
                <w:sz w:val="28"/>
                <w:szCs w:val="28"/>
              </w:rPr>
            </w:pPr>
            <w:r w:rsidRPr="0017124C">
              <w:rPr>
                <w:rStyle w:val="ae"/>
                <w:rFonts w:ascii="Times New Roman" w:hAnsi="Times New Roman"/>
                <w:b w:val="0"/>
                <w:color w:val="auto"/>
                <w:sz w:val="28"/>
                <w:szCs w:val="28"/>
              </w:rPr>
              <w:lastRenderedPageBreak/>
              <w:t>ПРИЛОЖЕНИЕ № </w:t>
            </w:r>
            <w:r>
              <w:rPr>
                <w:rStyle w:val="ae"/>
                <w:rFonts w:ascii="Times New Roman" w:hAnsi="Times New Roman"/>
                <w:b w:val="0"/>
                <w:color w:val="auto"/>
                <w:sz w:val="28"/>
                <w:szCs w:val="28"/>
              </w:rPr>
              <w:t>4</w:t>
            </w:r>
          </w:p>
          <w:p w:rsidR="007C44BD" w:rsidRPr="00166CAB" w:rsidRDefault="007C44BD" w:rsidP="0030446C">
            <w:pPr>
              <w:spacing w:after="0"/>
              <w:rPr>
                <w:rFonts w:ascii="Times New Roman" w:hAnsi="Times New Roman"/>
                <w:b/>
                <w:sz w:val="28"/>
                <w:szCs w:val="28"/>
              </w:rPr>
            </w:pPr>
            <w:r w:rsidRPr="00166CAB">
              <w:rPr>
                <w:rStyle w:val="ae"/>
                <w:rFonts w:ascii="Times New Roman" w:hAnsi="Times New Roman"/>
                <w:b w:val="0"/>
                <w:color w:val="auto"/>
                <w:sz w:val="28"/>
                <w:szCs w:val="28"/>
              </w:rPr>
              <w:t xml:space="preserve">к </w:t>
            </w:r>
            <w:hyperlink r:id="rId57" w:anchor="sub_1000#sub_1000" w:history="1">
              <w:r w:rsidRPr="00166CAB">
                <w:rPr>
                  <w:rStyle w:val="ab"/>
                  <w:rFonts w:ascii="Times New Roman" w:hAnsi="Times New Roman"/>
                  <w:color w:val="auto"/>
                  <w:sz w:val="28"/>
                  <w:szCs w:val="28"/>
                </w:rPr>
                <w:t>административному регламенту</w:t>
              </w:r>
            </w:hyperlink>
          </w:p>
          <w:p w:rsidR="007C44BD" w:rsidRPr="00166CAB" w:rsidRDefault="007C44BD" w:rsidP="0030446C">
            <w:pPr>
              <w:widowControl w:val="0"/>
              <w:autoSpaceDE w:val="0"/>
              <w:autoSpaceDN w:val="0"/>
              <w:adjustRightInd w:val="0"/>
              <w:spacing w:after="0"/>
              <w:rPr>
                <w:rStyle w:val="ae"/>
                <w:rFonts w:ascii="Times New Roman" w:hAnsi="Times New Roman"/>
                <w:b w:val="0"/>
                <w:color w:val="auto"/>
                <w:sz w:val="28"/>
                <w:szCs w:val="28"/>
              </w:rPr>
            </w:pPr>
            <w:r w:rsidRPr="00166CAB">
              <w:rPr>
                <w:rStyle w:val="ae"/>
                <w:rFonts w:ascii="Times New Roman" w:hAnsi="Times New Roman"/>
                <w:b w:val="0"/>
                <w:color w:val="auto"/>
                <w:sz w:val="28"/>
                <w:szCs w:val="28"/>
              </w:rPr>
              <w:t>предоставления муниципальной услуги</w:t>
            </w:r>
          </w:p>
          <w:p w:rsidR="007C44BD" w:rsidRPr="00166CAB" w:rsidRDefault="007C44BD" w:rsidP="0030446C">
            <w:pPr>
              <w:spacing w:after="0"/>
              <w:rPr>
                <w:rFonts w:ascii="Times New Roman" w:hAnsi="Times New Roman"/>
                <w:sz w:val="28"/>
                <w:szCs w:val="28"/>
              </w:rPr>
            </w:pPr>
            <w:r w:rsidRPr="00166CAB">
              <w:rPr>
                <w:rFonts w:ascii="Times New Roman" w:hAnsi="Times New Roman"/>
                <w:sz w:val="28"/>
                <w:szCs w:val="28"/>
              </w:rPr>
              <w:t>«Выдача разрешени</w:t>
            </w:r>
            <w:r>
              <w:rPr>
                <w:rFonts w:ascii="Times New Roman" w:hAnsi="Times New Roman"/>
                <w:sz w:val="28"/>
                <w:szCs w:val="28"/>
              </w:rPr>
              <w:t>й</w:t>
            </w:r>
            <w:r w:rsidRPr="00166CAB">
              <w:rPr>
                <w:rFonts w:ascii="Times New Roman" w:hAnsi="Times New Roman"/>
                <w:sz w:val="28"/>
                <w:szCs w:val="28"/>
              </w:rPr>
              <w:t xml:space="preserve"> на вступление в брак лицам, достигшим возраста </w:t>
            </w:r>
          </w:p>
          <w:p w:rsidR="007C44BD" w:rsidRPr="00166CAB" w:rsidRDefault="007C44BD" w:rsidP="0030446C">
            <w:pPr>
              <w:spacing w:after="0"/>
              <w:rPr>
                <w:rFonts w:ascii="Times New Roman" w:hAnsi="Times New Roman"/>
                <w:sz w:val="28"/>
                <w:szCs w:val="28"/>
              </w:rPr>
            </w:pPr>
            <w:r w:rsidRPr="00166CAB">
              <w:rPr>
                <w:rFonts w:ascii="Times New Roman" w:hAnsi="Times New Roman"/>
                <w:sz w:val="28"/>
                <w:szCs w:val="28"/>
              </w:rPr>
              <w:t>шестнадцати лет»</w:t>
            </w:r>
          </w:p>
          <w:p w:rsidR="007C44BD" w:rsidRPr="004A1C23" w:rsidRDefault="007C44BD" w:rsidP="0030446C">
            <w:pPr>
              <w:widowControl w:val="0"/>
              <w:autoSpaceDE w:val="0"/>
              <w:autoSpaceDN w:val="0"/>
              <w:adjustRightInd w:val="0"/>
              <w:spacing w:after="0"/>
              <w:rPr>
                <w:rFonts w:ascii="Times New Roman" w:hAnsi="Times New Roman"/>
                <w:sz w:val="28"/>
                <w:szCs w:val="28"/>
              </w:rPr>
            </w:pPr>
          </w:p>
        </w:tc>
      </w:tr>
    </w:tbl>
    <w:p w:rsidR="007C44BD" w:rsidRDefault="007C44BD" w:rsidP="0030446C">
      <w:pPr>
        <w:pStyle w:val="af0"/>
        <w:tabs>
          <w:tab w:val="left" w:pos="2715"/>
        </w:tabs>
        <w:spacing w:after="0"/>
        <w:ind w:hanging="374"/>
        <w:jc w:val="both"/>
        <w:rPr>
          <w:rFonts w:ascii="Times New Roman" w:hAnsi="Times New Roman" w:cs="Times New Roman"/>
          <w:sz w:val="28"/>
          <w:szCs w:val="28"/>
        </w:rPr>
      </w:pPr>
      <w:r>
        <w:rPr>
          <w:rFonts w:ascii="Times New Roman" w:hAnsi="Times New Roman" w:cs="Times New Roman"/>
          <w:sz w:val="40"/>
          <w:szCs w:val="40"/>
        </w:rPr>
        <w:t xml:space="preserve">             </w:t>
      </w:r>
      <w:r>
        <w:rPr>
          <w:rFonts w:ascii="Times New Roman" w:hAnsi="Times New Roman" w:cs="Times New Roman"/>
          <w:sz w:val="28"/>
          <w:szCs w:val="28"/>
        </w:rPr>
        <w:t xml:space="preserve">     </w:t>
      </w:r>
    </w:p>
    <w:p w:rsidR="007C44BD" w:rsidRDefault="007C44BD" w:rsidP="007C44BD">
      <w:pPr>
        <w:pStyle w:val="af0"/>
        <w:tabs>
          <w:tab w:val="left" w:pos="3255"/>
        </w:tabs>
        <w:spacing w:after="0"/>
        <w:jc w:val="center"/>
        <w:rPr>
          <w:rFonts w:ascii="Times New Roman" w:hAnsi="Times New Roman" w:cs="Times New Roman"/>
          <w:sz w:val="40"/>
          <w:szCs w:val="40"/>
        </w:rPr>
      </w:pPr>
      <w:r>
        <w:rPr>
          <w:rFonts w:ascii="Times New Roman" w:hAnsi="Times New Roman" w:cs="Times New Roman"/>
          <w:sz w:val="40"/>
          <w:szCs w:val="40"/>
        </w:rPr>
        <w:t xml:space="preserve">    </w:t>
      </w:r>
    </w:p>
    <w:p w:rsidR="007C44BD" w:rsidRDefault="007C44BD" w:rsidP="007C44BD">
      <w:pPr>
        <w:pStyle w:val="af0"/>
        <w:tabs>
          <w:tab w:val="left" w:pos="3255"/>
        </w:tabs>
        <w:spacing w:after="0"/>
        <w:jc w:val="center"/>
        <w:rPr>
          <w:rFonts w:ascii="Times New Roman" w:hAnsi="Times New Roman" w:cs="Times New Roman"/>
          <w:sz w:val="40"/>
          <w:szCs w:val="40"/>
        </w:rPr>
      </w:pPr>
    </w:p>
    <w:p w:rsidR="007C44BD" w:rsidRDefault="007C44BD" w:rsidP="007C44BD">
      <w:pPr>
        <w:pStyle w:val="af0"/>
        <w:tabs>
          <w:tab w:val="left" w:pos="3255"/>
        </w:tabs>
        <w:spacing w:after="0"/>
        <w:jc w:val="center"/>
        <w:rPr>
          <w:rFonts w:ascii="Times New Roman" w:hAnsi="Times New Roman" w:cs="Times New Roman"/>
          <w:sz w:val="40"/>
          <w:szCs w:val="40"/>
        </w:rPr>
      </w:pPr>
    </w:p>
    <w:p w:rsidR="007C44BD" w:rsidRDefault="007C44BD" w:rsidP="007C44BD">
      <w:pPr>
        <w:pStyle w:val="af0"/>
        <w:tabs>
          <w:tab w:val="left" w:pos="3255"/>
        </w:tabs>
        <w:spacing w:after="0"/>
        <w:jc w:val="center"/>
        <w:rPr>
          <w:rFonts w:ascii="Times New Roman" w:hAnsi="Times New Roman" w:cs="Times New Roman"/>
          <w:sz w:val="40"/>
          <w:szCs w:val="40"/>
        </w:rPr>
      </w:pPr>
    </w:p>
    <w:p w:rsidR="0030446C" w:rsidRDefault="007C44BD" w:rsidP="007C44BD">
      <w:pPr>
        <w:pStyle w:val="af0"/>
        <w:tabs>
          <w:tab w:val="left" w:pos="3255"/>
        </w:tabs>
        <w:spacing w:after="0"/>
        <w:jc w:val="center"/>
        <w:rPr>
          <w:rFonts w:ascii="Times New Roman" w:hAnsi="Times New Roman" w:cs="Times New Roman"/>
          <w:sz w:val="40"/>
          <w:szCs w:val="40"/>
        </w:rPr>
      </w:pPr>
      <w:r>
        <w:rPr>
          <w:rFonts w:ascii="Times New Roman" w:hAnsi="Times New Roman" w:cs="Times New Roman"/>
          <w:sz w:val="40"/>
          <w:szCs w:val="40"/>
        </w:rPr>
        <w:t xml:space="preserve"> </w:t>
      </w:r>
    </w:p>
    <w:p w:rsidR="0030446C" w:rsidRDefault="0030446C" w:rsidP="0030446C">
      <w:pPr>
        <w:pStyle w:val="af0"/>
        <w:tabs>
          <w:tab w:val="left" w:pos="3255"/>
        </w:tabs>
        <w:spacing w:after="0"/>
        <w:rPr>
          <w:rFonts w:ascii="Times New Roman" w:hAnsi="Times New Roman" w:cs="Times New Roman"/>
          <w:sz w:val="40"/>
          <w:szCs w:val="40"/>
        </w:rPr>
      </w:pPr>
    </w:p>
    <w:p w:rsidR="0030446C" w:rsidRDefault="0030446C" w:rsidP="007C44BD">
      <w:pPr>
        <w:pStyle w:val="af0"/>
        <w:tabs>
          <w:tab w:val="left" w:pos="3255"/>
        </w:tabs>
        <w:spacing w:after="0"/>
        <w:jc w:val="center"/>
        <w:rPr>
          <w:rFonts w:ascii="Times New Roman" w:hAnsi="Times New Roman" w:cs="Times New Roman"/>
          <w:sz w:val="40"/>
          <w:szCs w:val="40"/>
        </w:rPr>
      </w:pPr>
    </w:p>
    <w:p w:rsidR="007C44BD" w:rsidRPr="004329FD" w:rsidRDefault="007C44BD" w:rsidP="0030446C">
      <w:pPr>
        <w:pStyle w:val="af0"/>
        <w:tabs>
          <w:tab w:val="left" w:pos="3255"/>
        </w:tabs>
        <w:spacing w:after="0"/>
        <w:jc w:val="center"/>
        <w:rPr>
          <w:rFonts w:ascii="Times New Roman" w:hAnsi="Times New Roman" w:cs="Times New Roman"/>
          <w:sz w:val="28"/>
          <w:szCs w:val="28"/>
        </w:rPr>
      </w:pPr>
      <w:r w:rsidRPr="004329FD">
        <w:rPr>
          <w:rFonts w:ascii="Times New Roman" w:hAnsi="Times New Roman" w:cs="Times New Roman"/>
          <w:sz w:val="28"/>
          <w:szCs w:val="28"/>
        </w:rPr>
        <w:t>ЖУРНАЛ</w:t>
      </w:r>
    </w:p>
    <w:p w:rsidR="007C44BD" w:rsidRPr="006B45CC" w:rsidRDefault="007C44BD" w:rsidP="0030446C">
      <w:pPr>
        <w:spacing w:after="0"/>
        <w:jc w:val="center"/>
        <w:rPr>
          <w:rFonts w:ascii="Times New Roman" w:hAnsi="Times New Roman"/>
          <w:sz w:val="28"/>
          <w:szCs w:val="28"/>
        </w:rPr>
      </w:pPr>
      <w:r w:rsidRPr="006B45CC">
        <w:rPr>
          <w:rFonts w:ascii="Times New Roman" w:hAnsi="Times New Roman"/>
          <w:sz w:val="28"/>
          <w:szCs w:val="28"/>
        </w:rPr>
        <w:t xml:space="preserve">регистрации обращений граждан о </w:t>
      </w:r>
      <w:r w:rsidRPr="006B45CC">
        <w:rPr>
          <w:rFonts w:ascii="Times New Roman" w:hAnsi="Times New Roman"/>
          <w:bCs/>
          <w:sz w:val="28"/>
          <w:szCs w:val="28"/>
        </w:rPr>
        <w:t>выдаче разрешени</w:t>
      </w:r>
      <w:r>
        <w:rPr>
          <w:rFonts w:ascii="Times New Roman" w:hAnsi="Times New Roman"/>
          <w:bCs/>
          <w:sz w:val="28"/>
          <w:szCs w:val="28"/>
        </w:rPr>
        <w:t>й</w:t>
      </w:r>
      <w:r w:rsidRPr="006B45CC">
        <w:rPr>
          <w:rFonts w:ascii="Times New Roman" w:hAnsi="Times New Roman"/>
          <w:bCs/>
          <w:sz w:val="28"/>
          <w:szCs w:val="28"/>
        </w:rPr>
        <w:t xml:space="preserve"> на </w:t>
      </w:r>
      <w:r w:rsidRPr="006B45CC">
        <w:rPr>
          <w:rFonts w:ascii="Times New Roman" w:hAnsi="Times New Roman"/>
          <w:sz w:val="28"/>
          <w:szCs w:val="28"/>
        </w:rPr>
        <w:t>вступление в брак лицам,</w:t>
      </w:r>
    </w:p>
    <w:p w:rsidR="007C44BD" w:rsidRPr="006B45CC" w:rsidRDefault="007C44BD" w:rsidP="0030446C">
      <w:pPr>
        <w:pStyle w:val="af0"/>
        <w:tabs>
          <w:tab w:val="left" w:pos="3255"/>
        </w:tabs>
        <w:spacing w:after="0"/>
        <w:jc w:val="center"/>
        <w:rPr>
          <w:rFonts w:ascii="Times New Roman" w:hAnsi="Times New Roman"/>
          <w:bCs/>
          <w:sz w:val="28"/>
          <w:szCs w:val="28"/>
        </w:rPr>
      </w:pPr>
      <w:r w:rsidRPr="006B45CC">
        <w:rPr>
          <w:rFonts w:ascii="Times New Roman" w:hAnsi="Times New Roman" w:cs="Times New Roman"/>
          <w:sz w:val="28"/>
          <w:szCs w:val="28"/>
        </w:rPr>
        <w:t>достигшим возраста шестнадцати лет</w:t>
      </w:r>
    </w:p>
    <w:p w:rsidR="007C44BD" w:rsidRDefault="007C44BD" w:rsidP="007C44BD">
      <w:pPr>
        <w:pStyle w:val="af0"/>
        <w:tabs>
          <w:tab w:val="left" w:pos="3255"/>
        </w:tabs>
        <w:spacing w:after="0"/>
        <w:jc w:val="center"/>
        <w:rPr>
          <w:szCs w:val="28"/>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055"/>
        <w:gridCol w:w="3241"/>
        <w:gridCol w:w="1813"/>
        <w:gridCol w:w="1842"/>
        <w:gridCol w:w="2520"/>
        <w:gridCol w:w="2431"/>
      </w:tblGrid>
      <w:tr w:rsidR="007C44BD" w:rsidTr="00E15E93">
        <w:trPr>
          <w:cantSplit/>
          <w:trHeight w:val="517"/>
        </w:trPr>
        <w:tc>
          <w:tcPr>
            <w:tcW w:w="674"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rPr>
                <w:rFonts w:ascii="Times New Roman" w:eastAsia="Times New Roman" w:hAnsi="Times New Roman"/>
                <w:sz w:val="24"/>
                <w:szCs w:val="24"/>
              </w:rPr>
            </w:pPr>
            <w:r>
              <w:rPr>
                <w:rFonts w:ascii="Times New Roman" w:hAnsi="Times New Roman"/>
                <w:sz w:val="24"/>
                <w:szCs w:val="24"/>
              </w:rPr>
              <w:t>№№</w:t>
            </w:r>
          </w:p>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п/п</w:t>
            </w:r>
          </w:p>
        </w:tc>
        <w:tc>
          <w:tcPr>
            <w:tcW w:w="1055"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Дата приема</w:t>
            </w:r>
          </w:p>
        </w:tc>
        <w:tc>
          <w:tcPr>
            <w:tcW w:w="3241"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Ф.И.О. заявителя и адрес его места жительства.</w:t>
            </w:r>
          </w:p>
          <w:p w:rsidR="007C44BD" w:rsidRPr="000B32C7" w:rsidRDefault="007C44BD" w:rsidP="00E15E93">
            <w:pPr>
              <w:widowControl w:val="0"/>
              <w:autoSpaceDE w:val="0"/>
              <w:autoSpaceDN w:val="0"/>
              <w:adjustRightInd w:val="0"/>
              <w:rPr>
                <w:rFonts w:ascii="Times New Roman" w:hAnsi="Times New Roman"/>
                <w:sz w:val="24"/>
                <w:szCs w:val="24"/>
              </w:rPr>
            </w:pPr>
            <w:r w:rsidRPr="000B32C7">
              <w:rPr>
                <w:rFonts w:ascii="Times New Roman" w:hAnsi="Times New Roman"/>
                <w:sz w:val="24"/>
                <w:szCs w:val="24"/>
              </w:rPr>
              <w:t>Контактная информация (телефон, адрес электронной почты)</w:t>
            </w:r>
          </w:p>
        </w:tc>
        <w:tc>
          <w:tcPr>
            <w:tcW w:w="1813"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Срок рассмотрения</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Когда фактически рассмотрено</w:t>
            </w:r>
          </w:p>
        </w:tc>
        <w:tc>
          <w:tcPr>
            <w:tcW w:w="2520"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Результат рассмотрения, </w:t>
            </w:r>
          </w:p>
        </w:tc>
        <w:tc>
          <w:tcPr>
            <w:tcW w:w="2431" w:type="dxa"/>
            <w:vMerge w:val="restart"/>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Расписка в получении</w:t>
            </w:r>
          </w:p>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(постановления, отказа)</w:t>
            </w:r>
          </w:p>
        </w:tc>
      </w:tr>
      <w:tr w:rsidR="007C44BD" w:rsidTr="00E15E93">
        <w:trPr>
          <w:cantSplit/>
          <w:trHeight w:val="10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4BD" w:rsidRDefault="007C44BD" w:rsidP="00E15E93">
            <w:pPr>
              <w:rPr>
                <w:rFonts w:ascii="Times New Roman" w:hAnsi="Times New Roman"/>
                <w:sz w:val="24"/>
                <w:szCs w:val="24"/>
              </w:rPr>
            </w:pPr>
          </w:p>
        </w:tc>
      </w:tr>
      <w:tr w:rsidR="007C44BD" w:rsidTr="00E15E93">
        <w:tc>
          <w:tcPr>
            <w:tcW w:w="674"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1</w:t>
            </w:r>
          </w:p>
        </w:tc>
        <w:tc>
          <w:tcPr>
            <w:tcW w:w="1055"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2</w:t>
            </w:r>
          </w:p>
        </w:tc>
        <w:tc>
          <w:tcPr>
            <w:tcW w:w="3241"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3</w:t>
            </w:r>
          </w:p>
        </w:tc>
        <w:tc>
          <w:tcPr>
            <w:tcW w:w="1813"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6</w:t>
            </w:r>
          </w:p>
        </w:tc>
        <w:tc>
          <w:tcPr>
            <w:tcW w:w="2431" w:type="dxa"/>
            <w:tcBorders>
              <w:top w:val="single" w:sz="4" w:space="0" w:color="auto"/>
              <w:left w:val="single" w:sz="4" w:space="0" w:color="auto"/>
              <w:bottom w:val="single" w:sz="4" w:space="0" w:color="auto"/>
              <w:right w:val="single" w:sz="4" w:space="0" w:color="auto"/>
            </w:tcBorders>
            <w:hideMark/>
          </w:tcPr>
          <w:p w:rsidR="007C44BD" w:rsidRDefault="007C44BD" w:rsidP="00E15E93">
            <w:pPr>
              <w:widowControl w:val="0"/>
              <w:autoSpaceDE w:val="0"/>
              <w:autoSpaceDN w:val="0"/>
              <w:adjustRightInd w:val="0"/>
              <w:rPr>
                <w:rFonts w:ascii="Times New Roman" w:hAnsi="Times New Roman"/>
                <w:sz w:val="24"/>
                <w:szCs w:val="24"/>
              </w:rPr>
            </w:pPr>
            <w:r>
              <w:rPr>
                <w:rFonts w:ascii="Times New Roman" w:hAnsi="Times New Roman"/>
                <w:sz w:val="24"/>
                <w:szCs w:val="24"/>
              </w:rPr>
              <w:t>7</w:t>
            </w:r>
          </w:p>
        </w:tc>
      </w:tr>
    </w:tbl>
    <w:p w:rsidR="007C44BD" w:rsidRDefault="007C44BD" w:rsidP="007C44BD">
      <w:pPr>
        <w:pStyle w:val="af0"/>
        <w:tabs>
          <w:tab w:val="left" w:pos="3255"/>
        </w:tabs>
        <w:spacing w:after="0"/>
        <w:rPr>
          <w:rFonts w:ascii="Times New Roman" w:hAnsi="Times New Roman" w:cs="Times New Roman"/>
          <w:sz w:val="28"/>
          <w:szCs w:val="28"/>
        </w:rPr>
      </w:pPr>
    </w:p>
    <w:p w:rsidR="007C44BD" w:rsidRDefault="007C44BD" w:rsidP="007C44BD">
      <w:pPr>
        <w:pStyle w:val="af0"/>
        <w:tabs>
          <w:tab w:val="left" w:pos="3255"/>
        </w:tabs>
        <w:spacing w:after="0"/>
        <w:rPr>
          <w:rFonts w:ascii="Times New Roman" w:hAnsi="Times New Roman" w:cs="Times New Roman"/>
          <w:sz w:val="28"/>
          <w:szCs w:val="28"/>
        </w:rPr>
      </w:pPr>
    </w:p>
    <w:p w:rsidR="007C44BD" w:rsidRDefault="007C44BD" w:rsidP="007C44BD">
      <w:pPr>
        <w:pStyle w:val="af0"/>
        <w:tabs>
          <w:tab w:val="left" w:pos="3255"/>
        </w:tabs>
        <w:spacing w:after="0"/>
        <w:rPr>
          <w:rFonts w:ascii="Times New Roman" w:hAnsi="Times New Roman" w:cs="Times New Roman"/>
          <w:sz w:val="28"/>
          <w:szCs w:val="28"/>
        </w:rPr>
      </w:pPr>
    </w:p>
    <w:p w:rsidR="007C44BD" w:rsidRDefault="007C44BD" w:rsidP="007C44BD">
      <w:pPr>
        <w:pStyle w:val="ac"/>
        <w:rPr>
          <w:rFonts w:ascii="Times New Roman" w:hAnsi="Times New Roman"/>
          <w:sz w:val="28"/>
          <w:szCs w:val="28"/>
        </w:rPr>
      </w:pPr>
      <w:r>
        <w:rPr>
          <w:rFonts w:ascii="Times New Roman" w:hAnsi="Times New Roman"/>
          <w:sz w:val="28"/>
          <w:szCs w:val="28"/>
        </w:rPr>
        <w:t>Заместитель главы</w:t>
      </w:r>
    </w:p>
    <w:p w:rsidR="007C44BD" w:rsidRDefault="007C44BD" w:rsidP="007C44BD">
      <w:pPr>
        <w:pStyle w:val="ac"/>
        <w:rPr>
          <w:rFonts w:ascii="Times New Roman" w:hAnsi="Times New Roman"/>
          <w:sz w:val="28"/>
          <w:szCs w:val="28"/>
        </w:rPr>
      </w:pPr>
      <w:r>
        <w:rPr>
          <w:rFonts w:ascii="Times New Roman" w:hAnsi="Times New Roman"/>
          <w:sz w:val="28"/>
          <w:szCs w:val="28"/>
        </w:rPr>
        <w:t>Темрюкского городского поселения</w:t>
      </w:r>
    </w:p>
    <w:p w:rsidR="007C44BD" w:rsidRDefault="007C44BD" w:rsidP="007C44BD">
      <w:pPr>
        <w:pStyle w:val="2"/>
        <w:ind w:left="0" w:firstLine="0"/>
        <w:jc w:val="both"/>
        <w:rPr>
          <w:rFonts w:ascii="Times New Roman" w:hAnsi="Times New Roman" w:cs="Times New Roman"/>
          <w:spacing w:val="-4"/>
          <w:sz w:val="28"/>
          <w:szCs w:val="28"/>
        </w:rPr>
      </w:pPr>
      <w:r>
        <w:rPr>
          <w:rFonts w:ascii="Times New Roman" w:hAnsi="Times New Roman" w:cs="Times New Roman"/>
          <w:spacing w:val="-4"/>
          <w:sz w:val="28"/>
          <w:szCs w:val="28"/>
        </w:rPr>
        <w:t>Темрюкский  район                                                                                                                                                              С.В.Сайгашкин</w:t>
      </w:r>
    </w:p>
    <w:p w:rsidR="007C44BD" w:rsidRDefault="007C44BD" w:rsidP="007C44BD">
      <w:pPr>
        <w:shd w:val="clear" w:color="auto" w:fill="FFFFFF"/>
        <w:tabs>
          <w:tab w:val="left" w:pos="7140"/>
        </w:tabs>
        <w:spacing w:line="293" w:lineRule="exact"/>
        <w:jc w:val="both"/>
        <w:rPr>
          <w:rFonts w:ascii="Times New Roman" w:hAnsi="Times New Roman"/>
          <w:sz w:val="28"/>
          <w:szCs w:val="28"/>
        </w:rPr>
      </w:pPr>
      <w:r>
        <w:rPr>
          <w:rFonts w:ascii="Times New Roman" w:hAnsi="Times New Roman"/>
          <w:sz w:val="28"/>
          <w:szCs w:val="28"/>
        </w:rPr>
        <w:lastRenderedPageBreak/>
        <w:t xml:space="preserve"> </w:t>
      </w:r>
    </w:p>
    <w:p w:rsidR="007C44BD" w:rsidRDefault="007C44BD" w:rsidP="007C44BD">
      <w:pPr>
        <w:shd w:val="clear" w:color="auto" w:fill="FFFFFF"/>
        <w:tabs>
          <w:tab w:val="left" w:pos="7140"/>
        </w:tabs>
        <w:spacing w:line="293" w:lineRule="exact"/>
        <w:jc w:val="both"/>
        <w:rPr>
          <w:rFonts w:ascii="Times New Roman" w:hAnsi="Times New Roman"/>
          <w:sz w:val="28"/>
          <w:szCs w:val="28"/>
        </w:rPr>
        <w:sectPr w:rsidR="007C44BD" w:rsidSect="00166CAB">
          <w:pgSz w:w="16838" w:h="11906" w:orient="landscape"/>
          <w:pgMar w:top="709" w:right="1134" w:bottom="1701" w:left="1134" w:header="709" w:footer="709" w:gutter="0"/>
          <w:cols w:space="708"/>
          <w:titlePg/>
          <w:docGrid w:linePitch="360"/>
        </w:sectPr>
      </w:pPr>
    </w:p>
    <w:p w:rsidR="007C44BD" w:rsidRPr="00FC4FF7" w:rsidRDefault="007C44BD" w:rsidP="00C5615E">
      <w:pPr>
        <w:spacing w:after="0"/>
        <w:jc w:val="both"/>
        <w:rPr>
          <w:rFonts w:ascii="Times New Roman" w:hAnsi="Times New Roman"/>
          <w:sz w:val="28"/>
          <w:szCs w:val="28"/>
        </w:rPr>
      </w:pPr>
    </w:p>
    <w:sectPr w:rsidR="007C44BD" w:rsidRPr="00FC4FF7" w:rsidSect="00FC4FF7">
      <w:headerReference w:type="default" r:id="rId5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685" w:rsidRDefault="009B3685" w:rsidP="00FC4FF7">
      <w:pPr>
        <w:spacing w:after="0" w:line="240" w:lineRule="auto"/>
      </w:pPr>
      <w:r>
        <w:separator/>
      </w:r>
    </w:p>
  </w:endnote>
  <w:endnote w:type="continuationSeparator" w:id="1">
    <w:p w:rsidR="009B3685" w:rsidRDefault="009B3685" w:rsidP="00FC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685" w:rsidRDefault="009B3685" w:rsidP="00FC4FF7">
      <w:pPr>
        <w:spacing w:after="0" w:line="240" w:lineRule="auto"/>
      </w:pPr>
      <w:r>
        <w:separator/>
      </w:r>
    </w:p>
  </w:footnote>
  <w:footnote w:type="continuationSeparator" w:id="1">
    <w:p w:rsidR="009B3685" w:rsidRDefault="009B3685" w:rsidP="00FC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BD" w:rsidRDefault="007C44BD">
    <w:pPr>
      <w:pStyle w:val="a5"/>
    </w:pPr>
  </w:p>
  <w:p w:rsidR="007C44BD" w:rsidRDefault="007C44B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8026"/>
      <w:docPartObj>
        <w:docPartGallery w:val="Page Numbers (Top of Page)"/>
        <w:docPartUnique/>
      </w:docPartObj>
    </w:sdtPr>
    <w:sdtContent>
      <w:p w:rsidR="00FC4FF7" w:rsidRDefault="002F69FC">
        <w:pPr>
          <w:pStyle w:val="a5"/>
          <w:jc w:val="center"/>
        </w:pPr>
        <w:fldSimple w:instr=" PAGE   \* MERGEFORMAT ">
          <w:r w:rsidR="007C44BD">
            <w:rPr>
              <w:noProof/>
            </w:rPr>
            <w:t>2</w:t>
          </w:r>
        </w:fldSimple>
      </w:p>
    </w:sdtContent>
  </w:sdt>
  <w:p w:rsidR="00FC4FF7" w:rsidRDefault="00FC4FF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7D6E"/>
    <w:multiLevelType w:val="hybridMultilevel"/>
    <w:tmpl w:val="7CD46A0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5C712FBF"/>
    <w:multiLevelType w:val="hybridMultilevel"/>
    <w:tmpl w:val="19CAA1D0"/>
    <w:lvl w:ilvl="0" w:tplc="5136DB20">
      <w:start w:val="1"/>
      <w:numFmt w:val="decimal"/>
      <w:lvlText w:val="%1."/>
      <w:lvlJc w:val="left"/>
      <w:pPr>
        <w:ind w:left="2339" w:hanging="148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C4FF7"/>
    <w:rsid w:val="00053134"/>
    <w:rsid w:val="000C5CD3"/>
    <w:rsid w:val="002F69FC"/>
    <w:rsid w:val="0030446C"/>
    <w:rsid w:val="006C3815"/>
    <w:rsid w:val="006F4D86"/>
    <w:rsid w:val="007C44BD"/>
    <w:rsid w:val="007F73ED"/>
    <w:rsid w:val="008B6CB1"/>
    <w:rsid w:val="009B3685"/>
    <w:rsid w:val="00A81696"/>
    <w:rsid w:val="00AD6CAC"/>
    <w:rsid w:val="00C5615E"/>
    <w:rsid w:val="00CA42C5"/>
    <w:rsid w:val="00DD38C5"/>
    <w:rsid w:val="00E54277"/>
    <w:rsid w:val="00F332A1"/>
    <w:rsid w:val="00FC4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C5"/>
  </w:style>
  <w:style w:type="paragraph" w:styleId="1">
    <w:name w:val="heading 1"/>
    <w:basedOn w:val="a"/>
    <w:link w:val="10"/>
    <w:uiPriority w:val="9"/>
    <w:qFormat/>
    <w:rsid w:val="00FC4F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FF7"/>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FC4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FF7"/>
    <w:rPr>
      <w:rFonts w:ascii="Tahoma" w:hAnsi="Tahoma" w:cs="Tahoma"/>
      <w:sz w:val="16"/>
      <w:szCs w:val="16"/>
    </w:rPr>
  </w:style>
  <w:style w:type="paragraph" w:styleId="a5">
    <w:name w:val="header"/>
    <w:basedOn w:val="a"/>
    <w:link w:val="a6"/>
    <w:uiPriority w:val="99"/>
    <w:unhideWhenUsed/>
    <w:rsid w:val="00FC4F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4FF7"/>
  </w:style>
  <w:style w:type="paragraph" w:styleId="a7">
    <w:name w:val="footer"/>
    <w:basedOn w:val="a"/>
    <w:link w:val="a8"/>
    <w:uiPriority w:val="99"/>
    <w:semiHidden/>
    <w:unhideWhenUsed/>
    <w:rsid w:val="00FC4FF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4FF7"/>
  </w:style>
  <w:style w:type="character" w:styleId="a9">
    <w:name w:val="Strong"/>
    <w:basedOn w:val="a0"/>
    <w:uiPriority w:val="22"/>
    <w:qFormat/>
    <w:rsid w:val="007C44BD"/>
    <w:rPr>
      <w:b/>
      <w:bCs/>
    </w:rPr>
  </w:style>
  <w:style w:type="character" w:styleId="aa">
    <w:name w:val="Hyperlink"/>
    <w:basedOn w:val="a0"/>
    <w:uiPriority w:val="99"/>
    <w:unhideWhenUsed/>
    <w:rsid w:val="007C44BD"/>
    <w:rPr>
      <w:color w:val="0000FF"/>
      <w:u w:val="single"/>
    </w:rPr>
  </w:style>
  <w:style w:type="character" w:customStyle="1" w:styleId="apple-converted-space">
    <w:name w:val="apple-converted-space"/>
    <w:basedOn w:val="a0"/>
    <w:rsid w:val="007C44BD"/>
  </w:style>
  <w:style w:type="character" w:customStyle="1" w:styleId="ab">
    <w:name w:val="Гипертекстовая ссылка"/>
    <w:basedOn w:val="a0"/>
    <w:uiPriority w:val="99"/>
    <w:rsid w:val="007C44BD"/>
    <w:rPr>
      <w:rFonts w:cs="Times New Roman"/>
      <w:color w:val="106BBE"/>
    </w:rPr>
  </w:style>
  <w:style w:type="paragraph" w:styleId="ac">
    <w:name w:val="No Spacing"/>
    <w:qFormat/>
    <w:rsid w:val="007C44B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d">
    <w:name w:val="Нормальный (таблица)"/>
    <w:basedOn w:val="a"/>
    <w:next w:val="a"/>
    <w:rsid w:val="007C44BD"/>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e">
    <w:name w:val="Цветовое выделение"/>
    <w:rsid w:val="007C44BD"/>
    <w:rPr>
      <w:b/>
      <w:bCs/>
      <w:color w:val="000080"/>
    </w:rPr>
  </w:style>
  <w:style w:type="paragraph" w:customStyle="1" w:styleId="af">
    <w:name w:val="Таблицы (моноширинный)"/>
    <w:basedOn w:val="a"/>
    <w:next w:val="a"/>
    <w:uiPriority w:val="99"/>
    <w:rsid w:val="007C44B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2">
    <w:name w:val="List 2"/>
    <w:basedOn w:val="a"/>
    <w:semiHidden/>
    <w:unhideWhenUsed/>
    <w:rsid w:val="007C44BD"/>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styleId="af0">
    <w:name w:val="Body Text"/>
    <w:basedOn w:val="a"/>
    <w:link w:val="af1"/>
    <w:unhideWhenUsed/>
    <w:rsid w:val="007C44BD"/>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f1">
    <w:name w:val="Основной текст Знак"/>
    <w:basedOn w:val="a0"/>
    <w:link w:val="af0"/>
    <w:rsid w:val="007C44BD"/>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7012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mtemruk.ru/" TargetMode="External"/><Relationship Id="rId18" Type="http://schemas.openxmlformats.org/officeDocument/2006/relationships/hyperlink" Target="http://rg.ru/gazeta/rg/2010/07/30.html" TargetMode="External"/><Relationship Id="rId26" Type="http://schemas.openxmlformats.org/officeDocument/2006/relationships/hyperlink" Target="consultantplus://offline/ref=41128028A11A28575515443E5A90ECE36883E83AAAD39DA176A895D08B853A40B467A072aE12N" TargetMode="External"/><Relationship Id="rId39"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21" Type="http://schemas.openxmlformats.org/officeDocument/2006/relationships/hyperlink" Target="consultantplus://offline/ref=41128028A11A285755155A334CFCB2EA6A8FB530AFDE91FE2EF7CE8DDC8C3017aF13N" TargetMode="External"/><Relationship Id="rId34" Type="http://schemas.openxmlformats.org/officeDocument/2006/relationships/hyperlink" Target="garantF1://12084522.54" TargetMode="External"/><Relationship Id="rId42" Type="http://schemas.openxmlformats.org/officeDocument/2006/relationships/hyperlink" Target="garantF1://12084522.0" TargetMode="External"/><Relationship Id="rId47" Type="http://schemas.openxmlformats.org/officeDocument/2006/relationships/hyperlink" Target="garantF1://12084522.54" TargetMode="External"/><Relationship Id="rId50" Type="http://schemas.openxmlformats.org/officeDocument/2006/relationships/hyperlink" Target="garantF1://12084522.54" TargetMode="External"/><Relationship Id="rId55"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7" Type="http://schemas.openxmlformats.org/officeDocument/2006/relationships/endnotes" Target="endnotes.xml"/><Relationship Id="rId12"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17" Type="http://schemas.openxmlformats.org/officeDocument/2006/relationships/hyperlink" Target="consultantplus://offline/ref=41128028A11A28575515443E5A90ECE36883E83AAAD39DA176A895D08Ba815N" TargetMode="External"/><Relationship Id="rId25"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33" Type="http://schemas.openxmlformats.org/officeDocument/2006/relationships/hyperlink" Target="garantF1://84059.32" TargetMode="External"/><Relationship Id="rId38" Type="http://schemas.openxmlformats.org/officeDocument/2006/relationships/hyperlink" Target="file:///C:\Users\&#1063;&#1077;&#1087;&#1077;&#1083;&#1100;\Desktop\&#1087;&#1088;&#1080;&#1084;&#1077;&#1088;%20&#1040;&#1056;%20&#1101;&#1083;&#1077;&#1082;&#1090;&#1088;&#1086;&#1085;&#1085;&#1072;&#1103;%20&#1092;&#1086;&#1088;&#1084;&#1072;.rtf" TargetMode="External"/><Relationship Id="rId46" Type="http://schemas.openxmlformats.org/officeDocument/2006/relationships/hyperlink" Target="garantF1://70120262.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1128028A11A28575515443E5A90ECE36882ED3DACD79DA176A895D08Ba815N" TargetMode="External"/><Relationship Id="rId20" Type="http://schemas.openxmlformats.org/officeDocument/2006/relationships/hyperlink" Target="consultantplus://offline/ref=41128028A11A285755155A334CFCB2EA6A8FB530AFDE91FE2EF7CE8DDC8C3017aF13N" TargetMode="External"/><Relationship Id="rId29" Type="http://schemas.openxmlformats.org/officeDocument/2006/relationships/hyperlink" Target="garantF1://12084522.54" TargetMode="External"/><Relationship Id="rId41" Type="http://schemas.openxmlformats.org/officeDocument/2006/relationships/hyperlink" Target="garantF1://12084522.21" TargetMode="External"/><Relationship Id="rId54"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24" Type="http://schemas.openxmlformats.org/officeDocument/2006/relationships/hyperlink" Target="garantf1://12085976.0/" TargetMode="External"/><Relationship Id="rId32" Type="http://schemas.openxmlformats.org/officeDocument/2006/relationships/hyperlink" Target="garantF1://84059.32" TargetMode="External"/><Relationship Id="rId37"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40" Type="http://schemas.openxmlformats.org/officeDocument/2006/relationships/hyperlink" Target="garantF1://12084522.54" TargetMode="External"/><Relationship Id="rId45" Type="http://schemas.openxmlformats.org/officeDocument/2006/relationships/hyperlink" Target="garantF1://12084522.21" TargetMode="External"/><Relationship Id="rId53"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1128028A11A28575515443E5A90ECE36883EA3FACD29DA176A895D08Ba815N" TargetMode="External"/><Relationship Id="rId23" Type="http://schemas.openxmlformats.org/officeDocument/2006/relationships/hyperlink" Target="garantf1://12085976.0/" TargetMode="External"/><Relationship Id="rId28"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36"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49" Type="http://schemas.openxmlformats.org/officeDocument/2006/relationships/hyperlink" Target="garantF1://12084522.11" TargetMode="External"/><Relationship Id="rId57"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0" Type="http://schemas.openxmlformats.org/officeDocument/2006/relationships/hyperlink" Target="http://admtemruk.ru/" TargetMode="External"/><Relationship Id="rId19" Type="http://schemas.openxmlformats.org/officeDocument/2006/relationships/hyperlink" Target="garantf1://12084522.0/" TargetMode="External"/><Relationship Id="rId31" Type="http://schemas.openxmlformats.org/officeDocument/2006/relationships/hyperlink" Target="garantF1://12077515.0" TargetMode="External"/><Relationship Id="rId44" Type="http://schemas.openxmlformats.org/officeDocument/2006/relationships/hyperlink" Target="garantF1://12084522.54" TargetMode="External"/><Relationship Id="rId52" Type="http://schemas.openxmlformats.org/officeDocument/2006/relationships/hyperlink" Target="consultantplus://offline/ref=41128028A11A28575515443E5A90ECE36883E83AAAD39DA176A895D08Ba815N"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rgpage.ru/Company/siteview/?cid=332539&amp;sid=1" TargetMode="External"/><Relationship Id="rId14"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22" Type="http://schemas.openxmlformats.org/officeDocument/2006/relationships/hyperlink" Target="garantf1://12085976.0/" TargetMode="External"/><Relationship Id="rId27"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30" Type="http://schemas.openxmlformats.org/officeDocument/2006/relationships/hyperlink" Target="garantF1://12084522.11" TargetMode="External"/><Relationship Id="rId35" Type="http://schemas.openxmlformats.org/officeDocument/2006/relationships/hyperlink" Target="garantF1://12084522.21" TargetMode="External"/><Relationship Id="rId43" Type="http://schemas.openxmlformats.org/officeDocument/2006/relationships/hyperlink" Target="garantF1://12077515.0" TargetMode="External"/><Relationship Id="rId48" Type="http://schemas.openxmlformats.org/officeDocument/2006/relationships/hyperlink" Target="garantF1://12084522.54"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consultantplus://offline/ref=41128028A11A28575515443E5A90ECE36883EC3FACD29DA176A895D08Ba815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6F15-67A8-478A-B3D9-07D5795B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9164</Words>
  <Characters>52237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Чепель</dc:creator>
  <cp:keywords/>
  <dc:description/>
  <cp:lastModifiedBy>Чепель</cp:lastModifiedBy>
  <cp:revision>10</cp:revision>
  <cp:lastPrinted>2016-04-14T12:08:00Z</cp:lastPrinted>
  <dcterms:created xsi:type="dcterms:W3CDTF">2016-04-04T09:48:00Z</dcterms:created>
  <dcterms:modified xsi:type="dcterms:W3CDTF">2016-05-13T05:08:00Z</dcterms:modified>
</cp:coreProperties>
</file>