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59" w:rsidRDefault="00314759" w:rsidP="0031475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314759" w:rsidRPr="00314759" w:rsidRDefault="00314759" w:rsidP="0031475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14759">
        <w:rPr>
          <w:rFonts w:ascii="Tahoma" w:eastAsia="Times New Roman" w:hAnsi="Tahoma" w:cs="Tahoma"/>
          <w:sz w:val="20"/>
          <w:szCs w:val="20"/>
        </w:rPr>
        <w:t>Изменения извещения о проведении электронного аукциона</w:t>
      </w:r>
    </w:p>
    <w:p w:rsidR="00314759" w:rsidRPr="00314759" w:rsidRDefault="00314759" w:rsidP="0031475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14759">
        <w:rPr>
          <w:rFonts w:ascii="Tahoma" w:eastAsia="Times New Roman" w:hAnsi="Tahoma" w:cs="Tahoma"/>
          <w:sz w:val="20"/>
          <w:szCs w:val="20"/>
        </w:rPr>
        <w:t>для закупки №0118300011416000189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314759" w:rsidRPr="00314759" w:rsidTr="00314759">
        <w:tc>
          <w:tcPr>
            <w:tcW w:w="2000" w:type="pct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Решение Заказчика (организации, осуществляющей определение поставщика (подрядчика, исполнителя) для заказчика) от 11.11.2016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Внесение изменений в раздел 8 аукционной документации, раздел 2 дополнен приложением.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0118300011416000189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Реконструкция </w:t>
            </w: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ВЛ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0,4 </w:t>
            </w:r>
            <w:proofErr w:type="spell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кВ</w:t>
            </w:r>
            <w:proofErr w:type="spell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от ТП-Т8-781 г. Темрюк, ул. Восточная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08.11.2016 10:16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22.11.2016 09:00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25.11.2016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28.11.2016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791305.64 Российский рубль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5"/>
              <w:gridCol w:w="3758"/>
            </w:tblGrid>
            <w:tr w:rsidR="00314759" w:rsidRPr="00314759">
              <w:tc>
                <w:tcPr>
                  <w:tcW w:w="0" w:type="auto"/>
                  <w:gridSpan w:val="2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314759" w:rsidRPr="00314759"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314759" w:rsidRPr="00314759"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99205026710110180414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594027.30</w:t>
                  </w:r>
                </w:p>
              </w:tc>
            </w:tr>
            <w:tr w:rsidR="00314759" w:rsidRPr="00314759"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99205026710120180414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197278.34</w:t>
                  </w:r>
                </w:p>
              </w:tc>
            </w:tr>
            <w:tr w:rsidR="00314759" w:rsidRPr="00314759"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791305.64</w:t>
                  </w:r>
                </w:p>
              </w:tc>
            </w:tr>
            <w:tr w:rsidR="00314759" w:rsidRPr="00314759">
              <w:tc>
                <w:tcPr>
                  <w:tcW w:w="0" w:type="auto"/>
                  <w:gridSpan w:val="2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791305.64</w:t>
                  </w:r>
                </w:p>
              </w:tc>
            </w:tr>
          </w:tbl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353500 Краснодарский край, Темрюкский район, г. Темрюк, </w:t>
            </w:r>
            <w:proofErr w:type="spell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ул</w:t>
            </w: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.В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осточная</w:t>
            </w:r>
            <w:proofErr w:type="spellEnd"/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-П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ериодичность поставки товаров (выполнения работ, оказания услуг): одним этапом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314759" w:rsidRPr="00314759" w:rsidTr="0031475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7"/>
              <w:gridCol w:w="1258"/>
              <w:gridCol w:w="1459"/>
              <w:gridCol w:w="1066"/>
              <w:gridCol w:w="1226"/>
              <w:gridCol w:w="957"/>
            </w:tblGrid>
            <w:tr w:rsidR="00314759" w:rsidRPr="00314759">
              <w:tc>
                <w:tcPr>
                  <w:tcW w:w="0" w:type="auto"/>
                  <w:gridSpan w:val="6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314759" w:rsidRPr="00314759"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314759" w:rsidRPr="00314759"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Реконструкция </w:t>
                  </w:r>
                  <w:proofErr w:type="gramStart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ВЛ</w:t>
                  </w:r>
                  <w:proofErr w:type="gramEnd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0,4 </w:t>
                  </w:r>
                  <w:proofErr w:type="spellStart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кВ</w:t>
                  </w:r>
                  <w:proofErr w:type="spellEnd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от ТП-Т8-781 г. Темрюк, ул. Восточная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43.21.10.110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791305.64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791305.64</w:t>
                  </w:r>
                </w:p>
              </w:tc>
            </w:tr>
            <w:tr w:rsidR="00314759" w:rsidRPr="00314759">
              <w:tc>
                <w:tcPr>
                  <w:tcW w:w="0" w:type="auto"/>
                  <w:gridSpan w:val="6"/>
                  <w:vAlign w:val="center"/>
                  <w:hideMark/>
                </w:tcPr>
                <w:p w:rsidR="00314759" w:rsidRPr="00314759" w:rsidRDefault="00314759" w:rsidP="0031475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14759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791305.64</w:t>
                  </w:r>
                </w:p>
              </w:tc>
            </w:tr>
          </w:tbl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1.1 статьи 31 Федерального закона № 44-ФЗ) </w:t>
            </w:r>
          </w:p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 </w:t>
            </w:r>
            <w:proofErr w:type="spellStart"/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c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татьи</w:t>
            </w:r>
            <w:proofErr w:type="spell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31 Федерального закона № 44-ФЗ) </w:t>
            </w:r>
          </w:p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Аукцион размещается среди субъектов малого </w:t>
            </w:r>
            <w:proofErr w:type="spellStart"/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предприни-мательства</w:t>
            </w:r>
            <w:proofErr w:type="spellEnd"/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и социально ориентированных некоммерческих организаций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7913.06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</w:t>
            </w: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электронной форме, предусмотренный документацией об открытом аукционе в электронной форме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39565.28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314759" w:rsidRPr="00314759" w:rsidTr="00314759">
        <w:tc>
          <w:tcPr>
            <w:tcW w:w="0" w:type="auto"/>
            <w:gridSpan w:val="2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1 Раздел 8 Инструкция по заполнению заявки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2 Приложение к разделу 2 Требования к характеристикам отдельных товаров (материалов)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3 Раздел 11 Смета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4 Раздел 1 Информационная карта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5 Раздел 2 Описание объекта закупки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6 Раздел 3 Порядок подачи заявок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7 Раздел 4 Порядок предоставления обеспечения заявок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8 Раздел 5 Порядок предоставления обеспечения исполнения контракта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9 Раздел 6 Обоснование НМЦК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10 Раздел 7 Изменение условий контракта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11 Раздел 9 Проект контракта</w:t>
            </w:r>
          </w:p>
          <w:p w:rsidR="00314759" w:rsidRPr="00314759" w:rsidRDefault="00314759" w:rsidP="0031475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12 Раздел 10 Проектная документация</w:t>
            </w:r>
          </w:p>
        </w:tc>
      </w:tr>
      <w:tr w:rsidR="00314759" w:rsidRPr="00314759" w:rsidTr="00314759"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14759" w:rsidRPr="00314759" w:rsidRDefault="00314759" w:rsidP="0031475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4759">
              <w:rPr>
                <w:rFonts w:ascii="Tahoma" w:eastAsia="Times New Roman" w:hAnsi="Tahoma" w:cs="Tahoma"/>
                <w:sz w:val="20"/>
                <w:szCs w:val="20"/>
              </w:rPr>
              <w:t>14.11.2016 14:47</w:t>
            </w:r>
            <w:bookmarkStart w:id="0" w:name="_GoBack"/>
            <w:bookmarkEnd w:id="0"/>
          </w:p>
        </w:tc>
      </w:tr>
    </w:tbl>
    <w:p w:rsidR="006D5E1A" w:rsidRDefault="006D5E1A" w:rsidP="006D5E1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6D5E1A" w:rsidRPr="006D5E1A" w:rsidRDefault="006D5E1A" w:rsidP="006D5E1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D5E1A">
        <w:rPr>
          <w:rFonts w:ascii="Tahoma" w:eastAsia="Times New Roman" w:hAnsi="Tahoma" w:cs="Tahoma"/>
          <w:sz w:val="20"/>
          <w:szCs w:val="20"/>
        </w:rPr>
        <w:lastRenderedPageBreak/>
        <w:t>Извещение о проведении электронного аукциона</w:t>
      </w:r>
    </w:p>
    <w:p w:rsidR="006D5E1A" w:rsidRPr="006D5E1A" w:rsidRDefault="006D5E1A" w:rsidP="006D5E1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D5E1A">
        <w:rPr>
          <w:rFonts w:ascii="Tahoma" w:eastAsia="Times New Roman" w:hAnsi="Tahoma" w:cs="Tahoma"/>
          <w:sz w:val="20"/>
          <w:szCs w:val="20"/>
        </w:rPr>
        <w:t>для закупки №0118300011416000189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6D5E1A" w:rsidRPr="006D5E1A" w:rsidTr="006D5E1A">
        <w:tc>
          <w:tcPr>
            <w:tcW w:w="2000" w:type="pct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0118300011416000189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Реконструкция </w:t>
            </w: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ВЛ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0,4 </w:t>
            </w:r>
            <w:proofErr w:type="spell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кВ</w:t>
            </w:r>
            <w:proofErr w:type="spell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от ТП-Т8-781 г. Темрюк, ул. Восточная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spellEnd"/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08.11.2016 10:16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16.11.2016 09:00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18.11.2016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21.11.2016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791305.64 Российский рубль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5"/>
              <w:gridCol w:w="3758"/>
            </w:tblGrid>
            <w:tr w:rsidR="006D5E1A" w:rsidRPr="006D5E1A">
              <w:tc>
                <w:tcPr>
                  <w:tcW w:w="0" w:type="auto"/>
                  <w:gridSpan w:val="2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6D5E1A" w:rsidRPr="006D5E1A"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2016 год</w:t>
                  </w:r>
                </w:p>
              </w:tc>
            </w:tr>
            <w:tr w:rsidR="006D5E1A" w:rsidRPr="006D5E1A"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99205026710110180414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594027.30</w:t>
                  </w:r>
                </w:p>
              </w:tc>
            </w:tr>
            <w:tr w:rsidR="006D5E1A" w:rsidRPr="006D5E1A"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99205026710120180414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197278.34</w:t>
                  </w:r>
                </w:p>
              </w:tc>
            </w:tr>
            <w:tr w:rsidR="006D5E1A" w:rsidRPr="006D5E1A"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791305.64</w:t>
                  </w:r>
                </w:p>
              </w:tc>
            </w:tr>
            <w:tr w:rsidR="006D5E1A" w:rsidRPr="006D5E1A">
              <w:tc>
                <w:tcPr>
                  <w:tcW w:w="0" w:type="auto"/>
                  <w:gridSpan w:val="2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791305.64</w:t>
                  </w:r>
                </w:p>
              </w:tc>
            </w:tr>
          </w:tbl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353500 Краснодарский край, Темрюкский район, г. Темрюк, </w:t>
            </w:r>
            <w:proofErr w:type="spell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.В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осточная</w:t>
            </w:r>
            <w:proofErr w:type="spellEnd"/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-П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ериодичность поставки товаров (выполнения работ, оказания услуг): одним этапом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иностранного </w:t>
            </w: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</w:t>
            </w: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6D5E1A" w:rsidRPr="006D5E1A" w:rsidTr="006D5E1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7"/>
              <w:gridCol w:w="1258"/>
              <w:gridCol w:w="1459"/>
              <w:gridCol w:w="1066"/>
              <w:gridCol w:w="1226"/>
              <w:gridCol w:w="957"/>
            </w:tblGrid>
            <w:tr w:rsidR="006D5E1A" w:rsidRPr="006D5E1A">
              <w:tc>
                <w:tcPr>
                  <w:tcW w:w="0" w:type="auto"/>
                  <w:gridSpan w:val="6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6D5E1A" w:rsidRPr="006D5E1A"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6D5E1A" w:rsidRPr="006D5E1A"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Реконструкция </w:t>
                  </w:r>
                  <w:proofErr w:type="gramStart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ВЛ</w:t>
                  </w:r>
                  <w:proofErr w:type="gramEnd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0,4 </w:t>
                  </w:r>
                  <w:proofErr w:type="spellStart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кВ</w:t>
                  </w:r>
                  <w:proofErr w:type="spellEnd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от ТП-Т8-781 г. Темрюк, ул. Восточная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43.21.10.110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791305.64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791305.64</w:t>
                  </w:r>
                </w:p>
              </w:tc>
            </w:tr>
            <w:tr w:rsidR="006D5E1A" w:rsidRPr="006D5E1A">
              <w:tc>
                <w:tcPr>
                  <w:tcW w:w="0" w:type="auto"/>
                  <w:gridSpan w:val="6"/>
                  <w:vAlign w:val="center"/>
                  <w:hideMark/>
                </w:tcPr>
                <w:p w:rsidR="006D5E1A" w:rsidRPr="006D5E1A" w:rsidRDefault="006D5E1A" w:rsidP="006D5E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D5E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791305.64</w:t>
                  </w:r>
                </w:p>
              </w:tc>
            </w:tr>
          </w:tbl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</w:t>
            </w:r>
            <w:proofErr w:type="spellStart"/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c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татьи</w:t>
            </w:r>
            <w:proofErr w:type="spell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31 Федерального закона № 44-ФЗ) </w:t>
            </w:r>
          </w:p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3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Установлено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Аукцион размещается среди субъектов малого </w:t>
            </w:r>
            <w:proofErr w:type="spellStart"/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предприни-мательства</w:t>
            </w:r>
            <w:proofErr w:type="spellEnd"/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и социально ориентированных некоммерческих организаций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7913.06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39565.28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D5E1A" w:rsidRPr="006D5E1A" w:rsidTr="006D5E1A">
        <w:tc>
          <w:tcPr>
            <w:tcW w:w="0" w:type="auto"/>
            <w:gridSpan w:val="2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1 Раздел 11 Смета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2 Раздел 1 Информационная карта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3 Раздел 2 Описание объекта закупки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4 Раздел 3 Порядок подачи заявок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5 Раздел 4 Порядок предоставления обеспечения заявок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6 Раздел 5 Порядок предоставления обеспечения исполнения контракта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7 Раздел 6 Обоснование НМЦК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8 Раздел 7 Изменение условий контракта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9 Раздел 8 Инструкция по заполнению заявки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10 Раздел 9 Проект контракта</w:t>
            </w:r>
          </w:p>
          <w:p w:rsidR="006D5E1A" w:rsidRPr="006D5E1A" w:rsidRDefault="006D5E1A" w:rsidP="006D5E1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11 Раздел 10 Проектная документация</w:t>
            </w:r>
          </w:p>
        </w:tc>
      </w:tr>
      <w:tr w:rsidR="006D5E1A" w:rsidRPr="006D5E1A" w:rsidTr="006D5E1A"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D5E1A" w:rsidRPr="006D5E1A" w:rsidRDefault="006D5E1A" w:rsidP="006D5E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D5E1A">
              <w:rPr>
                <w:rFonts w:ascii="Tahoma" w:eastAsia="Times New Roman" w:hAnsi="Tahoma" w:cs="Tahoma"/>
                <w:sz w:val="20"/>
                <w:szCs w:val="20"/>
              </w:rPr>
              <w:t>08.11.2016 10:16</w:t>
            </w:r>
          </w:p>
        </w:tc>
      </w:tr>
    </w:tbl>
    <w:p w:rsidR="00943909" w:rsidRPr="006D5E1A" w:rsidRDefault="00943909" w:rsidP="0094390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</w:p>
    <w:sectPr w:rsidR="00943909" w:rsidRPr="006D5E1A" w:rsidSect="00943909">
      <w:pgSz w:w="11906" w:h="16838"/>
      <w:pgMar w:top="142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02CB6"/>
    <w:rsid w:val="001F1347"/>
    <w:rsid w:val="002053EB"/>
    <w:rsid w:val="00250263"/>
    <w:rsid w:val="002C45BD"/>
    <w:rsid w:val="003038C9"/>
    <w:rsid w:val="00314759"/>
    <w:rsid w:val="00316318"/>
    <w:rsid w:val="00456056"/>
    <w:rsid w:val="00480EA1"/>
    <w:rsid w:val="00584EE8"/>
    <w:rsid w:val="00653086"/>
    <w:rsid w:val="00672872"/>
    <w:rsid w:val="006D5E1A"/>
    <w:rsid w:val="00793437"/>
    <w:rsid w:val="00797588"/>
    <w:rsid w:val="00943909"/>
    <w:rsid w:val="009462F8"/>
    <w:rsid w:val="00A610E3"/>
    <w:rsid w:val="00A73072"/>
    <w:rsid w:val="00B22EBD"/>
    <w:rsid w:val="00B244F0"/>
    <w:rsid w:val="00C27BB4"/>
    <w:rsid w:val="00C629B6"/>
    <w:rsid w:val="00C84847"/>
    <w:rsid w:val="00D07A75"/>
    <w:rsid w:val="00E0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D0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B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B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B2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4F0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94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94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94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Название4"/>
    <w:basedOn w:val="a"/>
    <w:rsid w:val="006D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Подзаголовок4"/>
    <w:basedOn w:val="a"/>
    <w:rsid w:val="006D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6D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31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31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31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057">
          <w:marLeft w:val="0"/>
          <w:marRight w:val="0"/>
          <w:marTop w:val="6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3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7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97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1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2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17686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cp:lastPrinted>2016-10-20T05:02:00Z</cp:lastPrinted>
  <dcterms:created xsi:type="dcterms:W3CDTF">2015-04-16T07:10:00Z</dcterms:created>
  <dcterms:modified xsi:type="dcterms:W3CDTF">2016-11-14T11:49:00Z</dcterms:modified>
</cp:coreProperties>
</file>