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AC" w:rsidRDefault="007D421B" w:rsidP="007D421B">
      <w:pPr>
        <w:spacing w:after="0" w:line="240" w:lineRule="auto"/>
        <w:ind w:left="567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</w:t>
      </w:r>
      <w:r w:rsidR="00661D49" w:rsidRPr="008351AC">
        <w:rPr>
          <w:rFonts w:eastAsia="Times New Roman" w:cs="Times New Roman"/>
          <w:szCs w:val="28"/>
          <w:lang w:eastAsia="ru-RU"/>
        </w:rPr>
        <w:t>УТВЕРЖДЕН</w:t>
      </w:r>
    </w:p>
    <w:p w:rsidR="007D421B" w:rsidRDefault="007D421B" w:rsidP="007D421B">
      <w:pPr>
        <w:spacing w:after="0" w:line="240" w:lineRule="auto"/>
        <w:ind w:left="5670"/>
        <w:rPr>
          <w:rFonts w:eastAsia="Times New Roman" w:cs="Times New Roman"/>
          <w:szCs w:val="28"/>
          <w:lang w:eastAsia="ru-RU"/>
        </w:rPr>
      </w:pPr>
    </w:p>
    <w:p w:rsidR="00661D49" w:rsidRPr="008351AC" w:rsidRDefault="007D421B" w:rsidP="007D421B">
      <w:pPr>
        <w:spacing w:after="0" w:line="240" w:lineRule="auto"/>
        <w:ind w:left="4820" w:hanging="6521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Темрюкского городского поселения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                                           </w:t>
      </w:r>
      <w:r w:rsidR="008351AC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Темрюкского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района                                                                       </w:t>
      </w:r>
      <w:r w:rsidR="008351AC">
        <w:rPr>
          <w:rFonts w:eastAsia="Times New Roman" w:cs="Times New Roman"/>
          <w:szCs w:val="28"/>
          <w:lang w:eastAsia="ru-RU"/>
        </w:rPr>
        <w:t xml:space="preserve">                            </w:t>
      </w:r>
      <w:r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>
        <w:rPr>
          <w:rFonts w:eastAsia="Times New Roman" w:cs="Times New Roman"/>
          <w:szCs w:val="28"/>
          <w:lang w:eastAsia="ru-RU"/>
        </w:rPr>
        <w:t>от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______________№ ____</w:t>
      </w:r>
    </w:p>
    <w:p w:rsidR="008351AC" w:rsidRDefault="008351AC" w:rsidP="007D421B">
      <w:pPr>
        <w:spacing w:after="0" w:line="240" w:lineRule="auto"/>
        <w:ind w:left="6237"/>
        <w:rPr>
          <w:rFonts w:eastAsia="Times New Roman" w:cs="Times New Roman"/>
          <w:szCs w:val="28"/>
          <w:lang w:eastAsia="ru-RU"/>
        </w:rPr>
      </w:pPr>
    </w:p>
    <w:p w:rsidR="008351AC" w:rsidRDefault="008351AC" w:rsidP="00661D49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61D49" w:rsidRPr="005F2FE0" w:rsidRDefault="00661D49" w:rsidP="008351A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5F2FE0">
        <w:rPr>
          <w:rFonts w:eastAsia="Times New Roman" w:cs="Times New Roman"/>
          <w:b/>
          <w:szCs w:val="28"/>
          <w:lang w:eastAsia="ru-RU"/>
        </w:rPr>
        <w:t>ПОРЯДОК</w:t>
      </w:r>
      <w:r w:rsidR="008351AC" w:rsidRPr="005F2FE0">
        <w:rPr>
          <w:rFonts w:eastAsia="Times New Roman" w:cs="Times New Roman"/>
          <w:b/>
          <w:szCs w:val="28"/>
          <w:lang w:eastAsia="ru-RU"/>
        </w:rPr>
        <w:t xml:space="preserve">                                                                                                       </w:t>
      </w:r>
      <w:r w:rsidRPr="005F2FE0">
        <w:rPr>
          <w:rFonts w:eastAsia="Times New Roman" w:cs="Times New Roman"/>
          <w:b/>
          <w:szCs w:val="28"/>
          <w:lang w:eastAsia="ru-RU"/>
        </w:rPr>
        <w:t xml:space="preserve"> осуществления контроля за деятельностью муниципальных автономных учреждений</w:t>
      </w:r>
      <w:r w:rsidR="005F2FE0" w:rsidRPr="005F2FE0">
        <w:rPr>
          <w:rFonts w:eastAsia="Times New Roman" w:cs="Times New Roman"/>
          <w:b/>
          <w:szCs w:val="28"/>
          <w:lang w:eastAsia="ru-RU"/>
        </w:rPr>
        <w:t xml:space="preserve"> Темрюкского городского поселения Темрюкского района</w:t>
      </w:r>
    </w:p>
    <w:p w:rsidR="005F2FE0" w:rsidRDefault="005F2FE0" w:rsidP="008351A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8E4FB4" w:rsidRPr="008E4FB4" w:rsidRDefault="008E4FB4" w:rsidP="008351A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5F2FE0" w:rsidRPr="009D1036" w:rsidRDefault="00661D49" w:rsidP="00DE67B0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9D1036">
        <w:rPr>
          <w:rFonts w:eastAsia="Times New Roman" w:cs="Times New Roman"/>
          <w:b/>
          <w:szCs w:val="28"/>
          <w:lang w:eastAsia="ru-RU"/>
        </w:rPr>
        <w:t>1. Общие положения</w:t>
      </w:r>
    </w:p>
    <w:p w:rsidR="00641CC5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1.1. Настоящий Порядок регулирует вопросы осуществления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контроля за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деятельностью муниципальных автономных учреждений</w:t>
      </w:r>
      <w:r w:rsidR="00D20A89">
        <w:rPr>
          <w:rFonts w:eastAsia="Times New Roman" w:cs="Times New Roman"/>
          <w:szCs w:val="28"/>
          <w:lang w:eastAsia="ru-RU"/>
        </w:rPr>
        <w:t xml:space="preserve"> Темрюкского городского поселения Темрюкского района (далее </w:t>
      </w:r>
      <w:r w:rsidR="00D20A89" w:rsidRPr="008351AC">
        <w:rPr>
          <w:rFonts w:eastAsia="Times New Roman" w:cs="Times New Roman"/>
          <w:szCs w:val="28"/>
          <w:lang w:eastAsia="ru-RU"/>
        </w:rPr>
        <w:t>муниципальных автономных учреждений</w:t>
      </w:r>
      <w:r w:rsidR="00D20A89">
        <w:rPr>
          <w:rFonts w:eastAsia="Times New Roman" w:cs="Times New Roman"/>
          <w:szCs w:val="28"/>
          <w:lang w:eastAsia="ru-RU"/>
        </w:rPr>
        <w:t>)</w:t>
      </w:r>
      <w:r w:rsidRPr="008351AC">
        <w:rPr>
          <w:rFonts w:eastAsia="Times New Roman" w:cs="Times New Roman"/>
          <w:szCs w:val="28"/>
          <w:lang w:eastAsia="ru-RU"/>
        </w:rPr>
        <w:t xml:space="preserve">. </w:t>
      </w:r>
    </w:p>
    <w:p w:rsidR="00641CC5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1.2.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деятельностью муниципальных автономных учреждений проводится </w:t>
      </w:r>
      <w:r w:rsidR="00641CC5">
        <w:rPr>
          <w:rFonts w:eastAsia="Times New Roman" w:cs="Times New Roman"/>
          <w:szCs w:val="28"/>
          <w:lang w:eastAsia="ru-RU"/>
        </w:rPr>
        <w:t>специалистами администрации Темрюкского городского поселения Темрюкского района (д</w:t>
      </w:r>
      <w:r w:rsidR="009D1036">
        <w:rPr>
          <w:rFonts w:eastAsia="Times New Roman" w:cs="Times New Roman"/>
          <w:szCs w:val="28"/>
          <w:lang w:eastAsia="ru-RU"/>
        </w:rPr>
        <w:t>алее А</w:t>
      </w:r>
      <w:r w:rsidR="00641CC5">
        <w:rPr>
          <w:rFonts w:eastAsia="Times New Roman" w:cs="Times New Roman"/>
          <w:szCs w:val="28"/>
          <w:lang w:eastAsia="ru-RU"/>
        </w:rPr>
        <w:t>дминистрация)</w:t>
      </w:r>
      <w:r w:rsidR="00D20A89">
        <w:rPr>
          <w:rFonts w:eastAsia="Times New Roman" w:cs="Times New Roman"/>
          <w:szCs w:val="28"/>
          <w:lang w:eastAsia="ru-RU"/>
        </w:rPr>
        <w:t>, осуществляющей</w:t>
      </w:r>
      <w:r w:rsidR="00641CC5">
        <w:rPr>
          <w:rFonts w:eastAsia="Times New Roman" w:cs="Times New Roman"/>
          <w:szCs w:val="28"/>
          <w:lang w:eastAsia="ru-RU"/>
        </w:rPr>
        <w:t xml:space="preserve"> </w:t>
      </w:r>
      <w:r w:rsidRPr="008351AC">
        <w:rPr>
          <w:rFonts w:eastAsia="Times New Roman" w:cs="Times New Roman"/>
          <w:szCs w:val="28"/>
          <w:lang w:eastAsia="ru-RU"/>
        </w:rPr>
        <w:t>функции и полномочия учредителя муниципальных автоном</w:t>
      </w:r>
      <w:r w:rsidR="009D1036">
        <w:rPr>
          <w:rFonts w:eastAsia="Times New Roman" w:cs="Times New Roman"/>
          <w:szCs w:val="28"/>
          <w:lang w:eastAsia="ru-RU"/>
        </w:rPr>
        <w:t>ных учреждений (далее У</w:t>
      </w:r>
      <w:r w:rsidR="00641CC5">
        <w:rPr>
          <w:rFonts w:eastAsia="Times New Roman" w:cs="Times New Roman"/>
          <w:szCs w:val="28"/>
          <w:lang w:eastAsia="ru-RU"/>
        </w:rPr>
        <w:t>чредитель</w:t>
      </w:r>
      <w:r w:rsidRPr="008351AC">
        <w:rPr>
          <w:rFonts w:eastAsia="Times New Roman" w:cs="Times New Roman"/>
          <w:szCs w:val="28"/>
          <w:lang w:eastAsia="ru-RU"/>
        </w:rPr>
        <w:t xml:space="preserve">). </w:t>
      </w:r>
    </w:p>
    <w:p w:rsidR="00641CC5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1.3. Положения настоящего Порядка не применяются при осуществлении:  контроля в соответствии с Федеральным законом от 26 декабря 2008 года </w:t>
      </w:r>
      <w:r w:rsidR="008E4FB4">
        <w:rPr>
          <w:rFonts w:eastAsia="Times New Roman" w:cs="Times New Roman"/>
          <w:szCs w:val="28"/>
          <w:lang w:eastAsia="ru-RU"/>
        </w:rPr>
        <w:t xml:space="preserve">       </w:t>
      </w:r>
      <w:r w:rsidRPr="008351AC">
        <w:rPr>
          <w:rFonts w:eastAsia="Times New Roman" w:cs="Times New Roman"/>
          <w:szCs w:val="28"/>
          <w:lang w:eastAsia="ru-RU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ведомственного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контроля за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соблюдением трудового законодательства и иных нормативных правовых актов, содержащих нормы трудового права, в муниципальных автономных учреждениях; финансового контроля, проводимого в порядке, предусмотренном бюджетным законодательством</w:t>
      </w:r>
      <w:r w:rsidR="00D20A89">
        <w:rPr>
          <w:rFonts w:eastAsia="Times New Roman" w:cs="Times New Roman"/>
          <w:szCs w:val="28"/>
          <w:lang w:eastAsia="ru-RU"/>
        </w:rPr>
        <w:t xml:space="preserve"> РФ</w:t>
      </w:r>
      <w:r w:rsidRPr="008351AC">
        <w:rPr>
          <w:rFonts w:eastAsia="Times New Roman" w:cs="Times New Roman"/>
          <w:szCs w:val="28"/>
          <w:lang w:eastAsia="ru-RU"/>
        </w:rPr>
        <w:t xml:space="preserve">. </w:t>
      </w:r>
    </w:p>
    <w:p w:rsidR="00641CC5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1.4. Предметом контроля, осуществляемого в соответствии с настоящим Порядком, являются: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осуществление муниципальным автономным учреждением видов деятельности, предусмотренных уставом муницип</w:t>
      </w:r>
      <w:r w:rsidR="008E4FB4">
        <w:rPr>
          <w:rFonts w:eastAsia="Times New Roman" w:cs="Times New Roman"/>
          <w:szCs w:val="28"/>
          <w:lang w:eastAsia="ru-RU"/>
        </w:rPr>
        <w:t>ального автономного учреждения;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выполнение муниципальным автономным учреждением плана финансово-хозяйственной деятельности; выполнение муниципальным автономным учреждением муниципального задания на оказание муниципальных услуг (выполнение работ); 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деятельность муниципального автономного учреждения, связанная с использованием имущества, закрепленного за ним на праве оперативного управления, а также с распоряжением указанным имуществом и обеспечением его сохранности;  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обеспечение муниципальным автономным учреждением открытости и доступности информации о своей деятельности; 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выполнение мероприятий по развитию муниципального автономного учреждения, финансовое обеспечение которых осуществляется за счет субсидий из</w:t>
      </w:r>
      <w:r>
        <w:rPr>
          <w:rFonts w:eastAsia="Times New Roman" w:cs="Times New Roman"/>
          <w:szCs w:val="28"/>
          <w:lang w:eastAsia="ru-RU"/>
        </w:rPr>
        <w:t xml:space="preserve"> бюд</w:t>
      </w:r>
      <w:r w:rsidR="00D20A89">
        <w:rPr>
          <w:rFonts w:eastAsia="Times New Roman" w:cs="Times New Roman"/>
          <w:szCs w:val="28"/>
          <w:lang w:eastAsia="ru-RU"/>
        </w:rPr>
        <w:t>жета Темрюкского городского поселения Темрюкского района</w:t>
      </w:r>
      <w:r>
        <w:rPr>
          <w:rFonts w:eastAsia="Times New Roman" w:cs="Times New Roman"/>
          <w:szCs w:val="28"/>
          <w:lang w:eastAsia="ru-RU"/>
        </w:rPr>
        <w:t>.</w:t>
      </w:r>
    </w:p>
    <w:p w:rsidR="00641CC5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1.5. Основными целями о</w:t>
      </w:r>
      <w:r w:rsidR="00641CC5">
        <w:rPr>
          <w:rFonts w:eastAsia="Times New Roman" w:cs="Times New Roman"/>
          <w:szCs w:val="28"/>
          <w:lang w:eastAsia="ru-RU"/>
        </w:rPr>
        <w:t>существления контроля являются: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оценка выполнения муниципальным автономным учреждением плановых показателей результатов его деятельности, выявление и анализ </w:t>
      </w:r>
      <w:proofErr w:type="gramStart"/>
      <w:r w:rsidR="00661D49" w:rsidRPr="008351AC">
        <w:rPr>
          <w:rFonts w:eastAsia="Times New Roman" w:cs="Times New Roman"/>
          <w:szCs w:val="28"/>
          <w:lang w:eastAsia="ru-RU"/>
        </w:rPr>
        <w:t>причин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="00661D49" w:rsidRPr="008351AC">
        <w:rPr>
          <w:rFonts w:eastAsia="Times New Roman" w:cs="Times New Roman"/>
          <w:szCs w:val="28"/>
          <w:lang w:eastAsia="ru-RU"/>
        </w:rPr>
        <w:t>отклонения фактических показателей результатов</w:t>
      </w:r>
      <w:r>
        <w:rPr>
          <w:rFonts w:eastAsia="Times New Roman" w:cs="Times New Roman"/>
          <w:szCs w:val="28"/>
          <w:lang w:eastAsia="ru-RU"/>
        </w:rPr>
        <w:t xml:space="preserve"> его деятельности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от плановых;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661D49" w:rsidRPr="008351AC">
        <w:rPr>
          <w:rFonts w:eastAsia="Times New Roman" w:cs="Times New Roman"/>
          <w:szCs w:val="28"/>
          <w:lang w:eastAsia="ru-RU"/>
        </w:rPr>
        <w:t>анализ соответствия объемов (содержания) и (или) качества оказываемых муниципальным автономным учреждением муниципальных услуг (выполняемых</w:t>
      </w:r>
      <w:r>
        <w:rPr>
          <w:rFonts w:eastAsia="Times New Roman" w:cs="Times New Roman"/>
          <w:szCs w:val="28"/>
          <w:lang w:eastAsia="ru-RU"/>
        </w:rPr>
        <w:t xml:space="preserve"> работ) муниципальному заданию;</w:t>
      </w:r>
    </w:p>
    <w:p w:rsidR="00641CC5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оценка качества составления и достоверности показателей отчетности муниципального автономного учреждения о результатах своей деятельности и об использовании закрепленного за</w:t>
      </w:r>
      <w:r>
        <w:rPr>
          <w:rFonts w:eastAsia="Times New Roman" w:cs="Times New Roman"/>
          <w:szCs w:val="28"/>
          <w:lang w:eastAsia="ru-RU"/>
        </w:rPr>
        <w:t xml:space="preserve"> ним муниципального имущества;</w:t>
      </w:r>
    </w:p>
    <w:p w:rsidR="009D1036" w:rsidRDefault="00641CC5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661D49" w:rsidRPr="008351AC">
        <w:rPr>
          <w:rFonts w:eastAsia="Times New Roman" w:cs="Times New Roman"/>
          <w:szCs w:val="28"/>
          <w:lang w:eastAsia="ru-RU"/>
        </w:rPr>
        <w:t>установление фактического наличия и состояния муниципального имущества, закрепленного за муниципальным автономным учреждением на праве оперативного управления;</w:t>
      </w:r>
    </w:p>
    <w:p w:rsidR="009D1036" w:rsidRDefault="009D1036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выявление неиспользуемого или используемого не по назначению муниципального имущества, закрепленного за муниципальным автономным учреждением на праве оперативного управления;</w:t>
      </w:r>
    </w:p>
    <w:p w:rsidR="009D1036" w:rsidRDefault="009D1036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формирование информационной базы об объеме (содержании) и качестве оказываемых муниципальным автономным учреждением в соответствии с муниципальным заданием муниципальных услуг (выполняемых работ) в целях </w:t>
      </w:r>
      <w:proofErr w:type="gramStart"/>
      <w:r w:rsidR="00661D49" w:rsidRPr="008351AC">
        <w:rPr>
          <w:rFonts w:eastAsia="Times New Roman" w:cs="Times New Roman"/>
          <w:szCs w:val="28"/>
          <w:lang w:eastAsia="ru-RU"/>
        </w:rPr>
        <w:t>оптимизации</w:t>
      </w:r>
      <w:r w:rsidR="00D20A89">
        <w:rPr>
          <w:rFonts w:eastAsia="Times New Roman" w:cs="Times New Roman"/>
          <w:szCs w:val="28"/>
          <w:lang w:eastAsia="ru-RU"/>
        </w:rPr>
        <w:t xml:space="preserve"> расходов бюджета Темрюкского городского поселения Темрюкского района</w:t>
      </w:r>
      <w:proofErr w:type="gramEnd"/>
      <w:r w:rsidR="00661D49" w:rsidRPr="008351AC">
        <w:rPr>
          <w:rFonts w:eastAsia="Times New Roman" w:cs="Times New Roman"/>
          <w:szCs w:val="28"/>
          <w:lang w:eastAsia="ru-RU"/>
        </w:rPr>
        <w:t>.</w:t>
      </w:r>
    </w:p>
    <w:p w:rsidR="009D1036" w:rsidRDefault="009D1036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9D1036" w:rsidRPr="009D1036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b/>
          <w:szCs w:val="28"/>
          <w:lang w:eastAsia="ru-RU"/>
        </w:rPr>
      </w:pPr>
      <w:r w:rsidRPr="009D1036">
        <w:rPr>
          <w:rFonts w:eastAsia="Times New Roman" w:cs="Times New Roman"/>
          <w:b/>
          <w:szCs w:val="28"/>
          <w:lang w:eastAsia="ru-RU"/>
        </w:rPr>
        <w:t>2. Мероприятия по контролю и формы его осуществления</w:t>
      </w:r>
    </w:p>
    <w:p w:rsidR="009D1036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2.1. К мероприятиям по контролю относится проведение работниками учредителя проверок деятельности муниципального автономного учреждения, в том числе опросы потребителей муниципальных услуг (работ), предоставляемых (выполняемых) муниципальным автономным учреждением, при осуществлении контроля качества таких услуг (работ).</w:t>
      </w:r>
    </w:p>
    <w:p w:rsidR="009D1036" w:rsidRDefault="00661D49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2.2. Проверки деятельности муниципального автономного учреждения осуществляются в формах документарной проверки отчетности муниципального автономного учреждения или фактической (выездной) проверки муниципального автономного учреждения.</w:t>
      </w:r>
    </w:p>
    <w:p w:rsidR="009D1036" w:rsidRDefault="009D1036" w:rsidP="00641CC5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9D1036" w:rsidRDefault="00661D49" w:rsidP="009D1036">
      <w:pPr>
        <w:spacing w:after="0" w:line="240" w:lineRule="auto"/>
        <w:ind w:right="-142" w:firstLine="708"/>
        <w:jc w:val="both"/>
        <w:rPr>
          <w:rFonts w:eastAsia="Times New Roman" w:cs="Times New Roman"/>
          <w:b/>
          <w:szCs w:val="28"/>
          <w:lang w:eastAsia="ru-RU"/>
        </w:rPr>
      </w:pPr>
      <w:r w:rsidRPr="009D1036">
        <w:rPr>
          <w:rFonts w:eastAsia="Times New Roman" w:cs="Times New Roman"/>
          <w:b/>
          <w:szCs w:val="28"/>
          <w:lang w:eastAsia="ru-RU"/>
        </w:rPr>
        <w:t>3. Осуществление документарных и фактических (выездных) проверок</w:t>
      </w:r>
      <w:r w:rsidR="009D1036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9D1036" w:rsidRDefault="00661D49" w:rsidP="009D1036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3.1. Осуществление документарной проверки</w:t>
      </w:r>
      <w:r w:rsidR="009D1036">
        <w:rPr>
          <w:rFonts w:eastAsia="Times New Roman" w:cs="Times New Roman"/>
          <w:szCs w:val="28"/>
          <w:lang w:eastAsia="ru-RU"/>
        </w:rPr>
        <w:t>:</w:t>
      </w:r>
    </w:p>
    <w:p w:rsidR="009D1036" w:rsidRDefault="00661D49" w:rsidP="009D1036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3.1.1.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Предметом документарной проверки являются сведения, содержащиеся в: представляемых муници</w:t>
      </w:r>
      <w:r w:rsidR="00A059DF">
        <w:rPr>
          <w:rFonts w:eastAsia="Times New Roman" w:cs="Times New Roman"/>
          <w:szCs w:val="28"/>
          <w:lang w:eastAsia="ru-RU"/>
        </w:rPr>
        <w:t xml:space="preserve">пальным автономным учреждением </w:t>
      </w:r>
      <w:r w:rsidR="00A059DF">
        <w:rPr>
          <w:rFonts w:eastAsia="Times New Roman" w:cs="Times New Roman"/>
          <w:szCs w:val="28"/>
          <w:lang w:eastAsia="ru-RU"/>
        </w:rPr>
        <w:lastRenderedPageBreak/>
        <w:t>У</w:t>
      </w:r>
      <w:r w:rsidRPr="008351AC">
        <w:rPr>
          <w:rFonts w:eastAsia="Times New Roman" w:cs="Times New Roman"/>
          <w:szCs w:val="28"/>
          <w:lang w:eastAsia="ru-RU"/>
        </w:rPr>
        <w:t>чредителю отчете о результатах деятельности учреждения и об использовании закрепленного за ним имущества</w:t>
      </w:r>
      <w:r w:rsidR="009D1036">
        <w:rPr>
          <w:rFonts w:eastAsia="Times New Roman" w:cs="Times New Roman"/>
          <w:szCs w:val="28"/>
          <w:lang w:eastAsia="ru-RU"/>
        </w:rPr>
        <w:t xml:space="preserve"> Учредителя</w:t>
      </w:r>
      <w:r w:rsidRPr="008351AC">
        <w:rPr>
          <w:rFonts w:eastAsia="Times New Roman" w:cs="Times New Roman"/>
          <w:szCs w:val="28"/>
          <w:lang w:eastAsia="ru-RU"/>
        </w:rPr>
        <w:t>, отчете о выполнении плана финансово-хозяйственной деятельности;</w:t>
      </w:r>
      <w:proofErr w:type="gramEnd"/>
    </w:p>
    <w:p w:rsidR="009D1036" w:rsidRDefault="009D1036" w:rsidP="009D1036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представляемых муниципальным автономным учреждением </w:t>
      </w:r>
      <w:r>
        <w:rPr>
          <w:rFonts w:eastAsia="Times New Roman" w:cs="Times New Roman"/>
          <w:szCs w:val="28"/>
          <w:lang w:eastAsia="ru-RU"/>
        </w:rPr>
        <w:t>документов</w:t>
      </w:r>
      <w:r w:rsidR="00661D49" w:rsidRPr="008351AC">
        <w:rPr>
          <w:rFonts w:eastAsia="Times New Roman" w:cs="Times New Roman"/>
          <w:szCs w:val="28"/>
          <w:lang w:eastAsia="ru-RU"/>
        </w:rPr>
        <w:t>, предусмотренных для ведения реестра муниципального имущества;</w:t>
      </w:r>
    </w:p>
    <w:p w:rsidR="009D1036" w:rsidRDefault="00394339" w:rsidP="009D1036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3.1.2. Документар</w:t>
      </w:r>
      <w:r w:rsidR="00661D49" w:rsidRPr="008351AC">
        <w:rPr>
          <w:rFonts w:eastAsia="Times New Roman" w:cs="Times New Roman"/>
          <w:szCs w:val="28"/>
          <w:lang w:eastAsia="ru-RU"/>
        </w:rPr>
        <w:t>ная проверка проводится по месту нахождения учредителя;</w:t>
      </w:r>
    </w:p>
    <w:p w:rsidR="009D1036" w:rsidRDefault="00661D49" w:rsidP="009D1036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3.1.3. Документы, указанные в пункте 3.1.1 настоящего Порядка, представляются муниципальным автономным учреждением в </w:t>
      </w:r>
      <w:r w:rsidR="009D1036">
        <w:rPr>
          <w:rFonts w:eastAsia="Times New Roman" w:cs="Times New Roman"/>
          <w:szCs w:val="28"/>
          <w:lang w:eastAsia="ru-RU"/>
        </w:rPr>
        <w:t>определенные учредителем сроки;</w:t>
      </w:r>
    </w:p>
    <w:p w:rsidR="003F3248" w:rsidRDefault="00661D49" w:rsidP="003F3248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3.1.4. Указанны</w:t>
      </w:r>
      <w:r w:rsidR="003F3248">
        <w:rPr>
          <w:rFonts w:eastAsia="Times New Roman" w:cs="Times New Roman"/>
          <w:szCs w:val="28"/>
          <w:lang w:eastAsia="ru-RU"/>
        </w:rPr>
        <w:t>е</w:t>
      </w:r>
      <w:r w:rsidR="00394339">
        <w:rPr>
          <w:rFonts w:eastAsia="Times New Roman" w:cs="Times New Roman"/>
          <w:szCs w:val="28"/>
          <w:lang w:eastAsia="ru-RU"/>
        </w:rPr>
        <w:t xml:space="preserve"> в настоящем разделе документар</w:t>
      </w:r>
      <w:r w:rsidRPr="008351AC">
        <w:rPr>
          <w:rFonts w:eastAsia="Times New Roman" w:cs="Times New Roman"/>
          <w:szCs w:val="28"/>
          <w:lang w:eastAsia="ru-RU"/>
        </w:rPr>
        <w:t>ные проверки проводятся в процессе текущей деятельности по мере поступления соответствующих документов учредителю и не тр</w:t>
      </w:r>
      <w:r w:rsidR="00A059DF">
        <w:rPr>
          <w:rFonts w:eastAsia="Times New Roman" w:cs="Times New Roman"/>
          <w:szCs w:val="28"/>
          <w:lang w:eastAsia="ru-RU"/>
        </w:rPr>
        <w:t>ебуют издания отдельного постановления</w:t>
      </w:r>
      <w:r w:rsidRPr="008351AC">
        <w:rPr>
          <w:rFonts w:eastAsia="Times New Roman" w:cs="Times New Roman"/>
          <w:szCs w:val="28"/>
          <w:lang w:eastAsia="ru-RU"/>
        </w:rPr>
        <w:t xml:space="preserve"> о проведении проверки. Работники учредителя, уполномоченные осуще</w:t>
      </w:r>
      <w:r w:rsidR="00394339">
        <w:rPr>
          <w:rFonts w:eastAsia="Times New Roman" w:cs="Times New Roman"/>
          <w:szCs w:val="28"/>
          <w:lang w:eastAsia="ru-RU"/>
        </w:rPr>
        <w:t>ствлять документар</w:t>
      </w:r>
      <w:r w:rsidRPr="008351AC">
        <w:rPr>
          <w:rFonts w:eastAsia="Times New Roman" w:cs="Times New Roman"/>
          <w:szCs w:val="28"/>
          <w:lang w:eastAsia="ru-RU"/>
        </w:rPr>
        <w:t xml:space="preserve">ные проверки муниципального автономного учреждения, определяются должностными инструкциями указанных работников. </w:t>
      </w:r>
      <w:r w:rsidR="003F3248">
        <w:rPr>
          <w:rFonts w:eastAsia="Times New Roman" w:cs="Times New Roman"/>
          <w:szCs w:val="28"/>
          <w:lang w:eastAsia="ru-RU"/>
        </w:rPr>
        <w:t xml:space="preserve"> </w:t>
      </w:r>
    </w:p>
    <w:p w:rsidR="003F3248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3.2. Осуществление </w:t>
      </w:r>
      <w:r w:rsidR="003F3248">
        <w:rPr>
          <w:rFonts w:eastAsia="Times New Roman" w:cs="Times New Roman"/>
          <w:szCs w:val="28"/>
          <w:lang w:eastAsia="ru-RU"/>
        </w:rPr>
        <w:t>фактической (выездной) проверки:</w:t>
      </w:r>
    </w:p>
    <w:p w:rsidR="008E4FB4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3.2.1. Предметом фактической (выездной) проверки являются:</w:t>
      </w:r>
    </w:p>
    <w:p w:rsidR="003F3248" w:rsidRDefault="0002095F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рассматриваемые учредителем содержащиеся в документах муниципального автономного учреждения сведения о деят</w:t>
      </w:r>
      <w:r w:rsidR="00DE67B0">
        <w:rPr>
          <w:rFonts w:eastAsia="Times New Roman" w:cs="Times New Roman"/>
          <w:szCs w:val="28"/>
          <w:lang w:eastAsia="ru-RU"/>
        </w:rPr>
        <w:t>ельности учреждения (далее -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субъект проверки); </w:t>
      </w:r>
    </w:p>
    <w:p w:rsidR="003F3248" w:rsidRDefault="0002095F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наблюдение учредителем за процессом оказания субъектом про</w:t>
      </w:r>
      <w:r w:rsidR="00A059DF">
        <w:rPr>
          <w:rFonts w:eastAsia="Times New Roman" w:cs="Times New Roman"/>
          <w:szCs w:val="28"/>
          <w:lang w:eastAsia="ru-RU"/>
        </w:rPr>
        <w:t>верки услуг (выполнения работ);</w:t>
      </w:r>
    </w:p>
    <w:p w:rsidR="003F3248" w:rsidRDefault="0002095F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BD3D95">
        <w:rPr>
          <w:rFonts w:eastAsia="Times New Roman" w:cs="Times New Roman"/>
          <w:szCs w:val="28"/>
          <w:lang w:eastAsia="ru-RU"/>
        </w:rPr>
        <w:t>получение У</w:t>
      </w:r>
      <w:r w:rsidR="00661D49" w:rsidRPr="008351AC">
        <w:rPr>
          <w:rFonts w:eastAsia="Times New Roman" w:cs="Times New Roman"/>
          <w:szCs w:val="28"/>
          <w:lang w:eastAsia="ru-RU"/>
        </w:rPr>
        <w:t>чредителем объяснений работников субъекта проверки по предмету проверки;</w:t>
      </w:r>
    </w:p>
    <w:p w:rsidR="003F3248" w:rsidRDefault="003F3248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BD3D95">
        <w:rPr>
          <w:rFonts w:eastAsia="Times New Roman" w:cs="Times New Roman"/>
          <w:szCs w:val="28"/>
          <w:lang w:eastAsia="ru-RU"/>
        </w:rPr>
        <w:t>установление У</w:t>
      </w:r>
      <w:r w:rsidR="00661D49" w:rsidRPr="008351AC">
        <w:rPr>
          <w:rFonts w:eastAsia="Times New Roman" w:cs="Times New Roman"/>
          <w:szCs w:val="28"/>
          <w:lang w:eastAsia="ru-RU"/>
        </w:rPr>
        <w:t>чредителем фактического наличия, состояния и характера использования имущества, находящегося у муниципального автономного учреждения на праве оперативного управления;</w:t>
      </w:r>
    </w:p>
    <w:p w:rsidR="003F3248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3.2.2. Фактическая (выездная) проверка проводится по месту нахождения проверяемого муниципального автономного учреждения;</w:t>
      </w:r>
    </w:p>
    <w:p w:rsidR="003F3248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3.2.3. Проведение фактических (выездных) проверок осуществляется в форме плановых проверок в соотве</w:t>
      </w:r>
      <w:r w:rsidR="003F3248">
        <w:rPr>
          <w:rFonts w:eastAsia="Times New Roman" w:cs="Times New Roman"/>
          <w:szCs w:val="28"/>
          <w:lang w:eastAsia="ru-RU"/>
        </w:rPr>
        <w:t>тствии с ежегодно утверждаемым У</w:t>
      </w:r>
      <w:r w:rsidRPr="008351AC">
        <w:rPr>
          <w:rFonts w:eastAsia="Times New Roman" w:cs="Times New Roman"/>
          <w:szCs w:val="28"/>
          <w:lang w:eastAsia="ru-RU"/>
        </w:rPr>
        <w:t>чредителем планом, а также внеплановых проверок с соблюдением прав и законных интересов юридических лиц;</w:t>
      </w:r>
    </w:p>
    <w:p w:rsidR="003F3248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3.2.4. Планы фактических (выездных)</w:t>
      </w:r>
      <w:r w:rsidR="00A059DF">
        <w:rPr>
          <w:rFonts w:eastAsia="Times New Roman" w:cs="Times New Roman"/>
          <w:szCs w:val="28"/>
          <w:lang w:eastAsia="ru-RU"/>
        </w:rPr>
        <w:t xml:space="preserve"> проверок утверждаются постановлением </w:t>
      </w:r>
      <w:r w:rsidR="00BD3D95">
        <w:rPr>
          <w:rFonts w:eastAsia="Times New Roman" w:cs="Times New Roman"/>
          <w:szCs w:val="28"/>
          <w:lang w:eastAsia="ru-RU"/>
        </w:rPr>
        <w:t>У</w:t>
      </w:r>
      <w:r w:rsidRPr="008351AC">
        <w:rPr>
          <w:rFonts w:eastAsia="Times New Roman" w:cs="Times New Roman"/>
          <w:szCs w:val="28"/>
          <w:lang w:eastAsia="ru-RU"/>
        </w:rPr>
        <w:t>чредителя до 01 ноября года, предшествующего году, в котором планируется проведение фактических (документарных) проверок;</w:t>
      </w:r>
    </w:p>
    <w:p w:rsidR="00A059DF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3.2.5. Ежегодные планы фактических (выездных) проверок размещаются на официальном сайте Администрации в срок не позднее 3 рабочих дней со дня утверждения;</w:t>
      </w:r>
    </w:p>
    <w:p w:rsidR="00A059DF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3.2.6. Плановые проверки проводятся не чаще чем один раз в год;</w:t>
      </w:r>
    </w:p>
    <w:p w:rsidR="00BD3D95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3.2.7. Фактическая (выездная) проверка</w:t>
      </w:r>
      <w:r w:rsidR="00BD3D95">
        <w:rPr>
          <w:rFonts w:eastAsia="Times New Roman" w:cs="Times New Roman"/>
          <w:szCs w:val="28"/>
          <w:lang w:eastAsia="ru-RU"/>
        </w:rPr>
        <w:t xml:space="preserve"> проводится на основании постановления У</w:t>
      </w:r>
      <w:r w:rsidRPr="008351AC">
        <w:rPr>
          <w:rFonts w:eastAsia="Times New Roman" w:cs="Times New Roman"/>
          <w:szCs w:val="28"/>
          <w:lang w:eastAsia="ru-RU"/>
        </w:rPr>
        <w:t xml:space="preserve">чредителя, в котором в обязательном порядке указываются: </w:t>
      </w:r>
    </w:p>
    <w:p w:rsidR="0002095F" w:rsidRDefault="00BD3D95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наименование органа, принявшего решение о проведении проверки; фамилии, имена, отчества, должности работников, уполномоченных на проведение проверки; </w:t>
      </w:r>
    </w:p>
    <w:p w:rsidR="0002095F" w:rsidRDefault="0002095F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наименование муниципального автономного учреждения, проверка </w:t>
      </w:r>
      <w:r>
        <w:rPr>
          <w:rFonts w:eastAsia="Times New Roman" w:cs="Times New Roman"/>
          <w:szCs w:val="28"/>
          <w:lang w:eastAsia="ru-RU"/>
        </w:rPr>
        <w:t>которого проводится;</w:t>
      </w:r>
    </w:p>
    <w:p w:rsidR="0002095F" w:rsidRDefault="0002095F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цели, предмет проверки и срок ее проведения; </w:t>
      </w:r>
    </w:p>
    <w:p w:rsidR="0002095F" w:rsidRDefault="0002095F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основания проведения проверки;</w:t>
      </w:r>
    </w:p>
    <w:p w:rsidR="0002095F" w:rsidRDefault="0002095F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сроки проведения и перечень мероприятий по контролю, необходимых для достижения целей проведения проверки;</w:t>
      </w:r>
    </w:p>
    <w:p w:rsidR="00661D49" w:rsidRPr="008351AC" w:rsidRDefault="00661D49" w:rsidP="003F3248">
      <w:pPr>
        <w:spacing w:after="0" w:line="240" w:lineRule="auto"/>
        <w:ind w:right="-142"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3.2.8. Руководитель субъекта проверки уведомляется о предстоящей плановой фактической (выездной) проверке не позднее, чем за 3 рабочих дня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до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</w:t>
      </w:r>
    </w:p>
    <w:p w:rsidR="0002095F" w:rsidRDefault="0002095F" w:rsidP="005F2FE0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дня </w:t>
      </w:r>
      <w:r w:rsidR="00661D49" w:rsidRPr="008351AC">
        <w:rPr>
          <w:rFonts w:eastAsia="Times New Roman" w:cs="Times New Roman"/>
          <w:szCs w:val="28"/>
          <w:lang w:eastAsia="ru-RU"/>
        </w:rPr>
        <w:t>ее начала посре</w:t>
      </w:r>
      <w:r>
        <w:rPr>
          <w:rFonts w:eastAsia="Times New Roman" w:cs="Times New Roman"/>
          <w:szCs w:val="28"/>
          <w:lang w:eastAsia="ru-RU"/>
        </w:rPr>
        <w:t xml:space="preserve">дством </w:t>
      </w:r>
      <w:r w:rsidR="00661D49" w:rsidRPr="008351AC">
        <w:rPr>
          <w:rFonts w:eastAsia="Times New Roman" w:cs="Times New Roman"/>
          <w:szCs w:val="28"/>
          <w:lang w:eastAsia="ru-RU"/>
        </w:rPr>
        <w:t>передачи телефонограммы или иным доступным способом;</w:t>
      </w:r>
    </w:p>
    <w:p w:rsidR="0002095F" w:rsidRDefault="00661D49" w:rsidP="0002095F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3.2.9. Основаниями для проведения внеплановой фактической (выездной) проверки являются:</w:t>
      </w:r>
    </w:p>
    <w:p w:rsidR="0002095F" w:rsidRDefault="0002095F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получение от органов государственной власти, органов местного самоуправления и правоохранительных органов информации о предполагаемых или выявленных нарушениях законодательст</w:t>
      </w:r>
      <w:r>
        <w:rPr>
          <w:rFonts w:eastAsia="Times New Roman" w:cs="Times New Roman"/>
          <w:szCs w:val="28"/>
          <w:lang w:eastAsia="ru-RU"/>
        </w:rPr>
        <w:t>ва Российской Федерации, края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и муниципального района, содержащего нормы, регулирующие соответствующую сферу деятельности муниципального автономного учреждения; </w:t>
      </w:r>
    </w:p>
    <w:p w:rsidR="0002095F" w:rsidRDefault="0002095F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обращения граждан и юридических лиц с жалобой на нарушения законодательства, в том числе на качество предоставления муниципальных услуг (выполнения работ), а также сведения из средств массовой информации;</w:t>
      </w:r>
    </w:p>
    <w:p w:rsidR="0002095F" w:rsidRDefault="00661D49" w:rsidP="0002095F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3.2.10. О проведении внеплановой фактической (вые</w:t>
      </w:r>
      <w:r w:rsidR="0002095F">
        <w:rPr>
          <w:rFonts w:eastAsia="Times New Roman" w:cs="Times New Roman"/>
          <w:szCs w:val="28"/>
          <w:lang w:eastAsia="ru-RU"/>
        </w:rPr>
        <w:t>здной) проверки издается постановление У</w:t>
      </w:r>
      <w:r w:rsidRPr="008351AC">
        <w:rPr>
          <w:rFonts w:eastAsia="Times New Roman" w:cs="Times New Roman"/>
          <w:szCs w:val="28"/>
          <w:lang w:eastAsia="ru-RU"/>
        </w:rPr>
        <w:t>чредителя, содержащее в обязательном порядке сведения, указанные в пункте 3.2.7 настоящего Порядка;</w:t>
      </w:r>
    </w:p>
    <w:p w:rsidR="0002095F" w:rsidRDefault="00661D49" w:rsidP="0002095F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3.2.11. Срок проведения фактических (выездных) проверок не может превышать 20 рабочих дней.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работников, проводящих фактическую (выездную) проверку, срок проведения проверки мо</w:t>
      </w:r>
      <w:r w:rsidR="0002095F">
        <w:rPr>
          <w:rFonts w:eastAsia="Times New Roman" w:cs="Times New Roman"/>
          <w:szCs w:val="28"/>
          <w:lang w:eastAsia="ru-RU"/>
        </w:rPr>
        <w:t>жет быть продлен руководителем У</w:t>
      </w:r>
      <w:r w:rsidRPr="008351AC">
        <w:rPr>
          <w:rFonts w:eastAsia="Times New Roman" w:cs="Times New Roman"/>
          <w:szCs w:val="28"/>
          <w:lang w:eastAsia="ru-RU"/>
        </w:rPr>
        <w:t>чредителя, но не более чем на двадцать рабочих дней;</w:t>
      </w:r>
    </w:p>
    <w:p w:rsidR="0002095F" w:rsidRDefault="00661D49" w:rsidP="0002095F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3.2.12. При проведении фактической (выездной) проверки работники, проводящие проверку, вправе:</w:t>
      </w:r>
    </w:p>
    <w:p w:rsidR="0002095F" w:rsidRDefault="0002095F" w:rsidP="00785B8D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истребовать у субъекта проверки документы, относящиеся к предмету проверки; </w:t>
      </w:r>
    </w:p>
    <w:p w:rsidR="0002095F" w:rsidRDefault="0002095F" w:rsidP="00785B8D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посещать территорию и помещения субъекта проверки;</w:t>
      </w:r>
    </w:p>
    <w:p w:rsidR="009E6241" w:rsidRDefault="0002095F" w:rsidP="00785B8D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получать объяснения работников субъекта проверки; проводить опросы потребителей предоставляемых муниципальных услуг (выполняемых работ) в случаях их включения в перечень мероприятий по контролю, необходимых для достижения целей проведения </w:t>
      </w:r>
      <w:r>
        <w:rPr>
          <w:rFonts w:eastAsia="Times New Roman" w:cs="Times New Roman"/>
          <w:szCs w:val="28"/>
          <w:lang w:eastAsia="ru-RU"/>
        </w:rPr>
        <w:t>проверки, определенных в постановлении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о проведении фактической (выездной) проверки;</w:t>
      </w:r>
    </w:p>
    <w:p w:rsidR="009E6241" w:rsidRDefault="00661D49" w:rsidP="00785B8D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lastRenderedPageBreak/>
        <w:t>3.2.13. При проведении фактической (выездной) проверки работники, проводящие проверку, не вправе:</w:t>
      </w:r>
    </w:p>
    <w:p w:rsidR="009E6241" w:rsidRDefault="009E6241" w:rsidP="00785B8D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требовать представления документов, информации, если они не являются объектами проверки или не относятся к предмету проверки, а также изымать оригиналы та</w:t>
      </w:r>
      <w:r>
        <w:rPr>
          <w:rFonts w:eastAsia="Times New Roman" w:cs="Times New Roman"/>
          <w:szCs w:val="28"/>
          <w:lang w:eastAsia="ru-RU"/>
        </w:rPr>
        <w:t xml:space="preserve">ких документов; распространять информацию, полученную в результате </w:t>
      </w:r>
      <w:r w:rsidR="00661D49" w:rsidRPr="008351AC">
        <w:rPr>
          <w:rFonts w:eastAsia="Times New Roman" w:cs="Times New Roman"/>
          <w:szCs w:val="28"/>
          <w:lang w:eastAsia="ru-RU"/>
        </w:rPr>
        <w:t>про</w:t>
      </w:r>
      <w:r>
        <w:rPr>
          <w:rFonts w:eastAsia="Times New Roman" w:cs="Times New Roman"/>
          <w:szCs w:val="28"/>
          <w:lang w:eastAsia="ru-RU"/>
        </w:rPr>
        <w:t xml:space="preserve">ведения проверки </w:t>
      </w:r>
      <w:r w:rsidR="00661D49" w:rsidRPr="008351AC">
        <w:rPr>
          <w:rFonts w:eastAsia="Times New Roman" w:cs="Times New Roman"/>
          <w:szCs w:val="28"/>
          <w:lang w:eastAsia="ru-RU"/>
        </w:rPr>
        <w:t>и составляющую государственную, коммерческую,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9E6241" w:rsidRDefault="009E6241" w:rsidP="009E6241">
      <w:pPr>
        <w:tabs>
          <w:tab w:val="left" w:pos="709"/>
        </w:tabs>
        <w:spacing w:after="0" w:line="240" w:lineRule="auto"/>
        <w:ind w:left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превышать установленные сроки проведения проверки;</w:t>
      </w:r>
    </w:p>
    <w:p w:rsidR="00661D49" w:rsidRPr="008351AC" w:rsidRDefault="00661D49" w:rsidP="0002095F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3.2.14. При проведении фактической (выездной) проверки работники, проводящие проверку, обязаны: </w:t>
      </w:r>
    </w:p>
    <w:p w:rsidR="009E6241" w:rsidRDefault="009E6241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соблюдать законодательство Российской Федерации, права и законные интересы субъекта проверки; провод</w:t>
      </w:r>
      <w:r>
        <w:rPr>
          <w:rFonts w:eastAsia="Times New Roman" w:cs="Times New Roman"/>
          <w:szCs w:val="28"/>
          <w:lang w:eastAsia="ru-RU"/>
        </w:rPr>
        <w:t>ить проверку на основании постановления У</w:t>
      </w:r>
      <w:r w:rsidR="00661D49" w:rsidRPr="008351AC">
        <w:rPr>
          <w:rFonts w:eastAsia="Times New Roman" w:cs="Times New Roman"/>
          <w:szCs w:val="28"/>
          <w:lang w:eastAsia="ru-RU"/>
        </w:rPr>
        <w:t>чредителя об ее проведении в соответствии с ее назначением; проводить проверку только во время исполнения служебных обязанностей при предъявлении служеб</w:t>
      </w:r>
      <w:r>
        <w:rPr>
          <w:rFonts w:eastAsia="Times New Roman" w:cs="Times New Roman"/>
          <w:szCs w:val="28"/>
          <w:lang w:eastAsia="ru-RU"/>
        </w:rPr>
        <w:t>ных удостоверений, копии постановления У</w:t>
      </w:r>
      <w:r w:rsidR="00661D49" w:rsidRPr="008351AC">
        <w:rPr>
          <w:rFonts w:eastAsia="Times New Roman" w:cs="Times New Roman"/>
          <w:szCs w:val="28"/>
          <w:lang w:eastAsia="ru-RU"/>
        </w:rPr>
        <w:t>чредителя;</w:t>
      </w:r>
    </w:p>
    <w:p w:rsidR="009E6241" w:rsidRDefault="009E6241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не препятствовать руководителю или иному уполномоченному работнику субъекта проверки присутствовать при проведении проверки и давать разъяснения по вопросам, относящимся к предмету проверки; </w:t>
      </w:r>
    </w:p>
    <w:p w:rsidR="009E6241" w:rsidRDefault="009E6241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предоставлять руководителю или иному уполномоченному работнику субъекта проверки, присутствующим при проведении проверки, информацию и документы, относящиеся к п</w:t>
      </w:r>
      <w:r>
        <w:rPr>
          <w:rFonts w:eastAsia="Times New Roman" w:cs="Times New Roman"/>
          <w:szCs w:val="28"/>
          <w:lang w:eastAsia="ru-RU"/>
        </w:rPr>
        <w:t>редмету проверки;</w:t>
      </w:r>
    </w:p>
    <w:p w:rsidR="009E6241" w:rsidRDefault="009E6241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знакомить руководителя или иного уполномоченного работника субъекта проверки с результатами проверки;</w:t>
      </w:r>
    </w:p>
    <w:p w:rsidR="009E6241" w:rsidRDefault="009E6241" w:rsidP="00785B8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соблюдать сроки проведения проверки.</w:t>
      </w:r>
    </w:p>
    <w:p w:rsidR="009E6241" w:rsidRDefault="009E6241" w:rsidP="009E624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9E6241" w:rsidRDefault="00661D49" w:rsidP="009E6241">
      <w:pPr>
        <w:spacing w:after="0" w:line="240" w:lineRule="auto"/>
        <w:ind w:firstLine="708"/>
        <w:jc w:val="both"/>
        <w:rPr>
          <w:rFonts w:eastAsia="Times New Roman" w:cs="Times New Roman"/>
          <w:b/>
          <w:szCs w:val="28"/>
          <w:lang w:eastAsia="ru-RU"/>
        </w:rPr>
      </w:pPr>
      <w:r w:rsidRPr="009E6241">
        <w:rPr>
          <w:rFonts w:eastAsia="Times New Roman" w:cs="Times New Roman"/>
          <w:b/>
          <w:szCs w:val="28"/>
          <w:lang w:eastAsia="ru-RU"/>
        </w:rPr>
        <w:t>4. О</w:t>
      </w:r>
      <w:r w:rsidR="009E6241">
        <w:rPr>
          <w:rFonts w:eastAsia="Times New Roman" w:cs="Times New Roman"/>
          <w:b/>
          <w:szCs w:val="28"/>
          <w:lang w:eastAsia="ru-RU"/>
        </w:rPr>
        <w:t>ф</w:t>
      </w:r>
      <w:r w:rsidR="00394339">
        <w:rPr>
          <w:rFonts w:eastAsia="Times New Roman" w:cs="Times New Roman"/>
          <w:b/>
          <w:szCs w:val="28"/>
          <w:lang w:eastAsia="ru-RU"/>
        </w:rPr>
        <w:t>ормление результатов документар</w:t>
      </w:r>
      <w:r w:rsidRPr="009E6241">
        <w:rPr>
          <w:rFonts w:eastAsia="Times New Roman" w:cs="Times New Roman"/>
          <w:b/>
          <w:szCs w:val="28"/>
          <w:lang w:eastAsia="ru-RU"/>
        </w:rPr>
        <w:t>ных и фактических (выездных) проверок</w:t>
      </w:r>
    </w:p>
    <w:p w:rsidR="009E6241" w:rsidRDefault="00661D49" w:rsidP="009E624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4.1. Оформление результатов документарной проверки</w:t>
      </w:r>
      <w:r w:rsidR="009E6241">
        <w:rPr>
          <w:rFonts w:eastAsia="Times New Roman" w:cs="Times New Roman"/>
          <w:szCs w:val="28"/>
          <w:lang w:eastAsia="ru-RU"/>
        </w:rPr>
        <w:t>:</w:t>
      </w:r>
    </w:p>
    <w:p w:rsidR="009E6241" w:rsidRDefault="009E6241" w:rsidP="009E624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</w:t>
      </w:r>
      <w:r w:rsidR="00394339">
        <w:rPr>
          <w:rFonts w:eastAsia="Times New Roman" w:cs="Times New Roman"/>
          <w:szCs w:val="28"/>
          <w:lang w:eastAsia="ru-RU"/>
        </w:rPr>
        <w:t>.1.1. По результатам документар</w:t>
      </w:r>
      <w:r w:rsidR="00661D49" w:rsidRPr="008351AC">
        <w:rPr>
          <w:rFonts w:eastAsia="Times New Roman" w:cs="Times New Roman"/>
          <w:szCs w:val="28"/>
          <w:lang w:eastAsia="ru-RU"/>
        </w:rPr>
        <w:t>ной проверки, осуществляемой в процессе текущей деятельности по мере поступле</w:t>
      </w:r>
      <w:r>
        <w:rPr>
          <w:rFonts w:eastAsia="Times New Roman" w:cs="Times New Roman"/>
          <w:szCs w:val="28"/>
          <w:lang w:eastAsia="ru-RU"/>
        </w:rPr>
        <w:t>ния соответствующих документов У</w:t>
      </w:r>
      <w:r w:rsidR="00661D49" w:rsidRPr="008351AC">
        <w:rPr>
          <w:rFonts w:eastAsia="Times New Roman" w:cs="Times New Roman"/>
          <w:szCs w:val="28"/>
          <w:lang w:eastAsia="ru-RU"/>
        </w:rPr>
        <w:t>чредителю, акт проверки не составляется;</w:t>
      </w:r>
    </w:p>
    <w:p w:rsidR="001F5798" w:rsidRDefault="00661D49" w:rsidP="009E624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4.1.2. В случае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,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если в представленных субъектом проверки документах отсутствуют сведения, необх</w:t>
      </w:r>
      <w:r w:rsidR="001F5798">
        <w:rPr>
          <w:rFonts w:eastAsia="Times New Roman" w:cs="Times New Roman"/>
          <w:szCs w:val="28"/>
          <w:lang w:eastAsia="ru-RU"/>
        </w:rPr>
        <w:t xml:space="preserve">одимые для проведения </w:t>
      </w:r>
      <w:r w:rsidR="00394339">
        <w:rPr>
          <w:rFonts w:eastAsia="Times New Roman" w:cs="Times New Roman"/>
          <w:szCs w:val="28"/>
          <w:lang w:eastAsia="ru-RU"/>
        </w:rPr>
        <w:t>документар</w:t>
      </w:r>
      <w:r w:rsidRPr="008351AC">
        <w:rPr>
          <w:rFonts w:eastAsia="Times New Roman" w:cs="Times New Roman"/>
          <w:szCs w:val="28"/>
          <w:lang w:eastAsia="ru-RU"/>
        </w:rPr>
        <w:t>ной проверки, и</w:t>
      </w:r>
      <w:r w:rsidR="001F5798">
        <w:rPr>
          <w:rFonts w:eastAsia="Times New Roman" w:cs="Times New Roman"/>
          <w:szCs w:val="28"/>
          <w:lang w:eastAsia="ru-RU"/>
        </w:rPr>
        <w:t>ли эти сведения противоречивы, У</w:t>
      </w:r>
      <w:r w:rsidRPr="008351AC">
        <w:rPr>
          <w:rFonts w:eastAsia="Times New Roman" w:cs="Times New Roman"/>
          <w:szCs w:val="28"/>
          <w:lang w:eastAsia="ru-RU"/>
        </w:rPr>
        <w:t>чредитель извещает об этом субъекта проверки, который обязан в течение 10 дней представить дополнительные сведения;</w:t>
      </w:r>
    </w:p>
    <w:p w:rsidR="001F5798" w:rsidRDefault="00661D49" w:rsidP="009E6241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4.1.3. По итогам анализа представленных субъектом проверки документов работник учредителя, уполном</w:t>
      </w:r>
      <w:r w:rsidR="001F5798">
        <w:rPr>
          <w:rFonts w:eastAsia="Times New Roman" w:cs="Times New Roman"/>
          <w:szCs w:val="28"/>
          <w:lang w:eastAsia="ru-RU"/>
        </w:rPr>
        <w:t>оченный на проведение документаль</w:t>
      </w:r>
      <w:r w:rsidRPr="008351AC">
        <w:rPr>
          <w:rFonts w:eastAsia="Times New Roman" w:cs="Times New Roman"/>
          <w:szCs w:val="28"/>
          <w:lang w:eastAsia="ru-RU"/>
        </w:rPr>
        <w:t>ной проверки, составляет справку, которую приобщает к документам муниципального автономного учреждения для рассмотрения при утверждении отчет</w:t>
      </w:r>
      <w:r w:rsidR="001F5798">
        <w:rPr>
          <w:rFonts w:eastAsia="Times New Roman" w:cs="Times New Roman"/>
          <w:szCs w:val="28"/>
          <w:lang w:eastAsia="ru-RU"/>
        </w:rPr>
        <w:t>ности в порядке, установленном У</w:t>
      </w:r>
      <w:r w:rsidRPr="008351AC">
        <w:rPr>
          <w:rFonts w:eastAsia="Times New Roman" w:cs="Times New Roman"/>
          <w:szCs w:val="28"/>
          <w:lang w:eastAsia="ru-RU"/>
        </w:rPr>
        <w:t>чредителем.</w:t>
      </w:r>
    </w:p>
    <w:p w:rsidR="001F5798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lastRenderedPageBreak/>
        <w:t>Работником учредителя, уполномоченным на проведение проверки, в справке отражается:</w:t>
      </w:r>
    </w:p>
    <w:p w:rsidR="001F5798" w:rsidRDefault="001F5798" w:rsidP="008E4FB4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характеристика фактических и запланированных на соответствующий период времени результатов деятельности муниципального автономного учреждения;</w:t>
      </w:r>
    </w:p>
    <w:p w:rsidR="001F5798" w:rsidRDefault="001F5798" w:rsidP="008E4FB4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характеристика факторов, повлиявших на отклонение фактических результатов деятельности муниципального автономного</w:t>
      </w:r>
      <w:r>
        <w:rPr>
          <w:rFonts w:eastAsia="Times New Roman" w:cs="Times New Roman"/>
          <w:szCs w:val="28"/>
          <w:lang w:eastAsia="ru-RU"/>
        </w:rPr>
        <w:t xml:space="preserve"> учреждения </w:t>
      </w:r>
      <w:proofErr w:type="gramStart"/>
      <w:r>
        <w:rPr>
          <w:rFonts w:eastAsia="Times New Roman" w:cs="Times New Roman"/>
          <w:szCs w:val="28"/>
          <w:lang w:eastAsia="ru-RU"/>
        </w:rPr>
        <w:t>от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запланированных;</w:t>
      </w:r>
    </w:p>
    <w:p w:rsidR="001F5798" w:rsidRDefault="001F5798" w:rsidP="008E4FB4">
      <w:pPr>
        <w:tabs>
          <w:tab w:val="left" w:pos="709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оценка соответствия качества фактически предоставляемых муниципальных услуг требованиям к качеству</w:t>
      </w:r>
    </w:p>
    <w:p w:rsidR="00394339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 Оформление результатов фактической (выездной) проверки</w:t>
      </w:r>
      <w:r w:rsidR="00394339">
        <w:rPr>
          <w:rFonts w:eastAsia="Times New Roman" w:cs="Times New Roman"/>
          <w:szCs w:val="28"/>
          <w:lang w:eastAsia="ru-RU"/>
        </w:rPr>
        <w:t>:</w:t>
      </w:r>
    </w:p>
    <w:p w:rsidR="00661D49" w:rsidRPr="008351AC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4.2.1. По результатам фактической (выездной) проверки работниками учредителя, проводившими проверку, составляется и подписывается акт проверки; </w:t>
      </w:r>
    </w:p>
    <w:p w:rsidR="00394339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4.2.2. Срок составления акта проверки не должен превышать 7 рабочих дней со дня ее проведения;</w:t>
      </w:r>
    </w:p>
    <w:p w:rsidR="00394339" w:rsidRDefault="00661D4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4.2.3. Форма акта проверки определяется учредителем;</w:t>
      </w:r>
    </w:p>
    <w:p w:rsidR="00394339" w:rsidRDefault="00661D4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4.2.4. В акте в обязательном порядке должны указываться:</w:t>
      </w:r>
    </w:p>
    <w:p w:rsidR="00394339" w:rsidRDefault="0039433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дата и место составления акта; фамилия, имя, отчество и должность лица (лиц), проводившего (проводивших) проверку;</w:t>
      </w:r>
      <w:proofErr w:type="gramEnd"/>
    </w:p>
    <w:p w:rsidR="00394339" w:rsidRDefault="0039433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наименование муниципального автономного учреждения - субъекта проверки, должность представителя субъекта проверки, присутствовавшего при ее проведении; сведения о результатах проверки, о выявленных нарушениях требований нормативных правовых актов Российской</w:t>
      </w:r>
      <w:r>
        <w:rPr>
          <w:rFonts w:eastAsia="Times New Roman" w:cs="Times New Roman"/>
          <w:szCs w:val="28"/>
          <w:lang w:eastAsia="ru-RU"/>
        </w:rPr>
        <w:t xml:space="preserve"> Федерации, Краснодарского края и муниципальных актов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 при осуществлении деятельности субъекта проверки;</w:t>
      </w:r>
    </w:p>
    <w:p w:rsidR="00394339" w:rsidRDefault="00661D4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4.2.5. Акт фактической (выездной) проверки вручается уполномоченному работнику субъекта проверки под расписку об ознакомлении или об отказе в ознакомлении с актом. В случае отказа уполномоченного работника субъекта проверки дать указанную расписку, акт проверки направляется субъекту проверки посредством почтовой связи с уведомлением о вручении, которое приобщается к экземпляру акта учредителя;</w:t>
      </w:r>
    </w:p>
    <w:p w:rsidR="00394339" w:rsidRDefault="00661D4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 xml:space="preserve">4.2.6. Муниципальное автономное учреждение, проверка которого производилась, в случае несогласия с фактами и выводами, изложенными в акте проверки, в течение пятнадцати календарных дней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с даты получения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акта проверки вправе представить учредителю в письменной форме возражения в отношении акта проверки в целом или его отдельных положений. При этом субъект проверки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учредителю;</w:t>
      </w:r>
    </w:p>
    <w:p w:rsidR="00394339" w:rsidRDefault="00661D49" w:rsidP="00DE67B0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8351AC">
        <w:rPr>
          <w:rFonts w:eastAsia="Times New Roman" w:cs="Times New Roman"/>
          <w:szCs w:val="28"/>
          <w:lang w:eastAsia="ru-RU"/>
        </w:rPr>
        <w:t xml:space="preserve">4.2.7. По истечении пятнадцати календарных дней 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с даты получения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акта проверки субъектом проверки, руководителем учредителя рассматривается акт проверки и возражения на акт проверки (в случае их поступления). В случае представления письменных возражений материалы проверки рассматриваются </w:t>
      </w:r>
      <w:r w:rsidRPr="008351AC">
        <w:rPr>
          <w:rFonts w:eastAsia="Times New Roman" w:cs="Times New Roman"/>
          <w:szCs w:val="28"/>
          <w:lang w:eastAsia="ru-RU"/>
        </w:rPr>
        <w:lastRenderedPageBreak/>
        <w:t>в присутствии уполномоченного работника субъекта проверки. О времени и месте рассмотрения материалов проверки субъект проверки извещается заблаговременно. Если уполномоченный работник субъекта проверки не явился, то материалы проверки рассматриваются в его отсутствие;</w:t>
      </w:r>
    </w:p>
    <w:p w:rsidR="00394339" w:rsidRDefault="00661D49" w:rsidP="00394339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4.2.8. По итогам рассмотрения материалов проверки руководителем учредителя утверждается акт фактической (выездной) проверки;</w:t>
      </w:r>
    </w:p>
    <w:p w:rsidR="00C63422" w:rsidRDefault="00661D49" w:rsidP="00C63422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4.2.9. В случае выявления нарушения обязательных для исполнения требований или недостатков в деятельности субъекта проверки учредитель направляют субъекту проверки предложения (предписания) об устранении выявленных нарушений с указанием сроков их исполнения. По результатам проверки руководителем учредителя может быть также принято решение о направлении материалов проверки в суд, органы прокуратуры или иные правоохранительные органы по принадлежности, если в результате проверки получена информация о нарушении законодательства Российской Федерации, содержащем признаки противоправного деяния;</w:t>
      </w:r>
    </w:p>
    <w:p w:rsidR="00C63422" w:rsidRDefault="00661D49" w:rsidP="00C63422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4.2.10. Субъект проверки, которому было направлено предложение (предписание), должен исполнить его в ус</w:t>
      </w:r>
      <w:r w:rsidR="00C63422">
        <w:rPr>
          <w:rFonts w:eastAsia="Times New Roman" w:cs="Times New Roman"/>
          <w:szCs w:val="28"/>
          <w:lang w:eastAsia="ru-RU"/>
        </w:rPr>
        <w:t>тановленный срок и представить У</w:t>
      </w:r>
      <w:r w:rsidRPr="008351AC">
        <w:rPr>
          <w:rFonts w:eastAsia="Times New Roman" w:cs="Times New Roman"/>
          <w:szCs w:val="28"/>
          <w:lang w:eastAsia="ru-RU"/>
        </w:rPr>
        <w:t>чредителю отчет об исполнении предложения (предписания) с приложением подтверждающих исполнение документов. В случае если отчет об исполнении предложения (предписания) подтверждает факт его исполнения, учредитель и направляет в субъект проверки письмо о принятии отчета об исполнении предложения (предписания). В случае</w:t>
      </w:r>
      <w:proofErr w:type="gramStart"/>
      <w:r w:rsidRPr="008351AC">
        <w:rPr>
          <w:rFonts w:eastAsia="Times New Roman" w:cs="Times New Roman"/>
          <w:szCs w:val="28"/>
          <w:lang w:eastAsia="ru-RU"/>
        </w:rPr>
        <w:t>,</w:t>
      </w:r>
      <w:proofErr w:type="gramEnd"/>
      <w:r w:rsidRPr="008351AC">
        <w:rPr>
          <w:rFonts w:eastAsia="Times New Roman" w:cs="Times New Roman"/>
          <w:szCs w:val="28"/>
          <w:lang w:eastAsia="ru-RU"/>
        </w:rPr>
        <w:t xml:space="preserve"> если субъект проверки не исполнил предложение (предписание) в установленный срок или отчет об исполнении предложения (предписания) не подтверждает факт исполнения предложения (предписания) учредителем рассматривается вопрос о привлечении работников субъекта проверки, ответственных за выполнение предложения (предписания), к ответственности в порядке, установленном действующим законодательством.</w:t>
      </w:r>
    </w:p>
    <w:p w:rsidR="00C63422" w:rsidRDefault="00C63422" w:rsidP="00C63422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C63422" w:rsidRDefault="00661D49" w:rsidP="00C63422">
      <w:pPr>
        <w:spacing w:after="0" w:line="240" w:lineRule="auto"/>
        <w:ind w:firstLine="708"/>
        <w:jc w:val="both"/>
        <w:rPr>
          <w:rFonts w:eastAsia="Times New Roman" w:cs="Times New Roman"/>
          <w:b/>
          <w:szCs w:val="28"/>
          <w:lang w:eastAsia="ru-RU"/>
        </w:rPr>
      </w:pPr>
      <w:r w:rsidRPr="00C63422">
        <w:rPr>
          <w:rFonts w:eastAsia="Times New Roman" w:cs="Times New Roman"/>
          <w:b/>
          <w:szCs w:val="28"/>
          <w:lang w:eastAsia="ru-RU"/>
        </w:rPr>
        <w:t xml:space="preserve">5. Итоги </w:t>
      </w:r>
      <w:proofErr w:type="gramStart"/>
      <w:r w:rsidRPr="00C63422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C63422">
        <w:rPr>
          <w:rFonts w:eastAsia="Times New Roman" w:cs="Times New Roman"/>
          <w:b/>
          <w:szCs w:val="28"/>
          <w:lang w:eastAsia="ru-RU"/>
        </w:rPr>
        <w:t xml:space="preserve"> деятельностью муниципального автономного учреждения. </w:t>
      </w:r>
    </w:p>
    <w:p w:rsidR="00C63422" w:rsidRDefault="00661D49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51AC">
        <w:rPr>
          <w:rFonts w:eastAsia="Times New Roman" w:cs="Times New Roman"/>
          <w:szCs w:val="28"/>
          <w:lang w:eastAsia="ru-RU"/>
        </w:rPr>
        <w:t>5.1. Результаты контрольных мероприятий учитываются учредителем при решении вопросов:</w:t>
      </w:r>
    </w:p>
    <w:p w:rsidR="00C63422" w:rsidRDefault="00C63422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о соответствии результатов деятельности муниципального автоно</w:t>
      </w:r>
      <w:r>
        <w:rPr>
          <w:rFonts w:eastAsia="Times New Roman" w:cs="Times New Roman"/>
          <w:szCs w:val="28"/>
          <w:lang w:eastAsia="ru-RU"/>
        </w:rPr>
        <w:t>много учреждения установленным У</w:t>
      </w:r>
      <w:r w:rsidR="00661D49" w:rsidRPr="008351AC">
        <w:rPr>
          <w:rFonts w:eastAsia="Times New Roman" w:cs="Times New Roman"/>
          <w:szCs w:val="28"/>
          <w:lang w:eastAsia="ru-RU"/>
        </w:rPr>
        <w:t>чредителем показателям деятельности и отсутствии выявленных в ходе контрольных мероприятий нарушений;</w:t>
      </w:r>
    </w:p>
    <w:p w:rsidR="00C63422" w:rsidRDefault="00C63422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о несоответствии результатов деятельности муниципального автономного учреждения установленным учредителем показателям деятельности и выявленных в ходе контрольных мероприятий нарушениях, а также определении вопросов дальнейшей деятельности муниципального автономного учреждения с учетом оценки степени выполнения установленных показателей деятельности:</w:t>
      </w:r>
      <w:proofErr w:type="gramEnd"/>
    </w:p>
    <w:p w:rsidR="00C63422" w:rsidRDefault="00C63422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 xml:space="preserve">о сохранении (увеличении, уменьшении) показателей муниципального задания и объемов бюджетных ассигнований; о перепрофилировании деятельности учреждения; </w:t>
      </w:r>
    </w:p>
    <w:p w:rsidR="00C63422" w:rsidRDefault="00C63422" w:rsidP="008E4FB4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-</w:t>
      </w:r>
      <w:r w:rsidR="008E4FB4">
        <w:rPr>
          <w:rFonts w:eastAsia="Times New Roman" w:cs="Times New Roman"/>
          <w:szCs w:val="28"/>
          <w:lang w:eastAsia="ru-RU"/>
        </w:rPr>
        <w:t xml:space="preserve"> </w:t>
      </w:r>
      <w:r w:rsidR="00661D49" w:rsidRPr="008351AC">
        <w:rPr>
          <w:rFonts w:eastAsia="Times New Roman" w:cs="Times New Roman"/>
          <w:szCs w:val="28"/>
          <w:lang w:eastAsia="ru-RU"/>
        </w:rPr>
        <w:t>о реорганизации учреждения, изменении типа учреждения или его ликвидации; о принудительном изъятии муниципального имущества, закрепленного за муниципальным автономным учреждением на праве оперативного управления, при наличии оснований, установленных законодательством Российской Федерации; о необходимости выполнения мероприятий по обеспече</w:t>
      </w:r>
      <w:r>
        <w:rPr>
          <w:rFonts w:eastAsia="Times New Roman" w:cs="Times New Roman"/>
          <w:szCs w:val="28"/>
          <w:lang w:eastAsia="ru-RU"/>
        </w:rPr>
        <w:t xml:space="preserve">нию сохранности муниципального </w:t>
      </w:r>
      <w:r w:rsidR="00661D49" w:rsidRPr="008351AC">
        <w:rPr>
          <w:rFonts w:eastAsia="Times New Roman" w:cs="Times New Roman"/>
          <w:szCs w:val="28"/>
          <w:lang w:eastAsia="ru-RU"/>
        </w:rPr>
        <w:t>имущества, закрепленного за муниципальным автономным учреждением на праве оперативного управления.</w:t>
      </w:r>
    </w:p>
    <w:p w:rsidR="00661D49" w:rsidRDefault="00661D49" w:rsidP="008E4FB4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D20A89" w:rsidRDefault="00D20A89" w:rsidP="008E4FB4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D20A89" w:rsidRDefault="00D20A89" w:rsidP="00D20A89">
      <w:pPr>
        <w:rPr>
          <w:rFonts w:eastAsia="Times New Roman" w:cs="Times New Roman"/>
          <w:szCs w:val="28"/>
          <w:lang w:eastAsia="ru-RU"/>
        </w:rPr>
      </w:pPr>
    </w:p>
    <w:p w:rsidR="00EC2A08" w:rsidRDefault="00D20A89" w:rsidP="00D20A89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D20A89" w:rsidRDefault="00D20A89" w:rsidP="00D20A89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Темрюкского городского поселения</w:t>
      </w:r>
    </w:p>
    <w:p w:rsidR="00D20A89" w:rsidRPr="00D20A89" w:rsidRDefault="00D20A89" w:rsidP="00D20A89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Темрюкского района                                          </w:t>
      </w:r>
      <w:r w:rsidR="008E4FB4">
        <w:rPr>
          <w:rFonts w:eastAsia="Times New Roman" w:cs="Times New Roman"/>
          <w:szCs w:val="28"/>
          <w:lang w:eastAsia="ru-RU"/>
        </w:rPr>
        <w:t xml:space="preserve">     </w:t>
      </w:r>
      <w:r>
        <w:rPr>
          <w:rFonts w:eastAsia="Times New Roman" w:cs="Times New Roman"/>
          <w:szCs w:val="28"/>
          <w:lang w:eastAsia="ru-RU"/>
        </w:rPr>
        <w:t xml:space="preserve">                            А.В.Румянцева</w:t>
      </w:r>
    </w:p>
    <w:sectPr w:rsidR="00D20A89" w:rsidRPr="00D20A89" w:rsidSect="00EC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6E2" w:rsidRDefault="006A16E2" w:rsidP="00EC2A08">
      <w:pPr>
        <w:spacing w:after="0" w:line="240" w:lineRule="auto"/>
      </w:pPr>
      <w:r>
        <w:separator/>
      </w:r>
    </w:p>
  </w:endnote>
  <w:endnote w:type="continuationSeparator" w:id="1">
    <w:p w:rsidR="006A16E2" w:rsidRDefault="006A16E2" w:rsidP="00EC2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08" w:rsidRDefault="00EC2A0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08" w:rsidRDefault="00EC2A0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08" w:rsidRDefault="00EC2A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6E2" w:rsidRDefault="006A16E2" w:rsidP="00EC2A08">
      <w:pPr>
        <w:spacing w:after="0" w:line="240" w:lineRule="auto"/>
      </w:pPr>
      <w:r>
        <w:separator/>
      </w:r>
    </w:p>
  </w:footnote>
  <w:footnote w:type="continuationSeparator" w:id="1">
    <w:p w:rsidR="006A16E2" w:rsidRDefault="006A16E2" w:rsidP="00EC2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08" w:rsidRDefault="00EC2A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222470"/>
      <w:docPartObj>
        <w:docPartGallery w:val="Page Numbers (Top of Page)"/>
        <w:docPartUnique/>
      </w:docPartObj>
    </w:sdtPr>
    <w:sdtContent>
      <w:p w:rsidR="00EC2A08" w:rsidRDefault="00034DEB">
        <w:pPr>
          <w:pStyle w:val="a3"/>
          <w:jc w:val="center"/>
        </w:pPr>
        <w:r>
          <w:fldChar w:fldCharType="begin"/>
        </w:r>
        <w:r w:rsidR="00EC2A08">
          <w:instrText>PAGE   \* MERGEFORMAT</w:instrText>
        </w:r>
        <w:r>
          <w:fldChar w:fldCharType="separate"/>
        </w:r>
        <w:r w:rsidR="003D1566">
          <w:rPr>
            <w:noProof/>
          </w:rPr>
          <w:t>2</w:t>
        </w:r>
        <w:r>
          <w:fldChar w:fldCharType="end"/>
        </w:r>
      </w:p>
    </w:sdtContent>
  </w:sdt>
  <w:p w:rsidR="00EC2A08" w:rsidRDefault="00EC2A0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A08" w:rsidRDefault="00EC2A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50140"/>
    <w:rsid w:val="0002095F"/>
    <w:rsid w:val="00034DEB"/>
    <w:rsid w:val="00161920"/>
    <w:rsid w:val="001C3039"/>
    <w:rsid w:val="001F5798"/>
    <w:rsid w:val="00394339"/>
    <w:rsid w:val="003D1566"/>
    <w:rsid w:val="003F3248"/>
    <w:rsid w:val="00501F29"/>
    <w:rsid w:val="005F2FE0"/>
    <w:rsid w:val="00641CC5"/>
    <w:rsid w:val="00661D49"/>
    <w:rsid w:val="006A16E2"/>
    <w:rsid w:val="00750140"/>
    <w:rsid w:val="00785B8D"/>
    <w:rsid w:val="007D421B"/>
    <w:rsid w:val="008351AC"/>
    <w:rsid w:val="008E4FB4"/>
    <w:rsid w:val="009D1036"/>
    <w:rsid w:val="009E6241"/>
    <w:rsid w:val="00A059DF"/>
    <w:rsid w:val="00A25CE8"/>
    <w:rsid w:val="00BD3D95"/>
    <w:rsid w:val="00C63422"/>
    <w:rsid w:val="00CF3628"/>
    <w:rsid w:val="00D20A89"/>
    <w:rsid w:val="00DE67B0"/>
    <w:rsid w:val="00EC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A08"/>
  </w:style>
  <w:style w:type="paragraph" w:styleId="a5">
    <w:name w:val="footer"/>
    <w:basedOn w:val="a"/>
    <w:link w:val="a6"/>
    <w:uiPriority w:val="99"/>
    <w:unhideWhenUsed/>
    <w:rsid w:val="00EC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A08"/>
  </w:style>
  <w:style w:type="paragraph" w:styleId="a7">
    <w:name w:val="Balloon Text"/>
    <w:basedOn w:val="a"/>
    <w:link w:val="a8"/>
    <w:uiPriority w:val="99"/>
    <w:semiHidden/>
    <w:unhideWhenUsed/>
    <w:rsid w:val="00EC2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A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A08"/>
  </w:style>
  <w:style w:type="paragraph" w:styleId="a5">
    <w:name w:val="footer"/>
    <w:basedOn w:val="a"/>
    <w:link w:val="a6"/>
    <w:uiPriority w:val="99"/>
    <w:unhideWhenUsed/>
    <w:rsid w:val="00EC2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A08"/>
  </w:style>
  <w:style w:type="paragraph" w:styleId="a7">
    <w:name w:val="Balloon Text"/>
    <w:basedOn w:val="a"/>
    <w:link w:val="a8"/>
    <w:uiPriority w:val="99"/>
    <w:semiHidden/>
    <w:unhideWhenUsed/>
    <w:rsid w:val="00EC2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A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8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E478-14F7-44AB-8879-C5AAC322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8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Хмелькова</dc:creator>
  <cp:keywords/>
  <dc:description/>
  <cp:lastModifiedBy>Яна</cp:lastModifiedBy>
  <cp:revision>12</cp:revision>
  <cp:lastPrinted>2015-04-03T05:16:00Z</cp:lastPrinted>
  <dcterms:created xsi:type="dcterms:W3CDTF">2015-04-02T12:25:00Z</dcterms:created>
  <dcterms:modified xsi:type="dcterms:W3CDTF">2015-05-19T04:31:00Z</dcterms:modified>
</cp:coreProperties>
</file>