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81" w:rsidRDefault="00AD1DAA" w:rsidP="00B948D4">
      <w:pPr>
        <w:jc w:val="center"/>
        <w:rPr>
          <w:sz w:val="28"/>
          <w:szCs w:val="28"/>
        </w:rPr>
      </w:pPr>
      <w:r w:rsidRPr="00AD1DAA">
        <w:rPr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CB5" w:rsidRDefault="002D5CB5" w:rsidP="00B948D4">
      <w:pPr>
        <w:jc w:val="center"/>
        <w:rPr>
          <w:sz w:val="28"/>
          <w:szCs w:val="28"/>
        </w:rPr>
      </w:pPr>
    </w:p>
    <w:p w:rsidR="00AD1DAA" w:rsidRDefault="00AD1DAA" w:rsidP="00AD1D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AD1DAA" w:rsidRDefault="00AD1DAA" w:rsidP="00AD1D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AD1DAA" w:rsidRDefault="00AD1DAA" w:rsidP="00AD1DAA">
      <w:pPr>
        <w:jc w:val="center"/>
        <w:rPr>
          <w:b/>
          <w:sz w:val="28"/>
          <w:szCs w:val="28"/>
        </w:rPr>
      </w:pPr>
    </w:p>
    <w:p w:rsidR="00AD1DAA" w:rsidRDefault="00AD1DAA" w:rsidP="00AD1D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AD1DAA" w:rsidRDefault="00AD1DAA" w:rsidP="00AD1DAA">
      <w:pPr>
        <w:jc w:val="center"/>
        <w:rPr>
          <w:b/>
          <w:sz w:val="28"/>
          <w:szCs w:val="28"/>
        </w:rPr>
      </w:pPr>
    </w:p>
    <w:p w:rsidR="00AD1DAA" w:rsidRDefault="00AD1DAA" w:rsidP="00AD1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11.02.2016                                                                                          № 190</w:t>
      </w:r>
    </w:p>
    <w:p w:rsidR="00AD1DAA" w:rsidRDefault="00AD1DAA" w:rsidP="00AD1DAA">
      <w:pPr>
        <w:tabs>
          <w:tab w:val="left" w:pos="3555"/>
        </w:tabs>
        <w:jc w:val="center"/>
      </w:pPr>
      <w:r>
        <w:t>город Темрюк</w:t>
      </w:r>
    </w:p>
    <w:p w:rsidR="002D5CB5" w:rsidRDefault="002D5CB5" w:rsidP="00B948D4">
      <w:pPr>
        <w:jc w:val="center"/>
        <w:rPr>
          <w:sz w:val="28"/>
          <w:szCs w:val="28"/>
        </w:rPr>
      </w:pPr>
    </w:p>
    <w:p w:rsidR="002D5CB5" w:rsidRDefault="002D5CB5" w:rsidP="00B948D4">
      <w:pPr>
        <w:jc w:val="center"/>
        <w:rPr>
          <w:sz w:val="28"/>
          <w:szCs w:val="28"/>
        </w:rPr>
      </w:pPr>
    </w:p>
    <w:p w:rsidR="002D5CB5" w:rsidRDefault="002D5CB5" w:rsidP="00B948D4">
      <w:pPr>
        <w:jc w:val="center"/>
        <w:rPr>
          <w:sz w:val="28"/>
          <w:szCs w:val="28"/>
        </w:rPr>
      </w:pPr>
    </w:p>
    <w:p w:rsidR="00B12349" w:rsidRDefault="00F212B1" w:rsidP="00F212B1">
      <w:pPr>
        <w:jc w:val="center"/>
        <w:rPr>
          <w:b/>
          <w:sz w:val="28"/>
          <w:szCs w:val="28"/>
        </w:rPr>
      </w:pPr>
      <w:r w:rsidRPr="00AD2481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D2481" w:rsidRPr="00AD2481">
        <w:rPr>
          <w:b/>
          <w:sz w:val="28"/>
          <w:szCs w:val="28"/>
        </w:rPr>
        <w:t xml:space="preserve">Предоставление муниципального имущества </w:t>
      </w:r>
    </w:p>
    <w:p w:rsidR="00F212B1" w:rsidRPr="00AD2481" w:rsidRDefault="00AD2481" w:rsidP="00F212B1">
      <w:pPr>
        <w:jc w:val="center"/>
        <w:rPr>
          <w:b/>
          <w:sz w:val="28"/>
          <w:szCs w:val="28"/>
        </w:rPr>
      </w:pPr>
      <w:r w:rsidRPr="00AD2481">
        <w:rPr>
          <w:b/>
          <w:sz w:val="28"/>
          <w:szCs w:val="28"/>
        </w:rPr>
        <w:t>в аренду или безвозмездное пользование без проведения торгов</w:t>
      </w:r>
      <w:r w:rsidR="00F212B1" w:rsidRPr="00AD2481">
        <w:rPr>
          <w:b/>
          <w:sz w:val="28"/>
          <w:szCs w:val="28"/>
        </w:rPr>
        <w:t xml:space="preserve">» </w:t>
      </w:r>
    </w:p>
    <w:p w:rsidR="00F212B1" w:rsidRDefault="00F212B1" w:rsidP="00F212B1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F212B1" w:rsidRDefault="00F212B1" w:rsidP="00F212B1">
      <w:pPr>
        <w:jc w:val="both"/>
        <w:rPr>
          <w:sz w:val="28"/>
        </w:rPr>
      </w:pPr>
    </w:p>
    <w:p w:rsidR="00AD2481" w:rsidRDefault="00F212B1" w:rsidP="00704A14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7359D4" w:rsidRPr="009266D6" w:rsidRDefault="00AD2481" w:rsidP="007359D4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</w:rPr>
        <w:tab/>
        <w:t xml:space="preserve"> </w:t>
      </w:r>
      <w:r>
        <w:rPr>
          <w:sz w:val="28"/>
        </w:rPr>
        <w:tab/>
      </w:r>
      <w:r w:rsidR="007359D4">
        <w:rPr>
          <w:sz w:val="28"/>
        </w:rPr>
        <w:t xml:space="preserve">С целью приведения нормативно-правовых актов Темрюкского город-ского поселения Темрюкского района в соответствие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</w:t>
      </w:r>
      <w:r w:rsidR="007359D4" w:rsidRPr="009266D6">
        <w:rPr>
          <w:sz w:val="28"/>
        </w:rPr>
        <w:t xml:space="preserve">предоставления государственных услуг» (с изменениями и дополнениями), </w:t>
      </w:r>
      <w:r w:rsidR="007359D4">
        <w:rPr>
          <w:sz w:val="28"/>
          <w:szCs w:val="28"/>
        </w:rPr>
        <w:t xml:space="preserve">постановлением администрации Темрюкского городского поселения Темрюкского района от 12 октября 2015 года № 1091 «Об утверждении Порядка разработки и утверждения администра-тивных регламентов предоставления муниципальных услуг и Порядка разработки и утверждения административных регламентов исполнения муниципальных функций в администрации Темрюкского городского поселения Темрюкского района», </w:t>
      </w:r>
      <w:r w:rsidR="007359D4" w:rsidRPr="009266D6">
        <w:rPr>
          <w:sz w:val="28"/>
          <w:szCs w:val="28"/>
        </w:rPr>
        <w:t>п о с т а н о в л я ю:</w:t>
      </w:r>
      <w:r w:rsidR="007359D4" w:rsidRPr="000D1443">
        <w:rPr>
          <w:sz w:val="28"/>
          <w:szCs w:val="28"/>
        </w:rPr>
        <w:t xml:space="preserve"> </w:t>
      </w:r>
    </w:p>
    <w:p w:rsidR="00F212B1" w:rsidRDefault="00F212B1" w:rsidP="00AD24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>
        <w:rPr>
          <w:sz w:val="28"/>
        </w:rPr>
        <w:t xml:space="preserve">Утвердить административный регламент предоставления муниципаль-ной услуги </w:t>
      </w:r>
      <w:r w:rsidRPr="000A233A">
        <w:rPr>
          <w:sz w:val="28"/>
          <w:szCs w:val="28"/>
        </w:rPr>
        <w:t>«</w:t>
      </w:r>
      <w:r w:rsidR="00AD2481" w:rsidRPr="00893A6B">
        <w:rPr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 w:rsidRPr="000A233A">
        <w:rPr>
          <w:sz w:val="28"/>
          <w:szCs w:val="28"/>
        </w:rPr>
        <w:t xml:space="preserve">» </w:t>
      </w:r>
      <w:r>
        <w:rPr>
          <w:sz w:val="28"/>
          <w:szCs w:val="28"/>
        </w:rPr>
        <w:t>согласно приложению к настоящему постановлению.</w:t>
      </w:r>
    </w:p>
    <w:p w:rsidR="007359D4" w:rsidRPr="009266D6" w:rsidRDefault="007359D4" w:rsidP="007359D4">
      <w:pPr>
        <w:ind w:firstLine="709"/>
        <w:jc w:val="both"/>
        <w:rPr>
          <w:sz w:val="28"/>
          <w:szCs w:val="28"/>
        </w:rPr>
      </w:pPr>
      <w:r w:rsidRPr="009266D6">
        <w:rPr>
          <w:sz w:val="28"/>
          <w:szCs w:val="28"/>
        </w:rPr>
        <w:t>2. Постановлени</w:t>
      </w:r>
      <w:r>
        <w:rPr>
          <w:sz w:val="28"/>
          <w:szCs w:val="28"/>
        </w:rPr>
        <w:t>я</w:t>
      </w:r>
      <w:r w:rsidRPr="009266D6">
        <w:rPr>
          <w:sz w:val="28"/>
          <w:szCs w:val="28"/>
        </w:rPr>
        <w:t xml:space="preserve"> администрации Темрюкского городского поселения Темрюкского района от </w:t>
      </w:r>
      <w:r>
        <w:rPr>
          <w:sz w:val="28"/>
          <w:szCs w:val="28"/>
        </w:rPr>
        <w:t xml:space="preserve">22 декабря 2014 года № 1247 </w:t>
      </w:r>
      <w:r w:rsidRPr="009266D6">
        <w:rPr>
          <w:sz w:val="28"/>
          <w:szCs w:val="28"/>
        </w:rPr>
        <w:t>«Об утверждении адми</w:t>
      </w:r>
      <w:r>
        <w:rPr>
          <w:sz w:val="28"/>
          <w:szCs w:val="28"/>
        </w:rPr>
        <w:t>-</w:t>
      </w:r>
      <w:r w:rsidRPr="009266D6">
        <w:rPr>
          <w:sz w:val="28"/>
          <w:szCs w:val="28"/>
        </w:rPr>
        <w:t>нистративного регламента предоставления муниципальной услуги «</w:t>
      </w:r>
      <w:r>
        <w:rPr>
          <w:sz w:val="28"/>
          <w:szCs w:val="28"/>
        </w:rPr>
        <w:t xml:space="preserve">Предостав-ление муниципального имущества в аренду или безвозмездное пользование без проведения торгов», </w:t>
      </w:r>
      <w:r w:rsidRPr="009266D6">
        <w:rPr>
          <w:sz w:val="28"/>
          <w:szCs w:val="28"/>
        </w:rPr>
        <w:t>о</w:t>
      </w:r>
      <w:r>
        <w:rPr>
          <w:sz w:val="28"/>
          <w:szCs w:val="28"/>
        </w:rPr>
        <w:t>т 2 ноября 2015 года № 1227 «О внесение изменений в п</w:t>
      </w:r>
      <w:r w:rsidRPr="009266D6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9266D6">
        <w:rPr>
          <w:sz w:val="28"/>
          <w:szCs w:val="28"/>
        </w:rPr>
        <w:t xml:space="preserve"> администрации Темрюкского городского поселения Темрюк</w:t>
      </w:r>
      <w:r>
        <w:rPr>
          <w:sz w:val="28"/>
          <w:szCs w:val="28"/>
        </w:rPr>
        <w:t>-</w:t>
      </w:r>
      <w:r w:rsidRPr="009266D6">
        <w:rPr>
          <w:sz w:val="28"/>
          <w:szCs w:val="28"/>
        </w:rPr>
        <w:t xml:space="preserve">ского района от </w:t>
      </w:r>
      <w:r>
        <w:rPr>
          <w:sz w:val="28"/>
          <w:szCs w:val="28"/>
        </w:rPr>
        <w:t xml:space="preserve">22 декабря 2014 года № 1247 </w:t>
      </w:r>
      <w:r w:rsidRPr="009266D6">
        <w:rPr>
          <w:sz w:val="28"/>
          <w:szCs w:val="28"/>
        </w:rPr>
        <w:t>«Об утверждении адми</w:t>
      </w:r>
      <w:r>
        <w:rPr>
          <w:sz w:val="28"/>
          <w:szCs w:val="28"/>
        </w:rPr>
        <w:t>-</w:t>
      </w:r>
      <w:r w:rsidRPr="009266D6">
        <w:rPr>
          <w:sz w:val="28"/>
          <w:szCs w:val="28"/>
        </w:rPr>
        <w:t>нистративного регламента предоставления муниципальной услуги «</w:t>
      </w:r>
      <w:r>
        <w:rPr>
          <w:sz w:val="28"/>
          <w:szCs w:val="28"/>
        </w:rPr>
        <w:t xml:space="preserve">Предостав-ление муниципального имущества в аренду или безвозмездное пользование без проведения торгов» </w:t>
      </w:r>
      <w:r w:rsidRPr="009266D6">
        <w:rPr>
          <w:sz w:val="28"/>
          <w:szCs w:val="28"/>
        </w:rPr>
        <w:t>считать утратившим</w:t>
      </w:r>
      <w:r>
        <w:rPr>
          <w:sz w:val="28"/>
          <w:szCs w:val="28"/>
        </w:rPr>
        <w:t>и</w:t>
      </w:r>
      <w:r w:rsidRPr="009266D6">
        <w:rPr>
          <w:sz w:val="28"/>
          <w:szCs w:val="28"/>
        </w:rPr>
        <w:t xml:space="preserve"> силу.</w:t>
      </w:r>
    </w:p>
    <w:p w:rsidR="002D5CB5" w:rsidRPr="00F15701" w:rsidRDefault="007359D4" w:rsidP="002D5CB5">
      <w:pPr>
        <w:jc w:val="both"/>
        <w:rPr>
          <w:sz w:val="28"/>
          <w:szCs w:val="28"/>
        </w:rPr>
      </w:pPr>
      <w:r w:rsidRPr="009266D6">
        <w:rPr>
          <w:sz w:val="28"/>
          <w:szCs w:val="28"/>
        </w:rPr>
        <w:tab/>
        <w:t>3. </w:t>
      </w:r>
      <w:r w:rsidR="002D5CB5" w:rsidRPr="00F15701">
        <w:rPr>
          <w:sz w:val="28"/>
          <w:szCs w:val="28"/>
        </w:rPr>
        <w:t xml:space="preserve">Специалисту </w:t>
      </w:r>
      <w:r w:rsidR="002D5CB5" w:rsidRPr="00F15701">
        <w:rPr>
          <w:sz w:val="28"/>
          <w:szCs w:val="28"/>
          <w:lang w:val="en-US"/>
        </w:rPr>
        <w:t>I</w:t>
      </w:r>
      <w:r w:rsidR="002D5CB5" w:rsidRPr="00F15701">
        <w:rPr>
          <w:sz w:val="28"/>
          <w:szCs w:val="28"/>
        </w:rPr>
        <w:t xml:space="preserve"> категории (по организационным вопросам и взаи</w:t>
      </w:r>
      <w:r w:rsidR="002D5CB5">
        <w:rPr>
          <w:sz w:val="28"/>
          <w:szCs w:val="28"/>
        </w:rPr>
        <w:t>-</w:t>
      </w:r>
      <w:r w:rsidR="002D5CB5" w:rsidRPr="00F15701">
        <w:rPr>
          <w:sz w:val="28"/>
          <w:szCs w:val="28"/>
        </w:rPr>
        <w:t>модействию со средствами массовой информации (СМИ)) Е.С.Игнатенк</w:t>
      </w:r>
      <w:r w:rsidR="002D5CB5">
        <w:rPr>
          <w:sz w:val="28"/>
          <w:szCs w:val="28"/>
        </w:rPr>
        <w:t xml:space="preserve">о </w:t>
      </w:r>
      <w:r w:rsidR="002D5CB5">
        <w:rPr>
          <w:sz w:val="28"/>
          <w:szCs w:val="28"/>
        </w:rPr>
        <w:lastRenderedPageBreak/>
        <w:t xml:space="preserve">обеспечить официальное обнародование </w:t>
      </w:r>
      <w:r w:rsidR="002D5CB5" w:rsidRPr="00F15701">
        <w:rPr>
          <w:sz w:val="28"/>
          <w:szCs w:val="28"/>
        </w:rPr>
        <w:t>настояще</w:t>
      </w:r>
      <w:r w:rsidR="002D5CB5">
        <w:rPr>
          <w:sz w:val="28"/>
          <w:szCs w:val="28"/>
        </w:rPr>
        <w:t xml:space="preserve">го </w:t>
      </w:r>
      <w:r w:rsidR="002D5CB5" w:rsidRPr="00F15701">
        <w:rPr>
          <w:sz w:val="28"/>
          <w:szCs w:val="28"/>
        </w:rPr>
        <w:t>постановлени</w:t>
      </w:r>
      <w:r w:rsidR="002D5CB5">
        <w:rPr>
          <w:sz w:val="28"/>
          <w:szCs w:val="28"/>
        </w:rPr>
        <w:t>я</w:t>
      </w:r>
      <w:r w:rsidR="002D5CB5" w:rsidRPr="00F15701">
        <w:rPr>
          <w:sz w:val="28"/>
          <w:szCs w:val="28"/>
        </w:rPr>
        <w:t xml:space="preserve"> в </w:t>
      </w:r>
      <w:r w:rsidR="002D5CB5">
        <w:rPr>
          <w:sz w:val="28"/>
          <w:szCs w:val="28"/>
        </w:rPr>
        <w:t xml:space="preserve">печатном </w:t>
      </w:r>
      <w:r w:rsidR="002D5CB5" w:rsidRPr="00F15701">
        <w:rPr>
          <w:sz w:val="28"/>
          <w:szCs w:val="28"/>
        </w:rPr>
        <w:t>средств</w:t>
      </w:r>
      <w:r w:rsidR="002D5CB5">
        <w:rPr>
          <w:sz w:val="28"/>
          <w:szCs w:val="28"/>
        </w:rPr>
        <w:t>е</w:t>
      </w:r>
      <w:r w:rsidR="002D5CB5" w:rsidRPr="00F15701">
        <w:rPr>
          <w:sz w:val="28"/>
          <w:szCs w:val="28"/>
        </w:rPr>
        <w:t xml:space="preserve"> массовой информации и разместить в информационно-телеком</w:t>
      </w:r>
      <w:r w:rsidR="002D5CB5">
        <w:rPr>
          <w:sz w:val="28"/>
          <w:szCs w:val="28"/>
        </w:rPr>
        <w:t>-</w:t>
      </w:r>
      <w:r w:rsidR="002D5CB5" w:rsidRPr="00F15701">
        <w:rPr>
          <w:sz w:val="28"/>
          <w:szCs w:val="28"/>
        </w:rPr>
        <w:t>муникационной сети «Интернет» на официальном сайте администрации Темрюкского городского поселения Темрюкского района.</w:t>
      </w:r>
    </w:p>
    <w:p w:rsidR="007359D4" w:rsidRPr="002E0974" w:rsidRDefault="007359D4" w:rsidP="007359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 Контроль за выполнением постановления администрации Темрюкского городского поселения Темрюкского района «</w:t>
      </w:r>
      <w:r w:rsidRPr="00450F59">
        <w:rPr>
          <w:sz w:val="28"/>
          <w:szCs w:val="28"/>
        </w:rPr>
        <w:t>Об утверждении администра</w:t>
      </w:r>
      <w:r>
        <w:rPr>
          <w:sz w:val="28"/>
          <w:szCs w:val="28"/>
        </w:rPr>
        <w:t>-</w:t>
      </w:r>
      <w:r w:rsidRPr="00450F59">
        <w:rPr>
          <w:sz w:val="28"/>
          <w:szCs w:val="28"/>
        </w:rPr>
        <w:t>тивного регламента предоставления муниципальной услуги «</w:t>
      </w:r>
      <w:r w:rsidRPr="009266D6">
        <w:rPr>
          <w:sz w:val="28"/>
          <w:szCs w:val="28"/>
        </w:rPr>
        <w:t>«</w:t>
      </w:r>
      <w:r>
        <w:rPr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 w:rsidRPr="00450F59">
        <w:rPr>
          <w:sz w:val="28"/>
          <w:szCs w:val="28"/>
        </w:rPr>
        <w:t>» возложить на заместителя главы Темрюк</w:t>
      </w:r>
      <w:r>
        <w:rPr>
          <w:sz w:val="28"/>
          <w:szCs w:val="28"/>
        </w:rPr>
        <w:t>ского городского поселения Темрюкского района</w:t>
      </w:r>
      <w:r w:rsidRPr="002E0974">
        <w:rPr>
          <w:sz w:val="28"/>
          <w:szCs w:val="28"/>
        </w:rPr>
        <w:t xml:space="preserve"> </w:t>
      </w:r>
      <w:r>
        <w:rPr>
          <w:sz w:val="28"/>
          <w:szCs w:val="28"/>
        </w:rPr>
        <w:t>А.В.Румянцеву</w:t>
      </w:r>
      <w:r w:rsidRPr="002E0974">
        <w:rPr>
          <w:sz w:val="28"/>
          <w:szCs w:val="28"/>
        </w:rPr>
        <w:t>.</w:t>
      </w:r>
    </w:p>
    <w:p w:rsidR="007359D4" w:rsidRDefault="007359D4" w:rsidP="007359D4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5. Постановление вступает в силу на следующий день после дня его официального обнародования.</w:t>
      </w:r>
    </w:p>
    <w:p w:rsidR="00704A14" w:rsidRDefault="00704A14" w:rsidP="00726B8F">
      <w:pPr>
        <w:shd w:val="clear" w:color="auto" w:fill="FFFFFF"/>
        <w:jc w:val="both"/>
        <w:rPr>
          <w:sz w:val="28"/>
          <w:szCs w:val="28"/>
        </w:rPr>
      </w:pPr>
    </w:p>
    <w:p w:rsidR="00D05658" w:rsidRDefault="00D05658" w:rsidP="00726B8F">
      <w:pPr>
        <w:shd w:val="clear" w:color="auto" w:fill="FFFFFF"/>
        <w:jc w:val="both"/>
        <w:rPr>
          <w:sz w:val="28"/>
          <w:szCs w:val="28"/>
        </w:rPr>
      </w:pPr>
    </w:p>
    <w:p w:rsidR="006752FF" w:rsidRDefault="006752FF" w:rsidP="00726B8F">
      <w:pPr>
        <w:shd w:val="clear" w:color="auto" w:fill="FFFFFF"/>
        <w:jc w:val="both"/>
        <w:rPr>
          <w:sz w:val="28"/>
          <w:szCs w:val="28"/>
        </w:rPr>
      </w:pPr>
    </w:p>
    <w:p w:rsidR="00726B8F" w:rsidRDefault="00726B8F" w:rsidP="00726B8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E5E61">
        <w:rPr>
          <w:sz w:val="28"/>
          <w:szCs w:val="28"/>
        </w:rPr>
        <w:t xml:space="preserve"> Темрюкского городского поселения</w:t>
      </w:r>
    </w:p>
    <w:p w:rsidR="00B12349" w:rsidRDefault="00726B8F" w:rsidP="00637677">
      <w:pPr>
        <w:pStyle w:val="a6"/>
        <w:jc w:val="both"/>
        <w:rPr>
          <w:sz w:val="28"/>
          <w:szCs w:val="28"/>
        </w:rPr>
      </w:pPr>
      <w:r w:rsidRPr="006E184D">
        <w:rPr>
          <w:sz w:val="28"/>
          <w:szCs w:val="28"/>
        </w:rPr>
        <w:t>Темрюкск</w:t>
      </w:r>
      <w:r w:rsidR="008E5E61">
        <w:rPr>
          <w:sz w:val="28"/>
          <w:szCs w:val="28"/>
        </w:rPr>
        <w:t>ого</w:t>
      </w:r>
      <w:r w:rsidRPr="006E184D">
        <w:rPr>
          <w:sz w:val="28"/>
          <w:szCs w:val="28"/>
        </w:rPr>
        <w:t xml:space="preserve"> район</w:t>
      </w:r>
      <w:r w:rsidR="008E5E61">
        <w:rPr>
          <w:sz w:val="28"/>
          <w:szCs w:val="28"/>
        </w:rPr>
        <w:t>а</w:t>
      </w:r>
      <w:r w:rsidR="002A214C">
        <w:rPr>
          <w:sz w:val="28"/>
          <w:szCs w:val="28"/>
        </w:rPr>
        <w:t xml:space="preserve">          </w:t>
      </w:r>
      <w:r w:rsidR="002F28F3">
        <w:rPr>
          <w:sz w:val="28"/>
          <w:szCs w:val="28"/>
        </w:rPr>
        <w:t xml:space="preserve">                  </w:t>
      </w:r>
      <w:r w:rsidR="00147387">
        <w:rPr>
          <w:sz w:val="28"/>
          <w:szCs w:val="28"/>
        </w:rPr>
        <w:t xml:space="preserve">                      </w:t>
      </w:r>
      <w:r w:rsidR="002F28F3">
        <w:rPr>
          <w:sz w:val="28"/>
          <w:szCs w:val="28"/>
        </w:rPr>
        <w:t xml:space="preserve"> </w:t>
      </w:r>
      <w:r w:rsidR="0064303C">
        <w:rPr>
          <w:sz w:val="28"/>
          <w:szCs w:val="28"/>
        </w:rPr>
        <w:t xml:space="preserve"> </w:t>
      </w:r>
      <w:r w:rsidR="002F28F3">
        <w:rPr>
          <w:sz w:val="28"/>
          <w:szCs w:val="28"/>
        </w:rPr>
        <w:t xml:space="preserve">  </w:t>
      </w:r>
      <w:r w:rsidR="008E5E61">
        <w:rPr>
          <w:sz w:val="28"/>
          <w:szCs w:val="28"/>
        </w:rPr>
        <w:t xml:space="preserve">                       </w:t>
      </w:r>
      <w:r w:rsidR="002A214C">
        <w:rPr>
          <w:sz w:val="28"/>
          <w:szCs w:val="28"/>
        </w:rPr>
        <w:t>А.Д.Войтов</w:t>
      </w:r>
    </w:p>
    <w:p w:rsidR="00D0664C" w:rsidRDefault="00D0664C" w:rsidP="00637677">
      <w:pPr>
        <w:pStyle w:val="a6"/>
        <w:jc w:val="both"/>
        <w:rPr>
          <w:sz w:val="28"/>
          <w:szCs w:val="28"/>
        </w:rPr>
      </w:pPr>
    </w:p>
    <w:p w:rsidR="00D0664C" w:rsidRPr="00D0664C" w:rsidRDefault="00D0664C" w:rsidP="007359D4">
      <w:pPr>
        <w:ind w:right="-143"/>
        <w:jc w:val="center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3403F9" w:rsidRDefault="003403F9">
      <w:pPr>
        <w:rPr>
          <w:b/>
          <w:sz w:val="28"/>
        </w:rPr>
      </w:pPr>
      <w:r>
        <w:rPr>
          <w:b/>
          <w:sz w:val="28"/>
        </w:rPr>
        <w:br w:type="page"/>
      </w:r>
    </w:p>
    <w:p w:rsidR="003403F9" w:rsidRDefault="003403F9" w:rsidP="003403F9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ПРИЛОЖЕНИЕ</w:t>
      </w:r>
    </w:p>
    <w:p w:rsidR="003403F9" w:rsidRDefault="003403F9" w:rsidP="003403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03F9" w:rsidRDefault="003403F9" w:rsidP="003403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УТВЕРЖДЕН</w:t>
      </w:r>
    </w:p>
    <w:p w:rsidR="003403F9" w:rsidRDefault="003403F9" w:rsidP="003403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постановлением администрации</w:t>
      </w:r>
    </w:p>
    <w:p w:rsidR="003403F9" w:rsidRDefault="003403F9" w:rsidP="003403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Темрюкского городского поселения</w:t>
      </w:r>
    </w:p>
    <w:p w:rsidR="003403F9" w:rsidRDefault="003403F9" w:rsidP="003403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Темрюкского района</w:t>
      </w:r>
    </w:p>
    <w:p w:rsidR="003403F9" w:rsidRDefault="003403F9" w:rsidP="003403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11.02.2016 № 190</w:t>
      </w:r>
    </w:p>
    <w:p w:rsidR="003403F9" w:rsidRDefault="003403F9" w:rsidP="003403F9">
      <w:pPr>
        <w:jc w:val="center"/>
        <w:rPr>
          <w:bCs/>
          <w:sz w:val="28"/>
          <w:szCs w:val="28"/>
        </w:rPr>
      </w:pPr>
    </w:p>
    <w:p w:rsidR="003403F9" w:rsidRDefault="003403F9" w:rsidP="003403F9">
      <w:pPr>
        <w:jc w:val="center"/>
        <w:rPr>
          <w:bCs/>
          <w:sz w:val="28"/>
          <w:szCs w:val="28"/>
        </w:rPr>
      </w:pPr>
    </w:p>
    <w:p w:rsidR="003403F9" w:rsidRDefault="003403F9" w:rsidP="003403F9">
      <w:pPr>
        <w:jc w:val="center"/>
        <w:rPr>
          <w:bCs/>
          <w:sz w:val="28"/>
          <w:szCs w:val="28"/>
        </w:rPr>
      </w:pPr>
    </w:p>
    <w:p w:rsidR="003403F9" w:rsidRPr="00893A6B" w:rsidRDefault="003403F9" w:rsidP="003403F9">
      <w:pPr>
        <w:jc w:val="center"/>
        <w:rPr>
          <w:bCs/>
          <w:sz w:val="28"/>
          <w:szCs w:val="28"/>
        </w:rPr>
      </w:pPr>
      <w:r w:rsidRPr="00893A6B">
        <w:rPr>
          <w:bCs/>
          <w:sz w:val="28"/>
          <w:szCs w:val="28"/>
        </w:rPr>
        <w:t>АДМИНИСТРАТИВНЫЙ РЕГЛАМЕНТ</w:t>
      </w:r>
    </w:p>
    <w:p w:rsidR="003403F9" w:rsidRPr="00893A6B" w:rsidRDefault="003403F9" w:rsidP="003403F9">
      <w:pPr>
        <w:jc w:val="center"/>
        <w:rPr>
          <w:bCs/>
          <w:sz w:val="28"/>
          <w:szCs w:val="28"/>
        </w:rPr>
      </w:pPr>
      <w:r w:rsidRPr="00893A6B">
        <w:rPr>
          <w:bCs/>
          <w:sz w:val="28"/>
          <w:szCs w:val="28"/>
        </w:rPr>
        <w:t xml:space="preserve"> предоставления муниципальной услуги </w:t>
      </w:r>
      <w:r w:rsidRPr="00893A6B">
        <w:rPr>
          <w:sz w:val="28"/>
          <w:szCs w:val="28"/>
        </w:rPr>
        <w:t>"Предоставление муниципального имущества в аренду или безвозмездное пользование без проведения торгов"</w:t>
      </w:r>
    </w:p>
    <w:p w:rsidR="003403F9" w:rsidRPr="009D1C90" w:rsidRDefault="003403F9" w:rsidP="003403F9">
      <w:pPr>
        <w:jc w:val="center"/>
        <w:rPr>
          <w:bCs/>
          <w:sz w:val="28"/>
          <w:szCs w:val="28"/>
        </w:rPr>
      </w:pPr>
      <w:r w:rsidRPr="009D1C90">
        <w:rPr>
          <w:bCs/>
          <w:sz w:val="28"/>
          <w:szCs w:val="28"/>
        </w:rPr>
        <w:t xml:space="preserve"> </w:t>
      </w:r>
    </w:p>
    <w:p w:rsidR="003403F9" w:rsidRPr="007911A6" w:rsidRDefault="003403F9" w:rsidP="003403F9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7911A6">
        <w:rPr>
          <w:sz w:val="28"/>
          <w:szCs w:val="28"/>
        </w:rPr>
        <w:t>. Общие положения</w:t>
      </w:r>
    </w:p>
    <w:p w:rsidR="003403F9" w:rsidRPr="00900293" w:rsidRDefault="003403F9" w:rsidP="003403F9">
      <w:pPr>
        <w:jc w:val="center"/>
        <w:rPr>
          <w:sz w:val="28"/>
          <w:szCs w:val="28"/>
        </w:rPr>
      </w:pPr>
    </w:p>
    <w:p w:rsidR="003403F9" w:rsidRPr="00A773F3" w:rsidRDefault="003403F9" w:rsidP="003403F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6108E5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ый регламент </w:t>
      </w:r>
      <w:r w:rsidRPr="006108E5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муниципальной услуги </w:t>
      </w:r>
      <w:r w:rsidRPr="006108E5">
        <w:rPr>
          <w:sz w:val="28"/>
          <w:szCs w:val="28"/>
        </w:rPr>
        <w:t xml:space="preserve"> </w:t>
      </w:r>
      <w:r w:rsidRPr="00A773F3">
        <w:rPr>
          <w:sz w:val="28"/>
          <w:szCs w:val="28"/>
        </w:rPr>
        <w:t>"Предоставление муниципального имущества в аренду или безвозмездное пользование без проведения торгов" (далее – Административный регламент),</w:t>
      </w:r>
      <w:r w:rsidRPr="00D010DD">
        <w:rPr>
          <w:sz w:val="28"/>
          <w:szCs w:val="28"/>
        </w:rPr>
        <w:t xml:space="preserve"> </w:t>
      </w:r>
      <w:r w:rsidRPr="00A773F3">
        <w:rPr>
          <w:sz w:val="28"/>
          <w:szCs w:val="28"/>
        </w:rPr>
        <w:t>устанавливает порядок предоставления муниципальной услуги по предостав</w:t>
      </w:r>
      <w:r>
        <w:rPr>
          <w:sz w:val="28"/>
          <w:szCs w:val="28"/>
        </w:rPr>
        <w:t>-</w:t>
      </w:r>
      <w:r w:rsidRPr="00A773F3">
        <w:rPr>
          <w:sz w:val="28"/>
          <w:szCs w:val="28"/>
        </w:rPr>
        <w:t xml:space="preserve">лению муниципального имущества </w:t>
      </w:r>
      <w:r>
        <w:rPr>
          <w:sz w:val="28"/>
          <w:szCs w:val="28"/>
        </w:rPr>
        <w:t xml:space="preserve">Темрюкского городского поселения Темрюкского района </w:t>
      </w:r>
      <w:r w:rsidRPr="00A773F3">
        <w:rPr>
          <w:sz w:val="28"/>
          <w:szCs w:val="28"/>
        </w:rPr>
        <w:t xml:space="preserve">в аренду, безвозмездное пользование без проведения торгов (далее - </w:t>
      </w:r>
      <w:r>
        <w:rPr>
          <w:sz w:val="28"/>
          <w:szCs w:val="28"/>
        </w:rPr>
        <w:t>м</w:t>
      </w:r>
      <w:r w:rsidRPr="00A773F3">
        <w:rPr>
          <w:sz w:val="28"/>
          <w:szCs w:val="28"/>
        </w:rPr>
        <w:t>униципальная услуга) и стандарт ее предоставления.</w:t>
      </w:r>
    </w:p>
    <w:p w:rsidR="003403F9" w:rsidRDefault="003403F9" w:rsidP="003403F9">
      <w:pPr>
        <w:ind w:firstLine="709"/>
        <w:jc w:val="both"/>
        <w:rPr>
          <w:sz w:val="28"/>
          <w:szCs w:val="28"/>
        </w:rPr>
      </w:pPr>
      <w:r w:rsidRPr="00A773F3">
        <w:rPr>
          <w:sz w:val="28"/>
          <w:szCs w:val="28"/>
        </w:rPr>
        <w:t>Административный регламент</w:t>
      </w:r>
      <w:r w:rsidRPr="006108E5">
        <w:rPr>
          <w:sz w:val="28"/>
          <w:szCs w:val="28"/>
        </w:rPr>
        <w:t xml:space="preserve"> определяет сроки и последовательность административных процедур </w:t>
      </w:r>
      <w:r>
        <w:rPr>
          <w:sz w:val="28"/>
          <w:szCs w:val="28"/>
        </w:rPr>
        <w:t>(действий)</w:t>
      </w:r>
      <w:r w:rsidRPr="006108E5">
        <w:rPr>
          <w:sz w:val="28"/>
          <w:szCs w:val="28"/>
        </w:rPr>
        <w:t xml:space="preserve">, осуществляемых </w:t>
      </w:r>
      <w:r>
        <w:rPr>
          <w:sz w:val="28"/>
          <w:szCs w:val="28"/>
        </w:rPr>
        <w:t>администрацией Темрюкского городского поселения Темрюкского района при предоставлении муниципальной услуги</w:t>
      </w:r>
      <w:r w:rsidRPr="006108E5">
        <w:rPr>
          <w:sz w:val="28"/>
          <w:szCs w:val="28"/>
        </w:rPr>
        <w:t xml:space="preserve">, порядок взаимодействия между </w:t>
      </w:r>
      <w:r w:rsidRPr="00936CDF">
        <w:rPr>
          <w:sz w:val="28"/>
          <w:szCs w:val="28"/>
          <w:lang w:eastAsia="ar-SA"/>
        </w:rPr>
        <w:t xml:space="preserve">структурными подразделениями и должностными лицами </w:t>
      </w:r>
      <w:r>
        <w:rPr>
          <w:sz w:val="28"/>
          <w:szCs w:val="28"/>
          <w:lang w:eastAsia="ar-SA"/>
        </w:rPr>
        <w:t>а</w:t>
      </w:r>
      <w:r w:rsidRPr="00936CDF">
        <w:rPr>
          <w:sz w:val="28"/>
          <w:szCs w:val="28"/>
          <w:lang w:eastAsia="ar-SA"/>
        </w:rPr>
        <w:t xml:space="preserve">дминистрации </w:t>
      </w:r>
      <w:r>
        <w:rPr>
          <w:sz w:val="28"/>
          <w:szCs w:val="28"/>
          <w:lang w:eastAsia="ar-SA"/>
        </w:rPr>
        <w:t>Темрюкского городского поселения Темрюкского района</w:t>
      </w:r>
      <w:r w:rsidRPr="00936CDF">
        <w:rPr>
          <w:sz w:val="28"/>
          <w:szCs w:val="28"/>
          <w:lang w:eastAsia="ar-SA"/>
        </w:rPr>
        <w:t xml:space="preserve">, с организациями, участвующими в предоставлении </w:t>
      </w:r>
      <w:r>
        <w:rPr>
          <w:sz w:val="28"/>
          <w:szCs w:val="28"/>
          <w:lang w:eastAsia="ar-SA"/>
        </w:rPr>
        <w:t>м</w:t>
      </w:r>
      <w:r w:rsidRPr="00936CDF">
        <w:rPr>
          <w:sz w:val="28"/>
          <w:szCs w:val="28"/>
          <w:lang w:eastAsia="ar-SA"/>
        </w:rPr>
        <w:t>униципальной услуги, а также определяет порядок осу</w:t>
      </w:r>
      <w:r>
        <w:rPr>
          <w:sz w:val="28"/>
          <w:szCs w:val="28"/>
          <w:lang w:eastAsia="ar-SA"/>
        </w:rPr>
        <w:t>ществ</w:t>
      </w:r>
      <w:r w:rsidRPr="00936CDF">
        <w:rPr>
          <w:sz w:val="28"/>
          <w:szCs w:val="28"/>
          <w:lang w:eastAsia="ar-SA"/>
        </w:rPr>
        <w:t xml:space="preserve">ления контроля за исполнением </w:t>
      </w:r>
      <w:r>
        <w:rPr>
          <w:sz w:val="28"/>
          <w:szCs w:val="28"/>
          <w:lang w:eastAsia="ar-SA"/>
        </w:rPr>
        <w:t>А</w:t>
      </w:r>
      <w:r w:rsidRPr="00936CDF">
        <w:rPr>
          <w:sz w:val="28"/>
          <w:szCs w:val="28"/>
          <w:lang w:eastAsia="ar-SA"/>
        </w:rPr>
        <w:t xml:space="preserve">дминистративного регламента и досудебный (внесудебный) порядок обжалования решений и действий (бездействия) администрации </w:t>
      </w:r>
      <w:r>
        <w:rPr>
          <w:sz w:val="28"/>
          <w:szCs w:val="28"/>
          <w:lang w:eastAsia="ar-SA"/>
        </w:rPr>
        <w:t>Темрюкского городского поселения Темрюкского района</w:t>
      </w:r>
      <w:r w:rsidRPr="00936CDF">
        <w:rPr>
          <w:sz w:val="28"/>
          <w:szCs w:val="28"/>
          <w:lang w:eastAsia="ar-SA"/>
        </w:rPr>
        <w:t>.</w:t>
      </w:r>
      <w:r>
        <w:rPr>
          <w:sz w:val="28"/>
          <w:szCs w:val="28"/>
        </w:rPr>
        <w:t xml:space="preserve"> 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разработан в целях повышения качества предоставления и доступности результатов данной муниципальной услуги.</w:t>
      </w:r>
      <w:r w:rsidRPr="006108E5">
        <w:rPr>
          <w:sz w:val="28"/>
          <w:szCs w:val="28"/>
        </w:rPr>
        <w:t xml:space="preserve"> </w:t>
      </w:r>
    </w:p>
    <w:p w:rsidR="003403F9" w:rsidRDefault="003403F9" w:rsidP="003403F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B40E7">
        <w:rPr>
          <w:sz w:val="28"/>
          <w:szCs w:val="28"/>
        </w:rPr>
        <w:t xml:space="preserve">2. Заявителями, имеющими право на получение </w:t>
      </w:r>
      <w:r>
        <w:rPr>
          <w:sz w:val="28"/>
          <w:szCs w:val="28"/>
        </w:rPr>
        <w:t>м</w:t>
      </w:r>
      <w:r w:rsidRPr="00FB40E7">
        <w:rPr>
          <w:sz w:val="28"/>
          <w:szCs w:val="28"/>
        </w:rPr>
        <w:t xml:space="preserve">униципальной услуги </w:t>
      </w:r>
    </w:p>
    <w:p w:rsidR="003403F9" w:rsidRDefault="003403F9" w:rsidP="003403F9">
      <w:pPr>
        <w:shd w:val="clear" w:color="auto" w:fill="FFFFFF"/>
        <w:ind w:firstLine="708"/>
        <w:jc w:val="both"/>
        <w:rPr>
          <w:sz w:val="28"/>
          <w:szCs w:val="28"/>
        </w:rPr>
      </w:pPr>
      <w:r w:rsidRPr="00FB40E7">
        <w:rPr>
          <w:sz w:val="28"/>
          <w:szCs w:val="28"/>
        </w:rPr>
        <w:t xml:space="preserve">в части предоставления муниципального имущества в аренду, являются юридические </w:t>
      </w:r>
      <w:r>
        <w:rPr>
          <w:sz w:val="28"/>
          <w:szCs w:val="28"/>
        </w:rPr>
        <w:t xml:space="preserve">и </w:t>
      </w:r>
      <w:r w:rsidRPr="00FB40E7">
        <w:rPr>
          <w:sz w:val="28"/>
          <w:szCs w:val="28"/>
        </w:rPr>
        <w:t xml:space="preserve">физические лица, </w:t>
      </w:r>
      <w:r>
        <w:rPr>
          <w:sz w:val="28"/>
          <w:szCs w:val="28"/>
        </w:rPr>
        <w:t xml:space="preserve">отвечающие требованиям статьи </w:t>
      </w:r>
      <w:r w:rsidRPr="0064780B">
        <w:rPr>
          <w:sz w:val="28"/>
          <w:szCs w:val="28"/>
        </w:rPr>
        <w:t>17.1 Феде</w:t>
      </w:r>
      <w:r>
        <w:rPr>
          <w:sz w:val="28"/>
          <w:szCs w:val="28"/>
        </w:rPr>
        <w:t xml:space="preserve">рального закона от 26 июля 2006 </w:t>
      </w:r>
      <w:r w:rsidRPr="0064780B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</w:t>
      </w:r>
      <w:r w:rsidRPr="0064780B">
        <w:rPr>
          <w:sz w:val="28"/>
          <w:szCs w:val="28"/>
        </w:rPr>
        <w:t xml:space="preserve">135-ФЗ </w:t>
      </w:r>
      <w:r>
        <w:rPr>
          <w:sz w:val="28"/>
          <w:szCs w:val="28"/>
        </w:rPr>
        <w:t>«О защите конкуренции»;</w:t>
      </w:r>
    </w:p>
    <w:p w:rsidR="003403F9" w:rsidRDefault="003403F9" w:rsidP="003403F9">
      <w:pPr>
        <w:shd w:val="clear" w:color="auto" w:fill="FFFFFF"/>
        <w:ind w:firstLine="708"/>
        <w:jc w:val="both"/>
        <w:rPr>
          <w:sz w:val="28"/>
          <w:szCs w:val="28"/>
        </w:rPr>
      </w:pPr>
      <w:r w:rsidRPr="00FB40E7">
        <w:rPr>
          <w:sz w:val="28"/>
          <w:szCs w:val="28"/>
        </w:rPr>
        <w:t xml:space="preserve">в части предоставления муниципального имущества в безвозмездное пользование </w:t>
      </w:r>
      <w:r>
        <w:rPr>
          <w:sz w:val="28"/>
          <w:szCs w:val="28"/>
        </w:rPr>
        <w:t>являются</w:t>
      </w:r>
      <w:r w:rsidRPr="00FB40E7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и</w:t>
      </w:r>
      <w:r w:rsidRPr="00FB40E7">
        <w:rPr>
          <w:sz w:val="28"/>
          <w:szCs w:val="28"/>
        </w:rPr>
        <w:t>е лица, определенные пунктом 1 статьи 11 П</w:t>
      </w:r>
      <w:r>
        <w:rPr>
          <w:sz w:val="28"/>
          <w:szCs w:val="28"/>
        </w:rPr>
        <w:t xml:space="preserve">оложения </w:t>
      </w:r>
      <w:r w:rsidRPr="00FB40E7">
        <w:rPr>
          <w:sz w:val="28"/>
          <w:szCs w:val="28"/>
        </w:rPr>
        <w:t>об управлении муниципальной собственностью Темрюкского городского поселения Темрюкского района</w:t>
      </w:r>
      <w:r>
        <w:rPr>
          <w:sz w:val="28"/>
          <w:szCs w:val="28"/>
        </w:rPr>
        <w:t>, утвержденного решением ХХХ</w:t>
      </w:r>
      <w:r>
        <w:rPr>
          <w:sz w:val="28"/>
          <w:szCs w:val="28"/>
          <w:lang w:val="en-US"/>
        </w:rPr>
        <w:t>V</w:t>
      </w:r>
      <w:r>
        <w:rPr>
          <w:color w:val="000000"/>
          <w:spacing w:val="2"/>
          <w:sz w:val="28"/>
          <w:szCs w:val="28"/>
        </w:rPr>
        <w:t xml:space="preserve"> сессии Совета </w:t>
      </w:r>
      <w:r>
        <w:rPr>
          <w:sz w:val="28"/>
          <w:szCs w:val="28"/>
        </w:rPr>
        <w:t xml:space="preserve">Темрюкского городского поселения Темрюкский район </w:t>
      </w:r>
      <w:r>
        <w:rPr>
          <w:sz w:val="28"/>
          <w:szCs w:val="28"/>
          <w:lang w:val="en-US"/>
        </w:rPr>
        <w:t>II</w:t>
      </w:r>
      <w:r w:rsidRPr="00784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созыва от 23 августа 2011 года № 223, отвечающие требованиям статьи </w:t>
      </w:r>
      <w:r w:rsidRPr="0064780B">
        <w:rPr>
          <w:sz w:val="28"/>
          <w:szCs w:val="28"/>
        </w:rPr>
        <w:t>17.1 Феде</w:t>
      </w:r>
      <w:r>
        <w:rPr>
          <w:sz w:val="28"/>
          <w:szCs w:val="28"/>
        </w:rPr>
        <w:t xml:space="preserve">раль-ного закона от 26 июля 2006 </w:t>
      </w:r>
      <w:r w:rsidRPr="0064780B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</w:t>
      </w:r>
      <w:r w:rsidRPr="0064780B">
        <w:rPr>
          <w:sz w:val="28"/>
          <w:szCs w:val="28"/>
        </w:rPr>
        <w:t xml:space="preserve">135-ФЗ </w:t>
      </w:r>
      <w:r>
        <w:rPr>
          <w:sz w:val="28"/>
          <w:szCs w:val="28"/>
        </w:rPr>
        <w:t>«О защите конкуренции».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 w:rsidRPr="000050D8">
        <w:rPr>
          <w:sz w:val="28"/>
          <w:szCs w:val="28"/>
        </w:rPr>
        <w:lastRenderedPageBreak/>
        <w:t xml:space="preserve">От имени заявителя с заявлением о предоставлении </w:t>
      </w:r>
      <w:r>
        <w:rPr>
          <w:sz w:val="28"/>
          <w:szCs w:val="28"/>
        </w:rPr>
        <w:t>м</w:t>
      </w:r>
      <w:r w:rsidRPr="000050D8">
        <w:rPr>
          <w:sz w:val="28"/>
          <w:szCs w:val="28"/>
        </w:rPr>
        <w:t xml:space="preserve">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</w:t>
      </w:r>
      <w:r>
        <w:rPr>
          <w:sz w:val="28"/>
          <w:szCs w:val="28"/>
        </w:rPr>
        <w:t>м</w:t>
      </w:r>
      <w:r w:rsidRPr="000050D8">
        <w:rPr>
          <w:sz w:val="28"/>
          <w:szCs w:val="28"/>
        </w:rPr>
        <w:t>униципальной услуги (подлинник или нотариально заверенную копию).</w:t>
      </w:r>
    </w:p>
    <w:p w:rsidR="003403F9" w:rsidRDefault="003403F9" w:rsidP="003403F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BB087C">
        <w:rPr>
          <w:sz w:val="28"/>
          <w:szCs w:val="28"/>
        </w:rPr>
        <w:t xml:space="preserve">. Предоставление </w:t>
      </w:r>
      <w:r>
        <w:rPr>
          <w:sz w:val="28"/>
          <w:szCs w:val="28"/>
        </w:rPr>
        <w:t xml:space="preserve">муниципальной </w:t>
      </w:r>
      <w:r w:rsidRPr="00BB087C">
        <w:rPr>
          <w:sz w:val="28"/>
          <w:szCs w:val="28"/>
        </w:rPr>
        <w:t xml:space="preserve">услуги осуществляет </w:t>
      </w:r>
      <w:r>
        <w:rPr>
          <w:sz w:val="28"/>
          <w:szCs w:val="28"/>
        </w:rPr>
        <w:t xml:space="preserve">Админис-страция Темрюкского городского поселения Темрюкского района (далее - Администрация). 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Администрации</w:t>
      </w:r>
      <w:r w:rsidRPr="006108E5">
        <w:rPr>
          <w:sz w:val="28"/>
          <w:szCs w:val="28"/>
        </w:rPr>
        <w:t xml:space="preserve">: 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353500</w:t>
      </w:r>
      <w:r w:rsidRPr="006108E5">
        <w:rPr>
          <w:sz w:val="28"/>
          <w:szCs w:val="28"/>
        </w:rPr>
        <w:t>, К</w:t>
      </w:r>
      <w:r>
        <w:rPr>
          <w:sz w:val="28"/>
          <w:szCs w:val="28"/>
        </w:rPr>
        <w:t>раснодарский край</w:t>
      </w:r>
      <w:r w:rsidRPr="006108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 Темрюк, </w:t>
      </w:r>
      <w:r w:rsidRPr="006108E5">
        <w:rPr>
          <w:sz w:val="28"/>
          <w:szCs w:val="28"/>
        </w:rPr>
        <w:t>ул</w:t>
      </w:r>
      <w:r>
        <w:rPr>
          <w:sz w:val="28"/>
          <w:szCs w:val="28"/>
        </w:rPr>
        <w:t>.</w:t>
      </w:r>
      <w:r w:rsidRPr="006108E5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</w:t>
      </w:r>
      <w:r w:rsidRPr="006108E5">
        <w:rPr>
          <w:sz w:val="28"/>
          <w:szCs w:val="28"/>
        </w:rPr>
        <w:t xml:space="preserve">, </w:t>
      </w:r>
      <w:r>
        <w:rPr>
          <w:sz w:val="28"/>
          <w:szCs w:val="28"/>
        </w:rPr>
        <w:t>48</w:t>
      </w:r>
      <w:r w:rsidRPr="006108E5">
        <w:rPr>
          <w:sz w:val="28"/>
          <w:szCs w:val="28"/>
        </w:rPr>
        <w:t>.</w:t>
      </w:r>
      <w:r w:rsidRPr="00923579">
        <w:rPr>
          <w:sz w:val="28"/>
          <w:szCs w:val="28"/>
        </w:rPr>
        <w:t xml:space="preserve"> 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Контактный</w:t>
      </w:r>
      <w:r w:rsidRPr="006108E5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</w:t>
      </w:r>
      <w:r w:rsidRPr="006108E5">
        <w:rPr>
          <w:sz w:val="28"/>
          <w:szCs w:val="28"/>
        </w:rPr>
        <w:t xml:space="preserve">: </w:t>
      </w:r>
      <w:r>
        <w:rPr>
          <w:sz w:val="28"/>
          <w:szCs w:val="28"/>
        </w:rPr>
        <w:t>8</w:t>
      </w:r>
      <w:r w:rsidRPr="006108E5">
        <w:rPr>
          <w:sz w:val="28"/>
          <w:szCs w:val="28"/>
        </w:rPr>
        <w:t>(</w:t>
      </w:r>
      <w:r>
        <w:rPr>
          <w:sz w:val="28"/>
          <w:szCs w:val="28"/>
        </w:rPr>
        <w:t>861-48</w:t>
      </w:r>
      <w:r w:rsidRPr="006108E5">
        <w:rPr>
          <w:sz w:val="28"/>
          <w:szCs w:val="28"/>
        </w:rPr>
        <w:t xml:space="preserve">) </w:t>
      </w:r>
      <w:r>
        <w:rPr>
          <w:sz w:val="28"/>
          <w:szCs w:val="28"/>
        </w:rPr>
        <w:t>4-17-57</w:t>
      </w:r>
      <w:r w:rsidRPr="006108E5">
        <w:rPr>
          <w:sz w:val="28"/>
          <w:szCs w:val="28"/>
        </w:rPr>
        <w:t>.</w:t>
      </w:r>
    </w:p>
    <w:p w:rsidR="003403F9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Место нахождения специалиста (по вопросам имущественных отношений) администрации Темрюкского городского поселения Темрюкского района, непосредственно осуществляющим предоставление муниципальной услуги (далее - специалист по вопросам имущественных отношений): 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353500</w:t>
      </w:r>
      <w:r w:rsidRPr="006108E5">
        <w:rPr>
          <w:sz w:val="28"/>
          <w:szCs w:val="28"/>
        </w:rPr>
        <w:t>, К</w:t>
      </w:r>
      <w:r>
        <w:rPr>
          <w:sz w:val="28"/>
          <w:szCs w:val="28"/>
        </w:rPr>
        <w:t>раснодарский край</w:t>
      </w:r>
      <w:r w:rsidRPr="006108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 Темрюк, </w:t>
      </w:r>
      <w:r w:rsidRPr="006108E5">
        <w:rPr>
          <w:sz w:val="28"/>
          <w:szCs w:val="28"/>
        </w:rPr>
        <w:t>ул</w:t>
      </w:r>
      <w:r>
        <w:rPr>
          <w:sz w:val="28"/>
          <w:szCs w:val="28"/>
        </w:rPr>
        <w:t>.</w:t>
      </w:r>
      <w:r w:rsidRPr="006108E5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</w:t>
      </w:r>
      <w:r w:rsidRPr="006108E5">
        <w:rPr>
          <w:sz w:val="28"/>
          <w:szCs w:val="28"/>
        </w:rPr>
        <w:t xml:space="preserve">, </w:t>
      </w:r>
      <w:r>
        <w:rPr>
          <w:sz w:val="28"/>
          <w:szCs w:val="28"/>
        </w:rPr>
        <w:t>36</w:t>
      </w:r>
      <w:r w:rsidRPr="006108E5">
        <w:rPr>
          <w:sz w:val="28"/>
          <w:szCs w:val="28"/>
        </w:rPr>
        <w:t>.</w:t>
      </w:r>
      <w:r w:rsidRPr="00923579">
        <w:rPr>
          <w:sz w:val="28"/>
          <w:szCs w:val="28"/>
        </w:rPr>
        <w:t xml:space="preserve"> 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Контактный</w:t>
      </w:r>
      <w:r w:rsidRPr="006108E5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</w:t>
      </w:r>
      <w:r w:rsidRPr="006108E5">
        <w:rPr>
          <w:sz w:val="28"/>
          <w:szCs w:val="28"/>
        </w:rPr>
        <w:t xml:space="preserve">: </w:t>
      </w:r>
      <w:r>
        <w:rPr>
          <w:sz w:val="28"/>
          <w:szCs w:val="28"/>
        </w:rPr>
        <w:t>8</w:t>
      </w:r>
      <w:r w:rsidRPr="006108E5">
        <w:rPr>
          <w:sz w:val="28"/>
          <w:szCs w:val="28"/>
        </w:rPr>
        <w:t>(</w:t>
      </w:r>
      <w:r>
        <w:rPr>
          <w:sz w:val="28"/>
          <w:szCs w:val="28"/>
        </w:rPr>
        <w:t>861-48</w:t>
      </w:r>
      <w:r w:rsidRPr="006108E5">
        <w:rPr>
          <w:sz w:val="28"/>
          <w:szCs w:val="28"/>
        </w:rPr>
        <w:t xml:space="preserve">) </w:t>
      </w:r>
      <w:r>
        <w:rPr>
          <w:sz w:val="28"/>
          <w:szCs w:val="28"/>
        </w:rPr>
        <w:t>4-42-04.</w:t>
      </w:r>
    </w:p>
    <w:p w:rsidR="003403F9" w:rsidRPr="006108E5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08E5">
        <w:rPr>
          <w:sz w:val="28"/>
          <w:szCs w:val="28"/>
        </w:rPr>
        <w:t>Адрес электронной почты:  </w:t>
      </w:r>
      <w:r w:rsidRPr="00923579">
        <w:rPr>
          <w:sz w:val="28"/>
          <w:szCs w:val="28"/>
          <w:lang w:val="en-US"/>
        </w:rPr>
        <w:t>t</w:t>
      </w:r>
      <w:r w:rsidRPr="00CF4078">
        <w:rPr>
          <w:sz w:val="28"/>
          <w:szCs w:val="28"/>
          <w:lang w:val="en-US"/>
        </w:rPr>
        <w:t>emr</w:t>
      </w:r>
      <w:r>
        <w:rPr>
          <w:sz w:val="28"/>
          <w:szCs w:val="28"/>
          <w:lang w:val="en-US"/>
        </w:rPr>
        <w:t>u</w:t>
      </w:r>
      <w:r w:rsidRPr="00CF4078">
        <w:rPr>
          <w:sz w:val="28"/>
          <w:szCs w:val="28"/>
          <w:lang w:val="en-US"/>
        </w:rPr>
        <w:t>kadm</w:t>
      </w:r>
      <w:r w:rsidRPr="00CF4078">
        <w:rPr>
          <w:sz w:val="28"/>
          <w:szCs w:val="28"/>
        </w:rPr>
        <w:t>@</w:t>
      </w:r>
      <w:r w:rsidRPr="00CF4078">
        <w:rPr>
          <w:sz w:val="28"/>
          <w:szCs w:val="28"/>
          <w:lang w:val="en-US"/>
        </w:rPr>
        <w:t>yandex</w:t>
      </w:r>
      <w:r w:rsidRPr="00CF4078">
        <w:rPr>
          <w:sz w:val="28"/>
          <w:szCs w:val="28"/>
        </w:rPr>
        <w:t>.</w:t>
      </w:r>
      <w:r w:rsidRPr="00CF4078">
        <w:rPr>
          <w:sz w:val="28"/>
          <w:szCs w:val="28"/>
          <w:lang w:val="en-US"/>
        </w:rPr>
        <w:t>ru</w:t>
      </w:r>
    </w:p>
    <w:p w:rsidR="003403F9" w:rsidRPr="000C0FF6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F5175D">
        <w:rPr>
          <w:sz w:val="28"/>
          <w:szCs w:val="28"/>
        </w:rPr>
        <w:t>фициальн</w:t>
      </w:r>
      <w:r>
        <w:rPr>
          <w:sz w:val="28"/>
          <w:szCs w:val="28"/>
        </w:rPr>
        <w:t>ый</w:t>
      </w:r>
      <w:r w:rsidRPr="00F5175D">
        <w:rPr>
          <w:sz w:val="28"/>
          <w:szCs w:val="28"/>
        </w:rPr>
        <w:t xml:space="preserve"> сайт в сети «Интернет»: </w:t>
      </w:r>
      <w:hyperlink r:id="rId8" w:history="1">
        <w:r w:rsidRPr="000C0FF6">
          <w:rPr>
            <w:rStyle w:val="af2"/>
            <w:sz w:val="28"/>
            <w:szCs w:val="28"/>
            <w:lang w:val="en-US"/>
          </w:rPr>
          <w:t>www</w:t>
        </w:r>
        <w:r w:rsidRPr="000C0FF6">
          <w:rPr>
            <w:rStyle w:val="af2"/>
            <w:sz w:val="28"/>
            <w:szCs w:val="28"/>
          </w:rPr>
          <w:t>.</w:t>
        </w:r>
        <w:r w:rsidRPr="000C0FF6">
          <w:rPr>
            <w:rStyle w:val="af2"/>
            <w:sz w:val="28"/>
            <w:szCs w:val="28"/>
            <w:lang w:val="en-US"/>
          </w:rPr>
          <w:t>admtemruk</w:t>
        </w:r>
        <w:r w:rsidRPr="000C0FF6">
          <w:rPr>
            <w:rStyle w:val="af2"/>
            <w:sz w:val="28"/>
            <w:szCs w:val="28"/>
          </w:rPr>
          <w:t>.</w:t>
        </w:r>
        <w:r w:rsidRPr="000C0FF6">
          <w:rPr>
            <w:rStyle w:val="af2"/>
            <w:sz w:val="28"/>
            <w:szCs w:val="28"/>
            <w:lang w:val="en-US"/>
          </w:rPr>
          <w:t>ru</w:t>
        </w:r>
      </w:hyperlink>
      <w:r w:rsidRPr="000C0FF6">
        <w:rPr>
          <w:sz w:val="28"/>
          <w:szCs w:val="28"/>
        </w:rPr>
        <w:t>.</w:t>
      </w:r>
    </w:p>
    <w:p w:rsidR="003403F9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График работы: понедельник - четверг: с 8.00 до 17.00 часов (перерыв с 12.00</w:t>
      </w:r>
      <w:r w:rsidRPr="006108E5">
        <w:rPr>
          <w:sz w:val="28"/>
          <w:szCs w:val="28"/>
        </w:rPr>
        <w:t xml:space="preserve"> до 1</w:t>
      </w:r>
      <w:r>
        <w:rPr>
          <w:sz w:val="28"/>
          <w:szCs w:val="28"/>
        </w:rPr>
        <w:t>2.48 часов</w:t>
      </w:r>
      <w:r w:rsidRPr="006108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403F9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пятница и накануне нерабочих праздничных дней: с 8.00 до 16.00 часов;</w:t>
      </w:r>
    </w:p>
    <w:p w:rsidR="003403F9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выходные дни: суббота, воскресенье.</w:t>
      </w:r>
    </w:p>
    <w:p w:rsidR="003403F9" w:rsidRDefault="003403F9" w:rsidP="003403F9">
      <w:pPr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1.4. </w:t>
      </w:r>
      <w:r w:rsidRPr="00BB087C">
        <w:rPr>
          <w:sz w:val="28"/>
          <w:szCs w:val="28"/>
          <w:lang w:eastAsia="ar-SA"/>
        </w:rPr>
        <w:t>Информация о</w:t>
      </w:r>
      <w:r>
        <w:rPr>
          <w:sz w:val="28"/>
          <w:szCs w:val="28"/>
          <w:lang w:eastAsia="ar-SA"/>
        </w:rPr>
        <w:t>б организациях, участвующих в предоставлении м</w:t>
      </w:r>
      <w:r w:rsidRPr="00C108C5">
        <w:rPr>
          <w:sz w:val="28"/>
          <w:szCs w:val="28"/>
          <w:lang w:eastAsia="ar-SA"/>
        </w:rPr>
        <w:t>униципальной услуги:</w:t>
      </w:r>
    </w:p>
    <w:p w:rsidR="003403F9" w:rsidRPr="00ED5D2B" w:rsidRDefault="003403F9" w:rsidP="003403F9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>1.4.1.</w:t>
      </w:r>
      <w:r w:rsidRPr="00ED5D2B">
        <w:rPr>
          <w:sz w:val="24"/>
          <w:szCs w:val="24"/>
        </w:rPr>
        <w:t xml:space="preserve"> </w:t>
      </w:r>
      <w:r w:rsidRPr="00ED5D2B">
        <w:rPr>
          <w:sz w:val="28"/>
          <w:szCs w:val="28"/>
        </w:rPr>
        <w:t xml:space="preserve">Совет Темрюкского городского поселения Темрюкского района </w:t>
      </w:r>
    </w:p>
    <w:p w:rsidR="003403F9" w:rsidRDefault="003403F9" w:rsidP="003403F9">
      <w:pPr>
        <w:shd w:val="clear" w:color="auto" w:fill="FFFFFF"/>
        <w:jc w:val="both"/>
        <w:rPr>
          <w:sz w:val="28"/>
          <w:szCs w:val="28"/>
        </w:rPr>
      </w:pPr>
      <w:r w:rsidRPr="00ED5D2B">
        <w:rPr>
          <w:sz w:val="28"/>
          <w:szCs w:val="28"/>
        </w:rPr>
        <w:t>(далее - Совет)</w:t>
      </w:r>
      <w:r>
        <w:rPr>
          <w:sz w:val="28"/>
          <w:szCs w:val="28"/>
        </w:rPr>
        <w:t>:</w:t>
      </w:r>
    </w:p>
    <w:p w:rsidR="003403F9" w:rsidRPr="00ED5D2B" w:rsidRDefault="003403F9" w:rsidP="003403F9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D5D2B">
        <w:rPr>
          <w:sz w:val="28"/>
          <w:szCs w:val="28"/>
        </w:rPr>
        <w:t>Место нахождения: 353500, Краснодарский край, г. Темрюк, ул. Горь</w:t>
      </w:r>
      <w:r>
        <w:rPr>
          <w:sz w:val="28"/>
          <w:szCs w:val="28"/>
        </w:rPr>
        <w:t>-</w:t>
      </w:r>
      <w:r w:rsidRPr="00ED5D2B">
        <w:rPr>
          <w:sz w:val="28"/>
          <w:szCs w:val="28"/>
        </w:rPr>
        <w:t>кого, 52 /  ул.Таманская, 65</w:t>
      </w:r>
      <w:r>
        <w:rPr>
          <w:sz w:val="28"/>
          <w:szCs w:val="28"/>
        </w:rPr>
        <w:t>.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Контактный</w:t>
      </w:r>
      <w:r w:rsidRPr="006108E5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</w:t>
      </w:r>
      <w:r w:rsidRPr="006108E5">
        <w:rPr>
          <w:sz w:val="28"/>
          <w:szCs w:val="28"/>
        </w:rPr>
        <w:t xml:space="preserve">: </w:t>
      </w:r>
      <w:r>
        <w:rPr>
          <w:sz w:val="28"/>
          <w:szCs w:val="28"/>
        </w:rPr>
        <w:t>8</w:t>
      </w:r>
      <w:r w:rsidRPr="006108E5">
        <w:rPr>
          <w:sz w:val="28"/>
          <w:szCs w:val="28"/>
        </w:rPr>
        <w:t>(</w:t>
      </w:r>
      <w:r>
        <w:rPr>
          <w:sz w:val="28"/>
          <w:szCs w:val="28"/>
        </w:rPr>
        <w:t>861-48</w:t>
      </w:r>
      <w:r w:rsidRPr="006108E5">
        <w:rPr>
          <w:sz w:val="28"/>
          <w:szCs w:val="28"/>
        </w:rPr>
        <w:t xml:space="preserve">) </w:t>
      </w:r>
      <w:r>
        <w:rPr>
          <w:sz w:val="28"/>
          <w:szCs w:val="28"/>
        </w:rPr>
        <w:t>5-17-61.</w:t>
      </w:r>
    </w:p>
    <w:p w:rsidR="003403F9" w:rsidRPr="00ED5D2B" w:rsidRDefault="003403F9" w:rsidP="003403F9">
      <w:pPr>
        <w:ind w:firstLine="708"/>
        <w:jc w:val="both"/>
        <w:rPr>
          <w:sz w:val="28"/>
          <w:szCs w:val="28"/>
        </w:rPr>
      </w:pPr>
      <w:r w:rsidRPr="006108E5">
        <w:rPr>
          <w:sz w:val="28"/>
          <w:szCs w:val="28"/>
        </w:rPr>
        <w:t>Адрес электронной почты</w:t>
      </w:r>
      <w:r w:rsidRPr="00ED5D2B">
        <w:rPr>
          <w:sz w:val="28"/>
          <w:szCs w:val="28"/>
        </w:rPr>
        <w:t>:  </w:t>
      </w:r>
      <w:r w:rsidRPr="00ED5D2B">
        <w:rPr>
          <w:sz w:val="28"/>
          <w:szCs w:val="28"/>
          <w:lang w:val="en-US"/>
        </w:rPr>
        <w:t>sovetgoroda</w:t>
      </w:r>
      <w:hyperlink r:id="rId9" w:history="1">
        <w:r w:rsidRPr="00ED5D2B">
          <w:rPr>
            <w:sz w:val="28"/>
            <w:szCs w:val="28"/>
            <w:lang w:eastAsia="ar-SA"/>
          </w:rPr>
          <w:t>@</w:t>
        </w:r>
      </w:hyperlink>
      <w:r w:rsidRPr="00ED5D2B">
        <w:rPr>
          <w:sz w:val="28"/>
          <w:szCs w:val="28"/>
          <w:lang w:val="en-US"/>
        </w:rPr>
        <w:t>gmail</w:t>
      </w:r>
      <w:r w:rsidRPr="00ED5D2B">
        <w:rPr>
          <w:sz w:val="28"/>
          <w:szCs w:val="28"/>
        </w:rPr>
        <w:t>.</w:t>
      </w:r>
      <w:r w:rsidRPr="00ED5D2B">
        <w:rPr>
          <w:sz w:val="28"/>
          <w:szCs w:val="28"/>
          <w:lang w:val="en-US"/>
        </w:rPr>
        <w:t>com</w:t>
      </w:r>
      <w:r w:rsidRPr="00ED5D2B">
        <w:rPr>
          <w:sz w:val="28"/>
          <w:szCs w:val="28"/>
        </w:rPr>
        <w:t xml:space="preserve"> </w:t>
      </w:r>
    </w:p>
    <w:p w:rsidR="003403F9" w:rsidRPr="000C0FF6" w:rsidRDefault="003403F9" w:rsidP="003403F9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F5175D">
        <w:rPr>
          <w:sz w:val="28"/>
          <w:szCs w:val="28"/>
        </w:rPr>
        <w:t>фициальн</w:t>
      </w:r>
      <w:r>
        <w:rPr>
          <w:sz w:val="28"/>
          <w:szCs w:val="28"/>
        </w:rPr>
        <w:t>ый</w:t>
      </w:r>
      <w:r w:rsidRPr="00F5175D">
        <w:rPr>
          <w:sz w:val="28"/>
          <w:szCs w:val="28"/>
        </w:rPr>
        <w:t xml:space="preserve"> сайт в сети «Интернет</w:t>
      </w:r>
      <w:r w:rsidRPr="00ED5D2B">
        <w:rPr>
          <w:sz w:val="28"/>
          <w:szCs w:val="28"/>
        </w:rPr>
        <w:t xml:space="preserve">»: </w:t>
      </w:r>
      <w:hyperlink r:id="rId10" w:history="1">
        <w:r w:rsidRPr="000C0FF6">
          <w:rPr>
            <w:rStyle w:val="af2"/>
            <w:sz w:val="28"/>
            <w:szCs w:val="28"/>
            <w:lang w:val="en-US"/>
          </w:rPr>
          <w:t>www</w:t>
        </w:r>
        <w:r w:rsidRPr="000C0FF6">
          <w:rPr>
            <w:rStyle w:val="af2"/>
            <w:sz w:val="28"/>
            <w:szCs w:val="28"/>
          </w:rPr>
          <w:t>.</w:t>
        </w:r>
        <w:r w:rsidRPr="000C0FF6">
          <w:rPr>
            <w:rStyle w:val="af2"/>
            <w:sz w:val="28"/>
            <w:szCs w:val="28"/>
            <w:lang w:val="en-US"/>
          </w:rPr>
          <w:t>admtemruk</w:t>
        </w:r>
        <w:r w:rsidRPr="000C0FF6">
          <w:rPr>
            <w:rStyle w:val="af2"/>
            <w:sz w:val="28"/>
            <w:szCs w:val="28"/>
          </w:rPr>
          <w:t>.</w:t>
        </w:r>
        <w:r w:rsidRPr="000C0FF6">
          <w:rPr>
            <w:rStyle w:val="af2"/>
            <w:sz w:val="28"/>
            <w:szCs w:val="28"/>
            <w:lang w:val="en-US"/>
          </w:rPr>
          <w:t>ru</w:t>
        </w:r>
      </w:hyperlink>
      <w:r w:rsidRPr="000C0F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(раздел: Совет </w:t>
      </w:r>
    </w:p>
    <w:p w:rsidR="003403F9" w:rsidRPr="000C0FF6" w:rsidRDefault="003403F9" w:rsidP="003403F9">
      <w:pPr>
        <w:snapToGrid w:val="0"/>
        <w:jc w:val="both"/>
        <w:rPr>
          <w:sz w:val="28"/>
          <w:szCs w:val="28"/>
        </w:rPr>
      </w:pPr>
      <w:r w:rsidRPr="000C0FF6">
        <w:rPr>
          <w:sz w:val="28"/>
          <w:szCs w:val="28"/>
        </w:rPr>
        <w:t>ТГП ТР)</w:t>
      </w:r>
      <w:r>
        <w:rPr>
          <w:sz w:val="28"/>
          <w:szCs w:val="28"/>
        </w:rPr>
        <w:t>.</w:t>
      </w:r>
      <w:hyperlink r:id="rId11" w:history="1"/>
    </w:p>
    <w:p w:rsidR="003403F9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График работы: понедельник - четверг: с 8.00 до 17.00 часов (перерыв с 12.00</w:t>
      </w:r>
      <w:r w:rsidRPr="006108E5">
        <w:rPr>
          <w:sz w:val="28"/>
          <w:szCs w:val="28"/>
        </w:rPr>
        <w:t xml:space="preserve"> до 1</w:t>
      </w:r>
      <w:r>
        <w:rPr>
          <w:sz w:val="28"/>
          <w:szCs w:val="28"/>
        </w:rPr>
        <w:t>2.48 часов</w:t>
      </w:r>
      <w:r w:rsidRPr="006108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403F9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пятница и накануне нерабочих праздничных дней: с 8.00 до 16.00 часов;</w:t>
      </w:r>
    </w:p>
    <w:p w:rsidR="003403F9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выходные дни: суббота, воскресенье.</w:t>
      </w:r>
    </w:p>
    <w:p w:rsidR="003403F9" w:rsidRPr="000C0FF6" w:rsidRDefault="003403F9" w:rsidP="003403F9">
      <w:pPr>
        <w:snapToGrid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0C0FF6">
        <w:rPr>
          <w:sz w:val="28"/>
          <w:szCs w:val="28"/>
        </w:rPr>
        <w:t xml:space="preserve">1.4.2. Общий отдел  администрации Темрюкского городского поселения </w:t>
      </w:r>
    </w:p>
    <w:p w:rsidR="003403F9" w:rsidRPr="000C0FF6" w:rsidRDefault="003403F9" w:rsidP="003403F9">
      <w:pPr>
        <w:snapToGrid w:val="0"/>
        <w:rPr>
          <w:sz w:val="28"/>
          <w:szCs w:val="28"/>
        </w:rPr>
      </w:pPr>
      <w:r w:rsidRPr="000C0FF6">
        <w:rPr>
          <w:sz w:val="28"/>
          <w:szCs w:val="28"/>
        </w:rPr>
        <w:t>Темрюкского района (далее</w:t>
      </w:r>
      <w:r>
        <w:rPr>
          <w:sz w:val="28"/>
          <w:szCs w:val="28"/>
        </w:rPr>
        <w:t xml:space="preserve"> </w:t>
      </w:r>
      <w:r w:rsidRPr="000C0F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C0FF6">
        <w:rPr>
          <w:sz w:val="28"/>
          <w:szCs w:val="28"/>
        </w:rPr>
        <w:t>Общий отдел)</w:t>
      </w:r>
      <w:r>
        <w:rPr>
          <w:sz w:val="28"/>
          <w:szCs w:val="28"/>
        </w:rPr>
        <w:t>: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 w:rsidRPr="00ED5D2B">
        <w:rPr>
          <w:sz w:val="28"/>
          <w:szCs w:val="28"/>
        </w:rPr>
        <w:t>Место нахождения:</w:t>
      </w:r>
      <w:r w:rsidRPr="000C0FF6">
        <w:rPr>
          <w:sz w:val="28"/>
          <w:szCs w:val="28"/>
        </w:rPr>
        <w:t xml:space="preserve"> </w:t>
      </w:r>
      <w:r>
        <w:rPr>
          <w:sz w:val="28"/>
          <w:szCs w:val="28"/>
        </w:rPr>
        <w:t>353500</w:t>
      </w:r>
      <w:r w:rsidRPr="006108E5">
        <w:rPr>
          <w:sz w:val="28"/>
          <w:szCs w:val="28"/>
        </w:rPr>
        <w:t>, К</w:t>
      </w:r>
      <w:r>
        <w:rPr>
          <w:sz w:val="28"/>
          <w:szCs w:val="28"/>
        </w:rPr>
        <w:t>раснодарский край</w:t>
      </w:r>
      <w:r w:rsidRPr="006108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 Темрюк, </w:t>
      </w:r>
      <w:r w:rsidRPr="006108E5">
        <w:rPr>
          <w:sz w:val="28"/>
          <w:szCs w:val="28"/>
        </w:rPr>
        <w:t>ул</w:t>
      </w:r>
      <w:r>
        <w:rPr>
          <w:sz w:val="28"/>
          <w:szCs w:val="28"/>
        </w:rPr>
        <w:t>.</w:t>
      </w:r>
      <w:r w:rsidRPr="006108E5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</w:t>
      </w:r>
      <w:r w:rsidRPr="006108E5">
        <w:rPr>
          <w:sz w:val="28"/>
          <w:szCs w:val="28"/>
        </w:rPr>
        <w:t xml:space="preserve">, </w:t>
      </w:r>
      <w:r>
        <w:rPr>
          <w:sz w:val="28"/>
          <w:szCs w:val="28"/>
        </w:rPr>
        <w:t>48, (кабинет № 2)</w:t>
      </w:r>
      <w:r w:rsidRPr="006108E5">
        <w:rPr>
          <w:sz w:val="28"/>
          <w:szCs w:val="28"/>
        </w:rPr>
        <w:t>.</w:t>
      </w:r>
      <w:r w:rsidRPr="00923579">
        <w:rPr>
          <w:sz w:val="28"/>
          <w:szCs w:val="28"/>
        </w:rPr>
        <w:t xml:space="preserve"> 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Контактный</w:t>
      </w:r>
      <w:r w:rsidRPr="006108E5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</w:t>
      </w:r>
      <w:r w:rsidRPr="006108E5">
        <w:rPr>
          <w:sz w:val="28"/>
          <w:szCs w:val="28"/>
        </w:rPr>
        <w:t xml:space="preserve">: </w:t>
      </w:r>
      <w:r>
        <w:rPr>
          <w:sz w:val="28"/>
          <w:szCs w:val="28"/>
        </w:rPr>
        <w:t>8</w:t>
      </w:r>
      <w:r w:rsidRPr="006108E5">
        <w:rPr>
          <w:sz w:val="28"/>
          <w:szCs w:val="28"/>
        </w:rPr>
        <w:t>(</w:t>
      </w:r>
      <w:r>
        <w:rPr>
          <w:sz w:val="28"/>
          <w:szCs w:val="28"/>
        </w:rPr>
        <w:t>861-48</w:t>
      </w:r>
      <w:r w:rsidRPr="006108E5">
        <w:rPr>
          <w:sz w:val="28"/>
          <w:szCs w:val="28"/>
        </w:rPr>
        <w:t xml:space="preserve">) </w:t>
      </w:r>
      <w:r>
        <w:rPr>
          <w:sz w:val="28"/>
          <w:szCs w:val="28"/>
        </w:rPr>
        <w:t>4-17-57</w:t>
      </w:r>
      <w:r w:rsidRPr="006108E5">
        <w:rPr>
          <w:sz w:val="28"/>
          <w:szCs w:val="28"/>
        </w:rPr>
        <w:t>.</w:t>
      </w:r>
    </w:p>
    <w:p w:rsidR="003403F9" w:rsidRPr="006108E5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08E5">
        <w:rPr>
          <w:sz w:val="28"/>
          <w:szCs w:val="28"/>
        </w:rPr>
        <w:t>Адрес электронной почты:  </w:t>
      </w:r>
      <w:r w:rsidRPr="00923579">
        <w:rPr>
          <w:sz w:val="28"/>
          <w:szCs w:val="28"/>
          <w:lang w:val="en-US"/>
        </w:rPr>
        <w:t>t</w:t>
      </w:r>
      <w:r w:rsidRPr="00CF4078">
        <w:rPr>
          <w:sz w:val="28"/>
          <w:szCs w:val="28"/>
          <w:lang w:val="en-US"/>
        </w:rPr>
        <w:t>emr</w:t>
      </w:r>
      <w:r>
        <w:rPr>
          <w:sz w:val="28"/>
          <w:szCs w:val="28"/>
          <w:lang w:val="en-US"/>
        </w:rPr>
        <w:t>u</w:t>
      </w:r>
      <w:r w:rsidRPr="00CF4078">
        <w:rPr>
          <w:sz w:val="28"/>
          <w:szCs w:val="28"/>
          <w:lang w:val="en-US"/>
        </w:rPr>
        <w:t>kadm</w:t>
      </w:r>
      <w:r w:rsidRPr="00CF4078">
        <w:rPr>
          <w:sz w:val="28"/>
          <w:szCs w:val="28"/>
        </w:rPr>
        <w:t>@</w:t>
      </w:r>
      <w:r w:rsidRPr="00CF4078">
        <w:rPr>
          <w:sz w:val="28"/>
          <w:szCs w:val="28"/>
          <w:lang w:val="en-US"/>
        </w:rPr>
        <w:t>yandex</w:t>
      </w:r>
      <w:r w:rsidRPr="00CF4078">
        <w:rPr>
          <w:sz w:val="28"/>
          <w:szCs w:val="28"/>
        </w:rPr>
        <w:t>.</w:t>
      </w:r>
      <w:r w:rsidRPr="00CF4078">
        <w:rPr>
          <w:sz w:val="28"/>
          <w:szCs w:val="28"/>
          <w:lang w:val="en-US"/>
        </w:rPr>
        <w:t>ru</w:t>
      </w:r>
    </w:p>
    <w:p w:rsidR="003403F9" w:rsidRPr="000C0FF6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F5175D">
        <w:rPr>
          <w:sz w:val="28"/>
          <w:szCs w:val="28"/>
        </w:rPr>
        <w:t>фициальн</w:t>
      </w:r>
      <w:r>
        <w:rPr>
          <w:sz w:val="28"/>
          <w:szCs w:val="28"/>
        </w:rPr>
        <w:t>ый</w:t>
      </w:r>
      <w:r w:rsidRPr="00F5175D">
        <w:rPr>
          <w:sz w:val="28"/>
          <w:szCs w:val="28"/>
        </w:rPr>
        <w:t xml:space="preserve"> сайт в сети «Интернет»: </w:t>
      </w:r>
      <w:hyperlink r:id="rId12" w:history="1">
        <w:r w:rsidRPr="000C0FF6">
          <w:rPr>
            <w:rStyle w:val="af2"/>
            <w:sz w:val="28"/>
            <w:szCs w:val="28"/>
            <w:lang w:val="en-US"/>
          </w:rPr>
          <w:t>www</w:t>
        </w:r>
        <w:r w:rsidRPr="000C0FF6">
          <w:rPr>
            <w:rStyle w:val="af2"/>
            <w:sz w:val="28"/>
            <w:szCs w:val="28"/>
          </w:rPr>
          <w:t>.</w:t>
        </w:r>
        <w:r w:rsidRPr="000C0FF6">
          <w:rPr>
            <w:rStyle w:val="af2"/>
            <w:sz w:val="28"/>
            <w:szCs w:val="28"/>
            <w:lang w:val="en-US"/>
          </w:rPr>
          <w:t>admtemruk</w:t>
        </w:r>
        <w:r w:rsidRPr="000C0FF6">
          <w:rPr>
            <w:rStyle w:val="af2"/>
            <w:sz w:val="28"/>
            <w:szCs w:val="28"/>
          </w:rPr>
          <w:t>.</w:t>
        </w:r>
        <w:r w:rsidRPr="000C0FF6">
          <w:rPr>
            <w:rStyle w:val="af2"/>
            <w:sz w:val="28"/>
            <w:szCs w:val="28"/>
            <w:lang w:val="en-US"/>
          </w:rPr>
          <w:t>ru</w:t>
        </w:r>
      </w:hyperlink>
      <w:r w:rsidRPr="000C0FF6">
        <w:rPr>
          <w:sz w:val="28"/>
          <w:szCs w:val="28"/>
        </w:rPr>
        <w:t>.</w:t>
      </w:r>
    </w:p>
    <w:p w:rsidR="003403F9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График работы: понедельник - четверг: с 8.00 до 17.00 часов (перерыв с 12.00</w:t>
      </w:r>
      <w:r w:rsidRPr="006108E5">
        <w:rPr>
          <w:sz w:val="28"/>
          <w:szCs w:val="28"/>
        </w:rPr>
        <w:t xml:space="preserve"> до 1</w:t>
      </w:r>
      <w:r>
        <w:rPr>
          <w:sz w:val="28"/>
          <w:szCs w:val="28"/>
        </w:rPr>
        <w:t>2.48 часов</w:t>
      </w:r>
      <w:r w:rsidRPr="006108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403F9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пятница и накануне нерабочих праздничных дней: с 8.00 до 16.00 часов;</w:t>
      </w:r>
    </w:p>
    <w:p w:rsidR="003403F9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выходные дни: суббота, воскресенье.</w:t>
      </w:r>
    </w:p>
    <w:p w:rsidR="003403F9" w:rsidRPr="000C0FF6" w:rsidRDefault="003403F9" w:rsidP="003403F9">
      <w:pPr>
        <w:snapToGrid w:val="0"/>
        <w:ind w:left="-100"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C0FF6">
        <w:rPr>
          <w:sz w:val="28"/>
          <w:szCs w:val="28"/>
        </w:rPr>
        <w:t>1.4.3. Муниципальное бюджетное учреждение «Многофункциональный</w:t>
      </w:r>
    </w:p>
    <w:p w:rsidR="003403F9" w:rsidRPr="000C0FF6" w:rsidRDefault="003403F9" w:rsidP="003403F9">
      <w:pPr>
        <w:snapToGrid w:val="0"/>
        <w:ind w:left="-100" w:right="10"/>
        <w:jc w:val="both"/>
        <w:rPr>
          <w:sz w:val="28"/>
          <w:szCs w:val="28"/>
        </w:rPr>
      </w:pPr>
      <w:r w:rsidRPr="000C0FF6">
        <w:rPr>
          <w:sz w:val="28"/>
          <w:szCs w:val="28"/>
        </w:rPr>
        <w:t xml:space="preserve">  центр по предоставлению государственных и муниципальных услуг» муници- </w:t>
      </w:r>
    </w:p>
    <w:p w:rsidR="003403F9" w:rsidRPr="000C0FF6" w:rsidRDefault="003403F9" w:rsidP="003403F9">
      <w:pPr>
        <w:snapToGrid w:val="0"/>
        <w:ind w:left="-100" w:right="10"/>
        <w:jc w:val="both"/>
        <w:rPr>
          <w:sz w:val="28"/>
          <w:szCs w:val="28"/>
        </w:rPr>
      </w:pPr>
      <w:r w:rsidRPr="000C0FF6">
        <w:rPr>
          <w:sz w:val="28"/>
          <w:szCs w:val="28"/>
        </w:rPr>
        <w:t xml:space="preserve">  пального образования Темрюкский район (далее - МФЦ)</w:t>
      </w:r>
      <w:r>
        <w:rPr>
          <w:sz w:val="28"/>
          <w:szCs w:val="28"/>
        </w:rPr>
        <w:t>:</w:t>
      </w:r>
    </w:p>
    <w:p w:rsidR="003403F9" w:rsidRDefault="003403F9" w:rsidP="003403F9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D5D2B">
        <w:rPr>
          <w:sz w:val="28"/>
          <w:szCs w:val="28"/>
        </w:rPr>
        <w:t>Место нахождения:</w:t>
      </w:r>
      <w:r w:rsidRPr="000C0FF6">
        <w:rPr>
          <w:sz w:val="28"/>
          <w:szCs w:val="28"/>
        </w:rPr>
        <w:t xml:space="preserve"> </w:t>
      </w:r>
      <w:r>
        <w:rPr>
          <w:sz w:val="28"/>
          <w:szCs w:val="28"/>
        </w:rPr>
        <w:t>353500</w:t>
      </w:r>
      <w:r w:rsidRPr="006108E5">
        <w:rPr>
          <w:sz w:val="28"/>
          <w:szCs w:val="28"/>
        </w:rPr>
        <w:t>, К</w:t>
      </w:r>
      <w:r>
        <w:rPr>
          <w:sz w:val="28"/>
          <w:szCs w:val="28"/>
        </w:rPr>
        <w:t>раснодарский край</w:t>
      </w:r>
      <w:r w:rsidRPr="006108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 Темрюк, </w:t>
      </w:r>
      <w:r w:rsidRPr="006108E5">
        <w:rPr>
          <w:sz w:val="28"/>
          <w:szCs w:val="28"/>
        </w:rPr>
        <w:t>ул</w:t>
      </w:r>
      <w:r>
        <w:rPr>
          <w:sz w:val="28"/>
          <w:szCs w:val="28"/>
        </w:rPr>
        <w:t>.</w:t>
      </w:r>
      <w:r w:rsidRPr="006108E5">
        <w:rPr>
          <w:sz w:val="28"/>
          <w:szCs w:val="28"/>
        </w:rPr>
        <w:t xml:space="preserve"> </w:t>
      </w:r>
      <w:r w:rsidRPr="008704C3">
        <w:rPr>
          <w:sz w:val="28"/>
          <w:szCs w:val="28"/>
        </w:rPr>
        <w:t>Розы Люксембург, 65 / ул. Гоголя, 90</w:t>
      </w:r>
      <w:r w:rsidRPr="006108E5">
        <w:rPr>
          <w:sz w:val="28"/>
          <w:szCs w:val="28"/>
        </w:rPr>
        <w:t>.</w:t>
      </w:r>
      <w:r w:rsidRPr="00923579">
        <w:rPr>
          <w:sz w:val="28"/>
          <w:szCs w:val="28"/>
        </w:rPr>
        <w:t xml:space="preserve"> 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Контактный</w:t>
      </w:r>
      <w:r w:rsidRPr="006108E5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</w:t>
      </w:r>
      <w:r w:rsidRPr="006108E5">
        <w:rPr>
          <w:sz w:val="28"/>
          <w:szCs w:val="28"/>
        </w:rPr>
        <w:t xml:space="preserve">: </w:t>
      </w:r>
      <w:r>
        <w:rPr>
          <w:sz w:val="28"/>
          <w:szCs w:val="28"/>
        </w:rPr>
        <w:t>8</w:t>
      </w:r>
      <w:r w:rsidRPr="006108E5">
        <w:rPr>
          <w:sz w:val="28"/>
          <w:szCs w:val="28"/>
        </w:rPr>
        <w:t>(</w:t>
      </w:r>
      <w:r>
        <w:rPr>
          <w:sz w:val="28"/>
          <w:szCs w:val="28"/>
        </w:rPr>
        <w:t>861-48</w:t>
      </w:r>
      <w:r w:rsidRPr="006108E5">
        <w:rPr>
          <w:sz w:val="28"/>
          <w:szCs w:val="28"/>
        </w:rPr>
        <w:t xml:space="preserve">) </w:t>
      </w:r>
      <w:r>
        <w:rPr>
          <w:sz w:val="28"/>
          <w:szCs w:val="28"/>
        </w:rPr>
        <w:t>5-44-45</w:t>
      </w:r>
    </w:p>
    <w:p w:rsidR="003403F9" w:rsidRPr="008704C3" w:rsidRDefault="003403F9" w:rsidP="003403F9">
      <w:pPr>
        <w:ind w:firstLine="708"/>
        <w:jc w:val="both"/>
        <w:rPr>
          <w:sz w:val="28"/>
          <w:szCs w:val="28"/>
        </w:rPr>
      </w:pPr>
      <w:r w:rsidRPr="006108E5">
        <w:rPr>
          <w:sz w:val="28"/>
          <w:szCs w:val="28"/>
        </w:rPr>
        <w:t xml:space="preserve">Адрес электронной почты: </w:t>
      </w:r>
      <w:r w:rsidRPr="008704C3">
        <w:rPr>
          <w:sz w:val="28"/>
          <w:szCs w:val="28"/>
          <w:lang w:val="en-US"/>
        </w:rPr>
        <w:t>mfctemryuk</w:t>
      </w:r>
      <w:r w:rsidRPr="008704C3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8704C3">
        <w:rPr>
          <w:sz w:val="28"/>
          <w:szCs w:val="28"/>
        </w:rPr>
        <w:t>.</w:t>
      </w:r>
      <w:r w:rsidRPr="008704C3">
        <w:rPr>
          <w:sz w:val="28"/>
          <w:szCs w:val="28"/>
          <w:lang w:val="en-US"/>
        </w:rPr>
        <w:t>ru</w:t>
      </w:r>
    </w:p>
    <w:p w:rsidR="003403F9" w:rsidRPr="0047457E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F5175D">
        <w:rPr>
          <w:sz w:val="28"/>
          <w:szCs w:val="28"/>
        </w:rPr>
        <w:t>фициальн</w:t>
      </w:r>
      <w:r>
        <w:rPr>
          <w:sz w:val="28"/>
          <w:szCs w:val="28"/>
        </w:rPr>
        <w:t>ый</w:t>
      </w:r>
      <w:r w:rsidRPr="00F5175D">
        <w:rPr>
          <w:sz w:val="28"/>
          <w:szCs w:val="28"/>
        </w:rPr>
        <w:t xml:space="preserve"> сайт в сети «Интернет»: </w:t>
      </w:r>
      <w:hyperlink w:history="1">
        <w:r w:rsidRPr="0047457E">
          <w:rPr>
            <w:rStyle w:val="af2"/>
            <w:sz w:val="28"/>
            <w:szCs w:val="28"/>
            <w:lang w:val="en-US"/>
          </w:rPr>
          <w:t>www</w:t>
        </w:r>
        <w:r w:rsidRPr="0047457E">
          <w:rPr>
            <w:rStyle w:val="af2"/>
            <w:sz w:val="28"/>
            <w:szCs w:val="28"/>
          </w:rPr>
          <w:t>.</w:t>
        </w:r>
        <w:r w:rsidRPr="0047457E">
          <w:rPr>
            <w:rStyle w:val="af2"/>
            <w:sz w:val="28"/>
            <w:szCs w:val="28"/>
            <w:lang w:val="en-US"/>
          </w:rPr>
          <w:t>mfctemryuk</w:t>
        </w:r>
        <w:r w:rsidRPr="0047457E">
          <w:rPr>
            <w:rStyle w:val="af2"/>
            <w:sz w:val="28"/>
            <w:szCs w:val="28"/>
          </w:rPr>
          <w:t>.</w:t>
        </w:r>
        <w:r w:rsidRPr="0047457E">
          <w:rPr>
            <w:rStyle w:val="af2"/>
            <w:sz w:val="28"/>
            <w:szCs w:val="28"/>
            <w:lang w:val="en-US"/>
          </w:rPr>
          <w:t>ru</w:t>
        </w:r>
        <w:r w:rsidRPr="0047457E">
          <w:rPr>
            <w:rStyle w:val="af2"/>
            <w:sz w:val="28"/>
            <w:szCs w:val="28"/>
          </w:rPr>
          <w:t xml:space="preserve"> </w:t>
        </w:r>
      </w:hyperlink>
    </w:p>
    <w:p w:rsidR="003403F9" w:rsidRPr="003C3A92" w:rsidRDefault="003403F9" w:rsidP="003403F9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График работы: понедельник, </w:t>
      </w:r>
      <w:r w:rsidRPr="008704C3">
        <w:rPr>
          <w:sz w:val="28"/>
          <w:szCs w:val="28"/>
        </w:rPr>
        <w:t>вторник, четверг, пятница: с 8.00 до 18.30 часов;</w:t>
      </w:r>
      <w:r>
        <w:rPr>
          <w:sz w:val="28"/>
          <w:szCs w:val="28"/>
        </w:rPr>
        <w:t xml:space="preserve"> </w:t>
      </w:r>
      <w:r w:rsidRPr="008704C3">
        <w:rPr>
          <w:sz w:val="28"/>
          <w:szCs w:val="28"/>
        </w:rPr>
        <w:t>среда: с 8.00 до 20.00 часов;</w:t>
      </w:r>
      <w:r>
        <w:rPr>
          <w:sz w:val="28"/>
          <w:szCs w:val="28"/>
        </w:rPr>
        <w:t xml:space="preserve"> </w:t>
      </w:r>
      <w:r w:rsidRPr="008704C3">
        <w:rPr>
          <w:sz w:val="28"/>
          <w:szCs w:val="28"/>
        </w:rPr>
        <w:t>суббота:  с 8.00 до 14.00 часов;</w:t>
      </w:r>
      <w:r>
        <w:rPr>
          <w:sz w:val="28"/>
          <w:szCs w:val="28"/>
        </w:rPr>
        <w:t xml:space="preserve"> выходной </w:t>
      </w:r>
      <w:r w:rsidRPr="003C3A92">
        <w:rPr>
          <w:sz w:val="28"/>
          <w:szCs w:val="28"/>
        </w:rPr>
        <w:t>день - воскресенье.</w:t>
      </w:r>
    </w:p>
    <w:p w:rsidR="003403F9" w:rsidRPr="005B3D83" w:rsidRDefault="003403F9" w:rsidP="003403F9">
      <w:pPr>
        <w:snapToGrid w:val="0"/>
        <w:ind w:right="-13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3A92">
        <w:rPr>
          <w:sz w:val="28"/>
          <w:szCs w:val="28"/>
        </w:rPr>
        <w:t xml:space="preserve">1.4.4. </w:t>
      </w:r>
      <w:r>
        <w:rPr>
          <w:sz w:val="28"/>
          <w:szCs w:val="28"/>
        </w:rPr>
        <w:t xml:space="preserve">Инспекция </w:t>
      </w:r>
      <w:r w:rsidRPr="005B3D83">
        <w:rPr>
          <w:sz w:val="28"/>
          <w:szCs w:val="28"/>
        </w:rPr>
        <w:t xml:space="preserve">Федеральной налоговой службы </w:t>
      </w:r>
      <w:r>
        <w:rPr>
          <w:sz w:val="28"/>
          <w:szCs w:val="28"/>
        </w:rPr>
        <w:t xml:space="preserve">России </w:t>
      </w:r>
      <w:r w:rsidRPr="005B3D8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Темрюкскому району </w:t>
      </w:r>
      <w:r w:rsidRPr="005B3D83">
        <w:rPr>
          <w:sz w:val="28"/>
          <w:szCs w:val="28"/>
        </w:rPr>
        <w:t>Краснодарско</w:t>
      </w:r>
      <w:r>
        <w:rPr>
          <w:sz w:val="28"/>
          <w:szCs w:val="28"/>
        </w:rPr>
        <w:t>го</w:t>
      </w:r>
      <w:r w:rsidRPr="005B3D83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  <w:r w:rsidRPr="005B3D83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5B3D8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B3D83">
        <w:rPr>
          <w:sz w:val="28"/>
          <w:szCs w:val="28"/>
        </w:rPr>
        <w:t>ИФНС):</w:t>
      </w:r>
    </w:p>
    <w:p w:rsidR="003403F9" w:rsidRPr="003C3A92" w:rsidRDefault="003403F9" w:rsidP="003403F9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3A92">
        <w:rPr>
          <w:sz w:val="28"/>
          <w:szCs w:val="28"/>
        </w:rPr>
        <w:t>Место нахождения: 353500, Краснодарский край, г. Темрюк, ул. Ленина,</w:t>
      </w:r>
    </w:p>
    <w:p w:rsidR="003403F9" w:rsidRPr="003C3A92" w:rsidRDefault="003403F9" w:rsidP="003403F9">
      <w:pPr>
        <w:snapToGrid w:val="0"/>
        <w:jc w:val="both"/>
        <w:rPr>
          <w:sz w:val="28"/>
          <w:szCs w:val="28"/>
        </w:rPr>
      </w:pPr>
      <w:r w:rsidRPr="003C3A92">
        <w:rPr>
          <w:sz w:val="28"/>
          <w:szCs w:val="28"/>
        </w:rPr>
        <w:t>102 "б".</w:t>
      </w:r>
    </w:p>
    <w:p w:rsidR="003403F9" w:rsidRDefault="003403F9" w:rsidP="003403F9">
      <w:pPr>
        <w:snapToGrid w:val="0"/>
        <w:jc w:val="both"/>
        <w:rPr>
          <w:sz w:val="28"/>
          <w:szCs w:val="28"/>
        </w:rPr>
      </w:pPr>
      <w:r w:rsidRPr="0092357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Контактный</w:t>
      </w:r>
      <w:r w:rsidRPr="006108E5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</w:t>
      </w:r>
      <w:r w:rsidRPr="006108E5">
        <w:rPr>
          <w:sz w:val="28"/>
          <w:szCs w:val="28"/>
        </w:rPr>
        <w:t xml:space="preserve">: </w:t>
      </w:r>
      <w:r>
        <w:rPr>
          <w:sz w:val="28"/>
          <w:szCs w:val="28"/>
        </w:rPr>
        <w:t>8</w:t>
      </w:r>
      <w:r w:rsidRPr="006108E5">
        <w:rPr>
          <w:sz w:val="28"/>
          <w:szCs w:val="28"/>
        </w:rPr>
        <w:t>(</w:t>
      </w:r>
      <w:r>
        <w:rPr>
          <w:sz w:val="28"/>
          <w:szCs w:val="28"/>
        </w:rPr>
        <w:t>861-48</w:t>
      </w:r>
      <w:r w:rsidRPr="006108E5">
        <w:rPr>
          <w:sz w:val="28"/>
          <w:szCs w:val="28"/>
        </w:rPr>
        <w:t xml:space="preserve">) </w:t>
      </w:r>
      <w:r>
        <w:rPr>
          <w:sz w:val="28"/>
          <w:szCs w:val="28"/>
        </w:rPr>
        <w:t>4-43-70.</w:t>
      </w:r>
    </w:p>
    <w:p w:rsidR="003403F9" w:rsidRPr="003C3A92" w:rsidRDefault="003403F9" w:rsidP="003403F9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C3A92">
        <w:rPr>
          <w:sz w:val="28"/>
          <w:szCs w:val="28"/>
        </w:rPr>
        <w:t xml:space="preserve">Адрес электронной почты: </w:t>
      </w:r>
      <w:r w:rsidRPr="003C3A92">
        <w:rPr>
          <w:sz w:val="28"/>
          <w:szCs w:val="28"/>
          <w:lang w:val="en-US"/>
        </w:rPr>
        <w:t>i</w:t>
      </w:r>
      <w:r w:rsidRPr="003C3A92">
        <w:rPr>
          <w:sz w:val="28"/>
          <w:szCs w:val="28"/>
        </w:rPr>
        <w:t>235200@</w:t>
      </w:r>
      <w:r w:rsidRPr="003C3A92">
        <w:rPr>
          <w:sz w:val="28"/>
          <w:szCs w:val="28"/>
          <w:lang w:val="en-US"/>
        </w:rPr>
        <w:t>r</w:t>
      </w:r>
      <w:r w:rsidRPr="003C3A92">
        <w:rPr>
          <w:sz w:val="28"/>
          <w:szCs w:val="28"/>
        </w:rPr>
        <w:t>23.</w:t>
      </w:r>
      <w:r w:rsidRPr="003C3A92">
        <w:rPr>
          <w:sz w:val="28"/>
          <w:szCs w:val="28"/>
          <w:lang w:val="en-US"/>
        </w:rPr>
        <w:t>nalog</w:t>
      </w:r>
      <w:r w:rsidRPr="003C3A92">
        <w:rPr>
          <w:sz w:val="28"/>
          <w:szCs w:val="28"/>
        </w:rPr>
        <w:t>.</w:t>
      </w:r>
      <w:r w:rsidRPr="003C3A92">
        <w:rPr>
          <w:sz w:val="28"/>
          <w:szCs w:val="28"/>
          <w:lang w:val="en-US"/>
        </w:rPr>
        <w:t>ru</w:t>
      </w:r>
    </w:p>
    <w:p w:rsidR="003403F9" w:rsidRPr="0047457E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7457E">
        <w:rPr>
          <w:sz w:val="28"/>
          <w:szCs w:val="28"/>
        </w:rPr>
        <w:t>Официальный сайт в сети «Интернет»:</w:t>
      </w:r>
      <w:r w:rsidRPr="003C3A92">
        <w:rPr>
          <w:b/>
          <w:sz w:val="28"/>
          <w:szCs w:val="28"/>
        </w:rPr>
        <w:t xml:space="preserve"> </w:t>
      </w:r>
      <w:hyperlink w:history="1">
        <w:r w:rsidRPr="0047457E">
          <w:rPr>
            <w:rStyle w:val="af2"/>
            <w:sz w:val="28"/>
            <w:szCs w:val="28"/>
            <w:lang w:val="en-US"/>
          </w:rPr>
          <w:t>www</w:t>
        </w:r>
        <w:r w:rsidRPr="0047457E">
          <w:rPr>
            <w:rStyle w:val="af2"/>
            <w:sz w:val="28"/>
            <w:szCs w:val="28"/>
          </w:rPr>
          <w:t>.</w:t>
        </w:r>
        <w:r w:rsidRPr="0047457E">
          <w:rPr>
            <w:rStyle w:val="af2"/>
            <w:sz w:val="28"/>
            <w:szCs w:val="28"/>
            <w:lang w:val="en-US"/>
          </w:rPr>
          <w:t>r</w:t>
        </w:r>
        <w:r w:rsidRPr="0047457E">
          <w:rPr>
            <w:rStyle w:val="af2"/>
            <w:sz w:val="28"/>
            <w:szCs w:val="28"/>
          </w:rPr>
          <w:t>23.</w:t>
        </w:r>
        <w:r w:rsidRPr="0047457E">
          <w:rPr>
            <w:rStyle w:val="af2"/>
            <w:sz w:val="28"/>
            <w:szCs w:val="28"/>
            <w:lang w:val="en-US"/>
          </w:rPr>
          <w:t>nalog</w:t>
        </w:r>
        <w:r w:rsidRPr="0047457E">
          <w:rPr>
            <w:rStyle w:val="af2"/>
            <w:sz w:val="28"/>
            <w:szCs w:val="28"/>
          </w:rPr>
          <w:t>.</w:t>
        </w:r>
        <w:r w:rsidRPr="0047457E">
          <w:rPr>
            <w:rStyle w:val="af2"/>
            <w:sz w:val="28"/>
            <w:szCs w:val="28"/>
            <w:lang w:val="en-US"/>
          </w:rPr>
          <w:t>ru</w:t>
        </w:r>
        <w:r w:rsidRPr="0047457E">
          <w:rPr>
            <w:rStyle w:val="af2"/>
            <w:sz w:val="28"/>
            <w:szCs w:val="28"/>
          </w:rPr>
          <w:t xml:space="preserve"> </w:t>
        </w:r>
      </w:hyperlink>
    </w:p>
    <w:p w:rsidR="003403F9" w:rsidRPr="003C3A92" w:rsidRDefault="003403F9" w:rsidP="003403F9">
      <w:pPr>
        <w:snapToGrid w:val="0"/>
        <w:ind w:right="-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3A92">
        <w:rPr>
          <w:sz w:val="28"/>
          <w:szCs w:val="28"/>
        </w:rPr>
        <w:t xml:space="preserve">График работы: </w:t>
      </w:r>
      <w:r>
        <w:rPr>
          <w:sz w:val="28"/>
          <w:szCs w:val="28"/>
        </w:rPr>
        <w:t>п</w:t>
      </w:r>
      <w:r w:rsidRPr="003C3A92">
        <w:rPr>
          <w:sz w:val="28"/>
          <w:szCs w:val="28"/>
        </w:rPr>
        <w:t xml:space="preserve">онедельник, </w:t>
      </w:r>
      <w:r>
        <w:rPr>
          <w:sz w:val="28"/>
          <w:szCs w:val="28"/>
        </w:rPr>
        <w:t>пятница</w:t>
      </w:r>
      <w:r w:rsidRPr="003C3A9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C3A92">
        <w:rPr>
          <w:sz w:val="28"/>
          <w:szCs w:val="28"/>
        </w:rPr>
        <w:t>с 9.00 до 18.00 часов;</w:t>
      </w:r>
      <w:r>
        <w:rPr>
          <w:sz w:val="28"/>
          <w:szCs w:val="28"/>
        </w:rPr>
        <w:t xml:space="preserve"> </w:t>
      </w:r>
      <w:r w:rsidRPr="003C3A92">
        <w:rPr>
          <w:sz w:val="28"/>
          <w:szCs w:val="28"/>
        </w:rPr>
        <w:t>каждая 1 и 3 суббота месяца: с 10.00 до</w:t>
      </w:r>
      <w:r>
        <w:rPr>
          <w:sz w:val="28"/>
          <w:szCs w:val="28"/>
        </w:rPr>
        <w:t xml:space="preserve"> </w:t>
      </w:r>
      <w:r w:rsidRPr="003C3A92">
        <w:rPr>
          <w:sz w:val="28"/>
          <w:szCs w:val="28"/>
        </w:rPr>
        <w:t>15.00 часов</w:t>
      </w:r>
      <w:r>
        <w:rPr>
          <w:sz w:val="28"/>
          <w:szCs w:val="28"/>
        </w:rPr>
        <w:t xml:space="preserve">; </w:t>
      </w:r>
      <w:r w:rsidRPr="003C3A92">
        <w:rPr>
          <w:sz w:val="28"/>
          <w:szCs w:val="28"/>
        </w:rPr>
        <w:t>перерыв на обед:</w:t>
      </w:r>
      <w:r>
        <w:rPr>
          <w:sz w:val="28"/>
          <w:szCs w:val="28"/>
        </w:rPr>
        <w:t xml:space="preserve"> </w:t>
      </w:r>
      <w:r w:rsidRPr="003C3A92">
        <w:rPr>
          <w:sz w:val="28"/>
          <w:szCs w:val="28"/>
        </w:rPr>
        <w:t>с 13.00 до 14.00 часов;</w:t>
      </w:r>
      <w:r>
        <w:rPr>
          <w:sz w:val="28"/>
          <w:szCs w:val="28"/>
        </w:rPr>
        <w:t xml:space="preserve"> выходной день: каждая 2 и 4 суббота </w:t>
      </w:r>
      <w:r w:rsidRPr="003C3A92">
        <w:rPr>
          <w:sz w:val="28"/>
          <w:szCs w:val="28"/>
        </w:rPr>
        <w:t>месяца</w:t>
      </w:r>
      <w:r>
        <w:rPr>
          <w:sz w:val="28"/>
          <w:szCs w:val="28"/>
        </w:rPr>
        <w:t>, воскресенье.</w:t>
      </w:r>
    </w:p>
    <w:p w:rsidR="003403F9" w:rsidRPr="005B3D83" w:rsidRDefault="003403F9" w:rsidP="003403F9">
      <w:pPr>
        <w:ind w:right="-13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3D83">
        <w:rPr>
          <w:sz w:val="28"/>
          <w:szCs w:val="28"/>
        </w:rPr>
        <w:t xml:space="preserve">1.4.5. </w:t>
      </w:r>
      <w:r w:rsidRPr="005B3D83">
        <w:rPr>
          <w:color w:val="000000"/>
          <w:sz w:val="28"/>
          <w:szCs w:val="28"/>
        </w:rPr>
        <w:t>Управление Федеральной антимонопольной службы по</w:t>
      </w:r>
      <w:r>
        <w:rPr>
          <w:color w:val="000000"/>
          <w:sz w:val="28"/>
          <w:szCs w:val="28"/>
        </w:rPr>
        <w:t xml:space="preserve"> </w:t>
      </w:r>
      <w:r w:rsidRPr="005B3D83">
        <w:rPr>
          <w:color w:val="000000"/>
          <w:sz w:val="28"/>
          <w:szCs w:val="28"/>
        </w:rPr>
        <w:t>Краснодар</w:t>
      </w:r>
      <w:r>
        <w:rPr>
          <w:color w:val="000000"/>
          <w:sz w:val="28"/>
          <w:szCs w:val="28"/>
        </w:rPr>
        <w:t>-</w:t>
      </w:r>
      <w:r w:rsidRPr="005B3D83">
        <w:rPr>
          <w:color w:val="000000"/>
          <w:sz w:val="28"/>
          <w:szCs w:val="28"/>
        </w:rPr>
        <w:t>скому краю</w:t>
      </w:r>
      <w:r>
        <w:rPr>
          <w:color w:val="000000"/>
          <w:sz w:val="28"/>
          <w:szCs w:val="28"/>
        </w:rPr>
        <w:t xml:space="preserve"> </w:t>
      </w:r>
      <w:r w:rsidRPr="005B3D83">
        <w:rPr>
          <w:color w:val="000000"/>
          <w:sz w:val="28"/>
          <w:szCs w:val="28"/>
        </w:rPr>
        <w:t xml:space="preserve">(далее - </w:t>
      </w:r>
      <w:r>
        <w:rPr>
          <w:color w:val="000000"/>
          <w:sz w:val="28"/>
          <w:szCs w:val="28"/>
        </w:rPr>
        <w:t>У</w:t>
      </w:r>
      <w:r w:rsidRPr="005B3D83">
        <w:rPr>
          <w:color w:val="000000"/>
          <w:sz w:val="28"/>
          <w:szCs w:val="28"/>
        </w:rPr>
        <w:t>ФАС)</w:t>
      </w:r>
      <w:r>
        <w:rPr>
          <w:color w:val="000000"/>
          <w:sz w:val="28"/>
          <w:szCs w:val="28"/>
        </w:rPr>
        <w:t>:</w:t>
      </w:r>
    </w:p>
    <w:p w:rsidR="003403F9" w:rsidRPr="003C3A92" w:rsidRDefault="003403F9" w:rsidP="003403F9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3A92">
        <w:rPr>
          <w:sz w:val="28"/>
          <w:szCs w:val="28"/>
        </w:rPr>
        <w:t xml:space="preserve">Место нахождения: </w:t>
      </w:r>
      <w:r w:rsidRPr="005B3D83">
        <w:rPr>
          <w:sz w:val="28"/>
          <w:szCs w:val="28"/>
        </w:rPr>
        <w:t>350020</w:t>
      </w:r>
      <w:r w:rsidRPr="003C3A92">
        <w:rPr>
          <w:sz w:val="28"/>
          <w:szCs w:val="28"/>
        </w:rPr>
        <w:t xml:space="preserve">, г. </w:t>
      </w:r>
      <w:r>
        <w:rPr>
          <w:sz w:val="28"/>
          <w:szCs w:val="28"/>
        </w:rPr>
        <w:t>Краснодар</w:t>
      </w:r>
      <w:r w:rsidRPr="003C3A92">
        <w:rPr>
          <w:sz w:val="28"/>
          <w:szCs w:val="28"/>
        </w:rPr>
        <w:t xml:space="preserve">, ул. </w:t>
      </w:r>
      <w:r>
        <w:rPr>
          <w:sz w:val="28"/>
          <w:szCs w:val="28"/>
        </w:rPr>
        <w:t>Коммунаров, 235</w:t>
      </w:r>
      <w:r w:rsidRPr="003C3A92">
        <w:rPr>
          <w:sz w:val="28"/>
          <w:szCs w:val="28"/>
        </w:rPr>
        <w:t>.</w:t>
      </w:r>
    </w:p>
    <w:p w:rsidR="003403F9" w:rsidRDefault="003403F9" w:rsidP="003403F9">
      <w:pPr>
        <w:snapToGrid w:val="0"/>
        <w:jc w:val="both"/>
        <w:rPr>
          <w:sz w:val="28"/>
          <w:szCs w:val="28"/>
        </w:rPr>
      </w:pPr>
      <w:r w:rsidRPr="0092357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Контактный</w:t>
      </w:r>
      <w:r w:rsidRPr="006108E5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</w:t>
      </w:r>
      <w:r w:rsidRPr="006108E5">
        <w:rPr>
          <w:sz w:val="28"/>
          <w:szCs w:val="28"/>
        </w:rPr>
        <w:t xml:space="preserve">: </w:t>
      </w:r>
      <w:r>
        <w:rPr>
          <w:sz w:val="28"/>
          <w:szCs w:val="28"/>
        </w:rPr>
        <w:t>8</w:t>
      </w:r>
      <w:r w:rsidRPr="006108E5">
        <w:rPr>
          <w:sz w:val="28"/>
          <w:szCs w:val="28"/>
        </w:rPr>
        <w:t>(</w:t>
      </w:r>
      <w:r>
        <w:rPr>
          <w:sz w:val="28"/>
          <w:szCs w:val="28"/>
        </w:rPr>
        <w:t>861-25</w:t>
      </w:r>
      <w:r w:rsidRPr="006108E5">
        <w:rPr>
          <w:sz w:val="28"/>
          <w:szCs w:val="28"/>
        </w:rPr>
        <w:t>)</w:t>
      </w:r>
      <w:r>
        <w:rPr>
          <w:sz w:val="28"/>
          <w:szCs w:val="28"/>
        </w:rPr>
        <w:t xml:space="preserve"> 3-66-22, 3-66-82.</w:t>
      </w:r>
    </w:p>
    <w:p w:rsidR="003403F9" w:rsidRPr="005B3D83" w:rsidRDefault="003403F9" w:rsidP="003403F9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C3A92">
        <w:rPr>
          <w:sz w:val="28"/>
          <w:szCs w:val="28"/>
        </w:rPr>
        <w:t>Адрес электронной почты</w:t>
      </w:r>
      <w:r w:rsidRPr="005B3D83">
        <w:rPr>
          <w:sz w:val="28"/>
          <w:szCs w:val="28"/>
        </w:rPr>
        <w:t xml:space="preserve">: </w:t>
      </w:r>
      <w:r w:rsidRPr="005B3D83">
        <w:rPr>
          <w:color w:val="000000"/>
          <w:sz w:val="28"/>
          <w:szCs w:val="28"/>
          <w:lang w:val="en-US"/>
        </w:rPr>
        <w:t>to</w:t>
      </w:r>
      <w:r w:rsidRPr="005B3D83">
        <w:rPr>
          <w:color w:val="000000"/>
          <w:sz w:val="28"/>
          <w:szCs w:val="28"/>
        </w:rPr>
        <w:t>23@</w:t>
      </w:r>
      <w:r w:rsidRPr="005B3D83">
        <w:rPr>
          <w:color w:val="000000"/>
          <w:sz w:val="28"/>
          <w:szCs w:val="28"/>
          <w:lang w:val="en-US"/>
        </w:rPr>
        <w:t>fas</w:t>
      </w:r>
      <w:r w:rsidRPr="005B3D83">
        <w:rPr>
          <w:color w:val="000000"/>
          <w:sz w:val="28"/>
          <w:szCs w:val="28"/>
        </w:rPr>
        <w:t>.</w:t>
      </w:r>
      <w:r w:rsidRPr="005B3D83">
        <w:rPr>
          <w:color w:val="000000"/>
          <w:sz w:val="28"/>
          <w:szCs w:val="28"/>
          <w:lang w:val="en-US"/>
        </w:rPr>
        <w:t>gov</w:t>
      </w:r>
      <w:r w:rsidRPr="005B3D83">
        <w:rPr>
          <w:color w:val="000000"/>
          <w:sz w:val="28"/>
          <w:szCs w:val="28"/>
        </w:rPr>
        <w:t>.</w:t>
      </w:r>
      <w:r w:rsidRPr="005B3D83">
        <w:rPr>
          <w:color w:val="000000"/>
          <w:sz w:val="28"/>
          <w:szCs w:val="28"/>
          <w:lang w:val="en-US"/>
        </w:rPr>
        <w:t>ru</w:t>
      </w:r>
      <w:r w:rsidRPr="005B3D83">
        <w:rPr>
          <w:sz w:val="28"/>
          <w:szCs w:val="28"/>
        </w:rPr>
        <w:t xml:space="preserve"> </w:t>
      </w:r>
    </w:p>
    <w:p w:rsidR="003403F9" w:rsidRPr="00B37C92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37C92">
        <w:rPr>
          <w:sz w:val="28"/>
          <w:szCs w:val="28"/>
        </w:rPr>
        <w:t>Официальный сайт в сети</w:t>
      </w:r>
      <w:r w:rsidRPr="0047457E">
        <w:rPr>
          <w:sz w:val="28"/>
          <w:szCs w:val="28"/>
        </w:rPr>
        <w:t xml:space="preserve"> «Интернет»:</w:t>
      </w:r>
      <w:r w:rsidRPr="003C3A92">
        <w:rPr>
          <w:b/>
          <w:sz w:val="28"/>
          <w:szCs w:val="28"/>
        </w:rPr>
        <w:t xml:space="preserve"> </w:t>
      </w:r>
      <w:hyperlink w:history="1">
        <w:r w:rsidRPr="00B37C92">
          <w:rPr>
            <w:rStyle w:val="af2"/>
            <w:sz w:val="28"/>
            <w:szCs w:val="28"/>
            <w:lang w:val="en-US"/>
          </w:rPr>
          <w:t>www</w:t>
        </w:r>
        <w:r w:rsidRPr="00B37C92">
          <w:rPr>
            <w:rStyle w:val="af2"/>
            <w:sz w:val="28"/>
            <w:szCs w:val="28"/>
          </w:rPr>
          <w:t>.</w:t>
        </w:r>
        <w:r w:rsidRPr="00B37C92">
          <w:rPr>
            <w:rStyle w:val="af2"/>
            <w:sz w:val="28"/>
            <w:szCs w:val="28"/>
            <w:lang w:val="en-US"/>
          </w:rPr>
          <w:t>krasnodar</w:t>
        </w:r>
        <w:r w:rsidRPr="00B37C92">
          <w:rPr>
            <w:rStyle w:val="af2"/>
            <w:sz w:val="28"/>
            <w:szCs w:val="28"/>
          </w:rPr>
          <w:t>.</w:t>
        </w:r>
        <w:r w:rsidRPr="00B37C92">
          <w:rPr>
            <w:rStyle w:val="af2"/>
            <w:sz w:val="28"/>
            <w:szCs w:val="28"/>
            <w:lang w:val="en-US"/>
          </w:rPr>
          <w:t>fas</w:t>
        </w:r>
        <w:r w:rsidRPr="00B37C92">
          <w:rPr>
            <w:rStyle w:val="af2"/>
            <w:sz w:val="28"/>
            <w:szCs w:val="28"/>
          </w:rPr>
          <w:t>.</w:t>
        </w:r>
        <w:r w:rsidRPr="00B37C92">
          <w:rPr>
            <w:rStyle w:val="af2"/>
            <w:sz w:val="28"/>
            <w:szCs w:val="28"/>
            <w:lang w:val="en-US"/>
          </w:rPr>
          <w:t>gov</w:t>
        </w:r>
        <w:r w:rsidRPr="00B37C92">
          <w:rPr>
            <w:rStyle w:val="af2"/>
            <w:sz w:val="28"/>
            <w:szCs w:val="28"/>
          </w:rPr>
          <w:t>.</w:t>
        </w:r>
        <w:r w:rsidRPr="00B37C92">
          <w:rPr>
            <w:rStyle w:val="af2"/>
            <w:sz w:val="28"/>
            <w:szCs w:val="28"/>
            <w:lang w:val="en-US"/>
          </w:rPr>
          <w:t>ru</w:t>
        </w:r>
        <w:r w:rsidRPr="00B37C92">
          <w:rPr>
            <w:rStyle w:val="af2"/>
            <w:sz w:val="28"/>
            <w:szCs w:val="28"/>
          </w:rPr>
          <w:t xml:space="preserve"> </w:t>
        </w:r>
      </w:hyperlink>
    </w:p>
    <w:p w:rsidR="003403F9" w:rsidRPr="00B37C92" w:rsidRDefault="003403F9" w:rsidP="003403F9">
      <w:pPr>
        <w:snapToGrid w:val="0"/>
        <w:ind w:right="-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3A92">
        <w:rPr>
          <w:sz w:val="28"/>
          <w:szCs w:val="28"/>
        </w:rPr>
        <w:t xml:space="preserve">График работы: </w:t>
      </w:r>
      <w:r>
        <w:rPr>
          <w:sz w:val="28"/>
          <w:szCs w:val="28"/>
        </w:rPr>
        <w:t>п</w:t>
      </w:r>
      <w:r w:rsidRPr="003C3A92">
        <w:rPr>
          <w:sz w:val="28"/>
          <w:szCs w:val="28"/>
        </w:rPr>
        <w:t xml:space="preserve">онедельник, </w:t>
      </w:r>
      <w:r>
        <w:rPr>
          <w:sz w:val="28"/>
          <w:szCs w:val="28"/>
        </w:rPr>
        <w:t>пятница</w:t>
      </w:r>
      <w:r w:rsidRPr="003C3A9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C3A92">
        <w:rPr>
          <w:sz w:val="28"/>
          <w:szCs w:val="28"/>
        </w:rPr>
        <w:t>с 9.00 до 1</w:t>
      </w:r>
      <w:r w:rsidRPr="00B37C92">
        <w:rPr>
          <w:sz w:val="28"/>
          <w:szCs w:val="28"/>
        </w:rPr>
        <w:t>3</w:t>
      </w:r>
      <w:r w:rsidRPr="003C3A92">
        <w:rPr>
          <w:sz w:val="28"/>
          <w:szCs w:val="28"/>
        </w:rPr>
        <w:t>.00 часов;</w:t>
      </w:r>
      <w:r>
        <w:rPr>
          <w:sz w:val="28"/>
          <w:szCs w:val="28"/>
        </w:rPr>
        <w:t xml:space="preserve"> </w:t>
      </w:r>
    </w:p>
    <w:p w:rsidR="003403F9" w:rsidRPr="003C3A92" w:rsidRDefault="003403F9" w:rsidP="003403F9">
      <w:pPr>
        <w:snapToGrid w:val="0"/>
        <w:ind w:right="-170"/>
        <w:jc w:val="both"/>
        <w:rPr>
          <w:sz w:val="28"/>
          <w:szCs w:val="28"/>
        </w:rPr>
      </w:pPr>
      <w:r w:rsidRPr="00B37C92">
        <w:rPr>
          <w:sz w:val="28"/>
          <w:szCs w:val="28"/>
        </w:rPr>
        <w:t xml:space="preserve">         </w:t>
      </w:r>
      <w:r>
        <w:rPr>
          <w:sz w:val="28"/>
          <w:szCs w:val="28"/>
        </w:rPr>
        <w:t>выходной день: суббота, воскресенье.</w:t>
      </w:r>
    </w:p>
    <w:p w:rsidR="003403F9" w:rsidRPr="005B3D83" w:rsidRDefault="003403F9" w:rsidP="003403F9">
      <w:pPr>
        <w:shd w:val="clear" w:color="auto" w:fill="FFFFFF"/>
        <w:ind w:firstLine="708"/>
        <w:jc w:val="both"/>
        <w:rPr>
          <w:sz w:val="28"/>
          <w:szCs w:val="28"/>
        </w:rPr>
      </w:pPr>
      <w:r w:rsidRPr="005B3D83">
        <w:rPr>
          <w:sz w:val="28"/>
          <w:szCs w:val="28"/>
        </w:rPr>
        <w:t>1.4.6. Независимый оценщик</w:t>
      </w:r>
    </w:p>
    <w:p w:rsidR="003403F9" w:rsidRPr="0012385C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sub_14"/>
      <w:r w:rsidRPr="00431FD6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431FD6">
        <w:rPr>
          <w:sz w:val="28"/>
          <w:szCs w:val="28"/>
        </w:rPr>
        <w:t xml:space="preserve">. </w:t>
      </w:r>
      <w:bookmarkEnd w:id="0"/>
      <w:r w:rsidRPr="0012385C">
        <w:rPr>
          <w:sz w:val="28"/>
          <w:szCs w:val="28"/>
        </w:rPr>
        <w:t>Информирование о предоставлении муниципальной услуги осуществляется следующим образом:</w:t>
      </w:r>
    </w:p>
    <w:p w:rsidR="003403F9" w:rsidRPr="00481BBC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81BBC">
        <w:rPr>
          <w:sz w:val="28"/>
          <w:szCs w:val="28"/>
        </w:rPr>
        <w:t>индивидуальное информирование;</w:t>
      </w:r>
    </w:p>
    <w:p w:rsidR="003403F9" w:rsidRPr="00481BBC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81BBC">
        <w:rPr>
          <w:sz w:val="28"/>
          <w:szCs w:val="28"/>
        </w:rPr>
        <w:t>публичное информирование.</w:t>
      </w:r>
    </w:p>
    <w:p w:rsidR="003403F9" w:rsidRPr="00481BBC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81BBC">
        <w:rPr>
          <w:sz w:val="28"/>
          <w:szCs w:val="28"/>
        </w:rPr>
        <w:t>Информирование проводится в форме:</w:t>
      </w:r>
    </w:p>
    <w:p w:rsidR="003403F9" w:rsidRPr="00481BBC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81BBC">
        <w:rPr>
          <w:sz w:val="28"/>
          <w:szCs w:val="28"/>
        </w:rPr>
        <w:t>устного информирования;</w:t>
      </w:r>
    </w:p>
    <w:p w:rsidR="003403F9" w:rsidRPr="00481BBC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81BBC">
        <w:rPr>
          <w:sz w:val="28"/>
          <w:szCs w:val="28"/>
        </w:rPr>
        <w:t>письменного информирования;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3EAB">
        <w:rPr>
          <w:sz w:val="28"/>
          <w:szCs w:val="28"/>
        </w:rPr>
        <w:t xml:space="preserve">размещения информации на официальном сайте  Администрации в информационно-телекоммуникационной сети "Интернет", на Портале государственных и муниципальных услуг Краснодарского края -  </w:t>
      </w:r>
      <w:hyperlink r:id="rId13" w:history="1">
        <w:r w:rsidRPr="00263EAB">
          <w:rPr>
            <w:rStyle w:val="af2"/>
            <w:sz w:val="28"/>
            <w:szCs w:val="28"/>
          </w:rPr>
          <w:t>pgu.krasnodar.ru</w:t>
        </w:r>
      </w:hyperlink>
      <w:r w:rsidRPr="00263EAB">
        <w:rPr>
          <w:sz w:val="28"/>
          <w:szCs w:val="28"/>
        </w:rPr>
        <w:t>, на Едином портале государственных и муниципальных услуг (функций) - gosuslugi.ru.</w:t>
      </w:r>
    </w:p>
    <w:p w:rsidR="003403F9" w:rsidRPr="00263EAB" w:rsidRDefault="003403F9" w:rsidP="003403F9">
      <w:pPr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Должностное лицо не вправе осуществлять информирование заинтере-сованных лиц,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lastRenderedPageBreak/>
        <w:t>Информация о порядке и процедуре предоставления муниципальной услуги предоставляется бесплатно.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1.6. Индивидуальное устное информирование о муниципальной услуге осуществляется специалистом (по вопросам имущественных отношений) администрации Темрюкского городского поселения Темрюкского района, непосредственно осуществляющим предоставление муниципальной услуги, или специалистом МФЦ, посредством консультирования лично либо по телефону.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Должностные лица, осуществляющие информирование должны кор-ректно и внимательно относиться к заинтересованным лицам,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 xml:space="preserve">Прием посетителей осуществляется в соответствии с графиком работы Администрации или МФЦ при наличии документа, удостоверяющего личность. 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Индивидуальное устное консультирование каждого заинтересованного лица не может превышать 10 минут. В случае если для подготовки ответа требуется продолжительное время, должностное лицо, осуществляющее индивидуальное устное информирование, может предложить заинтересован-ному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При устном информировании по телефону ответ на телефонный звонок должен начинаться с информации о наименовании органа, в который позвонил заявитель, фамилии, имени, отчества и должности лица, осуществляющего индивидуальное консультирование. Время разговора не должно превышать 10 минут.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разговора должностное лицо, осуществляющее информирование, должно кратко подвести итоги и перечислить меры, которые надо принять (кто именно, когда и что должен сделать).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При невозможности работника, принявшего телефонный звонок, сам</w:t>
      </w:r>
      <w:r w:rsidRPr="00263EAB">
        <w:rPr>
          <w:sz w:val="28"/>
          <w:szCs w:val="28"/>
        </w:rPr>
        <w:t>о</w:t>
      </w:r>
      <w:r w:rsidRPr="00263EAB">
        <w:rPr>
          <w:sz w:val="28"/>
          <w:szCs w:val="28"/>
        </w:rPr>
        <w:t>стоятельно ответить на поставленные вопросы, телефонный звонок может быть пер</w:t>
      </w:r>
      <w:r w:rsidRPr="00263EAB">
        <w:rPr>
          <w:sz w:val="28"/>
          <w:szCs w:val="28"/>
        </w:rPr>
        <w:t>е</w:t>
      </w:r>
      <w:r w:rsidRPr="00263EAB">
        <w:rPr>
          <w:sz w:val="28"/>
          <w:szCs w:val="28"/>
        </w:rPr>
        <w:t>адресован (переведён) другому работнику.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1.7. Индивидуальное письменное информирование осуществляется на основании письменного обращения заинтересованного лица путем направления ответа почтовым отправлением в адрес, указанный в обращении, в срок, не превышающий 10 рабочих дней с даты поступления письменного обращения.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Датой получения письменного обращения является дата регистрации поступившего обращения.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Ответы на письменные обращения даются в простой, четкой и понятной форме в письменном виде и должны содержать: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ответы на поставленные вопросы;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должность, фамилию и инициалы лица, подписавшего ответ;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фамилию и инициалы исполнителя;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номер телефона исполнителя.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1.8. Публичное информирование о муниципальной услуге осуществляется посредством размещения информационных материалов: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lastRenderedPageBreak/>
        <w:tab/>
        <w:t>на Едином портале государственных и муниципальных услуг (функций) и портале государственных и муниципальных услуг Краснодарского края;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на официальном сайте Администрации в информационно-телеком-муникационной сети "Интернет";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на официальном сайте МФЦ;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на информационных стендах Администрации в местах предоставления Муницпланой услуги;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на информационных стендах МФЦ;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публикации информационных материалов в СМИ. 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Информационные стенды Администрации и МФЦ оформляются в соответствии с требованиями, изложенными в пункте 2.17. раздела 2 настоя-щего Административного регламента.</w:t>
      </w:r>
    </w:p>
    <w:p w:rsidR="003403F9" w:rsidRPr="00263EAB" w:rsidRDefault="003403F9" w:rsidP="003403F9">
      <w:pPr>
        <w:jc w:val="center"/>
        <w:rPr>
          <w:bCs/>
          <w:sz w:val="28"/>
          <w:szCs w:val="28"/>
        </w:rPr>
      </w:pPr>
    </w:p>
    <w:p w:rsidR="003403F9" w:rsidRPr="00263EAB" w:rsidRDefault="003403F9" w:rsidP="003403F9">
      <w:pPr>
        <w:jc w:val="center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t>2. Стандарт предоставления муниципальной услуги</w:t>
      </w:r>
    </w:p>
    <w:p w:rsidR="003403F9" w:rsidRPr="00263EAB" w:rsidRDefault="003403F9" w:rsidP="003403F9">
      <w:pPr>
        <w:jc w:val="center"/>
        <w:rPr>
          <w:sz w:val="28"/>
          <w:szCs w:val="28"/>
        </w:rPr>
      </w:pPr>
    </w:p>
    <w:p w:rsidR="003403F9" w:rsidRPr="00263EAB" w:rsidRDefault="003403F9" w:rsidP="003403F9">
      <w:pPr>
        <w:ind w:firstLine="720"/>
        <w:jc w:val="both"/>
        <w:rPr>
          <w:sz w:val="28"/>
          <w:szCs w:val="28"/>
        </w:rPr>
      </w:pPr>
      <w:r w:rsidRPr="00263EAB">
        <w:rPr>
          <w:bCs/>
          <w:sz w:val="28"/>
          <w:szCs w:val="28"/>
        </w:rPr>
        <w:t>2.1. </w:t>
      </w:r>
      <w:r w:rsidRPr="00263EAB">
        <w:rPr>
          <w:sz w:val="28"/>
          <w:szCs w:val="28"/>
        </w:rPr>
        <w:t>Наименование муниципальной услуги: «Предоставление муници-пального имущества в аренду или безвозмездное пользование без проведения торгов</w:t>
      </w:r>
      <w:r w:rsidRPr="00263EAB">
        <w:rPr>
          <w:bCs/>
          <w:spacing w:val="-2"/>
          <w:sz w:val="28"/>
          <w:szCs w:val="28"/>
        </w:rPr>
        <w:t>»</w:t>
      </w:r>
      <w:r w:rsidRPr="00263EAB">
        <w:rPr>
          <w:sz w:val="28"/>
          <w:szCs w:val="28"/>
        </w:rPr>
        <w:t>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2.2. Муниципальная услуга предоставляется администрацией Темрюк-ского городского поселения Темрюкского района и осуществляется непосред-ственно специалистом по вопросам имущественных отношений.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  <w:lang w:eastAsia="ar-SA"/>
        </w:rPr>
      </w:pPr>
      <w:r w:rsidRPr="00263EAB">
        <w:rPr>
          <w:sz w:val="28"/>
          <w:szCs w:val="28"/>
        </w:rPr>
        <w:t>2.3. В предоставлении Муниципальной услуги участвуют: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Совет, Общий отдел, МФЦ, ИФНС, УФАС, независимый оценщик.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Запрещается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муниципальные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2.4. Результатом предоставления муниципальной услуги является: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1) в случае предоставлении муниципального имущества в аренду:</w:t>
      </w:r>
    </w:p>
    <w:p w:rsidR="003403F9" w:rsidRPr="00263EAB" w:rsidRDefault="003403F9" w:rsidP="003403F9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распоряжение администрации Темрюкского городского поселения Темрюкского района о предоставлении муниципального имущества в аренду;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договор аренды муниципального имущества;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уведомление об отказе в предоставлении муниципальной услуги;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2) в случае предоставлении муниципального имущества в безвозмездное пользование: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решение Совета Темрюкского городского поселения Темрюкского района о предоставлении муниципального имущества в безвозмездное пользование;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распоряжение администрации Темрюкского городского поселения Темрюкского района о предоставлении муниципального имущества в безвоз-мездное пользование;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договор безвозмездного пользования муниципальным имуществом;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уведомление об отказе в предоставлении муниципальной услуги.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2.5. Максимальный срок предоставления муниципальной услуги, в том числе с учетом необходимости обращения в организации, участвующие в ее предоставлении:</w:t>
      </w:r>
    </w:p>
    <w:p w:rsidR="003403F9" w:rsidRPr="00263EAB" w:rsidRDefault="003403F9" w:rsidP="003403F9">
      <w:pPr>
        <w:ind w:firstLine="851"/>
        <w:jc w:val="both"/>
        <w:rPr>
          <w:sz w:val="28"/>
          <w:szCs w:val="28"/>
        </w:rPr>
      </w:pPr>
      <w:r w:rsidRPr="00263EAB">
        <w:rPr>
          <w:sz w:val="28"/>
          <w:szCs w:val="28"/>
        </w:rPr>
        <w:lastRenderedPageBreak/>
        <w:t>90 рабочих дней со дня регистрации заявления – в случае предоставле-ния муниципальной услуги без предоставления муниципальной преференции;</w:t>
      </w:r>
    </w:p>
    <w:p w:rsidR="003403F9" w:rsidRPr="00263EAB" w:rsidRDefault="003403F9" w:rsidP="003403F9">
      <w:pPr>
        <w:widowControl w:val="0"/>
        <w:tabs>
          <w:tab w:val="left" w:pos="360"/>
        </w:tabs>
        <w:ind w:firstLine="851"/>
        <w:jc w:val="both"/>
        <w:rPr>
          <w:sz w:val="28"/>
          <w:szCs w:val="28"/>
        </w:rPr>
      </w:pPr>
      <w:r w:rsidRPr="00263EAB">
        <w:rPr>
          <w:rFonts w:eastAsia="Calibri"/>
          <w:sz w:val="28"/>
          <w:szCs w:val="28"/>
          <w:lang w:eastAsia="ar-SA"/>
        </w:rPr>
        <w:t xml:space="preserve">120 рабочих дней со дня регистрации заявления – в случае </w:t>
      </w:r>
      <w:r w:rsidRPr="00263EAB">
        <w:rPr>
          <w:sz w:val="28"/>
          <w:szCs w:val="28"/>
        </w:rPr>
        <w:t>предоставле-ния муниципальной услуги путем предоставления муниципальной префе-ренции</w:t>
      </w:r>
      <w:r w:rsidRPr="00263EAB">
        <w:rPr>
          <w:rFonts w:eastAsia="Calibri"/>
          <w:sz w:val="28"/>
          <w:szCs w:val="28"/>
          <w:lang w:eastAsia="ar-SA"/>
        </w:rPr>
        <w:t>.</w:t>
      </w:r>
    </w:p>
    <w:p w:rsidR="003403F9" w:rsidRPr="00263EAB" w:rsidRDefault="003403F9" w:rsidP="003403F9">
      <w:pPr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2.6. Нормативными правовыми актами, регулирующими  отношения, возникающими в связи с предоставлением муниципальной услуги, я</w:t>
      </w:r>
      <w:r w:rsidRPr="00263EAB">
        <w:rPr>
          <w:sz w:val="28"/>
          <w:szCs w:val="28"/>
        </w:rPr>
        <w:t>в</w:t>
      </w:r>
      <w:r w:rsidRPr="00263EAB">
        <w:rPr>
          <w:sz w:val="28"/>
          <w:szCs w:val="28"/>
        </w:rPr>
        <w:t>ляются: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Конституция Российской Федерации (текст опубликован в издании «Ро</w:t>
      </w:r>
      <w:r w:rsidRPr="00263EAB">
        <w:rPr>
          <w:sz w:val="28"/>
          <w:szCs w:val="28"/>
        </w:rPr>
        <w:t>с</w:t>
      </w:r>
      <w:r w:rsidRPr="00263EAB">
        <w:rPr>
          <w:sz w:val="28"/>
          <w:szCs w:val="28"/>
        </w:rPr>
        <w:t>сийская газета» от 25 декабря 1993 года № 237; текст с учётом поправок, внесённых закон</w:t>
      </w:r>
      <w:r w:rsidRPr="00263EAB">
        <w:rPr>
          <w:sz w:val="28"/>
          <w:szCs w:val="28"/>
        </w:rPr>
        <w:t>а</w:t>
      </w:r>
      <w:r w:rsidRPr="00263EAB">
        <w:rPr>
          <w:sz w:val="28"/>
          <w:szCs w:val="28"/>
        </w:rPr>
        <w:t>ми Российской Федерации о поправках к Конституции Российской Фед</w:t>
      </w:r>
      <w:r w:rsidRPr="00263EAB">
        <w:rPr>
          <w:sz w:val="28"/>
          <w:szCs w:val="28"/>
        </w:rPr>
        <w:t>е</w:t>
      </w:r>
      <w:r w:rsidRPr="00263EAB">
        <w:rPr>
          <w:sz w:val="28"/>
          <w:szCs w:val="28"/>
        </w:rPr>
        <w:t>рации от 30 декабря 2008 года № 6-ФКЗ и от 30 декабря 2008 года № 7-ФКЗ, опубликован в издании «Ро</w:t>
      </w:r>
      <w:r w:rsidRPr="00263EAB">
        <w:rPr>
          <w:sz w:val="28"/>
          <w:szCs w:val="28"/>
        </w:rPr>
        <w:t>с</w:t>
      </w:r>
      <w:r w:rsidRPr="00263EAB">
        <w:rPr>
          <w:sz w:val="28"/>
          <w:szCs w:val="28"/>
        </w:rPr>
        <w:t>сийская газета» от 21 января 2009 года № 7, в издании «Парламентская газета» от 23 января 2009 года № 4, в издании «Собрание законодательства Российской Федер</w:t>
      </w:r>
      <w:r w:rsidRPr="00263EAB">
        <w:rPr>
          <w:sz w:val="28"/>
          <w:szCs w:val="28"/>
        </w:rPr>
        <w:t>а</w:t>
      </w:r>
      <w:r w:rsidRPr="00263EAB">
        <w:rPr>
          <w:sz w:val="28"/>
          <w:szCs w:val="28"/>
        </w:rPr>
        <w:t>ции» от 26 января 2009 года № 4, ст</w:t>
      </w:r>
      <w:r w:rsidRPr="00263EAB">
        <w:rPr>
          <w:sz w:val="28"/>
          <w:szCs w:val="28"/>
        </w:rPr>
        <w:t>а</w:t>
      </w:r>
      <w:r w:rsidRPr="00263EAB">
        <w:rPr>
          <w:sz w:val="28"/>
          <w:szCs w:val="28"/>
        </w:rPr>
        <w:t>тья 445, от 5 февраля 2014 года № 2-ФКЗ, опубликован на «Официальном интернет-портале правовой информации» (</w:t>
      </w:r>
      <w:hyperlink r:id="rId14" w:history="1">
        <w:r w:rsidRPr="00263EAB">
          <w:rPr>
            <w:rStyle w:val="af2"/>
            <w:sz w:val="28"/>
            <w:szCs w:val="28"/>
            <w:lang w:val="en-US"/>
          </w:rPr>
          <w:t>www</w:t>
        </w:r>
        <w:r w:rsidRPr="00263EAB">
          <w:rPr>
            <w:rStyle w:val="af2"/>
            <w:sz w:val="28"/>
            <w:szCs w:val="28"/>
          </w:rPr>
          <w:t>.</w:t>
        </w:r>
        <w:r w:rsidRPr="00263EAB">
          <w:rPr>
            <w:rStyle w:val="af2"/>
            <w:sz w:val="28"/>
            <w:szCs w:val="28"/>
            <w:lang w:val="en-US"/>
          </w:rPr>
          <w:t>pravo</w:t>
        </w:r>
        <w:r w:rsidRPr="00263EAB">
          <w:rPr>
            <w:rStyle w:val="af2"/>
            <w:sz w:val="28"/>
            <w:szCs w:val="28"/>
          </w:rPr>
          <w:t>.</w:t>
        </w:r>
        <w:r w:rsidRPr="00263EAB">
          <w:rPr>
            <w:rStyle w:val="af2"/>
            <w:sz w:val="28"/>
            <w:szCs w:val="28"/>
            <w:lang w:val="en-US"/>
          </w:rPr>
          <w:t>gov</w:t>
        </w:r>
        <w:r w:rsidRPr="00263EAB">
          <w:rPr>
            <w:rStyle w:val="af2"/>
            <w:sz w:val="28"/>
            <w:szCs w:val="28"/>
          </w:rPr>
          <w:t>.</w:t>
        </w:r>
        <w:r w:rsidRPr="00263EAB">
          <w:rPr>
            <w:rStyle w:val="af2"/>
            <w:sz w:val="28"/>
            <w:szCs w:val="28"/>
            <w:lang w:val="en-US"/>
          </w:rPr>
          <w:t>ru</w:t>
        </w:r>
      </w:hyperlink>
      <w:r w:rsidRPr="00263EAB">
        <w:rPr>
          <w:sz w:val="28"/>
          <w:szCs w:val="28"/>
        </w:rPr>
        <w:t>)  26 февраля 2014 года, в Собрании законодательства Российской Федерации от  3 марта 2014 года № 9 статья 851);</w:t>
      </w:r>
    </w:p>
    <w:p w:rsidR="003403F9" w:rsidRPr="00263EAB" w:rsidRDefault="003403F9" w:rsidP="003403F9">
      <w:pPr>
        <w:pStyle w:val="af5"/>
        <w:ind w:left="139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263EAB">
        <w:rPr>
          <w:rFonts w:ascii="Times New Roman" w:hAnsi="Times New Roman" w:cs="Times New Roman"/>
          <w:sz w:val="28"/>
          <w:szCs w:val="28"/>
        </w:rPr>
        <w:t>Федеральный закон от 26 июля 2006 года № 135-ФЗ "О защите конкуренции" (с изменениями и дополнениями), (текст опубликован в "Российской газете" от 27 июля 2006 года № 162, в "Парламентской газете" от 3 августа 2006 года № 126-127, в Собрании законодательства Российской Федерации от 31 июля 2006 года № 31 (часть I) ст. 3434);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Федеральный закон от 27 июля 2010 года № 210-ФЗ  (ред. от 21 июля 2014 года) «Об организации предоставления государственных и муници-пальных услуг» (текст опубликован в "Российской газете" от 30 июля 2010 года № 168);</w:t>
      </w:r>
    </w:p>
    <w:p w:rsidR="003403F9" w:rsidRPr="00263EAB" w:rsidRDefault="003403F9" w:rsidP="003403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Pr="00263EAB">
          <w:rPr>
            <w:sz w:val="28"/>
            <w:szCs w:val="28"/>
          </w:rPr>
          <w:t>Федеральный закон</w:t>
        </w:r>
      </w:hyperlink>
      <w:r w:rsidRPr="00263EAB">
        <w:rPr>
          <w:sz w:val="28"/>
          <w:szCs w:val="28"/>
        </w:rPr>
        <w:t xml:space="preserve"> от 24 ноября 1995 года № 181-ФЗ "О социальной защите инвалидов в Российской Федерации" (текст опубликован в "Российской газете" от 2 декабря 1995 года № 234);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hyperlink r:id="rId16" w:history="1">
        <w:r w:rsidRPr="00263EAB">
          <w:rPr>
            <w:rStyle w:val="af4"/>
            <w:rFonts w:cs="Arial"/>
            <w:sz w:val="28"/>
            <w:szCs w:val="28"/>
          </w:rPr>
          <w:t>Федеральный закон</w:t>
        </w:r>
      </w:hyperlink>
      <w:r w:rsidRPr="00263EAB">
        <w:rPr>
          <w:sz w:val="28"/>
          <w:szCs w:val="28"/>
        </w:rPr>
        <w:t xml:space="preserve"> от 6 апреля 2011 года N 63-ФЗ "Об электронной подписи" (Собрание законодательства Российской Федерации, 2011, N 15, ст. 2036; №27, ст.3880; 2012г. №29 ст.3988; официальный интернет-портал правовой информации http://www.pravo.gov.ru, 2012, 2013);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Устав Темрюкского городского поселения Темрюкского района; 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решение </w:t>
      </w:r>
      <w:r w:rsidRPr="00263EAB">
        <w:rPr>
          <w:sz w:val="28"/>
          <w:szCs w:val="28"/>
          <w:lang w:val="en-US"/>
        </w:rPr>
        <w:t>X</w:t>
      </w:r>
      <w:r w:rsidRPr="00263EAB">
        <w:rPr>
          <w:sz w:val="28"/>
          <w:szCs w:val="28"/>
        </w:rPr>
        <w:t>ХХ</w:t>
      </w:r>
      <w:r w:rsidRPr="00263EAB">
        <w:rPr>
          <w:sz w:val="28"/>
          <w:szCs w:val="28"/>
          <w:lang w:val="en-US"/>
        </w:rPr>
        <w:t>V</w:t>
      </w:r>
      <w:r w:rsidRPr="00263EAB">
        <w:rPr>
          <w:sz w:val="28"/>
          <w:szCs w:val="28"/>
        </w:rPr>
        <w:t xml:space="preserve"> сессии Совета Темрюкского городского поселения Темрюкского района  </w:t>
      </w:r>
      <w:r w:rsidRPr="00263EAB">
        <w:rPr>
          <w:sz w:val="28"/>
          <w:szCs w:val="28"/>
          <w:lang w:val="en-US"/>
        </w:rPr>
        <w:t>II</w:t>
      </w:r>
      <w:r w:rsidRPr="00263EAB">
        <w:rPr>
          <w:sz w:val="28"/>
          <w:szCs w:val="28"/>
        </w:rPr>
        <w:t xml:space="preserve"> созыва от 23 августа 2011 года № 223 «Об утверждении Положения об управлении муниципальной собственностью Темрюкского городского поселения Темрюкского района» (текст обнародован в газете «Тамань» за 3 сентября 2011 года № 125 (10005)) в редакции решения </w:t>
      </w:r>
      <w:r w:rsidRPr="00263EAB">
        <w:rPr>
          <w:sz w:val="28"/>
          <w:szCs w:val="28"/>
          <w:lang w:val="en-US"/>
        </w:rPr>
        <w:t>LII</w:t>
      </w:r>
      <w:r w:rsidRPr="00263EAB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263EAB">
        <w:rPr>
          <w:sz w:val="28"/>
          <w:szCs w:val="28"/>
          <w:lang w:val="en-US"/>
        </w:rPr>
        <w:t>II</w:t>
      </w:r>
      <w:r w:rsidRPr="00263EAB">
        <w:rPr>
          <w:sz w:val="28"/>
          <w:szCs w:val="28"/>
        </w:rPr>
        <w:t xml:space="preserve"> созыва от 28 августа 2012 года № 357 (текст обнародован в газете «23 регион» за 5 сентября 2012 года № 33 (131);</w:t>
      </w:r>
    </w:p>
    <w:p w:rsidR="003403F9" w:rsidRPr="00263EAB" w:rsidRDefault="003403F9" w:rsidP="003403F9">
      <w:pPr>
        <w:ind w:firstLine="708"/>
        <w:rPr>
          <w:sz w:val="28"/>
          <w:szCs w:val="28"/>
        </w:rPr>
      </w:pPr>
      <w:r w:rsidRPr="00263EAB">
        <w:rPr>
          <w:sz w:val="28"/>
          <w:szCs w:val="28"/>
        </w:rPr>
        <w:t>настоящий Административный регламент.</w:t>
      </w:r>
    </w:p>
    <w:p w:rsidR="003403F9" w:rsidRPr="00263EAB" w:rsidRDefault="003403F9" w:rsidP="003403F9">
      <w:pPr>
        <w:ind w:firstLine="708"/>
        <w:jc w:val="both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t>2.7.</w:t>
      </w:r>
      <w:r w:rsidRPr="00263EAB">
        <w:rPr>
          <w:bCs/>
          <w:sz w:val="28"/>
          <w:szCs w:val="28"/>
          <w:lang w:val="en-US"/>
        </w:rPr>
        <w:t> </w:t>
      </w:r>
      <w:r w:rsidRPr="00263EAB">
        <w:rPr>
          <w:bCs/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bCs/>
          <w:sz w:val="28"/>
          <w:szCs w:val="28"/>
        </w:rPr>
        <w:t>1) д</w:t>
      </w:r>
      <w:r w:rsidRPr="00263EAB">
        <w:rPr>
          <w:sz w:val="28"/>
          <w:szCs w:val="28"/>
        </w:rPr>
        <w:t>окументы, предоставляемые заявителем:</w:t>
      </w:r>
    </w:p>
    <w:p w:rsidR="003403F9" w:rsidRPr="00263EAB" w:rsidRDefault="003403F9" w:rsidP="003403F9">
      <w:pPr>
        <w:ind w:firstLine="708"/>
        <w:jc w:val="both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lastRenderedPageBreak/>
        <w:t xml:space="preserve">заявление на предоставление в  аренду или безвозмездное  пользование муниципального имущества,  которое оформляется  по  форме согласно  прило-жениям № 1 и 2 к  настоящему  Административному  регламенту. </w:t>
      </w:r>
    </w:p>
    <w:p w:rsidR="003403F9" w:rsidRPr="00263EAB" w:rsidRDefault="003403F9" w:rsidP="003403F9">
      <w:pPr>
        <w:ind w:firstLine="708"/>
        <w:jc w:val="both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t xml:space="preserve">К заявлению заявитель  прилагает: </w:t>
      </w:r>
    </w:p>
    <w:p w:rsidR="003403F9" w:rsidRPr="00263EAB" w:rsidRDefault="003403F9" w:rsidP="003403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юридические лица:</w:t>
      </w:r>
    </w:p>
    <w:p w:rsidR="003403F9" w:rsidRPr="00263EAB" w:rsidRDefault="003403F9" w:rsidP="003403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заверенные копии учредительных документов;</w:t>
      </w:r>
    </w:p>
    <w:p w:rsidR="003403F9" w:rsidRPr="00263EAB" w:rsidRDefault="003403F9" w:rsidP="003403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документ, который подтверждает полномочия руководителя юриди-ческого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403F9" w:rsidRPr="00263EAB" w:rsidRDefault="003403F9" w:rsidP="003403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физические лица предъявляют документ, удостоверяющий личность, или представляют копии всех его листов.</w:t>
      </w:r>
    </w:p>
    <w:p w:rsidR="003403F9" w:rsidRPr="00263EAB" w:rsidRDefault="003403F9" w:rsidP="003403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если от имени претендента действует его представитель по. В случае, если доверенность на осуществление действий от имени претен-дента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403F9" w:rsidRPr="00263EAB" w:rsidRDefault="003403F9" w:rsidP="003403F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t xml:space="preserve">В случае, если заявление о предоставлении муниципальной услуги и прилагаемые к нему документы представляются заявителем лично, подлинники документов, представляются для сличения с копиями и возвращаются заявителю в тот же день. 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t>В случае, если заявление о предоставлении муниципальной услуги и прилагаемые к нему документы направлены заявителем по почте, подпись заявителя на заявлении и все копии документов заверяются нотариально. При этом предоставление подлинников документов не требуется.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263EAB">
        <w:rPr>
          <w:sz w:val="28"/>
          <w:szCs w:val="28"/>
        </w:rPr>
        <w:t xml:space="preserve">В случае необходимости получения муниципальной преференции согласно Федеральному закону от 26 июля 2006 года № 135-ФЗ «О защите конкуренции» </w:t>
      </w:r>
      <w:r w:rsidRPr="00263EAB">
        <w:rPr>
          <w:bCs/>
          <w:sz w:val="28"/>
          <w:szCs w:val="28"/>
        </w:rPr>
        <w:t>дополнительно предоставляются: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t>перечень видов деятельности, осуществляемых заявителем,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 (</w:t>
      </w:r>
      <w:r w:rsidRPr="00263EAB">
        <w:rPr>
          <w:sz w:val="28"/>
          <w:szCs w:val="28"/>
        </w:rPr>
        <w:t>предоставляется на фирменном бланке организации в виде справки, завере</w:t>
      </w:r>
      <w:r w:rsidRPr="00263EAB">
        <w:rPr>
          <w:sz w:val="28"/>
          <w:szCs w:val="28"/>
        </w:rPr>
        <w:t>н</w:t>
      </w:r>
      <w:r w:rsidRPr="00263EAB">
        <w:rPr>
          <w:sz w:val="28"/>
          <w:szCs w:val="28"/>
        </w:rPr>
        <w:t>ной печатью и подписью руководителя организации</w:t>
      </w:r>
      <w:r w:rsidRPr="00263EAB">
        <w:rPr>
          <w:bCs/>
          <w:sz w:val="28"/>
          <w:szCs w:val="28"/>
        </w:rPr>
        <w:t>);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t>копии документов, подтверждающие право на осуществление указанных видов деятельности, если в соответствии с законодательством Российской Федерации для их осуществления требуются специальные разрешения;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t>наименование видов товаров, объем товаров, произведенных и (или) реализованных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 (</w:t>
      </w:r>
      <w:r w:rsidRPr="00263EAB">
        <w:rPr>
          <w:sz w:val="28"/>
          <w:szCs w:val="28"/>
        </w:rPr>
        <w:t>предоставляется на фирменном бланке организации в виде справки, завере</w:t>
      </w:r>
      <w:r w:rsidRPr="00263EAB">
        <w:rPr>
          <w:sz w:val="28"/>
          <w:szCs w:val="28"/>
        </w:rPr>
        <w:t>н</w:t>
      </w:r>
      <w:r w:rsidRPr="00263EAB">
        <w:rPr>
          <w:sz w:val="28"/>
          <w:szCs w:val="28"/>
        </w:rPr>
        <w:t>ной печатью и подписью руководителя организации</w:t>
      </w:r>
      <w:r w:rsidRPr="00263EAB">
        <w:rPr>
          <w:bCs/>
          <w:sz w:val="28"/>
          <w:szCs w:val="28"/>
        </w:rPr>
        <w:t>);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lastRenderedPageBreak/>
        <w:t>бухгалтерский баланс заявителя по состоянию на последнюю отчетную дату, предшествующую дате подачи заявления, или иная предусмотренная законодательством Росиийской Федерации о налогах и сборах документация, если заявитель не представляет в налоговые органы бухгалтерский баланс;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t xml:space="preserve">перечень лиц, входящих в одну группу лиц с заявителем, с указанием основания для вхождения таких лиц в эту группу </w:t>
      </w:r>
      <w:r w:rsidRPr="00263EAB">
        <w:rPr>
          <w:sz w:val="28"/>
          <w:szCs w:val="28"/>
        </w:rPr>
        <w:t>(представляе</w:t>
      </w:r>
      <w:r w:rsidRPr="00263EAB">
        <w:rPr>
          <w:sz w:val="28"/>
          <w:szCs w:val="28"/>
        </w:rPr>
        <w:t>т</w:t>
      </w:r>
      <w:r w:rsidRPr="00263EAB">
        <w:rPr>
          <w:sz w:val="28"/>
          <w:szCs w:val="28"/>
        </w:rPr>
        <w:t xml:space="preserve">ся по форме, согласно </w:t>
      </w:r>
      <w:hyperlink w:anchor="sub_80000" w:history="1">
        <w:r w:rsidRPr="00263EAB">
          <w:rPr>
            <w:sz w:val="28"/>
            <w:szCs w:val="28"/>
          </w:rPr>
          <w:t>приложению № 8</w:t>
        </w:r>
      </w:hyperlink>
      <w:r w:rsidRPr="00263EAB">
        <w:rPr>
          <w:sz w:val="28"/>
          <w:szCs w:val="28"/>
        </w:rPr>
        <w:t xml:space="preserve"> к Административному регламенту, утве</w:t>
      </w:r>
      <w:r w:rsidRPr="00263EAB">
        <w:rPr>
          <w:sz w:val="28"/>
          <w:szCs w:val="28"/>
        </w:rPr>
        <w:t>р</w:t>
      </w:r>
      <w:r w:rsidRPr="00263EAB">
        <w:rPr>
          <w:sz w:val="28"/>
          <w:szCs w:val="28"/>
        </w:rPr>
        <w:t>жденному приказом ФАС России от 16 д</w:t>
      </w:r>
      <w:r w:rsidRPr="00263EAB">
        <w:rPr>
          <w:sz w:val="28"/>
          <w:szCs w:val="28"/>
        </w:rPr>
        <w:t>е</w:t>
      </w:r>
      <w:r w:rsidRPr="00263EAB">
        <w:rPr>
          <w:sz w:val="28"/>
          <w:szCs w:val="28"/>
        </w:rPr>
        <w:t>кабря 2009 года № 841)</w:t>
      </w:r>
      <w:r w:rsidRPr="00263EAB">
        <w:rPr>
          <w:bCs/>
          <w:sz w:val="28"/>
          <w:szCs w:val="28"/>
        </w:rPr>
        <w:t>;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нотариально заверенные копии учредительных документов;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2) документы, предоставляемые в рамках межведомственного взаимодействия: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t>выписка из единого государственного реестра юридических лиц;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263EAB">
        <w:rPr>
          <w:bCs/>
          <w:sz w:val="28"/>
          <w:szCs w:val="28"/>
        </w:rPr>
        <w:t>выписка из единого государственного реестра индивидуальных предпринимателей.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Заявитель вправе предоставить указанные документы по собственной инициативе.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2.8. Заявитель является ответственным за достоверность информации, изложенной им в заявлении о предоставлении муниципальной услуги, и приложенных к заявлению документов.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2.9.Запрещается требовать от заявителей: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403F9" w:rsidRPr="00263EAB" w:rsidRDefault="003403F9" w:rsidP="003403F9">
      <w:pPr>
        <w:shd w:val="clear" w:color="auto" w:fill="FFFFFF"/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  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предоставляющих и участвующих в предоставлении муниципальной услуги, за исключением документов, указанных в </w:t>
      </w:r>
      <w:hyperlink r:id="rId17" w:history="1">
        <w:r w:rsidRPr="00263EAB">
          <w:rPr>
            <w:rStyle w:val="af4"/>
            <w:sz w:val="28"/>
            <w:szCs w:val="28"/>
          </w:rPr>
          <w:t>части 6 статьи 7</w:t>
        </w:r>
      </w:hyperlink>
      <w:r w:rsidRPr="00263EAB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муници-пальных услуг».</w:t>
      </w:r>
      <w:bookmarkStart w:id="1" w:name="sub_28"/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 xml:space="preserve">2.10. Допускается подача заявления в электронной форме на Портале государственных и муниципальных услуг Краснодарского края -  </w:t>
      </w:r>
      <w:hyperlink r:id="rId18" w:history="1">
        <w:r w:rsidRPr="00263EAB">
          <w:rPr>
            <w:rStyle w:val="af2"/>
            <w:sz w:val="28"/>
            <w:szCs w:val="28"/>
          </w:rPr>
          <w:t>pgu.krasnodar.ru</w:t>
        </w:r>
      </w:hyperlink>
      <w:r w:rsidRPr="00263EAB">
        <w:rPr>
          <w:sz w:val="28"/>
          <w:szCs w:val="28"/>
        </w:rPr>
        <w:t>, и Едином портале государственных и муниципальных услуг (функций) - gosuslugi.ru, с использованием электронно-цифровой подписи.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Результат государственной услуги в электронной форме не предоставляется.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2.11. Исчерпывающий перечень оснований для отказа в приеме документов, необходимых для предоставления муниципальной услуги:</w:t>
      </w:r>
    </w:p>
    <w:bookmarkEnd w:id="1"/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не предоставление необходимого пакета документов, указанного в </w:t>
      </w:r>
      <w:hyperlink w:anchor="sub_26" w:history="1">
        <w:r w:rsidRPr="00263EAB">
          <w:rPr>
            <w:rStyle w:val="af4"/>
            <w:sz w:val="28"/>
            <w:szCs w:val="28"/>
          </w:rPr>
          <w:t>пункте 2.7</w:t>
        </w:r>
      </w:hyperlink>
      <w:r w:rsidRPr="00263EAB">
        <w:rPr>
          <w:sz w:val="28"/>
          <w:szCs w:val="28"/>
        </w:rPr>
        <w:t>. настоящего Административного регламента;</w:t>
      </w:r>
    </w:p>
    <w:p w:rsidR="003403F9" w:rsidRPr="003403F9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несоответствие хотя бы одного из документов, указанных в </w:t>
      </w:r>
      <w:hyperlink w:anchor="sub_26" w:history="1">
        <w:r w:rsidRPr="00263EAB">
          <w:rPr>
            <w:rStyle w:val="af4"/>
            <w:sz w:val="28"/>
            <w:szCs w:val="28"/>
          </w:rPr>
          <w:t>пункте 2.7</w:t>
        </w:r>
      </w:hyperlink>
      <w:r w:rsidRPr="00263EAB">
        <w:rPr>
          <w:sz w:val="28"/>
          <w:szCs w:val="28"/>
        </w:rPr>
        <w:t xml:space="preserve"> настоящего регламента, по форме или содержанию требованиям действующего законодательства, а также содержание в документе неоговоренных приписок и </w:t>
      </w:r>
      <w:r w:rsidRPr="00263EAB">
        <w:rPr>
          <w:sz w:val="28"/>
          <w:szCs w:val="28"/>
        </w:rPr>
        <w:lastRenderedPageBreak/>
        <w:t>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несоблюдение установленных условий признания действительности усиленной </w:t>
      </w:r>
      <w:hyperlink r:id="rId19" w:history="1">
        <w:r w:rsidRPr="00263EAB">
          <w:rPr>
            <w:rStyle w:val="af4"/>
            <w:rFonts w:cs="Arial"/>
            <w:sz w:val="28"/>
            <w:szCs w:val="28"/>
          </w:rPr>
          <w:t>квалифицированной электронной подписи</w:t>
        </w:r>
      </w:hyperlink>
      <w:r w:rsidRPr="00263EAB">
        <w:rPr>
          <w:sz w:val="28"/>
          <w:szCs w:val="28"/>
        </w:rPr>
        <w:t xml:space="preserve"> согласно </w:t>
      </w:r>
      <w:hyperlink r:id="rId20" w:history="1">
        <w:r w:rsidRPr="00263EAB">
          <w:rPr>
            <w:rStyle w:val="af4"/>
            <w:rFonts w:cs="Arial"/>
            <w:sz w:val="28"/>
            <w:szCs w:val="28"/>
          </w:rPr>
          <w:t>пункту 9</w:t>
        </w:r>
      </w:hyperlink>
      <w:r w:rsidRPr="00263EAB">
        <w:rPr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отсутствие у заявителя соответствующих полномочий на получение муниципальной услуги.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Не может быть отказано заявителю в приеме дополнительных документов при наличии пожелания их сдачи.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2.12. Исчерпывающий перечень оснований для приостановления или отказа в предоставлении муниципальной услуги: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1) предоставление муниципальной услуги может быть приостановлено при поступлении от заявителя письменного заявления о приостановлении предоставления муниципальной услуги;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2) основания для отказа в предоставлении муниципальной услуги: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отсутствие объекта в реестре муниципального имущества;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отсутствие возможности предоставления указанного в заявлении имущества в аренду или безвозмездное пользование;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несоответствие заявителя требованиям </w:t>
      </w:r>
      <w:hyperlink r:id="rId21" w:history="1">
        <w:r w:rsidRPr="00263EAB">
          <w:rPr>
            <w:rStyle w:val="af4"/>
            <w:sz w:val="28"/>
            <w:szCs w:val="28"/>
          </w:rPr>
          <w:t>статьи 17.1</w:t>
        </w:r>
      </w:hyperlink>
      <w:r w:rsidRPr="00263EAB">
        <w:rPr>
          <w:sz w:val="28"/>
          <w:szCs w:val="28"/>
        </w:rPr>
        <w:t xml:space="preserve"> Федерального закона от 26 июля 2006 года № 135-ФЗ "О защите конкуренции";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выявление в представленных документах недостоверной или искаженной информации;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отсутствие права у заявителя на получение муниципальной услуги;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в случае принятия УФАС решения об отказе в предоставлении муниципальной преференции;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на основании вступившего в законную силу определения или решения суда, препятствующих оказанию муниципальной услуги.</w:t>
      </w:r>
    </w:p>
    <w:p w:rsidR="003403F9" w:rsidRPr="00263EAB" w:rsidRDefault="003403F9" w:rsidP="003403F9">
      <w:pPr>
        <w:ind w:firstLine="708"/>
        <w:jc w:val="both"/>
      </w:pPr>
      <w:r w:rsidRPr="00263EAB">
        <w:rPr>
          <w:sz w:val="28"/>
          <w:szCs w:val="28"/>
        </w:rPr>
        <w:t>Приостановление и (или) отказ в предоставлении муниципальной услуги не препятствует повторному обращению после устранения причины, послужив-шей основанием для отказа</w:t>
      </w:r>
      <w:r w:rsidRPr="00263EAB">
        <w:t>.</w:t>
      </w:r>
    </w:p>
    <w:p w:rsidR="003403F9" w:rsidRPr="00263EAB" w:rsidRDefault="003403F9" w:rsidP="003403F9">
      <w:pPr>
        <w:widowControl w:val="0"/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2.13.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:rsidR="003403F9" w:rsidRPr="00263EAB" w:rsidRDefault="003403F9" w:rsidP="003403F9">
      <w:pPr>
        <w:widowControl w:val="0"/>
        <w:ind w:firstLine="708"/>
        <w:jc w:val="both"/>
        <w:rPr>
          <w:b/>
          <w:sz w:val="28"/>
          <w:szCs w:val="28"/>
        </w:rPr>
      </w:pPr>
      <w:r w:rsidRPr="00263EAB">
        <w:rPr>
          <w:sz w:val="28"/>
          <w:szCs w:val="28"/>
        </w:rPr>
        <w:t>Других услуг, которые являются необходимыми и обязательными для предоставления муниципальной услуги, законодательством Российской Федерации, Краснодарского края и нормативными актами Темрюкского городского поселения Темрюкского района  не предусмотрено.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2.14. Муниципальная услуга предоставляется бесплатно.</w:t>
      </w:r>
    </w:p>
    <w:p w:rsidR="003403F9" w:rsidRPr="00263EAB" w:rsidRDefault="003403F9" w:rsidP="003403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lastRenderedPageBreak/>
        <w:t>2.15. Максимальный срок ожидания в очереди при подаче запроса о предоставлении муниципальной услуги не может превышать 15 минут, при получении результата предоставления муниципальной услуги не может превышать 15 м</w:t>
      </w:r>
      <w:r w:rsidRPr="00263EAB">
        <w:rPr>
          <w:sz w:val="28"/>
          <w:szCs w:val="28"/>
        </w:rPr>
        <w:t>и</w:t>
      </w:r>
      <w:r w:rsidRPr="00263EAB">
        <w:rPr>
          <w:sz w:val="28"/>
          <w:szCs w:val="28"/>
        </w:rPr>
        <w:t>нут.</w:t>
      </w:r>
    </w:p>
    <w:p w:rsidR="003403F9" w:rsidRPr="00263EAB" w:rsidRDefault="003403F9" w:rsidP="003403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2.16. Срок регистрации заявления о предоставлении муниципальной у</w:t>
      </w:r>
      <w:r w:rsidRPr="00263EAB">
        <w:rPr>
          <w:sz w:val="28"/>
          <w:szCs w:val="28"/>
        </w:rPr>
        <w:t>с</w:t>
      </w:r>
      <w:r w:rsidRPr="00263EAB">
        <w:rPr>
          <w:sz w:val="28"/>
          <w:szCs w:val="28"/>
        </w:rPr>
        <w:t>луги не может превышать 20 минут.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Приём заявления о предоста</w:t>
      </w:r>
      <w:r w:rsidRPr="00263EAB">
        <w:rPr>
          <w:sz w:val="28"/>
          <w:szCs w:val="28"/>
        </w:rPr>
        <w:t>в</w:t>
      </w:r>
      <w:r w:rsidRPr="00263EAB">
        <w:rPr>
          <w:sz w:val="28"/>
          <w:szCs w:val="28"/>
        </w:rPr>
        <w:t xml:space="preserve">лении муниципальной услуги осуществ-ляется </w:t>
      </w:r>
      <w:r w:rsidRPr="00263EAB">
        <w:rPr>
          <w:bCs/>
          <w:sz w:val="28"/>
          <w:szCs w:val="28"/>
        </w:rPr>
        <w:t xml:space="preserve">специалистом общего отдела Администрации по адресу: г. Темрюк,     ул. Ленина, 48, кабинет № 2, в соответствии с графиком работы, указанном в пункте 1.4. раздела </w:t>
      </w:r>
      <w:r w:rsidRPr="00263EAB">
        <w:rPr>
          <w:bCs/>
          <w:sz w:val="28"/>
          <w:szCs w:val="28"/>
          <w:lang w:val="en-US"/>
        </w:rPr>
        <w:t>I</w:t>
      </w:r>
      <w:r w:rsidRPr="00263EAB">
        <w:rPr>
          <w:bCs/>
          <w:sz w:val="28"/>
          <w:szCs w:val="28"/>
        </w:rPr>
        <w:t xml:space="preserve"> «Общие положения» настоящего Административного регламента.</w:t>
      </w:r>
      <w:r w:rsidRPr="00263EAB">
        <w:rPr>
          <w:sz w:val="28"/>
          <w:szCs w:val="28"/>
        </w:rPr>
        <w:t xml:space="preserve"> </w:t>
      </w:r>
    </w:p>
    <w:p w:rsidR="003403F9" w:rsidRPr="00263EAB" w:rsidRDefault="003403F9" w:rsidP="003403F9">
      <w:pPr>
        <w:ind w:firstLine="708"/>
        <w:jc w:val="both"/>
      </w:pPr>
      <w:r w:rsidRPr="00263EAB">
        <w:rPr>
          <w:sz w:val="28"/>
          <w:szCs w:val="28"/>
        </w:rPr>
        <w:t>Предоставление муниципальной услуги предусматривает возможность обращения заявителя в МФЦ, при этом право заявителя обращаться в Администрацию или МФЦ  по вопросам, связанным с предоставлением муниципальной услуги, не ограничивается.</w:t>
      </w:r>
      <w:r w:rsidRPr="00263EAB">
        <w:t xml:space="preserve"> 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Прием и выдача документов осуществляется сотрудниками МФЦ в соответствии с графиком работы</w:t>
      </w:r>
      <w:r w:rsidRPr="00263EAB">
        <w:rPr>
          <w:bCs/>
          <w:sz w:val="28"/>
          <w:szCs w:val="28"/>
        </w:rPr>
        <w:t xml:space="preserve">, указанном в пункте 1.4.3. раздела </w:t>
      </w:r>
      <w:r w:rsidRPr="00263EAB">
        <w:rPr>
          <w:bCs/>
          <w:sz w:val="28"/>
          <w:szCs w:val="28"/>
          <w:lang w:val="en-US"/>
        </w:rPr>
        <w:t>I</w:t>
      </w:r>
      <w:r w:rsidRPr="00263EAB">
        <w:rPr>
          <w:bCs/>
          <w:sz w:val="28"/>
          <w:szCs w:val="28"/>
        </w:rPr>
        <w:t xml:space="preserve"> «Общие положения» настоящего Административного регламента.</w:t>
      </w:r>
      <w:r w:rsidRPr="00263EAB">
        <w:rPr>
          <w:sz w:val="28"/>
          <w:szCs w:val="28"/>
        </w:rPr>
        <w:t xml:space="preserve"> 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Для исполнения документ передается в администрацию Темрюкского городского поселения Темрюкского района. Действия по приему заявлений в МФЦ и передаче их в Администрацию, а также передачи документов из Администрации в МФЦ для выдачи заявителям осуществляются в соответствии с соглашением. 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МФЦ возможно оказание платной услуги - выезд сотрудника на дом заявителя по его заявлению для приема заявления и пакета требуемых документов на предоставление муниципальной услуги и для выдачи результатов предоставления муниципальной услуги.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2.17. Требования к помещениям, в которых предоставляется муници-пальная услуга, к местам ожидания, местам для заполнения запросов о предоставлении муниципальной услуги, информационным стендам: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1) помещения, в которых предоставляется муниципальная услуга, должны соответствовать санитарным правилам и нормам, а также правилам 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помощи; предусматривается оборудование доступного места общественного пользов</w:t>
      </w:r>
      <w:r w:rsidRPr="00263EAB">
        <w:rPr>
          <w:sz w:val="28"/>
          <w:szCs w:val="28"/>
        </w:rPr>
        <w:t>а</w:t>
      </w:r>
      <w:r w:rsidRPr="00263EAB">
        <w:rPr>
          <w:sz w:val="28"/>
          <w:szCs w:val="28"/>
        </w:rPr>
        <w:t>ния (туалет);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двери помещений для должностных лиц, предоставляющих муници-пальную услугу, должны снабжаться табличками с указанием номера кабинета и названия структурного подразделения администрации;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lastRenderedPageBreak/>
        <w:t>2) места ожидания предоставления муниципальной услуги оборудуются стульями, скамьями (банкетками) и столами с ручками для возможности оформления заявления);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3) места предоставления муниципальной услуги, места ожидания, места для заполнения запросов о предоставлении муниципальной услуги оборудуются с учетом требований  доступности для инвалидов в соответствии с действующим законодательством. 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услуга, осуществляется в соот-ветствии со статьей 15 Федерального закона от 24 ноября 1995 года № 181-ФЗ «О социальной защите инвалидов в Российской Федерации». Прем инвалидов (включая инвалидов, использующих кресла-коляски и собак-проводников), по согласованию с Темрюкским районным обществом инвалидов, осуществляется Администрацией посредством кнопки вызова, установленной перед входом в здание, по адресу: г. Темрюк, ул. Ленина № 36.</w:t>
      </w:r>
    </w:p>
    <w:p w:rsidR="003403F9" w:rsidRPr="00263EAB" w:rsidRDefault="003403F9" w:rsidP="003403F9">
      <w:pPr>
        <w:ind w:firstLine="708"/>
        <w:jc w:val="both"/>
      </w:pPr>
      <w:r w:rsidRPr="00263EAB">
        <w:rPr>
          <w:sz w:val="28"/>
          <w:szCs w:val="28"/>
        </w:rPr>
        <w:t>4) в местах предоставления муниципальной услуги на видном, доступном месте размещаются информационные стенды.</w:t>
      </w:r>
      <w:r w:rsidRPr="00263EAB">
        <w:t xml:space="preserve"> 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На информационных стендах, а также на официальном сайте Администрации в информационно-телекоммуникационной сети "Интернет" размещается следующая информация: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место нахождения, график (режим) работы, номера телефонов, адрес электронной почты и  </w:t>
      </w:r>
      <w:r w:rsidRPr="00263EAB">
        <w:rPr>
          <w:sz w:val="28"/>
        </w:rPr>
        <w:t>И</w:t>
      </w:r>
      <w:r w:rsidRPr="00263EAB">
        <w:rPr>
          <w:sz w:val="28"/>
        </w:rPr>
        <w:t>н</w:t>
      </w:r>
      <w:r w:rsidRPr="00263EAB">
        <w:rPr>
          <w:sz w:val="28"/>
        </w:rPr>
        <w:t>тернет-сайта А</w:t>
      </w:r>
      <w:r w:rsidRPr="00263EAB">
        <w:rPr>
          <w:sz w:val="28"/>
          <w:szCs w:val="28"/>
        </w:rPr>
        <w:t>дминистрации и МФЦ;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перечень оснований для отказа в приёме заявления о предоставлении муниц</w:t>
      </w:r>
      <w:r w:rsidRPr="00263EAB">
        <w:rPr>
          <w:sz w:val="28"/>
          <w:szCs w:val="28"/>
        </w:rPr>
        <w:t>и</w:t>
      </w:r>
      <w:r w:rsidRPr="00263EAB">
        <w:rPr>
          <w:sz w:val="28"/>
          <w:szCs w:val="28"/>
        </w:rPr>
        <w:t>пальной услуги;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порядок получения консультаций о предоставлении муниципальной у</w:t>
      </w:r>
      <w:r w:rsidRPr="00263EAB">
        <w:rPr>
          <w:sz w:val="28"/>
          <w:szCs w:val="28"/>
        </w:rPr>
        <w:t>с</w:t>
      </w:r>
      <w:r w:rsidRPr="00263EAB">
        <w:rPr>
          <w:sz w:val="28"/>
          <w:szCs w:val="28"/>
        </w:rPr>
        <w:t>луги;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порядок и сроки предоставления муниципальной услуги;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перечень оснований для отказа в приёме заявления о предоставлении муниц</w:t>
      </w:r>
      <w:r w:rsidRPr="00263EAB">
        <w:rPr>
          <w:sz w:val="28"/>
          <w:szCs w:val="28"/>
        </w:rPr>
        <w:t>и</w:t>
      </w:r>
      <w:r w:rsidRPr="00263EAB">
        <w:rPr>
          <w:sz w:val="28"/>
          <w:szCs w:val="28"/>
        </w:rPr>
        <w:t>пальной услуги;</w:t>
      </w:r>
    </w:p>
    <w:p w:rsidR="003403F9" w:rsidRPr="00263EAB" w:rsidRDefault="003403F9" w:rsidP="003403F9">
      <w:pPr>
        <w:ind w:firstLine="708"/>
        <w:jc w:val="both"/>
        <w:rPr>
          <w:sz w:val="28"/>
        </w:rPr>
      </w:pPr>
      <w:r w:rsidRPr="00263EAB">
        <w:rPr>
          <w:sz w:val="28"/>
          <w:szCs w:val="28"/>
        </w:rPr>
        <w:t>порядок обжалования решения</w:t>
      </w:r>
      <w:r w:rsidRPr="00263EAB">
        <w:rPr>
          <w:sz w:val="28"/>
        </w:rPr>
        <w:t>, действий или бездействия должнос</w:t>
      </w:r>
      <w:r w:rsidRPr="00263EAB">
        <w:rPr>
          <w:sz w:val="28"/>
        </w:rPr>
        <w:t>т</w:t>
      </w:r>
      <w:r w:rsidRPr="00263EAB">
        <w:rPr>
          <w:sz w:val="28"/>
        </w:rPr>
        <w:t>ных лиц, исполняющих муниципальную услугу;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иная информация, необходимая для получения муниципальной услуги.</w:t>
      </w:r>
      <w:r w:rsidRPr="00263EAB">
        <w:rPr>
          <w:sz w:val="28"/>
        </w:rPr>
        <w:t xml:space="preserve"> </w:t>
      </w:r>
      <w:r w:rsidRPr="00263EAB">
        <w:rPr>
          <w:sz w:val="28"/>
        </w:rPr>
        <w:tab/>
        <w:t>Тексты материалов печатаются удобным для чтения шрифтом (размером не меньше 14), без исправлений, наиболее важные места выделяются полужи</w:t>
      </w:r>
      <w:r w:rsidRPr="00263EAB">
        <w:rPr>
          <w:sz w:val="28"/>
        </w:rPr>
        <w:t>р</w:t>
      </w:r>
      <w:r w:rsidRPr="00263EAB">
        <w:rPr>
          <w:sz w:val="28"/>
        </w:rPr>
        <w:t>ным шрифтом.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2.18. Показателями доступности и качества муниципальной услуги являются:</w:t>
      </w:r>
    </w:p>
    <w:p w:rsidR="003403F9" w:rsidRPr="00263EAB" w:rsidRDefault="003403F9" w:rsidP="0034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транспортная доступность к месту предоставления муниципальной услуги;</w:t>
      </w:r>
    </w:p>
    <w:p w:rsidR="003403F9" w:rsidRPr="00263EAB" w:rsidRDefault="003403F9" w:rsidP="0034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удобство территориального размещения помещения, в котором предоставляется муниципальная услуга;</w:t>
      </w:r>
    </w:p>
    <w:p w:rsidR="003403F9" w:rsidRPr="00263EAB" w:rsidRDefault="003403F9" w:rsidP="0034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оснащенность помещений (здания), в которых предоставляется муниципальная услуга, пандусами, специальными ограждениями, перилами, </w:t>
      </w:r>
      <w:r w:rsidRPr="00263EAB">
        <w:rPr>
          <w:sz w:val="28"/>
          <w:szCs w:val="28"/>
        </w:rPr>
        <w:lastRenderedPageBreak/>
        <w:t>кнопками вызова и иными средствами, обеспечивающими бесприпятственный доступ граждан с ограниченными возможностями передвижения к помещениям, в которых  предоставлется муниципальная услуга;</w:t>
      </w:r>
    </w:p>
    <w:p w:rsidR="003403F9" w:rsidRPr="00263EAB" w:rsidRDefault="003403F9" w:rsidP="0034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возможность получения муниципальной услуги в электронном виде;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возможность получения муниципальной услуги в МФЦ;</w:t>
      </w:r>
    </w:p>
    <w:p w:rsidR="003403F9" w:rsidRPr="00263EAB" w:rsidRDefault="003403F9" w:rsidP="0034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информированность граждан о порядке предоставления муниципальной услуги;</w:t>
      </w:r>
    </w:p>
    <w:p w:rsidR="003403F9" w:rsidRPr="00263EAB" w:rsidRDefault="003403F9" w:rsidP="0034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возможность получения консультаций по порядку предоставления муниципальной услуги, в том числе с использованием информационно-телекоммуникационной сети "Интернет";</w:t>
      </w:r>
    </w:p>
    <w:p w:rsidR="003403F9" w:rsidRPr="00263EAB" w:rsidRDefault="003403F9" w:rsidP="0034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403F9" w:rsidRPr="00263EAB" w:rsidRDefault="003403F9" w:rsidP="0034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удовлетворенность граждан условиями и сроками ожидания в очереди при предоставлении муниципальной услуги;</w:t>
      </w:r>
    </w:p>
    <w:p w:rsidR="003403F9" w:rsidRPr="00263EAB" w:rsidRDefault="003403F9" w:rsidP="0034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удовлетворенность граждан сроками предоставления муниципальной услуги;</w:t>
      </w:r>
    </w:p>
    <w:p w:rsidR="003403F9" w:rsidRPr="00263EAB" w:rsidRDefault="003403F9" w:rsidP="0034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предоставление муниципальной услуги с использованием возможностей Портала государственных и муниципальных услуг Краснодарского края и Единого портала государственных услуг;</w:t>
      </w:r>
    </w:p>
    <w:p w:rsidR="003403F9" w:rsidRPr="00263EAB" w:rsidRDefault="003403F9" w:rsidP="003403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отсутствие обоснованных жалоб граждан на нарушение должностными лицами нормативных правовых актов, регламентирующих предоставление муниципальной услуги.</w:t>
      </w:r>
    </w:p>
    <w:p w:rsidR="003403F9" w:rsidRPr="00263EAB" w:rsidRDefault="003403F9" w:rsidP="003403F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Оценка соответствия муниципальной услуги показателям доступности и качества муниципальной услуги осуществляется в ходе мониторинга выполнения настоящего Административного регламента и при проведении проверок предоставления муниципальной услуги.</w:t>
      </w:r>
    </w:p>
    <w:p w:rsidR="003403F9" w:rsidRPr="00263EAB" w:rsidRDefault="003403F9" w:rsidP="003403F9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3403F9" w:rsidRPr="00263EAB" w:rsidRDefault="003403F9" w:rsidP="003403F9">
      <w:pPr>
        <w:ind w:firstLine="708"/>
        <w:jc w:val="center"/>
        <w:rPr>
          <w:sz w:val="28"/>
          <w:szCs w:val="28"/>
        </w:rPr>
      </w:pPr>
      <w:r w:rsidRPr="00263EAB">
        <w:rPr>
          <w:sz w:val="28"/>
          <w:szCs w:val="28"/>
        </w:rPr>
        <w:t xml:space="preserve">3. Состав, последовательность и сроки выполнения </w:t>
      </w:r>
    </w:p>
    <w:p w:rsidR="003403F9" w:rsidRPr="003403F9" w:rsidRDefault="003403F9" w:rsidP="003403F9">
      <w:pPr>
        <w:ind w:firstLine="708"/>
        <w:jc w:val="center"/>
        <w:rPr>
          <w:sz w:val="28"/>
          <w:szCs w:val="28"/>
        </w:rPr>
      </w:pPr>
      <w:r w:rsidRPr="00263EAB">
        <w:rPr>
          <w:sz w:val="28"/>
          <w:szCs w:val="28"/>
        </w:rPr>
        <w:t xml:space="preserve">административных процедур, требования к порядку </w:t>
      </w:r>
    </w:p>
    <w:p w:rsidR="003403F9" w:rsidRPr="00263EAB" w:rsidRDefault="003403F9" w:rsidP="003403F9">
      <w:pPr>
        <w:ind w:firstLine="708"/>
        <w:jc w:val="center"/>
        <w:rPr>
          <w:sz w:val="28"/>
          <w:szCs w:val="28"/>
        </w:rPr>
      </w:pPr>
      <w:r w:rsidRPr="00263EAB">
        <w:rPr>
          <w:sz w:val="28"/>
          <w:szCs w:val="28"/>
        </w:rPr>
        <w:t xml:space="preserve">их выполнения, в том числе особенности выполнения </w:t>
      </w:r>
    </w:p>
    <w:p w:rsidR="003403F9" w:rsidRPr="00263EAB" w:rsidRDefault="003403F9" w:rsidP="003403F9">
      <w:pPr>
        <w:ind w:firstLine="708"/>
        <w:jc w:val="center"/>
        <w:rPr>
          <w:sz w:val="28"/>
          <w:szCs w:val="28"/>
        </w:rPr>
      </w:pPr>
      <w:r w:rsidRPr="00263EAB">
        <w:rPr>
          <w:sz w:val="28"/>
          <w:szCs w:val="28"/>
        </w:rPr>
        <w:t>административных процедур в электронной форме</w:t>
      </w:r>
    </w:p>
    <w:p w:rsidR="003403F9" w:rsidRPr="003403F9" w:rsidRDefault="003403F9" w:rsidP="003403F9">
      <w:pPr>
        <w:tabs>
          <w:tab w:val="left" w:pos="720"/>
          <w:tab w:val="left" w:pos="6480"/>
        </w:tabs>
        <w:jc w:val="both"/>
        <w:rPr>
          <w:sz w:val="28"/>
          <w:szCs w:val="28"/>
        </w:rPr>
      </w:pPr>
    </w:p>
    <w:p w:rsidR="003403F9" w:rsidRPr="00263EAB" w:rsidRDefault="003403F9" w:rsidP="003403F9">
      <w:pPr>
        <w:tabs>
          <w:tab w:val="left" w:pos="720"/>
          <w:tab w:val="left" w:pos="6480"/>
        </w:tabs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3.1. Муниципальная услуга предоставляется путём выполнения админи-стр</w:t>
      </w:r>
      <w:r w:rsidRPr="00263EAB">
        <w:rPr>
          <w:sz w:val="28"/>
          <w:szCs w:val="28"/>
        </w:rPr>
        <w:t>а</w:t>
      </w:r>
      <w:r w:rsidRPr="00263EAB">
        <w:rPr>
          <w:sz w:val="28"/>
          <w:szCs w:val="28"/>
        </w:rPr>
        <w:t xml:space="preserve">тивных процедур - обособленных последовательностей административных действий, необходимых и обязательных для предоставления муниципальной услуги. </w:t>
      </w:r>
    </w:p>
    <w:p w:rsidR="003403F9" w:rsidRPr="00263EAB" w:rsidRDefault="003403F9" w:rsidP="003403F9">
      <w:pPr>
        <w:tabs>
          <w:tab w:val="left" w:pos="720"/>
          <w:tab w:val="left" w:pos="6480"/>
        </w:tabs>
        <w:jc w:val="both"/>
        <w:rPr>
          <w:bCs/>
          <w:sz w:val="28"/>
          <w:szCs w:val="28"/>
        </w:rPr>
      </w:pPr>
      <w:r w:rsidRPr="00263EAB">
        <w:rPr>
          <w:sz w:val="28"/>
          <w:szCs w:val="28"/>
        </w:rPr>
        <w:tab/>
        <w:t xml:space="preserve">3.2. </w:t>
      </w:r>
      <w:r w:rsidRPr="00263EAB">
        <w:rPr>
          <w:bCs/>
          <w:sz w:val="28"/>
          <w:szCs w:val="28"/>
        </w:rPr>
        <w:t>Предоставление муниципальной услуги включает в себя следующие адм</w:t>
      </w:r>
      <w:r w:rsidRPr="00263EAB">
        <w:rPr>
          <w:bCs/>
          <w:sz w:val="28"/>
          <w:szCs w:val="28"/>
        </w:rPr>
        <w:t>и</w:t>
      </w:r>
      <w:r w:rsidRPr="00263EAB">
        <w:rPr>
          <w:bCs/>
          <w:sz w:val="28"/>
          <w:szCs w:val="28"/>
        </w:rPr>
        <w:t>нистративные процедуры:</w:t>
      </w:r>
    </w:p>
    <w:p w:rsidR="003403F9" w:rsidRPr="00263EAB" w:rsidRDefault="003403F9" w:rsidP="003403F9">
      <w:pPr>
        <w:tabs>
          <w:tab w:val="left" w:pos="720"/>
          <w:tab w:val="left" w:pos="6480"/>
        </w:tabs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приём и регистрация зая</w:t>
      </w:r>
      <w:r w:rsidRPr="00263EAB">
        <w:rPr>
          <w:sz w:val="28"/>
          <w:szCs w:val="28"/>
        </w:rPr>
        <w:t>в</w:t>
      </w:r>
      <w:r w:rsidRPr="00263EAB">
        <w:rPr>
          <w:sz w:val="28"/>
          <w:szCs w:val="28"/>
        </w:rPr>
        <w:t xml:space="preserve">ления и документов; </w:t>
      </w:r>
    </w:p>
    <w:p w:rsidR="003403F9" w:rsidRPr="00263EAB" w:rsidRDefault="003403F9" w:rsidP="003403F9">
      <w:pPr>
        <w:tabs>
          <w:tab w:val="left" w:pos="720"/>
          <w:tab w:val="left" w:pos="6480"/>
        </w:tabs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рассмотрение заявления и документов на предмет соответствия требованиям настоящего Административного регламента и принятие решения;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подготовка документов;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выдача результата предоставления муниципальной услуги.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3.3. Блок-схема предоставления муниципальной услуги приводится в приложении № 3 к настоящему Административному регламенту.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3.4. Описание административных процедур: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lastRenderedPageBreak/>
        <w:t>3.4.1. Административная процедура: «Прием и регистрация заявления и документов».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Основанием для начала административной процедуры является поступление заявления непосредственно в Администрацию или МФЦ.</w:t>
      </w:r>
    </w:p>
    <w:p w:rsidR="003403F9" w:rsidRPr="00263EAB" w:rsidRDefault="003403F9" w:rsidP="003403F9">
      <w:pPr>
        <w:rPr>
          <w:sz w:val="28"/>
          <w:szCs w:val="28"/>
        </w:rPr>
      </w:pPr>
      <w:r w:rsidRPr="00263EAB">
        <w:tab/>
      </w:r>
      <w:r w:rsidRPr="00263EAB">
        <w:rPr>
          <w:sz w:val="28"/>
          <w:szCs w:val="28"/>
        </w:rPr>
        <w:t>Заявление может быть подано: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 xml:space="preserve">при личном обращении заявителя (представителя заявителя) в Администрацию; </w:t>
      </w:r>
    </w:p>
    <w:p w:rsidR="003403F9" w:rsidRPr="00263EAB" w:rsidRDefault="003403F9" w:rsidP="003403F9">
      <w:pPr>
        <w:rPr>
          <w:sz w:val="28"/>
          <w:szCs w:val="28"/>
        </w:rPr>
      </w:pPr>
      <w:r w:rsidRPr="00263EAB">
        <w:rPr>
          <w:sz w:val="28"/>
          <w:szCs w:val="28"/>
        </w:rPr>
        <w:tab/>
        <w:t>в виде почтового отправления с описью вложения;</w:t>
      </w:r>
    </w:p>
    <w:p w:rsidR="003403F9" w:rsidRPr="00263EAB" w:rsidRDefault="003403F9" w:rsidP="003403F9">
      <w:pPr>
        <w:rPr>
          <w:sz w:val="28"/>
          <w:szCs w:val="28"/>
        </w:rPr>
      </w:pPr>
      <w:r w:rsidRPr="00263EAB">
        <w:rPr>
          <w:sz w:val="28"/>
          <w:szCs w:val="28"/>
        </w:rPr>
        <w:tab/>
        <w:t>при личном обращении заявителя (представителя заявителя) в МФЦ;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в электронной форме с использованием информационно-телеком-муникационных технологий.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Должностные лица, ответственные за выполнение административной процедуры: специалист общего отдела Администрации, уполномоченный на прием заявлений, и сотрудник МФЦ.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Административная процедура состоит из следующих действий:</w:t>
      </w:r>
    </w:p>
    <w:p w:rsidR="003403F9" w:rsidRPr="00263EAB" w:rsidRDefault="003403F9" w:rsidP="003403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1) при личном обращении заявителя специалист общего отдела Администрации, осуществляющий прием документов:</w:t>
      </w:r>
    </w:p>
    <w:p w:rsidR="003403F9" w:rsidRPr="00263EAB" w:rsidRDefault="003403F9" w:rsidP="003403F9">
      <w:pPr>
        <w:rPr>
          <w:sz w:val="28"/>
          <w:szCs w:val="28"/>
        </w:rPr>
      </w:pPr>
      <w:r w:rsidRPr="00263EAB">
        <w:rPr>
          <w:sz w:val="28"/>
          <w:szCs w:val="28"/>
        </w:rPr>
        <w:tab/>
        <w:t>устанавливает предмет обращения;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проверяет соответствие представленных документов описи или иному перечню документов (при их наличии);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проверяет правильность заполнения заявления (наличие в заявлении фамилии, имени, отчества заявителя; почтового адреса и контактного телефона заявителя; данных, позволяющих идентифицировать объект и т.д.), </w:t>
      </w:r>
      <w:r w:rsidRPr="00263EAB">
        <w:rPr>
          <w:sz w:val="28"/>
          <w:szCs w:val="28"/>
          <w:lang w:eastAsia="ar-SA"/>
        </w:rPr>
        <w:t>помогает заявителю заполнить заявление при отсутствии заполненного заявления или неправильном его заполнении;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</w:r>
      <w:r w:rsidRPr="00263EAB">
        <w:rPr>
          <w:sz w:val="28"/>
          <w:szCs w:val="28"/>
          <w:lang w:eastAsia="ar-SA"/>
        </w:rPr>
        <w:t xml:space="preserve">регистрирует полученное заявление и документы и </w:t>
      </w:r>
      <w:r w:rsidRPr="00263EAB">
        <w:rPr>
          <w:sz w:val="28"/>
          <w:szCs w:val="28"/>
        </w:rPr>
        <w:t>присваивает заявлению входящий регистрационный номер;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выдает заявителю копию заявления с отметкой о принятии заявления и представленных документовт;</w:t>
      </w:r>
    </w:p>
    <w:p w:rsidR="003403F9" w:rsidRPr="00263EAB" w:rsidRDefault="003403F9" w:rsidP="003403F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63EAB">
        <w:rPr>
          <w:sz w:val="28"/>
          <w:szCs w:val="28"/>
          <w:lang w:eastAsia="ar-SA"/>
        </w:rPr>
        <w:t>зарегистрированное заявление и документы направляет в день поступ-ления на рассмотрение главе Темрюкского городского поселения Темрюкского района для наложения резолюции;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>2) при поступлении заявления и представленных документов посредством почтового отправления, специалист общего отдела Администрации, осуществляющий прием документов: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устанавливает предмет обращения;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проверяет соответствие представленных документов описи вложения или иному перечню документов (при их наличии);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присваивает заявлению входящий регистрационный номер;</w:t>
      </w:r>
    </w:p>
    <w:p w:rsidR="003403F9" w:rsidRPr="00263EAB" w:rsidRDefault="003403F9" w:rsidP="003403F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63EAB">
        <w:rPr>
          <w:sz w:val="28"/>
          <w:szCs w:val="28"/>
          <w:lang w:eastAsia="ar-SA"/>
        </w:rPr>
        <w:t>зарегистрированное заявление направляет в день поступления на рассмотрение главе Темрюкского городского поселения Темрюкского района для наложения резолюции;</w:t>
      </w:r>
    </w:p>
    <w:p w:rsidR="003403F9" w:rsidRPr="00263EAB" w:rsidRDefault="003403F9" w:rsidP="003403F9">
      <w:pPr>
        <w:jc w:val="both"/>
        <w:rPr>
          <w:sz w:val="28"/>
          <w:szCs w:val="28"/>
          <w:lang w:eastAsia="ar-SA"/>
        </w:rPr>
      </w:pPr>
      <w:r w:rsidRPr="00263EAB">
        <w:rPr>
          <w:sz w:val="28"/>
          <w:szCs w:val="28"/>
          <w:lang w:eastAsia="ar-SA"/>
        </w:rPr>
        <w:tab/>
        <w:t xml:space="preserve">3) </w:t>
      </w:r>
      <w:r w:rsidRPr="00263EAB">
        <w:rPr>
          <w:sz w:val="28"/>
          <w:szCs w:val="28"/>
        </w:rPr>
        <w:t>при личном обращении заявителя (представителя заявителя) в МФЦ, з</w:t>
      </w:r>
      <w:r w:rsidRPr="00263EAB">
        <w:rPr>
          <w:sz w:val="28"/>
          <w:szCs w:val="28"/>
          <w:lang w:eastAsia="ar-SA"/>
        </w:rPr>
        <w:t xml:space="preserve">аявление с прилагаемыми к нему документами, в течение одного рабочего дня со дня поступления регистрируется специалистом МФЦ и передается в Администрацию. 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  <w:lang w:eastAsia="ar-SA"/>
        </w:rPr>
        <w:lastRenderedPageBreak/>
        <w:tab/>
        <w:t>С</w:t>
      </w:r>
      <w:r w:rsidRPr="00263EAB">
        <w:rPr>
          <w:sz w:val="28"/>
          <w:szCs w:val="28"/>
        </w:rPr>
        <w:t>пециалист общего отдела Администрации, осуществляющий прием документов: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регистрируется заявление и документы, поступившие из МФЦ, и присваивает заявлению входящий регистрационный номер;</w:t>
      </w:r>
    </w:p>
    <w:p w:rsidR="003403F9" w:rsidRPr="00263EAB" w:rsidRDefault="003403F9" w:rsidP="003403F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63EAB">
        <w:rPr>
          <w:sz w:val="28"/>
          <w:szCs w:val="28"/>
          <w:lang w:eastAsia="ar-SA"/>
        </w:rPr>
        <w:t>направляет в день поступления на рассмотрение главе Темрюкского городского поселения Темрюкского района для наложения резолюции;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  <w:lang w:eastAsia="ar-SA"/>
        </w:rPr>
        <w:tab/>
        <w:t xml:space="preserve">4) </w:t>
      </w:r>
      <w:r w:rsidRPr="00263EAB">
        <w:rPr>
          <w:sz w:val="28"/>
          <w:szCs w:val="28"/>
        </w:rPr>
        <w:t xml:space="preserve">в случае направления заявления и документов в электронной форме с использованием электронной почты, заявление и документы должны быть подписаны усиленной </w:t>
      </w:r>
      <w:hyperlink r:id="rId22" w:history="1">
        <w:r w:rsidRPr="00263EAB">
          <w:rPr>
            <w:rStyle w:val="af4"/>
            <w:rFonts w:cs="Arial"/>
            <w:sz w:val="28"/>
            <w:szCs w:val="28"/>
          </w:rPr>
          <w:t>квалифицированной электронной подписью</w:t>
        </w:r>
      </w:hyperlink>
      <w:r w:rsidRPr="00263EAB">
        <w:rPr>
          <w:sz w:val="28"/>
          <w:szCs w:val="28"/>
        </w:rPr>
        <w:t xml:space="preserve">. </w:t>
      </w:r>
    </w:p>
    <w:p w:rsidR="003403F9" w:rsidRPr="00263EAB" w:rsidRDefault="003403F9" w:rsidP="003403F9">
      <w:pPr>
        <w:pStyle w:val="af7"/>
        <w:jc w:val="both"/>
        <w:rPr>
          <w:sz w:val="28"/>
          <w:szCs w:val="28"/>
        </w:rPr>
      </w:pPr>
      <w:r w:rsidRPr="00263EAB">
        <w:tab/>
      </w:r>
      <w:r w:rsidRPr="00263EAB">
        <w:rPr>
          <w:sz w:val="28"/>
          <w:szCs w:val="28"/>
        </w:rPr>
        <w:t>Специалист общего отдела Администрации, осуществляющий прием документов,</w:t>
      </w:r>
      <w:r w:rsidRPr="00263EAB">
        <w:t xml:space="preserve"> </w:t>
      </w:r>
      <w:r w:rsidRPr="00263EAB">
        <w:rPr>
          <w:sz w:val="28"/>
          <w:szCs w:val="28"/>
        </w:rPr>
        <w:t>проверяет действительность усиленной квалифицированной эле-ктронной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 - технологическое взаимодействие действую-щих и создаваемых информационных систем, используемых для предостав-ления услуг.</w:t>
      </w:r>
    </w:p>
    <w:p w:rsidR="003403F9" w:rsidRPr="00263EAB" w:rsidRDefault="003403F9" w:rsidP="003403F9">
      <w:pPr>
        <w:ind w:firstLine="567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Если заявление представляется в электронном виде, доверенность должна быть представлена в форме электронного документа, подписанного </w:t>
      </w:r>
      <w:hyperlink r:id="rId23" w:history="1">
        <w:r w:rsidRPr="00263EAB">
          <w:rPr>
            <w:rStyle w:val="af4"/>
            <w:rFonts w:cs="Arial"/>
            <w:sz w:val="28"/>
            <w:szCs w:val="28"/>
          </w:rPr>
          <w:t>электронной цифровой подписью</w:t>
        </w:r>
      </w:hyperlink>
      <w:r w:rsidRPr="00263EAB">
        <w:rPr>
          <w:sz w:val="28"/>
          <w:szCs w:val="28"/>
        </w:rPr>
        <w:t xml:space="preserve"> уполномоченного лица, выдавшего (подписавшего)</w:t>
      </w:r>
      <w:r w:rsidRPr="00263EAB">
        <w:t xml:space="preserve"> </w:t>
      </w:r>
      <w:r w:rsidRPr="00263EAB">
        <w:rPr>
          <w:sz w:val="28"/>
          <w:szCs w:val="28"/>
        </w:rPr>
        <w:t>доверенность. Содержание заявления в электронной форме должно соответствовать содержанию заявления в виде бумажного документа.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tab/>
      </w:r>
      <w:r w:rsidRPr="00263EAB">
        <w:rPr>
          <w:sz w:val="28"/>
          <w:szCs w:val="28"/>
        </w:rPr>
        <w:t>Специалист общего отдела, осуществляющий прием документов в течение одного рабочего дня направляет заявителю электронное сообщение, подтверждающее поступление в департамент данных документов.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Критерии принятия решений - наличие заявления и представленных документов на предоставление муниципальной услуги и их соответствие установленным требованиям.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Результат административной процедуры - прием и регистрация заявления в журнале регистрации поступающих документов.</w:t>
      </w:r>
    </w:p>
    <w:p w:rsidR="003403F9" w:rsidRPr="00263EAB" w:rsidRDefault="003403F9" w:rsidP="003403F9">
      <w:pPr>
        <w:tabs>
          <w:tab w:val="left" w:pos="720"/>
          <w:tab w:val="left" w:pos="6480"/>
        </w:tabs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3.4.2. Административная процедура: «Рассмотрение заявления и доку-ментов на предмет соответствия требованиям настоящего Административного регламента и принятие решения».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tab/>
        <w:t>Основанием для начала административной процедуры является поступление зарегистрированного заявления и документов главе Темрюкского городского поселения Темрюкского района на рассмотрение.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Должностные лица, ответственные за выполнение административной процедуры: заместитель главы Темрюкского городского поселения Темрюк-ского района, курирующий вопросы имущественных отношений, специалист по вопросам имущественных отношений.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Административная процедура состоит из следующих действий: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наложение резолюции главой Темрюкского городского поселения Темрюкского район и предедача заявления с пакетом документов заместителю главы Темрюкского городского поселения Темрюкского района, курирующему вопросы имущественных отношений (максимальный срок – 2 рабочих дня); 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lastRenderedPageBreak/>
        <w:t xml:space="preserve"> заместитель главы Темрюкского городского поселения Темрюкского района, курирующий вопросы имущественных отношений, отписывает заявление на исполнение специалисту по вопросам имущественных отношений (максимальный срок – 2 рабочих дня); 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специалист по вопросам имущественных отношений: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рассматривает заявление и документы на предмет их соответствия требованиям, установленным в пункте 2.6. раздела 2 Административного регламента, при необходимости направляет запросы в организации, участвующие в предоставлении муниципальной услуги;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после получения ответов на запросы рассматривает представленные документы на предмет возможности предоставления имущества в аренду или безвозмездное пользование без проведения торгов.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Максимальный срок – 14 рабочих дней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Критерии принятия решений - полнота и соответствие представленных документов установленным требованиям.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 xml:space="preserve">В случае несоблюдения требований к оформлению заявления специалист по вопросам имущественных отношений готовит письмо заявителю о приостановлении или отказе в предоставлении муниципальной услуги с указанием его причины. 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Результат административной процедуры - принятие решения о предоставлении или отказе в предоставлении муниципальной услуги.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3.4.3. Административная процедура «Подготовка документов».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Основанием для начала административной процедуры является принятие решения о предоставлении или отказе в предоставлении муниципальной услуги.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Должностные лица, ответственные за выполнение административной процедуры: заместитель главы Темрюкского городского поселения Темрюк-ского района, курирующий вопросы имущественных отношений, специалист по вопросам имущественных отношений, специалист Общего отдела.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Административная процедура состоит из следующих действий: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1) в случае принятия решения об отказе в предоставлении муниципальной услуги: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специалист по вопросам имущественных отношений готовит уведомле-ние об отказе с указанием причин отказа и направляет его главе Темрюкского городского поселения Темрюкского района для подписания (максимальный срок – 14 рабочих дней);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подписанное уведомление об отказе регистрируется в Общем отделе и направляется в соответствии с местом приема заявления непосредственно заявителю по адресу, указанному в заявлении, или в МФЦ (максимальный срок – 2 рабочих дня);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2) в случае принятия решения о предоставления муниципальной услуги: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подготовка проекта решения Совета Темрюкского городского поселения Темрюкского района о включении имущества в</w:t>
      </w:r>
      <w:r w:rsidRPr="00263EAB">
        <w:rPr>
          <w:b/>
          <w:sz w:val="28"/>
          <w:szCs w:val="28"/>
        </w:rPr>
        <w:t xml:space="preserve"> </w:t>
      </w:r>
      <w:r w:rsidRPr="00263EAB">
        <w:rPr>
          <w:sz w:val="28"/>
          <w:szCs w:val="28"/>
        </w:rPr>
        <w:t>перечень объектов муници-пальной собственности Темрюкского городского поселения Темрюкского района, предполагаемых к сдаче в аренду, или о предоставлении имущества в безвозмездное   пользование,     согласование     проекта,    вынесение   его    на</w:t>
      </w:r>
    </w:p>
    <w:p w:rsidR="003403F9" w:rsidRPr="00263EAB" w:rsidRDefault="003403F9" w:rsidP="003403F9">
      <w:pPr>
        <w:jc w:val="both"/>
        <w:rPr>
          <w:sz w:val="28"/>
          <w:szCs w:val="28"/>
        </w:rPr>
      </w:pPr>
      <w:r w:rsidRPr="00263EAB">
        <w:rPr>
          <w:sz w:val="28"/>
          <w:szCs w:val="28"/>
        </w:rPr>
        <w:lastRenderedPageBreak/>
        <w:t xml:space="preserve"> рассмотрение сессии Совета Темрюкского городского поселения Темрюкского района и подписание в порядке делопроизводства (максимальный срок – 30 рабочих дней);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направление в УФ</w:t>
      </w:r>
      <w:r w:rsidRPr="00263EAB">
        <w:rPr>
          <w:sz w:val="28"/>
          <w:szCs w:val="28"/>
          <w:lang w:val="en-US"/>
        </w:rPr>
        <w:t>A</w:t>
      </w:r>
      <w:r w:rsidRPr="00263EAB">
        <w:rPr>
          <w:sz w:val="28"/>
          <w:szCs w:val="28"/>
        </w:rPr>
        <w:t xml:space="preserve">С ходатайства о предоставлении муниципальной преференции </w:t>
      </w:r>
      <w:r w:rsidRPr="00263EAB">
        <w:rPr>
          <w:rFonts w:eastAsia="Calibri"/>
          <w:sz w:val="28"/>
          <w:szCs w:val="28"/>
          <w:lang w:eastAsia="ar-SA"/>
        </w:rPr>
        <w:t xml:space="preserve">в случае, если муниципальная услуга оказывается путем предоставления муниципальной преференции </w:t>
      </w:r>
      <w:r w:rsidRPr="00263EAB">
        <w:rPr>
          <w:sz w:val="28"/>
          <w:szCs w:val="28"/>
        </w:rPr>
        <w:t>(максимальный срок –30 рабочих дней с учетом периода на получение ответа);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подготовка проекта распоряжения администрации Темрюкского городского поселения Темрюкского района о предоставлении муниципального имущества в аренду или безвозмездное пользование, согласование и подписание в порядке делопроизводства (максимальный срок – 5 рабочих дней);</w:t>
      </w:r>
    </w:p>
    <w:p w:rsidR="003403F9" w:rsidRPr="00263EAB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  <w:lang w:eastAsia="en-US"/>
        </w:rPr>
        <w:t>о</w:t>
      </w:r>
      <w:r w:rsidRPr="00263EAB">
        <w:rPr>
          <w:sz w:val="28"/>
          <w:szCs w:val="28"/>
        </w:rPr>
        <w:t>рганизация работы по оценке рыночной стоимости арендной платы за пользование муниципальным имуществом (в случае предоставления муниципального имущества в аренду) и получению отчета независимого оценщика (максимальный срок – 30 рабочих дней);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 w:rsidRPr="00263EAB">
        <w:rPr>
          <w:sz w:val="28"/>
          <w:szCs w:val="28"/>
        </w:rPr>
        <w:t>подготовка проекта договора аренды или безвозмездного пользования,  передача его в порядке д</w:t>
      </w:r>
      <w:r w:rsidRPr="002C06BF">
        <w:rPr>
          <w:sz w:val="28"/>
          <w:szCs w:val="28"/>
        </w:rPr>
        <w:t>елопроизводства на согласование и подписание</w:t>
      </w:r>
      <w:r>
        <w:rPr>
          <w:sz w:val="28"/>
          <w:szCs w:val="28"/>
        </w:rPr>
        <w:t xml:space="preserve"> </w:t>
      </w:r>
      <w:r w:rsidRPr="00B50CA2">
        <w:rPr>
          <w:sz w:val="28"/>
          <w:szCs w:val="28"/>
        </w:rPr>
        <w:t>(</w:t>
      </w:r>
      <w:r>
        <w:rPr>
          <w:sz w:val="28"/>
          <w:szCs w:val="28"/>
        </w:rPr>
        <w:t>максимальный срок – 5 рабочих дней</w:t>
      </w:r>
      <w:r w:rsidRPr="00B50CA2">
        <w:rPr>
          <w:sz w:val="28"/>
          <w:szCs w:val="28"/>
        </w:rPr>
        <w:t>)</w:t>
      </w:r>
      <w:r w:rsidRPr="002C06BF">
        <w:rPr>
          <w:sz w:val="28"/>
          <w:szCs w:val="28"/>
        </w:rPr>
        <w:t>.</w:t>
      </w:r>
    </w:p>
    <w:p w:rsidR="003403F9" w:rsidRPr="002C06BF" w:rsidRDefault="003403F9" w:rsidP="003403F9">
      <w:pPr>
        <w:ind w:firstLine="708"/>
        <w:jc w:val="both"/>
        <w:rPr>
          <w:sz w:val="28"/>
          <w:szCs w:val="28"/>
        </w:rPr>
      </w:pPr>
      <w:r w:rsidRPr="002C06BF">
        <w:rPr>
          <w:sz w:val="28"/>
          <w:szCs w:val="28"/>
        </w:rPr>
        <w:t xml:space="preserve">Критерии принятия решений - соответствие интересующего имущества </w:t>
      </w:r>
      <w:r>
        <w:rPr>
          <w:sz w:val="28"/>
          <w:szCs w:val="28"/>
        </w:rPr>
        <w:t xml:space="preserve">и заявителя </w:t>
      </w:r>
      <w:r w:rsidRPr="002C06BF">
        <w:rPr>
          <w:sz w:val="28"/>
          <w:szCs w:val="28"/>
        </w:rPr>
        <w:t xml:space="preserve">критериям, установленным </w:t>
      </w:r>
      <w:r>
        <w:rPr>
          <w:sz w:val="28"/>
          <w:szCs w:val="28"/>
        </w:rPr>
        <w:t xml:space="preserve">настоящим Административным регламентом, и </w:t>
      </w:r>
      <w:r w:rsidRPr="007A067E">
        <w:rPr>
          <w:sz w:val="28"/>
          <w:szCs w:val="28"/>
        </w:rPr>
        <w:t xml:space="preserve">требованиям </w:t>
      </w:r>
      <w:r>
        <w:rPr>
          <w:sz w:val="28"/>
          <w:szCs w:val="28"/>
        </w:rPr>
        <w:t>действующего законодательства.</w:t>
      </w:r>
    </w:p>
    <w:p w:rsidR="003403F9" w:rsidRPr="002C06BF" w:rsidRDefault="003403F9" w:rsidP="003403F9">
      <w:pPr>
        <w:ind w:firstLine="720"/>
        <w:jc w:val="both"/>
        <w:rPr>
          <w:sz w:val="28"/>
          <w:szCs w:val="28"/>
        </w:rPr>
      </w:pPr>
      <w:r w:rsidRPr="002C06BF">
        <w:rPr>
          <w:sz w:val="28"/>
          <w:szCs w:val="28"/>
        </w:rPr>
        <w:t>Результат административной процедуры</w:t>
      </w:r>
      <w:r>
        <w:rPr>
          <w:sz w:val="28"/>
          <w:szCs w:val="28"/>
        </w:rPr>
        <w:t xml:space="preserve">:  </w:t>
      </w:r>
    </w:p>
    <w:p w:rsidR="003403F9" w:rsidRPr="002C06BF" w:rsidRDefault="003403F9" w:rsidP="003403F9">
      <w:pPr>
        <w:ind w:firstLine="708"/>
        <w:jc w:val="both"/>
        <w:rPr>
          <w:sz w:val="28"/>
          <w:szCs w:val="28"/>
        </w:rPr>
      </w:pPr>
      <w:r w:rsidRPr="002C06BF">
        <w:rPr>
          <w:sz w:val="28"/>
          <w:szCs w:val="28"/>
        </w:rPr>
        <w:t xml:space="preserve">уведомление об отказе в предоставлении </w:t>
      </w:r>
      <w:r>
        <w:rPr>
          <w:sz w:val="28"/>
          <w:szCs w:val="28"/>
        </w:rPr>
        <w:t>м</w:t>
      </w:r>
      <w:r w:rsidRPr="002C06BF">
        <w:rPr>
          <w:sz w:val="28"/>
          <w:szCs w:val="28"/>
        </w:rPr>
        <w:t>униципальной услуги;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 w:rsidRPr="002C06BF">
        <w:rPr>
          <w:sz w:val="28"/>
          <w:szCs w:val="28"/>
        </w:rPr>
        <w:t>договор аренды или безвозмездного пользования.</w:t>
      </w:r>
    </w:p>
    <w:p w:rsidR="003403F9" w:rsidRPr="00E17E32" w:rsidRDefault="003403F9" w:rsidP="003403F9">
      <w:pPr>
        <w:ind w:firstLine="708"/>
        <w:jc w:val="both"/>
        <w:rPr>
          <w:sz w:val="28"/>
          <w:szCs w:val="28"/>
        </w:rPr>
      </w:pPr>
      <w:bookmarkStart w:id="2" w:name="sub_344"/>
      <w:r w:rsidRPr="00E17E32">
        <w:rPr>
          <w:sz w:val="28"/>
          <w:szCs w:val="28"/>
        </w:rPr>
        <w:t xml:space="preserve">3.4.4. Административная процедура "Выдача результата предоставления </w:t>
      </w:r>
      <w:r>
        <w:rPr>
          <w:sz w:val="28"/>
          <w:szCs w:val="28"/>
        </w:rPr>
        <w:t>м</w:t>
      </w:r>
      <w:r w:rsidRPr="00E17E32">
        <w:rPr>
          <w:sz w:val="28"/>
          <w:szCs w:val="28"/>
        </w:rPr>
        <w:t>униципальной услуги".</w:t>
      </w:r>
    </w:p>
    <w:bookmarkEnd w:id="2"/>
    <w:p w:rsidR="003403F9" w:rsidRPr="00E17E32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108E5">
        <w:rPr>
          <w:sz w:val="28"/>
          <w:szCs w:val="28"/>
        </w:rPr>
        <w:t xml:space="preserve">снованием для начала </w:t>
      </w:r>
      <w:r>
        <w:rPr>
          <w:sz w:val="28"/>
          <w:szCs w:val="28"/>
        </w:rPr>
        <w:t>административной процедуры</w:t>
      </w:r>
      <w:r w:rsidRPr="006108E5">
        <w:rPr>
          <w:sz w:val="28"/>
          <w:szCs w:val="28"/>
        </w:rPr>
        <w:t xml:space="preserve"> является</w:t>
      </w:r>
      <w:r w:rsidRPr="00B77E3C">
        <w:rPr>
          <w:sz w:val="28"/>
          <w:szCs w:val="28"/>
        </w:rPr>
        <w:t xml:space="preserve"> </w:t>
      </w:r>
      <w:r w:rsidRPr="00E17E32">
        <w:rPr>
          <w:sz w:val="28"/>
          <w:szCs w:val="28"/>
        </w:rPr>
        <w:t xml:space="preserve">наличие согласованного и подписанного в установленном порядке договора аренды или безвозмездного пользования или уведомления об отказе в предоставлении </w:t>
      </w:r>
      <w:r>
        <w:rPr>
          <w:sz w:val="28"/>
          <w:szCs w:val="28"/>
        </w:rPr>
        <w:t>м</w:t>
      </w:r>
      <w:r w:rsidRPr="00E17E32">
        <w:rPr>
          <w:sz w:val="28"/>
          <w:szCs w:val="28"/>
        </w:rPr>
        <w:t>униципальной услуги.</w:t>
      </w:r>
    </w:p>
    <w:p w:rsidR="003403F9" w:rsidRPr="00E17E32" w:rsidRDefault="003403F9" w:rsidP="003403F9">
      <w:pPr>
        <w:ind w:firstLine="708"/>
        <w:jc w:val="both"/>
        <w:rPr>
          <w:sz w:val="28"/>
          <w:szCs w:val="28"/>
        </w:rPr>
      </w:pPr>
      <w:r w:rsidRPr="00E17E32">
        <w:rPr>
          <w:sz w:val="28"/>
          <w:szCs w:val="28"/>
        </w:rPr>
        <w:t xml:space="preserve">Должностные лица, ответственные за выполнение административной процедуры - специалист </w:t>
      </w:r>
      <w:r>
        <w:rPr>
          <w:sz w:val="28"/>
          <w:szCs w:val="28"/>
        </w:rPr>
        <w:t xml:space="preserve">по вопросам имущественных отношений, </w:t>
      </w:r>
      <w:r w:rsidRPr="00E17E32">
        <w:rPr>
          <w:sz w:val="28"/>
          <w:szCs w:val="28"/>
        </w:rPr>
        <w:t>с</w:t>
      </w:r>
      <w:r>
        <w:rPr>
          <w:sz w:val="28"/>
          <w:szCs w:val="28"/>
        </w:rPr>
        <w:t>пециалист</w:t>
      </w:r>
      <w:r w:rsidRPr="00E17E32">
        <w:rPr>
          <w:sz w:val="28"/>
          <w:szCs w:val="28"/>
        </w:rPr>
        <w:t xml:space="preserve"> МФЦ.</w:t>
      </w:r>
    </w:p>
    <w:p w:rsidR="003403F9" w:rsidRPr="00E17E32" w:rsidRDefault="003403F9" w:rsidP="003403F9">
      <w:pPr>
        <w:ind w:firstLine="708"/>
        <w:jc w:val="both"/>
        <w:rPr>
          <w:sz w:val="28"/>
          <w:szCs w:val="28"/>
        </w:rPr>
      </w:pPr>
      <w:r w:rsidRPr="00E17E32">
        <w:rPr>
          <w:sz w:val="28"/>
          <w:szCs w:val="28"/>
        </w:rPr>
        <w:t>Административная процедура состоит из следующих действий:</w:t>
      </w:r>
    </w:p>
    <w:p w:rsidR="003403F9" w:rsidRPr="00E17E32" w:rsidRDefault="003403F9" w:rsidP="003403F9">
      <w:pPr>
        <w:ind w:firstLine="708"/>
        <w:jc w:val="both"/>
        <w:rPr>
          <w:sz w:val="28"/>
          <w:szCs w:val="28"/>
        </w:rPr>
      </w:pPr>
      <w:r w:rsidRPr="00E17E32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по вопросам имущественных отношений</w:t>
      </w:r>
      <w:r w:rsidRPr="00E17E32">
        <w:rPr>
          <w:sz w:val="28"/>
          <w:szCs w:val="28"/>
        </w:rPr>
        <w:t xml:space="preserve"> уведомляет заявителя о необходимости прибыть в МФЦ либо непосредственно в </w:t>
      </w:r>
      <w:r>
        <w:rPr>
          <w:sz w:val="28"/>
          <w:szCs w:val="28"/>
        </w:rPr>
        <w:t xml:space="preserve">Администрацию </w:t>
      </w:r>
      <w:r w:rsidRPr="00E17E32">
        <w:rPr>
          <w:sz w:val="28"/>
          <w:szCs w:val="28"/>
        </w:rPr>
        <w:t>для получения подготовленных документов и согласовывает время совершения данного действия;</w:t>
      </w:r>
    </w:p>
    <w:p w:rsidR="003403F9" w:rsidRPr="00E17E32" w:rsidRDefault="003403F9" w:rsidP="003403F9">
      <w:pPr>
        <w:ind w:firstLine="708"/>
        <w:jc w:val="both"/>
        <w:rPr>
          <w:sz w:val="28"/>
          <w:szCs w:val="28"/>
        </w:rPr>
      </w:pPr>
      <w:r w:rsidRPr="00E17E32">
        <w:rPr>
          <w:sz w:val="28"/>
          <w:szCs w:val="28"/>
        </w:rPr>
        <w:t xml:space="preserve">передает заявителю для подписания </w:t>
      </w:r>
      <w:r>
        <w:rPr>
          <w:sz w:val="28"/>
          <w:szCs w:val="28"/>
        </w:rPr>
        <w:t>четыре</w:t>
      </w:r>
      <w:r w:rsidRPr="00E17E32">
        <w:rPr>
          <w:sz w:val="28"/>
          <w:szCs w:val="28"/>
        </w:rPr>
        <w:t xml:space="preserve"> экземпляра договора аренды или безвозмездного пользования;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Два</w:t>
      </w:r>
      <w:r w:rsidRPr="00E17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подписанных </w:t>
      </w:r>
      <w:r w:rsidRPr="00E17E32">
        <w:rPr>
          <w:sz w:val="28"/>
          <w:szCs w:val="28"/>
        </w:rPr>
        <w:t>экземпляр</w:t>
      </w:r>
      <w:r>
        <w:rPr>
          <w:sz w:val="28"/>
          <w:szCs w:val="28"/>
        </w:rPr>
        <w:t>а</w:t>
      </w:r>
      <w:r w:rsidRPr="00E17E32">
        <w:rPr>
          <w:sz w:val="28"/>
          <w:szCs w:val="28"/>
        </w:rPr>
        <w:t xml:space="preserve"> сотрудник МФЦ возвращает в Общий отдел для передачи </w:t>
      </w:r>
      <w:r>
        <w:rPr>
          <w:sz w:val="28"/>
          <w:szCs w:val="28"/>
        </w:rPr>
        <w:t>специалисту по вопросам имущественных отношений (в случае, если заявитель получает документы в МФЦ).</w:t>
      </w:r>
    </w:p>
    <w:p w:rsidR="003403F9" w:rsidRPr="00E17E32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– 2 рабочих дня.</w:t>
      </w:r>
    </w:p>
    <w:p w:rsidR="003403F9" w:rsidRPr="00E17E32" w:rsidRDefault="003403F9" w:rsidP="003403F9">
      <w:pPr>
        <w:ind w:firstLine="708"/>
        <w:jc w:val="both"/>
        <w:rPr>
          <w:sz w:val="28"/>
          <w:szCs w:val="28"/>
        </w:rPr>
      </w:pPr>
      <w:r w:rsidRPr="00E17E32">
        <w:rPr>
          <w:sz w:val="28"/>
          <w:szCs w:val="28"/>
        </w:rPr>
        <w:t>Критерии принятия решения - наличие согласованного и подписанного в установленном порядке договора аренды или безвозмездного пользования.</w:t>
      </w:r>
    </w:p>
    <w:p w:rsidR="003403F9" w:rsidRPr="00E17E32" w:rsidRDefault="003403F9" w:rsidP="003403F9">
      <w:pPr>
        <w:ind w:firstLine="708"/>
        <w:jc w:val="both"/>
        <w:rPr>
          <w:sz w:val="28"/>
          <w:szCs w:val="28"/>
        </w:rPr>
      </w:pPr>
      <w:r w:rsidRPr="00E17E32">
        <w:rPr>
          <w:sz w:val="28"/>
          <w:szCs w:val="28"/>
        </w:rPr>
        <w:lastRenderedPageBreak/>
        <w:t>Результат административной процедуры</w:t>
      </w:r>
      <w:r>
        <w:rPr>
          <w:sz w:val="28"/>
          <w:szCs w:val="28"/>
        </w:rPr>
        <w:t xml:space="preserve"> - выда</w:t>
      </w:r>
      <w:r w:rsidRPr="00E17E32">
        <w:rPr>
          <w:sz w:val="28"/>
          <w:szCs w:val="28"/>
        </w:rPr>
        <w:t>ча заявителю: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случае предоставления имущества в аренду: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администрации Темрюкского городского поселения Темрюкского района о предоставлении имущества в аренду;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договора аренды;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941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предоставления имущества в безвозмездное пользование:  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Темрюкского городского поселения Темрюкского района о предоставлении имущества в безвозмездное пользование;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администрации Темрюкского городского поселения Темрюкского района о предоставлении имущества в</w:t>
      </w:r>
      <w:r w:rsidRPr="005941D6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безвозмездное пользование;</w:t>
      </w:r>
    </w:p>
    <w:p w:rsidR="003403F9" w:rsidRDefault="003403F9" w:rsidP="003403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договора </w:t>
      </w:r>
      <w:r w:rsidRPr="00E17E32">
        <w:rPr>
          <w:sz w:val="28"/>
          <w:szCs w:val="28"/>
        </w:rPr>
        <w:t>безвозмездно</w:t>
      </w:r>
      <w:r>
        <w:rPr>
          <w:sz w:val="28"/>
          <w:szCs w:val="28"/>
        </w:rPr>
        <w:t xml:space="preserve">го </w:t>
      </w:r>
      <w:r w:rsidRPr="00E17E32">
        <w:rPr>
          <w:sz w:val="28"/>
          <w:szCs w:val="28"/>
        </w:rPr>
        <w:t>пользовани</w:t>
      </w:r>
      <w:r>
        <w:rPr>
          <w:sz w:val="28"/>
          <w:szCs w:val="28"/>
        </w:rPr>
        <w:t>я.</w:t>
      </w:r>
    </w:p>
    <w:p w:rsidR="003403F9" w:rsidRDefault="003403F9" w:rsidP="003403F9">
      <w:pPr>
        <w:jc w:val="center"/>
        <w:rPr>
          <w:b/>
          <w:bCs/>
          <w:sz w:val="28"/>
          <w:szCs w:val="28"/>
        </w:rPr>
      </w:pPr>
    </w:p>
    <w:p w:rsidR="003403F9" w:rsidRDefault="003403F9" w:rsidP="003403F9">
      <w:pPr>
        <w:jc w:val="center"/>
        <w:rPr>
          <w:bCs/>
          <w:sz w:val="28"/>
          <w:szCs w:val="28"/>
        </w:rPr>
      </w:pPr>
    </w:p>
    <w:p w:rsidR="003403F9" w:rsidRPr="00D010DD" w:rsidRDefault="003403F9" w:rsidP="003403F9">
      <w:pPr>
        <w:jc w:val="center"/>
        <w:rPr>
          <w:bCs/>
          <w:sz w:val="28"/>
          <w:szCs w:val="28"/>
        </w:rPr>
      </w:pPr>
      <w:r w:rsidRPr="00D010DD">
        <w:rPr>
          <w:bCs/>
          <w:sz w:val="28"/>
          <w:szCs w:val="28"/>
        </w:rPr>
        <w:t>4. Формы контроля за предоставлением</w:t>
      </w:r>
    </w:p>
    <w:p w:rsidR="003403F9" w:rsidRPr="00D010DD" w:rsidRDefault="003403F9" w:rsidP="003403F9">
      <w:pPr>
        <w:jc w:val="center"/>
        <w:rPr>
          <w:sz w:val="28"/>
          <w:szCs w:val="28"/>
        </w:rPr>
      </w:pPr>
      <w:r w:rsidRPr="00D010DD">
        <w:rPr>
          <w:bCs/>
          <w:sz w:val="28"/>
          <w:szCs w:val="28"/>
        </w:rPr>
        <w:t>муниципальной услуги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</w:p>
    <w:p w:rsidR="003403F9" w:rsidRDefault="003403F9" w:rsidP="003403F9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BD4350">
        <w:rPr>
          <w:sz w:val="28"/>
          <w:szCs w:val="28"/>
        </w:rPr>
        <w:t xml:space="preserve">Порядок осуществления текущего контроля за соблюдением и исполнением должностными лицами </w:t>
      </w:r>
      <w:r>
        <w:rPr>
          <w:sz w:val="28"/>
          <w:szCs w:val="28"/>
        </w:rPr>
        <w:t xml:space="preserve">и работниками Администрации </w:t>
      </w:r>
      <w:r w:rsidRPr="00BD4350">
        <w:rPr>
          <w:sz w:val="28"/>
          <w:szCs w:val="28"/>
        </w:rPr>
        <w:t>пол</w:t>
      </w:r>
      <w:r w:rsidRPr="00BD4350">
        <w:rPr>
          <w:sz w:val="28"/>
          <w:szCs w:val="28"/>
        </w:rPr>
        <w:t>о</w:t>
      </w:r>
      <w:r w:rsidRPr="00BD4350">
        <w:rPr>
          <w:sz w:val="28"/>
          <w:szCs w:val="28"/>
        </w:rPr>
        <w:t xml:space="preserve">жений </w:t>
      </w:r>
      <w:r>
        <w:rPr>
          <w:sz w:val="28"/>
          <w:szCs w:val="28"/>
        </w:rPr>
        <w:t>А</w:t>
      </w:r>
      <w:r w:rsidRPr="00BD4350">
        <w:rPr>
          <w:sz w:val="28"/>
          <w:szCs w:val="28"/>
        </w:rPr>
        <w:t>дминистративного регламента в ходе предоставления муниципальной услуги:</w:t>
      </w:r>
    </w:p>
    <w:p w:rsidR="003403F9" w:rsidRDefault="003403F9" w:rsidP="003403F9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2E7E5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E761E">
        <w:rPr>
          <w:sz w:val="28"/>
          <w:szCs w:val="28"/>
        </w:rPr>
        <w:t xml:space="preserve"> Текущий контроль за соблюдением и исполнением должностными лицами </w:t>
      </w:r>
      <w:r>
        <w:rPr>
          <w:sz w:val="28"/>
          <w:szCs w:val="28"/>
        </w:rPr>
        <w:t>и работниками А</w:t>
      </w:r>
      <w:r w:rsidRPr="007E761E">
        <w:rPr>
          <w:sz w:val="28"/>
          <w:szCs w:val="28"/>
        </w:rPr>
        <w:t>дминистрации настоящего административного регламента  и иных нормативных актов, а также принятием ими решений (далее текущий контроль) осуществляется:</w:t>
      </w:r>
    </w:p>
    <w:p w:rsidR="003403F9" w:rsidRDefault="003403F9" w:rsidP="003403F9">
      <w:pPr>
        <w:ind w:right="-81" w:firstLine="709"/>
        <w:jc w:val="both"/>
        <w:rPr>
          <w:sz w:val="28"/>
          <w:szCs w:val="28"/>
        </w:rPr>
      </w:pPr>
      <w:r w:rsidRPr="007E761E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 xml:space="preserve">специалистов Администрации  </w:t>
      </w:r>
      <w:r w:rsidRPr="007E761E">
        <w:rPr>
          <w:sz w:val="28"/>
          <w:szCs w:val="28"/>
        </w:rPr>
        <w:t xml:space="preserve">ответственных за выполнение конкретных административных действий - заместителем главы Темрюкского городского поселения Темрюкского района, </w:t>
      </w:r>
      <w:r>
        <w:rPr>
          <w:sz w:val="28"/>
          <w:szCs w:val="28"/>
        </w:rPr>
        <w:t>курирующим вопросы имущест-венных отношений</w:t>
      </w:r>
      <w:r w:rsidRPr="007E761E">
        <w:rPr>
          <w:sz w:val="28"/>
          <w:szCs w:val="28"/>
        </w:rPr>
        <w:t>;</w:t>
      </w:r>
    </w:p>
    <w:p w:rsidR="003403F9" w:rsidRPr="006108E5" w:rsidRDefault="003403F9" w:rsidP="003403F9">
      <w:pPr>
        <w:ind w:right="-81" w:firstLine="709"/>
        <w:jc w:val="both"/>
        <w:rPr>
          <w:sz w:val="28"/>
          <w:szCs w:val="28"/>
        </w:rPr>
      </w:pPr>
      <w:r w:rsidRPr="007E761E">
        <w:rPr>
          <w:sz w:val="28"/>
          <w:szCs w:val="28"/>
        </w:rPr>
        <w:t xml:space="preserve">в отношении заместителя главы Темрюкского городского поселения Темрюкского района, курирующего </w:t>
      </w:r>
      <w:r>
        <w:rPr>
          <w:sz w:val="28"/>
          <w:szCs w:val="28"/>
        </w:rPr>
        <w:t>вопросы имущественных отношений</w:t>
      </w:r>
      <w:r w:rsidRPr="007E761E">
        <w:rPr>
          <w:sz w:val="28"/>
          <w:szCs w:val="28"/>
        </w:rPr>
        <w:t xml:space="preserve"> - главой Темрюкского городского поселения Темрюкского района.</w:t>
      </w:r>
      <w:r w:rsidRPr="006108E5">
        <w:rPr>
          <w:sz w:val="28"/>
          <w:szCs w:val="28"/>
        </w:rPr>
        <w:t xml:space="preserve"> 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4.1.2. Т</w:t>
      </w:r>
      <w:r w:rsidRPr="008D6F3A">
        <w:rPr>
          <w:sz w:val="28"/>
          <w:szCs w:val="28"/>
        </w:rPr>
        <w:t xml:space="preserve">екущий контроль </w:t>
      </w:r>
      <w:r>
        <w:rPr>
          <w:sz w:val="28"/>
          <w:szCs w:val="28"/>
        </w:rPr>
        <w:t>предоставления муниципальной услуги осуще-ствля</w:t>
      </w:r>
      <w:r w:rsidRPr="008D6F3A">
        <w:rPr>
          <w:sz w:val="28"/>
          <w:szCs w:val="28"/>
        </w:rPr>
        <w:t xml:space="preserve">ется путем проведения проверок </w:t>
      </w:r>
      <w:r>
        <w:rPr>
          <w:sz w:val="28"/>
          <w:szCs w:val="28"/>
        </w:rPr>
        <w:t xml:space="preserve">полноты и </w:t>
      </w:r>
      <w:r w:rsidRPr="008D6F3A">
        <w:rPr>
          <w:sz w:val="28"/>
          <w:szCs w:val="28"/>
        </w:rPr>
        <w:t xml:space="preserve">качества соблюдения и исполнения </w:t>
      </w:r>
      <w:r>
        <w:rPr>
          <w:sz w:val="28"/>
          <w:szCs w:val="28"/>
        </w:rPr>
        <w:t xml:space="preserve">специалистами муниципальной услуги, направленных на выявле-ние и устранение </w:t>
      </w:r>
      <w:r w:rsidRPr="006108E5">
        <w:rPr>
          <w:sz w:val="28"/>
          <w:szCs w:val="28"/>
        </w:rPr>
        <w:t>нарушений прав заявителей</w:t>
      </w:r>
      <w:r>
        <w:rPr>
          <w:sz w:val="28"/>
          <w:szCs w:val="28"/>
        </w:rPr>
        <w:t>.</w:t>
      </w:r>
    </w:p>
    <w:p w:rsidR="003403F9" w:rsidRDefault="003403F9" w:rsidP="003403F9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4.1.3. П</w:t>
      </w:r>
      <w:r w:rsidRPr="00331790">
        <w:rPr>
          <w:sz w:val="28"/>
          <w:szCs w:val="28"/>
        </w:rPr>
        <w:t xml:space="preserve">ериодичность осуществления текущего контроля определяется </w:t>
      </w:r>
      <w:r>
        <w:rPr>
          <w:sz w:val="28"/>
          <w:szCs w:val="28"/>
        </w:rPr>
        <w:t>главой Темрюкского городского поселения Темрюкского района.</w:t>
      </w:r>
    </w:p>
    <w:p w:rsidR="003403F9" w:rsidRDefault="003403F9" w:rsidP="003403F9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331790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</w:t>
      </w:r>
      <w:r w:rsidRPr="00331790">
        <w:rPr>
          <w:sz w:val="28"/>
          <w:szCs w:val="28"/>
        </w:rPr>
        <w:t>и</w:t>
      </w:r>
      <w:r w:rsidRPr="00331790">
        <w:rPr>
          <w:sz w:val="28"/>
          <w:szCs w:val="28"/>
        </w:rPr>
        <w:t>пальной услуги:</w:t>
      </w:r>
    </w:p>
    <w:p w:rsidR="003403F9" w:rsidRDefault="003403F9" w:rsidP="003403F9">
      <w:pPr>
        <w:ind w:right="-81"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4.2.1. П</w:t>
      </w:r>
      <w:r w:rsidRPr="000E1BEB">
        <w:rPr>
          <w:sz w:val="28"/>
          <w:szCs w:val="28"/>
          <w:lang w:eastAsia="ar-SA"/>
        </w:rPr>
        <w:t>роверки могут быть плановыми и внеплановыми.</w:t>
      </w:r>
    </w:p>
    <w:p w:rsidR="003403F9" w:rsidRPr="0084304C" w:rsidRDefault="003403F9" w:rsidP="003403F9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проверки </w:t>
      </w:r>
      <w:r w:rsidRPr="006108E5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6108E5">
        <w:rPr>
          <w:sz w:val="28"/>
          <w:szCs w:val="28"/>
        </w:rPr>
        <w:t>тся на основании планов работы</w:t>
      </w:r>
      <w:r>
        <w:rPr>
          <w:sz w:val="28"/>
          <w:szCs w:val="28"/>
        </w:rPr>
        <w:t xml:space="preserve"> Администрации.</w:t>
      </w:r>
      <w:r w:rsidRPr="000172CF">
        <w:rPr>
          <w:sz w:val="28"/>
          <w:szCs w:val="28"/>
        </w:rPr>
        <w:t xml:space="preserve"> </w:t>
      </w:r>
      <w:r w:rsidRPr="0084304C">
        <w:rPr>
          <w:sz w:val="28"/>
          <w:szCs w:val="28"/>
        </w:rPr>
        <w:t>При проведении проверки могут рассматриваться вопросы, связанные с предоста</w:t>
      </w:r>
      <w:r w:rsidRPr="0084304C">
        <w:rPr>
          <w:sz w:val="28"/>
          <w:szCs w:val="28"/>
        </w:rPr>
        <w:t>в</w:t>
      </w:r>
      <w:r w:rsidRPr="0084304C">
        <w:rPr>
          <w:sz w:val="28"/>
          <w:szCs w:val="28"/>
        </w:rPr>
        <w:t>лением муниципальной услуги (комплексные проверки) или отдельные вопр</w:t>
      </w:r>
      <w:r w:rsidRPr="0084304C">
        <w:rPr>
          <w:sz w:val="28"/>
          <w:szCs w:val="28"/>
        </w:rPr>
        <w:t>о</w:t>
      </w:r>
      <w:r w:rsidRPr="0084304C">
        <w:rPr>
          <w:sz w:val="28"/>
          <w:szCs w:val="28"/>
        </w:rPr>
        <w:t>сы (тематические проверки). Вид проверки и срок ее проведения устанавлив</w:t>
      </w:r>
      <w:r w:rsidRPr="0084304C">
        <w:rPr>
          <w:sz w:val="28"/>
          <w:szCs w:val="28"/>
        </w:rPr>
        <w:t>а</w:t>
      </w:r>
      <w:r w:rsidRPr="0084304C">
        <w:rPr>
          <w:sz w:val="28"/>
          <w:szCs w:val="28"/>
        </w:rPr>
        <w:t xml:space="preserve">ется распоряжением </w:t>
      </w:r>
      <w:r>
        <w:rPr>
          <w:sz w:val="28"/>
          <w:szCs w:val="28"/>
        </w:rPr>
        <w:t xml:space="preserve">Администрации </w:t>
      </w:r>
      <w:r w:rsidRPr="0084304C">
        <w:rPr>
          <w:sz w:val="28"/>
          <w:szCs w:val="28"/>
        </w:rPr>
        <w:t xml:space="preserve">в соответствии с </w:t>
      </w:r>
      <w:r w:rsidRPr="0084304C">
        <w:rPr>
          <w:sz w:val="28"/>
          <w:szCs w:val="28"/>
        </w:rPr>
        <w:lastRenderedPageBreak/>
        <w:t>планом проверок</w:t>
      </w:r>
      <w:r>
        <w:rPr>
          <w:sz w:val="28"/>
          <w:szCs w:val="28"/>
        </w:rPr>
        <w:t>.</w:t>
      </w:r>
      <w:r w:rsidRPr="006C14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31790">
        <w:rPr>
          <w:sz w:val="28"/>
          <w:szCs w:val="28"/>
        </w:rPr>
        <w:t>лановые проверки должны осуществляться регулярно</w:t>
      </w:r>
      <w:r>
        <w:rPr>
          <w:sz w:val="28"/>
          <w:szCs w:val="28"/>
        </w:rPr>
        <w:t>, не реже одного раза в год</w:t>
      </w:r>
      <w:r w:rsidRPr="00331790">
        <w:rPr>
          <w:sz w:val="28"/>
          <w:szCs w:val="28"/>
        </w:rPr>
        <w:t>, в течение вс</w:t>
      </w:r>
      <w:r w:rsidRPr="00331790">
        <w:rPr>
          <w:sz w:val="28"/>
          <w:szCs w:val="28"/>
        </w:rPr>
        <w:t>е</w:t>
      </w:r>
      <w:r w:rsidRPr="00331790">
        <w:rPr>
          <w:sz w:val="28"/>
          <w:szCs w:val="28"/>
        </w:rPr>
        <w:t>го периода деятельности по предоставлению муниципальной услуги</w:t>
      </w:r>
    </w:p>
    <w:p w:rsidR="003403F9" w:rsidRPr="00940DAE" w:rsidRDefault="003403F9" w:rsidP="003403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0DAE">
        <w:rPr>
          <w:sz w:val="28"/>
          <w:szCs w:val="28"/>
        </w:rPr>
        <w:t>Основанием для проведения внеплановой проверки является конкретное обращение заинтересованного лица.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304C">
        <w:rPr>
          <w:sz w:val="28"/>
          <w:szCs w:val="28"/>
        </w:rPr>
        <w:t>роверк</w:t>
      </w:r>
      <w:r>
        <w:rPr>
          <w:sz w:val="28"/>
          <w:szCs w:val="28"/>
        </w:rPr>
        <w:t>а осуществляется на основании</w:t>
      </w:r>
      <w:r w:rsidRPr="0084304C">
        <w:rPr>
          <w:sz w:val="28"/>
          <w:szCs w:val="28"/>
        </w:rPr>
        <w:t xml:space="preserve"> распоряжение </w:t>
      </w:r>
      <w:r>
        <w:rPr>
          <w:sz w:val="28"/>
          <w:szCs w:val="28"/>
        </w:rPr>
        <w:t>Администрации.</w:t>
      </w:r>
      <w:r w:rsidRPr="0084304C">
        <w:rPr>
          <w:sz w:val="28"/>
          <w:szCs w:val="28"/>
        </w:rPr>
        <w:t xml:space="preserve"> 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4.2.2. Д</w:t>
      </w:r>
      <w:r w:rsidRPr="006108E5">
        <w:rPr>
          <w:sz w:val="28"/>
          <w:szCs w:val="28"/>
        </w:rPr>
        <w:t>ля проведения проверки полноты и качества предоставления муниципальной услуги формируется комиссия</w:t>
      </w:r>
      <w:r>
        <w:rPr>
          <w:sz w:val="28"/>
          <w:szCs w:val="28"/>
        </w:rPr>
        <w:t xml:space="preserve">, состав которой определяется </w:t>
      </w:r>
      <w:r w:rsidRPr="0084304C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84304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6108E5">
        <w:rPr>
          <w:sz w:val="28"/>
          <w:szCs w:val="28"/>
        </w:rPr>
        <w:t xml:space="preserve">. Результаты деятельности комиссии </w:t>
      </w:r>
      <w:r>
        <w:rPr>
          <w:sz w:val="28"/>
          <w:szCs w:val="28"/>
        </w:rPr>
        <w:t>оформля-</w:t>
      </w:r>
      <w:r w:rsidRPr="006108E5">
        <w:rPr>
          <w:sz w:val="28"/>
          <w:szCs w:val="28"/>
        </w:rPr>
        <w:t xml:space="preserve">ются в виде справки, в которой отмечаются выявленные недостатки и </w:t>
      </w:r>
      <w:r>
        <w:rPr>
          <w:sz w:val="28"/>
          <w:szCs w:val="28"/>
        </w:rPr>
        <w:t xml:space="preserve">предложения по их устранению. 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 w:rsidRPr="000E1BEB">
        <w:rPr>
          <w:sz w:val="28"/>
          <w:szCs w:val="28"/>
          <w:lang w:eastAsia="ar-SA"/>
        </w:rPr>
        <w:t xml:space="preserve">Контроль за полнотой и качеством предоставления </w:t>
      </w:r>
      <w:r>
        <w:rPr>
          <w:sz w:val="28"/>
          <w:szCs w:val="28"/>
          <w:lang w:eastAsia="ar-SA"/>
        </w:rPr>
        <w:t>м</w:t>
      </w:r>
      <w:r w:rsidRPr="000E1BEB">
        <w:rPr>
          <w:sz w:val="28"/>
          <w:szCs w:val="28"/>
          <w:lang w:eastAsia="ar-SA"/>
        </w:rPr>
        <w:t xml:space="preserve">униципальной услуги включает в себя анализ хода предоставления </w:t>
      </w:r>
      <w:r>
        <w:rPr>
          <w:sz w:val="28"/>
          <w:szCs w:val="28"/>
          <w:lang w:eastAsia="ar-SA"/>
        </w:rPr>
        <w:t>м</w:t>
      </w:r>
      <w:r w:rsidRPr="000E1BEB">
        <w:rPr>
          <w:sz w:val="28"/>
          <w:szCs w:val="28"/>
          <w:lang w:eastAsia="ar-SA"/>
        </w:rPr>
        <w:t xml:space="preserve">униципальной услуги, проведение проверок, рассмотрение и подготовку ответов на обращения, содержащие жалобы на действия (бездействие) </w:t>
      </w:r>
      <w:r>
        <w:rPr>
          <w:sz w:val="28"/>
          <w:szCs w:val="28"/>
          <w:lang w:eastAsia="ar-SA"/>
        </w:rPr>
        <w:t>А</w:t>
      </w:r>
      <w:r w:rsidRPr="000E1BEB">
        <w:rPr>
          <w:sz w:val="28"/>
          <w:szCs w:val="28"/>
          <w:lang w:eastAsia="ar-SA"/>
        </w:rPr>
        <w:t xml:space="preserve">дминистрации, должностных лиц и муниципальных служащих </w:t>
      </w:r>
      <w:r>
        <w:rPr>
          <w:sz w:val="28"/>
          <w:szCs w:val="28"/>
          <w:lang w:eastAsia="ar-SA"/>
        </w:rPr>
        <w:t>А</w:t>
      </w:r>
      <w:r w:rsidRPr="000E1BEB">
        <w:rPr>
          <w:sz w:val="28"/>
          <w:szCs w:val="28"/>
          <w:lang w:eastAsia="ar-SA"/>
        </w:rPr>
        <w:t>дминистрации.</w:t>
      </w:r>
    </w:p>
    <w:p w:rsidR="003403F9" w:rsidRPr="000E1BEB" w:rsidRDefault="003403F9" w:rsidP="003403F9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4.3. </w:t>
      </w:r>
      <w:r w:rsidRPr="000E1BEB">
        <w:rPr>
          <w:sz w:val="28"/>
          <w:szCs w:val="28"/>
          <w:lang w:eastAsia="ar-SA"/>
        </w:rPr>
        <w:t>Ответственность должностных лиц</w:t>
      </w:r>
      <w:r>
        <w:rPr>
          <w:sz w:val="28"/>
          <w:szCs w:val="28"/>
          <w:lang w:eastAsia="ar-SA"/>
        </w:rPr>
        <w:t>, муниципальных служащих</w:t>
      </w:r>
      <w:r w:rsidRPr="000E1BE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</w:t>
      </w:r>
      <w:r w:rsidRPr="000E1BEB">
        <w:rPr>
          <w:sz w:val="28"/>
          <w:szCs w:val="28"/>
          <w:lang w:eastAsia="ar-SA"/>
        </w:rPr>
        <w:t xml:space="preserve">дминистрации за решения и действия (бездействие), принимаемые (осуществляемые) ими в ходе предоставления </w:t>
      </w:r>
      <w:r>
        <w:rPr>
          <w:sz w:val="28"/>
          <w:szCs w:val="28"/>
          <w:lang w:eastAsia="ar-SA"/>
        </w:rPr>
        <w:t>м</w:t>
      </w:r>
      <w:r w:rsidRPr="000E1BEB">
        <w:rPr>
          <w:sz w:val="28"/>
          <w:szCs w:val="28"/>
          <w:lang w:eastAsia="ar-SA"/>
        </w:rPr>
        <w:t>униципальной услуги.</w:t>
      </w:r>
    </w:p>
    <w:p w:rsidR="003403F9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</w:t>
      </w:r>
      <w:r w:rsidRPr="006371E9">
        <w:rPr>
          <w:sz w:val="28"/>
          <w:szCs w:val="28"/>
        </w:rPr>
        <w:t>По результатам проведённых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</w:t>
      </w:r>
      <w:r w:rsidRPr="006371E9">
        <w:rPr>
          <w:sz w:val="28"/>
          <w:szCs w:val="28"/>
        </w:rPr>
        <w:t>е</w:t>
      </w:r>
      <w:r w:rsidRPr="006371E9">
        <w:rPr>
          <w:sz w:val="28"/>
          <w:szCs w:val="28"/>
        </w:rPr>
        <w:t>дерации и принимаются меры по устранению нарушений.</w:t>
      </w:r>
    </w:p>
    <w:p w:rsidR="003403F9" w:rsidRPr="006371E9" w:rsidRDefault="003403F9" w:rsidP="003403F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4.3.2. Д</w:t>
      </w:r>
      <w:r w:rsidRPr="006371E9">
        <w:rPr>
          <w:sz w:val="28"/>
          <w:szCs w:val="28"/>
        </w:rPr>
        <w:t>олжностные лица, муниципальные служащие, участвующие в пр</w:t>
      </w:r>
      <w:r w:rsidRPr="006371E9">
        <w:rPr>
          <w:sz w:val="28"/>
          <w:szCs w:val="28"/>
        </w:rPr>
        <w:t>е</w:t>
      </w:r>
      <w:r w:rsidRPr="006371E9">
        <w:rPr>
          <w:sz w:val="28"/>
          <w:szCs w:val="28"/>
        </w:rPr>
        <w:t>доставлении муниципальной услуги, несут персональную ответственность за принятие решений и действи</w:t>
      </w:r>
      <w:r>
        <w:rPr>
          <w:sz w:val="28"/>
          <w:szCs w:val="28"/>
        </w:rPr>
        <w:t>й</w:t>
      </w:r>
      <w:r w:rsidRPr="006371E9">
        <w:rPr>
          <w:sz w:val="28"/>
          <w:szCs w:val="28"/>
        </w:rPr>
        <w:t xml:space="preserve"> (бездействи</w:t>
      </w:r>
      <w:r>
        <w:rPr>
          <w:sz w:val="28"/>
          <w:szCs w:val="28"/>
        </w:rPr>
        <w:t>я</w:t>
      </w:r>
      <w:r w:rsidRPr="006371E9">
        <w:rPr>
          <w:sz w:val="28"/>
          <w:szCs w:val="28"/>
        </w:rPr>
        <w:t>) при предоставлении муници</w:t>
      </w:r>
      <w:r>
        <w:rPr>
          <w:sz w:val="28"/>
          <w:szCs w:val="28"/>
        </w:rPr>
        <w:t>-</w:t>
      </w:r>
      <w:r w:rsidRPr="006371E9">
        <w:rPr>
          <w:sz w:val="28"/>
          <w:szCs w:val="28"/>
        </w:rPr>
        <w:t>пал</w:t>
      </w:r>
      <w:r w:rsidRPr="006371E9">
        <w:rPr>
          <w:sz w:val="28"/>
          <w:szCs w:val="28"/>
        </w:rPr>
        <w:t>ь</w:t>
      </w:r>
      <w:r w:rsidRPr="006371E9">
        <w:rPr>
          <w:sz w:val="28"/>
          <w:szCs w:val="28"/>
        </w:rPr>
        <w:t>ной услуги.</w:t>
      </w:r>
    </w:p>
    <w:p w:rsidR="003403F9" w:rsidRPr="00DB4CEF" w:rsidRDefault="003403F9" w:rsidP="003403F9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DB4CEF">
        <w:rPr>
          <w:sz w:val="28"/>
          <w:szCs w:val="28"/>
        </w:rPr>
        <w:t xml:space="preserve"> Положения, характеризующие требования к</w:t>
      </w:r>
      <w:r>
        <w:rPr>
          <w:sz w:val="28"/>
          <w:szCs w:val="28"/>
        </w:rPr>
        <w:t> </w:t>
      </w:r>
      <w:r w:rsidRPr="006371E9">
        <w:rPr>
          <w:sz w:val="28"/>
          <w:szCs w:val="28"/>
        </w:rPr>
        <w:t xml:space="preserve"> порядку и формам ко</w:t>
      </w:r>
      <w:r w:rsidRPr="006371E9">
        <w:rPr>
          <w:sz w:val="28"/>
          <w:szCs w:val="28"/>
        </w:rPr>
        <w:t>н</w:t>
      </w:r>
      <w:r w:rsidRPr="006371E9">
        <w:rPr>
          <w:sz w:val="28"/>
          <w:szCs w:val="28"/>
        </w:rPr>
        <w:t>троля за предоставлением муниципальной услуги, в том числе со стороны гра</w:t>
      </w:r>
      <w:r w:rsidRPr="006371E9">
        <w:rPr>
          <w:sz w:val="28"/>
          <w:szCs w:val="28"/>
        </w:rPr>
        <w:t>ж</w:t>
      </w:r>
      <w:r w:rsidRPr="006371E9">
        <w:rPr>
          <w:sz w:val="28"/>
          <w:szCs w:val="28"/>
        </w:rPr>
        <w:t xml:space="preserve">дан, их объединений и </w:t>
      </w:r>
      <w:r w:rsidRPr="00DB4CEF">
        <w:rPr>
          <w:sz w:val="28"/>
          <w:szCs w:val="28"/>
        </w:rPr>
        <w:t>организаций:</w:t>
      </w:r>
    </w:p>
    <w:p w:rsidR="003403F9" w:rsidRPr="00DB4CEF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B4CEF">
        <w:rPr>
          <w:sz w:val="28"/>
          <w:szCs w:val="28"/>
        </w:rPr>
        <w:t>4.1. 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3403F9" w:rsidRPr="00DB4CEF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B4CEF">
        <w:rPr>
          <w:sz w:val="28"/>
          <w:szCs w:val="28"/>
        </w:rPr>
        <w:t>4.2. 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:rsidR="003403F9" w:rsidRPr="000E1BEB" w:rsidRDefault="003403F9" w:rsidP="003403F9">
      <w:pPr>
        <w:suppressAutoHyphens/>
        <w:rPr>
          <w:sz w:val="28"/>
          <w:szCs w:val="28"/>
          <w:lang w:eastAsia="ar-SA"/>
        </w:rPr>
      </w:pPr>
    </w:p>
    <w:p w:rsidR="003403F9" w:rsidRPr="002E7E51" w:rsidRDefault="003403F9" w:rsidP="003403F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2E7E51">
        <w:rPr>
          <w:bCs/>
          <w:sz w:val="28"/>
          <w:szCs w:val="28"/>
        </w:rPr>
        <w:t xml:space="preserve">. </w:t>
      </w:r>
      <w:r w:rsidRPr="002E7E51">
        <w:rPr>
          <w:sz w:val="28"/>
          <w:szCs w:val="28"/>
        </w:rPr>
        <w:t>Досудебный (внесудебный) порядок обжалования решений</w:t>
      </w:r>
    </w:p>
    <w:p w:rsidR="003403F9" w:rsidRPr="003E22C7" w:rsidRDefault="003403F9" w:rsidP="003403F9">
      <w:pPr>
        <w:jc w:val="center"/>
        <w:rPr>
          <w:sz w:val="28"/>
          <w:szCs w:val="28"/>
        </w:rPr>
      </w:pPr>
      <w:r w:rsidRPr="002E7E51">
        <w:rPr>
          <w:sz w:val="28"/>
          <w:szCs w:val="28"/>
        </w:rPr>
        <w:t xml:space="preserve">и действий (бездействия) органа, предоставляющего муниципальную </w:t>
      </w:r>
    </w:p>
    <w:p w:rsidR="003403F9" w:rsidRPr="002E7E51" w:rsidRDefault="003403F9" w:rsidP="003403F9">
      <w:pPr>
        <w:jc w:val="center"/>
        <w:rPr>
          <w:bCs/>
          <w:sz w:val="28"/>
          <w:szCs w:val="28"/>
        </w:rPr>
      </w:pPr>
      <w:r w:rsidRPr="002E7E51">
        <w:rPr>
          <w:sz w:val="28"/>
          <w:szCs w:val="28"/>
        </w:rPr>
        <w:t>услугу, а также его должностных лиц и муниц</w:t>
      </w:r>
      <w:r w:rsidRPr="002E7E51">
        <w:rPr>
          <w:sz w:val="28"/>
          <w:szCs w:val="28"/>
        </w:rPr>
        <w:t>и</w:t>
      </w:r>
      <w:r w:rsidRPr="002E7E51">
        <w:rPr>
          <w:sz w:val="28"/>
          <w:szCs w:val="28"/>
        </w:rPr>
        <w:t>пальных служащих</w:t>
      </w:r>
      <w:r w:rsidRPr="002E7E51">
        <w:rPr>
          <w:bCs/>
          <w:sz w:val="28"/>
          <w:szCs w:val="28"/>
        </w:rPr>
        <w:t xml:space="preserve"> </w:t>
      </w:r>
    </w:p>
    <w:p w:rsidR="003403F9" w:rsidRPr="002E4F9E" w:rsidRDefault="003403F9" w:rsidP="003403F9">
      <w:pPr>
        <w:jc w:val="center"/>
        <w:rPr>
          <w:b/>
          <w:sz w:val="28"/>
          <w:szCs w:val="28"/>
        </w:rPr>
      </w:pPr>
    </w:p>
    <w:p w:rsidR="003403F9" w:rsidRPr="002F356E" w:rsidRDefault="003403F9" w:rsidP="003403F9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</w:t>
      </w:r>
      <w:r w:rsidRPr="002F356E">
        <w:rPr>
          <w:sz w:val="28"/>
          <w:szCs w:val="28"/>
          <w:lang w:eastAsia="ar-SA"/>
        </w:rPr>
        <w:t>1. Предмет досудебного (внесудебного) обжалования заявителем  решений и действий (бездейс</w:t>
      </w:r>
      <w:r>
        <w:rPr>
          <w:sz w:val="28"/>
          <w:szCs w:val="28"/>
          <w:lang w:eastAsia="ar-SA"/>
        </w:rPr>
        <w:t>твий) органа, предоставляющего м</w:t>
      </w:r>
      <w:r w:rsidRPr="002F356E">
        <w:rPr>
          <w:sz w:val="28"/>
          <w:szCs w:val="28"/>
          <w:lang w:eastAsia="ar-SA"/>
        </w:rPr>
        <w:t xml:space="preserve">униципальную услугу, должностного лица органа, предоставляющего </w:t>
      </w:r>
      <w:r>
        <w:rPr>
          <w:sz w:val="28"/>
          <w:szCs w:val="28"/>
          <w:lang w:eastAsia="ar-SA"/>
        </w:rPr>
        <w:t>м</w:t>
      </w:r>
      <w:r w:rsidRPr="002F356E">
        <w:rPr>
          <w:sz w:val="28"/>
          <w:szCs w:val="28"/>
          <w:lang w:eastAsia="ar-SA"/>
        </w:rPr>
        <w:t xml:space="preserve">униципальную услугу </w:t>
      </w:r>
      <w:r>
        <w:rPr>
          <w:sz w:val="28"/>
          <w:szCs w:val="28"/>
          <w:lang w:eastAsia="ar-SA"/>
        </w:rPr>
        <w:t>и</w:t>
      </w:r>
      <w:r w:rsidRPr="002F356E">
        <w:rPr>
          <w:sz w:val="28"/>
          <w:szCs w:val="28"/>
          <w:lang w:eastAsia="ar-SA"/>
        </w:rPr>
        <w:t xml:space="preserve">ли муниципального служащего. </w:t>
      </w:r>
    </w:p>
    <w:p w:rsidR="003403F9" w:rsidRPr="002F356E" w:rsidRDefault="003403F9" w:rsidP="003403F9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5.1.1.</w:t>
      </w:r>
      <w:r w:rsidRPr="006108E5">
        <w:rPr>
          <w:sz w:val="28"/>
          <w:szCs w:val="28"/>
        </w:rPr>
        <w:t xml:space="preserve">Заявитель </w:t>
      </w:r>
      <w:r>
        <w:rPr>
          <w:sz w:val="28"/>
          <w:szCs w:val="28"/>
        </w:rPr>
        <w:t xml:space="preserve">(его представитель) </w:t>
      </w:r>
      <w:r w:rsidRPr="006108E5">
        <w:rPr>
          <w:sz w:val="28"/>
          <w:szCs w:val="28"/>
        </w:rPr>
        <w:t xml:space="preserve">имеет право </w:t>
      </w:r>
      <w:r w:rsidRPr="005C59F5">
        <w:rPr>
          <w:sz w:val="28"/>
          <w:szCs w:val="28"/>
        </w:rPr>
        <w:t>на досудебное (внесудебное) обжалование действий (бездействи</w:t>
      </w:r>
      <w:r>
        <w:rPr>
          <w:sz w:val="28"/>
          <w:szCs w:val="28"/>
        </w:rPr>
        <w:t>я) и</w:t>
      </w:r>
      <w:r w:rsidRPr="005C59F5">
        <w:rPr>
          <w:sz w:val="28"/>
          <w:szCs w:val="28"/>
        </w:rPr>
        <w:t xml:space="preserve"> р</w:t>
      </w:r>
      <w:r w:rsidRPr="005C59F5">
        <w:rPr>
          <w:sz w:val="28"/>
          <w:szCs w:val="28"/>
        </w:rPr>
        <w:t>е</w:t>
      </w:r>
      <w:r w:rsidRPr="005C59F5">
        <w:rPr>
          <w:sz w:val="28"/>
          <w:szCs w:val="28"/>
        </w:rPr>
        <w:t>шений</w:t>
      </w:r>
      <w:r w:rsidRPr="006108E5">
        <w:rPr>
          <w:sz w:val="28"/>
          <w:szCs w:val="28"/>
        </w:rPr>
        <w:t>, приняты</w:t>
      </w:r>
      <w:r>
        <w:rPr>
          <w:sz w:val="28"/>
          <w:szCs w:val="28"/>
        </w:rPr>
        <w:t>х</w:t>
      </w:r>
      <w:r w:rsidRPr="006108E5">
        <w:rPr>
          <w:sz w:val="28"/>
          <w:szCs w:val="28"/>
        </w:rPr>
        <w:t xml:space="preserve"> </w:t>
      </w:r>
      <w:r w:rsidRPr="002F356E">
        <w:rPr>
          <w:sz w:val="28"/>
          <w:szCs w:val="28"/>
          <w:lang w:eastAsia="ar-SA"/>
        </w:rPr>
        <w:t xml:space="preserve">органом, предоставляющим </w:t>
      </w:r>
      <w:r>
        <w:rPr>
          <w:sz w:val="28"/>
          <w:szCs w:val="28"/>
          <w:lang w:eastAsia="ar-SA"/>
        </w:rPr>
        <w:t>м</w:t>
      </w:r>
      <w:r w:rsidRPr="002F356E">
        <w:rPr>
          <w:sz w:val="28"/>
          <w:szCs w:val="28"/>
          <w:lang w:eastAsia="ar-SA"/>
        </w:rPr>
        <w:t>униципальную услугу, его должностными лицами, муниципальными с</w:t>
      </w:r>
      <w:r>
        <w:rPr>
          <w:sz w:val="28"/>
          <w:szCs w:val="28"/>
          <w:lang w:eastAsia="ar-SA"/>
        </w:rPr>
        <w:t>лужащими в ходе предоставления м</w:t>
      </w:r>
      <w:r w:rsidRPr="002F356E">
        <w:rPr>
          <w:sz w:val="28"/>
          <w:szCs w:val="28"/>
          <w:lang w:eastAsia="ar-SA"/>
        </w:rPr>
        <w:t>униципальной услуги (далее – досудебное (внесудебное) обжалование).</w:t>
      </w:r>
    </w:p>
    <w:p w:rsidR="003403F9" w:rsidRDefault="003403F9" w:rsidP="00340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5.1.2. </w:t>
      </w:r>
      <w:r w:rsidRPr="002F356E">
        <w:rPr>
          <w:sz w:val="28"/>
          <w:szCs w:val="28"/>
          <w:lang w:eastAsia="ar-SA"/>
        </w:rPr>
        <w:t>Заявитель может обратиться с жалобой, в том числе в следующих случаях:</w:t>
      </w:r>
      <w:r w:rsidRPr="005C59F5">
        <w:rPr>
          <w:sz w:val="28"/>
          <w:szCs w:val="28"/>
        </w:rPr>
        <w:t xml:space="preserve"> 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 муниципальной услуги;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норматив-ными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норматив-ными правовыми актами субъектов Российской Федерации, муниципальными правовыми актами;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7) отказ органа, предоставляющего муниципальную услугу,  должност-ного лица органа, предоставляющего муниципальную услугу или муниципаль-ного служащего, предоставляющего муниципальную услугу,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403F9" w:rsidRPr="00066413" w:rsidRDefault="003403F9" w:rsidP="00340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66413">
        <w:rPr>
          <w:sz w:val="28"/>
          <w:szCs w:val="28"/>
        </w:rPr>
        <w:t>2. Общие требования к порядку подачи и рассмотрения жалобы:</w:t>
      </w:r>
    </w:p>
    <w:p w:rsidR="003403F9" w:rsidRPr="00066413" w:rsidRDefault="003403F9" w:rsidP="00340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5.</w:t>
      </w:r>
      <w:r w:rsidRPr="00066413">
        <w:rPr>
          <w:sz w:val="28"/>
          <w:szCs w:val="28"/>
          <w:lang w:eastAsia="ar-SA"/>
        </w:rPr>
        <w:t>2.1. Жалоба подается в письменной форме на бумажном носителе, в электронной форме в администрацию Темрюкского городского поселения Темрюкского района и рассматриваются непосредственно главой Темрюкского городского поселения Темрюкского района.</w:t>
      </w:r>
    </w:p>
    <w:p w:rsidR="003403F9" w:rsidRDefault="003403F9" w:rsidP="00340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r w:rsidRPr="002F356E">
        <w:rPr>
          <w:sz w:val="28"/>
          <w:szCs w:val="28"/>
          <w:lang w:eastAsia="ar-SA"/>
        </w:rPr>
        <w:t>Жалоба может быть н</w:t>
      </w:r>
      <w:r>
        <w:rPr>
          <w:sz w:val="28"/>
          <w:szCs w:val="28"/>
          <w:lang w:eastAsia="ar-SA"/>
        </w:rPr>
        <w:t xml:space="preserve">аправлена по почте, через МФЦ, </w:t>
      </w:r>
      <w:r w:rsidRPr="002F356E">
        <w:rPr>
          <w:sz w:val="28"/>
          <w:szCs w:val="28"/>
          <w:lang w:eastAsia="ar-SA"/>
        </w:rPr>
        <w:t xml:space="preserve">с                 использованием информационно-телекоммуникационной сети «Интернет», официального </w:t>
      </w:r>
      <w:r>
        <w:rPr>
          <w:sz w:val="28"/>
          <w:szCs w:val="28"/>
          <w:lang w:eastAsia="ar-SA"/>
        </w:rPr>
        <w:t>сайта Администрации</w:t>
      </w:r>
      <w:r w:rsidRPr="002F356E">
        <w:rPr>
          <w:sz w:val="28"/>
          <w:szCs w:val="28"/>
          <w:lang w:eastAsia="ar-SA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403F9" w:rsidRDefault="003403F9" w:rsidP="00340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5.2.3. Жалоба должно содержать: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5.2.4. Жалоба, поступившая в Администрацию, подлежит рассмотрению главой Темрюкского городского поселения Темрюкского района в течение пятнадцати рабочих дней со дня ее регистрации, а в случае обжалования отказа Администрации,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5.2.5. По результатам рассмотрения жалобы Администрация принимает одно из следующих решений: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удовлетворяет жалобу, в том числе в форме отмены принятого реше-ния,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181ECF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правовыми актами субъектов Российской Федерации, муниципальными правовыми актами, а также в иных формах; 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3403F9" w:rsidRPr="004F75DD" w:rsidRDefault="003403F9" w:rsidP="0034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5.2.6. </w:t>
      </w:r>
      <w:r w:rsidRPr="004F75DD">
        <w:rPr>
          <w:sz w:val="28"/>
          <w:szCs w:val="28"/>
        </w:rPr>
        <w:t>Ответ на жалобу не дается в случае:</w:t>
      </w:r>
    </w:p>
    <w:p w:rsidR="003403F9" w:rsidRPr="004F75DD" w:rsidRDefault="003403F9" w:rsidP="003403F9">
      <w:pPr>
        <w:ind w:firstLine="708"/>
        <w:jc w:val="both"/>
        <w:rPr>
          <w:sz w:val="28"/>
          <w:szCs w:val="28"/>
        </w:rPr>
      </w:pPr>
      <w:r w:rsidRPr="004F75DD">
        <w:rPr>
          <w:sz w:val="28"/>
          <w:szCs w:val="28"/>
        </w:rPr>
        <w:t>отсутствия указания фамилии заявителя и почтового адреса, по которому должен быть направлен ответ (в случае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</w:p>
    <w:p w:rsidR="003403F9" w:rsidRPr="004F75DD" w:rsidRDefault="003403F9" w:rsidP="003403F9">
      <w:pPr>
        <w:ind w:firstLine="708"/>
        <w:jc w:val="both"/>
        <w:rPr>
          <w:sz w:val="28"/>
          <w:szCs w:val="28"/>
        </w:rPr>
      </w:pPr>
      <w:r w:rsidRPr="004F75DD">
        <w:rPr>
          <w:sz w:val="28"/>
          <w:szCs w:val="28"/>
        </w:rPr>
        <w:t>если текст письменной жалобы не поддается прочтению, о чем в течение семи дней со дня регистрации жалобы сообщается заявителю, направившему ее, если его фамилия или почтовый адрес поддаются прочтению;</w:t>
      </w:r>
    </w:p>
    <w:p w:rsidR="003403F9" w:rsidRPr="004F75DD" w:rsidRDefault="003403F9" w:rsidP="003403F9">
      <w:pPr>
        <w:ind w:firstLine="708"/>
        <w:jc w:val="both"/>
        <w:rPr>
          <w:sz w:val="28"/>
          <w:szCs w:val="28"/>
        </w:rPr>
      </w:pPr>
      <w:r w:rsidRPr="004F75DD">
        <w:rPr>
          <w:sz w:val="28"/>
          <w:szCs w:val="28"/>
        </w:rPr>
        <w:t>поступления от заявителя обращения о прекращении рассмотрения ранее направленной жалобы;</w:t>
      </w:r>
    </w:p>
    <w:p w:rsidR="003403F9" w:rsidRPr="004F75DD" w:rsidRDefault="003403F9" w:rsidP="003403F9">
      <w:pPr>
        <w:ind w:firstLine="708"/>
        <w:jc w:val="both"/>
        <w:rPr>
          <w:sz w:val="28"/>
          <w:szCs w:val="28"/>
        </w:rPr>
      </w:pPr>
      <w:r w:rsidRPr="004F75DD">
        <w:rPr>
          <w:sz w:val="28"/>
          <w:szCs w:val="28"/>
        </w:rPr>
        <w:t xml:space="preserve">наличия в жалобе нецензурных либо оскорбительных выражений, угрозы жизни, здоровью и имуществу должностного лица, а также членам его семьи (в </w:t>
      </w:r>
      <w:r w:rsidRPr="004F75DD">
        <w:rPr>
          <w:sz w:val="28"/>
          <w:szCs w:val="28"/>
        </w:rPr>
        <w:lastRenderedPageBreak/>
        <w:t xml:space="preserve">этом случае в адрес заявителя направляется письмо о недопустимости злоупотребления своим правом); </w:t>
      </w:r>
    </w:p>
    <w:p w:rsidR="003403F9" w:rsidRPr="004F75DD" w:rsidRDefault="003403F9" w:rsidP="003403F9">
      <w:pPr>
        <w:ind w:firstLine="708"/>
        <w:jc w:val="both"/>
        <w:rPr>
          <w:sz w:val="28"/>
          <w:szCs w:val="28"/>
        </w:rPr>
      </w:pPr>
      <w:r w:rsidRPr="004F75DD">
        <w:rPr>
          <w:sz w:val="28"/>
          <w:szCs w:val="28"/>
        </w:rPr>
        <w:t>если в жалобе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жалобе не приводятся новые доводы или обстоятельства (в этом случае заявитель уведомляется о безосновательности направления очередной жалобы и прекращении с ним переписки по данному вопросу);</w:t>
      </w:r>
    </w:p>
    <w:p w:rsidR="003403F9" w:rsidRPr="004F75DD" w:rsidRDefault="003403F9" w:rsidP="003403F9">
      <w:pPr>
        <w:ind w:firstLine="708"/>
        <w:jc w:val="both"/>
        <w:rPr>
          <w:sz w:val="28"/>
          <w:szCs w:val="28"/>
        </w:rPr>
      </w:pPr>
      <w:r w:rsidRPr="004F75DD">
        <w:rPr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3403F9" w:rsidRPr="004F75DD" w:rsidRDefault="003403F9" w:rsidP="003403F9">
      <w:pPr>
        <w:ind w:firstLine="708"/>
        <w:jc w:val="both"/>
        <w:rPr>
          <w:sz w:val="28"/>
          <w:szCs w:val="28"/>
        </w:rPr>
      </w:pPr>
      <w:r w:rsidRPr="004F75DD">
        <w:rPr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жалобу в уполномоченный орган.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5.2.7.</w:t>
      </w:r>
      <w:r w:rsidRPr="00181ECF">
        <w:rPr>
          <w:sz w:val="28"/>
          <w:szCs w:val="28"/>
        </w:rPr>
        <w:t xml:space="preserve"> Не позднее дня, следующего за днем принятия решения, указанного в п. </w:t>
      </w:r>
      <w:r>
        <w:rPr>
          <w:sz w:val="28"/>
          <w:szCs w:val="28"/>
        </w:rPr>
        <w:t>5.2.5</w:t>
      </w:r>
      <w:r w:rsidRPr="00181ECF">
        <w:rPr>
          <w:sz w:val="28"/>
          <w:szCs w:val="28"/>
        </w:rPr>
        <w:t>,</w:t>
      </w:r>
      <w:r>
        <w:rPr>
          <w:sz w:val="28"/>
          <w:szCs w:val="28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3403F9" w:rsidRDefault="003403F9" w:rsidP="003403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5.2.8. В случае установления в ходе или по результатам рассмотрения жалобы признаков состава административного правонарушения или преступ-ления, глава Темрюкского городского поселения Темрюкского района незамедлительно направляет имеющиеся материалы в органы прокуратуры.</w:t>
      </w:r>
    </w:p>
    <w:p w:rsidR="003403F9" w:rsidRDefault="003403F9" w:rsidP="00340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5.2.9. </w:t>
      </w:r>
      <w:r w:rsidRPr="0098509B">
        <w:rPr>
          <w:sz w:val="28"/>
          <w:szCs w:val="28"/>
        </w:rPr>
        <w:t>Ответственным</w:t>
      </w:r>
      <w:r>
        <w:rPr>
          <w:sz w:val="28"/>
          <w:szCs w:val="28"/>
        </w:rPr>
        <w:t>и</w:t>
      </w:r>
      <w:r w:rsidRPr="0098509B">
        <w:rPr>
          <w:sz w:val="28"/>
          <w:szCs w:val="28"/>
        </w:rPr>
        <w:t xml:space="preserve"> за рассмотрение обращения об обжаловании решений и действий (бездействи</w:t>
      </w:r>
      <w:r>
        <w:rPr>
          <w:sz w:val="28"/>
          <w:szCs w:val="28"/>
        </w:rPr>
        <w:t>я</w:t>
      </w:r>
      <w:r w:rsidRPr="0098509B">
        <w:rPr>
          <w:sz w:val="28"/>
          <w:szCs w:val="28"/>
        </w:rPr>
        <w:t>) должн</w:t>
      </w:r>
      <w:r w:rsidRPr="0098509B">
        <w:rPr>
          <w:sz w:val="28"/>
          <w:szCs w:val="28"/>
        </w:rPr>
        <w:t>о</w:t>
      </w:r>
      <w:r w:rsidRPr="0098509B">
        <w:rPr>
          <w:sz w:val="28"/>
          <w:szCs w:val="28"/>
        </w:rPr>
        <w:t>стных лиц и муниципальных служащих в ходе предоставления муниципальной услуги</w:t>
      </w:r>
      <w:r>
        <w:rPr>
          <w:sz w:val="28"/>
          <w:szCs w:val="28"/>
        </w:rPr>
        <w:t xml:space="preserve"> являются глава Темрюкского городского поселения Темрюкского района, </w:t>
      </w:r>
      <w:r w:rsidRPr="0098509B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 xml:space="preserve">Темрюкского городского поселения Темрюкского района, </w:t>
      </w:r>
      <w:r w:rsidRPr="0098509B">
        <w:rPr>
          <w:sz w:val="28"/>
          <w:szCs w:val="28"/>
        </w:rPr>
        <w:t>курирующи</w:t>
      </w:r>
      <w:r>
        <w:rPr>
          <w:sz w:val="28"/>
          <w:szCs w:val="28"/>
        </w:rPr>
        <w:t>й</w:t>
      </w:r>
      <w:r w:rsidRPr="0098509B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Pr="0098509B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имущественных отношений</w:t>
      </w:r>
      <w:r w:rsidRPr="0098509B">
        <w:rPr>
          <w:sz w:val="28"/>
          <w:szCs w:val="28"/>
        </w:rPr>
        <w:t xml:space="preserve">, специально уполномоченный орган администрации </w:t>
      </w:r>
      <w:r>
        <w:rPr>
          <w:sz w:val="28"/>
          <w:szCs w:val="28"/>
        </w:rPr>
        <w:t xml:space="preserve">Темрюкского городского поселения Темрюкского района </w:t>
      </w:r>
      <w:r w:rsidRPr="0098509B">
        <w:rPr>
          <w:sz w:val="28"/>
          <w:szCs w:val="28"/>
        </w:rPr>
        <w:t xml:space="preserve">(при принятии администрацией </w:t>
      </w:r>
      <w:r>
        <w:rPr>
          <w:sz w:val="28"/>
          <w:szCs w:val="28"/>
        </w:rPr>
        <w:t xml:space="preserve">Темрюкского городского поселения Темрюкского района </w:t>
      </w:r>
      <w:r w:rsidRPr="0098509B">
        <w:rPr>
          <w:sz w:val="28"/>
          <w:szCs w:val="28"/>
        </w:rPr>
        <w:t>соответствующего р</w:t>
      </w:r>
      <w:r w:rsidRPr="0098509B">
        <w:rPr>
          <w:sz w:val="28"/>
          <w:szCs w:val="28"/>
        </w:rPr>
        <w:t>е</w:t>
      </w:r>
      <w:r w:rsidRPr="0098509B">
        <w:rPr>
          <w:sz w:val="28"/>
          <w:szCs w:val="28"/>
        </w:rPr>
        <w:t>шения).</w:t>
      </w:r>
    </w:p>
    <w:p w:rsidR="003403F9" w:rsidRDefault="003403F9" w:rsidP="00340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B103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Заявители </w:t>
      </w:r>
      <w:r w:rsidRPr="005B1034">
        <w:rPr>
          <w:sz w:val="28"/>
          <w:szCs w:val="28"/>
        </w:rPr>
        <w:t xml:space="preserve">вправе обжаловать решения, принятые в ходе </w:t>
      </w:r>
      <w:r>
        <w:rPr>
          <w:sz w:val="28"/>
          <w:szCs w:val="28"/>
        </w:rPr>
        <w:t xml:space="preserve">рассмот-рения жалобы на действия (бездействие) должностных лиц органа, предо-ставляющего </w:t>
      </w:r>
      <w:r w:rsidRPr="005B1034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5B1034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у, в судебном порядке в </w:t>
      </w:r>
      <w:r w:rsidRPr="005B1034">
        <w:rPr>
          <w:sz w:val="28"/>
          <w:szCs w:val="28"/>
        </w:rPr>
        <w:t>соответствии с законодательством РФ.</w:t>
      </w:r>
    </w:p>
    <w:p w:rsidR="003403F9" w:rsidRDefault="003403F9" w:rsidP="003403F9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03F9" w:rsidRDefault="003403F9" w:rsidP="003403F9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3403F9" w:rsidRDefault="003403F9" w:rsidP="003403F9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03F9" w:rsidRPr="008A54DB" w:rsidRDefault="003403F9" w:rsidP="003403F9">
      <w:pPr>
        <w:spacing w:line="336" w:lineRule="atLeast"/>
        <w:rPr>
          <w:sz w:val="28"/>
          <w:szCs w:val="28"/>
        </w:rPr>
      </w:pPr>
      <w:r w:rsidRPr="008A54DB">
        <w:rPr>
          <w:sz w:val="28"/>
          <w:szCs w:val="28"/>
        </w:rPr>
        <w:t xml:space="preserve">Заместитель главы </w:t>
      </w:r>
    </w:p>
    <w:p w:rsidR="003403F9" w:rsidRPr="008A54DB" w:rsidRDefault="003403F9" w:rsidP="003403F9">
      <w:pPr>
        <w:spacing w:line="336" w:lineRule="atLeast"/>
        <w:rPr>
          <w:sz w:val="28"/>
          <w:szCs w:val="28"/>
        </w:rPr>
      </w:pPr>
      <w:r w:rsidRPr="008A54DB">
        <w:rPr>
          <w:sz w:val="28"/>
          <w:szCs w:val="28"/>
        </w:rPr>
        <w:t xml:space="preserve">Темрюкского городского поселения </w:t>
      </w:r>
    </w:p>
    <w:p w:rsidR="003403F9" w:rsidRDefault="003403F9" w:rsidP="003403F9">
      <w:pPr>
        <w:spacing w:line="336" w:lineRule="atLeast"/>
        <w:rPr>
          <w:sz w:val="28"/>
          <w:szCs w:val="28"/>
        </w:rPr>
      </w:pPr>
      <w:r w:rsidRPr="008A54DB">
        <w:rPr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 xml:space="preserve">                                   </w:t>
      </w:r>
      <w:r w:rsidRPr="008A54DB">
        <w:rPr>
          <w:sz w:val="28"/>
          <w:szCs w:val="28"/>
        </w:rPr>
        <w:t xml:space="preserve">                                      А.В.Румянцева</w:t>
      </w:r>
    </w:p>
    <w:p w:rsidR="003403F9" w:rsidRDefault="003403F9">
      <w:pPr>
        <w:rPr>
          <w:b/>
          <w:sz w:val="28"/>
        </w:rPr>
      </w:pPr>
      <w:r>
        <w:rPr>
          <w:b/>
          <w:sz w:val="28"/>
        </w:rPr>
        <w:br w:type="page"/>
      </w:r>
    </w:p>
    <w:p w:rsidR="003403F9" w:rsidRPr="003107C4" w:rsidRDefault="003403F9" w:rsidP="003403F9">
      <w:pPr>
        <w:ind w:left="-109" w:hanging="1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ПРИЛОЖЕНИЕ № 1</w:t>
      </w:r>
    </w:p>
    <w:p w:rsidR="003403F9" w:rsidRDefault="003403F9" w:rsidP="003403F9">
      <w:pPr>
        <w:widowControl w:val="0"/>
        <w:autoSpaceDE w:val="0"/>
        <w:autoSpaceDN w:val="0"/>
        <w:adjustRightInd w:val="0"/>
        <w:ind w:right="-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</w:t>
      </w:r>
      <w:r w:rsidRPr="003107C4">
        <w:rPr>
          <w:bCs/>
          <w:sz w:val="28"/>
          <w:szCs w:val="28"/>
        </w:rPr>
        <w:t xml:space="preserve">к административному регламенту </w:t>
      </w:r>
      <w:r>
        <w:rPr>
          <w:bCs/>
          <w:sz w:val="28"/>
          <w:szCs w:val="28"/>
        </w:rPr>
        <w:t xml:space="preserve">                 </w:t>
      </w:r>
    </w:p>
    <w:p w:rsidR="003403F9" w:rsidRDefault="003403F9" w:rsidP="003403F9">
      <w:pPr>
        <w:widowControl w:val="0"/>
        <w:autoSpaceDE w:val="0"/>
        <w:autoSpaceDN w:val="0"/>
        <w:adjustRightInd w:val="0"/>
        <w:ind w:right="-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</w:t>
      </w:r>
      <w:r w:rsidRPr="003107C4">
        <w:rPr>
          <w:bCs/>
          <w:sz w:val="28"/>
          <w:szCs w:val="28"/>
        </w:rPr>
        <w:t xml:space="preserve">предоставления муниципальной </w:t>
      </w:r>
    </w:p>
    <w:p w:rsidR="003403F9" w:rsidRPr="00EF0D4A" w:rsidRDefault="003403F9" w:rsidP="003403F9">
      <w:pPr>
        <w:widowControl w:val="0"/>
        <w:autoSpaceDE w:val="0"/>
        <w:autoSpaceDN w:val="0"/>
        <w:adjustRightInd w:val="0"/>
        <w:ind w:right="-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r w:rsidRPr="003107C4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слуги</w:t>
      </w:r>
      <w:r>
        <w:rPr>
          <w:bCs/>
          <w:kern w:val="1"/>
          <w:sz w:val="28"/>
          <w:szCs w:val="28"/>
        </w:rPr>
        <w:t xml:space="preserve"> </w:t>
      </w:r>
      <w:r w:rsidRPr="003107C4">
        <w:rPr>
          <w:bCs/>
          <w:kern w:val="1"/>
          <w:sz w:val="28"/>
          <w:szCs w:val="28"/>
        </w:rPr>
        <w:t>«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Предоставление</w:t>
      </w:r>
      <w:r>
        <w:rPr>
          <w:bCs/>
          <w:sz w:val="28"/>
          <w:szCs w:val="28"/>
        </w:rPr>
        <w:t xml:space="preserve"> 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муниц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и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пального</w:t>
      </w:r>
    </w:p>
    <w:p w:rsidR="003403F9" w:rsidRPr="00EF0D4A" w:rsidRDefault="003403F9" w:rsidP="003403F9">
      <w:pPr>
        <w:widowControl w:val="0"/>
        <w:autoSpaceDE w:val="0"/>
        <w:autoSpaceDN w:val="0"/>
        <w:adjustRightInd w:val="0"/>
        <w:ind w:right="-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имущества в аренду или безвозмез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д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ное</w:t>
      </w:r>
    </w:p>
    <w:p w:rsidR="003403F9" w:rsidRDefault="003403F9" w:rsidP="003403F9">
      <w:pPr>
        <w:autoSpaceDE w:val="0"/>
        <w:autoSpaceDN w:val="0"/>
        <w:adjustRightInd w:val="0"/>
        <w:rPr>
          <w:rFonts w:eastAsia="Calibri"/>
          <w:bCs/>
          <w:color w:val="26282F"/>
          <w:sz w:val="28"/>
          <w:szCs w:val="28"/>
          <w:lang w:eastAsia="en-US"/>
        </w:rPr>
      </w:pPr>
      <w:r>
        <w:rPr>
          <w:rFonts w:eastAsia="Calibri"/>
          <w:bCs/>
          <w:color w:val="26282F"/>
          <w:sz w:val="28"/>
          <w:szCs w:val="28"/>
          <w:lang w:eastAsia="en-US"/>
        </w:rPr>
        <w:t xml:space="preserve">                                                                      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пользование без проведения торгов</w:t>
      </w:r>
      <w:r>
        <w:rPr>
          <w:rFonts w:eastAsia="Calibri"/>
          <w:bCs/>
          <w:color w:val="26282F"/>
          <w:sz w:val="28"/>
          <w:szCs w:val="28"/>
          <w:lang w:eastAsia="en-US"/>
        </w:rPr>
        <w:t>»</w:t>
      </w:r>
    </w:p>
    <w:p w:rsidR="003403F9" w:rsidRDefault="003403F9" w:rsidP="003403F9">
      <w:pPr>
        <w:autoSpaceDE w:val="0"/>
        <w:autoSpaceDN w:val="0"/>
        <w:adjustRightInd w:val="0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3403F9" w:rsidRDefault="003403F9" w:rsidP="003403F9">
      <w:pPr>
        <w:jc w:val="center"/>
        <w:rPr>
          <w:b/>
          <w:bCs/>
          <w:color w:val="26282F"/>
          <w:sz w:val="28"/>
          <w:szCs w:val="28"/>
        </w:rPr>
      </w:pPr>
    </w:p>
    <w:p w:rsidR="003403F9" w:rsidRPr="00DB1EFA" w:rsidRDefault="003403F9" w:rsidP="003403F9">
      <w:pPr>
        <w:jc w:val="center"/>
        <w:rPr>
          <w:bCs/>
          <w:iCs/>
          <w:sz w:val="28"/>
          <w:szCs w:val="28"/>
        </w:rPr>
      </w:pPr>
      <w:r w:rsidRPr="00DB1EFA">
        <w:rPr>
          <w:b/>
          <w:bCs/>
          <w:color w:val="26282F"/>
          <w:sz w:val="28"/>
          <w:szCs w:val="28"/>
        </w:rPr>
        <w:t xml:space="preserve">Шаблон заявления о предоставлении муниципальной услуги </w:t>
      </w:r>
    </w:p>
    <w:p w:rsidR="003403F9" w:rsidRPr="00DB1EFA" w:rsidRDefault="003403F9" w:rsidP="003403F9">
      <w:pPr>
        <w:autoSpaceDE w:val="0"/>
        <w:autoSpaceDN w:val="0"/>
        <w:adjustRightInd w:val="0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3403F9" w:rsidRPr="00DB1EFA" w:rsidRDefault="003403F9" w:rsidP="003403F9">
      <w:pPr>
        <w:autoSpaceDE w:val="0"/>
        <w:autoSpaceDN w:val="0"/>
        <w:adjustRightInd w:val="0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3403F9" w:rsidRDefault="003403F9" w:rsidP="003403F9">
      <w:pPr>
        <w:tabs>
          <w:tab w:val="left" w:pos="5430"/>
        </w:tabs>
        <w:autoSpaceDE w:val="0"/>
        <w:autoSpaceDN w:val="0"/>
        <w:adjustRightInd w:val="0"/>
        <w:rPr>
          <w:rFonts w:eastAsia="Calibri"/>
          <w:bCs/>
          <w:color w:val="26282F"/>
          <w:sz w:val="28"/>
          <w:szCs w:val="28"/>
          <w:lang w:eastAsia="en-US"/>
        </w:rPr>
      </w:pPr>
      <w:r>
        <w:rPr>
          <w:rFonts w:eastAsia="Calibri"/>
          <w:bCs/>
          <w:color w:val="26282F"/>
          <w:sz w:val="28"/>
          <w:szCs w:val="28"/>
          <w:lang w:eastAsia="en-US"/>
        </w:rPr>
        <w:t xml:space="preserve">                                                                            </w:t>
      </w:r>
      <w:r w:rsidRPr="00104392">
        <w:rPr>
          <w:rFonts w:eastAsia="Calibri"/>
          <w:bCs/>
          <w:color w:val="26282F"/>
          <w:sz w:val="28"/>
          <w:szCs w:val="28"/>
          <w:lang w:eastAsia="en-US"/>
        </w:rPr>
        <w:t>Главе</w:t>
      </w:r>
      <w:r>
        <w:rPr>
          <w:rFonts w:eastAsia="Calibri"/>
          <w:bCs/>
          <w:color w:val="26282F"/>
          <w:sz w:val="28"/>
          <w:szCs w:val="28"/>
          <w:lang w:eastAsia="en-US"/>
        </w:rPr>
        <w:t xml:space="preserve"> Темрюкского городского </w:t>
      </w:r>
    </w:p>
    <w:p w:rsidR="003403F9" w:rsidRDefault="003403F9" w:rsidP="003403F9">
      <w:pPr>
        <w:tabs>
          <w:tab w:val="left" w:pos="5430"/>
        </w:tabs>
        <w:autoSpaceDE w:val="0"/>
        <w:autoSpaceDN w:val="0"/>
        <w:adjustRightInd w:val="0"/>
        <w:rPr>
          <w:rFonts w:eastAsia="Calibri"/>
          <w:bCs/>
          <w:color w:val="26282F"/>
          <w:sz w:val="28"/>
          <w:szCs w:val="28"/>
          <w:lang w:eastAsia="en-US"/>
        </w:rPr>
      </w:pPr>
      <w:r>
        <w:rPr>
          <w:rFonts w:eastAsia="Calibri"/>
          <w:bCs/>
          <w:color w:val="26282F"/>
          <w:sz w:val="28"/>
          <w:szCs w:val="28"/>
          <w:lang w:eastAsia="en-US"/>
        </w:rPr>
        <w:t xml:space="preserve">                                                                            поселения Темрюкского района</w:t>
      </w:r>
    </w:p>
    <w:p w:rsidR="003403F9" w:rsidRDefault="003403F9" w:rsidP="003403F9">
      <w:pPr>
        <w:tabs>
          <w:tab w:val="left" w:pos="5430"/>
        </w:tabs>
        <w:autoSpaceDE w:val="0"/>
        <w:autoSpaceDN w:val="0"/>
        <w:adjustRightInd w:val="0"/>
        <w:ind w:right="-67"/>
        <w:rPr>
          <w:rFonts w:eastAsia="Calibri"/>
          <w:bCs/>
          <w:color w:val="26282F"/>
          <w:sz w:val="28"/>
          <w:szCs w:val="28"/>
          <w:lang w:eastAsia="en-US"/>
        </w:rPr>
      </w:pPr>
      <w:r>
        <w:rPr>
          <w:rFonts w:eastAsia="Calibri"/>
          <w:bCs/>
          <w:color w:val="26282F"/>
          <w:sz w:val="28"/>
          <w:szCs w:val="28"/>
          <w:lang w:eastAsia="en-US"/>
        </w:rPr>
        <w:t xml:space="preserve">                                                                         _______________________________</w:t>
      </w:r>
    </w:p>
    <w:p w:rsidR="003403F9" w:rsidRDefault="003403F9" w:rsidP="003403F9">
      <w:pPr>
        <w:pStyle w:val="ConsPlusNonformat"/>
      </w:pPr>
      <w:r>
        <w:rPr>
          <w:rFonts w:eastAsia="Calibri"/>
          <w:bCs/>
          <w:color w:val="26282F"/>
          <w:sz w:val="28"/>
          <w:szCs w:val="28"/>
          <w:lang w:eastAsia="en-US"/>
        </w:rPr>
        <w:tab/>
      </w:r>
      <w:r>
        <w:t xml:space="preserve">                                 </w:t>
      </w:r>
    </w:p>
    <w:p w:rsidR="003403F9" w:rsidRDefault="003403F9" w:rsidP="003403F9">
      <w:pPr>
        <w:pStyle w:val="ConsPlusNonformat"/>
        <w:tabs>
          <w:tab w:val="left" w:pos="5572"/>
        </w:tabs>
      </w:pPr>
      <w:r>
        <w:t xml:space="preserve">                                         </w:t>
      </w:r>
      <w:r w:rsidRPr="00407B24">
        <w:rPr>
          <w:rFonts w:ascii="Times New Roman" w:hAnsi="Times New Roman" w:cs="Times New Roman"/>
          <w:sz w:val="28"/>
          <w:szCs w:val="28"/>
        </w:rPr>
        <w:t>от</w:t>
      </w:r>
      <w:r>
        <w:t xml:space="preserve"> __________________________________</w:t>
      </w:r>
    </w:p>
    <w:p w:rsidR="003403F9" w:rsidRPr="00407B24" w:rsidRDefault="003403F9" w:rsidP="003403F9">
      <w:pPr>
        <w:pStyle w:val="ConsPlusNonformat"/>
        <w:ind w:left="-108" w:right="-67"/>
        <w:rPr>
          <w:rFonts w:ascii="Times New Roman" w:hAnsi="Times New Roman" w:cs="Times New Roman"/>
        </w:rPr>
      </w:pPr>
      <w:r>
        <w:t xml:space="preserve">                                            </w:t>
      </w:r>
      <w:r w:rsidRPr="00407B24">
        <w:rPr>
          <w:rFonts w:ascii="Times New Roman" w:hAnsi="Times New Roman" w:cs="Times New Roman"/>
        </w:rPr>
        <w:t>(ФИО заявителя или наименование организации)</w:t>
      </w:r>
    </w:p>
    <w:p w:rsidR="003403F9" w:rsidRPr="0076496B" w:rsidRDefault="003403F9" w:rsidP="003403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</w:t>
      </w:r>
      <w:r w:rsidRPr="0076496B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6496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403F9" w:rsidRPr="0076496B" w:rsidRDefault="003403F9" w:rsidP="003403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496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</w:t>
      </w:r>
      <w:r w:rsidRPr="0076496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403F9" w:rsidRPr="0076496B" w:rsidRDefault="003403F9" w:rsidP="003403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496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</w:t>
      </w:r>
      <w:r w:rsidRPr="0076496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403F9" w:rsidRPr="006D4E77" w:rsidRDefault="003403F9" w:rsidP="003403F9">
      <w:pPr>
        <w:pStyle w:val="ConsPlusNonformat"/>
        <w:rPr>
          <w:rFonts w:ascii="Times New Roman" w:eastAsia="Calibri" w:hAnsi="Times New Roman" w:cs="Times New Roman"/>
          <w:lang w:eastAsia="en-US"/>
        </w:rPr>
      </w:pPr>
      <w:r w:rsidRPr="006D4E77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6D4E77">
        <w:rPr>
          <w:rFonts w:ascii="Times New Roman" w:hAnsi="Times New Roman" w:cs="Times New Roman"/>
          <w:sz w:val="28"/>
          <w:szCs w:val="28"/>
        </w:rPr>
        <w:t>телефон, Е-</w:t>
      </w:r>
      <w:r w:rsidRPr="006D4E7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D4E77">
        <w:rPr>
          <w:rFonts w:ascii="Times New Roman" w:hAnsi="Times New Roman" w:cs="Times New Roman"/>
          <w:sz w:val="28"/>
          <w:szCs w:val="28"/>
        </w:rPr>
        <w:t xml:space="preserve"> </w:t>
      </w:r>
      <w:r w:rsidRPr="006D4E7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</w:t>
      </w:r>
      <w:r w:rsidRPr="006D4E77">
        <w:rPr>
          <w:rFonts w:ascii="Times New Roman" w:hAnsi="Times New Roman" w:cs="Times New Roman"/>
        </w:rPr>
        <w:t>_</w:t>
      </w:r>
    </w:p>
    <w:p w:rsidR="003403F9" w:rsidRPr="003107C4" w:rsidRDefault="003403F9" w:rsidP="003403F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3403F9" w:rsidRDefault="003403F9" w:rsidP="003403F9">
      <w:pPr>
        <w:autoSpaceDE w:val="0"/>
        <w:autoSpaceDN w:val="0"/>
        <w:adjustRightInd w:val="0"/>
        <w:jc w:val="center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3403F9" w:rsidRPr="0076496B" w:rsidRDefault="003403F9" w:rsidP="003403F9">
      <w:pPr>
        <w:autoSpaceDE w:val="0"/>
        <w:autoSpaceDN w:val="0"/>
        <w:adjustRightInd w:val="0"/>
        <w:jc w:val="center"/>
        <w:rPr>
          <w:rFonts w:eastAsia="Calibri"/>
          <w:bCs/>
          <w:color w:val="26282F"/>
          <w:sz w:val="28"/>
          <w:szCs w:val="28"/>
          <w:lang w:eastAsia="en-US"/>
        </w:rPr>
      </w:pPr>
      <w:r w:rsidRPr="0076496B">
        <w:rPr>
          <w:rFonts w:eastAsia="Calibri"/>
          <w:bCs/>
          <w:color w:val="26282F"/>
          <w:sz w:val="28"/>
          <w:szCs w:val="28"/>
          <w:lang w:eastAsia="en-US"/>
        </w:rPr>
        <w:t>ЗАЯВЛЕНИЕ</w:t>
      </w:r>
    </w:p>
    <w:p w:rsidR="003403F9" w:rsidRDefault="003403F9" w:rsidP="003403F9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 w:rsidRPr="0076496B">
        <w:rPr>
          <w:sz w:val="28"/>
          <w:szCs w:val="28"/>
        </w:rPr>
        <w:t>о предоставлении муниципального имущества в аренду</w:t>
      </w:r>
      <w:r w:rsidRPr="0076496B">
        <w:rPr>
          <w:sz w:val="28"/>
          <w:szCs w:val="28"/>
        </w:rPr>
        <w:br/>
        <w:t>(безвозмездное пользование)</w:t>
      </w:r>
    </w:p>
    <w:p w:rsidR="003403F9" w:rsidRDefault="003403F9" w:rsidP="003403F9">
      <w:pPr>
        <w:autoSpaceDE w:val="0"/>
        <w:autoSpaceDN w:val="0"/>
        <w:adjustRightInd w:val="0"/>
        <w:spacing w:line="360" w:lineRule="auto"/>
        <w:ind w:right="-2"/>
        <w:jc w:val="both"/>
        <w:rPr>
          <w:sz w:val="28"/>
          <w:szCs w:val="28"/>
        </w:rPr>
      </w:pPr>
    </w:p>
    <w:p w:rsidR="003403F9" w:rsidRDefault="003403F9" w:rsidP="003403F9">
      <w:pPr>
        <w:autoSpaceDE w:val="0"/>
        <w:autoSpaceDN w:val="0"/>
        <w:adjustRightInd w:val="0"/>
        <w:ind w:right="-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  <w:t xml:space="preserve">Прошу предоставить в (указать прописью: аренду или безвозмездное           пользовние)__________________________________________________________ </w:t>
      </w:r>
    </w:p>
    <w:p w:rsidR="003403F9" w:rsidRPr="0029626A" w:rsidRDefault="003403F9" w:rsidP="003403F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объект недвижимого (движимого) имущества, находящегося в собственности Темрюкского городского поселения Темрюкского района:</w:t>
      </w:r>
    </w:p>
    <w:p w:rsidR="003403F9" w:rsidRDefault="003403F9" w:rsidP="003403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Наименование________________________________________________________</w:t>
      </w:r>
    </w:p>
    <w:p w:rsidR="003403F9" w:rsidRDefault="003403F9" w:rsidP="003403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Местонахождение (адрес)______________________________________________</w:t>
      </w:r>
    </w:p>
    <w:p w:rsidR="003403F9" w:rsidRDefault="003403F9" w:rsidP="003403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 срок ______________________________________________________________</w:t>
      </w:r>
    </w:p>
    <w:p w:rsidR="003403F9" w:rsidRDefault="003403F9" w:rsidP="003403F9">
      <w:pPr>
        <w:rPr>
          <w:bCs/>
          <w:sz w:val="28"/>
          <w:szCs w:val="28"/>
        </w:rPr>
      </w:pPr>
      <w:r w:rsidRPr="00B979D8">
        <w:rPr>
          <w:sz w:val="28"/>
          <w:szCs w:val="28"/>
        </w:rPr>
        <w:t>Цель использования муниципального имущества</w:t>
      </w:r>
      <w:r>
        <w:rPr>
          <w:bCs/>
          <w:sz w:val="28"/>
          <w:szCs w:val="28"/>
        </w:rPr>
        <w:t xml:space="preserve"> _________________________.</w:t>
      </w:r>
    </w:p>
    <w:p w:rsidR="003403F9" w:rsidRDefault="003403F9" w:rsidP="003403F9">
      <w:r w:rsidRPr="006D4E77">
        <w:rPr>
          <w:sz w:val="28"/>
          <w:szCs w:val="28"/>
        </w:rPr>
        <w:t>Приложение: (указываются приложенные документы</w:t>
      </w:r>
      <w:r>
        <w:t>)</w:t>
      </w:r>
    </w:p>
    <w:p w:rsidR="003403F9" w:rsidRDefault="003403F9" w:rsidP="003403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_______________________________/_______________________/</w:t>
      </w:r>
    </w:p>
    <w:p w:rsidR="003403F9" w:rsidRDefault="003403F9" w:rsidP="003403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(Ф.И.О.)                                       (подпись заявителя)</w:t>
      </w:r>
    </w:p>
    <w:p w:rsidR="003403F9" w:rsidRDefault="003403F9" w:rsidP="003403F9">
      <w:pPr>
        <w:spacing w:line="360" w:lineRule="auto"/>
        <w:rPr>
          <w:bCs/>
          <w:sz w:val="28"/>
          <w:szCs w:val="28"/>
        </w:rPr>
      </w:pPr>
    </w:p>
    <w:p w:rsidR="003403F9" w:rsidRDefault="003403F9" w:rsidP="003403F9">
      <w:pPr>
        <w:spacing w:line="360" w:lineRule="auto"/>
        <w:rPr>
          <w:bCs/>
          <w:sz w:val="28"/>
          <w:szCs w:val="28"/>
        </w:rPr>
      </w:pPr>
    </w:p>
    <w:p w:rsidR="003403F9" w:rsidRDefault="003403F9" w:rsidP="003403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 </w:t>
      </w:r>
    </w:p>
    <w:p w:rsidR="003403F9" w:rsidRDefault="003403F9" w:rsidP="003403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Темрюкского городского поселения</w:t>
      </w:r>
    </w:p>
    <w:p w:rsidR="003403F9" w:rsidRDefault="003403F9" w:rsidP="003403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Темрюкского района                                                                           А.В.Румянцева</w:t>
      </w:r>
    </w:p>
    <w:p w:rsidR="003403F9" w:rsidRDefault="003403F9">
      <w:pPr>
        <w:rPr>
          <w:b/>
          <w:sz w:val="28"/>
        </w:rPr>
      </w:pPr>
      <w:r>
        <w:rPr>
          <w:b/>
          <w:sz w:val="28"/>
        </w:rPr>
        <w:br w:type="page"/>
      </w:r>
    </w:p>
    <w:p w:rsidR="003403F9" w:rsidRPr="003107C4" w:rsidRDefault="003403F9" w:rsidP="003403F9">
      <w:pPr>
        <w:ind w:left="-109" w:hanging="1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ПРИЛОЖЕНИЕ № 2</w:t>
      </w:r>
    </w:p>
    <w:p w:rsidR="003403F9" w:rsidRDefault="003403F9" w:rsidP="003403F9">
      <w:pPr>
        <w:widowControl w:val="0"/>
        <w:autoSpaceDE w:val="0"/>
        <w:autoSpaceDN w:val="0"/>
        <w:adjustRightInd w:val="0"/>
        <w:ind w:right="-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</w:t>
      </w:r>
      <w:r w:rsidRPr="003107C4">
        <w:rPr>
          <w:bCs/>
          <w:sz w:val="28"/>
          <w:szCs w:val="28"/>
        </w:rPr>
        <w:t xml:space="preserve">к административному регламенту </w:t>
      </w:r>
      <w:r>
        <w:rPr>
          <w:bCs/>
          <w:sz w:val="28"/>
          <w:szCs w:val="28"/>
        </w:rPr>
        <w:t xml:space="preserve">                 </w:t>
      </w:r>
    </w:p>
    <w:p w:rsidR="003403F9" w:rsidRDefault="003403F9" w:rsidP="003403F9">
      <w:pPr>
        <w:widowControl w:val="0"/>
        <w:autoSpaceDE w:val="0"/>
        <w:autoSpaceDN w:val="0"/>
        <w:adjustRightInd w:val="0"/>
        <w:ind w:right="-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</w:t>
      </w:r>
      <w:r w:rsidRPr="003107C4">
        <w:rPr>
          <w:bCs/>
          <w:sz w:val="28"/>
          <w:szCs w:val="28"/>
        </w:rPr>
        <w:t xml:space="preserve">предоставления муниципальной </w:t>
      </w:r>
    </w:p>
    <w:p w:rsidR="003403F9" w:rsidRPr="00EF0D4A" w:rsidRDefault="003403F9" w:rsidP="003403F9">
      <w:pPr>
        <w:widowControl w:val="0"/>
        <w:autoSpaceDE w:val="0"/>
        <w:autoSpaceDN w:val="0"/>
        <w:adjustRightInd w:val="0"/>
        <w:ind w:right="-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r w:rsidRPr="003107C4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слуги</w:t>
      </w:r>
      <w:r>
        <w:rPr>
          <w:bCs/>
          <w:kern w:val="1"/>
          <w:sz w:val="28"/>
          <w:szCs w:val="28"/>
        </w:rPr>
        <w:t xml:space="preserve"> </w:t>
      </w:r>
      <w:r w:rsidRPr="003107C4">
        <w:rPr>
          <w:bCs/>
          <w:kern w:val="1"/>
          <w:sz w:val="28"/>
          <w:szCs w:val="28"/>
        </w:rPr>
        <w:t>«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Предоставление</w:t>
      </w:r>
      <w:r>
        <w:rPr>
          <w:bCs/>
          <w:sz w:val="28"/>
          <w:szCs w:val="28"/>
        </w:rPr>
        <w:t xml:space="preserve"> 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муниц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и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пального</w:t>
      </w:r>
    </w:p>
    <w:p w:rsidR="003403F9" w:rsidRPr="00EF0D4A" w:rsidRDefault="003403F9" w:rsidP="003403F9">
      <w:pPr>
        <w:widowControl w:val="0"/>
        <w:autoSpaceDE w:val="0"/>
        <w:autoSpaceDN w:val="0"/>
        <w:adjustRightInd w:val="0"/>
        <w:ind w:right="-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имущества в аренду или безвозмез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д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ное</w:t>
      </w:r>
    </w:p>
    <w:p w:rsidR="003403F9" w:rsidRDefault="003403F9" w:rsidP="003403F9">
      <w:pPr>
        <w:autoSpaceDE w:val="0"/>
        <w:autoSpaceDN w:val="0"/>
        <w:adjustRightInd w:val="0"/>
        <w:rPr>
          <w:rFonts w:eastAsia="Calibri"/>
          <w:bCs/>
          <w:color w:val="26282F"/>
          <w:sz w:val="28"/>
          <w:szCs w:val="28"/>
          <w:lang w:eastAsia="en-US"/>
        </w:rPr>
      </w:pPr>
      <w:r>
        <w:rPr>
          <w:rFonts w:eastAsia="Calibri"/>
          <w:bCs/>
          <w:color w:val="26282F"/>
          <w:sz w:val="28"/>
          <w:szCs w:val="28"/>
          <w:lang w:eastAsia="en-US"/>
        </w:rPr>
        <w:t xml:space="preserve">                                                                      </w:t>
      </w:r>
      <w:r w:rsidRPr="003107C4">
        <w:rPr>
          <w:rFonts w:eastAsia="Calibri"/>
          <w:bCs/>
          <w:color w:val="26282F"/>
          <w:sz w:val="28"/>
          <w:szCs w:val="28"/>
          <w:lang w:eastAsia="en-US"/>
        </w:rPr>
        <w:t>пользование без проведения торгов</w:t>
      </w:r>
      <w:r>
        <w:rPr>
          <w:rFonts w:eastAsia="Calibri"/>
          <w:bCs/>
          <w:color w:val="26282F"/>
          <w:sz w:val="28"/>
          <w:szCs w:val="28"/>
          <w:lang w:eastAsia="en-US"/>
        </w:rPr>
        <w:t>»</w:t>
      </w:r>
    </w:p>
    <w:p w:rsidR="003403F9" w:rsidRDefault="003403F9" w:rsidP="003403F9">
      <w:pPr>
        <w:autoSpaceDE w:val="0"/>
        <w:autoSpaceDN w:val="0"/>
        <w:adjustRightInd w:val="0"/>
        <w:rPr>
          <w:rFonts w:eastAsia="Calibri"/>
          <w:bCs/>
          <w:color w:val="26282F"/>
          <w:sz w:val="28"/>
          <w:szCs w:val="28"/>
          <w:lang w:eastAsia="en-US"/>
        </w:rPr>
      </w:pPr>
    </w:p>
    <w:p w:rsidR="003403F9" w:rsidRDefault="003403F9" w:rsidP="003403F9">
      <w:pPr>
        <w:rPr>
          <w:sz w:val="28"/>
          <w:szCs w:val="28"/>
        </w:rPr>
      </w:pPr>
      <w:r>
        <w:rPr>
          <w:rFonts w:eastAsia="Calibri"/>
          <w:bCs/>
          <w:color w:val="26282F"/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3403F9" w:rsidRPr="004B2276" w:rsidRDefault="003403F9" w:rsidP="003403F9">
      <w:pPr>
        <w:autoSpaceDE w:val="0"/>
        <w:autoSpaceDN w:val="0"/>
        <w:adjustRightInd w:val="0"/>
        <w:jc w:val="center"/>
        <w:rPr>
          <w:rFonts w:eastAsia="Calibri"/>
          <w:bCs/>
          <w:color w:val="26282F"/>
          <w:sz w:val="28"/>
          <w:szCs w:val="28"/>
          <w:lang w:eastAsia="en-US"/>
        </w:rPr>
      </w:pPr>
      <w:r w:rsidRPr="004B2276">
        <w:rPr>
          <w:rFonts w:eastAsia="Calibri"/>
          <w:bCs/>
          <w:color w:val="26282F"/>
          <w:sz w:val="28"/>
          <w:szCs w:val="28"/>
          <w:lang w:eastAsia="en-US"/>
        </w:rPr>
        <w:t>ОБРАЗЕЦ</w:t>
      </w:r>
    </w:p>
    <w:p w:rsidR="003403F9" w:rsidRPr="004B2276" w:rsidRDefault="003403F9" w:rsidP="003403F9">
      <w:pPr>
        <w:jc w:val="center"/>
        <w:rPr>
          <w:sz w:val="28"/>
          <w:szCs w:val="28"/>
        </w:rPr>
      </w:pPr>
      <w:r w:rsidRPr="004B2276">
        <w:rPr>
          <w:rFonts w:eastAsia="Calibri"/>
          <w:bCs/>
          <w:color w:val="26282F"/>
          <w:sz w:val="28"/>
          <w:szCs w:val="28"/>
          <w:lang w:eastAsia="en-US"/>
        </w:rPr>
        <w:t>заявления на получение Муниципальной услуги</w:t>
      </w:r>
    </w:p>
    <w:p w:rsidR="003403F9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3403F9" w:rsidRDefault="003403F9" w:rsidP="003403F9">
      <w:pPr>
        <w:rPr>
          <w:sz w:val="28"/>
          <w:szCs w:val="28"/>
        </w:rPr>
      </w:pPr>
    </w:p>
    <w:p w:rsidR="003403F9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Главе Темрюкского городского </w:t>
      </w:r>
    </w:p>
    <w:p w:rsidR="003403F9" w:rsidRDefault="003403F9" w:rsidP="003403F9">
      <w:pPr>
        <w:ind w:right="-1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поселения Темрюкского района </w:t>
      </w:r>
    </w:p>
    <w:p w:rsidR="003403F9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___________________________</w:t>
      </w:r>
    </w:p>
    <w:p w:rsidR="003403F9" w:rsidRPr="00CD7F98" w:rsidRDefault="003403F9" w:rsidP="003403F9">
      <w:pPr>
        <w:tabs>
          <w:tab w:val="left" w:pos="6825"/>
        </w:tabs>
        <w:rPr>
          <w:sz w:val="22"/>
          <w:szCs w:val="22"/>
        </w:rPr>
      </w:pPr>
      <w:r>
        <w:tab/>
        <w:t>(</w:t>
      </w:r>
      <w:r w:rsidRPr="00CD7F98">
        <w:rPr>
          <w:sz w:val="22"/>
          <w:szCs w:val="22"/>
        </w:rPr>
        <w:t>Ф.И.О.</w:t>
      </w:r>
      <w:r>
        <w:rPr>
          <w:sz w:val="22"/>
          <w:szCs w:val="22"/>
        </w:rPr>
        <w:t>)</w:t>
      </w:r>
    </w:p>
    <w:p w:rsidR="003403F9" w:rsidRDefault="003403F9" w:rsidP="003403F9">
      <w:pPr>
        <w:rPr>
          <w:sz w:val="28"/>
          <w:szCs w:val="28"/>
        </w:rPr>
      </w:pPr>
      <w:r w:rsidRPr="007B6EB6">
        <w:rPr>
          <w:sz w:val="28"/>
          <w:szCs w:val="28"/>
        </w:rPr>
        <w:t xml:space="preserve">      </w:t>
      </w:r>
      <w:r>
        <w:rPr>
          <w:sz w:val="28"/>
          <w:szCs w:val="28"/>
        </w:rPr>
        <w:t xml:space="preserve">  </w:t>
      </w:r>
      <w:r w:rsidRPr="007B6EB6">
        <w:rPr>
          <w:sz w:val="28"/>
          <w:szCs w:val="28"/>
        </w:rPr>
        <w:t>                 </w:t>
      </w:r>
      <w:r>
        <w:rPr>
          <w:sz w:val="28"/>
          <w:szCs w:val="28"/>
        </w:rPr>
        <w:t xml:space="preserve">                                              от индивидуального предпринимателя </w:t>
      </w:r>
    </w:p>
    <w:p w:rsidR="003403F9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Иванова Ивана Ивановича,</w:t>
      </w:r>
    </w:p>
    <w:p w:rsidR="003403F9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проживающего по адресу:</w:t>
      </w:r>
    </w:p>
    <w:p w:rsidR="003403F9" w:rsidRDefault="003403F9" w:rsidP="003403F9">
      <w:pPr>
        <w:tabs>
          <w:tab w:val="left" w:pos="54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Краснодарский край, </w:t>
      </w:r>
    </w:p>
    <w:p w:rsidR="003403F9" w:rsidRDefault="003403F9" w:rsidP="003403F9">
      <w:pPr>
        <w:tabs>
          <w:tab w:val="left" w:pos="54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г. Темрюк, ул. Ленина, 1, кв. 1           </w:t>
      </w:r>
    </w:p>
    <w:p w:rsidR="003403F9" w:rsidRPr="007B6EB6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тел. 5-00-00, 8(918)1000000</w:t>
      </w:r>
    </w:p>
    <w:p w:rsidR="003403F9" w:rsidRDefault="003403F9" w:rsidP="003403F9">
      <w:pPr>
        <w:rPr>
          <w:sz w:val="28"/>
          <w:szCs w:val="28"/>
        </w:rPr>
      </w:pPr>
      <w:r w:rsidRPr="007B6EB6">
        <w:rPr>
          <w:sz w:val="28"/>
          <w:szCs w:val="28"/>
        </w:rPr>
        <w:t xml:space="preserve">               </w:t>
      </w:r>
      <w:r>
        <w:rPr>
          <w:sz w:val="28"/>
          <w:szCs w:val="28"/>
        </w:rPr>
        <w:t xml:space="preserve">                               </w:t>
      </w:r>
    </w:p>
    <w:p w:rsidR="003403F9" w:rsidRDefault="003403F9" w:rsidP="003403F9">
      <w:pPr>
        <w:jc w:val="center"/>
        <w:rPr>
          <w:sz w:val="28"/>
          <w:szCs w:val="28"/>
        </w:rPr>
      </w:pPr>
    </w:p>
    <w:p w:rsidR="003403F9" w:rsidRPr="007B6EB6" w:rsidRDefault="003403F9" w:rsidP="003403F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403F9" w:rsidRPr="003107C4" w:rsidRDefault="003403F9" w:rsidP="003403F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3403F9" w:rsidRDefault="003403F9" w:rsidP="003403F9">
      <w:pPr>
        <w:autoSpaceDE w:val="0"/>
        <w:autoSpaceDN w:val="0"/>
        <w:adjustRightInd w:val="0"/>
        <w:ind w:right="-2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>Прошу предоставить в аренду (или безвозмездное пользование) объект недвижимого имущества, находящийся в собственности Темрюкского горо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ского поселения Темрюкского района: помещение (ком. № 1), расположенное</w:t>
      </w:r>
      <w:r>
        <w:rPr>
          <w:sz w:val="28"/>
          <w:szCs w:val="28"/>
        </w:rPr>
        <w:t xml:space="preserve"> в здании по адресу: Краснодарский край, г. Темрюк, ул. Ленина, 48, на пять лет для ведения торговой деятельности.</w:t>
      </w:r>
    </w:p>
    <w:p w:rsidR="003403F9" w:rsidRDefault="003403F9" w:rsidP="003403F9">
      <w:pPr>
        <w:rPr>
          <w:sz w:val="28"/>
          <w:szCs w:val="28"/>
        </w:rPr>
      </w:pPr>
    </w:p>
    <w:p w:rsidR="003403F9" w:rsidRPr="00131A3A" w:rsidRDefault="003403F9" w:rsidP="003403F9">
      <w:pPr>
        <w:rPr>
          <w:sz w:val="28"/>
          <w:szCs w:val="28"/>
        </w:rPr>
      </w:pPr>
      <w:r w:rsidRPr="00131A3A">
        <w:rPr>
          <w:sz w:val="28"/>
          <w:szCs w:val="28"/>
        </w:rPr>
        <w:t>Приложения:      ________________________________________</w:t>
      </w:r>
    </w:p>
    <w:p w:rsidR="003403F9" w:rsidRDefault="003403F9" w:rsidP="003403F9">
      <w:pPr>
        <w:rPr>
          <w:sz w:val="28"/>
          <w:szCs w:val="28"/>
        </w:rPr>
      </w:pPr>
      <w:r w:rsidRPr="00131A3A">
        <w:rPr>
          <w:sz w:val="28"/>
          <w:szCs w:val="28"/>
        </w:rPr>
        <w:t>                             ________________________________________</w:t>
      </w:r>
    </w:p>
    <w:p w:rsidR="003403F9" w:rsidRPr="00131A3A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________________________________________</w:t>
      </w:r>
    </w:p>
    <w:p w:rsidR="003403F9" w:rsidRDefault="003403F9" w:rsidP="003403F9">
      <w:r w:rsidRPr="00131A3A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</w:t>
      </w:r>
    </w:p>
    <w:p w:rsidR="003403F9" w:rsidRDefault="003403F9" w:rsidP="003403F9"/>
    <w:p w:rsidR="003403F9" w:rsidRDefault="003403F9" w:rsidP="003403F9"/>
    <w:p w:rsidR="003403F9" w:rsidRDefault="003403F9" w:rsidP="003403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Индивидуальный предпринрматель             (подпись)                    И.И.Иванов                   </w:t>
      </w:r>
    </w:p>
    <w:p w:rsidR="003403F9" w:rsidRDefault="003403F9" w:rsidP="003403F9">
      <w:pPr>
        <w:tabs>
          <w:tab w:val="left" w:pos="3844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МП</w:t>
      </w:r>
    </w:p>
    <w:p w:rsidR="003403F9" w:rsidRDefault="003403F9" w:rsidP="003403F9">
      <w:r>
        <w:rPr>
          <w:bCs/>
          <w:sz w:val="28"/>
          <w:szCs w:val="28"/>
        </w:rPr>
        <w:tab/>
        <w:t xml:space="preserve">                                                                           </w:t>
      </w:r>
      <w:r w:rsidRPr="002A5E56">
        <w:rPr>
          <w:sz w:val="28"/>
          <w:szCs w:val="28"/>
        </w:rPr>
        <w:t>«___» ____________ 20_</w:t>
      </w:r>
      <w:r>
        <w:rPr>
          <w:sz w:val="28"/>
          <w:szCs w:val="28"/>
        </w:rPr>
        <w:t>_</w:t>
      </w:r>
      <w:r w:rsidRPr="002A5E56">
        <w:rPr>
          <w:sz w:val="28"/>
          <w:szCs w:val="28"/>
        </w:rPr>
        <w:t>_год</w:t>
      </w:r>
    </w:p>
    <w:p w:rsidR="003403F9" w:rsidRDefault="003403F9" w:rsidP="003403F9">
      <w:pPr>
        <w:tabs>
          <w:tab w:val="left" w:pos="7100"/>
        </w:tabs>
        <w:spacing w:line="360" w:lineRule="auto"/>
        <w:rPr>
          <w:bCs/>
          <w:sz w:val="28"/>
          <w:szCs w:val="28"/>
        </w:rPr>
      </w:pPr>
    </w:p>
    <w:p w:rsidR="003403F9" w:rsidRDefault="003403F9" w:rsidP="003403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 </w:t>
      </w:r>
    </w:p>
    <w:p w:rsidR="003403F9" w:rsidRDefault="003403F9" w:rsidP="003403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Темрюкского городского поселения</w:t>
      </w:r>
    </w:p>
    <w:p w:rsidR="003403F9" w:rsidRDefault="003403F9" w:rsidP="003403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Темрюкского района                                                                           А.В.Румянцева</w:t>
      </w:r>
    </w:p>
    <w:p w:rsidR="003403F9" w:rsidRDefault="003403F9">
      <w:pPr>
        <w:rPr>
          <w:b/>
          <w:sz w:val="28"/>
        </w:rPr>
      </w:pPr>
      <w:r>
        <w:rPr>
          <w:b/>
          <w:sz w:val="28"/>
        </w:rPr>
        <w:br w:type="page"/>
      </w:r>
    </w:p>
    <w:p w:rsidR="003403F9" w:rsidRPr="003B2673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Pr="003B2673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Pr="003B2673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</w:p>
    <w:p w:rsidR="003403F9" w:rsidRPr="00FA6331" w:rsidRDefault="003403F9" w:rsidP="003403F9">
      <w:pPr>
        <w:rPr>
          <w:sz w:val="28"/>
          <w:szCs w:val="28"/>
        </w:rPr>
      </w:pPr>
      <w:r w:rsidRPr="00FA6331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</w:t>
      </w:r>
      <w:r w:rsidRPr="00FA63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331">
        <w:rPr>
          <w:sz w:val="28"/>
          <w:szCs w:val="28"/>
        </w:rPr>
        <w:t>к административному регламенту</w:t>
      </w:r>
    </w:p>
    <w:p w:rsidR="003403F9" w:rsidRDefault="003403F9" w:rsidP="003403F9">
      <w:pPr>
        <w:rPr>
          <w:sz w:val="28"/>
          <w:szCs w:val="28"/>
        </w:rPr>
      </w:pPr>
      <w:r w:rsidRPr="00FA6331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</w:t>
      </w:r>
      <w:r w:rsidRPr="00FA6331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 xml:space="preserve"> </w:t>
      </w:r>
    </w:p>
    <w:p w:rsidR="003403F9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FA6331">
        <w:rPr>
          <w:sz w:val="28"/>
          <w:szCs w:val="28"/>
        </w:rPr>
        <w:t>«</w:t>
      </w:r>
      <w:r>
        <w:rPr>
          <w:sz w:val="28"/>
          <w:szCs w:val="28"/>
        </w:rPr>
        <w:t>Предоставление</w:t>
      </w:r>
      <w:r w:rsidRPr="00FA6331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</w:p>
    <w:p w:rsidR="003403F9" w:rsidRDefault="003403F9" w:rsidP="003403F9">
      <w:pPr>
        <w:rPr>
          <w:sz w:val="28"/>
          <w:szCs w:val="28"/>
        </w:rPr>
      </w:pPr>
      <w:r w:rsidRPr="00FA6331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                                                     имущества в аренду или безвозмездное </w:t>
      </w:r>
    </w:p>
    <w:p w:rsidR="003403F9" w:rsidRPr="00FA6331" w:rsidRDefault="003403F9" w:rsidP="00340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пользование без проведения торгов»</w:t>
      </w:r>
      <w:r w:rsidRPr="00FA6331">
        <w:rPr>
          <w:spacing w:val="-2"/>
          <w:sz w:val="28"/>
          <w:szCs w:val="28"/>
        </w:rPr>
        <w:t xml:space="preserve"> </w:t>
      </w:r>
    </w:p>
    <w:p w:rsidR="003403F9" w:rsidRDefault="003403F9" w:rsidP="003403F9">
      <w:pPr>
        <w:jc w:val="center"/>
        <w:rPr>
          <w:sz w:val="28"/>
          <w:szCs w:val="28"/>
        </w:rPr>
      </w:pPr>
    </w:p>
    <w:p w:rsidR="003403F9" w:rsidRDefault="003403F9" w:rsidP="003403F9">
      <w:pPr>
        <w:jc w:val="center"/>
        <w:rPr>
          <w:sz w:val="28"/>
          <w:szCs w:val="28"/>
        </w:rPr>
      </w:pPr>
      <w:r w:rsidRPr="00FA6331">
        <w:rPr>
          <w:sz w:val="28"/>
          <w:szCs w:val="28"/>
        </w:rPr>
        <w:t>Б</w:t>
      </w:r>
      <w:r>
        <w:rPr>
          <w:sz w:val="28"/>
          <w:szCs w:val="28"/>
        </w:rPr>
        <w:t>ЛОК</w:t>
      </w:r>
      <w:r w:rsidRPr="00FA6331">
        <w:rPr>
          <w:sz w:val="28"/>
          <w:szCs w:val="28"/>
        </w:rPr>
        <w:t>-</w:t>
      </w:r>
      <w:r>
        <w:rPr>
          <w:sz w:val="28"/>
          <w:szCs w:val="28"/>
        </w:rPr>
        <w:t>СХЕМА</w:t>
      </w:r>
      <w:r w:rsidRPr="00FA6331">
        <w:rPr>
          <w:sz w:val="28"/>
          <w:szCs w:val="28"/>
        </w:rPr>
        <w:br/>
        <w:t>последовательности действий при предоставлении</w:t>
      </w:r>
      <w:r>
        <w:rPr>
          <w:sz w:val="28"/>
          <w:szCs w:val="28"/>
        </w:rPr>
        <w:t xml:space="preserve"> </w:t>
      </w:r>
    </w:p>
    <w:p w:rsidR="003403F9" w:rsidRDefault="003403F9" w:rsidP="003403F9">
      <w:pPr>
        <w:jc w:val="center"/>
      </w:pPr>
      <w:r w:rsidRPr="00FA6331">
        <w:rPr>
          <w:sz w:val="28"/>
          <w:szCs w:val="28"/>
        </w:rPr>
        <w:t>муниципальной услуги</w:t>
      </w:r>
    </w:p>
    <w:p w:rsidR="003403F9" w:rsidRDefault="003403F9" w:rsidP="003403F9">
      <w:pPr>
        <w:spacing w:line="336" w:lineRule="atLeast"/>
        <w:rPr>
          <w:sz w:val="28"/>
          <w:szCs w:val="28"/>
        </w:rPr>
      </w:pPr>
      <w:r>
        <w:rPr>
          <w:noProof/>
        </w:rPr>
      </w:r>
      <w:r w:rsidRPr="006E4D61">
        <w:rPr>
          <w:sz w:val="28"/>
          <w:szCs w:val="28"/>
        </w:rPr>
        <w:pict>
          <v:group id="_x0000_s1057" editas="canvas" style="width:492pt;height:552pt;mso-position-horizontal-relative:char;mso-position-vertical-relative:line" coordorigin="2239,14099" coordsize="7380,82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2239;top:14099;width:7380;height:8280" o:preferrelative="f">
              <v:fill o:detectmouseclick="t"/>
              <v:path o:extrusionok="t" o:connecttype="none"/>
              <o:lock v:ext="edit" text="t"/>
            </v:shape>
            <v:rect id="_x0000_s1059" style="position:absolute;left:2599;top:14189;width:6840;height:540;flip:x">
              <v:textbox style="mso-next-textbox:#_x0000_s1059">
                <w:txbxContent>
                  <w:p w:rsidR="003403F9" w:rsidRPr="003403F9" w:rsidRDefault="003403F9" w:rsidP="003403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Направление заявления и документов заявителем о предоставлении</w:t>
                    </w:r>
                  </w:p>
                  <w:p w:rsidR="003403F9" w:rsidRPr="003403F9" w:rsidRDefault="003403F9" w:rsidP="003403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муниципальной услуги в Администрацию или МФЦ</w:t>
                    </w:r>
                  </w:p>
                </w:txbxContent>
              </v:textbox>
            </v:rect>
            <v:rect id="_x0000_s1060" style="position:absolute;left:2599;top:14909;width:6840;height:540">
              <v:textbox style="mso-next-textbox:#_x0000_s1060">
                <w:txbxContent>
                  <w:p w:rsidR="003403F9" w:rsidRPr="003403F9" w:rsidRDefault="003403F9" w:rsidP="003403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Прием и регистрация поступившего заявления и документов специалистом Общего отдела или сотрудником МФЦ (с последующей передачей в Администрацию)</w:t>
                    </w:r>
                  </w:p>
                </w:txbxContent>
              </v:textbox>
            </v:rect>
            <v:rect id="_x0000_s1061" style="position:absolute;left:2599;top:15629;width:6840;height:720;flip:x">
              <v:textbox style="mso-next-textbox:#_x0000_s1061">
                <w:txbxContent>
                  <w:p w:rsidR="003403F9" w:rsidRPr="003403F9" w:rsidRDefault="003403F9" w:rsidP="003403F9">
                    <w:pPr>
                      <w:pStyle w:val="af8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403F9">
                      <w:rPr>
                        <w:rFonts w:ascii="Times New Roman" w:hAnsi="Times New Roman" w:cs="Times New Roman"/>
                      </w:rPr>
                      <w:t>Рассмотрение заявления главой Темрюкского городского поселения</w:t>
                    </w:r>
                  </w:p>
                  <w:p w:rsidR="003403F9" w:rsidRPr="003403F9" w:rsidRDefault="003403F9" w:rsidP="003403F9">
                    <w:pPr>
                      <w:pStyle w:val="af8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403F9">
                      <w:rPr>
                        <w:rFonts w:ascii="Times New Roman" w:hAnsi="Times New Roman" w:cs="Times New Roman"/>
                      </w:rPr>
                      <w:t>Темрюкского района, направление его заместителю, курирующему вопрос,</w:t>
                    </w:r>
                  </w:p>
                  <w:p w:rsidR="003403F9" w:rsidRPr="003403F9" w:rsidRDefault="003403F9" w:rsidP="003403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затем специалисту по вопросам имущественных отношений</w:t>
                    </w:r>
                  </w:p>
                </w:txbxContent>
              </v:textbox>
            </v:rect>
            <v:line id="_x0000_s1062" style="position:absolute" from="5749,14729" to="5750,14909">
              <v:stroke endarrow="block"/>
            </v:line>
            <v:line id="_x0000_s1063" style="position:absolute" from="5749,15449" to="5750,15629">
              <v:stroke endarrow="block"/>
            </v:line>
            <v:rect id="_x0000_s1064" style="position:absolute;left:2599;top:16529;width:1440;height:990">
              <v:textbox style="mso-next-textbox:#_x0000_s1064">
                <w:txbxContent>
                  <w:p w:rsidR="003403F9" w:rsidRPr="003403F9" w:rsidRDefault="003403F9" w:rsidP="003403F9">
                    <w:pPr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Документы не соответствуют установленным требованиям</w:t>
                    </w:r>
                  </w:p>
                  <w:p w:rsidR="003403F9" w:rsidRPr="003403F9" w:rsidRDefault="003403F9" w:rsidP="003403F9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65" style="position:absolute;left:4309;top:16529;width:2520;height:810">
              <v:textbox style="mso-next-textbox:#_x0000_s1065">
                <w:txbxContent>
                  <w:p w:rsidR="003403F9" w:rsidRPr="003403F9" w:rsidRDefault="003403F9" w:rsidP="003403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Определение соответствия заявления и документов установленным требованиям</w:t>
                    </w:r>
                  </w:p>
                </w:txbxContent>
              </v:textbox>
            </v:rect>
            <v:rect id="_x0000_s1066" style="position:absolute;left:7099;top:16529;width:2340;height:810">
              <v:textbox style="mso-next-textbox:#_x0000_s1066">
                <w:txbxContent>
                  <w:p w:rsidR="003403F9" w:rsidRPr="003403F9" w:rsidRDefault="003403F9" w:rsidP="003403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Документы соответствуют установленным требованиям</w:t>
                    </w:r>
                  </w:p>
                </w:txbxContent>
              </v:textbox>
            </v:rect>
            <v:rect id="_x0000_s1067" style="position:absolute;left:4849;top:17519;width:4500;height:540">
              <v:textbox style="mso-next-textbox:#_x0000_s1067">
                <w:txbxContent>
                  <w:p w:rsidR="003403F9" w:rsidRPr="003403F9" w:rsidRDefault="003403F9" w:rsidP="003403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Подготовка проекта решения Совета о предоставлении имущества в аренду или безвозмездное пользование</w:t>
                    </w:r>
                  </w:p>
                </w:txbxContent>
              </v:textbox>
            </v:rect>
            <v:rect id="_x0000_s1068" style="position:absolute;left:4849;top:18239;width:4500;height:540">
              <v:textbox style="mso-next-textbox:#_x0000_s1068">
                <w:txbxContent>
                  <w:p w:rsidR="003403F9" w:rsidRPr="003403F9" w:rsidRDefault="003403F9" w:rsidP="003403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Направление в Ф</w:t>
                    </w:r>
                    <w:r w:rsidRPr="003403F9">
                      <w:rPr>
                        <w:sz w:val="24"/>
                        <w:szCs w:val="24"/>
                        <w:lang w:val="en-US"/>
                      </w:rPr>
                      <w:t>A</w:t>
                    </w:r>
                    <w:r w:rsidRPr="003403F9">
                      <w:rPr>
                        <w:sz w:val="24"/>
                        <w:szCs w:val="24"/>
                      </w:rPr>
                      <w:t xml:space="preserve">С ходатайства о предоставлении муниципальной преференции (по </w:t>
                    </w:r>
                    <w:r w:rsidRPr="003403F9">
                      <w:rPr>
                        <w:sz w:val="24"/>
                        <w:szCs w:val="24"/>
                        <w:lang w:eastAsia="ar-SA"/>
                      </w:rPr>
                      <w:t>необходимости)</w:t>
                    </w:r>
                  </w:p>
                  <w:p w:rsidR="003403F9" w:rsidRDefault="003403F9" w:rsidP="003403F9"/>
                </w:txbxContent>
              </v:textbox>
            </v:rect>
            <v:rect id="_x0000_s1069" style="position:absolute;left:4849;top:18959;width:4500;height:720">
              <v:textbox style="mso-next-textbox:#_x0000_s1069">
                <w:txbxContent>
                  <w:p w:rsidR="003403F9" w:rsidRPr="003403F9" w:rsidRDefault="003403F9" w:rsidP="003403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Подготовка проекта распоряжения Администрации о предоставлении имущества в аренду или безвозмездное пользование</w:t>
                    </w:r>
                  </w:p>
                  <w:p w:rsidR="003403F9" w:rsidRPr="003403F9" w:rsidRDefault="003403F9" w:rsidP="003403F9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70" style="position:absolute;left:4849;top:19859;width:4500;height:990">
              <v:textbox style="mso-next-textbox:#_x0000_s1070">
                <w:txbxContent>
                  <w:p w:rsidR="003403F9" w:rsidRPr="003403F9" w:rsidRDefault="003403F9" w:rsidP="003403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Организация работы по оценке рыночной стоимости арендной платы за пользование муниципальным имуществом (в случае предоставления муниципального имущества в аренду)</w:t>
                    </w:r>
                  </w:p>
                  <w:p w:rsidR="003403F9" w:rsidRPr="003403F9" w:rsidRDefault="003403F9" w:rsidP="003403F9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71" style="position:absolute;left:4849;top:21029;width:4500;height:720">
              <v:textbox style="mso-next-textbox:#_x0000_s1071">
                <w:txbxContent>
                  <w:p w:rsidR="003403F9" w:rsidRPr="003403F9" w:rsidRDefault="003403F9" w:rsidP="003403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 xml:space="preserve">Подготовка договора аренды муниципального имущества или договора безвозмездного </w:t>
                    </w:r>
                  </w:p>
                  <w:p w:rsidR="003403F9" w:rsidRPr="00A11710" w:rsidRDefault="003403F9" w:rsidP="003403F9">
                    <w:pPr>
                      <w:jc w:val="center"/>
                    </w:pPr>
                    <w:r w:rsidRPr="003403F9">
                      <w:rPr>
                        <w:sz w:val="24"/>
                        <w:szCs w:val="24"/>
                      </w:rPr>
                      <w:t>пользования муниципальным имуществом</w:t>
                    </w:r>
                  </w:p>
                  <w:p w:rsidR="003403F9" w:rsidRDefault="003403F9" w:rsidP="003403F9"/>
                </w:txbxContent>
              </v:textbox>
            </v:rect>
            <v:rect id="_x0000_s1072" style="position:absolute;left:2419;top:17699;width:2250;height:990">
              <v:textbox style="mso-next-textbox:#_x0000_s1072">
                <w:txbxContent>
                  <w:p w:rsidR="003403F9" w:rsidRPr="003403F9" w:rsidRDefault="003403F9" w:rsidP="003403F9">
                    <w:pPr>
                      <w:ind w:firstLine="12"/>
                      <w:suppressOverlap/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Подготовка мотивированного</w:t>
                    </w:r>
                  </w:p>
                  <w:p w:rsidR="003403F9" w:rsidRPr="003403F9" w:rsidRDefault="003403F9" w:rsidP="003403F9">
                    <w:pPr>
                      <w:ind w:firstLine="12"/>
                      <w:suppressOverlap/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отказа в предоставлении</w:t>
                    </w:r>
                  </w:p>
                  <w:p w:rsidR="003403F9" w:rsidRPr="003403F9" w:rsidRDefault="003403F9" w:rsidP="003403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муниципальной услуги</w:t>
                    </w:r>
                  </w:p>
                </w:txbxContent>
              </v:textbox>
            </v:rect>
            <v:rect id="_x0000_s1073" style="position:absolute;left:2419;top:18869;width:2160;height:990">
              <v:textbox style="mso-next-textbox:#_x0000_s1073">
                <w:txbxContent>
                  <w:p w:rsidR="003403F9" w:rsidRDefault="003403F9" w:rsidP="003403F9">
                    <w:pPr>
                      <w:pStyle w:val="ConsPlusNonformat"/>
                      <w:widowControl/>
                      <w:ind w:right="-23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F86CFE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Выдача заявителю 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уведомления</w:t>
                    </w:r>
                    <w:r w:rsidRPr="00F86CFE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об отказе </w:t>
                    </w:r>
                  </w:p>
                  <w:p w:rsidR="003403F9" w:rsidRPr="00F86CFE" w:rsidRDefault="003403F9" w:rsidP="003403F9">
                    <w:pPr>
                      <w:pStyle w:val="ConsPlusNonformat"/>
                      <w:widowControl/>
                      <w:ind w:right="-23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F86CFE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в 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п</w:t>
                    </w:r>
                    <w:r w:rsidRPr="00F86CFE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редоставлении муниципальной услуги</w:t>
                    </w:r>
                  </w:p>
                  <w:p w:rsidR="003403F9" w:rsidRDefault="003403F9" w:rsidP="003403F9"/>
                </w:txbxContent>
              </v:textbox>
            </v:rect>
            <v:line id="_x0000_s1074" style="position:absolute" from="3409,16349" to="3410,16529">
              <v:stroke endarrow="block"/>
            </v:line>
            <v:line id="_x0000_s1075" style="position:absolute" from="5749,16349" to="5750,16529">
              <v:stroke endarrow="block"/>
            </v:line>
            <v:line id="_x0000_s1076" style="position:absolute" from="7999,16349" to="8000,16529">
              <v:stroke endarrow="block"/>
            </v:line>
            <v:line id="_x0000_s1077" style="position:absolute" from="3319,17519" to="3320,17699">
              <v:stroke endarrow="block"/>
            </v:line>
            <v:line id="_x0000_s1078" style="position:absolute" from="7999,17339" to="8000,17519">
              <v:stroke endarrow="block"/>
            </v:line>
            <v:line id="_x0000_s1079" style="position:absolute" from="3499,18689" to="3500,18869">
              <v:stroke endarrow="block"/>
            </v:line>
            <v:line id="_x0000_s1080" style="position:absolute" from="7099,18059" to="7100,18239">
              <v:stroke endarrow="block"/>
            </v:line>
            <v:line id="_x0000_s1081" style="position:absolute" from="7099,18779" to="7100,18959">
              <v:stroke endarrow="block"/>
            </v:line>
            <v:line id="_x0000_s1082" style="position:absolute" from="7189,19679" to="7190,19859">
              <v:stroke endarrow="block"/>
            </v:line>
            <v:line id="_x0000_s1083" style="position:absolute" from="7279,20849" to="7280,21029">
              <v:stroke endarrow="block"/>
            </v:line>
            <v:line id="_x0000_s1084" style="position:absolute;flip:x" from="4039,16889" to="4309,16890">
              <v:stroke endarrow="block"/>
            </v:line>
            <v:line id="_x0000_s1085" style="position:absolute" from="6829,16889" to="7099,16890">
              <v:stroke endarrow="block"/>
            </v:line>
            <v:line id="_x0000_s1086" style="position:absolute" from="7279,21749" to="7280,21929">
              <v:stroke endarrow="block"/>
            </v:line>
            <v:rect id="_x0000_s1087" style="position:absolute;left:4219;top:21929;width:5220;height:360">
              <v:textbox style="mso-next-textbox:#_x0000_s1087">
                <w:txbxContent>
                  <w:p w:rsidR="003403F9" w:rsidRPr="003403F9" w:rsidRDefault="003403F9" w:rsidP="003403F9">
                    <w:pPr>
                      <w:rPr>
                        <w:sz w:val="24"/>
                        <w:szCs w:val="24"/>
                      </w:rPr>
                    </w:pPr>
                    <w:r w:rsidRPr="003403F9">
                      <w:rPr>
                        <w:sz w:val="24"/>
                        <w:szCs w:val="24"/>
                      </w:rPr>
                      <w:t>Направление заявителю или в МФЦ подготовленного договора</w:t>
                    </w:r>
                  </w:p>
                  <w:p w:rsidR="003403F9" w:rsidRPr="001145A5" w:rsidRDefault="003403F9" w:rsidP="003403F9"/>
                  <w:p w:rsidR="003403F9" w:rsidRDefault="003403F9" w:rsidP="003403F9"/>
                </w:txbxContent>
              </v:textbox>
            </v:rect>
            <w10:anchorlock/>
          </v:group>
        </w:pict>
      </w:r>
    </w:p>
    <w:p w:rsidR="003403F9" w:rsidRPr="00202781" w:rsidRDefault="003403F9" w:rsidP="003403F9">
      <w:pPr>
        <w:spacing w:line="336" w:lineRule="atLeast"/>
        <w:rPr>
          <w:sz w:val="28"/>
          <w:szCs w:val="28"/>
        </w:rPr>
      </w:pPr>
      <w:r w:rsidRPr="00202781">
        <w:rPr>
          <w:sz w:val="28"/>
          <w:szCs w:val="28"/>
        </w:rPr>
        <w:t xml:space="preserve">Заместитель главы </w:t>
      </w:r>
    </w:p>
    <w:p w:rsidR="003403F9" w:rsidRPr="00202781" w:rsidRDefault="003403F9" w:rsidP="003403F9">
      <w:pPr>
        <w:spacing w:line="336" w:lineRule="atLeast"/>
        <w:rPr>
          <w:sz w:val="28"/>
          <w:szCs w:val="28"/>
        </w:rPr>
      </w:pPr>
      <w:r w:rsidRPr="00202781">
        <w:rPr>
          <w:sz w:val="28"/>
          <w:szCs w:val="28"/>
        </w:rPr>
        <w:t xml:space="preserve">Темрюкского городского поселения </w:t>
      </w:r>
    </w:p>
    <w:p w:rsidR="00B12349" w:rsidRPr="00B12349" w:rsidRDefault="003403F9" w:rsidP="003403F9">
      <w:pPr>
        <w:rPr>
          <w:b/>
          <w:sz w:val="28"/>
        </w:rPr>
      </w:pPr>
      <w:r w:rsidRPr="00202781">
        <w:rPr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 xml:space="preserve">                                                                          </w:t>
      </w:r>
      <w:r w:rsidRPr="003403F9">
        <w:rPr>
          <w:sz w:val="28"/>
          <w:szCs w:val="28"/>
        </w:rPr>
        <w:t>А.В.Румянцева</w:t>
      </w:r>
    </w:p>
    <w:sectPr w:rsidR="00B12349" w:rsidRPr="00B12349" w:rsidSect="003403F9">
      <w:headerReference w:type="even" r:id="rId24"/>
      <w:headerReference w:type="default" r:id="rId25"/>
      <w:pgSz w:w="11906" w:h="16838"/>
      <w:pgMar w:top="426" w:right="567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B35" w:rsidRDefault="007B1B35">
      <w:r>
        <w:separator/>
      </w:r>
    </w:p>
  </w:endnote>
  <w:endnote w:type="continuationSeparator" w:id="1">
    <w:p w:rsidR="007B1B35" w:rsidRDefault="007B1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B35" w:rsidRDefault="007B1B35">
      <w:r>
        <w:separator/>
      </w:r>
    </w:p>
  </w:footnote>
  <w:footnote w:type="continuationSeparator" w:id="1">
    <w:p w:rsidR="007B1B35" w:rsidRDefault="007B1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F5" w:rsidRDefault="006F1F0A" w:rsidP="003A2BD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263F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263F5" w:rsidRDefault="00E263F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4094"/>
      <w:docPartObj>
        <w:docPartGallery w:val="Page Numbers (Top of Page)"/>
        <w:docPartUnique/>
      </w:docPartObj>
    </w:sdtPr>
    <w:sdtContent>
      <w:p w:rsidR="007359D4" w:rsidRDefault="006F1F0A">
        <w:pPr>
          <w:pStyle w:val="aa"/>
          <w:jc w:val="center"/>
        </w:pPr>
        <w:fldSimple w:instr=" PAGE   \* MERGEFORMAT ">
          <w:r w:rsidR="00E24BF2">
            <w:rPr>
              <w:noProof/>
            </w:rPr>
            <w:t>26</w:t>
          </w:r>
        </w:fldSimple>
      </w:p>
    </w:sdtContent>
  </w:sdt>
  <w:p w:rsidR="00E263F5" w:rsidRDefault="00E263F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C8E"/>
    <w:multiLevelType w:val="multilevel"/>
    <w:tmpl w:val="621EB5DC"/>
    <w:lvl w:ilvl="0">
      <w:start w:val="4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57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8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6B62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CD5D0B"/>
    <w:multiLevelType w:val="multilevel"/>
    <w:tmpl w:val="E69A65EA"/>
    <w:lvl w:ilvl="0">
      <w:start w:val="5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59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8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54459CC"/>
    <w:multiLevelType w:val="multilevel"/>
    <w:tmpl w:val="F8FCA3B2"/>
    <w:lvl w:ilvl="0">
      <w:start w:val="3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43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8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78C5B84"/>
    <w:multiLevelType w:val="hybridMultilevel"/>
    <w:tmpl w:val="6D584E82"/>
    <w:lvl w:ilvl="0" w:tplc="B1A23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AA5567"/>
    <w:multiLevelType w:val="singleLevel"/>
    <w:tmpl w:val="1ADA6B84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8FE01F2"/>
    <w:multiLevelType w:val="hybridMultilevel"/>
    <w:tmpl w:val="C92AF1EA"/>
    <w:lvl w:ilvl="0" w:tplc="EA6E12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BD151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F8B4171"/>
    <w:multiLevelType w:val="multilevel"/>
    <w:tmpl w:val="85687754"/>
    <w:lvl w:ilvl="0">
      <w:start w:val="2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9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8"/>
        <w:szCs w:val="28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8113B0C"/>
    <w:multiLevelType w:val="multilevel"/>
    <w:tmpl w:val="3BE6770A"/>
    <w:lvl w:ilvl="0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5F96081"/>
    <w:multiLevelType w:val="hybridMultilevel"/>
    <w:tmpl w:val="A6988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19AC"/>
    <w:rsid w:val="00001FB3"/>
    <w:rsid w:val="00002112"/>
    <w:rsid w:val="000073EA"/>
    <w:rsid w:val="00011739"/>
    <w:rsid w:val="00015BB8"/>
    <w:rsid w:val="00017F9A"/>
    <w:rsid w:val="00026B27"/>
    <w:rsid w:val="000323ED"/>
    <w:rsid w:val="0003740C"/>
    <w:rsid w:val="0004045C"/>
    <w:rsid w:val="000479DF"/>
    <w:rsid w:val="00052D75"/>
    <w:rsid w:val="00053B7B"/>
    <w:rsid w:val="00054AF8"/>
    <w:rsid w:val="00067DFE"/>
    <w:rsid w:val="00075E82"/>
    <w:rsid w:val="0008569D"/>
    <w:rsid w:val="000937E0"/>
    <w:rsid w:val="000A6363"/>
    <w:rsid w:val="000B2990"/>
    <w:rsid w:val="000D57E4"/>
    <w:rsid w:val="000E4404"/>
    <w:rsid w:val="000F0151"/>
    <w:rsid w:val="000F5D32"/>
    <w:rsid w:val="00101F01"/>
    <w:rsid w:val="001023B0"/>
    <w:rsid w:val="00125BD0"/>
    <w:rsid w:val="00132AA1"/>
    <w:rsid w:val="00137287"/>
    <w:rsid w:val="001419E5"/>
    <w:rsid w:val="00144498"/>
    <w:rsid w:val="00147387"/>
    <w:rsid w:val="0015650D"/>
    <w:rsid w:val="001657B1"/>
    <w:rsid w:val="00167EF4"/>
    <w:rsid w:val="001730BE"/>
    <w:rsid w:val="00173F7B"/>
    <w:rsid w:val="001754AE"/>
    <w:rsid w:val="00180E74"/>
    <w:rsid w:val="001869F8"/>
    <w:rsid w:val="00187720"/>
    <w:rsid w:val="001919FD"/>
    <w:rsid w:val="00195DE5"/>
    <w:rsid w:val="00196D7C"/>
    <w:rsid w:val="001A0B1C"/>
    <w:rsid w:val="001A2147"/>
    <w:rsid w:val="001A5FDC"/>
    <w:rsid w:val="001A7D06"/>
    <w:rsid w:val="001B4373"/>
    <w:rsid w:val="001C7CF4"/>
    <w:rsid w:val="001E5430"/>
    <w:rsid w:val="001E5804"/>
    <w:rsid w:val="001E7F74"/>
    <w:rsid w:val="0020052C"/>
    <w:rsid w:val="00202450"/>
    <w:rsid w:val="00231C8D"/>
    <w:rsid w:val="00235E3D"/>
    <w:rsid w:val="002376E6"/>
    <w:rsid w:val="00252596"/>
    <w:rsid w:val="002700C5"/>
    <w:rsid w:val="00274736"/>
    <w:rsid w:val="00284784"/>
    <w:rsid w:val="00284B39"/>
    <w:rsid w:val="00287834"/>
    <w:rsid w:val="00294948"/>
    <w:rsid w:val="002A214C"/>
    <w:rsid w:val="002A6A08"/>
    <w:rsid w:val="002B02D1"/>
    <w:rsid w:val="002B19AC"/>
    <w:rsid w:val="002B46F0"/>
    <w:rsid w:val="002B67A7"/>
    <w:rsid w:val="002C69EF"/>
    <w:rsid w:val="002D4678"/>
    <w:rsid w:val="002D5CB5"/>
    <w:rsid w:val="002F28F3"/>
    <w:rsid w:val="00301EFD"/>
    <w:rsid w:val="003116CB"/>
    <w:rsid w:val="00312579"/>
    <w:rsid w:val="003201DD"/>
    <w:rsid w:val="00324061"/>
    <w:rsid w:val="0033126B"/>
    <w:rsid w:val="003403F9"/>
    <w:rsid w:val="00341717"/>
    <w:rsid w:val="00342FED"/>
    <w:rsid w:val="00351F21"/>
    <w:rsid w:val="00365F8A"/>
    <w:rsid w:val="00366670"/>
    <w:rsid w:val="00371E4D"/>
    <w:rsid w:val="0038213E"/>
    <w:rsid w:val="00390ABB"/>
    <w:rsid w:val="003A2BDC"/>
    <w:rsid w:val="003B7D84"/>
    <w:rsid w:val="003C11BB"/>
    <w:rsid w:val="003C5471"/>
    <w:rsid w:val="003D44B3"/>
    <w:rsid w:val="003F35AF"/>
    <w:rsid w:val="004314FA"/>
    <w:rsid w:val="00432272"/>
    <w:rsid w:val="00442429"/>
    <w:rsid w:val="004510E0"/>
    <w:rsid w:val="00462B7C"/>
    <w:rsid w:val="004716D4"/>
    <w:rsid w:val="00495F07"/>
    <w:rsid w:val="004B3FA3"/>
    <w:rsid w:val="004B4A4D"/>
    <w:rsid w:val="004C4751"/>
    <w:rsid w:val="004C5FEC"/>
    <w:rsid w:val="004D4DA3"/>
    <w:rsid w:val="004D4DED"/>
    <w:rsid w:val="004D568D"/>
    <w:rsid w:val="004D7662"/>
    <w:rsid w:val="004E2EC1"/>
    <w:rsid w:val="004F0286"/>
    <w:rsid w:val="004F4197"/>
    <w:rsid w:val="004F5FF5"/>
    <w:rsid w:val="00505996"/>
    <w:rsid w:val="00507C71"/>
    <w:rsid w:val="005156D8"/>
    <w:rsid w:val="00520F82"/>
    <w:rsid w:val="0052281E"/>
    <w:rsid w:val="00522A7E"/>
    <w:rsid w:val="00550C00"/>
    <w:rsid w:val="00554A03"/>
    <w:rsid w:val="00565999"/>
    <w:rsid w:val="00571302"/>
    <w:rsid w:val="005747AF"/>
    <w:rsid w:val="00585DAE"/>
    <w:rsid w:val="0059559D"/>
    <w:rsid w:val="005A4C64"/>
    <w:rsid w:val="005A62A5"/>
    <w:rsid w:val="005A6302"/>
    <w:rsid w:val="005A730A"/>
    <w:rsid w:val="005B4862"/>
    <w:rsid w:val="005B4B0B"/>
    <w:rsid w:val="005C1BA6"/>
    <w:rsid w:val="005D4C4E"/>
    <w:rsid w:val="005E18E7"/>
    <w:rsid w:val="00601167"/>
    <w:rsid w:val="006053AE"/>
    <w:rsid w:val="00610FF8"/>
    <w:rsid w:val="006111AC"/>
    <w:rsid w:val="00614AA3"/>
    <w:rsid w:val="006205E4"/>
    <w:rsid w:val="00621791"/>
    <w:rsid w:val="00624625"/>
    <w:rsid w:val="00630282"/>
    <w:rsid w:val="00637677"/>
    <w:rsid w:val="0064303C"/>
    <w:rsid w:val="00651C20"/>
    <w:rsid w:val="006522E7"/>
    <w:rsid w:val="00660BB9"/>
    <w:rsid w:val="00661D45"/>
    <w:rsid w:val="00661DC8"/>
    <w:rsid w:val="00666B4B"/>
    <w:rsid w:val="006706A8"/>
    <w:rsid w:val="006752FF"/>
    <w:rsid w:val="00677968"/>
    <w:rsid w:val="006811EF"/>
    <w:rsid w:val="00686D4F"/>
    <w:rsid w:val="00687E0A"/>
    <w:rsid w:val="006A32F7"/>
    <w:rsid w:val="006A5235"/>
    <w:rsid w:val="006B3E12"/>
    <w:rsid w:val="006B3E4B"/>
    <w:rsid w:val="006D21B3"/>
    <w:rsid w:val="006D3D09"/>
    <w:rsid w:val="006E184D"/>
    <w:rsid w:val="006E3BF0"/>
    <w:rsid w:val="006E4B46"/>
    <w:rsid w:val="006F1F0A"/>
    <w:rsid w:val="006F20E4"/>
    <w:rsid w:val="006F54EE"/>
    <w:rsid w:val="007008D0"/>
    <w:rsid w:val="007011CB"/>
    <w:rsid w:val="00704A14"/>
    <w:rsid w:val="00725188"/>
    <w:rsid w:val="00726B8F"/>
    <w:rsid w:val="007359D4"/>
    <w:rsid w:val="00740FD5"/>
    <w:rsid w:val="007619CE"/>
    <w:rsid w:val="00762E49"/>
    <w:rsid w:val="00766B10"/>
    <w:rsid w:val="00776A6A"/>
    <w:rsid w:val="0078309A"/>
    <w:rsid w:val="00783DD7"/>
    <w:rsid w:val="00787332"/>
    <w:rsid w:val="0079190D"/>
    <w:rsid w:val="00792DC2"/>
    <w:rsid w:val="00793001"/>
    <w:rsid w:val="0079645D"/>
    <w:rsid w:val="007A3F89"/>
    <w:rsid w:val="007B1B35"/>
    <w:rsid w:val="007B48F2"/>
    <w:rsid w:val="007B4D7A"/>
    <w:rsid w:val="007B5E6E"/>
    <w:rsid w:val="007B6D1E"/>
    <w:rsid w:val="007C491F"/>
    <w:rsid w:val="007C548C"/>
    <w:rsid w:val="007C5569"/>
    <w:rsid w:val="007C642A"/>
    <w:rsid w:val="007C7A05"/>
    <w:rsid w:val="007D5092"/>
    <w:rsid w:val="007D7BAD"/>
    <w:rsid w:val="007E16E3"/>
    <w:rsid w:val="007E2220"/>
    <w:rsid w:val="007E4352"/>
    <w:rsid w:val="007F0115"/>
    <w:rsid w:val="007F0717"/>
    <w:rsid w:val="008005E2"/>
    <w:rsid w:val="0080432B"/>
    <w:rsid w:val="00806ACA"/>
    <w:rsid w:val="00811E63"/>
    <w:rsid w:val="0081375A"/>
    <w:rsid w:val="008202FA"/>
    <w:rsid w:val="008243E0"/>
    <w:rsid w:val="00826FEE"/>
    <w:rsid w:val="0083017A"/>
    <w:rsid w:val="00836EB8"/>
    <w:rsid w:val="0084047F"/>
    <w:rsid w:val="008502B2"/>
    <w:rsid w:val="00854014"/>
    <w:rsid w:val="008643B9"/>
    <w:rsid w:val="00867CC6"/>
    <w:rsid w:val="00870546"/>
    <w:rsid w:val="008730AD"/>
    <w:rsid w:val="008733B3"/>
    <w:rsid w:val="008822B4"/>
    <w:rsid w:val="00885B9C"/>
    <w:rsid w:val="0089214E"/>
    <w:rsid w:val="008A1E23"/>
    <w:rsid w:val="008B2123"/>
    <w:rsid w:val="008B2CB9"/>
    <w:rsid w:val="008B57C9"/>
    <w:rsid w:val="008D3CBE"/>
    <w:rsid w:val="008D67C6"/>
    <w:rsid w:val="008E1075"/>
    <w:rsid w:val="008E5E61"/>
    <w:rsid w:val="00906F04"/>
    <w:rsid w:val="00907C99"/>
    <w:rsid w:val="00913759"/>
    <w:rsid w:val="009258FF"/>
    <w:rsid w:val="00926518"/>
    <w:rsid w:val="00930F53"/>
    <w:rsid w:val="0093492F"/>
    <w:rsid w:val="00935314"/>
    <w:rsid w:val="00937BF8"/>
    <w:rsid w:val="0095620A"/>
    <w:rsid w:val="009640F9"/>
    <w:rsid w:val="00972BAE"/>
    <w:rsid w:val="00986A8F"/>
    <w:rsid w:val="009B1228"/>
    <w:rsid w:val="009B3FBC"/>
    <w:rsid w:val="009B4049"/>
    <w:rsid w:val="009B736C"/>
    <w:rsid w:val="009C0933"/>
    <w:rsid w:val="009C7753"/>
    <w:rsid w:val="009D17C6"/>
    <w:rsid w:val="009D590F"/>
    <w:rsid w:val="009E0433"/>
    <w:rsid w:val="009E4EC4"/>
    <w:rsid w:val="009F22D9"/>
    <w:rsid w:val="00A23391"/>
    <w:rsid w:val="00A347CC"/>
    <w:rsid w:val="00A427B3"/>
    <w:rsid w:val="00A44444"/>
    <w:rsid w:val="00A56599"/>
    <w:rsid w:val="00A62D09"/>
    <w:rsid w:val="00A70C98"/>
    <w:rsid w:val="00A72CF4"/>
    <w:rsid w:val="00A9068C"/>
    <w:rsid w:val="00A94910"/>
    <w:rsid w:val="00AA059A"/>
    <w:rsid w:val="00AB1F71"/>
    <w:rsid w:val="00AB2C04"/>
    <w:rsid w:val="00AC0B63"/>
    <w:rsid w:val="00AD1DAA"/>
    <w:rsid w:val="00AD2481"/>
    <w:rsid w:val="00AD2A55"/>
    <w:rsid w:val="00AD651A"/>
    <w:rsid w:val="00AD677C"/>
    <w:rsid w:val="00AF248E"/>
    <w:rsid w:val="00AF432D"/>
    <w:rsid w:val="00AF4CDC"/>
    <w:rsid w:val="00B00201"/>
    <w:rsid w:val="00B12349"/>
    <w:rsid w:val="00B13C92"/>
    <w:rsid w:val="00B1463A"/>
    <w:rsid w:val="00B1598F"/>
    <w:rsid w:val="00B23C93"/>
    <w:rsid w:val="00B3331B"/>
    <w:rsid w:val="00B34BDF"/>
    <w:rsid w:val="00B37226"/>
    <w:rsid w:val="00B45AEF"/>
    <w:rsid w:val="00B5523D"/>
    <w:rsid w:val="00B56B3F"/>
    <w:rsid w:val="00B62E14"/>
    <w:rsid w:val="00B7200E"/>
    <w:rsid w:val="00B74087"/>
    <w:rsid w:val="00B75DF2"/>
    <w:rsid w:val="00B80223"/>
    <w:rsid w:val="00B948D4"/>
    <w:rsid w:val="00B954F6"/>
    <w:rsid w:val="00B95A18"/>
    <w:rsid w:val="00B96967"/>
    <w:rsid w:val="00BA5BFE"/>
    <w:rsid w:val="00BC2BD3"/>
    <w:rsid w:val="00BC7335"/>
    <w:rsid w:val="00BD445F"/>
    <w:rsid w:val="00BE40B5"/>
    <w:rsid w:val="00BE4725"/>
    <w:rsid w:val="00BE536C"/>
    <w:rsid w:val="00BE6BE1"/>
    <w:rsid w:val="00C02C54"/>
    <w:rsid w:val="00C04B9A"/>
    <w:rsid w:val="00C04FB7"/>
    <w:rsid w:val="00C12540"/>
    <w:rsid w:val="00C12A3D"/>
    <w:rsid w:val="00C14FBC"/>
    <w:rsid w:val="00C21966"/>
    <w:rsid w:val="00C231C8"/>
    <w:rsid w:val="00C31ACA"/>
    <w:rsid w:val="00C36E7B"/>
    <w:rsid w:val="00C373EF"/>
    <w:rsid w:val="00C50FAD"/>
    <w:rsid w:val="00C5522E"/>
    <w:rsid w:val="00C63829"/>
    <w:rsid w:val="00C638C0"/>
    <w:rsid w:val="00C65D67"/>
    <w:rsid w:val="00C7291B"/>
    <w:rsid w:val="00C736AB"/>
    <w:rsid w:val="00C93654"/>
    <w:rsid w:val="00CA697E"/>
    <w:rsid w:val="00CA7C2E"/>
    <w:rsid w:val="00CB7AD3"/>
    <w:rsid w:val="00CC7304"/>
    <w:rsid w:val="00CE22F2"/>
    <w:rsid w:val="00CE4B15"/>
    <w:rsid w:val="00D00E31"/>
    <w:rsid w:val="00D00F11"/>
    <w:rsid w:val="00D05658"/>
    <w:rsid w:val="00D0664C"/>
    <w:rsid w:val="00D1339F"/>
    <w:rsid w:val="00D13F9C"/>
    <w:rsid w:val="00D140DC"/>
    <w:rsid w:val="00D14B10"/>
    <w:rsid w:val="00D1780C"/>
    <w:rsid w:val="00D21346"/>
    <w:rsid w:val="00D2574A"/>
    <w:rsid w:val="00D3081B"/>
    <w:rsid w:val="00D44C49"/>
    <w:rsid w:val="00D461A2"/>
    <w:rsid w:val="00D47DCA"/>
    <w:rsid w:val="00D5087C"/>
    <w:rsid w:val="00D740D5"/>
    <w:rsid w:val="00D779FB"/>
    <w:rsid w:val="00D81DF9"/>
    <w:rsid w:val="00D855FB"/>
    <w:rsid w:val="00D85671"/>
    <w:rsid w:val="00DA338E"/>
    <w:rsid w:val="00DB0BE5"/>
    <w:rsid w:val="00DB6FA1"/>
    <w:rsid w:val="00DC3732"/>
    <w:rsid w:val="00DD10A0"/>
    <w:rsid w:val="00E11DED"/>
    <w:rsid w:val="00E12F71"/>
    <w:rsid w:val="00E15FB2"/>
    <w:rsid w:val="00E24BF2"/>
    <w:rsid w:val="00E2602A"/>
    <w:rsid w:val="00E263F5"/>
    <w:rsid w:val="00E36613"/>
    <w:rsid w:val="00E37665"/>
    <w:rsid w:val="00E37832"/>
    <w:rsid w:val="00E4453A"/>
    <w:rsid w:val="00E54D84"/>
    <w:rsid w:val="00E57C5E"/>
    <w:rsid w:val="00E67B96"/>
    <w:rsid w:val="00E74569"/>
    <w:rsid w:val="00E80A72"/>
    <w:rsid w:val="00E875E0"/>
    <w:rsid w:val="00EC6816"/>
    <w:rsid w:val="00EC7147"/>
    <w:rsid w:val="00ED30D0"/>
    <w:rsid w:val="00ED3237"/>
    <w:rsid w:val="00EE0975"/>
    <w:rsid w:val="00EE0EC4"/>
    <w:rsid w:val="00EE1215"/>
    <w:rsid w:val="00EE5280"/>
    <w:rsid w:val="00EE571F"/>
    <w:rsid w:val="00EE71E0"/>
    <w:rsid w:val="00EF00EA"/>
    <w:rsid w:val="00F14795"/>
    <w:rsid w:val="00F212B1"/>
    <w:rsid w:val="00F2482B"/>
    <w:rsid w:val="00F30898"/>
    <w:rsid w:val="00F3200A"/>
    <w:rsid w:val="00F379BF"/>
    <w:rsid w:val="00F41F6B"/>
    <w:rsid w:val="00F429FC"/>
    <w:rsid w:val="00F46DAB"/>
    <w:rsid w:val="00F52BD8"/>
    <w:rsid w:val="00F733C9"/>
    <w:rsid w:val="00F7347C"/>
    <w:rsid w:val="00F864BC"/>
    <w:rsid w:val="00F93F93"/>
    <w:rsid w:val="00FA1AF6"/>
    <w:rsid w:val="00FA1E04"/>
    <w:rsid w:val="00FA2DCC"/>
    <w:rsid w:val="00FB6362"/>
    <w:rsid w:val="00FC58C6"/>
    <w:rsid w:val="00FF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C8"/>
  </w:style>
  <w:style w:type="paragraph" w:styleId="1">
    <w:name w:val="heading 1"/>
    <w:basedOn w:val="a"/>
    <w:next w:val="a"/>
    <w:qFormat/>
    <w:rsid w:val="00C231C8"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C231C8"/>
    <w:pPr>
      <w:keepNext/>
      <w:jc w:val="center"/>
      <w:outlineLvl w:val="1"/>
    </w:pPr>
    <w:rPr>
      <w:b/>
      <w:caps/>
      <w:sz w:val="22"/>
    </w:rPr>
  </w:style>
  <w:style w:type="paragraph" w:styleId="3">
    <w:name w:val="heading 3"/>
    <w:basedOn w:val="a"/>
    <w:next w:val="a"/>
    <w:qFormat/>
    <w:rsid w:val="00C231C8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026B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231C8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21">
    <w:name w:val="Основной текст 21"/>
    <w:basedOn w:val="a"/>
    <w:rsid w:val="00C231C8"/>
    <w:pPr>
      <w:spacing w:after="120" w:line="360" w:lineRule="auto"/>
      <w:jc w:val="center"/>
    </w:pPr>
  </w:style>
  <w:style w:type="paragraph" w:styleId="a3">
    <w:name w:val="Body Text"/>
    <w:basedOn w:val="a"/>
    <w:link w:val="a4"/>
    <w:rsid w:val="00C231C8"/>
    <w:pPr>
      <w:jc w:val="both"/>
    </w:pPr>
    <w:rPr>
      <w:sz w:val="24"/>
    </w:rPr>
  </w:style>
  <w:style w:type="paragraph" w:styleId="a5">
    <w:name w:val="Body Text Indent"/>
    <w:basedOn w:val="a"/>
    <w:rsid w:val="00C231C8"/>
    <w:pPr>
      <w:ind w:firstLine="420"/>
      <w:jc w:val="both"/>
    </w:pPr>
    <w:rPr>
      <w:sz w:val="26"/>
    </w:rPr>
  </w:style>
  <w:style w:type="paragraph" w:styleId="a6">
    <w:name w:val="Title"/>
    <w:basedOn w:val="a"/>
    <w:link w:val="a7"/>
    <w:qFormat/>
    <w:rsid w:val="00C231C8"/>
    <w:pPr>
      <w:jc w:val="center"/>
    </w:pPr>
    <w:rPr>
      <w:sz w:val="24"/>
    </w:rPr>
  </w:style>
  <w:style w:type="paragraph" w:styleId="a8">
    <w:name w:val="Subtitle"/>
    <w:basedOn w:val="a"/>
    <w:qFormat/>
    <w:rsid w:val="00C231C8"/>
    <w:pPr>
      <w:jc w:val="center"/>
    </w:pPr>
    <w:rPr>
      <w:b/>
      <w:bCs/>
      <w:sz w:val="32"/>
    </w:rPr>
  </w:style>
  <w:style w:type="paragraph" w:styleId="20">
    <w:name w:val="Body Text Indent 2"/>
    <w:basedOn w:val="a"/>
    <w:rsid w:val="00C231C8"/>
    <w:pPr>
      <w:spacing w:line="360" w:lineRule="auto"/>
      <w:ind w:firstLine="360"/>
      <w:jc w:val="both"/>
    </w:pPr>
    <w:rPr>
      <w:sz w:val="28"/>
    </w:rPr>
  </w:style>
  <w:style w:type="table" w:styleId="a9">
    <w:name w:val="Table Grid"/>
    <w:basedOn w:val="a1"/>
    <w:rsid w:val="00AD2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B13C92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7B5E6E"/>
    <w:pPr>
      <w:spacing w:after="120"/>
    </w:pPr>
    <w:rPr>
      <w:sz w:val="16"/>
      <w:szCs w:val="16"/>
    </w:rPr>
  </w:style>
  <w:style w:type="paragraph" w:styleId="aa">
    <w:name w:val="header"/>
    <w:basedOn w:val="a"/>
    <w:link w:val="ab"/>
    <w:rsid w:val="0038213E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8213E"/>
  </w:style>
  <w:style w:type="paragraph" w:styleId="ad">
    <w:name w:val="Balloon Text"/>
    <w:basedOn w:val="a"/>
    <w:link w:val="ae"/>
    <w:uiPriority w:val="99"/>
    <w:semiHidden/>
    <w:rsid w:val="0038213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2D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52D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Plain Text"/>
    <w:basedOn w:val="a"/>
    <w:rsid w:val="00B1463A"/>
    <w:rPr>
      <w:rFonts w:ascii="Courier New" w:hAnsi="Courier New" w:cs="Courier New"/>
    </w:rPr>
  </w:style>
  <w:style w:type="character" w:customStyle="1" w:styleId="a7">
    <w:name w:val="Название Знак"/>
    <w:link w:val="a6"/>
    <w:rsid w:val="008E5E61"/>
    <w:rPr>
      <w:sz w:val="24"/>
    </w:rPr>
  </w:style>
  <w:style w:type="paragraph" w:styleId="af0">
    <w:name w:val="footer"/>
    <w:basedOn w:val="a"/>
    <w:link w:val="af1"/>
    <w:uiPriority w:val="99"/>
    <w:semiHidden/>
    <w:unhideWhenUsed/>
    <w:rsid w:val="00015BB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15BB8"/>
  </w:style>
  <w:style w:type="character" w:customStyle="1" w:styleId="a4">
    <w:name w:val="Основной текст Знак"/>
    <w:basedOn w:val="a0"/>
    <w:link w:val="a3"/>
    <w:rsid w:val="00B12349"/>
    <w:rPr>
      <w:sz w:val="24"/>
    </w:rPr>
  </w:style>
  <w:style w:type="character" w:styleId="af2">
    <w:name w:val="Hyperlink"/>
    <w:rsid w:val="00D0664C"/>
    <w:rPr>
      <w:color w:val="0000FF"/>
      <w:u w:val="single"/>
    </w:rPr>
  </w:style>
  <w:style w:type="paragraph" w:styleId="af3">
    <w:name w:val="Normal (Web)"/>
    <w:basedOn w:val="a"/>
    <w:rsid w:val="00D0664C"/>
    <w:pPr>
      <w:spacing w:before="120" w:after="216"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D0664C"/>
  </w:style>
  <w:style w:type="paragraph" w:customStyle="1" w:styleId="ConsNormal">
    <w:name w:val="ConsNormal"/>
    <w:uiPriority w:val="99"/>
    <w:rsid w:val="00D0664C"/>
    <w:pPr>
      <w:widowControl w:val="0"/>
      <w:ind w:firstLine="720"/>
    </w:pPr>
    <w:rPr>
      <w:rFonts w:ascii="Arial" w:hAnsi="Arial" w:cs="Arial"/>
    </w:rPr>
  </w:style>
  <w:style w:type="character" w:customStyle="1" w:styleId="af4">
    <w:name w:val="Гипертекстовая ссылка"/>
    <w:uiPriority w:val="99"/>
    <w:rsid w:val="00D0664C"/>
    <w:rPr>
      <w:rFonts w:ascii="Times New Roman" w:hAnsi="Times New Roman" w:cs="Times New Roman" w:hint="default"/>
      <w:color w:val="008000"/>
    </w:rPr>
  </w:style>
  <w:style w:type="character" w:customStyle="1" w:styleId="ae">
    <w:name w:val="Текст выноски Знак"/>
    <w:basedOn w:val="a0"/>
    <w:link w:val="ad"/>
    <w:uiPriority w:val="99"/>
    <w:semiHidden/>
    <w:rsid w:val="00D0664C"/>
    <w:rPr>
      <w:rFonts w:ascii="Tahoma" w:hAnsi="Tahoma" w:cs="Tahoma"/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D0664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6">
    <w:name w:val="List Paragraph"/>
    <w:basedOn w:val="a"/>
    <w:uiPriority w:val="34"/>
    <w:qFormat/>
    <w:rsid w:val="007359D4"/>
    <w:pPr>
      <w:ind w:left="720"/>
      <w:contextualSpacing/>
    </w:pPr>
  </w:style>
  <w:style w:type="paragraph" w:styleId="af7">
    <w:name w:val="No Spacing"/>
    <w:uiPriority w:val="1"/>
    <w:qFormat/>
    <w:rsid w:val="003403F9"/>
  </w:style>
  <w:style w:type="paragraph" w:customStyle="1" w:styleId="ConsPlusNonformat">
    <w:name w:val="ConsPlusNonformat"/>
    <w:uiPriority w:val="99"/>
    <w:rsid w:val="003403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8">
    <w:name w:val="Таблицы (моноширинный)"/>
    <w:basedOn w:val="a"/>
    <w:next w:val="a"/>
    <w:uiPriority w:val="99"/>
    <w:rsid w:val="003403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emruk.ru" TargetMode="External"/><Relationship Id="rId13" Type="http://schemas.openxmlformats.org/officeDocument/2006/relationships/hyperlink" Target="http://www.pgu.krasnodar.ru" TargetMode="External"/><Relationship Id="rId18" Type="http://schemas.openxmlformats.org/officeDocument/2006/relationships/hyperlink" Target="http://www.pgu.krasnodar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garantF1://12048517.17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admtemruk.ru" TargetMode="External"/><Relationship Id="rId17" Type="http://schemas.openxmlformats.org/officeDocument/2006/relationships/hyperlink" Target="garantF1://12077515.706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garantF1://12084522.0" TargetMode="External"/><Relationship Id="rId20" Type="http://schemas.openxmlformats.org/officeDocument/2006/relationships/hyperlink" Target="garantF1://70120262.10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mruk@mo.krasnodar.r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garantF1://12077515.0" TargetMode="External"/><Relationship Id="rId23" Type="http://schemas.openxmlformats.org/officeDocument/2006/relationships/hyperlink" Target="garantF1://84059.32" TargetMode="External"/><Relationship Id="rId10" Type="http://schemas.openxmlformats.org/officeDocument/2006/relationships/hyperlink" Target="http://www.admtemruk.ru" TargetMode="External"/><Relationship Id="rId19" Type="http://schemas.openxmlformats.org/officeDocument/2006/relationships/hyperlink" Target="garantF1://12084522.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mruk@mo.krasnodar.ru" TargetMode="External"/><Relationship Id="rId14" Type="http://schemas.openxmlformats.org/officeDocument/2006/relationships/hyperlink" Target="http://www.pravo.gov.ru" TargetMode="External"/><Relationship Id="rId22" Type="http://schemas.openxmlformats.org/officeDocument/2006/relationships/hyperlink" Target="garantF1://12084522.5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9860</Words>
  <Characters>56208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65937</CharactersWithSpaces>
  <SharedDoc>false</SharedDoc>
  <HLinks>
    <vt:vector size="150" baseType="variant">
      <vt:variant>
        <vt:i4>5505036</vt:i4>
      </vt:variant>
      <vt:variant>
        <vt:i4>72</vt:i4>
      </vt:variant>
      <vt:variant>
        <vt:i4>0</vt:i4>
      </vt:variant>
      <vt:variant>
        <vt:i4>5</vt:i4>
      </vt:variant>
      <vt:variant>
        <vt:lpwstr>garantf1://12048517.171/</vt:lpwstr>
      </vt:variant>
      <vt:variant>
        <vt:lpwstr/>
      </vt:variant>
      <vt:variant>
        <vt:i4>1835043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1835043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6029324</vt:i4>
      </vt:variant>
      <vt:variant>
        <vt:i4>63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5505036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garantf1://12048517.171/</vt:lpwstr>
      </vt:variant>
      <vt:variant>
        <vt:lpwstr/>
      </vt:variant>
      <vt:variant>
        <vt:i4>851994</vt:i4>
      </vt:variant>
      <vt:variant>
        <vt:i4>57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1703968</vt:i4>
      </vt:variant>
      <vt:variant>
        <vt:i4>54</vt:i4>
      </vt:variant>
      <vt:variant>
        <vt:i4>0</vt:i4>
      </vt:variant>
      <vt:variant>
        <vt:i4>5</vt:i4>
      </vt:variant>
      <vt:variant>
        <vt:lpwstr>mailto:temryuk@rambler.ru</vt:lpwstr>
      </vt:variant>
      <vt:variant>
        <vt:lpwstr/>
      </vt:variant>
      <vt:variant>
        <vt:i4>1703968</vt:i4>
      </vt:variant>
      <vt:variant>
        <vt:i4>51</vt:i4>
      </vt:variant>
      <vt:variant>
        <vt:i4>0</vt:i4>
      </vt:variant>
      <vt:variant>
        <vt:i4>5</vt:i4>
      </vt:variant>
      <vt:variant>
        <vt:lpwstr>mailto:temryuk@rambler.ru</vt:lpwstr>
      </vt:variant>
      <vt:variant>
        <vt:lpwstr/>
      </vt:variant>
      <vt:variant>
        <vt:i4>1703968</vt:i4>
      </vt:variant>
      <vt:variant>
        <vt:i4>48</vt:i4>
      </vt:variant>
      <vt:variant>
        <vt:i4>0</vt:i4>
      </vt:variant>
      <vt:variant>
        <vt:i4>5</vt:i4>
      </vt:variant>
      <vt:variant>
        <vt:lpwstr>mailto:temryuk@rambler.ru</vt:lpwstr>
      </vt:variant>
      <vt:variant>
        <vt:lpwstr/>
      </vt:variant>
      <vt:variant>
        <vt:i4>1703968</vt:i4>
      </vt:variant>
      <vt:variant>
        <vt:i4>45</vt:i4>
      </vt:variant>
      <vt:variant>
        <vt:i4>0</vt:i4>
      </vt:variant>
      <vt:variant>
        <vt:i4>5</vt:i4>
      </vt:variant>
      <vt:variant>
        <vt:lpwstr>mailto:temryuk@rambler.ru</vt:lpwstr>
      </vt:variant>
      <vt:variant>
        <vt:lpwstr/>
      </vt:variant>
      <vt:variant>
        <vt:i4>1703968</vt:i4>
      </vt:variant>
      <vt:variant>
        <vt:i4>42</vt:i4>
      </vt:variant>
      <vt:variant>
        <vt:i4>0</vt:i4>
      </vt:variant>
      <vt:variant>
        <vt:i4>5</vt:i4>
      </vt:variant>
      <vt:variant>
        <vt:lpwstr>mailto:temryuk@rambler.ru</vt:lpwstr>
      </vt:variant>
      <vt:variant>
        <vt:lpwstr/>
      </vt:variant>
      <vt:variant>
        <vt:i4>8192105</vt:i4>
      </vt:variant>
      <vt:variant>
        <vt:i4>39</vt:i4>
      </vt:variant>
      <vt:variant>
        <vt:i4>0</vt:i4>
      </vt:variant>
      <vt:variant>
        <vt:i4>5</vt:i4>
      </vt:variant>
      <vt:variant>
        <vt:lpwstr>http://www.temryuk.ru/</vt:lpwstr>
      </vt:variant>
      <vt:variant>
        <vt:lpwstr/>
      </vt:variant>
      <vt:variant>
        <vt:i4>8192105</vt:i4>
      </vt:variant>
      <vt:variant>
        <vt:i4>36</vt:i4>
      </vt:variant>
      <vt:variant>
        <vt:i4>0</vt:i4>
      </vt:variant>
      <vt:variant>
        <vt:i4>5</vt:i4>
      </vt:variant>
      <vt:variant>
        <vt:lpwstr>http://www.temryuk.ru/</vt:lpwstr>
      </vt:variant>
      <vt:variant>
        <vt:lpwstr/>
      </vt:variant>
      <vt:variant>
        <vt:i4>2162772</vt:i4>
      </vt:variant>
      <vt:variant>
        <vt:i4>33</vt:i4>
      </vt:variant>
      <vt:variant>
        <vt:i4>0</vt:i4>
      </vt:variant>
      <vt:variant>
        <vt:i4>5</vt:i4>
      </vt:variant>
      <vt:variant>
        <vt:lpwstr>mailto:temruk@mo.krasnodar.ru</vt:lpwstr>
      </vt:variant>
      <vt:variant>
        <vt:lpwstr/>
      </vt:variant>
      <vt:variant>
        <vt:i4>2162772</vt:i4>
      </vt:variant>
      <vt:variant>
        <vt:i4>30</vt:i4>
      </vt:variant>
      <vt:variant>
        <vt:i4>0</vt:i4>
      </vt:variant>
      <vt:variant>
        <vt:i4>5</vt:i4>
      </vt:variant>
      <vt:variant>
        <vt:lpwstr>mailto:temruk@mo.krasnodar.ru</vt:lpwstr>
      </vt:variant>
      <vt:variant>
        <vt:lpwstr/>
      </vt:variant>
      <vt:variant>
        <vt:i4>2162772</vt:i4>
      </vt:variant>
      <vt:variant>
        <vt:i4>27</vt:i4>
      </vt:variant>
      <vt:variant>
        <vt:i4>0</vt:i4>
      </vt:variant>
      <vt:variant>
        <vt:i4>5</vt:i4>
      </vt:variant>
      <vt:variant>
        <vt:lpwstr>mailto:temruk@mo.krasnodar.ru</vt:lpwstr>
      </vt:variant>
      <vt:variant>
        <vt:lpwstr/>
      </vt:variant>
      <vt:variant>
        <vt:i4>2162772</vt:i4>
      </vt:variant>
      <vt:variant>
        <vt:i4>24</vt:i4>
      </vt:variant>
      <vt:variant>
        <vt:i4>0</vt:i4>
      </vt:variant>
      <vt:variant>
        <vt:i4>5</vt:i4>
      </vt:variant>
      <vt:variant>
        <vt:lpwstr>mailto:temruk@mo.krasnodar.ru</vt:lpwstr>
      </vt:variant>
      <vt:variant>
        <vt:lpwstr/>
      </vt:variant>
      <vt:variant>
        <vt:i4>8192105</vt:i4>
      </vt:variant>
      <vt:variant>
        <vt:i4>21</vt:i4>
      </vt:variant>
      <vt:variant>
        <vt:i4>0</vt:i4>
      </vt:variant>
      <vt:variant>
        <vt:i4>5</vt:i4>
      </vt:variant>
      <vt:variant>
        <vt:lpwstr>http://www.temryuk.ru/</vt:lpwstr>
      </vt:variant>
      <vt:variant>
        <vt:lpwstr/>
      </vt:variant>
      <vt:variant>
        <vt:i4>8192105</vt:i4>
      </vt:variant>
      <vt:variant>
        <vt:i4>18</vt:i4>
      </vt:variant>
      <vt:variant>
        <vt:i4>0</vt:i4>
      </vt:variant>
      <vt:variant>
        <vt:i4>5</vt:i4>
      </vt:variant>
      <vt:variant>
        <vt:lpwstr>http://www.temryuk.ru/</vt:lpwstr>
      </vt:variant>
      <vt:variant>
        <vt:lpwstr/>
      </vt:variant>
      <vt:variant>
        <vt:i4>2162772</vt:i4>
      </vt:variant>
      <vt:variant>
        <vt:i4>15</vt:i4>
      </vt:variant>
      <vt:variant>
        <vt:i4>0</vt:i4>
      </vt:variant>
      <vt:variant>
        <vt:i4>5</vt:i4>
      </vt:variant>
      <vt:variant>
        <vt:lpwstr>mailto:temruk@mo.krasnodar.ru</vt:lpwstr>
      </vt:variant>
      <vt:variant>
        <vt:lpwstr/>
      </vt:variant>
      <vt:variant>
        <vt:i4>8192105</vt:i4>
      </vt:variant>
      <vt:variant>
        <vt:i4>12</vt:i4>
      </vt:variant>
      <vt:variant>
        <vt:i4>0</vt:i4>
      </vt:variant>
      <vt:variant>
        <vt:i4>5</vt:i4>
      </vt:variant>
      <vt:variant>
        <vt:lpwstr>http://www.temryuk.ru/</vt:lpwstr>
      </vt:variant>
      <vt:variant>
        <vt:lpwstr/>
      </vt:variant>
      <vt:variant>
        <vt:i4>8192105</vt:i4>
      </vt:variant>
      <vt:variant>
        <vt:i4>9</vt:i4>
      </vt:variant>
      <vt:variant>
        <vt:i4>0</vt:i4>
      </vt:variant>
      <vt:variant>
        <vt:i4>5</vt:i4>
      </vt:variant>
      <vt:variant>
        <vt:lpwstr>http://www.temryuk.ru/</vt:lpwstr>
      </vt:variant>
      <vt:variant>
        <vt:lpwstr/>
      </vt:variant>
      <vt:variant>
        <vt:i4>2162772</vt:i4>
      </vt:variant>
      <vt:variant>
        <vt:i4>6</vt:i4>
      </vt:variant>
      <vt:variant>
        <vt:i4>0</vt:i4>
      </vt:variant>
      <vt:variant>
        <vt:i4>5</vt:i4>
      </vt:variant>
      <vt:variant>
        <vt:lpwstr>mailto:temruk@mo.krasnodar.ru</vt:lpwstr>
      </vt:variant>
      <vt:variant>
        <vt:lpwstr/>
      </vt:variant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mailto:temruk@mo.krasnodar.ru</vt:lpwstr>
      </vt:variant>
      <vt:variant>
        <vt:lpwstr/>
      </vt:variant>
      <vt:variant>
        <vt:i4>2162772</vt:i4>
      </vt:variant>
      <vt:variant>
        <vt:i4>0</vt:i4>
      </vt:variant>
      <vt:variant>
        <vt:i4>0</vt:i4>
      </vt:variant>
      <vt:variant>
        <vt:i4>5</vt:i4>
      </vt:variant>
      <vt:variant>
        <vt:lpwstr>mailto:temruk@mo.krasnodar.ru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АБРАМОВА</dc:creator>
  <cp:keywords/>
  <dc:description/>
  <cp:lastModifiedBy>Жевака</cp:lastModifiedBy>
  <cp:revision>3</cp:revision>
  <cp:lastPrinted>2015-12-25T05:53:00Z</cp:lastPrinted>
  <dcterms:created xsi:type="dcterms:W3CDTF">2016-02-15T09:06:00Z</dcterms:created>
  <dcterms:modified xsi:type="dcterms:W3CDTF">2016-02-15T09:14:00Z</dcterms:modified>
</cp:coreProperties>
</file>