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7A" w:rsidRPr="00E57B7A" w:rsidRDefault="00E57B7A" w:rsidP="00E57B7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E57B7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ород1" style="width:54.4pt;height:59.45pt;visibility:visible">
            <v:imagedata r:id="rId7" o:title="город1"/>
          </v:shape>
        </w:pict>
      </w:r>
    </w:p>
    <w:p w:rsidR="00E57B7A" w:rsidRPr="00E57B7A" w:rsidRDefault="00E57B7A" w:rsidP="00E57B7A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:rsidR="00E57B7A" w:rsidRPr="00E57B7A" w:rsidRDefault="00E57B7A" w:rsidP="00E57B7A">
      <w:pPr>
        <w:ind w:left="-540"/>
        <w:jc w:val="center"/>
        <w:rPr>
          <w:b/>
          <w:bCs/>
          <w:sz w:val="28"/>
          <w:szCs w:val="28"/>
        </w:rPr>
      </w:pPr>
      <w:r w:rsidRPr="00E57B7A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E57B7A" w:rsidRPr="00E57B7A" w:rsidRDefault="00E57B7A" w:rsidP="00E57B7A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E57B7A">
        <w:rPr>
          <w:b/>
          <w:bCs/>
          <w:sz w:val="28"/>
          <w:szCs w:val="28"/>
        </w:rPr>
        <w:t>ТЕМРЮКСКОГО РАЙОНА</w:t>
      </w:r>
    </w:p>
    <w:p w:rsidR="00E57B7A" w:rsidRPr="00E57B7A" w:rsidRDefault="00E57B7A" w:rsidP="00E57B7A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/>
        </w:rPr>
      </w:pPr>
      <w:bookmarkStart w:id="0" w:name="_Toc257877478"/>
      <w:r w:rsidRPr="00E57B7A">
        <w:rPr>
          <w:rFonts w:ascii="Times New Roman" w:hAnsi="Times New Roman"/>
        </w:rPr>
        <w:t>ПОСТАНОВЛЕНИЕ</w:t>
      </w:r>
      <w:bookmarkEnd w:id="0"/>
    </w:p>
    <w:p w:rsidR="00E57B7A" w:rsidRPr="00E57B7A" w:rsidRDefault="00E57B7A" w:rsidP="00E57B7A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:rsidR="00E57B7A" w:rsidRPr="00E57B7A" w:rsidRDefault="00E57B7A" w:rsidP="00E57B7A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04.02.2016 г.</w:t>
      </w:r>
      <w:r w:rsidRPr="00E57B7A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             № 135</w:t>
      </w:r>
    </w:p>
    <w:p w:rsidR="00E57B7A" w:rsidRPr="00E57B7A" w:rsidRDefault="00E57B7A" w:rsidP="00E57B7A">
      <w:pPr>
        <w:jc w:val="center"/>
        <w:rPr>
          <w:sz w:val="28"/>
          <w:szCs w:val="28"/>
        </w:rPr>
      </w:pPr>
      <w:r w:rsidRPr="00E57B7A">
        <w:rPr>
          <w:sz w:val="28"/>
          <w:szCs w:val="28"/>
        </w:rPr>
        <w:t>город Темрюк</w:t>
      </w:r>
    </w:p>
    <w:p w:rsidR="00D8678D" w:rsidRDefault="00D8678D" w:rsidP="00E57B7A">
      <w:pPr>
        <w:pStyle w:val="ConsPlusNormal"/>
        <w:widowControl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10A1" w:rsidRDefault="00C210A1" w:rsidP="00721800">
      <w:pPr>
        <w:pStyle w:val="ConsPlusNormal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B5D" w:rsidRPr="005573AE" w:rsidRDefault="00B732F2" w:rsidP="000D3F22">
      <w:pPr>
        <w:autoSpaceDE w:val="0"/>
        <w:jc w:val="center"/>
        <w:rPr>
          <w:b/>
          <w:bCs/>
          <w:sz w:val="28"/>
          <w:szCs w:val="28"/>
        </w:rPr>
      </w:pPr>
      <w:r w:rsidRPr="005573AE">
        <w:rPr>
          <w:b/>
          <w:bCs/>
          <w:sz w:val="28"/>
          <w:szCs w:val="28"/>
        </w:rPr>
        <w:t>О внесении изменени</w:t>
      </w:r>
      <w:r w:rsidR="005573AE" w:rsidRPr="005573AE">
        <w:rPr>
          <w:b/>
          <w:bCs/>
          <w:sz w:val="28"/>
          <w:szCs w:val="28"/>
        </w:rPr>
        <w:t>й</w:t>
      </w:r>
      <w:r w:rsidRPr="005573AE">
        <w:rPr>
          <w:b/>
          <w:bCs/>
          <w:sz w:val="28"/>
          <w:szCs w:val="28"/>
        </w:rPr>
        <w:t xml:space="preserve"> в постановление</w:t>
      </w:r>
      <w:r w:rsidRPr="005573AE">
        <w:rPr>
          <w:rFonts w:ascii="Arial" w:hAnsi="Arial" w:cs="Arial"/>
          <w:b/>
          <w:bCs/>
          <w:sz w:val="26"/>
          <w:szCs w:val="26"/>
        </w:rPr>
        <w:t xml:space="preserve"> </w:t>
      </w:r>
      <w:r w:rsidRPr="005573AE">
        <w:rPr>
          <w:b/>
          <w:sz w:val="28"/>
          <w:szCs w:val="28"/>
        </w:rPr>
        <w:t xml:space="preserve">администрации </w:t>
      </w:r>
      <w:r w:rsidRPr="005573AE">
        <w:rPr>
          <w:b/>
          <w:bCs/>
          <w:sz w:val="28"/>
          <w:szCs w:val="28"/>
        </w:rPr>
        <w:t xml:space="preserve">Темрюкского городского поселения Темрюкского района </w:t>
      </w:r>
      <w:r w:rsidR="004F7178" w:rsidRPr="005573AE">
        <w:rPr>
          <w:b/>
          <w:sz w:val="28"/>
        </w:rPr>
        <w:t xml:space="preserve">от </w:t>
      </w:r>
      <w:r w:rsidR="004F7178" w:rsidRPr="005573AE">
        <w:rPr>
          <w:b/>
          <w:sz w:val="28"/>
          <w:szCs w:val="28"/>
        </w:rPr>
        <w:t>2</w:t>
      </w:r>
      <w:r w:rsidR="00883547" w:rsidRPr="005573AE">
        <w:rPr>
          <w:b/>
          <w:sz w:val="28"/>
          <w:szCs w:val="28"/>
        </w:rPr>
        <w:t>5</w:t>
      </w:r>
      <w:r w:rsidR="004F7178" w:rsidRPr="005573AE">
        <w:rPr>
          <w:b/>
          <w:sz w:val="28"/>
          <w:szCs w:val="28"/>
        </w:rPr>
        <w:t xml:space="preserve"> </w:t>
      </w:r>
      <w:r w:rsidR="00883547" w:rsidRPr="005573AE">
        <w:rPr>
          <w:b/>
          <w:sz w:val="28"/>
          <w:szCs w:val="28"/>
        </w:rPr>
        <w:t>сентя</w:t>
      </w:r>
      <w:r w:rsidR="004F7178" w:rsidRPr="005573AE">
        <w:rPr>
          <w:b/>
          <w:sz w:val="28"/>
          <w:szCs w:val="28"/>
        </w:rPr>
        <w:t>бря 201</w:t>
      </w:r>
      <w:r w:rsidR="00883547" w:rsidRPr="005573AE">
        <w:rPr>
          <w:b/>
          <w:sz w:val="28"/>
          <w:szCs w:val="28"/>
        </w:rPr>
        <w:t>3</w:t>
      </w:r>
      <w:r w:rsidR="004F7178" w:rsidRPr="005573AE">
        <w:rPr>
          <w:b/>
          <w:sz w:val="28"/>
        </w:rPr>
        <w:t xml:space="preserve"> года № </w:t>
      </w:r>
      <w:r w:rsidR="006F3B7B" w:rsidRPr="005573AE">
        <w:rPr>
          <w:b/>
          <w:sz w:val="28"/>
        </w:rPr>
        <w:t>86</w:t>
      </w:r>
      <w:r w:rsidR="004F7178" w:rsidRPr="005573AE">
        <w:rPr>
          <w:b/>
          <w:sz w:val="28"/>
        </w:rPr>
        <w:t>5</w:t>
      </w:r>
      <w:r w:rsidR="004F7178" w:rsidRPr="005573AE">
        <w:rPr>
          <w:sz w:val="28"/>
          <w:szCs w:val="28"/>
        </w:rPr>
        <w:t xml:space="preserve"> </w:t>
      </w:r>
      <w:r w:rsidRPr="005573AE">
        <w:rPr>
          <w:b/>
          <w:bCs/>
          <w:sz w:val="28"/>
          <w:szCs w:val="28"/>
        </w:rPr>
        <w:t>«</w:t>
      </w:r>
      <w:r w:rsidR="00814111" w:rsidRPr="005573AE">
        <w:rPr>
          <w:b/>
          <w:bCs/>
          <w:sz w:val="28"/>
          <w:szCs w:val="28"/>
        </w:rPr>
        <w:t>О</w:t>
      </w:r>
      <w:r w:rsidR="006F3B7B" w:rsidRPr="005573AE">
        <w:rPr>
          <w:b/>
          <w:bCs/>
          <w:sz w:val="28"/>
          <w:szCs w:val="28"/>
        </w:rPr>
        <w:t>б</w:t>
      </w:r>
      <w:r w:rsidR="00814111" w:rsidRPr="005573AE">
        <w:rPr>
          <w:b/>
          <w:bCs/>
          <w:sz w:val="28"/>
          <w:szCs w:val="28"/>
        </w:rPr>
        <w:t xml:space="preserve"> </w:t>
      </w:r>
      <w:r w:rsidR="006F3B7B" w:rsidRPr="005573AE">
        <w:rPr>
          <w:b/>
          <w:bCs/>
          <w:sz w:val="28"/>
          <w:szCs w:val="28"/>
        </w:rPr>
        <w:t>утверждении Положения «О порядке назначения и выплаты ежемесячной надбавки</w:t>
      </w:r>
      <w:r w:rsidR="00571524" w:rsidRPr="005573AE">
        <w:rPr>
          <w:b/>
          <w:bCs/>
          <w:sz w:val="28"/>
          <w:szCs w:val="28"/>
        </w:rPr>
        <w:t xml:space="preserve"> лицу, замещающему муниципальную должность, и муниципальным служащим</w:t>
      </w:r>
      <w:r w:rsidR="00814111" w:rsidRPr="005573AE">
        <w:rPr>
          <w:b/>
          <w:bCs/>
          <w:sz w:val="28"/>
          <w:szCs w:val="28"/>
        </w:rPr>
        <w:t xml:space="preserve"> </w:t>
      </w:r>
      <w:r w:rsidR="00C47EAA" w:rsidRPr="005573AE">
        <w:rPr>
          <w:b/>
          <w:bCs/>
          <w:sz w:val="28"/>
          <w:szCs w:val="28"/>
        </w:rPr>
        <w:t xml:space="preserve">администрации Темрюкского городского поселения Темрюкского района, замещающим должности, </w:t>
      </w:r>
      <w:r w:rsidR="00814111" w:rsidRPr="005573AE">
        <w:rPr>
          <w:b/>
          <w:bCs/>
          <w:sz w:val="28"/>
          <w:szCs w:val="28"/>
        </w:rPr>
        <w:t>по</w:t>
      </w:r>
      <w:r w:rsidR="00C47EAA" w:rsidRPr="005573AE">
        <w:rPr>
          <w:b/>
          <w:bCs/>
          <w:sz w:val="28"/>
          <w:szCs w:val="28"/>
        </w:rPr>
        <w:t>дверженные</w:t>
      </w:r>
      <w:r w:rsidR="00814111" w:rsidRPr="005573AE">
        <w:rPr>
          <w:b/>
          <w:bCs/>
          <w:sz w:val="28"/>
          <w:szCs w:val="28"/>
        </w:rPr>
        <w:t xml:space="preserve"> коррупци</w:t>
      </w:r>
      <w:r w:rsidR="00C47EAA" w:rsidRPr="005573AE">
        <w:rPr>
          <w:b/>
          <w:bCs/>
          <w:sz w:val="28"/>
          <w:szCs w:val="28"/>
        </w:rPr>
        <w:t>онным рискам</w:t>
      </w:r>
      <w:r w:rsidR="008F7240" w:rsidRPr="005573AE">
        <w:rPr>
          <w:b/>
          <w:bCs/>
          <w:sz w:val="28"/>
          <w:szCs w:val="28"/>
        </w:rPr>
        <w:t>»</w:t>
      </w:r>
    </w:p>
    <w:p w:rsidR="00814111" w:rsidRDefault="00814111" w:rsidP="000D3F22">
      <w:pPr>
        <w:tabs>
          <w:tab w:val="left" w:pos="851"/>
        </w:tabs>
        <w:autoSpaceDE w:val="0"/>
        <w:jc w:val="center"/>
        <w:rPr>
          <w:b/>
          <w:bCs/>
          <w:color w:val="26282F"/>
          <w:sz w:val="28"/>
          <w:szCs w:val="28"/>
        </w:rPr>
      </w:pPr>
    </w:p>
    <w:p w:rsidR="00814111" w:rsidRDefault="00814111" w:rsidP="00721800">
      <w:pPr>
        <w:autoSpaceDE w:val="0"/>
        <w:jc w:val="center"/>
        <w:rPr>
          <w:b/>
          <w:sz w:val="28"/>
          <w:szCs w:val="28"/>
        </w:rPr>
      </w:pPr>
    </w:p>
    <w:p w:rsidR="00526E73" w:rsidRPr="004179A7" w:rsidRDefault="004D1510" w:rsidP="005A1B99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 w:rsidRPr="004179A7">
        <w:rPr>
          <w:sz w:val="28"/>
          <w:szCs w:val="28"/>
        </w:rPr>
        <w:t xml:space="preserve">В </w:t>
      </w:r>
      <w:r w:rsidR="00EF272F">
        <w:rPr>
          <w:sz w:val="28"/>
          <w:szCs w:val="28"/>
        </w:rPr>
        <w:t>целях приведения муниципальных правовых актов в соответствие с действующим законодательством Российской Федерации</w:t>
      </w:r>
      <w:r w:rsidR="00995E8C" w:rsidRPr="004179A7">
        <w:rPr>
          <w:sz w:val="28"/>
          <w:szCs w:val="28"/>
        </w:rPr>
        <w:t xml:space="preserve"> </w:t>
      </w:r>
      <w:r w:rsidR="00AC023F" w:rsidRPr="004179A7">
        <w:rPr>
          <w:sz w:val="28"/>
          <w:szCs w:val="28"/>
        </w:rPr>
        <w:t xml:space="preserve"> </w:t>
      </w:r>
      <w:r w:rsidR="00526E73" w:rsidRPr="004179A7">
        <w:rPr>
          <w:sz w:val="28"/>
          <w:szCs w:val="28"/>
        </w:rPr>
        <w:t>п о с т а н о в л я ю:</w:t>
      </w:r>
    </w:p>
    <w:p w:rsidR="005A1B99" w:rsidRDefault="006259B0" w:rsidP="006259B0">
      <w:pPr>
        <w:autoSpaceDE w:val="0"/>
        <w:jc w:val="both"/>
      </w:pPr>
      <w:bookmarkStart w:id="1" w:name="sub_1"/>
      <w:r>
        <w:rPr>
          <w:sz w:val="28"/>
          <w:szCs w:val="28"/>
        </w:rPr>
        <w:tab/>
        <w:t xml:space="preserve">1. </w:t>
      </w:r>
      <w:r w:rsidR="00995E8C" w:rsidRPr="000B6F09">
        <w:rPr>
          <w:sz w:val="28"/>
          <w:szCs w:val="28"/>
        </w:rPr>
        <w:t>Внести в постановление</w:t>
      </w:r>
      <w:r w:rsidR="002E0A52" w:rsidRPr="000B6F09">
        <w:rPr>
          <w:sz w:val="28"/>
          <w:szCs w:val="28"/>
        </w:rPr>
        <w:t xml:space="preserve"> </w:t>
      </w:r>
      <w:r w:rsidR="0028551E" w:rsidRPr="000B6F09">
        <w:rPr>
          <w:sz w:val="28"/>
          <w:szCs w:val="28"/>
        </w:rPr>
        <w:t xml:space="preserve">администрации </w:t>
      </w:r>
      <w:r w:rsidR="0028551E" w:rsidRPr="006259B0">
        <w:rPr>
          <w:bCs/>
          <w:sz w:val="28"/>
          <w:szCs w:val="28"/>
        </w:rPr>
        <w:t>Темрюкского городского поселения Темрюкского района</w:t>
      </w:r>
      <w:r w:rsidR="0028551E" w:rsidRPr="006259B0">
        <w:rPr>
          <w:sz w:val="28"/>
          <w:szCs w:val="28"/>
        </w:rPr>
        <w:t xml:space="preserve"> </w:t>
      </w:r>
      <w:r w:rsidR="009B2675" w:rsidRPr="006259B0">
        <w:rPr>
          <w:sz w:val="28"/>
        </w:rPr>
        <w:t xml:space="preserve">от </w:t>
      </w:r>
      <w:bookmarkStart w:id="2" w:name="sub_2"/>
      <w:bookmarkEnd w:id="1"/>
      <w:r w:rsidR="00E70AD9" w:rsidRPr="006259B0">
        <w:rPr>
          <w:sz w:val="28"/>
          <w:szCs w:val="28"/>
        </w:rPr>
        <w:t>25 сентября 2013</w:t>
      </w:r>
      <w:r w:rsidR="00E70AD9" w:rsidRPr="006259B0">
        <w:rPr>
          <w:sz w:val="28"/>
        </w:rPr>
        <w:t xml:space="preserve"> года № 865</w:t>
      </w:r>
      <w:r w:rsidR="00E70AD9" w:rsidRPr="006259B0">
        <w:rPr>
          <w:sz w:val="28"/>
          <w:szCs w:val="28"/>
        </w:rPr>
        <w:t xml:space="preserve"> </w:t>
      </w:r>
      <w:r w:rsidR="00E70AD9" w:rsidRPr="006259B0">
        <w:rPr>
          <w:bCs/>
          <w:sz w:val="28"/>
          <w:szCs w:val="28"/>
        </w:rPr>
        <w:t>«Об утверждении Положения «О порядке назначения и выплаты ежемесячной надбавки лицу, замещающему муниципальную должность, и муниципальным служащим администрации Темрюкского городского поселения Темрюкского района, замещающим должности, подверженные коррупционным рискам»</w:t>
      </w:r>
      <w:r>
        <w:rPr>
          <w:bCs/>
          <w:sz w:val="28"/>
          <w:szCs w:val="28"/>
        </w:rPr>
        <w:t xml:space="preserve"> следующие </w:t>
      </w:r>
      <w:r w:rsidR="00B07C63" w:rsidRPr="000B6F09">
        <w:rPr>
          <w:sz w:val="28"/>
          <w:szCs w:val="28"/>
        </w:rPr>
        <w:t xml:space="preserve">  </w:t>
      </w:r>
      <w:r w:rsidR="00E70AD9" w:rsidRPr="000B6F09">
        <w:rPr>
          <w:bCs/>
          <w:color w:val="26282F"/>
          <w:sz w:val="28"/>
          <w:szCs w:val="28"/>
        </w:rPr>
        <w:t>измене</w:t>
      </w:r>
      <w:r>
        <w:rPr>
          <w:bCs/>
          <w:color w:val="26282F"/>
          <w:sz w:val="28"/>
          <w:szCs w:val="28"/>
        </w:rPr>
        <w:t>ния:</w:t>
      </w:r>
    </w:p>
    <w:p w:rsidR="00891820" w:rsidRDefault="00891820" w:rsidP="00465A2E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Преамбулу изложить в новой редакции:</w:t>
      </w:r>
    </w:p>
    <w:p w:rsidR="00B13697" w:rsidRDefault="00891820" w:rsidP="00B13697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Трудовым кодексом</w:t>
      </w:r>
      <w:r w:rsidR="006E74EE">
        <w:t xml:space="preserve"> </w:t>
      </w:r>
      <w:r>
        <w:rPr>
          <w:sz w:val="28"/>
          <w:szCs w:val="28"/>
        </w:rPr>
        <w:t>Российской Федерации</w:t>
      </w:r>
      <w:r w:rsidR="00554FD2">
        <w:rPr>
          <w:sz w:val="28"/>
          <w:szCs w:val="28"/>
        </w:rPr>
        <w:t>, Федеральным законом от 25 декабря 2008 года № 273-ФЗ «О противодействии коррупции»</w:t>
      </w:r>
      <w:r w:rsidR="00F16986">
        <w:rPr>
          <w:sz w:val="28"/>
          <w:szCs w:val="28"/>
        </w:rPr>
        <w:t>,</w:t>
      </w:r>
      <w:r w:rsidR="00554FD2">
        <w:rPr>
          <w:sz w:val="28"/>
          <w:szCs w:val="28"/>
        </w:rPr>
        <w:t xml:space="preserve"> Указом Президента Российской Федерации</w:t>
      </w:r>
      <w:r w:rsidR="00554FD2" w:rsidRPr="004179A7">
        <w:rPr>
          <w:sz w:val="28"/>
          <w:szCs w:val="28"/>
        </w:rPr>
        <w:t xml:space="preserve">  </w:t>
      </w:r>
      <w:r w:rsidR="00554FD2">
        <w:rPr>
          <w:sz w:val="28"/>
          <w:szCs w:val="28"/>
        </w:rPr>
        <w:t xml:space="preserve"> от 11 апреля 2014 года № 226 «О национальном плане</w:t>
      </w:r>
      <w:r w:rsidRPr="004179A7">
        <w:rPr>
          <w:sz w:val="28"/>
          <w:szCs w:val="28"/>
        </w:rPr>
        <w:t xml:space="preserve"> </w:t>
      </w:r>
      <w:r w:rsidR="00943E4E">
        <w:rPr>
          <w:sz w:val="28"/>
          <w:szCs w:val="28"/>
        </w:rPr>
        <w:t>противодействия коррупции</w:t>
      </w:r>
      <w:r w:rsidRPr="004179A7">
        <w:rPr>
          <w:sz w:val="28"/>
          <w:szCs w:val="28"/>
        </w:rPr>
        <w:t xml:space="preserve"> </w:t>
      </w:r>
      <w:r w:rsidR="00943E4E">
        <w:rPr>
          <w:sz w:val="28"/>
          <w:szCs w:val="28"/>
        </w:rPr>
        <w:t>на 2014-2015 годы», Федеральным законом от 2 марта 2007</w:t>
      </w:r>
      <w:r w:rsidR="003B2802">
        <w:rPr>
          <w:sz w:val="28"/>
          <w:szCs w:val="28"/>
        </w:rPr>
        <w:t xml:space="preserve"> № 25-ФЗ «О муниципальной службе в РФ» </w:t>
      </w:r>
      <w:r w:rsidR="00F16986">
        <w:rPr>
          <w:sz w:val="28"/>
          <w:szCs w:val="28"/>
        </w:rPr>
        <w:t xml:space="preserve">и </w:t>
      </w:r>
      <w:r w:rsidR="003B2802">
        <w:rPr>
          <w:sz w:val="28"/>
          <w:szCs w:val="28"/>
        </w:rPr>
        <w:t>Законом Краснодарского края от 8 июня 2007 года № 1244-КЗ «О муниципальной службе в Краснодарском крае»</w:t>
      </w:r>
      <w:r w:rsidR="00F16986">
        <w:rPr>
          <w:sz w:val="28"/>
          <w:szCs w:val="28"/>
        </w:rPr>
        <w:t>,</w:t>
      </w:r>
      <w:r w:rsidR="00D84FC5">
        <w:rPr>
          <w:sz w:val="28"/>
          <w:szCs w:val="28"/>
        </w:rPr>
        <w:t xml:space="preserve"> в целях дальнейшего совершенствования антикоррупционных механизмов,</w:t>
      </w:r>
      <w:r w:rsidR="006279F4">
        <w:rPr>
          <w:sz w:val="28"/>
          <w:szCs w:val="28"/>
        </w:rPr>
        <w:t xml:space="preserve"> </w:t>
      </w:r>
      <w:r w:rsidR="00D84FC5">
        <w:rPr>
          <w:sz w:val="28"/>
          <w:szCs w:val="28"/>
        </w:rPr>
        <w:t>внедрения современных технологий, повышающих объективность и обеспечивающих прозрачность</w:t>
      </w:r>
      <w:r w:rsidR="006279F4">
        <w:rPr>
          <w:sz w:val="28"/>
          <w:szCs w:val="28"/>
        </w:rPr>
        <w:t xml:space="preserve"> </w:t>
      </w:r>
      <w:r w:rsidR="00D84FC5">
        <w:rPr>
          <w:sz w:val="28"/>
          <w:szCs w:val="28"/>
        </w:rPr>
        <w:t>при принятии</w:t>
      </w:r>
      <w:r w:rsidR="006279F4">
        <w:rPr>
          <w:sz w:val="28"/>
          <w:szCs w:val="28"/>
        </w:rPr>
        <w:t xml:space="preserve"> муниципальных правовых актов и управленческих решений, повышения эффективности деятельности </w:t>
      </w:r>
      <w:r w:rsidR="00B13697" w:rsidRPr="000B6F09">
        <w:rPr>
          <w:sz w:val="28"/>
          <w:szCs w:val="28"/>
        </w:rPr>
        <w:t xml:space="preserve">администрации </w:t>
      </w:r>
      <w:r w:rsidR="00B13697" w:rsidRPr="006259B0">
        <w:rPr>
          <w:bCs/>
          <w:sz w:val="28"/>
          <w:szCs w:val="28"/>
        </w:rPr>
        <w:t>Темрюкского городского поселения Темрюкского района</w:t>
      </w:r>
      <w:r w:rsidR="00B13697">
        <w:rPr>
          <w:bCs/>
          <w:sz w:val="28"/>
          <w:szCs w:val="28"/>
        </w:rPr>
        <w:t xml:space="preserve"> по противодействию коррупции,     </w:t>
      </w:r>
      <w:r w:rsidR="00B13697" w:rsidRPr="004179A7">
        <w:rPr>
          <w:sz w:val="28"/>
          <w:szCs w:val="28"/>
        </w:rPr>
        <w:t>п о с т а н о в л я ю:</w:t>
      </w:r>
      <w:r w:rsidR="00B13697">
        <w:rPr>
          <w:sz w:val="28"/>
          <w:szCs w:val="28"/>
        </w:rPr>
        <w:t>»;</w:t>
      </w:r>
    </w:p>
    <w:p w:rsidR="00D3004D" w:rsidRDefault="00D3004D" w:rsidP="00B13697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2) пункт 1.1. </w:t>
      </w:r>
      <w:r w:rsidRPr="006259B0">
        <w:rPr>
          <w:bCs/>
          <w:sz w:val="28"/>
          <w:szCs w:val="28"/>
        </w:rPr>
        <w:t>Положения «О порядке назначения и выплаты ежемесячной надбавки лицу, замещающему муниципальную должность, и муниципальным служащим администрации Темрюкского городского поселения Темрюкского района, замещающим должности, подверженные коррупционным рискам»</w:t>
      </w:r>
      <w:r w:rsidR="00D8678D">
        <w:rPr>
          <w:bCs/>
          <w:sz w:val="28"/>
          <w:szCs w:val="28"/>
        </w:rPr>
        <w:t xml:space="preserve"> изложить в </w:t>
      </w:r>
      <w:r>
        <w:rPr>
          <w:bCs/>
          <w:sz w:val="28"/>
          <w:szCs w:val="28"/>
        </w:rPr>
        <w:t>новой редакции:</w:t>
      </w:r>
    </w:p>
    <w:p w:rsidR="00D3004D" w:rsidRDefault="00D8678D" w:rsidP="00B13697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3999">
        <w:rPr>
          <w:sz w:val="28"/>
          <w:szCs w:val="28"/>
        </w:rPr>
        <w:t>1.1. Н</w:t>
      </w:r>
      <w:r>
        <w:rPr>
          <w:sz w:val="28"/>
          <w:szCs w:val="28"/>
        </w:rPr>
        <w:t xml:space="preserve">астоящее положение разработано в соответствии с Трудовым кодексом Российской Федерации, </w:t>
      </w:r>
      <w:r w:rsidR="00C63999">
        <w:rPr>
          <w:sz w:val="28"/>
          <w:szCs w:val="28"/>
        </w:rPr>
        <w:t>Федеральным законом от 25 декабря 2008 года № 273-ФЗ «О противодействии коррупции», Указом Президента Российской Федерации</w:t>
      </w:r>
      <w:r w:rsidR="00C63999" w:rsidRPr="004179A7">
        <w:rPr>
          <w:sz w:val="28"/>
          <w:szCs w:val="28"/>
        </w:rPr>
        <w:t xml:space="preserve">  </w:t>
      </w:r>
      <w:r w:rsidR="00C63999">
        <w:rPr>
          <w:sz w:val="28"/>
          <w:szCs w:val="28"/>
        </w:rPr>
        <w:t xml:space="preserve"> от 11 апреля 2014 года № 226 «О национальном плане</w:t>
      </w:r>
      <w:r w:rsidR="00C63999" w:rsidRPr="004179A7">
        <w:rPr>
          <w:sz w:val="28"/>
          <w:szCs w:val="28"/>
        </w:rPr>
        <w:t xml:space="preserve"> </w:t>
      </w:r>
      <w:r w:rsidR="00C63999">
        <w:rPr>
          <w:sz w:val="28"/>
          <w:szCs w:val="28"/>
        </w:rPr>
        <w:t>противодействия коррупции</w:t>
      </w:r>
      <w:r w:rsidR="00C63999" w:rsidRPr="004179A7">
        <w:rPr>
          <w:sz w:val="28"/>
          <w:szCs w:val="28"/>
        </w:rPr>
        <w:t xml:space="preserve"> </w:t>
      </w:r>
      <w:r w:rsidR="00C63999">
        <w:rPr>
          <w:sz w:val="28"/>
          <w:szCs w:val="28"/>
        </w:rPr>
        <w:t>на 2014-2015 годы», Федеральным законом от 2 марта 2007 № 25-ФЗ «О муниципальной службе в РФ» и Законом Краснодарского края от 8 июня 2007 года № 1244-КЗ «О муниципальной службе в Краснодарском крае</w:t>
      </w:r>
      <w:r w:rsidR="00BD3457">
        <w:rPr>
          <w:sz w:val="28"/>
          <w:szCs w:val="28"/>
        </w:rPr>
        <w:t>.</w:t>
      </w:r>
      <w:r w:rsidR="00C63999">
        <w:rPr>
          <w:sz w:val="28"/>
          <w:szCs w:val="28"/>
        </w:rPr>
        <w:t>»</w:t>
      </w:r>
      <w:r w:rsidR="00F67C3E">
        <w:rPr>
          <w:sz w:val="28"/>
          <w:szCs w:val="28"/>
        </w:rPr>
        <w:t>;</w:t>
      </w:r>
    </w:p>
    <w:p w:rsidR="00F67C3E" w:rsidRDefault="00F67C3E" w:rsidP="00B13697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1.5. изложить в следующей редакции:</w:t>
      </w:r>
    </w:p>
    <w:p w:rsidR="00F67C3E" w:rsidRDefault="00F67C3E" w:rsidP="00B13697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«1.5. Источником выплаты ежемесячной антикоррупционной надбавки является муниципальная программа</w:t>
      </w:r>
      <w:r w:rsidR="009B3CFF">
        <w:rPr>
          <w:sz w:val="28"/>
          <w:szCs w:val="28"/>
        </w:rPr>
        <w:t xml:space="preserve"> «Противоде</w:t>
      </w:r>
      <w:r w:rsidR="00FB4D48">
        <w:rPr>
          <w:sz w:val="28"/>
          <w:szCs w:val="28"/>
        </w:rPr>
        <w:t>йствие коррупции</w:t>
      </w:r>
      <w:r w:rsidR="00FB4D48" w:rsidRPr="004179A7">
        <w:rPr>
          <w:sz w:val="28"/>
          <w:szCs w:val="28"/>
        </w:rPr>
        <w:t xml:space="preserve"> </w:t>
      </w:r>
      <w:r w:rsidR="00FB4D48">
        <w:rPr>
          <w:sz w:val="28"/>
          <w:szCs w:val="28"/>
        </w:rPr>
        <w:t xml:space="preserve">в </w:t>
      </w:r>
      <w:r w:rsidR="00FB4D48" w:rsidRPr="006259B0">
        <w:rPr>
          <w:bCs/>
          <w:sz w:val="28"/>
          <w:szCs w:val="28"/>
        </w:rPr>
        <w:t>Темрюкско</w:t>
      </w:r>
      <w:r w:rsidR="00FB4D48">
        <w:rPr>
          <w:bCs/>
          <w:sz w:val="28"/>
          <w:szCs w:val="28"/>
        </w:rPr>
        <w:t>м</w:t>
      </w:r>
      <w:r w:rsidR="00FB4D48" w:rsidRPr="006259B0">
        <w:rPr>
          <w:bCs/>
          <w:sz w:val="28"/>
          <w:szCs w:val="28"/>
        </w:rPr>
        <w:t xml:space="preserve"> городско</w:t>
      </w:r>
      <w:r w:rsidR="00FB4D48">
        <w:rPr>
          <w:bCs/>
          <w:sz w:val="28"/>
          <w:szCs w:val="28"/>
        </w:rPr>
        <w:t>м</w:t>
      </w:r>
      <w:r w:rsidR="00FB4D48" w:rsidRPr="006259B0">
        <w:rPr>
          <w:bCs/>
          <w:sz w:val="28"/>
          <w:szCs w:val="28"/>
        </w:rPr>
        <w:t xml:space="preserve"> поселени</w:t>
      </w:r>
      <w:r w:rsidR="00FB4D48">
        <w:rPr>
          <w:bCs/>
          <w:sz w:val="28"/>
          <w:szCs w:val="28"/>
        </w:rPr>
        <w:t>и</w:t>
      </w:r>
      <w:r w:rsidR="00FB4D48" w:rsidRPr="006259B0">
        <w:rPr>
          <w:bCs/>
          <w:sz w:val="28"/>
          <w:szCs w:val="28"/>
        </w:rPr>
        <w:t xml:space="preserve"> Темрюкского района</w:t>
      </w:r>
      <w:r w:rsidR="00FB4D48">
        <w:rPr>
          <w:sz w:val="28"/>
          <w:szCs w:val="28"/>
        </w:rPr>
        <w:t xml:space="preserve"> на 2015-201</w:t>
      </w:r>
      <w:r w:rsidR="00471E87">
        <w:rPr>
          <w:sz w:val="28"/>
          <w:szCs w:val="28"/>
        </w:rPr>
        <w:t>8</w:t>
      </w:r>
      <w:r w:rsidR="00FB4D48">
        <w:rPr>
          <w:sz w:val="28"/>
          <w:szCs w:val="28"/>
        </w:rPr>
        <w:t xml:space="preserve"> годы»</w:t>
      </w:r>
      <w:r w:rsidR="00731097">
        <w:rPr>
          <w:sz w:val="28"/>
          <w:szCs w:val="28"/>
        </w:rPr>
        <w:t>;</w:t>
      </w:r>
    </w:p>
    <w:p w:rsidR="00731097" w:rsidRDefault="00731097" w:rsidP="00B13697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2.8. </w:t>
      </w:r>
      <w:r w:rsidR="00A57C96">
        <w:rPr>
          <w:sz w:val="28"/>
          <w:szCs w:val="28"/>
        </w:rPr>
        <w:t>изложить в новой редакции</w:t>
      </w:r>
      <w:r w:rsidR="00C45424">
        <w:rPr>
          <w:sz w:val="28"/>
          <w:szCs w:val="28"/>
        </w:rPr>
        <w:t>:</w:t>
      </w:r>
    </w:p>
    <w:p w:rsidR="00891820" w:rsidRPr="00531F83" w:rsidRDefault="00C45424" w:rsidP="00465A2E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«2.8.</w:t>
      </w:r>
      <w:r w:rsidR="00C90C76">
        <w:rPr>
          <w:sz w:val="28"/>
          <w:szCs w:val="28"/>
        </w:rPr>
        <w:t xml:space="preserve"> Выплата антикоррупционной надбавки осуществляется в п</w:t>
      </w:r>
      <w:r w:rsidR="00471E87">
        <w:rPr>
          <w:sz w:val="28"/>
          <w:szCs w:val="28"/>
        </w:rPr>
        <w:t>ре</w:t>
      </w:r>
      <w:r w:rsidR="00C90C76">
        <w:rPr>
          <w:sz w:val="28"/>
          <w:szCs w:val="28"/>
        </w:rPr>
        <w:t>делах средств</w:t>
      </w:r>
      <w:r w:rsidR="00471E87">
        <w:rPr>
          <w:sz w:val="28"/>
          <w:szCs w:val="28"/>
        </w:rPr>
        <w:t>, выделенных на реализацию муниципальной программы «Противодействие коррупции</w:t>
      </w:r>
      <w:r w:rsidR="00471E87" w:rsidRPr="004179A7">
        <w:rPr>
          <w:sz w:val="28"/>
          <w:szCs w:val="28"/>
        </w:rPr>
        <w:t xml:space="preserve"> </w:t>
      </w:r>
      <w:r w:rsidR="00471E87">
        <w:rPr>
          <w:sz w:val="28"/>
          <w:szCs w:val="28"/>
        </w:rPr>
        <w:t xml:space="preserve">в </w:t>
      </w:r>
      <w:r w:rsidR="00471E87" w:rsidRPr="006259B0">
        <w:rPr>
          <w:bCs/>
          <w:sz w:val="28"/>
          <w:szCs w:val="28"/>
        </w:rPr>
        <w:t>Темрюкско</w:t>
      </w:r>
      <w:r w:rsidR="00471E87">
        <w:rPr>
          <w:bCs/>
          <w:sz w:val="28"/>
          <w:szCs w:val="28"/>
        </w:rPr>
        <w:t>м</w:t>
      </w:r>
      <w:r w:rsidR="00471E87" w:rsidRPr="006259B0">
        <w:rPr>
          <w:bCs/>
          <w:sz w:val="28"/>
          <w:szCs w:val="28"/>
        </w:rPr>
        <w:t xml:space="preserve"> городско</w:t>
      </w:r>
      <w:r w:rsidR="00471E87">
        <w:rPr>
          <w:bCs/>
          <w:sz w:val="28"/>
          <w:szCs w:val="28"/>
        </w:rPr>
        <w:t>м</w:t>
      </w:r>
      <w:r w:rsidR="00471E87" w:rsidRPr="006259B0">
        <w:rPr>
          <w:bCs/>
          <w:sz w:val="28"/>
          <w:szCs w:val="28"/>
        </w:rPr>
        <w:t xml:space="preserve"> поселени</w:t>
      </w:r>
      <w:r w:rsidR="00471E87">
        <w:rPr>
          <w:bCs/>
          <w:sz w:val="28"/>
          <w:szCs w:val="28"/>
        </w:rPr>
        <w:t>и</w:t>
      </w:r>
      <w:r w:rsidR="00471E87" w:rsidRPr="006259B0">
        <w:rPr>
          <w:bCs/>
          <w:sz w:val="28"/>
          <w:szCs w:val="28"/>
        </w:rPr>
        <w:t xml:space="preserve"> Темрюкского района</w:t>
      </w:r>
      <w:r w:rsidR="00471E87">
        <w:rPr>
          <w:sz w:val="28"/>
          <w:szCs w:val="28"/>
        </w:rPr>
        <w:t xml:space="preserve"> на 2015-2018 годы</w:t>
      </w:r>
      <w:r w:rsidR="0085302D">
        <w:rPr>
          <w:sz w:val="28"/>
          <w:szCs w:val="28"/>
        </w:rPr>
        <w:t>.</w:t>
      </w:r>
      <w:r w:rsidR="00471E87">
        <w:rPr>
          <w:sz w:val="28"/>
          <w:szCs w:val="28"/>
        </w:rPr>
        <w:t>»</w:t>
      </w:r>
      <w:r w:rsidR="00531F83">
        <w:rPr>
          <w:sz w:val="28"/>
          <w:szCs w:val="28"/>
        </w:rPr>
        <w:t>.</w:t>
      </w:r>
    </w:p>
    <w:p w:rsidR="006E74EE" w:rsidRPr="005A1B99" w:rsidRDefault="00531F83" w:rsidP="00465A2E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</w:pPr>
      <w:r>
        <w:rPr>
          <w:sz w:val="28"/>
          <w:szCs w:val="28"/>
        </w:rPr>
        <w:t xml:space="preserve">2. </w:t>
      </w:r>
      <w:r w:rsidR="00C66E02">
        <w:rPr>
          <w:sz w:val="28"/>
          <w:szCs w:val="28"/>
        </w:rPr>
        <w:t>Специалисту 1 категории (по организационным вопросам и взаимодействию со средствам</w:t>
      </w:r>
      <w:r w:rsidR="002237A1">
        <w:rPr>
          <w:sz w:val="28"/>
          <w:szCs w:val="28"/>
        </w:rPr>
        <w:t>и</w:t>
      </w:r>
      <w:r w:rsidR="00C66E02">
        <w:rPr>
          <w:sz w:val="28"/>
          <w:szCs w:val="28"/>
        </w:rPr>
        <w:t xml:space="preserve"> массовой информации (СМИ)</w:t>
      </w:r>
      <w:r w:rsidR="00FF2A8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D63ABA">
        <w:rPr>
          <w:sz w:val="28"/>
          <w:szCs w:val="28"/>
        </w:rPr>
        <w:t>Е.С.Игнатенко</w:t>
      </w:r>
      <w:r w:rsidR="00FF2A83">
        <w:rPr>
          <w:sz w:val="28"/>
          <w:szCs w:val="28"/>
        </w:rPr>
        <w:t xml:space="preserve"> </w:t>
      </w:r>
      <w:r w:rsidR="008E787A">
        <w:rPr>
          <w:sz w:val="28"/>
          <w:szCs w:val="28"/>
        </w:rPr>
        <w:t>обеспечить официальное опубликование</w:t>
      </w:r>
      <w:r w:rsidR="00E15171">
        <w:rPr>
          <w:sz w:val="28"/>
          <w:szCs w:val="28"/>
        </w:rPr>
        <w:t xml:space="preserve"> </w:t>
      </w:r>
      <w:r w:rsidR="00D63ABA">
        <w:rPr>
          <w:sz w:val="28"/>
          <w:szCs w:val="28"/>
        </w:rPr>
        <w:t xml:space="preserve">и разместить </w:t>
      </w:r>
      <w:r w:rsidR="0070642B">
        <w:rPr>
          <w:sz w:val="28"/>
          <w:szCs w:val="28"/>
        </w:rPr>
        <w:t xml:space="preserve">настоящее постановление </w:t>
      </w:r>
      <w:r w:rsidR="00D63ABA">
        <w:rPr>
          <w:sz w:val="28"/>
          <w:szCs w:val="28"/>
        </w:rPr>
        <w:t>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E15171">
        <w:rPr>
          <w:sz w:val="28"/>
          <w:szCs w:val="28"/>
        </w:rPr>
        <w:t>.</w:t>
      </w:r>
    </w:p>
    <w:p w:rsidR="0096074C" w:rsidRPr="00201838" w:rsidRDefault="00440FCE" w:rsidP="005A1B99">
      <w:pPr>
        <w:tabs>
          <w:tab w:val="left" w:pos="851"/>
        </w:tabs>
        <w:autoSpaceDE w:val="0"/>
        <w:autoSpaceDN w:val="0"/>
        <w:adjustRightInd w:val="0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074C">
        <w:t xml:space="preserve">. </w:t>
      </w:r>
      <w:r w:rsidR="0096074C" w:rsidRPr="006E74EE">
        <w:rPr>
          <w:sz w:val="28"/>
          <w:szCs w:val="28"/>
        </w:rPr>
        <w:t xml:space="preserve">Контроль за выполнением настоящего постановления </w:t>
      </w:r>
      <w:r w:rsidR="008F4137">
        <w:rPr>
          <w:sz w:val="28"/>
          <w:szCs w:val="28"/>
        </w:rPr>
        <w:t>возложить на заместителя главы Темрюкского городского поселения Темрюкского района А.В.Румянцеву</w:t>
      </w:r>
      <w:r w:rsidR="0096074C" w:rsidRPr="006E74EE">
        <w:rPr>
          <w:sz w:val="28"/>
          <w:szCs w:val="28"/>
        </w:rPr>
        <w:t>.</w:t>
      </w:r>
    </w:p>
    <w:bookmarkEnd w:id="2"/>
    <w:p w:rsidR="00FA36E4" w:rsidRDefault="00440FCE" w:rsidP="005A1B9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36E4">
        <w:rPr>
          <w:sz w:val="28"/>
          <w:szCs w:val="28"/>
        </w:rPr>
        <w:t>. Постановление</w:t>
      </w:r>
      <w:r w:rsidR="008A5005">
        <w:rPr>
          <w:rFonts w:eastAsia="Arial CYR" w:cs="Arial CYR"/>
          <w:bCs/>
          <w:sz w:val="28"/>
          <w:szCs w:val="28"/>
        </w:rPr>
        <w:t xml:space="preserve"> </w:t>
      </w:r>
      <w:r w:rsidR="005573AE" w:rsidRPr="000B6F09">
        <w:rPr>
          <w:sz w:val="28"/>
          <w:szCs w:val="28"/>
        </w:rPr>
        <w:t xml:space="preserve">администрации </w:t>
      </w:r>
      <w:r w:rsidR="005573AE" w:rsidRPr="006259B0">
        <w:rPr>
          <w:bCs/>
          <w:sz w:val="28"/>
          <w:szCs w:val="28"/>
        </w:rPr>
        <w:t>Темрюкского городского поселения Темрюкского района</w:t>
      </w:r>
      <w:r w:rsidR="005573AE" w:rsidRPr="008F7240">
        <w:rPr>
          <w:b/>
          <w:bCs/>
          <w:color w:val="26282F"/>
          <w:sz w:val="28"/>
          <w:szCs w:val="28"/>
        </w:rPr>
        <w:t xml:space="preserve"> </w:t>
      </w:r>
      <w:r w:rsidR="005573AE" w:rsidRPr="005573AE">
        <w:rPr>
          <w:bCs/>
          <w:sz w:val="28"/>
          <w:szCs w:val="28"/>
        </w:rPr>
        <w:t>«О внесении изменений в</w:t>
      </w:r>
      <w:r w:rsidR="005573AE" w:rsidRPr="008F7240">
        <w:rPr>
          <w:b/>
          <w:bCs/>
          <w:color w:val="26282F"/>
          <w:sz w:val="28"/>
          <w:szCs w:val="28"/>
        </w:rPr>
        <w:t xml:space="preserve"> </w:t>
      </w:r>
      <w:r w:rsidR="00D007A0" w:rsidRPr="00D007A0">
        <w:rPr>
          <w:bCs/>
          <w:sz w:val="28"/>
          <w:szCs w:val="28"/>
        </w:rPr>
        <w:t>постановление</w:t>
      </w:r>
      <w:r w:rsidR="00D007A0" w:rsidRPr="00D007A0">
        <w:rPr>
          <w:bCs/>
          <w:color w:val="26282F"/>
          <w:sz w:val="28"/>
          <w:szCs w:val="28"/>
        </w:rPr>
        <w:t xml:space="preserve"> </w:t>
      </w:r>
      <w:r w:rsidR="004C16E8" w:rsidRPr="00D007A0">
        <w:rPr>
          <w:sz w:val="28"/>
          <w:szCs w:val="28"/>
        </w:rPr>
        <w:t>а</w:t>
      </w:r>
      <w:r w:rsidR="004C16E8" w:rsidRPr="000B6F09">
        <w:rPr>
          <w:sz w:val="28"/>
          <w:szCs w:val="28"/>
        </w:rPr>
        <w:t xml:space="preserve">дминистрации </w:t>
      </w:r>
      <w:r w:rsidR="004C16E8" w:rsidRPr="006259B0">
        <w:rPr>
          <w:bCs/>
          <w:sz w:val="28"/>
          <w:szCs w:val="28"/>
        </w:rPr>
        <w:t>Темрюкского городского поселения Темрюкского района</w:t>
      </w:r>
      <w:r w:rsidR="004C16E8" w:rsidRPr="006259B0">
        <w:rPr>
          <w:sz w:val="28"/>
          <w:szCs w:val="28"/>
        </w:rPr>
        <w:t xml:space="preserve"> </w:t>
      </w:r>
      <w:r w:rsidR="004C16E8" w:rsidRPr="006259B0">
        <w:rPr>
          <w:sz w:val="28"/>
        </w:rPr>
        <w:t xml:space="preserve">от </w:t>
      </w:r>
      <w:r w:rsidR="004C16E8" w:rsidRPr="006259B0">
        <w:rPr>
          <w:sz w:val="28"/>
          <w:szCs w:val="28"/>
        </w:rPr>
        <w:t>25 сентября 2013</w:t>
      </w:r>
      <w:r w:rsidR="004C16E8" w:rsidRPr="006259B0">
        <w:rPr>
          <w:sz w:val="28"/>
        </w:rPr>
        <w:t xml:space="preserve"> года № 865</w:t>
      </w:r>
      <w:r w:rsidR="004C16E8" w:rsidRPr="006259B0">
        <w:rPr>
          <w:sz w:val="28"/>
          <w:szCs w:val="28"/>
        </w:rPr>
        <w:t xml:space="preserve"> </w:t>
      </w:r>
      <w:r w:rsidR="004C16E8" w:rsidRPr="006259B0">
        <w:rPr>
          <w:bCs/>
          <w:sz w:val="28"/>
          <w:szCs w:val="28"/>
        </w:rPr>
        <w:t>«Об утверждении Положения «О порядке назначения и выплаты ежемесячной надбавки лицу, замещающему муниципальную должность, и муниципальным служащим администрации Темрюкского городского поселения Темрюкского района, замещающим должности, подверженные коррупционным рискам»</w:t>
      </w:r>
      <w:r w:rsidR="004C16E8">
        <w:rPr>
          <w:bCs/>
          <w:sz w:val="28"/>
          <w:szCs w:val="28"/>
        </w:rPr>
        <w:t xml:space="preserve"> </w:t>
      </w:r>
      <w:r w:rsidR="00FA36E4">
        <w:rPr>
          <w:sz w:val="28"/>
          <w:szCs w:val="28"/>
        </w:rPr>
        <w:t xml:space="preserve">вступает в силу со дня его </w:t>
      </w:r>
      <w:r w:rsidR="00E15171">
        <w:rPr>
          <w:sz w:val="28"/>
          <w:szCs w:val="28"/>
        </w:rPr>
        <w:t>опубликования</w:t>
      </w:r>
      <w:r w:rsidR="004C16E8">
        <w:rPr>
          <w:sz w:val="28"/>
          <w:szCs w:val="28"/>
        </w:rPr>
        <w:t xml:space="preserve"> и расп</w:t>
      </w:r>
      <w:r w:rsidR="00CC0B87">
        <w:rPr>
          <w:sz w:val="28"/>
          <w:szCs w:val="28"/>
        </w:rPr>
        <w:t>р</w:t>
      </w:r>
      <w:r w:rsidR="004C16E8">
        <w:rPr>
          <w:sz w:val="28"/>
          <w:szCs w:val="28"/>
        </w:rPr>
        <w:t>остраняется на правоотношения, возникшие с 1 января 2016 года</w:t>
      </w:r>
      <w:r w:rsidR="00FA36E4">
        <w:rPr>
          <w:sz w:val="28"/>
          <w:szCs w:val="28"/>
        </w:rPr>
        <w:t>.</w:t>
      </w:r>
    </w:p>
    <w:p w:rsidR="008A5005" w:rsidRDefault="008A5005" w:rsidP="002E0A52">
      <w:pPr>
        <w:autoSpaceDE w:val="0"/>
        <w:jc w:val="both"/>
        <w:rPr>
          <w:sz w:val="28"/>
          <w:szCs w:val="28"/>
        </w:rPr>
      </w:pPr>
    </w:p>
    <w:p w:rsidR="00C02B40" w:rsidRDefault="00C02B40" w:rsidP="008A5005">
      <w:pPr>
        <w:autoSpaceDE w:val="0"/>
        <w:jc w:val="both"/>
        <w:rPr>
          <w:sz w:val="28"/>
          <w:szCs w:val="28"/>
        </w:rPr>
      </w:pPr>
    </w:p>
    <w:p w:rsidR="00273220" w:rsidRDefault="00273220" w:rsidP="00273220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273220" w:rsidRDefault="00273220" w:rsidP="00273220">
      <w:pPr>
        <w:rPr>
          <w:sz w:val="28"/>
          <w:szCs w:val="28"/>
        </w:rPr>
      </w:pPr>
      <w:r w:rsidRPr="006F6B9C">
        <w:rPr>
          <w:sz w:val="28"/>
          <w:szCs w:val="28"/>
        </w:rPr>
        <w:t>Темрюкского городского поселения</w:t>
      </w:r>
    </w:p>
    <w:p w:rsidR="00273220" w:rsidRDefault="00273220" w:rsidP="00273220">
      <w:pPr>
        <w:rPr>
          <w:sz w:val="28"/>
          <w:szCs w:val="28"/>
        </w:rPr>
      </w:pPr>
      <w:r w:rsidRPr="006F6B9C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В.Д.Шабалин </w:t>
      </w:r>
    </w:p>
    <w:p w:rsidR="00E03428" w:rsidRDefault="00E03428" w:rsidP="00273220">
      <w:pPr>
        <w:rPr>
          <w:sz w:val="28"/>
          <w:szCs w:val="28"/>
        </w:rPr>
      </w:pPr>
    </w:p>
    <w:p w:rsidR="00E03428" w:rsidRDefault="00E03428" w:rsidP="00273220">
      <w:pPr>
        <w:rPr>
          <w:sz w:val="28"/>
          <w:szCs w:val="28"/>
        </w:rPr>
      </w:pPr>
    </w:p>
    <w:p w:rsidR="001238E5" w:rsidRPr="008342D5" w:rsidRDefault="001238E5" w:rsidP="00273220">
      <w:pPr>
        <w:autoSpaceDE w:val="0"/>
        <w:jc w:val="both"/>
        <w:rPr>
          <w:sz w:val="28"/>
          <w:szCs w:val="28"/>
        </w:rPr>
      </w:pPr>
    </w:p>
    <w:sectPr w:rsidR="001238E5" w:rsidRPr="008342D5" w:rsidSect="00761045">
      <w:headerReference w:type="even" r:id="rId8"/>
      <w:headerReference w:type="default" r:id="rId9"/>
      <w:pgSz w:w="11906" w:h="16838"/>
      <w:pgMar w:top="1134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73" w:rsidRDefault="00C82E73">
      <w:r>
        <w:separator/>
      </w:r>
    </w:p>
  </w:endnote>
  <w:endnote w:type="continuationSeparator" w:id="0">
    <w:p w:rsidR="00C82E73" w:rsidRDefault="00C8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73" w:rsidRDefault="00C82E73">
      <w:r>
        <w:separator/>
      </w:r>
    </w:p>
  </w:footnote>
  <w:footnote w:type="continuationSeparator" w:id="0">
    <w:p w:rsidR="00C82E73" w:rsidRDefault="00C8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A5" w:rsidRDefault="00EF271C" w:rsidP="006518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339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39A5" w:rsidRDefault="005339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A5" w:rsidRDefault="005339A5" w:rsidP="006518C0">
    <w:pPr>
      <w:pStyle w:val="a3"/>
      <w:framePr w:wrap="around" w:vAnchor="text" w:hAnchor="margin" w:xAlign="center" w:y="1"/>
      <w:rPr>
        <w:rStyle w:val="a4"/>
      </w:rPr>
    </w:pPr>
  </w:p>
  <w:p w:rsidR="005339A5" w:rsidRDefault="005339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F1E8A"/>
    <w:multiLevelType w:val="hybridMultilevel"/>
    <w:tmpl w:val="67628A90"/>
    <w:lvl w:ilvl="0" w:tplc="4B961D4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800"/>
    <w:rsid w:val="00006810"/>
    <w:rsid w:val="00015CE6"/>
    <w:rsid w:val="000178DF"/>
    <w:rsid w:val="00023542"/>
    <w:rsid w:val="00030F15"/>
    <w:rsid w:val="00036BD5"/>
    <w:rsid w:val="00042286"/>
    <w:rsid w:val="00047216"/>
    <w:rsid w:val="00047BB8"/>
    <w:rsid w:val="00065890"/>
    <w:rsid w:val="00076C22"/>
    <w:rsid w:val="000B5BA4"/>
    <w:rsid w:val="000B6F09"/>
    <w:rsid w:val="000D3F22"/>
    <w:rsid w:val="000D6FAB"/>
    <w:rsid w:val="000E1FBB"/>
    <w:rsid w:val="000E50BB"/>
    <w:rsid w:val="0010623E"/>
    <w:rsid w:val="00115453"/>
    <w:rsid w:val="001233CA"/>
    <w:rsid w:val="001238E5"/>
    <w:rsid w:val="00180F4B"/>
    <w:rsid w:val="00186AC9"/>
    <w:rsid w:val="001A314F"/>
    <w:rsid w:val="001A6E5B"/>
    <w:rsid w:val="001B1061"/>
    <w:rsid w:val="001D2117"/>
    <w:rsid w:val="001F1E7F"/>
    <w:rsid w:val="001F33C5"/>
    <w:rsid w:val="001F37C3"/>
    <w:rsid w:val="00201838"/>
    <w:rsid w:val="002107E3"/>
    <w:rsid w:val="002237A1"/>
    <w:rsid w:val="00243148"/>
    <w:rsid w:val="00273220"/>
    <w:rsid w:val="00280323"/>
    <w:rsid w:val="0028178F"/>
    <w:rsid w:val="00284174"/>
    <w:rsid w:val="00284E5D"/>
    <w:rsid w:val="0028551E"/>
    <w:rsid w:val="002963F0"/>
    <w:rsid w:val="002E0A52"/>
    <w:rsid w:val="002F2499"/>
    <w:rsid w:val="002F71E9"/>
    <w:rsid w:val="00305AB4"/>
    <w:rsid w:val="00325DCA"/>
    <w:rsid w:val="00330794"/>
    <w:rsid w:val="00344F2D"/>
    <w:rsid w:val="00356022"/>
    <w:rsid w:val="00360052"/>
    <w:rsid w:val="00365C41"/>
    <w:rsid w:val="00377DA5"/>
    <w:rsid w:val="003A60E0"/>
    <w:rsid w:val="003A78F1"/>
    <w:rsid w:val="003B09D6"/>
    <w:rsid w:val="003B2802"/>
    <w:rsid w:val="003B28F9"/>
    <w:rsid w:val="003D05E0"/>
    <w:rsid w:val="003F0132"/>
    <w:rsid w:val="004003C3"/>
    <w:rsid w:val="004179A7"/>
    <w:rsid w:val="004331EE"/>
    <w:rsid w:val="00433716"/>
    <w:rsid w:val="00440FCE"/>
    <w:rsid w:val="00465A2E"/>
    <w:rsid w:val="00470733"/>
    <w:rsid w:val="00471E87"/>
    <w:rsid w:val="0048758D"/>
    <w:rsid w:val="004B2060"/>
    <w:rsid w:val="004C16E8"/>
    <w:rsid w:val="004C6A73"/>
    <w:rsid w:val="004D1510"/>
    <w:rsid w:val="004E4EA7"/>
    <w:rsid w:val="004F195E"/>
    <w:rsid w:val="004F7178"/>
    <w:rsid w:val="00524138"/>
    <w:rsid w:val="00526E73"/>
    <w:rsid w:val="00531F83"/>
    <w:rsid w:val="005339A5"/>
    <w:rsid w:val="00543BF4"/>
    <w:rsid w:val="00544745"/>
    <w:rsid w:val="00554FD2"/>
    <w:rsid w:val="005573AE"/>
    <w:rsid w:val="00571524"/>
    <w:rsid w:val="005A1B5D"/>
    <w:rsid w:val="005A1B99"/>
    <w:rsid w:val="005A7D75"/>
    <w:rsid w:val="005B1C3E"/>
    <w:rsid w:val="005D4634"/>
    <w:rsid w:val="005F29EF"/>
    <w:rsid w:val="005F4F13"/>
    <w:rsid w:val="00617BC7"/>
    <w:rsid w:val="006259B0"/>
    <w:rsid w:val="00625E16"/>
    <w:rsid w:val="006276FD"/>
    <w:rsid w:val="006279F4"/>
    <w:rsid w:val="00630A8B"/>
    <w:rsid w:val="00640970"/>
    <w:rsid w:val="0064293D"/>
    <w:rsid w:val="00645DEC"/>
    <w:rsid w:val="006518C0"/>
    <w:rsid w:val="00696017"/>
    <w:rsid w:val="006A236B"/>
    <w:rsid w:val="006D114F"/>
    <w:rsid w:val="006D3A2B"/>
    <w:rsid w:val="006E4E90"/>
    <w:rsid w:val="006E74EE"/>
    <w:rsid w:val="006F3B7B"/>
    <w:rsid w:val="00705939"/>
    <w:rsid w:val="0070642B"/>
    <w:rsid w:val="00711134"/>
    <w:rsid w:val="00721800"/>
    <w:rsid w:val="00724E18"/>
    <w:rsid w:val="00727E03"/>
    <w:rsid w:val="00731097"/>
    <w:rsid w:val="007364B3"/>
    <w:rsid w:val="00736CF5"/>
    <w:rsid w:val="00746AAD"/>
    <w:rsid w:val="00761045"/>
    <w:rsid w:val="007A72C6"/>
    <w:rsid w:val="007A7C93"/>
    <w:rsid w:val="007B5712"/>
    <w:rsid w:val="007E75C8"/>
    <w:rsid w:val="007F6B96"/>
    <w:rsid w:val="008027DA"/>
    <w:rsid w:val="00814111"/>
    <w:rsid w:val="0082233A"/>
    <w:rsid w:val="0083075F"/>
    <w:rsid w:val="008323CE"/>
    <w:rsid w:val="00833A0B"/>
    <w:rsid w:val="008342D5"/>
    <w:rsid w:val="008432B3"/>
    <w:rsid w:val="008465EC"/>
    <w:rsid w:val="00846C36"/>
    <w:rsid w:val="0085302D"/>
    <w:rsid w:val="008741E3"/>
    <w:rsid w:val="00883547"/>
    <w:rsid w:val="00891820"/>
    <w:rsid w:val="00891C13"/>
    <w:rsid w:val="008A5005"/>
    <w:rsid w:val="008A7E79"/>
    <w:rsid w:val="008D2776"/>
    <w:rsid w:val="008E18E6"/>
    <w:rsid w:val="008E7610"/>
    <w:rsid w:val="008E787A"/>
    <w:rsid w:val="008F4137"/>
    <w:rsid w:val="008F7240"/>
    <w:rsid w:val="009210CB"/>
    <w:rsid w:val="009304B0"/>
    <w:rsid w:val="00935042"/>
    <w:rsid w:val="00943E4E"/>
    <w:rsid w:val="0096074C"/>
    <w:rsid w:val="009647A1"/>
    <w:rsid w:val="009649A2"/>
    <w:rsid w:val="00966B6A"/>
    <w:rsid w:val="00985AB1"/>
    <w:rsid w:val="0099267C"/>
    <w:rsid w:val="00995E8C"/>
    <w:rsid w:val="009A4A56"/>
    <w:rsid w:val="009B2675"/>
    <w:rsid w:val="009B3CFF"/>
    <w:rsid w:val="009B4366"/>
    <w:rsid w:val="009C79DF"/>
    <w:rsid w:val="009E679E"/>
    <w:rsid w:val="009F22A5"/>
    <w:rsid w:val="009F60CC"/>
    <w:rsid w:val="00A03D65"/>
    <w:rsid w:val="00A14221"/>
    <w:rsid w:val="00A26253"/>
    <w:rsid w:val="00A34130"/>
    <w:rsid w:val="00A37B0F"/>
    <w:rsid w:val="00A40687"/>
    <w:rsid w:val="00A50F83"/>
    <w:rsid w:val="00A547EE"/>
    <w:rsid w:val="00A57C96"/>
    <w:rsid w:val="00A612F5"/>
    <w:rsid w:val="00A73892"/>
    <w:rsid w:val="00A77A83"/>
    <w:rsid w:val="00AC023F"/>
    <w:rsid w:val="00AE0BAA"/>
    <w:rsid w:val="00B018EB"/>
    <w:rsid w:val="00B07C63"/>
    <w:rsid w:val="00B13697"/>
    <w:rsid w:val="00B50B33"/>
    <w:rsid w:val="00B53E3A"/>
    <w:rsid w:val="00B57471"/>
    <w:rsid w:val="00B732F2"/>
    <w:rsid w:val="00BD3457"/>
    <w:rsid w:val="00BD7E89"/>
    <w:rsid w:val="00BE2F31"/>
    <w:rsid w:val="00C02B40"/>
    <w:rsid w:val="00C14561"/>
    <w:rsid w:val="00C210A1"/>
    <w:rsid w:val="00C303C5"/>
    <w:rsid w:val="00C36AD2"/>
    <w:rsid w:val="00C45424"/>
    <w:rsid w:val="00C47EAA"/>
    <w:rsid w:val="00C53D43"/>
    <w:rsid w:val="00C63999"/>
    <w:rsid w:val="00C65404"/>
    <w:rsid w:val="00C66E02"/>
    <w:rsid w:val="00C70164"/>
    <w:rsid w:val="00C76A87"/>
    <w:rsid w:val="00C82E73"/>
    <w:rsid w:val="00C83AB1"/>
    <w:rsid w:val="00C90C76"/>
    <w:rsid w:val="00CA1E3E"/>
    <w:rsid w:val="00CA369A"/>
    <w:rsid w:val="00CA7C6E"/>
    <w:rsid w:val="00CB1038"/>
    <w:rsid w:val="00CC0B87"/>
    <w:rsid w:val="00CF7605"/>
    <w:rsid w:val="00D007A0"/>
    <w:rsid w:val="00D06965"/>
    <w:rsid w:val="00D07D10"/>
    <w:rsid w:val="00D3004D"/>
    <w:rsid w:val="00D3116B"/>
    <w:rsid w:val="00D35CD6"/>
    <w:rsid w:val="00D63ABA"/>
    <w:rsid w:val="00D63AC7"/>
    <w:rsid w:val="00D70CF9"/>
    <w:rsid w:val="00D84FC5"/>
    <w:rsid w:val="00D8678D"/>
    <w:rsid w:val="00D87E74"/>
    <w:rsid w:val="00D95E2D"/>
    <w:rsid w:val="00DA41EA"/>
    <w:rsid w:val="00DC3900"/>
    <w:rsid w:val="00DF1F12"/>
    <w:rsid w:val="00E03428"/>
    <w:rsid w:val="00E10D48"/>
    <w:rsid w:val="00E15171"/>
    <w:rsid w:val="00E504CB"/>
    <w:rsid w:val="00E57566"/>
    <w:rsid w:val="00E57B7A"/>
    <w:rsid w:val="00E61826"/>
    <w:rsid w:val="00E70AD9"/>
    <w:rsid w:val="00E7347B"/>
    <w:rsid w:val="00E83595"/>
    <w:rsid w:val="00E840DF"/>
    <w:rsid w:val="00E865D5"/>
    <w:rsid w:val="00E94E50"/>
    <w:rsid w:val="00EB2D10"/>
    <w:rsid w:val="00EB47A4"/>
    <w:rsid w:val="00EB6FB3"/>
    <w:rsid w:val="00EE6736"/>
    <w:rsid w:val="00EF271C"/>
    <w:rsid w:val="00EF272F"/>
    <w:rsid w:val="00F0560D"/>
    <w:rsid w:val="00F16986"/>
    <w:rsid w:val="00F25C94"/>
    <w:rsid w:val="00F67C3E"/>
    <w:rsid w:val="00FA36E4"/>
    <w:rsid w:val="00FB4D48"/>
    <w:rsid w:val="00FC52D9"/>
    <w:rsid w:val="00FE013E"/>
    <w:rsid w:val="00FE7EBE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800"/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218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7B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800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styleId="a3">
    <w:name w:val="header"/>
    <w:basedOn w:val="a"/>
    <w:rsid w:val="00FA36E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A36E4"/>
  </w:style>
  <w:style w:type="paragraph" w:styleId="a5">
    <w:name w:val="Balloon Text"/>
    <w:basedOn w:val="a"/>
    <w:link w:val="a6"/>
    <w:rsid w:val="005A1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A1B5D"/>
    <w:rPr>
      <w:rFonts w:ascii="Tahoma" w:hAnsi="Tahoma" w:cs="Tahoma"/>
      <w:kern w:val="2"/>
      <w:sz w:val="16"/>
      <w:szCs w:val="16"/>
      <w:lang w:eastAsia="ar-SA"/>
    </w:rPr>
  </w:style>
  <w:style w:type="paragraph" w:styleId="a7">
    <w:name w:val="Title"/>
    <w:basedOn w:val="a"/>
    <w:link w:val="a8"/>
    <w:qFormat/>
    <w:rsid w:val="002F2499"/>
    <w:pPr>
      <w:jc w:val="center"/>
    </w:pPr>
    <w:rPr>
      <w:b/>
      <w:bCs/>
      <w:kern w:val="0"/>
      <w:lang w:eastAsia="ru-RU"/>
    </w:rPr>
  </w:style>
  <w:style w:type="character" w:customStyle="1" w:styleId="a8">
    <w:name w:val="Название Знак"/>
    <w:basedOn w:val="a0"/>
    <w:link w:val="a7"/>
    <w:rsid w:val="002F2499"/>
    <w:rPr>
      <w:b/>
      <w:bCs/>
      <w:sz w:val="24"/>
      <w:szCs w:val="24"/>
    </w:rPr>
  </w:style>
  <w:style w:type="paragraph" w:styleId="a9">
    <w:name w:val="footer"/>
    <w:basedOn w:val="a"/>
    <w:link w:val="aa"/>
    <w:rsid w:val="00833A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3A0B"/>
    <w:rPr>
      <w:kern w:val="2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57B7A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temruk</Company>
  <LinksUpToDate>false</LinksUpToDate>
  <CharactersWithSpaces>4699</CharactersWithSpaces>
  <SharedDoc>false</SharedDoc>
  <HLinks>
    <vt:vector size="12" baseType="variant"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cp:lastModifiedBy>1</cp:lastModifiedBy>
  <cp:revision>11</cp:revision>
  <cp:lastPrinted>2016-02-03T08:49:00Z</cp:lastPrinted>
  <dcterms:created xsi:type="dcterms:W3CDTF">2016-02-03T05:10:00Z</dcterms:created>
  <dcterms:modified xsi:type="dcterms:W3CDTF">2016-02-15T10:05:00Z</dcterms:modified>
</cp:coreProperties>
</file>