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lang w:eastAsia="ar-SA"/>
        </w:rPr>
      </w:pPr>
      <w:r>
        <w:rPr>
          <w:b/>
          <w:sz w:val="28"/>
          <w:szCs w:val="28"/>
          <w:lang w:eastAsia="ar-SA"/>
        </w:rPr>
        <w:t>ИЗВЕЩЕНИЕ О ПРОВЕДЕНИИ АУКЦИОНА</w:t>
      </w:r>
    </w:p>
    <w:p>
      <w:pPr>
        <w:tabs>
          <w:tab w:val="left" w:pos="840"/>
        </w:tabs>
        <w:ind w:firstLine="709"/>
        <w:jc w:val="both"/>
        <w:rPr>
          <w:sz w:val="28"/>
          <w:szCs w:val="28"/>
          <w:lang w:eastAsia="ar-SA"/>
        </w:rPr>
      </w:pPr>
      <w:r>
        <w:rPr>
          <w:b/>
          <w:sz w:val="28"/>
          <w:szCs w:val="28"/>
          <w:lang w:eastAsia="ar-SA"/>
        </w:rPr>
        <w:t>Организатор аукциона</w:t>
      </w:r>
      <w:r>
        <w:rPr>
          <w:sz w:val="28"/>
          <w:szCs w:val="28"/>
          <w:lang w:eastAsia="ar-SA"/>
        </w:rPr>
        <w:t>: администрация Темрюкского городского поселения Темрюкского района, адрес: 353500, Краснодарский край, г. Темрюк, ул. Ленина, 48</w:t>
      </w:r>
    </w:p>
    <w:p>
      <w:pPr>
        <w:jc w:val="both"/>
        <w:rPr>
          <w:rFonts w:hint="default"/>
          <w:sz w:val="28"/>
          <w:szCs w:val="28"/>
          <w:lang w:val="ru-RU"/>
        </w:rPr>
      </w:pPr>
      <w:r>
        <w:rPr>
          <w:b/>
          <w:sz w:val="28"/>
          <w:szCs w:val="28"/>
          <w:lang w:eastAsia="ar-SA"/>
        </w:rPr>
        <w:t xml:space="preserve">          Уполномоченный орган: </w:t>
      </w:r>
      <w:r>
        <w:rPr>
          <w:sz w:val="28"/>
          <w:szCs w:val="28"/>
          <w:lang w:eastAsia="ar-SA"/>
        </w:rPr>
        <w:t xml:space="preserve">администрация Темрюкского городского поселения Темрюкского района (постановление о проведении аукциона </w:t>
      </w:r>
      <w:r>
        <w:rPr>
          <w:sz w:val="28"/>
          <w:szCs w:val="28"/>
          <w:lang w:val="ru-RU" w:eastAsia="ar-SA"/>
        </w:rPr>
        <w:t>на</w:t>
      </w:r>
      <w:r>
        <w:rPr>
          <w:rFonts w:hint="default"/>
          <w:sz w:val="28"/>
          <w:szCs w:val="28"/>
          <w:lang w:val="ru-RU" w:eastAsia="ar-SA"/>
        </w:rPr>
        <w:t xml:space="preserve"> </w:t>
      </w:r>
      <w:r>
        <w:rPr>
          <w:sz w:val="28"/>
          <w:szCs w:val="28"/>
          <w:lang w:eastAsia="ar-SA"/>
        </w:rPr>
        <w:t>прав</w:t>
      </w:r>
      <w:r>
        <w:rPr>
          <w:sz w:val="28"/>
          <w:szCs w:val="28"/>
          <w:lang w:val="ru-RU" w:eastAsia="ar-SA"/>
        </w:rPr>
        <w:t>о</w:t>
      </w:r>
      <w:r>
        <w:rPr>
          <w:sz w:val="28"/>
          <w:szCs w:val="28"/>
          <w:lang w:eastAsia="ar-SA"/>
        </w:rPr>
        <w:t xml:space="preserve"> заключения договоров аренды земельных участков, находящихся в государственной или муниципальной собственности, расположенных на территории Темрюкского городского поселения Темрюкского района </w:t>
      </w:r>
      <w:r>
        <w:rPr>
          <w:sz w:val="28"/>
          <w:szCs w:val="28"/>
        </w:rPr>
        <w:t xml:space="preserve">от </w:t>
      </w:r>
      <w:r>
        <w:rPr>
          <w:rFonts w:hint="default"/>
          <w:color w:val="auto"/>
          <w:sz w:val="28"/>
          <w:szCs w:val="28"/>
          <w:lang w:val="ru-RU"/>
        </w:rPr>
        <w:t>16</w:t>
      </w:r>
      <w:r>
        <w:rPr>
          <w:color w:val="auto"/>
          <w:sz w:val="28"/>
          <w:szCs w:val="28"/>
        </w:rPr>
        <w:t>.</w:t>
      </w:r>
      <w:r>
        <w:rPr>
          <w:rFonts w:hint="default"/>
          <w:color w:val="auto"/>
          <w:sz w:val="28"/>
          <w:szCs w:val="28"/>
          <w:lang w:val="ru-RU"/>
        </w:rPr>
        <w:t>03</w:t>
      </w:r>
      <w:r>
        <w:rPr>
          <w:color w:val="auto"/>
          <w:sz w:val="28"/>
          <w:szCs w:val="28"/>
        </w:rPr>
        <w:t>.20</w:t>
      </w:r>
      <w:r>
        <w:rPr>
          <w:rFonts w:hint="default"/>
          <w:color w:val="auto"/>
          <w:sz w:val="28"/>
          <w:szCs w:val="28"/>
          <w:lang w:val="ru-RU"/>
        </w:rPr>
        <w:t>20</w:t>
      </w:r>
      <w:r>
        <w:rPr>
          <w:color w:val="auto"/>
          <w:sz w:val="28"/>
          <w:szCs w:val="28"/>
        </w:rPr>
        <w:t xml:space="preserve">г. № </w:t>
      </w:r>
      <w:r>
        <w:rPr>
          <w:rFonts w:hint="default"/>
          <w:color w:val="auto"/>
          <w:sz w:val="28"/>
          <w:szCs w:val="28"/>
          <w:lang w:val="ru-RU"/>
        </w:rPr>
        <w:t>214</w:t>
      </w:r>
      <w:r>
        <w:rPr>
          <w:sz w:val="28"/>
          <w:szCs w:val="28"/>
        </w:rPr>
        <w:t>)</w:t>
      </w:r>
      <w:r>
        <w:rPr>
          <w:rFonts w:hint="default"/>
          <w:sz w:val="28"/>
          <w:szCs w:val="28"/>
          <w:lang w:val="ru-RU"/>
        </w:rPr>
        <w:t>.</w:t>
      </w:r>
    </w:p>
    <w:p>
      <w:pPr>
        <w:tabs>
          <w:tab w:val="left" w:pos="0"/>
          <w:tab w:val="left" w:pos="851"/>
        </w:tabs>
        <w:ind w:firstLine="709"/>
        <w:contextualSpacing/>
        <w:jc w:val="both"/>
        <w:rPr>
          <w:sz w:val="28"/>
          <w:szCs w:val="28"/>
          <w:lang w:eastAsia="ar-SA"/>
        </w:rPr>
      </w:pPr>
      <w:r>
        <w:rPr>
          <w:b/>
          <w:sz w:val="28"/>
          <w:szCs w:val="28"/>
          <w:lang w:eastAsia="ar-SA"/>
        </w:rPr>
        <w:t xml:space="preserve">Место, дата и время проведения аукциона: </w:t>
      </w:r>
      <w:r>
        <w:rPr>
          <w:sz w:val="28"/>
          <w:szCs w:val="28"/>
          <w:lang w:eastAsia="ar-SA"/>
        </w:rPr>
        <w:t xml:space="preserve">аукцион проводится  в помещении администрации Темрюкского городского поселения Темрюкского района по адресу: Краснодарский край, г. Темрюк, ул. Ленина, 48, каб. 2,          </w:t>
      </w:r>
      <w:r>
        <w:rPr>
          <w:rFonts w:hint="default"/>
          <w:b/>
          <w:sz w:val="28"/>
          <w:szCs w:val="28"/>
          <w:lang w:val="ru-RU" w:eastAsia="ar-SA"/>
        </w:rPr>
        <w:t xml:space="preserve">20 апреля </w:t>
      </w:r>
      <w:r>
        <w:rPr>
          <w:b/>
          <w:sz w:val="28"/>
          <w:szCs w:val="28"/>
          <w:lang w:eastAsia="ar-SA"/>
        </w:rPr>
        <w:t xml:space="preserve"> 2020 года в 15-00 часов</w:t>
      </w:r>
      <w:r>
        <w:rPr>
          <w:sz w:val="28"/>
          <w:szCs w:val="28"/>
          <w:lang w:eastAsia="ar-SA"/>
        </w:rPr>
        <w:t xml:space="preserve"> (по московскому времени).</w:t>
      </w:r>
    </w:p>
    <w:p>
      <w:pPr>
        <w:tabs>
          <w:tab w:val="left" w:pos="0"/>
          <w:tab w:val="left" w:pos="851"/>
        </w:tabs>
        <w:ind w:firstLine="709"/>
        <w:contextualSpacing/>
        <w:jc w:val="both"/>
        <w:rPr>
          <w:sz w:val="28"/>
          <w:szCs w:val="28"/>
          <w:lang w:eastAsia="ar-SA"/>
        </w:rPr>
      </w:pPr>
      <w:r>
        <w:rPr>
          <w:sz w:val="28"/>
          <w:szCs w:val="28"/>
          <w:lang w:eastAsia="ar-SA"/>
        </w:rPr>
        <w:t>Для участия в аукционе заявители представляют в установленный настоящим  извещением  срок следующие документы:</w:t>
      </w:r>
    </w:p>
    <w:p>
      <w:pPr>
        <w:tabs>
          <w:tab w:val="left" w:pos="0"/>
          <w:tab w:val="left" w:pos="851"/>
        </w:tabs>
        <w:ind w:firstLine="709"/>
        <w:contextualSpacing/>
        <w:jc w:val="both"/>
        <w:rPr>
          <w:sz w:val="28"/>
          <w:szCs w:val="28"/>
          <w:lang w:eastAsia="ar-SA"/>
        </w:rPr>
      </w:pPr>
      <w:r>
        <w:rPr>
          <w:sz w:val="28"/>
          <w:szCs w:val="28"/>
          <w:lang w:eastAsia="ar-SA"/>
        </w:rPr>
        <w:t>1) заявку на участие в аукционе по форме согласно приложению № 1 с указанием банковских реквизитов счета для возврата задатка;</w:t>
      </w:r>
    </w:p>
    <w:p>
      <w:pPr>
        <w:tabs>
          <w:tab w:val="left" w:pos="0"/>
          <w:tab w:val="left" w:pos="851"/>
        </w:tabs>
        <w:ind w:firstLine="709"/>
        <w:contextualSpacing/>
        <w:jc w:val="both"/>
        <w:rPr>
          <w:sz w:val="28"/>
          <w:szCs w:val="28"/>
          <w:lang w:eastAsia="ar-SA"/>
        </w:rPr>
      </w:pPr>
      <w:r>
        <w:rPr>
          <w:sz w:val="28"/>
          <w:szCs w:val="28"/>
          <w:lang w:eastAsia="ar-SA"/>
        </w:rPr>
        <w:t>2) копии документов, удостоверяющих личность заявителя (для граждан);</w:t>
      </w:r>
    </w:p>
    <w:p>
      <w:pPr>
        <w:tabs>
          <w:tab w:val="left" w:pos="0"/>
          <w:tab w:val="left" w:pos="851"/>
        </w:tabs>
        <w:ind w:firstLine="709"/>
        <w:contextualSpacing/>
        <w:jc w:val="both"/>
        <w:rPr>
          <w:sz w:val="28"/>
          <w:szCs w:val="28"/>
          <w:lang w:eastAsia="ar-SA"/>
        </w:rPr>
      </w:pPr>
      <w:r>
        <w:rPr>
          <w:sz w:val="28"/>
          <w:szCs w:val="28"/>
          <w:lang w:eastAsia="ar-SA"/>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tabs>
          <w:tab w:val="left" w:pos="0"/>
          <w:tab w:val="left" w:pos="851"/>
        </w:tabs>
        <w:ind w:firstLine="709"/>
        <w:contextualSpacing/>
        <w:jc w:val="both"/>
        <w:rPr>
          <w:sz w:val="28"/>
          <w:szCs w:val="28"/>
          <w:lang w:eastAsia="ar-SA"/>
        </w:rPr>
      </w:pPr>
      <w:r>
        <w:rPr>
          <w:sz w:val="28"/>
          <w:szCs w:val="28"/>
          <w:lang w:eastAsia="ar-SA"/>
        </w:rPr>
        <w:t>4) документы, подтверждающие внесение задатка.</w:t>
      </w:r>
    </w:p>
    <w:p>
      <w:pPr>
        <w:tabs>
          <w:tab w:val="left" w:pos="0"/>
          <w:tab w:val="left" w:pos="851"/>
        </w:tabs>
        <w:ind w:firstLine="709"/>
        <w:contextualSpacing/>
        <w:jc w:val="both"/>
        <w:rPr>
          <w:sz w:val="28"/>
          <w:szCs w:val="28"/>
          <w:lang w:eastAsia="ar-SA"/>
        </w:rPr>
      </w:pPr>
      <w:r>
        <w:rPr>
          <w:sz w:val="28"/>
          <w:szCs w:val="28"/>
          <w:lang w:eastAsia="ar-SA"/>
        </w:rPr>
        <w:t>Заявитель не допускается  к участию в аукционе в следующих случаях:</w:t>
      </w:r>
    </w:p>
    <w:p>
      <w:pPr>
        <w:tabs>
          <w:tab w:val="left" w:pos="0"/>
          <w:tab w:val="left" w:pos="851"/>
        </w:tabs>
        <w:contextualSpacing/>
        <w:jc w:val="both"/>
        <w:rPr>
          <w:sz w:val="28"/>
          <w:szCs w:val="28"/>
          <w:lang w:eastAsia="ar-SA"/>
        </w:rPr>
      </w:pPr>
      <w:r>
        <w:rPr>
          <w:sz w:val="28"/>
          <w:szCs w:val="28"/>
          <w:lang w:eastAsia="ar-SA"/>
        </w:rPr>
        <w:t xml:space="preserve">            1) непредоставление необходимых  для участия в аукционе документов или предоставление недостоверных сведений;</w:t>
      </w:r>
    </w:p>
    <w:p>
      <w:pPr>
        <w:tabs>
          <w:tab w:val="left" w:pos="0"/>
          <w:tab w:val="left" w:pos="851"/>
        </w:tabs>
        <w:contextualSpacing/>
        <w:jc w:val="both"/>
        <w:rPr>
          <w:sz w:val="28"/>
          <w:szCs w:val="28"/>
          <w:lang w:eastAsia="ar-SA"/>
        </w:rPr>
      </w:pPr>
      <w:r>
        <w:rPr>
          <w:sz w:val="28"/>
          <w:szCs w:val="28"/>
          <w:lang w:eastAsia="ar-SA"/>
        </w:rPr>
        <w:t xml:space="preserve">            2) непоступление задатка на дату рассмотрения заявок  на участие в аукционе;</w:t>
      </w:r>
    </w:p>
    <w:p>
      <w:pPr>
        <w:tabs>
          <w:tab w:val="left" w:pos="0"/>
          <w:tab w:val="left" w:pos="851"/>
        </w:tabs>
        <w:contextualSpacing/>
        <w:jc w:val="both"/>
        <w:rPr>
          <w:sz w:val="28"/>
          <w:szCs w:val="28"/>
          <w:lang w:eastAsia="ar-SA"/>
        </w:rPr>
      </w:pPr>
      <w:r>
        <w:rPr>
          <w:sz w:val="28"/>
          <w:szCs w:val="28"/>
          <w:lang w:eastAsia="ar-SA"/>
        </w:rPr>
        <w:t xml:space="preserve">            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pPr>
        <w:tabs>
          <w:tab w:val="left" w:pos="0"/>
          <w:tab w:val="left" w:pos="851"/>
        </w:tabs>
        <w:contextualSpacing/>
        <w:jc w:val="both"/>
        <w:rPr>
          <w:sz w:val="28"/>
          <w:szCs w:val="28"/>
          <w:lang w:eastAsia="ar-SA"/>
        </w:rPr>
      </w:pPr>
      <w:r>
        <w:rPr>
          <w:sz w:val="28"/>
          <w:szCs w:val="28"/>
          <w:lang w:eastAsia="ar-SA"/>
        </w:rPr>
        <w:t xml:space="preserve">            4) наличие сведений о заявителе, об учредителях (участниках), о членстве коллегиальных исполнительных органов заявителя, являющегося  юридическим лицом, в  реестре недобросовестных участников аукциона.</w:t>
      </w:r>
    </w:p>
    <w:p>
      <w:pPr>
        <w:tabs>
          <w:tab w:val="left" w:pos="0"/>
          <w:tab w:val="left" w:pos="851"/>
        </w:tabs>
        <w:ind w:firstLine="709"/>
        <w:contextualSpacing/>
        <w:jc w:val="both"/>
        <w:rPr>
          <w:sz w:val="28"/>
          <w:szCs w:val="28"/>
          <w:lang w:eastAsia="ar-SA"/>
        </w:rPr>
      </w:pPr>
      <w:r>
        <w:rPr>
          <w:sz w:val="28"/>
          <w:szCs w:val="28"/>
          <w:lang w:eastAsia="ar-SA"/>
        </w:rPr>
        <w:t>Комиссия по проведению аукциона</w:t>
      </w:r>
      <w:r>
        <w:rPr>
          <w:b/>
          <w:sz w:val="28"/>
          <w:szCs w:val="28"/>
          <w:lang w:eastAsia="ar-SA"/>
        </w:rPr>
        <w:t xml:space="preserve"> </w:t>
      </w:r>
      <w:r>
        <w:rPr>
          <w:rFonts w:hint="default"/>
          <w:b/>
          <w:sz w:val="28"/>
          <w:szCs w:val="28"/>
          <w:lang w:val="ru-RU" w:eastAsia="ar-SA"/>
        </w:rPr>
        <w:t>17 апреля</w:t>
      </w:r>
      <w:r>
        <w:rPr>
          <w:b/>
          <w:sz w:val="28"/>
          <w:szCs w:val="28"/>
          <w:lang w:eastAsia="ar-SA"/>
        </w:rPr>
        <w:t xml:space="preserve"> 2020 года в 14.00 </w:t>
      </w:r>
      <w:r>
        <w:rPr>
          <w:sz w:val="28"/>
          <w:szCs w:val="28"/>
          <w:lang w:eastAsia="ar-SA"/>
        </w:rPr>
        <w:t>(по московскому времени) рассмотрит заявки и</w:t>
      </w:r>
      <w:r>
        <w:rPr>
          <w:b/>
          <w:sz w:val="28"/>
          <w:szCs w:val="28"/>
          <w:lang w:eastAsia="ar-SA"/>
        </w:rPr>
        <w:t xml:space="preserve"> </w:t>
      </w:r>
      <w:r>
        <w:rPr>
          <w:sz w:val="28"/>
          <w:szCs w:val="28"/>
          <w:lang w:eastAsia="ar-SA"/>
        </w:rPr>
        <w:t>документы претендентов необходимые для участия в аукционе, установит факт поступления от претендентов задатков на основании выписки (выписок) с расчетного счета Организатора аукциона.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w:t>
      </w:r>
    </w:p>
    <w:p>
      <w:pPr>
        <w:tabs>
          <w:tab w:val="left" w:pos="0"/>
          <w:tab w:val="left" w:pos="851"/>
        </w:tabs>
        <w:ind w:firstLine="709"/>
        <w:contextualSpacing/>
        <w:jc w:val="both"/>
        <w:rPr>
          <w:sz w:val="28"/>
          <w:szCs w:val="28"/>
          <w:lang w:eastAsia="ar-SA"/>
        </w:rPr>
      </w:pPr>
      <w:r>
        <w:rPr>
          <w:sz w:val="28"/>
          <w:szCs w:val="28"/>
          <w:lang w:eastAsia="ar-SA"/>
        </w:rPr>
        <w:t>Заявитель, признанный участником аукциона, становится участником аукциона с даты подписания организатором аукциона протокола рассмотрения заявок.</w:t>
      </w:r>
    </w:p>
    <w:p>
      <w:pPr>
        <w:tabs>
          <w:tab w:val="left" w:pos="0"/>
          <w:tab w:val="left" w:pos="851"/>
        </w:tabs>
        <w:ind w:firstLine="709"/>
        <w:contextualSpacing/>
        <w:jc w:val="both"/>
        <w:rPr>
          <w:sz w:val="28"/>
          <w:szCs w:val="28"/>
        </w:rPr>
      </w:pPr>
      <w:r>
        <w:rPr>
          <w:sz w:val="28"/>
          <w:szCs w:val="28"/>
          <w:lang w:eastAsia="ar-SA"/>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r>
        <w:rPr>
          <w:b/>
          <w:sz w:val="28"/>
          <w:szCs w:val="28"/>
          <w:lang w:eastAsia="ar-SA"/>
        </w:rPr>
        <w:t xml:space="preserve">           Порядок проведения аукциона:</w:t>
      </w:r>
      <w:r>
        <w:rPr>
          <w:sz w:val="28"/>
          <w:szCs w:val="28"/>
        </w:rPr>
        <w:t xml:space="preserve"> </w:t>
      </w:r>
    </w:p>
    <w:p>
      <w:pPr>
        <w:tabs>
          <w:tab w:val="left" w:pos="0"/>
          <w:tab w:val="left" w:pos="851"/>
        </w:tabs>
        <w:contextualSpacing/>
        <w:jc w:val="both"/>
        <w:rPr>
          <w:sz w:val="28"/>
          <w:szCs w:val="28"/>
          <w:lang w:eastAsia="ar-SA"/>
        </w:rPr>
      </w:pPr>
      <w:r>
        <w:rPr>
          <w:sz w:val="28"/>
          <w:szCs w:val="28"/>
          <w:lang w:eastAsia="ar-SA"/>
        </w:rPr>
        <w:t xml:space="preserve">           За 15 мин. до проведения аукциона участникам аукциона выдаются пронумерованные билеты.</w:t>
      </w:r>
    </w:p>
    <w:p>
      <w:pPr>
        <w:tabs>
          <w:tab w:val="left" w:pos="0"/>
          <w:tab w:val="left" w:pos="851"/>
        </w:tabs>
        <w:ind w:firstLine="709"/>
        <w:contextualSpacing/>
        <w:jc w:val="both"/>
        <w:rPr>
          <w:sz w:val="28"/>
          <w:szCs w:val="28"/>
          <w:lang w:eastAsia="ar-SA"/>
        </w:rPr>
      </w:pPr>
      <w:r>
        <w:rPr>
          <w:sz w:val="28"/>
          <w:szCs w:val="28"/>
          <w:lang w:eastAsia="ar-SA"/>
        </w:rPr>
        <w:t xml:space="preserve">Аукцион начинается с оглашения наименования предмета аукциона, начальной цены предмета аукциона, «шага аукциона». </w:t>
      </w:r>
    </w:p>
    <w:p>
      <w:pPr>
        <w:tabs>
          <w:tab w:val="left" w:pos="0"/>
          <w:tab w:val="left" w:pos="851"/>
        </w:tabs>
        <w:ind w:firstLine="709"/>
        <w:contextualSpacing/>
        <w:jc w:val="both"/>
        <w:rPr>
          <w:sz w:val="28"/>
          <w:szCs w:val="28"/>
          <w:lang w:eastAsia="ar-SA"/>
        </w:rPr>
      </w:pPr>
      <w:r>
        <w:rPr>
          <w:sz w:val="28"/>
          <w:szCs w:val="28"/>
          <w:lang w:eastAsia="ar-SA"/>
        </w:rPr>
        <w:t>«Шаг аукциона» не изменяется в течение всего аукциона.</w:t>
      </w:r>
    </w:p>
    <w:p>
      <w:pPr>
        <w:tabs>
          <w:tab w:val="left" w:pos="0"/>
          <w:tab w:val="left" w:pos="851"/>
        </w:tabs>
        <w:ind w:firstLine="709"/>
        <w:contextualSpacing/>
        <w:jc w:val="both"/>
        <w:rPr>
          <w:sz w:val="28"/>
          <w:szCs w:val="28"/>
          <w:lang w:eastAsia="ar-SA"/>
        </w:rPr>
      </w:pPr>
      <w:r>
        <w:rPr>
          <w:sz w:val="28"/>
          <w:szCs w:val="28"/>
          <w:lang w:eastAsia="ar-SA"/>
        </w:rPr>
        <w:t>После оглашения аукционистом начальной цены участникам предлагается заявлять свои предложения по цене, превышающей начальную цену. Каждая последующая цена, превышающая предыдущую цену на «шаг аукциона», заявляется участниками путем поднятия билета.</w:t>
      </w:r>
    </w:p>
    <w:p>
      <w:pPr>
        <w:tabs>
          <w:tab w:val="left" w:pos="0"/>
          <w:tab w:val="left" w:pos="851"/>
        </w:tabs>
        <w:ind w:firstLine="709"/>
        <w:contextualSpacing/>
        <w:jc w:val="both"/>
        <w:rPr>
          <w:sz w:val="28"/>
          <w:szCs w:val="28"/>
          <w:lang w:eastAsia="ar-SA"/>
        </w:rPr>
      </w:pPr>
      <w:r>
        <w:rPr>
          <w:sz w:val="28"/>
          <w:szCs w:val="28"/>
          <w:lang w:eastAsia="ar-SA"/>
        </w:rPr>
        <w:t>Аукционист называет номер билета участника, который первым заявил последующую цену, указывает на этого участника и объявляет заявленную цену как</w:t>
      </w:r>
      <w:r>
        <w:rPr>
          <w:sz w:val="28"/>
          <w:szCs w:val="28"/>
        </w:rPr>
        <w:t xml:space="preserve"> </w:t>
      </w:r>
      <w:r>
        <w:rPr>
          <w:sz w:val="28"/>
          <w:szCs w:val="28"/>
          <w:lang w:eastAsia="ar-SA"/>
        </w:rPr>
        <w:t>размер продажи/ежегодной арендной платы за земельный участок. При отсутствии предложений на повышение цены со стороны иных участников аукциона аукционист повторяет эту цену три раза. Если до третьего повторения  заявленной цены ни один из участников аукциона не поднял билет и не заявил последующую цену, аукцион завершается.</w:t>
      </w:r>
    </w:p>
    <w:p>
      <w:pPr>
        <w:tabs>
          <w:tab w:val="left" w:pos="0"/>
          <w:tab w:val="left" w:pos="851"/>
        </w:tabs>
        <w:ind w:firstLine="709"/>
        <w:contextualSpacing/>
        <w:jc w:val="both"/>
        <w:rPr>
          <w:sz w:val="28"/>
          <w:szCs w:val="28"/>
          <w:lang w:eastAsia="ar-SA"/>
        </w:rPr>
      </w:pPr>
      <w:r>
        <w:rPr>
          <w:sz w:val="28"/>
          <w:szCs w:val="28"/>
          <w:lang w:eastAsia="ar-SA"/>
        </w:rPr>
        <w:t>Победителем аукциона признается участник аукциона, предложивший наибольший размер стоимости продажи/ежегодной арендной платы за земельный участок.</w:t>
      </w:r>
    </w:p>
    <w:p>
      <w:pPr>
        <w:tabs>
          <w:tab w:val="left" w:pos="0"/>
          <w:tab w:val="left" w:pos="851"/>
        </w:tabs>
        <w:ind w:firstLine="709"/>
        <w:contextualSpacing/>
        <w:jc w:val="both"/>
        <w:rPr>
          <w:sz w:val="28"/>
          <w:szCs w:val="28"/>
          <w:lang w:eastAsia="ar-SA"/>
        </w:rPr>
      </w:pPr>
      <w:r>
        <w:rPr>
          <w:sz w:val="28"/>
          <w:szCs w:val="28"/>
          <w:lang w:eastAsia="ar-SA"/>
        </w:rPr>
        <w:t xml:space="preserve">Результаты аукциона оформляются протоколом, который составляется в двух экземплярах, один из которых передается победителю, а второй остается у организатора аукциона. </w:t>
      </w:r>
    </w:p>
    <w:p>
      <w:pPr>
        <w:tabs>
          <w:tab w:val="left" w:pos="0"/>
          <w:tab w:val="left" w:pos="840"/>
        </w:tabs>
        <w:ind w:firstLine="709"/>
        <w:contextualSpacing/>
        <w:jc w:val="both"/>
        <w:rPr>
          <w:sz w:val="28"/>
          <w:szCs w:val="28"/>
          <w:lang w:eastAsia="ar-SA"/>
        </w:rPr>
      </w:pPr>
      <w:r>
        <w:rPr>
          <w:sz w:val="28"/>
          <w:szCs w:val="28"/>
          <w:lang w:eastAsia="ar-SA"/>
        </w:rPr>
        <w:t>Победитель аукциона производит единовременную оплату стоимости продажи/ежегодной арендной платы, определенную по итогам аукциона, в течение 5 дней с момента подписания протокола об итогах аукциона.</w:t>
      </w:r>
    </w:p>
    <w:p>
      <w:pPr>
        <w:tabs>
          <w:tab w:val="left" w:pos="0"/>
          <w:tab w:val="left" w:pos="851"/>
        </w:tabs>
        <w:ind w:firstLine="709"/>
        <w:contextualSpacing/>
        <w:jc w:val="both"/>
        <w:rPr>
          <w:sz w:val="28"/>
          <w:szCs w:val="28"/>
          <w:lang w:eastAsia="ar-SA"/>
        </w:rPr>
      </w:pPr>
      <w:r>
        <w:rPr>
          <w:sz w:val="28"/>
          <w:szCs w:val="28"/>
          <w:lang w:eastAsia="ar-SA"/>
        </w:rPr>
        <w:t>Договор купли-продажи/аренды земельного участка заключается с победителем в срок не ранее чем через десять дней со дня размещения информации о результатах аукциона на официальном сайте.</w:t>
      </w:r>
    </w:p>
    <w:p>
      <w:pPr>
        <w:tabs>
          <w:tab w:val="left" w:pos="0"/>
          <w:tab w:val="left" w:pos="851"/>
        </w:tabs>
        <w:ind w:firstLine="709"/>
        <w:contextualSpacing/>
        <w:jc w:val="both"/>
        <w:rPr>
          <w:sz w:val="28"/>
          <w:szCs w:val="28"/>
          <w:lang w:eastAsia="ar-SA"/>
        </w:rPr>
      </w:pPr>
      <w:r>
        <w:rPr>
          <w:sz w:val="28"/>
          <w:szCs w:val="28"/>
          <w:lang w:eastAsia="ar-SA"/>
        </w:rPr>
        <w:t xml:space="preserve">Если договор купли-продажи/аренды земельного участка в течение тридцати дней со дня его направления победителю аукциона не был им подписан и представлен организатору торгов,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 </w:t>
      </w:r>
    </w:p>
    <w:p>
      <w:pPr>
        <w:tabs>
          <w:tab w:val="left" w:pos="0"/>
          <w:tab w:val="left" w:pos="851"/>
        </w:tabs>
        <w:ind w:firstLine="709"/>
        <w:contextualSpacing/>
        <w:jc w:val="both"/>
        <w:rPr>
          <w:sz w:val="28"/>
          <w:szCs w:val="28"/>
          <w:lang w:eastAsia="ar-SA"/>
        </w:rPr>
      </w:pPr>
      <w:r>
        <w:rPr>
          <w:sz w:val="28"/>
          <w:szCs w:val="28"/>
          <w:lang w:eastAsia="ar-SA"/>
        </w:rPr>
        <w:t xml:space="preserve">Торги по каждому выставленному предмету аукциона признаются несостоявшимися в случае, если: </w:t>
      </w:r>
    </w:p>
    <w:p>
      <w:pPr>
        <w:tabs>
          <w:tab w:val="left" w:pos="0"/>
          <w:tab w:val="left" w:pos="851"/>
        </w:tabs>
        <w:ind w:firstLine="709"/>
        <w:contextualSpacing/>
        <w:jc w:val="both"/>
        <w:rPr>
          <w:sz w:val="28"/>
          <w:szCs w:val="28"/>
          <w:lang w:eastAsia="ar-SA"/>
        </w:rPr>
      </w:pPr>
      <w:r>
        <w:rPr>
          <w:sz w:val="28"/>
          <w:szCs w:val="28"/>
          <w:lang w:eastAsia="ar-SA"/>
        </w:rPr>
        <w:t>1)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pPr>
        <w:tabs>
          <w:tab w:val="left" w:pos="0"/>
          <w:tab w:val="left" w:pos="851"/>
        </w:tabs>
        <w:ind w:firstLine="709"/>
        <w:contextualSpacing/>
        <w:jc w:val="both"/>
        <w:rPr>
          <w:sz w:val="28"/>
          <w:szCs w:val="28"/>
          <w:lang w:eastAsia="ar-SA"/>
        </w:rPr>
      </w:pPr>
      <w:r>
        <w:rPr>
          <w:sz w:val="28"/>
          <w:szCs w:val="28"/>
          <w:lang w:eastAsia="ar-SA"/>
        </w:rPr>
        <w:t>2)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pPr>
        <w:tabs>
          <w:tab w:val="left" w:pos="0"/>
          <w:tab w:val="left" w:pos="851"/>
        </w:tabs>
        <w:ind w:firstLine="709"/>
        <w:contextualSpacing/>
        <w:jc w:val="both"/>
        <w:rPr>
          <w:sz w:val="28"/>
          <w:szCs w:val="28"/>
          <w:lang w:eastAsia="ar-SA"/>
        </w:rPr>
      </w:pPr>
      <w:r>
        <w:rPr>
          <w:sz w:val="28"/>
          <w:szCs w:val="28"/>
          <w:lang w:eastAsia="ar-SA"/>
        </w:rPr>
        <w:t>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организатору торгов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РФ.</w:t>
      </w:r>
    </w:p>
    <w:p>
      <w:pPr>
        <w:tabs>
          <w:tab w:val="left" w:pos="0"/>
          <w:tab w:val="left" w:pos="851"/>
        </w:tabs>
        <w:ind w:firstLine="709"/>
        <w:contextualSpacing/>
        <w:jc w:val="both"/>
        <w:rPr>
          <w:sz w:val="28"/>
          <w:szCs w:val="28"/>
          <w:lang w:eastAsia="ar-SA"/>
        </w:rPr>
      </w:pPr>
      <w:r>
        <w:rPr>
          <w:b/>
          <w:sz w:val="28"/>
          <w:szCs w:val="28"/>
          <w:lang w:eastAsia="ar-SA"/>
        </w:rPr>
        <w:t xml:space="preserve"> </w:t>
      </w:r>
      <w:r>
        <w:rPr>
          <w:sz w:val="28"/>
          <w:szCs w:val="28"/>
          <w:lang w:eastAsia="ar-SA"/>
        </w:rPr>
        <w:t xml:space="preserve">Сведения о победителях аукционов, уклонившихся от заключения договора купли-продажи/аренды земельного участка, являющегося предметом аукциона, включаются в реестр недобросовестных участников аукциона. </w:t>
      </w:r>
    </w:p>
    <w:p>
      <w:pPr>
        <w:tabs>
          <w:tab w:val="left" w:pos="0"/>
          <w:tab w:val="left" w:pos="851"/>
        </w:tabs>
        <w:ind w:firstLine="709"/>
        <w:contextualSpacing/>
        <w:jc w:val="both"/>
        <w:rPr>
          <w:sz w:val="28"/>
          <w:szCs w:val="28"/>
          <w:lang w:eastAsia="ar-SA"/>
        </w:rPr>
      </w:pPr>
      <w:r>
        <w:rPr>
          <w:sz w:val="28"/>
          <w:szCs w:val="28"/>
          <w:lang w:eastAsia="ar-SA"/>
        </w:rPr>
        <w:t xml:space="preserve">Протокол о результатах аукциона размещается на официальном сайте  в течение одного дня  со дня  подписания данного протокола. </w:t>
      </w:r>
    </w:p>
    <w:p>
      <w:pPr>
        <w:ind w:firstLine="709"/>
        <w:jc w:val="both"/>
        <w:rPr>
          <w:sz w:val="28"/>
          <w:szCs w:val="28"/>
        </w:rPr>
      </w:pPr>
      <w:r>
        <w:rPr>
          <w:sz w:val="28"/>
          <w:szCs w:val="28"/>
        </w:rPr>
        <w:t xml:space="preserve">Организатор аукциона принимает решение об отказе в проведении аукциона в случае выявления оснований, согласно которым земельный участок не может быть предметом аукциона, в любое время, но не позднее чем за три дня до наступления даты его проведения. </w:t>
      </w:r>
    </w:p>
    <w:p>
      <w:pPr>
        <w:autoSpaceDE w:val="0"/>
        <w:autoSpaceDN w:val="0"/>
        <w:adjustRightInd w:val="0"/>
        <w:ind w:firstLine="720"/>
        <w:jc w:val="both"/>
        <w:rPr>
          <w:sz w:val="28"/>
          <w:szCs w:val="28"/>
        </w:rPr>
      </w:pPr>
      <w:r>
        <w:rPr>
          <w:sz w:val="28"/>
          <w:szCs w:val="28"/>
        </w:rPr>
        <w:t xml:space="preserve">Извещение об отказе в проведении аукциона размещается на официальном сайте </w:t>
      </w:r>
      <w:r>
        <w:rPr>
          <w:sz w:val="28"/>
          <w:szCs w:val="28"/>
          <w:lang w:val="en-US"/>
        </w:rPr>
        <w:t>www</w:t>
      </w:r>
      <w:r>
        <w:rPr>
          <w:sz w:val="28"/>
          <w:szCs w:val="28"/>
        </w:rPr>
        <w:t>.</w:t>
      </w:r>
      <w:r>
        <w:rPr>
          <w:sz w:val="28"/>
          <w:szCs w:val="28"/>
          <w:lang w:val="en-US"/>
        </w:rPr>
        <w:t>torgi</w:t>
      </w:r>
      <w:r>
        <w:rPr>
          <w:sz w:val="28"/>
          <w:szCs w:val="28"/>
        </w:rPr>
        <w:t>.</w:t>
      </w:r>
      <w:r>
        <w:rPr>
          <w:sz w:val="28"/>
          <w:szCs w:val="28"/>
          <w:lang w:val="en-US"/>
        </w:rPr>
        <w:t>gov</w:t>
      </w:r>
      <w:r>
        <w:rPr>
          <w:sz w:val="28"/>
          <w:szCs w:val="28"/>
        </w:rPr>
        <w:t>.</w:t>
      </w:r>
      <w:r>
        <w:rPr>
          <w:sz w:val="28"/>
          <w:szCs w:val="28"/>
          <w:lang w:val="en-US"/>
        </w:rPr>
        <w:t>ru</w:t>
      </w:r>
      <w:r>
        <w:rPr>
          <w:sz w:val="28"/>
          <w:szCs w:val="28"/>
        </w:rPr>
        <w:t xml:space="preserve">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pPr>
        <w:tabs>
          <w:tab w:val="left" w:pos="0"/>
          <w:tab w:val="left" w:pos="851"/>
        </w:tabs>
        <w:contextualSpacing/>
        <w:jc w:val="both"/>
        <w:rPr>
          <w:sz w:val="28"/>
          <w:szCs w:val="28"/>
          <w:lang w:eastAsia="ar-SA"/>
        </w:rPr>
      </w:pPr>
      <w:r>
        <w:rPr>
          <w:sz w:val="28"/>
          <w:szCs w:val="28"/>
          <w:lang w:eastAsia="ar-SA"/>
        </w:rPr>
        <w:t xml:space="preserve">        Осмотр земельных участков на местности осуществляется претендентами и участниками аукциона самостоятельно, в любое время в течение периода приема заявок.</w:t>
      </w:r>
    </w:p>
    <w:p>
      <w:pPr>
        <w:tabs>
          <w:tab w:val="left" w:pos="0"/>
          <w:tab w:val="left" w:pos="851"/>
        </w:tabs>
        <w:contextualSpacing/>
        <w:jc w:val="both"/>
        <w:rPr>
          <w:b/>
          <w:sz w:val="28"/>
          <w:szCs w:val="28"/>
          <w:u w:val="single"/>
          <w:lang w:eastAsia="ar-SA"/>
        </w:rPr>
      </w:pPr>
      <w:r>
        <w:rPr>
          <w:b/>
          <w:sz w:val="28"/>
          <w:szCs w:val="28"/>
          <w:lang w:eastAsia="ar-SA"/>
        </w:rPr>
        <w:t xml:space="preserve">           </w:t>
      </w:r>
      <w:r>
        <w:rPr>
          <w:b/>
          <w:sz w:val="28"/>
          <w:szCs w:val="28"/>
          <w:u w:val="single"/>
          <w:lang w:eastAsia="ar-SA"/>
        </w:rPr>
        <w:t>Предмет аукциона: торги на право заключения договоров аренды:</w:t>
      </w:r>
    </w:p>
    <w:p>
      <w:pPr>
        <w:shd w:val="clear" w:color="auto" w:fill="FFFFFF"/>
        <w:ind w:firstLine="709"/>
        <w:jc w:val="both"/>
        <w:rPr>
          <w:color w:val="000000"/>
          <w:sz w:val="28"/>
          <w:szCs w:val="28"/>
          <w:lang w:eastAsia="ar-SA"/>
        </w:rPr>
      </w:pPr>
      <w:r>
        <w:rPr>
          <w:b/>
          <w:bCs w:val="0"/>
          <w:color w:val="000000"/>
          <w:sz w:val="28"/>
          <w:szCs w:val="28"/>
          <w:lang w:eastAsia="ar-SA"/>
        </w:rPr>
        <w:t xml:space="preserve">Лот № </w:t>
      </w:r>
      <w:r>
        <w:rPr>
          <w:rFonts w:hint="default"/>
          <w:b/>
          <w:bCs w:val="0"/>
          <w:color w:val="000000"/>
          <w:sz w:val="28"/>
          <w:szCs w:val="28"/>
          <w:lang w:val="ru-RU" w:eastAsia="ar-SA"/>
        </w:rPr>
        <w:t>1</w:t>
      </w:r>
      <w:r>
        <w:rPr>
          <w:b/>
          <w:bCs w:val="0"/>
          <w:color w:val="000000"/>
          <w:sz w:val="28"/>
          <w:szCs w:val="28"/>
          <w:lang w:eastAsia="ar-SA"/>
        </w:rPr>
        <w:t xml:space="preserve"> </w:t>
      </w:r>
      <w:r>
        <w:rPr>
          <w:color w:val="000000"/>
          <w:sz w:val="28"/>
          <w:szCs w:val="28"/>
          <w:lang w:eastAsia="ar-SA"/>
        </w:rPr>
        <w:t>- земельный участок общей площадью 300  кв.м, с кадастровым номером 23:30:1108003:39, категория земель – земли населенных пунктов, местоположение: Краснодарский край, р-н Темрюкский, г. Темрюк, ул. Первомайская.</w:t>
      </w:r>
    </w:p>
    <w:p>
      <w:pPr>
        <w:shd w:val="clear" w:color="auto" w:fill="FFFFFF"/>
        <w:ind w:firstLine="709"/>
        <w:jc w:val="both"/>
        <w:rPr>
          <w:color w:val="000000"/>
          <w:sz w:val="28"/>
          <w:szCs w:val="28"/>
          <w:lang w:eastAsia="ar-SA"/>
        </w:rPr>
      </w:pPr>
      <w:r>
        <w:rPr>
          <w:color w:val="000000"/>
          <w:sz w:val="28"/>
          <w:szCs w:val="28"/>
          <w:lang w:eastAsia="ar-SA"/>
        </w:rPr>
        <w:t>Территория градостроительного зонирования - зона озеленения (Р-1).</w:t>
      </w:r>
    </w:p>
    <w:p>
      <w:pPr>
        <w:shd w:val="clear" w:color="auto" w:fill="FFFFFF"/>
        <w:ind w:firstLine="709"/>
        <w:jc w:val="both"/>
        <w:rPr>
          <w:color w:val="000000"/>
          <w:sz w:val="28"/>
          <w:szCs w:val="28"/>
          <w:lang w:eastAsia="ar-SA"/>
        </w:rPr>
      </w:pPr>
      <w:r>
        <w:rPr>
          <w:color w:val="000000"/>
          <w:sz w:val="28"/>
          <w:szCs w:val="28"/>
          <w:lang w:eastAsia="ar-SA"/>
        </w:rPr>
        <w:t>Разрешенное использование: связь.</w:t>
      </w:r>
    </w:p>
    <w:p>
      <w:pPr>
        <w:shd w:val="clear" w:color="auto" w:fill="FFFFFF"/>
        <w:ind w:firstLine="709"/>
        <w:jc w:val="both"/>
        <w:rPr>
          <w:color w:val="000000"/>
          <w:sz w:val="28"/>
          <w:szCs w:val="28"/>
          <w:lang w:eastAsia="ar-SA"/>
        </w:rPr>
      </w:pPr>
      <w:r>
        <w:rPr>
          <w:color w:val="000000"/>
          <w:sz w:val="28"/>
          <w:szCs w:val="28"/>
          <w:lang w:eastAsia="ar-SA"/>
        </w:rPr>
        <w:t>Обременения: ограничение прав на земельный участок, предусмотренные статьей 56 Земельного кодекса РФ – санитарно-защитная зона.</w:t>
      </w:r>
    </w:p>
    <w:p>
      <w:pPr>
        <w:shd w:val="clear" w:color="auto" w:fill="FFFFFF"/>
        <w:ind w:firstLine="709"/>
        <w:jc w:val="both"/>
        <w:rPr>
          <w:color w:val="000000"/>
          <w:sz w:val="28"/>
          <w:szCs w:val="28"/>
          <w:lang w:eastAsia="ar-SA"/>
        </w:rPr>
      </w:pPr>
      <w:r>
        <w:rPr>
          <w:color w:val="000000"/>
          <w:sz w:val="28"/>
          <w:szCs w:val="28"/>
          <w:lang w:eastAsia="ar-SA"/>
        </w:rPr>
        <w:t>Срок действия договора аренды – 18 месяцев.</w:t>
      </w:r>
    </w:p>
    <w:p>
      <w:pPr>
        <w:shd w:val="clear" w:color="auto" w:fill="FFFFFF"/>
        <w:ind w:firstLine="709"/>
        <w:jc w:val="both"/>
        <w:rPr>
          <w:color w:val="000000"/>
          <w:sz w:val="28"/>
          <w:szCs w:val="28"/>
          <w:lang w:eastAsia="ar-SA"/>
        </w:rPr>
      </w:pPr>
      <w:r>
        <w:rPr>
          <w:color w:val="000000"/>
          <w:sz w:val="28"/>
          <w:szCs w:val="28"/>
          <w:lang w:eastAsia="ar-SA"/>
        </w:rPr>
        <w:t xml:space="preserve">Сведения о правах: неразграниченная государственная собственность. </w:t>
      </w:r>
    </w:p>
    <w:p>
      <w:pPr>
        <w:shd w:val="clear" w:color="auto" w:fill="FFFFFF"/>
        <w:ind w:firstLine="709"/>
        <w:jc w:val="both"/>
        <w:rPr>
          <w:color w:val="000000"/>
          <w:sz w:val="28"/>
          <w:szCs w:val="28"/>
          <w:lang w:eastAsia="ar-SA"/>
        </w:rPr>
      </w:pPr>
      <w:r>
        <w:rPr>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50 000 (пятьдесят тысяч) рублей 00 копеек.</w:t>
      </w:r>
    </w:p>
    <w:p>
      <w:pPr>
        <w:shd w:val="clear" w:color="auto" w:fill="FFFFFF"/>
        <w:ind w:firstLine="709"/>
        <w:jc w:val="both"/>
        <w:rPr>
          <w:color w:val="000000"/>
          <w:sz w:val="28"/>
          <w:szCs w:val="28"/>
          <w:lang w:eastAsia="ar-SA"/>
        </w:rPr>
      </w:pPr>
      <w:r>
        <w:rPr>
          <w:color w:val="000000"/>
          <w:sz w:val="28"/>
          <w:szCs w:val="28"/>
          <w:lang w:eastAsia="ar-SA"/>
        </w:rPr>
        <w:t>Шаг аукциона – 3%, что составляет 1 500 (одна тысяча пятьсот) рублей 00 копеек.</w:t>
      </w:r>
    </w:p>
    <w:p>
      <w:pPr>
        <w:shd w:val="clear" w:color="auto" w:fill="FFFFFF"/>
        <w:ind w:firstLine="709"/>
        <w:jc w:val="both"/>
        <w:rPr>
          <w:color w:val="000000"/>
          <w:sz w:val="28"/>
          <w:szCs w:val="28"/>
          <w:lang w:eastAsia="ar-SA"/>
        </w:rPr>
      </w:pPr>
      <w:r>
        <w:rPr>
          <w:color w:val="000000"/>
          <w:sz w:val="28"/>
          <w:szCs w:val="28"/>
          <w:lang w:eastAsia="ar-SA"/>
        </w:rPr>
        <w:t xml:space="preserve"> Размер задатка составляет 100% от начального размера ежегодной арендной платы за земельный участок.</w:t>
      </w:r>
    </w:p>
    <w:p>
      <w:pPr>
        <w:shd w:val="clear" w:color="auto" w:fill="FFFFFF"/>
        <w:ind w:firstLine="709"/>
        <w:jc w:val="both"/>
        <w:rPr>
          <w:color w:val="000000"/>
          <w:sz w:val="28"/>
          <w:szCs w:val="28"/>
          <w:lang w:eastAsia="ar-SA"/>
        </w:rPr>
      </w:pPr>
      <w:r>
        <w:rPr>
          <w:color w:val="000000"/>
          <w:sz w:val="28"/>
          <w:szCs w:val="28"/>
          <w:lang w:eastAsia="ar-SA"/>
        </w:rPr>
        <w:t>Предельные параметры разрешенного строительства:</w:t>
      </w:r>
    </w:p>
    <w:p>
      <w:pPr>
        <w:shd w:val="clear" w:color="auto" w:fill="FFFFFF"/>
        <w:ind w:firstLine="709"/>
        <w:jc w:val="both"/>
        <w:rPr>
          <w:color w:val="000000"/>
          <w:sz w:val="28"/>
          <w:szCs w:val="28"/>
          <w:lang w:eastAsia="ar-SA"/>
        </w:rPr>
      </w:pPr>
      <w:r>
        <w:rPr>
          <w:color w:val="000000"/>
          <w:sz w:val="28"/>
          <w:szCs w:val="28"/>
          <w:lang w:eastAsia="ar-SA"/>
        </w:rPr>
        <w:t>Регламенты не устанавливаются</w:t>
      </w:r>
    </w:p>
    <w:p>
      <w:pPr>
        <w:shd w:val="clear" w:color="auto" w:fill="FFFFFF"/>
        <w:ind w:firstLine="709"/>
        <w:jc w:val="both"/>
        <w:rPr>
          <w:color w:val="000000"/>
          <w:sz w:val="28"/>
          <w:szCs w:val="28"/>
          <w:lang w:eastAsia="ar-SA"/>
        </w:rPr>
      </w:pPr>
      <w:r>
        <w:rPr>
          <w:color w:val="000000"/>
          <w:sz w:val="28"/>
          <w:szCs w:val="28"/>
          <w:lang w:eastAsia="ar-SA"/>
        </w:rPr>
        <w:t xml:space="preserve">Технические условия подключения к сети инженерно - технического обеспечения: </w:t>
      </w:r>
    </w:p>
    <w:p>
      <w:pPr>
        <w:shd w:val="clear" w:color="auto" w:fill="FFFFFF"/>
        <w:ind w:firstLine="709"/>
        <w:jc w:val="both"/>
        <w:rPr>
          <w:color w:val="000000"/>
          <w:sz w:val="28"/>
          <w:szCs w:val="28"/>
          <w:lang w:eastAsia="ar-SA"/>
        </w:rPr>
      </w:pPr>
      <w:r>
        <w:rPr>
          <w:color w:val="000000"/>
          <w:sz w:val="28"/>
          <w:szCs w:val="28"/>
          <w:lang w:eastAsia="ar-SA"/>
        </w:rPr>
        <w:t>1. Электроэнергия: 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pPr>
        <w:shd w:val="clear" w:color="auto" w:fill="FFFFFF"/>
        <w:ind w:firstLine="709"/>
        <w:jc w:val="both"/>
        <w:rPr>
          <w:color w:val="000000"/>
          <w:sz w:val="28"/>
          <w:szCs w:val="28"/>
          <w:lang w:eastAsia="ar-SA"/>
        </w:rPr>
      </w:pPr>
      <w:r>
        <w:rPr>
          <w:color w:val="000000"/>
          <w:sz w:val="28"/>
          <w:szCs w:val="28"/>
          <w:lang w:eastAsia="ar-SA"/>
        </w:rPr>
        <w:t>2. Водоснабжение:</w:t>
      </w:r>
    </w:p>
    <w:p>
      <w:pPr>
        <w:shd w:val="clear" w:color="auto" w:fill="FFFFFF"/>
        <w:ind w:firstLine="709"/>
        <w:jc w:val="both"/>
        <w:rPr>
          <w:color w:val="000000"/>
          <w:sz w:val="28"/>
          <w:szCs w:val="28"/>
          <w:lang w:eastAsia="ar-SA"/>
        </w:rPr>
      </w:pPr>
      <w:r>
        <w:rPr>
          <w:color w:val="000000"/>
          <w:sz w:val="28"/>
          <w:szCs w:val="28"/>
          <w:lang w:eastAsia="ar-SA"/>
        </w:rPr>
        <w:t>- водоснабжение от водопроводной сети из чугунных труб Ф 150, проложенной по ул. Первомайская напротив рассматриваемого земельного участка;</w:t>
      </w:r>
    </w:p>
    <w:p>
      <w:pPr>
        <w:shd w:val="clear" w:color="auto" w:fill="FFFFFF"/>
        <w:ind w:firstLine="709"/>
        <w:jc w:val="both"/>
        <w:rPr>
          <w:color w:val="000000"/>
          <w:sz w:val="28"/>
          <w:szCs w:val="28"/>
          <w:lang w:eastAsia="ar-SA"/>
        </w:rPr>
      </w:pPr>
      <w:r>
        <w:rPr>
          <w:color w:val="000000"/>
          <w:sz w:val="28"/>
          <w:szCs w:val="28"/>
          <w:lang w:eastAsia="ar-SA"/>
        </w:rPr>
        <w:t>- максимальная нагрузка – 0,020 куб.м./сут; 0,0083 куб.м./час; 0,0023 л/с;</w:t>
      </w:r>
    </w:p>
    <w:p>
      <w:pPr>
        <w:shd w:val="clear" w:color="auto" w:fill="FFFFFF"/>
        <w:ind w:firstLine="709"/>
        <w:jc w:val="both"/>
        <w:rPr>
          <w:color w:val="000000"/>
          <w:sz w:val="28"/>
          <w:szCs w:val="28"/>
          <w:lang w:eastAsia="ar-SA"/>
        </w:rPr>
      </w:pPr>
      <w:r>
        <w:rPr>
          <w:color w:val="000000"/>
          <w:sz w:val="28"/>
          <w:szCs w:val="28"/>
          <w:lang w:eastAsia="ar-SA"/>
        </w:rPr>
        <w:t>- срок подключения – в течение 1 года с момента выдачи технических условий;</w:t>
      </w:r>
    </w:p>
    <w:p>
      <w:pPr>
        <w:shd w:val="clear" w:color="auto" w:fill="FFFFFF"/>
        <w:ind w:firstLine="709"/>
        <w:jc w:val="both"/>
        <w:rPr>
          <w:color w:val="000000"/>
          <w:sz w:val="28"/>
          <w:szCs w:val="28"/>
          <w:lang w:eastAsia="ar-SA"/>
        </w:rPr>
      </w:pPr>
      <w:r>
        <w:rPr>
          <w:color w:val="000000"/>
          <w:sz w:val="28"/>
          <w:szCs w:val="28"/>
          <w:lang w:eastAsia="ar-SA"/>
        </w:rPr>
        <w:t>- срок действия технических условий- 3 года;</w:t>
      </w:r>
    </w:p>
    <w:p>
      <w:pPr>
        <w:shd w:val="clear" w:color="auto" w:fill="FFFFFF"/>
        <w:ind w:firstLine="709"/>
        <w:jc w:val="both"/>
        <w:rPr>
          <w:color w:val="000000"/>
          <w:sz w:val="28"/>
          <w:szCs w:val="28"/>
          <w:lang w:eastAsia="ar-SA"/>
        </w:rPr>
      </w:pPr>
      <w:r>
        <w:rPr>
          <w:color w:val="000000"/>
          <w:sz w:val="28"/>
          <w:szCs w:val="28"/>
          <w:lang w:eastAsia="ar-SA"/>
        </w:rPr>
        <w:t>- стоимость подключения будет определена в соответствии с проектом строящегося объекта.</w:t>
      </w:r>
    </w:p>
    <w:p>
      <w:pPr>
        <w:shd w:val="clear" w:color="auto" w:fill="FFFFFF"/>
        <w:ind w:firstLine="709"/>
        <w:jc w:val="both"/>
        <w:rPr>
          <w:color w:val="000000"/>
          <w:sz w:val="28"/>
          <w:szCs w:val="28"/>
          <w:lang w:eastAsia="ar-SA"/>
        </w:rPr>
      </w:pPr>
      <w:r>
        <w:rPr>
          <w:color w:val="000000"/>
          <w:sz w:val="28"/>
          <w:szCs w:val="28"/>
          <w:lang w:eastAsia="ar-SA"/>
        </w:rPr>
        <w:t xml:space="preserve">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РФ от 30.12.2013 г. № 1314, (далее – Правила). Техническая возможность подачи дополнительных объемов природного газа определяется газораспределительной организацией в соответствии п. 32 Правил. Согласно информации ООО «Газпром трансгаз Краснодар», техническая возможность подачи дополнительных объемов природного газа через </w:t>
      </w:r>
    </w:p>
    <w:p>
      <w:pPr>
        <w:shd w:val="clear" w:color="auto" w:fill="FFFFFF"/>
        <w:ind w:firstLine="709"/>
        <w:jc w:val="both"/>
        <w:rPr>
          <w:color w:val="000000"/>
          <w:sz w:val="28"/>
          <w:szCs w:val="28"/>
          <w:lang w:eastAsia="ar-SA"/>
        </w:rPr>
      </w:pPr>
      <w:r>
        <w:rPr>
          <w:color w:val="000000"/>
          <w:sz w:val="28"/>
          <w:szCs w:val="28"/>
          <w:lang w:eastAsia="ar-SA"/>
        </w:rPr>
        <w:t>ГРС г. Темрюк на сегодняшний день отсутствует. Техническая возможность подключения данных объектов появится после выполнения мероприятий, направленных на устранение дефицита пропускной способности существующей газотранспортной системы и реконструкции ГРС г. Темрюк, ориентировочно в 4 квартале 2019г.</w:t>
      </w:r>
    </w:p>
    <w:p>
      <w:pPr>
        <w:numPr>
          <w:ilvl w:val="0"/>
          <w:numId w:val="1"/>
        </w:numPr>
        <w:shd w:val="clear" w:color="auto" w:fill="FFFFFF"/>
        <w:ind w:firstLine="709"/>
        <w:jc w:val="both"/>
        <w:rPr>
          <w:color w:val="000000"/>
          <w:sz w:val="28"/>
          <w:szCs w:val="28"/>
          <w:lang w:eastAsia="ar-SA"/>
        </w:rPr>
      </w:pPr>
      <w:r>
        <w:rPr>
          <w:color w:val="000000"/>
          <w:sz w:val="28"/>
          <w:szCs w:val="28"/>
          <w:lang w:eastAsia="ar-SA"/>
        </w:rPr>
        <w:t>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pPr>
        <w:tabs>
          <w:tab w:val="left" w:pos="0"/>
        </w:tabs>
        <w:ind w:firstLine="567"/>
        <w:jc w:val="both"/>
        <w:rPr>
          <w:color w:val="000000"/>
          <w:sz w:val="28"/>
          <w:szCs w:val="28"/>
          <w:lang w:eastAsia="ar-SA"/>
        </w:rPr>
      </w:pPr>
      <w:r>
        <w:rPr>
          <w:b/>
          <w:bCs/>
          <w:color w:val="000000"/>
          <w:sz w:val="28"/>
          <w:szCs w:val="28"/>
          <w:lang w:eastAsia="ar-SA"/>
        </w:rPr>
        <w:t xml:space="preserve">Лот № </w:t>
      </w:r>
      <w:r>
        <w:rPr>
          <w:rFonts w:hint="default"/>
          <w:b/>
          <w:bCs/>
          <w:color w:val="000000"/>
          <w:sz w:val="28"/>
          <w:szCs w:val="28"/>
          <w:lang w:val="ru-RU" w:eastAsia="ar-SA"/>
        </w:rPr>
        <w:t>2</w:t>
      </w:r>
      <w:r>
        <w:rPr>
          <w:b/>
          <w:bCs/>
          <w:color w:val="000000"/>
          <w:sz w:val="28"/>
          <w:szCs w:val="28"/>
          <w:lang w:eastAsia="ar-SA"/>
        </w:rPr>
        <w:t xml:space="preserve"> </w:t>
      </w:r>
      <w:r>
        <w:rPr>
          <w:color w:val="000000"/>
          <w:sz w:val="28"/>
          <w:szCs w:val="28"/>
          <w:lang w:eastAsia="ar-SA"/>
        </w:rPr>
        <w:t>- земельный участок общей площадью 5643 кв.м, с кадастровым номером 23:30:1101014:4, категория земель – земли населенных пунктов, местоположение: Краснодарский край, р-н Темрюкский, г. Темрюк, ул. Западная.</w:t>
      </w:r>
    </w:p>
    <w:p>
      <w:pPr>
        <w:tabs>
          <w:tab w:val="left" w:pos="0"/>
        </w:tabs>
        <w:ind w:firstLine="567"/>
        <w:jc w:val="both"/>
        <w:rPr>
          <w:color w:val="000000"/>
          <w:sz w:val="28"/>
          <w:szCs w:val="28"/>
          <w:lang w:eastAsia="ar-SA"/>
        </w:rPr>
      </w:pPr>
      <w:r>
        <w:rPr>
          <w:color w:val="000000"/>
          <w:sz w:val="28"/>
          <w:szCs w:val="28"/>
          <w:lang w:eastAsia="ar-SA"/>
        </w:rPr>
        <w:t>Территория градостроительного зонирования - зона производственно – коммунальных объектов (П-2).</w:t>
      </w:r>
    </w:p>
    <w:p>
      <w:pPr>
        <w:tabs>
          <w:tab w:val="left" w:pos="0"/>
        </w:tabs>
        <w:ind w:firstLine="567"/>
        <w:jc w:val="both"/>
        <w:rPr>
          <w:color w:val="000000"/>
          <w:sz w:val="28"/>
          <w:szCs w:val="28"/>
          <w:lang w:eastAsia="ar-SA"/>
        </w:rPr>
      </w:pPr>
      <w:r>
        <w:rPr>
          <w:color w:val="000000"/>
          <w:sz w:val="28"/>
          <w:szCs w:val="28"/>
          <w:lang w:eastAsia="ar-SA"/>
        </w:rPr>
        <w:t>Разрешенное использование: склады.</w:t>
      </w:r>
    </w:p>
    <w:p>
      <w:pPr>
        <w:tabs>
          <w:tab w:val="left" w:pos="0"/>
        </w:tabs>
        <w:ind w:firstLine="567"/>
        <w:jc w:val="both"/>
        <w:rPr>
          <w:color w:val="000000"/>
          <w:sz w:val="28"/>
          <w:szCs w:val="28"/>
          <w:lang w:eastAsia="ar-SA"/>
        </w:rPr>
      </w:pPr>
      <w:r>
        <w:rPr>
          <w:color w:val="000000"/>
          <w:sz w:val="28"/>
          <w:szCs w:val="28"/>
          <w:lang w:eastAsia="ar-SA"/>
        </w:rPr>
        <w:t>Обременения: обременения, ограничение прав на земельный участок, предусмотренные статьей 56 Земельного кодекса РФ – санитарно-защитная зона.</w:t>
      </w:r>
    </w:p>
    <w:p>
      <w:pPr>
        <w:tabs>
          <w:tab w:val="left" w:pos="0"/>
        </w:tabs>
        <w:ind w:firstLine="567"/>
        <w:jc w:val="both"/>
        <w:rPr>
          <w:color w:val="000000"/>
          <w:sz w:val="28"/>
          <w:szCs w:val="28"/>
          <w:lang w:eastAsia="ar-SA"/>
        </w:rPr>
      </w:pPr>
      <w:r>
        <w:rPr>
          <w:color w:val="000000"/>
          <w:sz w:val="28"/>
          <w:szCs w:val="28"/>
          <w:lang w:eastAsia="ar-SA"/>
        </w:rPr>
        <w:t>Срок действия договора аренды – 38 месяцев.</w:t>
      </w:r>
    </w:p>
    <w:p>
      <w:pPr>
        <w:tabs>
          <w:tab w:val="left" w:pos="0"/>
        </w:tabs>
        <w:ind w:firstLine="567"/>
        <w:jc w:val="both"/>
        <w:rPr>
          <w:color w:val="000000"/>
          <w:sz w:val="28"/>
          <w:szCs w:val="28"/>
          <w:lang w:eastAsia="ar-SA"/>
        </w:rPr>
      </w:pPr>
      <w:r>
        <w:rPr>
          <w:color w:val="000000"/>
          <w:sz w:val="28"/>
          <w:szCs w:val="28"/>
          <w:lang w:eastAsia="ar-SA"/>
        </w:rPr>
        <w:t xml:space="preserve">Сведения о правах: неразграниченная государственная собственность. </w:t>
      </w:r>
    </w:p>
    <w:p>
      <w:pPr>
        <w:tabs>
          <w:tab w:val="left" w:pos="0"/>
        </w:tabs>
        <w:ind w:firstLine="567"/>
        <w:jc w:val="both"/>
        <w:rPr>
          <w:color w:val="000000"/>
          <w:sz w:val="28"/>
          <w:szCs w:val="28"/>
          <w:lang w:eastAsia="ar-SA"/>
        </w:rPr>
      </w:pPr>
      <w:r>
        <w:rPr>
          <w:color w:val="000000"/>
          <w:sz w:val="28"/>
          <w:szCs w:val="28"/>
          <w:lang w:eastAsia="ar-SA"/>
        </w:rPr>
        <w:t>В соответствии с пунктом 1</w:t>
      </w:r>
      <w:r>
        <w:rPr>
          <w:rFonts w:hint="default"/>
          <w:color w:val="000000"/>
          <w:sz w:val="28"/>
          <w:szCs w:val="28"/>
          <w:lang w:val="ru-RU" w:eastAsia="ar-SA"/>
        </w:rPr>
        <w:t>4</w:t>
      </w:r>
      <w:r>
        <w:rPr>
          <w:color w:val="000000"/>
          <w:sz w:val="28"/>
          <w:szCs w:val="28"/>
          <w:lang w:eastAsia="ar-SA"/>
        </w:rPr>
        <w:t xml:space="preserve"> статьи 39.11 Земельного кодекса Российской Федерации установить начальный размер ежегодной арендной платы в размере </w:t>
      </w:r>
      <w:r>
        <w:rPr>
          <w:rFonts w:hint="default"/>
          <w:color w:val="000000"/>
          <w:sz w:val="28"/>
          <w:szCs w:val="28"/>
          <w:lang w:val="ru-RU" w:eastAsia="ar-SA"/>
        </w:rPr>
        <w:t xml:space="preserve">240 </w:t>
      </w:r>
      <w:r>
        <w:rPr>
          <w:color w:val="000000"/>
          <w:sz w:val="28"/>
          <w:szCs w:val="28"/>
          <w:lang w:eastAsia="ar-SA"/>
        </w:rPr>
        <w:t>000 (</w:t>
      </w:r>
      <w:r>
        <w:rPr>
          <w:color w:val="000000"/>
          <w:sz w:val="28"/>
          <w:szCs w:val="28"/>
          <w:lang w:val="ru-RU" w:eastAsia="ar-SA"/>
        </w:rPr>
        <w:t>двести</w:t>
      </w:r>
      <w:r>
        <w:rPr>
          <w:rFonts w:hint="default"/>
          <w:color w:val="000000"/>
          <w:sz w:val="28"/>
          <w:szCs w:val="28"/>
          <w:lang w:val="ru-RU" w:eastAsia="ar-SA"/>
        </w:rPr>
        <w:t xml:space="preserve"> сорок </w:t>
      </w:r>
      <w:r>
        <w:rPr>
          <w:color w:val="000000"/>
          <w:sz w:val="28"/>
          <w:szCs w:val="28"/>
          <w:lang w:eastAsia="ar-SA"/>
        </w:rPr>
        <w:t>тысяч) рублей 00 копеек.</w:t>
      </w:r>
    </w:p>
    <w:p>
      <w:pPr>
        <w:tabs>
          <w:tab w:val="left" w:pos="0"/>
        </w:tabs>
        <w:ind w:firstLine="567"/>
        <w:jc w:val="both"/>
        <w:rPr>
          <w:color w:val="000000"/>
          <w:sz w:val="28"/>
          <w:szCs w:val="28"/>
          <w:lang w:eastAsia="ar-SA"/>
        </w:rPr>
      </w:pPr>
      <w:r>
        <w:rPr>
          <w:color w:val="000000"/>
          <w:sz w:val="28"/>
          <w:szCs w:val="28"/>
          <w:lang w:eastAsia="ar-SA"/>
        </w:rPr>
        <w:t xml:space="preserve">Шаг аукциона – 3%, что составляет </w:t>
      </w:r>
      <w:r>
        <w:rPr>
          <w:rFonts w:hint="default"/>
          <w:color w:val="000000"/>
          <w:sz w:val="28"/>
          <w:szCs w:val="28"/>
          <w:lang w:val="ru-RU" w:eastAsia="ar-SA"/>
        </w:rPr>
        <w:t xml:space="preserve">7 200 </w:t>
      </w:r>
      <w:r>
        <w:rPr>
          <w:color w:val="000000"/>
          <w:sz w:val="28"/>
          <w:szCs w:val="28"/>
          <w:lang w:eastAsia="ar-SA"/>
        </w:rPr>
        <w:t>(</w:t>
      </w:r>
      <w:r>
        <w:rPr>
          <w:color w:val="000000"/>
          <w:sz w:val="28"/>
          <w:szCs w:val="28"/>
          <w:lang w:val="ru-RU" w:eastAsia="ar-SA"/>
        </w:rPr>
        <w:t>семь</w:t>
      </w:r>
      <w:r>
        <w:rPr>
          <w:rFonts w:hint="default"/>
          <w:color w:val="000000"/>
          <w:sz w:val="28"/>
          <w:szCs w:val="28"/>
          <w:lang w:val="ru-RU" w:eastAsia="ar-SA"/>
        </w:rPr>
        <w:t xml:space="preserve"> тысяч двести</w:t>
      </w:r>
      <w:r>
        <w:rPr>
          <w:color w:val="000000"/>
          <w:sz w:val="28"/>
          <w:szCs w:val="28"/>
          <w:lang w:eastAsia="ar-SA"/>
        </w:rPr>
        <w:t>) рублей 00 копеек.</w:t>
      </w:r>
    </w:p>
    <w:p>
      <w:pPr>
        <w:tabs>
          <w:tab w:val="left" w:pos="0"/>
        </w:tabs>
        <w:ind w:firstLine="567"/>
        <w:jc w:val="both"/>
        <w:rPr>
          <w:color w:val="000000"/>
          <w:sz w:val="28"/>
          <w:szCs w:val="28"/>
          <w:lang w:eastAsia="ar-SA"/>
        </w:rPr>
      </w:pPr>
      <w:r>
        <w:rPr>
          <w:color w:val="000000"/>
          <w:sz w:val="28"/>
          <w:szCs w:val="28"/>
          <w:lang w:eastAsia="ar-SA"/>
        </w:rPr>
        <w:t>Размер задатка составляет 100% от начального размера ежегодной арендной платы за земельный участок.</w:t>
      </w:r>
    </w:p>
    <w:p>
      <w:pPr>
        <w:tabs>
          <w:tab w:val="left" w:pos="0"/>
        </w:tabs>
        <w:ind w:firstLine="567"/>
        <w:jc w:val="both"/>
        <w:rPr>
          <w:color w:val="000000"/>
          <w:sz w:val="28"/>
          <w:szCs w:val="28"/>
          <w:lang w:eastAsia="ar-SA"/>
        </w:rPr>
      </w:pPr>
      <w:r>
        <w:rPr>
          <w:color w:val="000000"/>
          <w:sz w:val="28"/>
          <w:szCs w:val="28"/>
          <w:lang w:eastAsia="ar-SA"/>
        </w:rPr>
        <w:t>Предельные параметры разрешенного строительства:</w:t>
      </w:r>
    </w:p>
    <w:p>
      <w:pPr>
        <w:tabs>
          <w:tab w:val="left" w:pos="0"/>
        </w:tabs>
        <w:ind w:firstLine="567"/>
        <w:jc w:val="both"/>
        <w:rPr>
          <w:color w:val="000000"/>
          <w:sz w:val="28"/>
          <w:szCs w:val="28"/>
          <w:lang w:eastAsia="ar-SA"/>
        </w:rPr>
      </w:pPr>
      <w:r>
        <w:rPr>
          <w:color w:val="000000"/>
          <w:sz w:val="28"/>
          <w:szCs w:val="28"/>
          <w:lang w:eastAsia="ar-SA"/>
        </w:rPr>
        <w:t>Минимальный (максимальный) размер земельного участка 300- (10000) кв.м.;</w:t>
      </w:r>
    </w:p>
    <w:p>
      <w:pPr>
        <w:tabs>
          <w:tab w:val="left" w:pos="0"/>
        </w:tabs>
        <w:ind w:firstLine="567"/>
        <w:jc w:val="both"/>
        <w:rPr>
          <w:color w:val="000000"/>
          <w:sz w:val="28"/>
          <w:szCs w:val="28"/>
          <w:lang w:eastAsia="ar-SA"/>
        </w:rPr>
      </w:pPr>
      <w:r>
        <w:rPr>
          <w:color w:val="000000"/>
          <w:sz w:val="28"/>
          <w:szCs w:val="28"/>
          <w:lang w:eastAsia="ar-SA"/>
        </w:rPr>
        <w:t>Максимальная высота зданий 15 метров, высота технологических сооружений устанавливается в соответствии с проектной документацией;</w:t>
      </w:r>
    </w:p>
    <w:p>
      <w:pPr>
        <w:tabs>
          <w:tab w:val="left" w:pos="0"/>
        </w:tabs>
        <w:ind w:firstLine="567"/>
        <w:jc w:val="both"/>
        <w:rPr>
          <w:color w:val="000000"/>
          <w:sz w:val="28"/>
          <w:szCs w:val="28"/>
          <w:lang w:eastAsia="ar-SA"/>
        </w:rPr>
      </w:pPr>
      <w:r>
        <w:rPr>
          <w:color w:val="000000"/>
          <w:sz w:val="28"/>
          <w:szCs w:val="28"/>
          <w:lang w:eastAsia="ar-SA"/>
        </w:rPr>
        <w:t>Минимальные отступы от границ земельного участка в целях определения места допустимого размещения объекта – 1 м.;</w:t>
      </w:r>
    </w:p>
    <w:p>
      <w:pPr>
        <w:tabs>
          <w:tab w:val="left" w:pos="0"/>
        </w:tabs>
        <w:ind w:firstLine="567"/>
        <w:jc w:val="both"/>
        <w:rPr>
          <w:color w:val="000000"/>
          <w:sz w:val="28"/>
          <w:szCs w:val="28"/>
          <w:lang w:eastAsia="ar-SA"/>
        </w:rPr>
      </w:pPr>
      <w:r>
        <w:rPr>
          <w:color w:val="000000"/>
          <w:sz w:val="28"/>
          <w:szCs w:val="28"/>
          <w:lang w:eastAsia="ar-SA"/>
        </w:rPr>
        <w:t xml:space="preserve">Максимальный процент застройки в границах земельного участка – 70%.   </w:t>
      </w:r>
    </w:p>
    <w:p>
      <w:pPr>
        <w:tabs>
          <w:tab w:val="left" w:pos="0"/>
        </w:tabs>
        <w:ind w:firstLine="567"/>
        <w:jc w:val="both"/>
        <w:rPr>
          <w:color w:val="000000"/>
          <w:sz w:val="28"/>
          <w:szCs w:val="28"/>
          <w:lang w:eastAsia="ar-SA"/>
        </w:rPr>
      </w:pPr>
      <w:r>
        <w:rPr>
          <w:color w:val="000000"/>
          <w:sz w:val="28"/>
          <w:szCs w:val="28"/>
          <w:lang w:eastAsia="ar-SA"/>
        </w:rPr>
        <w:t xml:space="preserve">Технические условия подключения к сети инженерно - технического обеспечения: </w:t>
      </w:r>
    </w:p>
    <w:p>
      <w:pPr>
        <w:tabs>
          <w:tab w:val="left" w:pos="0"/>
        </w:tabs>
        <w:ind w:firstLine="567"/>
        <w:jc w:val="both"/>
        <w:rPr>
          <w:color w:val="000000"/>
          <w:sz w:val="28"/>
          <w:szCs w:val="28"/>
          <w:lang w:eastAsia="ar-SA"/>
        </w:rPr>
      </w:pPr>
      <w:r>
        <w:rPr>
          <w:color w:val="000000"/>
          <w:sz w:val="28"/>
          <w:szCs w:val="28"/>
          <w:lang w:eastAsia="ar-SA"/>
        </w:rPr>
        <w:t>1. Электроэнергия: 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pPr>
        <w:tabs>
          <w:tab w:val="left" w:pos="0"/>
        </w:tabs>
        <w:ind w:firstLine="567"/>
        <w:jc w:val="both"/>
        <w:rPr>
          <w:color w:val="000000"/>
          <w:sz w:val="28"/>
          <w:szCs w:val="28"/>
          <w:lang w:eastAsia="ar-SA"/>
        </w:rPr>
      </w:pPr>
      <w:r>
        <w:rPr>
          <w:color w:val="000000"/>
          <w:sz w:val="28"/>
          <w:szCs w:val="28"/>
          <w:lang w:eastAsia="ar-SA"/>
        </w:rPr>
        <w:t>2. Водоснабжение:</w:t>
      </w:r>
    </w:p>
    <w:p>
      <w:pPr>
        <w:tabs>
          <w:tab w:val="left" w:pos="0"/>
        </w:tabs>
        <w:jc w:val="both"/>
        <w:rPr>
          <w:color w:val="000000"/>
          <w:sz w:val="28"/>
          <w:szCs w:val="28"/>
          <w:lang w:eastAsia="ar-SA"/>
        </w:rPr>
      </w:pPr>
      <w:r>
        <w:rPr>
          <w:color w:val="000000"/>
          <w:sz w:val="28"/>
          <w:szCs w:val="28"/>
          <w:lang w:eastAsia="ar-SA"/>
        </w:rPr>
        <w:t>- водоснабжение от водопроводной сети из полиэтиленовых  труб Ф 110, проложенной по ул. Яна Фабрициуса в районе земельного участка №2/1;</w:t>
      </w:r>
    </w:p>
    <w:p>
      <w:pPr>
        <w:tabs>
          <w:tab w:val="left" w:pos="0"/>
        </w:tabs>
        <w:jc w:val="both"/>
        <w:rPr>
          <w:color w:val="000000"/>
          <w:sz w:val="28"/>
          <w:szCs w:val="28"/>
          <w:lang w:eastAsia="ar-SA"/>
        </w:rPr>
      </w:pPr>
      <w:r>
        <w:rPr>
          <w:color w:val="000000"/>
          <w:sz w:val="28"/>
          <w:szCs w:val="28"/>
          <w:lang w:eastAsia="ar-SA"/>
        </w:rPr>
        <w:t>- максимальная нагрузка – 0,20 куб.м./сут; 0,0083 куб.м./час; 0,0023л/с;</w:t>
      </w:r>
    </w:p>
    <w:p>
      <w:pPr>
        <w:tabs>
          <w:tab w:val="left" w:pos="0"/>
        </w:tabs>
        <w:jc w:val="both"/>
        <w:rPr>
          <w:color w:val="000000"/>
          <w:sz w:val="28"/>
          <w:szCs w:val="28"/>
          <w:lang w:eastAsia="ar-SA"/>
        </w:rPr>
      </w:pPr>
      <w:r>
        <w:rPr>
          <w:color w:val="000000"/>
          <w:sz w:val="28"/>
          <w:szCs w:val="28"/>
          <w:lang w:eastAsia="ar-SA"/>
        </w:rPr>
        <w:t>- срок подключения – в течение 1 года с момента выдачи технических условий;</w:t>
      </w:r>
    </w:p>
    <w:p>
      <w:pPr>
        <w:tabs>
          <w:tab w:val="left" w:pos="0"/>
        </w:tabs>
        <w:jc w:val="both"/>
        <w:rPr>
          <w:color w:val="000000"/>
          <w:sz w:val="28"/>
          <w:szCs w:val="28"/>
          <w:lang w:eastAsia="ar-SA"/>
        </w:rPr>
      </w:pPr>
      <w:r>
        <w:rPr>
          <w:color w:val="000000"/>
          <w:sz w:val="28"/>
          <w:szCs w:val="28"/>
          <w:lang w:eastAsia="ar-SA"/>
        </w:rPr>
        <w:t>- срок действия технических условий- 3 года;</w:t>
      </w:r>
    </w:p>
    <w:p>
      <w:pPr>
        <w:tabs>
          <w:tab w:val="left" w:pos="0"/>
        </w:tabs>
        <w:jc w:val="both"/>
        <w:rPr>
          <w:color w:val="000000"/>
          <w:sz w:val="28"/>
          <w:szCs w:val="28"/>
          <w:lang w:eastAsia="ar-SA"/>
        </w:rPr>
      </w:pPr>
      <w:r>
        <w:rPr>
          <w:color w:val="000000"/>
          <w:sz w:val="28"/>
          <w:szCs w:val="28"/>
          <w:lang w:eastAsia="ar-SA"/>
        </w:rPr>
        <w:t>- стоимость подключения будет определена в соответствии с проектом строящегося объекта.</w:t>
      </w:r>
    </w:p>
    <w:p>
      <w:pPr>
        <w:tabs>
          <w:tab w:val="left" w:pos="0"/>
        </w:tabs>
        <w:ind w:firstLine="567"/>
        <w:jc w:val="both"/>
        <w:rPr>
          <w:color w:val="000000"/>
          <w:sz w:val="28"/>
          <w:szCs w:val="28"/>
          <w:lang w:eastAsia="ar-SA"/>
        </w:rPr>
      </w:pPr>
      <w:r>
        <w:rPr>
          <w:color w:val="000000"/>
          <w:sz w:val="28"/>
          <w:szCs w:val="28"/>
          <w:lang w:eastAsia="ar-SA"/>
        </w:rPr>
        <w:t xml:space="preserve">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п.7,8 вышеуказанных правил. Техническая возможность подключения к сетям газораспределения определяется газораспределительной организацией в соответствии с п.32 и 74 Правил. Согласно информации ООО «Газпром трансгаз Краснодар», техническая возможность подачи дополнительных объемов природного газа от ГРС г. Темрюк на сегодняшний день отсутствует. Информация о сроках появления технической возможности АО «Газпром газораспределение Краснодар» отсутствует. </w:t>
      </w:r>
    </w:p>
    <w:p>
      <w:pPr>
        <w:tabs>
          <w:tab w:val="left" w:pos="0"/>
        </w:tabs>
        <w:ind w:firstLine="567"/>
        <w:jc w:val="both"/>
        <w:rPr>
          <w:color w:val="000000"/>
          <w:sz w:val="28"/>
          <w:szCs w:val="28"/>
          <w:lang w:eastAsia="ar-SA"/>
        </w:rPr>
      </w:pPr>
      <w:r>
        <w:rPr>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pPr>
        <w:tabs>
          <w:tab w:val="left" w:pos="0"/>
        </w:tabs>
        <w:ind w:firstLine="567"/>
        <w:jc w:val="both"/>
        <w:rPr>
          <w:color w:val="000000"/>
          <w:sz w:val="28"/>
          <w:szCs w:val="28"/>
          <w:lang w:eastAsia="ar-SA"/>
        </w:rPr>
      </w:pPr>
      <w:r>
        <w:rPr>
          <w:b/>
          <w:bCs/>
          <w:color w:val="000000"/>
          <w:sz w:val="28"/>
          <w:szCs w:val="28"/>
          <w:lang w:eastAsia="ar-SA"/>
        </w:rPr>
        <w:t xml:space="preserve">Лот № </w:t>
      </w:r>
      <w:r>
        <w:rPr>
          <w:rFonts w:hint="default"/>
          <w:b/>
          <w:bCs/>
          <w:color w:val="000000"/>
          <w:sz w:val="28"/>
          <w:szCs w:val="28"/>
          <w:lang w:val="ru-RU" w:eastAsia="ar-SA"/>
        </w:rPr>
        <w:t>3</w:t>
      </w:r>
      <w:r>
        <w:rPr>
          <w:b w:val="0"/>
          <w:bCs w:val="0"/>
          <w:color w:val="000000"/>
          <w:sz w:val="28"/>
          <w:szCs w:val="28"/>
          <w:lang w:eastAsia="ar-SA"/>
        </w:rPr>
        <w:t xml:space="preserve"> </w:t>
      </w:r>
      <w:r>
        <w:rPr>
          <w:color w:val="000000"/>
          <w:sz w:val="28"/>
          <w:szCs w:val="28"/>
          <w:lang w:eastAsia="ar-SA"/>
        </w:rPr>
        <w:t xml:space="preserve">- земельный участок общей площадью </w:t>
      </w:r>
      <w:r>
        <w:rPr>
          <w:rFonts w:hint="default"/>
          <w:color w:val="000000"/>
          <w:sz w:val="28"/>
          <w:szCs w:val="28"/>
          <w:lang w:val="ru-RU" w:eastAsia="ar-SA"/>
        </w:rPr>
        <w:t xml:space="preserve">8685 </w:t>
      </w:r>
      <w:r>
        <w:rPr>
          <w:color w:val="000000"/>
          <w:sz w:val="28"/>
          <w:szCs w:val="28"/>
          <w:lang w:eastAsia="ar-SA"/>
        </w:rPr>
        <w:t>кв.м, с кадастровым номером 23:30:1101014:</w:t>
      </w:r>
      <w:r>
        <w:rPr>
          <w:rFonts w:hint="default"/>
          <w:color w:val="000000"/>
          <w:sz w:val="28"/>
          <w:szCs w:val="28"/>
          <w:lang w:val="ru-RU" w:eastAsia="ar-SA"/>
        </w:rPr>
        <w:t>5</w:t>
      </w:r>
      <w:r>
        <w:rPr>
          <w:color w:val="000000"/>
          <w:sz w:val="28"/>
          <w:szCs w:val="28"/>
          <w:lang w:eastAsia="ar-SA"/>
        </w:rPr>
        <w:t>, категория земель – земли населенных пунктов, местоположение: Краснодарский край, р-н Темрюкский, г. Темрюк, ул. Западная.</w:t>
      </w:r>
    </w:p>
    <w:p>
      <w:pPr>
        <w:tabs>
          <w:tab w:val="left" w:pos="0"/>
        </w:tabs>
        <w:ind w:firstLine="567"/>
        <w:jc w:val="both"/>
        <w:rPr>
          <w:color w:val="000000"/>
          <w:sz w:val="28"/>
          <w:szCs w:val="28"/>
          <w:lang w:eastAsia="ar-SA"/>
        </w:rPr>
      </w:pPr>
      <w:r>
        <w:rPr>
          <w:color w:val="000000"/>
          <w:sz w:val="28"/>
          <w:szCs w:val="28"/>
          <w:lang w:eastAsia="ar-SA"/>
        </w:rPr>
        <w:t>Территория градостроительного зонирования - зона производственно – коммунальных объектов (П-2).</w:t>
      </w:r>
    </w:p>
    <w:p>
      <w:pPr>
        <w:tabs>
          <w:tab w:val="left" w:pos="0"/>
        </w:tabs>
        <w:ind w:firstLine="567"/>
        <w:jc w:val="both"/>
        <w:rPr>
          <w:color w:val="000000"/>
          <w:sz w:val="28"/>
          <w:szCs w:val="28"/>
          <w:lang w:eastAsia="ar-SA"/>
        </w:rPr>
      </w:pPr>
      <w:r>
        <w:rPr>
          <w:color w:val="000000"/>
          <w:sz w:val="28"/>
          <w:szCs w:val="28"/>
          <w:lang w:eastAsia="ar-SA"/>
        </w:rPr>
        <w:t>Разрешенное использование: склады.</w:t>
      </w:r>
    </w:p>
    <w:p>
      <w:pPr>
        <w:tabs>
          <w:tab w:val="left" w:pos="0"/>
        </w:tabs>
        <w:ind w:firstLine="567"/>
        <w:jc w:val="both"/>
        <w:rPr>
          <w:color w:val="000000"/>
          <w:sz w:val="28"/>
          <w:szCs w:val="28"/>
          <w:lang w:eastAsia="ar-SA"/>
        </w:rPr>
      </w:pPr>
      <w:r>
        <w:rPr>
          <w:color w:val="000000"/>
          <w:sz w:val="28"/>
          <w:szCs w:val="28"/>
          <w:lang w:eastAsia="ar-SA"/>
        </w:rPr>
        <w:t>Обременения: обременения, ограничение прав на земельный участок, предусмотренные статьей 56 Земельного кодекса РФ – санитарно-защитная зона.</w:t>
      </w:r>
    </w:p>
    <w:p>
      <w:pPr>
        <w:tabs>
          <w:tab w:val="left" w:pos="0"/>
        </w:tabs>
        <w:ind w:firstLine="567"/>
        <w:jc w:val="both"/>
        <w:rPr>
          <w:color w:val="000000"/>
          <w:sz w:val="28"/>
          <w:szCs w:val="28"/>
          <w:lang w:eastAsia="ar-SA"/>
        </w:rPr>
      </w:pPr>
      <w:r>
        <w:rPr>
          <w:color w:val="000000"/>
          <w:sz w:val="28"/>
          <w:szCs w:val="28"/>
          <w:lang w:eastAsia="ar-SA"/>
        </w:rPr>
        <w:t>Срок действия договора аренды – 38 месяцев.</w:t>
      </w:r>
    </w:p>
    <w:p>
      <w:pPr>
        <w:tabs>
          <w:tab w:val="left" w:pos="0"/>
        </w:tabs>
        <w:ind w:firstLine="567"/>
        <w:jc w:val="both"/>
        <w:rPr>
          <w:color w:val="000000"/>
          <w:sz w:val="28"/>
          <w:szCs w:val="28"/>
          <w:lang w:eastAsia="ar-SA"/>
        </w:rPr>
      </w:pPr>
      <w:r>
        <w:rPr>
          <w:color w:val="000000"/>
          <w:sz w:val="28"/>
          <w:szCs w:val="28"/>
          <w:lang w:eastAsia="ar-SA"/>
        </w:rPr>
        <w:t xml:space="preserve">Сведения о правах: неразграниченная государственная собственность. </w:t>
      </w:r>
    </w:p>
    <w:p>
      <w:pPr>
        <w:tabs>
          <w:tab w:val="left" w:pos="0"/>
        </w:tabs>
        <w:ind w:firstLine="567"/>
        <w:jc w:val="both"/>
        <w:rPr>
          <w:color w:val="000000"/>
          <w:sz w:val="28"/>
          <w:szCs w:val="28"/>
          <w:lang w:eastAsia="ar-SA"/>
        </w:rPr>
      </w:pPr>
      <w:r>
        <w:rPr>
          <w:color w:val="000000"/>
          <w:sz w:val="28"/>
          <w:szCs w:val="28"/>
          <w:lang w:eastAsia="ar-SA"/>
        </w:rPr>
        <w:t>В соответствии с пунктом 1</w:t>
      </w:r>
      <w:r>
        <w:rPr>
          <w:rFonts w:hint="default"/>
          <w:color w:val="000000"/>
          <w:sz w:val="28"/>
          <w:szCs w:val="28"/>
          <w:lang w:val="ru-RU" w:eastAsia="ar-SA"/>
        </w:rPr>
        <w:t>4</w:t>
      </w:r>
      <w:r>
        <w:rPr>
          <w:color w:val="000000"/>
          <w:sz w:val="28"/>
          <w:szCs w:val="28"/>
          <w:lang w:eastAsia="ar-SA"/>
        </w:rPr>
        <w:t xml:space="preserve"> статьи 39.11 Земельного кодекса Российской Федерации установить начальный размер ежегодной арендной платы в размере </w:t>
      </w:r>
      <w:r>
        <w:rPr>
          <w:rFonts w:hint="default"/>
          <w:color w:val="000000"/>
          <w:sz w:val="28"/>
          <w:szCs w:val="28"/>
          <w:lang w:val="ru-RU" w:eastAsia="ar-SA"/>
        </w:rPr>
        <w:t>250 300</w:t>
      </w:r>
      <w:r>
        <w:rPr>
          <w:color w:val="000000"/>
          <w:sz w:val="28"/>
          <w:szCs w:val="28"/>
          <w:lang w:eastAsia="ar-SA"/>
        </w:rPr>
        <w:t xml:space="preserve"> (</w:t>
      </w:r>
      <w:r>
        <w:rPr>
          <w:color w:val="000000"/>
          <w:sz w:val="28"/>
          <w:szCs w:val="28"/>
          <w:lang w:val="ru-RU" w:eastAsia="ar-SA"/>
        </w:rPr>
        <w:t>двести</w:t>
      </w:r>
      <w:r>
        <w:rPr>
          <w:rFonts w:hint="default"/>
          <w:color w:val="000000"/>
          <w:sz w:val="28"/>
          <w:szCs w:val="28"/>
          <w:lang w:val="ru-RU" w:eastAsia="ar-SA"/>
        </w:rPr>
        <w:t xml:space="preserve"> пятьдесят </w:t>
      </w:r>
      <w:r>
        <w:rPr>
          <w:color w:val="000000"/>
          <w:sz w:val="28"/>
          <w:szCs w:val="28"/>
          <w:lang w:eastAsia="ar-SA"/>
        </w:rPr>
        <w:t>тысяч</w:t>
      </w:r>
      <w:r>
        <w:rPr>
          <w:rFonts w:hint="default"/>
          <w:color w:val="000000"/>
          <w:sz w:val="28"/>
          <w:szCs w:val="28"/>
          <w:lang w:val="ru-RU" w:eastAsia="ar-SA"/>
        </w:rPr>
        <w:t xml:space="preserve"> триста</w:t>
      </w:r>
      <w:r>
        <w:rPr>
          <w:color w:val="000000"/>
          <w:sz w:val="28"/>
          <w:szCs w:val="28"/>
          <w:lang w:eastAsia="ar-SA"/>
        </w:rPr>
        <w:t>) рублей 00 копеек.</w:t>
      </w:r>
    </w:p>
    <w:p>
      <w:pPr>
        <w:tabs>
          <w:tab w:val="left" w:pos="0"/>
        </w:tabs>
        <w:ind w:firstLine="567"/>
        <w:jc w:val="both"/>
        <w:rPr>
          <w:color w:val="000000"/>
          <w:sz w:val="28"/>
          <w:szCs w:val="28"/>
          <w:lang w:eastAsia="ar-SA"/>
        </w:rPr>
      </w:pPr>
      <w:r>
        <w:rPr>
          <w:color w:val="000000"/>
          <w:sz w:val="28"/>
          <w:szCs w:val="28"/>
          <w:lang w:eastAsia="ar-SA"/>
        </w:rPr>
        <w:t xml:space="preserve">Шаг аукциона – 3%, что составляет </w:t>
      </w:r>
      <w:r>
        <w:rPr>
          <w:rFonts w:hint="default"/>
          <w:color w:val="000000"/>
          <w:sz w:val="28"/>
          <w:szCs w:val="28"/>
          <w:lang w:val="ru-RU" w:eastAsia="ar-SA"/>
        </w:rPr>
        <w:t xml:space="preserve">7 509 </w:t>
      </w:r>
      <w:r>
        <w:rPr>
          <w:color w:val="000000"/>
          <w:sz w:val="28"/>
          <w:szCs w:val="28"/>
          <w:lang w:eastAsia="ar-SA"/>
        </w:rPr>
        <w:t>(</w:t>
      </w:r>
      <w:r>
        <w:rPr>
          <w:color w:val="000000"/>
          <w:sz w:val="28"/>
          <w:szCs w:val="28"/>
          <w:lang w:val="ru-RU" w:eastAsia="ar-SA"/>
        </w:rPr>
        <w:t>семь</w:t>
      </w:r>
      <w:r>
        <w:rPr>
          <w:rFonts w:hint="default"/>
          <w:color w:val="000000"/>
          <w:sz w:val="28"/>
          <w:szCs w:val="28"/>
          <w:lang w:val="ru-RU" w:eastAsia="ar-SA"/>
        </w:rPr>
        <w:t xml:space="preserve"> тысяч пятьсот девять</w:t>
      </w:r>
      <w:r>
        <w:rPr>
          <w:color w:val="000000"/>
          <w:sz w:val="28"/>
          <w:szCs w:val="28"/>
          <w:lang w:eastAsia="ar-SA"/>
        </w:rPr>
        <w:t>) рублей 0</w:t>
      </w:r>
      <w:r>
        <w:rPr>
          <w:rFonts w:hint="default"/>
          <w:color w:val="000000"/>
          <w:sz w:val="28"/>
          <w:szCs w:val="28"/>
          <w:lang w:val="ru-RU" w:eastAsia="ar-SA"/>
        </w:rPr>
        <w:t>0</w:t>
      </w:r>
      <w:r>
        <w:rPr>
          <w:color w:val="000000"/>
          <w:sz w:val="28"/>
          <w:szCs w:val="28"/>
          <w:lang w:eastAsia="ar-SA"/>
        </w:rPr>
        <w:t xml:space="preserve"> копеек.</w:t>
      </w:r>
    </w:p>
    <w:p>
      <w:pPr>
        <w:tabs>
          <w:tab w:val="left" w:pos="0"/>
        </w:tabs>
        <w:ind w:firstLine="567"/>
        <w:jc w:val="both"/>
        <w:rPr>
          <w:color w:val="000000"/>
          <w:sz w:val="28"/>
          <w:szCs w:val="28"/>
          <w:lang w:eastAsia="ar-SA"/>
        </w:rPr>
      </w:pPr>
      <w:r>
        <w:rPr>
          <w:color w:val="000000"/>
          <w:sz w:val="28"/>
          <w:szCs w:val="28"/>
          <w:lang w:eastAsia="ar-SA"/>
        </w:rPr>
        <w:t>Размер задатка составляет 100% от начального размера ежегодной арендной платы за земельный участок.</w:t>
      </w:r>
    </w:p>
    <w:p>
      <w:pPr>
        <w:tabs>
          <w:tab w:val="left" w:pos="0"/>
        </w:tabs>
        <w:ind w:firstLine="567"/>
        <w:jc w:val="both"/>
        <w:rPr>
          <w:color w:val="000000"/>
          <w:sz w:val="28"/>
          <w:szCs w:val="28"/>
          <w:lang w:eastAsia="ar-SA"/>
        </w:rPr>
      </w:pPr>
      <w:r>
        <w:rPr>
          <w:color w:val="000000"/>
          <w:sz w:val="28"/>
          <w:szCs w:val="28"/>
          <w:lang w:eastAsia="ar-SA"/>
        </w:rPr>
        <w:t>Предельные параметры разрешенного строительства:</w:t>
      </w:r>
    </w:p>
    <w:p>
      <w:pPr>
        <w:tabs>
          <w:tab w:val="left" w:pos="0"/>
        </w:tabs>
        <w:ind w:firstLine="567"/>
        <w:jc w:val="both"/>
        <w:rPr>
          <w:color w:val="000000"/>
          <w:sz w:val="28"/>
          <w:szCs w:val="28"/>
          <w:lang w:eastAsia="ar-SA"/>
        </w:rPr>
      </w:pPr>
      <w:r>
        <w:rPr>
          <w:color w:val="000000"/>
          <w:sz w:val="28"/>
          <w:szCs w:val="28"/>
          <w:lang w:eastAsia="ar-SA"/>
        </w:rPr>
        <w:t>Минимальный (максимальный) размер земельного участка 300- (10000) кв.м.;</w:t>
      </w:r>
    </w:p>
    <w:p>
      <w:pPr>
        <w:tabs>
          <w:tab w:val="left" w:pos="0"/>
        </w:tabs>
        <w:ind w:firstLine="567"/>
        <w:jc w:val="both"/>
        <w:rPr>
          <w:color w:val="000000"/>
          <w:sz w:val="28"/>
          <w:szCs w:val="28"/>
          <w:lang w:eastAsia="ar-SA"/>
        </w:rPr>
      </w:pPr>
      <w:r>
        <w:rPr>
          <w:color w:val="000000"/>
          <w:sz w:val="28"/>
          <w:szCs w:val="28"/>
          <w:lang w:eastAsia="ar-SA"/>
        </w:rPr>
        <w:t>Максимальная высота зданий 15 метров, высота технологических сооружений устанавливается в соответствии с проектной документацией;</w:t>
      </w:r>
    </w:p>
    <w:p>
      <w:pPr>
        <w:tabs>
          <w:tab w:val="left" w:pos="0"/>
        </w:tabs>
        <w:ind w:firstLine="567"/>
        <w:jc w:val="both"/>
        <w:rPr>
          <w:color w:val="000000"/>
          <w:sz w:val="28"/>
          <w:szCs w:val="28"/>
          <w:lang w:eastAsia="ar-SA"/>
        </w:rPr>
      </w:pPr>
      <w:r>
        <w:rPr>
          <w:color w:val="000000"/>
          <w:sz w:val="28"/>
          <w:szCs w:val="28"/>
          <w:lang w:eastAsia="ar-SA"/>
        </w:rPr>
        <w:t>Минимальные отступы от границ земельного участка в целях определения места допустимого размещения объекта – 1 м.;</w:t>
      </w:r>
    </w:p>
    <w:p>
      <w:pPr>
        <w:tabs>
          <w:tab w:val="left" w:pos="0"/>
        </w:tabs>
        <w:ind w:firstLine="567"/>
        <w:jc w:val="both"/>
        <w:rPr>
          <w:color w:val="000000"/>
          <w:sz w:val="28"/>
          <w:szCs w:val="28"/>
          <w:lang w:eastAsia="ar-SA"/>
        </w:rPr>
      </w:pPr>
      <w:r>
        <w:rPr>
          <w:color w:val="000000"/>
          <w:sz w:val="28"/>
          <w:szCs w:val="28"/>
          <w:lang w:eastAsia="ar-SA"/>
        </w:rPr>
        <w:t xml:space="preserve">Максимальный процент застройки в границах земельного участка – 70%.   </w:t>
      </w:r>
    </w:p>
    <w:p>
      <w:pPr>
        <w:tabs>
          <w:tab w:val="left" w:pos="0"/>
        </w:tabs>
        <w:ind w:firstLine="567"/>
        <w:jc w:val="both"/>
        <w:rPr>
          <w:color w:val="000000"/>
          <w:sz w:val="28"/>
          <w:szCs w:val="28"/>
          <w:lang w:eastAsia="ar-SA"/>
        </w:rPr>
      </w:pPr>
      <w:r>
        <w:rPr>
          <w:color w:val="000000"/>
          <w:sz w:val="28"/>
          <w:szCs w:val="28"/>
          <w:lang w:eastAsia="ar-SA"/>
        </w:rPr>
        <w:t xml:space="preserve">Технические условия подключения к сети инженерно - технического обеспечения: </w:t>
      </w:r>
    </w:p>
    <w:p>
      <w:pPr>
        <w:tabs>
          <w:tab w:val="left" w:pos="0"/>
        </w:tabs>
        <w:ind w:firstLine="567"/>
        <w:jc w:val="both"/>
        <w:rPr>
          <w:color w:val="000000"/>
          <w:sz w:val="28"/>
          <w:szCs w:val="28"/>
          <w:lang w:eastAsia="ar-SA"/>
        </w:rPr>
      </w:pPr>
      <w:r>
        <w:rPr>
          <w:color w:val="000000"/>
          <w:sz w:val="28"/>
          <w:szCs w:val="28"/>
          <w:lang w:eastAsia="ar-SA"/>
        </w:rPr>
        <w:t>1. Электроэнергия: 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pPr>
        <w:tabs>
          <w:tab w:val="left" w:pos="0"/>
        </w:tabs>
        <w:ind w:firstLine="567"/>
        <w:jc w:val="both"/>
        <w:rPr>
          <w:color w:val="000000"/>
          <w:sz w:val="28"/>
          <w:szCs w:val="28"/>
          <w:lang w:eastAsia="ar-SA"/>
        </w:rPr>
      </w:pPr>
      <w:r>
        <w:rPr>
          <w:color w:val="000000"/>
          <w:sz w:val="28"/>
          <w:szCs w:val="28"/>
          <w:lang w:eastAsia="ar-SA"/>
        </w:rPr>
        <w:t>2. Водоснабжение:</w:t>
      </w:r>
    </w:p>
    <w:p>
      <w:pPr>
        <w:tabs>
          <w:tab w:val="left" w:pos="0"/>
        </w:tabs>
        <w:jc w:val="both"/>
        <w:rPr>
          <w:color w:val="000000"/>
          <w:sz w:val="28"/>
          <w:szCs w:val="28"/>
          <w:lang w:eastAsia="ar-SA"/>
        </w:rPr>
      </w:pPr>
      <w:r>
        <w:rPr>
          <w:color w:val="000000"/>
          <w:sz w:val="28"/>
          <w:szCs w:val="28"/>
          <w:lang w:eastAsia="ar-SA"/>
        </w:rPr>
        <w:t>- водоснабжение от водопроводной сети из полиэтиленовых  труб Ф 110, проложенной по ул. Яна Фабрициуса в районе земельного участка №2/1;</w:t>
      </w:r>
    </w:p>
    <w:p>
      <w:pPr>
        <w:tabs>
          <w:tab w:val="left" w:pos="0"/>
        </w:tabs>
        <w:jc w:val="both"/>
        <w:rPr>
          <w:color w:val="000000"/>
          <w:sz w:val="28"/>
          <w:szCs w:val="28"/>
          <w:lang w:eastAsia="ar-SA"/>
        </w:rPr>
      </w:pPr>
      <w:r>
        <w:rPr>
          <w:color w:val="000000"/>
          <w:sz w:val="28"/>
          <w:szCs w:val="28"/>
          <w:lang w:eastAsia="ar-SA"/>
        </w:rPr>
        <w:t>- максимальная нагрузка – 0,20 куб.м./сут; 0,0083 куб.м./час; 0,0023</w:t>
      </w:r>
      <w:r>
        <w:rPr>
          <w:rFonts w:hint="default"/>
          <w:color w:val="000000"/>
          <w:sz w:val="28"/>
          <w:szCs w:val="28"/>
          <w:lang w:val="ru-RU" w:eastAsia="ar-SA"/>
        </w:rPr>
        <w:t xml:space="preserve"> </w:t>
      </w:r>
      <w:r>
        <w:rPr>
          <w:color w:val="000000"/>
          <w:sz w:val="28"/>
          <w:szCs w:val="28"/>
          <w:lang w:eastAsia="ar-SA"/>
        </w:rPr>
        <w:t>л/с;</w:t>
      </w:r>
    </w:p>
    <w:p>
      <w:pPr>
        <w:tabs>
          <w:tab w:val="left" w:pos="0"/>
        </w:tabs>
        <w:jc w:val="both"/>
        <w:rPr>
          <w:color w:val="000000"/>
          <w:sz w:val="28"/>
          <w:szCs w:val="28"/>
          <w:lang w:eastAsia="ar-SA"/>
        </w:rPr>
      </w:pPr>
      <w:r>
        <w:rPr>
          <w:color w:val="000000"/>
          <w:sz w:val="28"/>
          <w:szCs w:val="28"/>
          <w:lang w:eastAsia="ar-SA"/>
        </w:rPr>
        <w:t>- срок подключения – в течение 1 года с момента выдачи технических условий;</w:t>
      </w:r>
    </w:p>
    <w:p>
      <w:pPr>
        <w:tabs>
          <w:tab w:val="left" w:pos="0"/>
        </w:tabs>
        <w:jc w:val="both"/>
        <w:rPr>
          <w:color w:val="000000"/>
          <w:sz w:val="28"/>
          <w:szCs w:val="28"/>
          <w:lang w:eastAsia="ar-SA"/>
        </w:rPr>
      </w:pPr>
      <w:r>
        <w:rPr>
          <w:color w:val="000000"/>
          <w:sz w:val="28"/>
          <w:szCs w:val="28"/>
          <w:lang w:eastAsia="ar-SA"/>
        </w:rPr>
        <w:t>- срок действия технических условий- 3 года;</w:t>
      </w:r>
    </w:p>
    <w:p>
      <w:pPr>
        <w:tabs>
          <w:tab w:val="left" w:pos="0"/>
        </w:tabs>
        <w:jc w:val="both"/>
        <w:rPr>
          <w:color w:val="000000"/>
          <w:sz w:val="28"/>
          <w:szCs w:val="28"/>
          <w:lang w:eastAsia="ar-SA"/>
        </w:rPr>
      </w:pPr>
      <w:r>
        <w:rPr>
          <w:color w:val="000000"/>
          <w:sz w:val="28"/>
          <w:szCs w:val="28"/>
          <w:lang w:eastAsia="ar-SA"/>
        </w:rPr>
        <w:t>- стоимость подключения будет определена в соответствии с проектом строящегося объекта.</w:t>
      </w:r>
    </w:p>
    <w:p>
      <w:pPr>
        <w:tabs>
          <w:tab w:val="left" w:pos="0"/>
        </w:tabs>
        <w:ind w:firstLine="567"/>
        <w:jc w:val="both"/>
        <w:rPr>
          <w:color w:val="000000"/>
          <w:sz w:val="28"/>
          <w:szCs w:val="28"/>
          <w:lang w:eastAsia="ar-SA"/>
        </w:rPr>
      </w:pPr>
      <w:r>
        <w:rPr>
          <w:color w:val="000000"/>
          <w:sz w:val="28"/>
          <w:szCs w:val="28"/>
          <w:lang w:eastAsia="ar-SA"/>
        </w:rPr>
        <w:t xml:space="preserve">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п.7,8 вышеуказанных правил. Техническая возможность подключения к сетям газораспределения определяется газораспределительной организацией в соответствии с п.32 и 74 Правил. Согласно информации ООО «Газпром трансгаз Краснодар», техническая возможность подачи дополнительных объемов природного газа от ГРС г. Темрюк на сегодняшний день отсутствует. Информация о сроках появления технической возможности АО «Газпром газораспределение Краснодар» отсутствует. </w:t>
      </w:r>
    </w:p>
    <w:p>
      <w:pPr>
        <w:tabs>
          <w:tab w:val="left" w:pos="0"/>
        </w:tabs>
        <w:ind w:firstLine="567"/>
        <w:jc w:val="both"/>
        <w:rPr>
          <w:color w:val="000000"/>
          <w:sz w:val="28"/>
          <w:szCs w:val="28"/>
          <w:lang w:eastAsia="ar-SA"/>
        </w:rPr>
      </w:pPr>
      <w:r>
        <w:rPr>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pPr>
        <w:tabs>
          <w:tab w:val="left" w:pos="0"/>
        </w:tabs>
        <w:ind w:firstLine="567"/>
        <w:jc w:val="both"/>
        <w:rPr>
          <w:rFonts w:hint="default"/>
          <w:color w:val="000000"/>
          <w:sz w:val="28"/>
          <w:szCs w:val="28"/>
          <w:lang w:val="ru-RU" w:eastAsia="ar-SA"/>
        </w:rPr>
      </w:pPr>
      <w:r>
        <w:rPr>
          <w:b/>
          <w:bCs w:val="0"/>
          <w:color w:val="000000"/>
          <w:sz w:val="28"/>
          <w:szCs w:val="28"/>
          <w:lang w:eastAsia="ar-SA"/>
        </w:rPr>
        <w:t xml:space="preserve"> Лот № </w:t>
      </w:r>
      <w:r>
        <w:rPr>
          <w:rFonts w:hint="default"/>
          <w:b/>
          <w:bCs w:val="0"/>
          <w:color w:val="000000"/>
          <w:sz w:val="28"/>
          <w:szCs w:val="28"/>
          <w:lang w:val="ru-RU" w:eastAsia="ar-SA"/>
        </w:rPr>
        <w:t>4</w:t>
      </w:r>
      <w:r>
        <w:rPr>
          <w:rFonts w:hint="default"/>
          <w:b/>
          <w:bCs/>
          <w:color w:val="000000"/>
          <w:sz w:val="28"/>
          <w:szCs w:val="28"/>
          <w:lang w:val="ru-RU" w:eastAsia="ar-SA"/>
        </w:rPr>
        <w:t xml:space="preserve"> </w:t>
      </w:r>
      <w:r>
        <w:rPr>
          <w:color w:val="000000"/>
          <w:sz w:val="28"/>
          <w:szCs w:val="28"/>
          <w:lang w:eastAsia="ar-SA"/>
        </w:rPr>
        <w:t xml:space="preserve">- земельный участок общей площадью </w:t>
      </w:r>
      <w:r>
        <w:rPr>
          <w:rFonts w:hint="default"/>
          <w:color w:val="000000"/>
          <w:sz w:val="28"/>
          <w:szCs w:val="28"/>
          <w:lang w:val="en-US" w:eastAsia="ar-SA"/>
        </w:rPr>
        <w:t xml:space="preserve">807 </w:t>
      </w:r>
      <w:r>
        <w:rPr>
          <w:color w:val="000000"/>
          <w:sz w:val="28"/>
          <w:szCs w:val="28"/>
          <w:lang w:eastAsia="ar-SA"/>
        </w:rPr>
        <w:t>кв.м, с кадастровым номером 23:30:</w:t>
      </w:r>
      <w:r>
        <w:rPr>
          <w:rFonts w:hint="default"/>
          <w:color w:val="000000"/>
          <w:sz w:val="28"/>
          <w:szCs w:val="28"/>
          <w:lang w:val="en-US" w:eastAsia="ar-SA"/>
        </w:rPr>
        <w:t>1112035</w:t>
      </w:r>
      <w:r>
        <w:rPr>
          <w:color w:val="000000"/>
          <w:sz w:val="28"/>
          <w:szCs w:val="28"/>
          <w:lang w:eastAsia="ar-SA"/>
        </w:rPr>
        <w:t>:</w:t>
      </w:r>
      <w:r>
        <w:rPr>
          <w:rFonts w:hint="default"/>
          <w:color w:val="000000"/>
          <w:sz w:val="28"/>
          <w:szCs w:val="28"/>
          <w:lang w:val="en-US" w:eastAsia="ar-SA"/>
        </w:rPr>
        <w:t>42</w:t>
      </w:r>
      <w:r>
        <w:rPr>
          <w:color w:val="000000"/>
          <w:sz w:val="28"/>
          <w:szCs w:val="28"/>
          <w:lang w:eastAsia="ar-SA"/>
        </w:rPr>
        <w:t xml:space="preserve">, категория земель – земли населенных пунктов, местоположение: Краснодарский край, р-н Темрюкский, г. Темрюк, </w:t>
      </w:r>
      <w:r>
        <w:rPr>
          <w:rFonts w:hint="default"/>
          <w:color w:val="000000"/>
          <w:sz w:val="28"/>
          <w:szCs w:val="28"/>
          <w:lang w:val="ru-RU" w:eastAsia="ar-SA"/>
        </w:rPr>
        <w:t>СНТ «Ветеран», ул. Гвардейская.</w:t>
      </w:r>
    </w:p>
    <w:p>
      <w:pPr>
        <w:tabs>
          <w:tab w:val="left" w:pos="0"/>
        </w:tabs>
        <w:ind w:firstLine="567"/>
        <w:jc w:val="both"/>
        <w:rPr>
          <w:color w:val="000000"/>
          <w:sz w:val="28"/>
          <w:szCs w:val="28"/>
          <w:lang w:eastAsia="ar-SA"/>
        </w:rPr>
      </w:pPr>
      <w:r>
        <w:rPr>
          <w:color w:val="000000"/>
          <w:sz w:val="28"/>
          <w:szCs w:val="28"/>
          <w:lang w:eastAsia="ar-SA"/>
        </w:rPr>
        <w:t>Территория градостроительного зонирования – территориальная зона смешанной плотной жилой застройки (Ж-2).</w:t>
      </w:r>
    </w:p>
    <w:p>
      <w:pPr>
        <w:tabs>
          <w:tab w:val="left" w:pos="0"/>
        </w:tabs>
        <w:ind w:firstLine="567"/>
        <w:jc w:val="both"/>
        <w:rPr>
          <w:color w:val="000000"/>
          <w:sz w:val="28"/>
          <w:szCs w:val="28"/>
          <w:lang w:eastAsia="ar-SA"/>
        </w:rPr>
      </w:pPr>
      <w:r>
        <w:rPr>
          <w:color w:val="000000"/>
          <w:sz w:val="28"/>
          <w:szCs w:val="28"/>
          <w:lang w:eastAsia="ar-SA"/>
        </w:rPr>
        <w:t xml:space="preserve">Разрешенное использование: </w:t>
      </w:r>
      <w:r>
        <w:rPr>
          <w:color w:val="000000"/>
          <w:sz w:val="28"/>
          <w:szCs w:val="28"/>
          <w:lang w:val="ru-RU" w:eastAsia="ar-SA"/>
        </w:rPr>
        <w:t>садоводство</w:t>
      </w:r>
      <w:r>
        <w:rPr>
          <w:color w:val="000000"/>
          <w:sz w:val="28"/>
          <w:szCs w:val="28"/>
          <w:lang w:eastAsia="ar-SA"/>
        </w:rPr>
        <w:t>.</w:t>
      </w:r>
    </w:p>
    <w:p>
      <w:pPr>
        <w:tabs>
          <w:tab w:val="left" w:pos="0"/>
        </w:tabs>
        <w:ind w:firstLine="567"/>
        <w:jc w:val="both"/>
        <w:rPr>
          <w:rFonts w:hint="default"/>
          <w:color w:val="000000"/>
          <w:sz w:val="28"/>
          <w:szCs w:val="28"/>
          <w:lang w:val="ru-RU" w:eastAsia="ar-SA"/>
        </w:rPr>
      </w:pPr>
      <w:r>
        <w:rPr>
          <w:color w:val="000000"/>
          <w:sz w:val="28"/>
          <w:szCs w:val="28"/>
          <w:lang w:eastAsia="ar-SA"/>
        </w:rPr>
        <w:t xml:space="preserve">Обременения: </w:t>
      </w:r>
      <w:r>
        <w:rPr>
          <w:color w:val="000000"/>
          <w:sz w:val="28"/>
          <w:szCs w:val="28"/>
          <w:lang w:val="ru-RU" w:eastAsia="ar-SA"/>
        </w:rPr>
        <w:t>отсутствуют</w:t>
      </w:r>
      <w:r>
        <w:rPr>
          <w:rFonts w:hint="default"/>
          <w:color w:val="000000"/>
          <w:sz w:val="28"/>
          <w:szCs w:val="28"/>
          <w:lang w:val="ru-RU" w:eastAsia="ar-SA"/>
        </w:rPr>
        <w:t>.</w:t>
      </w:r>
    </w:p>
    <w:p>
      <w:pPr>
        <w:tabs>
          <w:tab w:val="left" w:pos="0"/>
        </w:tabs>
        <w:ind w:firstLine="567"/>
        <w:jc w:val="both"/>
        <w:rPr>
          <w:color w:val="000000"/>
          <w:sz w:val="28"/>
          <w:szCs w:val="28"/>
          <w:lang w:eastAsia="ar-SA"/>
        </w:rPr>
      </w:pPr>
      <w:r>
        <w:rPr>
          <w:color w:val="000000"/>
          <w:sz w:val="28"/>
          <w:szCs w:val="28"/>
          <w:lang w:eastAsia="ar-SA"/>
        </w:rPr>
        <w:t xml:space="preserve">Срок действия договора аренды – </w:t>
      </w:r>
      <w:r>
        <w:rPr>
          <w:rFonts w:hint="default"/>
          <w:color w:val="000000"/>
          <w:sz w:val="28"/>
          <w:szCs w:val="28"/>
          <w:lang w:val="ru-RU" w:eastAsia="ar-SA"/>
        </w:rPr>
        <w:t xml:space="preserve">24 </w:t>
      </w:r>
      <w:r>
        <w:rPr>
          <w:color w:val="000000"/>
          <w:sz w:val="28"/>
          <w:szCs w:val="28"/>
          <w:lang w:eastAsia="ar-SA"/>
        </w:rPr>
        <w:t>месяц</w:t>
      </w:r>
      <w:r>
        <w:rPr>
          <w:color w:val="000000"/>
          <w:sz w:val="28"/>
          <w:szCs w:val="28"/>
          <w:lang w:val="ru-RU" w:eastAsia="ar-SA"/>
        </w:rPr>
        <w:t>а</w:t>
      </w:r>
      <w:r>
        <w:rPr>
          <w:color w:val="000000"/>
          <w:sz w:val="28"/>
          <w:szCs w:val="28"/>
          <w:lang w:eastAsia="ar-SA"/>
        </w:rPr>
        <w:t>.</w:t>
      </w:r>
    </w:p>
    <w:p>
      <w:pPr>
        <w:tabs>
          <w:tab w:val="left" w:pos="0"/>
        </w:tabs>
        <w:ind w:firstLine="567"/>
        <w:jc w:val="both"/>
        <w:rPr>
          <w:color w:val="000000"/>
          <w:sz w:val="28"/>
          <w:szCs w:val="28"/>
          <w:lang w:eastAsia="ar-SA"/>
        </w:rPr>
      </w:pPr>
      <w:r>
        <w:rPr>
          <w:color w:val="000000"/>
          <w:sz w:val="28"/>
          <w:szCs w:val="28"/>
          <w:lang w:eastAsia="ar-SA"/>
        </w:rPr>
        <w:t xml:space="preserve">Сведения о правах: неразграниченная государственная собственность. </w:t>
      </w:r>
    </w:p>
    <w:p>
      <w:pPr>
        <w:tabs>
          <w:tab w:val="left" w:pos="0"/>
        </w:tabs>
        <w:ind w:firstLine="567"/>
        <w:jc w:val="both"/>
        <w:rPr>
          <w:color w:val="000000"/>
          <w:sz w:val="28"/>
          <w:szCs w:val="28"/>
          <w:lang w:eastAsia="ar-SA"/>
        </w:rPr>
      </w:pPr>
      <w:r>
        <w:rPr>
          <w:color w:val="000000"/>
          <w:sz w:val="28"/>
          <w:szCs w:val="28"/>
          <w:lang w:eastAsia="ar-SA"/>
        </w:rPr>
        <w:t xml:space="preserve">В соответствии с пунктом 14 статьи 39.11 Земельного кодекса Российской Федерации установить начальный размер ежегодной арендной платы в размере </w:t>
      </w:r>
      <w:r>
        <w:rPr>
          <w:rFonts w:hint="default"/>
          <w:color w:val="000000"/>
          <w:sz w:val="28"/>
          <w:szCs w:val="28"/>
          <w:lang w:val="en-US" w:eastAsia="ar-SA"/>
        </w:rPr>
        <w:t>25</w:t>
      </w:r>
      <w:r>
        <w:rPr>
          <w:rFonts w:hint="default"/>
          <w:color w:val="000000"/>
          <w:sz w:val="28"/>
          <w:szCs w:val="28"/>
          <w:lang w:val="ru-RU" w:eastAsia="ar-SA"/>
        </w:rPr>
        <w:t xml:space="preserve"> </w:t>
      </w:r>
      <w:r>
        <w:rPr>
          <w:color w:val="000000"/>
          <w:sz w:val="28"/>
          <w:szCs w:val="28"/>
          <w:lang w:eastAsia="ar-SA"/>
        </w:rPr>
        <w:t>000 (</w:t>
      </w:r>
      <w:r>
        <w:rPr>
          <w:color w:val="000000"/>
          <w:sz w:val="28"/>
          <w:szCs w:val="28"/>
          <w:lang w:val="ru-RU" w:eastAsia="ar-SA"/>
        </w:rPr>
        <w:t>д</w:t>
      </w:r>
      <w:r>
        <w:rPr>
          <w:rFonts w:hint="default"/>
          <w:color w:val="000000"/>
          <w:sz w:val="28"/>
          <w:szCs w:val="28"/>
          <w:lang w:val="ru-RU" w:eastAsia="ar-SA"/>
        </w:rPr>
        <w:t xml:space="preserve">вадцать пять </w:t>
      </w:r>
      <w:r>
        <w:rPr>
          <w:color w:val="000000"/>
          <w:sz w:val="28"/>
          <w:szCs w:val="28"/>
          <w:lang w:eastAsia="ar-SA"/>
        </w:rPr>
        <w:t>тысяч) рублей 00 копеек.</w:t>
      </w:r>
    </w:p>
    <w:p>
      <w:pPr>
        <w:tabs>
          <w:tab w:val="left" w:pos="0"/>
        </w:tabs>
        <w:ind w:firstLine="567"/>
        <w:jc w:val="both"/>
        <w:rPr>
          <w:color w:val="000000"/>
          <w:sz w:val="28"/>
          <w:szCs w:val="28"/>
          <w:lang w:eastAsia="ar-SA"/>
        </w:rPr>
      </w:pPr>
      <w:r>
        <w:rPr>
          <w:color w:val="000000"/>
          <w:sz w:val="28"/>
          <w:szCs w:val="28"/>
          <w:lang w:eastAsia="ar-SA"/>
        </w:rPr>
        <w:t xml:space="preserve">Шаг аукциона – 3%, что составляет </w:t>
      </w:r>
      <w:r>
        <w:rPr>
          <w:rFonts w:hint="default"/>
          <w:color w:val="000000"/>
          <w:sz w:val="28"/>
          <w:szCs w:val="28"/>
          <w:lang w:val="ru-RU" w:eastAsia="ar-SA"/>
        </w:rPr>
        <w:t xml:space="preserve">750 </w:t>
      </w:r>
      <w:r>
        <w:rPr>
          <w:color w:val="000000"/>
          <w:sz w:val="28"/>
          <w:szCs w:val="28"/>
          <w:lang w:eastAsia="ar-SA"/>
        </w:rPr>
        <w:t>(</w:t>
      </w:r>
      <w:r>
        <w:rPr>
          <w:color w:val="000000"/>
          <w:sz w:val="28"/>
          <w:szCs w:val="28"/>
          <w:lang w:val="ru-RU" w:eastAsia="ar-SA"/>
        </w:rPr>
        <w:t>семьсот</w:t>
      </w:r>
      <w:r>
        <w:rPr>
          <w:rFonts w:hint="default"/>
          <w:color w:val="000000"/>
          <w:sz w:val="28"/>
          <w:szCs w:val="28"/>
          <w:lang w:val="ru-RU" w:eastAsia="ar-SA"/>
        </w:rPr>
        <w:t xml:space="preserve"> пятьдесят</w:t>
      </w:r>
      <w:r>
        <w:rPr>
          <w:color w:val="000000"/>
          <w:sz w:val="28"/>
          <w:szCs w:val="28"/>
          <w:lang w:eastAsia="ar-SA"/>
        </w:rPr>
        <w:t>) рубл</w:t>
      </w:r>
      <w:r>
        <w:rPr>
          <w:color w:val="000000"/>
          <w:sz w:val="28"/>
          <w:szCs w:val="28"/>
          <w:lang w:val="ru-RU" w:eastAsia="ar-SA"/>
        </w:rPr>
        <w:t>ей</w:t>
      </w:r>
      <w:r>
        <w:rPr>
          <w:color w:val="000000"/>
          <w:sz w:val="28"/>
          <w:szCs w:val="28"/>
          <w:lang w:eastAsia="ar-SA"/>
        </w:rPr>
        <w:t xml:space="preserve"> </w:t>
      </w:r>
      <w:r>
        <w:rPr>
          <w:rFonts w:hint="default"/>
          <w:color w:val="000000"/>
          <w:sz w:val="28"/>
          <w:szCs w:val="28"/>
          <w:lang w:val="ru-RU" w:eastAsia="ar-SA"/>
        </w:rPr>
        <w:t>00</w:t>
      </w:r>
      <w:r>
        <w:rPr>
          <w:color w:val="000000"/>
          <w:sz w:val="28"/>
          <w:szCs w:val="28"/>
          <w:lang w:eastAsia="ar-SA"/>
        </w:rPr>
        <w:t xml:space="preserve"> копеек.</w:t>
      </w:r>
    </w:p>
    <w:p>
      <w:pPr>
        <w:tabs>
          <w:tab w:val="left" w:pos="0"/>
        </w:tabs>
        <w:ind w:firstLine="567"/>
        <w:jc w:val="both"/>
        <w:rPr>
          <w:color w:val="000000"/>
          <w:sz w:val="28"/>
          <w:szCs w:val="28"/>
          <w:lang w:eastAsia="ar-SA"/>
        </w:rPr>
      </w:pPr>
      <w:r>
        <w:rPr>
          <w:color w:val="000000"/>
          <w:sz w:val="28"/>
          <w:szCs w:val="28"/>
          <w:lang w:eastAsia="ar-SA"/>
        </w:rPr>
        <w:t>Размер задатка составляет 100% от начального размера ежегодной арендной платы за земельный участок.</w:t>
      </w:r>
    </w:p>
    <w:p>
      <w:pPr>
        <w:tabs>
          <w:tab w:val="left" w:pos="0"/>
        </w:tabs>
        <w:ind w:firstLine="567"/>
        <w:jc w:val="both"/>
        <w:rPr>
          <w:color w:val="000000"/>
          <w:sz w:val="28"/>
          <w:szCs w:val="28"/>
          <w:lang w:eastAsia="ar-SA"/>
        </w:rPr>
      </w:pPr>
      <w:r>
        <w:rPr>
          <w:color w:val="000000"/>
          <w:sz w:val="28"/>
          <w:szCs w:val="28"/>
          <w:lang w:eastAsia="ar-SA"/>
        </w:rPr>
        <w:t>Предельные параметры разрешенного строительства:</w:t>
      </w:r>
    </w:p>
    <w:p>
      <w:pPr>
        <w:pStyle w:val="30"/>
        <w:ind w:left="0" w:leftChars="0" w:firstLine="599" w:firstLineChars="214"/>
        <w:jc w:val="both"/>
        <w:rPr>
          <w:rFonts w:ascii="Times New Roman" w:hAnsi="Times New Roman"/>
          <w:sz w:val="28"/>
          <w:szCs w:val="28"/>
          <w:lang w:eastAsia="hi-IN" w:bidi="hi-IN"/>
        </w:rPr>
      </w:pPr>
      <w:r>
        <w:rPr>
          <w:rFonts w:ascii="Times New Roman" w:hAnsi="Times New Roman"/>
          <w:sz w:val="28"/>
          <w:szCs w:val="28"/>
          <w:lang w:eastAsia="hi-IN" w:bidi="hi-IN"/>
        </w:rPr>
        <w:t>Минимальный размер земельного участка – 400 м2.</w:t>
      </w:r>
    </w:p>
    <w:p>
      <w:pPr>
        <w:pStyle w:val="30"/>
        <w:ind w:left="0" w:leftChars="0" w:firstLine="599" w:firstLineChars="214"/>
        <w:jc w:val="both"/>
        <w:rPr>
          <w:rFonts w:ascii="Times New Roman" w:hAnsi="Times New Roman"/>
          <w:sz w:val="28"/>
          <w:szCs w:val="28"/>
          <w:lang w:eastAsia="hi-IN" w:bidi="hi-IN"/>
        </w:rPr>
      </w:pPr>
      <w:r>
        <w:rPr>
          <w:rFonts w:ascii="Times New Roman" w:hAnsi="Times New Roman"/>
          <w:sz w:val="28"/>
          <w:szCs w:val="28"/>
          <w:lang w:eastAsia="hi-IN" w:bidi="hi-IN"/>
        </w:rPr>
        <w:t>Максимальный размер земельного участка –500 000 м2. .</w:t>
      </w:r>
    </w:p>
    <w:p>
      <w:pPr>
        <w:pStyle w:val="30"/>
        <w:ind w:left="0" w:leftChars="0" w:firstLine="599" w:firstLineChars="214"/>
        <w:jc w:val="both"/>
        <w:rPr>
          <w:rFonts w:hint="default" w:ascii="Times New Roman" w:hAnsi="Times New Roman"/>
          <w:sz w:val="28"/>
          <w:szCs w:val="28"/>
          <w:lang w:val="ru-RU" w:eastAsia="hi-IN" w:bidi="hi-IN"/>
        </w:rPr>
      </w:pPr>
      <w:r>
        <w:rPr>
          <w:rFonts w:ascii="Times New Roman" w:hAnsi="Times New Roman"/>
          <w:sz w:val="28"/>
          <w:szCs w:val="28"/>
          <w:lang w:eastAsia="hi-IN" w:bidi="hi-IN"/>
        </w:rPr>
        <w:t>Минимальный отступ от красной линии улиц – 5 м., от красной линии проездов – 3м. От остальных границ земельного участка - 3</w:t>
      </w:r>
      <w:r>
        <w:rPr>
          <w:rFonts w:hint="default"/>
          <w:sz w:val="28"/>
          <w:szCs w:val="28"/>
          <w:lang w:val="ru-RU" w:eastAsia="hi-IN" w:bidi="hi-IN"/>
        </w:rPr>
        <w:t xml:space="preserve"> </w:t>
      </w:r>
      <w:r>
        <w:rPr>
          <w:rFonts w:ascii="Times New Roman" w:hAnsi="Times New Roman"/>
          <w:sz w:val="28"/>
          <w:szCs w:val="28"/>
          <w:lang w:eastAsia="hi-IN" w:bidi="hi-IN"/>
        </w:rPr>
        <w:t>м</w:t>
      </w:r>
      <w:r>
        <w:rPr>
          <w:rFonts w:hint="default"/>
          <w:sz w:val="28"/>
          <w:szCs w:val="28"/>
          <w:lang w:val="ru-RU" w:eastAsia="hi-IN" w:bidi="hi-IN"/>
        </w:rPr>
        <w:t>.</w:t>
      </w:r>
    </w:p>
    <w:p>
      <w:pPr>
        <w:pStyle w:val="30"/>
        <w:ind w:left="0" w:leftChars="0" w:firstLine="599" w:firstLineChars="214"/>
        <w:jc w:val="both"/>
        <w:rPr>
          <w:rFonts w:ascii="Times New Roman" w:hAnsi="Times New Roman"/>
          <w:sz w:val="28"/>
          <w:szCs w:val="28"/>
          <w:lang w:eastAsia="hi-IN" w:bidi="hi-IN"/>
        </w:rPr>
      </w:pPr>
      <w:r>
        <w:rPr>
          <w:rFonts w:ascii="Times New Roman" w:hAnsi="Times New Roman"/>
          <w:sz w:val="28"/>
          <w:szCs w:val="28"/>
          <w:lang w:eastAsia="hi-IN" w:bidi="hi-IN"/>
        </w:rPr>
        <w:t>Предельное количество этажей – 2.</w:t>
      </w:r>
    </w:p>
    <w:p>
      <w:pPr>
        <w:pStyle w:val="30"/>
        <w:ind w:left="0" w:leftChars="0" w:firstLine="599" w:firstLineChars="214"/>
        <w:jc w:val="both"/>
        <w:rPr>
          <w:rFonts w:ascii="Times New Roman" w:hAnsi="Times New Roman"/>
          <w:sz w:val="28"/>
          <w:szCs w:val="28"/>
          <w:lang w:eastAsia="hi-IN" w:bidi="hi-IN"/>
        </w:rPr>
      </w:pPr>
      <w:r>
        <w:rPr>
          <w:rFonts w:ascii="Times New Roman" w:hAnsi="Times New Roman"/>
          <w:sz w:val="28"/>
          <w:szCs w:val="28"/>
          <w:lang w:eastAsia="hi-IN" w:bidi="hi-IN"/>
        </w:rPr>
        <w:t>Предельная высота ограждения – 2 м</w:t>
      </w:r>
    </w:p>
    <w:p>
      <w:pPr>
        <w:tabs>
          <w:tab w:val="left" w:pos="0"/>
        </w:tabs>
        <w:ind w:firstLine="567"/>
        <w:jc w:val="both"/>
        <w:rPr>
          <w:color w:val="000000"/>
          <w:sz w:val="28"/>
          <w:szCs w:val="28"/>
          <w:lang w:eastAsia="ar-SA"/>
        </w:rPr>
      </w:pPr>
      <w:r>
        <w:rPr>
          <w:rFonts w:ascii="Times New Roman" w:hAnsi="Times New Roman"/>
          <w:sz w:val="28"/>
          <w:szCs w:val="28"/>
          <w:lang w:eastAsia="hi-IN" w:bidi="hi-IN"/>
        </w:rPr>
        <w:t>Максимальный процент застройки в границах земельного участка -50%</w:t>
      </w:r>
      <w:r>
        <w:rPr>
          <w:color w:val="000000"/>
          <w:sz w:val="28"/>
          <w:szCs w:val="28"/>
          <w:lang w:eastAsia="ar-SA"/>
        </w:rPr>
        <w:t xml:space="preserve">  </w:t>
      </w:r>
    </w:p>
    <w:p>
      <w:pPr>
        <w:tabs>
          <w:tab w:val="left" w:pos="0"/>
        </w:tabs>
        <w:ind w:firstLine="567"/>
        <w:jc w:val="both"/>
        <w:rPr>
          <w:color w:val="000000"/>
          <w:sz w:val="28"/>
          <w:szCs w:val="28"/>
          <w:lang w:eastAsia="ar-SA"/>
        </w:rPr>
      </w:pPr>
      <w:r>
        <w:rPr>
          <w:color w:val="000000"/>
          <w:sz w:val="28"/>
          <w:szCs w:val="28"/>
          <w:lang w:eastAsia="ar-SA"/>
        </w:rPr>
        <w:t xml:space="preserve">Технические условия подключения к сети инженерно - технического обеспечения: </w:t>
      </w:r>
    </w:p>
    <w:p>
      <w:pPr>
        <w:tabs>
          <w:tab w:val="left" w:pos="0"/>
          <w:tab w:val="left" w:pos="851"/>
        </w:tabs>
        <w:ind w:firstLine="709"/>
        <w:contextualSpacing/>
        <w:jc w:val="both"/>
        <w:rPr>
          <w:color w:val="auto"/>
          <w:sz w:val="28"/>
          <w:szCs w:val="28"/>
        </w:rPr>
      </w:pPr>
      <w:r>
        <w:rPr>
          <w:color w:val="auto"/>
          <w:sz w:val="28"/>
          <w:szCs w:val="28"/>
        </w:rPr>
        <w:t>1. Электроэнергия: технологическое присоединение к сетям филиала ПАО «Кубаньэнерго» Славянские электрические сети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 Срок выполнения мероприятий по технологическому присоединению составляет от 4 до 6 месяцев со дня заключения договора согласно п.16 Правил. Срок действия технических условий составляет 2 года со дня заключения договора.</w:t>
      </w:r>
    </w:p>
    <w:p>
      <w:pPr>
        <w:tabs>
          <w:tab w:val="left" w:pos="0"/>
        </w:tabs>
        <w:ind w:firstLine="567"/>
        <w:jc w:val="both"/>
        <w:rPr>
          <w:color w:val="000000"/>
          <w:sz w:val="28"/>
          <w:szCs w:val="28"/>
          <w:lang w:eastAsia="ar-SA"/>
        </w:rPr>
      </w:pPr>
      <w:r>
        <w:rPr>
          <w:color w:val="000000"/>
          <w:sz w:val="28"/>
          <w:szCs w:val="28"/>
          <w:lang w:eastAsia="ar-SA"/>
        </w:rPr>
        <w:t>2. Водоснабжение:</w:t>
      </w:r>
    </w:p>
    <w:p>
      <w:pPr>
        <w:tabs>
          <w:tab w:val="left" w:pos="0"/>
        </w:tabs>
        <w:jc w:val="both"/>
        <w:rPr>
          <w:color w:val="000000"/>
          <w:sz w:val="28"/>
          <w:szCs w:val="28"/>
          <w:lang w:eastAsia="ar-SA"/>
        </w:rPr>
      </w:pPr>
      <w:r>
        <w:rPr>
          <w:color w:val="000000"/>
          <w:sz w:val="28"/>
          <w:szCs w:val="28"/>
          <w:lang w:eastAsia="ar-SA"/>
        </w:rPr>
        <w:t xml:space="preserve">- водоснабжение от водопроводной сети из полиэтиленовых  труб Ф 110, проложенной по ул. </w:t>
      </w:r>
      <w:r>
        <w:rPr>
          <w:color w:val="000000"/>
          <w:sz w:val="28"/>
          <w:szCs w:val="28"/>
          <w:lang w:val="ru-RU" w:eastAsia="ar-SA"/>
        </w:rPr>
        <w:t>Анджиевского</w:t>
      </w:r>
      <w:r>
        <w:rPr>
          <w:rFonts w:hint="default"/>
          <w:color w:val="000000"/>
          <w:sz w:val="28"/>
          <w:szCs w:val="28"/>
          <w:lang w:val="ru-RU" w:eastAsia="ar-SA"/>
        </w:rPr>
        <w:t xml:space="preserve"> на пересечении с ул. Гвардейская</w:t>
      </w:r>
      <w:r>
        <w:rPr>
          <w:color w:val="000000"/>
          <w:sz w:val="28"/>
          <w:szCs w:val="28"/>
          <w:lang w:eastAsia="ar-SA"/>
        </w:rPr>
        <w:t>;</w:t>
      </w:r>
    </w:p>
    <w:p>
      <w:pPr>
        <w:tabs>
          <w:tab w:val="left" w:pos="0"/>
        </w:tabs>
        <w:jc w:val="both"/>
        <w:rPr>
          <w:color w:val="000000"/>
          <w:sz w:val="28"/>
          <w:szCs w:val="28"/>
          <w:lang w:eastAsia="ar-SA"/>
        </w:rPr>
      </w:pPr>
      <w:r>
        <w:rPr>
          <w:color w:val="000000"/>
          <w:sz w:val="28"/>
          <w:szCs w:val="28"/>
          <w:lang w:eastAsia="ar-SA"/>
        </w:rPr>
        <w:t>- максимальная нагрузка – 0,</w:t>
      </w:r>
      <w:r>
        <w:rPr>
          <w:rFonts w:hint="default"/>
          <w:color w:val="000000"/>
          <w:sz w:val="28"/>
          <w:szCs w:val="28"/>
          <w:lang w:val="ru-RU" w:eastAsia="ar-SA"/>
        </w:rPr>
        <w:t>5</w:t>
      </w:r>
      <w:r>
        <w:rPr>
          <w:color w:val="000000"/>
          <w:sz w:val="28"/>
          <w:szCs w:val="28"/>
          <w:lang w:eastAsia="ar-SA"/>
        </w:rPr>
        <w:t>0 куб.м./сут; 0,00</w:t>
      </w:r>
      <w:r>
        <w:rPr>
          <w:rFonts w:hint="default"/>
          <w:color w:val="000000"/>
          <w:sz w:val="28"/>
          <w:szCs w:val="28"/>
          <w:lang w:val="ru-RU" w:eastAsia="ar-SA"/>
        </w:rPr>
        <w:t>21</w:t>
      </w:r>
      <w:r>
        <w:rPr>
          <w:color w:val="000000"/>
          <w:sz w:val="28"/>
          <w:szCs w:val="28"/>
          <w:lang w:eastAsia="ar-SA"/>
        </w:rPr>
        <w:t xml:space="preserve"> куб.м./час; 0,00</w:t>
      </w:r>
      <w:r>
        <w:rPr>
          <w:rFonts w:hint="default"/>
          <w:color w:val="000000"/>
          <w:sz w:val="28"/>
          <w:szCs w:val="28"/>
          <w:lang w:val="ru-RU" w:eastAsia="ar-SA"/>
        </w:rPr>
        <w:t xml:space="preserve">58 </w:t>
      </w:r>
      <w:r>
        <w:rPr>
          <w:color w:val="000000"/>
          <w:sz w:val="28"/>
          <w:szCs w:val="28"/>
          <w:lang w:eastAsia="ar-SA"/>
        </w:rPr>
        <w:t>л/с;</w:t>
      </w:r>
    </w:p>
    <w:p>
      <w:pPr>
        <w:tabs>
          <w:tab w:val="left" w:pos="0"/>
        </w:tabs>
        <w:jc w:val="both"/>
        <w:rPr>
          <w:color w:val="000000"/>
          <w:sz w:val="28"/>
          <w:szCs w:val="28"/>
          <w:lang w:eastAsia="ar-SA"/>
        </w:rPr>
      </w:pPr>
      <w:r>
        <w:rPr>
          <w:color w:val="000000"/>
          <w:sz w:val="28"/>
          <w:szCs w:val="28"/>
          <w:lang w:eastAsia="ar-SA"/>
        </w:rPr>
        <w:t>- срок подключения – в течение 1 года с момента выдачи технических условий;</w:t>
      </w:r>
    </w:p>
    <w:p>
      <w:pPr>
        <w:tabs>
          <w:tab w:val="left" w:pos="0"/>
        </w:tabs>
        <w:jc w:val="both"/>
        <w:rPr>
          <w:color w:val="000000"/>
          <w:sz w:val="28"/>
          <w:szCs w:val="28"/>
          <w:lang w:eastAsia="ar-SA"/>
        </w:rPr>
      </w:pPr>
      <w:r>
        <w:rPr>
          <w:color w:val="000000"/>
          <w:sz w:val="28"/>
          <w:szCs w:val="28"/>
          <w:lang w:eastAsia="ar-SA"/>
        </w:rPr>
        <w:t>- срок действия технических условий- 3 года;</w:t>
      </w:r>
    </w:p>
    <w:p>
      <w:pPr>
        <w:tabs>
          <w:tab w:val="left" w:pos="0"/>
        </w:tabs>
        <w:jc w:val="both"/>
        <w:rPr>
          <w:color w:val="000000"/>
          <w:sz w:val="28"/>
          <w:szCs w:val="28"/>
          <w:lang w:eastAsia="ar-SA"/>
        </w:rPr>
      </w:pPr>
      <w:r>
        <w:rPr>
          <w:color w:val="000000"/>
          <w:sz w:val="28"/>
          <w:szCs w:val="28"/>
          <w:lang w:eastAsia="ar-SA"/>
        </w:rPr>
        <w:t>- стоимость подключения будет определена в соответствии с проектом строящегося объекта.</w:t>
      </w:r>
    </w:p>
    <w:p>
      <w:pPr>
        <w:numPr>
          <w:ilvl w:val="0"/>
          <w:numId w:val="2"/>
        </w:numPr>
        <w:tabs>
          <w:tab w:val="left" w:pos="0"/>
        </w:tabs>
        <w:ind w:firstLine="567"/>
        <w:jc w:val="both"/>
        <w:rPr>
          <w:color w:val="000000"/>
          <w:sz w:val="28"/>
          <w:szCs w:val="28"/>
          <w:lang w:eastAsia="ar-SA"/>
        </w:rPr>
      </w:pPr>
      <w:r>
        <w:rPr>
          <w:color w:val="000000"/>
          <w:sz w:val="28"/>
          <w:szCs w:val="28"/>
          <w:lang w:eastAsia="ar-SA"/>
        </w:rPr>
        <w:t xml:space="preserve">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 </w:t>
      </w:r>
      <w:r>
        <w:rPr>
          <w:color w:val="000000"/>
          <w:sz w:val="28"/>
          <w:szCs w:val="28"/>
          <w:lang w:val="ru-RU" w:eastAsia="ar-SA"/>
        </w:rPr>
        <w:t>информации</w:t>
      </w:r>
      <w:r>
        <w:rPr>
          <w:rFonts w:hint="default"/>
          <w:color w:val="000000"/>
          <w:sz w:val="28"/>
          <w:szCs w:val="28"/>
          <w:lang w:val="ru-RU" w:eastAsia="ar-SA"/>
        </w:rPr>
        <w:t xml:space="preserve"> о возможности подключения) к сетям </w:t>
      </w:r>
      <w:r>
        <w:rPr>
          <w:color w:val="000000"/>
          <w:sz w:val="28"/>
          <w:szCs w:val="28"/>
          <w:lang w:eastAsia="ar-SA"/>
        </w:rPr>
        <w:t xml:space="preserve">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w:t>
      </w:r>
      <w:r>
        <w:rPr>
          <w:color w:val="000000"/>
          <w:sz w:val="28"/>
          <w:szCs w:val="28"/>
          <w:lang w:val="ru-RU" w:eastAsia="ar-SA"/>
        </w:rPr>
        <w:t>и</w:t>
      </w:r>
      <w:r>
        <w:rPr>
          <w:rFonts w:hint="default"/>
          <w:color w:val="000000"/>
          <w:sz w:val="28"/>
          <w:szCs w:val="28"/>
          <w:lang w:val="ru-RU" w:eastAsia="ar-SA"/>
        </w:rPr>
        <w:t xml:space="preserve"> пакет документов </w:t>
      </w:r>
      <w:r>
        <w:rPr>
          <w:color w:val="000000"/>
          <w:sz w:val="28"/>
          <w:szCs w:val="28"/>
          <w:lang w:eastAsia="ar-SA"/>
        </w:rPr>
        <w:t>в соответствии с п.</w:t>
      </w:r>
      <w:r>
        <w:rPr>
          <w:rFonts w:hint="default"/>
          <w:color w:val="000000"/>
          <w:sz w:val="28"/>
          <w:szCs w:val="28"/>
          <w:lang w:val="ru-RU" w:eastAsia="ar-SA"/>
        </w:rPr>
        <w:t xml:space="preserve"> </w:t>
      </w:r>
      <w:r>
        <w:rPr>
          <w:color w:val="000000"/>
          <w:sz w:val="28"/>
          <w:szCs w:val="28"/>
          <w:lang w:eastAsia="ar-SA"/>
        </w:rPr>
        <w:t>7,</w:t>
      </w:r>
      <w:r>
        <w:rPr>
          <w:rFonts w:hint="default"/>
          <w:color w:val="000000"/>
          <w:sz w:val="28"/>
          <w:szCs w:val="28"/>
          <w:lang w:val="ru-RU" w:eastAsia="ar-SA"/>
        </w:rPr>
        <w:t xml:space="preserve"> </w:t>
      </w:r>
      <w:r>
        <w:rPr>
          <w:color w:val="000000"/>
          <w:sz w:val="28"/>
          <w:szCs w:val="28"/>
          <w:lang w:eastAsia="ar-SA"/>
        </w:rPr>
        <w:t xml:space="preserve">8 вышеуказанных правил. </w:t>
      </w:r>
      <w:r>
        <w:rPr>
          <w:color w:val="000000"/>
          <w:sz w:val="28"/>
          <w:szCs w:val="28"/>
          <w:lang w:val="ru-RU" w:eastAsia="ar-SA"/>
        </w:rPr>
        <w:t>Источником</w:t>
      </w:r>
      <w:r>
        <w:rPr>
          <w:rFonts w:hint="default"/>
          <w:color w:val="000000"/>
          <w:sz w:val="28"/>
          <w:szCs w:val="28"/>
          <w:lang w:val="ru-RU" w:eastAsia="ar-SA"/>
        </w:rPr>
        <w:t xml:space="preserve"> газоснабжения земельного участка будет являться АГРС г. Темрюка.</w:t>
      </w:r>
      <w:r>
        <w:rPr>
          <w:color w:val="000000"/>
          <w:sz w:val="28"/>
          <w:szCs w:val="28"/>
          <w:lang w:eastAsia="ar-SA"/>
        </w:rPr>
        <w:t xml:space="preserve"> </w:t>
      </w:r>
    </w:p>
    <w:p>
      <w:pPr>
        <w:numPr>
          <w:ilvl w:val="0"/>
          <w:numId w:val="2"/>
        </w:numPr>
        <w:tabs>
          <w:tab w:val="left" w:pos="0"/>
        </w:tabs>
        <w:ind w:firstLine="567"/>
        <w:jc w:val="both"/>
        <w:rPr>
          <w:color w:val="000000"/>
          <w:sz w:val="28"/>
          <w:szCs w:val="28"/>
          <w:lang w:eastAsia="ar-SA"/>
        </w:rPr>
      </w:pPr>
      <w:r>
        <w:rPr>
          <w:color w:val="000000"/>
          <w:sz w:val="28"/>
          <w:szCs w:val="28"/>
          <w:lang w:eastAsia="ar-SA"/>
        </w:rPr>
        <w:t>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pPr>
        <w:tabs>
          <w:tab w:val="left" w:pos="0"/>
        </w:tabs>
        <w:ind w:firstLine="567"/>
        <w:jc w:val="both"/>
        <w:rPr>
          <w:rFonts w:hint="default"/>
          <w:color w:val="000000"/>
          <w:sz w:val="28"/>
          <w:szCs w:val="28"/>
          <w:lang w:val="ru-RU" w:eastAsia="ar-SA"/>
        </w:rPr>
      </w:pPr>
      <w:r>
        <w:rPr>
          <w:b/>
          <w:color w:val="000000"/>
          <w:sz w:val="28"/>
          <w:szCs w:val="28"/>
          <w:lang w:eastAsia="ar-SA"/>
        </w:rPr>
        <w:t xml:space="preserve"> </w:t>
      </w:r>
      <w:r>
        <w:rPr>
          <w:b/>
          <w:bCs/>
          <w:color w:val="000000"/>
          <w:sz w:val="28"/>
          <w:szCs w:val="28"/>
          <w:lang w:eastAsia="ar-SA"/>
        </w:rPr>
        <w:t xml:space="preserve">Лот № </w:t>
      </w:r>
      <w:r>
        <w:rPr>
          <w:rFonts w:hint="default"/>
          <w:b/>
          <w:bCs/>
          <w:color w:val="000000"/>
          <w:sz w:val="28"/>
          <w:szCs w:val="28"/>
          <w:lang w:val="ru-RU" w:eastAsia="ar-SA"/>
        </w:rPr>
        <w:t xml:space="preserve">5 </w:t>
      </w:r>
      <w:r>
        <w:rPr>
          <w:color w:val="000000"/>
          <w:sz w:val="28"/>
          <w:szCs w:val="28"/>
          <w:lang w:eastAsia="ar-SA"/>
        </w:rPr>
        <w:t xml:space="preserve">- земельный участок общей площадью </w:t>
      </w:r>
      <w:r>
        <w:rPr>
          <w:rFonts w:hint="default"/>
          <w:color w:val="000000"/>
          <w:sz w:val="28"/>
          <w:szCs w:val="28"/>
          <w:lang w:val="ru-RU" w:eastAsia="ar-SA"/>
        </w:rPr>
        <w:t xml:space="preserve">224 </w:t>
      </w:r>
      <w:r>
        <w:rPr>
          <w:color w:val="000000"/>
          <w:sz w:val="28"/>
          <w:szCs w:val="28"/>
          <w:lang w:eastAsia="ar-SA"/>
        </w:rPr>
        <w:t>кв.м, с кадастровым номером 23:30:</w:t>
      </w:r>
      <w:r>
        <w:rPr>
          <w:rFonts w:hint="default"/>
          <w:color w:val="000000"/>
          <w:sz w:val="28"/>
          <w:szCs w:val="28"/>
          <w:lang w:val="ru-RU" w:eastAsia="ar-SA"/>
        </w:rPr>
        <w:t>1112036</w:t>
      </w:r>
      <w:r>
        <w:rPr>
          <w:color w:val="000000"/>
          <w:sz w:val="28"/>
          <w:szCs w:val="28"/>
          <w:lang w:eastAsia="ar-SA"/>
        </w:rPr>
        <w:t>:</w:t>
      </w:r>
      <w:r>
        <w:rPr>
          <w:rFonts w:hint="default"/>
          <w:color w:val="000000"/>
          <w:sz w:val="28"/>
          <w:szCs w:val="28"/>
          <w:lang w:val="ru-RU" w:eastAsia="ar-SA"/>
        </w:rPr>
        <w:t>24</w:t>
      </w:r>
      <w:r>
        <w:rPr>
          <w:color w:val="000000"/>
          <w:sz w:val="28"/>
          <w:szCs w:val="28"/>
          <w:lang w:eastAsia="ar-SA"/>
        </w:rPr>
        <w:t xml:space="preserve">, категория земель – земли населенных пунктов, местоположение: Краснодарский край, р-н Темрюкский, г. Темрюк, </w:t>
      </w:r>
      <w:r>
        <w:rPr>
          <w:rFonts w:hint="default"/>
          <w:color w:val="000000"/>
          <w:sz w:val="28"/>
          <w:szCs w:val="28"/>
          <w:lang w:val="ru-RU" w:eastAsia="ar-SA"/>
        </w:rPr>
        <w:t>ул. Южная, 11 А.</w:t>
      </w:r>
    </w:p>
    <w:p>
      <w:pPr>
        <w:tabs>
          <w:tab w:val="left" w:pos="0"/>
        </w:tabs>
        <w:ind w:firstLine="567"/>
        <w:jc w:val="both"/>
        <w:rPr>
          <w:color w:val="000000"/>
          <w:sz w:val="28"/>
          <w:szCs w:val="28"/>
          <w:lang w:eastAsia="ar-SA"/>
        </w:rPr>
      </w:pPr>
      <w:r>
        <w:rPr>
          <w:color w:val="000000"/>
          <w:sz w:val="28"/>
          <w:szCs w:val="28"/>
          <w:lang w:eastAsia="ar-SA"/>
        </w:rPr>
        <w:t xml:space="preserve">Территория градостроительного зонирования – территориальная зона </w:t>
      </w:r>
      <w:r>
        <w:rPr>
          <w:color w:val="000000"/>
          <w:sz w:val="28"/>
          <w:szCs w:val="28"/>
          <w:lang w:val="ru-RU" w:eastAsia="ar-SA"/>
        </w:rPr>
        <w:t>дачного</w:t>
      </w:r>
      <w:r>
        <w:rPr>
          <w:rFonts w:hint="default"/>
          <w:color w:val="000000"/>
          <w:sz w:val="28"/>
          <w:szCs w:val="28"/>
          <w:lang w:val="ru-RU" w:eastAsia="ar-SA"/>
        </w:rPr>
        <w:t xml:space="preserve"> строительства</w:t>
      </w:r>
      <w:r>
        <w:rPr>
          <w:color w:val="000000"/>
          <w:sz w:val="28"/>
          <w:szCs w:val="28"/>
          <w:lang w:eastAsia="ar-SA"/>
        </w:rPr>
        <w:t xml:space="preserve"> (Ж-</w:t>
      </w:r>
      <w:r>
        <w:rPr>
          <w:rFonts w:hint="default"/>
          <w:color w:val="000000"/>
          <w:sz w:val="28"/>
          <w:szCs w:val="28"/>
          <w:lang w:val="ru-RU" w:eastAsia="ar-SA"/>
        </w:rPr>
        <w:t>4</w:t>
      </w:r>
      <w:r>
        <w:rPr>
          <w:color w:val="000000"/>
          <w:sz w:val="28"/>
          <w:szCs w:val="28"/>
          <w:lang w:eastAsia="ar-SA"/>
        </w:rPr>
        <w:t>).</w:t>
      </w:r>
    </w:p>
    <w:p>
      <w:pPr>
        <w:tabs>
          <w:tab w:val="left" w:pos="0"/>
        </w:tabs>
        <w:ind w:firstLine="567"/>
        <w:jc w:val="both"/>
        <w:rPr>
          <w:color w:val="000000"/>
          <w:sz w:val="28"/>
          <w:szCs w:val="28"/>
          <w:lang w:eastAsia="ar-SA"/>
        </w:rPr>
      </w:pPr>
      <w:r>
        <w:rPr>
          <w:color w:val="000000"/>
          <w:sz w:val="28"/>
          <w:szCs w:val="28"/>
          <w:lang w:eastAsia="ar-SA"/>
        </w:rPr>
        <w:t xml:space="preserve">Разрешенное использование: </w:t>
      </w:r>
      <w:r>
        <w:rPr>
          <w:color w:val="000000"/>
          <w:sz w:val="28"/>
          <w:szCs w:val="28"/>
          <w:lang w:val="ru-RU" w:eastAsia="ar-SA"/>
        </w:rPr>
        <w:t>магазины</w:t>
      </w:r>
      <w:r>
        <w:rPr>
          <w:color w:val="000000"/>
          <w:sz w:val="28"/>
          <w:szCs w:val="28"/>
          <w:lang w:eastAsia="ar-SA"/>
        </w:rPr>
        <w:t>.</w:t>
      </w:r>
    </w:p>
    <w:p>
      <w:pPr>
        <w:tabs>
          <w:tab w:val="left" w:pos="0"/>
        </w:tabs>
        <w:ind w:firstLine="567"/>
        <w:jc w:val="both"/>
        <w:rPr>
          <w:rFonts w:hint="default"/>
          <w:color w:val="000000"/>
          <w:sz w:val="28"/>
          <w:szCs w:val="28"/>
          <w:lang w:val="ru-RU" w:eastAsia="ar-SA"/>
        </w:rPr>
      </w:pPr>
      <w:r>
        <w:rPr>
          <w:color w:val="000000"/>
          <w:sz w:val="28"/>
          <w:szCs w:val="28"/>
          <w:lang w:eastAsia="ar-SA"/>
        </w:rPr>
        <w:t xml:space="preserve">Обременения: </w:t>
      </w:r>
      <w:r>
        <w:rPr>
          <w:color w:val="000000"/>
          <w:sz w:val="28"/>
          <w:szCs w:val="28"/>
          <w:lang w:val="ru-RU" w:eastAsia="ar-SA"/>
        </w:rPr>
        <w:t>отсутствуют</w:t>
      </w:r>
      <w:r>
        <w:rPr>
          <w:rFonts w:hint="default"/>
          <w:color w:val="000000"/>
          <w:sz w:val="28"/>
          <w:szCs w:val="28"/>
          <w:lang w:val="ru-RU" w:eastAsia="ar-SA"/>
        </w:rPr>
        <w:t>.</w:t>
      </w:r>
    </w:p>
    <w:p>
      <w:pPr>
        <w:tabs>
          <w:tab w:val="left" w:pos="0"/>
        </w:tabs>
        <w:ind w:firstLine="567"/>
        <w:jc w:val="both"/>
        <w:rPr>
          <w:color w:val="000000"/>
          <w:sz w:val="28"/>
          <w:szCs w:val="28"/>
          <w:lang w:eastAsia="ar-SA"/>
        </w:rPr>
      </w:pPr>
      <w:r>
        <w:rPr>
          <w:color w:val="000000"/>
          <w:sz w:val="28"/>
          <w:szCs w:val="28"/>
          <w:lang w:eastAsia="ar-SA"/>
        </w:rPr>
        <w:t xml:space="preserve">Срок действия договора аренды – </w:t>
      </w:r>
      <w:r>
        <w:rPr>
          <w:rFonts w:hint="default"/>
          <w:color w:val="000000"/>
          <w:sz w:val="28"/>
          <w:szCs w:val="28"/>
          <w:lang w:val="ru-RU" w:eastAsia="ar-SA"/>
        </w:rPr>
        <w:t xml:space="preserve">18 </w:t>
      </w:r>
      <w:r>
        <w:rPr>
          <w:color w:val="000000"/>
          <w:sz w:val="28"/>
          <w:szCs w:val="28"/>
          <w:lang w:eastAsia="ar-SA"/>
        </w:rPr>
        <w:t>месяц</w:t>
      </w:r>
      <w:r>
        <w:rPr>
          <w:color w:val="000000"/>
          <w:sz w:val="28"/>
          <w:szCs w:val="28"/>
          <w:lang w:val="ru-RU" w:eastAsia="ar-SA"/>
        </w:rPr>
        <w:t>ев</w:t>
      </w:r>
      <w:r>
        <w:rPr>
          <w:color w:val="000000"/>
          <w:sz w:val="28"/>
          <w:szCs w:val="28"/>
          <w:lang w:eastAsia="ar-SA"/>
        </w:rPr>
        <w:t>.</w:t>
      </w:r>
    </w:p>
    <w:p>
      <w:pPr>
        <w:tabs>
          <w:tab w:val="left" w:pos="0"/>
        </w:tabs>
        <w:ind w:firstLine="567"/>
        <w:jc w:val="both"/>
        <w:rPr>
          <w:color w:val="000000"/>
          <w:sz w:val="28"/>
          <w:szCs w:val="28"/>
          <w:lang w:eastAsia="ar-SA"/>
        </w:rPr>
      </w:pPr>
      <w:r>
        <w:rPr>
          <w:color w:val="000000"/>
          <w:sz w:val="28"/>
          <w:szCs w:val="28"/>
          <w:lang w:eastAsia="ar-SA"/>
        </w:rPr>
        <w:t xml:space="preserve">Сведения о правах: неразграниченная государственная собственность. </w:t>
      </w:r>
    </w:p>
    <w:p>
      <w:pPr>
        <w:tabs>
          <w:tab w:val="left" w:pos="0"/>
        </w:tabs>
        <w:ind w:firstLine="567"/>
        <w:jc w:val="both"/>
        <w:rPr>
          <w:color w:val="000000"/>
          <w:sz w:val="28"/>
          <w:szCs w:val="28"/>
          <w:lang w:eastAsia="ar-SA"/>
        </w:rPr>
      </w:pPr>
      <w:r>
        <w:rPr>
          <w:color w:val="000000"/>
          <w:sz w:val="28"/>
          <w:szCs w:val="28"/>
          <w:lang w:eastAsia="ar-SA"/>
        </w:rPr>
        <w:t xml:space="preserve">В соответствии с пунктом 14 статьи 39.11 Земельного кодекса Российской Федерации установить начальный размер ежегодной арендной платы в размере </w:t>
      </w:r>
      <w:r>
        <w:rPr>
          <w:rFonts w:hint="default"/>
          <w:color w:val="000000"/>
          <w:sz w:val="28"/>
          <w:szCs w:val="28"/>
          <w:lang w:val="ru-RU" w:eastAsia="ar-SA"/>
        </w:rPr>
        <w:t xml:space="preserve">187 </w:t>
      </w:r>
      <w:r>
        <w:rPr>
          <w:color w:val="000000"/>
          <w:sz w:val="28"/>
          <w:szCs w:val="28"/>
          <w:lang w:eastAsia="ar-SA"/>
        </w:rPr>
        <w:t>000 (</w:t>
      </w:r>
      <w:r>
        <w:rPr>
          <w:color w:val="000000"/>
          <w:sz w:val="28"/>
          <w:szCs w:val="28"/>
          <w:lang w:val="ru-RU" w:eastAsia="ar-SA"/>
        </w:rPr>
        <w:t>сто</w:t>
      </w:r>
      <w:r>
        <w:rPr>
          <w:rFonts w:hint="default"/>
          <w:color w:val="000000"/>
          <w:sz w:val="28"/>
          <w:szCs w:val="28"/>
          <w:lang w:val="ru-RU" w:eastAsia="ar-SA"/>
        </w:rPr>
        <w:t xml:space="preserve"> восемьдесят семь </w:t>
      </w:r>
      <w:r>
        <w:rPr>
          <w:color w:val="000000"/>
          <w:sz w:val="28"/>
          <w:szCs w:val="28"/>
          <w:lang w:eastAsia="ar-SA"/>
        </w:rPr>
        <w:t>тысяч) рублей 00 копеек.</w:t>
      </w:r>
    </w:p>
    <w:p>
      <w:pPr>
        <w:tabs>
          <w:tab w:val="left" w:pos="0"/>
        </w:tabs>
        <w:ind w:firstLine="567"/>
        <w:jc w:val="both"/>
        <w:rPr>
          <w:color w:val="000000"/>
          <w:sz w:val="28"/>
          <w:szCs w:val="28"/>
          <w:lang w:eastAsia="ar-SA"/>
        </w:rPr>
      </w:pPr>
      <w:r>
        <w:rPr>
          <w:color w:val="000000"/>
          <w:sz w:val="28"/>
          <w:szCs w:val="28"/>
          <w:lang w:eastAsia="ar-SA"/>
        </w:rPr>
        <w:t xml:space="preserve">Шаг аукциона – 3%, что составляет </w:t>
      </w:r>
      <w:r>
        <w:rPr>
          <w:rFonts w:hint="default"/>
          <w:color w:val="000000"/>
          <w:sz w:val="28"/>
          <w:szCs w:val="28"/>
          <w:lang w:val="ru-RU" w:eastAsia="ar-SA"/>
        </w:rPr>
        <w:t xml:space="preserve">5610 </w:t>
      </w:r>
      <w:r>
        <w:rPr>
          <w:color w:val="000000"/>
          <w:sz w:val="28"/>
          <w:szCs w:val="28"/>
          <w:lang w:eastAsia="ar-SA"/>
        </w:rPr>
        <w:t>(</w:t>
      </w:r>
      <w:r>
        <w:rPr>
          <w:color w:val="000000"/>
          <w:sz w:val="28"/>
          <w:szCs w:val="28"/>
          <w:lang w:val="ru-RU" w:eastAsia="ar-SA"/>
        </w:rPr>
        <w:t>пять</w:t>
      </w:r>
      <w:r>
        <w:rPr>
          <w:rFonts w:hint="default"/>
          <w:color w:val="000000"/>
          <w:sz w:val="28"/>
          <w:szCs w:val="28"/>
          <w:lang w:val="ru-RU" w:eastAsia="ar-SA"/>
        </w:rPr>
        <w:t xml:space="preserve"> тысяч шестьсот десять</w:t>
      </w:r>
      <w:r>
        <w:rPr>
          <w:color w:val="000000"/>
          <w:sz w:val="28"/>
          <w:szCs w:val="28"/>
          <w:lang w:eastAsia="ar-SA"/>
        </w:rPr>
        <w:t>) рубл</w:t>
      </w:r>
      <w:r>
        <w:rPr>
          <w:color w:val="000000"/>
          <w:sz w:val="28"/>
          <w:szCs w:val="28"/>
          <w:lang w:val="ru-RU" w:eastAsia="ar-SA"/>
        </w:rPr>
        <w:t>ей</w:t>
      </w:r>
      <w:r>
        <w:rPr>
          <w:color w:val="000000"/>
          <w:sz w:val="28"/>
          <w:szCs w:val="28"/>
          <w:lang w:eastAsia="ar-SA"/>
        </w:rPr>
        <w:t xml:space="preserve"> </w:t>
      </w:r>
      <w:r>
        <w:rPr>
          <w:rFonts w:hint="default"/>
          <w:color w:val="000000"/>
          <w:sz w:val="28"/>
          <w:szCs w:val="28"/>
          <w:lang w:val="ru-RU" w:eastAsia="ar-SA"/>
        </w:rPr>
        <w:t>00</w:t>
      </w:r>
      <w:r>
        <w:rPr>
          <w:color w:val="000000"/>
          <w:sz w:val="28"/>
          <w:szCs w:val="28"/>
          <w:lang w:eastAsia="ar-SA"/>
        </w:rPr>
        <w:t xml:space="preserve"> копеек.</w:t>
      </w:r>
      <w:bookmarkStart w:id="0" w:name="_GoBack"/>
      <w:bookmarkEnd w:id="0"/>
    </w:p>
    <w:p>
      <w:pPr>
        <w:tabs>
          <w:tab w:val="left" w:pos="0"/>
        </w:tabs>
        <w:ind w:firstLine="567"/>
        <w:jc w:val="both"/>
        <w:rPr>
          <w:color w:val="000000"/>
          <w:sz w:val="28"/>
          <w:szCs w:val="28"/>
          <w:lang w:eastAsia="ar-SA"/>
        </w:rPr>
      </w:pPr>
      <w:r>
        <w:rPr>
          <w:color w:val="000000"/>
          <w:sz w:val="28"/>
          <w:szCs w:val="28"/>
          <w:lang w:eastAsia="ar-SA"/>
        </w:rPr>
        <w:t>Размер задатка составляет 100% от начального размера ежегодной арендной платы за земельный участок.</w:t>
      </w:r>
    </w:p>
    <w:p>
      <w:pPr>
        <w:tabs>
          <w:tab w:val="left" w:pos="0"/>
        </w:tabs>
        <w:ind w:firstLine="567"/>
        <w:jc w:val="both"/>
        <w:rPr>
          <w:color w:val="000000"/>
          <w:sz w:val="28"/>
          <w:szCs w:val="28"/>
          <w:lang w:eastAsia="ar-SA"/>
        </w:rPr>
      </w:pPr>
      <w:r>
        <w:rPr>
          <w:color w:val="000000"/>
          <w:sz w:val="28"/>
          <w:szCs w:val="28"/>
          <w:lang w:eastAsia="ar-SA"/>
        </w:rPr>
        <w:t>Предельные параметры разрешенного строительства:</w:t>
      </w:r>
    </w:p>
    <w:p>
      <w:pPr>
        <w:widowControl/>
        <w:autoSpaceDE/>
        <w:autoSpaceDN/>
        <w:adjustRightInd/>
        <w:spacing w:beforeLines="0" w:afterLines="0"/>
        <w:ind w:firstLine="560" w:firstLineChars="200"/>
        <w:jc w:val="left"/>
        <w:rPr>
          <w:rFonts w:hint="default" w:ascii="Times New Roman" w:hAnsi="Times New Roman"/>
          <w:sz w:val="28"/>
          <w:szCs w:val="28"/>
          <w:lang w:eastAsia="en-US"/>
        </w:rPr>
      </w:pPr>
      <w:r>
        <w:rPr>
          <w:rFonts w:hint="default"/>
          <w:sz w:val="28"/>
          <w:szCs w:val="28"/>
          <w:lang w:val="ru-RU" w:eastAsia="en-US"/>
        </w:rPr>
        <w:t>М</w:t>
      </w:r>
      <w:r>
        <w:rPr>
          <w:rFonts w:hint="default" w:ascii="Times New Roman" w:hAnsi="Times New Roman"/>
          <w:sz w:val="28"/>
          <w:szCs w:val="28"/>
          <w:lang w:eastAsia="en-US"/>
        </w:rPr>
        <w:t xml:space="preserve">инимальная (максимальная) площадь земельного участка: 10 – (2000) кв. </w:t>
      </w:r>
      <w:r>
        <w:rPr>
          <w:rFonts w:hint="default"/>
          <w:sz w:val="28"/>
          <w:szCs w:val="28"/>
          <w:lang w:val="ru-RU" w:eastAsia="en-US"/>
        </w:rPr>
        <w:t>м.</w:t>
      </w:r>
      <w:r>
        <w:rPr>
          <w:rFonts w:hint="default" w:ascii="Times New Roman" w:hAnsi="Times New Roman"/>
          <w:sz w:val="28"/>
          <w:szCs w:val="28"/>
          <w:lang w:eastAsia="en-US"/>
        </w:rPr>
        <w:t xml:space="preserve"> </w:t>
      </w:r>
    </w:p>
    <w:p>
      <w:pPr>
        <w:widowControl/>
        <w:autoSpaceDE/>
        <w:autoSpaceDN/>
        <w:adjustRightInd/>
        <w:spacing w:beforeLines="0" w:afterLines="0"/>
        <w:ind w:firstLine="560" w:firstLineChars="200"/>
        <w:jc w:val="left"/>
        <w:rPr>
          <w:rFonts w:hint="default" w:ascii="Times New Roman" w:hAnsi="Times New Roman"/>
          <w:sz w:val="28"/>
          <w:szCs w:val="28"/>
          <w:lang w:eastAsia="en-US"/>
        </w:rPr>
      </w:pPr>
      <w:r>
        <w:rPr>
          <w:rFonts w:hint="default" w:ascii="Times New Roman" w:hAnsi="Times New Roman"/>
          <w:sz w:val="28"/>
          <w:szCs w:val="28"/>
          <w:lang w:eastAsia="en-US"/>
        </w:rPr>
        <w:t>- для объектов инженерного обеспечения и объектов вспомогательного инженерного назначения от 1 кв. м;</w:t>
      </w:r>
    </w:p>
    <w:p>
      <w:pPr>
        <w:widowControl/>
        <w:autoSpaceDE/>
        <w:autoSpaceDN/>
        <w:adjustRightInd/>
        <w:spacing w:beforeLines="0" w:afterLines="0"/>
        <w:ind w:firstLine="560" w:firstLineChars="200"/>
        <w:jc w:val="left"/>
        <w:rPr>
          <w:rFonts w:hint="default" w:ascii="Times New Roman" w:hAnsi="Times New Roman"/>
          <w:sz w:val="28"/>
          <w:szCs w:val="28"/>
          <w:lang w:eastAsia="en-US"/>
        </w:rPr>
      </w:pPr>
      <w:r>
        <w:rPr>
          <w:rFonts w:hint="default" w:ascii="Times New Roman" w:hAnsi="Times New Roman"/>
          <w:sz w:val="28"/>
          <w:szCs w:val="28"/>
          <w:lang w:eastAsia="en-US"/>
        </w:rPr>
        <w:t>Минимальный размер земельного участка для размещения временных (некапитальных) объектов торговли и услуг от 1 кв. м.</w:t>
      </w:r>
    </w:p>
    <w:p>
      <w:pPr>
        <w:widowControl/>
        <w:autoSpaceDE/>
        <w:autoSpaceDN/>
        <w:adjustRightInd/>
        <w:spacing w:beforeLines="0" w:afterLines="0"/>
        <w:ind w:left="0" w:leftChars="0" w:firstLine="515" w:firstLineChars="184"/>
        <w:jc w:val="both"/>
        <w:rPr>
          <w:rFonts w:hint="default" w:ascii="Times New Roman" w:hAnsi="Times New Roman"/>
          <w:sz w:val="28"/>
          <w:szCs w:val="28"/>
          <w:lang w:val="ru-RU" w:eastAsia="en-US"/>
        </w:rPr>
      </w:pPr>
      <w:r>
        <w:rPr>
          <w:rFonts w:hint="default" w:ascii="Times New Roman" w:hAnsi="Times New Roman"/>
          <w:sz w:val="28"/>
          <w:szCs w:val="28"/>
          <w:lang w:eastAsia="en-US"/>
        </w:rPr>
        <w:t>Минимальные отступы от границ земельного участка в целях определения места допустимого размещения объекта – 3 м</w:t>
      </w:r>
      <w:r>
        <w:rPr>
          <w:rFonts w:hint="default"/>
          <w:sz w:val="28"/>
          <w:szCs w:val="28"/>
          <w:lang w:val="ru-RU" w:eastAsia="en-US"/>
        </w:rPr>
        <w:t>;</w:t>
      </w:r>
    </w:p>
    <w:p>
      <w:pPr>
        <w:widowControl/>
        <w:autoSpaceDE/>
        <w:autoSpaceDN/>
        <w:adjustRightInd/>
        <w:spacing w:beforeLines="0" w:afterLines="0"/>
        <w:ind w:firstLine="0"/>
        <w:jc w:val="left"/>
        <w:rPr>
          <w:rFonts w:hint="default" w:ascii="Times New Roman" w:hAnsi="Times New Roman"/>
          <w:sz w:val="28"/>
          <w:szCs w:val="28"/>
          <w:lang w:eastAsia="en-US"/>
        </w:rPr>
      </w:pPr>
      <w:r>
        <w:rPr>
          <w:rFonts w:hint="default" w:ascii="Times New Roman" w:hAnsi="Times New Roman"/>
          <w:sz w:val="28"/>
          <w:szCs w:val="28"/>
          <w:lang w:eastAsia="en-US"/>
        </w:rPr>
        <w:t>максимальное количество надземных этажей зданий – 3</w:t>
      </w:r>
      <w:r>
        <w:rPr>
          <w:rFonts w:hint="default"/>
          <w:sz w:val="28"/>
          <w:szCs w:val="28"/>
          <w:lang w:val="ru-RU" w:eastAsia="en-US"/>
        </w:rPr>
        <w:t>;</w:t>
      </w:r>
      <w:r>
        <w:rPr>
          <w:rFonts w:hint="default" w:ascii="Times New Roman" w:hAnsi="Times New Roman"/>
          <w:sz w:val="28"/>
          <w:szCs w:val="28"/>
          <w:lang w:eastAsia="en-US"/>
        </w:rPr>
        <w:t xml:space="preserve"> </w:t>
      </w:r>
    </w:p>
    <w:p>
      <w:pPr>
        <w:widowControl/>
        <w:autoSpaceDE/>
        <w:autoSpaceDN/>
        <w:adjustRightInd/>
        <w:spacing w:beforeLines="0" w:afterLines="0"/>
        <w:ind w:firstLine="0"/>
        <w:jc w:val="left"/>
        <w:rPr>
          <w:rFonts w:hint="default" w:ascii="Times New Roman" w:hAnsi="Times New Roman"/>
          <w:sz w:val="28"/>
          <w:szCs w:val="28"/>
          <w:lang w:eastAsia="en-US"/>
        </w:rPr>
      </w:pPr>
      <w:r>
        <w:rPr>
          <w:rFonts w:hint="default" w:ascii="Times New Roman" w:hAnsi="Times New Roman"/>
          <w:sz w:val="28"/>
          <w:szCs w:val="28"/>
          <w:lang w:eastAsia="en-US"/>
        </w:rPr>
        <w:t>максимальная высота зданий – 15 м.</w:t>
      </w:r>
    </w:p>
    <w:p>
      <w:pPr>
        <w:widowControl/>
        <w:autoSpaceDE/>
        <w:autoSpaceDN/>
        <w:adjustRightInd/>
        <w:spacing w:beforeLines="0" w:afterLines="0"/>
        <w:ind w:left="0" w:leftChars="0" w:firstLine="515" w:firstLineChars="184"/>
        <w:jc w:val="left"/>
        <w:rPr>
          <w:rFonts w:hint="default"/>
          <w:sz w:val="28"/>
          <w:szCs w:val="28"/>
          <w:lang w:val="ru-RU" w:eastAsia="en-US"/>
        </w:rPr>
      </w:pPr>
      <w:r>
        <w:rPr>
          <w:rFonts w:hint="default" w:ascii="Times New Roman" w:hAnsi="Times New Roman"/>
          <w:sz w:val="28"/>
          <w:szCs w:val="28"/>
          <w:lang w:eastAsia="en-US"/>
        </w:rPr>
        <w:t>Предельная высота ограждения – 2 м</w:t>
      </w:r>
      <w:r>
        <w:rPr>
          <w:rFonts w:hint="default"/>
          <w:sz w:val="28"/>
          <w:szCs w:val="28"/>
          <w:lang w:val="ru-RU" w:eastAsia="en-US"/>
        </w:rPr>
        <w:t>.</w:t>
      </w:r>
    </w:p>
    <w:p>
      <w:pPr>
        <w:widowControl/>
        <w:autoSpaceDE/>
        <w:autoSpaceDN/>
        <w:adjustRightInd/>
        <w:spacing w:beforeLines="0" w:afterLines="0"/>
        <w:ind w:left="0" w:leftChars="0" w:firstLine="515" w:firstLineChars="184"/>
        <w:jc w:val="left"/>
        <w:rPr>
          <w:rFonts w:hint="default"/>
          <w:sz w:val="28"/>
          <w:szCs w:val="28"/>
          <w:lang w:val="ru-RU" w:eastAsia="en-US"/>
        </w:rPr>
      </w:pPr>
      <w:r>
        <w:rPr>
          <w:rFonts w:hint="default"/>
          <w:sz w:val="28"/>
          <w:szCs w:val="28"/>
          <w:lang w:val="ru-RU" w:eastAsia="en-US"/>
        </w:rPr>
        <w:t>М</w:t>
      </w:r>
      <w:r>
        <w:rPr>
          <w:rFonts w:hint="default" w:ascii="Times New Roman" w:hAnsi="Times New Roman"/>
          <w:sz w:val="28"/>
          <w:szCs w:val="28"/>
          <w:lang w:eastAsia="en-US"/>
        </w:rPr>
        <w:t>аксимальный процент застройки участка - 60%</w:t>
      </w:r>
      <w:r>
        <w:rPr>
          <w:rFonts w:hint="default"/>
          <w:sz w:val="28"/>
          <w:szCs w:val="28"/>
          <w:lang w:val="ru-RU" w:eastAsia="en-US"/>
        </w:rPr>
        <w:t>.</w:t>
      </w:r>
    </w:p>
    <w:p>
      <w:pPr>
        <w:tabs>
          <w:tab w:val="left" w:pos="0"/>
        </w:tabs>
        <w:ind w:left="0" w:leftChars="0" w:firstLine="515" w:firstLineChars="184"/>
        <w:jc w:val="both"/>
        <w:rPr>
          <w:color w:val="000000"/>
          <w:sz w:val="28"/>
          <w:szCs w:val="28"/>
          <w:lang w:eastAsia="ar-SA"/>
        </w:rPr>
      </w:pPr>
      <w:r>
        <w:rPr>
          <w:color w:val="000000"/>
          <w:sz w:val="28"/>
          <w:szCs w:val="28"/>
          <w:lang w:eastAsia="ar-SA"/>
        </w:rPr>
        <w:t xml:space="preserve">Технические условия подключения к сети инженерно - технического обеспечения: </w:t>
      </w:r>
    </w:p>
    <w:p>
      <w:pPr>
        <w:tabs>
          <w:tab w:val="left" w:pos="0"/>
        </w:tabs>
        <w:ind w:firstLine="567"/>
        <w:jc w:val="both"/>
        <w:rPr>
          <w:color w:val="000000"/>
          <w:sz w:val="28"/>
          <w:szCs w:val="28"/>
          <w:lang w:eastAsia="ar-SA"/>
        </w:rPr>
      </w:pPr>
      <w:r>
        <w:rPr>
          <w:color w:val="auto"/>
          <w:sz w:val="28"/>
          <w:szCs w:val="28"/>
        </w:rPr>
        <w:t xml:space="preserve">1. </w:t>
      </w:r>
      <w:r>
        <w:rPr>
          <w:color w:val="000000"/>
          <w:sz w:val="28"/>
          <w:szCs w:val="28"/>
          <w:lang w:eastAsia="ar-SA"/>
        </w:rPr>
        <w:t>Электроэнергия: 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pPr>
        <w:tabs>
          <w:tab w:val="left" w:pos="0"/>
        </w:tabs>
        <w:ind w:firstLine="567"/>
        <w:jc w:val="both"/>
        <w:rPr>
          <w:color w:val="000000"/>
          <w:sz w:val="28"/>
          <w:szCs w:val="28"/>
          <w:lang w:eastAsia="ar-SA"/>
        </w:rPr>
      </w:pPr>
      <w:r>
        <w:rPr>
          <w:color w:val="000000"/>
          <w:sz w:val="28"/>
          <w:szCs w:val="28"/>
          <w:lang w:eastAsia="ar-SA"/>
        </w:rPr>
        <w:t>2. Водоснабжение:</w:t>
      </w:r>
    </w:p>
    <w:p>
      <w:pPr>
        <w:tabs>
          <w:tab w:val="left" w:pos="0"/>
        </w:tabs>
        <w:jc w:val="both"/>
        <w:rPr>
          <w:color w:val="000000"/>
          <w:sz w:val="28"/>
          <w:szCs w:val="28"/>
          <w:lang w:eastAsia="ar-SA"/>
        </w:rPr>
      </w:pPr>
      <w:r>
        <w:rPr>
          <w:color w:val="000000"/>
          <w:sz w:val="28"/>
          <w:szCs w:val="28"/>
          <w:lang w:eastAsia="ar-SA"/>
        </w:rPr>
        <w:t xml:space="preserve">- водоснабжение от водопроводной сети из полиэтиленовых  труб Ф 110, проложенной по ул. </w:t>
      </w:r>
      <w:r>
        <w:rPr>
          <w:color w:val="000000"/>
          <w:sz w:val="28"/>
          <w:szCs w:val="28"/>
          <w:lang w:val="ru-RU" w:eastAsia="ar-SA"/>
        </w:rPr>
        <w:t>Анджиевского</w:t>
      </w:r>
      <w:r>
        <w:rPr>
          <w:rFonts w:hint="default"/>
          <w:color w:val="000000"/>
          <w:sz w:val="28"/>
          <w:szCs w:val="28"/>
          <w:lang w:val="ru-RU" w:eastAsia="ar-SA"/>
        </w:rPr>
        <w:t xml:space="preserve"> напротив земельного участка с кадастровым номером 23:30:1112023:25</w:t>
      </w:r>
      <w:r>
        <w:rPr>
          <w:color w:val="000000"/>
          <w:sz w:val="28"/>
          <w:szCs w:val="28"/>
          <w:lang w:eastAsia="ar-SA"/>
        </w:rPr>
        <w:t>;</w:t>
      </w:r>
    </w:p>
    <w:p>
      <w:pPr>
        <w:tabs>
          <w:tab w:val="left" w:pos="0"/>
        </w:tabs>
        <w:jc w:val="both"/>
        <w:rPr>
          <w:color w:val="000000"/>
          <w:sz w:val="28"/>
          <w:szCs w:val="28"/>
          <w:lang w:eastAsia="ar-SA"/>
        </w:rPr>
      </w:pPr>
      <w:r>
        <w:rPr>
          <w:color w:val="000000"/>
          <w:sz w:val="28"/>
          <w:szCs w:val="28"/>
          <w:lang w:eastAsia="ar-SA"/>
        </w:rPr>
        <w:t>- максимальная нагрузка – 0,</w:t>
      </w:r>
      <w:r>
        <w:rPr>
          <w:rFonts w:hint="default"/>
          <w:color w:val="000000"/>
          <w:sz w:val="28"/>
          <w:szCs w:val="28"/>
          <w:lang w:val="ru-RU" w:eastAsia="ar-SA"/>
        </w:rPr>
        <w:t>2</w:t>
      </w:r>
      <w:r>
        <w:rPr>
          <w:color w:val="000000"/>
          <w:sz w:val="28"/>
          <w:szCs w:val="28"/>
          <w:lang w:eastAsia="ar-SA"/>
        </w:rPr>
        <w:t>0 куб.м./сут; 0,00</w:t>
      </w:r>
      <w:r>
        <w:rPr>
          <w:rFonts w:hint="default"/>
          <w:color w:val="000000"/>
          <w:sz w:val="28"/>
          <w:szCs w:val="28"/>
          <w:lang w:val="ru-RU" w:eastAsia="ar-SA"/>
        </w:rPr>
        <w:t>83</w:t>
      </w:r>
      <w:r>
        <w:rPr>
          <w:color w:val="000000"/>
          <w:sz w:val="28"/>
          <w:szCs w:val="28"/>
          <w:lang w:eastAsia="ar-SA"/>
        </w:rPr>
        <w:t xml:space="preserve"> куб.м./час; 0,00</w:t>
      </w:r>
      <w:r>
        <w:rPr>
          <w:rFonts w:hint="default"/>
          <w:color w:val="000000"/>
          <w:sz w:val="28"/>
          <w:szCs w:val="28"/>
          <w:lang w:val="ru-RU" w:eastAsia="ar-SA"/>
        </w:rPr>
        <w:t xml:space="preserve">23 </w:t>
      </w:r>
      <w:r>
        <w:rPr>
          <w:color w:val="000000"/>
          <w:sz w:val="28"/>
          <w:szCs w:val="28"/>
          <w:lang w:eastAsia="ar-SA"/>
        </w:rPr>
        <w:t>л/с;</w:t>
      </w:r>
    </w:p>
    <w:p>
      <w:pPr>
        <w:tabs>
          <w:tab w:val="left" w:pos="0"/>
        </w:tabs>
        <w:jc w:val="both"/>
        <w:rPr>
          <w:color w:val="000000"/>
          <w:sz w:val="28"/>
          <w:szCs w:val="28"/>
          <w:lang w:eastAsia="ar-SA"/>
        </w:rPr>
      </w:pPr>
      <w:r>
        <w:rPr>
          <w:color w:val="000000"/>
          <w:sz w:val="28"/>
          <w:szCs w:val="28"/>
          <w:lang w:eastAsia="ar-SA"/>
        </w:rPr>
        <w:t>- срок подключения – в течение 1 года с момента выдачи технических условий;</w:t>
      </w:r>
    </w:p>
    <w:p>
      <w:pPr>
        <w:tabs>
          <w:tab w:val="left" w:pos="0"/>
        </w:tabs>
        <w:jc w:val="both"/>
        <w:rPr>
          <w:color w:val="000000"/>
          <w:sz w:val="28"/>
          <w:szCs w:val="28"/>
          <w:lang w:eastAsia="ar-SA"/>
        </w:rPr>
      </w:pPr>
      <w:r>
        <w:rPr>
          <w:color w:val="000000"/>
          <w:sz w:val="28"/>
          <w:szCs w:val="28"/>
          <w:lang w:eastAsia="ar-SA"/>
        </w:rPr>
        <w:t>- срок действия технических условий- 3 года;</w:t>
      </w:r>
    </w:p>
    <w:p>
      <w:pPr>
        <w:tabs>
          <w:tab w:val="left" w:pos="0"/>
        </w:tabs>
        <w:jc w:val="both"/>
        <w:rPr>
          <w:color w:val="000000"/>
          <w:sz w:val="28"/>
          <w:szCs w:val="28"/>
          <w:lang w:eastAsia="ar-SA"/>
        </w:rPr>
      </w:pPr>
      <w:r>
        <w:rPr>
          <w:color w:val="000000"/>
          <w:sz w:val="28"/>
          <w:szCs w:val="28"/>
          <w:lang w:eastAsia="ar-SA"/>
        </w:rPr>
        <w:t>- стоимость подключения будет определена в соответствии с проектом строящегося объекта.</w:t>
      </w:r>
    </w:p>
    <w:p>
      <w:pPr>
        <w:numPr>
          <w:ilvl w:val="0"/>
          <w:numId w:val="3"/>
        </w:numPr>
        <w:tabs>
          <w:tab w:val="left" w:pos="0"/>
        </w:tabs>
        <w:ind w:left="0" w:leftChars="0" w:firstLine="515" w:firstLineChars="184"/>
        <w:jc w:val="both"/>
        <w:rPr>
          <w:color w:val="000000"/>
          <w:sz w:val="28"/>
          <w:szCs w:val="28"/>
          <w:lang w:eastAsia="ar-SA"/>
        </w:rPr>
      </w:pPr>
      <w:r>
        <w:rPr>
          <w:color w:val="000000"/>
          <w:sz w:val="28"/>
          <w:szCs w:val="28"/>
          <w:lang w:eastAsia="ar-SA"/>
        </w:rPr>
        <w:t>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w:t>
      </w:r>
      <w:r>
        <w:rPr>
          <w:color w:val="000000"/>
          <w:sz w:val="28"/>
          <w:szCs w:val="28"/>
          <w:lang w:val="ru-RU" w:eastAsia="ar-SA"/>
        </w:rPr>
        <w:t>информации</w:t>
      </w:r>
      <w:r>
        <w:rPr>
          <w:rFonts w:hint="default"/>
          <w:color w:val="000000"/>
          <w:sz w:val="28"/>
          <w:szCs w:val="28"/>
          <w:lang w:val="ru-RU" w:eastAsia="ar-SA"/>
        </w:rPr>
        <w:t xml:space="preserve"> о возможности подключения) к сетям </w:t>
      </w:r>
      <w:r>
        <w:rPr>
          <w:color w:val="000000"/>
          <w:sz w:val="28"/>
          <w:szCs w:val="28"/>
          <w:lang w:eastAsia="ar-SA"/>
        </w:rPr>
        <w:t xml:space="preserve">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w:t>
      </w:r>
      <w:r>
        <w:rPr>
          <w:color w:val="000000"/>
          <w:sz w:val="28"/>
          <w:szCs w:val="28"/>
          <w:lang w:val="ru-RU" w:eastAsia="ar-SA"/>
        </w:rPr>
        <w:t>и</w:t>
      </w:r>
      <w:r>
        <w:rPr>
          <w:rFonts w:hint="default"/>
          <w:color w:val="000000"/>
          <w:sz w:val="28"/>
          <w:szCs w:val="28"/>
          <w:lang w:val="ru-RU" w:eastAsia="ar-SA"/>
        </w:rPr>
        <w:t xml:space="preserve"> пакет документов </w:t>
      </w:r>
      <w:r>
        <w:rPr>
          <w:color w:val="000000"/>
          <w:sz w:val="28"/>
          <w:szCs w:val="28"/>
          <w:lang w:eastAsia="ar-SA"/>
        </w:rPr>
        <w:t>в соответствии с п.</w:t>
      </w:r>
      <w:r>
        <w:rPr>
          <w:rFonts w:hint="default"/>
          <w:color w:val="000000"/>
          <w:sz w:val="28"/>
          <w:szCs w:val="28"/>
          <w:lang w:val="ru-RU" w:eastAsia="ar-SA"/>
        </w:rPr>
        <w:t xml:space="preserve"> </w:t>
      </w:r>
      <w:r>
        <w:rPr>
          <w:color w:val="000000"/>
          <w:sz w:val="28"/>
          <w:szCs w:val="28"/>
          <w:lang w:eastAsia="ar-SA"/>
        </w:rPr>
        <w:t>7,</w:t>
      </w:r>
      <w:r>
        <w:rPr>
          <w:rFonts w:hint="default"/>
          <w:color w:val="000000"/>
          <w:sz w:val="28"/>
          <w:szCs w:val="28"/>
          <w:lang w:val="ru-RU" w:eastAsia="ar-SA"/>
        </w:rPr>
        <w:t xml:space="preserve"> </w:t>
      </w:r>
      <w:r>
        <w:rPr>
          <w:color w:val="000000"/>
          <w:sz w:val="28"/>
          <w:szCs w:val="28"/>
          <w:lang w:eastAsia="ar-SA"/>
        </w:rPr>
        <w:t xml:space="preserve">8 вышеуказанных правил. </w:t>
      </w:r>
      <w:r>
        <w:rPr>
          <w:color w:val="000000"/>
          <w:sz w:val="28"/>
          <w:szCs w:val="28"/>
          <w:lang w:val="ru-RU" w:eastAsia="ar-SA"/>
        </w:rPr>
        <w:t>Источником</w:t>
      </w:r>
      <w:r>
        <w:rPr>
          <w:rFonts w:hint="default"/>
          <w:color w:val="000000"/>
          <w:sz w:val="28"/>
          <w:szCs w:val="28"/>
          <w:lang w:val="ru-RU" w:eastAsia="ar-SA"/>
        </w:rPr>
        <w:t xml:space="preserve"> газоснабжения земельного участка будет являться АГРС г. Темрюка.</w:t>
      </w:r>
      <w:r>
        <w:rPr>
          <w:color w:val="000000"/>
          <w:sz w:val="28"/>
          <w:szCs w:val="28"/>
          <w:lang w:eastAsia="ar-SA"/>
        </w:rPr>
        <w:t xml:space="preserve"> </w:t>
      </w:r>
    </w:p>
    <w:p>
      <w:pPr>
        <w:numPr>
          <w:ilvl w:val="0"/>
          <w:numId w:val="3"/>
        </w:numPr>
        <w:tabs>
          <w:tab w:val="left" w:pos="0"/>
        </w:tabs>
        <w:ind w:left="0" w:leftChars="0" w:firstLine="515" w:firstLineChars="184"/>
        <w:jc w:val="both"/>
        <w:rPr>
          <w:color w:val="000000"/>
          <w:sz w:val="28"/>
          <w:szCs w:val="28"/>
          <w:lang w:eastAsia="ar-SA"/>
        </w:rPr>
      </w:pPr>
      <w:r>
        <w:rPr>
          <w:color w:val="000000"/>
          <w:sz w:val="28"/>
          <w:szCs w:val="28"/>
          <w:lang w:eastAsia="ar-SA"/>
        </w:rPr>
        <w:t>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pPr>
        <w:tabs>
          <w:tab w:val="left" w:pos="0"/>
        </w:tabs>
        <w:ind w:firstLine="567"/>
        <w:jc w:val="both"/>
        <w:rPr>
          <w:rFonts w:hint="default"/>
          <w:color w:val="000000"/>
          <w:sz w:val="28"/>
          <w:szCs w:val="28"/>
          <w:lang w:val="ru-RU" w:eastAsia="ar-SA"/>
        </w:rPr>
      </w:pPr>
      <w:r>
        <w:rPr>
          <w:b/>
          <w:bCs/>
          <w:color w:val="000000"/>
          <w:sz w:val="28"/>
          <w:szCs w:val="28"/>
          <w:lang w:eastAsia="ar-SA"/>
        </w:rPr>
        <w:t xml:space="preserve">Лот № </w:t>
      </w:r>
      <w:r>
        <w:rPr>
          <w:rFonts w:hint="default"/>
          <w:b/>
          <w:bCs/>
          <w:color w:val="000000"/>
          <w:sz w:val="28"/>
          <w:szCs w:val="28"/>
          <w:lang w:val="ru-RU" w:eastAsia="ar-SA"/>
        </w:rPr>
        <w:t>6</w:t>
      </w:r>
      <w:r>
        <w:rPr>
          <w:rFonts w:hint="default"/>
          <w:b w:val="0"/>
          <w:bCs w:val="0"/>
          <w:color w:val="000000"/>
          <w:sz w:val="28"/>
          <w:szCs w:val="28"/>
          <w:lang w:val="ru-RU" w:eastAsia="ar-SA"/>
        </w:rPr>
        <w:t xml:space="preserve"> </w:t>
      </w:r>
      <w:r>
        <w:rPr>
          <w:color w:val="000000"/>
          <w:sz w:val="28"/>
          <w:szCs w:val="28"/>
          <w:lang w:eastAsia="ar-SA"/>
        </w:rPr>
        <w:t xml:space="preserve">- земельный участок общей площадью </w:t>
      </w:r>
      <w:r>
        <w:rPr>
          <w:rFonts w:hint="default"/>
          <w:color w:val="000000"/>
          <w:sz w:val="28"/>
          <w:szCs w:val="28"/>
          <w:lang w:val="ru-RU" w:eastAsia="ar-SA"/>
        </w:rPr>
        <w:t xml:space="preserve">2735 </w:t>
      </w:r>
      <w:r>
        <w:rPr>
          <w:color w:val="000000"/>
          <w:sz w:val="28"/>
          <w:szCs w:val="28"/>
          <w:lang w:eastAsia="ar-SA"/>
        </w:rPr>
        <w:t>кв.м, с кадастровым номером 23:30:</w:t>
      </w:r>
      <w:r>
        <w:rPr>
          <w:rFonts w:hint="default"/>
          <w:color w:val="000000"/>
          <w:sz w:val="28"/>
          <w:szCs w:val="28"/>
          <w:lang w:val="ru-RU" w:eastAsia="ar-SA"/>
        </w:rPr>
        <w:t>1102005</w:t>
      </w:r>
      <w:r>
        <w:rPr>
          <w:color w:val="000000"/>
          <w:sz w:val="28"/>
          <w:szCs w:val="28"/>
          <w:lang w:eastAsia="ar-SA"/>
        </w:rPr>
        <w:t>:</w:t>
      </w:r>
      <w:r>
        <w:rPr>
          <w:rFonts w:hint="default"/>
          <w:color w:val="000000"/>
          <w:sz w:val="28"/>
          <w:szCs w:val="28"/>
          <w:lang w:val="ru-RU" w:eastAsia="ar-SA"/>
        </w:rPr>
        <w:t>4</w:t>
      </w:r>
      <w:r>
        <w:rPr>
          <w:color w:val="000000"/>
          <w:sz w:val="28"/>
          <w:szCs w:val="28"/>
          <w:lang w:eastAsia="ar-SA"/>
        </w:rPr>
        <w:t xml:space="preserve">, категория земель – земли населенных пунктов, местоположение: Краснодарский край, р-н Темрюкский, г. Темрюк, </w:t>
      </w:r>
      <w:r>
        <w:rPr>
          <w:rFonts w:hint="default"/>
          <w:color w:val="000000"/>
          <w:sz w:val="28"/>
          <w:szCs w:val="28"/>
          <w:lang w:val="ru-RU" w:eastAsia="ar-SA"/>
        </w:rPr>
        <w:t>западнее.</w:t>
      </w:r>
    </w:p>
    <w:p>
      <w:pPr>
        <w:tabs>
          <w:tab w:val="left" w:pos="0"/>
        </w:tabs>
        <w:ind w:firstLine="567"/>
        <w:jc w:val="both"/>
        <w:rPr>
          <w:color w:val="000000"/>
          <w:sz w:val="28"/>
          <w:szCs w:val="28"/>
          <w:lang w:eastAsia="ar-SA"/>
        </w:rPr>
      </w:pPr>
      <w:r>
        <w:rPr>
          <w:color w:val="000000"/>
          <w:sz w:val="28"/>
          <w:szCs w:val="28"/>
          <w:lang w:eastAsia="ar-SA"/>
        </w:rPr>
        <w:t xml:space="preserve">Территория градостроительного зонирования – территориальная зона </w:t>
      </w:r>
      <w:r>
        <w:rPr>
          <w:color w:val="000000"/>
          <w:sz w:val="28"/>
          <w:szCs w:val="28"/>
          <w:lang w:val="ru-RU" w:eastAsia="ar-SA"/>
        </w:rPr>
        <w:t>придорожного</w:t>
      </w:r>
      <w:r>
        <w:rPr>
          <w:rFonts w:hint="default"/>
          <w:color w:val="000000"/>
          <w:sz w:val="28"/>
          <w:szCs w:val="28"/>
          <w:lang w:val="ru-RU" w:eastAsia="ar-SA"/>
        </w:rPr>
        <w:t xml:space="preserve"> сервиса</w:t>
      </w:r>
      <w:r>
        <w:rPr>
          <w:color w:val="000000"/>
          <w:sz w:val="28"/>
          <w:szCs w:val="28"/>
          <w:lang w:eastAsia="ar-SA"/>
        </w:rPr>
        <w:t xml:space="preserve"> (</w:t>
      </w:r>
      <w:r>
        <w:rPr>
          <w:color w:val="000000"/>
          <w:sz w:val="28"/>
          <w:szCs w:val="28"/>
          <w:lang w:val="ru-RU" w:eastAsia="ar-SA"/>
        </w:rPr>
        <w:t>ОД</w:t>
      </w:r>
      <w:r>
        <w:rPr>
          <w:color w:val="000000"/>
          <w:sz w:val="28"/>
          <w:szCs w:val="28"/>
          <w:lang w:eastAsia="ar-SA"/>
        </w:rPr>
        <w:t>-</w:t>
      </w:r>
      <w:r>
        <w:rPr>
          <w:rFonts w:hint="default"/>
          <w:color w:val="000000"/>
          <w:sz w:val="28"/>
          <w:szCs w:val="28"/>
          <w:lang w:val="ru-RU" w:eastAsia="ar-SA"/>
        </w:rPr>
        <w:t>4</w:t>
      </w:r>
      <w:r>
        <w:rPr>
          <w:color w:val="000000"/>
          <w:sz w:val="28"/>
          <w:szCs w:val="28"/>
          <w:lang w:eastAsia="ar-SA"/>
        </w:rPr>
        <w:t>).</w:t>
      </w:r>
    </w:p>
    <w:p>
      <w:pPr>
        <w:tabs>
          <w:tab w:val="left" w:pos="0"/>
        </w:tabs>
        <w:ind w:firstLine="567"/>
        <w:jc w:val="both"/>
        <w:rPr>
          <w:color w:val="000000"/>
          <w:sz w:val="28"/>
          <w:szCs w:val="28"/>
          <w:lang w:eastAsia="ar-SA"/>
        </w:rPr>
      </w:pPr>
      <w:r>
        <w:rPr>
          <w:color w:val="000000"/>
          <w:sz w:val="28"/>
          <w:szCs w:val="28"/>
          <w:lang w:eastAsia="ar-SA"/>
        </w:rPr>
        <w:t xml:space="preserve">Разрешенное использование: </w:t>
      </w:r>
      <w:r>
        <w:rPr>
          <w:color w:val="000000"/>
          <w:sz w:val="28"/>
          <w:szCs w:val="28"/>
          <w:lang w:val="ru-RU" w:eastAsia="ar-SA"/>
        </w:rPr>
        <w:t>объекты</w:t>
      </w:r>
      <w:r>
        <w:rPr>
          <w:rFonts w:hint="default"/>
          <w:color w:val="000000"/>
          <w:sz w:val="28"/>
          <w:szCs w:val="28"/>
          <w:lang w:val="ru-RU" w:eastAsia="ar-SA"/>
        </w:rPr>
        <w:t xml:space="preserve"> гаражного назначения</w:t>
      </w:r>
      <w:r>
        <w:rPr>
          <w:color w:val="000000"/>
          <w:sz w:val="28"/>
          <w:szCs w:val="28"/>
          <w:lang w:eastAsia="ar-SA"/>
        </w:rPr>
        <w:t>.</w:t>
      </w:r>
    </w:p>
    <w:p>
      <w:pPr>
        <w:tabs>
          <w:tab w:val="left" w:pos="0"/>
        </w:tabs>
        <w:ind w:firstLine="567"/>
        <w:jc w:val="both"/>
        <w:rPr>
          <w:rFonts w:hint="default"/>
          <w:color w:val="000000"/>
          <w:sz w:val="28"/>
          <w:szCs w:val="28"/>
          <w:lang w:val="ru-RU" w:eastAsia="ar-SA"/>
        </w:rPr>
      </w:pPr>
      <w:r>
        <w:rPr>
          <w:color w:val="000000"/>
          <w:sz w:val="28"/>
          <w:szCs w:val="28"/>
          <w:lang w:eastAsia="ar-SA"/>
        </w:rPr>
        <w:t xml:space="preserve">Обременения: </w:t>
      </w:r>
      <w:r>
        <w:rPr>
          <w:color w:val="000000"/>
          <w:sz w:val="28"/>
          <w:szCs w:val="28"/>
          <w:lang w:val="ru-RU" w:eastAsia="ar-SA"/>
        </w:rPr>
        <w:t>отсутствуют</w:t>
      </w:r>
      <w:r>
        <w:rPr>
          <w:rFonts w:hint="default"/>
          <w:color w:val="000000"/>
          <w:sz w:val="28"/>
          <w:szCs w:val="28"/>
          <w:lang w:val="ru-RU" w:eastAsia="ar-SA"/>
        </w:rPr>
        <w:t>.</w:t>
      </w:r>
    </w:p>
    <w:p>
      <w:pPr>
        <w:tabs>
          <w:tab w:val="left" w:pos="0"/>
        </w:tabs>
        <w:ind w:firstLine="567"/>
        <w:jc w:val="both"/>
        <w:rPr>
          <w:color w:val="000000"/>
          <w:sz w:val="28"/>
          <w:szCs w:val="28"/>
          <w:lang w:eastAsia="ar-SA"/>
        </w:rPr>
      </w:pPr>
      <w:r>
        <w:rPr>
          <w:color w:val="000000"/>
          <w:sz w:val="28"/>
          <w:szCs w:val="28"/>
          <w:lang w:eastAsia="ar-SA"/>
        </w:rPr>
        <w:t xml:space="preserve">Срок действия договора аренды – </w:t>
      </w:r>
      <w:r>
        <w:rPr>
          <w:rFonts w:hint="default"/>
          <w:color w:val="000000"/>
          <w:sz w:val="28"/>
          <w:szCs w:val="28"/>
          <w:lang w:val="ru-RU" w:eastAsia="ar-SA"/>
        </w:rPr>
        <w:t xml:space="preserve">32 </w:t>
      </w:r>
      <w:r>
        <w:rPr>
          <w:color w:val="000000"/>
          <w:sz w:val="28"/>
          <w:szCs w:val="28"/>
          <w:lang w:eastAsia="ar-SA"/>
        </w:rPr>
        <w:t>месяц</w:t>
      </w:r>
      <w:r>
        <w:rPr>
          <w:color w:val="000000"/>
          <w:sz w:val="28"/>
          <w:szCs w:val="28"/>
          <w:lang w:val="ru-RU" w:eastAsia="ar-SA"/>
        </w:rPr>
        <w:t>а</w:t>
      </w:r>
      <w:r>
        <w:rPr>
          <w:color w:val="000000"/>
          <w:sz w:val="28"/>
          <w:szCs w:val="28"/>
          <w:lang w:eastAsia="ar-SA"/>
        </w:rPr>
        <w:t>.</w:t>
      </w:r>
    </w:p>
    <w:p>
      <w:pPr>
        <w:tabs>
          <w:tab w:val="left" w:pos="0"/>
        </w:tabs>
        <w:ind w:firstLine="567"/>
        <w:jc w:val="both"/>
        <w:rPr>
          <w:color w:val="000000"/>
          <w:sz w:val="28"/>
          <w:szCs w:val="28"/>
          <w:lang w:eastAsia="ar-SA"/>
        </w:rPr>
      </w:pPr>
      <w:r>
        <w:rPr>
          <w:color w:val="000000"/>
          <w:sz w:val="28"/>
          <w:szCs w:val="28"/>
          <w:lang w:eastAsia="ar-SA"/>
        </w:rPr>
        <w:t xml:space="preserve">Сведения о правах: неразграниченная государственная собственность. </w:t>
      </w:r>
    </w:p>
    <w:p>
      <w:pPr>
        <w:tabs>
          <w:tab w:val="left" w:pos="0"/>
        </w:tabs>
        <w:ind w:firstLine="567"/>
        <w:jc w:val="both"/>
        <w:rPr>
          <w:color w:val="000000"/>
          <w:sz w:val="28"/>
          <w:szCs w:val="28"/>
          <w:lang w:eastAsia="ar-SA"/>
        </w:rPr>
      </w:pPr>
      <w:r>
        <w:rPr>
          <w:color w:val="000000"/>
          <w:sz w:val="28"/>
          <w:szCs w:val="28"/>
          <w:lang w:eastAsia="ar-SA"/>
        </w:rPr>
        <w:t xml:space="preserve">В соответствии с пунктом 14 статьи 39.11 Земельного кодекса Российской Федерации установить начальный размер ежегодной арендной платы в размере </w:t>
      </w:r>
      <w:r>
        <w:rPr>
          <w:rFonts w:hint="default"/>
          <w:color w:val="000000"/>
          <w:sz w:val="28"/>
          <w:szCs w:val="28"/>
          <w:lang w:val="ru-RU" w:eastAsia="ar-SA"/>
        </w:rPr>
        <w:t xml:space="preserve">85 000 </w:t>
      </w:r>
      <w:r>
        <w:rPr>
          <w:color w:val="000000"/>
          <w:sz w:val="28"/>
          <w:szCs w:val="28"/>
          <w:lang w:eastAsia="ar-SA"/>
        </w:rPr>
        <w:t xml:space="preserve"> (</w:t>
      </w:r>
      <w:r>
        <w:rPr>
          <w:color w:val="000000"/>
          <w:sz w:val="28"/>
          <w:szCs w:val="28"/>
          <w:lang w:val="ru-RU" w:eastAsia="ar-SA"/>
        </w:rPr>
        <w:t>восемьдесят</w:t>
      </w:r>
      <w:r>
        <w:rPr>
          <w:rFonts w:hint="default"/>
          <w:color w:val="000000"/>
          <w:sz w:val="28"/>
          <w:szCs w:val="28"/>
          <w:lang w:val="ru-RU" w:eastAsia="ar-SA"/>
        </w:rPr>
        <w:t xml:space="preserve"> пять </w:t>
      </w:r>
      <w:r>
        <w:rPr>
          <w:color w:val="000000"/>
          <w:sz w:val="28"/>
          <w:szCs w:val="28"/>
          <w:lang w:eastAsia="ar-SA"/>
        </w:rPr>
        <w:t>тысяч) рублей 00 копеек.</w:t>
      </w:r>
    </w:p>
    <w:p>
      <w:pPr>
        <w:tabs>
          <w:tab w:val="left" w:pos="0"/>
        </w:tabs>
        <w:ind w:firstLine="567"/>
        <w:jc w:val="both"/>
        <w:rPr>
          <w:color w:val="000000"/>
          <w:sz w:val="28"/>
          <w:szCs w:val="28"/>
          <w:lang w:eastAsia="ar-SA"/>
        </w:rPr>
      </w:pPr>
      <w:r>
        <w:rPr>
          <w:color w:val="000000"/>
          <w:sz w:val="28"/>
          <w:szCs w:val="28"/>
          <w:lang w:eastAsia="ar-SA"/>
        </w:rPr>
        <w:t xml:space="preserve">Шаг аукциона – 3%, что составляет </w:t>
      </w:r>
      <w:r>
        <w:rPr>
          <w:rFonts w:hint="default"/>
          <w:color w:val="000000"/>
          <w:sz w:val="28"/>
          <w:szCs w:val="28"/>
          <w:lang w:val="ru-RU" w:eastAsia="ar-SA"/>
        </w:rPr>
        <w:t xml:space="preserve">2550 </w:t>
      </w:r>
      <w:r>
        <w:rPr>
          <w:color w:val="000000"/>
          <w:sz w:val="28"/>
          <w:szCs w:val="28"/>
          <w:lang w:eastAsia="ar-SA"/>
        </w:rPr>
        <w:t>(</w:t>
      </w:r>
      <w:r>
        <w:rPr>
          <w:color w:val="000000"/>
          <w:sz w:val="28"/>
          <w:szCs w:val="28"/>
          <w:lang w:val="ru-RU" w:eastAsia="ar-SA"/>
        </w:rPr>
        <w:t>две</w:t>
      </w:r>
      <w:r>
        <w:rPr>
          <w:rFonts w:hint="default"/>
          <w:color w:val="000000"/>
          <w:sz w:val="28"/>
          <w:szCs w:val="28"/>
          <w:lang w:val="ru-RU" w:eastAsia="ar-SA"/>
        </w:rPr>
        <w:t xml:space="preserve"> тысячи пятьсот пятьдесят</w:t>
      </w:r>
      <w:r>
        <w:rPr>
          <w:color w:val="000000"/>
          <w:sz w:val="28"/>
          <w:szCs w:val="28"/>
          <w:lang w:eastAsia="ar-SA"/>
        </w:rPr>
        <w:t>) рубл</w:t>
      </w:r>
      <w:r>
        <w:rPr>
          <w:color w:val="000000"/>
          <w:sz w:val="28"/>
          <w:szCs w:val="28"/>
          <w:lang w:val="ru-RU" w:eastAsia="ar-SA"/>
        </w:rPr>
        <w:t>ей</w:t>
      </w:r>
      <w:r>
        <w:rPr>
          <w:color w:val="000000"/>
          <w:sz w:val="28"/>
          <w:szCs w:val="28"/>
          <w:lang w:eastAsia="ar-SA"/>
        </w:rPr>
        <w:t xml:space="preserve"> </w:t>
      </w:r>
      <w:r>
        <w:rPr>
          <w:rFonts w:hint="default"/>
          <w:color w:val="000000"/>
          <w:sz w:val="28"/>
          <w:szCs w:val="28"/>
          <w:lang w:val="ru-RU" w:eastAsia="ar-SA"/>
        </w:rPr>
        <w:t>00</w:t>
      </w:r>
      <w:r>
        <w:rPr>
          <w:color w:val="000000"/>
          <w:sz w:val="28"/>
          <w:szCs w:val="28"/>
          <w:lang w:eastAsia="ar-SA"/>
        </w:rPr>
        <w:t xml:space="preserve"> копеек.</w:t>
      </w:r>
    </w:p>
    <w:p>
      <w:pPr>
        <w:tabs>
          <w:tab w:val="left" w:pos="0"/>
        </w:tabs>
        <w:ind w:firstLine="567"/>
        <w:jc w:val="both"/>
        <w:rPr>
          <w:color w:val="000000"/>
          <w:sz w:val="28"/>
          <w:szCs w:val="28"/>
          <w:lang w:eastAsia="ar-SA"/>
        </w:rPr>
      </w:pPr>
      <w:r>
        <w:rPr>
          <w:color w:val="000000"/>
          <w:sz w:val="28"/>
          <w:szCs w:val="28"/>
          <w:lang w:eastAsia="ar-SA"/>
        </w:rPr>
        <w:t>Размер задатка составляет 100% от начального размера ежегодной арендной платы за земельный участок.</w:t>
      </w:r>
    </w:p>
    <w:p>
      <w:pPr>
        <w:tabs>
          <w:tab w:val="left" w:pos="0"/>
        </w:tabs>
        <w:ind w:left="0" w:leftChars="0" w:firstLine="480" w:firstLineChars="0"/>
        <w:jc w:val="both"/>
        <w:rPr>
          <w:color w:val="000000"/>
          <w:sz w:val="28"/>
          <w:szCs w:val="28"/>
          <w:lang w:eastAsia="ar-SA"/>
        </w:rPr>
      </w:pPr>
      <w:r>
        <w:rPr>
          <w:color w:val="000000"/>
          <w:sz w:val="28"/>
          <w:szCs w:val="28"/>
          <w:lang w:eastAsia="ar-SA"/>
        </w:rPr>
        <w:t>Предельные параметры разрешенного строительства:</w:t>
      </w:r>
    </w:p>
    <w:p>
      <w:pPr>
        <w:widowControl/>
        <w:autoSpaceDE/>
        <w:autoSpaceDN/>
        <w:adjustRightInd/>
        <w:spacing w:beforeLines="0" w:afterLines="0"/>
        <w:ind w:left="0" w:leftChars="0" w:firstLine="515" w:firstLineChars="184"/>
        <w:jc w:val="both"/>
        <w:rPr>
          <w:rFonts w:hint="default" w:ascii="Times New Roman" w:hAnsi="Times New Roman" w:eastAsia="SimSun"/>
          <w:sz w:val="28"/>
          <w:szCs w:val="28"/>
          <w:lang w:eastAsia="zh-CN"/>
        </w:rPr>
      </w:pPr>
      <w:r>
        <w:rPr>
          <w:rFonts w:hint="default" w:ascii="Times New Roman" w:hAnsi="Times New Roman" w:eastAsia="SimSun"/>
          <w:sz w:val="28"/>
          <w:szCs w:val="28"/>
          <w:lang w:eastAsia="zh-CN"/>
        </w:rPr>
        <w:t>Минимальная площадь 11 кв. м</w:t>
      </w:r>
    </w:p>
    <w:p>
      <w:pPr>
        <w:widowControl/>
        <w:autoSpaceDE/>
        <w:autoSpaceDN/>
        <w:adjustRightInd/>
        <w:spacing w:beforeLines="0" w:afterLines="0"/>
        <w:ind w:left="0" w:leftChars="0" w:firstLine="515" w:firstLineChars="184"/>
        <w:jc w:val="both"/>
        <w:rPr>
          <w:rFonts w:hint="default" w:ascii="Times New Roman" w:hAnsi="Times New Roman" w:eastAsia="SimSun"/>
          <w:sz w:val="28"/>
          <w:szCs w:val="28"/>
          <w:lang w:eastAsia="zh-CN"/>
        </w:rPr>
      </w:pPr>
      <w:r>
        <w:rPr>
          <w:rFonts w:hint="default" w:ascii="Times New Roman" w:hAnsi="Times New Roman" w:eastAsia="SimSun"/>
          <w:sz w:val="28"/>
          <w:szCs w:val="28"/>
          <w:lang w:eastAsia="zh-CN"/>
        </w:rPr>
        <w:t>Максимальное количество надземных этажей –1 этаж.</w:t>
      </w:r>
    </w:p>
    <w:p>
      <w:pPr>
        <w:widowControl/>
        <w:autoSpaceDE/>
        <w:autoSpaceDN/>
        <w:adjustRightInd/>
        <w:spacing w:beforeLines="0" w:afterLines="0"/>
        <w:ind w:left="0" w:leftChars="0" w:firstLine="515" w:firstLineChars="184"/>
        <w:jc w:val="both"/>
        <w:rPr>
          <w:rFonts w:hint="default" w:ascii="Times New Roman" w:hAnsi="Times New Roman" w:eastAsia="SimSun"/>
          <w:sz w:val="28"/>
          <w:szCs w:val="28"/>
          <w:lang w:eastAsia="zh-CN"/>
        </w:rPr>
      </w:pPr>
      <w:r>
        <w:rPr>
          <w:rFonts w:hint="default" w:ascii="Times New Roman" w:hAnsi="Times New Roman" w:eastAsia="SimSun"/>
          <w:sz w:val="28"/>
          <w:szCs w:val="28"/>
          <w:lang w:eastAsia="zh-CN"/>
        </w:rPr>
        <w:t>Максимальная высота здания – 4 м.</w:t>
      </w:r>
    </w:p>
    <w:p>
      <w:pPr>
        <w:widowControl/>
        <w:autoSpaceDE/>
        <w:autoSpaceDN/>
        <w:adjustRightInd/>
        <w:spacing w:beforeLines="0" w:afterLines="0"/>
        <w:ind w:left="0" w:leftChars="0" w:firstLine="515" w:firstLineChars="184"/>
        <w:jc w:val="both"/>
        <w:rPr>
          <w:rFonts w:hint="default" w:ascii="Times New Roman" w:hAnsi="Times New Roman" w:eastAsia="SimSun"/>
          <w:sz w:val="28"/>
          <w:szCs w:val="28"/>
          <w:lang w:eastAsia="zh-CN"/>
        </w:rPr>
      </w:pPr>
      <w:r>
        <w:rPr>
          <w:rFonts w:hint="default" w:ascii="Times New Roman" w:hAnsi="Times New Roman" w:eastAsia="SimSun"/>
          <w:sz w:val="28"/>
          <w:szCs w:val="28"/>
          <w:lang w:eastAsia="zh-CN"/>
        </w:rPr>
        <w:t>Максимальный процент застройки участка для отдельно стоящих гаражей - 80%, минимальные отступы в таком случае от границ земельного участка в целях определения места допустимого размещения объекта – 1 м.</w:t>
      </w:r>
    </w:p>
    <w:p>
      <w:pPr>
        <w:spacing w:beforeLines="0" w:afterLines="0"/>
        <w:ind w:left="0" w:leftChars="0" w:firstLine="515" w:firstLineChars="184"/>
        <w:jc w:val="both"/>
        <w:rPr>
          <w:rFonts w:hint="default" w:ascii="Times New Roman"/>
          <w:sz w:val="28"/>
          <w:szCs w:val="28"/>
        </w:rPr>
      </w:pPr>
      <w:r>
        <w:rPr>
          <w:rFonts w:hint="default" w:ascii="Times New Roman" w:hAnsi="Times New Roman"/>
          <w:sz w:val="28"/>
          <w:szCs w:val="28"/>
        </w:rPr>
        <w:t>Максимальный процент застройки участка для гаража в ряду - 100%</w:t>
      </w:r>
      <w:r>
        <w:rPr>
          <w:rFonts w:hint="default" w:ascii="Times New Roman"/>
          <w:sz w:val="28"/>
          <w:szCs w:val="28"/>
        </w:rPr>
        <w:t>,</w:t>
      </w:r>
      <w:r>
        <w:rPr>
          <w:rFonts w:hint="default" w:ascii="Times New Roman" w:hAnsi="Times New Roman" w:eastAsia="SimSun"/>
          <w:sz w:val="28"/>
          <w:szCs w:val="28"/>
          <w:lang w:eastAsia="zh-CN"/>
        </w:rPr>
        <w:t xml:space="preserve"> минимальные отступы в таком случае от границ земельного участка в целях определения места допустимого размещения объекта – 0 м.</w:t>
      </w:r>
    </w:p>
    <w:p>
      <w:pPr>
        <w:tabs>
          <w:tab w:val="left" w:pos="0"/>
        </w:tabs>
        <w:ind w:left="0" w:leftChars="0" w:firstLine="515" w:firstLineChars="184"/>
        <w:jc w:val="both"/>
        <w:rPr>
          <w:color w:val="000000"/>
          <w:sz w:val="28"/>
          <w:szCs w:val="28"/>
          <w:lang w:eastAsia="ar-SA"/>
        </w:rPr>
      </w:pPr>
      <w:r>
        <w:rPr>
          <w:color w:val="000000"/>
          <w:sz w:val="28"/>
          <w:szCs w:val="28"/>
          <w:lang w:eastAsia="ar-SA"/>
        </w:rPr>
        <w:t xml:space="preserve">Технические условия подключения к сети инженерно - технического обеспечения: </w:t>
      </w:r>
    </w:p>
    <w:p>
      <w:pPr>
        <w:tabs>
          <w:tab w:val="left" w:pos="0"/>
        </w:tabs>
        <w:ind w:firstLine="567"/>
        <w:jc w:val="both"/>
        <w:rPr>
          <w:color w:val="000000"/>
          <w:sz w:val="28"/>
          <w:szCs w:val="28"/>
          <w:lang w:eastAsia="ar-SA"/>
        </w:rPr>
      </w:pPr>
      <w:r>
        <w:rPr>
          <w:color w:val="auto"/>
          <w:sz w:val="28"/>
          <w:szCs w:val="28"/>
        </w:rPr>
        <w:t xml:space="preserve">1. </w:t>
      </w:r>
      <w:r>
        <w:rPr>
          <w:color w:val="000000"/>
          <w:sz w:val="28"/>
          <w:szCs w:val="28"/>
          <w:lang w:eastAsia="ar-SA"/>
        </w:rPr>
        <w:t>Электроэнергия: 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pPr>
        <w:tabs>
          <w:tab w:val="left" w:pos="0"/>
        </w:tabs>
        <w:ind w:firstLine="567"/>
        <w:jc w:val="both"/>
        <w:rPr>
          <w:color w:val="000000"/>
          <w:sz w:val="28"/>
          <w:szCs w:val="28"/>
          <w:lang w:eastAsia="ar-SA"/>
        </w:rPr>
      </w:pPr>
      <w:r>
        <w:rPr>
          <w:color w:val="000000"/>
          <w:sz w:val="28"/>
          <w:szCs w:val="28"/>
          <w:lang w:eastAsia="ar-SA"/>
        </w:rPr>
        <w:t>2. Водоснабжение:</w:t>
      </w:r>
    </w:p>
    <w:p>
      <w:pPr>
        <w:tabs>
          <w:tab w:val="left" w:pos="0"/>
        </w:tabs>
        <w:jc w:val="both"/>
        <w:rPr>
          <w:color w:val="000000"/>
          <w:sz w:val="28"/>
          <w:szCs w:val="28"/>
          <w:lang w:eastAsia="ar-SA"/>
        </w:rPr>
      </w:pPr>
      <w:r>
        <w:rPr>
          <w:color w:val="000000"/>
          <w:sz w:val="28"/>
          <w:szCs w:val="28"/>
          <w:lang w:eastAsia="ar-SA"/>
        </w:rPr>
        <w:t>- водоснабжение от водопроводной сети из полиэтиленовых  труб Ф 1</w:t>
      </w:r>
      <w:r>
        <w:rPr>
          <w:rFonts w:hint="default"/>
          <w:color w:val="000000"/>
          <w:sz w:val="28"/>
          <w:szCs w:val="28"/>
          <w:lang w:val="ru-RU" w:eastAsia="ar-SA"/>
        </w:rPr>
        <w:t>6</w:t>
      </w:r>
      <w:r>
        <w:rPr>
          <w:color w:val="000000"/>
          <w:sz w:val="28"/>
          <w:szCs w:val="28"/>
          <w:lang w:eastAsia="ar-SA"/>
        </w:rPr>
        <w:t xml:space="preserve">0, проложенной по ул. </w:t>
      </w:r>
      <w:r>
        <w:rPr>
          <w:color w:val="000000"/>
          <w:sz w:val="28"/>
          <w:szCs w:val="28"/>
          <w:lang w:val="ru-RU" w:eastAsia="ar-SA"/>
        </w:rPr>
        <w:t>Республиканская</w:t>
      </w:r>
      <w:r>
        <w:rPr>
          <w:rFonts w:hint="default"/>
          <w:color w:val="000000"/>
          <w:sz w:val="28"/>
          <w:szCs w:val="28"/>
          <w:lang w:val="ru-RU" w:eastAsia="ar-SA"/>
        </w:rPr>
        <w:t xml:space="preserve"> напротив рассматриваемого земельного участка</w:t>
      </w:r>
      <w:r>
        <w:rPr>
          <w:color w:val="000000"/>
          <w:sz w:val="28"/>
          <w:szCs w:val="28"/>
          <w:lang w:eastAsia="ar-SA"/>
        </w:rPr>
        <w:t>;</w:t>
      </w:r>
    </w:p>
    <w:p>
      <w:pPr>
        <w:tabs>
          <w:tab w:val="left" w:pos="0"/>
        </w:tabs>
        <w:jc w:val="both"/>
        <w:rPr>
          <w:color w:val="000000"/>
          <w:sz w:val="28"/>
          <w:szCs w:val="28"/>
          <w:lang w:eastAsia="ar-SA"/>
        </w:rPr>
      </w:pPr>
      <w:r>
        <w:rPr>
          <w:color w:val="000000"/>
          <w:sz w:val="28"/>
          <w:szCs w:val="28"/>
          <w:lang w:eastAsia="ar-SA"/>
        </w:rPr>
        <w:t>- максимальная нагрузка – 0,</w:t>
      </w:r>
      <w:r>
        <w:rPr>
          <w:rFonts w:hint="default"/>
          <w:color w:val="000000"/>
          <w:sz w:val="28"/>
          <w:szCs w:val="28"/>
          <w:lang w:val="ru-RU" w:eastAsia="ar-SA"/>
        </w:rPr>
        <w:t>2</w:t>
      </w:r>
      <w:r>
        <w:rPr>
          <w:color w:val="000000"/>
          <w:sz w:val="28"/>
          <w:szCs w:val="28"/>
          <w:lang w:eastAsia="ar-SA"/>
        </w:rPr>
        <w:t>0 куб.м./сут; 0,00</w:t>
      </w:r>
      <w:r>
        <w:rPr>
          <w:rFonts w:hint="default"/>
          <w:color w:val="000000"/>
          <w:sz w:val="28"/>
          <w:szCs w:val="28"/>
          <w:lang w:val="ru-RU" w:eastAsia="ar-SA"/>
        </w:rPr>
        <w:t>83</w:t>
      </w:r>
      <w:r>
        <w:rPr>
          <w:color w:val="000000"/>
          <w:sz w:val="28"/>
          <w:szCs w:val="28"/>
          <w:lang w:eastAsia="ar-SA"/>
        </w:rPr>
        <w:t xml:space="preserve"> куб.м./час; 0,00</w:t>
      </w:r>
      <w:r>
        <w:rPr>
          <w:rFonts w:hint="default"/>
          <w:color w:val="000000"/>
          <w:sz w:val="28"/>
          <w:szCs w:val="28"/>
          <w:lang w:val="ru-RU" w:eastAsia="ar-SA"/>
        </w:rPr>
        <w:t>23</w:t>
      </w:r>
      <w:r>
        <w:rPr>
          <w:color w:val="000000"/>
          <w:sz w:val="28"/>
          <w:szCs w:val="28"/>
          <w:lang w:eastAsia="ar-SA"/>
        </w:rPr>
        <w:t>л/с;</w:t>
      </w:r>
    </w:p>
    <w:p>
      <w:pPr>
        <w:tabs>
          <w:tab w:val="left" w:pos="0"/>
        </w:tabs>
        <w:jc w:val="both"/>
        <w:rPr>
          <w:color w:val="000000"/>
          <w:sz w:val="28"/>
          <w:szCs w:val="28"/>
          <w:lang w:eastAsia="ar-SA"/>
        </w:rPr>
      </w:pPr>
      <w:r>
        <w:rPr>
          <w:color w:val="000000"/>
          <w:sz w:val="28"/>
          <w:szCs w:val="28"/>
          <w:lang w:eastAsia="ar-SA"/>
        </w:rPr>
        <w:t>- срок подключения – в течение 1 года с момента выдачи технических условий;</w:t>
      </w:r>
    </w:p>
    <w:p>
      <w:pPr>
        <w:tabs>
          <w:tab w:val="left" w:pos="0"/>
        </w:tabs>
        <w:jc w:val="both"/>
        <w:rPr>
          <w:color w:val="000000"/>
          <w:sz w:val="28"/>
          <w:szCs w:val="28"/>
          <w:lang w:eastAsia="ar-SA"/>
        </w:rPr>
      </w:pPr>
      <w:r>
        <w:rPr>
          <w:color w:val="000000"/>
          <w:sz w:val="28"/>
          <w:szCs w:val="28"/>
          <w:lang w:eastAsia="ar-SA"/>
        </w:rPr>
        <w:t>- срок действия технических условий- 3 года;</w:t>
      </w:r>
    </w:p>
    <w:p>
      <w:pPr>
        <w:tabs>
          <w:tab w:val="left" w:pos="0"/>
        </w:tabs>
        <w:jc w:val="both"/>
        <w:rPr>
          <w:color w:val="000000"/>
          <w:sz w:val="28"/>
          <w:szCs w:val="28"/>
          <w:lang w:eastAsia="ar-SA"/>
        </w:rPr>
      </w:pPr>
      <w:r>
        <w:rPr>
          <w:color w:val="000000"/>
          <w:sz w:val="28"/>
          <w:szCs w:val="28"/>
          <w:lang w:eastAsia="ar-SA"/>
        </w:rPr>
        <w:t>- стоимость подключения будет определена в соответствии с проектом строящегося объекта.</w:t>
      </w:r>
    </w:p>
    <w:p>
      <w:pPr>
        <w:numPr>
          <w:ilvl w:val="0"/>
          <w:numId w:val="4"/>
        </w:numPr>
        <w:tabs>
          <w:tab w:val="left" w:pos="0"/>
        </w:tabs>
        <w:ind w:left="0" w:leftChars="0" w:firstLine="515" w:firstLineChars="184"/>
        <w:jc w:val="both"/>
        <w:rPr>
          <w:color w:val="000000"/>
          <w:sz w:val="28"/>
          <w:szCs w:val="28"/>
          <w:lang w:eastAsia="ar-SA"/>
        </w:rPr>
      </w:pPr>
      <w:r>
        <w:rPr>
          <w:color w:val="000000"/>
          <w:sz w:val="28"/>
          <w:szCs w:val="28"/>
          <w:lang w:eastAsia="ar-SA"/>
        </w:rPr>
        <w:t>Газоснабжение: порядок подключения к сетям газораспределения объектов капитального строительства регламентируется «Правилами</w:t>
      </w:r>
      <w:r>
        <w:rPr>
          <w:rFonts w:hint="default"/>
          <w:color w:val="000000"/>
          <w:sz w:val="28"/>
          <w:szCs w:val="28"/>
          <w:lang w:val="ru-RU" w:eastAsia="ar-SA"/>
        </w:rPr>
        <w:t xml:space="preserve"> </w:t>
      </w:r>
      <w:r>
        <w:rPr>
          <w:color w:val="000000"/>
          <w:sz w:val="28"/>
          <w:szCs w:val="28"/>
          <w:lang w:eastAsia="ar-SA"/>
        </w:rPr>
        <w:t>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w:t>
      </w:r>
      <w:r>
        <w:rPr>
          <w:color w:val="000000"/>
          <w:sz w:val="28"/>
          <w:szCs w:val="28"/>
          <w:lang w:val="ru-RU" w:eastAsia="ar-SA"/>
        </w:rPr>
        <w:t>информации</w:t>
      </w:r>
      <w:r>
        <w:rPr>
          <w:rFonts w:hint="default"/>
          <w:color w:val="000000"/>
          <w:sz w:val="28"/>
          <w:szCs w:val="28"/>
          <w:lang w:val="ru-RU" w:eastAsia="ar-SA"/>
        </w:rPr>
        <w:t xml:space="preserve"> о возможности подключения) к сетям </w:t>
      </w:r>
      <w:r>
        <w:rPr>
          <w:color w:val="000000"/>
          <w:sz w:val="28"/>
          <w:szCs w:val="28"/>
          <w:lang w:eastAsia="ar-SA"/>
        </w:rPr>
        <w:t xml:space="preserve">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w:t>
      </w:r>
      <w:r>
        <w:rPr>
          <w:color w:val="000000"/>
          <w:sz w:val="28"/>
          <w:szCs w:val="28"/>
          <w:lang w:val="ru-RU" w:eastAsia="ar-SA"/>
        </w:rPr>
        <w:t>и</w:t>
      </w:r>
      <w:r>
        <w:rPr>
          <w:rFonts w:hint="default"/>
          <w:color w:val="000000"/>
          <w:sz w:val="28"/>
          <w:szCs w:val="28"/>
          <w:lang w:val="ru-RU" w:eastAsia="ar-SA"/>
        </w:rPr>
        <w:t xml:space="preserve"> пакет документов </w:t>
      </w:r>
      <w:r>
        <w:rPr>
          <w:color w:val="000000"/>
          <w:sz w:val="28"/>
          <w:szCs w:val="28"/>
          <w:lang w:eastAsia="ar-SA"/>
        </w:rPr>
        <w:t>в соответствии с п.</w:t>
      </w:r>
      <w:r>
        <w:rPr>
          <w:rFonts w:hint="default"/>
          <w:color w:val="000000"/>
          <w:sz w:val="28"/>
          <w:szCs w:val="28"/>
          <w:lang w:val="ru-RU" w:eastAsia="ar-SA"/>
        </w:rPr>
        <w:t xml:space="preserve"> </w:t>
      </w:r>
      <w:r>
        <w:rPr>
          <w:color w:val="000000"/>
          <w:sz w:val="28"/>
          <w:szCs w:val="28"/>
          <w:lang w:eastAsia="ar-SA"/>
        </w:rPr>
        <w:t>7,</w:t>
      </w:r>
      <w:r>
        <w:rPr>
          <w:rFonts w:hint="default"/>
          <w:color w:val="000000"/>
          <w:sz w:val="28"/>
          <w:szCs w:val="28"/>
          <w:lang w:val="ru-RU" w:eastAsia="ar-SA"/>
        </w:rPr>
        <w:t xml:space="preserve"> </w:t>
      </w:r>
      <w:r>
        <w:rPr>
          <w:color w:val="000000"/>
          <w:sz w:val="28"/>
          <w:szCs w:val="28"/>
          <w:lang w:eastAsia="ar-SA"/>
        </w:rPr>
        <w:t xml:space="preserve">8 вышеуказанных правил. </w:t>
      </w:r>
      <w:r>
        <w:rPr>
          <w:color w:val="000000"/>
          <w:sz w:val="28"/>
          <w:szCs w:val="28"/>
          <w:lang w:val="ru-RU" w:eastAsia="ar-SA"/>
        </w:rPr>
        <w:t>Источником</w:t>
      </w:r>
      <w:r>
        <w:rPr>
          <w:rFonts w:hint="default"/>
          <w:color w:val="000000"/>
          <w:sz w:val="28"/>
          <w:szCs w:val="28"/>
          <w:lang w:val="ru-RU" w:eastAsia="ar-SA"/>
        </w:rPr>
        <w:t xml:space="preserve"> газоснабжения земельного участка будет являться АГРС г. Темрюка.</w:t>
      </w:r>
      <w:r>
        <w:rPr>
          <w:color w:val="000000"/>
          <w:sz w:val="28"/>
          <w:szCs w:val="28"/>
          <w:lang w:eastAsia="ar-SA"/>
        </w:rPr>
        <w:t xml:space="preserve"> </w:t>
      </w:r>
    </w:p>
    <w:p>
      <w:pPr>
        <w:numPr>
          <w:ilvl w:val="0"/>
          <w:numId w:val="4"/>
        </w:numPr>
        <w:tabs>
          <w:tab w:val="left" w:pos="0"/>
        </w:tabs>
        <w:ind w:left="0" w:leftChars="0" w:firstLine="515" w:firstLineChars="184"/>
        <w:jc w:val="both"/>
        <w:rPr>
          <w:color w:val="000000"/>
          <w:sz w:val="28"/>
          <w:szCs w:val="28"/>
          <w:lang w:eastAsia="ar-SA"/>
        </w:rPr>
      </w:pPr>
      <w:r>
        <w:rPr>
          <w:color w:val="000000"/>
          <w:sz w:val="28"/>
          <w:szCs w:val="28"/>
          <w:lang w:eastAsia="ar-SA"/>
        </w:rPr>
        <w:t>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pPr>
        <w:tabs>
          <w:tab w:val="left" w:pos="0"/>
        </w:tabs>
        <w:ind w:firstLine="567"/>
        <w:jc w:val="both"/>
        <w:rPr>
          <w:rFonts w:hint="default"/>
          <w:color w:val="000000"/>
          <w:sz w:val="28"/>
          <w:szCs w:val="28"/>
          <w:lang w:val="ru-RU" w:eastAsia="ar-SA"/>
        </w:rPr>
      </w:pPr>
      <w:r>
        <w:rPr>
          <w:b/>
          <w:bCs/>
          <w:color w:val="000000"/>
          <w:sz w:val="28"/>
          <w:szCs w:val="28"/>
          <w:lang w:eastAsia="ar-SA"/>
        </w:rPr>
        <w:t xml:space="preserve">Лот № </w:t>
      </w:r>
      <w:r>
        <w:rPr>
          <w:rFonts w:hint="default"/>
          <w:b/>
          <w:bCs/>
          <w:color w:val="000000"/>
          <w:sz w:val="28"/>
          <w:szCs w:val="28"/>
          <w:lang w:val="ru-RU" w:eastAsia="ar-SA"/>
        </w:rPr>
        <w:t xml:space="preserve">7 </w:t>
      </w:r>
      <w:r>
        <w:rPr>
          <w:color w:val="000000"/>
          <w:sz w:val="28"/>
          <w:szCs w:val="28"/>
          <w:lang w:eastAsia="ar-SA"/>
        </w:rPr>
        <w:t xml:space="preserve">- земельный участок общей площадью </w:t>
      </w:r>
      <w:r>
        <w:rPr>
          <w:rFonts w:hint="default"/>
          <w:color w:val="000000"/>
          <w:sz w:val="28"/>
          <w:szCs w:val="28"/>
          <w:lang w:val="ru-RU" w:eastAsia="ar-SA"/>
        </w:rPr>
        <w:t xml:space="preserve">3309 </w:t>
      </w:r>
      <w:r>
        <w:rPr>
          <w:color w:val="000000"/>
          <w:sz w:val="28"/>
          <w:szCs w:val="28"/>
          <w:lang w:eastAsia="ar-SA"/>
        </w:rPr>
        <w:t>кв.м, с кадастровым номером 23:30:</w:t>
      </w:r>
      <w:r>
        <w:rPr>
          <w:rFonts w:hint="default"/>
          <w:color w:val="000000"/>
          <w:sz w:val="28"/>
          <w:szCs w:val="28"/>
          <w:lang w:val="ru-RU" w:eastAsia="ar-SA"/>
        </w:rPr>
        <w:t>1111001</w:t>
      </w:r>
      <w:r>
        <w:rPr>
          <w:color w:val="000000"/>
          <w:sz w:val="28"/>
          <w:szCs w:val="28"/>
          <w:lang w:eastAsia="ar-SA"/>
        </w:rPr>
        <w:t>:</w:t>
      </w:r>
      <w:r>
        <w:rPr>
          <w:rFonts w:hint="default"/>
          <w:color w:val="000000"/>
          <w:sz w:val="28"/>
          <w:szCs w:val="28"/>
          <w:lang w:val="ru-RU" w:eastAsia="ar-SA"/>
        </w:rPr>
        <w:t>202</w:t>
      </w:r>
      <w:r>
        <w:rPr>
          <w:color w:val="000000"/>
          <w:sz w:val="28"/>
          <w:szCs w:val="28"/>
          <w:lang w:eastAsia="ar-SA"/>
        </w:rPr>
        <w:t xml:space="preserve">, категория земель – земли населенных пунктов, местоположение: Краснодарский край, р-н Темрюкский, г. Темрюк, </w:t>
      </w:r>
      <w:r>
        <w:rPr>
          <w:rFonts w:hint="default"/>
          <w:color w:val="000000"/>
          <w:sz w:val="28"/>
          <w:szCs w:val="28"/>
          <w:lang w:val="ru-RU" w:eastAsia="ar-SA"/>
        </w:rPr>
        <w:t>восточная промзона.</w:t>
      </w:r>
    </w:p>
    <w:p>
      <w:pPr>
        <w:tabs>
          <w:tab w:val="left" w:pos="0"/>
        </w:tabs>
        <w:ind w:firstLine="567"/>
        <w:jc w:val="both"/>
        <w:rPr>
          <w:color w:val="000000"/>
          <w:sz w:val="28"/>
          <w:szCs w:val="28"/>
          <w:lang w:eastAsia="ar-SA"/>
        </w:rPr>
      </w:pPr>
      <w:r>
        <w:rPr>
          <w:color w:val="000000"/>
          <w:sz w:val="28"/>
          <w:szCs w:val="28"/>
          <w:lang w:eastAsia="ar-SA"/>
        </w:rPr>
        <w:t xml:space="preserve">Территория градостроительного зонирования – территориальная зона </w:t>
      </w:r>
      <w:r>
        <w:rPr>
          <w:color w:val="000000"/>
          <w:sz w:val="28"/>
          <w:szCs w:val="28"/>
          <w:lang w:val="ru-RU" w:eastAsia="ar-SA"/>
        </w:rPr>
        <w:t>придорожного</w:t>
      </w:r>
      <w:r>
        <w:rPr>
          <w:rFonts w:hint="default"/>
          <w:color w:val="000000"/>
          <w:sz w:val="28"/>
          <w:szCs w:val="28"/>
          <w:lang w:val="ru-RU" w:eastAsia="ar-SA"/>
        </w:rPr>
        <w:t xml:space="preserve"> сервиса</w:t>
      </w:r>
      <w:r>
        <w:rPr>
          <w:color w:val="000000"/>
          <w:sz w:val="28"/>
          <w:szCs w:val="28"/>
          <w:lang w:eastAsia="ar-SA"/>
        </w:rPr>
        <w:t xml:space="preserve"> (</w:t>
      </w:r>
      <w:r>
        <w:rPr>
          <w:color w:val="000000"/>
          <w:sz w:val="28"/>
          <w:szCs w:val="28"/>
          <w:lang w:val="ru-RU" w:eastAsia="ar-SA"/>
        </w:rPr>
        <w:t>ОД</w:t>
      </w:r>
      <w:r>
        <w:rPr>
          <w:color w:val="000000"/>
          <w:sz w:val="28"/>
          <w:szCs w:val="28"/>
          <w:lang w:eastAsia="ar-SA"/>
        </w:rPr>
        <w:t>-</w:t>
      </w:r>
      <w:r>
        <w:rPr>
          <w:rFonts w:hint="default"/>
          <w:color w:val="000000"/>
          <w:sz w:val="28"/>
          <w:szCs w:val="28"/>
          <w:lang w:val="ru-RU" w:eastAsia="ar-SA"/>
        </w:rPr>
        <w:t>4</w:t>
      </w:r>
      <w:r>
        <w:rPr>
          <w:color w:val="000000"/>
          <w:sz w:val="28"/>
          <w:szCs w:val="28"/>
          <w:lang w:eastAsia="ar-SA"/>
        </w:rPr>
        <w:t>).</w:t>
      </w:r>
    </w:p>
    <w:p>
      <w:pPr>
        <w:tabs>
          <w:tab w:val="left" w:pos="0"/>
        </w:tabs>
        <w:ind w:firstLine="567"/>
        <w:jc w:val="both"/>
        <w:rPr>
          <w:color w:val="000000"/>
          <w:sz w:val="28"/>
          <w:szCs w:val="28"/>
          <w:lang w:eastAsia="ar-SA"/>
        </w:rPr>
      </w:pPr>
      <w:r>
        <w:rPr>
          <w:color w:val="000000"/>
          <w:sz w:val="28"/>
          <w:szCs w:val="28"/>
          <w:lang w:eastAsia="ar-SA"/>
        </w:rPr>
        <w:t xml:space="preserve">Разрешенное использование: </w:t>
      </w:r>
      <w:r>
        <w:rPr>
          <w:color w:val="000000"/>
          <w:sz w:val="28"/>
          <w:szCs w:val="28"/>
          <w:lang w:val="ru-RU" w:eastAsia="ar-SA"/>
        </w:rPr>
        <w:t>объекты</w:t>
      </w:r>
      <w:r>
        <w:rPr>
          <w:rFonts w:hint="default"/>
          <w:color w:val="000000"/>
          <w:sz w:val="28"/>
          <w:szCs w:val="28"/>
          <w:lang w:val="ru-RU" w:eastAsia="ar-SA"/>
        </w:rPr>
        <w:t xml:space="preserve"> дорожного сервиса</w:t>
      </w:r>
      <w:r>
        <w:rPr>
          <w:color w:val="000000"/>
          <w:sz w:val="28"/>
          <w:szCs w:val="28"/>
          <w:lang w:eastAsia="ar-SA"/>
        </w:rPr>
        <w:t>.</w:t>
      </w:r>
    </w:p>
    <w:p>
      <w:pPr>
        <w:tabs>
          <w:tab w:val="left" w:pos="0"/>
        </w:tabs>
        <w:ind w:firstLine="567"/>
        <w:jc w:val="both"/>
        <w:rPr>
          <w:rFonts w:hint="default"/>
          <w:color w:val="000000"/>
          <w:sz w:val="28"/>
          <w:szCs w:val="28"/>
          <w:lang w:val="ru-RU" w:eastAsia="ar-SA"/>
        </w:rPr>
      </w:pPr>
      <w:r>
        <w:rPr>
          <w:color w:val="000000"/>
          <w:sz w:val="28"/>
          <w:szCs w:val="28"/>
          <w:lang w:eastAsia="ar-SA"/>
        </w:rPr>
        <w:t xml:space="preserve">Обременения: </w:t>
      </w:r>
      <w:r>
        <w:rPr>
          <w:color w:val="000000"/>
          <w:sz w:val="28"/>
          <w:szCs w:val="28"/>
          <w:lang w:val="ru-RU" w:eastAsia="ar-SA"/>
        </w:rPr>
        <w:t>отсутствуют</w:t>
      </w:r>
      <w:r>
        <w:rPr>
          <w:rFonts w:hint="default"/>
          <w:color w:val="000000"/>
          <w:sz w:val="28"/>
          <w:szCs w:val="28"/>
          <w:lang w:val="ru-RU" w:eastAsia="ar-SA"/>
        </w:rPr>
        <w:t>.</w:t>
      </w:r>
    </w:p>
    <w:p>
      <w:pPr>
        <w:tabs>
          <w:tab w:val="left" w:pos="0"/>
        </w:tabs>
        <w:ind w:firstLine="567"/>
        <w:jc w:val="both"/>
        <w:rPr>
          <w:color w:val="000000"/>
          <w:sz w:val="28"/>
          <w:szCs w:val="28"/>
          <w:lang w:eastAsia="ar-SA"/>
        </w:rPr>
      </w:pPr>
      <w:r>
        <w:rPr>
          <w:color w:val="000000"/>
          <w:sz w:val="28"/>
          <w:szCs w:val="28"/>
          <w:lang w:eastAsia="ar-SA"/>
        </w:rPr>
        <w:t xml:space="preserve">Срок действия договора аренды – </w:t>
      </w:r>
      <w:r>
        <w:rPr>
          <w:rFonts w:hint="default"/>
          <w:color w:val="000000"/>
          <w:sz w:val="28"/>
          <w:szCs w:val="28"/>
          <w:lang w:val="ru-RU" w:eastAsia="ar-SA"/>
        </w:rPr>
        <w:t xml:space="preserve">32 </w:t>
      </w:r>
      <w:r>
        <w:rPr>
          <w:color w:val="000000"/>
          <w:sz w:val="28"/>
          <w:szCs w:val="28"/>
          <w:lang w:eastAsia="ar-SA"/>
        </w:rPr>
        <w:t>месяц</w:t>
      </w:r>
      <w:r>
        <w:rPr>
          <w:color w:val="000000"/>
          <w:sz w:val="28"/>
          <w:szCs w:val="28"/>
          <w:lang w:val="ru-RU" w:eastAsia="ar-SA"/>
        </w:rPr>
        <w:t>а</w:t>
      </w:r>
      <w:r>
        <w:rPr>
          <w:color w:val="000000"/>
          <w:sz w:val="28"/>
          <w:szCs w:val="28"/>
          <w:lang w:eastAsia="ar-SA"/>
        </w:rPr>
        <w:t>.</w:t>
      </w:r>
    </w:p>
    <w:p>
      <w:pPr>
        <w:tabs>
          <w:tab w:val="left" w:pos="0"/>
        </w:tabs>
        <w:ind w:firstLine="567"/>
        <w:jc w:val="both"/>
        <w:rPr>
          <w:color w:val="000000"/>
          <w:sz w:val="28"/>
          <w:szCs w:val="28"/>
          <w:lang w:eastAsia="ar-SA"/>
        </w:rPr>
      </w:pPr>
      <w:r>
        <w:rPr>
          <w:color w:val="000000"/>
          <w:sz w:val="28"/>
          <w:szCs w:val="28"/>
          <w:lang w:eastAsia="ar-SA"/>
        </w:rPr>
        <w:t xml:space="preserve">Сведения о правах: неразграниченная государственная собственность. </w:t>
      </w:r>
    </w:p>
    <w:p>
      <w:pPr>
        <w:tabs>
          <w:tab w:val="left" w:pos="0"/>
        </w:tabs>
        <w:ind w:firstLine="567"/>
        <w:jc w:val="both"/>
        <w:rPr>
          <w:color w:val="000000"/>
          <w:sz w:val="28"/>
          <w:szCs w:val="28"/>
          <w:lang w:eastAsia="ar-SA"/>
        </w:rPr>
      </w:pPr>
      <w:r>
        <w:rPr>
          <w:color w:val="000000"/>
          <w:sz w:val="28"/>
          <w:szCs w:val="28"/>
          <w:lang w:eastAsia="ar-SA"/>
        </w:rPr>
        <w:t xml:space="preserve">В соответствии с пунктом 14 статьи 39.11 Земельного кодекса Российской Федерации установить начальный размер ежегодной арендной платы в размере </w:t>
      </w:r>
      <w:r>
        <w:rPr>
          <w:rFonts w:hint="default"/>
          <w:color w:val="000000"/>
          <w:sz w:val="28"/>
          <w:szCs w:val="28"/>
          <w:lang w:val="ru-RU" w:eastAsia="ar-SA"/>
        </w:rPr>
        <w:t xml:space="preserve">178 000 </w:t>
      </w:r>
      <w:r>
        <w:rPr>
          <w:color w:val="000000"/>
          <w:sz w:val="28"/>
          <w:szCs w:val="28"/>
          <w:lang w:eastAsia="ar-SA"/>
        </w:rPr>
        <w:t>(</w:t>
      </w:r>
      <w:r>
        <w:rPr>
          <w:color w:val="000000"/>
          <w:sz w:val="28"/>
          <w:szCs w:val="28"/>
          <w:lang w:val="ru-RU" w:eastAsia="ar-SA"/>
        </w:rPr>
        <w:t>сто</w:t>
      </w:r>
      <w:r>
        <w:rPr>
          <w:rFonts w:hint="default"/>
          <w:color w:val="000000"/>
          <w:sz w:val="28"/>
          <w:szCs w:val="28"/>
          <w:lang w:val="ru-RU" w:eastAsia="ar-SA"/>
        </w:rPr>
        <w:t xml:space="preserve"> семьдесят восемь </w:t>
      </w:r>
      <w:r>
        <w:rPr>
          <w:color w:val="000000"/>
          <w:sz w:val="28"/>
          <w:szCs w:val="28"/>
          <w:lang w:eastAsia="ar-SA"/>
        </w:rPr>
        <w:t>тысяч) рублей 00 копеек.</w:t>
      </w:r>
    </w:p>
    <w:p>
      <w:pPr>
        <w:tabs>
          <w:tab w:val="left" w:pos="0"/>
        </w:tabs>
        <w:ind w:firstLine="567"/>
        <w:jc w:val="both"/>
        <w:rPr>
          <w:color w:val="000000"/>
          <w:sz w:val="28"/>
          <w:szCs w:val="28"/>
          <w:lang w:eastAsia="ar-SA"/>
        </w:rPr>
      </w:pPr>
      <w:r>
        <w:rPr>
          <w:color w:val="000000"/>
          <w:sz w:val="28"/>
          <w:szCs w:val="28"/>
          <w:lang w:eastAsia="ar-SA"/>
        </w:rPr>
        <w:t xml:space="preserve">Шаг аукциона – 3%, что составляет </w:t>
      </w:r>
      <w:r>
        <w:rPr>
          <w:rFonts w:hint="default"/>
          <w:color w:val="000000"/>
          <w:sz w:val="28"/>
          <w:szCs w:val="28"/>
          <w:lang w:val="ru-RU" w:eastAsia="ar-SA"/>
        </w:rPr>
        <w:t xml:space="preserve">5340 </w:t>
      </w:r>
      <w:r>
        <w:rPr>
          <w:color w:val="000000"/>
          <w:sz w:val="28"/>
          <w:szCs w:val="28"/>
          <w:lang w:eastAsia="ar-SA"/>
        </w:rPr>
        <w:t>(</w:t>
      </w:r>
      <w:r>
        <w:rPr>
          <w:color w:val="000000"/>
          <w:sz w:val="28"/>
          <w:szCs w:val="28"/>
          <w:lang w:val="ru-RU" w:eastAsia="ar-SA"/>
        </w:rPr>
        <w:t>пять</w:t>
      </w:r>
      <w:r>
        <w:rPr>
          <w:rFonts w:hint="default"/>
          <w:color w:val="000000"/>
          <w:sz w:val="28"/>
          <w:szCs w:val="28"/>
          <w:lang w:val="ru-RU" w:eastAsia="ar-SA"/>
        </w:rPr>
        <w:t xml:space="preserve"> тысяч триста сорок</w:t>
      </w:r>
      <w:r>
        <w:rPr>
          <w:color w:val="000000"/>
          <w:sz w:val="28"/>
          <w:szCs w:val="28"/>
          <w:lang w:eastAsia="ar-SA"/>
        </w:rPr>
        <w:t>) рубл</w:t>
      </w:r>
      <w:r>
        <w:rPr>
          <w:color w:val="000000"/>
          <w:sz w:val="28"/>
          <w:szCs w:val="28"/>
          <w:lang w:val="ru-RU" w:eastAsia="ar-SA"/>
        </w:rPr>
        <w:t>ей</w:t>
      </w:r>
      <w:r>
        <w:rPr>
          <w:color w:val="000000"/>
          <w:sz w:val="28"/>
          <w:szCs w:val="28"/>
          <w:lang w:eastAsia="ar-SA"/>
        </w:rPr>
        <w:t xml:space="preserve"> </w:t>
      </w:r>
      <w:r>
        <w:rPr>
          <w:rFonts w:hint="default"/>
          <w:color w:val="000000"/>
          <w:sz w:val="28"/>
          <w:szCs w:val="28"/>
          <w:lang w:val="ru-RU" w:eastAsia="ar-SA"/>
        </w:rPr>
        <w:t>00</w:t>
      </w:r>
      <w:r>
        <w:rPr>
          <w:color w:val="000000"/>
          <w:sz w:val="28"/>
          <w:szCs w:val="28"/>
          <w:lang w:eastAsia="ar-SA"/>
        </w:rPr>
        <w:t xml:space="preserve"> копеек.</w:t>
      </w:r>
    </w:p>
    <w:p>
      <w:pPr>
        <w:tabs>
          <w:tab w:val="left" w:pos="0"/>
        </w:tabs>
        <w:ind w:firstLine="567"/>
        <w:jc w:val="both"/>
        <w:rPr>
          <w:color w:val="000000"/>
          <w:sz w:val="28"/>
          <w:szCs w:val="28"/>
          <w:lang w:eastAsia="ar-SA"/>
        </w:rPr>
      </w:pPr>
      <w:r>
        <w:rPr>
          <w:color w:val="000000"/>
          <w:sz w:val="28"/>
          <w:szCs w:val="28"/>
          <w:lang w:eastAsia="ar-SA"/>
        </w:rPr>
        <w:t>Размер задатка составляет 100% от начального размера ежегодной арендной платы за земельный участок.</w:t>
      </w:r>
    </w:p>
    <w:p>
      <w:pPr>
        <w:tabs>
          <w:tab w:val="left" w:pos="0"/>
        </w:tabs>
        <w:ind w:left="0" w:leftChars="0" w:firstLine="480" w:firstLineChars="0"/>
        <w:jc w:val="both"/>
        <w:rPr>
          <w:color w:val="000000"/>
          <w:sz w:val="28"/>
          <w:szCs w:val="28"/>
          <w:lang w:eastAsia="ar-SA"/>
        </w:rPr>
      </w:pPr>
      <w:r>
        <w:rPr>
          <w:color w:val="000000"/>
          <w:sz w:val="28"/>
          <w:szCs w:val="28"/>
          <w:lang w:eastAsia="ar-SA"/>
        </w:rPr>
        <w:t>Предельные параметры разрешенного строительства:</w:t>
      </w:r>
    </w:p>
    <w:p>
      <w:pPr>
        <w:spacing w:beforeLines="0" w:afterLines="0"/>
        <w:ind w:left="0" w:leftChars="0" w:firstLine="560" w:firstLineChars="200"/>
        <w:jc w:val="both"/>
        <w:rPr>
          <w:rFonts w:hint="default" w:ascii="Times New Roman" w:hAnsi="Times New Roman"/>
          <w:sz w:val="28"/>
          <w:szCs w:val="28"/>
        </w:rPr>
      </w:pPr>
      <w:r>
        <w:rPr>
          <w:rFonts w:hint="default"/>
          <w:sz w:val="28"/>
          <w:szCs w:val="28"/>
          <w:lang w:val="ru-RU"/>
        </w:rPr>
        <w:t>М</w:t>
      </w:r>
      <w:r>
        <w:rPr>
          <w:rFonts w:hint="default" w:ascii="Times New Roman" w:hAnsi="Times New Roman"/>
          <w:sz w:val="28"/>
          <w:szCs w:val="28"/>
        </w:rPr>
        <w:t>инимальная (максимальная) площадь земельного участка, предоставляемого для зданий общественно-деловой зоны 10 – (10000) кв. м, а</w:t>
      </w:r>
    </w:p>
    <w:p>
      <w:pPr>
        <w:spacing w:beforeLines="0" w:afterLines="0"/>
        <w:ind w:left="0" w:leftChars="0" w:firstLine="560" w:firstLineChars="200"/>
        <w:jc w:val="both"/>
        <w:rPr>
          <w:rFonts w:hint="default" w:ascii="Times New Roman" w:hAnsi="Times New Roman"/>
          <w:sz w:val="28"/>
          <w:szCs w:val="28"/>
        </w:rPr>
      </w:pPr>
      <w:r>
        <w:rPr>
          <w:rFonts w:hint="default" w:ascii="Times New Roman" w:hAnsi="Times New Roman"/>
          <w:sz w:val="28"/>
          <w:szCs w:val="28"/>
        </w:rPr>
        <w:t>- для объектов инженерного обеспечения и объектов вспомогательного инженерного назначения от 1 кв. м;</w:t>
      </w:r>
    </w:p>
    <w:p>
      <w:pPr>
        <w:widowControl/>
        <w:autoSpaceDE/>
        <w:autoSpaceDN/>
        <w:adjustRightInd/>
        <w:spacing w:beforeLines="0" w:afterLines="0"/>
        <w:ind w:left="0" w:leftChars="0" w:firstLine="428" w:firstLineChars="0"/>
        <w:jc w:val="both"/>
        <w:rPr>
          <w:rFonts w:hint="default" w:ascii="Times New Roman" w:hAnsi="Times New Roman" w:eastAsia="SimSun"/>
          <w:sz w:val="28"/>
          <w:szCs w:val="28"/>
          <w:lang w:eastAsia="zh-CN"/>
        </w:rPr>
      </w:pPr>
      <w:r>
        <w:rPr>
          <w:rFonts w:hint="default" w:ascii="Times New Roman" w:hAnsi="Times New Roman" w:eastAsia="SimSun"/>
          <w:sz w:val="28"/>
          <w:szCs w:val="28"/>
          <w:lang w:eastAsia="zh-CN"/>
        </w:rPr>
        <w:t>Минимальный размер земельного участка для размещения временных (некапитальных) объектов торговли и услуг от 1 кв. м.</w:t>
      </w:r>
    </w:p>
    <w:p>
      <w:pPr>
        <w:widowControl/>
        <w:autoSpaceDE/>
        <w:autoSpaceDN/>
        <w:adjustRightInd/>
        <w:spacing w:beforeLines="0" w:afterLines="0"/>
        <w:ind w:left="0" w:leftChars="0" w:firstLine="515" w:firstLineChars="184"/>
        <w:jc w:val="both"/>
        <w:rPr>
          <w:rFonts w:hint="default" w:ascii="Times New Roman" w:hAnsi="Times New Roman" w:eastAsia="SimSun"/>
          <w:sz w:val="28"/>
          <w:szCs w:val="28"/>
          <w:lang w:eastAsia="zh-CN"/>
        </w:rPr>
      </w:pPr>
      <w:r>
        <w:rPr>
          <w:rFonts w:hint="default" w:ascii="Times New Roman" w:hAnsi="Times New Roman" w:eastAsia="SimSun"/>
          <w:sz w:val="28"/>
          <w:szCs w:val="28"/>
          <w:lang w:eastAsia="zh-CN"/>
        </w:rPr>
        <w:t>Минимальные отступы от границ земельного участка в целях определения места допустимого размещения объекта – 1 м.</w:t>
      </w:r>
    </w:p>
    <w:p>
      <w:pPr>
        <w:widowControl/>
        <w:autoSpaceDE/>
        <w:autoSpaceDN/>
        <w:adjustRightInd/>
        <w:spacing w:beforeLines="0" w:afterLines="0"/>
        <w:ind w:left="0" w:leftChars="0" w:firstLine="515" w:firstLineChars="184"/>
        <w:jc w:val="both"/>
        <w:rPr>
          <w:rFonts w:hint="default" w:ascii="Times New Roman" w:hAnsi="Times New Roman" w:eastAsia="SimSun"/>
          <w:sz w:val="28"/>
          <w:szCs w:val="28"/>
          <w:lang w:eastAsia="zh-CN"/>
        </w:rPr>
      </w:pPr>
      <w:r>
        <w:rPr>
          <w:rFonts w:hint="default" w:ascii="Times New Roman" w:hAnsi="Times New Roman" w:eastAsia="SimSun"/>
          <w:sz w:val="28"/>
          <w:szCs w:val="28"/>
          <w:lang w:eastAsia="zh-CN"/>
        </w:rPr>
        <w:t>Максимальный процент застройки в границах земельного участка – 60%.</w:t>
      </w:r>
    </w:p>
    <w:p>
      <w:pPr>
        <w:spacing w:beforeLines="0" w:afterLines="0"/>
        <w:ind w:left="0" w:leftChars="0" w:firstLine="515" w:firstLineChars="184"/>
        <w:jc w:val="both"/>
        <w:rPr>
          <w:rFonts w:hint="default" w:ascii="Times New Roman" w:hAnsi="Times New Roman"/>
          <w:sz w:val="28"/>
          <w:szCs w:val="28"/>
        </w:rPr>
      </w:pPr>
      <w:r>
        <w:rPr>
          <w:rFonts w:hint="default" w:ascii="Times New Roman" w:hAnsi="Times New Roman"/>
          <w:sz w:val="28"/>
          <w:szCs w:val="28"/>
        </w:rPr>
        <w:t>Предельное количество этажей –2</w:t>
      </w:r>
    </w:p>
    <w:p>
      <w:pPr>
        <w:tabs>
          <w:tab w:val="left" w:pos="0"/>
        </w:tabs>
        <w:ind w:left="0" w:leftChars="0" w:firstLine="515" w:firstLineChars="184"/>
        <w:jc w:val="both"/>
        <w:rPr>
          <w:color w:val="000000"/>
          <w:sz w:val="28"/>
          <w:szCs w:val="28"/>
          <w:lang w:eastAsia="ar-SA"/>
        </w:rPr>
      </w:pPr>
      <w:r>
        <w:rPr>
          <w:color w:val="000000"/>
          <w:sz w:val="28"/>
          <w:szCs w:val="28"/>
          <w:lang w:eastAsia="ar-SA"/>
        </w:rPr>
        <w:t xml:space="preserve">Технические условия подключения к сети инженерно - технического обеспечения: </w:t>
      </w:r>
    </w:p>
    <w:p>
      <w:pPr>
        <w:tabs>
          <w:tab w:val="left" w:pos="0"/>
        </w:tabs>
        <w:ind w:firstLine="567"/>
        <w:jc w:val="both"/>
        <w:rPr>
          <w:color w:val="000000"/>
          <w:sz w:val="28"/>
          <w:szCs w:val="28"/>
          <w:lang w:eastAsia="ar-SA"/>
        </w:rPr>
      </w:pPr>
      <w:r>
        <w:rPr>
          <w:color w:val="auto"/>
          <w:sz w:val="28"/>
          <w:szCs w:val="28"/>
        </w:rPr>
        <w:t xml:space="preserve">1. </w:t>
      </w:r>
      <w:r>
        <w:rPr>
          <w:color w:val="000000"/>
          <w:sz w:val="28"/>
          <w:szCs w:val="28"/>
          <w:lang w:eastAsia="ar-SA"/>
        </w:rPr>
        <w:t>Электроэнергия: 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pPr>
        <w:tabs>
          <w:tab w:val="left" w:pos="0"/>
        </w:tabs>
        <w:ind w:firstLine="567"/>
        <w:jc w:val="both"/>
        <w:rPr>
          <w:color w:val="000000"/>
          <w:sz w:val="28"/>
          <w:szCs w:val="28"/>
          <w:lang w:eastAsia="ar-SA"/>
        </w:rPr>
      </w:pPr>
      <w:r>
        <w:rPr>
          <w:color w:val="000000"/>
          <w:sz w:val="28"/>
          <w:szCs w:val="28"/>
          <w:lang w:eastAsia="ar-SA"/>
        </w:rPr>
        <w:t>2. Водоснабжение:</w:t>
      </w:r>
    </w:p>
    <w:p>
      <w:pPr>
        <w:tabs>
          <w:tab w:val="left" w:pos="0"/>
        </w:tabs>
        <w:jc w:val="both"/>
        <w:rPr>
          <w:color w:val="000000"/>
          <w:sz w:val="28"/>
          <w:szCs w:val="28"/>
          <w:lang w:eastAsia="ar-SA"/>
        </w:rPr>
      </w:pPr>
      <w:r>
        <w:rPr>
          <w:color w:val="000000"/>
          <w:sz w:val="28"/>
          <w:szCs w:val="28"/>
          <w:lang w:eastAsia="ar-SA"/>
        </w:rPr>
        <w:t xml:space="preserve">- водоснабжение от водопроводной сети из </w:t>
      </w:r>
      <w:r>
        <w:rPr>
          <w:color w:val="000000"/>
          <w:sz w:val="28"/>
          <w:szCs w:val="28"/>
          <w:lang w:val="ru-RU" w:eastAsia="ar-SA"/>
        </w:rPr>
        <w:t>чугунных</w:t>
      </w:r>
      <w:r>
        <w:rPr>
          <w:rFonts w:hint="default"/>
          <w:color w:val="000000"/>
          <w:sz w:val="28"/>
          <w:szCs w:val="28"/>
          <w:lang w:val="ru-RU" w:eastAsia="ar-SA"/>
        </w:rPr>
        <w:t xml:space="preserve"> </w:t>
      </w:r>
      <w:r>
        <w:rPr>
          <w:color w:val="000000"/>
          <w:sz w:val="28"/>
          <w:szCs w:val="28"/>
          <w:lang w:eastAsia="ar-SA"/>
        </w:rPr>
        <w:t>труб Ф 1</w:t>
      </w:r>
      <w:r>
        <w:rPr>
          <w:rFonts w:hint="default"/>
          <w:color w:val="000000"/>
          <w:sz w:val="28"/>
          <w:szCs w:val="28"/>
          <w:lang w:val="ru-RU" w:eastAsia="ar-SA"/>
        </w:rPr>
        <w:t>5</w:t>
      </w:r>
      <w:r>
        <w:rPr>
          <w:color w:val="000000"/>
          <w:sz w:val="28"/>
          <w:szCs w:val="28"/>
          <w:lang w:eastAsia="ar-SA"/>
        </w:rPr>
        <w:t xml:space="preserve">0, проложенной по ул. </w:t>
      </w:r>
      <w:r>
        <w:rPr>
          <w:color w:val="000000"/>
          <w:sz w:val="28"/>
          <w:szCs w:val="28"/>
          <w:lang w:val="ru-RU" w:eastAsia="ar-SA"/>
        </w:rPr>
        <w:t>Матвеева</w:t>
      </w:r>
      <w:r>
        <w:rPr>
          <w:rFonts w:hint="default"/>
          <w:color w:val="000000"/>
          <w:sz w:val="28"/>
          <w:szCs w:val="28"/>
          <w:lang w:val="ru-RU" w:eastAsia="ar-SA"/>
        </w:rPr>
        <w:t xml:space="preserve"> на пересечении с ул. Бувина</w:t>
      </w:r>
      <w:r>
        <w:rPr>
          <w:color w:val="000000"/>
          <w:sz w:val="28"/>
          <w:szCs w:val="28"/>
          <w:lang w:eastAsia="ar-SA"/>
        </w:rPr>
        <w:t>;</w:t>
      </w:r>
    </w:p>
    <w:p>
      <w:pPr>
        <w:tabs>
          <w:tab w:val="left" w:pos="0"/>
        </w:tabs>
        <w:jc w:val="both"/>
        <w:rPr>
          <w:color w:val="000000"/>
          <w:sz w:val="28"/>
          <w:szCs w:val="28"/>
          <w:lang w:eastAsia="ar-SA"/>
        </w:rPr>
      </w:pPr>
      <w:r>
        <w:rPr>
          <w:color w:val="000000"/>
          <w:sz w:val="28"/>
          <w:szCs w:val="28"/>
          <w:lang w:eastAsia="ar-SA"/>
        </w:rPr>
        <w:t>- максимальная нагрузка – 0,</w:t>
      </w:r>
      <w:r>
        <w:rPr>
          <w:rFonts w:hint="default"/>
          <w:color w:val="000000"/>
          <w:sz w:val="28"/>
          <w:szCs w:val="28"/>
          <w:lang w:val="ru-RU" w:eastAsia="ar-SA"/>
        </w:rPr>
        <w:t>2</w:t>
      </w:r>
      <w:r>
        <w:rPr>
          <w:color w:val="000000"/>
          <w:sz w:val="28"/>
          <w:szCs w:val="28"/>
          <w:lang w:eastAsia="ar-SA"/>
        </w:rPr>
        <w:t>0 куб.м./сут; 0,00</w:t>
      </w:r>
      <w:r>
        <w:rPr>
          <w:rFonts w:hint="default"/>
          <w:color w:val="000000"/>
          <w:sz w:val="28"/>
          <w:szCs w:val="28"/>
          <w:lang w:val="ru-RU" w:eastAsia="ar-SA"/>
        </w:rPr>
        <w:t>83</w:t>
      </w:r>
      <w:r>
        <w:rPr>
          <w:color w:val="000000"/>
          <w:sz w:val="28"/>
          <w:szCs w:val="28"/>
          <w:lang w:eastAsia="ar-SA"/>
        </w:rPr>
        <w:t xml:space="preserve"> куб.м./час; 0,00</w:t>
      </w:r>
      <w:r>
        <w:rPr>
          <w:rFonts w:hint="default"/>
          <w:color w:val="000000"/>
          <w:sz w:val="28"/>
          <w:szCs w:val="28"/>
          <w:lang w:val="ru-RU" w:eastAsia="ar-SA"/>
        </w:rPr>
        <w:t xml:space="preserve">23 </w:t>
      </w:r>
      <w:r>
        <w:rPr>
          <w:color w:val="000000"/>
          <w:sz w:val="28"/>
          <w:szCs w:val="28"/>
          <w:lang w:eastAsia="ar-SA"/>
        </w:rPr>
        <w:t>л/с;</w:t>
      </w:r>
    </w:p>
    <w:p>
      <w:pPr>
        <w:tabs>
          <w:tab w:val="left" w:pos="0"/>
        </w:tabs>
        <w:jc w:val="both"/>
        <w:rPr>
          <w:color w:val="000000"/>
          <w:sz w:val="28"/>
          <w:szCs w:val="28"/>
          <w:lang w:eastAsia="ar-SA"/>
        </w:rPr>
      </w:pPr>
      <w:r>
        <w:rPr>
          <w:color w:val="000000"/>
          <w:sz w:val="28"/>
          <w:szCs w:val="28"/>
          <w:lang w:eastAsia="ar-SA"/>
        </w:rPr>
        <w:t>- срок подключения – в течение 1 года с момента выдачи технических условий;</w:t>
      </w:r>
    </w:p>
    <w:p>
      <w:pPr>
        <w:tabs>
          <w:tab w:val="left" w:pos="0"/>
        </w:tabs>
        <w:jc w:val="both"/>
        <w:rPr>
          <w:color w:val="000000"/>
          <w:sz w:val="28"/>
          <w:szCs w:val="28"/>
          <w:lang w:eastAsia="ar-SA"/>
        </w:rPr>
      </w:pPr>
      <w:r>
        <w:rPr>
          <w:color w:val="000000"/>
          <w:sz w:val="28"/>
          <w:szCs w:val="28"/>
          <w:lang w:eastAsia="ar-SA"/>
        </w:rPr>
        <w:t>- срок действия технических условий- 3 года;</w:t>
      </w:r>
    </w:p>
    <w:p>
      <w:pPr>
        <w:tabs>
          <w:tab w:val="left" w:pos="0"/>
        </w:tabs>
        <w:jc w:val="both"/>
        <w:rPr>
          <w:color w:val="000000"/>
          <w:sz w:val="28"/>
          <w:szCs w:val="28"/>
          <w:lang w:eastAsia="ar-SA"/>
        </w:rPr>
      </w:pPr>
      <w:r>
        <w:rPr>
          <w:color w:val="000000"/>
          <w:sz w:val="28"/>
          <w:szCs w:val="28"/>
          <w:lang w:eastAsia="ar-SA"/>
        </w:rPr>
        <w:t>- стоимость подключения будет определена в соответствии с проектом строящегося объекта.</w:t>
      </w:r>
    </w:p>
    <w:p>
      <w:pPr>
        <w:numPr>
          <w:ilvl w:val="0"/>
          <w:numId w:val="5"/>
        </w:numPr>
        <w:tabs>
          <w:tab w:val="left" w:pos="0"/>
        </w:tabs>
        <w:ind w:left="0" w:leftChars="0" w:firstLine="515" w:firstLineChars="184"/>
        <w:jc w:val="both"/>
        <w:rPr>
          <w:color w:val="000000"/>
          <w:sz w:val="28"/>
          <w:szCs w:val="28"/>
          <w:lang w:eastAsia="ar-SA"/>
        </w:rPr>
      </w:pPr>
      <w:r>
        <w:rPr>
          <w:color w:val="000000"/>
          <w:sz w:val="28"/>
          <w:szCs w:val="28"/>
          <w:lang w:eastAsia="ar-SA"/>
        </w:rPr>
        <w:t>Газоснабжение: порядок подключения к сетям газораспределения объектов капитального строительства регламентируется «Правилами</w:t>
      </w:r>
      <w:r>
        <w:rPr>
          <w:rFonts w:hint="default"/>
          <w:color w:val="000000"/>
          <w:sz w:val="28"/>
          <w:szCs w:val="28"/>
          <w:lang w:val="ru-RU" w:eastAsia="ar-SA"/>
        </w:rPr>
        <w:t xml:space="preserve"> </w:t>
      </w:r>
      <w:r>
        <w:rPr>
          <w:color w:val="000000"/>
          <w:sz w:val="28"/>
          <w:szCs w:val="28"/>
          <w:lang w:eastAsia="ar-SA"/>
        </w:rPr>
        <w:t xml:space="preserve">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 </w:t>
      </w:r>
      <w:r>
        <w:rPr>
          <w:color w:val="000000"/>
          <w:sz w:val="28"/>
          <w:szCs w:val="28"/>
          <w:lang w:val="ru-RU" w:eastAsia="ar-SA"/>
        </w:rPr>
        <w:t>информации</w:t>
      </w:r>
      <w:r>
        <w:rPr>
          <w:rFonts w:hint="default"/>
          <w:color w:val="000000"/>
          <w:sz w:val="28"/>
          <w:szCs w:val="28"/>
          <w:lang w:val="ru-RU" w:eastAsia="ar-SA"/>
        </w:rPr>
        <w:t xml:space="preserve"> о возможности подключения) к сетям </w:t>
      </w:r>
      <w:r>
        <w:rPr>
          <w:color w:val="000000"/>
          <w:sz w:val="28"/>
          <w:szCs w:val="28"/>
          <w:lang w:eastAsia="ar-SA"/>
        </w:rPr>
        <w:t xml:space="preserve">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w:t>
      </w:r>
      <w:r>
        <w:rPr>
          <w:color w:val="000000"/>
          <w:sz w:val="28"/>
          <w:szCs w:val="28"/>
          <w:lang w:val="ru-RU" w:eastAsia="ar-SA"/>
        </w:rPr>
        <w:t>и</w:t>
      </w:r>
      <w:r>
        <w:rPr>
          <w:rFonts w:hint="default"/>
          <w:color w:val="000000"/>
          <w:sz w:val="28"/>
          <w:szCs w:val="28"/>
          <w:lang w:val="ru-RU" w:eastAsia="ar-SA"/>
        </w:rPr>
        <w:t xml:space="preserve"> пакет документов </w:t>
      </w:r>
      <w:r>
        <w:rPr>
          <w:color w:val="000000"/>
          <w:sz w:val="28"/>
          <w:szCs w:val="28"/>
          <w:lang w:eastAsia="ar-SA"/>
        </w:rPr>
        <w:t>в соответствии с п.</w:t>
      </w:r>
      <w:r>
        <w:rPr>
          <w:rFonts w:hint="default"/>
          <w:color w:val="000000"/>
          <w:sz w:val="28"/>
          <w:szCs w:val="28"/>
          <w:lang w:val="ru-RU" w:eastAsia="ar-SA"/>
        </w:rPr>
        <w:t xml:space="preserve"> </w:t>
      </w:r>
      <w:r>
        <w:rPr>
          <w:color w:val="000000"/>
          <w:sz w:val="28"/>
          <w:szCs w:val="28"/>
          <w:lang w:eastAsia="ar-SA"/>
        </w:rPr>
        <w:t>7,</w:t>
      </w:r>
      <w:r>
        <w:rPr>
          <w:rFonts w:hint="default"/>
          <w:color w:val="000000"/>
          <w:sz w:val="28"/>
          <w:szCs w:val="28"/>
          <w:lang w:val="ru-RU" w:eastAsia="ar-SA"/>
        </w:rPr>
        <w:t xml:space="preserve"> </w:t>
      </w:r>
      <w:r>
        <w:rPr>
          <w:color w:val="000000"/>
          <w:sz w:val="28"/>
          <w:szCs w:val="28"/>
          <w:lang w:eastAsia="ar-SA"/>
        </w:rPr>
        <w:t xml:space="preserve">8 вышеуказанных правил. </w:t>
      </w:r>
      <w:r>
        <w:rPr>
          <w:color w:val="000000"/>
          <w:sz w:val="28"/>
          <w:szCs w:val="28"/>
          <w:lang w:val="ru-RU" w:eastAsia="ar-SA"/>
        </w:rPr>
        <w:t>Источником</w:t>
      </w:r>
      <w:r>
        <w:rPr>
          <w:rFonts w:hint="default"/>
          <w:color w:val="000000"/>
          <w:sz w:val="28"/>
          <w:szCs w:val="28"/>
          <w:lang w:val="ru-RU" w:eastAsia="ar-SA"/>
        </w:rPr>
        <w:t xml:space="preserve"> газоснабжения земельного участка будет являться АГРС г. Темрюка.</w:t>
      </w:r>
      <w:r>
        <w:rPr>
          <w:color w:val="000000"/>
          <w:sz w:val="28"/>
          <w:szCs w:val="28"/>
          <w:lang w:eastAsia="ar-SA"/>
        </w:rPr>
        <w:t xml:space="preserve"> </w:t>
      </w:r>
    </w:p>
    <w:p>
      <w:pPr>
        <w:numPr>
          <w:ilvl w:val="0"/>
          <w:numId w:val="5"/>
        </w:numPr>
        <w:tabs>
          <w:tab w:val="left" w:pos="0"/>
        </w:tabs>
        <w:ind w:left="0" w:leftChars="0" w:firstLine="515" w:firstLineChars="184"/>
        <w:jc w:val="both"/>
        <w:rPr>
          <w:color w:val="000000"/>
          <w:sz w:val="28"/>
          <w:szCs w:val="28"/>
          <w:lang w:eastAsia="ar-SA"/>
        </w:rPr>
      </w:pPr>
      <w:r>
        <w:rPr>
          <w:color w:val="000000"/>
          <w:sz w:val="28"/>
          <w:szCs w:val="28"/>
          <w:lang w:eastAsia="ar-SA"/>
        </w:rPr>
        <w:t>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pPr>
        <w:tabs>
          <w:tab w:val="left" w:pos="0"/>
        </w:tabs>
        <w:ind w:firstLine="567"/>
        <w:jc w:val="both"/>
        <w:rPr>
          <w:rFonts w:hint="default"/>
          <w:color w:val="000000"/>
          <w:sz w:val="28"/>
          <w:szCs w:val="28"/>
          <w:lang w:val="ru-RU" w:eastAsia="ar-SA"/>
        </w:rPr>
      </w:pPr>
      <w:r>
        <w:rPr>
          <w:b/>
          <w:bCs/>
          <w:color w:val="000000"/>
          <w:sz w:val="28"/>
          <w:szCs w:val="28"/>
          <w:lang w:eastAsia="ar-SA"/>
        </w:rPr>
        <w:t xml:space="preserve">Лот № </w:t>
      </w:r>
      <w:r>
        <w:rPr>
          <w:rFonts w:hint="default"/>
          <w:b/>
          <w:bCs/>
          <w:color w:val="000000"/>
          <w:sz w:val="28"/>
          <w:szCs w:val="28"/>
          <w:lang w:val="ru-RU" w:eastAsia="ar-SA"/>
        </w:rPr>
        <w:t xml:space="preserve">8 </w:t>
      </w:r>
      <w:r>
        <w:rPr>
          <w:color w:val="000000"/>
          <w:sz w:val="28"/>
          <w:szCs w:val="28"/>
          <w:lang w:eastAsia="ar-SA"/>
        </w:rPr>
        <w:t xml:space="preserve">- земельный участок общей площадью </w:t>
      </w:r>
      <w:r>
        <w:rPr>
          <w:rFonts w:hint="default"/>
          <w:color w:val="000000"/>
          <w:sz w:val="28"/>
          <w:szCs w:val="28"/>
          <w:lang w:val="ru-RU" w:eastAsia="ar-SA"/>
        </w:rPr>
        <w:t xml:space="preserve">16473 </w:t>
      </w:r>
      <w:r>
        <w:rPr>
          <w:color w:val="000000"/>
          <w:sz w:val="28"/>
          <w:szCs w:val="28"/>
          <w:lang w:eastAsia="ar-SA"/>
        </w:rPr>
        <w:t>кв.м, с кадастровым номером 23:30:</w:t>
      </w:r>
      <w:r>
        <w:rPr>
          <w:rFonts w:hint="default"/>
          <w:color w:val="000000"/>
          <w:sz w:val="28"/>
          <w:szCs w:val="28"/>
          <w:lang w:val="ru-RU" w:eastAsia="ar-SA"/>
        </w:rPr>
        <w:t>1111002</w:t>
      </w:r>
      <w:r>
        <w:rPr>
          <w:color w:val="000000"/>
          <w:sz w:val="28"/>
          <w:szCs w:val="28"/>
          <w:lang w:eastAsia="ar-SA"/>
        </w:rPr>
        <w:t>:</w:t>
      </w:r>
      <w:r>
        <w:rPr>
          <w:rFonts w:hint="default"/>
          <w:color w:val="000000"/>
          <w:sz w:val="28"/>
          <w:szCs w:val="28"/>
          <w:lang w:val="ru-RU" w:eastAsia="ar-SA"/>
        </w:rPr>
        <w:t>291</w:t>
      </w:r>
      <w:r>
        <w:rPr>
          <w:color w:val="000000"/>
          <w:sz w:val="28"/>
          <w:szCs w:val="28"/>
          <w:lang w:eastAsia="ar-SA"/>
        </w:rPr>
        <w:t>, категория земель – земли населенных пунктов, местоположение: Краснодарский край, р-н Темрюкский, г. Темрюк</w:t>
      </w:r>
      <w:r>
        <w:rPr>
          <w:rFonts w:hint="default"/>
          <w:color w:val="000000"/>
          <w:sz w:val="28"/>
          <w:szCs w:val="28"/>
          <w:lang w:val="ru-RU" w:eastAsia="ar-SA"/>
        </w:rPr>
        <w:t>.</w:t>
      </w:r>
    </w:p>
    <w:p>
      <w:pPr>
        <w:tabs>
          <w:tab w:val="left" w:pos="0"/>
        </w:tabs>
        <w:ind w:firstLine="567"/>
        <w:jc w:val="both"/>
        <w:rPr>
          <w:color w:val="000000"/>
          <w:sz w:val="28"/>
          <w:szCs w:val="28"/>
          <w:lang w:eastAsia="ar-SA"/>
        </w:rPr>
      </w:pPr>
      <w:r>
        <w:rPr>
          <w:color w:val="000000"/>
          <w:sz w:val="28"/>
          <w:szCs w:val="28"/>
          <w:lang w:eastAsia="ar-SA"/>
        </w:rPr>
        <w:t xml:space="preserve">Территория градостроительного зонирования – территориальная зона </w:t>
      </w:r>
      <w:r>
        <w:rPr>
          <w:color w:val="000000"/>
          <w:sz w:val="28"/>
          <w:szCs w:val="28"/>
          <w:lang w:val="ru-RU" w:eastAsia="ar-SA"/>
        </w:rPr>
        <w:t>многофункциональной</w:t>
      </w:r>
      <w:r>
        <w:rPr>
          <w:rFonts w:hint="default"/>
          <w:color w:val="000000"/>
          <w:sz w:val="28"/>
          <w:szCs w:val="28"/>
          <w:lang w:val="ru-RU" w:eastAsia="ar-SA"/>
        </w:rPr>
        <w:t xml:space="preserve"> </w:t>
      </w:r>
      <w:r>
        <w:rPr>
          <w:rFonts w:hint="default" w:ascii="Times New Roman" w:hAnsi="Times New Roman"/>
          <w:sz w:val="28"/>
          <w:szCs w:val="28"/>
        </w:rPr>
        <w:t>общественно-делово</w:t>
      </w:r>
      <w:r>
        <w:rPr>
          <w:rFonts w:hint="default"/>
          <w:sz w:val="28"/>
          <w:szCs w:val="28"/>
          <w:lang w:val="ru-RU"/>
        </w:rPr>
        <w:t>й застройки</w:t>
      </w:r>
      <w:r>
        <w:rPr>
          <w:color w:val="000000"/>
          <w:sz w:val="28"/>
          <w:szCs w:val="28"/>
          <w:lang w:eastAsia="ar-SA"/>
        </w:rPr>
        <w:t xml:space="preserve"> (</w:t>
      </w:r>
      <w:r>
        <w:rPr>
          <w:color w:val="000000"/>
          <w:sz w:val="28"/>
          <w:szCs w:val="28"/>
          <w:lang w:val="ru-RU" w:eastAsia="ar-SA"/>
        </w:rPr>
        <w:t>ОД</w:t>
      </w:r>
      <w:r>
        <w:rPr>
          <w:color w:val="000000"/>
          <w:sz w:val="28"/>
          <w:szCs w:val="28"/>
          <w:lang w:eastAsia="ar-SA"/>
        </w:rPr>
        <w:t>-</w:t>
      </w:r>
      <w:r>
        <w:rPr>
          <w:rFonts w:hint="default"/>
          <w:color w:val="000000"/>
          <w:sz w:val="28"/>
          <w:szCs w:val="28"/>
          <w:lang w:val="ru-RU" w:eastAsia="ar-SA"/>
        </w:rPr>
        <w:t>1</w:t>
      </w:r>
      <w:r>
        <w:rPr>
          <w:color w:val="000000"/>
          <w:sz w:val="28"/>
          <w:szCs w:val="28"/>
          <w:lang w:eastAsia="ar-SA"/>
        </w:rPr>
        <w:t>).</w:t>
      </w:r>
    </w:p>
    <w:p>
      <w:pPr>
        <w:tabs>
          <w:tab w:val="left" w:pos="0"/>
        </w:tabs>
        <w:ind w:firstLine="567"/>
        <w:jc w:val="both"/>
        <w:rPr>
          <w:color w:val="000000"/>
          <w:sz w:val="28"/>
          <w:szCs w:val="28"/>
          <w:lang w:eastAsia="ar-SA"/>
        </w:rPr>
      </w:pPr>
      <w:r>
        <w:rPr>
          <w:color w:val="000000"/>
          <w:sz w:val="28"/>
          <w:szCs w:val="28"/>
          <w:lang w:eastAsia="ar-SA"/>
        </w:rPr>
        <w:t xml:space="preserve">Разрешенное использование: </w:t>
      </w:r>
      <w:r>
        <w:rPr>
          <w:color w:val="000000"/>
          <w:sz w:val="28"/>
          <w:szCs w:val="28"/>
          <w:lang w:val="ru-RU" w:eastAsia="ar-SA"/>
        </w:rPr>
        <w:t>предпринимательство</w:t>
      </w:r>
      <w:r>
        <w:rPr>
          <w:color w:val="000000"/>
          <w:sz w:val="28"/>
          <w:szCs w:val="28"/>
          <w:lang w:eastAsia="ar-SA"/>
        </w:rPr>
        <w:t>.</w:t>
      </w:r>
    </w:p>
    <w:p>
      <w:pPr>
        <w:tabs>
          <w:tab w:val="left" w:pos="0"/>
        </w:tabs>
        <w:ind w:firstLine="567"/>
        <w:jc w:val="both"/>
        <w:rPr>
          <w:rFonts w:hint="default"/>
          <w:color w:val="000000"/>
          <w:sz w:val="28"/>
          <w:szCs w:val="28"/>
          <w:lang w:val="ru-RU" w:eastAsia="ar-SA"/>
        </w:rPr>
      </w:pPr>
      <w:r>
        <w:rPr>
          <w:color w:val="000000"/>
          <w:sz w:val="28"/>
          <w:szCs w:val="28"/>
          <w:lang w:eastAsia="ar-SA"/>
        </w:rPr>
        <w:t xml:space="preserve">Обременения: </w:t>
      </w:r>
      <w:r>
        <w:rPr>
          <w:color w:val="000000"/>
          <w:sz w:val="28"/>
          <w:szCs w:val="28"/>
          <w:lang w:val="ru-RU" w:eastAsia="ar-SA"/>
        </w:rPr>
        <w:t>отсутствуют</w:t>
      </w:r>
      <w:r>
        <w:rPr>
          <w:rFonts w:hint="default"/>
          <w:color w:val="000000"/>
          <w:sz w:val="28"/>
          <w:szCs w:val="28"/>
          <w:lang w:val="ru-RU" w:eastAsia="ar-SA"/>
        </w:rPr>
        <w:t>.</w:t>
      </w:r>
    </w:p>
    <w:p>
      <w:pPr>
        <w:tabs>
          <w:tab w:val="left" w:pos="0"/>
        </w:tabs>
        <w:ind w:firstLine="567"/>
        <w:jc w:val="both"/>
        <w:rPr>
          <w:color w:val="000000"/>
          <w:sz w:val="28"/>
          <w:szCs w:val="28"/>
          <w:lang w:eastAsia="ar-SA"/>
        </w:rPr>
      </w:pPr>
      <w:r>
        <w:rPr>
          <w:color w:val="000000"/>
          <w:sz w:val="28"/>
          <w:szCs w:val="28"/>
          <w:lang w:eastAsia="ar-SA"/>
        </w:rPr>
        <w:t xml:space="preserve">Срок действия договора аренды – </w:t>
      </w:r>
      <w:r>
        <w:rPr>
          <w:rFonts w:hint="default"/>
          <w:color w:val="000000"/>
          <w:sz w:val="28"/>
          <w:szCs w:val="28"/>
          <w:lang w:val="ru-RU" w:eastAsia="ar-SA"/>
        </w:rPr>
        <w:t xml:space="preserve">54 </w:t>
      </w:r>
      <w:r>
        <w:rPr>
          <w:color w:val="000000"/>
          <w:sz w:val="28"/>
          <w:szCs w:val="28"/>
          <w:lang w:eastAsia="ar-SA"/>
        </w:rPr>
        <w:t>месяц</w:t>
      </w:r>
      <w:r>
        <w:rPr>
          <w:color w:val="000000"/>
          <w:sz w:val="28"/>
          <w:szCs w:val="28"/>
          <w:lang w:val="ru-RU" w:eastAsia="ar-SA"/>
        </w:rPr>
        <w:t>а</w:t>
      </w:r>
      <w:r>
        <w:rPr>
          <w:color w:val="000000"/>
          <w:sz w:val="28"/>
          <w:szCs w:val="28"/>
          <w:lang w:eastAsia="ar-SA"/>
        </w:rPr>
        <w:t>.</w:t>
      </w:r>
    </w:p>
    <w:p>
      <w:pPr>
        <w:tabs>
          <w:tab w:val="left" w:pos="0"/>
        </w:tabs>
        <w:ind w:firstLine="567"/>
        <w:jc w:val="both"/>
        <w:rPr>
          <w:color w:val="000000"/>
          <w:sz w:val="28"/>
          <w:szCs w:val="28"/>
          <w:lang w:eastAsia="ar-SA"/>
        </w:rPr>
      </w:pPr>
      <w:r>
        <w:rPr>
          <w:color w:val="000000"/>
          <w:sz w:val="28"/>
          <w:szCs w:val="28"/>
          <w:lang w:eastAsia="ar-SA"/>
        </w:rPr>
        <w:t xml:space="preserve">Сведения о правах: неразграниченная государственная собственность. </w:t>
      </w:r>
    </w:p>
    <w:p>
      <w:pPr>
        <w:tabs>
          <w:tab w:val="left" w:pos="0"/>
        </w:tabs>
        <w:ind w:firstLine="567"/>
        <w:jc w:val="both"/>
        <w:rPr>
          <w:color w:val="000000"/>
          <w:sz w:val="28"/>
          <w:szCs w:val="28"/>
          <w:lang w:eastAsia="ar-SA"/>
        </w:rPr>
      </w:pPr>
      <w:r>
        <w:rPr>
          <w:color w:val="000000"/>
          <w:sz w:val="28"/>
          <w:szCs w:val="28"/>
          <w:lang w:eastAsia="ar-SA"/>
        </w:rPr>
        <w:t xml:space="preserve">В соответствии с пунктом 14 статьи 39.11 Земельного кодекса Российской Федерации установить начальный размер ежегодной арендной платы в размере </w:t>
      </w:r>
      <w:r>
        <w:rPr>
          <w:rFonts w:hint="default"/>
          <w:color w:val="000000"/>
          <w:sz w:val="28"/>
          <w:szCs w:val="28"/>
          <w:lang w:val="ru-RU" w:eastAsia="ar-SA"/>
        </w:rPr>
        <w:t xml:space="preserve">442 000 </w:t>
      </w:r>
      <w:r>
        <w:rPr>
          <w:color w:val="000000"/>
          <w:sz w:val="28"/>
          <w:szCs w:val="28"/>
          <w:lang w:eastAsia="ar-SA"/>
        </w:rPr>
        <w:t>(</w:t>
      </w:r>
      <w:r>
        <w:rPr>
          <w:color w:val="000000"/>
          <w:sz w:val="28"/>
          <w:szCs w:val="28"/>
          <w:lang w:val="ru-RU" w:eastAsia="ar-SA"/>
        </w:rPr>
        <w:t>четыреста</w:t>
      </w:r>
      <w:r>
        <w:rPr>
          <w:rFonts w:hint="default"/>
          <w:color w:val="000000"/>
          <w:sz w:val="28"/>
          <w:szCs w:val="28"/>
          <w:lang w:val="ru-RU" w:eastAsia="ar-SA"/>
        </w:rPr>
        <w:t xml:space="preserve"> сорок две </w:t>
      </w:r>
      <w:r>
        <w:rPr>
          <w:color w:val="000000"/>
          <w:sz w:val="28"/>
          <w:szCs w:val="28"/>
          <w:lang w:eastAsia="ar-SA"/>
        </w:rPr>
        <w:t>тысяч</w:t>
      </w:r>
      <w:r>
        <w:rPr>
          <w:color w:val="000000"/>
          <w:sz w:val="28"/>
          <w:szCs w:val="28"/>
          <w:lang w:val="ru-RU" w:eastAsia="ar-SA"/>
        </w:rPr>
        <w:t>и</w:t>
      </w:r>
      <w:r>
        <w:rPr>
          <w:color w:val="000000"/>
          <w:sz w:val="28"/>
          <w:szCs w:val="28"/>
          <w:lang w:eastAsia="ar-SA"/>
        </w:rPr>
        <w:t>) рублей 00 копеек.</w:t>
      </w:r>
    </w:p>
    <w:p>
      <w:pPr>
        <w:tabs>
          <w:tab w:val="left" w:pos="0"/>
        </w:tabs>
        <w:ind w:firstLine="567"/>
        <w:jc w:val="both"/>
        <w:rPr>
          <w:color w:val="000000"/>
          <w:sz w:val="28"/>
          <w:szCs w:val="28"/>
          <w:lang w:eastAsia="ar-SA"/>
        </w:rPr>
      </w:pPr>
      <w:r>
        <w:rPr>
          <w:color w:val="000000"/>
          <w:sz w:val="28"/>
          <w:szCs w:val="28"/>
          <w:lang w:eastAsia="ar-SA"/>
        </w:rPr>
        <w:t xml:space="preserve">Шаг аукциона – 3%, что составляет </w:t>
      </w:r>
      <w:r>
        <w:rPr>
          <w:rFonts w:hint="default"/>
          <w:color w:val="000000"/>
          <w:sz w:val="28"/>
          <w:szCs w:val="28"/>
          <w:lang w:val="ru-RU" w:eastAsia="ar-SA"/>
        </w:rPr>
        <w:t xml:space="preserve">13260 </w:t>
      </w:r>
      <w:r>
        <w:rPr>
          <w:color w:val="000000"/>
          <w:sz w:val="28"/>
          <w:szCs w:val="28"/>
          <w:lang w:eastAsia="ar-SA"/>
        </w:rPr>
        <w:t>(</w:t>
      </w:r>
      <w:r>
        <w:rPr>
          <w:color w:val="000000"/>
          <w:sz w:val="28"/>
          <w:szCs w:val="28"/>
          <w:lang w:val="ru-RU" w:eastAsia="ar-SA"/>
        </w:rPr>
        <w:t>тринадцать</w:t>
      </w:r>
      <w:r>
        <w:rPr>
          <w:rFonts w:hint="default"/>
          <w:color w:val="000000"/>
          <w:sz w:val="28"/>
          <w:szCs w:val="28"/>
          <w:lang w:val="ru-RU" w:eastAsia="ar-SA"/>
        </w:rPr>
        <w:t xml:space="preserve"> тысяч двести шестьдесят</w:t>
      </w:r>
      <w:r>
        <w:rPr>
          <w:color w:val="000000"/>
          <w:sz w:val="28"/>
          <w:szCs w:val="28"/>
          <w:lang w:eastAsia="ar-SA"/>
        </w:rPr>
        <w:t>) рубл</w:t>
      </w:r>
      <w:r>
        <w:rPr>
          <w:color w:val="000000"/>
          <w:sz w:val="28"/>
          <w:szCs w:val="28"/>
          <w:lang w:val="ru-RU" w:eastAsia="ar-SA"/>
        </w:rPr>
        <w:t>ей</w:t>
      </w:r>
      <w:r>
        <w:rPr>
          <w:color w:val="000000"/>
          <w:sz w:val="28"/>
          <w:szCs w:val="28"/>
          <w:lang w:eastAsia="ar-SA"/>
        </w:rPr>
        <w:t xml:space="preserve"> </w:t>
      </w:r>
      <w:r>
        <w:rPr>
          <w:rFonts w:hint="default"/>
          <w:color w:val="000000"/>
          <w:sz w:val="28"/>
          <w:szCs w:val="28"/>
          <w:lang w:val="ru-RU" w:eastAsia="ar-SA"/>
        </w:rPr>
        <w:t>00</w:t>
      </w:r>
      <w:r>
        <w:rPr>
          <w:color w:val="000000"/>
          <w:sz w:val="28"/>
          <w:szCs w:val="28"/>
          <w:lang w:eastAsia="ar-SA"/>
        </w:rPr>
        <w:t xml:space="preserve"> копеек.</w:t>
      </w:r>
    </w:p>
    <w:p>
      <w:pPr>
        <w:tabs>
          <w:tab w:val="left" w:pos="0"/>
        </w:tabs>
        <w:ind w:firstLine="567"/>
        <w:jc w:val="both"/>
        <w:rPr>
          <w:color w:val="000000"/>
          <w:sz w:val="28"/>
          <w:szCs w:val="28"/>
          <w:lang w:eastAsia="ar-SA"/>
        </w:rPr>
      </w:pPr>
      <w:r>
        <w:rPr>
          <w:color w:val="000000"/>
          <w:sz w:val="28"/>
          <w:szCs w:val="28"/>
          <w:lang w:eastAsia="ar-SA"/>
        </w:rPr>
        <w:t>Размер задатка составляет 100% от начального размера ежегодной арендной платы за земельный участок.</w:t>
      </w:r>
    </w:p>
    <w:p>
      <w:pPr>
        <w:tabs>
          <w:tab w:val="left" w:pos="0"/>
        </w:tabs>
        <w:ind w:left="0" w:leftChars="0" w:firstLine="480" w:firstLineChars="0"/>
        <w:jc w:val="both"/>
        <w:rPr>
          <w:color w:val="000000"/>
          <w:sz w:val="28"/>
          <w:szCs w:val="28"/>
          <w:lang w:eastAsia="ar-SA"/>
        </w:rPr>
      </w:pPr>
      <w:r>
        <w:rPr>
          <w:color w:val="000000"/>
          <w:sz w:val="28"/>
          <w:szCs w:val="28"/>
          <w:lang w:eastAsia="ar-SA"/>
        </w:rPr>
        <w:t>Предельные параметры разрешенного строительства:</w:t>
      </w:r>
    </w:p>
    <w:p>
      <w:pPr>
        <w:widowControl/>
        <w:autoSpaceDE/>
        <w:autoSpaceDN/>
        <w:adjustRightInd/>
        <w:spacing w:beforeLines="0" w:afterLines="0"/>
        <w:ind w:left="0" w:leftChars="0" w:firstLine="515" w:firstLineChars="184"/>
        <w:jc w:val="both"/>
        <w:rPr>
          <w:rFonts w:hint="default" w:ascii="Times New Roman" w:hAnsi="Times New Roman"/>
          <w:sz w:val="28"/>
          <w:szCs w:val="28"/>
          <w:lang w:val="ru-RU" w:eastAsia="en-US"/>
        </w:rPr>
      </w:pPr>
      <w:r>
        <w:rPr>
          <w:rFonts w:hint="default"/>
          <w:sz w:val="28"/>
          <w:szCs w:val="28"/>
          <w:lang w:val="ru-RU" w:eastAsia="en-US"/>
        </w:rPr>
        <w:t>М</w:t>
      </w:r>
      <w:r>
        <w:rPr>
          <w:rFonts w:hint="default" w:ascii="Times New Roman" w:hAnsi="Times New Roman"/>
          <w:sz w:val="28"/>
          <w:szCs w:val="28"/>
          <w:lang w:eastAsia="en-US"/>
        </w:rPr>
        <w:t xml:space="preserve">инимальная (максимальная) площадь земельного участка: 10 – (50000) кв. </w:t>
      </w:r>
      <w:r>
        <w:rPr>
          <w:rFonts w:hint="default"/>
          <w:sz w:val="28"/>
          <w:szCs w:val="28"/>
          <w:lang w:val="ru-RU" w:eastAsia="en-US"/>
        </w:rPr>
        <w:t>м.</w:t>
      </w:r>
    </w:p>
    <w:p>
      <w:pPr>
        <w:widowControl/>
        <w:autoSpaceDE/>
        <w:autoSpaceDN/>
        <w:adjustRightInd/>
        <w:spacing w:beforeLines="0" w:afterLines="0"/>
        <w:ind w:left="0" w:leftChars="0" w:firstLine="515" w:firstLineChars="184"/>
        <w:jc w:val="both"/>
        <w:rPr>
          <w:rFonts w:hint="default" w:ascii="Times New Roman" w:hAnsi="Times New Roman"/>
          <w:sz w:val="28"/>
          <w:szCs w:val="28"/>
          <w:lang w:val="ru-RU" w:eastAsia="en-US"/>
        </w:rPr>
      </w:pPr>
      <w:r>
        <w:rPr>
          <w:rFonts w:hint="default" w:ascii="Times New Roman" w:hAnsi="Times New Roman"/>
          <w:sz w:val="28"/>
          <w:szCs w:val="28"/>
          <w:lang w:eastAsia="en-US"/>
        </w:rPr>
        <w:t xml:space="preserve">- для объектов инженерного обеспечения и объектов вспомогательного инженерного назначения от 1 кв. </w:t>
      </w:r>
      <w:r>
        <w:rPr>
          <w:rFonts w:hint="default"/>
          <w:sz w:val="28"/>
          <w:szCs w:val="28"/>
          <w:lang w:val="ru-RU" w:eastAsia="en-US"/>
        </w:rPr>
        <w:t>м.</w:t>
      </w:r>
    </w:p>
    <w:p>
      <w:pPr>
        <w:widowControl/>
        <w:autoSpaceDE/>
        <w:autoSpaceDN/>
        <w:adjustRightInd/>
        <w:spacing w:beforeLines="0" w:afterLines="0"/>
        <w:ind w:left="0" w:leftChars="0" w:firstLine="515" w:firstLineChars="184"/>
        <w:jc w:val="both"/>
        <w:rPr>
          <w:rFonts w:hint="default" w:ascii="Times New Roman" w:hAnsi="Times New Roman"/>
          <w:sz w:val="28"/>
          <w:szCs w:val="28"/>
          <w:lang w:eastAsia="en-US"/>
        </w:rPr>
      </w:pPr>
      <w:r>
        <w:rPr>
          <w:rFonts w:hint="default" w:ascii="Times New Roman" w:hAnsi="Times New Roman"/>
          <w:sz w:val="28"/>
          <w:szCs w:val="28"/>
          <w:lang w:eastAsia="en-US"/>
        </w:rPr>
        <w:t>Минимальный размер земельного участка для размещения временных (некапитальных) объектов торговли и услуг от 1 кв. м.</w:t>
      </w:r>
    </w:p>
    <w:p>
      <w:pPr>
        <w:widowControl/>
        <w:autoSpaceDE/>
        <w:autoSpaceDN/>
        <w:adjustRightInd/>
        <w:spacing w:beforeLines="0" w:afterLines="0"/>
        <w:ind w:left="0" w:leftChars="0" w:firstLine="515" w:firstLineChars="184"/>
        <w:jc w:val="both"/>
        <w:rPr>
          <w:rFonts w:hint="default" w:ascii="Times New Roman" w:hAnsi="Times New Roman"/>
          <w:sz w:val="28"/>
          <w:szCs w:val="28"/>
          <w:lang w:eastAsia="en-US"/>
        </w:rPr>
      </w:pPr>
      <w:r>
        <w:rPr>
          <w:rFonts w:hint="default" w:ascii="Times New Roman" w:hAnsi="Times New Roman"/>
          <w:sz w:val="28"/>
          <w:szCs w:val="28"/>
          <w:lang w:eastAsia="en-US"/>
        </w:rPr>
        <w:t>Минимальные отступы от границ земельного участка в целях определения места допустимого размещения объекта – 3 м.</w:t>
      </w:r>
    </w:p>
    <w:p>
      <w:pPr>
        <w:widowControl/>
        <w:autoSpaceDE/>
        <w:autoSpaceDN/>
        <w:adjustRightInd/>
        <w:spacing w:beforeLines="0" w:afterLines="0"/>
        <w:ind w:left="0" w:leftChars="0" w:firstLine="515" w:firstLineChars="184"/>
        <w:jc w:val="both"/>
        <w:rPr>
          <w:rFonts w:hint="default" w:ascii="Times New Roman" w:hAnsi="Times New Roman"/>
          <w:sz w:val="28"/>
          <w:szCs w:val="28"/>
          <w:lang w:eastAsia="en-US"/>
        </w:rPr>
      </w:pPr>
      <w:r>
        <w:rPr>
          <w:rFonts w:hint="default"/>
          <w:sz w:val="28"/>
          <w:szCs w:val="28"/>
          <w:lang w:val="ru-RU" w:eastAsia="en-US"/>
        </w:rPr>
        <w:t>М</w:t>
      </w:r>
      <w:r>
        <w:rPr>
          <w:rFonts w:hint="default" w:ascii="Times New Roman" w:hAnsi="Times New Roman"/>
          <w:sz w:val="28"/>
          <w:szCs w:val="28"/>
          <w:lang w:eastAsia="en-US"/>
        </w:rPr>
        <w:t>аксимальное количество надземных этажей зданий – 3</w:t>
      </w:r>
      <w:r>
        <w:rPr>
          <w:rFonts w:hint="default"/>
          <w:sz w:val="28"/>
          <w:szCs w:val="28"/>
          <w:lang w:val="ru-RU" w:eastAsia="en-US"/>
        </w:rPr>
        <w:t>.</w:t>
      </w:r>
      <w:r>
        <w:rPr>
          <w:rFonts w:hint="default" w:ascii="Times New Roman" w:hAnsi="Times New Roman"/>
          <w:sz w:val="28"/>
          <w:szCs w:val="28"/>
          <w:lang w:eastAsia="en-US"/>
        </w:rPr>
        <w:t xml:space="preserve"> </w:t>
      </w:r>
    </w:p>
    <w:p>
      <w:pPr>
        <w:widowControl/>
        <w:autoSpaceDE/>
        <w:autoSpaceDN/>
        <w:adjustRightInd/>
        <w:spacing w:beforeLines="0" w:afterLines="0"/>
        <w:ind w:left="0" w:leftChars="0" w:firstLine="515" w:firstLineChars="184"/>
        <w:jc w:val="both"/>
        <w:rPr>
          <w:rFonts w:hint="default" w:ascii="Times New Roman" w:hAnsi="Times New Roman"/>
          <w:sz w:val="28"/>
          <w:szCs w:val="28"/>
          <w:lang w:eastAsia="en-US"/>
        </w:rPr>
      </w:pPr>
      <w:r>
        <w:rPr>
          <w:rFonts w:hint="default"/>
          <w:sz w:val="28"/>
          <w:szCs w:val="28"/>
          <w:lang w:val="ru-RU" w:eastAsia="en-US"/>
        </w:rPr>
        <w:t>М</w:t>
      </w:r>
      <w:r>
        <w:rPr>
          <w:rFonts w:hint="default" w:ascii="Times New Roman" w:hAnsi="Times New Roman"/>
          <w:sz w:val="28"/>
          <w:szCs w:val="28"/>
          <w:lang w:eastAsia="en-US"/>
        </w:rPr>
        <w:t>аксимальная высота зданий – 15 м.</w:t>
      </w:r>
    </w:p>
    <w:p>
      <w:pPr>
        <w:widowControl/>
        <w:autoSpaceDE/>
        <w:autoSpaceDN/>
        <w:adjustRightInd/>
        <w:spacing w:beforeLines="0" w:afterLines="0"/>
        <w:ind w:left="0" w:leftChars="0" w:firstLine="515" w:firstLineChars="184"/>
        <w:jc w:val="both"/>
        <w:rPr>
          <w:rFonts w:hint="default" w:ascii="Times New Roman" w:hAnsi="Times New Roman"/>
          <w:sz w:val="28"/>
          <w:szCs w:val="28"/>
          <w:lang w:val="ru-RU" w:eastAsia="en-US"/>
        </w:rPr>
      </w:pPr>
      <w:r>
        <w:rPr>
          <w:rFonts w:hint="default" w:ascii="Times New Roman" w:hAnsi="Times New Roman"/>
          <w:sz w:val="28"/>
          <w:szCs w:val="28"/>
          <w:lang w:eastAsia="en-US"/>
        </w:rPr>
        <w:t>Предельная высота ограждения – 2 м</w:t>
      </w:r>
      <w:r>
        <w:rPr>
          <w:rFonts w:hint="default"/>
          <w:sz w:val="28"/>
          <w:szCs w:val="28"/>
          <w:lang w:val="ru-RU" w:eastAsia="en-US"/>
        </w:rPr>
        <w:t>.</w:t>
      </w:r>
    </w:p>
    <w:p>
      <w:pPr>
        <w:tabs>
          <w:tab w:val="left" w:pos="0"/>
        </w:tabs>
        <w:ind w:left="0" w:leftChars="0" w:firstLine="515" w:firstLineChars="184"/>
        <w:jc w:val="both"/>
        <w:rPr>
          <w:rFonts w:hint="default"/>
          <w:sz w:val="28"/>
          <w:szCs w:val="28"/>
          <w:lang w:val="ru-RU" w:eastAsia="en-US"/>
        </w:rPr>
      </w:pPr>
      <w:r>
        <w:rPr>
          <w:rFonts w:hint="default"/>
          <w:sz w:val="28"/>
          <w:szCs w:val="28"/>
          <w:lang w:val="ru-RU" w:eastAsia="en-US"/>
        </w:rPr>
        <w:t>М</w:t>
      </w:r>
      <w:r>
        <w:rPr>
          <w:rFonts w:hint="default" w:ascii="Times New Roman" w:hAnsi="Times New Roman"/>
          <w:sz w:val="28"/>
          <w:szCs w:val="28"/>
          <w:lang w:eastAsia="en-US"/>
        </w:rPr>
        <w:t>аксимальный процент застройки участка - 60%</w:t>
      </w:r>
      <w:r>
        <w:rPr>
          <w:rFonts w:hint="default"/>
          <w:sz w:val="28"/>
          <w:szCs w:val="28"/>
          <w:lang w:val="ru-RU" w:eastAsia="en-US"/>
        </w:rPr>
        <w:t>.</w:t>
      </w:r>
    </w:p>
    <w:p>
      <w:pPr>
        <w:tabs>
          <w:tab w:val="left" w:pos="0"/>
        </w:tabs>
        <w:ind w:left="0" w:leftChars="0" w:firstLine="515" w:firstLineChars="184"/>
        <w:jc w:val="both"/>
        <w:rPr>
          <w:color w:val="000000"/>
          <w:sz w:val="28"/>
          <w:szCs w:val="28"/>
          <w:lang w:eastAsia="ar-SA"/>
        </w:rPr>
      </w:pPr>
      <w:r>
        <w:rPr>
          <w:color w:val="000000"/>
          <w:sz w:val="28"/>
          <w:szCs w:val="28"/>
          <w:lang w:eastAsia="ar-SA"/>
        </w:rPr>
        <w:t xml:space="preserve">Технические условия подключения к сети инженерно - технического обеспечения: </w:t>
      </w:r>
    </w:p>
    <w:p>
      <w:pPr>
        <w:tabs>
          <w:tab w:val="left" w:pos="0"/>
        </w:tabs>
        <w:ind w:firstLine="567"/>
        <w:jc w:val="both"/>
        <w:rPr>
          <w:color w:val="000000"/>
          <w:sz w:val="28"/>
          <w:szCs w:val="28"/>
          <w:lang w:eastAsia="ar-SA"/>
        </w:rPr>
      </w:pPr>
      <w:r>
        <w:rPr>
          <w:color w:val="auto"/>
          <w:sz w:val="28"/>
          <w:szCs w:val="28"/>
        </w:rPr>
        <w:t xml:space="preserve">1. </w:t>
      </w:r>
      <w:r>
        <w:rPr>
          <w:color w:val="000000"/>
          <w:sz w:val="28"/>
          <w:szCs w:val="28"/>
          <w:lang w:eastAsia="ar-SA"/>
        </w:rPr>
        <w:t>Электроэнергия: 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pPr>
        <w:tabs>
          <w:tab w:val="left" w:pos="0"/>
        </w:tabs>
        <w:ind w:firstLine="567"/>
        <w:jc w:val="both"/>
        <w:rPr>
          <w:color w:val="000000"/>
          <w:sz w:val="28"/>
          <w:szCs w:val="28"/>
          <w:lang w:eastAsia="ar-SA"/>
        </w:rPr>
      </w:pPr>
      <w:r>
        <w:rPr>
          <w:color w:val="000000"/>
          <w:sz w:val="28"/>
          <w:szCs w:val="28"/>
          <w:lang w:eastAsia="ar-SA"/>
        </w:rPr>
        <w:t>2. Водоснабжение:</w:t>
      </w:r>
    </w:p>
    <w:p>
      <w:pPr>
        <w:tabs>
          <w:tab w:val="left" w:pos="0"/>
        </w:tabs>
        <w:jc w:val="both"/>
        <w:rPr>
          <w:rFonts w:hint="default"/>
          <w:color w:val="000000"/>
          <w:sz w:val="28"/>
          <w:szCs w:val="28"/>
          <w:lang w:val="ru-RU" w:eastAsia="ar-SA"/>
        </w:rPr>
      </w:pPr>
      <w:r>
        <w:rPr>
          <w:color w:val="000000"/>
          <w:sz w:val="28"/>
          <w:szCs w:val="28"/>
          <w:lang w:eastAsia="ar-SA"/>
        </w:rPr>
        <w:t xml:space="preserve">- водоснабжение от водопроводной сети из </w:t>
      </w:r>
      <w:r>
        <w:rPr>
          <w:color w:val="000000"/>
          <w:sz w:val="28"/>
          <w:szCs w:val="28"/>
          <w:lang w:val="ru-RU" w:eastAsia="ar-SA"/>
        </w:rPr>
        <w:t>полиэтиленовых</w:t>
      </w:r>
      <w:r>
        <w:rPr>
          <w:rFonts w:hint="default"/>
          <w:color w:val="000000"/>
          <w:sz w:val="28"/>
          <w:szCs w:val="28"/>
          <w:lang w:val="ru-RU" w:eastAsia="ar-SA"/>
        </w:rPr>
        <w:t xml:space="preserve"> </w:t>
      </w:r>
      <w:r>
        <w:rPr>
          <w:color w:val="000000"/>
          <w:sz w:val="28"/>
          <w:szCs w:val="28"/>
          <w:lang w:eastAsia="ar-SA"/>
        </w:rPr>
        <w:t xml:space="preserve">труб Ф </w:t>
      </w:r>
      <w:r>
        <w:rPr>
          <w:rFonts w:hint="default"/>
          <w:color w:val="000000"/>
          <w:sz w:val="28"/>
          <w:szCs w:val="28"/>
          <w:lang w:val="ru-RU" w:eastAsia="ar-SA"/>
        </w:rPr>
        <w:t>225</w:t>
      </w:r>
      <w:r>
        <w:rPr>
          <w:color w:val="000000"/>
          <w:sz w:val="28"/>
          <w:szCs w:val="28"/>
          <w:lang w:eastAsia="ar-SA"/>
        </w:rPr>
        <w:t xml:space="preserve">, проложенной по ул. </w:t>
      </w:r>
      <w:r>
        <w:rPr>
          <w:color w:val="000000"/>
          <w:sz w:val="28"/>
          <w:szCs w:val="28"/>
          <w:lang w:val="ru-RU" w:eastAsia="ar-SA"/>
        </w:rPr>
        <w:t>Коллонтай</w:t>
      </w:r>
      <w:r>
        <w:rPr>
          <w:rFonts w:hint="default"/>
          <w:color w:val="000000"/>
          <w:sz w:val="28"/>
          <w:szCs w:val="28"/>
          <w:lang w:val="ru-RU" w:eastAsia="ar-SA"/>
        </w:rPr>
        <w:t xml:space="preserve"> в районе пересечения с туп. Промышленной.</w:t>
      </w:r>
    </w:p>
    <w:p>
      <w:pPr>
        <w:tabs>
          <w:tab w:val="left" w:pos="0"/>
        </w:tabs>
        <w:jc w:val="both"/>
        <w:rPr>
          <w:color w:val="000000"/>
          <w:sz w:val="28"/>
          <w:szCs w:val="28"/>
          <w:lang w:eastAsia="ar-SA"/>
        </w:rPr>
      </w:pPr>
      <w:r>
        <w:rPr>
          <w:color w:val="000000"/>
          <w:sz w:val="28"/>
          <w:szCs w:val="28"/>
          <w:lang w:eastAsia="ar-SA"/>
        </w:rPr>
        <w:t>- максимальная нагрузка – 0,</w:t>
      </w:r>
      <w:r>
        <w:rPr>
          <w:rFonts w:hint="default"/>
          <w:color w:val="000000"/>
          <w:sz w:val="28"/>
          <w:szCs w:val="28"/>
          <w:lang w:val="ru-RU" w:eastAsia="ar-SA"/>
        </w:rPr>
        <w:t>2</w:t>
      </w:r>
      <w:r>
        <w:rPr>
          <w:color w:val="000000"/>
          <w:sz w:val="28"/>
          <w:szCs w:val="28"/>
          <w:lang w:eastAsia="ar-SA"/>
        </w:rPr>
        <w:t>0 куб.м./сут; 0,00</w:t>
      </w:r>
      <w:r>
        <w:rPr>
          <w:rFonts w:hint="default"/>
          <w:color w:val="000000"/>
          <w:sz w:val="28"/>
          <w:szCs w:val="28"/>
          <w:lang w:val="ru-RU" w:eastAsia="ar-SA"/>
        </w:rPr>
        <w:t>83</w:t>
      </w:r>
      <w:r>
        <w:rPr>
          <w:color w:val="000000"/>
          <w:sz w:val="28"/>
          <w:szCs w:val="28"/>
          <w:lang w:eastAsia="ar-SA"/>
        </w:rPr>
        <w:t xml:space="preserve"> куб.м./час; 0,00</w:t>
      </w:r>
      <w:r>
        <w:rPr>
          <w:rFonts w:hint="default"/>
          <w:color w:val="000000"/>
          <w:sz w:val="28"/>
          <w:szCs w:val="28"/>
          <w:lang w:val="ru-RU" w:eastAsia="ar-SA"/>
        </w:rPr>
        <w:t xml:space="preserve">23 </w:t>
      </w:r>
      <w:r>
        <w:rPr>
          <w:color w:val="000000"/>
          <w:sz w:val="28"/>
          <w:szCs w:val="28"/>
          <w:lang w:eastAsia="ar-SA"/>
        </w:rPr>
        <w:t>л/с;</w:t>
      </w:r>
    </w:p>
    <w:p>
      <w:pPr>
        <w:tabs>
          <w:tab w:val="left" w:pos="0"/>
        </w:tabs>
        <w:jc w:val="both"/>
        <w:rPr>
          <w:color w:val="000000"/>
          <w:sz w:val="28"/>
          <w:szCs w:val="28"/>
          <w:lang w:eastAsia="ar-SA"/>
        </w:rPr>
      </w:pPr>
      <w:r>
        <w:rPr>
          <w:color w:val="000000"/>
          <w:sz w:val="28"/>
          <w:szCs w:val="28"/>
          <w:lang w:eastAsia="ar-SA"/>
        </w:rPr>
        <w:t>- срок подключения – в течение 1 года с момента выдачи технических условий;</w:t>
      </w:r>
    </w:p>
    <w:p>
      <w:pPr>
        <w:tabs>
          <w:tab w:val="left" w:pos="0"/>
        </w:tabs>
        <w:jc w:val="both"/>
        <w:rPr>
          <w:color w:val="000000"/>
          <w:sz w:val="28"/>
          <w:szCs w:val="28"/>
          <w:lang w:eastAsia="ar-SA"/>
        </w:rPr>
      </w:pPr>
      <w:r>
        <w:rPr>
          <w:color w:val="000000"/>
          <w:sz w:val="28"/>
          <w:szCs w:val="28"/>
          <w:lang w:eastAsia="ar-SA"/>
        </w:rPr>
        <w:t>- срок действия технических условий- 3 года;</w:t>
      </w:r>
    </w:p>
    <w:p>
      <w:pPr>
        <w:tabs>
          <w:tab w:val="left" w:pos="0"/>
        </w:tabs>
        <w:jc w:val="both"/>
        <w:rPr>
          <w:color w:val="000000"/>
          <w:sz w:val="28"/>
          <w:szCs w:val="28"/>
          <w:lang w:eastAsia="ar-SA"/>
        </w:rPr>
      </w:pPr>
      <w:r>
        <w:rPr>
          <w:color w:val="000000"/>
          <w:sz w:val="28"/>
          <w:szCs w:val="28"/>
          <w:lang w:eastAsia="ar-SA"/>
        </w:rPr>
        <w:t>- стоимость подключения будет определена в соответствии с проектом строящегося объекта.</w:t>
      </w:r>
    </w:p>
    <w:p>
      <w:pPr>
        <w:numPr>
          <w:ilvl w:val="0"/>
          <w:numId w:val="4"/>
        </w:numPr>
        <w:tabs>
          <w:tab w:val="left" w:pos="0"/>
        </w:tabs>
        <w:ind w:left="0" w:leftChars="0" w:firstLine="515" w:firstLineChars="184"/>
        <w:jc w:val="both"/>
        <w:rPr>
          <w:color w:val="000000"/>
          <w:sz w:val="28"/>
          <w:szCs w:val="28"/>
          <w:lang w:eastAsia="ar-SA"/>
        </w:rPr>
      </w:pPr>
      <w:r>
        <w:rPr>
          <w:color w:val="000000"/>
          <w:sz w:val="28"/>
          <w:szCs w:val="28"/>
          <w:lang w:eastAsia="ar-SA"/>
        </w:rPr>
        <w:t>Газоснабжение: порядок подключения к сетям газораспределения объектов капитального строительства регламентируется «Правилами</w:t>
      </w:r>
      <w:r>
        <w:rPr>
          <w:rFonts w:hint="default"/>
          <w:color w:val="000000"/>
          <w:sz w:val="28"/>
          <w:szCs w:val="28"/>
          <w:lang w:val="ru-RU" w:eastAsia="ar-SA"/>
        </w:rPr>
        <w:t xml:space="preserve"> </w:t>
      </w:r>
      <w:r>
        <w:rPr>
          <w:color w:val="000000"/>
          <w:sz w:val="28"/>
          <w:szCs w:val="28"/>
          <w:lang w:eastAsia="ar-SA"/>
        </w:rPr>
        <w:t xml:space="preserve">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 </w:t>
      </w:r>
      <w:r>
        <w:rPr>
          <w:color w:val="000000"/>
          <w:sz w:val="28"/>
          <w:szCs w:val="28"/>
          <w:lang w:val="ru-RU" w:eastAsia="ar-SA"/>
        </w:rPr>
        <w:t>информации</w:t>
      </w:r>
      <w:r>
        <w:rPr>
          <w:rFonts w:hint="default"/>
          <w:color w:val="000000"/>
          <w:sz w:val="28"/>
          <w:szCs w:val="28"/>
          <w:lang w:val="ru-RU" w:eastAsia="ar-SA"/>
        </w:rPr>
        <w:t xml:space="preserve"> о возможности подключения) к сетям </w:t>
      </w:r>
      <w:r>
        <w:rPr>
          <w:color w:val="000000"/>
          <w:sz w:val="28"/>
          <w:szCs w:val="28"/>
          <w:lang w:eastAsia="ar-SA"/>
        </w:rPr>
        <w:t xml:space="preserve">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w:t>
      </w:r>
      <w:r>
        <w:rPr>
          <w:color w:val="000000"/>
          <w:sz w:val="28"/>
          <w:szCs w:val="28"/>
          <w:lang w:val="ru-RU" w:eastAsia="ar-SA"/>
        </w:rPr>
        <w:t>и</w:t>
      </w:r>
      <w:r>
        <w:rPr>
          <w:rFonts w:hint="default"/>
          <w:color w:val="000000"/>
          <w:sz w:val="28"/>
          <w:szCs w:val="28"/>
          <w:lang w:val="ru-RU" w:eastAsia="ar-SA"/>
        </w:rPr>
        <w:t xml:space="preserve"> пакет документов </w:t>
      </w:r>
      <w:r>
        <w:rPr>
          <w:color w:val="000000"/>
          <w:sz w:val="28"/>
          <w:szCs w:val="28"/>
          <w:lang w:eastAsia="ar-SA"/>
        </w:rPr>
        <w:t>в соответствии с п.</w:t>
      </w:r>
      <w:r>
        <w:rPr>
          <w:rFonts w:hint="default"/>
          <w:color w:val="000000"/>
          <w:sz w:val="28"/>
          <w:szCs w:val="28"/>
          <w:lang w:val="ru-RU" w:eastAsia="ar-SA"/>
        </w:rPr>
        <w:t xml:space="preserve"> </w:t>
      </w:r>
      <w:r>
        <w:rPr>
          <w:color w:val="000000"/>
          <w:sz w:val="28"/>
          <w:szCs w:val="28"/>
          <w:lang w:eastAsia="ar-SA"/>
        </w:rPr>
        <w:t>7,</w:t>
      </w:r>
      <w:r>
        <w:rPr>
          <w:rFonts w:hint="default"/>
          <w:color w:val="000000"/>
          <w:sz w:val="28"/>
          <w:szCs w:val="28"/>
          <w:lang w:val="ru-RU" w:eastAsia="ar-SA"/>
        </w:rPr>
        <w:t xml:space="preserve"> </w:t>
      </w:r>
      <w:r>
        <w:rPr>
          <w:color w:val="000000"/>
          <w:sz w:val="28"/>
          <w:szCs w:val="28"/>
          <w:lang w:eastAsia="ar-SA"/>
        </w:rPr>
        <w:t xml:space="preserve">8 вышеуказанных правил. </w:t>
      </w:r>
      <w:r>
        <w:rPr>
          <w:color w:val="000000"/>
          <w:sz w:val="28"/>
          <w:szCs w:val="28"/>
          <w:lang w:val="ru-RU" w:eastAsia="ar-SA"/>
        </w:rPr>
        <w:t>Источником</w:t>
      </w:r>
      <w:r>
        <w:rPr>
          <w:rFonts w:hint="default"/>
          <w:color w:val="000000"/>
          <w:sz w:val="28"/>
          <w:szCs w:val="28"/>
          <w:lang w:val="ru-RU" w:eastAsia="ar-SA"/>
        </w:rPr>
        <w:t xml:space="preserve"> газоснабжения земельного участка будет являться АГРС г. Темрюка.</w:t>
      </w:r>
      <w:r>
        <w:rPr>
          <w:color w:val="000000"/>
          <w:sz w:val="28"/>
          <w:szCs w:val="28"/>
          <w:lang w:eastAsia="ar-SA"/>
        </w:rPr>
        <w:t xml:space="preserve"> </w:t>
      </w:r>
    </w:p>
    <w:p>
      <w:pPr>
        <w:numPr>
          <w:ilvl w:val="0"/>
          <w:numId w:val="4"/>
        </w:numPr>
        <w:tabs>
          <w:tab w:val="left" w:pos="0"/>
        </w:tabs>
        <w:ind w:left="0" w:leftChars="0" w:firstLine="515" w:firstLineChars="184"/>
        <w:jc w:val="both"/>
        <w:rPr>
          <w:color w:val="000000"/>
          <w:sz w:val="28"/>
          <w:szCs w:val="28"/>
          <w:lang w:eastAsia="ar-SA"/>
        </w:rPr>
      </w:pPr>
      <w:r>
        <w:rPr>
          <w:color w:val="000000"/>
          <w:sz w:val="28"/>
          <w:szCs w:val="28"/>
          <w:lang w:eastAsia="ar-SA"/>
        </w:rPr>
        <w:t>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pPr>
        <w:tabs>
          <w:tab w:val="left" w:pos="0"/>
        </w:tabs>
        <w:jc w:val="both"/>
        <w:rPr>
          <w:color w:val="000000"/>
          <w:sz w:val="28"/>
          <w:szCs w:val="28"/>
        </w:rPr>
      </w:pPr>
      <w:r>
        <w:rPr>
          <w:b/>
          <w:color w:val="000000"/>
          <w:sz w:val="28"/>
          <w:szCs w:val="28"/>
        </w:rPr>
        <w:t>Существенные условия договора аренды земельного участка</w:t>
      </w:r>
      <w:r>
        <w:rPr>
          <w:color w:val="000000"/>
          <w:sz w:val="28"/>
          <w:szCs w:val="28"/>
        </w:rPr>
        <w:t>:</w:t>
      </w:r>
    </w:p>
    <w:p>
      <w:pPr>
        <w:ind w:firstLine="709"/>
        <w:jc w:val="both"/>
        <w:rPr>
          <w:sz w:val="28"/>
          <w:szCs w:val="28"/>
        </w:rPr>
      </w:pPr>
      <w:r>
        <w:rPr>
          <w:sz w:val="28"/>
          <w:szCs w:val="28"/>
        </w:rPr>
        <w:t>- срок договора аренды;</w:t>
      </w:r>
    </w:p>
    <w:p>
      <w:pPr>
        <w:ind w:firstLine="709"/>
        <w:jc w:val="both"/>
        <w:rPr>
          <w:sz w:val="28"/>
          <w:szCs w:val="28"/>
        </w:rPr>
      </w:pPr>
      <w:r>
        <w:rPr>
          <w:sz w:val="28"/>
          <w:szCs w:val="28"/>
        </w:rPr>
        <w:t>- размер ежегодной арендной платы за участок определяется по результатам аукциона, при этом арендная плата ежегодно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 арендная плата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 регулирующим соответствующие правоотношения, а также в связи с вносимыми в него дополнениями и изменениями;</w:t>
      </w:r>
    </w:p>
    <w:p>
      <w:pPr>
        <w:ind w:firstLine="709"/>
        <w:jc w:val="both"/>
        <w:rPr>
          <w:rStyle w:val="127"/>
          <w:sz w:val="28"/>
          <w:szCs w:val="28"/>
        </w:rPr>
      </w:pPr>
      <w:r>
        <w:rPr>
          <w:sz w:val="28"/>
          <w:szCs w:val="28"/>
        </w:rPr>
        <w:t xml:space="preserve">- </w:t>
      </w:r>
      <w:r>
        <w:rPr>
          <w:rStyle w:val="127"/>
          <w:sz w:val="28"/>
          <w:szCs w:val="28"/>
        </w:rPr>
        <w:t>победитель торгов не вправе уступать права и осуществлять перевод долга по обязательствам, возникшим из заключенного на торгах договора.</w:t>
      </w:r>
    </w:p>
    <w:p>
      <w:pPr>
        <w:ind w:firstLine="709"/>
        <w:jc w:val="both"/>
        <w:rPr>
          <w:sz w:val="28"/>
          <w:szCs w:val="28"/>
        </w:rPr>
      </w:pPr>
      <w:r>
        <w:rPr>
          <w:rStyle w:val="127"/>
          <w:sz w:val="28"/>
          <w:szCs w:val="28"/>
        </w:rPr>
        <w:t xml:space="preserve">- </w:t>
      </w:r>
      <w:r>
        <w:rPr>
          <w:sz w:val="28"/>
          <w:szCs w:val="28"/>
        </w:rPr>
        <w:t>внесение изменений в заключенный договор аренды земельного участка, в части изменения видов разрешенного использования такого земельного участка не допускается.</w:t>
      </w:r>
    </w:p>
    <w:p>
      <w:pPr>
        <w:ind w:firstLine="709"/>
        <w:jc w:val="both"/>
        <w:rPr>
          <w:b/>
          <w:sz w:val="28"/>
          <w:szCs w:val="28"/>
        </w:rPr>
      </w:pPr>
      <w:r>
        <w:rPr>
          <w:b/>
          <w:sz w:val="28"/>
          <w:szCs w:val="28"/>
        </w:rPr>
        <w:t>Существенные условия договора купли-продажи земельного участка:</w:t>
      </w:r>
    </w:p>
    <w:p>
      <w:pPr>
        <w:ind w:firstLine="709"/>
        <w:jc w:val="both"/>
        <w:rPr>
          <w:sz w:val="28"/>
          <w:szCs w:val="28"/>
        </w:rPr>
      </w:pPr>
      <w:r>
        <w:rPr>
          <w:sz w:val="28"/>
          <w:szCs w:val="28"/>
        </w:rPr>
        <w:t>- не допускается застройка земельного участка, не предусмотренная видом разрешенного использования.</w:t>
      </w:r>
    </w:p>
    <w:p>
      <w:pPr>
        <w:widowControl w:val="0"/>
        <w:tabs>
          <w:tab w:val="left" w:pos="709"/>
        </w:tabs>
        <w:autoSpaceDE w:val="0"/>
        <w:autoSpaceDN w:val="0"/>
        <w:adjustRightInd w:val="0"/>
        <w:ind w:firstLine="709"/>
        <w:jc w:val="both"/>
        <w:rPr>
          <w:bCs/>
          <w:sz w:val="28"/>
          <w:szCs w:val="28"/>
        </w:rPr>
      </w:pPr>
      <w:r>
        <w:rPr>
          <w:b/>
          <w:sz w:val="28"/>
          <w:szCs w:val="28"/>
          <w:lang w:eastAsia="ar-SA"/>
        </w:rPr>
        <w:t xml:space="preserve">О форме заявок на участие в аукционе, </w:t>
      </w:r>
      <w:r>
        <w:rPr>
          <w:b/>
          <w:sz w:val="28"/>
          <w:szCs w:val="28"/>
        </w:rPr>
        <w:t xml:space="preserve"> порядке их приема, об адресе места их приема, о дате и времени начала и окончания приема заявок на участие в аукционе:</w:t>
      </w:r>
      <w:r>
        <w:rPr>
          <w:sz w:val="28"/>
          <w:szCs w:val="28"/>
          <w:lang w:eastAsia="ar-SA"/>
        </w:rPr>
        <w:t xml:space="preserve"> </w:t>
      </w:r>
    </w:p>
    <w:p>
      <w:pPr>
        <w:tabs>
          <w:tab w:val="left" w:pos="840"/>
        </w:tabs>
        <w:ind w:firstLine="709"/>
        <w:jc w:val="both"/>
        <w:rPr>
          <w:sz w:val="28"/>
          <w:szCs w:val="28"/>
          <w:lang w:eastAsia="ar-SA"/>
        </w:rPr>
      </w:pPr>
      <w:r>
        <w:rPr>
          <w:sz w:val="28"/>
          <w:szCs w:val="28"/>
          <w:lang w:eastAsia="ar-SA"/>
        </w:rPr>
        <w:t xml:space="preserve"> Форма заявки на участие в аукционе указана в приложении № 1 к настоящему извещению. </w:t>
      </w:r>
    </w:p>
    <w:p>
      <w:pPr>
        <w:tabs>
          <w:tab w:val="left" w:pos="709"/>
        </w:tabs>
        <w:ind w:firstLine="709"/>
        <w:jc w:val="both"/>
        <w:rPr>
          <w:sz w:val="28"/>
          <w:szCs w:val="28"/>
          <w:lang w:eastAsia="ar-SA"/>
        </w:rPr>
      </w:pPr>
      <w:r>
        <w:rPr>
          <w:sz w:val="28"/>
          <w:szCs w:val="28"/>
          <w:lang w:eastAsia="ar-SA"/>
        </w:rPr>
        <w:t xml:space="preserve"> Прием заявок осуществляется </w:t>
      </w:r>
      <w:r>
        <w:rPr>
          <w:sz w:val="28"/>
          <w:szCs w:val="28"/>
        </w:rPr>
        <w:t>организатором аукциона с понедельника по пятницу: с 09.00 час. до 15.00 час., пятница: с 09.00 час. до 14-00 час. по местному времени, по адресу: Краснодарский край, город Темрюк, ул. Ленина 48</w:t>
      </w:r>
      <w:r>
        <w:rPr>
          <w:sz w:val="28"/>
          <w:szCs w:val="28"/>
          <w:lang w:eastAsia="ar-SA"/>
        </w:rPr>
        <w:t xml:space="preserve">, каб. 6, (перерыв 12.00 час. до 13.00 час.).  </w:t>
      </w:r>
    </w:p>
    <w:p>
      <w:pPr>
        <w:tabs>
          <w:tab w:val="left" w:pos="840"/>
        </w:tabs>
        <w:ind w:firstLine="709"/>
        <w:jc w:val="both"/>
        <w:rPr>
          <w:sz w:val="28"/>
          <w:szCs w:val="28"/>
          <w:lang w:eastAsia="ar-SA"/>
        </w:rPr>
      </w:pPr>
      <w:r>
        <w:rPr>
          <w:sz w:val="28"/>
          <w:szCs w:val="28"/>
          <w:lang w:eastAsia="ar-SA"/>
        </w:rPr>
        <w:t xml:space="preserve"> Заявка составляется в 2 экземплярах, один из которых остается у Организатора аукциона, другой возвращается претенденту Организатором аукциона.</w:t>
      </w:r>
    </w:p>
    <w:p>
      <w:pPr>
        <w:tabs>
          <w:tab w:val="left" w:pos="840"/>
        </w:tabs>
        <w:ind w:firstLine="709"/>
        <w:jc w:val="both"/>
        <w:rPr>
          <w:sz w:val="28"/>
          <w:szCs w:val="28"/>
          <w:lang w:eastAsia="ar-SA"/>
        </w:rPr>
      </w:pPr>
      <w:r>
        <w:rPr>
          <w:sz w:val="28"/>
          <w:szCs w:val="28"/>
          <w:lang w:eastAsia="ar-SA"/>
        </w:rPr>
        <w:t xml:space="preserve"> Один заявитель вправе подать только одну заявку на участие в аукционе.</w:t>
      </w:r>
    </w:p>
    <w:p>
      <w:pPr>
        <w:tabs>
          <w:tab w:val="left" w:pos="840"/>
        </w:tabs>
        <w:ind w:firstLine="709"/>
        <w:jc w:val="both"/>
        <w:rPr>
          <w:sz w:val="28"/>
          <w:szCs w:val="28"/>
          <w:lang w:eastAsia="ar-SA"/>
        </w:rPr>
      </w:pPr>
      <w:r>
        <w:rPr>
          <w:sz w:val="28"/>
          <w:szCs w:val="28"/>
          <w:lang w:eastAsia="ar-SA"/>
        </w:rPr>
        <w:t xml:space="preserve"> Заявка на участие в аукционе, поступившая по истечении срока приема заявок, возвращается заявителю в день ее поступления.</w:t>
      </w:r>
    </w:p>
    <w:p>
      <w:pPr>
        <w:tabs>
          <w:tab w:val="left" w:pos="840"/>
        </w:tabs>
        <w:ind w:firstLine="709"/>
        <w:jc w:val="both"/>
        <w:rPr>
          <w:sz w:val="28"/>
          <w:szCs w:val="28"/>
          <w:lang w:eastAsia="ar-SA"/>
        </w:rPr>
      </w:pPr>
      <w:r>
        <w:rPr>
          <w:sz w:val="28"/>
          <w:szCs w:val="28"/>
          <w:lang w:eastAsia="ar-SA"/>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tabs>
          <w:tab w:val="left" w:pos="840"/>
        </w:tabs>
        <w:ind w:firstLine="709"/>
        <w:jc w:val="both"/>
        <w:rPr>
          <w:sz w:val="28"/>
          <w:szCs w:val="28"/>
          <w:lang w:eastAsia="ar-SA"/>
        </w:rPr>
      </w:pPr>
      <w:r>
        <w:rPr>
          <w:sz w:val="28"/>
          <w:szCs w:val="28"/>
          <w:lang w:eastAsia="ar-SA"/>
        </w:rPr>
        <w:t>Заявка на участие в аукционе</w:t>
      </w:r>
      <w:r>
        <w:rPr>
          <w:color w:val="000000"/>
          <w:sz w:val="28"/>
          <w:szCs w:val="28"/>
        </w:rPr>
        <w:t xml:space="preserve"> подается в письменном виде, непосредственно при личном обращении. В случае подачи заявки представителем заявителя, предъявляется доверенность, удостоверенная в соответствии с действующим законодательством. Документ, удостоверяющий личность подающего заявку, предоставляется в оригинале (для обозрения).</w:t>
      </w:r>
    </w:p>
    <w:p>
      <w:pPr>
        <w:tabs>
          <w:tab w:val="left" w:pos="840"/>
        </w:tabs>
        <w:ind w:firstLine="709"/>
        <w:jc w:val="both"/>
        <w:rPr>
          <w:sz w:val="28"/>
          <w:szCs w:val="28"/>
          <w:lang w:eastAsia="ar-SA"/>
        </w:rPr>
      </w:pPr>
      <w:r>
        <w:rPr>
          <w:sz w:val="28"/>
          <w:szCs w:val="28"/>
          <w:lang w:eastAsia="ar-SA"/>
        </w:rPr>
        <w:t>Дата и время начала приема заявок на участие в аукционе – со дня размещения настоящего извещения о проведении аукциона.</w:t>
      </w:r>
    </w:p>
    <w:p>
      <w:pPr>
        <w:tabs>
          <w:tab w:val="left" w:pos="840"/>
        </w:tabs>
        <w:ind w:firstLine="709"/>
        <w:jc w:val="both"/>
        <w:rPr>
          <w:b/>
          <w:sz w:val="28"/>
          <w:szCs w:val="28"/>
          <w:lang w:eastAsia="ar-SA"/>
        </w:rPr>
      </w:pPr>
      <w:r>
        <w:rPr>
          <w:sz w:val="28"/>
          <w:szCs w:val="28"/>
          <w:lang w:eastAsia="ar-SA"/>
        </w:rPr>
        <w:t xml:space="preserve">Дата и время окончания приема заявок на участие в аукционе </w:t>
      </w:r>
      <w:r>
        <w:rPr>
          <w:b/>
          <w:sz w:val="28"/>
          <w:szCs w:val="28"/>
          <w:lang w:eastAsia="ar-SA"/>
        </w:rPr>
        <w:t xml:space="preserve">– </w:t>
      </w:r>
      <w:r>
        <w:rPr>
          <w:rFonts w:hint="default"/>
          <w:b/>
          <w:sz w:val="28"/>
          <w:szCs w:val="28"/>
          <w:lang w:val="ru-RU" w:eastAsia="ar-SA"/>
        </w:rPr>
        <w:t>16 апреля</w:t>
      </w:r>
      <w:r>
        <w:rPr>
          <w:b/>
          <w:sz w:val="28"/>
          <w:szCs w:val="28"/>
          <w:lang w:eastAsia="ar-SA"/>
        </w:rPr>
        <w:t xml:space="preserve"> 2020 года, 12.00 часов 00 мин. </w:t>
      </w:r>
      <w:r>
        <w:rPr>
          <w:sz w:val="28"/>
          <w:szCs w:val="28"/>
          <w:lang w:eastAsia="ar-SA"/>
        </w:rPr>
        <w:t>(по московскому времени).</w:t>
      </w:r>
      <w:r>
        <w:rPr>
          <w:b/>
          <w:sz w:val="28"/>
          <w:szCs w:val="28"/>
          <w:lang w:eastAsia="ar-SA"/>
        </w:rPr>
        <w:t xml:space="preserve"> </w:t>
      </w:r>
    </w:p>
    <w:p>
      <w:pPr>
        <w:tabs>
          <w:tab w:val="left" w:pos="840"/>
        </w:tabs>
        <w:ind w:firstLine="709"/>
        <w:jc w:val="both"/>
        <w:rPr>
          <w:b/>
          <w:sz w:val="28"/>
          <w:szCs w:val="28"/>
          <w:lang w:eastAsia="ar-SA"/>
        </w:rPr>
      </w:pPr>
      <w:r>
        <w:rPr>
          <w:b/>
          <w:sz w:val="28"/>
          <w:szCs w:val="28"/>
          <w:lang w:eastAsia="ar-SA"/>
        </w:rPr>
        <w:t>Размер задатка, порядок внесения участниками аукциона задатка и его возврат, банковские реквизиты счета для перечисления задатка:</w:t>
      </w:r>
    </w:p>
    <w:p>
      <w:pPr>
        <w:ind w:firstLine="709"/>
        <w:jc w:val="both"/>
        <w:rPr>
          <w:sz w:val="28"/>
          <w:szCs w:val="28"/>
          <w:lang w:eastAsia="ar-SA"/>
        </w:rPr>
      </w:pPr>
      <w:r>
        <w:rPr>
          <w:sz w:val="28"/>
          <w:szCs w:val="28"/>
          <w:lang w:eastAsia="ar-SA"/>
        </w:rPr>
        <w:t xml:space="preserve">От претендентов, желающих приобрести права аренды на земельные участки, задатки должны поступить, на расчетный счет Организатора аукциона: </w:t>
      </w:r>
    </w:p>
    <w:p>
      <w:pPr>
        <w:jc w:val="both"/>
        <w:rPr>
          <w:sz w:val="28"/>
          <w:szCs w:val="28"/>
        </w:rPr>
      </w:pPr>
      <w:r>
        <w:rPr>
          <w:bCs/>
          <w:sz w:val="28"/>
          <w:szCs w:val="28"/>
        </w:rPr>
        <w:t xml:space="preserve">р/с № </w:t>
      </w:r>
      <w:r>
        <w:rPr>
          <w:sz w:val="28"/>
          <w:szCs w:val="28"/>
        </w:rPr>
        <w:t>40302810600003000095</w:t>
      </w:r>
      <w:r>
        <w:rPr>
          <w:bCs/>
          <w:sz w:val="28"/>
          <w:szCs w:val="28"/>
        </w:rPr>
        <w:t xml:space="preserve">, банк получателя: </w:t>
      </w:r>
      <w:r>
        <w:rPr>
          <w:sz w:val="28"/>
          <w:szCs w:val="28"/>
        </w:rPr>
        <w:t>Южное ГУ банка России                        г. Краснодар</w:t>
      </w:r>
      <w:r>
        <w:rPr>
          <w:bCs/>
          <w:sz w:val="28"/>
          <w:szCs w:val="28"/>
        </w:rPr>
        <w:t xml:space="preserve">, получатель: </w:t>
      </w:r>
      <w:r>
        <w:rPr>
          <w:sz w:val="28"/>
          <w:szCs w:val="28"/>
        </w:rPr>
        <w:t>УФК по Краснодарскому краю (Администрация Темрюкского городского поселения Темрюкского района л/с 05183011360,</w:t>
      </w:r>
      <w:r>
        <w:rPr>
          <w:bCs/>
          <w:sz w:val="28"/>
          <w:szCs w:val="28"/>
        </w:rPr>
        <w:t xml:space="preserve"> </w:t>
      </w:r>
      <w:r>
        <w:rPr>
          <w:sz w:val="28"/>
          <w:szCs w:val="28"/>
        </w:rPr>
        <w:t>ИНН получателя: 2352038000, КПП получателя: 235201001, БИК: 040349001, ОГРН 1052329075721.</w:t>
      </w:r>
    </w:p>
    <w:p>
      <w:pPr>
        <w:tabs>
          <w:tab w:val="left" w:pos="840"/>
        </w:tabs>
        <w:ind w:firstLine="709"/>
        <w:jc w:val="both"/>
        <w:rPr>
          <w:sz w:val="28"/>
          <w:szCs w:val="28"/>
          <w:lang w:eastAsia="ar-SA"/>
        </w:rPr>
      </w:pPr>
      <w:r>
        <w:rPr>
          <w:sz w:val="28"/>
          <w:szCs w:val="28"/>
          <w:lang w:eastAsia="ar-SA"/>
        </w:rPr>
        <w:t>Назначение: задаток на участие в торгах по лоту №____.</w:t>
      </w:r>
    </w:p>
    <w:p>
      <w:pPr>
        <w:tabs>
          <w:tab w:val="left" w:pos="840"/>
        </w:tabs>
        <w:ind w:firstLine="709"/>
        <w:jc w:val="both"/>
        <w:rPr>
          <w:sz w:val="28"/>
          <w:szCs w:val="28"/>
          <w:lang w:eastAsia="ar-SA"/>
        </w:rPr>
      </w:pPr>
      <w:r>
        <w:rPr>
          <w:sz w:val="28"/>
          <w:szCs w:val="28"/>
          <w:lang w:eastAsia="ar-SA"/>
        </w:rPr>
        <w:t>Реквизиты претендентов в платежных документах должны быть указаны четко, ясно и максимально полно.</w:t>
      </w:r>
    </w:p>
    <w:p>
      <w:pPr>
        <w:ind w:firstLine="709"/>
        <w:jc w:val="both"/>
        <w:rPr>
          <w:sz w:val="28"/>
          <w:szCs w:val="28"/>
        </w:rPr>
      </w:pPr>
      <w:r>
        <w:rPr>
          <w:sz w:val="28"/>
          <w:szCs w:val="28"/>
          <w:lang w:eastAsia="ar-SA"/>
        </w:rPr>
        <w:t>Заявителю, не допущенному к участию в аукционе, организатор аукциона возвращает внесенный им задаток в течение трех рабочих дней со дня оформления протокола рассмотрения заявок на участие в аукционе.</w:t>
      </w:r>
    </w:p>
    <w:p>
      <w:pPr>
        <w:tabs>
          <w:tab w:val="left" w:pos="840"/>
        </w:tabs>
        <w:ind w:firstLine="709"/>
        <w:jc w:val="both"/>
        <w:rPr>
          <w:sz w:val="28"/>
          <w:szCs w:val="28"/>
          <w:lang w:eastAsia="ar-SA"/>
        </w:rPr>
      </w:pPr>
      <w:r>
        <w:rPr>
          <w:sz w:val="28"/>
          <w:szCs w:val="28"/>
          <w:lang w:eastAsia="ar-SA"/>
        </w:rPr>
        <w:t>Задатки, внесенные участниками аукциона, не заключившими в установленный срок (порядок) договор купли-продажи/аренды земельного участка вследствие уклонения от заключения такого договора, не возвращаются.</w:t>
      </w:r>
    </w:p>
    <w:p>
      <w:pPr>
        <w:tabs>
          <w:tab w:val="left" w:pos="840"/>
        </w:tabs>
        <w:ind w:firstLine="709"/>
        <w:jc w:val="both"/>
        <w:rPr>
          <w:sz w:val="28"/>
          <w:szCs w:val="28"/>
          <w:lang w:eastAsia="ar-SA"/>
        </w:rPr>
      </w:pPr>
      <w:r>
        <w:rPr>
          <w:sz w:val="28"/>
          <w:szCs w:val="28"/>
          <w:lang w:eastAsia="ar-SA"/>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pPr>
        <w:jc w:val="both"/>
        <w:rPr>
          <w:sz w:val="28"/>
          <w:szCs w:val="28"/>
          <w:lang w:eastAsia="ar-SA"/>
        </w:rPr>
      </w:pPr>
      <w:r>
        <w:rPr>
          <w:sz w:val="28"/>
          <w:szCs w:val="28"/>
          <w:lang w:eastAsia="ar-SA"/>
        </w:rPr>
        <w:t xml:space="preserve">Внесенный победителем аукциона задаток засчитывается </w:t>
      </w:r>
      <w:r>
        <w:rPr>
          <w:sz w:val="28"/>
          <w:szCs w:val="28"/>
        </w:rPr>
        <w:t>в оплату приобретаемого земельного участка или</w:t>
      </w:r>
      <w:r>
        <w:rPr>
          <w:rFonts w:ascii="Verdana" w:hAnsi="Verdana"/>
          <w:sz w:val="28"/>
          <w:szCs w:val="28"/>
        </w:rPr>
        <w:t xml:space="preserve"> </w:t>
      </w:r>
      <w:r>
        <w:rPr>
          <w:sz w:val="28"/>
          <w:szCs w:val="28"/>
          <w:lang w:eastAsia="ar-SA"/>
        </w:rPr>
        <w:t>в счет арендной платы по договору аренды земельного участка.</w:t>
      </w:r>
    </w:p>
    <w:p>
      <w:pPr>
        <w:jc w:val="center"/>
        <w:rPr>
          <w:sz w:val="28"/>
          <w:szCs w:val="28"/>
          <w:lang w:eastAsia="ar-SA"/>
        </w:rPr>
      </w:pPr>
    </w:p>
    <w:p>
      <w:pPr>
        <w:jc w:val="center"/>
        <w:rPr>
          <w:sz w:val="26"/>
          <w:szCs w:val="26"/>
          <w:lang w:eastAsia="ar-SA"/>
        </w:rPr>
      </w:pPr>
      <w:r>
        <w:rPr>
          <w:sz w:val="26"/>
          <w:szCs w:val="26"/>
          <w:lang w:eastAsia="ar-SA"/>
        </w:rPr>
        <w:t>ЗАЯВКА НА УЧАСТИЕ В АУКЦИОНЕ</w:t>
      </w:r>
    </w:p>
    <w:p>
      <w:pPr>
        <w:jc w:val="center"/>
        <w:rPr>
          <w:sz w:val="26"/>
          <w:szCs w:val="26"/>
          <w:lang w:eastAsia="ar-SA"/>
        </w:rPr>
      </w:pPr>
    </w:p>
    <w:p>
      <w:pPr>
        <w:ind w:firstLine="709"/>
        <w:jc w:val="both"/>
        <w:rPr>
          <w:sz w:val="26"/>
          <w:szCs w:val="26"/>
          <w:lang w:eastAsia="ar-SA"/>
        </w:rPr>
      </w:pPr>
      <w:r>
        <w:rPr>
          <w:sz w:val="26"/>
          <w:szCs w:val="26"/>
          <w:lang w:eastAsia="ar-SA"/>
        </w:rPr>
        <w:t>Организатору аукциона _____________________________________</w:t>
      </w:r>
    </w:p>
    <w:p>
      <w:pPr>
        <w:jc w:val="both"/>
        <w:rPr>
          <w:sz w:val="26"/>
          <w:szCs w:val="26"/>
          <w:lang w:eastAsia="ar-SA"/>
        </w:rPr>
      </w:pPr>
      <w:r>
        <w:rPr>
          <w:sz w:val="26"/>
          <w:szCs w:val="26"/>
          <w:lang w:eastAsia="ar-SA"/>
        </w:rPr>
        <w:t xml:space="preserve">_____________________________________________________ </w:t>
      </w:r>
      <w:r>
        <w:rPr>
          <w:sz w:val="26"/>
          <w:szCs w:val="26"/>
          <w:vertAlign w:val="subscript"/>
          <w:lang w:eastAsia="ar-SA"/>
        </w:rPr>
        <w:t>(полное наименование организатора аукциона)</w:t>
      </w:r>
    </w:p>
    <w:p>
      <w:pPr>
        <w:ind w:firstLine="709"/>
        <w:jc w:val="both"/>
        <w:rPr>
          <w:sz w:val="26"/>
          <w:szCs w:val="26"/>
          <w:lang w:eastAsia="ar-SA"/>
        </w:rPr>
      </w:pPr>
    </w:p>
    <w:p>
      <w:pPr>
        <w:jc w:val="both"/>
        <w:rPr>
          <w:sz w:val="26"/>
          <w:szCs w:val="26"/>
          <w:lang w:eastAsia="ar-SA"/>
        </w:rPr>
      </w:pPr>
      <w:r>
        <w:rPr>
          <w:sz w:val="26"/>
          <w:szCs w:val="26"/>
          <w:lang w:eastAsia="ar-SA"/>
        </w:rPr>
        <w:t xml:space="preserve"> "____" ___________ 20____ г                                                             г. ___________</w:t>
      </w:r>
    </w:p>
    <w:p>
      <w:pPr>
        <w:ind w:firstLine="709"/>
        <w:jc w:val="both"/>
        <w:rPr>
          <w:sz w:val="26"/>
          <w:szCs w:val="26"/>
          <w:lang w:eastAsia="ar-SA"/>
        </w:rPr>
      </w:pPr>
      <w:r>
        <w:rPr>
          <w:sz w:val="26"/>
          <w:szCs w:val="26"/>
          <w:lang w:eastAsia="ar-SA"/>
        </w:rPr>
        <w:t xml:space="preserve"> Заявитель ________________________________________________________________</w:t>
      </w:r>
    </w:p>
    <w:p>
      <w:pPr>
        <w:jc w:val="both"/>
        <w:rPr>
          <w:sz w:val="26"/>
          <w:szCs w:val="26"/>
          <w:vertAlign w:val="subscript"/>
          <w:lang w:eastAsia="ar-SA"/>
        </w:rPr>
      </w:pPr>
      <w:r>
        <w:rPr>
          <w:sz w:val="26"/>
          <w:szCs w:val="26"/>
          <w:lang w:eastAsia="ar-SA"/>
        </w:rPr>
        <w:t xml:space="preserve">___________________________________________________________________________________________________________________________________________________________ </w:t>
      </w:r>
      <w:r>
        <w:rPr>
          <w:sz w:val="26"/>
          <w:szCs w:val="26"/>
          <w:vertAlign w:val="subscript"/>
          <w:lang w:eastAsia="ar-SA"/>
        </w:rPr>
        <w:t>(полное наименование юридического лица, подающего заявку, фамилия, имя, отчество и паспортные данные физического лица, подающего заявку)</w:t>
      </w:r>
    </w:p>
    <w:p>
      <w:pPr>
        <w:jc w:val="both"/>
        <w:rPr>
          <w:sz w:val="26"/>
          <w:szCs w:val="26"/>
          <w:lang w:eastAsia="ar-SA"/>
        </w:rPr>
      </w:pPr>
      <w:r>
        <w:rPr>
          <w:sz w:val="26"/>
          <w:szCs w:val="26"/>
          <w:lang w:eastAsia="ar-SA"/>
        </w:rPr>
        <w:t>юридический адрес, почтовый адрес заявителя ____________________________</w:t>
      </w:r>
    </w:p>
    <w:p>
      <w:pPr>
        <w:jc w:val="both"/>
        <w:rPr>
          <w:sz w:val="26"/>
          <w:szCs w:val="26"/>
          <w:lang w:eastAsia="ar-SA"/>
        </w:rPr>
      </w:pPr>
      <w:r>
        <w:rPr>
          <w:sz w:val="26"/>
          <w:szCs w:val="26"/>
          <w:lang w:eastAsia="ar-SA"/>
        </w:rPr>
        <w:t xml:space="preserve">_______________________________________________________________________________, </w:t>
      </w:r>
    </w:p>
    <w:p>
      <w:pPr>
        <w:jc w:val="both"/>
        <w:rPr>
          <w:sz w:val="26"/>
          <w:szCs w:val="26"/>
          <w:lang w:eastAsia="ar-SA"/>
        </w:rPr>
      </w:pPr>
      <w:r>
        <w:rPr>
          <w:sz w:val="26"/>
          <w:szCs w:val="26"/>
          <w:lang w:eastAsia="ar-SA"/>
        </w:rPr>
        <w:t>действующего(-ий, -ая) на основании ___________________________________</w:t>
      </w:r>
    </w:p>
    <w:p>
      <w:pPr>
        <w:jc w:val="both"/>
        <w:rPr>
          <w:sz w:val="26"/>
          <w:szCs w:val="26"/>
          <w:lang w:eastAsia="ar-SA"/>
        </w:rPr>
      </w:pPr>
      <w:r>
        <w:rPr>
          <w:sz w:val="26"/>
          <w:szCs w:val="26"/>
          <w:lang w:eastAsia="ar-SA"/>
        </w:rPr>
        <w:t xml:space="preserve">________________________________________________________________, </w:t>
      </w:r>
      <w:r>
        <w:rPr>
          <w:sz w:val="26"/>
          <w:szCs w:val="26"/>
          <w:vertAlign w:val="subscript"/>
          <w:lang w:eastAsia="ar-SA"/>
        </w:rPr>
        <w:t>(наименование документа)</w:t>
      </w:r>
      <w:r>
        <w:rPr>
          <w:sz w:val="26"/>
          <w:szCs w:val="26"/>
          <w:lang w:eastAsia="ar-SA"/>
        </w:rPr>
        <w:t xml:space="preserve"> </w:t>
      </w:r>
    </w:p>
    <w:p>
      <w:pPr>
        <w:jc w:val="both"/>
        <w:rPr>
          <w:sz w:val="26"/>
          <w:szCs w:val="26"/>
          <w:lang w:eastAsia="ar-SA"/>
        </w:rPr>
      </w:pPr>
      <w:r>
        <w:rPr>
          <w:sz w:val="26"/>
          <w:szCs w:val="26"/>
          <w:lang w:eastAsia="ar-SA"/>
        </w:rPr>
        <w:t>в лице ____________________________________________________________________</w:t>
      </w:r>
    </w:p>
    <w:p>
      <w:pPr>
        <w:jc w:val="both"/>
        <w:rPr>
          <w:sz w:val="26"/>
          <w:szCs w:val="26"/>
          <w:vertAlign w:val="subscript"/>
          <w:lang w:eastAsia="ar-SA"/>
        </w:rPr>
      </w:pPr>
      <w:r>
        <w:rPr>
          <w:sz w:val="26"/>
          <w:szCs w:val="26"/>
          <w:vertAlign w:val="subscript"/>
          <w:lang w:eastAsia="ar-SA"/>
        </w:rPr>
        <w:t>(фамилия, имя, отчество, должность)</w:t>
      </w:r>
    </w:p>
    <w:p>
      <w:pPr>
        <w:jc w:val="both"/>
        <w:rPr>
          <w:sz w:val="26"/>
          <w:szCs w:val="26"/>
          <w:lang w:eastAsia="ar-SA"/>
        </w:rPr>
      </w:pPr>
      <w:r>
        <w:rPr>
          <w:sz w:val="26"/>
          <w:szCs w:val="26"/>
          <w:lang w:eastAsia="ar-SA"/>
        </w:rPr>
        <w:t>контактный телефон______________________, адрес электронной почты (при наличии)____________________________________________________________,</w:t>
      </w:r>
    </w:p>
    <w:p>
      <w:pPr>
        <w:jc w:val="both"/>
        <w:rPr>
          <w:bCs/>
          <w:sz w:val="26"/>
          <w:szCs w:val="26"/>
        </w:rPr>
      </w:pPr>
      <w:r>
        <w:rPr>
          <w:bCs/>
          <w:sz w:val="26"/>
          <w:szCs w:val="26"/>
        </w:rPr>
        <w:t>именуемый далее Заявитель, ознакомившись с извещением о проведении аукциона размещенным на сайте: ____________________________________________________________________</w:t>
      </w:r>
    </w:p>
    <w:p>
      <w:pPr>
        <w:jc w:val="both"/>
        <w:rPr>
          <w:sz w:val="26"/>
          <w:szCs w:val="26"/>
          <w:lang w:eastAsia="ar-SA"/>
        </w:rPr>
      </w:pPr>
      <w:r>
        <w:rPr>
          <w:bCs/>
          <w:sz w:val="26"/>
          <w:szCs w:val="26"/>
        </w:rPr>
        <w:t>(наименование, адрес сайта) ___________________________________________________________________, просит допустить к участию в аукционе по продаже земельного участка/на право заключения договора аренды</w:t>
      </w:r>
      <w:r>
        <w:rPr>
          <w:sz w:val="26"/>
          <w:szCs w:val="26"/>
          <w:lang w:eastAsia="ar-SA"/>
        </w:rPr>
        <w:t xml:space="preserve"> земельного участка, из земель находящихся в государственной или муниципальной собственности, ЛОТ № _______, </w:t>
      </w:r>
      <w:r>
        <w:rPr>
          <w:bCs/>
          <w:sz w:val="26"/>
          <w:szCs w:val="26"/>
        </w:rPr>
        <w:t xml:space="preserve">площадью _______кв. м с кадастровым номером ___________________________, </w:t>
      </w:r>
      <w:r>
        <w:rPr>
          <w:sz w:val="26"/>
          <w:szCs w:val="26"/>
          <w:lang w:eastAsia="ar-SA"/>
        </w:rPr>
        <w:t>расположенного по адресу:________________________________________________________</w:t>
      </w:r>
    </w:p>
    <w:p>
      <w:pPr>
        <w:jc w:val="both"/>
        <w:rPr>
          <w:sz w:val="26"/>
          <w:szCs w:val="26"/>
          <w:vertAlign w:val="subscript"/>
          <w:lang w:eastAsia="ar-SA"/>
        </w:rPr>
      </w:pPr>
      <w:r>
        <w:rPr>
          <w:sz w:val="26"/>
          <w:szCs w:val="26"/>
          <w:vertAlign w:val="subscript"/>
          <w:lang w:eastAsia="ar-SA"/>
        </w:rPr>
        <w:t xml:space="preserve">                                                                               (адрес земельного участка)</w:t>
      </w:r>
    </w:p>
    <w:p>
      <w:pPr>
        <w:autoSpaceDE w:val="0"/>
        <w:autoSpaceDN w:val="0"/>
        <w:adjustRightInd w:val="0"/>
        <w:ind w:firstLine="709"/>
        <w:jc w:val="both"/>
        <w:rPr>
          <w:bCs/>
          <w:sz w:val="26"/>
          <w:szCs w:val="26"/>
        </w:rPr>
      </w:pPr>
      <w:r>
        <w:rPr>
          <w:bCs/>
          <w:sz w:val="26"/>
          <w:szCs w:val="26"/>
        </w:rPr>
        <w:t>Заявитель подтверждает, что он располагает данными об организаторе торгов, предмете торгов, условиях и порядке их проведения, на дату подписания настоящей заявки ознакомлен с документами, содержащими сведения о земельном участке, а также ему была предоставлена возможность ознакомиться с состоянием земельного участка в результате осмотра, который Заявитель мог осуществить самостоятельно (или в присутствии представителя организатора торгов) в порядке, установленном извещением.</w:t>
      </w:r>
    </w:p>
    <w:p>
      <w:pPr>
        <w:autoSpaceDE w:val="0"/>
        <w:autoSpaceDN w:val="0"/>
        <w:adjustRightInd w:val="0"/>
        <w:ind w:firstLine="709"/>
        <w:jc w:val="both"/>
        <w:rPr>
          <w:bCs/>
          <w:sz w:val="26"/>
          <w:szCs w:val="26"/>
        </w:rPr>
      </w:pPr>
      <w:r>
        <w:rPr>
          <w:bCs/>
          <w:sz w:val="26"/>
          <w:szCs w:val="26"/>
        </w:rPr>
        <w:t>Заявитель обязуется:</w:t>
      </w:r>
    </w:p>
    <w:p>
      <w:pPr>
        <w:autoSpaceDE w:val="0"/>
        <w:autoSpaceDN w:val="0"/>
        <w:adjustRightInd w:val="0"/>
        <w:ind w:firstLine="709"/>
        <w:jc w:val="both"/>
        <w:rPr>
          <w:bCs/>
          <w:sz w:val="26"/>
          <w:szCs w:val="26"/>
        </w:rPr>
      </w:pPr>
      <w:r>
        <w:rPr>
          <w:bCs/>
          <w:sz w:val="26"/>
          <w:szCs w:val="26"/>
        </w:rPr>
        <w:t>1) соблюдать порядок проведения аукциона по продаже земельного участка/на право заключения договора аренды</w:t>
      </w:r>
      <w:r>
        <w:rPr>
          <w:sz w:val="26"/>
          <w:szCs w:val="26"/>
          <w:lang w:eastAsia="ar-SA"/>
        </w:rPr>
        <w:t xml:space="preserve"> земельного участка</w:t>
      </w:r>
      <w:r>
        <w:rPr>
          <w:bCs/>
          <w:sz w:val="26"/>
          <w:szCs w:val="26"/>
        </w:rPr>
        <w:t>, установленный законодательством Российской Федерации и Краснодарского края, и выполнить требования, содержащиеся в извещения о проведении;</w:t>
      </w:r>
    </w:p>
    <w:p>
      <w:pPr>
        <w:autoSpaceDE w:val="0"/>
        <w:autoSpaceDN w:val="0"/>
        <w:adjustRightInd w:val="0"/>
        <w:ind w:firstLine="709"/>
        <w:jc w:val="both"/>
        <w:rPr>
          <w:bCs/>
          <w:sz w:val="26"/>
          <w:szCs w:val="26"/>
        </w:rPr>
      </w:pPr>
      <w:r>
        <w:rPr>
          <w:bCs/>
          <w:sz w:val="26"/>
          <w:szCs w:val="26"/>
        </w:rPr>
        <w:t xml:space="preserve">2) в случае признания  победителем аукциона заключить в 30-тидневный срок  договор аренды земельного участка, подготовленный администрацией Темрюкского городского поселения Темрюкского района. </w:t>
      </w:r>
    </w:p>
    <w:p>
      <w:pPr>
        <w:shd w:val="clear" w:color="auto" w:fill="FFFFFF"/>
        <w:spacing w:line="100" w:lineRule="atLeast"/>
        <w:ind w:firstLine="709"/>
        <w:jc w:val="both"/>
        <w:rPr>
          <w:sz w:val="26"/>
          <w:szCs w:val="26"/>
        </w:rPr>
      </w:pPr>
      <w:r>
        <w:rPr>
          <w:sz w:val="26"/>
          <w:szCs w:val="26"/>
        </w:rPr>
        <w:t>В случае не признания меня участником или победителем аукциона, прошу Вас внесенный нами (мною) задаток вернуть в соответствии с действующим законодательством по следующим реквизитам:</w:t>
      </w:r>
    </w:p>
    <w:p>
      <w:pPr>
        <w:shd w:val="clear" w:color="auto" w:fill="FFFFFF"/>
        <w:spacing w:line="100" w:lineRule="atLeast"/>
        <w:ind w:firstLine="709"/>
        <w:jc w:val="both"/>
        <w:rPr>
          <w:b/>
          <w:sz w:val="26"/>
          <w:szCs w:val="26"/>
        </w:rPr>
      </w:pPr>
    </w:p>
    <w:p>
      <w:pPr>
        <w:shd w:val="clear" w:color="auto" w:fill="FFFFFF"/>
        <w:tabs>
          <w:tab w:val="left" w:pos="360"/>
        </w:tabs>
        <w:spacing w:line="100" w:lineRule="atLeast"/>
        <w:rPr>
          <w:sz w:val="26"/>
          <w:szCs w:val="26"/>
        </w:rPr>
      </w:pPr>
      <w:r>
        <w:rPr>
          <w:sz w:val="26"/>
          <w:szCs w:val="26"/>
        </w:rPr>
        <w:t>Наименование банка __________________________________________________________</w:t>
      </w:r>
    </w:p>
    <w:p>
      <w:pPr>
        <w:shd w:val="clear" w:color="auto" w:fill="FFFFFF"/>
        <w:tabs>
          <w:tab w:val="left" w:pos="360"/>
        </w:tabs>
        <w:spacing w:line="100" w:lineRule="atLeast"/>
        <w:rPr>
          <w:sz w:val="26"/>
          <w:szCs w:val="26"/>
        </w:rPr>
      </w:pPr>
      <w:r>
        <w:rPr>
          <w:sz w:val="26"/>
          <w:szCs w:val="26"/>
        </w:rPr>
        <w:t>ИНН/КПП банка ______________________________________________________________</w:t>
      </w:r>
    </w:p>
    <w:p>
      <w:pPr>
        <w:shd w:val="clear" w:color="auto" w:fill="FFFFFF"/>
        <w:tabs>
          <w:tab w:val="left" w:pos="360"/>
        </w:tabs>
        <w:spacing w:line="100" w:lineRule="atLeast"/>
        <w:rPr>
          <w:sz w:val="26"/>
          <w:szCs w:val="26"/>
        </w:rPr>
      </w:pPr>
      <w:r>
        <w:rPr>
          <w:sz w:val="26"/>
          <w:szCs w:val="26"/>
        </w:rPr>
        <w:t>БИК банка ___________________________________________________________________</w:t>
      </w:r>
    </w:p>
    <w:p>
      <w:pPr>
        <w:shd w:val="clear" w:color="auto" w:fill="FFFFFF"/>
        <w:tabs>
          <w:tab w:val="left" w:pos="360"/>
        </w:tabs>
        <w:spacing w:line="100" w:lineRule="atLeast"/>
        <w:rPr>
          <w:sz w:val="26"/>
          <w:szCs w:val="26"/>
        </w:rPr>
      </w:pPr>
      <w:r>
        <w:rPr>
          <w:sz w:val="26"/>
          <w:szCs w:val="26"/>
        </w:rPr>
        <w:t>Кор.счет банка ________________________________________________________________</w:t>
      </w:r>
    </w:p>
    <w:p>
      <w:pPr>
        <w:shd w:val="clear" w:color="auto" w:fill="FFFFFF"/>
        <w:tabs>
          <w:tab w:val="left" w:pos="360"/>
        </w:tabs>
        <w:spacing w:line="100" w:lineRule="atLeast"/>
        <w:rPr>
          <w:sz w:val="26"/>
          <w:szCs w:val="26"/>
        </w:rPr>
      </w:pPr>
      <w:r>
        <w:rPr>
          <w:sz w:val="26"/>
          <w:szCs w:val="26"/>
        </w:rPr>
        <w:t>Номер расчетного счета получателя  ______________________________________________</w:t>
      </w:r>
    </w:p>
    <w:p>
      <w:pPr>
        <w:shd w:val="clear" w:color="auto" w:fill="FFFFFF"/>
        <w:tabs>
          <w:tab w:val="left" w:pos="360"/>
        </w:tabs>
        <w:spacing w:line="100" w:lineRule="atLeast"/>
        <w:rPr>
          <w:sz w:val="26"/>
          <w:szCs w:val="26"/>
        </w:rPr>
      </w:pPr>
      <w:r>
        <w:rPr>
          <w:sz w:val="26"/>
          <w:szCs w:val="26"/>
        </w:rPr>
        <w:t>ИНН/КПП получателя __________________________________________________________</w:t>
      </w:r>
    </w:p>
    <w:p>
      <w:pPr>
        <w:shd w:val="clear" w:color="auto" w:fill="FFFFFF"/>
        <w:tabs>
          <w:tab w:val="left" w:pos="360"/>
        </w:tabs>
        <w:spacing w:line="100" w:lineRule="atLeast"/>
        <w:rPr>
          <w:sz w:val="26"/>
          <w:szCs w:val="26"/>
        </w:rPr>
      </w:pPr>
      <w:r>
        <w:rPr>
          <w:sz w:val="26"/>
          <w:szCs w:val="26"/>
        </w:rPr>
        <w:t>ОКТМО ________________________________________________________________</w:t>
      </w:r>
    </w:p>
    <w:p>
      <w:pPr>
        <w:shd w:val="clear" w:color="auto" w:fill="FFFFFF"/>
        <w:tabs>
          <w:tab w:val="left" w:pos="360"/>
        </w:tabs>
        <w:spacing w:line="100" w:lineRule="atLeast"/>
        <w:rPr>
          <w:sz w:val="26"/>
          <w:szCs w:val="26"/>
        </w:rPr>
      </w:pPr>
      <w:r>
        <w:rPr>
          <w:sz w:val="26"/>
          <w:szCs w:val="26"/>
        </w:rPr>
        <w:t>ОГРН __________________________________________________________________</w:t>
      </w:r>
    </w:p>
    <w:p>
      <w:pPr>
        <w:shd w:val="clear" w:color="auto" w:fill="FFFFFF"/>
        <w:tabs>
          <w:tab w:val="left" w:pos="360"/>
        </w:tabs>
        <w:spacing w:line="100" w:lineRule="atLeast"/>
        <w:jc w:val="both"/>
        <w:rPr>
          <w:sz w:val="26"/>
          <w:szCs w:val="26"/>
        </w:rPr>
      </w:pPr>
      <w:r>
        <w:rPr>
          <w:sz w:val="26"/>
          <w:szCs w:val="26"/>
        </w:rPr>
        <w:tab/>
      </w:r>
    </w:p>
    <w:p>
      <w:pPr>
        <w:shd w:val="clear" w:color="auto" w:fill="FFFFFF"/>
        <w:tabs>
          <w:tab w:val="left" w:pos="360"/>
        </w:tabs>
        <w:spacing w:line="100" w:lineRule="atLeast"/>
        <w:jc w:val="both"/>
        <w:rPr>
          <w:sz w:val="26"/>
          <w:szCs w:val="26"/>
        </w:rPr>
      </w:pPr>
      <w:r>
        <w:rPr>
          <w:sz w:val="26"/>
          <w:szCs w:val="26"/>
        </w:rPr>
        <w:tab/>
      </w:r>
      <w:r>
        <w:rPr>
          <w:sz w:val="26"/>
          <w:szCs w:val="26"/>
        </w:rPr>
        <w:t>Уведомление о принятых в отношении Заявителя решениях прошу направить на указанный адрес электронной почты.</w:t>
      </w:r>
    </w:p>
    <w:p>
      <w:pPr>
        <w:shd w:val="clear" w:color="auto" w:fill="FFFFFF"/>
        <w:tabs>
          <w:tab w:val="left" w:pos="360"/>
        </w:tabs>
        <w:spacing w:line="100" w:lineRule="atLeast"/>
        <w:rPr>
          <w:sz w:val="26"/>
          <w:szCs w:val="26"/>
        </w:rPr>
      </w:pPr>
    </w:p>
    <w:p>
      <w:pPr>
        <w:shd w:val="clear" w:color="auto" w:fill="FFFFFF"/>
        <w:tabs>
          <w:tab w:val="left" w:pos="360"/>
        </w:tabs>
        <w:spacing w:line="100" w:lineRule="atLeast"/>
        <w:rPr>
          <w:sz w:val="26"/>
          <w:szCs w:val="26"/>
          <w:lang w:eastAsia="ar-SA"/>
        </w:rPr>
      </w:pPr>
      <w:r>
        <w:rPr>
          <w:sz w:val="26"/>
          <w:szCs w:val="26"/>
        </w:rPr>
        <w:tab/>
      </w:r>
      <w:r>
        <w:rPr>
          <w:sz w:val="26"/>
          <w:szCs w:val="26"/>
          <w:lang w:eastAsia="ar-SA"/>
        </w:rPr>
        <w:t>Заявитель (или его полномочного представителя)</w:t>
      </w:r>
    </w:p>
    <w:p>
      <w:pPr>
        <w:shd w:val="clear" w:color="auto" w:fill="FFFFFF"/>
        <w:tabs>
          <w:tab w:val="left" w:pos="360"/>
        </w:tabs>
        <w:spacing w:line="100" w:lineRule="atLeast"/>
        <w:rPr>
          <w:sz w:val="26"/>
          <w:szCs w:val="26"/>
          <w:lang w:eastAsia="ar-SA"/>
        </w:rPr>
      </w:pPr>
      <w:r>
        <w:rPr>
          <w:sz w:val="26"/>
          <w:szCs w:val="26"/>
          <w:lang w:eastAsia="ar-SA"/>
        </w:rPr>
        <w:t>______________________________________________________________________________</w:t>
      </w:r>
    </w:p>
    <w:p>
      <w:pPr>
        <w:ind w:firstLine="709"/>
        <w:jc w:val="center"/>
        <w:rPr>
          <w:sz w:val="26"/>
          <w:szCs w:val="26"/>
          <w:lang w:eastAsia="ar-SA"/>
        </w:rPr>
      </w:pPr>
      <w:r>
        <w:rPr>
          <w:sz w:val="26"/>
          <w:szCs w:val="26"/>
          <w:lang w:eastAsia="ar-SA"/>
        </w:rPr>
        <w:t>(подпись) (фамилия, имя, отчество)</w:t>
      </w:r>
    </w:p>
    <w:p>
      <w:pPr>
        <w:ind w:firstLine="709"/>
        <w:rPr>
          <w:sz w:val="26"/>
          <w:szCs w:val="26"/>
          <w:lang w:eastAsia="ar-SA"/>
        </w:rPr>
      </w:pPr>
    </w:p>
    <w:p>
      <w:pPr>
        <w:rPr>
          <w:sz w:val="26"/>
          <w:szCs w:val="26"/>
          <w:lang w:eastAsia="ar-SA"/>
        </w:rPr>
      </w:pPr>
      <w:r>
        <w:rPr>
          <w:sz w:val="26"/>
          <w:szCs w:val="26"/>
          <w:lang w:eastAsia="ar-SA"/>
        </w:rPr>
        <w:t xml:space="preserve">Отметка о принятии заявки </w:t>
      </w:r>
    </w:p>
    <w:p>
      <w:pPr>
        <w:rPr>
          <w:sz w:val="26"/>
          <w:szCs w:val="26"/>
          <w:lang w:eastAsia="ar-SA"/>
        </w:rPr>
      </w:pPr>
      <w:r>
        <w:rPr>
          <w:sz w:val="26"/>
          <w:szCs w:val="26"/>
          <w:lang w:eastAsia="ar-SA"/>
        </w:rPr>
        <w:t>организатором аукциона:</w:t>
      </w:r>
      <w:r>
        <w:rPr>
          <w:sz w:val="26"/>
          <w:szCs w:val="26"/>
          <w:lang w:eastAsia="ar-SA"/>
        </w:rPr>
        <w:tab/>
      </w:r>
      <w:r>
        <w:rPr>
          <w:sz w:val="26"/>
          <w:szCs w:val="26"/>
          <w:lang w:eastAsia="ar-SA"/>
        </w:rPr>
        <w:tab/>
      </w:r>
      <w:r>
        <w:rPr>
          <w:sz w:val="26"/>
          <w:szCs w:val="26"/>
          <w:lang w:eastAsia="ar-SA"/>
        </w:rPr>
        <w:tab/>
      </w:r>
      <w:r>
        <w:rPr>
          <w:sz w:val="26"/>
          <w:szCs w:val="26"/>
          <w:lang w:eastAsia="ar-SA"/>
        </w:rPr>
        <w:tab/>
      </w:r>
      <w:r>
        <w:rPr>
          <w:sz w:val="26"/>
          <w:szCs w:val="26"/>
          <w:lang w:eastAsia="ar-SA"/>
        </w:rPr>
        <w:tab/>
      </w:r>
      <w:r>
        <w:rPr>
          <w:sz w:val="26"/>
          <w:szCs w:val="26"/>
          <w:lang w:eastAsia="ar-SA"/>
        </w:rPr>
        <w:t>______час. ______ мин.</w:t>
      </w:r>
    </w:p>
    <w:p>
      <w:pPr>
        <w:ind w:firstLine="709"/>
        <w:rPr>
          <w:sz w:val="26"/>
          <w:szCs w:val="26"/>
          <w:lang w:eastAsia="ar-SA"/>
        </w:rPr>
      </w:pPr>
      <w:r>
        <w:rPr>
          <w:sz w:val="26"/>
          <w:szCs w:val="26"/>
          <w:lang w:eastAsia="ar-SA"/>
        </w:rPr>
        <w:t xml:space="preserve">                                                          за № _______"______" _____20_____г</w:t>
      </w:r>
    </w:p>
    <w:p>
      <w:pPr>
        <w:ind w:firstLine="709"/>
        <w:jc w:val="right"/>
        <w:rPr>
          <w:sz w:val="26"/>
          <w:szCs w:val="26"/>
          <w:lang w:eastAsia="ar-SA"/>
        </w:rPr>
      </w:pPr>
      <w:r>
        <w:rPr>
          <w:sz w:val="26"/>
          <w:szCs w:val="26"/>
          <w:lang w:eastAsia="ar-SA"/>
        </w:rPr>
        <w:t xml:space="preserve">                                                __________________________________</w:t>
      </w:r>
    </w:p>
    <w:p>
      <w:pPr>
        <w:ind w:firstLine="709"/>
        <w:jc w:val="right"/>
        <w:rPr>
          <w:sz w:val="26"/>
          <w:szCs w:val="26"/>
          <w:lang w:eastAsia="ar-SA"/>
        </w:rPr>
      </w:pPr>
      <w:r>
        <w:rPr>
          <w:sz w:val="26"/>
          <w:szCs w:val="26"/>
          <w:lang w:eastAsia="ar-SA"/>
        </w:rPr>
        <w:t>(подпись) (фамилия, имя, отчество)</w:t>
      </w:r>
    </w:p>
    <w:p>
      <w:pPr>
        <w:ind w:firstLine="709"/>
        <w:rPr>
          <w:sz w:val="26"/>
          <w:szCs w:val="26"/>
          <w:lang w:eastAsia="ar-SA"/>
        </w:rPr>
      </w:pPr>
    </w:p>
    <w:p>
      <w:pPr>
        <w:ind w:firstLine="709"/>
        <w:rPr>
          <w:sz w:val="26"/>
          <w:szCs w:val="26"/>
          <w:lang w:eastAsia="ar-SA"/>
        </w:rPr>
      </w:pPr>
      <w:r>
        <w:rPr>
          <w:sz w:val="26"/>
          <w:szCs w:val="26"/>
          <w:lang w:eastAsia="ar-SA"/>
        </w:rPr>
        <w:t>К заявке прилагаются следующие документы:</w:t>
      </w:r>
    </w:p>
    <w:p>
      <w:pPr>
        <w:jc w:val="both"/>
        <w:rPr>
          <w:sz w:val="26"/>
          <w:szCs w:val="26"/>
          <w:lang w:eastAsia="ar-SA"/>
        </w:rPr>
      </w:pPr>
      <w:r>
        <w:rPr>
          <w:sz w:val="26"/>
          <w:szCs w:val="26"/>
          <w:lang w:eastAsia="ar-SA"/>
        </w:rPr>
        <w:t>____________________________________________________________________</w:t>
      </w:r>
    </w:p>
    <w:p>
      <w:pPr>
        <w:jc w:val="both"/>
        <w:rPr>
          <w:sz w:val="26"/>
          <w:szCs w:val="26"/>
          <w:lang w:eastAsia="ar-SA"/>
        </w:rPr>
      </w:pPr>
      <w:r>
        <w:rPr>
          <w:sz w:val="26"/>
          <w:szCs w:val="26"/>
          <w:lang w:eastAsia="ar-SA"/>
        </w:rPr>
        <w:t>____________________________________________________________________</w:t>
      </w:r>
    </w:p>
    <w:p>
      <w:pPr>
        <w:jc w:val="both"/>
        <w:rPr>
          <w:sz w:val="26"/>
          <w:szCs w:val="26"/>
          <w:lang w:eastAsia="ar-SA"/>
        </w:rPr>
      </w:pPr>
      <w:r>
        <w:rPr>
          <w:sz w:val="26"/>
          <w:szCs w:val="26"/>
          <w:lang w:eastAsia="ar-SA"/>
        </w:rPr>
        <w:t>____________________________________________________________________</w:t>
      </w:r>
    </w:p>
    <w:p>
      <w:pPr>
        <w:jc w:val="both"/>
        <w:rPr>
          <w:sz w:val="26"/>
          <w:szCs w:val="26"/>
          <w:lang w:eastAsia="ar-SA"/>
        </w:rPr>
      </w:pPr>
      <w:r>
        <w:rPr>
          <w:sz w:val="26"/>
          <w:szCs w:val="26"/>
          <w:lang w:eastAsia="ar-SA"/>
        </w:rPr>
        <w:t>Заявка составляется в 2-х экземплярах, один из которых остается у организатора, другой - у претендента.</w:t>
      </w:r>
    </w:p>
    <w:p>
      <w:pPr>
        <w:tabs>
          <w:tab w:val="left" w:pos="0"/>
        </w:tabs>
        <w:autoSpaceDE w:val="0"/>
        <w:autoSpaceDN w:val="0"/>
        <w:adjustRightInd w:val="0"/>
        <w:rPr>
          <w:bCs/>
          <w:sz w:val="26"/>
          <w:szCs w:val="26"/>
          <w:lang w:eastAsia="ar-SA"/>
        </w:rPr>
      </w:pPr>
    </w:p>
    <w:p>
      <w:pPr>
        <w:jc w:val="both"/>
        <w:rPr>
          <w:sz w:val="26"/>
          <w:szCs w:val="26"/>
          <w:lang w:eastAsia="ar-SA"/>
        </w:rPr>
      </w:pPr>
    </w:p>
    <w:p>
      <w:pPr>
        <w:tabs>
          <w:tab w:val="left" w:pos="0"/>
        </w:tabs>
        <w:autoSpaceDE w:val="0"/>
        <w:autoSpaceDN w:val="0"/>
        <w:adjustRightInd w:val="0"/>
        <w:jc w:val="center"/>
        <w:rPr>
          <w:bCs/>
          <w:sz w:val="26"/>
          <w:szCs w:val="26"/>
        </w:rPr>
      </w:pPr>
      <w:r>
        <w:rPr>
          <w:bCs/>
          <w:sz w:val="26"/>
          <w:szCs w:val="26"/>
        </w:rPr>
        <w:t>проект</w:t>
      </w:r>
    </w:p>
    <w:p>
      <w:pPr>
        <w:suppressAutoHyphens/>
        <w:jc w:val="center"/>
        <w:rPr>
          <w:b/>
          <w:bCs/>
          <w:sz w:val="26"/>
          <w:szCs w:val="26"/>
        </w:rPr>
      </w:pPr>
      <w:r>
        <w:rPr>
          <w:sz w:val="26"/>
          <w:szCs w:val="26"/>
        </w:rPr>
        <w:pict>
          <v:line id="_x0000_s1044" o:spid="_x0000_s1044" o:spt="20" style="position:absolute;left:0pt;margin-left:435.45pt;margin-top:-25.2pt;height:0pt;width:0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KMsDAIAACMEAAAOAAAAZHJzL2Uyb0RvYy54bWysU8GO2jAQvVfqP1i+QxIKL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">
            <v:path arrowok="t"/>
            <v:fill focussize="0,0"/>
            <v:stroke/>
            <v:imagedata o:title=""/>
            <o:lock v:ext="edit"/>
          </v:line>
        </w:pict>
      </w:r>
      <w:r>
        <w:rPr>
          <w:sz w:val="26"/>
          <w:szCs w:val="26"/>
        </w:rPr>
        <w:pict>
          <v:line id="_x0000_s1045" o:spid="_x0000_s1045" o:spt="20" style="position:absolute;left:0pt;margin-left:560.7pt;margin-top:-18.45pt;height:0pt;width:477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ZXk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">
            <v:path arrowok="t"/>
            <v:fill focussize="0,0"/>
            <v:stroke/>
            <v:imagedata o:title=""/>
            <o:lock v:ext="edit"/>
          </v:line>
        </w:pict>
      </w:r>
      <w:r>
        <w:rPr>
          <w:b/>
          <w:bCs/>
          <w:sz w:val="26"/>
          <w:szCs w:val="26"/>
        </w:rPr>
        <w:t>ДОГОВОРА № ___________</w:t>
      </w:r>
    </w:p>
    <w:p>
      <w:pPr>
        <w:suppressAutoHyphens/>
        <w:jc w:val="center"/>
        <w:rPr>
          <w:b/>
          <w:bCs/>
          <w:sz w:val="26"/>
          <w:szCs w:val="26"/>
        </w:rPr>
      </w:pPr>
      <w:r>
        <w:rPr>
          <w:b/>
          <w:bCs/>
          <w:sz w:val="26"/>
          <w:szCs w:val="26"/>
        </w:rPr>
        <w:t xml:space="preserve"> аренды земельного участка, заключаемого по результатам торгов в форме открытого аукциона</w:t>
      </w:r>
    </w:p>
    <w:p>
      <w:pPr>
        <w:suppressAutoHyphens/>
        <w:jc w:val="center"/>
        <w:rPr>
          <w:b/>
          <w:bCs/>
          <w:sz w:val="26"/>
          <w:szCs w:val="26"/>
        </w:rPr>
      </w:pPr>
    </w:p>
    <w:p>
      <w:pPr>
        <w:tabs>
          <w:tab w:val="left" w:pos="720"/>
        </w:tabs>
        <w:suppressAutoHyphens/>
        <w:rPr>
          <w:bCs/>
          <w:sz w:val="26"/>
          <w:szCs w:val="26"/>
        </w:rPr>
      </w:pPr>
      <w:r>
        <w:rPr>
          <w:bCs/>
          <w:sz w:val="26"/>
          <w:szCs w:val="26"/>
        </w:rPr>
        <w:t xml:space="preserve"> «____» _____________ 2019 года     </w:t>
      </w:r>
      <w:r>
        <w:rPr>
          <w:b/>
          <w:bCs/>
          <w:sz w:val="26"/>
          <w:szCs w:val="26"/>
        </w:rPr>
        <w:t xml:space="preserve">  </w:t>
      </w:r>
      <w:r>
        <w:rPr>
          <w:b/>
          <w:bCs/>
          <w:sz w:val="26"/>
          <w:szCs w:val="26"/>
        </w:rPr>
        <w:tab/>
      </w:r>
      <w:r>
        <w:rPr>
          <w:b/>
          <w:bCs/>
          <w:sz w:val="26"/>
          <w:szCs w:val="26"/>
        </w:rPr>
        <w:tab/>
      </w:r>
      <w:r>
        <w:rPr>
          <w:b/>
          <w:bCs/>
          <w:sz w:val="26"/>
          <w:szCs w:val="26"/>
        </w:rPr>
        <w:tab/>
      </w:r>
      <w:r>
        <w:rPr>
          <w:b/>
          <w:bCs/>
          <w:sz w:val="26"/>
          <w:szCs w:val="26"/>
        </w:rPr>
        <w:t xml:space="preserve">                                               </w:t>
      </w:r>
      <w:r>
        <w:rPr>
          <w:bCs/>
          <w:sz w:val="26"/>
          <w:szCs w:val="26"/>
        </w:rPr>
        <w:t>г. Темрюк</w:t>
      </w:r>
    </w:p>
    <w:p>
      <w:pPr>
        <w:tabs>
          <w:tab w:val="left" w:pos="720"/>
        </w:tabs>
        <w:suppressAutoHyphens/>
        <w:rPr>
          <w:bCs/>
          <w:sz w:val="26"/>
          <w:szCs w:val="26"/>
        </w:rPr>
      </w:pPr>
    </w:p>
    <w:p>
      <w:pPr>
        <w:tabs>
          <w:tab w:val="left" w:pos="709"/>
          <w:tab w:val="left" w:pos="2680"/>
          <w:tab w:val="center" w:pos="5102"/>
        </w:tabs>
        <w:suppressAutoHyphens/>
        <w:jc w:val="both"/>
        <w:outlineLvl w:val="0"/>
        <w:rPr>
          <w:sz w:val="26"/>
          <w:szCs w:val="26"/>
        </w:rPr>
      </w:pPr>
      <w:r>
        <w:rPr>
          <w:b/>
          <w:sz w:val="26"/>
          <w:szCs w:val="26"/>
        </w:rPr>
        <w:tab/>
      </w:r>
      <w:r>
        <w:rPr>
          <w:b/>
          <w:sz w:val="26"/>
          <w:szCs w:val="26"/>
        </w:rPr>
        <w:t>Администрация Темрюкского городского поселения Темрюкского района</w:t>
      </w:r>
      <w:r>
        <w:rPr>
          <w:sz w:val="26"/>
          <w:szCs w:val="26"/>
        </w:rPr>
        <w:t xml:space="preserve">, в лице _____________________________________________________________________________, действующего на основании _________________________________________________, именуемая в дальнейшем «Арендодатель» с одной стороны, и </w:t>
      </w:r>
      <w:r>
        <w:rPr>
          <w:b/>
          <w:sz w:val="26"/>
          <w:szCs w:val="26"/>
        </w:rPr>
        <w:t>___________________________</w:t>
      </w:r>
      <w:r>
        <w:rPr>
          <w:sz w:val="26"/>
          <w:szCs w:val="26"/>
        </w:rPr>
        <w:t>, паспорт: серия _______№__________, выдан ____________ года ___________________________________________, код подразделения _________, зарегистрирован (на) по адресу: ___________________________________________________, именуемый (ая) в дальнейшем «Арендатор», с другой стороны, и именуемые в дальнейшем «Стороны»,</w:t>
      </w:r>
      <w:r>
        <w:rPr>
          <w:b/>
          <w:sz w:val="26"/>
          <w:szCs w:val="26"/>
        </w:rPr>
        <w:t xml:space="preserve"> </w:t>
      </w:r>
      <w:r>
        <w:rPr>
          <w:sz w:val="26"/>
          <w:szCs w:val="26"/>
        </w:rPr>
        <w:t>на основании протокола № ____от ______________________________________, заключили настоящий договор о нижеследующем:</w:t>
      </w:r>
    </w:p>
    <w:p>
      <w:pPr>
        <w:pStyle w:val="126"/>
        <w:numPr>
          <w:ilvl w:val="0"/>
          <w:numId w:val="6"/>
        </w:numPr>
        <w:suppressAutoHyphens/>
        <w:jc w:val="center"/>
        <w:rPr>
          <w:b/>
          <w:bCs/>
          <w:sz w:val="26"/>
          <w:szCs w:val="26"/>
        </w:rPr>
      </w:pPr>
      <w:r>
        <w:rPr>
          <w:b/>
          <w:bCs/>
          <w:sz w:val="26"/>
          <w:szCs w:val="26"/>
        </w:rPr>
        <w:t>ПРЕДМЕТ ДОГОВОРА</w:t>
      </w:r>
    </w:p>
    <w:p>
      <w:pPr>
        <w:suppressAutoHyphens/>
        <w:ind w:firstLine="720"/>
        <w:jc w:val="both"/>
        <w:rPr>
          <w:sz w:val="26"/>
          <w:szCs w:val="26"/>
        </w:rPr>
      </w:pPr>
      <w:r>
        <w:rPr>
          <w:bCs/>
          <w:sz w:val="26"/>
          <w:szCs w:val="26"/>
        </w:rPr>
        <w:t xml:space="preserve">1.1. </w:t>
      </w:r>
      <w:r>
        <w:rPr>
          <w:bCs/>
          <w:sz w:val="26"/>
          <w:szCs w:val="26"/>
          <w:lang w:eastAsia="ar-SA"/>
        </w:rPr>
        <w:t>Арендодатель обязуется предоставить во временное владение и пользование, а Арендатор принять на условиях настоящего Договора земельный участок из земель</w:t>
      </w:r>
      <w:r>
        <w:rPr>
          <w:sz w:val="26"/>
          <w:szCs w:val="26"/>
        </w:rPr>
        <w:t xml:space="preserve"> </w:t>
      </w:r>
      <w:r>
        <w:rPr>
          <w:sz w:val="26"/>
          <w:szCs w:val="26"/>
        </w:rPr>
        <w:pict>
          <v:line id="_x0000_s1046" o:spid="_x0000_s1046" o:spt="20" style="position:absolute;left:0pt;margin-left:468pt;margin-top:2.05pt;height:0pt;width:0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sZ4DQIAACQ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">
            <v:path arrowok="t"/>
            <v:fill focussize="0,0"/>
            <v:stroke/>
            <v:imagedata o:title=""/>
            <o:lock v:ext="edit"/>
          </v:line>
        </w:pict>
      </w:r>
      <w:r>
        <w:rPr>
          <w:sz w:val="26"/>
          <w:szCs w:val="26"/>
        </w:rPr>
        <w:t xml:space="preserve">населенных пунктов, с кадастровым номером </w:t>
      </w:r>
      <w:r>
        <w:rPr>
          <w:b/>
          <w:sz w:val="26"/>
          <w:szCs w:val="26"/>
        </w:rPr>
        <w:t>_________________</w:t>
      </w:r>
      <w:r>
        <w:rPr>
          <w:sz w:val="26"/>
          <w:szCs w:val="26"/>
        </w:rPr>
        <w:t>, общей площадью __</w:t>
      </w:r>
      <w:r>
        <w:rPr>
          <w:b/>
          <w:sz w:val="26"/>
          <w:szCs w:val="26"/>
        </w:rPr>
        <w:t xml:space="preserve"> кв.м</w:t>
      </w:r>
      <w:r>
        <w:rPr>
          <w:sz w:val="26"/>
          <w:szCs w:val="26"/>
        </w:rPr>
        <w:t>, расположенный по адресу:</w:t>
      </w:r>
      <w:r>
        <w:rPr>
          <w:sz w:val="26"/>
          <w:szCs w:val="26"/>
        </w:rPr>
        <w:pict>
          <v:shape id="_x0000_s1047" o:spid="_x0000_s1047" style="position:absolute;left:0pt;flip:y;margin-left:468pt;margin-top:8.6pt;height:3.55pt;width:3.55pt;z-index:251665408;mso-width-relative:page;mso-height-relative:page;" coordsize="94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" path="m0,0l9479,12e">
            <v:path arrowok="t" o:connecttype="custom" o:connectlocs="0,0;45085,45085" o:connectangles="0,0"/>
            <v:fill focussize="0,0"/>
            <v:stroke/>
            <v:imagedata o:title=""/>
            <o:lock v:ext="edit"/>
          </v:shape>
        </w:pict>
      </w:r>
      <w:r>
        <w:rPr>
          <w:sz w:val="26"/>
          <w:szCs w:val="26"/>
        </w:rPr>
        <w:t xml:space="preserve"> </w:t>
      </w:r>
      <w:r>
        <w:rPr>
          <w:b/>
          <w:sz w:val="26"/>
          <w:szCs w:val="26"/>
        </w:rPr>
        <w:t xml:space="preserve">_____________________________________________, </w:t>
      </w:r>
      <w:r>
        <w:rPr>
          <w:sz w:val="26"/>
          <w:szCs w:val="26"/>
        </w:rPr>
        <w:t>предназначенный</w:t>
      </w:r>
      <w:r>
        <w:rPr>
          <w:b/>
          <w:sz w:val="26"/>
          <w:szCs w:val="26"/>
        </w:rPr>
        <w:t xml:space="preserve"> для _______________________________, </w:t>
      </w:r>
      <w:r>
        <w:rPr>
          <w:sz w:val="26"/>
          <w:szCs w:val="26"/>
        </w:rPr>
        <w:t>в границах, указанных в кадастровом паспорте земельного участка, который прилагается к настоящему Договору и является его неотъемлемой частью.</w:t>
      </w:r>
    </w:p>
    <w:p>
      <w:pPr>
        <w:suppressAutoHyphens/>
        <w:ind w:firstLine="720"/>
        <w:jc w:val="both"/>
        <w:rPr>
          <w:bCs/>
          <w:sz w:val="26"/>
          <w:szCs w:val="26"/>
        </w:rPr>
      </w:pPr>
      <w:r>
        <w:rPr>
          <w:bCs/>
          <w:sz w:val="26"/>
          <w:szCs w:val="26"/>
        </w:rPr>
        <w:t xml:space="preserve">1.2. Фактическое состояние участка соответствует условиям договора и целевому назначению Участка. </w:t>
      </w:r>
    </w:p>
    <w:p>
      <w:pPr>
        <w:ind w:firstLine="720"/>
        <w:jc w:val="both"/>
        <w:rPr>
          <w:b/>
          <w:sz w:val="26"/>
          <w:szCs w:val="26"/>
        </w:rPr>
      </w:pPr>
      <w:r>
        <w:rPr>
          <w:bCs/>
          <w:sz w:val="26"/>
          <w:szCs w:val="26"/>
        </w:rPr>
        <w:t>1.3.</w:t>
      </w:r>
      <w:r>
        <w:rPr>
          <w:sz w:val="26"/>
          <w:szCs w:val="26"/>
        </w:rPr>
        <w:t xml:space="preserve"> Настоящий Договор является единственным документом, подтверждающим передачу Участка Арендодателем Арендатору с </w:t>
      </w:r>
      <w:r>
        <w:rPr>
          <w:b/>
          <w:sz w:val="26"/>
          <w:szCs w:val="26"/>
        </w:rPr>
        <w:t xml:space="preserve">________________. </w:t>
      </w:r>
    </w:p>
    <w:p>
      <w:pPr>
        <w:pStyle w:val="126"/>
        <w:numPr>
          <w:ilvl w:val="0"/>
          <w:numId w:val="6"/>
        </w:numPr>
        <w:suppressAutoHyphens/>
        <w:jc w:val="center"/>
        <w:rPr>
          <w:b/>
          <w:sz w:val="26"/>
          <w:szCs w:val="26"/>
        </w:rPr>
      </w:pPr>
      <w:r>
        <w:rPr>
          <w:b/>
          <w:sz w:val="26"/>
          <w:szCs w:val="26"/>
        </w:rPr>
        <w:t>РАЗМЕР И УСЛОВИЯ ВНЕСЕНИЯ АРЕНДНОЙ ПЛАТЫ</w:t>
      </w:r>
    </w:p>
    <w:p>
      <w:pPr>
        <w:tabs>
          <w:tab w:val="left" w:pos="0"/>
        </w:tabs>
        <w:autoSpaceDE w:val="0"/>
        <w:autoSpaceDN w:val="0"/>
        <w:adjustRightInd w:val="0"/>
        <w:jc w:val="both"/>
        <w:rPr>
          <w:b/>
          <w:bCs/>
          <w:sz w:val="26"/>
          <w:szCs w:val="26"/>
          <w:lang w:eastAsia="ar-SA"/>
        </w:rPr>
      </w:pPr>
      <w:r>
        <w:rPr>
          <w:sz w:val="26"/>
          <w:szCs w:val="26"/>
        </w:rPr>
        <w:tab/>
      </w:r>
      <w:r>
        <w:rPr>
          <w:sz w:val="26"/>
          <w:szCs w:val="26"/>
        </w:rPr>
        <w:t xml:space="preserve">2.1. </w:t>
      </w:r>
      <w:r>
        <w:rPr>
          <w:bCs/>
          <w:sz w:val="26"/>
          <w:szCs w:val="26"/>
          <w:lang w:eastAsia="ar-SA"/>
        </w:rPr>
        <w:t xml:space="preserve">Ежегодный размер арендной платы за Участок  определен по результатам аукциона,  согласно протокола заседания Комиссии по проведению торгов (конкурсов, аукционов)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о результатах торгов по лоту № ____ от ___________20___ года № _____, и составляет  _______________________________________________________________________________ </w:t>
      </w:r>
      <w:r>
        <w:rPr>
          <w:b/>
          <w:bCs/>
          <w:sz w:val="26"/>
          <w:szCs w:val="26"/>
          <w:lang w:eastAsia="ar-SA"/>
        </w:rPr>
        <w:t>.</w:t>
      </w:r>
    </w:p>
    <w:p>
      <w:pPr>
        <w:suppressAutoHyphens/>
        <w:ind w:firstLine="720"/>
        <w:jc w:val="both"/>
        <w:rPr>
          <w:rFonts w:eastAsia="Calibri"/>
          <w:sz w:val="26"/>
          <w:szCs w:val="26"/>
          <w:lang w:eastAsia="en-US"/>
        </w:rPr>
      </w:pPr>
      <w:r>
        <w:rPr>
          <w:sz w:val="26"/>
          <w:szCs w:val="26"/>
        </w:rPr>
        <w:pict>
          <v:line id="_x0000_s1048" o:spid="_x0000_s1048" o:spt="20" style="position:absolute;left:0pt;margin-left:297pt;margin-top:15.6pt;height:0pt;width:0pt;z-index:25166643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m6YDQIAACQ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">
            <v:path arrowok="t"/>
            <v:fill focussize="0,0"/>
            <v:stroke/>
            <v:imagedata o:title=""/>
            <o:lock v:ext="edit"/>
          </v:line>
        </w:pict>
      </w:r>
      <w:r>
        <w:rPr>
          <w:rFonts w:eastAsia="Calibri"/>
          <w:sz w:val="26"/>
          <w:szCs w:val="26"/>
          <w:lang w:eastAsia="en-US"/>
        </w:rPr>
        <w:t xml:space="preserve">2.2. </w:t>
      </w:r>
      <w:r>
        <w:rPr>
          <w:bCs/>
          <w:sz w:val="26"/>
          <w:szCs w:val="26"/>
          <w:lang w:eastAsia="ar-SA"/>
        </w:rPr>
        <w:t>Указанная в пункте 2.1. сумма арендной платы за Участок (за вычетом задатка в сумме _________________________________________ рублей), вносится Арендатором единовременно  в течение 5 банковских дней со дня подписания итогового протокола по следующим реквизитам:</w:t>
      </w:r>
      <w:r>
        <w:rPr>
          <w:b/>
          <w:bCs/>
          <w:sz w:val="26"/>
          <w:szCs w:val="26"/>
          <w:lang w:eastAsia="ar-SA"/>
        </w:rPr>
        <w:t xml:space="preserve"> </w:t>
      </w:r>
      <w:r>
        <w:rPr>
          <w:rFonts w:eastAsia="Calibri"/>
          <w:sz w:val="26"/>
          <w:szCs w:val="26"/>
          <w:lang w:eastAsia="en-US"/>
        </w:rPr>
        <w:t>УФК</w:t>
      </w:r>
      <w:r>
        <w:rPr>
          <w:rFonts w:eastAsia="Calibri"/>
          <w:bCs/>
          <w:sz w:val="26"/>
          <w:szCs w:val="26"/>
          <w:lang w:eastAsia="en-US"/>
        </w:rPr>
        <w:t xml:space="preserve"> по </w:t>
      </w:r>
      <w:r>
        <w:rPr>
          <w:rFonts w:eastAsia="Calibri"/>
          <w:sz w:val="26"/>
          <w:szCs w:val="26"/>
          <w:lang w:eastAsia="en-US"/>
        </w:rPr>
        <w:t>Краснодарскому краю (Администрация Темрюкского городского поселения Темрюкского района), ИНН/КПП 2352038000/235201001 на расчетный счет № 40101810300000010013, БИК 040349001, ОКТМО 03651101 в Южное ГУ Банка России г. Краснодар</w:t>
      </w:r>
      <w:r>
        <w:rPr>
          <w:rFonts w:ascii="Calibri" w:hAnsi="Calibri" w:eastAsia="Calibri"/>
          <w:b/>
          <w:bCs/>
          <w:sz w:val="26"/>
          <w:szCs w:val="26"/>
          <w:lang w:eastAsia="en-US"/>
        </w:rPr>
        <w:t>,</w:t>
      </w:r>
      <w:r>
        <w:rPr>
          <w:rFonts w:ascii="Calibri" w:hAnsi="Calibri" w:eastAsia="Calibri"/>
          <w:bCs/>
          <w:sz w:val="26"/>
          <w:szCs w:val="26"/>
          <w:lang w:eastAsia="en-US"/>
        </w:rPr>
        <w:t xml:space="preserve"> </w:t>
      </w:r>
      <w:r>
        <w:rPr>
          <w:rFonts w:eastAsia="Calibri"/>
          <w:b/>
          <w:sz w:val="26"/>
          <w:szCs w:val="26"/>
          <w:lang w:eastAsia="en-US"/>
        </w:rPr>
        <w:t>КБК 99211105013130026120</w:t>
      </w:r>
      <w:r>
        <w:rPr>
          <w:rFonts w:eastAsia="Calibri"/>
          <w:sz w:val="26"/>
          <w:szCs w:val="26"/>
          <w:lang w:eastAsia="en-US"/>
        </w:rPr>
        <w:t>.</w:t>
      </w:r>
    </w:p>
    <w:p>
      <w:pPr>
        <w:suppressAutoHyphens/>
        <w:ind w:firstLine="720"/>
        <w:jc w:val="both"/>
        <w:rPr>
          <w:sz w:val="26"/>
          <w:szCs w:val="26"/>
        </w:rPr>
      </w:pPr>
      <w:r>
        <w:rPr>
          <w:sz w:val="26"/>
          <w:szCs w:val="26"/>
        </w:rPr>
        <w:t xml:space="preserve">2.3. </w:t>
      </w:r>
      <w:r>
        <w:rPr>
          <w:bCs/>
          <w:sz w:val="26"/>
          <w:szCs w:val="26"/>
          <w:lang w:eastAsia="ar-SA"/>
        </w:rPr>
        <w:t>Задаток в размере _______________ (                                    ) рублей, перечисленный Арендатором на счет Организатора конкурса – Администрации Темрюкского городского поселения Темрюкского района,  до проведения конкурса, засчитывается в счет годовой  арендной платы за первый год пользования земельным участком.</w:t>
      </w:r>
    </w:p>
    <w:p>
      <w:pPr>
        <w:suppressAutoHyphens/>
        <w:ind w:firstLine="720"/>
        <w:jc w:val="both"/>
        <w:rPr>
          <w:sz w:val="26"/>
          <w:szCs w:val="26"/>
        </w:rPr>
      </w:pPr>
      <w:r>
        <w:rPr>
          <w:sz w:val="26"/>
          <w:szCs w:val="26"/>
        </w:rPr>
        <w:t xml:space="preserve">2.4. Во второй и последующие годы арендная плата вносится Арендатором ежеквартально (начисление суммы платежа за квартал производится из расчета числа дней в квартале) в виде авансового платежа до 10-го числа первого месяца квартала, по реквизитам указанным в п. 2.2 договора. </w:t>
      </w:r>
    </w:p>
    <w:p>
      <w:pPr>
        <w:suppressAutoHyphens/>
        <w:ind w:firstLine="720"/>
        <w:jc w:val="both"/>
        <w:rPr>
          <w:sz w:val="26"/>
          <w:szCs w:val="26"/>
        </w:rPr>
      </w:pPr>
      <w:r>
        <w:rPr>
          <w:sz w:val="26"/>
          <w:szCs w:val="26"/>
        </w:rPr>
        <w:t xml:space="preserve">Арендная плата ежегодно, </w:t>
      </w:r>
      <w:r>
        <w:rPr>
          <w:color w:val="22272F"/>
          <w:sz w:val="26"/>
          <w:szCs w:val="26"/>
          <w:shd w:val="clear" w:color="auto" w:fill="FFFFFF"/>
        </w:rPr>
        <w:t>начиная с года, следующего за годом, в котором заключен договор аренды земельного участка</w:t>
      </w:r>
      <w:r>
        <w:rPr>
          <w:sz w:val="26"/>
          <w:szCs w:val="26"/>
        </w:rPr>
        <w:t>, индексируется в одностороннем порядке арендодателем исходя из уровня инфляции, установленного федеральным законом о бюджете на очередной финансовый год и плановый период.</w:t>
      </w:r>
    </w:p>
    <w:p>
      <w:pPr>
        <w:suppressAutoHyphens/>
        <w:ind w:firstLine="720"/>
        <w:jc w:val="both"/>
        <w:rPr>
          <w:sz w:val="26"/>
          <w:szCs w:val="26"/>
        </w:rPr>
      </w:pPr>
      <w:r>
        <w:rPr>
          <w:sz w:val="26"/>
          <w:szCs w:val="26"/>
        </w:rPr>
        <w:pict>
          <v:line id="_x0000_s1049" o:spid="_x0000_s1049" o:spt="20" style="position:absolute;left:0pt;margin-left:405pt;margin-top:8.6pt;height:4pt;width:0pt;z-index:25166745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BLSwIAAFY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">
            <v:path arrowok="t"/>
            <v:fill focussize="0,0"/>
            <v:stroke/>
            <v:imagedata o:title=""/>
            <o:lock v:ext="edit"/>
          </v:line>
        </w:pict>
      </w:r>
      <w:r>
        <w:rPr>
          <w:sz w:val="26"/>
          <w:szCs w:val="26"/>
        </w:rPr>
        <w:t xml:space="preserve">2.4. </w:t>
      </w:r>
      <w:r>
        <w:rPr>
          <w:bCs/>
          <w:sz w:val="26"/>
          <w:szCs w:val="26"/>
        </w:rPr>
        <w:t>Размер ежегодной арендной платы, установленный итоговым протоколом, в дальнейшем может пересматриваться по требованию Арендодателя, в связи с изменениями и дополнениями, вносимыми в нормативные правовые акты Российской Федерации, Краснодарского края и нормативные правовые акты Темрюкского городского поселения Темрюкского района.</w:t>
      </w:r>
    </w:p>
    <w:p>
      <w:pPr>
        <w:suppressAutoHyphens/>
        <w:ind w:firstLine="720"/>
        <w:jc w:val="both"/>
        <w:rPr>
          <w:bCs/>
          <w:sz w:val="26"/>
          <w:szCs w:val="26"/>
        </w:rPr>
      </w:pPr>
      <w:r>
        <w:rPr>
          <w:bCs/>
          <w:sz w:val="26"/>
          <w:szCs w:val="26"/>
        </w:rPr>
        <w:t>2.5. Внесение арендной платы и пени осуществляется по Договору отдельными платёжными документами за каждый квартал, раздельно по арендной плате и по пене. Оплата арендной платы или пени одним платежным документом по нескольким договорам не допускается.</w:t>
      </w:r>
    </w:p>
    <w:p>
      <w:pPr>
        <w:suppressAutoHyphens/>
        <w:ind w:firstLine="720"/>
        <w:jc w:val="both"/>
        <w:rPr>
          <w:bCs/>
          <w:sz w:val="26"/>
          <w:szCs w:val="26"/>
        </w:rPr>
      </w:pPr>
      <w:r>
        <w:rPr>
          <w:bCs/>
          <w:sz w:val="26"/>
          <w:szCs w:val="26"/>
        </w:rPr>
        <w:t>2.6. В графе назначения платежа обязательно указывается период, за который производится оплата, номер и дата договора аренды земельного  участка.</w:t>
      </w:r>
    </w:p>
    <w:p>
      <w:pPr>
        <w:suppressAutoHyphens/>
        <w:ind w:firstLine="720"/>
        <w:jc w:val="both"/>
        <w:rPr>
          <w:bCs/>
          <w:sz w:val="26"/>
          <w:szCs w:val="26"/>
        </w:rPr>
      </w:pPr>
      <w:r>
        <w:rPr>
          <w:bCs/>
          <w:sz w:val="26"/>
          <w:szCs w:val="26"/>
        </w:rPr>
        <w:t>2.7. В случае если действующим законодательством будет установлен иной порядок перечисления арендной платы, чем предусмотренный настоящим договором, Арендатор обязан принять новый порядок к исполнению без его дополнительного оформления сторонами.</w:t>
      </w:r>
    </w:p>
    <w:p>
      <w:pPr>
        <w:suppressAutoHyphens/>
        <w:ind w:firstLine="720"/>
        <w:jc w:val="both"/>
        <w:rPr>
          <w:bCs/>
          <w:sz w:val="26"/>
          <w:szCs w:val="26"/>
        </w:rPr>
      </w:pPr>
      <w:r>
        <w:rPr>
          <w:bCs/>
          <w:sz w:val="26"/>
          <w:szCs w:val="26"/>
        </w:rPr>
        <w:t>2.8. Не использование земельного участка Арендатором не может служить основанием для прекращения внесения арендной платы.</w:t>
      </w:r>
    </w:p>
    <w:p>
      <w:pPr>
        <w:suppressAutoHyphens/>
        <w:ind w:firstLine="720"/>
        <w:jc w:val="both"/>
        <w:rPr>
          <w:bCs/>
          <w:sz w:val="26"/>
          <w:szCs w:val="26"/>
        </w:rPr>
      </w:pPr>
      <w:r>
        <w:rPr>
          <w:bCs/>
          <w:sz w:val="26"/>
          <w:szCs w:val="26"/>
        </w:rPr>
        <w:t>2.9. В случае расторжения договора аренды по инициативе арендатора в течение первого года аренды, годовая арендная плата, уплаченная по результатам аукциона, арендатору не возвращается в полном объеме независимо от срока пользования земельным участком.</w:t>
      </w:r>
    </w:p>
    <w:p>
      <w:pPr>
        <w:pStyle w:val="126"/>
        <w:numPr>
          <w:ilvl w:val="0"/>
          <w:numId w:val="6"/>
        </w:numPr>
        <w:suppressAutoHyphens/>
        <w:jc w:val="center"/>
        <w:rPr>
          <w:b/>
          <w:sz w:val="26"/>
          <w:szCs w:val="26"/>
        </w:rPr>
      </w:pPr>
      <w:r>
        <w:rPr>
          <w:b/>
          <w:sz w:val="26"/>
          <w:szCs w:val="26"/>
        </w:rPr>
        <w:t>ПРАВА И ОБЯЗАННОСТИ АРЕНДОДАТЕЛЯ</w:t>
      </w:r>
    </w:p>
    <w:p>
      <w:pPr>
        <w:suppressAutoHyphens/>
        <w:ind w:firstLine="720"/>
        <w:jc w:val="both"/>
        <w:rPr>
          <w:sz w:val="26"/>
          <w:szCs w:val="26"/>
        </w:rPr>
      </w:pPr>
      <w:r>
        <w:rPr>
          <w:sz w:val="26"/>
          <w:szCs w:val="26"/>
        </w:rPr>
        <w:t>3.1. Арендодатель обязан:</w:t>
      </w:r>
    </w:p>
    <w:p>
      <w:pPr>
        <w:suppressAutoHyphens/>
        <w:ind w:firstLine="720"/>
        <w:jc w:val="both"/>
        <w:rPr>
          <w:sz w:val="26"/>
          <w:szCs w:val="26"/>
        </w:rPr>
      </w:pPr>
      <w:r>
        <w:rPr>
          <w:sz w:val="26"/>
          <w:szCs w:val="26"/>
        </w:rPr>
        <w:t>3.1.1. Передать Арендатору земельный участок свободным от прав третьих лиц, на срок установленный настоящим Договором.</w:t>
      </w:r>
    </w:p>
    <w:p>
      <w:pPr>
        <w:suppressAutoHyphens/>
        <w:ind w:firstLine="720"/>
        <w:jc w:val="both"/>
        <w:rPr>
          <w:sz w:val="26"/>
          <w:szCs w:val="26"/>
        </w:rPr>
      </w:pPr>
      <w:r>
        <w:rPr>
          <w:sz w:val="26"/>
          <w:szCs w:val="26"/>
        </w:rPr>
        <w:t>3.1.2. В случае внесения изменений и дополнений в нормативно правовые акты Российской Федерации, Краснодарского края и соответствующие нормативные правовые акты Темрюкского городского поселения Темрюкского района, связанные с изменением арендной платы, письменно уведомить Арендатора о них, изложив новый расчет размера арендной платы.</w:t>
      </w:r>
    </w:p>
    <w:p>
      <w:pPr>
        <w:suppressAutoHyphens/>
        <w:ind w:firstLine="720"/>
        <w:jc w:val="both"/>
        <w:rPr>
          <w:sz w:val="26"/>
          <w:szCs w:val="26"/>
        </w:rPr>
      </w:pPr>
      <w:r>
        <w:rPr>
          <w:sz w:val="26"/>
          <w:szCs w:val="26"/>
        </w:rPr>
        <w:t>3.2. Арендодатель имеет право:</w:t>
      </w:r>
    </w:p>
    <w:p>
      <w:pPr>
        <w:tabs>
          <w:tab w:val="left" w:pos="0"/>
        </w:tabs>
        <w:suppressAutoHyphens/>
        <w:jc w:val="both"/>
        <w:rPr>
          <w:bCs/>
          <w:sz w:val="26"/>
          <w:szCs w:val="26"/>
        </w:rPr>
      </w:pPr>
      <w:r>
        <w:rPr>
          <w:bCs/>
          <w:sz w:val="26"/>
          <w:szCs w:val="26"/>
        </w:rPr>
        <w:tab/>
      </w:r>
      <w:r>
        <w:rPr>
          <w:bCs/>
          <w:sz w:val="26"/>
          <w:szCs w:val="26"/>
        </w:rPr>
        <w:t>3.2.1</w:t>
      </w:r>
      <w:r>
        <w:rPr>
          <w:sz w:val="26"/>
          <w:szCs w:val="26"/>
        </w:rPr>
        <w:t xml:space="preserve">. Получить возмещение убытков в случае ухудшения качественных характеристик земельного участка и экологической обстановки в результате </w:t>
      </w:r>
      <w:r>
        <w:rPr>
          <w:bCs/>
          <w:sz w:val="26"/>
          <w:szCs w:val="26"/>
        </w:rPr>
        <w:t>хозяйственной деятельности Арендатора, а также по иным основаниям, предусмотренным законодательством.</w:t>
      </w:r>
    </w:p>
    <w:p>
      <w:pPr>
        <w:suppressAutoHyphens/>
        <w:ind w:firstLine="720"/>
        <w:jc w:val="both"/>
        <w:rPr>
          <w:sz w:val="26"/>
          <w:szCs w:val="26"/>
        </w:rPr>
      </w:pPr>
      <w:r>
        <w:rPr>
          <w:bCs/>
          <w:sz w:val="26"/>
          <w:szCs w:val="26"/>
        </w:rPr>
        <w:t>3.2.2</w:t>
      </w:r>
      <w:r>
        <w:rPr>
          <w:sz w:val="26"/>
          <w:szCs w:val="26"/>
        </w:rPr>
        <w:t>. Осуществлять контроль за использованием и охраной земельного участка.</w:t>
      </w:r>
    </w:p>
    <w:p>
      <w:pPr>
        <w:suppressAutoHyphens/>
        <w:ind w:firstLine="720"/>
        <w:jc w:val="both"/>
        <w:rPr>
          <w:sz w:val="26"/>
          <w:szCs w:val="26"/>
        </w:rPr>
      </w:pPr>
      <w:r>
        <w:rPr>
          <w:bCs/>
          <w:sz w:val="26"/>
          <w:szCs w:val="26"/>
        </w:rPr>
        <w:t>3.2.3.</w:t>
      </w:r>
      <w:r>
        <w:rPr>
          <w:sz w:val="26"/>
          <w:szCs w:val="26"/>
        </w:rPr>
        <w:t xml:space="preserve"> Приостанавливать работы, ведущиеся </w:t>
      </w:r>
      <w:r>
        <w:rPr>
          <w:bCs/>
          <w:sz w:val="26"/>
          <w:szCs w:val="26"/>
        </w:rPr>
        <w:t xml:space="preserve">Арендатором </w:t>
      </w:r>
      <w:r>
        <w:rPr>
          <w:sz w:val="26"/>
          <w:szCs w:val="26"/>
        </w:rPr>
        <w:t xml:space="preserve">с нарушением условий, установленных Договором. </w:t>
      </w:r>
    </w:p>
    <w:p>
      <w:pPr>
        <w:suppressAutoHyphens/>
        <w:ind w:firstLine="720"/>
        <w:jc w:val="both"/>
        <w:rPr>
          <w:sz w:val="26"/>
          <w:szCs w:val="26"/>
        </w:rPr>
      </w:pPr>
      <w:r>
        <w:rPr>
          <w:bCs/>
          <w:sz w:val="26"/>
          <w:szCs w:val="26"/>
        </w:rPr>
        <w:t xml:space="preserve">3.2.4. </w:t>
      </w:r>
      <w:r>
        <w:rPr>
          <w:sz w:val="26"/>
          <w:szCs w:val="26"/>
        </w:rPr>
        <w:t>В одностороннем порядке принимать решение о прекращении права пользования земельным участком и досрочном расторжении в установленном порядке Договора при следующих существенных нарушениях его условий:</w:t>
      </w:r>
    </w:p>
    <w:p>
      <w:pPr>
        <w:suppressAutoHyphens/>
        <w:jc w:val="both"/>
        <w:rPr>
          <w:sz w:val="26"/>
          <w:szCs w:val="26"/>
        </w:rPr>
      </w:pPr>
      <w:r>
        <w:rPr>
          <w:sz w:val="26"/>
          <w:szCs w:val="26"/>
        </w:rPr>
        <w:t>- использование земельного участка не по целевому назначению и разрешенному использованию, указанному в п. 1.1 Договора;</w:t>
      </w:r>
    </w:p>
    <w:p>
      <w:pPr>
        <w:suppressAutoHyphens/>
        <w:jc w:val="both"/>
        <w:rPr>
          <w:sz w:val="26"/>
          <w:szCs w:val="26"/>
        </w:rPr>
      </w:pPr>
      <w:r>
        <w:rPr>
          <w:sz w:val="26"/>
          <w:szCs w:val="26"/>
        </w:rPr>
        <w:t>- не использование  земельного  участка  в  течение  одного года;</w:t>
      </w:r>
    </w:p>
    <w:p>
      <w:pPr>
        <w:widowControl w:val="0"/>
        <w:autoSpaceDE w:val="0"/>
        <w:autoSpaceDN w:val="0"/>
        <w:adjustRightInd w:val="0"/>
        <w:jc w:val="both"/>
        <w:rPr>
          <w:sz w:val="26"/>
          <w:szCs w:val="26"/>
        </w:rPr>
      </w:pPr>
      <w:r>
        <w:rPr>
          <w:sz w:val="26"/>
          <w:szCs w:val="26"/>
        </w:rPr>
        <w:t>- нарушение Арендатором условий, указанных в разделе 10 Договора, и невыполнение Арендатором обязанностей, указанных в п. 4.1, 4.3 Договора;</w:t>
      </w:r>
    </w:p>
    <w:p>
      <w:pPr>
        <w:suppressAutoHyphens/>
        <w:jc w:val="both"/>
        <w:rPr>
          <w:sz w:val="26"/>
          <w:szCs w:val="26"/>
        </w:rPr>
      </w:pPr>
      <w:r>
        <w:rPr>
          <w:sz w:val="26"/>
          <w:szCs w:val="26"/>
        </w:rPr>
        <w:t>- невнесение арендной платы в течение одного квартала;</w:t>
      </w:r>
    </w:p>
    <w:p>
      <w:pPr>
        <w:widowControl w:val="0"/>
        <w:autoSpaceDE w:val="0"/>
        <w:autoSpaceDN w:val="0"/>
        <w:adjustRightInd w:val="0"/>
        <w:jc w:val="both"/>
        <w:rPr>
          <w:sz w:val="26"/>
          <w:szCs w:val="26"/>
        </w:rPr>
      </w:pPr>
      <w:r>
        <w:rPr>
          <w:sz w:val="26"/>
          <w:szCs w:val="26"/>
        </w:rPr>
        <w:t>- использование земельного участка способами, ухудшающими его качественные характеристики и экологическую обстановку.</w:t>
      </w:r>
    </w:p>
    <w:p>
      <w:pPr>
        <w:ind w:firstLine="720"/>
        <w:contextualSpacing/>
        <w:jc w:val="both"/>
        <w:rPr>
          <w:sz w:val="26"/>
          <w:szCs w:val="26"/>
        </w:rPr>
      </w:pPr>
      <w:r>
        <w:rPr>
          <w:sz w:val="26"/>
          <w:szCs w:val="26"/>
        </w:rPr>
        <w:t>3.2.5. Пересматривать в одностороннем порядке размер арендной платы в случаях:</w:t>
      </w:r>
    </w:p>
    <w:p>
      <w:pPr>
        <w:contextualSpacing/>
        <w:jc w:val="both"/>
        <w:rPr>
          <w:sz w:val="26"/>
          <w:szCs w:val="26"/>
        </w:rPr>
      </w:pPr>
      <w:r>
        <w:rPr>
          <w:sz w:val="26"/>
          <w:szCs w:val="26"/>
        </w:rPr>
        <w:t>- изменения законодательства Российской Федерации и Краснодарского края, регулирующие соответствующие правоотношения;</w:t>
      </w:r>
    </w:p>
    <w:p>
      <w:pPr>
        <w:contextualSpacing/>
        <w:jc w:val="both"/>
        <w:rPr>
          <w:sz w:val="26"/>
          <w:szCs w:val="26"/>
        </w:rPr>
      </w:pPr>
      <w:r>
        <w:rPr>
          <w:sz w:val="26"/>
          <w:szCs w:val="26"/>
        </w:rPr>
        <w:t>- в случаях, предусмотренных условиями договора;</w:t>
      </w:r>
    </w:p>
    <w:p>
      <w:pPr>
        <w:contextualSpacing/>
        <w:jc w:val="both"/>
        <w:rPr>
          <w:sz w:val="26"/>
          <w:szCs w:val="26"/>
        </w:rPr>
      </w:pPr>
      <w:r>
        <w:rPr>
          <w:sz w:val="26"/>
          <w:szCs w:val="26"/>
        </w:rPr>
        <w:t>- в иных случаях, предусмотренных законодательством.</w:t>
      </w:r>
    </w:p>
    <w:p>
      <w:pPr>
        <w:ind w:firstLine="720"/>
        <w:contextualSpacing/>
        <w:jc w:val="both"/>
        <w:rPr>
          <w:sz w:val="26"/>
          <w:szCs w:val="26"/>
        </w:rPr>
      </w:pPr>
      <w:r>
        <w:rPr>
          <w:sz w:val="26"/>
          <w:szCs w:val="26"/>
        </w:rPr>
        <w:t xml:space="preserve">3.2.6. На беспрепятственный доступ на территорию земельного участка с целью его осмотра на предмет соблюдения Арендатором условий Договора. </w:t>
      </w:r>
    </w:p>
    <w:p>
      <w:pPr>
        <w:pStyle w:val="126"/>
        <w:numPr>
          <w:ilvl w:val="0"/>
          <w:numId w:val="6"/>
        </w:numPr>
        <w:suppressAutoHyphens/>
        <w:jc w:val="center"/>
        <w:rPr>
          <w:b/>
          <w:sz w:val="26"/>
          <w:szCs w:val="26"/>
        </w:rPr>
      </w:pPr>
      <w:r>
        <w:rPr>
          <w:b/>
          <w:sz w:val="26"/>
          <w:szCs w:val="26"/>
        </w:rPr>
        <w:t>ПРАВА И ОБЯЗАННОСТИ АРЕНДАТОРА</w:t>
      </w:r>
    </w:p>
    <w:p>
      <w:pPr>
        <w:suppressAutoHyphens/>
        <w:ind w:firstLine="720"/>
        <w:jc w:val="both"/>
        <w:rPr>
          <w:bCs/>
          <w:iCs/>
          <w:sz w:val="26"/>
          <w:szCs w:val="26"/>
        </w:rPr>
      </w:pPr>
      <w:r>
        <w:rPr>
          <w:bCs/>
          <w:sz w:val="26"/>
          <w:szCs w:val="26"/>
        </w:rPr>
        <w:t xml:space="preserve">4.1. </w:t>
      </w:r>
      <w:r>
        <w:rPr>
          <w:bCs/>
          <w:iCs/>
          <w:sz w:val="26"/>
          <w:szCs w:val="26"/>
        </w:rPr>
        <w:t>Арендатор обязан:</w:t>
      </w:r>
    </w:p>
    <w:p>
      <w:pPr>
        <w:suppressAutoHyphens/>
        <w:ind w:firstLine="720"/>
        <w:jc w:val="both"/>
        <w:rPr>
          <w:sz w:val="26"/>
          <w:szCs w:val="26"/>
        </w:rPr>
      </w:pPr>
      <w:r>
        <w:rPr>
          <w:bCs/>
          <w:sz w:val="26"/>
          <w:szCs w:val="26"/>
        </w:rPr>
        <w:t xml:space="preserve">4.1.1. </w:t>
      </w:r>
      <w:r>
        <w:rPr>
          <w:sz w:val="26"/>
          <w:szCs w:val="26"/>
        </w:rPr>
        <w:t>В полном объеме выполнять все условия Договора.</w:t>
      </w:r>
    </w:p>
    <w:p>
      <w:pPr>
        <w:suppressAutoHyphens/>
        <w:ind w:firstLine="720"/>
        <w:jc w:val="both"/>
        <w:rPr>
          <w:bCs/>
          <w:sz w:val="26"/>
          <w:szCs w:val="26"/>
        </w:rPr>
      </w:pPr>
      <w:r>
        <w:rPr>
          <w:bCs/>
          <w:sz w:val="26"/>
          <w:szCs w:val="26"/>
        </w:rPr>
        <w:t>4.1.2</w:t>
      </w:r>
      <w:r>
        <w:rPr>
          <w:sz w:val="26"/>
          <w:szCs w:val="26"/>
        </w:rPr>
        <w:t xml:space="preserve">. Своевременно вносить арендную плату в полном размере за земельный участок в соответствии с разделом 2 настоящего Договора без выставления счетов  </w:t>
      </w:r>
      <w:r>
        <w:rPr>
          <w:bCs/>
          <w:sz w:val="26"/>
          <w:szCs w:val="26"/>
        </w:rPr>
        <w:t>Арендодателем.</w:t>
      </w:r>
    </w:p>
    <w:p>
      <w:pPr>
        <w:suppressAutoHyphens/>
        <w:ind w:firstLine="720"/>
        <w:jc w:val="both"/>
        <w:rPr>
          <w:sz w:val="26"/>
          <w:szCs w:val="26"/>
        </w:rPr>
      </w:pPr>
      <w:r>
        <w:rPr>
          <w:bCs/>
          <w:sz w:val="26"/>
          <w:szCs w:val="26"/>
        </w:rPr>
        <w:t>4.1.3.</w:t>
      </w:r>
      <w:r>
        <w:rPr>
          <w:sz w:val="26"/>
          <w:szCs w:val="26"/>
        </w:rPr>
        <w:t xml:space="preserve"> В случае изменения  размера арендной платы в сторону увеличения, разница между прежней и вновь пересчитанной суммами  арендной  платы вносить не позже, установленного п. 2.4  настоящего  </w:t>
      </w:r>
      <w:r>
        <w:rPr>
          <w:bCs/>
          <w:sz w:val="26"/>
          <w:szCs w:val="26"/>
        </w:rPr>
        <w:t>Договора</w:t>
      </w:r>
      <w:r>
        <w:rPr>
          <w:sz w:val="26"/>
          <w:szCs w:val="26"/>
        </w:rPr>
        <w:t>, срока  внесения  арендной  платы. Арендная плата исчисляется и вносится на лицевой счет Договора со дня вступления в силу нормативно-правового акта, на основании которого производится перерасчет ее размера вне зависимости от срока получения уведомления о перерасчете размера арендной платы от Арендодателя, в случаях, указанных в п.3.1.2 Договора.</w:t>
      </w:r>
    </w:p>
    <w:p>
      <w:pPr>
        <w:suppressAutoHyphens/>
        <w:ind w:firstLine="720"/>
        <w:jc w:val="both"/>
        <w:rPr>
          <w:sz w:val="26"/>
          <w:szCs w:val="26"/>
        </w:rPr>
      </w:pPr>
      <w:r>
        <w:rPr>
          <w:sz w:val="26"/>
          <w:szCs w:val="26"/>
        </w:rPr>
        <w:t>4.1.4. Во второй и последующие годы представить Арендодателю не позднее десятого числа первого месяца каждого квартала копию платёжного документа, подтверждающего перечисление арендной платы.</w:t>
      </w:r>
    </w:p>
    <w:p>
      <w:pPr>
        <w:suppressAutoHyphens/>
        <w:spacing w:line="216" w:lineRule="auto"/>
        <w:ind w:firstLine="720"/>
        <w:jc w:val="both"/>
        <w:rPr>
          <w:sz w:val="26"/>
          <w:szCs w:val="26"/>
        </w:rPr>
      </w:pPr>
      <w:r>
        <w:rPr>
          <w:sz w:val="26"/>
          <w:szCs w:val="26"/>
        </w:rPr>
        <w:t xml:space="preserve">4.1.5. Не позднее 20 января года следующего за отчетным производить с Арендодателем сверку расчетов арендной платы за земельный участок с  составлением  акта  сверки. </w:t>
      </w:r>
    </w:p>
    <w:p>
      <w:pPr>
        <w:suppressAutoHyphens/>
        <w:ind w:firstLine="720"/>
        <w:jc w:val="both"/>
        <w:rPr>
          <w:sz w:val="26"/>
          <w:szCs w:val="26"/>
        </w:rPr>
      </w:pPr>
      <w:r>
        <w:rPr>
          <w:bCs/>
          <w:sz w:val="26"/>
          <w:szCs w:val="26"/>
        </w:rPr>
        <w:t>4.1.6.</w:t>
      </w:r>
      <w:r>
        <w:rPr>
          <w:sz w:val="26"/>
          <w:szCs w:val="26"/>
        </w:rPr>
        <w:t xml:space="preserve"> Использовать земельный участок в соответствии с целевым назначением и разрешенным использованием, указанным в п. 1.1 Договора. </w:t>
      </w:r>
    </w:p>
    <w:p>
      <w:pPr>
        <w:tabs>
          <w:tab w:val="left" w:pos="0"/>
        </w:tabs>
        <w:suppressAutoHyphens/>
        <w:jc w:val="both"/>
        <w:rPr>
          <w:sz w:val="26"/>
          <w:szCs w:val="26"/>
        </w:rPr>
      </w:pPr>
      <w:r>
        <w:rPr>
          <w:bCs/>
          <w:sz w:val="26"/>
          <w:szCs w:val="26"/>
        </w:rPr>
        <w:tab/>
      </w:r>
      <w:r>
        <w:rPr>
          <w:bCs/>
          <w:sz w:val="26"/>
          <w:szCs w:val="26"/>
        </w:rPr>
        <w:t>4.1.7</w:t>
      </w:r>
      <w:r>
        <w:rPr>
          <w:sz w:val="26"/>
          <w:szCs w:val="26"/>
        </w:rPr>
        <w:t>. Содержать в должном санитарном порядке и чистоте арендуемый земельный участок и  прилегающую  к  нему территорию.</w:t>
      </w:r>
    </w:p>
    <w:p>
      <w:pPr>
        <w:suppressAutoHyphens/>
        <w:ind w:firstLine="720"/>
        <w:jc w:val="both"/>
        <w:rPr>
          <w:sz w:val="26"/>
          <w:szCs w:val="26"/>
        </w:rPr>
      </w:pPr>
      <w:r>
        <w:rPr>
          <w:bCs/>
          <w:sz w:val="26"/>
          <w:szCs w:val="26"/>
        </w:rPr>
        <w:t>4.1.8.</w:t>
      </w:r>
      <w:r>
        <w:rPr>
          <w:sz w:val="26"/>
          <w:szCs w:val="26"/>
        </w:rPr>
        <w:t> При использовании земельного участка не наносить ущерба окружающей  среде.</w:t>
      </w:r>
    </w:p>
    <w:p>
      <w:pPr>
        <w:suppressAutoHyphens/>
        <w:ind w:firstLine="720"/>
        <w:jc w:val="both"/>
        <w:rPr>
          <w:sz w:val="26"/>
          <w:szCs w:val="26"/>
        </w:rPr>
      </w:pPr>
      <w:r>
        <w:rPr>
          <w:bCs/>
          <w:sz w:val="26"/>
          <w:szCs w:val="26"/>
        </w:rPr>
        <w:t>4.1.9.</w:t>
      </w:r>
      <w:r>
        <w:rPr>
          <w:sz w:val="26"/>
          <w:szCs w:val="26"/>
        </w:rPr>
        <w:t xml:space="preserve"> Не допускать действий, приводящих к ухудшению экологической обстановки и качественных  характеристик земельного участка, и устранить за свой счет изменения, произведенные на земельном участке без согласия </w:t>
      </w:r>
      <w:r>
        <w:rPr>
          <w:bCs/>
          <w:sz w:val="26"/>
          <w:szCs w:val="26"/>
        </w:rPr>
        <w:t>Арендодателя</w:t>
      </w:r>
      <w:r>
        <w:rPr>
          <w:sz w:val="26"/>
          <w:szCs w:val="26"/>
        </w:rPr>
        <w:t>, если такое было необходимо, по его первому письменному требованию (предписанию).</w:t>
      </w:r>
    </w:p>
    <w:p>
      <w:pPr>
        <w:suppressAutoHyphens/>
        <w:ind w:firstLine="720"/>
        <w:jc w:val="both"/>
        <w:rPr>
          <w:sz w:val="26"/>
          <w:szCs w:val="26"/>
        </w:rPr>
      </w:pPr>
      <w:r>
        <w:rPr>
          <w:bCs/>
          <w:sz w:val="26"/>
          <w:szCs w:val="26"/>
        </w:rPr>
        <w:t>4.1.10.</w:t>
      </w:r>
      <w:r>
        <w:rPr>
          <w:sz w:val="26"/>
          <w:szCs w:val="26"/>
        </w:rPr>
        <w:t xml:space="preserve"> Возместить </w:t>
      </w:r>
      <w:r>
        <w:rPr>
          <w:bCs/>
          <w:sz w:val="26"/>
          <w:szCs w:val="26"/>
        </w:rPr>
        <w:t>Арендодателю</w:t>
      </w:r>
      <w:r>
        <w:rPr>
          <w:sz w:val="26"/>
          <w:szCs w:val="26"/>
        </w:rPr>
        <w:t xml:space="preserve"> убытки, причиненные ухудшением качественных характеристик земельного участка, экологической обстановки в результате своей хозяйственной и иной деятельности, а также по иным основаниям, предусмотренным законодательством.</w:t>
      </w:r>
    </w:p>
    <w:p>
      <w:pPr>
        <w:suppressAutoHyphens/>
        <w:ind w:firstLine="720"/>
        <w:jc w:val="both"/>
        <w:rPr>
          <w:sz w:val="26"/>
          <w:szCs w:val="26"/>
        </w:rPr>
      </w:pPr>
      <w:r>
        <w:rPr>
          <w:bCs/>
          <w:sz w:val="26"/>
          <w:szCs w:val="26"/>
        </w:rPr>
        <w:t>4.1.11.</w:t>
      </w:r>
      <w:r>
        <w:rPr>
          <w:sz w:val="26"/>
          <w:szCs w:val="26"/>
        </w:rPr>
        <w:t xml:space="preserve"> Вести работы по благоустройству земельного участка, в том числе посадку зелёных насаждений. Сохранять зелёные насаждения, находящиеся на земельном участке, в случае необходимости их вырубки  или  переноса получить  разрешение, в установленном  порядке.</w:t>
      </w:r>
    </w:p>
    <w:p>
      <w:pPr>
        <w:suppressAutoHyphens/>
        <w:ind w:firstLine="720"/>
        <w:jc w:val="both"/>
        <w:rPr>
          <w:sz w:val="26"/>
          <w:szCs w:val="26"/>
        </w:rPr>
      </w:pPr>
      <w:r>
        <w:rPr>
          <w:bCs/>
          <w:sz w:val="26"/>
          <w:szCs w:val="26"/>
        </w:rPr>
        <w:t>4.1.12. Не допускать с</w:t>
      </w:r>
      <w:r>
        <w:rPr>
          <w:sz w:val="26"/>
          <w:szCs w:val="26"/>
        </w:rPr>
        <w:t>троительство новых объектов, реконструкции существующих зданий и сооружений до разработки и утверждения, в установленном порядке, проектной документации, ее согласования, проведения экспертиз, а также до оформления разрешения на строительство.</w:t>
      </w:r>
    </w:p>
    <w:p>
      <w:pPr>
        <w:suppressAutoHyphens/>
        <w:ind w:firstLine="720"/>
        <w:jc w:val="both"/>
        <w:rPr>
          <w:sz w:val="26"/>
          <w:szCs w:val="26"/>
        </w:rPr>
      </w:pPr>
      <w:r>
        <w:rPr>
          <w:sz w:val="26"/>
          <w:szCs w:val="26"/>
        </w:rPr>
        <w:t xml:space="preserve">4.1.13. До начала строительных работ получить соответствующие разрешения на строительство. </w:t>
      </w:r>
    </w:p>
    <w:p>
      <w:pPr>
        <w:suppressAutoHyphens/>
        <w:ind w:firstLine="720"/>
        <w:jc w:val="both"/>
        <w:rPr>
          <w:bCs/>
          <w:sz w:val="26"/>
          <w:szCs w:val="26"/>
        </w:rPr>
      </w:pPr>
      <w:r>
        <w:rPr>
          <w:bCs/>
          <w:sz w:val="26"/>
          <w:szCs w:val="26"/>
        </w:rPr>
        <w:t xml:space="preserve">4.1.14. </w:t>
      </w:r>
      <w:r>
        <w:rPr>
          <w:sz w:val="26"/>
          <w:szCs w:val="26"/>
        </w:rPr>
        <w:t>Выполнять согласно требованиям соответствующих служб условия эксплуатации подземных и наземных коммуникаций, беспрепятственно допускать на земельный участок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земельный участок.</w:t>
      </w:r>
    </w:p>
    <w:p>
      <w:pPr>
        <w:suppressAutoHyphens/>
        <w:ind w:firstLine="720"/>
        <w:jc w:val="both"/>
        <w:rPr>
          <w:sz w:val="26"/>
          <w:szCs w:val="26"/>
        </w:rPr>
      </w:pPr>
      <w:r>
        <w:rPr>
          <w:bCs/>
          <w:sz w:val="26"/>
          <w:szCs w:val="26"/>
        </w:rPr>
        <w:t>4.1.15. </w:t>
      </w:r>
      <w:r>
        <w:rPr>
          <w:sz w:val="26"/>
          <w:szCs w:val="26"/>
        </w:rPr>
        <w:t>Не нарушать прав и законных интересов землепользователей смежных земельных участков и иных лиц.</w:t>
      </w:r>
    </w:p>
    <w:p>
      <w:pPr>
        <w:suppressAutoHyphens/>
        <w:ind w:firstLine="720"/>
        <w:jc w:val="both"/>
        <w:rPr>
          <w:sz w:val="26"/>
          <w:szCs w:val="26"/>
        </w:rPr>
      </w:pPr>
      <w:r>
        <w:rPr>
          <w:bCs/>
          <w:sz w:val="26"/>
          <w:szCs w:val="26"/>
        </w:rPr>
        <w:t xml:space="preserve">4.1.16. </w:t>
      </w:r>
      <w:r>
        <w:rPr>
          <w:sz w:val="26"/>
          <w:szCs w:val="26"/>
        </w:rPr>
        <w:t xml:space="preserve">Беспрепятственно допускать на земельный участок </w:t>
      </w:r>
      <w:r>
        <w:rPr>
          <w:bCs/>
          <w:sz w:val="26"/>
          <w:szCs w:val="26"/>
        </w:rPr>
        <w:t>Арендодателя</w:t>
      </w:r>
      <w:r>
        <w:rPr>
          <w:sz w:val="26"/>
          <w:szCs w:val="26"/>
        </w:rPr>
        <w:t xml:space="preserve"> и органы  контроля, с целью его осмотра на предмет соблюдения условий Договора.</w:t>
      </w:r>
    </w:p>
    <w:p>
      <w:pPr>
        <w:suppressAutoHyphens/>
        <w:ind w:firstLine="720"/>
        <w:jc w:val="both"/>
        <w:rPr>
          <w:sz w:val="26"/>
          <w:szCs w:val="26"/>
        </w:rPr>
      </w:pPr>
      <w:r>
        <w:rPr>
          <w:sz w:val="26"/>
          <w:szCs w:val="26"/>
        </w:rPr>
        <w:t>4.1.17. Письменно в течение 10 дней, уведомить Арендодателя об изменении своего юридического, фактического адресов или иных индивидуализирующих  Арендатора реквизитов. При отсутствии такого уведомления документы, связанные с исполнением Договора, направляются по последнему известному Арендодателю адресу Арендатора и считаются доставленными.</w:t>
      </w:r>
    </w:p>
    <w:p>
      <w:pPr>
        <w:suppressAutoHyphens/>
        <w:ind w:firstLine="720"/>
        <w:jc w:val="both"/>
        <w:rPr>
          <w:sz w:val="26"/>
          <w:szCs w:val="26"/>
        </w:rPr>
      </w:pPr>
      <w:r>
        <w:rPr>
          <w:sz w:val="26"/>
          <w:szCs w:val="26"/>
        </w:rPr>
        <w:t>4.1.18. В случае исключения Арендатора из Единого государственного реестра юридических лиц либо Единого государственного реестра индивидуальных предпринимателей (для юридических лиц и индивидуальных предпринимателей), а также при переходе прав на объекты, расположенные на Участке, направить Арендодателю в 10-дневный срок письменное уведомление об этом с приложением копий документов об исключении Арендатора из Единого государственного реестра юридических лиц или Единого государственного реестра индивидуальных предпринимателей, либо копий документов, подтверждающих переход прав на объекты, расположенные на Участке (договор, выписка из ЕГРН).</w:t>
      </w:r>
    </w:p>
    <w:p>
      <w:pPr>
        <w:suppressAutoHyphens/>
        <w:ind w:firstLine="720"/>
        <w:jc w:val="both"/>
        <w:rPr>
          <w:sz w:val="26"/>
          <w:szCs w:val="26"/>
        </w:rPr>
      </w:pPr>
      <w:r>
        <w:rPr>
          <w:sz w:val="26"/>
          <w:szCs w:val="26"/>
        </w:rPr>
        <w:t>4.1.19. В случае перехода прав на здания, строения, сооружения к другим  лицам вносить арендную плату до момента расторжения Договора или внесения в него соответствующих изменений.</w:t>
      </w:r>
    </w:p>
    <w:p>
      <w:pPr>
        <w:suppressAutoHyphens/>
        <w:ind w:firstLine="720"/>
        <w:jc w:val="both"/>
        <w:rPr>
          <w:sz w:val="26"/>
          <w:szCs w:val="26"/>
        </w:rPr>
      </w:pPr>
      <w:r>
        <w:rPr>
          <w:sz w:val="26"/>
          <w:szCs w:val="26"/>
        </w:rPr>
        <w:t>4.1.2</w:t>
      </w:r>
      <w:r>
        <w:rPr>
          <w:rFonts w:hint="default"/>
          <w:sz w:val="26"/>
          <w:szCs w:val="26"/>
          <w:lang w:val="ru-RU"/>
        </w:rPr>
        <w:t>0</w:t>
      </w:r>
      <w:r>
        <w:rPr>
          <w:sz w:val="26"/>
          <w:szCs w:val="26"/>
        </w:rPr>
        <w:t>. При прекращении Договора вернуть Арендодателю земельный участок в надлежащем состоянии, т.е. не хуже того, в котором он находился в момент передачи в аренду.</w:t>
      </w:r>
    </w:p>
    <w:p>
      <w:pPr>
        <w:suppressAutoHyphens/>
        <w:ind w:firstLine="720"/>
        <w:jc w:val="both"/>
        <w:rPr>
          <w:sz w:val="26"/>
          <w:szCs w:val="26"/>
        </w:rPr>
      </w:pPr>
      <w:r>
        <w:rPr>
          <w:sz w:val="26"/>
          <w:szCs w:val="26"/>
        </w:rPr>
        <w:t>4.1.2</w:t>
      </w:r>
      <w:r>
        <w:rPr>
          <w:rFonts w:hint="default"/>
          <w:sz w:val="26"/>
          <w:szCs w:val="26"/>
          <w:lang w:val="ru-RU"/>
        </w:rPr>
        <w:t>1</w:t>
      </w:r>
      <w:r>
        <w:rPr>
          <w:sz w:val="26"/>
          <w:szCs w:val="26"/>
        </w:rPr>
        <w:t>. Оплатить за свой счет расходы, связанные с заключением, регистрацией Договора и внесением в него изменений и дополнений.</w:t>
      </w:r>
    </w:p>
    <w:p>
      <w:pPr>
        <w:suppressAutoHyphens/>
        <w:ind w:firstLine="720"/>
        <w:jc w:val="both"/>
        <w:rPr>
          <w:sz w:val="26"/>
          <w:szCs w:val="26"/>
        </w:rPr>
      </w:pPr>
      <w:r>
        <w:rPr>
          <w:sz w:val="26"/>
          <w:szCs w:val="26"/>
        </w:rPr>
        <w:t>4.1.2</w:t>
      </w:r>
      <w:r>
        <w:rPr>
          <w:rFonts w:hint="default"/>
          <w:sz w:val="26"/>
          <w:szCs w:val="26"/>
          <w:lang w:val="ru-RU"/>
        </w:rPr>
        <w:t>2</w:t>
      </w:r>
      <w:r>
        <w:rPr>
          <w:sz w:val="26"/>
          <w:szCs w:val="26"/>
        </w:rPr>
        <w:t>. Арендатор несет другие обязательства, установленные  законодательством Российской Федерации.</w:t>
      </w:r>
    </w:p>
    <w:p>
      <w:pPr>
        <w:suppressAutoHyphens/>
        <w:ind w:firstLine="720"/>
        <w:jc w:val="both"/>
        <w:rPr>
          <w:sz w:val="26"/>
          <w:szCs w:val="26"/>
        </w:rPr>
      </w:pPr>
      <w:r>
        <w:rPr>
          <w:sz w:val="26"/>
          <w:szCs w:val="26"/>
        </w:rPr>
        <w:t>4.2. Арендатор имеет право:</w:t>
      </w:r>
    </w:p>
    <w:p>
      <w:pPr>
        <w:suppressAutoHyphens/>
        <w:ind w:firstLine="720"/>
        <w:jc w:val="both"/>
        <w:rPr>
          <w:sz w:val="26"/>
          <w:szCs w:val="26"/>
        </w:rPr>
      </w:pPr>
      <w:r>
        <w:rPr>
          <w:sz w:val="26"/>
          <w:szCs w:val="26"/>
        </w:rPr>
        <w:t>4.2.1. Досрочно, по минованию надобности в земельном участке, расторгнуть Договор, направив не менее чем за 90 календарных дней письменное предложение Арендодателю о расторжении Договора.</w:t>
      </w:r>
    </w:p>
    <w:p>
      <w:pPr>
        <w:suppressAutoHyphens/>
        <w:ind w:firstLine="720"/>
        <w:jc w:val="both"/>
        <w:rPr>
          <w:sz w:val="26"/>
          <w:szCs w:val="26"/>
        </w:rPr>
      </w:pPr>
      <w:r>
        <w:rPr>
          <w:sz w:val="26"/>
          <w:szCs w:val="26"/>
        </w:rPr>
        <w:t>4.2.2. Самостоятельно осуществлять хозяйственную деятельность на земельном участке в соответствии с целями и условиями предоставления  земельного участка.</w:t>
      </w:r>
    </w:p>
    <w:p>
      <w:pPr>
        <w:suppressAutoHyphens/>
        <w:ind w:firstLine="720"/>
        <w:jc w:val="both"/>
        <w:rPr>
          <w:sz w:val="26"/>
          <w:szCs w:val="26"/>
        </w:rPr>
      </w:pPr>
      <w:r>
        <w:rPr>
          <w:sz w:val="26"/>
          <w:szCs w:val="26"/>
        </w:rPr>
        <w:t>4.2.3. На возмещение убытков при досрочном расторжении Договора по инициативе Арендодателя за исключением случаев, предусмотренных п. 3.2.4 Договора.</w:t>
      </w:r>
    </w:p>
    <w:p>
      <w:pPr>
        <w:suppressAutoHyphens/>
        <w:ind w:firstLine="720"/>
        <w:jc w:val="both"/>
        <w:rPr>
          <w:sz w:val="26"/>
          <w:szCs w:val="26"/>
        </w:rPr>
      </w:pPr>
      <w:r>
        <w:rPr>
          <w:sz w:val="26"/>
          <w:szCs w:val="26"/>
        </w:rPr>
        <w:t>4.2.4. Возводить здания, строения и сооружения в соответствии с целевым назначением арендуемого земельного участка и его разрешенным использованием с соблюдением требованием градостроительных регламентов, строительных, экологических, санитарно-гигиенических, противопожарных и иных установленных уполномоченным органом правил, нормативов.</w:t>
      </w:r>
    </w:p>
    <w:p>
      <w:pPr>
        <w:suppressAutoHyphens/>
        <w:ind w:firstLine="720"/>
        <w:jc w:val="both"/>
        <w:rPr>
          <w:sz w:val="26"/>
          <w:szCs w:val="26"/>
        </w:rPr>
      </w:pPr>
      <w:r>
        <w:rPr>
          <w:sz w:val="26"/>
          <w:szCs w:val="26"/>
        </w:rPr>
        <w:t>4.2.5. Требовать досрочного расторжения Договора в случаях, когда:</w:t>
      </w:r>
    </w:p>
    <w:p>
      <w:pPr>
        <w:suppressAutoHyphens/>
        <w:jc w:val="both"/>
        <w:rPr>
          <w:sz w:val="26"/>
          <w:szCs w:val="26"/>
        </w:rPr>
      </w:pPr>
      <w:r>
        <w:rPr>
          <w:sz w:val="26"/>
          <w:szCs w:val="26"/>
        </w:rPr>
        <w:t xml:space="preserve">- Арендодатель создает препятствия в использовании земельного участка; </w:t>
      </w:r>
    </w:p>
    <w:p>
      <w:pPr>
        <w:suppressAutoHyphens/>
        <w:jc w:val="both"/>
        <w:rPr>
          <w:sz w:val="26"/>
          <w:szCs w:val="26"/>
        </w:rPr>
      </w:pPr>
      <w:r>
        <w:rPr>
          <w:sz w:val="26"/>
          <w:szCs w:val="26"/>
        </w:rPr>
        <w:t>- переданный арендатору земельный участок имеет препятствующие пользованию им недостатки, о которых Арендатор не знал в момент заключения Договора;</w:t>
      </w:r>
    </w:p>
    <w:p>
      <w:pPr>
        <w:suppressAutoHyphens/>
        <w:jc w:val="both"/>
        <w:rPr>
          <w:sz w:val="26"/>
          <w:szCs w:val="26"/>
        </w:rPr>
      </w:pPr>
      <w:r>
        <w:rPr>
          <w:sz w:val="26"/>
          <w:szCs w:val="26"/>
        </w:rPr>
        <w:t>- земельный участок в силу обстоятельств, за которые Арендатор не отвечает, окажется в состоянии, не пригодном  для  использования.</w:t>
      </w:r>
    </w:p>
    <w:p>
      <w:pPr>
        <w:suppressAutoHyphens/>
        <w:ind w:firstLine="720"/>
        <w:jc w:val="both"/>
        <w:rPr>
          <w:sz w:val="26"/>
          <w:szCs w:val="26"/>
        </w:rPr>
      </w:pPr>
      <w:r>
        <w:rPr>
          <w:sz w:val="26"/>
          <w:szCs w:val="26"/>
        </w:rPr>
        <w:t>4.3. Арендатор не вправе:</w:t>
      </w:r>
    </w:p>
    <w:p>
      <w:pPr>
        <w:suppressAutoHyphens/>
        <w:ind w:firstLine="720"/>
        <w:jc w:val="both"/>
        <w:rPr>
          <w:sz w:val="26"/>
          <w:szCs w:val="26"/>
        </w:rPr>
      </w:pPr>
      <w:r>
        <w:rPr>
          <w:sz w:val="26"/>
          <w:szCs w:val="26"/>
        </w:rPr>
        <w:t>4.3.1. Передать арендованный земельный участок в субаренду в пределах срока договора аренды без письменного согласия  Арендодателя.</w:t>
      </w:r>
    </w:p>
    <w:p>
      <w:pPr>
        <w:ind w:firstLine="720"/>
        <w:jc w:val="both"/>
        <w:rPr>
          <w:sz w:val="26"/>
          <w:szCs w:val="26"/>
        </w:rPr>
      </w:pPr>
      <w:r>
        <w:rPr>
          <w:sz w:val="26"/>
          <w:szCs w:val="26"/>
        </w:rPr>
        <w:t>4.3.2. П</w:t>
      </w:r>
      <w:r>
        <w:rPr>
          <w:rStyle w:val="127"/>
          <w:sz w:val="26"/>
          <w:szCs w:val="26"/>
        </w:rPr>
        <w:t>ередавать права и осуществлять перевод долга по обязательствам, возникшим из настоящего договора (ст. 448 ГК РФ).</w:t>
      </w:r>
    </w:p>
    <w:p>
      <w:pPr>
        <w:suppressAutoHyphens/>
        <w:ind w:firstLine="720"/>
        <w:jc w:val="both"/>
        <w:rPr>
          <w:sz w:val="26"/>
          <w:szCs w:val="26"/>
        </w:rPr>
      </w:pPr>
      <w:r>
        <w:rPr>
          <w:sz w:val="26"/>
          <w:szCs w:val="26"/>
        </w:rPr>
        <w:t>4.3.3. Нарушать существующий водоток и менять поперечный профиль участка без разрешения соответствующих органов.</w:t>
      </w:r>
    </w:p>
    <w:p>
      <w:pPr>
        <w:suppressAutoHyphens/>
        <w:ind w:firstLine="720"/>
        <w:jc w:val="both"/>
        <w:rPr>
          <w:sz w:val="26"/>
          <w:szCs w:val="26"/>
        </w:rPr>
      </w:pPr>
      <w:r>
        <w:rPr>
          <w:sz w:val="26"/>
          <w:szCs w:val="26"/>
        </w:rPr>
        <w:t>4.3.4. Нарушать инженерные сети и коммуникации, находящиеся или проходящие через участок,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w:t>
      </w:r>
    </w:p>
    <w:p>
      <w:pPr>
        <w:suppressAutoHyphens/>
        <w:ind w:firstLine="720"/>
        <w:jc w:val="both"/>
        <w:rPr>
          <w:sz w:val="26"/>
          <w:szCs w:val="26"/>
        </w:rPr>
      </w:pPr>
      <w:r>
        <w:rPr>
          <w:sz w:val="26"/>
          <w:szCs w:val="26"/>
        </w:rPr>
        <w:t xml:space="preserve">4.3.5. Использовать возведенные строения, строения, сооружения до приемки их в эксплуатацию в установленном порядке. </w:t>
      </w:r>
    </w:p>
    <w:p>
      <w:pPr>
        <w:suppressAutoHyphens/>
        <w:ind w:firstLine="720"/>
        <w:jc w:val="both"/>
        <w:rPr>
          <w:sz w:val="26"/>
          <w:szCs w:val="26"/>
        </w:rPr>
      </w:pPr>
      <w:r>
        <w:rPr>
          <w:sz w:val="26"/>
          <w:szCs w:val="26"/>
        </w:rPr>
        <w:t>4.3.6. Совершать действия, направленные на изменение вида разрешенного использования Участка.</w:t>
      </w:r>
    </w:p>
    <w:p>
      <w:pPr>
        <w:pStyle w:val="126"/>
        <w:numPr>
          <w:ilvl w:val="0"/>
          <w:numId w:val="6"/>
        </w:numPr>
        <w:suppressAutoHyphens/>
        <w:jc w:val="center"/>
        <w:rPr>
          <w:b/>
          <w:sz w:val="26"/>
          <w:szCs w:val="26"/>
        </w:rPr>
      </w:pPr>
      <w:r>
        <w:rPr>
          <w:b/>
          <w:sz w:val="26"/>
          <w:szCs w:val="26"/>
        </w:rPr>
        <w:t>ОТВЕТСТВЕННОСТЬ СТОРОН</w:t>
      </w:r>
    </w:p>
    <w:p>
      <w:pPr>
        <w:suppressAutoHyphens/>
        <w:ind w:firstLine="720"/>
        <w:jc w:val="both"/>
        <w:rPr>
          <w:sz w:val="26"/>
          <w:szCs w:val="26"/>
        </w:rPr>
      </w:pPr>
      <w:r>
        <w:rPr>
          <w:sz w:val="26"/>
          <w:szCs w:val="26"/>
        </w:rPr>
        <w:t>5.1. За неисполнение или ненадлежащие исполнение условий Договора виновная сторона несёт имущественную и иную ответственность в соответствии с действующим законодательством и настоящим Договором.</w:t>
      </w:r>
    </w:p>
    <w:p>
      <w:pPr>
        <w:suppressAutoHyphens/>
        <w:ind w:firstLine="720"/>
        <w:jc w:val="both"/>
        <w:rPr>
          <w:sz w:val="26"/>
          <w:szCs w:val="26"/>
        </w:rPr>
      </w:pPr>
      <w:r>
        <w:rPr>
          <w:sz w:val="26"/>
          <w:szCs w:val="26"/>
        </w:rPr>
        <w:t>5.2. В случае не внесения арендной платы в установленный настоящим Договором срок, начисляется пеня в размере 1/300 ставки рефинансирования ЦБ за каждый день просрочки.</w:t>
      </w:r>
    </w:p>
    <w:p>
      <w:pPr>
        <w:suppressAutoHyphens/>
        <w:ind w:firstLine="720"/>
        <w:jc w:val="both"/>
        <w:rPr>
          <w:sz w:val="26"/>
          <w:szCs w:val="26"/>
        </w:rPr>
      </w:pPr>
      <w:r>
        <w:rPr>
          <w:sz w:val="26"/>
          <w:szCs w:val="26"/>
        </w:rPr>
        <w:t>5.3. Уплата пени и неустойки, в связи с нарушением условий настоящего Договора, а также наложение штрафа уполномоченными органами и должностными лицами, в связи с нарушениями действующего законодательства Российской Федерации, не освобождают Арендатора от обязанности их устранения.</w:t>
      </w:r>
    </w:p>
    <w:p>
      <w:pPr>
        <w:suppressAutoHyphens/>
        <w:ind w:firstLine="720"/>
        <w:jc w:val="both"/>
        <w:rPr>
          <w:sz w:val="26"/>
          <w:szCs w:val="26"/>
        </w:rPr>
      </w:pPr>
      <w:r>
        <w:rPr>
          <w:sz w:val="26"/>
          <w:szCs w:val="26"/>
        </w:rPr>
        <w:t xml:space="preserve">5.4. В случае несвоевременного возврата Арендатором земельного участка Арендодателю после прекращения действия настоящего Договора, Арендатор  уплачивает арендную плату за всё время просрочки в двукратном размере. </w:t>
      </w:r>
    </w:p>
    <w:p>
      <w:pPr>
        <w:pStyle w:val="126"/>
        <w:numPr>
          <w:ilvl w:val="0"/>
          <w:numId w:val="6"/>
        </w:numPr>
        <w:suppressAutoHyphens/>
        <w:spacing w:line="216" w:lineRule="auto"/>
        <w:jc w:val="center"/>
        <w:rPr>
          <w:b/>
          <w:sz w:val="26"/>
          <w:szCs w:val="26"/>
        </w:rPr>
      </w:pPr>
      <w:r>
        <w:rPr>
          <w:b/>
          <w:sz w:val="26"/>
          <w:szCs w:val="26"/>
        </w:rPr>
        <w:t>РАССМОТРЕНИЕ И УРЕГУЛИРОВАНИЕ СПОРОВ</w:t>
      </w:r>
    </w:p>
    <w:p>
      <w:pPr>
        <w:suppressAutoHyphens/>
        <w:ind w:firstLine="720"/>
        <w:jc w:val="both"/>
        <w:rPr>
          <w:sz w:val="26"/>
          <w:szCs w:val="26"/>
        </w:rPr>
      </w:pPr>
      <w:r>
        <w:rPr>
          <w:sz w:val="26"/>
          <w:szCs w:val="26"/>
        </w:rPr>
        <w:t xml:space="preserve">6.1. Споры и разногласия сторон, возникшие в связи с исполнением Договора, которые не удалось разрешить путем переговоров, разрешаются в судебном порядке по месту нахождения </w:t>
      </w:r>
      <w:r>
        <w:rPr>
          <w:bCs/>
          <w:sz w:val="26"/>
          <w:szCs w:val="26"/>
        </w:rPr>
        <w:t>Арендодателя</w:t>
      </w:r>
      <w:r>
        <w:rPr>
          <w:sz w:val="26"/>
          <w:szCs w:val="26"/>
        </w:rPr>
        <w:t xml:space="preserve"> в соответствии с действующим законодательством Российской Федерации.</w:t>
      </w:r>
    </w:p>
    <w:p>
      <w:pPr>
        <w:pStyle w:val="126"/>
        <w:numPr>
          <w:ilvl w:val="0"/>
          <w:numId w:val="6"/>
        </w:numPr>
        <w:suppressAutoHyphens/>
        <w:jc w:val="center"/>
        <w:rPr>
          <w:b/>
          <w:sz w:val="26"/>
          <w:szCs w:val="26"/>
        </w:rPr>
      </w:pPr>
      <w:r>
        <w:rPr>
          <w:b/>
          <w:sz w:val="26"/>
          <w:szCs w:val="26"/>
        </w:rPr>
        <w:t>СРОК ДЕЙСТВИЯ ДОГОВОРА</w:t>
      </w:r>
    </w:p>
    <w:p>
      <w:pPr>
        <w:ind w:firstLine="720"/>
        <w:jc w:val="both"/>
        <w:rPr>
          <w:sz w:val="26"/>
          <w:szCs w:val="26"/>
        </w:rPr>
      </w:pPr>
      <w:r>
        <w:rPr>
          <w:bCs/>
          <w:sz w:val="26"/>
          <w:szCs w:val="26"/>
        </w:rPr>
        <w:t>7.1</w:t>
      </w:r>
      <w:r>
        <w:rPr>
          <w:sz w:val="26"/>
          <w:szCs w:val="26"/>
        </w:rPr>
        <w:t>. Настоящий Договор вступает в силу с момента его государственной регистрации. Государственная регистрация настоящего Договора  осуществляется Арендатором за его счет в порядке, установленном  действующим законодательством. Условия настоящего Договора применяются также к отношениям, возникшим до подписания и регистрации договора и связанным с ним (ст. 425 ГК РФ).</w:t>
      </w:r>
    </w:p>
    <w:p>
      <w:pPr>
        <w:ind w:firstLine="720"/>
        <w:jc w:val="both"/>
        <w:rPr>
          <w:sz w:val="26"/>
          <w:szCs w:val="26"/>
        </w:rPr>
      </w:pPr>
      <w:r>
        <w:rPr>
          <w:bCs/>
          <w:sz w:val="26"/>
          <w:szCs w:val="26"/>
        </w:rPr>
        <w:t>7.2.</w:t>
      </w:r>
      <w:r>
        <w:rPr>
          <w:sz w:val="26"/>
          <w:szCs w:val="26"/>
        </w:rPr>
        <w:t xml:space="preserve"> Настоящий Договор действует в течение ___ (______) лет с _____ г. по ___________ г.</w:t>
      </w:r>
    </w:p>
    <w:p>
      <w:pPr>
        <w:ind w:firstLine="720"/>
        <w:jc w:val="both"/>
        <w:rPr>
          <w:sz w:val="26"/>
          <w:szCs w:val="26"/>
        </w:rPr>
      </w:pPr>
      <w:r>
        <w:rPr>
          <w:bCs/>
          <w:sz w:val="26"/>
          <w:szCs w:val="26"/>
        </w:rPr>
        <w:t>7.3</w:t>
      </w:r>
      <w:r>
        <w:rPr>
          <w:sz w:val="26"/>
          <w:szCs w:val="26"/>
        </w:rPr>
        <w:t>.Окончание срока действия договора не освобождает стороны от ответственности за его нарушение.</w:t>
      </w:r>
    </w:p>
    <w:p>
      <w:pPr>
        <w:pStyle w:val="126"/>
        <w:numPr>
          <w:ilvl w:val="0"/>
          <w:numId w:val="6"/>
        </w:numPr>
        <w:suppressAutoHyphens/>
        <w:jc w:val="center"/>
        <w:rPr>
          <w:b/>
          <w:sz w:val="26"/>
          <w:szCs w:val="26"/>
        </w:rPr>
      </w:pPr>
      <w:r>
        <w:rPr>
          <w:b/>
          <w:sz w:val="26"/>
          <w:szCs w:val="26"/>
        </w:rPr>
        <w:t>ПРЕКРАЩЕНИЕ ДЕЙСТВИЯ ДОГОВОРА</w:t>
      </w:r>
    </w:p>
    <w:p>
      <w:pPr>
        <w:suppressAutoHyphens/>
        <w:ind w:firstLine="720"/>
        <w:jc w:val="both"/>
        <w:rPr>
          <w:sz w:val="26"/>
          <w:szCs w:val="26"/>
        </w:rPr>
      </w:pPr>
      <w:r>
        <w:rPr>
          <w:sz w:val="26"/>
          <w:szCs w:val="26"/>
        </w:rPr>
        <w:t>8.1. Действие Договора  прекращается  по истечении  срока  аренды  земельного  участка.</w:t>
      </w:r>
    </w:p>
    <w:p>
      <w:pPr>
        <w:suppressAutoHyphens/>
        <w:ind w:firstLine="720"/>
        <w:jc w:val="both"/>
        <w:rPr>
          <w:sz w:val="26"/>
          <w:szCs w:val="26"/>
        </w:rPr>
      </w:pPr>
      <w:r>
        <w:rPr>
          <w:sz w:val="26"/>
          <w:szCs w:val="26"/>
        </w:rPr>
        <w:t xml:space="preserve">8.2. Договор может  быть расторгнут досрочно по обоюдному  согласию Сторон. </w:t>
      </w:r>
    </w:p>
    <w:p>
      <w:pPr>
        <w:suppressAutoHyphens/>
        <w:jc w:val="both"/>
        <w:rPr>
          <w:sz w:val="26"/>
          <w:szCs w:val="26"/>
        </w:rPr>
      </w:pPr>
      <w:r>
        <w:rPr>
          <w:sz w:val="26"/>
          <w:szCs w:val="26"/>
        </w:rPr>
        <w:t>Расторжение настоящего договора по обоюдному согласию Сторон по основаниям, указанным п. 4.2.1., возможно только при отсутствии у Арендатора задолженности по арендной плате.</w:t>
      </w:r>
    </w:p>
    <w:p>
      <w:pPr>
        <w:suppressAutoHyphens/>
        <w:ind w:firstLine="720"/>
        <w:jc w:val="both"/>
        <w:rPr>
          <w:sz w:val="26"/>
          <w:szCs w:val="26"/>
        </w:rPr>
      </w:pPr>
      <w:r>
        <w:rPr>
          <w:sz w:val="26"/>
          <w:szCs w:val="26"/>
        </w:rPr>
        <w:t xml:space="preserve">8.3. По требованию одной из Сторон Договор может быть расторгнут в судебном порядке на основании действующего </w:t>
      </w:r>
      <w:r>
        <w:fldChar w:fldCharType="begin"/>
      </w:r>
      <w:r>
        <w:instrText xml:space="preserve"> HYPERLINK "garantF1://10064072.1029" </w:instrText>
      </w:r>
      <w:r>
        <w:fldChar w:fldCharType="separate"/>
      </w:r>
      <w:r>
        <w:rPr>
          <w:sz w:val="26"/>
          <w:szCs w:val="26"/>
        </w:rPr>
        <w:t>гражданского законодательства</w:t>
      </w:r>
      <w:r>
        <w:rPr>
          <w:sz w:val="26"/>
          <w:szCs w:val="26"/>
        </w:rPr>
        <w:fldChar w:fldCharType="end"/>
      </w:r>
      <w:r>
        <w:rPr>
          <w:sz w:val="26"/>
          <w:szCs w:val="26"/>
        </w:rPr>
        <w:t xml:space="preserve"> Российской Федерации. </w:t>
      </w:r>
    </w:p>
    <w:p>
      <w:pPr>
        <w:suppressAutoHyphens/>
        <w:ind w:firstLine="720"/>
        <w:jc w:val="both"/>
        <w:rPr>
          <w:sz w:val="26"/>
          <w:szCs w:val="26"/>
        </w:rPr>
      </w:pPr>
      <w:r>
        <w:rPr>
          <w:sz w:val="26"/>
          <w:szCs w:val="26"/>
        </w:rPr>
        <w:t>8.4. При досрочном расторжении договора аренды земельного участка, в течение года с момента его заключения, в случае предусмотренном пунктом 1 статьи 39.20 Земельного кодекса Российской Федерации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 денежные средства, в размере ежегодной арендной платы внесенные в соответствии с протоколом о результатах аукциона, за первый год аренды не подлежат пересчету на дату расторжения Договора и возврату Арендатору.</w:t>
      </w:r>
    </w:p>
    <w:p>
      <w:pPr>
        <w:pStyle w:val="126"/>
        <w:numPr>
          <w:ilvl w:val="0"/>
          <w:numId w:val="6"/>
        </w:numPr>
        <w:suppressAutoHyphens/>
        <w:jc w:val="center"/>
        <w:rPr>
          <w:b/>
          <w:sz w:val="26"/>
          <w:szCs w:val="26"/>
        </w:rPr>
      </w:pPr>
      <w:r>
        <w:rPr>
          <w:b/>
          <w:sz w:val="26"/>
          <w:szCs w:val="26"/>
        </w:rPr>
        <w:t>ИЗМЕНЕНИЕ ДОГОВОРА</w:t>
      </w:r>
    </w:p>
    <w:p>
      <w:pPr>
        <w:suppressAutoHyphens/>
        <w:ind w:firstLine="720"/>
        <w:jc w:val="both"/>
        <w:rPr>
          <w:sz w:val="26"/>
          <w:szCs w:val="26"/>
        </w:rPr>
      </w:pPr>
      <w:r>
        <w:rPr>
          <w:sz w:val="26"/>
          <w:szCs w:val="26"/>
        </w:rPr>
        <w:t>9.1. Изменение и дополнения условий настоящего Договора аренды (за исключением перерасчета арендной платы), проводимые в связи с изменением в законодательстве, оформляются в форме дополнительного соглашения, которое является неотъемлемой частью данного Договора и подлежит  государственной регистрации  в установленном порядке.</w:t>
      </w:r>
    </w:p>
    <w:p>
      <w:pPr>
        <w:suppressAutoHyphens/>
        <w:ind w:firstLine="720"/>
        <w:jc w:val="both"/>
        <w:rPr>
          <w:sz w:val="26"/>
          <w:szCs w:val="26"/>
        </w:rPr>
      </w:pPr>
      <w:r>
        <w:rPr>
          <w:sz w:val="26"/>
          <w:szCs w:val="26"/>
        </w:rPr>
        <w:t>9.2. В случае отказа или уклонения стороны от подписания дополнительного соглашения спор рассматривается в порядке, установленном разделом 6 Договора.</w:t>
      </w:r>
    </w:p>
    <w:p>
      <w:pPr>
        <w:pStyle w:val="126"/>
        <w:suppressAutoHyphens/>
        <w:ind w:left="0"/>
        <w:jc w:val="center"/>
        <w:rPr>
          <w:b/>
          <w:sz w:val="26"/>
          <w:szCs w:val="26"/>
        </w:rPr>
      </w:pPr>
      <w:r>
        <w:rPr>
          <w:b/>
          <w:sz w:val="26"/>
          <w:szCs w:val="26"/>
        </w:rPr>
        <w:t>10. ОСОБЫЕ УСЛОВИЯ</w:t>
      </w:r>
    </w:p>
    <w:p>
      <w:pPr>
        <w:suppressAutoHyphens/>
        <w:ind w:firstLine="720"/>
        <w:jc w:val="both"/>
        <w:rPr>
          <w:sz w:val="26"/>
          <w:szCs w:val="26"/>
        </w:rPr>
      </w:pPr>
      <w:r>
        <w:rPr>
          <w:sz w:val="26"/>
          <w:szCs w:val="26"/>
        </w:rPr>
        <w:t>10.1. При проектировании, строительстве и последующей эксплуатации объекта необходимо выполнить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 органов исполнительной власти края, органов местного самоуправления и других организаций.</w:t>
      </w:r>
    </w:p>
    <w:p>
      <w:pPr>
        <w:suppressAutoHyphens/>
        <w:ind w:firstLine="720"/>
        <w:jc w:val="both"/>
        <w:rPr>
          <w:sz w:val="26"/>
          <w:szCs w:val="26"/>
        </w:rPr>
      </w:pPr>
      <w:r>
        <w:rPr>
          <w:sz w:val="26"/>
          <w:szCs w:val="26"/>
        </w:rPr>
        <w:t>10.2. Реализация права на приобретение в собственность земельного участка, возможна после завершения строительства объекта и регистрации права собственности на завершенный строительством объект недвижимости.</w:t>
      </w:r>
    </w:p>
    <w:p>
      <w:pPr>
        <w:suppressAutoHyphens/>
        <w:ind w:firstLine="720"/>
        <w:jc w:val="both"/>
        <w:rPr>
          <w:rFonts w:eastAsia="Calibri"/>
          <w:sz w:val="26"/>
          <w:szCs w:val="26"/>
          <w:lang w:eastAsia="en-US"/>
        </w:rPr>
      </w:pPr>
      <w:r>
        <w:rPr>
          <w:rFonts w:eastAsia="Calibri"/>
          <w:sz w:val="26"/>
          <w:szCs w:val="26"/>
          <w:lang w:eastAsia="en-US"/>
        </w:rPr>
        <w:t>10.3. Не использование земельного участка в течение одного года, согласно его разрешенному использованию, является нарушением договорных отношений и основанием для расторжения договора аренды.</w:t>
      </w:r>
    </w:p>
    <w:p>
      <w:pPr>
        <w:suppressAutoHyphens/>
        <w:ind w:firstLine="720"/>
        <w:jc w:val="both"/>
        <w:rPr>
          <w:rFonts w:eastAsia="Calibri"/>
          <w:sz w:val="26"/>
          <w:szCs w:val="26"/>
          <w:lang w:eastAsia="en-US"/>
        </w:rPr>
      </w:pPr>
      <w:r>
        <w:rPr>
          <w:rFonts w:eastAsia="Calibri"/>
          <w:sz w:val="26"/>
          <w:szCs w:val="26"/>
          <w:lang w:eastAsia="en-US"/>
        </w:rPr>
        <w:t>10.4. Арендатор обязан в соответствии с законодательством за свой счет выполнять мероприятия по охране окружающей природной среды и при проектировании, строительстве и последующей эксплуатации объекты недвижимости необходимо выполнять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 органов исполнительной власти края, органов местного самоуправления и других организаций.</w:t>
      </w:r>
    </w:p>
    <w:p>
      <w:pPr>
        <w:suppressAutoHyphens/>
        <w:ind w:firstLine="720"/>
        <w:jc w:val="both"/>
        <w:rPr>
          <w:sz w:val="26"/>
          <w:szCs w:val="26"/>
        </w:rPr>
      </w:pPr>
      <w:r>
        <w:rPr>
          <w:sz w:val="26"/>
          <w:szCs w:val="26"/>
        </w:rPr>
        <w:t>10.5. Договор субаренды земельного участка, заключенный на срок один год и более, подлежит государственной регистрации в органе, осуществляющем государственную регистрацию прав на недвижимое имущество и сделок с ним, и направляется Арендодателю для последующего учета в десятидневный срок со дня государственной регистрации.</w:t>
      </w:r>
    </w:p>
    <w:p>
      <w:pPr>
        <w:tabs>
          <w:tab w:val="left" w:pos="-180"/>
        </w:tabs>
        <w:suppressAutoHyphens/>
        <w:jc w:val="both"/>
        <w:rPr>
          <w:sz w:val="26"/>
          <w:szCs w:val="26"/>
        </w:rPr>
      </w:pPr>
      <w:r>
        <w:rPr>
          <w:sz w:val="26"/>
          <w:szCs w:val="26"/>
        </w:rPr>
        <w:tab/>
      </w:r>
      <w:r>
        <w:rPr>
          <w:sz w:val="26"/>
          <w:szCs w:val="26"/>
        </w:rPr>
        <w:t>10.6. Срок действия договора субаренды земельного участка не может превышать срока действия Договора.</w:t>
      </w:r>
    </w:p>
    <w:p>
      <w:pPr>
        <w:tabs>
          <w:tab w:val="left" w:pos="-180"/>
        </w:tabs>
        <w:suppressAutoHyphens/>
        <w:jc w:val="both"/>
        <w:rPr>
          <w:sz w:val="26"/>
          <w:szCs w:val="26"/>
        </w:rPr>
      </w:pPr>
      <w:r>
        <w:rPr>
          <w:sz w:val="26"/>
          <w:szCs w:val="26"/>
        </w:rPr>
        <w:tab/>
      </w:r>
      <w:r>
        <w:rPr>
          <w:sz w:val="26"/>
          <w:szCs w:val="26"/>
        </w:rPr>
        <w:t>10.7. При досрочном расторжении Договора, договор субаренды земельного участка прекращает свое действие.</w:t>
      </w:r>
    </w:p>
    <w:p>
      <w:pPr>
        <w:ind w:firstLine="720"/>
        <w:jc w:val="both"/>
        <w:rPr>
          <w:sz w:val="26"/>
          <w:szCs w:val="26"/>
        </w:rPr>
      </w:pPr>
      <w:r>
        <w:rPr>
          <w:bCs/>
          <w:sz w:val="26"/>
          <w:szCs w:val="26"/>
        </w:rPr>
        <w:t>10.8.</w:t>
      </w:r>
      <w:r>
        <w:rPr>
          <w:b/>
          <w:bCs/>
          <w:sz w:val="26"/>
          <w:szCs w:val="26"/>
        </w:rPr>
        <w:t xml:space="preserve"> </w:t>
      </w:r>
      <w:r>
        <w:rPr>
          <w:sz w:val="26"/>
          <w:szCs w:val="26"/>
        </w:rPr>
        <w:t>Если при эксплуатации арендованного земельного участка будут обнаружены предметы археологии (фрагменты керамики, костные останки, предметы древнего вооружения, монеты и прочее) Арендатору необходимо остановить все работы на участке, вызвать представителя управления по охране, реставрации и эксплуатации историко-культурных ценностей (наследия) Краснодарского края и провести согласование вышеуказанных работ с Управлением.</w:t>
      </w:r>
    </w:p>
    <w:p>
      <w:pPr>
        <w:tabs>
          <w:tab w:val="left" w:pos="0"/>
        </w:tabs>
        <w:jc w:val="both"/>
        <w:rPr>
          <w:sz w:val="26"/>
          <w:szCs w:val="26"/>
        </w:rPr>
      </w:pPr>
      <w:r>
        <w:rPr>
          <w:bCs/>
          <w:sz w:val="26"/>
          <w:szCs w:val="26"/>
        </w:rPr>
        <w:tab/>
      </w:r>
      <w:r>
        <w:rPr>
          <w:bCs/>
          <w:sz w:val="26"/>
          <w:szCs w:val="26"/>
        </w:rPr>
        <w:t>10.9.</w:t>
      </w:r>
      <w:r>
        <w:rPr>
          <w:b/>
          <w:bCs/>
          <w:sz w:val="26"/>
          <w:szCs w:val="26"/>
        </w:rPr>
        <w:t xml:space="preserve"> </w:t>
      </w:r>
      <w:r>
        <w:rPr>
          <w:sz w:val="26"/>
          <w:szCs w:val="26"/>
        </w:rPr>
        <w:t>Если при эксплуатации арендованного земельного участка будут обнаружены полезные ископаемые, Арендатору необходимо остановить все работы на участке, вызвать представителя отдела геологии и лицензирования по Краснодарскому краю и провести согласование вышеуказанных работ с Отделом.</w:t>
      </w:r>
    </w:p>
    <w:p>
      <w:pPr>
        <w:pStyle w:val="126"/>
        <w:numPr>
          <w:ilvl w:val="0"/>
          <w:numId w:val="7"/>
        </w:numPr>
        <w:suppressAutoHyphens/>
        <w:jc w:val="center"/>
        <w:rPr>
          <w:b/>
          <w:sz w:val="26"/>
          <w:szCs w:val="26"/>
        </w:rPr>
      </w:pPr>
      <w:r>
        <w:rPr>
          <w:b/>
          <w:sz w:val="26"/>
          <w:szCs w:val="26"/>
        </w:rPr>
        <w:t>ЗАКЛЮЧИТЕЛЬНЫЕ ПОЛОЖЕНИЯ</w:t>
      </w:r>
    </w:p>
    <w:p>
      <w:pPr>
        <w:suppressAutoHyphens/>
        <w:ind w:firstLine="720"/>
        <w:jc w:val="both"/>
        <w:rPr>
          <w:sz w:val="26"/>
          <w:szCs w:val="26"/>
        </w:rPr>
      </w:pPr>
      <w:r>
        <w:rPr>
          <w:sz w:val="26"/>
          <w:szCs w:val="26"/>
        </w:rPr>
        <w:t>11.1. Стороны подтверждают и гарантируют, что на день подписания настоящего Договора отсутствуют обстоятельства, какого-либо рода, которые могут послужить основанием для расторжения Договора.</w:t>
      </w:r>
    </w:p>
    <w:p>
      <w:pPr>
        <w:suppressAutoHyphens/>
        <w:ind w:firstLine="720"/>
        <w:jc w:val="both"/>
        <w:rPr>
          <w:sz w:val="26"/>
          <w:szCs w:val="26"/>
        </w:rPr>
      </w:pPr>
      <w:r>
        <w:rPr>
          <w:sz w:val="26"/>
          <w:szCs w:val="26"/>
        </w:rPr>
        <w:t>11.2. В качестве неотъемлемой части Договора к нему прилагаются:</w:t>
      </w:r>
    </w:p>
    <w:p>
      <w:pPr>
        <w:suppressAutoHyphens/>
        <w:jc w:val="both"/>
        <w:rPr>
          <w:sz w:val="26"/>
          <w:szCs w:val="26"/>
        </w:rPr>
      </w:pPr>
      <w:r>
        <w:rPr>
          <w:sz w:val="26"/>
          <w:szCs w:val="26"/>
        </w:rPr>
        <w:t>1) Приложение № 1 копия кадастрового паспорта земельного участка, предоставляемого в аренду.</w:t>
      </w:r>
    </w:p>
    <w:p>
      <w:pPr>
        <w:suppressAutoHyphens/>
        <w:jc w:val="both"/>
        <w:rPr>
          <w:sz w:val="26"/>
          <w:szCs w:val="26"/>
        </w:rPr>
      </w:pPr>
      <w:r>
        <w:rPr>
          <w:sz w:val="26"/>
          <w:szCs w:val="26"/>
        </w:rPr>
        <w:t>2) Приложение № 2 копия протокола от ___________________________________________.</w:t>
      </w:r>
    </w:p>
    <w:p>
      <w:pPr>
        <w:suppressAutoHyphens/>
        <w:jc w:val="both"/>
        <w:rPr>
          <w:sz w:val="26"/>
          <w:szCs w:val="26"/>
        </w:rPr>
      </w:pPr>
      <w:r>
        <w:rPr>
          <w:sz w:val="26"/>
          <w:szCs w:val="26"/>
        </w:rPr>
        <w:t>Настоящий Договор составлен в 4-х экземплярах и предоставляется:</w:t>
      </w:r>
    </w:p>
    <w:p>
      <w:pPr>
        <w:suppressAutoHyphens/>
        <w:jc w:val="both"/>
        <w:rPr>
          <w:sz w:val="26"/>
          <w:szCs w:val="26"/>
        </w:rPr>
      </w:pPr>
      <w:r>
        <w:rPr>
          <w:sz w:val="26"/>
          <w:szCs w:val="26"/>
        </w:rPr>
        <w:t>два экземпляра – Арендатору;</w:t>
      </w:r>
    </w:p>
    <w:p>
      <w:pPr>
        <w:suppressAutoHyphens/>
        <w:jc w:val="both"/>
        <w:rPr>
          <w:sz w:val="26"/>
          <w:szCs w:val="26"/>
        </w:rPr>
      </w:pPr>
      <w:r>
        <w:rPr>
          <w:sz w:val="26"/>
          <w:szCs w:val="26"/>
        </w:rPr>
        <w:t>один экземпляр – Арендодателю;</w:t>
      </w:r>
    </w:p>
    <w:p>
      <w:pPr>
        <w:suppressAutoHyphens/>
        <w:jc w:val="both"/>
        <w:rPr>
          <w:sz w:val="26"/>
          <w:szCs w:val="26"/>
        </w:rPr>
      </w:pPr>
      <w:r>
        <w:rPr>
          <w:sz w:val="26"/>
          <w:szCs w:val="26"/>
        </w:rPr>
        <w:t xml:space="preserve">один экземпляр – в Темрюкский отдел Управления Федеральной службы государственной регистрации, кадастра и картографии по Краснодарскому краю.  </w:t>
      </w:r>
    </w:p>
    <w:p>
      <w:pPr>
        <w:suppressAutoHyphens/>
        <w:jc w:val="both"/>
        <w:rPr>
          <w:sz w:val="26"/>
          <w:szCs w:val="26"/>
        </w:rPr>
      </w:pPr>
      <w:r>
        <w:rPr>
          <w:sz w:val="26"/>
          <w:szCs w:val="26"/>
        </w:rPr>
        <w:t xml:space="preserve">     </w:t>
      </w:r>
    </w:p>
    <w:p>
      <w:pPr>
        <w:suppressAutoHyphens/>
        <w:jc w:val="center"/>
        <w:rPr>
          <w:b/>
          <w:bCs/>
          <w:sz w:val="26"/>
          <w:szCs w:val="26"/>
        </w:rPr>
      </w:pPr>
      <w:r>
        <w:rPr>
          <w:b/>
          <w:bCs/>
          <w:sz w:val="26"/>
          <w:szCs w:val="26"/>
        </w:rPr>
        <w:t>12. ЮРИДИЧЕСКИЕ АДРЕСА И РЕКВИЗИТЫ СТОРОН:</w:t>
      </w:r>
    </w:p>
    <w:p>
      <w:pPr>
        <w:suppressAutoHyphens/>
        <w:ind w:left="360"/>
        <w:jc w:val="center"/>
        <w:rPr>
          <w:b/>
          <w:bCs/>
          <w:sz w:val="26"/>
          <w:szCs w:val="26"/>
        </w:rPr>
      </w:pPr>
    </w:p>
    <w:tbl>
      <w:tblPr>
        <w:tblStyle w:val="25"/>
        <w:tblW w:w="0" w:type="auto"/>
        <w:tblInd w:w="108" w:type="dxa"/>
        <w:tblLayout w:type="autofit"/>
        <w:tblCellMar>
          <w:top w:w="0" w:type="dxa"/>
          <w:left w:w="108" w:type="dxa"/>
          <w:bottom w:w="0" w:type="dxa"/>
          <w:right w:w="108" w:type="dxa"/>
        </w:tblCellMar>
      </w:tblPr>
      <w:tblGrid>
        <w:gridCol w:w="4947"/>
        <w:gridCol w:w="4799"/>
      </w:tblGrid>
      <w:tr>
        <w:tblPrEx>
          <w:tblCellMar>
            <w:top w:w="0" w:type="dxa"/>
            <w:left w:w="108" w:type="dxa"/>
            <w:bottom w:w="0" w:type="dxa"/>
            <w:right w:w="108" w:type="dxa"/>
          </w:tblCellMar>
        </w:tblPrEx>
        <w:tc>
          <w:tcPr>
            <w:tcW w:w="5260" w:type="dxa"/>
            <w:shd w:val="clear" w:color="auto" w:fill="auto"/>
          </w:tcPr>
          <w:p>
            <w:pPr>
              <w:rPr>
                <w:sz w:val="26"/>
                <w:szCs w:val="26"/>
              </w:rPr>
            </w:pPr>
            <w:r>
              <w:rPr>
                <w:b/>
                <w:sz w:val="26"/>
                <w:szCs w:val="26"/>
              </w:rPr>
              <w:t>Юридический адрес:</w:t>
            </w:r>
            <w:r>
              <w:rPr>
                <w:sz w:val="26"/>
                <w:szCs w:val="26"/>
              </w:rPr>
              <w:t xml:space="preserve"> </w:t>
            </w:r>
          </w:p>
          <w:p>
            <w:pPr>
              <w:rPr>
                <w:sz w:val="26"/>
                <w:szCs w:val="26"/>
              </w:rPr>
            </w:pPr>
            <w:r>
              <w:rPr>
                <w:sz w:val="26"/>
                <w:szCs w:val="26"/>
              </w:rPr>
              <w:t>353500, Краснодарский край,</w:t>
            </w:r>
          </w:p>
          <w:p>
            <w:pPr>
              <w:rPr>
                <w:sz w:val="26"/>
                <w:szCs w:val="26"/>
              </w:rPr>
            </w:pPr>
            <w:r>
              <w:rPr>
                <w:sz w:val="26"/>
                <w:szCs w:val="26"/>
              </w:rPr>
              <w:t>г. Темрюк, ул. Ленина, 48</w:t>
            </w:r>
          </w:p>
          <w:p>
            <w:pPr>
              <w:rPr>
                <w:sz w:val="26"/>
                <w:szCs w:val="26"/>
              </w:rPr>
            </w:pPr>
            <w:r>
              <w:rPr>
                <w:sz w:val="26"/>
                <w:szCs w:val="26"/>
              </w:rPr>
              <w:t>тел. 8(86148) 4-17-57</w:t>
            </w:r>
          </w:p>
          <w:p>
            <w:pPr>
              <w:rPr>
                <w:sz w:val="26"/>
                <w:szCs w:val="26"/>
              </w:rPr>
            </w:pPr>
            <w:r>
              <w:rPr>
                <w:sz w:val="26"/>
                <w:szCs w:val="26"/>
              </w:rPr>
              <w:t>ИНН/КПП 2352038000/235201001</w:t>
            </w:r>
          </w:p>
          <w:p>
            <w:pPr>
              <w:jc w:val="both"/>
              <w:rPr>
                <w:b/>
                <w:bCs/>
                <w:sz w:val="26"/>
                <w:szCs w:val="26"/>
              </w:rPr>
            </w:pPr>
            <w:r>
              <w:rPr>
                <w:sz w:val="26"/>
                <w:szCs w:val="26"/>
              </w:rPr>
              <w:t>ОГРН-1052329075721</w:t>
            </w:r>
          </w:p>
        </w:tc>
        <w:tc>
          <w:tcPr>
            <w:tcW w:w="4943" w:type="dxa"/>
            <w:shd w:val="clear" w:color="auto" w:fill="auto"/>
          </w:tcPr>
          <w:p>
            <w:pPr>
              <w:jc w:val="both"/>
              <w:rPr>
                <w:b/>
                <w:bCs/>
                <w:sz w:val="26"/>
                <w:szCs w:val="26"/>
              </w:rPr>
            </w:pPr>
            <w:r>
              <w:rPr>
                <w:b/>
                <w:bCs/>
                <w:sz w:val="26"/>
                <w:szCs w:val="26"/>
              </w:rPr>
              <w:t xml:space="preserve">Адрес регистрации: </w:t>
            </w:r>
          </w:p>
          <w:p>
            <w:pPr>
              <w:jc w:val="both"/>
              <w:rPr>
                <w:bCs/>
                <w:sz w:val="26"/>
                <w:szCs w:val="26"/>
              </w:rPr>
            </w:pPr>
            <w:r>
              <w:rPr>
                <w:bCs/>
                <w:sz w:val="26"/>
                <w:szCs w:val="26"/>
              </w:rPr>
              <w:t xml:space="preserve">___________________________, </w:t>
            </w:r>
          </w:p>
          <w:p>
            <w:pPr>
              <w:jc w:val="both"/>
              <w:rPr>
                <w:bCs/>
                <w:sz w:val="26"/>
                <w:szCs w:val="26"/>
              </w:rPr>
            </w:pPr>
            <w:r>
              <w:rPr>
                <w:bCs/>
                <w:sz w:val="26"/>
                <w:szCs w:val="26"/>
              </w:rPr>
              <w:t>___________________________</w:t>
            </w:r>
          </w:p>
          <w:p>
            <w:pPr>
              <w:jc w:val="both"/>
              <w:rPr>
                <w:bCs/>
                <w:sz w:val="26"/>
                <w:szCs w:val="26"/>
              </w:rPr>
            </w:pPr>
            <w:r>
              <w:rPr>
                <w:bCs/>
                <w:sz w:val="26"/>
                <w:szCs w:val="26"/>
              </w:rPr>
              <w:t>___________________________</w:t>
            </w:r>
          </w:p>
          <w:p>
            <w:pPr>
              <w:jc w:val="both"/>
              <w:rPr>
                <w:b/>
                <w:sz w:val="26"/>
                <w:szCs w:val="26"/>
              </w:rPr>
            </w:pPr>
            <w:r>
              <w:rPr>
                <w:bCs/>
                <w:sz w:val="26"/>
                <w:szCs w:val="26"/>
              </w:rPr>
              <w:t xml:space="preserve">ИНН______________________ </w:t>
            </w:r>
          </w:p>
          <w:p>
            <w:pPr>
              <w:jc w:val="both"/>
              <w:rPr>
                <w:bCs/>
                <w:sz w:val="26"/>
                <w:szCs w:val="26"/>
              </w:rPr>
            </w:pPr>
            <w:r>
              <w:rPr>
                <w:bCs/>
                <w:sz w:val="26"/>
                <w:szCs w:val="26"/>
              </w:rPr>
              <w:t>Тел. _______________________</w:t>
            </w:r>
          </w:p>
          <w:p>
            <w:pPr>
              <w:jc w:val="both"/>
              <w:rPr>
                <w:b/>
                <w:bCs/>
                <w:sz w:val="26"/>
                <w:szCs w:val="26"/>
              </w:rPr>
            </w:pPr>
          </w:p>
        </w:tc>
      </w:tr>
    </w:tbl>
    <w:p>
      <w:pPr>
        <w:jc w:val="both"/>
        <w:rPr>
          <w:b/>
          <w:bCs/>
          <w:sz w:val="26"/>
          <w:szCs w:val="26"/>
        </w:rPr>
      </w:pPr>
    </w:p>
    <w:tbl>
      <w:tblPr>
        <w:tblStyle w:val="25"/>
        <w:tblW w:w="10235" w:type="dxa"/>
        <w:tblInd w:w="360" w:type="dxa"/>
        <w:tblLayout w:type="autofit"/>
        <w:tblCellMar>
          <w:top w:w="0" w:type="dxa"/>
          <w:left w:w="108" w:type="dxa"/>
          <w:bottom w:w="0" w:type="dxa"/>
          <w:right w:w="108" w:type="dxa"/>
        </w:tblCellMar>
      </w:tblPr>
      <w:tblGrid>
        <w:gridCol w:w="5277"/>
        <w:gridCol w:w="4958"/>
      </w:tblGrid>
      <w:tr>
        <w:tblPrEx>
          <w:tblCellMar>
            <w:top w:w="0" w:type="dxa"/>
            <w:left w:w="108" w:type="dxa"/>
            <w:bottom w:w="0" w:type="dxa"/>
            <w:right w:w="108" w:type="dxa"/>
          </w:tblCellMar>
        </w:tblPrEx>
        <w:tc>
          <w:tcPr>
            <w:tcW w:w="5277" w:type="dxa"/>
            <w:shd w:val="clear" w:color="auto" w:fill="auto"/>
          </w:tcPr>
          <w:p>
            <w:pPr>
              <w:jc w:val="both"/>
              <w:rPr>
                <w:b/>
                <w:bCs/>
                <w:sz w:val="26"/>
                <w:szCs w:val="26"/>
              </w:rPr>
            </w:pPr>
            <w:r>
              <w:rPr>
                <w:b/>
                <w:bCs/>
                <w:sz w:val="26"/>
                <w:szCs w:val="26"/>
              </w:rPr>
              <w:t xml:space="preserve">___________________ </w:t>
            </w:r>
          </w:p>
        </w:tc>
        <w:tc>
          <w:tcPr>
            <w:tcW w:w="4958" w:type="dxa"/>
            <w:shd w:val="clear" w:color="auto" w:fill="auto"/>
          </w:tcPr>
          <w:p>
            <w:pPr>
              <w:jc w:val="both"/>
              <w:rPr>
                <w:b/>
                <w:bCs/>
                <w:sz w:val="26"/>
                <w:szCs w:val="26"/>
              </w:rPr>
            </w:pPr>
            <w:r>
              <w:rPr>
                <w:b/>
                <w:bCs/>
                <w:sz w:val="26"/>
                <w:szCs w:val="26"/>
              </w:rPr>
              <w:t>________________ ____________</w:t>
            </w:r>
          </w:p>
        </w:tc>
      </w:tr>
      <w:tr>
        <w:tblPrEx>
          <w:tblCellMar>
            <w:top w:w="0" w:type="dxa"/>
            <w:left w:w="108" w:type="dxa"/>
            <w:bottom w:w="0" w:type="dxa"/>
            <w:right w:w="108" w:type="dxa"/>
          </w:tblCellMar>
        </w:tblPrEx>
        <w:tc>
          <w:tcPr>
            <w:tcW w:w="5277" w:type="dxa"/>
            <w:shd w:val="clear" w:color="auto" w:fill="auto"/>
          </w:tcPr>
          <w:p>
            <w:pPr>
              <w:jc w:val="both"/>
              <w:rPr>
                <w:b/>
                <w:bCs/>
                <w:sz w:val="26"/>
                <w:szCs w:val="26"/>
              </w:rPr>
            </w:pPr>
            <w:r>
              <w:rPr>
                <w:b/>
                <w:bCs/>
                <w:sz w:val="26"/>
                <w:szCs w:val="26"/>
              </w:rPr>
              <w:t xml:space="preserve">м.п.     </w:t>
            </w:r>
            <w:r>
              <w:rPr>
                <w:bCs/>
                <w:sz w:val="26"/>
                <w:szCs w:val="26"/>
              </w:rPr>
              <w:t>подпись</w:t>
            </w:r>
          </w:p>
        </w:tc>
        <w:tc>
          <w:tcPr>
            <w:tcW w:w="4958" w:type="dxa"/>
            <w:shd w:val="clear" w:color="auto" w:fill="auto"/>
          </w:tcPr>
          <w:p>
            <w:pPr>
              <w:jc w:val="both"/>
              <w:rPr>
                <w:b/>
                <w:bCs/>
                <w:sz w:val="26"/>
                <w:szCs w:val="26"/>
              </w:rPr>
            </w:pPr>
            <w:r>
              <w:rPr>
                <w:b/>
                <w:bCs/>
                <w:sz w:val="26"/>
                <w:szCs w:val="26"/>
              </w:rPr>
              <w:t xml:space="preserve">         </w:t>
            </w:r>
            <w:r>
              <w:rPr>
                <w:bCs/>
                <w:sz w:val="26"/>
                <w:szCs w:val="26"/>
              </w:rPr>
              <w:t>подпись</w:t>
            </w:r>
          </w:p>
        </w:tc>
      </w:tr>
    </w:tbl>
    <w:p>
      <w:pPr>
        <w:rPr>
          <w:rFonts w:ascii="Times New Roman CYR" w:hAnsi="Times New Roman CYR" w:cs="Times New Roman CYR"/>
          <w:sz w:val="28"/>
          <w:szCs w:val="28"/>
        </w:rPr>
      </w:pPr>
    </w:p>
    <w:p>
      <w:pPr>
        <w:rPr>
          <w:rFonts w:ascii="Times New Roman CYR" w:hAnsi="Times New Roman CYR" w:cs="Times New Roman CYR"/>
          <w:sz w:val="28"/>
          <w:szCs w:val="28"/>
        </w:rPr>
      </w:pPr>
    </w:p>
    <w:p>
      <w:pPr>
        <w:rPr>
          <w:rFonts w:ascii="Times New Roman CYR" w:hAnsi="Times New Roman CYR" w:cs="Times New Roman CYR"/>
          <w:sz w:val="28"/>
          <w:szCs w:val="28"/>
        </w:rPr>
      </w:pPr>
    </w:p>
    <w:p>
      <w:pPr>
        <w:jc w:val="both"/>
        <w:rPr>
          <w:sz w:val="28"/>
          <w:szCs w:val="28"/>
        </w:rPr>
      </w:pPr>
      <w:r>
        <w:rPr>
          <w:sz w:val="28"/>
          <w:szCs w:val="28"/>
        </w:rPr>
        <w:t>Заместитель  главы</w:t>
      </w:r>
    </w:p>
    <w:p>
      <w:pPr>
        <w:jc w:val="both"/>
        <w:rPr>
          <w:sz w:val="28"/>
          <w:szCs w:val="28"/>
        </w:rPr>
      </w:pPr>
      <w:r>
        <w:rPr>
          <w:sz w:val="28"/>
          <w:szCs w:val="28"/>
        </w:rPr>
        <w:t>Темрюкского городского поселения</w:t>
      </w:r>
    </w:p>
    <w:p>
      <w:pPr>
        <w:pStyle w:val="7"/>
        <w:tabs>
          <w:tab w:val="left" w:pos="9639"/>
        </w:tabs>
        <w:suppressAutoHyphens/>
        <w:rPr>
          <w:rFonts w:ascii="Arial" w:hAnsi="Arial" w:cs="Arial"/>
          <w:sz w:val="28"/>
          <w:szCs w:val="28"/>
        </w:rPr>
      </w:pPr>
      <w:r>
        <w:rPr>
          <w:sz w:val="28"/>
          <w:szCs w:val="28"/>
        </w:rPr>
        <w:t>Темрюкского района                                                                         А.В. Сокиркин</w:t>
      </w:r>
    </w:p>
    <w:sectPr>
      <w:pgSz w:w="11906" w:h="16838"/>
      <w:pgMar w:top="993" w:right="567" w:bottom="1135" w:left="1701" w:header="720" w:footer="720"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Unicode MS">
    <w:panose1 w:val="020B0604020202020204"/>
    <w:charset w:val="80"/>
    <w:family w:val="swiss"/>
    <w:pitch w:val="default"/>
    <w:sig w:usb0="FFFFFFFF" w:usb1="E9FFFFFF" w:usb2="0000003F" w:usb3="00000000" w:csb0="603F01FF" w:csb1="FFFF0000"/>
  </w:font>
  <w:font w:name="Mangal">
    <w:altName w:val="Courier New"/>
    <w:panose1 w:val="00000400000000000000"/>
    <w:charset w:val="01"/>
    <w:family w:val="roman"/>
    <w:pitch w:val="default"/>
    <w:sig w:usb0="00000000" w:usb1="00000000" w:usb2="00000000" w:usb3="00000000" w:csb0="00000000" w:csb1="00000000"/>
  </w:font>
  <w:font w:name="OpenSymbol">
    <w:panose1 w:val="05010000000000000000"/>
    <w:charset w:val="00"/>
    <w:family w:val="auto"/>
    <w:pitch w:val="default"/>
    <w:sig w:usb0="800000AF" w:usb1="1001ECEA" w:usb2="00000000" w:usb3="00000000" w:csb0="00000001" w:csb1="00000000"/>
  </w:font>
  <w:font w:name="Symbol">
    <w:panose1 w:val="05050102010706020507"/>
    <w:charset w:val="02"/>
    <w:family w:val="roman"/>
    <w:pitch w:val="default"/>
    <w:sig w:usb0="00000000" w:usb1="00000000" w:usb2="00000000" w:usb3="00000000" w:csb0="80000000" w:csb1="00000000"/>
  </w:font>
  <w:font w:name="Verdana">
    <w:panose1 w:val="020B0604030504040204"/>
    <w:charset w:val="CC"/>
    <w:family w:val="swiss"/>
    <w:pitch w:val="default"/>
    <w:sig w:usb0="A00006FF" w:usb1="4000205B" w:usb2="00000010" w:usb3="00000000" w:csb0="2000019F" w:csb1="00000000"/>
  </w:font>
  <w:font w:name="Times New Roman CYR">
    <w:altName w:val="Times New Roman"/>
    <w:panose1 w:val="02020603050405020304"/>
    <w:charset w:val="CC"/>
    <w:family w:val="roman"/>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AD5965"/>
    <w:multiLevelType w:val="singleLevel"/>
    <w:tmpl w:val="A2AD5965"/>
    <w:lvl w:ilvl="0" w:tentative="0">
      <w:start w:val="4"/>
      <w:numFmt w:val="decimal"/>
      <w:suff w:val="space"/>
      <w:lvlText w:val="%1."/>
      <w:lvlJc w:val="left"/>
    </w:lvl>
  </w:abstractNum>
  <w:abstractNum w:abstractNumId="1">
    <w:nsid w:val="01728DAC"/>
    <w:multiLevelType w:val="singleLevel"/>
    <w:tmpl w:val="01728DAC"/>
    <w:lvl w:ilvl="0" w:tentative="0">
      <w:start w:val="3"/>
      <w:numFmt w:val="decimal"/>
      <w:suff w:val="space"/>
      <w:lvlText w:val="%1."/>
      <w:lvlJc w:val="left"/>
    </w:lvl>
  </w:abstractNum>
  <w:abstractNum w:abstractNumId="2">
    <w:nsid w:val="3A1C8D44"/>
    <w:multiLevelType w:val="singleLevel"/>
    <w:tmpl w:val="3A1C8D44"/>
    <w:lvl w:ilvl="0" w:tentative="0">
      <w:start w:val="3"/>
      <w:numFmt w:val="decimal"/>
      <w:suff w:val="space"/>
      <w:lvlText w:val="%1."/>
      <w:lvlJc w:val="left"/>
    </w:lvl>
  </w:abstractNum>
  <w:abstractNum w:abstractNumId="3">
    <w:nsid w:val="3AF50636"/>
    <w:multiLevelType w:val="multilevel"/>
    <w:tmpl w:val="3AF50636"/>
    <w:lvl w:ilvl="0" w:tentative="0">
      <w:start w:val="11"/>
      <w:numFmt w:val="decimal"/>
      <w:lvlText w:val="%1."/>
      <w:lvlJc w:val="left"/>
      <w:pPr>
        <w:ind w:left="735" w:hanging="37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61D0E3F"/>
    <w:multiLevelType w:val="multilevel"/>
    <w:tmpl w:val="461D0E3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084DE93"/>
    <w:multiLevelType w:val="singleLevel"/>
    <w:tmpl w:val="5084DE93"/>
    <w:lvl w:ilvl="0" w:tentative="0">
      <w:start w:val="3"/>
      <w:numFmt w:val="decimal"/>
      <w:suff w:val="space"/>
      <w:lvlText w:val="%1."/>
      <w:lvlJc w:val="left"/>
    </w:lvl>
  </w:abstractNum>
  <w:abstractNum w:abstractNumId="6">
    <w:nsid w:val="791E7549"/>
    <w:multiLevelType w:val="singleLevel"/>
    <w:tmpl w:val="791E7549"/>
    <w:lvl w:ilvl="0" w:tentative="0">
      <w:start w:val="3"/>
      <w:numFmt w:val="decimal"/>
      <w:suff w:val="space"/>
      <w:lvlText w:val="%1."/>
      <w:lvlJc w:val="left"/>
    </w:lvl>
  </w:abstractNum>
  <w:num w:numId="1">
    <w:abstractNumId w:val="0"/>
  </w:num>
  <w:num w:numId="2">
    <w:abstractNumId w:val="1"/>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00"/>
  <w:displayHorizontalDrawingGridEvery w:val="0"/>
  <w:displayVerticalDrawingGridEvery w:val="0"/>
  <w:noPunctuationKerning w:val="1"/>
  <w:characterSpacingControl w:val="doNotCompress"/>
  <w:compat>
    <w:compatSetting w:name="compatibilityMode" w:uri="http://schemas.microsoft.com/office/word" w:val="12"/>
  </w:compat>
  <w:rsids>
    <w:rsidRoot w:val="00D42A9C"/>
    <w:rsid w:val="0000401D"/>
    <w:rsid w:val="00004D67"/>
    <w:rsid w:val="00007535"/>
    <w:rsid w:val="00013278"/>
    <w:rsid w:val="00022945"/>
    <w:rsid w:val="0002528F"/>
    <w:rsid w:val="00030966"/>
    <w:rsid w:val="000318FF"/>
    <w:rsid w:val="0003233F"/>
    <w:rsid w:val="00033286"/>
    <w:rsid w:val="00033565"/>
    <w:rsid w:val="00034D2B"/>
    <w:rsid w:val="000404FD"/>
    <w:rsid w:val="00042504"/>
    <w:rsid w:val="00042AD1"/>
    <w:rsid w:val="0004709D"/>
    <w:rsid w:val="00052F34"/>
    <w:rsid w:val="0005365D"/>
    <w:rsid w:val="00056822"/>
    <w:rsid w:val="00063685"/>
    <w:rsid w:val="00065D8E"/>
    <w:rsid w:val="00070737"/>
    <w:rsid w:val="0007206F"/>
    <w:rsid w:val="000728D7"/>
    <w:rsid w:val="000772B3"/>
    <w:rsid w:val="00081231"/>
    <w:rsid w:val="0008137F"/>
    <w:rsid w:val="00081E08"/>
    <w:rsid w:val="0008205D"/>
    <w:rsid w:val="00082856"/>
    <w:rsid w:val="00084BD9"/>
    <w:rsid w:val="00085F42"/>
    <w:rsid w:val="00087979"/>
    <w:rsid w:val="00096829"/>
    <w:rsid w:val="0009687A"/>
    <w:rsid w:val="000A4449"/>
    <w:rsid w:val="000A70A4"/>
    <w:rsid w:val="000A7EBF"/>
    <w:rsid w:val="000B097F"/>
    <w:rsid w:val="000B0B98"/>
    <w:rsid w:val="000B117A"/>
    <w:rsid w:val="000B1A67"/>
    <w:rsid w:val="000B39D2"/>
    <w:rsid w:val="000B4865"/>
    <w:rsid w:val="000B61A8"/>
    <w:rsid w:val="000C28DE"/>
    <w:rsid w:val="000C7E26"/>
    <w:rsid w:val="000D455D"/>
    <w:rsid w:val="000E1F5B"/>
    <w:rsid w:val="000E37B5"/>
    <w:rsid w:val="000E6856"/>
    <w:rsid w:val="000F4EAF"/>
    <w:rsid w:val="000F5376"/>
    <w:rsid w:val="000F6ABF"/>
    <w:rsid w:val="00106006"/>
    <w:rsid w:val="00110BB7"/>
    <w:rsid w:val="00115E5E"/>
    <w:rsid w:val="00115F77"/>
    <w:rsid w:val="001203D5"/>
    <w:rsid w:val="0012468B"/>
    <w:rsid w:val="00133149"/>
    <w:rsid w:val="00135E92"/>
    <w:rsid w:val="0014720B"/>
    <w:rsid w:val="0015020F"/>
    <w:rsid w:val="0015217E"/>
    <w:rsid w:val="001564A1"/>
    <w:rsid w:val="00165105"/>
    <w:rsid w:val="00166099"/>
    <w:rsid w:val="00170687"/>
    <w:rsid w:val="00174F22"/>
    <w:rsid w:val="0018065F"/>
    <w:rsid w:val="00183B75"/>
    <w:rsid w:val="00192B91"/>
    <w:rsid w:val="00194A0E"/>
    <w:rsid w:val="001A16A1"/>
    <w:rsid w:val="001A4557"/>
    <w:rsid w:val="001A5DE1"/>
    <w:rsid w:val="001A7931"/>
    <w:rsid w:val="001B32AE"/>
    <w:rsid w:val="001C7437"/>
    <w:rsid w:val="001D2AB2"/>
    <w:rsid w:val="001D46A0"/>
    <w:rsid w:val="001D55C0"/>
    <w:rsid w:val="001E1826"/>
    <w:rsid w:val="001E3F91"/>
    <w:rsid w:val="001E46E1"/>
    <w:rsid w:val="001F1EEE"/>
    <w:rsid w:val="001F39B8"/>
    <w:rsid w:val="001F684C"/>
    <w:rsid w:val="00201548"/>
    <w:rsid w:val="00206374"/>
    <w:rsid w:val="002068FE"/>
    <w:rsid w:val="002071DC"/>
    <w:rsid w:val="0021061C"/>
    <w:rsid w:val="00220309"/>
    <w:rsid w:val="00222FD4"/>
    <w:rsid w:val="00227B1F"/>
    <w:rsid w:val="00227E4A"/>
    <w:rsid w:val="00233BFA"/>
    <w:rsid w:val="00240BB1"/>
    <w:rsid w:val="00241616"/>
    <w:rsid w:val="002463FE"/>
    <w:rsid w:val="00247438"/>
    <w:rsid w:val="00250C95"/>
    <w:rsid w:val="0025191F"/>
    <w:rsid w:val="00252963"/>
    <w:rsid w:val="00253842"/>
    <w:rsid w:val="0026108A"/>
    <w:rsid w:val="00267B40"/>
    <w:rsid w:val="002707BD"/>
    <w:rsid w:val="00275A1C"/>
    <w:rsid w:val="00276A70"/>
    <w:rsid w:val="00283D8D"/>
    <w:rsid w:val="002844DB"/>
    <w:rsid w:val="002860CC"/>
    <w:rsid w:val="00286EE6"/>
    <w:rsid w:val="00291132"/>
    <w:rsid w:val="00291B13"/>
    <w:rsid w:val="00297A27"/>
    <w:rsid w:val="002A2C7C"/>
    <w:rsid w:val="002A4EA1"/>
    <w:rsid w:val="002A6767"/>
    <w:rsid w:val="002B3251"/>
    <w:rsid w:val="002C018C"/>
    <w:rsid w:val="002C2A32"/>
    <w:rsid w:val="002C413A"/>
    <w:rsid w:val="002D31FC"/>
    <w:rsid w:val="002D52F8"/>
    <w:rsid w:val="002D5C6D"/>
    <w:rsid w:val="002D7949"/>
    <w:rsid w:val="002E495A"/>
    <w:rsid w:val="002F66B1"/>
    <w:rsid w:val="0030280B"/>
    <w:rsid w:val="00303924"/>
    <w:rsid w:val="003068BF"/>
    <w:rsid w:val="0030754A"/>
    <w:rsid w:val="00310176"/>
    <w:rsid w:val="00312972"/>
    <w:rsid w:val="00312AF5"/>
    <w:rsid w:val="0031631A"/>
    <w:rsid w:val="00317901"/>
    <w:rsid w:val="00321BF7"/>
    <w:rsid w:val="003322E0"/>
    <w:rsid w:val="00332B3A"/>
    <w:rsid w:val="00336782"/>
    <w:rsid w:val="0033796C"/>
    <w:rsid w:val="00346CD6"/>
    <w:rsid w:val="00346D4E"/>
    <w:rsid w:val="003529E3"/>
    <w:rsid w:val="003563F4"/>
    <w:rsid w:val="00357804"/>
    <w:rsid w:val="003614E1"/>
    <w:rsid w:val="00363D1C"/>
    <w:rsid w:val="00364B40"/>
    <w:rsid w:val="0036793B"/>
    <w:rsid w:val="00371D48"/>
    <w:rsid w:val="003828A8"/>
    <w:rsid w:val="00382940"/>
    <w:rsid w:val="00384795"/>
    <w:rsid w:val="00385202"/>
    <w:rsid w:val="00385D0B"/>
    <w:rsid w:val="00391476"/>
    <w:rsid w:val="00391A66"/>
    <w:rsid w:val="00392EEA"/>
    <w:rsid w:val="00394071"/>
    <w:rsid w:val="00394109"/>
    <w:rsid w:val="00394695"/>
    <w:rsid w:val="0039648D"/>
    <w:rsid w:val="00396BDE"/>
    <w:rsid w:val="003A08E0"/>
    <w:rsid w:val="003A15D3"/>
    <w:rsid w:val="003A2008"/>
    <w:rsid w:val="003A6622"/>
    <w:rsid w:val="003A73D0"/>
    <w:rsid w:val="003B05D6"/>
    <w:rsid w:val="003B279C"/>
    <w:rsid w:val="003B354C"/>
    <w:rsid w:val="003B477E"/>
    <w:rsid w:val="003B5C13"/>
    <w:rsid w:val="003B717E"/>
    <w:rsid w:val="003C16D9"/>
    <w:rsid w:val="003C242F"/>
    <w:rsid w:val="003C3612"/>
    <w:rsid w:val="003C3F67"/>
    <w:rsid w:val="003C751E"/>
    <w:rsid w:val="003D0172"/>
    <w:rsid w:val="003D04C1"/>
    <w:rsid w:val="003D22E3"/>
    <w:rsid w:val="003D271B"/>
    <w:rsid w:val="003D33DC"/>
    <w:rsid w:val="003D3CE6"/>
    <w:rsid w:val="003D3E13"/>
    <w:rsid w:val="003D5081"/>
    <w:rsid w:val="003D72C1"/>
    <w:rsid w:val="003E0424"/>
    <w:rsid w:val="003E085C"/>
    <w:rsid w:val="003E27D0"/>
    <w:rsid w:val="003E40B5"/>
    <w:rsid w:val="003E4CFC"/>
    <w:rsid w:val="003E605E"/>
    <w:rsid w:val="003E6318"/>
    <w:rsid w:val="003F7A0C"/>
    <w:rsid w:val="00403559"/>
    <w:rsid w:val="0040363C"/>
    <w:rsid w:val="004042DD"/>
    <w:rsid w:val="00404844"/>
    <w:rsid w:val="00411AA5"/>
    <w:rsid w:val="00411EFB"/>
    <w:rsid w:val="0041312F"/>
    <w:rsid w:val="00413C42"/>
    <w:rsid w:val="004165E6"/>
    <w:rsid w:val="00416E14"/>
    <w:rsid w:val="00421BCA"/>
    <w:rsid w:val="00431ADB"/>
    <w:rsid w:val="00435693"/>
    <w:rsid w:val="00435CE5"/>
    <w:rsid w:val="00435D31"/>
    <w:rsid w:val="00440633"/>
    <w:rsid w:val="0044206C"/>
    <w:rsid w:val="00443A46"/>
    <w:rsid w:val="00445B1C"/>
    <w:rsid w:val="00446143"/>
    <w:rsid w:val="00450A95"/>
    <w:rsid w:val="0045101E"/>
    <w:rsid w:val="004619EE"/>
    <w:rsid w:val="00463E51"/>
    <w:rsid w:val="00463E9B"/>
    <w:rsid w:val="00465295"/>
    <w:rsid w:val="0046649D"/>
    <w:rsid w:val="00472C3E"/>
    <w:rsid w:val="00473B4F"/>
    <w:rsid w:val="00475078"/>
    <w:rsid w:val="004779A8"/>
    <w:rsid w:val="00481798"/>
    <w:rsid w:val="00482CC8"/>
    <w:rsid w:val="00482FCC"/>
    <w:rsid w:val="00492609"/>
    <w:rsid w:val="004977B7"/>
    <w:rsid w:val="004A016C"/>
    <w:rsid w:val="004A5264"/>
    <w:rsid w:val="004A5C83"/>
    <w:rsid w:val="004B025B"/>
    <w:rsid w:val="004B12EC"/>
    <w:rsid w:val="004B4BCA"/>
    <w:rsid w:val="004C0848"/>
    <w:rsid w:val="004C57F8"/>
    <w:rsid w:val="004C7DEE"/>
    <w:rsid w:val="004D1736"/>
    <w:rsid w:val="004D3F4E"/>
    <w:rsid w:val="004D595D"/>
    <w:rsid w:val="004D7D0C"/>
    <w:rsid w:val="004E01B7"/>
    <w:rsid w:val="004E1340"/>
    <w:rsid w:val="004E5DC6"/>
    <w:rsid w:val="004E6AFC"/>
    <w:rsid w:val="004F377B"/>
    <w:rsid w:val="004F54D1"/>
    <w:rsid w:val="004F7877"/>
    <w:rsid w:val="005034AA"/>
    <w:rsid w:val="005053D9"/>
    <w:rsid w:val="00507D91"/>
    <w:rsid w:val="00516C3A"/>
    <w:rsid w:val="0052042D"/>
    <w:rsid w:val="005324D9"/>
    <w:rsid w:val="00534227"/>
    <w:rsid w:val="00534EAC"/>
    <w:rsid w:val="005367D3"/>
    <w:rsid w:val="00537562"/>
    <w:rsid w:val="00540E8F"/>
    <w:rsid w:val="00541A03"/>
    <w:rsid w:val="00541AB0"/>
    <w:rsid w:val="00550BF1"/>
    <w:rsid w:val="00551814"/>
    <w:rsid w:val="0055388B"/>
    <w:rsid w:val="00555C42"/>
    <w:rsid w:val="00561A24"/>
    <w:rsid w:val="00564DE4"/>
    <w:rsid w:val="005676FD"/>
    <w:rsid w:val="00586B93"/>
    <w:rsid w:val="0059132B"/>
    <w:rsid w:val="00593F4F"/>
    <w:rsid w:val="00593FA6"/>
    <w:rsid w:val="00595109"/>
    <w:rsid w:val="00595F68"/>
    <w:rsid w:val="005A0AD5"/>
    <w:rsid w:val="005A3496"/>
    <w:rsid w:val="005A5AA2"/>
    <w:rsid w:val="005A5D96"/>
    <w:rsid w:val="005A6B94"/>
    <w:rsid w:val="005A7357"/>
    <w:rsid w:val="005A7D2B"/>
    <w:rsid w:val="005B7E0E"/>
    <w:rsid w:val="005C3680"/>
    <w:rsid w:val="005C5F13"/>
    <w:rsid w:val="005D361E"/>
    <w:rsid w:val="005D400B"/>
    <w:rsid w:val="005E7ECC"/>
    <w:rsid w:val="005F06FE"/>
    <w:rsid w:val="005F0966"/>
    <w:rsid w:val="005F1C4F"/>
    <w:rsid w:val="005F4768"/>
    <w:rsid w:val="006004EC"/>
    <w:rsid w:val="006021CC"/>
    <w:rsid w:val="0060273A"/>
    <w:rsid w:val="0060298A"/>
    <w:rsid w:val="00620F08"/>
    <w:rsid w:val="00621690"/>
    <w:rsid w:val="006277F8"/>
    <w:rsid w:val="00627DC1"/>
    <w:rsid w:val="0063182E"/>
    <w:rsid w:val="0063276A"/>
    <w:rsid w:val="0063570C"/>
    <w:rsid w:val="00635F7A"/>
    <w:rsid w:val="00636AB0"/>
    <w:rsid w:val="006472BB"/>
    <w:rsid w:val="00650A94"/>
    <w:rsid w:val="0065391B"/>
    <w:rsid w:val="006545C2"/>
    <w:rsid w:val="00657634"/>
    <w:rsid w:val="0066058B"/>
    <w:rsid w:val="00665A33"/>
    <w:rsid w:val="00665E95"/>
    <w:rsid w:val="006669FA"/>
    <w:rsid w:val="006805F2"/>
    <w:rsid w:val="00681057"/>
    <w:rsid w:val="00684F09"/>
    <w:rsid w:val="00685B01"/>
    <w:rsid w:val="00687DD6"/>
    <w:rsid w:val="00693A02"/>
    <w:rsid w:val="006943E1"/>
    <w:rsid w:val="00694BAA"/>
    <w:rsid w:val="006953DD"/>
    <w:rsid w:val="00695949"/>
    <w:rsid w:val="00697B06"/>
    <w:rsid w:val="006A333D"/>
    <w:rsid w:val="006A73C4"/>
    <w:rsid w:val="006B0C7A"/>
    <w:rsid w:val="006B1EB1"/>
    <w:rsid w:val="006B3200"/>
    <w:rsid w:val="006B4B24"/>
    <w:rsid w:val="006C0492"/>
    <w:rsid w:val="006C554B"/>
    <w:rsid w:val="006D282B"/>
    <w:rsid w:val="006D4E65"/>
    <w:rsid w:val="006D59A0"/>
    <w:rsid w:val="006D5B08"/>
    <w:rsid w:val="006D7225"/>
    <w:rsid w:val="006D78FA"/>
    <w:rsid w:val="006E0F17"/>
    <w:rsid w:val="006E7F2C"/>
    <w:rsid w:val="006F08A5"/>
    <w:rsid w:val="006F3B49"/>
    <w:rsid w:val="006F3E3F"/>
    <w:rsid w:val="006F476D"/>
    <w:rsid w:val="006F5CEB"/>
    <w:rsid w:val="0070154C"/>
    <w:rsid w:val="00702E0F"/>
    <w:rsid w:val="00703F8E"/>
    <w:rsid w:val="00705AC3"/>
    <w:rsid w:val="00706248"/>
    <w:rsid w:val="0070672B"/>
    <w:rsid w:val="007069FD"/>
    <w:rsid w:val="00710065"/>
    <w:rsid w:val="00717DB2"/>
    <w:rsid w:val="00721963"/>
    <w:rsid w:val="0072263A"/>
    <w:rsid w:val="00722F03"/>
    <w:rsid w:val="00725A17"/>
    <w:rsid w:val="00743604"/>
    <w:rsid w:val="00743B9E"/>
    <w:rsid w:val="00744421"/>
    <w:rsid w:val="00747FEC"/>
    <w:rsid w:val="007504FB"/>
    <w:rsid w:val="00751633"/>
    <w:rsid w:val="00755DDA"/>
    <w:rsid w:val="007601B9"/>
    <w:rsid w:val="0076171F"/>
    <w:rsid w:val="00771F7D"/>
    <w:rsid w:val="007729B8"/>
    <w:rsid w:val="00774E59"/>
    <w:rsid w:val="007856F9"/>
    <w:rsid w:val="00790EBA"/>
    <w:rsid w:val="00796372"/>
    <w:rsid w:val="00796FAB"/>
    <w:rsid w:val="00797509"/>
    <w:rsid w:val="00797C70"/>
    <w:rsid w:val="007A008C"/>
    <w:rsid w:val="007A26B3"/>
    <w:rsid w:val="007A61A2"/>
    <w:rsid w:val="007B0406"/>
    <w:rsid w:val="007B657A"/>
    <w:rsid w:val="007C3AB2"/>
    <w:rsid w:val="007C3E20"/>
    <w:rsid w:val="007C5E8F"/>
    <w:rsid w:val="007D130E"/>
    <w:rsid w:val="007D5E6E"/>
    <w:rsid w:val="007E2C0C"/>
    <w:rsid w:val="007E39F3"/>
    <w:rsid w:val="007E502C"/>
    <w:rsid w:val="007E55B9"/>
    <w:rsid w:val="007F1EAA"/>
    <w:rsid w:val="007F40E4"/>
    <w:rsid w:val="00805662"/>
    <w:rsid w:val="0080719F"/>
    <w:rsid w:val="00811DF4"/>
    <w:rsid w:val="0081737D"/>
    <w:rsid w:val="00822499"/>
    <w:rsid w:val="00822B67"/>
    <w:rsid w:val="00823AF9"/>
    <w:rsid w:val="00825FE1"/>
    <w:rsid w:val="008279EC"/>
    <w:rsid w:val="00830506"/>
    <w:rsid w:val="008351AD"/>
    <w:rsid w:val="008351F0"/>
    <w:rsid w:val="008360C0"/>
    <w:rsid w:val="00836203"/>
    <w:rsid w:val="0083629A"/>
    <w:rsid w:val="00837683"/>
    <w:rsid w:val="00842661"/>
    <w:rsid w:val="00844D58"/>
    <w:rsid w:val="00846089"/>
    <w:rsid w:val="008464B8"/>
    <w:rsid w:val="00847946"/>
    <w:rsid w:val="00847A26"/>
    <w:rsid w:val="0085778A"/>
    <w:rsid w:val="00862C73"/>
    <w:rsid w:val="00863D72"/>
    <w:rsid w:val="00865F04"/>
    <w:rsid w:val="00865F92"/>
    <w:rsid w:val="00870A5D"/>
    <w:rsid w:val="00871C4B"/>
    <w:rsid w:val="008817FC"/>
    <w:rsid w:val="008820A9"/>
    <w:rsid w:val="008833C9"/>
    <w:rsid w:val="00884667"/>
    <w:rsid w:val="0088715B"/>
    <w:rsid w:val="00893CA4"/>
    <w:rsid w:val="008A16F7"/>
    <w:rsid w:val="008A3817"/>
    <w:rsid w:val="008A545C"/>
    <w:rsid w:val="008B4235"/>
    <w:rsid w:val="008B4C4E"/>
    <w:rsid w:val="008B6F66"/>
    <w:rsid w:val="008C07AE"/>
    <w:rsid w:val="008C192E"/>
    <w:rsid w:val="008C492F"/>
    <w:rsid w:val="008C6082"/>
    <w:rsid w:val="008D6B55"/>
    <w:rsid w:val="008D709B"/>
    <w:rsid w:val="008E1A66"/>
    <w:rsid w:val="008E5F1C"/>
    <w:rsid w:val="008F01AC"/>
    <w:rsid w:val="0090281E"/>
    <w:rsid w:val="00914DED"/>
    <w:rsid w:val="0091562B"/>
    <w:rsid w:val="009201EE"/>
    <w:rsid w:val="009239A8"/>
    <w:rsid w:val="00924D79"/>
    <w:rsid w:val="0092620C"/>
    <w:rsid w:val="00926425"/>
    <w:rsid w:val="00926819"/>
    <w:rsid w:val="00926A78"/>
    <w:rsid w:val="009305D9"/>
    <w:rsid w:val="00933288"/>
    <w:rsid w:val="009355C7"/>
    <w:rsid w:val="00937F58"/>
    <w:rsid w:val="00942CC7"/>
    <w:rsid w:val="009472A4"/>
    <w:rsid w:val="0095493A"/>
    <w:rsid w:val="00962C2E"/>
    <w:rsid w:val="0096665A"/>
    <w:rsid w:val="00967AA0"/>
    <w:rsid w:val="009726BE"/>
    <w:rsid w:val="009758D8"/>
    <w:rsid w:val="00976B5C"/>
    <w:rsid w:val="00976E7F"/>
    <w:rsid w:val="00977766"/>
    <w:rsid w:val="00981073"/>
    <w:rsid w:val="00982297"/>
    <w:rsid w:val="00982CD2"/>
    <w:rsid w:val="00984A3D"/>
    <w:rsid w:val="00984B11"/>
    <w:rsid w:val="00986A99"/>
    <w:rsid w:val="00987B8D"/>
    <w:rsid w:val="009904EF"/>
    <w:rsid w:val="00996715"/>
    <w:rsid w:val="009A1D9D"/>
    <w:rsid w:val="009A31CB"/>
    <w:rsid w:val="009A50CC"/>
    <w:rsid w:val="009A5237"/>
    <w:rsid w:val="009B134A"/>
    <w:rsid w:val="009B227C"/>
    <w:rsid w:val="009B5222"/>
    <w:rsid w:val="009C1D98"/>
    <w:rsid w:val="009D1038"/>
    <w:rsid w:val="009D164F"/>
    <w:rsid w:val="009D2ADA"/>
    <w:rsid w:val="009E01C6"/>
    <w:rsid w:val="009E15CD"/>
    <w:rsid w:val="009E172B"/>
    <w:rsid w:val="009E4A9A"/>
    <w:rsid w:val="009F5063"/>
    <w:rsid w:val="009F7653"/>
    <w:rsid w:val="009F76EF"/>
    <w:rsid w:val="00A0032E"/>
    <w:rsid w:val="00A01760"/>
    <w:rsid w:val="00A02EAA"/>
    <w:rsid w:val="00A07106"/>
    <w:rsid w:val="00A11C0F"/>
    <w:rsid w:val="00A132F8"/>
    <w:rsid w:val="00A20323"/>
    <w:rsid w:val="00A23B8A"/>
    <w:rsid w:val="00A44001"/>
    <w:rsid w:val="00A47BA8"/>
    <w:rsid w:val="00A50105"/>
    <w:rsid w:val="00A5148D"/>
    <w:rsid w:val="00A52AE1"/>
    <w:rsid w:val="00A5436D"/>
    <w:rsid w:val="00A637EB"/>
    <w:rsid w:val="00A63BC7"/>
    <w:rsid w:val="00A640F4"/>
    <w:rsid w:val="00A645B0"/>
    <w:rsid w:val="00A648D9"/>
    <w:rsid w:val="00A70DE5"/>
    <w:rsid w:val="00A74AFD"/>
    <w:rsid w:val="00A75B77"/>
    <w:rsid w:val="00A80F28"/>
    <w:rsid w:val="00A84AF6"/>
    <w:rsid w:val="00A864F6"/>
    <w:rsid w:val="00A900B1"/>
    <w:rsid w:val="00A90187"/>
    <w:rsid w:val="00A91262"/>
    <w:rsid w:val="00A919FB"/>
    <w:rsid w:val="00A95644"/>
    <w:rsid w:val="00A97D46"/>
    <w:rsid w:val="00AA30F7"/>
    <w:rsid w:val="00AA390B"/>
    <w:rsid w:val="00AA7DA3"/>
    <w:rsid w:val="00AB11D9"/>
    <w:rsid w:val="00AB4AAB"/>
    <w:rsid w:val="00AB5F69"/>
    <w:rsid w:val="00AB743F"/>
    <w:rsid w:val="00AC0F53"/>
    <w:rsid w:val="00AC3812"/>
    <w:rsid w:val="00AC5943"/>
    <w:rsid w:val="00AD50AF"/>
    <w:rsid w:val="00AD64D0"/>
    <w:rsid w:val="00AE0356"/>
    <w:rsid w:val="00AE05A5"/>
    <w:rsid w:val="00AE2999"/>
    <w:rsid w:val="00AE4664"/>
    <w:rsid w:val="00AE557E"/>
    <w:rsid w:val="00AE58C8"/>
    <w:rsid w:val="00AE6D5B"/>
    <w:rsid w:val="00AF11F5"/>
    <w:rsid w:val="00AF1AFC"/>
    <w:rsid w:val="00AF4F55"/>
    <w:rsid w:val="00AF5F38"/>
    <w:rsid w:val="00B0126C"/>
    <w:rsid w:val="00B0211E"/>
    <w:rsid w:val="00B0398D"/>
    <w:rsid w:val="00B07919"/>
    <w:rsid w:val="00B14F42"/>
    <w:rsid w:val="00B247B3"/>
    <w:rsid w:val="00B25D49"/>
    <w:rsid w:val="00B26177"/>
    <w:rsid w:val="00B311B8"/>
    <w:rsid w:val="00B3574A"/>
    <w:rsid w:val="00B42180"/>
    <w:rsid w:val="00B428B5"/>
    <w:rsid w:val="00B42CD6"/>
    <w:rsid w:val="00B4507D"/>
    <w:rsid w:val="00B51135"/>
    <w:rsid w:val="00B53777"/>
    <w:rsid w:val="00B53B6D"/>
    <w:rsid w:val="00B55A83"/>
    <w:rsid w:val="00B56689"/>
    <w:rsid w:val="00B56DC4"/>
    <w:rsid w:val="00B61B2D"/>
    <w:rsid w:val="00B712CD"/>
    <w:rsid w:val="00B72293"/>
    <w:rsid w:val="00B76BBA"/>
    <w:rsid w:val="00B81331"/>
    <w:rsid w:val="00B825D5"/>
    <w:rsid w:val="00B84BA7"/>
    <w:rsid w:val="00B875C5"/>
    <w:rsid w:val="00B93196"/>
    <w:rsid w:val="00B932D9"/>
    <w:rsid w:val="00B9342B"/>
    <w:rsid w:val="00B9439D"/>
    <w:rsid w:val="00B94EE4"/>
    <w:rsid w:val="00B967D1"/>
    <w:rsid w:val="00B96BB1"/>
    <w:rsid w:val="00BA4EED"/>
    <w:rsid w:val="00BA6E93"/>
    <w:rsid w:val="00BB637B"/>
    <w:rsid w:val="00BB7928"/>
    <w:rsid w:val="00BC17E7"/>
    <w:rsid w:val="00BC5544"/>
    <w:rsid w:val="00BC6F0C"/>
    <w:rsid w:val="00BC7613"/>
    <w:rsid w:val="00BC7889"/>
    <w:rsid w:val="00BC78DE"/>
    <w:rsid w:val="00BD31A6"/>
    <w:rsid w:val="00BD40B0"/>
    <w:rsid w:val="00BD63FE"/>
    <w:rsid w:val="00BD655B"/>
    <w:rsid w:val="00BE574B"/>
    <w:rsid w:val="00BE5BD8"/>
    <w:rsid w:val="00BE69F1"/>
    <w:rsid w:val="00BF2E08"/>
    <w:rsid w:val="00BF48F3"/>
    <w:rsid w:val="00C000B5"/>
    <w:rsid w:val="00C010F2"/>
    <w:rsid w:val="00C0478A"/>
    <w:rsid w:val="00C05F45"/>
    <w:rsid w:val="00C061A2"/>
    <w:rsid w:val="00C06725"/>
    <w:rsid w:val="00C06A3E"/>
    <w:rsid w:val="00C10001"/>
    <w:rsid w:val="00C103CE"/>
    <w:rsid w:val="00C10F5E"/>
    <w:rsid w:val="00C125C2"/>
    <w:rsid w:val="00C12F3D"/>
    <w:rsid w:val="00C15A41"/>
    <w:rsid w:val="00C17A43"/>
    <w:rsid w:val="00C25F12"/>
    <w:rsid w:val="00C268A0"/>
    <w:rsid w:val="00C26ECC"/>
    <w:rsid w:val="00C3276D"/>
    <w:rsid w:val="00C3519E"/>
    <w:rsid w:val="00C35B30"/>
    <w:rsid w:val="00C368BD"/>
    <w:rsid w:val="00C41704"/>
    <w:rsid w:val="00C4527F"/>
    <w:rsid w:val="00C500E6"/>
    <w:rsid w:val="00C540D4"/>
    <w:rsid w:val="00C5434A"/>
    <w:rsid w:val="00C54C9E"/>
    <w:rsid w:val="00C7132F"/>
    <w:rsid w:val="00C72C2A"/>
    <w:rsid w:val="00C74F5F"/>
    <w:rsid w:val="00C77743"/>
    <w:rsid w:val="00C8082F"/>
    <w:rsid w:val="00C8229F"/>
    <w:rsid w:val="00C879AE"/>
    <w:rsid w:val="00C91A75"/>
    <w:rsid w:val="00C9470F"/>
    <w:rsid w:val="00C94B6F"/>
    <w:rsid w:val="00C97D91"/>
    <w:rsid w:val="00CA0132"/>
    <w:rsid w:val="00CA236A"/>
    <w:rsid w:val="00CA2EA3"/>
    <w:rsid w:val="00CA5829"/>
    <w:rsid w:val="00CB1C96"/>
    <w:rsid w:val="00CB2AEB"/>
    <w:rsid w:val="00CB321B"/>
    <w:rsid w:val="00CB3F5E"/>
    <w:rsid w:val="00CB5885"/>
    <w:rsid w:val="00CB610C"/>
    <w:rsid w:val="00CB672F"/>
    <w:rsid w:val="00CB6ABD"/>
    <w:rsid w:val="00CB7190"/>
    <w:rsid w:val="00CB7821"/>
    <w:rsid w:val="00CB7AE4"/>
    <w:rsid w:val="00CC1C9F"/>
    <w:rsid w:val="00CC23BE"/>
    <w:rsid w:val="00CC38A6"/>
    <w:rsid w:val="00CC4771"/>
    <w:rsid w:val="00CC4E9F"/>
    <w:rsid w:val="00CC6532"/>
    <w:rsid w:val="00CD592D"/>
    <w:rsid w:val="00CE08E7"/>
    <w:rsid w:val="00CE2DDD"/>
    <w:rsid w:val="00CE478E"/>
    <w:rsid w:val="00CE525D"/>
    <w:rsid w:val="00CE7C6C"/>
    <w:rsid w:val="00CF2F97"/>
    <w:rsid w:val="00CF5C79"/>
    <w:rsid w:val="00CF723C"/>
    <w:rsid w:val="00D01D0C"/>
    <w:rsid w:val="00D06660"/>
    <w:rsid w:val="00D118AE"/>
    <w:rsid w:val="00D16F69"/>
    <w:rsid w:val="00D206F5"/>
    <w:rsid w:val="00D242E5"/>
    <w:rsid w:val="00D260EB"/>
    <w:rsid w:val="00D35FDB"/>
    <w:rsid w:val="00D41266"/>
    <w:rsid w:val="00D41A55"/>
    <w:rsid w:val="00D42A9C"/>
    <w:rsid w:val="00D43E77"/>
    <w:rsid w:val="00D4450A"/>
    <w:rsid w:val="00D47525"/>
    <w:rsid w:val="00D50D28"/>
    <w:rsid w:val="00D520A6"/>
    <w:rsid w:val="00D52B62"/>
    <w:rsid w:val="00D55B38"/>
    <w:rsid w:val="00D56DE5"/>
    <w:rsid w:val="00D61884"/>
    <w:rsid w:val="00D64AEC"/>
    <w:rsid w:val="00D66FD1"/>
    <w:rsid w:val="00D730CE"/>
    <w:rsid w:val="00D763E6"/>
    <w:rsid w:val="00D77489"/>
    <w:rsid w:val="00D83223"/>
    <w:rsid w:val="00D8394F"/>
    <w:rsid w:val="00D84E6B"/>
    <w:rsid w:val="00D86664"/>
    <w:rsid w:val="00D86B52"/>
    <w:rsid w:val="00D929B8"/>
    <w:rsid w:val="00D9518F"/>
    <w:rsid w:val="00D95CC2"/>
    <w:rsid w:val="00DA6F1A"/>
    <w:rsid w:val="00DA6F41"/>
    <w:rsid w:val="00DA7306"/>
    <w:rsid w:val="00DB0732"/>
    <w:rsid w:val="00DB6D94"/>
    <w:rsid w:val="00DC0532"/>
    <w:rsid w:val="00DC24F4"/>
    <w:rsid w:val="00DC32CF"/>
    <w:rsid w:val="00DC4515"/>
    <w:rsid w:val="00DC49F2"/>
    <w:rsid w:val="00DD2DF9"/>
    <w:rsid w:val="00DD5047"/>
    <w:rsid w:val="00DD63A1"/>
    <w:rsid w:val="00DE2051"/>
    <w:rsid w:val="00DE2482"/>
    <w:rsid w:val="00DE378C"/>
    <w:rsid w:val="00DE4AA8"/>
    <w:rsid w:val="00DF4B2C"/>
    <w:rsid w:val="00DF4D90"/>
    <w:rsid w:val="00DF69A0"/>
    <w:rsid w:val="00DF6CB9"/>
    <w:rsid w:val="00E00D72"/>
    <w:rsid w:val="00E01168"/>
    <w:rsid w:val="00E015C9"/>
    <w:rsid w:val="00E07979"/>
    <w:rsid w:val="00E147CA"/>
    <w:rsid w:val="00E16A05"/>
    <w:rsid w:val="00E16E88"/>
    <w:rsid w:val="00E17A5C"/>
    <w:rsid w:val="00E21E8C"/>
    <w:rsid w:val="00E26792"/>
    <w:rsid w:val="00E31460"/>
    <w:rsid w:val="00E36C7F"/>
    <w:rsid w:val="00E37A89"/>
    <w:rsid w:val="00E4619B"/>
    <w:rsid w:val="00E47353"/>
    <w:rsid w:val="00E501D9"/>
    <w:rsid w:val="00E50288"/>
    <w:rsid w:val="00E528FF"/>
    <w:rsid w:val="00E55B91"/>
    <w:rsid w:val="00E562C0"/>
    <w:rsid w:val="00E57BC6"/>
    <w:rsid w:val="00E61A24"/>
    <w:rsid w:val="00E65279"/>
    <w:rsid w:val="00E675E6"/>
    <w:rsid w:val="00E73199"/>
    <w:rsid w:val="00E73682"/>
    <w:rsid w:val="00E7795E"/>
    <w:rsid w:val="00E81018"/>
    <w:rsid w:val="00E83179"/>
    <w:rsid w:val="00E92C55"/>
    <w:rsid w:val="00E93339"/>
    <w:rsid w:val="00E95A61"/>
    <w:rsid w:val="00EA0192"/>
    <w:rsid w:val="00EA405E"/>
    <w:rsid w:val="00EA5A09"/>
    <w:rsid w:val="00EA5D20"/>
    <w:rsid w:val="00EA6A5D"/>
    <w:rsid w:val="00EB04E5"/>
    <w:rsid w:val="00EB40E3"/>
    <w:rsid w:val="00EB6DAF"/>
    <w:rsid w:val="00EB7B93"/>
    <w:rsid w:val="00EC2B4A"/>
    <w:rsid w:val="00ED1765"/>
    <w:rsid w:val="00ED1CCB"/>
    <w:rsid w:val="00ED36E2"/>
    <w:rsid w:val="00EE1B66"/>
    <w:rsid w:val="00EE1BB4"/>
    <w:rsid w:val="00EE6948"/>
    <w:rsid w:val="00EF1445"/>
    <w:rsid w:val="00EF6B14"/>
    <w:rsid w:val="00EF75C1"/>
    <w:rsid w:val="00EF7942"/>
    <w:rsid w:val="00F048B2"/>
    <w:rsid w:val="00F0581A"/>
    <w:rsid w:val="00F07111"/>
    <w:rsid w:val="00F1148A"/>
    <w:rsid w:val="00F122C1"/>
    <w:rsid w:val="00F16562"/>
    <w:rsid w:val="00F22F97"/>
    <w:rsid w:val="00F236A0"/>
    <w:rsid w:val="00F240EB"/>
    <w:rsid w:val="00F2434F"/>
    <w:rsid w:val="00F25BF1"/>
    <w:rsid w:val="00F26D81"/>
    <w:rsid w:val="00F31ED5"/>
    <w:rsid w:val="00F36948"/>
    <w:rsid w:val="00F418A1"/>
    <w:rsid w:val="00F42B3F"/>
    <w:rsid w:val="00F47F19"/>
    <w:rsid w:val="00F5352F"/>
    <w:rsid w:val="00F541DD"/>
    <w:rsid w:val="00F54D4B"/>
    <w:rsid w:val="00F60E91"/>
    <w:rsid w:val="00F61E0F"/>
    <w:rsid w:val="00F62E3C"/>
    <w:rsid w:val="00F64BBA"/>
    <w:rsid w:val="00F65DE6"/>
    <w:rsid w:val="00F66D2A"/>
    <w:rsid w:val="00F70755"/>
    <w:rsid w:val="00F71511"/>
    <w:rsid w:val="00F72255"/>
    <w:rsid w:val="00F82480"/>
    <w:rsid w:val="00F85100"/>
    <w:rsid w:val="00F852D4"/>
    <w:rsid w:val="00F85D51"/>
    <w:rsid w:val="00F86092"/>
    <w:rsid w:val="00F90ACE"/>
    <w:rsid w:val="00F92776"/>
    <w:rsid w:val="00F95CD4"/>
    <w:rsid w:val="00F964D0"/>
    <w:rsid w:val="00F97E3F"/>
    <w:rsid w:val="00FA1CD7"/>
    <w:rsid w:val="00FA2CCD"/>
    <w:rsid w:val="00FA415B"/>
    <w:rsid w:val="00FB7D20"/>
    <w:rsid w:val="00FC50E6"/>
    <w:rsid w:val="00FC75A4"/>
    <w:rsid w:val="00FD0A10"/>
    <w:rsid w:val="00FD5B84"/>
    <w:rsid w:val="00FD650F"/>
    <w:rsid w:val="00FD6CC3"/>
    <w:rsid w:val="00FE114F"/>
    <w:rsid w:val="00FE278D"/>
    <w:rsid w:val="00FE3C68"/>
    <w:rsid w:val="00FE4424"/>
    <w:rsid w:val="00FE45E7"/>
    <w:rsid w:val="00FE4CDF"/>
    <w:rsid w:val="00FF02E3"/>
    <w:rsid w:val="00FF0C8B"/>
    <w:rsid w:val="00FF2302"/>
    <w:rsid w:val="00FF47BC"/>
    <w:rsid w:val="00FF59C1"/>
    <w:rsid w:val="02D85F03"/>
    <w:rsid w:val="048C74E7"/>
    <w:rsid w:val="17EC3664"/>
    <w:rsid w:val="183A4EA1"/>
    <w:rsid w:val="1AB25EE5"/>
    <w:rsid w:val="22B33CFF"/>
    <w:rsid w:val="31AE754F"/>
    <w:rsid w:val="409576E4"/>
    <w:rsid w:val="4A472A4C"/>
    <w:rsid w:val="4E4241AF"/>
    <w:rsid w:val="51061827"/>
    <w:rsid w:val="551F69E7"/>
    <w:rsid w:val="5D6B64B0"/>
    <w:rsid w:val="78272E0F"/>
    <w:rsid w:val="7A814C4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lang w:val="ru-RU" w:eastAsia="ru-RU" w:bidi="ar-SA"/>
    </w:rPr>
  </w:style>
  <w:style w:type="paragraph" w:styleId="2">
    <w:name w:val="heading 1"/>
    <w:basedOn w:val="1"/>
    <w:next w:val="1"/>
    <w:qFormat/>
    <w:uiPriority w:val="0"/>
    <w:pPr>
      <w:keepNext/>
      <w:outlineLvl w:val="0"/>
    </w:pPr>
    <w:rPr>
      <w:b/>
      <w:sz w:val="28"/>
    </w:rPr>
  </w:style>
  <w:style w:type="paragraph" w:styleId="3">
    <w:name w:val="heading 2"/>
    <w:basedOn w:val="1"/>
    <w:next w:val="1"/>
    <w:link w:val="40"/>
    <w:qFormat/>
    <w:uiPriority w:val="0"/>
    <w:pPr>
      <w:keepNext/>
      <w:jc w:val="right"/>
      <w:outlineLvl w:val="1"/>
    </w:pPr>
    <w:rPr>
      <w:sz w:val="28"/>
    </w:rPr>
  </w:style>
  <w:style w:type="paragraph" w:styleId="4">
    <w:name w:val="heading 3"/>
    <w:basedOn w:val="1"/>
    <w:next w:val="1"/>
    <w:link w:val="122"/>
    <w:qFormat/>
    <w:uiPriority w:val="0"/>
    <w:pPr>
      <w:keepNext/>
      <w:jc w:val="both"/>
      <w:outlineLvl w:val="2"/>
    </w:pPr>
    <w:rPr>
      <w:sz w:val="28"/>
    </w:rPr>
  </w:style>
  <w:style w:type="paragraph" w:styleId="5">
    <w:name w:val="heading 4"/>
    <w:basedOn w:val="1"/>
    <w:next w:val="1"/>
    <w:qFormat/>
    <w:uiPriority w:val="0"/>
    <w:pPr>
      <w:keepNext/>
      <w:ind w:firstLine="900"/>
      <w:jc w:val="both"/>
      <w:outlineLvl w:val="3"/>
    </w:pPr>
    <w:rPr>
      <w:sz w:val="28"/>
    </w:rPr>
  </w:style>
  <w:style w:type="character" w:default="1" w:styleId="20">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41"/>
    <w:qFormat/>
    <w:uiPriority w:val="0"/>
    <w:rPr>
      <w:rFonts w:ascii="Tahoma" w:hAnsi="Tahoma"/>
      <w:sz w:val="16"/>
      <w:szCs w:val="16"/>
    </w:rPr>
  </w:style>
  <w:style w:type="paragraph" w:styleId="7">
    <w:name w:val="Body Text 2"/>
    <w:basedOn w:val="1"/>
    <w:link w:val="34"/>
    <w:qFormat/>
    <w:uiPriority w:val="0"/>
    <w:pPr>
      <w:spacing w:after="120" w:line="480" w:lineRule="auto"/>
    </w:pPr>
  </w:style>
  <w:style w:type="paragraph" w:styleId="8">
    <w:name w:val="Body Text Indent 3"/>
    <w:basedOn w:val="1"/>
    <w:link w:val="125"/>
    <w:uiPriority w:val="0"/>
    <w:pPr>
      <w:widowControl w:val="0"/>
      <w:suppressAutoHyphens/>
      <w:spacing w:after="120"/>
      <w:ind w:left="283"/>
    </w:pPr>
    <w:rPr>
      <w:rFonts w:eastAsia="Arial Unicode MS" w:cs="Mangal"/>
      <w:kern w:val="1"/>
      <w:sz w:val="16"/>
      <w:szCs w:val="14"/>
      <w:lang w:eastAsia="hi-IN" w:bidi="hi-IN"/>
    </w:rPr>
  </w:style>
  <w:style w:type="paragraph" w:styleId="9">
    <w:name w:val="caption"/>
    <w:basedOn w:val="1"/>
    <w:next w:val="1"/>
    <w:qFormat/>
    <w:uiPriority w:val="0"/>
    <w:pPr>
      <w:jc w:val="center"/>
    </w:pPr>
    <w:rPr>
      <w:sz w:val="28"/>
    </w:rPr>
  </w:style>
  <w:style w:type="paragraph" w:styleId="10">
    <w:name w:val="header"/>
    <w:basedOn w:val="1"/>
    <w:link w:val="42"/>
    <w:qFormat/>
    <w:uiPriority w:val="99"/>
    <w:pPr>
      <w:tabs>
        <w:tab w:val="center" w:pos="4677"/>
        <w:tab w:val="right" w:pos="9355"/>
      </w:tabs>
    </w:pPr>
  </w:style>
  <w:style w:type="paragraph" w:styleId="11">
    <w:name w:val="Body Text"/>
    <w:basedOn w:val="1"/>
    <w:link w:val="38"/>
    <w:qFormat/>
    <w:uiPriority w:val="0"/>
    <w:pPr>
      <w:jc w:val="both"/>
    </w:pPr>
    <w:rPr>
      <w:sz w:val="28"/>
    </w:rPr>
  </w:style>
  <w:style w:type="paragraph" w:styleId="12">
    <w:name w:val="Body Text Indent"/>
    <w:basedOn w:val="1"/>
    <w:link w:val="35"/>
    <w:qFormat/>
    <w:uiPriority w:val="0"/>
    <w:pPr>
      <w:suppressAutoHyphens/>
      <w:spacing w:after="120"/>
      <w:ind w:left="283"/>
    </w:pPr>
    <w:rPr>
      <w:sz w:val="24"/>
      <w:szCs w:val="24"/>
      <w:lang w:eastAsia="ar-SA"/>
    </w:rPr>
  </w:style>
  <w:style w:type="paragraph" w:styleId="13">
    <w:name w:val="Title"/>
    <w:basedOn w:val="1"/>
    <w:link w:val="123"/>
    <w:qFormat/>
    <w:uiPriority w:val="0"/>
    <w:pPr>
      <w:jc w:val="center"/>
    </w:pPr>
    <w:rPr>
      <w:sz w:val="24"/>
    </w:rPr>
  </w:style>
  <w:style w:type="paragraph" w:styleId="14">
    <w:name w:val="footer"/>
    <w:basedOn w:val="1"/>
    <w:link w:val="43"/>
    <w:qFormat/>
    <w:uiPriority w:val="0"/>
    <w:pPr>
      <w:tabs>
        <w:tab w:val="center" w:pos="4677"/>
        <w:tab w:val="right" w:pos="9355"/>
      </w:tabs>
    </w:pPr>
  </w:style>
  <w:style w:type="paragraph" w:styleId="15">
    <w:name w:val="List"/>
    <w:basedOn w:val="11"/>
    <w:qFormat/>
    <w:uiPriority w:val="0"/>
    <w:pPr>
      <w:widowControl w:val="0"/>
      <w:suppressAutoHyphens/>
      <w:spacing w:after="120"/>
      <w:jc w:val="left"/>
    </w:pPr>
    <w:rPr>
      <w:rFonts w:eastAsia="Arial Unicode MS" w:cs="Mangal"/>
      <w:kern w:val="1"/>
      <w:sz w:val="24"/>
      <w:szCs w:val="24"/>
      <w:lang w:eastAsia="hi-IN" w:bidi="hi-IN"/>
    </w:rPr>
  </w:style>
  <w:style w:type="paragraph" w:styleId="16">
    <w:name w:val="Normal (Web)"/>
    <w:basedOn w:val="1"/>
    <w:qFormat/>
    <w:uiPriority w:val="99"/>
    <w:pPr>
      <w:suppressAutoHyphens/>
      <w:spacing w:before="30" w:after="30"/>
      <w:ind w:firstLine="300"/>
    </w:pPr>
    <w:rPr>
      <w:color w:val="000000"/>
      <w:sz w:val="24"/>
      <w:szCs w:val="24"/>
      <w:lang w:eastAsia="ar-SA"/>
    </w:rPr>
  </w:style>
  <w:style w:type="paragraph" w:styleId="17">
    <w:name w:val="Body Text Indent 2"/>
    <w:basedOn w:val="1"/>
    <w:qFormat/>
    <w:uiPriority w:val="0"/>
    <w:pPr>
      <w:ind w:firstLine="720"/>
      <w:jc w:val="both"/>
    </w:pPr>
    <w:rPr>
      <w:sz w:val="28"/>
    </w:rPr>
  </w:style>
  <w:style w:type="paragraph" w:styleId="18">
    <w:name w:val="Subtitle"/>
    <w:basedOn w:val="19"/>
    <w:next w:val="11"/>
    <w:link w:val="116"/>
    <w:qFormat/>
    <w:uiPriority w:val="0"/>
    <w:pPr>
      <w:jc w:val="center"/>
    </w:pPr>
    <w:rPr>
      <w:i/>
      <w:iCs/>
    </w:rPr>
  </w:style>
  <w:style w:type="paragraph" w:customStyle="1" w:styleId="19">
    <w:name w:val="Заголовок"/>
    <w:basedOn w:val="1"/>
    <w:next w:val="11"/>
    <w:qFormat/>
    <w:uiPriority w:val="0"/>
    <w:pPr>
      <w:keepNext/>
      <w:widowControl w:val="0"/>
      <w:suppressAutoHyphens/>
      <w:spacing w:before="240" w:after="120"/>
    </w:pPr>
    <w:rPr>
      <w:rFonts w:ascii="Arial" w:hAnsi="Arial" w:eastAsia="Arial Unicode MS" w:cs="Mangal"/>
      <w:kern w:val="1"/>
      <w:sz w:val="28"/>
      <w:szCs w:val="28"/>
      <w:lang w:eastAsia="hi-IN" w:bidi="hi-IN"/>
    </w:rPr>
  </w:style>
  <w:style w:type="character" w:styleId="21">
    <w:name w:val="FollowedHyperlink"/>
    <w:qFormat/>
    <w:uiPriority w:val="0"/>
    <w:rPr>
      <w:color w:val="800080"/>
      <w:u w:val="single"/>
    </w:rPr>
  </w:style>
  <w:style w:type="character" w:styleId="22">
    <w:name w:val="Emphasis"/>
    <w:qFormat/>
    <w:uiPriority w:val="0"/>
    <w:rPr>
      <w:i/>
      <w:iCs/>
    </w:rPr>
  </w:style>
  <w:style w:type="character" w:styleId="23">
    <w:name w:val="Hyperlink"/>
    <w:qFormat/>
    <w:uiPriority w:val="0"/>
    <w:rPr>
      <w:color w:val="0000FF"/>
      <w:u w:val="single"/>
    </w:rPr>
  </w:style>
  <w:style w:type="character" w:styleId="24">
    <w:name w:val="Strong"/>
    <w:qFormat/>
    <w:uiPriority w:val="22"/>
    <w:rPr>
      <w:b/>
      <w:bCs/>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
    <w:name w:val="ConsPlusNormal"/>
    <w:qFormat/>
    <w:uiPriority w:val="0"/>
    <w:pPr>
      <w:widowControl w:val="0"/>
      <w:autoSpaceDE w:val="0"/>
      <w:autoSpaceDN w:val="0"/>
      <w:adjustRightInd w:val="0"/>
      <w:ind w:firstLine="720"/>
    </w:pPr>
    <w:rPr>
      <w:rFonts w:ascii="Arial" w:hAnsi="Arial" w:eastAsia="Times New Roman" w:cs="Arial"/>
      <w:lang w:val="ru-RU" w:eastAsia="ru-RU" w:bidi="ar-SA"/>
    </w:rPr>
  </w:style>
  <w:style w:type="paragraph" w:customStyle="1" w:styleId="28">
    <w:name w:val="Знак"/>
    <w:basedOn w:val="1"/>
    <w:qFormat/>
    <w:uiPriority w:val="0"/>
    <w:pPr>
      <w:spacing w:before="100" w:beforeAutospacing="1" w:after="100" w:afterAutospacing="1"/>
    </w:pPr>
    <w:rPr>
      <w:rFonts w:ascii="Tahoma" w:hAnsi="Tahoma"/>
      <w:lang w:val="en-US" w:eastAsia="en-US"/>
    </w:rPr>
  </w:style>
  <w:style w:type="paragraph" w:customStyle="1" w:styleId="29">
    <w:name w:val="Таблицы (моноширинный)"/>
    <w:basedOn w:val="1"/>
    <w:next w:val="1"/>
    <w:qFormat/>
    <w:uiPriority w:val="99"/>
    <w:pPr>
      <w:widowControl w:val="0"/>
      <w:autoSpaceDE w:val="0"/>
      <w:autoSpaceDN w:val="0"/>
      <w:adjustRightInd w:val="0"/>
      <w:jc w:val="both"/>
    </w:pPr>
    <w:rPr>
      <w:rFonts w:ascii="Courier New" w:hAnsi="Courier New" w:cs="Courier New"/>
      <w:sz w:val="32"/>
      <w:szCs w:val="32"/>
    </w:rPr>
  </w:style>
  <w:style w:type="paragraph" w:styleId="30">
    <w:name w:val="No Spacing"/>
    <w:qFormat/>
    <w:uiPriority w:val="0"/>
    <w:rPr>
      <w:rFonts w:ascii="Times New Roman" w:hAnsi="Times New Roman" w:eastAsia="Times New Roman" w:cs="Times New Roman"/>
      <w:sz w:val="24"/>
      <w:szCs w:val="24"/>
      <w:lang w:val="ru-RU" w:eastAsia="ru-RU" w:bidi="ar-SA"/>
    </w:rPr>
  </w:style>
  <w:style w:type="character" w:customStyle="1" w:styleId="31">
    <w:name w:val="Цветовое выделение"/>
    <w:qFormat/>
    <w:uiPriority w:val="99"/>
    <w:rPr>
      <w:b/>
      <w:bCs/>
      <w:color w:val="000080"/>
      <w:sz w:val="32"/>
      <w:szCs w:val="32"/>
    </w:rPr>
  </w:style>
  <w:style w:type="paragraph" w:customStyle="1" w:styleId="32">
    <w:name w:val="ConsNormal"/>
    <w:qFormat/>
    <w:uiPriority w:val="0"/>
    <w:pPr>
      <w:widowControl w:val="0"/>
      <w:ind w:firstLine="720"/>
    </w:pPr>
    <w:rPr>
      <w:rFonts w:ascii="Arial" w:hAnsi="Arial" w:eastAsia="Times New Roman" w:cs="Times New Roman"/>
      <w:lang w:val="ru-RU" w:eastAsia="ru-RU" w:bidi="ar-SA"/>
    </w:rPr>
  </w:style>
  <w:style w:type="paragraph" w:customStyle="1" w:styleId="33">
    <w:name w:val="ConsTitle"/>
    <w:qFormat/>
    <w:uiPriority w:val="0"/>
    <w:pPr>
      <w:widowControl w:val="0"/>
      <w:autoSpaceDE w:val="0"/>
      <w:autoSpaceDN w:val="0"/>
      <w:adjustRightInd w:val="0"/>
    </w:pPr>
    <w:rPr>
      <w:rFonts w:ascii="Arial" w:hAnsi="Arial" w:eastAsia="Times New Roman" w:cs="Arial"/>
      <w:b/>
      <w:bCs/>
      <w:sz w:val="16"/>
      <w:szCs w:val="16"/>
      <w:lang w:val="ru-RU" w:eastAsia="ru-RU" w:bidi="ar-SA"/>
    </w:rPr>
  </w:style>
  <w:style w:type="character" w:customStyle="1" w:styleId="34">
    <w:name w:val="Основной текст 2 Знак"/>
    <w:basedOn w:val="20"/>
    <w:link w:val="7"/>
    <w:qFormat/>
    <w:uiPriority w:val="0"/>
  </w:style>
  <w:style w:type="character" w:customStyle="1" w:styleId="35">
    <w:name w:val="Основной текст с отступом Знак"/>
    <w:link w:val="12"/>
    <w:qFormat/>
    <w:uiPriority w:val="0"/>
    <w:rPr>
      <w:sz w:val="24"/>
      <w:szCs w:val="24"/>
      <w:lang w:eastAsia="ar-SA"/>
    </w:rPr>
  </w:style>
  <w:style w:type="paragraph" w:customStyle="1" w:styleId="36">
    <w:name w:val="Основной текст с отступом 21"/>
    <w:basedOn w:val="1"/>
    <w:qFormat/>
    <w:uiPriority w:val="0"/>
    <w:pPr>
      <w:suppressAutoHyphens/>
      <w:ind w:left="-108"/>
    </w:pPr>
    <w:rPr>
      <w:sz w:val="28"/>
      <w:szCs w:val="28"/>
      <w:lang w:eastAsia="ar-SA"/>
    </w:rPr>
  </w:style>
  <w:style w:type="character" w:customStyle="1" w:styleId="37">
    <w:name w:val="Гипертекстовая ссылка"/>
    <w:qFormat/>
    <w:uiPriority w:val="99"/>
    <w:rPr>
      <w:b/>
      <w:color w:val="008000"/>
      <w:sz w:val="20"/>
      <w:szCs w:val="20"/>
      <w:u w:val="single"/>
    </w:rPr>
  </w:style>
  <w:style w:type="character" w:customStyle="1" w:styleId="38">
    <w:name w:val="Основной текст Знак"/>
    <w:link w:val="11"/>
    <w:qFormat/>
    <w:uiPriority w:val="0"/>
    <w:rPr>
      <w:sz w:val="28"/>
    </w:rPr>
  </w:style>
  <w:style w:type="character" w:customStyle="1" w:styleId="39">
    <w:name w:val="Основной текст_"/>
    <w:qFormat/>
    <w:uiPriority w:val="0"/>
    <w:rPr>
      <w:rFonts w:ascii="Times New Roman" w:hAnsi="Times New Roman" w:cs="Times New Roman"/>
      <w:sz w:val="27"/>
      <w:szCs w:val="27"/>
      <w:u w:val="none"/>
    </w:rPr>
  </w:style>
  <w:style w:type="character" w:customStyle="1" w:styleId="40">
    <w:name w:val="Заголовок 2 Знак"/>
    <w:link w:val="3"/>
    <w:qFormat/>
    <w:uiPriority w:val="0"/>
    <w:rPr>
      <w:sz w:val="28"/>
    </w:rPr>
  </w:style>
  <w:style w:type="character" w:customStyle="1" w:styleId="41">
    <w:name w:val="Текст выноски Знак"/>
    <w:link w:val="6"/>
    <w:qFormat/>
    <w:uiPriority w:val="0"/>
    <w:rPr>
      <w:rFonts w:ascii="Tahoma" w:hAnsi="Tahoma" w:cs="Tahoma"/>
      <w:sz w:val="16"/>
      <w:szCs w:val="16"/>
    </w:rPr>
  </w:style>
  <w:style w:type="character" w:customStyle="1" w:styleId="42">
    <w:name w:val="Верхний колонтитул Знак"/>
    <w:basedOn w:val="20"/>
    <w:link w:val="10"/>
    <w:qFormat/>
    <w:uiPriority w:val="99"/>
  </w:style>
  <w:style w:type="character" w:customStyle="1" w:styleId="43">
    <w:name w:val="Нижний колонтитул Знак"/>
    <w:basedOn w:val="20"/>
    <w:link w:val="14"/>
    <w:qFormat/>
    <w:uiPriority w:val="0"/>
  </w:style>
  <w:style w:type="character" w:customStyle="1" w:styleId="44">
    <w:name w:val="WW8Num1z0"/>
    <w:qFormat/>
    <w:uiPriority w:val="0"/>
  </w:style>
  <w:style w:type="character" w:customStyle="1" w:styleId="45">
    <w:name w:val="WW8Num1z1"/>
    <w:qFormat/>
    <w:uiPriority w:val="0"/>
    <w:rPr>
      <w:rFonts w:ascii="OpenSymbol" w:hAnsi="OpenSymbol" w:cs="OpenSymbol"/>
    </w:rPr>
  </w:style>
  <w:style w:type="character" w:customStyle="1" w:styleId="46">
    <w:name w:val="WW8Num2z2"/>
    <w:qFormat/>
    <w:uiPriority w:val="0"/>
  </w:style>
  <w:style w:type="character" w:customStyle="1" w:styleId="47">
    <w:name w:val="WW8Num3z2"/>
    <w:qFormat/>
    <w:uiPriority w:val="0"/>
  </w:style>
  <w:style w:type="character" w:customStyle="1" w:styleId="48">
    <w:name w:val="WW8Num4z2"/>
    <w:qFormat/>
    <w:uiPriority w:val="0"/>
  </w:style>
  <w:style w:type="character" w:customStyle="1" w:styleId="49">
    <w:name w:val="WW8Num5z2"/>
    <w:qFormat/>
    <w:uiPriority w:val="0"/>
  </w:style>
  <w:style w:type="character" w:customStyle="1" w:styleId="50">
    <w:name w:val="WW8Num6z2"/>
    <w:qFormat/>
    <w:uiPriority w:val="0"/>
  </w:style>
  <w:style w:type="character" w:customStyle="1" w:styleId="51">
    <w:name w:val="WW8Num7z0"/>
    <w:qFormat/>
    <w:uiPriority w:val="0"/>
  </w:style>
  <w:style w:type="character" w:customStyle="1" w:styleId="52">
    <w:name w:val="WW8Num8z0"/>
    <w:qFormat/>
    <w:uiPriority w:val="0"/>
  </w:style>
  <w:style w:type="character" w:customStyle="1" w:styleId="53">
    <w:name w:val="WW8Num9z2"/>
    <w:qFormat/>
    <w:uiPriority w:val="0"/>
  </w:style>
  <w:style w:type="character" w:customStyle="1" w:styleId="54">
    <w:name w:val="WW8Num10z2"/>
    <w:qFormat/>
    <w:uiPriority w:val="0"/>
  </w:style>
  <w:style w:type="character" w:customStyle="1" w:styleId="55">
    <w:name w:val="WW8Num11z2"/>
    <w:qFormat/>
    <w:uiPriority w:val="0"/>
  </w:style>
  <w:style w:type="character" w:customStyle="1" w:styleId="56">
    <w:name w:val="WW8Num12z2"/>
    <w:qFormat/>
    <w:uiPriority w:val="0"/>
  </w:style>
  <w:style w:type="character" w:customStyle="1" w:styleId="57">
    <w:name w:val="WW8Num13z2"/>
    <w:qFormat/>
    <w:uiPriority w:val="0"/>
  </w:style>
  <w:style w:type="character" w:customStyle="1" w:styleId="58">
    <w:name w:val="WW8Num14z2"/>
    <w:qFormat/>
    <w:uiPriority w:val="0"/>
  </w:style>
  <w:style w:type="character" w:customStyle="1" w:styleId="59">
    <w:name w:val="WW8Num15z0"/>
    <w:qFormat/>
    <w:uiPriority w:val="0"/>
  </w:style>
  <w:style w:type="character" w:customStyle="1" w:styleId="60">
    <w:name w:val="WW8Num17z0"/>
    <w:qFormat/>
    <w:uiPriority w:val="0"/>
  </w:style>
  <w:style w:type="character" w:customStyle="1" w:styleId="61">
    <w:name w:val="WW8Num18z0"/>
    <w:qFormat/>
    <w:uiPriority w:val="0"/>
  </w:style>
  <w:style w:type="character" w:customStyle="1" w:styleId="62">
    <w:name w:val="WW8Num19z0"/>
    <w:qFormat/>
    <w:uiPriority w:val="0"/>
  </w:style>
  <w:style w:type="character" w:customStyle="1" w:styleId="63">
    <w:name w:val="WW8Num19z1"/>
    <w:qFormat/>
    <w:uiPriority w:val="0"/>
    <w:rPr>
      <w:rFonts w:ascii="OpenSymbol" w:hAnsi="OpenSymbol"/>
    </w:rPr>
  </w:style>
  <w:style w:type="character" w:customStyle="1" w:styleId="64">
    <w:name w:val="WW8Num20z0"/>
    <w:qFormat/>
    <w:uiPriority w:val="0"/>
  </w:style>
  <w:style w:type="character" w:customStyle="1" w:styleId="65">
    <w:name w:val="WW8Num21z1"/>
    <w:qFormat/>
    <w:uiPriority w:val="0"/>
  </w:style>
  <w:style w:type="character" w:customStyle="1" w:styleId="66">
    <w:name w:val="WW8Num22z0"/>
    <w:qFormat/>
    <w:uiPriority w:val="0"/>
  </w:style>
  <w:style w:type="character" w:customStyle="1" w:styleId="67">
    <w:name w:val="WW8Num23z0"/>
    <w:qFormat/>
    <w:uiPriority w:val="0"/>
  </w:style>
  <w:style w:type="character" w:customStyle="1" w:styleId="68">
    <w:name w:val="WW8Num24z0"/>
    <w:qFormat/>
    <w:uiPriority w:val="0"/>
  </w:style>
  <w:style w:type="character" w:customStyle="1" w:styleId="69">
    <w:name w:val="WW8Num25z0"/>
    <w:qFormat/>
    <w:uiPriority w:val="0"/>
  </w:style>
  <w:style w:type="character" w:customStyle="1" w:styleId="70">
    <w:name w:val="Основной шрифт абзаца2"/>
    <w:qFormat/>
    <w:uiPriority w:val="0"/>
  </w:style>
  <w:style w:type="character" w:customStyle="1" w:styleId="71">
    <w:name w:val="Absatz-Standardschriftart"/>
    <w:qFormat/>
    <w:uiPriority w:val="0"/>
  </w:style>
  <w:style w:type="character" w:customStyle="1" w:styleId="72">
    <w:name w:val="WW-Absatz-Standardschriftart"/>
    <w:qFormat/>
    <w:uiPriority w:val="0"/>
  </w:style>
  <w:style w:type="character" w:customStyle="1" w:styleId="73">
    <w:name w:val="WW-Absatz-Standardschriftart1"/>
    <w:qFormat/>
    <w:uiPriority w:val="0"/>
  </w:style>
  <w:style w:type="character" w:customStyle="1" w:styleId="74">
    <w:name w:val="WW8Num7z2"/>
    <w:qFormat/>
    <w:uiPriority w:val="0"/>
  </w:style>
  <w:style w:type="character" w:customStyle="1" w:styleId="75">
    <w:name w:val="WW8Num9z0"/>
    <w:qFormat/>
    <w:uiPriority w:val="0"/>
  </w:style>
  <w:style w:type="character" w:customStyle="1" w:styleId="76">
    <w:name w:val="WW-Absatz-Standardschriftart11"/>
    <w:qFormat/>
    <w:uiPriority w:val="0"/>
  </w:style>
  <w:style w:type="character" w:customStyle="1" w:styleId="77">
    <w:name w:val="Основной шрифт абзаца1"/>
    <w:qFormat/>
    <w:uiPriority w:val="0"/>
  </w:style>
  <w:style w:type="character" w:customStyle="1" w:styleId="78">
    <w:name w:val="WW8Num2z0"/>
    <w:qFormat/>
    <w:uiPriority w:val="0"/>
  </w:style>
  <w:style w:type="character" w:customStyle="1" w:styleId="79">
    <w:name w:val="WW8Num5z0"/>
    <w:qFormat/>
    <w:uiPriority w:val="0"/>
  </w:style>
  <w:style w:type="character" w:customStyle="1" w:styleId="80">
    <w:name w:val="WW-Absatz-Standardschriftart111"/>
    <w:qFormat/>
    <w:uiPriority w:val="0"/>
  </w:style>
  <w:style w:type="character" w:customStyle="1" w:styleId="81">
    <w:name w:val="WW8Num3z0"/>
    <w:qFormat/>
    <w:uiPriority w:val="0"/>
  </w:style>
  <w:style w:type="character" w:customStyle="1" w:styleId="82">
    <w:name w:val="WW8Num4z0"/>
    <w:qFormat/>
    <w:uiPriority w:val="0"/>
  </w:style>
  <w:style w:type="character" w:customStyle="1" w:styleId="83">
    <w:name w:val="WW8Num6z0"/>
    <w:qFormat/>
    <w:uiPriority w:val="0"/>
  </w:style>
  <w:style w:type="character" w:customStyle="1" w:styleId="84">
    <w:name w:val="WW8Num10z0"/>
    <w:qFormat/>
    <w:uiPriority w:val="0"/>
  </w:style>
  <w:style w:type="character" w:customStyle="1" w:styleId="85">
    <w:name w:val="WW-Absatz-Standardschriftart1111"/>
    <w:qFormat/>
    <w:uiPriority w:val="0"/>
  </w:style>
  <w:style w:type="character" w:customStyle="1" w:styleId="86">
    <w:name w:val="WW-Absatz-Standardschriftart11111"/>
    <w:qFormat/>
    <w:uiPriority w:val="0"/>
  </w:style>
  <w:style w:type="character" w:customStyle="1" w:styleId="87">
    <w:name w:val="WW-Absatz-Standardschriftart111111"/>
    <w:qFormat/>
    <w:uiPriority w:val="0"/>
  </w:style>
  <w:style w:type="character" w:customStyle="1" w:styleId="88">
    <w:name w:val="WW-Absatz-Standardschriftart1111111"/>
    <w:qFormat/>
    <w:uiPriority w:val="0"/>
  </w:style>
  <w:style w:type="character" w:customStyle="1" w:styleId="89">
    <w:name w:val="WW8Num11z0"/>
    <w:qFormat/>
    <w:uiPriority w:val="0"/>
  </w:style>
  <w:style w:type="character" w:customStyle="1" w:styleId="90">
    <w:name w:val="WW8Num12z0"/>
    <w:qFormat/>
    <w:uiPriority w:val="0"/>
  </w:style>
  <w:style w:type="character" w:customStyle="1" w:styleId="91">
    <w:name w:val="WW8Num13z0"/>
    <w:qFormat/>
    <w:uiPriority w:val="0"/>
  </w:style>
  <w:style w:type="character" w:customStyle="1" w:styleId="92">
    <w:name w:val="WW8Num14z0"/>
    <w:qFormat/>
    <w:uiPriority w:val="0"/>
  </w:style>
  <w:style w:type="character" w:customStyle="1" w:styleId="93">
    <w:name w:val="WW8Num16z0"/>
    <w:qFormat/>
    <w:uiPriority w:val="0"/>
  </w:style>
  <w:style w:type="character" w:customStyle="1" w:styleId="94">
    <w:name w:val="WW8Num21z0"/>
    <w:qFormat/>
    <w:uiPriority w:val="0"/>
  </w:style>
  <w:style w:type="character" w:customStyle="1" w:styleId="95">
    <w:name w:val="WW8Num26z0"/>
    <w:qFormat/>
    <w:uiPriority w:val="0"/>
  </w:style>
  <w:style w:type="character" w:customStyle="1" w:styleId="96">
    <w:name w:val="WW8Num27z0"/>
    <w:qFormat/>
    <w:uiPriority w:val="0"/>
  </w:style>
  <w:style w:type="character" w:customStyle="1" w:styleId="97">
    <w:name w:val="WW8Num28z0"/>
    <w:qFormat/>
    <w:uiPriority w:val="0"/>
  </w:style>
  <w:style w:type="character" w:customStyle="1" w:styleId="98">
    <w:name w:val="WW8Num29z0"/>
    <w:qFormat/>
    <w:uiPriority w:val="0"/>
  </w:style>
  <w:style w:type="character" w:customStyle="1" w:styleId="99">
    <w:name w:val="WW8Num30z0"/>
    <w:qFormat/>
    <w:uiPriority w:val="0"/>
  </w:style>
  <w:style w:type="character" w:customStyle="1" w:styleId="100">
    <w:name w:val="WW8Num31z0"/>
    <w:qFormat/>
    <w:uiPriority w:val="0"/>
  </w:style>
  <w:style w:type="character" w:customStyle="1" w:styleId="101">
    <w:name w:val="WW8Num32z0"/>
    <w:qFormat/>
    <w:uiPriority w:val="0"/>
  </w:style>
  <w:style w:type="character" w:customStyle="1" w:styleId="102">
    <w:name w:val="WW8Num33z0"/>
    <w:qFormat/>
    <w:uiPriority w:val="0"/>
  </w:style>
  <w:style w:type="character" w:customStyle="1" w:styleId="103">
    <w:name w:val="WW8Num34z0"/>
    <w:qFormat/>
    <w:uiPriority w:val="0"/>
    <w:rPr>
      <w:rFonts w:ascii="Symbol" w:hAnsi="Symbol" w:cs="OpenSymbol"/>
    </w:rPr>
  </w:style>
  <w:style w:type="character" w:customStyle="1" w:styleId="104">
    <w:name w:val="WW8Num34z1"/>
    <w:qFormat/>
    <w:uiPriority w:val="0"/>
    <w:rPr>
      <w:rFonts w:ascii="OpenSymbol" w:hAnsi="OpenSymbol" w:cs="OpenSymbol"/>
    </w:rPr>
  </w:style>
  <w:style w:type="character" w:customStyle="1" w:styleId="105">
    <w:name w:val="WW8Num35z0"/>
    <w:qFormat/>
    <w:uiPriority w:val="0"/>
  </w:style>
  <w:style w:type="character" w:customStyle="1" w:styleId="106">
    <w:name w:val="WW8Num36z0"/>
    <w:qFormat/>
    <w:uiPriority w:val="0"/>
  </w:style>
  <w:style w:type="character" w:customStyle="1" w:styleId="107">
    <w:name w:val="WW-Absatz-Standardschriftart11111111"/>
    <w:qFormat/>
    <w:uiPriority w:val="0"/>
  </w:style>
  <w:style w:type="character" w:customStyle="1" w:styleId="108">
    <w:name w:val="Символ нумерации"/>
    <w:qFormat/>
    <w:uiPriority w:val="0"/>
  </w:style>
  <w:style w:type="character" w:customStyle="1" w:styleId="109">
    <w:name w:val="Маркеры списка"/>
    <w:qFormat/>
    <w:uiPriority w:val="0"/>
    <w:rPr>
      <w:rFonts w:ascii="OpenSymbol" w:hAnsi="OpenSymbol" w:eastAsia="OpenSymbol" w:cs="OpenSymbol"/>
    </w:rPr>
  </w:style>
  <w:style w:type="paragraph" w:customStyle="1" w:styleId="110">
    <w:name w:val="Название3"/>
    <w:basedOn w:val="1"/>
    <w:qFormat/>
    <w:uiPriority w:val="0"/>
    <w:pPr>
      <w:widowControl w:val="0"/>
      <w:suppressLineNumbers/>
      <w:suppressAutoHyphens/>
      <w:spacing w:before="120" w:after="120"/>
    </w:pPr>
    <w:rPr>
      <w:rFonts w:ascii="Arial" w:hAnsi="Arial" w:eastAsia="Arial Unicode MS" w:cs="Mangal"/>
      <w:i/>
      <w:iCs/>
      <w:kern w:val="1"/>
      <w:szCs w:val="24"/>
      <w:lang w:eastAsia="hi-IN" w:bidi="hi-IN"/>
    </w:rPr>
  </w:style>
  <w:style w:type="paragraph" w:customStyle="1" w:styleId="111">
    <w:name w:val="Указатель3"/>
    <w:basedOn w:val="1"/>
    <w:qFormat/>
    <w:uiPriority w:val="0"/>
    <w:pPr>
      <w:widowControl w:val="0"/>
      <w:suppressLineNumbers/>
      <w:suppressAutoHyphens/>
    </w:pPr>
    <w:rPr>
      <w:rFonts w:ascii="Arial" w:hAnsi="Arial" w:eastAsia="Arial Unicode MS" w:cs="Mangal"/>
      <w:kern w:val="1"/>
      <w:sz w:val="24"/>
      <w:szCs w:val="24"/>
      <w:lang w:eastAsia="hi-IN" w:bidi="hi-IN"/>
    </w:rPr>
  </w:style>
  <w:style w:type="paragraph" w:customStyle="1" w:styleId="112">
    <w:name w:val="Название2"/>
    <w:basedOn w:val="1"/>
    <w:qFormat/>
    <w:uiPriority w:val="0"/>
    <w:pPr>
      <w:widowControl w:val="0"/>
      <w:suppressLineNumbers/>
      <w:suppressAutoHyphens/>
      <w:spacing w:before="120" w:after="120"/>
    </w:pPr>
    <w:rPr>
      <w:rFonts w:eastAsia="Arial Unicode MS" w:cs="Mangal"/>
      <w:i/>
      <w:iCs/>
      <w:kern w:val="1"/>
      <w:sz w:val="24"/>
      <w:szCs w:val="24"/>
      <w:lang w:eastAsia="hi-IN" w:bidi="hi-IN"/>
    </w:rPr>
  </w:style>
  <w:style w:type="paragraph" w:customStyle="1" w:styleId="113">
    <w:name w:val="Указатель2"/>
    <w:basedOn w:val="1"/>
    <w:qFormat/>
    <w:uiPriority w:val="0"/>
    <w:pPr>
      <w:widowControl w:val="0"/>
      <w:suppressLineNumbers/>
      <w:suppressAutoHyphens/>
    </w:pPr>
    <w:rPr>
      <w:rFonts w:eastAsia="Arial Unicode MS" w:cs="Mangal"/>
      <w:kern w:val="1"/>
      <w:sz w:val="24"/>
      <w:szCs w:val="24"/>
      <w:lang w:eastAsia="hi-IN" w:bidi="hi-IN"/>
    </w:rPr>
  </w:style>
  <w:style w:type="paragraph" w:customStyle="1" w:styleId="114">
    <w:name w:val="Название1"/>
    <w:basedOn w:val="1"/>
    <w:qFormat/>
    <w:uiPriority w:val="0"/>
    <w:pPr>
      <w:widowControl w:val="0"/>
      <w:suppressLineNumbers/>
      <w:suppressAutoHyphens/>
      <w:spacing w:before="120" w:after="120"/>
    </w:pPr>
    <w:rPr>
      <w:rFonts w:eastAsia="Arial Unicode MS" w:cs="Mangal"/>
      <w:i/>
      <w:iCs/>
      <w:kern w:val="1"/>
      <w:sz w:val="24"/>
      <w:szCs w:val="24"/>
      <w:lang w:eastAsia="hi-IN" w:bidi="hi-IN"/>
    </w:rPr>
  </w:style>
  <w:style w:type="paragraph" w:customStyle="1" w:styleId="115">
    <w:name w:val="Указатель1"/>
    <w:basedOn w:val="1"/>
    <w:qFormat/>
    <w:uiPriority w:val="0"/>
    <w:pPr>
      <w:widowControl w:val="0"/>
      <w:suppressLineNumbers/>
      <w:suppressAutoHyphens/>
    </w:pPr>
    <w:rPr>
      <w:rFonts w:eastAsia="Arial Unicode MS" w:cs="Mangal"/>
      <w:kern w:val="1"/>
      <w:sz w:val="24"/>
      <w:szCs w:val="24"/>
      <w:lang w:eastAsia="hi-IN" w:bidi="hi-IN"/>
    </w:rPr>
  </w:style>
  <w:style w:type="character" w:customStyle="1" w:styleId="116">
    <w:name w:val="Подзаголовок Знак"/>
    <w:link w:val="18"/>
    <w:qFormat/>
    <w:uiPriority w:val="0"/>
    <w:rPr>
      <w:rFonts w:ascii="Arial" w:hAnsi="Arial" w:eastAsia="Arial Unicode MS" w:cs="Mangal"/>
      <w:i/>
      <w:iCs/>
      <w:kern w:val="1"/>
      <w:sz w:val="28"/>
      <w:szCs w:val="28"/>
      <w:lang w:eastAsia="hi-IN" w:bidi="hi-IN"/>
    </w:rPr>
  </w:style>
  <w:style w:type="paragraph" w:customStyle="1" w:styleId="117">
    <w:name w:val="ConsPlusTitle"/>
    <w:basedOn w:val="1"/>
    <w:next w:val="27"/>
    <w:qFormat/>
    <w:uiPriority w:val="0"/>
    <w:pPr>
      <w:widowControl w:val="0"/>
      <w:suppressAutoHyphens/>
      <w:autoSpaceDE w:val="0"/>
    </w:pPr>
    <w:rPr>
      <w:rFonts w:ascii="Arial" w:hAnsi="Arial" w:eastAsia="Arial" w:cs="Arial"/>
      <w:b/>
      <w:bCs/>
      <w:kern w:val="1"/>
      <w:lang w:eastAsia="hi-IN" w:bidi="hi-IN"/>
    </w:rPr>
  </w:style>
  <w:style w:type="paragraph" w:customStyle="1" w:styleId="118">
    <w:name w:val="Основной текст 21"/>
    <w:basedOn w:val="1"/>
    <w:qFormat/>
    <w:uiPriority w:val="0"/>
    <w:pPr>
      <w:widowControl w:val="0"/>
      <w:suppressAutoHyphens/>
      <w:jc w:val="both"/>
    </w:pPr>
    <w:rPr>
      <w:rFonts w:eastAsia="Arial Unicode MS" w:cs="Mangal"/>
      <w:b/>
      <w:kern w:val="1"/>
      <w:sz w:val="28"/>
      <w:szCs w:val="24"/>
      <w:lang w:eastAsia="hi-IN" w:bidi="hi-IN"/>
    </w:rPr>
  </w:style>
  <w:style w:type="paragraph" w:customStyle="1" w:styleId="119">
    <w:name w:val="Основной текст 31"/>
    <w:basedOn w:val="1"/>
    <w:qFormat/>
    <w:uiPriority w:val="0"/>
    <w:pPr>
      <w:widowControl w:val="0"/>
      <w:suppressAutoHyphens/>
      <w:spacing w:after="120"/>
    </w:pPr>
    <w:rPr>
      <w:rFonts w:eastAsia="Arial Unicode MS" w:cs="Mangal"/>
      <w:kern w:val="1"/>
      <w:sz w:val="16"/>
      <w:szCs w:val="16"/>
      <w:lang w:eastAsia="hi-IN" w:bidi="hi-IN"/>
    </w:rPr>
  </w:style>
  <w:style w:type="paragraph" w:customStyle="1" w:styleId="120">
    <w:name w:val="Содержимое таблицы"/>
    <w:basedOn w:val="1"/>
    <w:qFormat/>
    <w:uiPriority w:val="0"/>
    <w:pPr>
      <w:widowControl w:val="0"/>
      <w:suppressLineNumbers/>
      <w:suppressAutoHyphens/>
    </w:pPr>
    <w:rPr>
      <w:rFonts w:eastAsia="Arial Unicode MS" w:cs="Mangal"/>
      <w:kern w:val="1"/>
      <w:sz w:val="24"/>
      <w:szCs w:val="24"/>
      <w:lang w:eastAsia="hi-IN" w:bidi="hi-IN"/>
    </w:rPr>
  </w:style>
  <w:style w:type="paragraph" w:customStyle="1" w:styleId="121">
    <w:name w:val="Заголовок таблицы"/>
    <w:basedOn w:val="120"/>
    <w:qFormat/>
    <w:uiPriority w:val="0"/>
    <w:pPr>
      <w:jc w:val="center"/>
    </w:pPr>
    <w:rPr>
      <w:b/>
      <w:bCs/>
    </w:rPr>
  </w:style>
  <w:style w:type="character" w:customStyle="1" w:styleId="122">
    <w:name w:val="Заголовок 3 Знак"/>
    <w:link w:val="4"/>
    <w:qFormat/>
    <w:uiPriority w:val="0"/>
    <w:rPr>
      <w:sz w:val="28"/>
    </w:rPr>
  </w:style>
  <w:style w:type="character" w:customStyle="1" w:styleId="123">
    <w:name w:val="Название Знак"/>
    <w:link w:val="13"/>
    <w:qFormat/>
    <w:uiPriority w:val="0"/>
    <w:rPr>
      <w:sz w:val="24"/>
    </w:rPr>
  </w:style>
  <w:style w:type="paragraph" w:customStyle="1" w:styleId="124">
    <w:name w:val="Char Char Знак Знак1 Char Char1 Знак Знак Char Char"/>
    <w:basedOn w:val="1"/>
    <w:qFormat/>
    <w:uiPriority w:val="0"/>
    <w:pPr>
      <w:spacing w:before="100" w:beforeAutospacing="1" w:after="100" w:afterAutospacing="1"/>
    </w:pPr>
    <w:rPr>
      <w:rFonts w:ascii="Tahoma" w:hAnsi="Tahoma"/>
      <w:lang w:val="en-US" w:eastAsia="en-US"/>
    </w:rPr>
  </w:style>
  <w:style w:type="character" w:customStyle="1" w:styleId="125">
    <w:name w:val="Основной текст с отступом 3 Знак"/>
    <w:link w:val="8"/>
    <w:qFormat/>
    <w:uiPriority w:val="0"/>
    <w:rPr>
      <w:rFonts w:eastAsia="Arial Unicode MS" w:cs="Mangal"/>
      <w:kern w:val="1"/>
      <w:sz w:val="16"/>
      <w:szCs w:val="14"/>
      <w:lang w:eastAsia="hi-IN" w:bidi="hi-IN"/>
    </w:rPr>
  </w:style>
  <w:style w:type="paragraph" w:styleId="126">
    <w:name w:val="List Paragraph"/>
    <w:basedOn w:val="1"/>
    <w:qFormat/>
    <w:uiPriority w:val="34"/>
    <w:pPr>
      <w:ind w:left="720"/>
      <w:contextualSpacing/>
    </w:pPr>
  </w:style>
  <w:style w:type="character" w:customStyle="1" w:styleId="127">
    <w:name w:val="blk"/>
    <w:basedOn w:val="20"/>
    <w:qFormat/>
    <w:uiPriority w:val="0"/>
  </w:style>
  <w:style w:type="paragraph" w:customStyle="1" w:styleId="128">
    <w:name w:val="Nonformat"/>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44"/>
    <customShpInfo spid="_x0000_s1045"/>
    <customShpInfo spid="_x0000_s1046"/>
    <customShpInfo spid="_x0000_s1047"/>
    <customShpInfo spid="_x0000_s1048"/>
    <customShpInfo spid="_x0000_s1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6E919-4CED-4E7C-BA67-EBFCEB55EA0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10070</Words>
  <Characters>57404</Characters>
  <Lines>478</Lines>
  <Paragraphs>134</Paragraphs>
  <TotalTime>2</TotalTime>
  <ScaleCrop>false</ScaleCrop>
  <LinksUpToDate>false</LinksUpToDate>
  <CharactersWithSpaces>67340</CharactersWithSpaces>
  <Application>WPS Office_11.2.0.9232_F1E327BC-269C-435d-A152-05C5408002CA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2018-09-18T08:42:00Z</dcterms:created>
  <dc:creator>Roman</dc:creator>
  <cp:lastModifiedBy>kabinet8</cp:lastModifiedBy>
  <cp:lastPrinted>2019-10-25T13:16:00Z</cp:lastPrinted>
  <dcterms:modified xsi:type="dcterms:W3CDTF">2020-03-17T10:28:20Z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1049-11.2.0.9232</vt:lpwstr>
  </property>
</Properties>
</file>