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12" w:rsidRDefault="00327912" w:rsidP="00327912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  <w:r>
        <w:rPr>
          <w:noProof/>
          <w:szCs w:val="28"/>
        </w:rPr>
        <w:drawing>
          <wp:inline distT="0" distB="0" distL="0" distR="0">
            <wp:extent cx="685800" cy="754380"/>
            <wp:effectExtent l="19050" t="0" r="0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912" w:rsidRDefault="00327912" w:rsidP="00327912">
      <w:pPr>
        <w:tabs>
          <w:tab w:val="left" w:pos="0"/>
          <w:tab w:val="left" w:pos="5954"/>
        </w:tabs>
        <w:spacing w:after="0" w:line="240" w:lineRule="auto"/>
        <w:ind w:right="-24"/>
        <w:jc w:val="center"/>
        <w:rPr>
          <w:rFonts w:ascii="Times New Roman" w:hAnsi="Times New Roman"/>
          <w:b/>
          <w:sz w:val="28"/>
        </w:rPr>
      </w:pPr>
    </w:p>
    <w:p w:rsidR="00327912" w:rsidRPr="00781398" w:rsidRDefault="00327912" w:rsidP="003279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327912" w:rsidRPr="00781398" w:rsidRDefault="00327912" w:rsidP="003279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327912" w:rsidRDefault="00327912" w:rsidP="003279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 w:rsidRPr="00781398"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327912" w:rsidRPr="00781398" w:rsidRDefault="00327912" w:rsidP="003279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27912" w:rsidRPr="00781398" w:rsidRDefault="00327912" w:rsidP="0032791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17.01.2017 г.</w:t>
      </w:r>
      <w:r w:rsidRPr="0078139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781398">
        <w:rPr>
          <w:rFonts w:ascii="Times New Roman" w:hAnsi="Times New Roman"/>
          <w:b/>
          <w:sz w:val="28"/>
          <w:szCs w:val="28"/>
        </w:rPr>
        <w:t xml:space="preserve">            № </w:t>
      </w:r>
      <w:r>
        <w:rPr>
          <w:rFonts w:ascii="Times New Roman" w:hAnsi="Times New Roman"/>
          <w:b/>
          <w:sz w:val="28"/>
          <w:szCs w:val="28"/>
        </w:rPr>
        <w:t>24</w:t>
      </w:r>
    </w:p>
    <w:p w:rsidR="00327912" w:rsidRPr="00781398" w:rsidRDefault="00327912" w:rsidP="0032791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781398">
        <w:rPr>
          <w:rFonts w:ascii="Times New Roman" w:hAnsi="Times New Roman"/>
          <w:sz w:val="24"/>
          <w:szCs w:val="24"/>
        </w:rPr>
        <w:t xml:space="preserve">город Темрюк                     </w:t>
      </w:r>
    </w:p>
    <w:p w:rsidR="00327912" w:rsidRDefault="00327912" w:rsidP="00327912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327912" w:rsidRDefault="00327912" w:rsidP="00327912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327912" w:rsidRDefault="00327912" w:rsidP="00327912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327912" w:rsidRPr="00672DBC" w:rsidRDefault="00327912" w:rsidP="0032791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  <w:r w:rsidRPr="00672DBC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31 октября 2016 года № 1342</w:t>
      </w:r>
    </w:p>
    <w:p w:rsidR="00327912" w:rsidRDefault="00327912" w:rsidP="0032791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672DBC">
        <w:rPr>
          <w:rFonts w:ascii="Times New Roman" w:hAnsi="Times New Roman"/>
          <w:sz w:val="28"/>
        </w:rPr>
        <w:t>Об утверждении муниципальной программы</w:t>
      </w:r>
    </w:p>
    <w:p w:rsidR="00327912" w:rsidRPr="00672DBC" w:rsidRDefault="00327912" w:rsidP="00327912">
      <w:pPr>
        <w:pStyle w:val="ConsPlusTitle"/>
        <w:widowControl/>
        <w:jc w:val="center"/>
        <w:rPr>
          <w:rFonts w:ascii="Times New Roman" w:hAnsi="Times New Roman"/>
          <w:sz w:val="28"/>
        </w:rPr>
      </w:pPr>
      <w:r w:rsidRPr="00672DBC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327912" w:rsidRDefault="00327912" w:rsidP="003279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E7E0D">
        <w:rPr>
          <w:rFonts w:ascii="Times New Roman" w:hAnsi="Times New Roman"/>
          <w:sz w:val="28"/>
          <w:szCs w:val="28"/>
        </w:rPr>
        <w:t>«Организация благоустройства территории</w:t>
      </w:r>
      <w:r>
        <w:rPr>
          <w:rFonts w:ascii="Times New Roman" w:hAnsi="Times New Roman"/>
          <w:sz w:val="28"/>
          <w:szCs w:val="28"/>
        </w:rPr>
        <w:t>»</w:t>
      </w:r>
    </w:p>
    <w:p w:rsidR="00327912" w:rsidRDefault="00327912" w:rsidP="00327912">
      <w:pPr>
        <w:tabs>
          <w:tab w:val="left" w:pos="0"/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27912" w:rsidRDefault="00327912" w:rsidP="0032791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27912" w:rsidRDefault="00327912" w:rsidP="00327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</w:t>
      </w:r>
      <w:r w:rsidRPr="00045E7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45E74">
        <w:rPr>
          <w:rFonts w:ascii="Times New Roman" w:hAnsi="Times New Roman"/>
          <w:sz w:val="28"/>
          <w:szCs w:val="28"/>
        </w:rPr>
        <w:t xml:space="preserve"> от 06.10.2003 № 131-ФЗ  </w:t>
      </w:r>
      <w:r>
        <w:rPr>
          <w:rFonts w:ascii="Times New Roman" w:hAnsi="Times New Roman"/>
          <w:sz w:val="28"/>
          <w:szCs w:val="28"/>
        </w:rPr>
        <w:t>«</w:t>
      </w:r>
      <w:r w:rsidRPr="00045E74">
        <w:rPr>
          <w:rFonts w:ascii="Times New Roman" w:hAnsi="Times New Roman"/>
          <w:sz w:val="28"/>
          <w:szCs w:val="28"/>
        </w:rPr>
        <w:t>Об общих принципах организации местного 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F94960">
        <w:rPr>
          <w:rFonts w:ascii="Times New Roman" w:hAnsi="Times New Roman"/>
          <w:sz w:val="28"/>
          <w:szCs w:val="28"/>
        </w:rPr>
        <w:t>Уставом Темрюкского городского поселения Темрюкского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</w:rPr>
        <w:t xml:space="preserve"> о с т а </w:t>
      </w:r>
      <w:proofErr w:type="spell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 xml:space="preserve"> о в л я ю:</w:t>
      </w:r>
    </w:p>
    <w:p w:rsidR="00327912" w:rsidRDefault="00327912" w:rsidP="00327912">
      <w:pPr>
        <w:spacing w:after="0" w:line="21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изменения в муниципальную программу </w:t>
      </w:r>
      <w:r w:rsidRPr="00672DBC">
        <w:rPr>
          <w:rFonts w:ascii="Times New Roman" w:hAnsi="Times New Roman"/>
          <w:sz w:val="28"/>
          <w:szCs w:val="28"/>
        </w:rPr>
        <w:t xml:space="preserve">Темрюкского городского поселения Темрюкского района </w:t>
      </w:r>
      <w:r w:rsidRPr="0097691D">
        <w:rPr>
          <w:rFonts w:ascii="Times New Roman" w:hAnsi="Times New Roman"/>
          <w:sz w:val="28"/>
          <w:szCs w:val="28"/>
        </w:rPr>
        <w:t>«</w:t>
      </w:r>
      <w:r w:rsidRPr="005556F6">
        <w:rPr>
          <w:rFonts w:ascii="Times New Roman" w:hAnsi="Times New Roman"/>
          <w:sz w:val="28"/>
          <w:szCs w:val="28"/>
        </w:rPr>
        <w:t>Организация благоустройства территории</w:t>
      </w:r>
      <w:r>
        <w:rPr>
          <w:rFonts w:ascii="Times New Roman" w:hAnsi="Times New Roman"/>
          <w:sz w:val="28"/>
          <w:szCs w:val="28"/>
        </w:rPr>
        <w:t>»</w:t>
      </w:r>
      <w:r w:rsidRPr="00672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изложив её в соответствии с </w:t>
      </w:r>
      <w:r>
        <w:rPr>
          <w:rFonts w:ascii="Times New Roman" w:hAnsi="Times New Roman"/>
          <w:sz w:val="28"/>
        </w:rPr>
        <w:t>Приложением к настоящему постановлению.</w:t>
      </w:r>
    </w:p>
    <w:p w:rsidR="00327912" w:rsidRPr="002F6DA3" w:rsidRDefault="00327912" w:rsidP="00327912">
      <w:pPr>
        <w:pStyle w:val="ConsPlusTitle"/>
        <w:widowControl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Pr="002F6DA3">
        <w:rPr>
          <w:rFonts w:ascii="Times New Roman" w:hAnsi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/>
          <w:b w:val="0"/>
          <w:sz w:val="28"/>
          <w:szCs w:val="28"/>
        </w:rPr>
        <w:t>Признать утратившим силу п</w:t>
      </w:r>
      <w:r w:rsidRPr="002F6DA3">
        <w:rPr>
          <w:rFonts w:ascii="Times New Roman" w:hAnsi="Times New Roman"/>
          <w:b w:val="0"/>
          <w:sz w:val="28"/>
          <w:szCs w:val="28"/>
        </w:rPr>
        <w:t>остановление администрации Темрюкского городского поселения Темрюкского района от 31 октября 2016 года № 1342 «</w:t>
      </w:r>
      <w:r w:rsidRPr="002F6DA3">
        <w:rPr>
          <w:rFonts w:ascii="Times New Roman" w:hAnsi="Times New Roman"/>
          <w:b w:val="0"/>
          <w:sz w:val="28"/>
        </w:rPr>
        <w:t>Об утверждении муниципальной программы</w:t>
      </w:r>
      <w:r>
        <w:rPr>
          <w:rFonts w:ascii="Times New Roman" w:hAnsi="Times New Roman"/>
          <w:b w:val="0"/>
          <w:sz w:val="28"/>
        </w:rPr>
        <w:t xml:space="preserve"> </w:t>
      </w:r>
      <w:r w:rsidRPr="002F6DA3">
        <w:rPr>
          <w:rFonts w:ascii="Times New Roman" w:hAnsi="Times New Roman" w:cs="Times New Roman"/>
          <w:b w:val="0"/>
          <w:sz w:val="28"/>
          <w:szCs w:val="28"/>
        </w:rPr>
        <w:t xml:space="preserve">Темрюкского городского поселения Темрюкского района </w:t>
      </w:r>
      <w:r w:rsidRPr="002F6DA3">
        <w:rPr>
          <w:rFonts w:ascii="Times New Roman" w:hAnsi="Times New Roman"/>
          <w:b w:val="0"/>
          <w:sz w:val="28"/>
          <w:szCs w:val="28"/>
        </w:rPr>
        <w:t>«Организация благоустройства территории»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327912" w:rsidRPr="00561341" w:rsidRDefault="00327912" w:rsidP="00327912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4649D">
        <w:rPr>
          <w:rFonts w:ascii="Times New Roman" w:hAnsi="Times New Roman"/>
          <w:sz w:val="28"/>
          <w:szCs w:val="28"/>
        </w:rPr>
        <w:t>Специалисту 1 категории (по организационным вопросам и взаимодействию со средствами массовой информации</w:t>
      </w:r>
      <w:r>
        <w:rPr>
          <w:rFonts w:ascii="Times New Roman" w:hAnsi="Times New Roman"/>
          <w:sz w:val="28"/>
          <w:szCs w:val="28"/>
        </w:rPr>
        <w:t>)</w:t>
      </w:r>
      <w:r w:rsidRPr="0024649D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 Темрюкского района Е.С.Игнатенко </w:t>
      </w:r>
      <w:r>
        <w:rPr>
          <w:rFonts w:ascii="Times New Roman" w:hAnsi="Times New Roman"/>
          <w:sz w:val="28"/>
          <w:szCs w:val="28"/>
        </w:rPr>
        <w:t xml:space="preserve">обеспечить официальное </w:t>
      </w:r>
      <w:r>
        <w:rPr>
          <w:rFonts w:ascii="Times New Roman" w:hAnsi="Times New Roman"/>
          <w:sz w:val="28"/>
        </w:rPr>
        <w:t xml:space="preserve">обнародование </w:t>
      </w:r>
      <w:r>
        <w:rPr>
          <w:rFonts w:ascii="Times New Roman" w:hAnsi="Times New Roman"/>
          <w:sz w:val="28"/>
          <w:szCs w:val="28"/>
        </w:rPr>
        <w:t>настоящего</w:t>
      </w:r>
      <w:r w:rsidRPr="00561341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56134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печатном средстве </w:t>
      </w:r>
      <w:r w:rsidRPr="00561341">
        <w:rPr>
          <w:rFonts w:ascii="Times New Roman" w:hAnsi="Times New Roman"/>
          <w:sz w:val="28"/>
          <w:szCs w:val="28"/>
        </w:rPr>
        <w:t xml:space="preserve">массовой информации и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561341">
        <w:rPr>
          <w:rFonts w:ascii="Times New Roman" w:hAnsi="Times New Roman"/>
          <w:sz w:val="28"/>
          <w:szCs w:val="28"/>
        </w:rPr>
        <w:t>администрации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, опубликовать настоящее постановление в </w:t>
      </w:r>
      <w:r w:rsidRPr="00561341">
        <w:rPr>
          <w:rFonts w:ascii="Times New Roman" w:hAnsi="Times New Roman"/>
          <w:sz w:val="28"/>
          <w:szCs w:val="28"/>
        </w:rPr>
        <w:t>информационно-телекоммуникационной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«Интернет»</w:t>
      </w:r>
      <w:r w:rsidRPr="00561341">
        <w:rPr>
          <w:rFonts w:ascii="Times New Roman" w:hAnsi="Times New Roman"/>
          <w:sz w:val="28"/>
          <w:szCs w:val="28"/>
        </w:rPr>
        <w:t xml:space="preserve">. </w:t>
      </w:r>
    </w:p>
    <w:p w:rsidR="00327912" w:rsidRPr="0021231B" w:rsidRDefault="00327912" w:rsidP="00327912">
      <w:pPr>
        <w:spacing w:after="0" w:line="216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15E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5EC8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EC8"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15EC8">
        <w:rPr>
          <w:rFonts w:ascii="Times New Roman" w:hAnsi="Times New Roman"/>
          <w:sz w:val="28"/>
          <w:szCs w:val="28"/>
        </w:rPr>
        <w:t xml:space="preserve">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327912" w:rsidRPr="00561341" w:rsidRDefault="00327912" w:rsidP="00327912">
      <w:pPr>
        <w:spacing w:after="0" w:line="21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Настоящее п</w:t>
      </w:r>
      <w:r w:rsidRPr="00561341">
        <w:rPr>
          <w:rFonts w:ascii="Times New Roman" w:hAnsi="Times New Roman"/>
          <w:sz w:val="28"/>
        </w:rPr>
        <w:t xml:space="preserve">остановление вступает в силу </w:t>
      </w:r>
      <w:r>
        <w:rPr>
          <w:rFonts w:ascii="Times New Roman" w:hAnsi="Times New Roman"/>
          <w:sz w:val="28"/>
        </w:rPr>
        <w:t>на следующий день после его официального обнародования.</w:t>
      </w:r>
    </w:p>
    <w:p w:rsidR="00327912" w:rsidRDefault="00327912" w:rsidP="003279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327912" w:rsidRDefault="00327912" w:rsidP="00327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27912" w:rsidRDefault="00327912" w:rsidP="003279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27912" w:rsidRPr="00063C6B" w:rsidRDefault="00327912" w:rsidP="00327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63C6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063C6B">
        <w:rPr>
          <w:rFonts w:ascii="Times New Roman" w:hAnsi="Times New Roman"/>
          <w:sz w:val="28"/>
          <w:szCs w:val="28"/>
        </w:rPr>
        <w:t xml:space="preserve"> Темрюкского городского поселения </w:t>
      </w:r>
    </w:p>
    <w:p w:rsidR="00327912" w:rsidRDefault="00327912" w:rsidP="00327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63C6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А.Д.Войтов</w:t>
      </w:r>
    </w:p>
    <w:p w:rsidR="00327912" w:rsidRDefault="00327912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722A" w:rsidRPr="008C18BF" w:rsidRDefault="00692011" w:rsidP="00F372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3722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FF1F6E">
        <w:rPr>
          <w:rFonts w:ascii="Times New Roman" w:hAnsi="Times New Roman"/>
          <w:sz w:val="28"/>
          <w:szCs w:val="28"/>
        </w:rPr>
        <w:t xml:space="preserve">          </w:t>
      </w:r>
      <w:r w:rsidR="00F3722A">
        <w:rPr>
          <w:rFonts w:ascii="Times New Roman" w:hAnsi="Times New Roman"/>
          <w:sz w:val="28"/>
          <w:szCs w:val="28"/>
        </w:rPr>
        <w:t xml:space="preserve">               </w:t>
      </w:r>
      <w:r w:rsidR="00F3722A" w:rsidRPr="008C18BF">
        <w:rPr>
          <w:rFonts w:ascii="Times New Roman" w:hAnsi="Times New Roman"/>
          <w:sz w:val="28"/>
          <w:szCs w:val="28"/>
        </w:rPr>
        <w:t>ПРИЛОЖЕНИЕ</w:t>
      </w:r>
    </w:p>
    <w:p w:rsidR="00F3722A" w:rsidRDefault="00F3722A" w:rsidP="00F3722A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722A" w:rsidRDefault="00FF1F6E" w:rsidP="00FF1F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F3722A" w:rsidRPr="008C18BF">
        <w:rPr>
          <w:rFonts w:ascii="Times New Roman" w:hAnsi="Times New Roman"/>
          <w:sz w:val="28"/>
          <w:szCs w:val="28"/>
        </w:rPr>
        <w:t>УТВЕРЖДЕНА</w:t>
      </w:r>
    </w:p>
    <w:p w:rsidR="00F3722A" w:rsidRDefault="00FF1F6E" w:rsidP="00FF1F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F3722A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F3722A" w:rsidRDefault="00FF1F6E" w:rsidP="00FF1F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F3722A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F3722A" w:rsidRDefault="00FF1F6E" w:rsidP="00FF1F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F3722A">
        <w:rPr>
          <w:rFonts w:ascii="Times New Roman" w:hAnsi="Times New Roman"/>
          <w:sz w:val="28"/>
          <w:szCs w:val="28"/>
        </w:rPr>
        <w:t>Темрюкского района</w:t>
      </w:r>
    </w:p>
    <w:p w:rsidR="00F3722A" w:rsidRPr="005251FE" w:rsidRDefault="00FF1F6E" w:rsidP="00FF1F6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F3722A">
        <w:rPr>
          <w:rFonts w:ascii="Times New Roman" w:hAnsi="Times New Roman"/>
          <w:sz w:val="28"/>
          <w:szCs w:val="28"/>
        </w:rPr>
        <w:t xml:space="preserve">от </w:t>
      </w:r>
      <w:r w:rsidR="00327912">
        <w:rPr>
          <w:rFonts w:ascii="Times New Roman" w:hAnsi="Times New Roman"/>
          <w:sz w:val="28"/>
          <w:szCs w:val="28"/>
        </w:rPr>
        <w:t>17.01.2016</w:t>
      </w:r>
      <w:r w:rsidRPr="00692011">
        <w:rPr>
          <w:rFonts w:ascii="Times New Roman" w:hAnsi="Times New Roman"/>
          <w:sz w:val="28"/>
          <w:szCs w:val="28"/>
        </w:rPr>
        <w:t xml:space="preserve"> г.</w:t>
      </w:r>
      <w:r w:rsidR="00F3722A" w:rsidRPr="00692011">
        <w:rPr>
          <w:rFonts w:ascii="Times New Roman" w:hAnsi="Times New Roman"/>
          <w:sz w:val="28"/>
          <w:szCs w:val="28"/>
        </w:rPr>
        <w:t xml:space="preserve"> № </w:t>
      </w:r>
      <w:r w:rsidR="00327912">
        <w:rPr>
          <w:rFonts w:ascii="Times New Roman" w:hAnsi="Times New Roman"/>
          <w:sz w:val="28"/>
          <w:szCs w:val="28"/>
        </w:rPr>
        <w:t>24</w:t>
      </w:r>
    </w:p>
    <w:p w:rsidR="00F3722A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22A" w:rsidRPr="00CB701E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22A" w:rsidRDefault="00F3722A" w:rsidP="00F3722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07F66">
        <w:rPr>
          <w:rFonts w:ascii="Times New Roman" w:hAnsi="Times New Roman" w:cs="Times New Roman"/>
          <w:bCs w:val="0"/>
          <w:sz w:val="28"/>
          <w:szCs w:val="28"/>
        </w:rPr>
        <w:t>МУНИЦИПАЛЬНАЯ ПРОГРАММА</w:t>
      </w:r>
    </w:p>
    <w:p w:rsidR="00F3722A" w:rsidRPr="00A4030C" w:rsidRDefault="00F3722A" w:rsidP="00F372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30C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</w:t>
      </w:r>
    </w:p>
    <w:p w:rsidR="00F3722A" w:rsidRDefault="00F3722A" w:rsidP="00F3722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D3741">
        <w:rPr>
          <w:rFonts w:ascii="Times New Roman" w:hAnsi="Times New Roman"/>
          <w:sz w:val="28"/>
          <w:szCs w:val="28"/>
        </w:rPr>
        <w:t>Темрюкского района</w:t>
      </w:r>
    </w:p>
    <w:p w:rsidR="00F3722A" w:rsidRPr="001E7E0D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E0D">
        <w:rPr>
          <w:rFonts w:ascii="Times New Roman" w:hAnsi="Times New Roman"/>
          <w:b/>
          <w:sz w:val="28"/>
          <w:szCs w:val="28"/>
        </w:rPr>
        <w:t xml:space="preserve"> «Организация благоустройства территории</w:t>
      </w:r>
      <w:r>
        <w:rPr>
          <w:rFonts w:ascii="Times New Roman" w:hAnsi="Times New Roman"/>
          <w:b/>
          <w:sz w:val="28"/>
          <w:szCs w:val="28"/>
        </w:rPr>
        <w:t>»</w:t>
      </w:r>
      <w:r w:rsidRPr="001E7E0D">
        <w:rPr>
          <w:rFonts w:ascii="Times New Roman" w:hAnsi="Times New Roman"/>
          <w:b/>
          <w:sz w:val="28"/>
          <w:szCs w:val="28"/>
        </w:rPr>
        <w:t xml:space="preserve"> </w:t>
      </w:r>
    </w:p>
    <w:p w:rsidR="00F3722A" w:rsidRDefault="00F3722A" w:rsidP="00F3722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E0F76" w:rsidRDefault="003E0F76" w:rsidP="00F3722A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3722A" w:rsidRPr="00107F66" w:rsidRDefault="00F3722A" w:rsidP="00F372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6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3722A" w:rsidRPr="00A4030C" w:rsidRDefault="00F3722A" w:rsidP="00F372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30C">
        <w:rPr>
          <w:rFonts w:ascii="Times New Roman" w:hAnsi="Times New Roman" w:cs="Times New Roman"/>
          <w:b/>
          <w:sz w:val="28"/>
          <w:szCs w:val="28"/>
        </w:rPr>
        <w:t>муниципальной программы Темрюкского городского поселения</w:t>
      </w:r>
    </w:p>
    <w:p w:rsidR="00F3722A" w:rsidRPr="001E7E0D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741">
        <w:rPr>
          <w:rFonts w:ascii="Times New Roman" w:hAnsi="Times New Roman"/>
          <w:b/>
          <w:sz w:val="28"/>
          <w:szCs w:val="28"/>
        </w:rPr>
        <w:t xml:space="preserve">Темрюкского района </w:t>
      </w:r>
      <w:r w:rsidRPr="001E7E0D">
        <w:rPr>
          <w:rFonts w:ascii="Times New Roman" w:hAnsi="Times New Roman"/>
          <w:b/>
          <w:sz w:val="28"/>
          <w:szCs w:val="28"/>
        </w:rPr>
        <w:t>«Организация благоустройства территории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3722A" w:rsidRDefault="00F3722A" w:rsidP="00F3722A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922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6946"/>
      </w:tblGrid>
      <w:tr w:rsidR="00F3722A" w:rsidRPr="00DA7A5C" w:rsidTr="0068645B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146898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946" w:type="dxa"/>
            <w:hideMark/>
          </w:tcPr>
          <w:p w:rsidR="00F3722A" w:rsidRPr="006D374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741">
              <w:rPr>
                <w:rFonts w:ascii="Times New Roman" w:hAnsi="Times New Roman"/>
                <w:sz w:val="28"/>
                <w:szCs w:val="28"/>
              </w:rPr>
              <w:t xml:space="preserve">Отдел по вопросам жилищно-коммунального хозяйства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 xml:space="preserve">администрации Темрюкского городского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>Темрюкского района</w:t>
            </w:r>
          </w:p>
        </w:tc>
      </w:tr>
      <w:tr w:rsidR="00F3722A" w:rsidRPr="00DA7A5C" w:rsidTr="0068645B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146898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C6B">
              <w:rPr>
                <w:rFonts w:ascii="Times New Roman" w:hAnsi="Times New Roman"/>
                <w:sz w:val="28"/>
                <w:szCs w:val="28"/>
              </w:rPr>
              <w:t>Участники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946" w:type="dxa"/>
            <w:hideMark/>
          </w:tcPr>
          <w:p w:rsidR="00F3722A" w:rsidRPr="006D374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741">
              <w:rPr>
                <w:rFonts w:ascii="Times New Roman" w:hAnsi="Times New Roman"/>
                <w:sz w:val="28"/>
                <w:szCs w:val="28"/>
              </w:rPr>
              <w:t xml:space="preserve">Отдел по вопросам жилищно-коммунального хозяйства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 xml:space="preserve">администрации Темрюкского городского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>Темрюкского района</w:t>
            </w:r>
          </w:p>
        </w:tc>
      </w:tr>
      <w:tr w:rsidR="00F3722A" w:rsidRPr="00923F95" w:rsidTr="0068645B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B844BF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898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946" w:type="dxa"/>
            <w:hideMark/>
          </w:tcPr>
          <w:p w:rsidR="00F3722A" w:rsidRPr="001E7E0D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E7E0D">
              <w:rPr>
                <w:rFonts w:ascii="Times New Roman" w:hAnsi="Times New Roman"/>
                <w:sz w:val="28"/>
                <w:szCs w:val="28"/>
              </w:rPr>
              <w:t>омплексн</w:t>
            </w:r>
            <w:r>
              <w:rPr>
                <w:rFonts w:ascii="Times New Roman" w:hAnsi="Times New Roman"/>
                <w:sz w:val="28"/>
                <w:szCs w:val="28"/>
              </w:rPr>
              <w:t>ое п</w:t>
            </w:r>
            <w:r w:rsidRPr="001E7E0D">
              <w:rPr>
                <w:rFonts w:ascii="Times New Roman" w:hAnsi="Times New Roman"/>
                <w:sz w:val="28"/>
                <w:szCs w:val="28"/>
              </w:rPr>
              <w:t xml:space="preserve">овышение </w:t>
            </w:r>
            <w:proofErr w:type="gramStart"/>
            <w:r w:rsidRPr="001E7E0D">
              <w:rPr>
                <w:rFonts w:ascii="Times New Roman" w:hAnsi="Times New Roman"/>
                <w:sz w:val="28"/>
                <w:szCs w:val="28"/>
              </w:rPr>
              <w:t xml:space="preserve">уровня благоустройства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территории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 xml:space="preserve">Темрюкского городского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>Темрюкского района</w:t>
            </w:r>
            <w:proofErr w:type="gramEnd"/>
          </w:p>
        </w:tc>
      </w:tr>
      <w:tr w:rsidR="00F3722A" w:rsidRPr="00DA7A5C" w:rsidTr="0068645B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146898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946" w:type="dxa"/>
            <w:hideMark/>
          </w:tcPr>
          <w:p w:rsidR="00F3722A" w:rsidRPr="00E9188D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системы </w:t>
            </w:r>
            <w:r w:rsidRPr="001E7E0D">
              <w:rPr>
                <w:rFonts w:ascii="Times New Roman" w:hAnsi="Times New Roman"/>
                <w:sz w:val="28"/>
                <w:szCs w:val="28"/>
              </w:rPr>
              <w:t>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3741"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</w:tr>
      <w:tr w:rsidR="00F3722A" w:rsidRPr="00DA7A5C" w:rsidTr="0068645B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732270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70"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  <w:proofErr w:type="gramStart"/>
            <w:r w:rsidRPr="00732270">
              <w:rPr>
                <w:rFonts w:ascii="Times New Roman" w:hAnsi="Times New Roman"/>
                <w:sz w:val="28"/>
                <w:szCs w:val="28"/>
              </w:rPr>
              <w:t>целевых</w:t>
            </w:r>
            <w:proofErr w:type="gramEnd"/>
            <w:r w:rsidRPr="00732270">
              <w:rPr>
                <w:rFonts w:ascii="Times New Roman" w:hAnsi="Times New Roman"/>
                <w:sz w:val="28"/>
                <w:szCs w:val="28"/>
              </w:rPr>
              <w:t xml:space="preserve"> показателей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32270">
              <w:rPr>
                <w:rFonts w:ascii="Times New Roman" w:hAnsi="Times New Roman"/>
                <w:sz w:val="28"/>
                <w:szCs w:val="28"/>
              </w:rPr>
              <w:t>муниципальной программы.</w:t>
            </w:r>
          </w:p>
        </w:tc>
        <w:tc>
          <w:tcPr>
            <w:tcW w:w="6946" w:type="dxa"/>
            <w:hideMark/>
          </w:tcPr>
          <w:p w:rsidR="00F3722A" w:rsidRPr="0069201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Объём потреблённой электроэнергии на уличное освещение</w:t>
            </w:r>
          </w:p>
          <w:p w:rsidR="00F3722A" w:rsidRPr="0069201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 xml:space="preserve">Количество отловленных безнадзорных животных </w:t>
            </w:r>
          </w:p>
          <w:p w:rsidR="00F3722A" w:rsidRPr="00692011" w:rsidRDefault="00F3722A" w:rsidP="00F3722A">
            <w:pPr>
              <w:tabs>
                <w:tab w:val="left" w:pos="68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 xml:space="preserve">Объём финансовых затрат на содержание парка </w:t>
            </w:r>
            <w:r w:rsidR="0069201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692011">
              <w:rPr>
                <w:rFonts w:ascii="Times New Roman" w:hAnsi="Times New Roman"/>
                <w:sz w:val="28"/>
                <w:szCs w:val="28"/>
              </w:rPr>
              <w:t xml:space="preserve">им. Пушкина </w:t>
            </w:r>
          </w:p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 xml:space="preserve">Объём вывезенного мусора при ликвидации несанкционированных свалок </w:t>
            </w:r>
          </w:p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Количество приобретённых светодиодных гирлянд</w:t>
            </w:r>
          </w:p>
          <w:p w:rsidR="00537F7D" w:rsidRPr="00692011" w:rsidRDefault="00F3722A" w:rsidP="00537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Количество приобретённых бункеров-</w:t>
            </w:r>
            <w:r w:rsidR="00EF3D6E">
              <w:rPr>
                <w:rFonts w:ascii="Times New Roman" w:hAnsi="Times New Roman"/>
                <w:sz w:val="28"/>
                <w:szCs w:val="28"/>
              </w:rPr>
              <w:t>контейнеров</w:t>
            </w:r>
            <w:r w:rsidR="00537F7D" w:rsidRPr="006920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722A" w:rsidRPr="00692011" w:rsidRDefault="00537F7D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Количество приобретённой спецтехники и оборудования</w:t>
            </w:r>
          </w:p>
          <w:p w:rsidR="00F3722A" w:rsidRPr="008A7876" w:rsidRDefault="00F3722A" w:rsidP="00537F7D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 xml:space="preserve">Объём финансовых затрат на содержание «Братского кладбища советских воинов погибших в боях с фашистскими захватчиками 1941-1943 годы  </w:t>
            </w:r>
            <w:proofErr w:type="gramStart"/>
            <w:r w:rsidRPr="0069201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92011">
              <w:rPr>
                <w:rFonts w:ascii="Times New Roman" w:hAnsi="Times New Roman"/>
                <w:sz w:val="28"/>
                <w:szCs w:val="28"/>
              </w:rPr>
              <w:t>. Темрюк ул. Бувина, воинское кладбище»</w:t>
            </w:r>
          </w:p>
        </w:tc>
      </w:tr>
      <w:tr w:rsidR="00F3722A" w:rsidRPr="00307AE6" w:rsidTr="0068645B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Этапы и сроки </w:t>
            </w:r>
          </w:p>
          <w:p w:rsidR="00F3722A" w:rsidRPr="00732270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270">
              <w:rPr>
                <w:rFonts w:ascii="Times New Roman" w:hAnsi="Times New Roman"/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6946" w:type="dxa"/>
            <w:hideMark/>
          </w:tcPr>
          <w:p w:rsidR="00F3722A" w:rsidRPr="00BE5D63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7876">
              <w:rPr>
                <w:rFonts w:ascii="Times New Roman" w:hAnsi="Times New Roman"/>
                <w:sz w:val="28"/>
                <w:szCs w:val="28"/>
              </w:rPr>
              <w:t>2017-2019 годы</w:t>
            </w:r>
          </w:p>
        </w:tc>
      </w:tr>
      <w:tr w:rsidR="00F3722A" w:rsidRPr="00DA7A5C" w:rsidTr="0068645B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732270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7876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6946" w:type="dxa"/>
            <w:hideMark/>
          </w:tcPr>
          <w:p w:rsidR="00F3722A" w:rsidRPr="00537F7D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2017 год - 15 </w:t>
            </w:r>
            <w:r w:rsidR="003E0F76" w:rsidRPr="00537F7D">
              <w:rPr>
                <w:rFonts w:ascii="Times New Roman" w:hAnsi="Times New Roman"/>
                <w:sz w:val="28"/>
                <w:szCs w:val="28"/>
              </w:rPr>
              <w:t>690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>,</w:t>
            </w:r>
            <w:r w:rsidR="00537F7D" w:rsidRPr="00537F7D">
              <w:rPr>
                <w:rFonts w:ascii="Times New Roman" w:hAnsi="Times New Roman"/>
                <w:sz w:val="28"/>
                <w:szCs w:val="28"/>
              </w:rPr>
              <w:t>1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537F7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37F7D">
              <w:rPr>
                <w:rFonts w:ascii="Times New Roman" w:hAnsi="Times New Roman"/>
                <w:sz w:val="28"/>
                <w:szCs w:val="28"/>
              </w:rPr>
              <w:t>уб.;</w:t>
            </w:r>
          </w:p>
          <w:p w:rsidR="00F3722A" w:rsidRPr="00537F7D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2018 год - </w:t>
            </w:r>
            <w:r w:rsidR="00537F7D" w:rsidRPr="00537F7D">
              <w:rPr>
                <w:rFonts w:ascii="Times New Roman" w:hAnsi="Times New Roman"/>
                <w:sz w:val="28"/>
                <w:szCs w:val="28"/>
              </w:rPr>
              <w:t>15</w:t>
            </w:r>
            <w:r w:rsidR="00EF3D6E">
              <w:rPr>
                <w:rFonts w:ascii="Times New Roman" w:hAnsi="Times New Roman"/>
                <w:sz w:val="28"/>
                <w:szCs w:val="28"/>
              </w:rPr>
              <w:t> 431,9</w:t>
            </w:r>
            <w:r w:rsidR="00537F7D" w:rsidRPr="0053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F7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537F7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37F7D">
              <w:rPr>
                <w:rFonts w:ascii="Times New Roman" w:hAnsi="Times New Roman"/>
                <w:sz w:val="28"/>
                <w:szCs w:val="28"/>
              </w:rPr>
              <w:t>уб.;</w:t>
            </w:r>
          </w:p>
          <w:p w:rsidR="00F3722A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7D">
              <w:rPr>
                <w:rFonts w:ascii="Times New Roman" w:hAnsi="Times New Roman"/>
                <w:sz w:val="28"/>
                <w:szCs w:val="28"/>
              </w:rPr>
              <w:t xml:space="preserve"> 2019 год - </w:t>
            </w:r>
            <w:r w:rsidR="00537F7D" w:rsidRPr="00537F7D">
              <w:rPr>
                <w:rFonts w:ascii="Times New Roman" w:hAnsi="Times New Roman"/>
                <w:sz w:val="28"/>
                <w:szCs w:val="28"/>
              </w:rPr>
              <w:t>15</w:t>
            </w:r>
            <w:r w:rsidR="00EF3D6E">
              <w:rPr>
                <w:rFonts w:ascii="Times New Roman" w:hAnsi="Times New Roman"/>
                <w:sz w:val="28"/>
                <w:szCs w:val="28"/>
              </w:rPr>
              <w:t> 431,9</w:t>
            </w:r>
            <w:r w:rsidR="0053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050F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7050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7050F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3722A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Итого: за счёт бюджета </w:t>
            </w:r>
            <w:r w:rsidRPr="00475EAB"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 Темрюкского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722A" w:rsidRPr="0087050F" w:rsidRDefault="00F3722A" w:rsidP="00EF3D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- 4</w:t>
            </w:r>
            <w:r w:rsidR="00EF3D6E">
              <w:rPr>
                <w:rFonts w:ascii="Times New Roman" w:hAnsi="Times New Roman"/>
                <w:sz w:val="28"/>
                <w:szCs w:val="28"/>
              </w:rPr>
              <w:t>6 553,9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</w:tr>
      <w:tr w:rsidR="00F3722A" w:rsidRPr="00DA7A5C" w:rsidTr="0068645B">
        <w:trPr>
          <w:tblCellSpacing w:w="0" w:type="dxa"/>
          <w:jc w:val="center"/>
        </w:trPr>
        <w:tc>
          <w:tcPr>
            <w:tcW w:w="2283" w:type="dxa"/>
            <w:hideMark/>
          </w:tcPr>
          <w:p w:rsidR="00F3722A" w:rsidRPr="00732270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5EAB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75EAB">
              <w:rPr>
                <w:rFonts w:ascii="Times New Roman" w:hAnsi="Times New Roman"/>
                <w:sz w:val="28"/>
                <w:szCs w:val="28"/>
              </w:rPr>
              <w:t xml:space="preserve"> выполнением муниципальной программы</w:t>
            </w:r>
          </w:p>
        </w:tc>
        <w:tc>
          <w:tcPr>
            <w:tcW w:w="6946" w:type="dxa"/>
            <w:hideMark/>
          </w:tcPr>
          <w:p w:rsidR="00F3722A" w:rsidRPr="00BE5D63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5EAB">
              <w:rPr>
                <w:rFonts w:ascii="Times New Roman" w:hAnsi="Times New Roman"/>
                <w:sz w:val="28"/>
                <w:szCs w:val="28"/>
              </w:rPr>
              <w:t>Заместитель главы Темрюкского городского поселения Темрюкского района, курирующий вопросы жилищно-коммунального хозяйства и заместитель главы Темрюкского городского поселения Темрюкского района, курирующий вопросы финансов, бюджета и экономического развития, Совет Темрюкского городского поселения Темрюкского района.</w:t>
            </w:r>
          </w:p>
        </w:tc>
      </w:tr>
    </w:tbl>
    <w:p w:rsidR="00F3722A" w:rsidRDefault="00F3722A" w:rsidP="00F3722A">
      <w:pPr>
        <w:pStyle w:val="ConsNormal"/>
        <w:widowControl/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E0F76" w:rsidRDefault="003E0F76" w:rsidP="00F3722A">
      <w:pPr>
        <w:pStyle w:val="ConsNormal"/>
        <w:widowControl/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3722A" w:rsidRDefault="00F3722A" w:rsidP="00F3722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66">
        <w:rPr>
          <w:rFonts w:ascii="Times New Roman" w:eastAsiaTheme="minorEastAsia" w:hAnsi="Times New Roman" w:cs="Times New Roman"/>
          <w:b/>
          <w:sz w:val="28"/>
          <w:szCs w:val="28"/>
        </w:rPr>
        <w:t xml:space="preserve">1. </w:t>
      </w:r>
      <w:r w:rsidRPr="00107F66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системы благоустройства </w:t>
      </w:r>
      <w:r w:rsidRPr="003C7C32">
        <w:rPr>
          <w:rFonts w:ascii="Times New Roman" w:hAnsi="Times New Roman" w:cs="Times New Roman"/>
          <w:b/>
          <w:sz w:val="28"/>
          <w:szCs w:val="28"/>
        </w:rPr>
        <w:t>Темрюкского городского</w:t>
      </w:r>
    </w:p>
    <w:p w:rsidR="00F3722A" w:rsidRDefault="00F3722A" w:rsidP="00F3722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C32">
        <w:rPr>
          <w:rFonts w:ascii="Times New Roman" w:hAnsi="Times New Roman" w:cs="Times New Roman"/>
          <w:b/>
          <w:sz w:val="28"/>
          <w:szCs w:val="28"/>
        </w:rPr>
        <w:t xml:space="preserve">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, содержание проблемы и обоснование </w:t>
      </w:r>
    </w:p>
    <w:p w:rsidR="00F3722A" w:rsidRDefault="00F3722A" w:rsidP="00F3722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необходимости её решения программным методом</w:t>
      </w:r>
    </w:p>
    <w:p w:rsidR="003E0F76" w:rsidRPr="00107F66" w:rsidRDefault="003E0F76" w:rsidP="00F3722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22A" w:rsidRDefault="00F3722A" w:rsidP="00F3722A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7E0D">
        <w:rPr>
          <w:rFonts w:ascii="Times New Roman" w:hAnsi="Times New Roman"/>
          <w:sz w:val="28"/>
          <w:szCs w:val="28"/>
        </w:rPr>
        <w:t xml:space="preserve">Данная </w:t>
      </w:r>
      <w:r w:rsidRPr="0074370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4370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3703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703">
        <w:rPr>
          <w:rFonts w:ascii="Times New Roman" w:hAnsi="Times New Roman"/>
          <w:sz w:val="28"/>
          <w:szCs w:val="28"/>
        </w:rPr>
        <w:t>Темрюкского района «Организация благоустройства территории»</w:t>
      </w:r>
      <w:r>
        <w:rPr>
          <w:rFonts w:ascii="Times New Roman" w:hAnsi="Times New Roman"/>
          <w:sz w:val="28"/>
          <w:szCs w:val="28"/>
        </w:rPr>
        <w:t xml:space="preserve"> (далее по тексту П</w:t>
      </w:r>
      <w:r w:rsidRPr="001E7E0D">
        <w:rPr>
          <w:rFonts w:ascii="Times New Roman" w:hAnsi="Times New Roman"/>
          <w:sz w:val="28"/>
          <w:szCs w:val="28"/>
        </w:rPr>
        <w:t>рограмма</w:t>
      </w:r>
      <w:r>
        <w:rPr>
          <w:rFonts w:ascii="Times New Roman" w:hAnsi="Times New Roman"/>
          <w:sz w:val="28"/>
          <w:szCs w:val="28"/>
        </w:rPr>
        <w:t>)</w:t>
      </w:r>
      <w:r w:rsidRPr="001E7E0D">
        <w:rPr>
          <w:rFonts w:ascii="Times New Roman" w:hAnsi="Times New Roman"/>
          <w:sz w:val="28"/>
          <w:szCs w:val="28"/>
        </w:rPr>
        <w:t xml:space="preserve"> является основной для реализации мероприятий по </w:t>
      </w:r>
      <w:r>
        <w:rPr>
          <w:rFonts w:ascii="Times New Roman" w:hAnsi="Times New Roman"/>
          <w:sz w:val="28"/>
          <w:szCs w:val="28"/>
        </w:rPr>
        <w:t xml:space="preserve">повышению </w:t>
      </w:r>
      <w:proofErr w:type="gramStart"/>
      <w:r w:rsidRPr="001E7E0D">
        <w:rPr>
          <w:rFonts w:ascii="Times New Roman" w:hAnsi="Times New Roman"/>
          <w:sz w:val="28"/>
          <w:szCs w:val="28"/>
        </w:rPr>
        <w:t xml:space="preserve">уровня </w:t>
      </w:r>
      <w:r>
        <w:rPr>
          <w:rFonts w:ascii="Times New Roman" w:hAnsi="Times New Roman"/>
          <w:sz w:val="28"/>
          <w:szCs w:val="28"/>
        </w:rPr>
        <w:t xml:space="preserve">благоустройства территории </w:t>
      </w:r>
      <w:r w:rsidRPr="00820DA7">
        <w:rPr>
          <w:rFonts w:ascii="Times New Roman" w:hAnsi="Times New Roman"/>
          <w:sz w:val="28"/>
          <w:szCs w:val="28"/>
        </w:rPr>
        <w:t>Темрюкско</w:t>
      </w:r>
      <w:r>
        <w:rPr>
          <w:rFonts w:ascii="Times New Roman" w:hAnsi="Times New Roman"/>
          <w:sz w:val="28"/>
          <w:szCs w:val="28"/>
        </w:rPr>
        <w:t>го</w:t>
      </w:r>
      <w:r w:rsidRPr="00820DA7">
        <w:rPr>
          <w:rFonts w:ascii="Times New Roman" w:hAnsi="Times New Roman"/>
          <w:sz w:val="28"/>
          <w:szCs w:val="28"/>
        </w:rPr>
        <w:t xml:space="preserve"> городско</w:t>
      </w:r>
      <w:r>
        <w:rPr>
          <w:rFonts w:ascii="Times New Roman" w:hAnsi="Times New Roman"/>
          <w:sz w:val="28"/>
          <w:szCs w:val="28"/>
        </w:rPr>
        <w:t>го</w:t>
      </w:r>
      <w:r w:rsidRPr="00820DA7">
        <w:rPr>
          <w:rFonts w:ascii="Times New Roman" w:hAnsi="Times New Roman"/>
          <w:sz w:val="28"/>
          <w:szCs w:val="28"/>
        </w:rPr>
        <w:t xml:space="preserve"> поселения Темрюкского района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Система </w:t>
      </w:r>
      <w:r w:rsidRPr="001E7E0D">
        <w:rPr>
          <w:rFonts w:ascii="Times New Roman" w:hAnsi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/>
          <w:sz w:val="28"/>
          <w:szCs w:val="28"/>
        </w:rPr>
        <w:t xml:space="preserve">территории </w:t>
      </w:r>
      <w:r w:rsidRPr="001E7E0D">
        <w:rPr>
          <w:rFonts w:ascii="Times New Roman" w:hAnsi="Times New Roman"/>
          <w:sz w:val="28"/>
          <w:szCs w:val="28"/>
        </w:rPr>
        <w:t>города нужда</w:t>
      </w:r>
      <w:r>
        <w:rPr>
          <w:rFonts w:ascii="Times New Roman" w:hAnsi="Times New Roman"/>
          <w:sz w:val="28"/>
          <w:szCs w:val="28"/>
        </w:rPr>
        <w:t>е</w:t>
      </w:r>
      <w:r w:rsidRPr="001E7E0D">
        <w:rPr>
          <w:rFonts w:ascii="Times New Roman" w:hAnsi="Times New Roman"/>
          <w:sz w:val="28"/>
          <w:szCs w:val="28"/>
        </w:rPr>
        <w:t xml:space="preserve">тся в </w:t>
      </w:r>
      <w:r>
        <w:rPr>
          <w:rFonts w:ascii="Times New Roman" w:hAnsi="Times New Roman"/>
          <w:sz w:val="28"/>
          <w:szCs w:val="28"/>
        </w:rPr>
        <w:t xml:space="preserve">постоянном обслуживании, </w:t>
      </w:r>
      <w:r w:rsidRPr="001E7E0D">
        <w:rPr>
          <w:rFonts w:ascii="Times New Roman" w:hAnsi="Times New Roman"/>
          <w:sz w:val="28"/>
          <w:szCs w:val="28"/>
        </w:rPr>
        <w:t>ремонте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E7E0D">
        <w:rPr>
          <w:rFonts w:ascii="Times New Roman" w:hAnsi="Times New Roman"/>
          <w:sz w:val="28"/>
          <w:szCs w:val="28"/>
        </w:rPr>
        <w:t>реконструкции</w:t>
      </w:r>
      <w:r>
        <w:rPr>
          <w:rFonts w:ascii="Times New Roman" w:hAnsi="Times New Roman"/>
          <w:sz w:val="28"/>
          <w:szCs w:val="28"/>
        </w:rPr>
        <w:t xml:space="preserve">, строительстве новых объектов и модернизации. </w:t>
      </w:r>
    </w:p>
    <w:p w:rsidR="00F3722A" w:rsidRPr="009C03BD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03BD">
        <w:rPr>
          <w:rFonts w:ascii="Times New Roman" w:hAnsi="Times New Roman"/>
          <w:sz w:val="28"/>
          <w:szCs w:val="28"/>
        </w:rPr>
        <w:t xml:space="preserve">Одним из факторов </w:t>
      </w:r>
      <w:proofErr w:type="gramStart"/>
      <w:r w:rsidRPr="009C03BD">
        <w:rPr>
          <w:rFonts w:ascii="Times New Roman" w:hAnsi="Times New Roman"/>
          <w:sz w:val="28"/>
          <w:szCs w:val="28"/>
        </w:rPr>
        <w:t xml:space="preserve">сдерживания темпов развития </w:t>
      </w:r>
      <w:r>
        <w:rPr>
          <w:rFonts w:ascii="Times New Roman" w:hAnsi="Times New Roman"/>
          <w:sz w:val="28"/>
          <w:szCs w:val="28"/>
        </w:rPr>
        <w:t>системы благоустройства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C03BD">
        <w:rPr>
          <w:rFonts w:ascii="Times New Roman" w:hAnsi="Times New Roman"/>
          <w:sz w:val="28"/>
          <w:szCs w:val="28"/>
        </w:rPr>
        <w:t>в Темрюкском городском поселении является недостаточность объёмов финансирования мероприятий.</w:t>
      </w:r>
    </w:p>
    <w:p w:rsidR="00F3722A" w:rsidRPr="009C03BD" w:rsidRDefault="00F3722A" w:rsidP="00F372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C03BD">
        <w:rPr>
          <w:rFonts w:ascii="Times New Roman" w:hAnsi="Times New Roman"/>
          <w:sz w:val="28"/>
          <w:szCs w:val="28"/>
        </w:rPr>
        <w:t>Сложившаяся ситуация препятствует формированию социально-экономических условий устойчивого развития поселения.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3BD">
        <w:rPr>
          <w:rFonts w:ascii="Times New Roman" w:hAnsi="Times New Roman"/>
          <w:sz w:val="28"/>
          <w:szCs w:val="28"/>
        </w:rPr>
        <w:tab/>
      </w:r>
      <w:r w:rsidRPr="00743703">
        <w:rPr>
          <w:rFonts w:ascii="Times New Roman" w:hAnsi="Times New Roman"/>
          <w:sz w:val="28"/>
          <w:szCs w:val="28"/>
        </w:rPr>
        <w:t xml:space="preserve">Решение организационно-методических, экономических и правовых проблем в сфере </w:t>
      </w:r>
      <w:r>
        <w:rPr>
          <w:rFonts w:ascii="Times New Roman" w:hAnsi="Times New Roman"/>
          <w:sz w:val="28"/>
          <w:szCs w:val="28"/>
        </w:rPr>
        <w:t xml:space="preserve">благоустройства </w:t>
      </w:r>
      <w:r w:rsidRPr="00743703">
        <w:rPr>
          <w:rFonts w:ascii="Times New Roman" w:hAnsi="Times New Roman"/>
          <w:sz w:val="28"/>
          <w:szCs w:val="28"/>
        </w:rPr>
        <w:t>Темрюкского городского поселения требует использования программно-целевого метода.</w:t>
      </w:r>
    </w:p>
    <w:p w:rsidR="003E0F76" w:rsidRDefault="003E0F76" w:rsidP="00F37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F76" w:rsidRDefault="003E0F76" w:rsidP="00F37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722A" w:rsidRPr="00D65C00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C00">
        <w:rPr>
          <w:rFonts w:ascii="Times New Roman" w:hAnsi="Times New Roman"/>
          <w:b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3E0F76" w:rsidRDefault="003E0F76" w:rsidP="00F372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3722A" w:rsidRPr="00D65C00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lastRenderedPageBreak/>
        <w:tab/>
        <w:t>Выбор целей и задач Программы основывается на приоритетных направлениях, по стратегическому развитию Темрюкского городского поселения.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 xml:space="preserve">Целью Программы является </w:t>
      </w:r>
      <w:r>
        <w:rPr>
          <w:rFonts w:ascii="Times New Roman" w:hAnsi="Times New Roman"/>
          <w:sz w:val="28"/>
          <w:szCs w:val="28"/>
        </w:rPr>
        <w:t>к</w:t>
      </w:r>
      <w:r w:rsidRPr="001E7E0D">
        <w:rPr>
          <w:rFonts w:ascii="Times New Roman" w:hAnsi="Times New Roman"/>
          <w:sz w:val="28"/>
          <w:szCs w:val="28"/>
        </w:rPr>
        <w:t>омплексн</w:t>
      </w:r>
      <w:r>
        <w:rPr>
          <w:rFonts w:ascii="Times New Roman" w:hAnsi="Times New Roman"/>
          <w:sz w:val="28"/>
          <w:szCs w:val="28"/>
        </w:rPr>
        <w:t>ое п</w:t>
      </w:r>
      <w:r w:rsidRPr="001E7E0D">
        <w:rPr>
          <w:rFonts w:ascii="Times New Roman" w:hAnsi="Times New Roman"/>
          <w:sz w:val="28"/>
          <w:szCs w:val="28"/>
        </w:rPr>
        <w:t>овышение уровня благоустройства</w:t>
      </w:r>
      <w:r>
        <w:rPr>
          <w:rFonts w:ascii="Times New Roman" w:hAnsi="Times New Roman"/>
          <w:sz w:val="28"/>
          <w:szCs w:val="28"/>
        </w:rPr>
        <w:t xml:space="preserve"> территории поселения.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 xml:space="preserve">Задача Программы - </w:t>
      </w:r>
      <w:r>
        <w:rPr>
          <w:rFonts w:ascii="Times New Roman" w:hAnsi="Times New Roman"/>
          <w:sz w:val="28"/>
          <w:szCs w:val="28"/>
        </w:rPr>
        <w:t xml:space="preserve">развитие системы </w:t>
      </w:r>
      <w:r w:rsidRPr="001E7E0D">
        <w:rPr>
          <w:rFonts w:ascii="Times New Roman" w:hAnsi="Times New Roman"/>
          <w:sz w:val="28"/>
          <w:szCs w:val="28"/>
        </w:rPr>
        <w:t>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515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F3722A" w:rsidRPr="00D65C00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>Действие настоящей Программы рассчитано на три года с 2017 года по    2019 год.</w:t>
      </w:r>
    </w:p>
    <w:p w:rsidR="00F3722A" w:rsidRPr="00D65C00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C00">
        <w:rPr>
          <w:rFonts w:ascii="Times New Roman" w:hAnsi="Times New Roman"/>
          <w:sz w:val="28"/>
          <w:szCs w:val="28"/>
        </w:rPr>
        <w:tab/>
        <w:t>В программе предусмотрено наличие 3-х этапов с определением характера работ во время этих периодов и в случае необходимости их корректировкой: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F3722A" w:rsidRPr="008866DD" w:rsidRDefault="00F3722A" w:rsidP="00F372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66DD">
        <w:rPr>
          <w:rFonts w:ascii="Times New Roman" w:hAnsi="Times New Roman"/>
          <w:sz w:val="28"/>
          <w:szCs w:val="28"/>
        </w:rPr>
        <w:t>Таблица № 1</w:t>
      </w:r>
    </w:p>
    <w:p w:rsidR="00F3722A" w:rsidRPr="008866DD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22A" w:rsidRDefault="00F3722A" w:rsidP="00FF1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6DD">
        <w:rPr>
          <w:rFonts w:ascii="Times New Roman" w:hAnsi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C8791D" w:rsidRPr="008866DD" w:rsidRDefault="00C8791D" w:rsidP="00FF1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838" w:type="dxa"/>
        <w:jc w:val="center"/>
        <w:tblInd w:w="-176" w:type="dxa"/>
        <w:tblLayout w:type="fixed"/>
        <w:tblLook w:val="04A0"/>
      </w:tblPr>
      <w:tblGrid>
        <w:gridCol w:w="675"/>
        <w:gridCol w:w="2610"/>
        <w:gridCol w:w="744"/>
        <w:gridCol w:w="709"/>
        <w:gridCol w:w="1316"/>
        <w:gridCol w:w="1276"/>
        <w:gridCol w:w="1275"/>
        <w:gridCol w:w="1233"/>
      </w:tblGrid>
      <w:tr w:rsidR="00F3722A" w:rsidRPr="00692011" w:rsidTr="00A1491B">
        <w:trPr>
          <w:trHeight w:val="400"/>
          <w:jc w:val="center"/>
        </w:trPr>
        <w:tc>
          <w:tcPr>
            <w:tcW w:w="675" w:type="dxa"/>
            <w:vMerge w:val="restart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10" w:type="dxa"/>
            <w:vMerge w:val="restart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744" w:type="dxa"/>
            <w:vMerge w:val="restart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изм</w:t>
            </w:r>
          </w:p>
        </w:tc>
        <w:tc>
          <w:tcPr>
            <w:tcW w:w="709" w:type="dxa"/>
            <w:vMerge w:val="restart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Ста-тус</w:t>
            </w:r>
          </w:p>
        </w:tc>
        <w:tc>
          <w:tcPr>
            <w:tcW w:w="5100" w:type="dxa"/>
            <w:gridSpan w:val="4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F3722A" w:rsidRPr="00692011" w:rsidTr="00A1491B">
        <w:trPr>
          <w:trHeight w:val="272"/>
          <w:jc w:val="center"/>
        </w:trPr>
        <w:tc>
          <w:tcPr>
            <w:tcW w:w="675" w:type="dxa"/>
            <w:vMerge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  <w:vMerge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276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5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233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63" w:type="dxa"/>
            <w:gridSpan w:val="7"/>
          </w:tcPr>
          <w:p w:rsidR="00F3722A" w:rsidRPr="0069201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Муниципальная программа Темрюкского городского поселения Темрюкского района </w:t>
            </w:r>
            <w:r w:rsidRPr="0069201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«Организация благоустройства территории»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610" w:type="dxa"/>
          </w:tcPr>
          <w:p w:rsidR="00F3722A" w:rsidRPr="0069201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Объём потреблённой электроэнергии на уличное освещение</w:t>
            </w:r>
          </w:p>
        </w:tc>
        <w:tc>
          <w:tcPr>
            <w:tcW w:w="744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кВт</w:t>
            </w:r>
            <w:r w:rsidRPr="006920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A1491B" w:rsidRDefault="00F3722A" w:rsidP="00A1491B">
            <w:pPr>
              <w:spacing w:after="0" w:line="240" w:lineRule="auto"/>
              <w:ind w:hanging="6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1491B">
              <w:rPr>
                <w:rFonts w:ascii="Times New Roman" w:hAnsi="Times New Roman"/>
                <w:sz w:val="26"/>
                <w:szCs w:val="26"/>
                <w:lang w:val="ru-RU"/>
              </w:rPr>
              <w:t>1676995,0</w:t>
            </w:r>
          </w:p>
        </w:tc>
        <w:tc>
          <w:tcPr>
            <w:tcW w:w="1276" w:type="dxa"/>
            <w:vAlign w:val="center"/>
          </w:tcPr>
          <w:p w:rsidR="00F3722A" w:rsidRPr="00A1491B" w:rsidRDefault="00F3722A" w:rsidP="00692011">
            <w:pPr>
              <w:spacing w:after="0" w:line="240" w:lineRule="auto"/>
              <w:ind w:right="-80" w:hanging="145"/>
              <w:jc w:val="center"/>
              <w:rPr>
                <w:sz w:val="26"/>
                <w:szCs w:val="26"/>
              </w:rPr>
            </w:pPr>
            <w:r w:rsidRPr="00A1491B">
              <w:rPr>
                <w:rFonts w:ascii="Times New Roman" w:hAnsi="Times New Roman"/>
                <w:sz w:val="26"/>
                <w:szCs w:val="26"/>
                <w:lang w:val="ru-RU"/>
              </w:rPr>
              <w:t>1676995,0</w:t>
            </w:r>
          </w:p>
        </w:tc>
        <w:tc>
          <w:tcPr>
            <w:tcW w:w="1275" w:type="dxa"/>
            <w:vAlign w:val="center"/>
          </w:tcPr>
          <w:p w:rsidR="00F3722A" w:rsidRPr="00A1491B" w:rsidRDefault="00F3722A" w:rsidP="00692011">
            <w:pPr>
              <w:spacing w:after="0" w:line="240" w:lineRule="auto"/>
              <w:ind w:right="-80" w:hanging="145"/>
              <w:jc w:val="center"/>
              <w:rPr>
                <w:sz w:val="26"/>
                <w:szCs w:val="26"/>
              </w:rPr>
            </w:pPr>
            <w:r w:rsidRPr="00A1491B">
              <w:rPr>
                <w:rFonts w:ascii="Times New Roman" w:hAnsi="Times New Roman"/>
                <w:sz w:val="26"/>
                <w:szCs w:val="26"/>
                <w:lang w:val="ru-RU"/>
              </w:rPr>
              <w:t>1676995,0</w:t>
            </w:r>
          </w:p>
        </w:tc>
        <w:tc>
          <w:tcPr>
            <w:tcW w:w="1233" w:type="dxa"/>
            <w:vAlign w:val="center"/>
          </w:tcPr>
          <w:p w:rsidR="00F3722A" w:rsidRPr="00A1491B" w:rsidRDefault="00F3722A" w:rsidP="00A1491B">
            <w:pPr>
              <w:spacing w:after="0" w:line="240" w:lineRule="auto"/>
              <w:ind w:left="13" w:right="-80" w:hanging="14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1491B">
              <w:rPr>
                <w:rFonts w:ascii="Times New Roman" w:hAnsi="Times New Roman"/>
                <w:sz w:val="26"/>
                <w:szCs w:val="26"/>
                <w:lang w:val="ru-RU"/>
              </w:rPr>
              <w:t>5030985</w:t>
            </w:r>
            <w:r w:rsidR="00A55590" w:rsidRPr="00A1491B">
              <w:rPr>
                <w:rFonts w:ascii="Times New Roman" w:hAnsi="Times New Roman"/>
                <w:sz w:val="26"/>
                <w:szCs w:val="26"/>
                <w:lang w:val="ru-RU"/>
              </w:rPr>
              <w:t>,0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2.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6920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</w:tcPr>
          <w:p w:rsidR="00F3722A" w:rsidRPr="00692011" w:rsidRDefault="00F3722A" w:rsidP="00F3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отловленных безнадзорных животных</w:t>
            </w:r>
          </w:p>
        </w:tc>
        <w:tc>
          <w:tcPr>
            <w:tcW w:w="744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692011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gramEnd"/>
            <w:r w:rsidRPr="006920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215</w:t>
            </w:r>
          </w:p>
        </w:tc>
        <w:tc>
          <w:tcPr>
            <w:tcW w:w="127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215</w:t>
            </w:r>
          </w:p>
        </w:tc>
        <w:tc>
          <w:tcPr>
            <w:tcW w:w="1275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215</w:t>
            </w:r>
          </w:p>
        </w:tc>
        <w:tc>
          <w:tcPr>
            <w:tcW w:w="1233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645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2.3.</w:t>
            </w:r>
          </w:p>
        </w:tc>
        <w:tc>
          <w:tcPr>
            <w:tcW w:w="2610" w:type="dxa"/>
          </w:tcPr>
          <w:p w:rsidR="00F3722A" w:rsidRPr="00692011" w:rsidRDefault="00F3722A" w:rsidP="00F3722A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Объём финансовых затрат </w:t>
            </w:r>
            <w:proofErr w:type="gramStart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3722A" w:rsidRPr="00692011" w:rsidRDefault="00F3722A" w:rsidP="00F3722A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содержание парка </w:t>
            </w:r>
          </w:p>
          <w:p w:rsidR="00F3722A" w:rsidRPr="00692011" w:rsidRDefault="00F3722A" w:rsidP="00F3722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92011">
              <w:rPr>
                <w:rFonts w:ascii="Times New Roman" w:hAnsi="Times New Roman"/>
                <w:sz w:val="28"/>
                <w:szCs w:val="28"/>
              </w:rPr>
              <w:t>им</w:t>
            </w:r>
            <w:proofErr w:type="spellEnd"/>
            <w:proofErr w:type="gramEnd"/>
            <w:r w:rsidRPr="0069201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92011">
              <w:rPr>
                <w:rFonts w:ascii="Times New Roman" w:hAnsi="Times New Roman"/>
                <w:sz w:val="28"/>
                <w:szCs w:val="28"/>
              </w:rPr>
              <w:t>Пушкина</w:t>
            </w:r>
            <w:proofErr w:type="spellEnd"/>
            <w:r w:rsidRPr="006920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тыс.</w:t>
            </w:r>
          </w:p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руб.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208,2</w:t>
            </w:r>
          </w:p>
        </w:tc>
        <w:tc>
          <w:tcPr>
            <w:tcW w:w="127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208,2</w:t>
            </w:r>
          </w:p>
        </w:tc>
        <w:tc>
          <w:tcPr>
            <w:tcW w:w="1275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208,2</w:t>
            </w:r>
          </w:p>
        </w:tc>
        <w:tc>
          <w:tcPr>
            <w:tcW w:w="1233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624,6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2.4.</w:t>
            </w:r>
          </w:p>
        </w:tc>
        <w:tc>
          <w:tcPr>
            <w:tcW w:w="2610" w:type="dxa"/>
          </w:tcPr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Объём вывезенного мусора</w:t>
            </w:r>
          </w:p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ликвидации  </w:t>
            </w:r>
          </w:p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несанкционированных свалок</w:t>
            </w:r>
          </w:p>
        </w:tc>
        <w:tc>
          <w:tcPr>
            <w:tcW w:w="744" w:type="dxa"/>
            <w:vAlign w:val="center"/>
          </w:tcPr>
          <w:p w:rsid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м.</w:t>
            </w:r>
          </w:p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куб.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2500</w:t>
            </w:r>
          </w:p>
        </w:tc>
        <w:tc>
          <w:tcPr>
            <w:tcW w:w="127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2500</w:t>
            </w:r>
          </w:p>
        </w:tc>
        <w:tc>
          <w:tcPr>
            <w:tcW w:w="1275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2500</w:t>
            </w:r>
          </w:p>
        </w:tc>
        <w:tc>
          <w:tcPr>
            <w:tcW w:w="1233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7 500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2.5.</w:t>
            </w:r>
          </w:p>
        </w:tc>
        <w:tc>
          <w:tcPr>
            <w:tcW w:w="2610" w:type="dxa"/>
          </w:tcPr>
          <w:p w:rsidR="00F3722A" w:rsidRPr="00692011" w:rsidRDefault="00F3722A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приобретённых светодиодных гирлянд</w:t>
            </w:r>
          </w:p>
        </w:tc>
        <w:tc>
          <w:tcPr>
            <w:tcW w:w="744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5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233" w:type="dxa"/>
            <w:vAlign w:val="center"/>
          </w:tcPr>
          <w:p w:rsidR="00F3722A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F3722A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2.6.</w:t>
            </w:r>
          </w:p>
        </w:tc>
        <w:tc>
          <w:tcPr>
            <w:tcW w:w="2610" w:type="dxa"/>
          </w:tcPr>
          <w:p w:rsidR="00F3722A" w:rsidRPr="00692011" w:rsidRDefault="00F3722A" w:rsidP="00EF3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приобретённых бункеров </w:t>
            </w:r>
            <w:proofErr w:type="gramStart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</w:t>
            </w:r>
            <w:proofErr w:type="gramEnd"/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t>онтейнеров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F3722A" w:rsidP="00EF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F3722A" w:rsidRPr="00692011" w:rsidRDefault="00F3722A" w:rsidP="00EF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F3722A" w:rsidRPr="00692011" w:rsidRDefault="00F3722A" w:rsidP="00EF3D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33" w:type="dxa"/>
            <w:vAlign w:val="center"/>
          </w:tcPr>
          <w:p w:rsidR="00F3722A" w:rsidRPr="00692011" w:rsidRDefault="00EF3D6E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</w:tr>
      <w:tr w:rsidR="00F3722A" w:rsidRPr="00692011" w:rsidTr="00A1491B">
        <w:trPr>
          <w:jc w:val="center"/>
        </w:trPr>
        <w:tc>
          <w:tcPr>
            <w:tcW w:w="675" w:type="dxa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2.7.</w:t>
            </w:r>
          </w:p>
        </w:tc>
        <w:tc>
          <w:tcPr>
            <w:tcW w:w="2610" w:type="dxa"/>
            <w:vAlign w:val="center"/>
          </w:tcPr>
          <w:p w:rsidR="00A55590" w:rsidRDefault="00F3722A" w:rsidP="00A55590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Объём финансовых затрат на </w:t>
            </w:r>
            <w:r w:rsidR="001A2B15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одержание</w:t>
            </w:r>
            <w:r w:rsidR="001A2B15"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«Братско</w:t>
            </w:r>
            <w:r w:rsidR="001A2B15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кладбищ</w:t>
            </w:r>
            <w:r w:rsidR="001A2B15"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советских воинов погибших в боях с фашистскими захватчиками 1941-1943 годы </w:t>
            </w:r>
          </w:p>
          <w:p w:rsidR="00A55590" w:rsidRDefault="00A55590" w:rsidP="00A55590">
            <w:pPr>
              <w:pStyle w:val="aa"/>
              <w:ind w:left="-132" w:right="-26" w:firstLine="1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г. Темрюк </w:t>
            </w:r>
          </w:p>
          <w:p w:rsidR="00F3722A" w:rsidRPr="00692011" w:rsidRDefault="00F3722A" w:rsidP="00A55590">
            <w:pPr>
              <w:pStyle w:val="aa"/>
              <w:ind w:right="-26" w:firstLine="132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ул. Бувина, воинское кладбище»</w:t>
            </w:r>
          </w:p>
        </w:tc>
        <w:tc>
          <w:tcPr>
            <w:tcW w:w="744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тыс</w:t>
            </w:r>
            <w:proofErr w:type="gramStart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.р</w:t>
            </w:r>
            <w:proofErr w:type="gramEnd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уб.</w:t>
            </w:r>
          </w:p>
        </w:tc>
        <w:tc>
          <w:tcPr>
            <w:tcW w:w="709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146,7</w:t>
            </w:r>
          </w:p>
        </w:tc>
        <w:tc>
          <w:tcPr>
            <w:tcW w:w="1276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146,7</w:t>
            </w:r>
          </w:p>
        </w:tc>
        <w:tc>
          <w:tcPr>
            <w:tcW w:w="1275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146,7</w:t>
            </w:r>
          </w:p>
        </w:tc>
        <w:tc>
          <w:tcPr>
            <w:tcW w:w="1233" w:type="dxa"/>
            <w:vAlign w:val="center"/>
          </w:tcPr>
          <w:p w:rsidR="00F3722A" w:rsidRPr="00692011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440,1</w:t>
            </w:r>
          </w:p>
        </w:tc>
      </w:tr>
      <w:tr w:rsidR="00537F7D" w:rsidRPr="00692011" w:rsidTr="00A1491B">
        <w:trPr>
          <w:jc w:val="center"/>
        </w:trPr>
        <w:tc>
          <w:tcPr>
            <w:tcW w:w="675" w:type="dxa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2.8.</w:t>
            </w:r>
          </w:p>
        </w:tc>
        <w:tc>
          <w:tcPr>
            <w:tcW w:w="2610" w:type="dxa"/>
          </w:tcPr>
          <w:p w:rsidR="00537F7D" w:rsidRPr="00692011" w:rsidRDefault="00537F7D" w:rsidP="00537F7D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приобре-тённой</w:t>
            </w:r>
            <w:proofErr w:type="gramEnd"/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спецтехники и оборудования</w:t>
            </w:r>
          </w:p>
        </w:tc>
        <w:tc>
          <w:tcPr>
            <w:tcW w:w="744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16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33" w:type="dxa"/>
            <w:vAlign w:val="center"/>
          </w:tcPr>
          <w:p w:rsidR="00537F7D" w:rsidRPr="00692011" w:rsidRDefault="00537F7D" w:rsidP="00F37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0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F3722A" w:rsidRDefault="00F3722A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764735" w:rsidRDefault="00764735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764735" w:rsidRPr="00063C6B" w:rsidRDefault="00764735" w:rsidP="007647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>3. Перечень и краткое описание основных мероприятий</w:t>
      </w:r>
    </w:p>
    <w:p w:rsidR="00764735" w:rsidRDefault="00764735" w:rsidP="007647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764735" w:rsidRDefault="00764735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764735" w:rsidRDefault="00764735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ab/>
        <w:t>Приложение Таблица № 1.</w:t>
      </w:r>
    </w:p>
    <w:p w:rsidR="003E0F76" w:rsidRDefault="003E0F76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830" w:rsidRDefault="00602830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22A" w:rsidRPr="00063C6B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 xml:space="preserve">4. Обоснование ресурсного обеспечения Программы </w:t>
      </w:r>
    </w:p>
    <w:p w:rsidR="00F3722A" w:rsidRPr="00063C6B" w:rsidRDefault="00F3722A" w:rsidP="00F37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Прогнозируемый объем финансирования Программы </w:t>
      </w:r>
      <w:r w:rsidR="001A2B15" w:rsidRPr="001A2B15">
        <w:rPr>
          <w:rFonts w:ascii="Times New Roman" w:hAnsi="Times New Roman"/>
          <w:sz w:val="28"/>
          <w:szCs w:val="28"/>
        </w:rPr>
        <w:t>4</w:t>
      </w:r>
      <w:r w:rsidR="00EF3D6E">
        <w:rPr>
          <w:rFonts w:ascii="Times New Roman" w:hAnsi="Times New Roman"/>
          <w:sz w:val="28"/>
          <w:szCs w:val="28"/>
        </w:rPr>
        <w:t xml:space="preserve">6 553,9 </w:t>
      </w:r>
      <w:r w:rsidRPr="00A47070">
        <w:rPr>
          <w:rFonts w:ascii="Times New Roman" w:hAnsi="Times New Roman"/>
          <w:sz w:val="28"/>
          <w:szCs w:val="28"/>
        </w:rPr>
        <w:t>тыс</w:t>
      </w:r>
      <w:proofErr w:type="gramStart"/>
      <w:r w:rsidRPr="00063C6B">
        <w:rPr>
          <w:rFonts w:ascii="Times New Roman" w:hAnsi="Times New Roman"/>
          <w:sz w:val="28"/>
          <w:szCs w:val="28"/>
        </w:rPr>
        <w:t>.р</w:t>
      </w:r>
      <w:proofErr w:type="gramEnd"/>
      <w:r w:rsidRPr="00063C6B">
        <w:rPr>
          <w:rFonts w:ascii="Times New Roman" w:hAnsi="Times New Roman"/>
          <w:sz w:val="28"/>
          <w:szCs w:val="28"/>
        </w:rPr>
        <w:t>уб.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Средства на реализацию мероприятий Программы выделяются из бюджета Темрюкского городского поселения Темрюкского района из расчёта:</w:t>
      </w:r>
    </w:p>
    <w:p w:rsidR="003E0F76" w:rsidRDefault="003E0F76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BD" w:rsidRPr="00063C6B" w:rsidRDefault="00D812BD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/>
      </w:tblPr>
      <w:tblGrid>
        <w:gridCol w:w="3712"/>
        <w:gridCol w:w="1126"/>
        <w:gridCol w:w="1126"/>
        <w:gridCol w:w="1126"/>
      </w:tblGrid>
      <w:tr w:rsidR="00F3722A" w:rsidRPr="00A55590" w:rsidTr="0068645B">
        <w:trPr>
          <w:trHeight w:val="288"/>
          <w:jc w:val="center"/>
        </w:trPr>
        <w:tc>
          <w:tcPr>
            <w:tcW w:w="0" w:type="auto"/>
            <w:vMerge w:val="restart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0" w:type="auto"/>
            <w:gridSpan w:val="3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 т.ч. по годам </w:t>
            </w:r>
          </w:p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(тыс. руб.)</w:t>
            </w:r>
          </w:p>
        </w:tc>
      </w:tr>
      <w:tr w:rsidR="00F3722A" w:rsidRPr="00A55590" w:rsidTr="0068645B">
        <w:trPr>
          <w:trHeight w:val="395"/>
          <w:jc w:val="center"/>
        </w:trPr>
        <w:tc>
          <w:tcPr>
            <w:tcW w:w="0" w:type="auto"/>
            <w:vMerge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</w:rPr>
              <w:t>2017 г.</w:t>
            </w: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</w:rPr>
              <w:t>2018 г.</w:t>
            </w: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</w:rPr>
              <w:t>2019 г.</w:t>
            </w:r>
          </w:p>
        </w:tc>
      </w:tr>
      <w:tr w:rsidR="00F3722A" w:rsidRPr="00A55590" w:rsidTr="0068645B">
        <w:trPr>
          <w:trHeight w:val="170"/>
          <w:jc w:val="center"/>
        </w:trPr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F3722A" w:rsidRPr="00A55590" w:rsidRDefault="00F3722A" w:rsidP="00F37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1A2B15" w:rsidRPr="00A55590" w:rsidTr="001A2B15">
        <w:trPr>
          <w:trHeight w:val="113"/>
          <w:jc w:val="center"/>
        </w:trPr>
        <w:tc>
          <w:tcPr>
            <w:tcW w:w="0" w:type="auto"/>
          </w:tcPr>
          <w:p w:rsidR="001A2B15" w:rsidRPr="00A55590" w:rsidRDefault="001A2B15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Бюджет </w:t>
            </w:r>
            <w:proofErr w:type="gramStart"/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>Темрюкского</w:t>
            </w:r>
            <w:proofErr w:type="gramEnd"/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A2B15" w:rsidRPr="00A55590" w:rsidRDefault="001A2B15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поселения </w:t>
            </w:r>
          </w:p>
          <w:p w:rsidR="001A2B15" w:rsidRPr="00A55590" w:rsidRDefault="001A2B15" w:rsidP="00F372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5590">
              <w:rPr>
                <w:rFonts w:ascii="Times New Roman" w:hAnsi="Times New Roman"/>
                <w:sz w:val="28"/>
                <w:szCs w:val="28"/>
                <w:lang w:val="ru-RU"/>
              </w:rPr>
              <w:t>Темрюкского района</w:t>
            </w:r>
          </w:p>
        </w:tc>
        <w:tc>
          <w:tcPr>
            <w:tcW w:w="0" w:type="auto"/>
            <w:vAlign w:val="center"/>
          </w:tcPr>
          <w:p w:rsidR="001A2B15" w:rsidRPr="00A55590" w:rsidRDefault="001A2B15" w:rsidP="001A2B15">
            <w:pPr>
              <w:rPr>
                <w:sz w:val="28"/>
                <w:szCs w:val="28"/>
              </w:rPr>
            </w:pPr>
            <w:r w:rsidRPr="00A55590">
              <w:rPr>
                <w:rFonts w:ascii="Times New Roman" w:hAnsi="Times New Roman"/>
                <w:sz w:val="28"/>
                <w:szCs w:val="28"/>
              </w:rPr>
              <w:t>15690,1</w:t>
            </w:r>
          </w:p>
        </w:tc>
        <w:tc>
          <w:tcPr>
            <w:tcW w:w="0" w:type="auto"/>
            <w:vAlign w:val="center"/>
          </w:tcPr>
          <w:p w:rsidR="001A2B15" w:rsidRPr="00A55590" w:rsidRDefault="001A2B15" w:rsidP="00EF3D6E">
            <w:pPr>
              <w:rPr>
                <w:sz w:val="28"/>
                <w:szCs w:val="28"/>
              </w:rPr>
            </w:pPr>
            <w:r w:rsidRPr="00A55590">
              <w:rPr>
                <w:rFonts w:ascii="Times New Roman" w:hAnsi="Times New Roman"/>
                <w:sz w:val="28"/>
                <w:szCs w:val="28"/>
              </w:rPr>
              <w:t>15</w:t>
            </w:r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t>431,9</w:t>
            </w:r>
          </w:p>
        </w:tc>
        <w:tc>
          <w:tcPr>
            <w:tcW w:w="0" w:type="auto"/>
            <w:vAlign w:val="center"/>
          </w:tcPr>
          <w:p w:rsidR="001A2B15" w:rsidRPr="00A55590" w:rsidRDefault="001A2B15" w:rsidP="00EF3D6E">
            <w:pPr>
              <w:rPr>
                <w:sz w:val="28"/>
                <w:szCs w:val="28"/>
              </w:rPr>
            </w:pPr>
            <w:r w:rsidRPr="00A55590">
              <w:rPr>
                <w:rFonts w:ascii="Times New Roman" w:hAnsi="Times New Roman"/>
                <w:sz w:val="28"/>
                <w:szCs w:val="28"/>
              </w:rPr>
              <w:t>15</w:t>
            </w:r>
            <w:r w:rsidR="00EF3D6E">
              <w:rPr>
                <w:rFonts w:ascii="Times New Roman" w:hAnsi="Times New Roman"/>
                <w:sz w:val="28"/>
                <w:szCs w:val="28"/>
                <w:lang w:val="ru-RU"/>
              </w:rPr>
              <w:t>431,9</w:t>
            </w:r>
          </w:p>
        </w:tc>
      </w:tr>
    </w:tbl>
    <w:p w:rsidR="00F3722A" w:rsidRDefault="00F3722A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602830" w:rsidRDefault="00602830" w:rsidP="00F3722A">
      <w:pPr>
        <w:spacing w:after="0" w:line="240" w:lineRule="auto"/>
        <w:rPr>
          <w:rFonts w:ascii="Times New Roman" w:hAnsi="Times New Roman"/>
          <w:spacing w:val="-16"/>
          <w:sz w:val="28"/>
          <w:szCs w:val="28"/>
        </w:rPr>
      </w:pPr>
    </w:p>
    <w:p w:rsidR="00F3722A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9E6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 Методика оценки эффективности реализации </w:t>
      </w:r>
    </w:p>
    <w:p w:rsidR="00F3722A" w:rsidRPr="00776991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6991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F3722A" w:rsidRPr="00776991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lastRenderedPageBreak/>
        <w:tab/>
        <w:t xml:space="preserve">Оценка эффективности реализации Программы осуществляется по принципу сопоставления фактически </w:t>
      </w:r>
      <w:proofErr w:type="gramStart"/>
      <w:r w:rsidRPr="00063C6B">
        <w:rPr>
          <w:rFonts w:ascii="Times New Roman" w:hAnsi="Times New Roman"/>
          <w:sz w:val="28"/>
          <w:szCs w:val="28"/>
        </w:rPr>
        <w:t>достигнутых</w:t>
      </w:r>
      <w:proofErr w:type="gramEnd"/>
      <w:r w:rsidRPr="00063C6B">
        <w:rPr>
          <w:rFonts w:ascii="Times New Roman" w:hAnsi="Times New Roman"/>
          <w:sz w:val="28"/>
          <w:szCs w:val="28"/>
        </w:rPr>
        <w:t xml:space="preserve"> целевых показателей с плановыми на конец отчётного периода и в целом за весь период реализации настоящей Программы.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</w:r>
    </w:p>
    <w:p w:rsidR="003E0F76" w:rsidRPr="00063C6B" w:rsidRDefault="003E0F76" w:rsidP="00F372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722A" w:rsidRPr="00063C6B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 xml:space="preserve">6. Механизм реализации муниципальной программы </w:t>
      </w:r>
    </w:p>
    <w:p w:rsidR="00F3722A" w:rsidRPr="00063C6B" w:rsidRDefault="00F3722A" w:rsidP="00F37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>и контроль её выполнения</w:t>
      </w:r>
    </w:p>
    <w:p w:rsidR="00F3722A" w:rsidRPr="00063C6B" w:rsidRDefault="00F3722A" w:rsidP="00F37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Реализация Программы осуществляется в соответствии с законодательством Российской Федерации.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Текущее управление Программой и ответственность за ее реализацию возлагается на отдел по вопросам жилищно-коммунального хозяйства администрации Темрюкского городского поселения Темрюкского района (далее – Отдел).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Отдел осуществляет: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- организацию выполнения Программы, эффективное и целевое использование бюджетных средств, выделяемых на ее реализацию;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- финансирование Программы из местного бюджета в объемах, предусмотренных Программой;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- мониторинг хода реализации Программы и информационно-аналитическое обеспечение процесса ее реализации;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 xml:space="preserve">Реализация Программы осуществляется на основе муниципального контракта, заключаемого Администрацией с исполнителем мероприятий, выбранным по результатам конкурсного отбора. </w:t>
      </w:r>
    </w:p>
    <w:p w:rsidR="001A2B15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</w:r>
      <w:proofErr w:type="gramStart"/>
      <w:r w:rsidRPr="00063C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63C6B">
        <w:rPr>
          <w:rFonts w:ascii="Times New Roman" w:hAnsi="Times New Roman"/>
          <w:sz w:val="28"/>
          <w:szCs w:val="28"/>
        </w:rPr>
        <w:t xml:space="preserve"> выполнением муниципальной программы осуществляют: </w:t>
      </w:r>
    </w:p>
    <w:p w:rsidR="00F3722A" w:rsidRPr="00063C6B" w:rsidRDefault="00A1491B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F3722A" w:rsidRPr="00063C6B">
        <w:rPr>
          <w:rFonts w:ascii="Times New Roman" w:hAnsi="Times New Roman"/>
          <w:sz w:val="28"/>
          <w:szCs w:val="28"/>
        </w:rPr>
        <w:t>заместитель главы Темрюкского городского поселения Темрюкского района курирующий вопросы жилищно-коммунального хозяйства, заместитель главы Темрюкского городского поселения Темрюкского района курирующий вопросы финансов, бюджета и экономического развития и Совет Темрюкского городского поселения Темрюкского района.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  <w:t>В ходе реализации Программы отдельные мероприятия могут уточняться, а объемы финансирования корректироваться с учетом разработанных технико-экономических обоснований и утвержденных расходов местного бюджета.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ab/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22A" w:rsidRPr="00063C6B" w:rsidRDefault="00A55590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3722A" w:rsidRPr="00063C6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F3722A" w:rsidRPr="00063C6B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F3722A" w:rsidRPr="00063C6B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C6B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</w:t>
      </w:r>
      <w:r w:rsidR="00A55590">
        <w:rPr>
          <w:rFonts w:ascii="Times New Roman" w:hAnsi="Times New Roman"/>
          <w:sz w:val="28"/>
          <w:szCs w:val="28"/>
        </w:rPr>
        <w:t xml:space="preserve">    </w:t>
      </w:r>
      <w:r w:rsidRPr="00063C6B">
        <w:rPr>
          <w:rFonts w:ascii="Times New Roman" w:hAnsi="Times New Roman"/>
          <w:sz w:val="28"/>
          <w:szCs w:val="28"/>
        </w:rPr>
        <w:t xml:space="preserve">      </w:t>
      </w:r>
      <w:r w:rsidR="00A55590">
        <w:rPr>
          <w:rFonts w:ascii="Times New Roman" w:hAnsi="Times New Roman"/>
          <w:sz w:val="28"/>
          <w:szCs w:val="28"/>
        </w:rPr>
        <w:t>А.Д.Войтов</w:t>
      </w:r>
    </w:p>
    <w:p w:rsidR="00F3722A" w:rsidRDefault="00F3722A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BD" w:rsidRDefault="00D812BD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BD" w:rsidRDefault="00D812BD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BD" w:rsidRDefault="00D812BD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BD" w:rsidRDefault="00D812BD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BD" w:rsidRDefault="00D812BD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BD" w:rsidRDefault="00D812BD" w:rsidP="00F37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BD" w:rsidRDefault="00D812BD">
      <w:pPr>
        <w:spacing w:after="0" w:line="240" w:lineRule="auto"/>
        <w:rPr>
          <w:rFonts w:ascii="Times New Roman" w:hAnsi="Times New Roman"/>
          <w:sz w:val="28"/>
          <w:szCs w:val="28"/>
        </w:rPr>
        <w:sectPr w:rsidR="00D812BD" w:rsidSect="00602830">
          <w:headerReference w:type="default" r:id="rId8"/>
          <w:pgSz w:w="11906" w:h="16838"/>
          <w:pgMar w:top="426" w:right="566" w:bottom="426" w:left="1701" w:header="708" w:footer="708" w:gutter="0"/>
          <w:cols w:space="708"/>
          <w:titlePg/>
          <w:docGrid w:linePitch="360"/>
        </w:sectPr>
      </w:pPr>
    </w:p>
    <w:p w:rsidR="00D812BD" w:rsidRDefault="00CA257D" w:rsidP="00CA2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="00D812BD">
        <w:rPr>
          <w:rFonts w:ascii="Times New Roman" w:hAnsi="Times New Roman"/>
          <w:sz w:val="28"/>
          <w:szCs w:val="28"/>
        </w:rPr>
        <w:t>Приложен</w:t>
      </w:r>
      <w:proofErr w:type="gramEnd"/>
      <w:r w:rsidR="00D812BD">
        <w:rPr>
          <w:rFonts w:ascii="Times New Roman" w:hAnsi="Times New Roman"/>
          <w:sz w:val="28"/>
          <w:szCs w:val="28"/>
        </w:rPr>
        <w:t xml:space="preserve"> Таблица № 1</w:t>
      </w:r>
    </w:p>
    <w:p w:rsidR="00D812BD" w:rsidRDefault="00D812BD" w:rsidP="00D81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993"/>
        <w:tblW w:w="15417" w:type="dxa"/>
        <w:tblLayout w:type="fixed"/>
        <w:tblLook w:val="0000"/>
      </w:tblPr>
      <w:tblGrid>
        <w:gridCol w:w="959"/>
        <w:gridCol w:w="3578"/>
        <w:gridCol w:w="1134"/>
        <w:gridCol w:w="1134"/>
        <w:gridCol w:w="1153"/>
        <w:gridCol w:w="1081"/>
        <w:gridCol w:w="1134"/>
        <w:gridCol w:w="2708"/>
        <w:gridCol w:w="2536"/>
      </w:tblGrid>
      <w:tr w:rsidR="00D812BD" w:rsidRPr="0029127D" w:rsidTr="004575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9127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9127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9127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45758A">
            <w:pPr>
              <w:pStyle w:val="aa"/>
              <w:ind w:left="-142" w:right="-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9127D">
              <w:rPr>
                <w:rFonts w:ascii="Times New Roman" w:hAnsi="Times New Roman" w:cs="Times New Roman"/>
                <w:b/>
              </w:rPr>
              <w:t>Источ</w:t>
            </w:r>
            <w:r w:rsidR="0045758A">
              <w:rPr>
                <w:rFonts w:ascii="Times New Roman" w:hAnsi="Times New Roman" w:cs="Times New Roman"/>
                <w:b/>
              </w:rPr>
              <w:t>-</w:t>
            </w:r>
            <w:r w:rsidRPr="0029127D">
              <w:rPr>
                <w:rFonts w:ascii="Times New Roman" w:hAnsi="Times New Roman" w:cs="Times New Roman"/>
                <w:b/>
              </w:rPr>
              <w:t>ник</w:t>
            </w:r>
            <w:proofErr w:type="spellEnd"/>
            <w:proofErr w:type="gramEnd"/>
            <w:r w:rsidRPr="002912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9127D">
              <w:rPr>
                <w:rFonts w:ascii="Times New Roman" w:hAnsi="Times New Roman" w:cs="Times New Roman"/>
                <w:b/>
              </w:rPr>
              <w:t>финанси</w:t>
            </w:r>
            <w:r w:rsidR="0045758A">
              <w:rPr>
                <w:rFonts w:ascii="Times New Roman" w:hAnsi="Times New Roman" w:cs="Times New Roman"/>
                <w:b/>
              </w:rPr>
              <w:t>-</w:t>
            </w:r>
            <w:r w:rsidRPr="0029127D">
              <w:rPr>
                <w:rFonts w:ascii="Times New Roman" w:hAnsi="Times New Roman" w:cs="Times New Roman"/>
                <w:b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45758A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Объем</w:t>
            </w:r>
          </w:p>
          <w:p w:rsidR="00D812BD" w:rsidRPr="0029127D" w:rsidRDefault="0045758A" w:rsidP="0045758A">
            <w:pPr>
              <w:pStyle w:val="aa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</w:t>
            </w:r>
            <w:r w:rsidR="00D812BD" w:rsidRPr="0029127D">
              <w:rPr>
                <w:rFonts w:ascii="Times New Roman" w:hAnsi="Times New Roman" w:cs="Times New Roman"/>
                <w:b/>
              </w:rPr>
              <w:t>инанси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D812BD" w:rsidRPr="0029127D">
              <w:rPr>
                <w:rFonts w:ascii="Times New Roman" w:hAnsi="Times New Roman" w:cs="Times New Roman"/>
                <w:b/>
              </w:rPr>
              <w:t>рования</w:t>
            </w:r>
            <w:proofErr w:type="spellEnd"/>
            <w:proofErr w:type="gramEnd"/>
          </w:p>
          <w:p w:rsidR="0045758A" w:rsidRDefault="0045758A" w:rsidP="0045758A">
            <w:pPr>
              <w:pStyle w:val="aa"/>
              <w:ind w:right="-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  <w:p w:rsidR="00D812BD" w:rsidRDefault="001B450B" w:rsidP="001B450B">
            <w:pPr>
              <w:pStyle w:val="aa"/>
              <w:ind w:right="-74" w:hanging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(тыс.руб)</w:t>
            </w:r>
          </w:p>
          <w:p w:rsidR="001B450B" w:rsidRPr="001B450B" w:rsidRDefault="001B450B" w:rsidP="001B450B"/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В том числе по годам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 xml:space="preserve">Непосредственный результат реализации </w:t>
            </w:r>
          </w:p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Заказчик, главный распорядитель бюджетных средств, исполнитель</w:t>
            </w:r>
          </w:p>
        </w:tc>
      </w:tr>
      <w:tr w:rsidR="00D812BD" w:rsidRPr="0029127D" w:rsidTr="0045758A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2017-й</w:t>
            </w:r>
          </w:p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D812BD" w:rsidRPr="0029127D" w:rsidRDefault="00D812BD" w:rsidP="0045758A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9127D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Pr="0029127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29127D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Pr="0029127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2018-й год</w:t>
            </w:r>
          </w:p>
          <w:p w:rsidR="00D812BD" w:rsidRPr="0029127D" w:rsidRDefault="00D812BD" w:rsidP="0045758A">
            <w:pPr>
              <w:pStyle w:val="aa"/>
              <w:ind w:hanging="161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9127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29127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9127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2912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29127D">
              <w:rPr>
                <w:rFonts w:ascii="Times New Roman" w:hAnsi="Times New Roman" w:cs="Times New Roman"/>
                <w:b/>
              </w:rPr>
              <w:t>2019-й год</w:t>
            </w:r>
          </w:p>
          <w:p w:rsidR="00D812BD" w:rsidRPr="0029127D" w:rsidRDefault="00D812BD" w:rsidP="0045758A">
            <w:pPr>
              <w:pStyle w:val="aa"/>
              <w:ind w:hanging="108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9127D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29127D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9127D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2912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D812BD" w:rsidRPr="0029127D" w:rsidTr="004575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3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127D">
              <w:rPr>
                <w:rFonts w:ascii="Times New Roman" w:hAnsi="Times New Roman" w:cs="Times New Roman"/>
                <w:b/>
                <w:lang w:val="en-US"/>
              </w:rPr>
              <w:t>IX</w:t>
            </w:r>
          </w:p>
        </w:tc>
      </w:tr>
      <w:tr w:rsidR="00D812BD" w:rsidRPr="0029127D" w:rsidTr="00A35E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0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Комплексное повышение уровня благоустройства территории</w:t>
            </w:r>
          </w:p>
        </w:tc>
      </w:tr>
      <w:tr w:rsidR="00D812BD" w:rsidRPr="0029127D" w:rsidTr="00A35E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0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Развитие системы благоустройства</w:t>
            </w:r>
            <w:r w:rsidR="00EF3D6E">
              <w:rPr>
                <w:rFonts w:ascii="Times New Roman" w:hAnsi="Times New Roman" w:cs="Times New Roman"/>
              </w:rPr>
              <w:t xml:space="preserve"> Темрюкского городского поселения Темрюкского района</w:t>
            </w:r>
          </w:p>
        </w:tc>
      </w:tr>
      <w:tr w:rsidR="00D812BD" w:rsidRPr="0029127D" w:rsidTr="004575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Обеспечение бесперебойного электроснабжения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35217,0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11739,0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11739,0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11739,0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Обеспечение бесперебойного электроснабжения уличного освещения 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D812BD" w:rsidRPr="0029127D" w:rsidTr="0045758A">
        <w:trPr>
          <w:trHeight w:val="39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35217,0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11739,0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11739,0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11739,0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D812BD" w:rsidRPr="0029127D" w:rsidTr="004575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Ликвидация 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3210,0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1070,0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1070,0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Ликвидация  несанкционированных свалок 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D812BD" w:rsidRPr="0029127D" w:rsidTr="0045758A">
        <w:trPr>
          <w:trHeight w:val="39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3210,0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1070,0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1070,0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D812BD" w:rsidRPr="0029127D" w:rsidTr="004575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Отлов безнадзорных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903,00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301,00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Отлов безнадзорных животных 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D812BD" w:rsidRPr="0029127D" w:rsidTr="0045758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903,00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301,00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D812BD" w:rsidRPr="0029127D" w:rsidTr="0045758A">
        <w:trPr>
          <w:trHeight w:val="21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Приобретение светодиодных гирлянд для украшения ул.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4753,5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1584,5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1584,5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1584,5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Приобретение светодиодных гирлянд</w:t>
            </w:r>
          </w:p>
        </w:tc>
        <w:tc>
          <w:tcPr>
            <w:tcW w:w="2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D812BD" w:rsidRPr="0029127D" w:rsidTr="0045758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4753,5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1584,5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1584,5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1584,5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BD" w:rsidRPr="0029127D" w:rsidTr="0045758A">
        <w:trPr>
          <w:trHeight w:val="2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Содержание парка </w:t>
            </w:r>
          </w:p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им. Пушкина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624,6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Содержание парка </w:t>
            </w:r>
          </w:p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им. Пушкина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D812BD" w:rsidRPr="0029127D" w:rsidTr="0045758A">
        <w:trPr>
          <w:trHeight w:val="39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624,6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D812BD" w:rsidRPr="0029127D" w:rsidTr="0045758A">
        <w:trPr>
          <w:trHeight w:val="2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415F5B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Приобретение бункеров –</w:t>
            </w:r>
            <w:r w:rsidR="00EF3D6E">
              <w:rPr>
                <w:rFonts w:ascii="Times New Roman" w:hAnsi="Times New Roman" w:cs="Times New Roman"/>
              </w:rPr>
              <w:t>контейнеров</w:t>
            </w:r>
            <w:r w:rsidRPr="0029127D">
              <w:rPr>
                <w:rFonts w:ascii="Times New Roman" w:hAnsi="Times New Roman" w:cs="Times New Roman"/>
              </w:rPr>
              <w:t xml:space="preserve"> для твёрдых </w:t>
            </w:r>
            <w:r w:rsidR="00EF3D6E">
              <w:rPr>
                <w:rFonts w:ascii="Times New Roman" w:hAnsi="Times New Roman" w:cs="Times New Roman"/>
              </w:rPr>
              <w:t>коммунальных</w:t>
            </w:r>
            <w:r w:rsidRPr="0029127D">
              <w:rPr>
                <w:rFonts w:ascii="Times New Roman" w:hAnsi="Times New Roman" w:cs="Times New Roman"/>
              </w:rPr>
              <w:t xml:space="preserve">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1147,5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EF3D6E" w:rsidP="00A35E1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бункеров контейнеров</w:t>
            </w:r>
            <w:r w:rsidRPr="0029127D">
              <w:rPr>
                <w:rFonts w:ascii="Times New Roman" w:hAnsi="Times New Roman" w:cs="Times New Roman"/>
              </w:rPr>
              <w:t xml:space="preserve"> для сбора твёрдых </w:t>
            </w:r>
            <w:r>
              <w:rPr>
                <w:rFonts w:ascii="Times New Roman" w:hAnsi="Times New Roman" w:cs="Times New Roman"/>
              </w:rPr>
              <w:t>коммунальных</w:t>
            </w:r>
            <w:r w:rsidRPr="0029127D">
              <w:rPr>
                <w:rFonts w:ascii="Times New Roman" w:hAnsi="Times New Roman" w:cs="Times New Roman"/>
              </w:rPr>
              <w:t xml:space="preserve"> отходов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 xml:space="preserve">Администрация  Темрюкского городского поселения Темрюкского района </w:t>
            </w:r>
          </w:p>
        </w:tc>
      </w:tr>
      <w:tr w:rsidR="00D812BD" w:rsidRPr="0029127D" w:rsidTr="0045758A">
        <w:trPr>
          <w:trHeight w:val="39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1147,5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382,5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BD" w:rsidRPr="0029127D" w:rsidRDefault="00D812B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CA257D" w:rsidRPr="00063C6B" w:rsidRDefault="00CA257D" w:rsidP="00CA2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>Перечень и краткое описание основных мероприятий</w:t>
      </w:r>
    </w:p>
    <w:p w:rsidR="00CA257D" w:rsidRDefault="00CA257D" w:rsidP="00CA25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C6B"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D812BD" w:rsidRDefault="00D812BD" w:rsidP="00D81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321"/>
        <w:tblW w:w="15525" w:type="dxa"/>
        <w:tblLayout w:type="fixed"/>
        <w:tblLook w:val="0000"/>
      </w:tblPr>
      <w:tblGrid>
        <w:gridCol w:w="959"/>
        <w:gridCol w:w="3578"/>
        <w:gridCol w:w="1134"/>
        <w:gridCol w:w="1134"/>
        <w:gridCol w:w="1153"/>
        <w:gridCol w:w="1081"/>
        <w:gridCol w:w="1134"/>
        <w:gridCol w:w="2816"/>
        <w:gridCol w:w="2536"/>
      </w:tblGrid>
      <w:tr w:rsidR="00CA257D" w:rsidRPr="0029127D" w:rsidTr="00A35E1F">
        <w:trPr>
          <w:trHeight w:val="2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lastRenderedPageBreak/>
              <w:t>1.2.7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CA257D" w:rsidRPr="0029127D" w:rsidRDefault="00CA257D" w:rsidP="00EF3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«Братского кладбища</w:t>
            </w:r>
            <w:r w:rsidR="00EF3D6E">
              <w:rPr>
                <w:rFonts w:ascii="Times New Roman" w:hAnsi="Times New Roman"/>
                <w:sz w:val="24"/>
                <w:szCs w:val="24"/>
              </w:rPr>
              <w:t>»</w:t>
            </w:r>
            <w:r w:rsidRPr="002912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440,1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CA257D" w:rsidRDefault="00CA257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 xml:space="preserve">«Братского кладбища советских воинов погибших в боях с фашистскими захватчиками 1941-1943 годы  </w:t>
            </w:r>
            <w:proofErr w:type="gramStart"/>
            <w:r w:rsidRPr="0029127D">
              <w:rPr>
                <w:rFonts w:ascii="Times New Roman" w:hAnsi="Times New Roman" w:cs="Times New Roman"/>
              </w:rPr>
              <w:t>г</w:t>
            </w:r>
            <w:proofErr w:type="gramEnd"/>
            <w:r w:rsidRPr="0029127D">
              <w:rPr>
                <w:rFonts w:ascii="Times New Roman" w:hAnsi="Times New Roman" w:cs="Times New Roman"/>
              </w:rPr>
              <w:t xml:space="preserve">. Темрюк </w:t>
            </w:r>
          </w:p>
          <w:p w:rsidR="00CA257D" w:rsidRPr="0029127D" w:rsidRDefault="00CA257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ул. Бувина, воинское кладбище»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pStyle w:val="aa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Администрация  Темрюкского городского поселения Темрюкского района</w:t>
            </w:r>
          </w:p>
        </w:tc>
      </w:tr>
      <w:tr w:rsidR="00CA257D" w:rsidRPr="0029127D" w:rsidTr="00A35E1F">
        <w:trPr>
          <w:trHeight w:val="9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440,1</w:t>
            </w:r>
          </w:p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A257D" w:rsidRPr="0029127D" w:rsidTr="00A35E1F">
        <w:trPr>
          <w:trHeight w:val="3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1.2.8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Приобретение спецтехники и другого оборудования для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EF3D6E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258,2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EF3D6E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EF3D6E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Приобретение спецтехники и другого оборудования для благоустройства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Администрация  Темрюкского городского поселения Темрюкского района</w:t>
            </w:r>
          </w:p>
        </w:tc>
      </w:tr>
      <w:tr w:rsidR="00CA257D" w:rsidRPr="0029127D" w:rsidTr="00A35E1F">
        <w:trPr>
          <w:trHeight w:val="378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pStyle w:val="ab"/>
              <w:rPr>
                <w:rFonts w:ascii="Times New Roman" w:hAnsi="Times New Roman" w:cs="Times New Roman"/>
              </w:rPr>
            </w:pPr>
            <w:r w:rsidRPr="0029127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EF3D6E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258,2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EF3D6E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EF3D6E" w:rsidP="00A35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57D" w:rsidRPr="0029127D" w:rsidTr="00A35E1F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EF3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4</w:t>
            </w:r>
            <w:r w:rsidR="00EF3D6E">
              <w:rPr>
                <w:rFonts w:ascii="Times New Roman" w:hAnsi="Times New Roman"/>
                <w:sz w:val="24"/>
                <w:szCs w:val="24"/>
              </w:rPr>
              <w:t>6 553,9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15690,1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EF3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15</w:t>
            </w:r>
            <w:r w:rsidR="00EF3D6E">
              <w:rPr>
                <w:rFonts w:ascii="Times New Roman" w:hAnsi="Times New Roman"/>
                <w:sz w:val="24"/>
                <w:szCs w:val="24"/>
              </w:rP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7D">
              <w:rPr>
                <w:rFonts w:ascii="Times New Roman" w:hAnsi="Times New Roman"/>
                <w:sz w:val="24"/>
                <w:szCs w:val="24"/>
              </w:rPr>
              <w:t>15</w:t>
            </w:r>
            <w:r w:rsidR="00EF3D6E">
              <w:rPr>
                <w:rFonts w:ascii="Times New Roman" w:hAnsi="Times New Roman"/>
                <w:sz w:val="24"/>
                <w:szCs w:val="24"/>
              </w:rPr>
              <w:t>431,9</w:t>
            </w:r>
          </w:p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D" w:rsidRPr="0029127D" w:rsidRDefault="00CA257D" w:rsidP="00A35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57D" w:rsidRPr="00063C6B" w:rsidRDefault="00CA257D" w:rsidP="00D81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A257D" w:rsidRPr="00063C6B" w:rsidSect="00D812BD">
      <w:pgSz w:w="16838" w:h="11906" w:orient="landscape"/>
      <w:pgMar w:top="312" w:right="284" w:bottom="284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B6F" w:rsidRDefault="00B42B6F" w:rsidP="00F3722A">
      <w:pPr>
        <w:spacing w:after="0" w:line="240" w:lineRule="auto"/>
      </w:pPr>
      <w:r>
        <w:separator/>
      </w:r>
    </w:p>
  </w:endnote>
  <w:endnote w:type="continuationSeparator" w:id="0">
    <w:p w:rsidR="00B42B6F" w:rsidRDefault="00B42B6F" w:rsidP="00F3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B6F" w:rsidRDefault="00B42B6F" w:rsidP="00F3722A">
      <w:pPr>
        <w:spacing w:after="0" w:line="240" w:lineRule="auto"/>
      </w:pPr>
      <w:r>
        <w:separator/>
      </w:r>
    </w:p>
  </w:footnote>
  <w:footnote w:type="continuationSeparator" w:id="0">
    <w:p w:rsidR="00B42B6F" w:rsidRDefault="00B42B6F" w:rsidP="00F3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05256"/>
      <w:docPartObj>
        <w:docPartGallery w:val="Page Numbers (Top of Page)"/>
        <w:docPartUnique/>
      </w:docPartObj>
    </w:sdtPr>
    <w:sdtContent>
      <w:p w:rsidR="00602830" w:rsidRDefault="00FE624C">
        <w:pPr>
          <w:pStyle w:val="a7"/>
          <w:jc w:val="center"/>
        </w:pPr>
        <w:fldSimple w:instr=" PAGE   \* MERGEFORMAT ">
          <w:r w:rsidR="00327912">
            <w:rPr>
              <w:noProof/>
            </w:rPr>
            <w:t>2</w:t>
          </w:r>
        </w:fldSimple>
      </w:p>
    </w:sdtContent>
  </w:sdt>
  <w:p w:rsidR="003E0F76" w:rsidRDefault="003E0F7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2EA"/>
    <w:rsid w:val="000056ED"/>
    <w:rsid w:val="000313B5"/>
    <w:rsid w:val="00045E74"/>
    <w:rsid w:val="0004696B"/>
    <w:rsid w:val="0004795D"/>
    <w:rsid w:val="0006248D"/>
    <w:rsid w:val="000833A1"/>
    <w:rsid w:val="00095E12"/>
    <w:rsid w:val="000F09DF"/>
    <w:rsid w:val="00100A42"/>
    <w:rsid w:val="00136317"/>
    <w:rsid w:val="0014476A"/>
    <w:rsid w:val="00153388"/>
    <w:rsid w:val="0015468F"/>
    <w:rsid w:val="001762ED"/>
    <w:rsid w:val="00182370"/>
    <w:rsid w:val="001A2B15"/>
    <w:rsid w:val="001A7C24"/>
    <w:rsid w:val="001B450B"/>
    <w:rsid w:val="001D4936"/>
    <w:rsid w:val="0021231B"/>
    <w:rsid w:val="00235D59"/>
    <w:rsid w:val="002714F3"/>
    <w:rsid w:val="002B51E4"/>
    <w:rsid w:val="002C1DCB"/>
    <w:rsid w:val="002D0981"/>
    <w:rsid w:val="002D38E0"/>
    <w:rsid w:val="002E7112"/>
    <w:rsid w:val="003050EF"/>
    <w:rsid w:val="00327912"/>
    <w:rsid w:val="0038388C"/>
    <w:rsid w:val="00395F16"/>
    <w:rsid w:val="003A347D"/>
    <w:rsid w:val="003A3BC8"/>
    <w:rsid w:val="003A6994"/>
    <w:rsid w:val="003D7EB7"/>
    <w:rsid w:val="003E0F76"/>
    <w:rsid w:val="003E2D02"/>
    <w:rsid w:val="003E5594"/>
    <w:rsid w:val="003F2787"/>
    <w:rsid w:val="00415F5B"/>
    <w:rsid w:val="00435863"/>
    <w:rsid w:val="00446B66"/>
    <w:rsid w:val="0045758A"/>
    <w:rsid w:val="00490544"/>
    <w:rsid w:val="00496C9A"/>
    <w:rsid w:val="004D14E7"/>
    <w:rsid w:val="004D5942"/>
    <w:rsid w:val="005372F5"/>
    <w:rsid w:val="00537F7D"/>
    <w:rsid w:val="00585701"/>
    <w:rsid w:val="005A7120"/>
    <w:rsid w:val="005C04AB"/>
    <w:rsid w:val="005C283E"/>
    <w:rsid w:val="00602830"/>
    <w:rsid w:val="00624934"/>
    <w:rsid w:val="00630B7B"/>
    <w:rsid w:val="00640F73"/>
    <w:rsid w:val="00642DDD"/>
    <w:rsid w:val="0064462F"/>
    <w:rsid w:val="00645524"/>
    <w:rsid w:val="00672DBC"/>
    <w:rsid w:val="00692011"/>
    <w:rsid w:val="006A02D1"/>
    <w:rsid w:val="006D556A"/>
    <w:rsid w:val="006F7AE6"/>
    <w:rsid w:val="00712E4C"/>
    <w:rsid w:val="00730DBE"/>
    <w:rsid w:val="00733E4A"/>
    <w:rsid w:val="00734841"/>
    <w:rsid w:val="00752576"/>
    <w:rsid w:val="00764735"/>
    <w:rsid w:val="0078111D"/>
    <w:rsid w:val="00781398"/>
    <w:rsid w:val="007867CF"/>
    <w:rsid w:val="007869C6"/>
    <w:rsid w:val="00786FC4"/>
    <w:rsid w:val="007902F1"/>
    <w:rsid w:val="00790CEA"/>
    <w:rsid w:val="00805FFB"/>
    <w:rsid w:val="00843184"/>
    <w:rsid w:val="0085737C"/>
    <w:rsid w:val="0088423C"/>
    <w:rsid w:val="008D0966"/>
    <w:rsid w:val="00900AB1"/>
    <w:rsid w:val="00941CD0"/>
    <w:rsid w:val="009529CB"/>
    <w:rsid w:val="00961022"/>
    <w:rsid w:val="00976BF7"/>
    <w:rsid w:val="00983051"/>
    <w:rsid w:val="009B5D0E"/>
    <w:rsid w:val="009C0678"/>
    <w:rsid w:val="00A1491B"/>
    <w:rsid w:val="00A26D31"/>
    <w:rsid w:val="00A35A71"/>
    <w:rsid w:val="00A37CD9"/>
    <w:rsid w:val="00A55590"/>
    <w:rsid w:val="00AE0B47"/>
    <w:rsid w:val="00B42B6F"/>
    <w:rsid w:val="00B5474A"/>
    <w:rsid w:val="00B628F1"/>
    <w:rsid w:val="00BD6AB0"/>
    <w:rsid w:val="00C05632"/>
    <w:rsid w:val="00C218A7"/>
    <w:rsid w:val="00C253E5"/>
    <w:rsid w:val="00C30049"/>
    <w:rsid w:val="00C6519E"/>
    <w:rsid w:val="00C8791D"/>
    <w:rsid w:val="00CA257D"/>
    <w:rsid w:val="00CA754B"/>
    <w:rsid w:val="00CB422B"/>
    <w:rsid w:val="00CC7942"/>
    <w:rsid w:val="00CE6D66"/>
    <w:rsid w:val="00CE7D78"/>
    <w:rsid w:val="00CF59E3"/>
    <w:rsid w:val="00D5183B"/>
    <w:rsid w:val="00D812BD"/>
    <w:rsid w:val="00DD21D3"/>
    <w:rsid w:val="00DD4576"/>
    <w:rsid w:val="00E14DED"/>
    <w:rsid w:val="00E330D6"/>
    <w:rsid w:val="00E4415A"/>
    <w:rsid w:val="00E641EA"/>
    <w:rsid w:val="00EC5ED5"/>
    <w:rsid w:val="00EE3A5C"/>
    <w:rsid w:val="00EF3D6E"/>
    <w:rsid w:val="00F205C3"/>
    <w:rsid w:val="00F3722A"/>
    <w:rsid w:val="00F60557"/>
    <w:rsid w:val="00F74BD4"/>
    <w:rsid w:val="00F94960"/>
    <w:rsid w:val="00FA1548"/>
    <w:rsid w:val="00FA3C1F"/>
    <w:rsid w:val="00FD4AC4"/>
    <w:rsid w:val="00FE624C"/>
    <w:rsid w:val="00FF1F6E"/>
    <w:rsid w:val="00FF342E"/>
    <w:rsid w:val="00FF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A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81398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573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81398"/>
    <w:rPr>
      <w:rFonts w:ascii="Times New Roman" w:hAnsi="Times New Roman"/>
      <w:b/>
      <w:bCs/>
      <w:sz w:val="32"/>
      <w:szCs w:val="32"/>
    </w:rPr>
  </w:style>
  <w:style w:type="paragraph" w:styleId="a6">
    <w:name w:val="No Spacing"/>
    <w:uiPriority w:val="1"/>
    <w:qFormat/>
    <w:rsid w:val="00781398"/>
    <w:rPr>
      <w:sz w:val="22"/>
      <w:szCs w:val="22"/>
    </w:rPr>
  </w:style>
  <w:style w:type="paragraph" w:customStyle="1" w:styleId="ConsPlusTitle">
    <w:name w:val="ConsPlusTitle"/>
    <w:rsid w:val="00F205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uiPriority w:val="99"/>
    <w:unhideWhenUsed/>
    <w:rsid w:val="00F372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customStyle="1" w:styleId="a8">
    <w:name w:val="Верхний колонтитул Знак"/>
    <w:basedOn w:val="a0"/>
    <w:link w:val="a7"/>
    <w:uiPriority w:val="99"/>
    <w:rsid w:val="00F3722A"/>
    <w:rPr>
      <w:rFonts w:asciiTheme="minorHAnsi" w:eastAsiaTheme="minorEastAsia" w:hAnsiTheme="minorHAnsi"/>
      <w:sz w:val="24"/>
      <w:szCs w:val="24"/>
      <w:lang w:val="en-US" w:eastAsia="en-US" w:bidi="en-US"/>
    </w:rPr>
  </w:style>
  <w:style w:type="table" w:styleId="a9">
    <w:name w:val="Table Grid"/>
    <w:basedOn w:val="a1"/>
    <w:uiPriority w:val="59"/>
    <w:rsid w:val="00F3722A"/>
    <w:rPr>
      <w:rFonts w:asciiTheme="minorHAnsi" w:eastAsiaTheme="minorEastAsia" w:hAnsiTheme="minorHAns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72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3722A"/>
    <w:pPr>
      <w:widowControl w:val="0"/>
      <w:ind w:firstLine="720"/>
    </w:pPr>
    <w:rPr>
      <w:rFonts w:ascii="Arial" w:hAnsi="Arial" w:cs="Arial"/>
    </w:rPr>
  </w:style>
  <w:style w:type="paragraph" w:customStyle="1" w:styleId="aa">
    <w:name w:val="Нормальный (таблица)"/>
    <w:basedOn w:val="a"/>
    <w:next w:val="a"/>
    <w:uiPriority w:val="99"/>
    <w:rsid w:val="00F372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F372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F3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3722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F0A1-842E-4A49-A172-BC9CD33D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</cp:lastModifiedBy>
  <cp:revision>2</cp:revision>
  <cp:lastPrinted>2017-01-23T06:00:00Z</cp:lastPrinted>
  <dcterms:created xsi:type="dcterms:W3CDTF">2017-01-23T13:51:00Z</dcterms:created>
  <dcterms:modified xsi:type="dcterms:W3CDTF">2017-01-23T13:51:00Z</dcterms:modified>
</cp:coreProperties>
</file>