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2DA" w:rsidRDefault="002C02DA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6C37" w:rsidRPr="008C55AB" w:rsidRDefault="00916C37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0370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0E569E" w:rsidP="000E56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bookmarkStart w:id="0" w:name="_GoBack"/>
      <w:bookmarkEnd w:id="0"/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116B" w:rsidRPr="0061116B" w:rsidRDefault="00B311FA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3 июня 2021 года № 581 «</w:t>
      </w:r>
      <w:r w:rsidR="0061116B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  <w:r w:rsidR="006F40C3">
        <w:rPr>
          <w:rFonts w:ascii="Times New Roman" w:hAnsi="Times New Roman" w:cs="Times New Roman"/>
          <w:b/>
          <w:sz w:val="28"/>
          <w:szCs w:val="28"/>
        </w:rPr>
        <w:t xml:space="preserve"> предоставления субсиди</w:t>
      </w:r>
      <w:r w:rsidR="006D632F">
        <w:rPr>
          <w:rFonts w:ascii="Times New Roman" w:hAnsi="Times New Roman" w:cs="Times New Roman"/>
          <w:b/>
          <w:sz w:val="28"/>
          <w:szCs w:val="28"/>
        </w:rPr>
        <w:t>и муниципальному унитарному предприятию Темрюкского городского поселения Темрюкского района</w:t>
      </w:r>
      <w:r w:rsidR="00507A92">
        <w:rPr>
          <w:rFonts w:ascii="Times New Roman" w:hAnsi="Times New Roman" w:cs="Times New Roman"/>
          <w:b/>
          <w:sz w:val="28"/>
          <w:szCs w:val="28"/>
        </w:rPr>
        <w:t xml:space="preserve"> «Темрюк-Водоканал»</w:t>
      </w:r>
      <w:r w:rsidR="006F40C3">
        <w:rPr>
          <w:rFonts w:ascii="Times New Roman" w:hAnsi="Times New Roman" w:cs="Times New Roman"/>
          <w:b/>
          <w:sz w:val="28"/>
          <w:szCs w:val="28"/>
        </w:rPr>
        <w:t xml:space="preserve"> из бюджета Темрюкского городского поселения Темрюкского района на</w:t>
      </w:r>
      <w:r w:rsidR="00611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4B3">
        <w:rPr>
          <w:rFonts w:ascii="Times New Roman" w:hAnsi="Times New Roman" w:cs="Times New Roman"/>
          <w:b/>
          <w:sz w:val="28"/>
          <w:szCs w:val="28"/>
        </w:rPr>
        <w:t>финансово</w:t>
      </w:r>
      <w:r w:rsidR="006F40C3">
        <w:rPr>
          <w:rFonts w:ascii="Times New Roman" w:hAnsi="Times New Roman" w:cs="Times New Roman"/>
          <w:b/>
          <w:sz w:val="28"/>
          <w:szCs w:val="28"/>
        </w:rPr>
        <w:t>е</w:t>
      </w:r>
      <w:r w:rsidR="00AB74B3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 w:rsidR="006F40C3">
        <w:rPr>
          <w:rFonts w:ascii="Times New Roman" w:hAnsi="Times New Roman" w:cs="Times New Roman"/>
          <w:b/>
          <w:sz w:val="28"/>
          <w:szCs w:val="28"/>
        </w:rPr>
        <w:t>е</w:t>
      </w:r>
      <w:r w:rsidR="00AB74B3">
        <w:rPr>
          <w:rFonts w:ascii="Times New Roman" w:hAnsi="Times New Roman" w:cs="Times New Roman"/>
          <w:b/>
          <w:sz w:val="28"/>
          <w:szCs w:val="28"/>
        </w:rPr>
        <w:t xml:space="preserve"> затрат</w:t>
      </w:r>
      <w:r w:rsidR="001812B7">
        <w:rPr>
          <w:rFonts w:ascii="Times New Roman" w:hAnsi="Times New Roman" w:cs="Times New Roman"/>
          <w:b/>
          <w:sz w:val="28"/>
          <w:szCs w:val="28"/>
        </w:rPr>
        <w:t xml:space="preserve">, возникающих в связи с оказанием </w:t>
      </w:r>
      <w:r w:rsidR="003E3504">
        <w:rPr>
          <w:rFonts w:ascii="Times New Roman" w:hAnsi="Times New Roman" w:cs="Times New Roman"/>
          <w:b/>
          <w:sz w:val="28"/>
          <w:szCs w:val="28"/>
        </w:rPr>
        <w:t xml:space="preserve">коммунальных </w:t>
      </w:r>
      <w:r w:rsidR="001812B7">
        <w:rPr>
          <w:rFonts w:ascii="Times New Roman" w:hAnsi="Times New Roman" w:cs="Times New Roman"/>
          <w:b/>
          <w:sz w:val="28"/>
          <w:szCs w:val="28"/>
        </w:rPr>
        <w:t>услуг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F40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55AB" w:rsidRDefault="008C55AB" w:rsidP="0061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662" w:rsidRPr="008C55AB" w:rsidRDefault="00AD4662" w:rsidP="0061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6B" w:rsidRDefault="008C55AB" w:rsidP="008462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55A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8C55AB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78 Бюджетного кодекса Российской Федерации</w:t>
        </w:r>
      </w:hyperlink>
      <w:r w:rsidR="00487A18">
        <w:rPr>
          <w:rFonts w:ascii="Times New Roman" w:hAnsi="Times New Roman" w:cs="Times New Roman"/>
          <w:sz w:val="28"/>
          <w:szCs w:val="28"/>
        </w:rPr>
        <w:t xml:space="preserve"> и </w:t>
      </w:r>
      <w:r w:rsidRPr="008C55AB">
        <w:rPr>
          <w:rFonts w:ascii="Times New Roman" w:hAnsi="Times New Roman" w:cs="Times New Roman"/>
          <w:sz w:val="28"/>
          <w:szCs w:val="28"/>
        </w:rPr>
        <w:t xml:space="preserve"> </w:t>
      </w:r>
      <w:r w:rsidR="006F40C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 w:rsidR="006F40C3" w:rsidRPr="00D46D92">
        <w:rPr>
          <w:rFonts w:ascii="Times New Roman" w:hAnsi="Times New Roman" w:cs="Times New Roman"/>
          <w:sz w:val="28"/>
          <w:szCs w:val="28"/>
        </w:rPr>
        <w:t>от 18 сентября 2020 г</w:t>
      </w:r>
      <w:r w:rsidR="006F40C3">
        <w:rPr>
          <w:rFonts w:ascii="Times New Roman" w:hAnsi="Times New Roman" w:cs="Times New Roman"/>
          <w:sz w:val="28"/>
          <w:szCs w:val="28"/>
        </w:rPr>
        <w:t>ода</w:t>
      </w:r>
      <w:r w:rsidR="006F40C3" w:rsidRPr="00D46D92">
        <w:rPr>
          <w:rFonts w:ascii="Times New Roman" w:hAnsi="Times New Roman" w:cs="Times New Roman"/>
          <w:sz w:val="28"/>
          <w:szCs w:val="28"/>
        </w:rPr>
        <w:t xml:space="preserve"> </w:t>
      </w:r>
      <w:r w:rsidR="006F40C3">
        <w:rPr>
          <w:rFonts w:ascii="Times New Roman" w:hAnsi="Times New Roman" w:cs="Times New Roman"/>
          <w:sz w:val="28"/>
          <w:szCs w:val="28"/>
        </w:rPr>
        <w:t>№</w:t>
      </w:r>
      <w:r w:rsidR="006F40C3" w:rsidRPr="00D46D92">
        <w:rPr>
          <w:rFonts w:ascii="Times New Roman" w:hAnsi="Times New Roman" w:cs="Times New Roman"/>
          <w:sz w:val="28"/>
          <w:szCs w:val="28"/>
        </w:rPr>
        <w:t> 1492</w:t>
      </w:r>
      <w:r w:rsidR="006F40C3">
        <w:rPr>
          <w:rFonts w:ascii="Times New Roman" w:hAnsi="Times New Roman" w:cs="Times New Roman"/>
          <w:sz w:val="28"/>
          <w:szCs w:val="28"/>
        </w:rPr>
        <w:t xml:space="preserve"> «</w:t>
      </w:r>
      <w:r w:rsidR="006F40C3" w:rsidRPr="00D46D92">
        <w:rPr>
          <w:rFonts w:ascii="Times New Roman" w:hAnsi="Times New Roman" w:cs="Times New Roman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</w:t>
      </w:r>
      <w:proofErr w:type="gramEnd"/>
      <w:r w:rsidR="006F40C3" w:rsidRPr="00D46D92">
        <w:rPr>
          <w:rFonts w:ascii="Times New Roman" w:hAnsi="Times New Roman" w:cs="Times New Roman"/>
          <w:sz w:val="28"/>
          <w:szCs w:val="28"/>
        </w:rPr>
        <w:t xml:space="preserve"> Российской Федерации и отдельных положений некоторых актов Правительства Российской Федерации</w:t>
      </w:r>
      <w:r w:rsidR="006F40C3">
        <w:rPr>
          <w:rFonts w:ascii="Times New Roman" w:hAnsi="Times New Roman" w:cs="Times New Roman"/>
          <w:sz w:val="28"/>
          <w:szCs w:val="28"/>
        </w:rPr>
        <w:t>»</w:t>
      </w:r>
      <w:r w:rsidR="006F40C3" w:rsidRPr="00D46D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11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1116B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7416C6" w:rsidRPr="007416C6" w:rsidRDefault="00B311FA" w:rsidP="007416C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1144">
        <w:rPr>
          <w:rFonts w:ascii="Times New Roman" w:hAnsi="Times New Roman" w:cs="Times New Roman"/>
          <w:sz w:val="28"/>
          <w:szCs w:val="28"/>
        </w:rPr>
        <w:t>Внести в постановление администрации Темрюкского городского поселения Темрюкского района от 3 июня 2021 года № 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</w:t>
      </w:r>
      <w:r w:rsidR="007416C6">
        <w:rPr>
          <w:rFonts w:ascii="Times New Roman" w:hAnsi="Times New Roman" w:cs="Times New Roman"/>
          <w:sz w:val="28"/>
          <w:szCs w:val="28"/>
        </w:rPr>
        <w:t xml:space="preserve"> изменения, изложив </w:t>
      </w:r>
      <w:r w:rsidR="00EB4CBB" w:rsidRPr="007416C6">
        <w:rPr>
          <w:rFonts w:ascii="Times New Roman" w:hAnsi="Times New Roman" w:cs="Times New Roman"/>
          <w:sz w:val="28"/>
          <w:szCs w:val="28"/>
        </w:rPr>
        <w:t>пункт 1.6 приложения к постановлению в новой редакции:</w:t>
      </w:r>
      <w:proofErr w:type="gramEnd"/>
    </w:p>
    <w:p w:rsidR="00EB4CBB" w:rsidRPr="007416C6" w:rsidRDefault="007416C6" w:rsidP="007E63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6C6">
        <w:rPr>
          <w:rFonts w:ascii="Times New Roman" w:hAnsi="Times New Roman" w:cs="Times New Roman"/>
          <w:sz w:val="28"/>
        </w:rPr>
        <w:t xml:space="preserve"> </w:t>
      </w:r>
      <w:r w:rsidR="00EB4CBB" w:rsidRPr="007416C6">
        <w:rPr>
          <w:rFonts w:ascii="Times New Roman" w:hAnsi="Times New Roman" w:cs="Times New Roman"/>
          <w:sz w:val="28"/>
        </w:rPr>
        <w:t>«1.6. Субсидия предоставляется Предприятию на следующие цели: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оплату труда, уплату налогов и иных обязательных платежей;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горюче-смазочных материалов;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программного обеспечения;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оргтехники;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проведение мероприятий по охране труда (приобретение материалов, оборудования, спецодежды, обучение работников и т.д.);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контрольно-кассовой техники и расходных материалов к ней;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lastRenderedPageBreak/>
        <w:t>- приобретение канцелярских принадлежностей;</w:t>
      </w:r>
    </w:p>
    <w:p w:rsidR="00EB4CBB" w:rsidRPr="00855359" w:rsidRDefault="00EB4CBB" w:rsidP="00CA70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оборудования и материалов для обеспечения бесперебойной работы объектов водопроводно-канализационного хозяйства;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разработку экологической документации;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материальных запасов и основных средств, необходимых для обеспечения деятельности Предприятия;</w:t>
      </w:r>
    </w:p>
    <w:p w:rsidR="00EB4CBB" w:rsidRPr="00855359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проведение мероприятий по обеспечению пожарной безопасности;</w:t>
      </w:r>
    </w:p>
    <w:p w:rsidR="00EB4CBB" w:rsidRPr="00EB4CBB" w:rsidRDefault="00EB4CBB" w:rsidP="00EB4C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>- приобретение лабораторного оборудования и приспособлений;</w:t>
      </w:r>
    </w:p>
    <w:p w:rsidR="00EB4CBB" w:rsidRPr="00EB4CBB" w:rsidRDefault="00EB4CBB" w:rsidP="00EB4C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 xml:space="preserve">- приобретение </w:t>
      </w:r>
      <w:r w:rsidR="00CA7034">
        <w:rPr>
          <w:rFonts w:ascii="Times New Roman" w:hAnsi="Times New Roman" w:cs="Times New Roman"/>
          <w:sz w:val="28"/>
          <w:szCs w:val="28"/>
        </w:rPr>
        <w:t>и</w:t>
      </w:r>
      <w:r w:rsidR="00421FBB">
        <w:rPr>
          <w:rFonts w:ascii="Times New Roman" w:hAnsi="Times New Roman" w:cs="Times New Roman"/>
          <w:sz w:val="28"/>
          <w:szCs w:val="28"/>
        </w:rPr>
        <w:t xml:space="preserve"> установку</w:t>
      </w:r>
      <w:r w:rsidR="00CA7034">
        <w:rPr>
          <w:rFonts w:ascii="Times New Roman" w:hAnsi="Times New Roman" w:cs="Times New Roman"/>
          <w:sz w:val="28"/>
          <w:szCs w:val="28"/>
        </w:rPr>
        <w:t xml:space="preserve"> </w:t>
      </w:r>
      <w:r w:rsidRPr="00EB4CBB">
        <w:rPr>
          <w:rFonts w:ascii="Times New Roman" w:hAnsi="Times New Roman" w:cs="Times New Roman"/>
          <w:sz w:val="28"/>
          <w:szCs w:val="28"/>
        </w:rPr>
        <w:t>приборов учета;</w:t>
      </w:r>
    </w:p>
    <w:p w:rsidR="00EB4CBB" w:rsidRPr="00EB4CBB" w:rsidRDefault="00EB4CBB" w:rsidP="00EB4C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>- исполнение решений судов;</w:t>
      </w:r>
    </w:p>
    <w:p w:rsidR="007E63D8" w:rsidRDefault="00EB4CBB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>- разработку инвестиционной программы в сфере водоснабжени</w:t>
      </w:r>
      <w:r w:rsidR="00421FBB">
        <w:rPr>
          <w:rFonts w:ascii="Times New Roman" w:hAnsi="Times New Roman" w:cs="Times New Roman"/>
          <w:sz w:val="28"/>
          <w:szCs w:val="28"/>
        </w:rPr>
        <w:t>я и водоотведения на период 2025-2029</w:t>
      </w:r>
      <w:r w:rsidR="007E63D8">
        <w:rPr>
          <w:rFonts w:ascii="Times New Roman" w:hAnsi="Times New Roman" w:cs="Times New Roman"/>
          <w:sz w:val="28"/>
          <w:szCs w:val="28"/>
        </w:rPr>
        <w:t xml:space="preserve"> годы;</w:t>
      </w:r>
    </w:p>
    <w:p w:rsidR="00EB4CBB" w:rsidRDefault="007E63D8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ремонта зданий и сооружений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7416C6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16C37" w:rsidRDefault="00916C37" w:rsidP="00EB4C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0E569E">
        <w:rPr>
          <w:rFonts w:ascii="Times New Roman" w:hAnsi="Times New Roman" w:cs="Times New Roman"/>
          <w:sz w:val="28"/>
          <w:szCs w:val="28"/>
        </w:rPr>
        <w:t>одпункт 1 п</w:t>
      </w:r>
      <w:r>
        <w:rPr>
          <w:rFonts w:ascii="Times New Roman" w:hAnsi="Times New Roman" w:cs="Times New Roman"/>
          <w:sz w:val="28"/>
          <w:szCs w:val="28"/>
        </w:rPr>
        <w:t>ункт</w:t>
      </w:r>
      <w:r w:rsidR="000E569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1 постановления </w:t>
      </w:r>
      <w:r w:rsidRPr="00951144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от 31 июля 2023 года № 1697 «О внесении изменений в постановление </w:t>
      </w:r>
      <w:r w:rsidRPr="00951144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от 3 июня 2021 года № 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</w:t>
      </w:r>
      <w:proofErr w:type="gramEnd"/>
      <w:r w:rsidRPr="00951144">
        <w:rPr>
          <w:rFonts w:ascii="Times New Roman" w:hAnsi="Times New Roman" w:cs="Times New Roman"/>
          <w:sz w:val="28"/>
          <w:szCs w:val="28"/>
        </w:rPr>
        <w:t xml:space="preserve"> в связи с оказанием коммунальных услуг»</w:t>
      </w:r>
      <w:r w:rsidRPr="00916C37"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16C37">
        <w:rPr>
          <w:rFonts w:ascii="Times New Roman" w:hAnsi="Times New Roman" w:cs="Times New Roman"/>
          <w:sz w:val="28"/>
          <w:szCs w:val="28"/>
        </w:rPr>
        <w:t>читать утратившим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4698" w:rsidRPr="00C54698" w:rsidRDefault="00916C37" w:rsidP="008462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4881" w:rsidRPr="002F1D25">
        <w:rPr>
          <w:rFonts w:ascii="Times New Roman" w:hAnsi="Times New Roman" w:cs="Times New Roman"/>
          <w:sz w:val="28"/>
          <w:szCs w:val="28"/>
        </w:rPr>
        <w:t xml:space="preserve">. </w:t>
      </w:r>
      <w:r w:rsidR="00C54698" w:rsidRPr="002F1D25">
        <w:rPr>
          <w:rFonts w:ascii="Times New Roman" w:hAnsi="Times New Roman" w:cs="Times New Roman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(</w:t>
      </w:r>
      <w:r w:rsidR="00B311FA" w:rsidRPr="002F1D25">
        <w:rPr>
          <w:rFonts w:ascii="Times New Roman" w:hAnsi="Times New Roman" w:cs="Times New Roman"/>
          <w:sz w:val="28"/>
          <w:szCs w:val="28"/>
        </w:rPr>
        <w:t>Власенко О.А.</w:t>
      </w:r>
      <w:r w:rsidR="00C54698" w:rsidRPr="002F1D25">
        <w:rPr>
          <w:rFonts w:ascii="Times New Roman" w:hAnsi="Times New Roman" w:cs="Times New Roman"/>
          <w:sz w:val="28"/>
          <w:szCs w:val="28"/>
        </w:rPr>
        <w:t>) официально опубликовать (разместить) настоящее постановление</w:t>
      </w:r>
      <w:r w:rsidR="00C54698" w:rsidRPr="00C54698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Темрюкского городского поселения Темрюкского района в информационно-коммуникационной сети «Интернет» и на официальном сайте администрации муниципального образования Темрюкский район в информационно-коммуникационной сети «Интернет».</w:t>
      </w:r>
    </w:p>
    <w:p w:rsidR="00DC2918" w:rsidRDefault="00916C37" w:rsidP="007E63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76E9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C2918">
        <w:rPr>
          <w:rFonts w:ascii="Times New Roman" w:hAnsi="Times New Roman"/>
          <w:sz w:val="28"/>
          <w:szCs w:val="28"/>
        </w:rPr>
        <w:t>Контроль за выполнением постановления</w:t>
      </w:r>
      <w:r w:rsidR="00B311FA" w:rsidRPr="00B311FA">
        <w:rPr>
          <w:rFonts w:ascii="Times New Roman" w:hAnsi="Times New Roman"/>
          <w:sz w:val="28"/>
          <w:szCs w:val="28"/>
        </w:rPr>
        <w:t xml:space="preserve"> администрации Темрюкского городского поселения Темрюкского района</w:t>
      </w:r>
      <w:r w:rsidR="00DC2918">
        <w:rPr>
          <w:rFonts w:ascii="Times New Roman" w:hAnsi="Times New Roman"/>
          <w:sz w:val="28"/>
          <w:szCs w:val="28"/>
        </w:rPr>
        <w:t xml:space="preserve"> </w:t>
      </w:r>
      <w:r w:rsidR="00B311FA">
        <w:rPr>
          <w:rFonts w:ascii="Times New Roman" w:hAnsi="Times New Roman"/>
          <w:sz w:val="28"/>
          <w:szCs w:val="28"/>
        </w:rPr>
        <w:t>«</w:t>
      </w:r>
      <w:r w:rsidR="00B311FA" w:rsidRPr="00B311FA">
        <w:rPr>
          <w:rFonts w:ascii="Times New Roman" w:hAnsi="Times New Roman"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3 июня 2021 года № 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</w:t>
      </w:r>
      <w:r w:rsidR="00B311FA">
        <w:rPr>
          <w:rFonts w:ascii="Times New Roman" w:hAnsi="Times New Roman"/>
          <w:sz w:val="28"/>
          <w:szCs w:val="28"/>
        </w:rPr>
        <w:t xml:space="preserve"> </w:t>
      </w:r>
      <w:r w:rsidR="0047187C">
        <w:rPr>
          <w:rFonts w:ascii="Times New Roman" w:hAnsi="Times New Roman"/>
          <w:sz w:val="28"/>
          <w:szCs w:val="28"/>
        </w:rPr>
        <w:t>возложить</w:t>
      </w:r>
      <w:proofErr w:type="gramEnd"/>
      <w:r w:rsidR="0047187C">
        <w:rPr>
          <w:rFonts w:ascii="Times New Roman" w:hAnsi="Times New Roman"/>
          <w:sz w:val="28"/>
          <w:szCs w:val="28"/>
        </w:rPr>
        <w:t xml:space="preserve"> </w:t>
      </w:r>
      <w:r w:rsidR="007E63D8">
        <w:rPr>
          <w:rFonts w:ascii="Times New Roman" w:hAnsi="Times New Roman"/>
          <w:sz w:val="28"/>
          <w:szCs w:val="28"/>
        </w:rPr>
        <w:t>оставляю за собой и на заместителя</w:t>
      </w:r>
      <w:r w:rsidR="00DC2918">
        <w:rPr>
          <w:rFonts w:ascii="Times New Roman" w:hAnsi="Times New Roman"/>
          <w:sz w:val="28"/>
          <w:szCs w:val="28"/>
        </w:rPr>
        <w:t xml:space="preserve"> главы Те</w:t>
      </w:r>
      <w:r w:rsidR="007E63D8">
        <w:rPr>
          <w:rFonts w:ascii="Times New Roman" w:hAnsi="Times New Roman"/>
          <w:sz w:val="28"/>
          <w:szCs w:val="28"/>
        </w:rPr>
        <w:t xml:space="preserve">мрюкского городского поселения </w:t>
      </w:r>
      <w:r w:rsidR="00DC2918">
        <w:rPr>
          <w:rFonts w:ascii="Times New Roman" w:hAnsi="Times New Roman"/>
          <w:sz w:val="28"/>
          <w:szCs w:val="28"/>
        </w:rPr>
        <w:t>Темрюкского района Румянцеву</w:t>
      </w:r>
      <w:r w:rsidR="00B311FA">
        <w:rPr>
          <w:rFonts w:ascii="Times New Roman" w:hAnsi="Times New Roman"/>
          <w:sz w:val="28"/>
          <w:szCs w:val="28"/>
        </w:rPr>
        <w:t xml:space="preserve"> А.В</w:t>
      </w:r>
      <w:r w:rsidR="0047187C">
        <w:rPr>
          <w:rFonts w:ascii="Times New Roman" w:hAnsi="Times New Roman"/>
          <w:sz w:val="28"/>
          <w:szCs w:val="28"/>
        </w:rPr>
        <w:t>.</w:t>
      </w:r>
    </w:p>
    <w:p w:rsidR="005A41A2" w:rsidRDefault="00916C37" w:rsidP="008462F8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76E91">
        <w:rPr>
          <w:rFonts w:ascii="Times New Roman" w:hAnsi="Times New Roman"/>
          <w:sz w:val="28"/>
          <w:szCs w:val="28"/>
        </w:rPr>
        <w:t xml:space="preserve">. </w:t>
      </w:r>
      <w:r w:rsidR="00B311FA">
        <w:rPr>
          <w:rFonts w:ascii="Times New Roman" w:hAnsi="Times New Roman"/>
          <w:sz w:val="28"/>
          <w:szCs w:val="28"/>
        </w:rPr>
        <w:t>Настоящее п</w:t>
      </w:r>
      <w:r w:rsidR="00DC2918" w:rsidRPr="00876E91">
        <w:rPr>
          <w:rFonts w:ascii="Times New Roman" w:hAnsi="Times New Roman"/>
          <w:sz w:val="28"/>
          <w:szCs w:val="28"/>
        </w:rPr>
        <w:t xml:space="preserve">остановление вступает в силу </w:t>
      </w:r>
      <w:r w:rsidR="00B348D8">
        <w:rPr>
          <w:rFonts w:ascii="Times New Roman" w:hAnsi="Times New Roman"/>
          <w:sz w:val="28"/>
          <w:szCs w:val="28"/>
        </w:rPr>
        <w:t>со дня его подписания</w:t>
      </w:r>
      <w:r w:rsidR="00876E91">
        <w:rPr>
          <w:rFonts w:ascii="Times New Roman" w:hAnsi="Times New Roman"/>
          <w:sz w:val="28"/>
          <w:szCs w:val="28"/>
        </w:rPr>
        <w:t>.</w:t>
      </w:r>
    </w:p>
    <w:p w:rsidR="006746F7" w:rsidRDefault="006746F7" w:rsidP="00DC2918">
      <w:pPr>
        <w:spacing w:after="0" w:line="240" w:lineRule="auto"/>
        <w:ind w:firstLine="69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3E3504" w:rsidRDefault="003E3504" w:rsidP="00DC2918">
      <w:pPr>
        <w:spacing w:after="0" w:line="240" w:lineRule="auto"/>
        <w:ind w:firstLine="69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B311FA" w:rsidRDefault="00B311FA" w:rsidP="00DC2918">
      <w:pPr>
        <w:spacing w:after="0" w:line="240" w:lineRule="auto"/>
        <w:ind w:firstLine="69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DC2918" w:rsidRDefault="002454A3" w:rsidP="00DC2918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Глава </w:t>
      </w:r>
      <w:r w:rsidR="00DC2918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>Темрюкского городского поселения</w:t>
      </w:r>
    </w:p>
    <w:p w:rsidR="0061116B" w:rsidRPr="0061116B" w:rsidRDefault="00DC2918" w:rsidP="0061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Темрюкского района                                           </w:t>
      </w:r>
      <w:r w:rsidR="005A41A2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     </w:t>
      </w:r>
      <w:r w:rsidR="00B311FA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</w:t>
      </w:r>
      <w:r w:rsidR="002454A3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В.А. Сидоров</w:t>
      </w:r>
    </w:p>
    <w:sectPr w:rsidR="0061116B" w:rsidRPr="0061116B" w:rsidSect="00916C37">
      <w:headerReference w:type="defaul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242" w:rsidRDefault="006C4242" w:rsidP="00E06508">
      <w:pPr>
        <w:spacing w:after="0" w:line="240" w:lineRule="auto"/>
      </w:pPr>
      <w:r>
        <w:separator/>
      </w:r>
    </w:p>
  </w:endnote>
  <w:endnote w:type="continuationSeparator" w:id="0">
    <w:p w:rsidR="006C4242" w:rsidRDefault="006C4242" w:rsidP="00E06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242" w:rsidRDefault="006C4242" w:rsidP="00E06508">
      <w:pPr>
        <w:spacing w:after="0" w:line="240" w:lineRule="auto"/>
      </w:pPr>
      <w:r>
        <w:separator/>
      </w:r>
    </w:p>
  </w:footnote>
  <w:footnote w:type="continuationSeparator" w:id="0">
    <w:p w:rsidR="006C4242" w:rsidRDefault="006C4242" w:rsidP="00E06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72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D3AF8" w:rsidRPr="00E06508" w:rsidRDefault="008D3AF8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65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650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065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E569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065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D3AF8" w:rsidRDefault="008D3AF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5DE9"/>
    <w:multiLevelType w:val="hybridMultilevel"/>
    <w:tmpl w:val="65CC9B62"/>
    <w:lvl w:ilvl="0" w:tplc="CEC8663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182A5E"/>
    <w:multiLevelType w:val="hybridMultilevel"/>
    <w:tmpl w:val="4E4066C2"/>
    <w:lvl w:ilvl="0" w:tplc="F000F10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24F0388"/>
    <w:multiLevelType w:val="hybridMultilevel"/>
    <w:tmpl w:val="239A4A0E"/>
    <w:lvl w:ilvl="0" w:tplc="0B0050F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116B"/>
    <w:rsid w:val="00027AA1"/>
    <w:rsid w:val="00036AFD"/>
    <w:rsid w:val="00037087"/>
    <w:rsid w:val="000E43DD"/>
    <w:rsid w:val="000E569E"/>
    <w:rsid w:val="00112499"/>
    <w:rsid w:val="00134881"/>
    <w:rsid w:val="001812B7"/>
    <w:rsid w:val="00184330"/>
    <w:rsid w:val="001F24ED"/>
    <w:rsid w:val="00206CAE"/>
    <w:rsid w:val="002418F2"/>
    <w:rsid w:val="002454A3"/>
    <w:rsid w:val="00257071"/>
    <w:rsid w:val="00287C32"/>
    <w:rsid w:val="002A0FBA"/>
    <w:rsid w:val="002C02DA"/>
    <w:rsid w:val="002E1CCC"/>
    <w:rsid w:val="002E4B2E"/>
    <w:rsid w:val="002E5C52"/>
    <w:rsid w:val="002F1D25"/>
    <w:rsid w:val="002F57B3"/>
    <w:rsid w:val="00306D91"/>
    <w:rsid w:val="003131C0"/>
    <w:rsid w:val="00354F5F"/>
    <w:rsid w:val="003578BD"/>
    <w:rsid w:val="003B73E8"/>
    <w:rsid w:val="003E3504"/>
    <w:rsid w:val="00406F54"/>
    <w:rsid w:val="00421FBB"/>
    <w:rsid w:val="004474AC"/>
    <w:rsid w:val="0047187C"/>
    <w:rsid w:val="00485CBC"/>
    <w:rsid w:val="00487A18"/>
    <w:rsid w:val="004B0B67"/>
    <w:rsid w:val="004B2673"/>
    <w:rsid w:val="00507A92"/>
    <w:rsid w:val="005449F5"/>
    <w:rsid w:val="005A41A2"/>
    <w:rsid w:val="00610411"/>
    <w:rsid w:val="0061116B"/>
    <w:rsid w:val="0061300A"/>
    <w:rsid w:val="006746F7"/>
    <w:rsid w:val="006C4242"/>
    <w:rsid w:val="006C66C8"/>
    <w:rsid w:val="006D632F"/>
    <w:rsid w:val="006D6597"/>
    <w:rsid w:val="006E7A10"/>
    <w:rsid w:val="006F40C3"/>
    <w:rsid w:val="00704312"/>
    <w:rsid w:val="00711FD7"/>
    <w:rsid w:val="0071739D"/>
    <w:rsid w:val="00737638"/>
    <w:rsid w:val="007416C6"/>
    <w:rsid w:val="007E63D8"/>
    <w:rsid w:val="00825D38"/>
    <w:rsid w:val="008462F8"/>
    <w:rsid w:val="00857E04"/>
    <w:rsid w:val="00875AF2"/>
    <w:rsid w:val="00876E91"/>
    <w:rsid w:val="00887676"/>
    <w:rsid w:val="008C55AB"/>
    <w:rsid w:val="008D3AF8"/>
    <w:rsid w:val="008D6699"/>
    <w:rsid w:val="0091001F"/>
    <w:rsid w:val="00916C37"/>
    <w:rsid w:val="00924353"/>
    <w:rsid w:val="00930D71"/>
    <w:rsid w:val="00951144"/>
    <w:rsid w:val="0095306A"/>
    <w:rsid w:val="009E2D7A"/>
    <w:rsid w:val="00A1417A"/>
    <w:rsid w:val="00A502AA"/>
    <w:rsid w:val="00A91C3E"/>
    <w:rsid w:val="00AA5BFE"/>
    <w:rsid w:val="00AB74B3"/>
    <w:rsid w:val="00AC0DB3"/>
    <w:rsid w:val="00AD4662"/>
    <w:rsid w:val="00B03096"/>
    <w:rsid w:val="00B311FA"/>
    <w:rsid w:val="00B348D8"/>
    <w:rsid w:val="00B75A29"/>
    <w:rsid w:val="00BD58E8"/>
    <w:rsid w:val="00BE5D87"/>
    <w:rsid w:val="00BF26B9"/>
    <w:rsid w:val="00C23281"/>
    <w:rsid w:val="00C54698"/>
    <w:rsid w:val="00C56EDE"/>
    <w:rsid w:val="00CA7034"/>
    <w:rsid w:val="00CC7452"/>
    <w:rsid w:val="00D06017"/>
    <w:rsid w:val="00D26EF3"/>
    <w:rsid w:val="00D41920"/>
    <w:rsid w:val="00D719F1"/>
    <w:rsid w:val="00D76266"/>
    <w:rsid w:val="00DC2918"/>
    <w:rsid w:val="00DF4D1D"/>
    <w:rsid w:val="00E06508"/>
    <w:rsid w:val="00E85151"/>
    <w:rsid w:val="00EA06B2"/>
    <w:rsid w:val="00EB4CBB"/>
    <w:rsid w:val="00F71623"/>
    <w:rsid w:val="00F842C8"/>
    <w:rsid w:val="00FE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DD"/>
  </w:style>
  <w:style w:type="paragraph" w:styleId="2">
    <w:name w:val="heading 2"/>
    <w:basedOn w:val="a"/>
    <w:next w:val="a"/>
    <w:link w:val="20"/>
    <w:qFormat/>
    <w:rsid w:val="00FE52EE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16B"/>
    <w:pPr>
      <w:ind w:left="720"/>
      <w:contextualSpacing/>
    </w:pPr>
  </w:style>
  <w:style w:type="character" w:customStyle="1" w:styleId="a4">
    <w:name w:val="Цветовое выделение"/>
    <w:uiPriority w:val="99"/>
    <w:rsid w:val="00DC2918"/>
    <w:rPr>
      <w:b/>
      <w:color w:val="26282F"/>
    </w:rPr>
  </w:style>
  <w:style w:type="paragraph" w:styleId="a5">
    <w:name w:val="No Spacing"/>
    <w:uiPriority w:val="1"/>
    <w:qFormat/>
    <w:rsid w:val="00DC29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FE52EE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FE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8C55AB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0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6508"/>
  </w:style>
  <w:style w:type="paragraph" w:styleId="ab">
    <w:name w:val="footer"/>
    <w:basedOn w:val="a"/>
    <w:link w:val="ac"/>
    <w:uiPriority w:val="99"/>
    <w:semiHidden/>
    <w:unhideWhenUsed/>
    <w:rsid w:val="00E0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06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1054D-C2E5-4796-8A5F-78AD9685F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Nastya</cp:lastModifiedBy>
  <cp:revision>68</cp:revision>
  <cp:lastPrinted>2023-11-21T11:24:00Z</cp:lastPrinted>
  <dcterms:created xsi:type="dcterms:W3CDTF">2014-05-08T06:08:00Z</dcterms:created>
  <dcterms:modified xsi:type="dcterms:W3CDTF">2023-11-21T11:24:00Z</dcterms:modified>
</cp:coreProperties>
</file>