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4E1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103" w:rsidRDefault="00774103" w:rsidP="007741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235" w:rsidRPr="00774103" w:rsidRDefault="004E1235" w:rsidP="007741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103">
        <w:rPr>
          <w:rFonts w:ascii="Times New Roman" w:hAnsi="Times New Roman" w:cs="Times New Roman"/>
          <w:b/>
          <w:sz w:val="28"/>
          <w:szCs w:val="28"/>
        </w:rPr>
        <w:t>Об</w:t>
      </w:r>
      <w:r w:rsidR="002778D9" w:rsidRPr="00774103">
        <w:rPr>
          <w:rFonts w:ascii="Times New Roman" w:hAnsi="Times New Roman" w:cs="Times New Roman"/>
          <w:b/>
          <w:sz w:val="28"/>
          <w:szCs w:val="28"/>
        </w:rPr>
        <w:t xml:space="preserve"> утверждении Р</w:t>
      </w:r>
      <w:r w:rsidRPr="00774103">
        <w:rPr>
          <w:rFonts w:ascii="Times New Roman" w:hAnsi="Times New Roman" w:cs="Times New Roman"/>
          <w:b/>
          <w:sz w:val="28"/>
          <w:szCs w:val="28"/>
        </w:rPr>
        <w:t xml:space="preserve">егламента осуществления администрацией Темрюкского городского поселения Темрюкского района </w:t>
      </w:r>
      <w:r w:rsidR="004C2B4E" w:rsidRPr="00774103">
        <w:rPr>
          <w:rFonts w:ascii="Times New Roman" w:hAnsi="Times New Roman" w:cs="Times New Roman"/>
          <w:b/>
          <w:sz w:val="28"/>
          <w:szCs w:val="28"/>
        </w:rPr>
        <w:t>ведомственного</w:t>
      </w:r>
      <w:r w:rsidR="002778D9" w:rsidRPr="00774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103">
        <w:rPr>
          <w:rFonts w:ascii="Times New Roman" w:hAnsi="Times New Roman" w:cs="Times New Roman"/>
          <w:b/>
          <w:sz w:val="28"/>
          <w:szCs w:val="28"/>
        </w:rPr>
        <w:t>контроля в сфере закупок для обеспечения муниципальных нужд в подведомственных</w:t>
      </w:r>
      <w:r w:rsidR="00D34342" w:rsidRPr="00774103">
        <w:rPr>
          <w:rFonts w:ascii="Times New Roman" w:hAnsi="Times New Roman" w:cs="Times New Roman"/>
          <w:b/>
          <w:sz w:val="28"/>
          <w:szCs w:val="28"/>
        </w:rPr>
        <w:t xml:space="preserve"> ей</w:t>
      </w:r>
      <w:r w:rsidRPr="00774103">
        <w:rPr>
          <w:rFonts w:ascii="Times New Roman" w:hAnsi="Times New Roman" w:cs="Times New Roman"/>
          <w:b/>
          <w:sz w:val="28"/>
          <w:szCs w:val="28"/>
        </w:rPr>
        <w:t xml:space="preserve"> учреждениях</w:t>
      </w:r>
    </w:p>
    <w:p w:rsidR="004E1235" w:rsidRPr="00774103" w:rsidRDefault="004E1235" w:rsidP="007741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235" w:rsidRPr="00774103" w:rsidRDefault="004E1235" w:rsidP="007741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235" w:rsidRPr="00774103" w:rsidRDefault="004E1235" w:rsidP="00774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103">
        <w:rPr>
          <w:rFonts w:ascii="Times New Roman" w:hAnsi="Times New Roman" w:cs="Times New Roman"/>
          <w:sz w:val="28"/>
          <w:szCs w:val="28"/>
        </w:rPr>
        <w:t>В соответствии со статьей 100 Федерального закона от 5 апреля 2013 года №</w:t>
      </w:r>
      <w:r w:rsidR="00774103" w:rsidRPr="0077410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74103">
        <w:rPr>
          <w:rFonts w:ascii="Times New Roman" w:hAnsi="Times New Roman" w:cs="Times New Roman"/>
          <w:sz w:val="28"/>
          <w:szCs w:val="28"/>
        </w:rPr>
        <w:t>44-ФЗ «О контрольной системе в сфере закупок товаров</w:t>
      </w:r>
      <w:r w:rsidR="00774103" w:rsidRPr="00774103">
        <w:rPr>
          <w:rFonts w:ascii="Times New Roman" w:hAnsi="Times New Roman" w:cs="Times New Roman"/>
          <w:sz w:val="28"/>
          <w:szCs w:val="28"/>
        </w:rPr>
        <w:t xml:space="preserve">, работ, услуг для обеспечения </w:t>
      </w:r>
      <w:r w:rsidRPr="00774103">
        <w:rPr>
          <w:rFonts w:ascii="Times New Roman" w:hAnsi="Times New Roman" w:cs="Times New Roman"/>
          <w:sz w:val="28"/>
          <w:szCs w:val="28"/>
        </w:rPr>
        <w:t>муниципальных нужд», постановлением администрации Темрюкского городского поселения Темрюкского района от 4 мая 2016 года №</w:t>
      </w:r>
      <w:r w:rsidR="00774103" w:rsidRPr="0077410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74103">
        <w:rPr>
          <w:rFonts w:ascii="Times New Roman" w:hAnsi="Times New Roman" w:cs="Times New Roman"/>
          <w:sz w:val="28"/>
          <w:szCs w:val="28"/>
        </w:rPr>
        <w:t>526 «Об утверждении Порядка осуществления главными распорядителями бюджетных средств Темрюкского городского поселения Темрюкского района ведомственного контроля за соблюдением законодательства Российской Федерации и</w:t>
      </w:r>
      <w:proofErr w:type="gramEnd"/>
      <w:r w:rsidRPr="00774103">
        <w:rPr>
          <w:rFonts w:ascii="Times New Roman" w:hAnsi="Times New Roman" w:cs="Times New Roman"/>
          <w:sz w:val="28"/>
          <w:szCs w:val="28"/>
        </w:rPr>
        <w:t xml:space="preserve"> иных нормативных правовых актов о контр</w:t>
      </w:r>
      <w:r w:rsidR="004E65D5" w:rsidRPr="00774103">
        <w:rPr>
          <w:rFonts w:ascii="Times New Roman" w:hAnsi="Times New Roman" w:cs="Times New Roman"/>
          <w:sz w:val="28"/>
          <w:szCs w:val="28"/>
        </w:rPr>
        <w:t>актной</w:t>
      </w:r>
      <w:r w:rsidRPr="00774103">
        <w:rPr>
          <w:rFonts w:ascii="Times New Roman" w:hAnsi="Times New Roman" w:cs="Times New Roman"/>
          <w:sz w:val="28"/>
          <w:szCs w:val="28"/>
        </w:rPr>
        <w:t xml:space="preserve"> системе в сфере закупок товаров, работ, услуг для обеспечения муниципальных нужд в отношении </w:t>
      </w:r>
      <w:r w:rsidR="00871CF8" w:rsidRPr="00774103">
        <w:rPr>
          <w:rFonts w:ascii="Times New Roman" w:hAnsi="Times New Roman" w:cs="Times New Roman"/>
          <w:sz w:val="28"/>
          <w:szCs w:val="28"/>
        </w:rPr>
        <w:t>подведомс</w:t>
      </w:r>
      <w:r w:rsidR="00774103" w:rsidRPr="00774103">
        <w:rPr>
          <w:rFonts w:ascii="Times New Roman" w:hAnsi="Times New Roman" w:cs="Times New Roman"/>
          <w:sz w:val="28"/>
          <w:szCs w:val="28"/>
        </w:rPr>
        <w:t xml:space="preserve">твенных им заказчиков» </w:t>
      </w:r>
      <w:proofErr w:type="gramStart"/>
      <w:r w:rsidR="00871CF8" w:rsidRPr="007741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71CF8" w:rsidRPr="00774103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2778D9" w:rsidRPr="00774103" w:rsidRDefault="002778D9" w:rsidP="0077410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103">
        <w:rPr>
          <w:rFonts w:ascii="Times New Roman" w:hAnsi="Times New Roman" w:cs="Times New Roman"/>
          <w:sz w:val="28"/>
          <w:szCs w:val="28"/>
        </w:rPr>
        <w:t xml:space="preserve">Утвердить Регламент осуществления администрацией Темрюкского городского поселения Темрюкского района ведомственного контроля в сфере закупок для обеспечения муниципальных нужд в подведомственных </w:t>
      </w:r>
      <w:r w:rsidR="004E65D5" w:rsidRPr="00774103">
        <w:rPr>
          <w:rFonts w:ascii="Times New Roman" w:hAnsi="Times New Roman" w:cs="Times New Roman"/>
          <w:sz w:val="28"/>
          <w:szCs w:val="28"/>
        </w:rPr>
        <w:t xml:space="preserve">ей </w:t>
      </w:r>
      <w:r w:rsidRPr="00774103">
        <w:rPr>
          <w:rFonts w:ascii="Times New Roman" w:hAnsi="Times New Roman" w:cs="Times New Roman"/>
          <w:sz w:val="28"/>
          <w:szCs w:val="28"/>
        </w:rPr>
        <w:t>учреждениях</w:t>
      </w:r>
      <w:r w:rsidR="00661A2E" w:rsidRPr="00774103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</w:t>
      </w:r>
      <w:r w:rsidRPr="00774103">
        <w:rPr>
          <w:rFonts w:ascii="Times New Roman" w:hAnsi="Times New Roman" w:cs="Times New Roman"/>
          <w:sz w:val="28"/>
          <w:szCs w:val="28"/>
        </w:rPr>
        <w:t>.</w:t>
      </w:r>
    </w:p>
    <w:p w:rsidR="00774103" w:rsidRPr="00774103" w:rsidRDefault="00774103" w:rsidP="0077410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103">
        <w:rPr>
          <w:rFonts w:ascii="Times New Roman" w:hAnsi="Times New Roman" w:cs="Times New Roman"/>
          <w:sz w:val="28"/>
          <w:szCs w:val="28"/>
        </w:rPr>
        <w:t>Считать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4103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774103" w:rsidRPr="00774103" w:rsidRDefault="00774103" w:rsidP="0077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103">
        <w:rPr>
          <w:rFonts w:ascii="Times New Roman" w:hAnsi="Times New Roman" w:cs="Times New Roman"/>
          <w:sz w:val="28"/>
          <w:szCs w:val="28"/>
        </w:rPr>
        <w:t>- постановление администрации Темрюкского городского по</w:t>
      </w:r>
      <w:r>
        <w:rPr>
          <w:rFonts w:ascii="Times New Roman" w:hAnsi="Times New Roman" w:cs="Times New Roman"/>
          <w:sz w:val="28"/>
          <w:szCs w:val="28"/>
        </w:rPr>
        <w:t>селения Темрюкского района от 14</w:t>
      </w:r>
      <w:r w:rsidRPr="007741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2017</w:t>
      </w:r>
      <w:r w:rsidRPr="0077410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1025</w:t>
      </w:r>
      <w:r w:rsidRPr="00774103">
        <w:rPr>
          <w:rFonts w:ascii="Times New Roman" w:hAnsi="Times New Roman" w:cs="Times New Roman"/>
          <w:sz w:val="28"/>
          <w:szCs w:val="28"/>
        </w:rPr>
        <w:t xml:space="preserve"> «</w:t>
      </w:r>
      <w:r w:rsidRPr="00774103">
        <w:rPr>
          <w:rFonts w:ascii="Times New Roman" w:eastAsia="Times New Roman" w:hAnsi="Times New Roman" w:cs="Times New Roman"/>
          <w:sz w:val="28"/>
          <w:szCs w:val="28"/>
        </w:rPr>
        <w:t>Об утверждении Регламента осуществления администрацией Темрюкского городского поселения Темрюкского района ведомственного контроля в сфере закупок для обеспечения муниципальных нужд в подведомстве</w:t>
      </w:r>
      <w:r>
        <w:rPr>
          <w:rFonts w:ascii="Times New Roman" w:eastAsia="Times New Roman" w:hAnsi="Times New Roman" w:cs="Times New Roman"/>
          <w:sz w:val="28"/>
          <w:szCs w:val="28"/>
        </w:rPr>
        <w:t>нных ей учреждениях</w:t>
      </w:r>
      <w:r w:rsidRPr="00774103">
        <w:rPr>
          <w:rFonts w:ascii="Times New Roman" w:hAnsi="Times New Roman" w:cs="Times New Roman"/>
          <w:sz w:val="28"/>
          <w:szCs w:val="28"/>
        </w:rPr>
        <w:t>»;</w:t>
      </w:r>
    </w:p>
    <w:p w:rsidR="00774103" w:rsidRPr="00774103" w:rsidRDefault="00774103" w:rsidP="007741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103">
        <w:rPr>
          <w:rFonts w:ascii="Times New Roman" w:hAnsi="Times New Roman" w:cs="Times New Roman"/>
          <w:sz w:val="28"/>
          <w:szCs w:val="28"/>
        </w:rPr>
        <w:t>- постановление администрации Темрюкского городского по</w:t>
      </w:r>
      <w:r>
        <w:rPr>
          <w:rFonts w:ascii="Times New Roman" w:hAnsi="Times New Roman" w:cs="Times New Roman"/>
          <w:sz w:val="28"/>
          <w:szCs w:val="28"/>
        </w:rPr>
        <w:t>селения Темрюкского района от 7</w:t>
      </w:r>
      <w:r w:rsidRPr="007741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77410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7410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774103">
        <w:rPr>
          <w:rFonts w:ascii="Times New Roman" w:hAnsi="Times New Roman" w:cs="Times New Roman"/>
          <w:sz w:val="28"/>
          <w:szCs w:val="28"/>
        </w:rPr>
        <w:t xml:space="preserve">6 «О внесении изменений в постановление администрации Темрюкского городского поселения Темрюкского района от 14 августа 2017 года № 1025 «Об утверждении Регламента осуществления администрацией Темрюкского городского поселения Темрюкского района ведомственного контроля в сфере закупок для </w:t>
      </w:r>
      <w:r w:rsidRPr="00774103">
        <w:rPr>
          <w:rFonts w:ascii="Times New Roman" w:hAnsi="Times New Roman" w:cs="Times New Roman"/>
          <w:sz w:val="28"/>
          <w:szCs w:val="28"/>
        </w:rPr>
        <w:lastRenderedPageBreak/>
        <w:t>обеспечения муниципальных нужд в подведомственных ей учреждениях»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74103" w:rsidRPr="00774103" w:rsidRDefault="00774103" w:rsidP="00774103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103">
        <w:rPr>
          <w:rFonts w:ascii="Times New Roman" w:hAnsi="Times New Roman" w:cs="Times New Roman"/>
          <w:bCs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городского поселения Темрюкского района </w:t>
      </w:r>
      <w:proofErr w:type="gramStart"/>
      <w:r w:rsidRPr="0077410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774103">
        <w:rPr>
          <w:rFonts w:ascii="Times New Roman" w:hAnsi="Times New Roman" w:cs="Times New Roman"/>
          <w:bCs/>
          <w:sz w:val="28"/>
          <w:szCs w:val="28"/>
        </w:rPr>
        <w:t xml:space="preserve"> информационно-телекоммуникационной сети «Интернет».</w:t>
      </w:r>
    </w:p>
    <w:p w:rsidR="00774103" w:rsidRPr="00774103" w:rsidRDefault="00774103" w:rsidP="004C0E04">
      <w:pPr>
        <w:pStyle w:val="ConsPlusNonformat"/>
        <w:widowControl/>
        <w:numPr>
          <w:ilvl w:val="0"/>
          <w:numId w:val="1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74103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proofErr w:type="gramStart"/>
      <w:r w:rsidRPr="00774103">
        <w:rPr>
          <w:rFonts w:ascii="Times New Roman" w:hAnsi="Times New Roman" w:cs="Times New Roman"/>
          <w:sz w:val="28"/>
          <w:szCs w:val="28"/>
          <w:lang w:eastAsia="x-none"/>
        </w:rPr>
        <w:t>Контроль за</w:t>
      </w:r>
      <w:proofErr w:type="gramEnd"/>
      <w:r w:rsidRPr="00774103">
        <w:rPr>
          <w:rFonts w:ascii="Times New Roman" w:hAnsi="Times New Roman" w:cs="Times New Roman"/>
          <w:sz w:val="28"/>
          <w:szCs w:val="28"/>
          <w:lang w:eastAsia="x-none"/>
        </w:rPr>
        <w:t xml:space="preserve"> выполнением постановления</w:t>
      </w:r>
      <w:r w:rsidRPr="00774103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</w:t>
      </w:r>
      <w:r w:rsidR="004C0E04" w:rsidRPr="004C0E04">
        <w:rPr>
          <w:rFonts w:ascii="Times New Roman" w:hAnsi="Times New Roman" w:cs="Times New Roman"/>
          <w:sz w:val="28"/>
          <w:szCs w:val="28"/>
        </w:rPr>
        <w:t>«Об утверждении Регламента осуществления администрацией Темрюкского городского поселения Темрюкского района ведомственного контроля в сфере закупок для обеспечения муниципальных нужд в подведомственных ей учреждениях»</w:t>
      </w:r>
      <w:r w:rsidRPr="00774103">
        <w:rPr>
          <w:rFonts w:ascii="Times New Roman" w:hAnsi="Times New Roman" w:cs="Times New Roman"/>
          <w:sz w:val="28"/>
          <w:szCs w:val="28"/>
          <w:lang w:eastAsia="x-none"/>
        </w:rPr>
        <w:t xml:space="preserve"> возложить на заместителя главы Темрюкского городского поселения Темрюкского района </w:t>
      </w:r>
      <w:r w:rsidR="004C0E04">
        <w:rPr>
          <w:rFonts w:ascii="Times New Roman" w:hAnsi="Times New Roman" w:cs="Times New Roman"/>
          <w:sz w:val="28"/>
          <w:szCs w:val="28"/>
        </w:rPr>
        <w:t>Румянцеву А.В</w:t>
      </w:r>
      <w:r w:rsidRPr="00774103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774103" w:rsidRPr="00774103" w:rsidRDefault="00774103" w:rsidP="00774103">
      <w:pPr>
        <w:pStyle w:val="ConsPlusNonformat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103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после его официального опубликования.</w:t>
      </w:r>
    </w:p>
    <w:p w:rsidR="00774103" w:rsidRPr="00774103" w:rsidRDefault="00774103" w:rsidP="004C0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103" w:rsidRPr="00774103" w:rsidRDefault="00774103" w:rsidP="004C0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4103" w:rsidRPr="00774103" w:rsidRDefault="00774103" w:rsidP="004C0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103" w:rsidRPr="00774103" w:rsidRDefault="00774103" w:rsidP="00774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103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4547DD" w:rsidRPr="00774103" w:rsidRDefault="00774103" w:rsidP="00774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103"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sectPr w:rsidR="004547DD" w:rsidRPr="00774103" w:rsidSect="00774103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E04" w:rsidRDefault="004C0E04" w:rsidP="004547DD">
      <w:pPr>
        <w:spacing w:after="0" w:line="240" w:lineRule="auto"/>
      </w:pPr>
      <w:r>
        <w:separator/>
      </w:r>
    </w:p>
  </w:endnote>
  <w:endnote w:type="continuationSeparator" w:id="0">
    <w:p w:rsidR="004C0E04" w:rsidRDefault="004C0E04" w:rsidP="0045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E04" w:rsidRDefault="004C0E04" w:rsidP="004547DD">
      <w:pPr>
        <w:spacing w:after="0" w:line="240" w:lineRule="auto"/>
      </w:pPr>
      <w:r>
        <w:separator/>
      </w:r>
    </w:p>
  </w:footnote>
  <w:footnote w:type="continuationSeparator" w:id="0">
    <w:p w:rsidR="004C0E04" w:rsidRDefault="004C0E04" w:rsidP="0045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96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C0E04" w:rsidRPr="004547DD" w:rsidRDefault="004C0E0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547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547D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547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E1B2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547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C0E04" w:rsidRDefault="004C0E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A7029"/>
    <w:multiLevelType w:val="hybridMultilevel"/>
    <w:tmpl w:val="F02C674A"/>
    <w:lvl w:ilvl="0" w:tplc="BFB4FD24">
      <w:start w:val="1"/>
      <w:numFmt w:val="decimal"/>
      <w:suff w:val="space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69463F"/>
    <w:multiLevelType w:val="hybridMultilevel"/>
    <w:tmpl w:val="1FEC20CA"/>
    <w:lvl w:ilvl="0" w:tplc="F634DD9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1235"/>
    <w:rsid w:val="00022AEF"/>
    <w:rsid w:val="00164EBF"/>
    <w:rsid w:val="002461F0"/>
    <w:rsid w:val="002778D9"/>
    <w:rsid w:val="003E1B2F"/>
    <w:rsid w:val="004547DD"/>
    <w:rsid w:val="004C0E04"/>
    <w:rsid w:val="004C2B4E"/>
    <w:rsid w:val="004D49E9"/>
    <w:rsid w:val="004E1235"/>
    <w:rsid w:val="004E65D5"/>
    <w:rsid w:val="00500064"/>
    <w:rsid w:val="00661A2E"/>
    <w:rsid w:val="006918A4"/>
    <w:rsid w:val="00774103"/>
    <w:rsid w:val="00851A60"/>
    <w:rsid w:val="00871CF8"/>
    <w:rsid w:val="00A73E7A"/>
    <w:rsid w:val="00C632D4"/>
    <w:rsid w:val="00D3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8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7DD"/>
  </w:style>
  <w:style w:type="paragraph" w:styleId="a6">
    <w:name w:val="footer"/>
    <w:basedOn w:val="a"/>
    <w:link w:val="a7"/>
    <w:uiPriority w:val="99"/>
    <w:semiHidden/>
    <w:unhideWhenUsed/>
    <w:rsid w:val="004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547DD"/>
  </w:style>
  <w:style w:type="paragraph" w:styleId="a8">
    <w:name w:val="Balloon Text"/>
    <w:basedOn w:val="a"/>
    <w:link w:val="a9"/>
    <w:uiPriority w:val="99"/>
    <w:semiHidden/>
    <w:unhideWhenUsed/>
    <w:rsid w:val="00164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EB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741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Nastya</cp:lastModifiedBy>
  <cp:revision>12</cp:revision>
  <cp:lastPrinted>2024-12-05T07:49:00Z</cp:lastPrinted>
  <dcterms:created xsi:type="dcterms:W3CDTF">2017-07-17T04:45:00Z</dcterms:created>
  <dcterms:modified xsi:type="dcterms:W3CDTF">2024-12-05T08:02:00Z</dcterms:modified>
</cp:coreProperties>
</file>