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837" w:rsidRDefault="00BA4837" w:rsidP="00092D48">
      <w:pPr>
        <w:pStyle w:val="22"/>
        <w:shd w:val="clear" w:color="auto" w:fill="auto"/>
        <w:spacing w:after="0" w:line="240" w:lineRule="auto"/>
        <w:ind w:right="-1"/>
        <w:rPr>
          <w:b/>
          <w:sz w:val="28"/>
          <w:szCs w:val="28"/>
        </w:rPr>
      </w:pPr>
    </w:p>
    <w:p w:rsidR="00A3627B" w:rsidRPr="00A3627B" w:rsidRDefault="00A3627B" w:rsidP="00A3627B">
      <w:pPr>
        <w:tabs>
          <w:tab w:val="left" w:pos="3960"/>
          <w:tab w:val="left" w:pos="4500"/>
          <w:tab w:val="left" w:pos="8460"/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627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85800" cy="752475"/>
            <wp:effectExtent l="19050" t="0" r="0" b="0"/>
            <wp:docPr id="6" name="Рисунок 6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27B" w:rsidRPr="00A3627B" w:rsidRDefault="00A3627B" w:rsidP="00A3627B">
      <w:pPr>
        <w:tabs>
          <w:tab w:val="left" w:pos="53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27B" w:rsidRPr="00A3627B" w:rsidRDefault="00A3627B" w:rsidP="00A3627B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627B">
        <w:rPr>
          <w:rFonts w:ascii="Times New Roman" w:hAnsi="Times New Roman" w:cs="Times New Roman"/>
          <w:b/>
          <w:bCs/>
          <w:sz w:val="28"/>
          <w:szCs w:val="28"/>
        </w:rPr>
        <w:t>АДМИНИСТРАЦИЯ  ТЕМРЮКСКОГО ГОРОДСКОГО ПОСЕЛЕНИЯ</w:t>
      </w:r>
    </w:p>
    <w:p w:rsidR="00A3627B" w:rsidRPr="00A3627B" w:rsidRDefault="00A3627B" w:rsidP="00A3627B">
      <w:pPr>
        <w:tabs>
          <w:tab w:val="left" w:pos="2880"/>
        </w:tabs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627B">
        <w:rPr>
          <w:rFonts w:ascii="Times New Roman" w:hAnsi="Times New Roman" w:cs="Times New Roman"/>
          <w:b/>
          <w:bCs/>
          <w:sz w:val="28"/>
          <w:szCs w:val="28"/>
        </w:rPr>
        <w:t>ТЕМРЮКСКОГО РАЙОНА</w:t>
      </w:r>
    </w:p>
    <w:p w:rsidR="00A3627B" w:rsidRPr="00A3627B" w:rsidRDefault="00A3627B" w:rsidP="00A3627B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spacing w:line="240" w:lineRule="auto"/>
        <w:rPr>
          <w:sz w:val="28"/>
          <w:szCs w:val="28"/>
        </w:rPr>
      </w:pPr>
      <w:bookmarkStart w:id="0" w:name="_Toc257877478"/>
      <w:r w:rsidRPr="00A3627B">
        <w:rPr>
          <w:sz w:val="28"/>
          <w:szCs w:val="28"/>
        </w:rPr>
        <w:t>ПОСТАНОВЛЕНИЕ</w:t>
      </w:r>
      <w:bookmarkEnd w:id="0"/>
    </w:p>
    <w:p w:rsidR="00A3627B" w:rsidRPr="00A3627B" w:rsidRDefault="00A3627B" w:rsidP="00A3627B">
      <w:pPr>
        <w:tabs>
          <w:tab w:val="left" w:pos="540"/>
          <w:tab w:val="left" w:pos="8460"/>
          <w:tab w:val="left" w:pos="8640"/>
        </w:tabs>
        <w:spacing w:after="0" w:line="240" w:lineRule="auto"/>
        <w:ind w:right="-81"/>
        <w:jc w:val="center"/>
        <w:rPr>
          <w:rFonts w:ascii="Times New Roman" w:hAnsi="Times New Roman" w:cs="Times New Roman"/>
          <w:sz w:val="28"/>
          <w:szCs w:val="28"/>
        </w:rPr>
      </w:pPr>
    </w:p>
    <w:p w:rsidR="00A3627B" w:rsidRPr="00A3627B" w:rsidRDefault="00A3627B" w:rsidP="00A3627B">
      <w:pPr>
        <w:tabs>
          <w:tab w:val="left" w:pos="540"/>
          <w:tab w:val="left" w:pos="8460"/>
          <w:tab w:val="left" w:pos="8640"/>
        </w:tabs>
        <w:spacing w:after="0" w:line="240" w:lineRule="auto"/>
        <w:ind w:right="-8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27B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092D48">
        <w:rPr>
          <w:rFonts w:ascii="Times New Roman" w:hAnsi="Times New Roman" w:cs="Times New Roman"/>
          <w:b/>
          <w:sz w:val="28"/>
          <w:szCs w:val="28"/>
        </w:rPr>
        <w:t>27.04.2015</w:t>
      </w:r>
      <w:r w:rsidRPr="00A3627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№</w:t>
      </w:r>
      <w:r w:rsidR="00092D48">
        <w:rPr>
          <w:rFonts w:ascii="Times New Roman" w:hAnsi="Times New Roman" w:cs="Times New Roman"/>
          <w:b/>
          <w:sz w:val="28"/>
          <w:szCs w:val="28"/>
        </w:rPr>
        <w:t xml:space="preserve"> 360</w:t>
      </w:r>
    </w:p>
    <w:p w:rsidR="00A3627B" w:rsidRDefault="00A3627B" w:rsidP="00A362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A3627B">
        <w:rPr>
          <w:rFonts w:ascii="Times New Roman" w:hAnsi="Times New Roman" w:cs="Times New Roman"/>
          <w:sz w:val="24"/>
          <w:szCs w:val="28"/>
        </w:rPr>
        <w:t>город Темрюк</w:t>
      </w:r>
    </w:p>
    <w:p w:rsidR="00A3627B" w:rsidRDefault="00A3627B" w:rsidP="00A362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A3627B" w:rsidRDefault="00A3627B" w:rsidP="00A362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A3627B" w:rsidRPr="00A3627B" w:rsidRDefault="00A3627B" w:rsidP="00A362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797485" w:rsidRDefault="00797485" w:rsidP="00A3627B">
      <w:pPr>
        <w:pStyle w:val="22"/>
        <w:shd w:val="clear" w:color="auto" w:fill="auto"/>
        <w:spacing w:after="0" w:line="240" w:lineRule="auto"/>
        <w:ind w:right="-1"/>
        <w:jc w:val="center"/>
        <w:rPr>
          <w:b/>
          <w:sz w:val="28"/>
          <w:szCs w:val="28"/>
        </w:rPr>
      </w:pPr>
      <w:r w:rsidRPr="00BA4837">
        <w:rPr>
          <w:b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28 февраля 2014 года № 133«0 квалификационных требованиях для замещения должностей муниципальной службы в администрации Темрюкского городского</w:t>
      </w:r>
      <w:r w:rsidR="00A3627B">
        <w:rPr>
          <w:b/>
          <w:sz w:val="28"/>
          <w:szCs w:val="28"/>
        </w:rPr>
        <w:t xml:space="preserve"> </w:t>
      </w:r>
      <w:r w:rsidRPr="00BA4837">
        <w:rPr>
          <w:b/>
          <w:sz w:val="28"/>
          <w:szCs w:val="28"/>
        </w:rPr>
        <w:t>поселения Темрюкского района»</w:t>
      </w:r>
    </w:p>
    <w:p w:rsidR="00A3627B" w:rsidRPr="00BA4837" w:rsidRDefault="00A3627B" w:rsidP="00BA4837">
      <w:pPr>
        <w:pStyle w:val="22"/>
        <w:shd w:val="clear" w:color="auto" w:fill="auto"/>
        <w:spacing w:after="240" w:line="240" w:lineRule="auto"/>
        <w:ind w:right="-1"/>
        <w:jc w:val="center"/>
        <w:rPr>
          <w:b/>
          <w:sz w:val="28"/>
          <w:szCs w:val="28"/>
        </w:rPr>
      </w:pPr>
    </w:p>
    <w:p w:rsidR="00797485" w:rsidRPr="00BA4837" w:rsidRDefault="00797485" w:rsidP="00BA4837">
      <w:pPr>
        <w:pStyle w:val="1"/>
        <w:shd w:val="clear" w:color="auto" w:fill="auto"/>
        <w:spacing w:before="0" w:line="240" w:lineRule="auto"/>
        <w:ind w:right="-1" w:firstLine="720"/>
        <w:rPr>
          <w:sz w:val="28"/>
          <w:szCs w:val="28"/>
        </w:rPr>
      </w:pPr>
      <w:r w:rsidRPr="00BA4837">
        <w:rPr>
          <w:sz w:val="28"/>
          <w:szCs w:val="28"/>
        </w:rPr>
        <w:t xml:space="preserve">Руководствуясь статьёй 9 Федерального закона от 2 марта 2007 </w:t>
      </w:r>
      <w:proofErr w:type="gramStart"/>
      <w:r w:rsidRPr="00BA4837">
        <w:rPr>
          <w:sz w:val="28"/>
          <w:szCs w:val="28"/>
        </w:rPr>
        <w:t xml:space="preserve">года № 25-ФЗ «О муниципальной службе в Российской Федерации», законами Краснодарского края от 8 июня 2007года № 1244-КЗ «О муниципальной службе в Краснодарском крае», от 8 июня 2007года № 1243-КЗ «О Реестре муниципальных должностей и Реестре должностей муниципальной службы в Краснодарском крае», от 3 мая 2012 года № 2490-КЗ «О типовых квалификационных требованиях для замещения должностей муниципальной службы в Краснодарском крае», </w:t>
      </w:r>
      <w:r w:rsidRPr="00BA4837">
        <w:rPr>
          <w:rStyle w:val="3pt"/>
          <w:sz w:val="28"/>
          <w:szCs w:val="28"/>
        </w:rPr>
        <w:t>постановляю:</w:t>
      </w:r>
      <w:proofErr w:type="gramEnd"/>
    </w:p>
    <w:p w:rsidR="00797485" w:rsidRPr="00BA4837" w:rsidRDefault="00797485" w:rsidP="00BA4837">
      <w:pPr>
        <w:pStyle w:val="1"/>
        <w:numPr>
          <w:ilvl w:val="0"/>
          <w:numId w:val="1"/>
        </w:numPr>
        <w:shd w:val="clear" w:color="auto" w:fill="auto"/>
        <w:tabs>
          <w:tab w:val="left" w:pos="1204"/>
        </w:tabs>
        <w:spacing w:before="0" w:line="240" w:lineRule="auto"/>
        <w:ind w:right="-1" w:firstLine="720"/>
        <w:rPr>
          <w:sz w:val="28"/>
          <w:szCs w:val="28"/>
        </w:rPr>
      </w:pPr>
      <w:r w:rsidRPr="00BA4837">
        <w:rPr>
          <w:sz w:val="28"/>
          <w:szCs w:val="28"/>
        </w:rPr>
        <w:t>Внести в постановление администрации Темрюкского городского поселения Темрюкского района от 28 февраля 2014 года № 133 «О квалификационных требованиях для замещения должностей муниципальной службы в администрации Темрюкского городского поселения Темрюкского района» следующие изменения:</w:t>
      </w:r>
    </w:p>
    <w:p w:rsidR="00797485" w:rsidRPr="00BA4837" w:rsidRDefault="00797485" w:rsidP="00BA4837">
      <w:pPr>
        <w:pStyle w:val="1"/>
        <w:shd w:val="clear" w:color="auto" w:fill="auto"/>
        <w:spacing w:before="0" w:line="240" w:lineRule="auto"/>
        <w:ind w:right="-1" w:firstLine="720"/>
        <w:rPr>
          <w:sz w:val="28"/>
          <w:szCs w:val="28"/>
        </w:rPr>
      </w:pPr>
      <w:r w:rsidRPr="00BA4837">
        <w:rPr>
          <w:sz w:val="28"/>
          <w:szCs w:val="28"/>
        </w:rPr>
        <w:t>1) утвердить квалификационные требования к лицам, замещающим должности муниципальной службы в отделе по вопросам земельных отношений и агропромышленного комплекса администрации Темрюкского городского поселения Темрюкского района (приложение №1).</w:t>
      </w:r>
    </w:p>
    <w:p w:rsidR="00092D48" w:rsidRDefault="00797485" w:rsidP="00092D48">
      <w:pPr>
        <w:pStyle w:val="1"/>
        <w:numPr>
          <w:ilvl w:val="0"/>
          <w:numId w:val="1"/>
        </w:numPr>
        <w:shd w:val="clear" w:color="auto" w:fill="auto"/>
        <w:tabs>
          <w:tab w:val="left" w:pos="1315"/>
        </w:tabs>
        <w:spacing w:before="0" w:line="240" w:lineRule="auto"/>
        <w:ind w:right="-1" w:firstLine="720"/>
        <w:rPr>
          <w:sz w:val="28"/>
          <w:szCs w:val="28"/>
        </w:rPr>
      </w:pPr>
      <w:r w:rsidRPr="00A3627B">
        <w:rPr>
          <w:sz w:val="28"/>
          <w:szCs w:val="28"/>
        </w:rPr>
        <w:t>Специалисту I категории (по организационным вопросам и взаимодействию со средствами массовой информации (СМИ)) С.М.Лихтаревской опубликовать настоящее постановление в средствах массовой информации и разместить в информационно-</w:t>
      </w:r>
      <w:r w:rsidRPr="00A3627B">
        <w:rPr>
          <w:sz w:val="28"/>
          <w:szCs w:val="28"/>
        </w:rPr>
        <w:lastRenderedPageBreak/>
        <w:t>телекоммуникационной сети «Интернет» на официальном сайте Темрюкского городского поселения Темрюкского района.</w:t>
      </w:r>
      <w:r w:rsidR="00092D48">
        <w:rPr>
          <w:sz w:val="28"/>
          <w:szCs w:val="28"/>
        </w:rPr>
        <w:t xml:space="preserve"> </w:t>
      </w:r>
    </w:p>
    <w:p w:rsidR="00092D48" w:rsidRDefault="00797485" w:rsidP="00092D48">
      <w:pPr>
        <w:pStyle w:val="1"/>
        <w:numPr>
          <w:ilvl w:val="0"/>
          <w:numId w:val="1"/>
        </w:numPr>
        <w:shd w:val="clear" w:color="auto" w:fill="auto"/>
        <w:tabs>
          <w:tab w:val="left" w:pos="1315"/>
        </w:tabs>
        <w:spacing w:before="0" w:line="240" w:lineRule="auto"/>
        <w:ind w:right="-1" w:firstLine="720"/>
        <w:rPr>
          <w:sz w:val="28"/>
          <w:szCs w:val="28"/>
        </w:rPr>
      </w:pPr>
      <w:proofErr w:type="gramStart"/>
      <w:r w:rsidRPr="00092D48">
        <w:rPr>
          <w:sz w:val="28"/>
          <w:szCs w:val="28"/>
        </w:rPr>
        <w:t>Контроль за</w:t>
      </w:r>
      <w:proofErr w:type="gramEnd"/>
      <w:r w:rsidRPr="00092D48">
        <w:rPr>
          <w:sz w:val="28"/>
          <w:szCs w:val="28"/>
        </w:rPr>
        <w:t xml:space="preserve"> выполнением настоящего постановления возложить на заместителя главы Темрюкского городского поселения Темрюкского района Е.Н.Лавушкину. </w:t>
      </w:r>
    </w:p>
    <w:p w:rsidR="00092D48" w:rsidRDefault="00092D48" w:rsidP="00092D48">
      <w:pPr>
        <w:pStyle w:val="1"/>
        <w:shd w:val="clear" w:color="auto" w:fill="auto"/>
        <w:tabs>
          <w:tab w:val="left" w:pos="1315"/>
        </w:tabs>
        <w:spacing w:before="0" w:line="240" w:lineRule="auto"/>
        <w:ind w:left="720" w:right="-1"/>
        <w:rPr>
          <w:sz w:val="28"/>
          <w:szCs w:val="28"/>
        </w:rPr>
      </w:pPr>
    </w:p>
    <w:p w:rsidR="00092D48" w:rsidRDefault="00092D48" w:rsidP="00092D48">
      <w:pPr>
        <w:pStyle w:val="1"/>
        <w:shd w:val="clear" w:color="auto" w:fill="auto"/>
        <w:tabs>
          <w:tab w:val="left" w:pos="1315"/>
        </w:tabs>
        <w:spacing w:before="0" w:line="240" w:lineRule="auto"/>
        <w:ind w:left="720" w:right="-1"/>
        <w:rPr>
          <w:sz w:val="28"/>
          <w:szCs w:val="28"/>
        </w:rPr>
      </w:pPr>
    </w:p>
    <w:p w:rsidR="00092D48" w:rsidRDefault="00092D48" w:rsidP="00092D48">
      <w:pPr>
        <w:pStyle w:val="1"/>
        <w:shd w:val="clear" w:color="auto" w:fill="auto"/>
        <w:tabs>
          <w:tab w:val="left" w:pos="1315"/>
        </w:tabs>
        <w:spacing w:before="0" w:line="240" w:lineRule="auto"/>
        <w:ind w:left="720" w:right="-1"/>
        <w:rPr>
          <w:sz w:val="28"/>
          <w:szCs w:val="28"/>
        </w:rPr>
      </w:pPr>
    </w:p>
    <w:p w:rsidR="00092D48" w:rsidRDefault="00092D48" w:rsidP="00092D48">
      <w:pPr>
        <w:pStyle w:val="1"/>
        <w:shd w:val="clear" w:color="auto" w:fill="auto"/>
        <w:tabs>
          <w:tab w:val="left" w:pos="1315"/>
        </w:tabs>
        <w:spacing w:before="0"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Глава Темрюкского городского поселения </w:t>
      </w:r>
    </w:p>
    <w:p w:rsidR="00092D48" w:rsidRDefault="00092D48" w:rsidP="00092D48">
      <w:pPr>
        <w:pStyle w:val="1"/>
        <w:shd w:val="clear" w:color="auto" w:fill="auto"/>
        <w:tabs>
          <w:tab w:val="left" w:pos="1315"/>
        </w:tabs>
        <w:spacing w:before="0"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А.Д.Войтов</w:t>
      </w:r>
    </w:p>
    <w:p w:rsidR="00797485" w:rsidRPr="00092D48" w:rsidRDefault="00797485" w:rsidP="00092D48">
      <w:pPr>
        <w:pStyle w:val="1"/>
        <w:numPr>
          <w:ilvl w:val="0"/>
          <w:numId w:val="1"/>
        </w:numPr>
        <w:shd w:val="clear" w:color="auto" w:fill="auto"/>
        <w:tabs>
          <w:tab w:val="left" w:pos="1315"/>
        </w:tabs>
        <w:spacing w:before="0" w:line="240" w:lineRule="auto"/>
        <w:ind w:right="-1" w:firstLine="720"/>
        <w:rPr>
          <w:sz w:val="28"/>
          <w:szCs w:val="28"/>
        </w:rPr>
      </w:pPr>
      <w:r w:rsidRPr="00092D48">
        <w:rPr>
          <w:sz w:val="28"/>
          <w:szCs w:val="28"/>
        </w:rPr>
        <w:br w:type="page"/>
      </w:r>
    </w:p>
    <w:p w:rsidR="00797485" w:rsidRPr="00BA4837" w:rsidRDefault="00797485" w:rsidP="00BA4837">
      <w:pPr>
        <w:pStyle w:val="1"/>
        <w:shd w:val="clear" w:color="auto" w:fill="auto"/>
        <w:spacing w:before="0" w:after="900" w:line="240" w:lineRule="auto"/>
        <w:ind w:right="-1" w:firstLine="760"/>
        <w:rPr>
          <w:rFonts w:hint="eastAsia"/>
          <w:sz w:val="28"/>
          <w:szCs w:val="28"/>
        </w:rPr>
      </w:pPr>
      <w:r w:rsidRPr="00BA4837">
        <w:rPr>
          <w:sz w:val="28"/>
          <w:szCs w:val="28"/>
        </w:rPr>
        <w:lastRenderedPageBreak/>
        <w:t>4. Настоящее постановление «О внесении изменений в постановление администрации Темрюкского городского поселения Темрюкского района от 28 февраля 2014 года № 133«0 квалификационных требованиях для замещения должностей муниципальной службы в администрации Темрюкского городского поселения Темрюкского района» вступает в силу со дня его официального опубликования.</w:t>
      </w:r>
    </w:p>
    <w:p w:rsidR="00A24AFC" w:rsidRDefault="00A24AFC"/>
    <w:sectPr w:rsidR="00A24AFC" w:rsidSect="00092D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12D94"/>
    <w:multiLevelType w:val="multilevel"/>
    <w:tmpl w:val="5FE68C2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7485"/>
    <w:rsid w:val="00092D48"/>
    <w:rsid w:val="00797485"/>
    <w:rsid w:val="00A24AFC"/>
    <w:rsid w:val="00A3627B"/>
    <w:rsid w:val="00BA4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A3627B"/>
    <w:pPr>
      <w:keepNext/>
      <w:shd w:val="clear" w:color="auto" w:fill="FFFFFF"/>
      <w:spacing w:before="216" w:after="0" w:line="25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locked/>
    <w:rsid w:val="00797485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97485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a3">
    <w:name w:val="Основной текст_"/>
    <w:basedOn w:val="a0"/>
    <w:link w:val="1"/>
    <w:locked/>
    <w:rsid w:val="00797485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97485"/>
    <w:pPr>
      <w:shd w:val="clear" w:color="auto" w:fill="FFFFFF"/>
      <w:spacing w:before="240" w:after="0" w:line="32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">
    <w:name w:val="Основной текст (4)_"/>
    <w:basedOn w:val="a0"/>
    <w:link w:val="40"/>
    <w:locked/>
    <w:rsid w:val="00797485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7485"/>
    <w:pPr>
      <w:shd w:val="clear" w:color="auto" w:fill="FFFFFF"/>
      <w:spacing w:before="1320" w:after="0" w:line="0" w:lineRule="atLeast"/>
    </w:pPr>
    <w:rPr>
      <w:rFonts w:ascii="Times New Roman" w:eastAsia="Times New Roman" w:hAnsi="Times New Roman" w:cs="Times New Roman"/>
      <w:sz w:val="11"/>
      <w:szCs w:val="11"/>
    </w:rPr>
  </w:style>
  <w:style w:type="character" w:customStyle="1" w:styleId="3pt">
    <w:name w:val="Основной текст + Интервал 3 pt"/>
    <w:basedOn w:val="a3"/>
    <w:rsid w:val="00797485"/>
    <w:rPr>
      <w:spacing w:val="70"/>
    </w:rPr>
  </w:style>
  <w:style w:type="paragraph" w:styleId="a4">
    <w:name w:val="Balloon Text"/>
    <w:basedOn w:val="a"/>
    <w:link w:val="a5"/>
    <w:uiPriority w:val="99"/>
    <w:semiHidden/>
    <w:unhideWhenUsed/>
    <w:rsid w:val="00797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748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A3627B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7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2015-04-30T04:36:00Z</dcterms:created>
  <dcterms:modified xsi:type="dcterms:W3CDTF">2015-04-30T04:42:00Z</dcterms:modified>
</cp:coreProperties>
</file>