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93" w:rsidRDefault="009B6B93" w:rsidP="009B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9B6B93" w:rsidRPr="009B6B93" w:rsidRDefault="009B6B93" w:rsidP="009B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9B6B93">
        <w:rPr>
          <w:rFonts w:ascii="Tahoma" w:eastAsia="Times New Roman" w:hAnsi="Tahoma" w:cs="Tahoma"/>
          <w:b/>
          <w:sz w:val="20"/>
          <w:szCs w:val="20"/>
        </w:rPr>
        <w:t>Извещение о проведении электронного аукциона</w:t>
      </w:r>
    </w:p>
    <w:p w:rsidR="009B6B93" w:rsidRPr="009B6B93" w:rsidRDefault="009B6B93" w:rsidP="009B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9B6B93">
        <w:rPr>
          <w:rFonts w:ascii="Tahoma" w:eastAsia="Times New Roman" w:hAnsi="Tahoma" w:cs="Tahoma"/>
          <w:b/>
          <w:sz w:val="20"/>
          <w:szCs w:val="20"/>
        </w:rPr>
        <w:t>для закупки №0118300011416000130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9B6B93" w:rsidRPr="009B6B93" w:rsidTr="009B6B93">
        <w:tc>
          <w:tcPr>
            <w:tcW w:w="2000" w:type="pct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0118300011416000130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Приобретение жилого помещения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16.06.2016 08:25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24.06.2016 09:00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27.06.2016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30.06.2016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1482433.44 Российский рубль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9B6B93" w:rsidRPr="009B6B93">
              <w:tc>
                <w:tcPr>
                  <w:tcW w:w="0" w:type="auto"/>
                  <w:gridSpan w:val="2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9B6B93" w:rsidRPr="009B6B93"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9B6B93" w:rsidRPr="009B6B93"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99205017810110370412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1482433.44</w:t>
                  </w:r>
                </w:p>
              </w:tc>
            </w:tr>
            <w:tr w:rsidR="009B6B93" w:rsidRPr="009B6B93"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1482433.44</w:t>
                  </w:r>
                </w:p>
              </w:tc>
            </w:tr>
            <w:tr w:rsidR="009B6B93" w:rsidRPr="009B6B93">
              <w:tc>
                <w:tcPr>
                  <w:tcW w:w="0" w:type="auto"/>
                  <w:gridSpan w:val="2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1482433.44</w:t>
                  </w:r>
                </w:p>
              </w:tc>
            </w:tr>
          </w:tbl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Краснодарский край, г</w:t>
            </w:r>
            <w:proofErr w:type="gram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Октябрь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9B6B93" w:rsidRPr="009B6B93" w:rsidTr="009B6B9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37"/>
              <w:gridCol w:w="1300"/>
              <w:gridCol w:w="1672"/>
              <w:gridCol w:w="1066"/>
              <w:gridCol w:w="1336"/>
              <w:gridCol w:w="1044"/>
            </w:tblGrid>
            <w:tr w:rsidR="009B6B93" w:rsidRPr="009B6B93">
              <w:tc>
                <w:tcPr>
                  <w:tcW w:w="0" w:type="auto"/>
                  <w:gridSpan w:val="6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9B6B93" w:rsidRPr="009B6B93"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9B6B93" w:rsidRPr="009B6B93"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68.10.11.000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proofErr w:type="gramStart"/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30884.03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1482433.44</w:t>
                  </w:r>
                </w:p>
              </w:tc>
            </w:tr>
            <w:tr w:rsidR="009B6B93" w:rsidRPr="009B6B93">
              <w:tc>
                <w:tcPr>
                  <w:tcW w:w="0" w:type="auto"/>
                  <w:gridSpan w:val="6"/>
                  <w:vAlign w:val="center"/>
                  <w:hideMark/>
                </w:tcPr>
                <w:p w:rsidR="009B6B93" w:rsidRPr="009B6B93" w:rsidRDefault="009B6B93" w:rsidP="009B6B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9B6B9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1482433.44</w:t>
                  </w:r>
                </w:p>
              </w:tc>
            </w:tr>
          </w:tbl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Не </w:t>
            </w: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установлены</w:t>
            </w:r>
            <w:proofErr w:type="gramEnd"/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 к требованию отсутствует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Наличие свидетельства о государственной регистрации права собственности или (если право зарегистрировано до 1998 года) договора приватизации, договора купли-продажи, договора дарения, договора мены, договора ренты, договора долевого строительства, свидетельства о праве на наследство по закону, свидетельство о праве на наследство по завещанию или иной документ, предусмотренный ст.17 Федерального закона от 21.07.1997 №122-ФЗ «О государственной регистрации прав на недвижимое имущество и</w:t>
            </w:r>
            <w:proofErr w:type="gramEnd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 сделок с ним»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не установлено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14824.33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Порядок внесения денежных сре</w:t>
            </w: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дств в к</w:t>
            </w:r>
            <w:proofErr w:type="gramEnd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</w:t>
            </w: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электронной форме</w:t>
            </w:r>
            <w:proofErr w:type="gramEnd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дств пр</w:t>
            </w:r>
            <w:proofErr w:type="gramEnd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74121.67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9B6B93" w:rsidRPr="009B6B93" w:rsidTr="009B6B93">
        <w:tc>
          <w:tcPr>
            <w:tcW w:w="0" w:type="auto"/>
            <w:gridSpan w:val="2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>процентов</w:t>
            </w:r>
            <w:proofErr w:type="gramEnd"/>
            <w:r w:rsidRPr="009B6B93">
              <w:rPr>
                <w:rFonts w:ascii="Tahoma" w:eastAsia="Times New Roman" w:hAnsi="Tahoma" w:cs="Tahoma"/>
                <w:sz w:val="18"/>
                <w:szCs w:val="18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9B6B93" w:rsidRPr="009B6B93" w:rsidRDefault="009B6B93" w:rsidP="009B6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9B6B93" w:rsidRPr="009B6B93" w:rsidTr="009B6B93"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B6B93" w:rsidRPr="009B6B93" w:rsidRDefault="009B6B93" w:rsidP="009B6B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6B93">
              <w:rPr>
                <w:rFonts w:ascii="Tahoma" w:eastAsia="Times New Roman" w:hAnsi="Tahoma" w:cs="Tahoma"/>
                <w:sz w:val="20"/>
                <w:szCs w:val="20"/>
              </w:rPr>
              <w:t>16.06.2016 08:25</w:t>
            </w:r>
          </w:p>
        </w:tc>
      </w:tr>
    </w:tbl>
    <w:p w:rsidR="006B5914" w:rsidRPr="009B6B93" w:rsidRDefault="006B5914" w:rsidP="009B6B93">
      <w:pPr>
        <w:rPr>
          <w:sz w:val="20"/>
          <w:szCs w:val="20"/>
        </w:rPr>
      </w:pPr>
    </w:p>
    <w:sectPr w:rsidR="006B5914" w:rsidRPr="009B6B93" w:rsidSect="005B2A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2AED"/>
    <w:rsid w:val="001B6D52"/>
    <w:rsid w:val="0030725B"/>
    <w:rsid w:val="00543ED4"/>
    <w:rsid w:val="005B2AED"/>
    <w:rsid w:val="006B5914"/>
    <w:rsid w:val="0081444D"/>
    <w:rsid w:val="009B6B93"/>
    <w:rsid w:val="00C9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81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9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245">
          <w:marLeft w:val="0"/>
          <w:marRight w:val="0"/>
          <w:marTop w:val="5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290">
          <w:marLeft w:val="0"/>
          <w:marRight w:val="0"/>
          <w:marTop w:val="5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2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1357</Words>
  <Characters>7737</Characters>
  <Application>Microsoft Office Word</Application>
  <DocSecurity>0</DocSecurity>
  <Lines>64</Lines>
  <Paragraphs>18</Paragraphs>
  <ScaleCrop>false</ScaleCrop>
  <Company>ТГП ТР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2016-06-16T05:29:00Z</cp:lastPrinted>
  <dcterms:created xsi:type="dcterms:W3CDTF">2016-02-09T07:49:00Z</dcterms:created>
  <dcterms:modified xsi:type="dcterms:W3CDTF">2016-06-16T05:34:00Z</dcterms:modified>
</cp:coreProperties>
</file>