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9B" w:rsidRPr="00DD63A1" w:rsidRDefault="00463E9B" w:rsidP="00463E9B">
      <w:pPr>
        <w:jc w:val="center"/>
        <w:rPr>
          <w:b/>
          <w:sz w:val="28"/>
          <w:szCs w:val="28"/>
          <w:lang w:eastAsia="ar-SA"/>
        </w:rPr>
      </w:pPr>
      <w:r w:rsidRPr="00DD63A1">
        <w:rPr>
          <w:b/>
          <w:sz w:val="28"/>
          <w:szCs w:val="28"/>
          <w:lang w:eastAsia="ar-SA"/>
        </w:rPr>
        <w:t>ИЗВЕЩЕНИЕ О ПРОВЕДЕН</w:t>
      </w:r>
      <w:proofErr w:type="gramStart"/>
      <w:r w:rsidRPr="00DD63A1">
        <w:rPr>
          <w:b/>
          <w:sz w:val="28"/>
          <w:szCs w:val="28"/>
          <w:lang w:eastAsia="ar-SA"/>
        </w:rPr>
        <w:t>ИИ АУ</w:t>
      </w:r>
      <w:proofErr w:type="gramEnd"/>
      <w:r w:rsidRPr="00DD63A1">
        <w:rPr>
          <w:b/>
          <w:sz w:val="28"/>
          <w:szCs w:val="28"/>
          <w:lang w:eastAsia="ar-SA"/>
        </w:rPr>
        <w:t>КЦИОНА</w:t>
      </w:r>
    </w:p>
    <w:p w:rsidR="00463E9B" w:rsidRPr="00DD63A1" w:rsidRDefault="00463E9B" w:rsidP="00463E9B">
      <w:pPr>
        <w:tabs>
          <w:tab w:val="left" w:pos="840"/>
        </w:tabs>
        <w:ind w:firstLine="709"/>
        <w:jc w:val="both"/>
        <w:rPr>
          <w:sz w:val="28"/>
          <w:szCs w:val="28"/>
          <w:lang w:eastAsia="ar-SA"/>
        </w:rPr>
      </w:pPr>
      <w:r w:rsidRPr="00DD63A1">
        <w:rPr>
          <w:b/>
          <w:sz w:val="28"/>
          <w:szCs w:val="28"/>
          <w:lang w:eastAsia="ar-SA"/>
        </w:rPr>
        <w:t>Организатор аукциона</w:t>
      </w:r>
      <w:r w:rsidRPr="00DD63A1">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rsidR="00463E9B" w:rsidRPr="00DD63A1" w:rsidRDefault="008351AD" w:rsidP="00463E9B">
      <w:pPr>
        <w:jc w:val="both"/>
        <w:rPr>
          <w:b/>
          <w:sz w:val="28"/>
          <w:szCs w:val="28"/>
          <w:lang w:eastAsia="ar-SA"/>
        </w:rPr>
      </w:pPr>
      <w:r w:rsidRPr="00DD63A1">
        <w:rPr>
          <w:b/>
          <w:sz w:val="28"/>
          <w:szCs w:val="28"/>
          <w:lang w:eastAsia="ar-SA"/>
        </w:rPr>
        <w:t xml:space="preserve">          </w:t>
      </w:r>
      <w:r w:rsidR="00463E9B" w:rsidRPr="00DD63A1">
        <w:rPr>
          <w:b/>
          <w:sz w:val="28"/>
          <w:szCs w:val="28"/>
          <w:lang w:eastAsia="ar-SA"/>
        </w:rPr>
        <w:t xml:space="preserve">Уполномоченный орган: </w:t>
      </w:r>
      <w:r w:rsidR="00463E9B" w:rsidRPr="00DD63A1">
        <w:rPr>
          <w:sz w:val="28"/>
          <w:szCs w:val="28"/>
          <w:lang w:eastAsia="ar-SA"/>
        </w:rPr>
        <w:t>администрация Темрюкского городского поселения Темрюкского района (</w:t>
      </w:r>
      <w:r w:rsidR="0063182E" w:rsidRPr="00DD63A1">
        <w:rPr>
          <w:sz w:val="28"/>
          <w:szCs w:val="28"/>
          <w:lang w:eastAsia="ar-SA"/>
        </w:rPr>
        <w:t xml:space="preserve">постановление </w:t>
      </w:r>
      <w:r w:rsidR="0008205D">
        <w:rPr>
          <w:sz w:val="28"/>
          <w:szCs w:val="28"/>
          <w:lang w:eastAsia="ar-SA"/>
        </w:rPr>
        <w:t>о</w:t>
      </w:r>
      <w:r w:rsidR="0008205D" w:rsidRPr="0008205D">
        <w:rPr>
          <w:sz w:val="28"/>
          <w:szCs w:val="28"/>
          <w:lang w:eastAsia="ar-SA"/>
        </w:rPr>
        <w:t xml:space="preserve"> проведен</w:t>
      </w:r>
      <w:proofErr w:type="gramStart"/>
      <w:r w:rsidR="0008205D" w:rsidRPr="0008205D">
        <w:rPr>
          <w:sz w:val="28"/>
          <w:szCs w:val="28"/>
          <w:lang w:eastAsia="ar-SA"/>
        </w:rPr>
        <w:t>ии ау</w:t>
      </w:r>
      <w:proofErr w:type="gramEnd"/>
      <w:r w:rsidR="0008205D" w:rsidRPr="0008205D">
        <w:rPr>
          <w:sz w:val="28"/>
          <w:szCs w:val="28"/>
          <w:lang w:eastAsia="ar-SA"/>
        </w:rPr>
        <w:t>кциона по продаже земельных участков и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w:t>
      </w:r>
      <w:r w:rsidR="0081737D">
        <w:rPr>
          <w:sz w:val="28"/>
          <w:szCs w:val="28"/>
          <w:lang w:eastAsia="ar-SA"/>
        </w:rPr>
        <w:t xml:space="preserve"> </w:t>
      </w:r>
      <w:r w:rsidR="00463E9B" w:rsidRPr="000A4449">
        <w:rPr>
          <w:sz w:val="28"/>
          <w:szCs w:val="28"/>
        </w:rPr>
        <w:t xml:space="preserve">от </w:t>
      </w:r>
      <w:r w:rsidR="000A4449">
        <w:rPr>
          <w:sz w:val="28"/>
          <w:szCs w:val="28"/>
        </w:rPr>
        <w:t>23.12.</w:t>
      </w:r>
      <w:r w:rsidR="00F92776" w:rsidRPr="000A4449">
        <w:rPr>
          <w:sz w:val="28"/>
          <w:szCs w:val="28"/>
        </w:rPr>
        <w:t>2019г</w:t>
      </w:r>
      <w:r w:rsidR="00463E9B" w:rsidRPr="000A4449">
        <w:rPr>
          <w:sz w:val="28"/>
          <w:szCs w:val="28"/>
        </w:rPr>
        <w:t>. №</w:t>
      </w:r>
      <w:r w:rsidR="00165105" w:rsidRPr="000A4449">
        <w:rPr>
          <w:sz w:val="28"/>
          <w:szCs w:val="28"/>
        </w:rPr>
        <w:t xml:space="preserve"> </w:t>
      </w:r>
      <w:r w:rsidR="000A4449">
        <w:rPr>
          <w:sz w:val="28"/>
          <w:szCs w:val="28"/>
        </w:rPr>
        <w:t>1637</w:t>
      </w:r>
      <w:bookmarkStart w:id="0" w:name="_GoBack"/>
      <w:bookmarkEnd w:id="0"/>
      <w:r w:rsidR="002A2C7C" w:rsidRPr="000A4449">
        <w:rPr>
          <w:sz w:val="28"/>
          <w:szCs w:val="28"/>
        </w:rPr>
        <w:t>)</w:t>
      </w:r>
    </w:p>
    <w:p w:rsidR="00463E9B" w:rsidRPr="00DD63A1" w:rsidRDefault="00463E9B" w:rsidP="00463E9B">
      <w:pPr>
        <w:tabs>
          <w:tab w:val="left" w:pos="0"/>
          <w:tab w:val="left" w:pos="851"/>
        </w:tabs>
        <w:ind w:firstLine="709"/>
        <w:contextualSpacing/>
        <w:jc w:val="both"/>
        <w:rPr>
          <w:sz w:val="28"/>
          <w:szCs w:val="28"/>
          <w:lang w:eastAsia="ar-SA"/>
        </w:rPr>
      </w:pPr>
      <w:r w:rsidRPr="00DD63A1">
        <w:rPr>
          <w:b/>
          <w:sz w:val="28"/>
          <w:szCs w:val="28"/>
          <w:lang w:eastAsia="ar-SA"/>
        </w:rPr>
        <w:t xml:space="preserve">Место, дата и время проведения аукциона: </w:t>
      </w:r>
      <w:r w:rsidRPr="00DD63A1">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w:t>
      </w:r>
      <w:proofErr w:type="spellStart"/>
      <w:r w:rsidRPr="00DD63A1">
        <w:rPr>
          <w:sz w:val="28"/>
          <w:szCs w:val="28"/>
          <w:lang w:eastAsia="ar-SA"/>
        </w:rPr>
        <w:t>каб</w:t>
      </w:r>
      <w:proofErr w:type="spellEnd"/>
      <w:r w:rsidRPr="00DD63A1">
        <w:rPr>
          <w:sz w:val="28"/>
          <w:szCs w:val="28"/>
          <w:lang w:eastAsia="ar-SA"/>
        </w:rPr>
        <w:t>. 2,</w:t>
      </w:r>
      <w:r w:rsidR="00283D8D">
        <w:rPr>
          <w:sz w:val="28"/>
          <w:szCs w:val="28"/>
          <w:lang w:eastAsia="ar-SA"/>
        </w:rPr>
        <w:t xml:space="preserve">          </w:t>
      </w:r>
      <w:r w:rsidR="00C9470F">
        <w:rPr>
          <w:b/>
          <w:sz w:val="28"/>
          <w:szCs w:val="28"/>
          <w:lang w:eastAsia="ar-SA"/>
        </w:rPr>
        <w:t>28</w:t>
      </w:r>
      <w:r w:rsidRPr="00DD63A1">
        <w:rPr>
          <w:b/>
          <w:sz w:val="28"/>
          <w:szCs w:val="28"/>
          <w:lang w:eastAsia="ar-SA"/>
        </w:rPr>
        <w:t xml:space="preserve"> </w:t>
      </w:r>
      <w:r w:rsidR="00C9470F">
        <w:rPr>
          <w:b/>
          <w:sz w:val="28"/>
          <w:szCs w:val="28"/>
          <w:lang w:eastAsia="ar-SA"/>
        </w:rPr>
        <w:t>января</w:t>
      </w:r>
      <w:r w:rsidR="00ED1765" w:rsidRPr="00DD63A1">
        <w:rPr>
          <w:b/>
          <w:sz w:val="28"/>
          <w:szCs w:val="28"/>
          <w:lang w:eastAsia="ar-SA"/>
        </w:rPr>
        <w:t xml:space="preserve"> 20</w:t>
      </w:r>
      <w:r w:rsidR="00C9470F">
        <w:rPr>
          <w:b/>
          <w:sz w:val="28"/>
          <w:szCs w:val="28"/>
          <w:lang w:eastAsia="ar-SA"/>
        </w:rPr>
        <w:t>20</w:t>
      </w:r>
      <w:r w:rsidRPr="00DD63A1">
        <w:rPr>
          <w:b/>
          <w:sz w:val="28"/>
          <w:szCs w:val="28"/>
          <w:lang w:eastAsia="ar-SA"/>
        </w:rPr>
        <w:t xml:space="preserve"> года в 1</w:t>
      </w:r>
      <w:r w:rsidR="001F684C" w:rsidRPr="00DD63A1">
        <w:rPr>
          <w:b/>
          <w:sz w:val="28"/>
          <w:szCs w:val="28"/>
          <w:lang w:eastAsia="ar-SA"/>
        </w:rPr>
        <w:t>5</w:t>
      </w:r>
      <w:r w:rsidRPr="00DD63A1">
        <w:rPr>
          <w:b/>
          <w:sz w:val="28"/>
          <w:szCs w:val="28"/>
          <w:lang w:eastAsia="ar-SA"/>
        </w:rPr>
        <w:t>-00 часов</w:t>
      </w:r>
      <w:r w:rsidRPr="00DD63A1">
        <w:rPr>
          <w:sz w:val="28"/>
          <w:szCs w:val="28"/>
          <w:lang w:eastAsia="ar-SA"/>
        </w:rPr>
        <w:t xml:space="preserve"> (по московскому времени).</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2) копии документов, удостоверяющих личность заявителя (для граждан);</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4) документы, подтверждающие внесение задатка.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Заявитель не допускается  к участию в аукционе в следующих случаях:</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1) </w:t>
      </w:r>
      <w:proofErr w:type="spellStart"/>
      <w:r w:rsidRPr="00DD63A1">
        <w:rPr>
          <w:sz w:val="28"/>
          <w:szCs w:val="28"/>
          <w:lang w:eastAsia="ar-SA"/>
        </w:rPr>
        <w:t>непредоставление</w:t>
      </w:r>
      <w:proofErr w:type="spellEnd"/>
      <w:r w:rsidRPr="00DD63A1">
        <w:rPr>
          <w:sz w:val="28"/>
          <w:szCs w:val="28"/>
          <w:lang w:eastAsia="ar-SA"/>
        </w:rPr>
        <w:t xml:space="preserve"> необходимых  для участия в аукционе документов или предоставление недостоверных сведений;</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2) </w:t>
      </w:r>
      <w:proofErr w:type="spellStart"/>
      <w:r w:rsidRPr="00DD63A1">
        <w:rPr>
          <w:sz w:val="28"/>
          <w:szCs w:val="28"/>
          <w:lang w:eastAsia="ar-SA"/>
        </w:rPr>
        <w:t>непоступление</w:t>
      </w:r>
      <w:proofErr w:type="spellEnd"/>
      <w:r w:rsidRPr="00DD63A1">
        <w:rPr>
          <w:sz w:val="28"/>
          <w:szCs w:val="28"/>
          <w:lang w:eastAsia="ar-SA"/>
        </w:rPr>
        <w:t xml:space="preserve"> задатка на дату рассмотрения заявок  на участие в аукционе;</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Комиссия по проведению аукциона</w:t>
      </w:r>
      <w:r w:rsidRPr="00DD63A1">
        <w:rPr>
          <w:b/>
          <w:sz w:val="28"/>
          <w:szCs w:val="28"/>
          <w:lang w:eastAsia="ar-SA"/>
        </w:rPr>
        <w:t xml:space="preserve"> </w:t>
      </w:r>
      <w:r w:rsidR="00C9470F">
        <w:rPr>
          <w:b/>
          <w:sz w:val="28"/>
          <w:szCs w:val="28"/>
          <w:lang w:eastAsia="ar-SA"/>
        </w:rPr>
        <w:t>27</w:t>
      </w:r>
      <w:r w:rsidR="0008205D">
        <w:rPr>
          <w:b/>
          <w:sz w:val="28"/>
          <w:szCs w:val="28"/>
          <w:lang w:eastAsia="ar-SA"/>
        </w:rPr>
        <w:t xml:space="preserve"> </w:t>
      </w:r>
      <w:r w:rsidR="00C9470F">
        <w:rPr>
          <w:b/>
          <w:sz w:val="28"/>
          <w:szCs w:val="28"/>
          <w:lang w:eastAsia="ar-SA"/>
        </w:rPr>
        <w:t>января</w:t>
      </w:r>
      <w:r w:rsidRPr="00DD63A1">
        <w:rPr>
          <w:b/>
          <w:sz w:val="28"/>
          <w:szCs w:val="28"/>
          <w:lang w:eastAsia="ar-SA"/>
        </w:rPr>
        <w:t xml:space="preserve"> 20</w:t>
      </w:r>
      <w:r w:rsidR="00C9470F">
        <w:rPr>
          <w:b/>
          <w:sz w:val="28"/>
          <w:szCs w:val="28"/>
          <w:lang w:eastAsia="ar-SA"/>
        </w:rPr>
        <w:t>20</w:t>
      </w:r>
      <w:r w:rsidR="00ED1765" w:rsidRPr="00DD63A1">
        <w:rPr>
          <w:b/>
          <w:sz w:val="28"/>
          <w:szCs w:val="28"/>
          <w:lang w:eastAsia="ar-SA"/>
        </w:rPr>
        <w:t xml:space="preserve"> </w:t>
      </w:r>
      <w:r w:rsidRPr="00DD63A1">
        <w:rPr>
          <w:b/>
          <w:sz w:val="28"/>
          <w:szCs w:val="28"/>
          <w:lang w:eastAsia="ar-SA"/>
        </w:rPr>
        <w:t>года в 1</w:t>
      </w:r>
      <w:r w:rsidR="00C9470F">
        <w:rPr>
          <w:b/>
          <w:sz w:val="28"/>
          <w:szCs w:val="28"/>
          <w:lang w:eastAsia="ar-SA"/>
        </w:rPr>
        <w:t>4</w:t>
      </w:r>
      <w:r w:rsidRPr="00DD63A1">
        <w:rPr>
          <w:b/>
          <w:sz w:val="28"/>
          <w:szCs w:val="28"/>
          <w:lang w:eastAsia="ar-SA"/>
        </w:rPr>
        <w:t>.</w:t>
      </w:r>
      <w:r w:rsidR="00C9470F">
        <w:rPr>
          <w:b/>
          <w:sz w:val="28"/>
          <w:szCs w:val="28"/>
          <w:lang w:eastAsia="ar-SA"/>
        </w:rPr>
        <w:t>0</w:t>
      </w:r>
      <w:r w:rsidR="006A73C4">
        <w:rPr>
          <w:b/>
          <w:sz w:val="28"/>
          <w:szCs w:val="28"/>
          <w:lang w:eastAsia="ar-SA"/>
        </w:rPr>
        <w:t>0</w:t>
      </w:r>
      <w:r w:rsidRPr="00DD63A1">
        <w:rPr>
          <w:b/>
          <w:sz w:val="28"/>
          <w:szCs w:val="28"/>
          <w:lang w:eastAsia="ar-SA"/>
        </w:rPr>
        <w:t xml:space="preserve"> </w:t>
      </w:r>
      <w:r w:rsidRPr="00DD63A1">
        <w:rPr>
          <w:sz w:val="28"/>
          <w:szCs w:val="28"/>
          <w:lang w:eastAsia="ar-SA"/>
        </w:rPr>
        <w:t>(по московскому времени) рассмотрит заявки и</w:t>
      </w:r>
      <w:r w:rsidRPr="00DD63A1">
        <w:rPr>
          <w:b/>
          <w:sz w:val="28"/>
          <w:szCs w:val="28"/>
          <w:lang w:eastAsia="ar-SA"/>
        </w:rPr>
        <w:t xml:space="preserve"> </w:t>
      </w:r>
      <w:r w:rsidRPr="00DD63A1">
        <w:rPr>
          <w:sz w:val="28"/>
          <w:szCs w:val="28"/>
          <w:lang w:eastAsia="ar-SA"/>
        </w:rPr>
        <w:t>документы претендентов</w:t>
      </w:r>
      <w:r w:rsidR="008B4235" w:rsidRPr="00DD63A1">
        <w:rPr>
          <w:sz w:val="28"/>
          <w:szCs w:val="28"/>
          <w:lang w:eastAsia="ar-SA"/>
        </w:rPr>
        <w:t xml:space="preserve"> необходимые для участия в аукционе,</w:t>
      </w:r>
      <w:r w:rsidRPr="00DD63A1">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lastRenderedPageBreak/>
        <w:t xml:space="preserve">Заявитель, признанный участником аукциона, становится участником аукциона </w:t>
      </w:r>
      <w:proofErr w:type="gramStart"/>
      <w:r w:rsidRPr="00DD63A1">
        <w:rPr>
          <w:sz w:val="28"/>
          <w:szCs w:val="28"/>
          <w:lang w:eastAsia="ar-SA"/>
        </w:rPr>
        <w:t>с даты подписания</w:t>
      </w:r>
      <w:proofErr w:type="gramEnd"/>
      <w:r w:rsidRPr="00DD63A1">
        <w:rPr>
          <w:sz w:val="28"/>
          <w:szCs w:val="28"/>
          <w:lang w:eastAsia="ar-SA"/>
        </w:rPr>
        <w:t xml:space="preserve"> организатором аукциона протокола рассмотрения заявок.</w:t>
      </w:r>
    </w:p>
    <w:p w:rsidR="00463E9B"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08205D" w:rsidRPr="002B3251" w:rsidRDefault="0008205D" w:rsidP="0008205D">
      <w:pPr>
        <w:ind w:firstLine="540"/>
        <w:jc w:val="both"/>
        <w:rPr>
          <w:b/>
          <w:sz w:val="28"/>
          <w:szCs w:val="28"/>
        </w:rPr>
      </w:pPr>
      <w:r w:rsidRPr="0030280B">
        <w:rPr>
          <w:b/>
          <w:sz w:val="28"/>
          <w:szCs w:val="28"/>
        </w:rPr>
        <w:t>Участниками аукциона по Лоту № 1</w:t>
      </w:r>
      <w:r w:rsidR="00312972">
        <w:rPr>
          <w:b/>
          <w:sz w:val="28"/>
          <w:szCs w:val="28"/>
        </w:rPr>
        <w:t>, 2</w:t>
      </w:r>
      <w:r w:rsidRPr="0030280B">
        <w:rPr>
          <w:b/>
          <w:sz w:val="28"/>
          <w:szCs w:val="28"/>
        </w:rPr>
        <w:t xml:space="preserve"> могут являться только граждане</w:t>
      </w:r>
      <w:r>
        <w:rPr>
          <w:b/>
          <w:sz w:val="28"/>
          <w:szCs w:val="28"/>
        </w:rPr>
        <w:t xml:space="preserve"> Российской Федерации</w:t>
      </w:r>
      <w:r w:rsidRPr="0030280B">
        <w:rPr>
          <w:b/>
          <w:sz w:val="28"/>
          <w:szCs w:val="28"/>
        </w:rPr>
        <w:t xml:space="preserve">, в связи с проведением аукциона, </w:t>
      </w:r>
      <w:proofErr w:type="gramStart"/>
      <w:r w:rsidRPr="0030280B">
        <w:rPr>
          <w:b/>
          <w:sz w:val="28"/>
          <w:szCs w:val="28"/>
        </w:rPr>
        <w:t>согласно пункта</w:t>
      </w:r>
      <w:proofErr w:type="gramEnd"/>
      <w:r w:rsidRPr="0030280B">
        <w:rPr>
          <w:b/>
          <w:sz w:val="28"/>
          <w:szCs w:val="28"/>
        </w:rPr>
        <w:t xml:space="preserve"> 7 статьи 39.18 и пункта 10 статьи 39.11 Земельного кодекса Российской Федерации.</w:t>
      </w:r>
    </w:p>
    <w:p w:rsidR="00463E9B" w:rsidRPr="00DD63A1" w:rsidRDefault="00463E9B" w:rsidP="00463E9B">
      <w:pPr>
        <w:tabs>
          <w:tab w:val="left" w:pos="0"/>
          <w:tab w:val="left" w:pos="851"/>
        </w:tabs>
        <w:contextualSpacing/>
        <w:jc w:val="both"/>
        <w:rPr>
          <w:sz w:val="28"/>
          <w:szCs w:val="28"/>
        </w:rPr>
      </w:pPr>
      <w:r w:rsidRPr="00DD63A1">
        <w:rPr>
          <w:b/>
          <w:sz w:val="28"/>
          <w:szCs w:val="28"/>
          <w:lang w:eastAsia="ar-SA"/>
        </w:rPr>
        <w:t xml:space="preserve">           Порядок проведения аукциона:</w:t>
      </w:r>
      <w:r w:rsidRPr="00DD63A1">
        <w:rPr>
          <w:sz w:val="28"/>
          <w:szCs w:val="28"/>
        </w:rPr>
        <w:t xml:space="preserve"> </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За 15 мин. до проведения аукциона участникам аукциона выдаются пронумерованные билеты.</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«Шаг аукциона» не изменяется в течение всего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D63A1">
        <w:rPr>
          <w:sz w:val="28"/>
          <w:szCs w:val="28"/>
          <w:lang w:eastAsia="ar-SA"/>
        </w:rPr>
        <w:t>заявляется</w:t>
      </w:r>
      <w:proofErr w:type="gramEnd"/>
      <w:r w:rsidRPr="00DD63A1">
        <w:rPr>
          <w:sz w:val="28"/>
          <w:szCs w:val="28"/>
          <w:lang w:eastAsia="ar-SA"/>
        </w:rPr>
        <w:t xml:space="preserve"> участниками путем поднятия билета.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DD63A1">
        <w:rPr>
          <w:sz w:val="28"/>
          <w:szCs w:val="28"/>
        </w:rPr>
        <w:t xml:space="preserve"> </w:t>
      </w:r>
      <w:r w:rsidRPr="00DD63A1">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DD63A1" w:rsidRDefault="00463E9B" w:rsidP="00463E9B">
      <w:pPr>
        <w:tabs>
          <w:tab w:val="left" w:pos="0"/>
          <w:tab w:val="left" w:pos="840"/>
        </w:tabs>
        <w:ind w:firstLine="709"/>
        <w:contextualSpacing/>
        <w:jc w:val="both"/>
        <w:rPr>
          <w:sz w:val="28"/>
          <w:szCs w:val="28"/>
          <w:lang w:eastAsia="ar-SA"/>
        </w:rPr>
      </w:pPr>
      <w:r w:rsidRPr="00DD63A1">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w:t>
      </w:r>
      <w:r w:rsidRPr="00DD63A1">
        <w:rPr>
          <w:sz w:val="28"/>
          <w:szCs w:val="28"/>
          <w:lang w:eastAsia="ar-SA"/>
        </w:rPr>
        <w:lastRenderedPageBreak/>
        <w:t xml:space="preserve">предпоследнее предложение о цене предмета аукциона, по цене, предложенной победителем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Торги по каждому выставленному предмету аукциона признаются несостоявшимися в случае, если: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63E9B" w:rsidRPr="00DD63A1" w:rsidRDefault="00463E9B" w:rsidP="00463E9B">
      <w:pPr>
        <w:tabs>
          <w:tab w:val="left" w:pos="0"/>
          <w:tab w:val="left" w:pos="851"/>
        </w:tabs>
        <w:ind w:firstLine="709"/>
        <w:contextualSpacing/>
        <w:jc w:val="both"/>
        <w:rPr>
          <w:sz w:val="28"/>
          <w:szCs w:val="28"/>
          <w:lang w:eastAsia="ar-SA"/>
        </w:rPr>
      </w:pPr>
      <w:proofErr w:type="gramStart"/>
      <w:r w:rsidRPr="00DD63A1">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В случае</w:t>
      </w:r>
      <w:proofErr w:type="gramStart"/>
      <w:r w:rsidRPr="00DD63A1">
        <w:rPr>
          <w:sz w:val="28"/>
          <w:szCs w:val="28"/>
          <w:lang w:eastAsia="ar-SA"/>
        </w:rPr>
        <w:t>,</w:t>
      </w:r>
      <w:proofErr w:type="gramEnd"/>
      <w:r w:rsidRPr="00DD63A1">
        <w:rPr>
          <w:sz w:val="28"/>
          <w:szCs w:val="28"/>
          <w:lang w:eastAsia="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DD63A1" w:rsidRDefault="00463E9B" w:rsidP="00463E9B">
      <w:pPr>
        <w:tabs>
          <w:tab w:val="left" w:pos="0"/>
          <w:tab w:val="left" w:pos="851"/>
        </w:tabs>
        <w:ind w:firstLine="709"/>
        <w:contextualSpacing/>
        <w:jc w:val="both"/>
        <w:rPr>
          <w:sz w:val="28"/>
          <w:szCs w:val="28"/>
          <w:lang w:eastAsia="ar-SA"/>
        </w:rPr>
      </w:pPr>
      <w:r w:rsidRPr="00DD63A1">
        <w:rPr>
          <w:b/>
          <w:sz w:val="28"/>
          <w:szCs w:val="28"/>
          <w:lang w:eastAsia="ar-SA"/>
        </w:rPr>
        <w:t xml:space="preserve"> </w:t>
      </w:r>
      <w:r w:rsidRPr="00DD63A1">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DD63A1" w:rsidRDefault="00463E9B" w:rsidP="00463E9B">
      <w:pPr>
        <w:ind w:firstLine="709"/>
        <w:jc w:val="both"/>
        <w:rPr>
          <w:sz w:val="28"/>
          <w:szCs w:val="28"/>
        </w:rPr>
      </w:pPr>
      <w:r w:rsidRPr="00DD63A1">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w:t>
      </w:r>
      <w:proofErr w:type="gramStart"/>
      <w:r w:rsidRPr="00DD63A1">
        <w:rPr>
          <w:sz w:val="28"/>
          <w:szCs w:val="28"/>
        </w:rPr>
        <w:t>позднее</w:t>
      </w:r>
      <w:proofErr w:type="gramEnd"/>
      <w:r w:rsidRPr="00DD63A1">
        <w:rPr>
          <w:sz w:val="28"/>
          <w:szCs w:val="28"/>
        </w:rPr>
        <w:t xml:space="preserve"> чем за три дня до наступления даты его проведения. </w:t>
      </w:r>
    </w:p>
    <w:p w:rsidR="00463E9B" w:rsidRPr="00DD63A1" w:rsidRDefault="00463E9B" w:rsidP="00463E9B">
      <w:pPr>
        <w:autoSpaceDE w:val="0"/>
        <w:autoSpaceDN w:val="0"/>
        <w:adjustRightInd w:val="0"/>
        <w:ind w:firstLine="720"/>
        <w:jc w:val="both"/>
        <w:rPr>
          <w:sz w:val="28"/>
          <w:szCs w:val="28"/>
        </w:rPr>
      </w:pPr>
      <w:r w:rsidRPr="00DD63A1">
        <w:rPr>
          <w:sz w:val="28"/>
          <w:szCs w:val="28"/>
        </w:rPr>
        <w:t>Извещение об отказе в проведен</w:t>
      </w:r>
      <w:proofErr w:type="gramStart"/>
      <w:r w:rsidRPr="00DD63A1">
        <w:rPr>
          <w:sz w:val="28"/>
          <w:szCs w:val="28"/>
        </w:rPr>
        <w:t>ии ау</w:t>
      </w:r>
      <w:proofErr w:type="gramEnd"/>
      <w:r w:rsidRPr="00DD63A1">
        <w:rPr>
          <w:sz w:val="28"/>
          <w:szCs w:val="28"/>
        </w:rPr>
        <w:t xml:space="preserve">кциона размещается на официальном сайте </w:t>
      </w:r>
      <w:r w:rsidRPr="00DD63A1">
        <w:rPr>
          <w:sz w:val="28"/>
          <w:szCs w:val="28"/>
          <w:lang w:val="en-US"/>
        </w:rPr>
        <w:t>www</w:t>
      </w:r>
      <w:r w:rsidRPr="00DD63A1">
        <w:rPr>
          <w:sz w:val="28"/>
          <w:szCs w:val="28"/>
        </w:rPr>
        <w:t>.</w:t>
      </w:r>
      <w:proofErr w:type="spellStart"/>
      <w:r w:rsidRPr="00DD63A1">
        <w:rPr>
          <w:sz w:val="28"/>
          <w:szCs w:val="28"/>
          <w:lang w:val="en-US"/>
        </w:rPr>
        <w:t>torgi</w:t>
      </w:r>
      <w:proofErr w:type="spellEnd"/>
      <w:r w:rsidRPr="00DD63A1">
        <w:rPr>
          <w:sz w:val="28"/>
          <w:szCs w:val="28"/>
        </w:rPr>
        <w:t>.</w:t>
      </w:r>
      <w:proofErr w:type="spellStart"/>
      <w:r w:rsidRPr="00DD63A1">
        <w:rPr>
          <w:sz w:val="28"/>
          <w:szCs w:val="28"/>
          <w:lang w:val="en-US"/>
        </w:rPr>
        <w:t>gov</w:t>
      </w:r>
      <w:proofErr w:type="spellEnd"/>
      <w:r w:rsidRPr="00DD63A1">
        <w:rPr>
          <w:sz w:val="28"/>
          <w:szCs w:val="28"/>
        </w:rPr>
        <w:t>.</w:t>
      </w:r>
      <w:proofErr w:type="spellStart"/>
      <w:r w:rsidRPr="00DD63A1">
        <w:rPr>
          <w:sz w:val="28"/>
          <w:szCs w:val="28"/>
          <w:lang w:val="en-US"/>
        </w:rPr>
        <w:t>ru</w:t>
      </w:r>
      <w:proofErr w:type="spellEnd"/>
      <w:r w:rsidRPr="00DD63A1">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D63A1">
        <w:rPr>
          <w:sz w:val="28"/>
          <w:szCs w:val="28"/>
        </w:rPr>
        <w:t>ии ау</w:t>
      </w:r>
      <w:proofErr w:type="gramEnd"/>
      <w:r w:rsidRPr="00DD63A1">
        <w:rPr>
          <w:sz w:val="28"/>
          <w:szCs w:val="28"/>
        </w:rPr>
        <w:t>кциона извещает участников аукциона об отказе в проведении аукциона и возвращает его участникам внесенные задатки.</w:t>
      </w:r>
    </w:p>
    <w:p w:rsidR="00463E9B" w:rsidRDefault="006A73C4" w:rsidP="00463E9B">
      <w:pPr>
        <w:tabs>
          <w:tab w:val="left" w:pos="0"/>
          <w:tab w:val="left" w:pos="851"/>
        </w:tabs>
        <w:contextualSpacing/>
        <w:jc w:val="both"/>
        <w:rPr>
          <w:sz w:val="28"/>
          <w:szCs w:val="28"/>
          <w:lang w:eastAsia="ar-SA"/>
        </w:rPr>
      </w:pPr>
      <w:r>
        <w:rPr>
          <w:sz w:val="28"/>
          <w:szCs w:val="28"/>
          <w:lang w:eastAsia="ar-SA"/>
        </w:rPr>
        <w:t xml:space="preserve">        </w:t>
      </w:r>
      <w:r w:rsidR="00463E9B" w:rsidRPr="00DD63A1">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08205D" w:rsidRPr="0008205D" w:rsidRDefault="0008205D" w:rsidP="00463E9B">
      <w:pPr>
        <w:tabs>
          <w:tab w:val="left" w:pos="0"/>
          <w:tab w:val="left" w:pos="851"/>
        </w:tabs>
        <w:contextualSpacing/>
        <w:jc w:val="both"/>
        <w:rPr>
          <w:b/>
          <w:sz w:val="28"/>
          <w:szCs w:val="28"/>
          <w:u w:val="single"/>
          <w:lang w:eastAsia="ar-SA"/>
        </w:rPr>
      </w:pPr>
      <w:r>
        <w:rPr>
          <w:b/>
          <w:sz w:val="28"/>
          <w:szCs w:val="28"/>
          <w:lang w:eastAsia="ar-SA"/>
        </w:rPr>
        <w:t xml:space="preserve">            </w:t>
      </w:r>
      <w:r w:rsidRPr="0008205D">
        <w:rPr>
          <w:b/>
          <w:sz w:val="28"/>
          <w:szCs w:val="28"/>
          <w:u w:val="single"/>
          <w:lang w:eastAsia="ar-SA"/>
        </w:rPr>
        <w:t>Предмет аукциона: торги по продаже земельных участков:</w:t>
      </w:r>
    </w:p>
    <w:p w:rsidR="006A73C4" w:rsidRPr="006A73C4" w:rsidRDefault="006A73C4" w:rsidP="006A73C4">
      <w:pPr>
        <w:tabs>
          <w:tab w:val="left" w:pos="0"/>
          <w:tab w:val="left" w:pos="851"/>
        </w:tabs>
        <w:contextualSpacing/>
        <w:jc w:val="both"/>
        <w:rPr>
          <w:color w:val="000000"/>
          <w:sz w:val="28"/>
          <w:szCs w:val="28"/>
        </w:rPr>
      </w:pPr>
      <w:r>
        <w:rPr>
          <w:color w:val="000000"/>
          <w:sz w:val="28"/>
          <w:szCs w:val="28"/>
        </w:rPr>
        <w:t xml:space="preserve">      </w:t>
      </w:r>
      <w:r w:rsidRPr="00B3574A">
        <w:rPr>
          <w:b/>
          <w:color w:val="000000"/>
          <w:sz w:val="28"/>
          <w:szCs w:val="28"/>
        </w:rPr>
        <w:t>Лот № 1</w:t>
      </w:r>
      <w:r w:rsidRPr="006A73C4">
        <w:rPr>
          <w:color w:val="000000"/>
          <w:sz w:val="28"/>
          <w:szCs w:val="28"/>
        </w:rPr>
        <w:t xml:space="preserve"> - земельный участок общей площадью 1500 </w:t>
      </w:r>
      <w:proofErr w:type="spellStart"/>
      <w:r w:rsidRPr="006A73C4">
        <w:rPr>
          <w:color w:val="000000"/>
          <w:sz w:val="28"/>
          <w:szCs w:val="28"/>
        </w:rPr>
        <w:t>кв</w:t>
      </w:r>
      <w:proofErr w:type="gramStart"/>
      <w:r w:rsidRPr="006A73C4">
        <w:rPr>
          <w:color w:val="000000"/>
          <w:sz w:val="28"/>
          <w:szCs w:val="28"/>
        </w:rPr>
        <w:t>.м</w:t>
      </w:r>
      <w:proofErr w:type="spellEnd"/>
      <w:proofErr w:type="gramEnd"/>
      <w:r w:rsidRPr="006A73C4">
        <w:rPr>
          <w:color w:val="000000"/>
          <w:sz w:val="28"/>
          <w:szCs w:val="28"/>
        </w:rPr>
        <w:t>, с кадастровым номером 23:30:1203000:1387, категория земель – земли населенных пунктов, местоположение: Краснодарский край, р-н Темрюкский, г. Темрюк, ул. Отделение №1.</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lastRenderedPageBreak/>
        <w:t>Территория градостроительного зонирования – территориальная зона смешанной плотной жилой застройки (Ж-2).</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Разрешенное использование: для индивидуального жилищного строительства.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Обременения: отсутствуют.</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 xml:space="preserve">Сведения о правах: неразграниченная государственная собственность.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В соответствии с пунктами  12, 17 статьи 39.11 Земельного кодекса Российской Федерации установить начальную цену продажи в размере 150 150 (сто пятьдесят тысяч сто пятьдесят) рублей 00 копеек.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Шаг аукциона – 3%, что составляет 4 504 (четыре тысячи пятьсот четыре) рубля 50 копеек.</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Размер задатка составляет 100% от начальной цены продажи земельного участка.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Предельные параметры разрешенного строительства: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Максимальное количество надземных этажей зданий – 3 этажа, в том числе мансардный этаж. </w:t>
      </w:r>
    </w:p>
    <w:p w:rsidR="006A73C4" w:rsidRPr="006A73C4" w:rsidRDefault="006A73C4" w:rsidP="006A73C4">
      <w:pPr>
        <w:tabs>
          <w:tab w:val="left" w:pos="0"/>
          <w:tab w:val="left" w:pos="851"/>
        </w:tabs>
        <w:contextualSpacing/>
        <w:jc w:val="both"/>
        <w:rPr>
          <w:color w:val="000000"/>
          <w:sz w:val="28"/>
          <w:szCs w:val="28"/>
        </w:rPr>
      </w:pPr>
      <w:r>
        <w:rPr>
          <w:color w:val="000000"/>
          <w:sz w:val="28"/>
          <w:szCs w:val="28"/>
        </w:rPr>
        <w:t xml:space="preserve">          </w:t>
      </w:r>
      <w:r w:rsidRPr="006A73C4">
        <w:rPr>
          <w:color w:val="000000"/>
          <w:sz w:val="28"/>
          <w:szCs w:val="28"/>
        </w:rPr>
        <w:t>Максимальная высота зданий от уровня земли до верха перекрытия последнего этажа (или конька кровли) - 12 м.</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6A73C4" w:rsidRPr="006A73C4" w:rsidRDefault="006A73C4" w:rsidP="006A73C4">
      <w:pPr>
        <w:tabs>
          <w:tab w:val="left" w:pos="0"/>
          <w:tab w:val="left" w:pos="851"/>
        </w:tabs>
        <w:contextualSpacing/>
        <w:jc w:val="both"/>
        <w:rPr>
          <w:color w:val="000000"/>
          <w:sz w:val="28"/>
          <w:szCs w:val="28"/>
        </w:rPr>
      </w:pPr>
      <w:r>
        <w:rPr>
          <w:color w:val="000000"/>
          <w:sz w:val="28"/>
          <w:szCs w:val="28"/>
        </w:rPr>
        <w:t xml:space="preserve">         </w:t>
      </w:r>
      <w:r w:rsidRPr="006A73C4">
        <w:rPr>
          <w:color w:val="000000"/>
          <w:sz w:val="28"/>
          <w:szCs w:val="28"/>
        </w:rPr>
        <w:t xml:space="preserve">Минимальный отступ от границ соседнего участка до жилого дома - 3 м.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Максимальный процент застройки в границах земельного участка – 65%</w:t>
      </w:r>
      <w:r>
        <w:rPr>
          <w:color w:val="000000"/>
          <w:sz w:val="28"/>
          <w:szCs w:val="28"/>
        </w:rPr>
        <w:t xml:space="preserve"> </w:t>
      </w:r>
      <w:r w:rsidRPr="006A73C4">
        <w:rPr>
          <w:color w:val="000000"/>
          <w:sz w:val="28"/>
          <w:szCs w:val="28"/>
        </w:rPr>
        <w:t xml:space="preserve">Коэффициент использования земельного участка: – в границах территории жилой застройки индивидуальными домами усадебного типа – 0,4.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Технические условия подключения к сети </w:t>
      </w:r>
      <w:proofErr w:type="spellStart"/>
      <w:r w:rsidRPr="006A73C4">
        <w:rPr>
          <w:color w:val="000000"/>
          <w:sz w:val="28"/>
          <w:szCs w:val="28"/>
        </w:rPr>
        <w:t>инженерно</w:t>
      </w:r>
      <w:proofErr w:type="spellEnd"/>
      <w:r w:rsidRPr="006A73C4">
        <w:rPr>
          <w:color w:val="000000"/>
          <w:sz w:val="28"/>
          <w:szCs w:val="28"/>
        </w:rPr>
        <w:t xml:space="preserve"> - технического обеспечения: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 xml:space="preserve">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w:t>
      </w:r>
      <w:proofErr w:type="gramStart"/>
      <w:r w:rsidRPr="006A73C4">
        <w:rPr>
          <w:color w:val="000000"/>
          <w:sz w:val="28"/>
          <w:szCs w:val="28"/>
        </w:rPr>
        <w:t>согласно Постановления</w:t>
      </w:r>
      <w:proofErr w:type="gramEnd"/>
      <w:r w:rsidRPr="006A73C4">
        <w:rPr>
          <w:color w:val="000000"/>
          <w:sz w:val="28"/>
          <w:szCs w:val="28"/>
        </w:rPr>
        <w:t xml:space="preserve">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2. Водоснабжение и водоотведение:</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водоснабжение от водопроводной сети из полиэтиленовых труб Ф 50, проложенной вдоль автодороги Темрюк-Краснодар-Кропоткин граница Ставропольского края напротив земельного участка с кадастровым номером 23:30:1203000:187;</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 максимальная нагрузка в точке подключения к сетям водоснабжения – 0,50 </w:t>
      </w:r>
      <w:proofErr w:type="spellStart"/>
      <w:r w:rsidRPr="006A73C4">
        <w:rPr>
          <w:color w:val="000000"/>
          <w:sz w:val="28"/>
          <w:szCs w:val="28"/>
        </w:rPr>
        <w:t>куб.м</w:t>
      </w:r>
      <w:proofErr w:type="spellEnd"/>
      <w:r w:rsidRPr="006A73C4">
        <w:rPr>
          <w:color w:val="000000"/>
          <w:sz w:val="28"/>
          <w:szCs w:val="28"/>
        </w:rPr>
        <w:t>./</w:t>
      </w:r>
      <w:proofErr w:type="spellStart"/>
      <w:r w:rsidRPr="006A73C4">
        <w:rPr>
          <w:color w:val="000000"/>
          <w:sz w:val="28"/>
          <w:szCs w:val="28"/>
        </w:rPr>
        <w:t>сут</w:t>
      </w:r>
      <w:proofErr w:type="spellEnd"/>
      <w:r w:rsidRPr="006A73C4">
        <w:rPr>
          <w:color w:val="000000"/>
          <w:sz w:val="28"/>
          <w:szCs w:val="28"/>
        </w:rPr>
        <w:t xml:space="preserve">.; 0,021 </w:t>
      </w:r>
      <w:proofErr w:type="spellStart"/>
      <w:r w:rsidRPr="006A73C4">
        <w:rPr>
          <w:color w:val="000000"/>
          <w:sz w:val="28"/>
          <w:szCs w:val="28"/>
        </w:rPr>
        <w:t>куб.м</w:t>
      </w:r>
      <w:proofErr w:type="spellEnd"/>
      <w:r w:rsidRPr="006A73C4">
        <w:rPr>
          <w:color w:val="000000"/>
          <w:sz w:val="28"/>
          <w:szCs w:val="28"/>
        </w:rPr>
        <w:t>./час; 0,0058 л/</w:t>
      </w:r>
      <w:proofErr w:type="gramStart"/>
      <w:r w:rsidRPr="006A73C4">
        <w:rPr>
          <w:color w:val="000000"/>
          <w:sz w:val="28"/>
          <w:szCs w:val="28"/>
        </w:rPr>
        <w:t>с</w:t>
      </w:r>
      <w:proofErr w:type="gramEnd"/>
      <w:r w:rsidRPr="006A73C4">
        <w:rPr>
          <w:color w:val="000000"/>
          <w:sz w:val="28"/>
          <w:szCs w:val="28"/>
        </w:rPr>
        <w:t>;</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срок подключения – в течение 1 года с момента выдачи технических условий;</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lastRenderedPageBreak/>
        <w:t>- срок действия технических условий- 3 года;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стоимость подключения будет определена в соответствии с проектом строящегося объекта.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3. Газоснабжение: предварительной точкой подключения будет являться межпоселковый газопровод высокого давления к ст. Голубицкая Темрюкского района.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w:t>
      </w:r>
      <w:proofErr w:type="gramStart"/>
      <w:r w:rsidRPr="006A73C4">
        <w:rPr>
          <w:color w:val="000000"/>
          <w:sz w:val="28"/>
          <w:szCs w:val="28"/>
        </w:rPr>
        <w:t>ии ООО</w:t>
      </w:r>
      <w:proofErr w:type="gramEnd"/>
      <w:r w:rsidRPr="006A73C4">
        <w:rPr>
          <w:color w:val="000000"/>
          <w:sz w:val="28"/>
          <w:szCs w:val="28"/>
        </w:rPr>
        <w:t xml:space="preserve"> «Газпром </w:t>
      </w:r>
      <w:proofErr w:type="spellStart"/>
      <w:r w:rsidRPr="006A73C4">
        <w:rPr>
          <w:color w:val="000000"/>
          <w:sz w:val="28"/>
          <w:szCs w:val="28"/>
        </w:rPr>
        <w:t>трансгаз</w:t>
      </w:r>
      <w:proofErr w:type="spellEnd"/>
      <w:r w:rsidRPr="006A73C4">
        <w:rPr>
          <w:color w:val="000000"/>
          <w:sz w:val="28"/>
          <w:szCs w:val="28"/>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Ориентировочный срок реконструкции ГРС г. Темрюк – 4 квартал 2019г.</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6A73C4" w:rsidRPr="006A73C4" w:rsidRDefault="006A73C4" w:rsidP="006A73C4">
      <w:pPr>
        <w:tabs>
          <w:tab w:val="left" w:pos="0"/>
          <w:tab w:val="left" w:pos="851"/>
        </w:tabs>
        <w:ind w:firstLine="709"/>
        <w:contextualSpacing/>
        <w:jc w:val="both"/>
        <w:rPr>
          <w:color w:val="000000"/>
          <w:sz w:val="28"/>
          <w:szCs w:val="28"/>
        </w:rPr>
      </w:pPr>
      <w:r w:rsidRPr="00B3574A">
        <w:rPr>
          <w:b/>
          <w:color w:val="000000"/>
          <w:sz w:val="28"/>
          <w:szCs w:val="28"/>
        </w:rPr>
        <w:t>Лот № 2</w:t>
      </w:r>
      <w:r w:rsidRPr="006A73C4">
        <w:rPr>
          <w:color w:val="000000"/>
          <w:sz w:val="28"/>
          <w:szCs w:val="28"/>
        </w:rPr>
        <w:t xml:space="preserve"> - земельный участок общей площадью 1500 </w:t>
      </w:r>
      <w:proofErr w:type="spellStart"/>
      <w:r w:rsidRPr="006A73C4">
        <w:rPr>
          <w:color w:val="000000"/>
          <w:sz w:val="28"/>
          <w:szCs w:val="28"/>
        </w:rPr>
        <w:t>кв</w:t>
      </w:r>
      <w:proofErr w:type="gramStart"/>
      <w:r w:rsidRPr="006A73C4">
        <w:rPr>
          <w:color w:val="000000"/>
          <w:sz w:val="28"/>
          <w:szCs w:val="28"/>
        </w:rPr>
        <w:t>.м</w:t>
      </w:r>
      <w:proofErr w:type="spellEnd"/>
      <w:proofErr w:type="gramEnd"/>
      <w:r w:rsidRPr="006A73C4">
        <w:rPr>
          <w:color w:val="000000"/>
          <w:sz w:val="28"/>
          <w:szCs w:val="28"/>
        </w:rPr>
        <w:t>, с кадастровым номером 23:30:1203000:1386, категория земель – земли населенных пунктов, местоположение: Краснодарский край, р-н Темрюкский, г. Темрюк, ул. Отделение №1.</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Территория градостроительного зонирования – территориальная зона смешанной плотной жилой застройки (Ж-2).</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Разрешенное использование: для индивидуального жилищного строительства.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Обременения: отсутствуют.</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 xml:space="preserve">Сведения о правах: неразграниченная государственная собственность.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В соответствии с пунктами  12, 17 статьи 39.11 Земельного кодекса Российской Федерации установить начальную цену продажи в размере 150 150 (сто пятьдесят тысяч сто пятьдесят) рублей 00 копеек.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Шаг аукциона – 3%, что составляет 4 504 (четыре тысячи пятьсот четыре) рубля 50 копеек.</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Размер задатка составляет 100% от начальной цены продажи земельного участка.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Предельные параметры разрешенного строительства: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Максимальное количество надземных этажей зданий – 3 этажа, в том числе мансардный этаж.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Максимальная высота зданий от уровня земли до верха перекрытия последнего этажа (или конька кровли) - 12 м.</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lastRenderedPageBreak/>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Минимальный отступ от границ соседнего участка до жилого дома - 3 м.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Максимальный процент застройки в границах земельного участка – 65%</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Коэффициент использования земельного участка: – в границах территории жилой застройки индивидуальными домами усадебного типа – 0,4.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Технические условия подключения к сети </w:t>
      </w:r>
      <w:proofErr w:type="spellStart"/>
      <w:r w:rsidRPr="006A73C4">
        <w:rPr>
          <w:color w:val="000000"/>
          <w:sz w:val="28"/>
          <w:szCs w:val="28"/>
        </w:rPr>
        <w:t>инженерно</w:t>
      </w:r>
      <w:proofErr w:type="spellEnd"/>
      <w:r w:rsidRPr="006A73C4">
        <w:rPr>
          <w:color w:val="000000"/>
          <w:sz w:val="28"/>
          <w:szCs w:val="28"/>
        </w:rPr>
        <w:t xml:space="preserve"> - технического обеспечения: </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 xml:space="preserve">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w:t>
      </w:r>
      <w:proofErr w:type="gramStart"/>
      <w:r w:rsidRPr="006A73C4">
        <w:rPr>
          <w:color w:val="000000"/>
          <w:sz w:val="28"/>
          <w:szCs w:val="28"/>
        </w:rPr>
        <w:t>согласно Постановления</w:t>
      </w:r>
      <w:proofErr w:type="gramEnd"/>
      <w:r w:rsidRPr="006A73C4">
        <w:rPr>
          <w:color w:val="000000"/>
          <w:sz w:val="28"/>
          <w:szCs w:val="28"/>
        </w:rPr>
        <w:t xml:space="preserve">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2. Водоснабжение и водоотведение:</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водоснабжение от водопроводной сети из полиэтиленовых труб Ф 50, проложенной вдоль автодороги Темрюк-Краснодар-Кропоткин граница Ставропольского края напротив земельного участка с кадастровым номером 23:30:1203000:187;</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xml:space="preserve">- максимальная нагрузка в точке подключения к сетям водоснабжения – 0,50 </w:t>
      </w:r>
      <w:proofErr w:type="spellStart"/>
      <w:r w:rsidRPr="006A73C4">
        <w:rPr>
          <w:color w:val="000000"/>
          <w:sz w:val="28"/>
          <w:szCs w:val="28"/>
        </w:rPr>
        <w:t>куб.м</w:t>
      </w:r>
      <w:proofErr w:type="spellEnd"/>
      <w:r w:rsidRPr="006A73C4">
        <w:rPr>
          <w:color w:val="000000"/>
          <w:sz w:val="28"/>
          <w:szCs w:val="28"/>
        </w:rPr>
        <w:t>./</w:t>
      </w:r>
      <w:proofErr w:type="spellStart"/>
      <w:r w:rsidRPr="006A73C4">
        <w:rPr>
          <w:color w:val="000000"/>
          <w:sz w:val="28"/>
          <w:szCs w:val="28"/>
        </w:rPr>
        <w:t>сут</w:t>
      </w:r>
      <w:proofErr w:type="spellEnd"/>
      <w:r w:rsidRPr="006A73C4">
        <w:rPr>
          <w:color w:val="000000"/>
          <w:sz w:val="28"/>
          <w:szCs w:val="28"/>
        </w:rPr>
        <w:t xml:space="preserve">.; 0,021 </w:t>
      </w:r>
      <w:proofErr w:type="spellStart"/>
      <w:r w:rsidRPr="006A73C4">
        <w:rPr>
          <w:color w:val="000000"/>
          <w:sz w:val="28"/>
          <w:szCs w:val="28"/>
        </w:rPr>
        <w:t>куб.м</w:t>
      </w:r>
      <w:proofErr w:type="spellEnd"/>
      <w:r w:rsidRPr="006A73C4">
        <w:rPr>
          <w:color w:val="000000"/>
          <w:sz w:val="28"/>
          <w:szCs w:val="28"/>
        </w:rPr>
        <w:t>./час; 0,0058 л/</w:t>
      </w:r>
      <w:proofErr w:type="gramStart"/>
      <w:r w:rsidRPr="006A73C4">
        <w:rPr>
          <w:color w:val="000000"/>
          <w:sz w:val="28"/>
          <w:szCs w:val="28"/>
        </w:rPr>
        <w:t>с</w:t>
      </w:r>
      <w:proofErr w:type="gramEnd"/>
      <w:r w:rsidRPr="006A73C4">
        <w:rPr>
          <w:color w:val="000000"/>
          <w:sz w:val="28"/>
          <w:szCs w:val="28"/>
        </w:rPr>
        <w:t>;</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срок подключения – в течение 1 года с момента выдачи технических условий;</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срок действия технических условий- 3 года;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 стоимость подключения будет определена в соответствии с проектом строящегося объекта.</w:t>
      </w:r>
    </w:p>
    <w:p w:rsidR="006A73C4" w:rsidRPr="006A73C4" w:rsidRDefault="006A73C4" w:rsidP="006A73C4">
      <w:pPr>
        <w:tabs>
          <w:tab w:val="left" w:pos="0"/>
          <w:tab w:val="left" w:pos="851"/>
        </w:tabs>
        <w:ind w:firstLine="709"/>
        <w:contextualSpacing/>
        <w:jc w:val="both"/>
        <w:rPr>
          <w:color w:val="000000"/>
          <w:sz w:val="28"/>
          <w:szCs w:val="28"/>
        </w:rPr>
      </w:pPr>
      <w:r w:rsidRPr="006A73C4">
        <w:rPr>
          <w:color w:val="000000"/>
          <w:sz w:val="28"/>
          <w:szCs w:val="28"/>
        </w:rPr>
        <w:tab/>
        <w:t>3. Газоснабжение: предварительной точкой подключения будет являться межпоселковый газопровод высокого давления к ст. Голубицкая Темрюкского района.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w:t>
      </w:r>
      <w:proofErr w:type="gramStart"/>
      <w:r w:rsidRPr="006A73C4">
        <w:rPr>
          <w:color w:val="000000"/>
          <w:sz w:val="28"/>
          <w:szCs w:val="28"/>
        </w:rPr>
        <w:t>ии ООО</w:t>
      </w:r>
      <w:proofErr w:type="gramEnd"/>
      <w:r w:rsidRPr="006A73C4">
        <w:rPr>
          <w:color w:val="000000"/>
          <w:sz w:val="28"/>
          <w:szCs w:val="28"/>
        </w:rPr>
        <w:t xml:space="preserve"> «Газпром </w:t>
      </w:r>
      <w:proofErr w:type="spellStart"/>
      <w:r w:rsidRPr="006A73C4">
        <w:rPr>
          <w:color w:val="000000"/>
          <w:sz w:val="28"/>
          <w:szCs w:val="28"/>
        </w:rPr>
        <w:t>трансгаз</w:t>
      </w:r>
      <w:proofErr w:type="spellEnd"/>
      <w:r w:rsidRPr="006A73C4">
        <w:rPr>
          <w:color w:val="000000"/>
          <w:sz w:val="28"/>
          <w:szCs w:val="28"/>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w:t>
      </w:r>
      <w:r w:rsidRPr="006A73C4">
        <w:rPr>
          <w:color w:val="000000"/>
          <w:sz w:val="28"/>
          <w:szCs w:val="28"/>
        </w:rPr>
        <w:lastRenderedPageBreak/>
        <w:t>существующей газотранспортной системы и реконструкции ГРС г. Темрюк. Ориентировочный срок реконструкции ГРС г. Темрюк – 4 квартал 2019г.</w:t>
      </w:r>
    </w:p>
    <w:p w:rsidR="003C242F" w:rsidRDefault="006A73C4" w:rsidP="006A73C4">
      <w:pPr>
        <w:tabs>
          <w:tab w:val="left" w:pos="0"/>
          <w:tab w:val="left" w:pos="851"/>
        </w:tabs>
        <w:contextualSpacing/>
        <w:jc w:val="both"/>
        <w:rPr>
          <w:color w:val="000000"/>
          <w:sz w:val="28"/>
          <w:szCs w:val="28"/>
          <w:lang w:eastAsia="ar-SA"/>
        </w:rPr>
      </w:pPr>
      <w:r>
        <w:rPr>
          <w:color w:val="000000"/>
          <w:sz w:val="28"/>
          <w:szCs w:val="28"/>
        </w:rPr>
        <w:t xml:space="preserve">       </w:t>
      </w:r>
      <w:r w:rsidRPr="006A73C4">
        <w:rPr>
          <w:color w:val="000000"/>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r w:rsidR="00463E9B" w:rsidRPr="00DD63A1">
        <w:rPr>
          <w:b/>
          <w:sz w:val="28"/>
          <w:szCs w:val="28"/>
          <w:lang w:eastAsia="ar-SA"/>
        </w:rPr>
        <w:t xml:space="preserve"> </w:t>
      </w:r>
      <w:r w:rsidR="002A4EA1" w:rsidRPr="00DD63A1">
        <w:rPr>
          <w:b/>
          <w:color w:val="000000"/>
          <w:sz w:val="28"/>
          <w:szCs w:val="28"/>
          <w:lang w:eastAsia="ar-SA"/>
        </w:rPr>
        <w:t xml:space="preserve"> </w:t>
      </w:r>
    </w:p>
    <w:p w:rsidR="0039648D" w:rsidRPr="00DD63A1" w:rsidRDefault="0039648D" w:rsidP="00621690">
      <w:pPr>
        <w:tabs>
          <w:tab w:val="left" w:pos="0"/>
          <w:tab w:val="left" w:pos="851"/>
        </w:tabs>
        <w:ind w:firstLine="709"/>
        <w:contextualSpacing/>
        <w:jc w:val="both"/>
        <w:rPr>
          <w:b/>
          <w:sz w:val="28"/>
          <w:szCs w:val="28"/>
          <w:u w:val="single"/>
          <w:lang w:eastAsia="ar-SA"/>
        </w:rPr>
      </w:pPr>
      <w:r w:rsidRPr="00DD63A1">
        <w:rPr>
          <w:b/>
          <w:sz w:val="28"/>
          <w:szCs w:val="28"/>
          <w:u w:val="single"/>
          <w:lang w:eastAsia="ar-SA"/>
        </w:rPr>
        <w:t>Предмет аукциона</w:t>
      </w:r>
      <w:r w:rsidR="00C125C2">
        <w:rPr>
          <w:b/>
          <w:sz w:val="28"/>
          <w:szCs w:val="28"/>
          <w:u w:val="single"/>
          <w:lang w:eastAsia="ar-SA"/>
        </w:rPr>
        <w:t>: торги</w:t>
      </w:r>
      <w:r w:rsidRPr="00DD63A1">
        <w:rPr>
          <w:b/>
          <w:sz w:val="28"/>
          <w:szCs w:val="28"/>
          <w:u w:val="single"/>
          <w:lang w:eastAsia="ar-SA"/>
        </w:rPr>
        <w:t xml:space="preserve"> на право заключения договоров аренды:</w:t>
      </w:r>
    </w:p>
    <w:p w:rsidR="00C9470F" w:rsidRPr="00C9470F" w:rsidRDefault="00C9470F" w:rsidP="00C9470F">
      <w:pPr>
        <w:shd w:val="clear" w:color="auto" w:fill="FFFFFF"/>
        <w:ind w:firstLine="709"/>
        <w:jc w:val="both"/>
        <w:rPr>
          <w:color w:val="000000"/>
          <w:sz w:val="28"/>
          <w:szCs w:val="28"/>
          <w:lang w:eastAsia="ar-SA"/>
        </w:rPr>
      </w:pPr>
      <w:r w:rsidRPr="00C9470F">
        <w:rPr>
          <w:b/>
          <w:color w:val="000000"/>
          <w:sz w:val="28"/>
          <w:szCs w:val="28"/>
          <w:lang w:eastAsia="ar-SA"/>
        </w:rPr>
        <w:t>Лот № 3</w:t>
      </w:r>
      <w:r w:rsidRPr="00C9470F">
        <w:rPr>
          <w:color w:val="000000"/>
          <w:sz w:val="28"/>
          <w:szCs w:val="28"/>
          <w:lang w:eastAsia="ar-SA"/>
        </w:rPr>
        <w:t xml:space="preserve"> - земельный участок общей площадью 300  </w:t>
      </w:r>
      <w:proofErr w:type="spellStart"/>
      <w:r w:rsidRPr="00C9470F">
        <w:rPr>
          <w:color w:val="000000"/>
          <w:sz w:val="28"/>
          <w:szCs w:val="28"/>
          <w:lang w:eastAsia="ar-SA"/>
        </w:rPr>
        <w:t>кв</w:t>
      </w:r>
      <w:proofErr w:type="gramStart"/>
      <w:r w:rsidRPr="00C9470F">
        <w:rPr>
          <w:color w:val="000000"/>
          <w:sz w:val="28"/>
          <w:szCs w:val="28"/>
          <w:lang w:eastAsia="ar-SA"/>
        </w:rPr>
        <w:t>.м</w:t>
      </w:r>
      <w:proofErr w:type="spellEnd"/>
      <w:proofErr w:type="gramEnd"/>
      <w:r w:rsidRPr="00C9470F">
        <w:rPr>
          <w:color w:val="000000"/>
          <w:sz w:val="28"/>
          <w:szCs w:val="28"/>
          <w:lang w:eastAsia="ar-SA"/>
        </w:rPr>
        <w:t xml:space="preserve">, с кадастровым номером 23:30:1108003:39, категория земель – земли населенных пунктов, местоположение: Краснодарский край, р-н Темрюкский, г. Темрюк, ул. </w:t>
      </w:r>
      <w:proofErr w:type="gramStart"/>
      <w:r w:rsidRPr="00C9470F">
        <w:rPr>
          <w:color w:val="000000"/>
          <w:sz w:val="28"/>
          <w:szCs w:val="28"/>
          <w:lang w:eastAsia="ar-SA"/>
        </w:rPr>
        <w:t>Первомайская</w:t>
      </w:r>
      <w:proofErr w:type="gramEnd"/>
      <w:r w:rsidRPr="00C9470F">
        <w:rPr>
          <w:color w:val="000000"/>
          <w:sz w:val="28"/>
          <w:szCs w:val="28"/>
          <w:lang w:eastAsia="ar-SA"/>
        </w:rPr>
        <w:t>.</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Территория градостроительного зонирования - зона озеленения (Р-1).</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Разрешенное использование: связь.</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Срок действия договора аренды – 18 месяцев.</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Сведения о правах: неразграниченная государственная собственность.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Шаг аукциона – 3%, что составляет 1 500 (одна тысяча пятьсот) рублей 00 копеек.</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Предельные параметры разрешенного строительства: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Регламенты не устанавливаются</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Технические условия подключения к сети </w:t>
      </w:r>
      <w:proofErr w:type="spellStart"/>
      <w:r w:rsidRPr="00C9470F">
        <w:rPr>
          <w:color w:val="000000"/>
          <w:sz w:val="28"/>
          <w:szCs w:val="28"/>
          <w:lang w:eastAsia="ar-SA"/>
        </w:rPr>
        <w:t>инженерно</w:t>
      </w:r>
      <w:proofErr w:type="spellEnd"/>
      <w:r w:rsidRPr="00C9470F">
        <w:rPr>
          <w:color w:val="000000"/>
          <w:sz w:val="28"/>
          <w:szCs w:val="28"/>
          <w:lang w:eastAsia="ar-SA"/>
        </w:rPr>
        <w:t xml:space="preserve"> - технического обеспечения: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1. Электроэнергия: технологическое присоединение к сетям филиала АО «НЭСК-Электросети» «</w:t>
      </w:r>
      <w:proofErr w:type="spellStart"/>
      <w:r w:rsidRPr="00C9470F">
        <w:rPr>
          <w:color w:val="000000"/>
          <w:sz w:val="28"/>
          <w:szCs w:val="28"/>
          <w:lang w:eastAsia="ar-SA"/>
        </w:rPr>
        <w:t>Темрюкэлектросеть</w:t>
      </w:r>
      <w:proofErr w:type="spellEnd"/>
      <w:r w:rsidRPr="00C9470F">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C9470F">
        <w:rPr>
          <w:color w:val="000000"/>
          <w:sz w:val="28"/>
          <w:szCs w:val="28"/>
          <w:lang w:eastAsia="ar-SA"/>
        </w:rPr>
        <w:t>согласно Постановления</w:t>
      </w:r>
      <w:proofErr w:type="gramEnd"/>
      <w:r w:rsidRPr="00C9470F">
        <w:rPr>
          <w:color w:val="000000"/>
          <w:sz w:val="28"/>
          <w:szCs w:val="28"/>
          <w:lang w:eastAsia="ar-SA"/>
        </w:rPr>
        <w:t xml:space="preserve"> Правительства Российской Федерации № 861 от 27 декабря 2004 года.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2. Водоснабжение:</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водоснабжение от водопроводной сети из чугунных труб Ф 150, проложенной по ул. Первомайская напротив рассматриваемого земельного участка;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 максимальная нагрузка – 0,020 </w:t>
      </w:r>
      <w:proofErr w:type="spellStart"/>
      <w:r w:rsidRPr="00C9470F">
        <w:rPr>
          <w:color w:val="000000"/>
          <w:sz w:val="28"/>
          <w:szCs w:val="28"/>
          <w:lang w:eastAsia="ar-SA"/>
        </w:rPr>
        <w:t>куб.м</w:t>
      </w:r>
      <w:proofErr w:type="spellEnd"/>
      <w:r w:rsidRPr="00C9470F">
        <w:rPr>
          <w:color w:val="000000"/>
          <w:sz w:val="28"/>
          <w:szCs w:val="28"/>
          <w:lang w:eastAsia="ar-SA"/>
        </w:rPr>
        <w:t>./</w:t>
      </w:r>
      <w:proofErr w:type="spellStart"/>
      <w:r w:rsidRPr="00C9470F">
        <w:rPr>
          <w:color w:val="000000"/>
          <w:sz w:val="28"/>
          <w:szCs w:val="28"/>
          <w:lang w:eastAsia="ar-SA"/>
        </w:rPr>
        <w:t>сут</w:t>
      </w:r>
      <w:proofErr w:type="spellEnd"/>
      <w:r w:rsidRPr="00C9470F">
        <w:rPr>
          <w:color w:val="000000"/>
          <w:sz w:val="28"/>
          <w:szCs w:val="28"/>
          <w:lang w:eastAsia="ar-SA"/>
        </w:rPr>
        <w:t xml:space="preserve">; 0,0083 </w:t>
      </w:r>
      <w:proofErr w:type="spellStart"/>
      <w:r w:rsidRPr="00C9470F">
        <w:rPr>
          <w:color w:val="000000"/>
          <w:sz w:val="28"/>
          <w:szCs w:val="28"/>
          <w:lang w:eastAsia="ar-SA"/>
        </w:rPr>
        <w:t>куб.м</w:t>
      </w:r>
      <w:proofErr w:type="spellEnd"/>
      <w:r w:rsidRPr="00C9470F">
        <w:rPr>
          <w:color w:val="000000"/>
          <w:sz w:val="28"/>
          <w:szCs w:val="28"/>
          <w:lang w:eastAsia="ar-SA"/>
        </w:rPr>
        <w:t>./час; 0,0023 л/</w:t>
      </w:r>
      <w:proofErr w:type="gramStart"/>
      <w:r w:rsidRPr="00C9470F">
        <w:rPr>
          <w:color w:val="000000"/>
          <w:sz w:val="28"/>
          <w:szCs w:val="28"/>
          <w:lang w:eastAsia="ar-SA"/>
        </w:rPr>
        <w:t>с</w:t>
      </w:r>
      <w:proofErr w:type="gramEnd"/>
      <w:r w:rsidRPr="00C9470F">
        <w:rPr>
          <w:color w:val="000000"/>
          <w:sz w:val="28"/>
          <w:szCs w:val="28"/>
          <w:lang w:eastAsia="ar-SA"/>
        </w:rPr>
        <w:t>;</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срок подключения – в течение 1 года с момента выдачи технических условий;</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срок действия технических условий- 3 года;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стоимость подключения будет определена в соответствии с проектом строящегося объекта.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w:t>
      </w:r>
      <w:r w:rsidRPr="00C9470F">
        <w:rPr>
          <w:color w:val="000000"/>
          <w:sz w:val="28"/>
          <w:szCs w:val="28"/>
          <w:lang w:eastAsia="ar-SA"/>
        </w:rPr>
        <w:lastRenderedPageBreak/>
        <w:t xml:space="preserve">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п. 32 Правил. Согласно информации ООО «Газпром </w:t>
      </w:r>
      <w:proofErr w:type="spellStart"/>
      <w:r w:rsidRPr="00C9470F">
        <w:rPr>
          <w:color w:val="000000"/>
          <w:sz w:val="28"/>
          <w:szCs w:val="28"/>
          <w:lang w:eastAsia="ar-SA"/>
        </w:rPr>
        <w:t>трансгаз</w:t>
      </w:r>
      <w:proofErr w:type="spellEnd"/>
      <w:r w:rsidRPr="00C9470F">
        <w:rPr>
          <w:color w:val="000000"/>
          <w:sz w:val="28"/>
          <w:szCs w:val="28"/>
          <w:lang w:eastAsia="ar-SA"/>
        </w:rPr>
        <w:t xml:space="preserve"> Краснодар», техническая возможность подачи дополнительных объемов природного газа </w:t>
      </w:r>
      <w:proofErr w:type="gramStart"/>
      <w:r w:rsidRPr="00C9470F">
        <w:rPr>
          <w:color w:val="000000"/>
          <w:sz w:val="28"/>
          <w:szCs w:val="28"/>
          <w:lang w:eastAsia="ar-SA"/>
        </w:rPr>
        <w:t>через</w:t>
      </w:r>
      <w:proofErr w:type="gramEnd"/>
      <w:r w:rsidRPr="00C9470F">
        <w:rPr>
          <w:color w:val="000000"/>
          <w:sz w:val="28"/>
          <w:szCs w:val="28"/>
          <w:lang w:eastAsia="ar-SA"/>
        </w:rPr>
        <w:t xml:space="preserve">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C9470F" w:rsidRPr="00C9470F" w:rsidRDefault="00C9470F" w:rsidP="00C9470F">
      <w:pPr>
        <w:shd w:val="clear" w:color="auto" w:fill="FFFFFF"/>
        <w:ind w:firstLine="709"/>
        <w:jc w:val="both"/>
        <w:rPr>
          <w:color w:val="000000"/>
          <w:sz w:val="28"/>
          <w:szCs w:val="28"/>
          <w:lang w:eastAsia="ar-SA"/>
        </w:rPr>
      </w:pPr>
      <w:r w:rsidRPr="00C9470F">
        <w:rPr>
          <w:b/>
          <w:color w:val="000000"/>
          <w:sz w:val="28"/>
          <w:szCs w:val="28"/>
          <w:lang w:eastAsia="ar-SA"/>
        </w:rPr>
        <w:t>Лот № 4</w:t>
      </w:r>
      <w:r w:rsidRPr="00C9470F">
        <w:rPr>
          <w:color w:val="000000"/>
          <w:sz w:val="28"/>
          <w:szCs w:val="28"/>
          <w:lang w:eastAsia="ar-SA"/>
        </w:rPr>
        <w:t xml:space="preserve"> - земельный участок общей площадью 73003 </w:t>
      </w:r>
      <w:proofErr w:type="spellStart"/>
      <w:r w:rsidRPr="00C9470F">
        <w:rPr>
          <w:color w:val="000000"/>
          <w:sz w:val="28"/>
          <w:szCs w:val="28"/>
          <w:lang w:eastAsia="ar-SA"/>
        </w:rPr>
        <w:t>кв.м</w:t>
      </w:r>
      <w:proofErr w:type="spellEnd"/>
      <w:r w:rsidRPr="00C9470F">
        <w:rPr>
          <w:color w:val="000000"/>
          <w:sz w:val="28"/>
          <w:szCs w:val="28"/>
          <w:lang w:eastAsia="ar-SA"/>
        </w:rPr>
        <w:t xml:space="preserve">., с кадастровым номером 23:30:1201000:103, категория земель – земли сельскохозяйственного назначения, местоположение: </w:t>
      </w:r>
      <w:proofErr w:type="gramStart"/>
      <w:r w:rsidRPr="00C9470F">
        <w:rPr>
          <w:color w:val="000000"/>
          <w:sz w:val="28"/>
          <w:szCs w:val="28"/>
          <w:lang w:eastAsia="ar-SA"/>
        </w:rPr>
        <w:t>Краснодарский край, р-н Темрюкский, г. Темрюк,  автодорога «х. Белый - г. Темрюк» км. 12 (справа).</w:t>
      </w:r>
      <w:proofErr w:type="gramEnd"/>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Территория градостроительного зонирования - зона сельскохозяйственного назначения (СХ-2).</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Разрешенное использование: выращивание зерновых и иных сельскохозяйственных культур.</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Обременения: отсутствуют.</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Срок действия договора аренды – 84 месяца.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Сведения о правах: неразграниченная государственная собственность.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15 000 (пятнадцать тысяч) рублей 00 копеек.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Шаг аукциона – 3%, что составляет  450 (четыреста пятьдесят) рублей 00 копеек.</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Размер задатка составляет 100% от начального размера ежегодной арендной платы за земельный участок.</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Предельные параметры разрешенного строительства: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Использовать земельный участок исключительно для выращивания зерновых и иных сельскохозяйственных культур на глубину пахотного горизонта 40 см.</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Технические условия подключения к сети </w:t>
      </w:r>
      <w:proofErr w:type="spellStart"/>
      <w:r w:rsidRPr="00C9470F">
        <w:rPr>
          <w:color w:val="000000"/>
          <w:sz w:val="28"/>
          <w:szCs w:val="28"/>
          <w:lang w:eastAsia="ar-SA"/>
        </w:rPr>
        <w:t>инженерно</w:t>
      </w:r>
      <w:proofErr w:type="spellEnd"/>
      <w:r w:rsidRPr="00C9470F">
        <w:rPr>
          <w:color w:val="000000"/>
          <w:sz w:val="28"/>
          <w:szCs w:val="28"/>
          <w:lang w:eastAsia="ar-SA"/>
        </w:rPr>
        <w:t xml:space="preserve"> - технического обеспечения: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 xml:space="preserve">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w:t>
      </w:r>
      <w:proofErr w:type="gramStart"/>
      <w:r w:rsidRPr="00C9470F">
        <w:rPr>
          <w:color w:val="000000"/>
          <w:sz w:val="28"/>
          <w:szCs w:val="28"/>
          <w:lang w:eastAsia="ar-SA"/>
        </w:rPr>
        <w:t>согласно Постановления</w:t>
      </w:r>
      <w:proofErr w:type="gramEnd"/>
      <w:r w:rsidRPr="00C9470F">
        <w:rPr>
          <w:color w:val="000000"/>
          <w:sz w:val="28"/>
          <w:szCs w:val="28"/>
          <w:lang w:eastAsia="ar-SA"/>
        </w:rPr>
        <w:t xml:space="preserve">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w:t>
      </w:r>
      <w:r w:rsidRPr="00C9470F">
        <w:rPr>
          <w:color w:val="000000"/>
          <w:sz w:val="28"/>
          <w:szCs w:val="28"/>
          <w:lang w:eastAsia="ar-SA"/>
        </w:rPr>
        <w:lastRenderedPageBreak/>
        <w:t>заключения договора согласно п.16 Правил. Срок действия технических условий составляет 2 года со дня заключения договора.</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2. Водоснабжение отсутствует.</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утверждённым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 Техническая возможность подачи дополнительных объемов природного газа определяется газораспределительной организацией в соответствии с п. 32 Правил Согласно информац</w:t>
      </w:r>
      <w:proofErr w:type="gramStart"/>
      <w:r w:rsidRPr="00C9470F">
        <w:rPr>
          <w:color w:val="000000"/>
          <w:sz w:val="28"/>
          <w:szCs w:val="28"/>
          <w:lang w:eastAsia="ar-SA"/>
        </w:rPr>
        <w:t>ии ООО</w:t>
      </w:r>
      <w:proofErr w:type="gramEnd"/>
      <w:r w:rsidRPr="00C9470F">
        <w:rPr>
          <w:color w:val="000000"/>
          <w:sz w:val="28"/>
          <w:szCs w:val="28"/>
          <w:lang w:eastAsia="ar-SA"/>
        </w:rPr>
        <w:t xml:space="preserve"> «Газпром </w:t>
      </w:r>
      <w:proofErr w:type="spellStart"/>
      <w:r w:rsidRPr="00C9470F">
        <w:rPr>
          <w:color w:val="000000"/>
          <w:sz w:val="28"/>
          <w:szCs w:val="28"/>
          <w:lang w:eastAsia="ar-SA"/>
        </w:rPr>
        <w:t>трансгаз</w:t>
      </w:r>
      <w:proofErr w:type="spellEnd"/>
      <w:r w:rsidRPr="00C9470F">
        <w:rPr>
          <w:color w:val="000000"/>
          <w:sz w:val="28"/>
          <w:szCs w:val="28"/>
          <w:lang w:eastAsia="ar-SA"/>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 года. </w:t>
      </w:r>
    </w:p>
    <w:p w:rsidR="00C9470F" w:rsidRPr="00C9470F" w:rsidRDefault="00C9470F" w:rsidP="00C9470F">
      <w:pPr>
        <w:shd w:val="clear" w:color="auto" w:fill="FFFFFF"/>
        <w:ind w:firstLine="709"/>
        <w:jc w:val="both"/>
        <w:rPr>
          <w:color w:val="000000"/>
          <w:sz w:val="28"/>
          <w:szCs w:val="28"/>
          <w:lang w:eastAsia="ar-SA"/>
        </w:rPr>
      </w:pPr>
      <w:r w:rsidRPr="00C9470F">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C9470F" w:rsidRPr="00C9470F" w:rsidRDefault="00C9470F" w:rsidP="00C9470F">
      <w:pPr>
        <w:tabs>
          <w:tab w:val="left" w:pos="0"/>
        </w:tabs>
        <w:jc w:val="both"/>
        <w:rPr>
          <w:color w:val="000000"/>
          <w:sz w:val="28"/>
          <w:szCs w:val="28"/>
          <w:lang w:eastAsia="ar-SA"/>
        </w:rPr>
      </w:pPr>
      <w:r w:rsidRPr="00C9470F">
        <w:rPr>
          <w:b/>
          <w:color w:val="000000"/>
          <w:sz w:val="28"/>
          <w:szCs w:val="28"/>
          <w:lang w:eastAsia="ar-SA"/>
        </w:rPr>
        <w:t xml:space="preserve">          Лот № </w:t>
      </w:r>
      <w:r w:rsidR="00D41266">
        <w:rPr>
          <w:b/>
          <w:color w:val="000000"/>
          <w:sz w:val="28"/>
          <w:szCs w:val="28"/>
          <w:lang w:eastAsia="ar-SA"/>
        </w:rPr>
        <w:t>5</w:t>
      </w:r>
      <w:r w:rsidRPr="00C9470F">
        <w:rPr>
          <w:color w:val="000000"/>
          <w:sz w:val="28"/>
          <w:szCs w:val="28"/>
          <w:lang w:eastAsia="ar-SA"/>
        </w:rPr>
        <w:t xml:space="preserve"> - земельный участок общей площадью 1330 </w:t>
      </w:r>
      <w:proofErr w:type="spellStart"/>
      <w:r w:rsidRPr="00C9470F">
        <w:rPr>
          <w:color w:val="000000"/>
          <w:sz w:val="28"/>
          <w:szCs w:val="28"/>
          <w:lang w:eastAsia="ar-SA"/>
        </w:rPr>
        <w:t>кв</w:t>
      </w:r>
      <w:proofErr w:type="gramStart"/>
      <w:r w:rsidRPr="00C9470F">
        <w:rPr>
          <w:color w:val="000000"/>
          <w:sz w:val="28"/>
          <w:szCs w:val="28"/>
          <w:lang w:eastAsia="ar-SA"/>
        </w:rPr>
        <w:t>.м</w:t>
      </w:r>
      <w:proofErr w:type="spellEnd"/>
      <w:proofErr w:type="gramEnd"/>
      <w:r w:rsidRPr="00C9470F">
        <w:rPr>
          <w:color w:val="000000"/>
          <w:sz w:val="28"/>
          <w:szCs w:val="28"/>
          <w:lang w:eastAsia="ar-SA"/>
        </w:rPr>
        <w:t>, с кадастровым номером 23:30:1110030:55, категория земель – земли населенных пунктов, местоположение: Краснодарский край, р-н Темрюкский, г. Темрюк.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Территория градостроительного зонирования – территориальная зона смешанной плотной жилой застройки (Ж-2).</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Разрешенное использование: объекты гаражного назначения.</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Обременения: отсутствуют.</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Срок действия договора аренды – 24 месяца.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Сведения о правах: неразграниченная государственная собственность. </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В соответствии с пунктами 14 статьи 39.11 Земельного кодекса Российской Федерации установить начальный размер ежегодной арендной платы в размере 72 000 (семьдесят две тысячи) рублей 00 копеек.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Шаг аукциона – 3%, что составляет 2160 (две тысячи сто шестьдесят) рублей 00 копеек.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Предельные параметры разрешенного строительства: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Минимальная площадь 11 кв.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Максимальное количество надземных этажей –1 этаж.</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Максимальная высота здания – 4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lastRenderedPageBreak/>
        <w:t xml:space="preserve">          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Технические условия подключения к сети </w:t>
      </w:r>
      <w:proofErr w:type="spellStart"/>
      <w:r w:rsidRPr="00C9470F">
        <w:rPr>
          <w:color w:val="000000"/>
          <w:sz w:val="28"/>
          <w:szCs w:val="28"/>
          <w:lang w:eastAsia="ar-SA"/>
        </w:rPr>
        <w:t>инженерно</w:t>
      </w:r>
      <w:proofErr w:type="spellEnd"/>
      <w:r w:rsidRPr="00C9470F">
        <w:rPr>
          <w:color w:val="000000"/>
          <w:sz w:val="28"/>
          <w:szCs w:val="28"/>
          <w:lang w:eastAsia="ar-SA"/>
        </w:rPr>
        <w:t xml:space="preserve"> - технического обеспечения: </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1. Электроэнергия: технологическое присоединение к сетям филиала АО «НЭСК-Электросети» «</w:t>
      </w:r>
      <w:proofErr w:type="spellStart"/>
      <w:r w:rsidRPr="00C9470F">
        <w:rPr>
          <w:color w:val="000000"/>
          <w:sz w:val="28"/>
          <w:szCs w:val="28"/>
          <w:lang w:eastAsia="ar-SA"/>
        </w:rPr>
        <w:t>Темрюкэлектросеть</w:t>
      </w:r>
      <w:proofErr w:type="spellEnd"/>
      <w:r w:rsidRPr="00C9470F">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C9470F">
        <w:rPr>
          <w:color w:val="000000"/>
          <w:sz w:val="28"/>
          <w:szCs w:val="28"/>
          <w:lang w:eastAsia="ar-SA"/>
        </w:rPr>
        <w:t>согласно Постановления</w:t>
      </w:r>
      <w:proofErr w:type="gramEnd"/>
      <w:r w:rsidRPr="00C9470F">
        <w:rPr>
          <w:color w:val="000000"/>
          <w:sz w:val="28"/>
          <w:szCs w:val="28"/>
          <w:lang w:eastAsia="ar-SA"/>
        </w:rPr>
        <w:t xml:space="preserve"> Правительства Российской Федерации № 861 от 27 декабря 2004 года.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2. Водоснабжение:</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водоснабжение от водопроводной сети из стальных труб Ф 100, проложенной по ул. Радужная напротив рассматриваемого земельного участка;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максимальная нагрузка – 0,20 </w:t>
      </w:r>
      <w:proofErr w:type="spellStart"/>
      <w:r w:rsidRPr="00C9470F">
        <w:rPr>
          <w:color w:val="000000"/>
          <w:sz w:val="28"/>
          <w:szCs w:val="28"/>
          <w:lang w:eastAsia="ar-SA"/>
        </w:rPr>
        <w:t>куб.м</w:t>
      </w:r>
      <w:proofErr w:type="spellEnd"/>
      <w:r w:rsidRPr="00C9470F">
        <w:rPr>
          <w:color w:val="000000"/>
          <w:sz w:val="28"/>
          <w:szCs w:val="28"/>
          <w:lang w:eastAsia="ar-SA"/>
        </w:rPr>
        <w:t>./</w:t>
      </w:r>
      <w:proofErr w:type="spellStart"/>
      <w:r w:rsidRPr="00C9470F">
        <w:rPr>
          <w:color w:val="000000"/>
          <w:sz w:val="28"/>
          <w:szCs w:val="28"/>
          <w:lang w:eastAsia="ar-SA"/>
        </w:rPr>
        <w:t>сут</w:t>
      </w:r>
      <w:proofErr w:type="spellEnd"/>
      <w:r w:rsidRPr="00C9470F">
        <w:rPr>
          <w:color w:val="000000"/>
          <w:sz w:val="28"/>
          <w:szCs w:val="28"/>
          <w:lang w:eastAsia="ar-SA"/>
        </w:rPr>
        <w:t xml:space="preserve">; 0,0083 </w:t>
      </w:r>
      <w:proofErr w:type="spellStart"/>
      <w:r w:rsidRPr="00C9470F">
        <w:rPr>
          <w:color w:val="000000"/>
          <w:sz w:val="28"/>
          <w:szCs w:val="28"/>
          <w:lang w:eastAsia="ar-SA"/>
        </w:rPr>
        <w:t>куб.м</w:t>
      </w:r>
      <w:proofErr w:type="spellEnd"/>
      <w:r w:rsidRPr="00C9470F">
        <w:rPr>
          <w:color w:val="000000"/>
          <w:sz w:val="28"/>
          <w:szCs w:val="28"/>
          <w:lang w:eastAsia="ar-SA"/>
        </w:rPr>
        <w:t>./час; 0,0023 л/</w:t>
      </w:r>
      <w:proofErr w:type="gramStart"/>
      <w:r w:rsidRPr="00C9470F">
        <w:rPr>
          <w:color w:val="000000"/>
          <w:sz w:val="28"/>
          <w:szCs w:val="28"/>
          <w:lang w:eastAsia="ar-SA"/>
        </w:rPr>
        <w:t>с</w:t>
      </w:r>
      <w:proofErr w:type="gramEnd"/>
      <w:r w:rsidRPr="00C9470F">
        <w:rPr>
          <w:color w:val="000000"/>
          <w:sz w:val="28"/>
          <w:szCs w:val="28"/>
          <w:lang w:eastAsia="ar-SA"/>
        </w:rPr>
        <w:t>;</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срок подключения – в течение 1 года с момента выдачи технических условий;</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срок действия технических условий- 3 года;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стоимость подключения будет определена в соответствии с проектом строящегося объекта.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3. Газоснабжение: предварительной точкой подключения будет являться распределительный  газопровод низкого давления по ул. Радужная в г. Темрюк.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w:t>
      </w:r>
      <w:proofErr w:type="gramStart"/>
      <w:r w:rsidRPr="00C9470F">
        <w:rPr>
          <w:color w:val="000000"/>
          <w:sz w:val="28"/>
          <w:szCs w:val="28"/>
          <w:lang w:eastAsia="ar-SA"/>
        </w:rPr>
        <w:t>ии ООО</w:t>
      </w:r>
      <w:proofErr w:type="gramEnd"/>
      <w:r w:rsidRPr="00C9470F">
        <w:rPr>
          <w:color w:val="000000"/>
          <w:sz w:val="28"/>
          <w:szCs w:val="28"/>
          <w:lang w:eastAsia="ar-SA"/>
        </w:rPr>
        <w:t xml:space="preserve"> «Газпром </w:t>
      </w:r>
      <w:proofErr w:type="spellStart"/>
      <w:r w:rsidRPr="00C9470F">
        <w:rPr>
          <w:color w:val="000000"/>
          <w:sz w:val="28"/>
          <w:szCs w:val="28"/>
          <w:lang w:eastAsia="ar-SA"/>
        </w:rPr>
        <w:t>трансгаз</w:t>
      </w:r>
      <w:proofErr w:type="spellEnd"/>
      <w:r w:rsidRPr="00C9470F">
        <w:rPr>
          <w:color w:val="000000"/>
          <w:sz w:val="28"/>
          <w:szCs w:val="28"/>
          <w:lang w:eastAsia="ar-SA"/>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Ориентировочный срок реконструкции ГРС г. Темрюк – 4 квартал 2019 года.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C9470F" w:rsidRPr="00C9470F" w:rsidRDefault="00C9470F" w:rsidP="008B6F66">
      <w:pPr>
        <w:tabs>
          <w:tab w:val="left" w:pos="0"/>
          <w:tab w:val="left" w:pos="567"/>
        </w:tabs>
        <w:jc w:val="both"/>
        <w:rPr>
          <w:color w:val="000000"/>
          <w:sz w:val="28"/>
          <w:szCs w:val="28"/>
          <w:lang w:eastAsia="ar-SA"/>
        </w:rPr>
      </w:pPr>
      <w:r w:rsidRPr="00C9470F">
        <w:rPr>
          <w:color w:val="000000"/>
          <w:sz w:val="28"/>
          <w:szCs w:val="28"/>
          <w:lang w:eastAsia="ar-SA"/>
        </w:rPr>
        <w:t xml:space="preserve">        </w:t>
      </w:r>
      <w:r w:rsidRPr="00C9470F">
        <w:rPr>
          <w:b/>
          <w:color w:val="000000"/>
          <w:sz w:val="28"/>
          <w:szCs w:val="28"/>
          <w:lang w:eastAsia="ar-SA"/>
        </w:rPr>
        <w:t xml:space="preserve">Лот № </w:t>
      </w:r>
      <w:r w:rsidR="00D41266">
        <w:rPr>
          <w:b/>
          <w:color w:val="000000"/>
          <w:sz w:val="28"/>
          <w:szCs w:val="28"/>
          <w:lang w:eastAsia="ar-SA"/>
        </w:rPr>
        <w:t>6</w:t>
      </w:r>
      <w:r w:rsidRPr="00C9470F">
        <w:rPr>
          <w:color w:val="000000"/>
          <w:sz w:val="28"/>
          <w:szCs w:val="28"/>
          <w:lang w:eastAsia="ar-SA"/>
        </w:rPr>
        <w:t xml:space="preserve"> - земельный участок общей площадью 177 </w:t>
      </w:r>
      <w:proofErr w:type="spellStart"/>
      <w:r w:rsidRPr="00C9470F">
        <w:rPr>
          <w:color w:val="000000"/>
          <w:sz w:val="28"/>
          <w:szCs w:val="28"/>
          <w:lang w:eastAsia="ar-SA"/>
        </w:rPr>
        <w:t>кв</w:t>
      </w:r>
      <w:proofErr w:type="gramStart"/>
      <w:r w:rsidRPr="00C9470F">
        <w:rPr>
          <w:color w:val="000000"/>
          <w:sz w:val="28"/>
          <w:szCs w:val="28"/>
          <w:lang w:eastAsia="ar-SA"/>
        </w:rPr>
        <w:t>.м</w:t>
      </w:r>
      <w:proofErr w:type="spellEnd"/>
      <w:proofErr w:type="gramEnd"/>
      <w:r w:rsidRPr="00C9470F">
        <w:rPr>
          <w:color w:val="000000"/>
          <w:sz w:val="28"/>
          <w:szCs w:val="28"/>
          <w:lang w:eastAsia="ar-SA"/>
        </w:rPr>
        <w:t>, с кадастровым номером 23:30:1110003:362, категория земель – земли населенных пунктов, местоположение: Краснодарский край, р-н Темрюкский, г. Темрюк, ул. Калинина.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Территория градостроительного зонирования – зона многофункциональной общественно-деловой застройки (ОД-1).</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xml:space="preserve"> Разрешенное использование: магазины.</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lastRenderedPageBreak/>
        <w:t>Обременения: отсутствуют.</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Срок действия договора аренды – 24 месяца.</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xml:space="preserve">Сведения о правах: неразграниченная государственная собственность. </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В соответствии с пунктами 14 статьи 39.11 Земельного кодекса Российской Федерации установить начальный размер ежегодной арендной платы в размере 150 000 (сто пятьдесят тысяч) рублей 00 копеек.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Шаг аукциона – 3%, что составляет 4 500 (четыре тысячи пятьсот) рублей 00 копеек.</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Предельные параметры разрешенного строительства:</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 минимальная (максимальная) площадь земельного участка: 10 – (10000) кв. м, </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для объектов инженерного обеспечения и объектов вспомогательного инженерного назначения от 1 кв. м;</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Минимальные отступы от границ земельного участка в целях определения места допустимого размещения объекта – 3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Максимальное количество надземных этажей зданий – 3 </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Максимальная высота зданий – 15 м.</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Предельная высота ограждения – 2 м.</w:t>
      </w:r>
    </w:p>
    <w:p w:rsidR="00C9470F" w:rsidRPr="00C9470F" w:rsidRDefault="00C9470F" w:rsidP="00C9470F">
      <w:pPr>
        <w:tabs>
          <w:tab w:val="left" w:pos="0"/>
        </w:tabs>
        <w:jc w:val="both"/>
        <w:rPr>
          <w:color w:val="000000"/>
          <w:sz w:val="28"/>
          <w:szCs w:val="28"/>
          <w:lang w:eastAsia="ar-SA"/>
        </w:rPr>
      </w:pPr>
      <w:r w:rsidRPr="00C9470F">
        <w:rPr>
          <w:color w:val="000000"/>
          <w:sz w:val="28"/>
          <w:szCs w:val="28"/>
          <w:lang w:eastAsia="ar-SA"/>
        </w:rPr>
        <w:t xml:space="preserve">      Максимальный процент застройки участка - 60%Технические условия подключения к сети </w:t>
      </w:r>
      <w:proofErr w:type="spellStart"/>
      <w:r w:rsidRPr="00C9470F">
        <w:rPr>
          <w:color w:val="000000"/>
          <w:sz w:val="28"/>
          <w:szCs w:val="28"/>
          <w:lang w:eastAsia="ar-SA"/>
        </w:rPr>
        <w:t>инженерно</w:t>
      </w:r>
      <w:proofErr w:type="spellEnd"/>
      <w:r w:rsidRPr="00C9470F">
        <w:rPr>
          <w:color w:val="000000"/>
          <w:sz w:val="28"/>
          <w:szCs w:val="28"/>
          <w:lang w:eastAsia="ar-SA"/>
        </w:rPr>
        <w:t xml:space="preserve"> - технического обеспечения: </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1. Электроэнергия: технологическое присоединение к сетям филиала АО «НЭСК-Электросети» «</w:t>
      </w:r>
      <w:proofErr w:type="spellStart"/>
      <w:r w:rsidRPr="00C9470F">
        <w:rPr>
          <w:color w:val="000000"/>
          <w:sz w:val="28"/>
          <w:szCs w:val="28"/>
          <w:lang w:eastAsia="ar-SA"/>
        </w:rPr>
        <w:t>Темрюкэлектросеть</w:t>
      </w:r>
      <w:proofErr w:type="spellEnd"/>
      <w:r w:rsidRPr="00C9470F">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C9470F">
        <w:rPr>
          <w:color w:val="000000"/>
          <w:sz w:val="28"/>
          <w:szCs w:val="28"/>
          <w:lang w:eastAsia="ar-SA"/>
        </w:rPr>
        <w:t>согласно Постановления</w:t>
      </w:r>
      <w:proofErr w:type="gramEnd"/>
      <w:r w:rsidRPr="00C9470F">
        <w:rPr>
          <w:color w:val="000000"/>
          <w:sz w:val="28"/>
          <w:szCs w:val="28"/>
          <w:lang w:eastAsia="ar-SA"/>
        </w:rPr>
        <w:t xml:space="preserve"> Правительства Российской Федерации № 861 от 27 декабря 2004 года.</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2. Водоснабжение:</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водоснабжение от водопроводной сети из полиэтиленовых труб Ф 110, проложенной по ул. Калинина напротив рассматриваемого земельного участка;</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xml:space="preserve">- максимальная нагрузка – 0,20 </w:t>
      </w:r>
      <w:proofErr w:type="spellStart"/>
      <w:r w:rsidRPr="00C9470F">
        <w:rPr>
          <w:color w:val="000000"/>
          <w:sz w:val="28"/>
          <w:szCs w:val="28"/>
          <w:lang w:eastAsia="ar-SA"/>
        </w:rPr>
        <w:t>куб.м</w:t>
      </w:r>
      <w:proofErr w:type="spellEnd"/>
      <w:r w:rsidRPr="00C9470F">
        <w:rPr>
          <w:color w:val="000000"/>
          <w:sz w:val="28"/>
          <w:szCs w:val="28"/>
          <w:lang w:eastAsia="ar-SA"/>
        </w:rPr>
        <w:t>./</w:t>
      </w:r>
      <w:proofErr w:type="spellStart"/>
      <w:r w:rsidRPr="00C9470F">
        <w:rPr>
          <w:color w:val="000000"/>
          <w:sz w:val="28"/>
          <w:szCs w:val="28"/>
          <w:lang w:eastAsia="ar-SA"/>
        </w:rPr>
        <w:t>сут</w:t>
      </w:r>
      <w:proofErr w:type="spellEnd"/>
      <w:r w:rsidRPr="00C9470F">
        <w:rPr>
          <w:color w:val="000000"/>
          <w:sz w:val="28"/>
          <w:szCs w:val="28"/>
          <w:lang w:eastAsia="ar-SA"/>
        </w:rPr>
        <w:t xml:space="preserve">; 0,0083 </w:t>
      </w:r>
      <w:proofErr w:type="spellStart"/>
      <w:r w:rsidRPr="00C9470F">
        <w:rPr>
          <w:color w:val="000000"/>
          <w:sz w:val="28"/>
          <w:szCs w:val="28"/>
          <w:lang w:eastAsia="ar-SA"/>
        </w:rPr>
        <w:t>куб.м</w:t>
      </w:r>
      <w:proofErr w:type="spellEnd"/>
      <w:r w:rsidRPr="00C9470F">
        <w:rPr>
          <w:color w:val="000000"/>
          <w:sz w:val="28"/>
          <w:szCs w:val="28"/>
          <w:lang w:eastAsia="ar-SA"/>
        </w:rPr>
        <w:t>./час; 0,0023 л/</w:t>
      </w:r>
      <w:proofErr w:type="gramStart"/>
      <w:r w:rsidRPr="00C9470F">
        <w:rPr>
          <w:color w:val="000000"/>
          <w:sz w:val="28"/>
          <w:szCs w:val="28"/>
          <w:lang w:eastAsia="ar-SA"/>
        </w:rPr>
        <w:t>с</w:t>
      </w:r>
      <w:proofErr w:type="gramEnd"/>
      <w:r w:rsidRPr="00C9470F">
        <w:rPr>
          <w:color w:val="000000"/>
          <w:sz w:val="28"/>
          <w:szCs w:val="28"/>
          <w:lang w:eastAsia="ar-SA"/>
        </w:rPr>
        <w:t>;</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срок подключения – в течение 1 года с момента выдачи технических условий;</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срок действия технических условий- 3 года;</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стоимость подключения будет определена в соответствии с проектом строящегося объекта.</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 xml:space="preserve">3. Газоснабжение: предварительной точкой подключения к сетям газоснабжения земельного участка будет являться газопровод высокого давления – второй ввод на г. Темрюк.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w:t>
      </w:r>
      <w:r w:rsidRPr="00C9470F">
        <w:rPr>
          <w:color w:val="000000"/>
          <w:sz w:val="28"/>
          <w:szCs w:val="28"/>
          <w:lang w:eastAsia="ar-SA"/>
        </w:rPr>
        <w:lastRenderedPageBreak/>
        <w:t xml:space="preserve">Российской Федерации от 30.12.2013г. №1314 (Далее – Правила). Информация о свободных мощностях газораспределительных сетей отсутствует. </w:t>
      </w:r>
    </w:p>
    <w:p w:rsidR="00C9470F" w:rsidRPr="00C9470F" w:rsidRDefault="00C9470F" w:rsidP="00C9470F">
      <w:pPr>
        <w:tabs>
          <w:tab w:val="left" w:pos="0"/>
        </w:tabs>
        <w:ind w:firstLine="426"/>
        <w:jc w:val="both"/>
        <w:rPr>
          <w:color w:val="000000"/>
          <w:sz w:val="28"/>
          <w:szCs w:val="28"/>
          <w:lang w:eastAsia="ar-SA"/>
        </w:rPr>
      </w:pPr>
      <w:r w:rsidRPr="00C9470F">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FE114F" w:rsidRPr="00DD63A1" w:rsidRDefault="00FE114F" w:rsidP="00ED1765">
      <w:pPr>
        <w:tabs>
          <w:tab w:val="left" w:pos="0"/>
        </w:tabs>
        <w:jc w:val="both"/>
        <w:rPr>
          <w:color w:val="000000"/>
          <w:sz w:val="28"/>
          <w:szCs w:val="28"/>
        </w:rPr>
      </w:pPr>
      <w:r w:rsidRPr="00DD63A1">
        <w:rPr>
          <w:b/>
          <w:color w:val="000000"/>
          <w:sz w:val="28"/>
          <w:szCs w:val="28"/>
        </w:rPr>
        <w:t>Существенные условия договора аренды земельного участка</w:t>
      </w:r>
      <w:r w:rsidRPr="00DD63A1">
        <w:rPr>
          <w:color w:val="000000"/>
          <w:sz w:val="28"/>
          <w:szCs w:val="28"/>
        </w:rPr>
        <w:t>:</w:t>
      </w:r>
    </w:p>
    <w:p w:rsidR="00FE114F" w:rsidRPr="00DD63A1" w:rsidRDefault="00FE114F" w:rsidP="00FE114F">
      <w:pPr>
        <w:ind w:firstLine="709"/>
        <w:jc w:val="both"/>
        <w:rPr>
          <w:sz w:val="28"/>
          <w:szCs w:val="28"/>
        </w:rPr>
      </w:pPr>
      <w:r w:rsidRPr="00DD63A1">
        <w:rPr>
          <w:sz w:val="28"/>
          <w:szCs w:val="28"/>
        </w:rPr>
        <w:t>- срок договора аренды;</w:t>
      </w:r>
    </w:p>
    <w:p w:rsidR="00FE114F" w:rsidRPr="00DD63A1" w:rsidRDefault="00FE114F" w:rsidP="00FE114F">
      <w:pPr>
        <w:ind w:firstLine="709"/>
        <w:jc w:val="both"/>
        <w:rPr>
          <w:sz w:val="28"/>
          <w:szCs w:val="28"/>
        </w:rPr>
      </w:pPr>
      <w:proofErr w:type="gramStart"/>
      <w:r w:rsidRPr="00DD63A1">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r w:rsidRPr="00DD63A1">
        <w:rPr>
          <w:sz w:val="28"/>
          <w:szCs w:val="28"/>
        </w:rPr>
        <w:t>,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FE114F" w:rsidRPr="00DD63A1" w:rsidRDefault="00FE114F" w:rsidP="00FE114F">
      <w:pPr>
        <w:ind w:firstLine="709"/>
        <w:jc w:val="both"/>
        <w:rPr>
          <w:rStyle w:val="blk"/>
          <w:sz w:val="28"/>
          <w:szCs w:val="28"/>
        </w:rPr>
      </w:pPr>
      <w:r w:rsidRPr="00DD63A1">
        <w:rPr>
          <w:sz w:val="28"/>
          <w:szCs w:val="28"/>
        </w:rPr>
        <w:t xml:space="preserve">- </w:t>
      </w:r>
      <w:r w:rsidRPr="00DD63A1">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FE114F" w:rsidRDefault="00FE114F" w:rsidP="00FE114F">
      <w:pPr>
        <w:ind w:firstLine="709"/>
        <w:jc w:val="both"/>
        <w:rPr>
          <w:sz w:val="28"/>
          <w:szCs w:val="28"/>
        </w:rPr>
      </w:pPr>
      <w:r w:rsidRPr="00DD63A1">
        <w:rPr>
          <w:rStyle w:val="blk"/>
          <w:sz w:val="28"/>
          <w:szCs w:val="28"/>
        </w:rPr>
        <w:t xml:space="preserve">- </w:t>
      </w:r>
      <w:r w:rsidRPr="00DD63A1">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08205D" w:rsidRPr="002C290D" w:rsidRDefault="0008205D" w:rsidP="0008205D">
      <w:pPr>
        <w:ind w:firstLine="709"/>
        <w:jc w:val="both"/>
        <w:rPr>
          <w:b/>
          <w:sz w:val="28"/>
          <w:szCs w:val="28"/>
        </w:rPr>
      </w:pPr>
      <w:r w:rsidRPr="002C290D">
        <w:rPr>
          <w:b/>
          <w:sz w:val="28"/>
          <w:szCs w:val="28"/>
        </w:rPr>
        <w:t>Существенные условия договора купли-продажи земельного участка:</w:t>
      </w:r>
    </w:p>
    <w:p w:rsidR="0008205D" w:rsidRPr="002C290D" w:rsidRDefault="0008205D" w:rsidP="0008205D">
      <w:pPr>
        <w:ind w:firstLine="709"/>
        <w:jc w:val="both"/>
        <w:rPr>
          <w:sz w:val="28"/>
          <w:szCs w:val="28"/>
        </w:rPr>
      </w:pPr>
      <w:r w:rsidRPr="002C290D">
        <w:rPr>
          <w:sz w:val="28"/>
          <w:szCs w:val="28"/>
        </w:rPr>
        <w:t>- не допускается застройка земельного участка, не предусмотренная видом разрешенного использования.</w:t>
      </w:r>
    </w:p>
    <w:p w:rsidR="00FE114F" w:rsidRPr="00DD63A1" w:rsidRDefault="00FE114F" w:rsidP="00FE114F">
      <w:pPr>
        <w:widowControl w:val="0"/>
        <w:tabs>
          <w:tab w:val="left" w:pos="709"/>
        </w:tabs>
        <w:autoSpaceDE w:val="0"/>
        <w:autoSpaceDN w:val="0"/>
        <w:adjustRightInd w:val="0"/>
        <w:ind w:firstLine="709"/>
        <w:jc w:val="both"/>
        <w:rPr>
          <w:bCs/>
          <w:sz w:val="28"/>
          <w:szCs w:val="28"/>
        </w:rPr>
      </w:pPr>
      <w:r w:rsidRPr="00DD63A1">
        <w:rPr>
          <w:b/>
          <w:sz w:val="28"/>
          <w:szCs w:val="28"/>
          <w:lang w:eastAsia="ar-SA"/>
        </w:rPr>
        <w:t xml:space="preserve">О форме заявок на участие в аукционе, </w:t>
      </w:r>
      <w:r w:rsidRPr="00DD63A1">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DD63A1">
        <w:rPr>
          <w:sz w:val="28"/>
          <w:szCs w:val="28"/>
          <w:lang w:eastAsia="ar-SA"/>
        </w:rPr>
        <w:t xml:space="preserve"> </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Форма заявки на участие в аукционе указана в приложении № 1 к настоящему извещению. </w:t>
      </w:r>
    </w:p>
    <w:p w:rsidR="00FE114F" w:rsidRPr="00DD63A1" w:rsidRDefault="00FE114F" w:rsidP="00FE114F">
      <w:pPr>
        <w:tabs>
          <w:tab w:val="left" w:pos="709"/>
        </w:tabs>
        <w:ind w:firstLine="709"/>
        <w:jc w:val="both"/>
        <w:rPr>
          <w:sz w:val="28"/>
          <w:szCs w:val="28"/>
          <w:lang w:eastAsia="ar-SA"/>
        </w:rPr>
      </w:pPr>
      <w:r w:rsidRPr="00DD63A1">
        <w:rPr>
          <w:sz w:val="28"/>
          <w:szCs w:val="28"/>
          <w:lang w:eastAsia="ar-SA"/>
        </w:rPr>
        <w:t xml:space="preserve"> Прием заявок осуществляется </w:t>
      </w:r>
      <w:r w:rsidRPr="00DD63A1">
        <w:rPr>
          <w:sz w:val="28"/>
          <w:szCs w:val="28"/>
        </w:rPr>
        <w:t>организатором аукциона с понедельника по пятницу: с 09.00 час. до 15.00 час., пятница: с 09.00 час</w:t>
      </w:r>
      <w:proofErr w:type="gramStart"/>
      <w:r w:rsidRPr="00DD63A1">
        <w:rPr>
          <w:sz w:val="28"/>
          <w:szCs w:val="28"/>
        </w:rPr>
        <w:t>.</w:t>
      </w:r>
      <w:proofErr w:type="gramEnd"/>
      <w:r w:rsidRPr="00DD63A1">
        <w:rPr>
          <w:sz w:val="28"/>
          <w:szCs w:val="28"/>
        </w:rPr>
        <w:t xml:space="preserve"> </w:t>
      </w:r>
      <w:proofErr w:type="gramStart"/>
      <w:r w:rsidRPr="00DD63A1">
        <w:rPr>
          <w:sz w:val="28"/>
          <w:szCs w:val="28"/>
        </w:rPr>
        <w:t>д</w:t>
      </w:r>
      <w:proofErr w:type="gramEnd"/>
      <w:r w:rsidRPr="00DD63A1">
        <w:rPr>
          <w:sz w:val="28"/>
          <w:szCs w:val="28"/>
        </w:rPr>
        <w:t>о 14-00 час. по местному времени, по адресу: Краснодарский край, город Темрюк, ул. Ленина 48</w:t>
      </w:r>
      <w:r w:rsidRPr="00DD63A1">
        <w:rPr>
          <w:sz w:val="28"/>
          <w:szCs w:val="28"/>
          <w:lang w:eastAsia="ar-SA"/>
        </w:rPr>
        <w:t xml:space="preserve">, </w:t>
      </w:r>
      <w:proofErr w:type="spellStart"/>
      <w:r w:rsidRPr="00DD63A1">
        <w:rPr>
          <w:sz w:val="28"/>
          <w:szCs w:val="28"/>
          <w:lang w:eastAsia="ar-SA"/>
        </w:rPr>
        <w:t>каб</w:t>
      </w:r>
      <w:proofErr w:type="spellEnd"/>
      <w:r w:rsidRPr="00DD63A1">
        <w:rPr>
          <w:sz w:val="28"/>
          <w:szCs w:val="28"/>
          <w:lang w:eastAsia="ar-SA"/>
        </w:rPr>
        <w:t>. 6, (перерыв 12.00 час</w:t>
      </w:r>
      <w:proofErr w:type="gramStart"/>
      <w:r w:rsidRPr="00DD63A1">
        <w:rPr>
          <w:sz w:val="28"/>
          <w:szCs w:val="28"/>
          <w:lang w:eastAsia="ar-SA"/>
        </w:rPr>
        <w:t>.</w:t>
      </w:r>
      <w:proofErr w:type="gramEnd"/>
      <w:r w:rsidRPr="00DD63A1">
        <w:rPr>
          <w:sz w:val="28"/>
          <w:szCs w:val="28"/>
          <w:lang w:eastAsia="ar-SA"/>
        </w:rPr>
        <w:t xml:space="preserve"> </w:t>
      </w:r>
      <w:proofErr w:type="gramStart"/>
      <w:r w:rsidRPr="00DD63A1">
        <w:rPr>
          <w:sz w:val="28"/>
          <w:szCs w:val="28"/>
          <w:lang w:eastAsia="ar-SA"/>
        </w:rPr>
        <w:t>д</w:t>
      </w:r>
      <w:proofErr w:type="gramEnd"/>
      <w:r w:rsidRPr="00DD63A1">
        <w:rPr>
          <w:sz w:val="28"/>
          <w:szCs w:val="28"/>
          <w:lang w:eastAsia="ar-SA"/>
        </w:rPr>
        <w:t xml:space="preserve">о 13.00 час.).  </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Один заявитель вправе подать только одну заявку на участие в аукционе.</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w:t>
      </w:r>
      <w:r w:rsidRPr="00DD63A1">
        <w:rPr>
          <w:sz w:val="28"/>
          <w:szCs w:val="28"/>
          <w:lang w:eastAsia="ar-SA"/>
        </w:rPr>
        <w:lastRenderedPageBreak/>
        <w:t>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Заявка на участие в аукционе</w:t>
      </w:r>
      <w:r w:rsidRPr="00DD63A1">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w:t>
      </w:r>
      <w:proofErr w:type="gramStart"/>
      <w:r w:rsidRPr="00DD63A1">
        <w:rPr>
          <w:color w:val="000000"/>
          <w:sz w:val="28"/>
          <w:szCs w:val="28"/>
        </w:rPr>
        <w:t>Документ, удостоверяющий личность подающего заявку, предоставляется в оригинале (для обозрения).</w:t>
      </w:r>
      <w:proofErr w:type="gramEnd"/>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Дата и время начала приема заявок на участие в аукционе – со дня размещения настоящего извещения о проведен</w:t>
      </w:r>
      <w:proofErr w:type="gramStart"/>
      <w:r w:rsidRPr="00DD63A1">
        <w:rPr>
          <w:sz w:val="28"/>
          <w:szCs w:val="28"/>
          <w:lang w:eastAsia="ar-SA"/>
        </w:rPr>
        <w:t>ии ау</w:t>
      </w:r>
      <w:proofErr w:type="gramEnd"/>
      <w:r w:rsidRPr="00DD63A1">
        <w:rPr>
          <w:sz w:val="28"/>
          <w:szCs w:val="28"/>
          <w:lang w:eastAsia="ar-SA"/>
        </w:rPr>
        <w:t>кциона.</w:t>
      </w:r>
    </w:p>
    <w:p w:rsidR="00FE114F" w:rsidRPr="00DD63A1" w:rsidRDefault="00FE114F" w:rsidP="00FE114F">
      <w:pPr>
        <w:tabs>
          <w:tab w:val="left" w:pos="840"/>
        </w:tabs>
        <w:ind w:firstLine="709"/>
        <w:jc w:val="both"/>
        <w:rPr>
          <w:b/>
          <w:sz w:val="28"/>
          <w:szCs w:val="28"/>
          <w:lang w:eastAsia="ar-SA"/>
        </w:rPr>
      </w:pPr>
      <w:r w:rsidRPr="00DD63A1">
        <w:rPr>
          <w:sz w:val="28"/>
          <w:szCs w:val="28"/>
          <w:lang w:eastAsia="ar-SA"/>
        </w:rPr>
        <w:t xml:space="preserve">Дата и время окончания приема заявок на участие в аукционе </w:t>
      </w:r>
      <w:r w:rsidRPr="00DD63A1">
        <w:rPr>
          <w:b/>
          <w:sz w:val="28"/>
          <w:szCs w:val="28"/>
          <w:lang w:eastAsia="ar-SA"/>
        </w:rPr>
        <w:t>–</w:t>
      </w:r>
      <w:r w:rsidR="003A6622" w:rsidRPr="00DD63A1">
        <w:rPr>
          <w:b/>
          <w:sz w:val="28"/>
          <w:szCs w:val="28"/>
          <w:lang w:eastAsia="ar-SA"/>
        </w:rPr>
        <w:t xml:space="preserve"> </w:t>
      </w:r>
      <w:r w:rsidR="00C9470F">
        <w:rPr>
          <w:b/>
          <w:sz w:val="28"/>
          <w:szCs w:val="28"/>
          <w:lang w:eastAsia="ar-SA"/>
        </w:rPr>
        <w:t>23</w:t>
      </w:r>
      <w:r w:rsidRPr="00DD63A1">
        <w:rPr>
          <w:b/>
          <w:sz w:val="28"/>
          <w:szCs w:val="28"/>
          <w:lang w:eastAsia="ar-SA"/>
        </w:rPr>
        <w:t xml:space="preserve"> </w:t>
      </w:r>
      <w:r w:rsidR="00C9470F">
        <w:rPr>
          <w:b/>
          <w:sz w:val="28"/>
          <w:szCs w:val="28"/>
          <w:lang w:eastAsia="ar-SA"/>
        </w:rPr>
        <w:t>января</w:t>
      </w:r>
      <w:r w:rsidRPr="00DD63A1">
        <w:rPr>
          <w:b/>
          <w:sz w:val="28"/>
          <w:szCs w:val="28"/>
          <w:lang w:eastAsia="ar-SA"/>
        </w:rPr>
        <w:t xml:space="preserve"> 20</w:t>
      </w:r>
      <w:r w:rsidR="00C9470F">
        <w:rPr>
          <w:b/>
          <w:sz w:val="28"/>
          <w:szCs w:val="28"/>
          <w:lang w:eastAsia="ar-SA"/>
        </w:rPr>
        <w:t>20</w:t>
      </w:r>
      <w:r w:rsidRPr="00DD63A1">
        <w:rPr>
          <w:b/>
          <w:sz w:val="28"/>
          <w:szCs w:val="28"/>
          <w:lang w:eastAsia="ar-SA"/>
        </w:rPr>
        <w:t xml:space="preserve"> года, </w:t>
      </w:r>
      <w:r w:rsidR="000B61A8" w:rsidRPr="00DD63A1">
        <w:rPr>
          <w:b/>
          <w:sz w:val="28"/>
          <w:szCs w:val="28"/>
          <w:lang w:eastAsia="ar-SA"/>
        </w:rPr>
        <w:t>12</w:t>
      </w:r>
      <w:r w:rsidRPr="00DD63A1">
        <w:rPr>
          <w:b/>
          <w:sz w:val="28"/>
          <w:szCs w:val="28"/>
          <w:lang w:eastAsia="ar-SA"/>
        </w:rPr>
        <w:t xml:space="preserve">.00 часов 00 мин. </w:t>
      </w:r>
      <w:r w:rsidRPr="00DD63A1">
        <w:rPr>
          <w:sz w:val="28"/>
          <w:szCs w:val="28"/>
          <w:lang w:eastAsia="ar-SA"/>
        </w:rPr>
        <w:t>(по московскому времени).</w:t>
      </w:r>
      <w:r w:rsidRPr="00DD63A1">
        <w:rPr>
          <w:b/>
          <w:sz w:val="28"/>
          <w:szCs w:val="28"/>
          <w:lang w:eastAsia="ar-SA"/>
        </w:rPr>
        <w:t xml:space="preserve"> </w:t>
      </w:r>
    </w:p>
    <w:p w:rsidR="00FE114F" w:rsidRPr="00DD63A1" w:rsidRDefault="00FE114F" w:rsidP="00FE114F">
      <w:pPr>
        <w:tabs>
          <w:tab w:val="left" w:pos="840"/>
        </w:tabs>
        <w:ind w:firstLine="709"/>
        <w:jc w:val="both"/>
        <w:rPr>
          <w:b/>
          <w:sz w:val="28"/>
          <w:szCs w:val="28"/>
          <w:lang w:eastAsia="ar-SA"/>
        </w:rPr>
      </w:pPr>
      <w:r w:rsidRPr="00DD63A1">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FE114F" w:rsidRPr="00DD63A1" w:rsidRDefault="00FE114F" w:rsidP="00FE114F">
      <w:pPr>
        <w:ind w:firstLine="709"/>
        <w:jc w:val="both"/>
        <w:rPr>
          <w:sz w:val="28"/>
          <w:szCs w:val="28"/>
          <w:lang w:eastAsia="ar-SA"/>
        </w:rPr>
      </w:pPr>
      <w:r w:rsidRPr="00DD63A1">
        <w:rPr>
          <w:sz w:val="28"/>
          <w:szCs w:val="28"/>
          <w:lang w:eastAsia="ar-SA"/>
        </w:rPr>
        <w:t xml:space="preserve">От претендентов, желающих приобрести </w:t>
      </w:r>
      <w:r w:rsidR="00C125C2">
        <w:rPr>
          <w:sz w:val="28"/>
          <w:szCs w:val="28"/>
          <w:lang w:eastAsia="ar-SA"/>
        </w:rPr>
        <w:t xml:space="preserve">права аренды на </w:t>
      </w:r>
      <w:r w:rsidRPr="00DD63A1">
        <w:rPr>
          <w:sz w:val="28"/>
          <w:szCs w:val="28"/>
          <w:lang w:eastAsia="ar-SA"/>
        </w:rPr>
        <w:t>земельные участки</w:t>
      </w:r>
      <w:r w:rsidR="00C125C2">
        <w:rPr>
          <w:sz w:val="28"/>
          <w:szCs w:val="28"/>
          <w:lang w:eastAsia="ar-SA"/>
        </w:rPr>
        <w:t>,</w:t>
      </w:r>
      <w:r w:rsidRPr="00DD63A1">
        <w:rPr>
          <w:sz w:val="28"/>
          <w:szCs w:val="28"/>
          <w:lang w:eastAsia="ar-SA"/>
        </w:rPr>
        <w:t xml:space="preserve"> задатки должны поступить, на расчетный счет Организатора аукциона: </w:t>
      </w:r>
    </w:p>
    <w:p w:rsidR="00FE114F" w:rsidRPr="00DD63A1" w:rsidRDefault="00FE114F" w:rsidP="00FE114F">
      <w:pPr>
        <w:jc w:val="both"/>
        <w:rPr>
          <w:sz w:val="28"/>
          <w:szCs w:val="28"/>
        </w:rPr>
      </w:pPr>
      <w:proofErr w:type="gramStart"/>
      <w:r w:rsidRPr="00DD63A1">
        <w:rPr>
          <w:bCs/>
          <w:sz w:val="28"/>
          <w:szCs w:val="28"/>
        </w:rPr>
        <w:t>р</w:t>
      </w:r>
      <w:proofErr w:type="gramEnd"/>
      <w:r w:rsidRPr="00DD63A1">
        <w:rPr>
          <w:bCs/>
          <w:sz w:val="28"/>
          <w:szCs w:val="28"/>
        </w:rPr>
        <w:t xml:space="preserve">/с № </w:t>
      </w:r>
      <w:r w:rsidRPr="00DD63A1">
        <w:rPr>
          <w:sz w:val="28"/>
          <w:szCs w:val="28"/>
        </w:rPr>
        <w:t>40302810600003000095</w:t>
      </w:r>
      <w:r w:rsidRPr="00DD63A1">
        <w:rPr>
          <w:bCs/>
          <w:sz w:val="28"/>
          <w:szCs w:val="28"/>
        </w:rPr>
        <w:t xml:space="preserve">, банк получателя: </w:t>
      </w:r>
      <w:proofErr w:type="gramStart"/>
      <w:r w:rsidRPr="00DD63A1">
        <w:rPr>
          <w:sz w:val="28"/>
          <w:szCs w:val="28"/>
        </w:rPr>
        <w:t>Южное</w:t>
      </w:r>
      <w:proofErr w:type="gramEnd"/>
      <w:r w:rsidRPr="00DD63A1">
        <w:rPr>
          <w:sz w:val="28"/>
          <w:szCs w:val="28"/>
        </w:rPr>
        <w:t xml:space="preserve"> ГУ банка России                        г. Краснодар</w:t>
      </w:r>
      <w:r w:rsidRPr="00DD63A1">
        <w:rPr>
          <w:bCs/>
          <w:sz w:val="28"/>
          <w:szCs w:val="28"/>
        </w:rPr>
        <w:t xml:space="preserve">, получатель: </w:t>
      </w:r>
      <w:proofErr w:type="gramStart"/>
      <w:r w:rsidRPr="00DD63A1">
        <w:rPr>
          <w:sz w:val="28"/>
          <w:szCs w:val="28"/>
        </w:rPr>
        <w:t>УФК по Краснодарскому краю (Администрация Темрюкского городского поселения Темрюкского района л/с 05183011360,</w:t>
      </w:r>
      <w:r w:rsidRPr="00DD63A1">
        <w:rPr>
          <w:bCs/>
          <w:sz w:val="28"/>
          <w:szCs w:val="28"/>
        </w:rPr>
        <w:t xml:space="preserve"> </w:t>
      </w:r>
      <w:r w:rsidRPr="00DD63A1">
        <w:rPr>
          <w:sz w:val="28"/>
          <w:szCs w:val="28"/>
        </w:rPr>
        <w:t>ИНН получателя: 2352038000, КПП получателя: 235201001, БИК: 040349001, ОГРН 1052329075721.</w:t>
      </w:r>
      <w:proofErr w:type="gramEnd"/>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Назначение: задаток на участие в торгах по лоту №____.</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Реквизиты претендентов в платежных документах должны быть указаны четко, ясно и максимально полно.</w:t>
      </w:r>
    </w:p>
    <w:p w:rsidR="00FE114F" w:rsidRPr="00DD63A1" w:rsidRDefault="00FE114F" w:rsidP="00FE114F">
      <w:pPr>
        <w:ind w:firstLine="709"/>
        <w:jc w:val="both"/>
        <w:rPr>
          <w:sz w:val="28"/>
          <w:szCs w:val="28"/>
        </w:rPr>
      </w:pPr>
      <w:r w:rsidRPr="00DD63A1">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114F" w:rsidRPr="00DD63A1" w:rsidRDefault="00FE114F" w:rsidP="00FE114F">
      <w:pPr>
        <w:jc w:val="both"/>
        <w:rPr>
          <w:sz w:val="28"/>
          <w:szCs w:val="28"/>
          <w:lang w:eastAsia="ar-SA"/>
        </w:rPr>
      </w:pPr>
      <w:r w:rsidRPr="00DD63A1">
        <w:rPr>
          <w:sz w:val="28"/>
          <w:szCs w:val="28"/>
          <w:lang w:eastAsia="ar-SA"/>
        </w:rPr>
        <w:t xml:space="preserve">Внесенный победителем аукциона задаток засчитывается </w:t>
      </w:r>
      <w:r w:rsidRPr="00DD63A1">
        <w:rPr>
          <w:sz w:val="28"/>
          <w:szCs w:val="28"/>
        </w:rPr>
        <w:t>в оплату приобретаемого земельного участка или</w:t>
      </w:r>
      <w:r w:rsidRPr="00DD63A1">
        <w:rPr>
          <w:rFonts w:ascii="Verdana" w:hAnsi="Verdana"/>
          <w:sz w:val="28"/>
          <w:szCs w:val="28"/>
        </w:rPr>
        <w:t xml:space="preserve"> </w:t>
      </w:r>
      <w:r w:rsidRPr="00DD63A1">
        <w:rPr>
          <w:sz w:val="28"/>
          <w:szCs w:val="28"/>
          <w:lang w:eastAsia="ar-SA"/>
        </w:rPr>
        <w:t>в счет арендной платы по договору аренды земельного участка.</w:t>
      </w:r>
    </w:p>
    <w:p w:rsidR="00F92776" w:rsidRDefault="00F92776" w:rsidP="003614E1">
      <w:pPr>
        <w:jc w:val="center"/>
        <w:rPr>
          <w:sz w:val="28"/>
          <w:szCs w:val="28"/>
          <w:lang w:eastAsia="ar-SA"/>
        </w:rPr>
      </w:pPr>
    </w:p>
    <w:p w:rsidR="003614E1" w:rsidRPr="0008205D" w:rsidRDefault="003614E1" w:rsidP="003614E1">
      <w:pPr>
        <w:jc w:val="center"/>
        <w:rPr>
          <w:sz w:val="26"/>
          <w:szCs w:val="26"/>
          <w:lang w:eastAsia="ar-SA"/>
        </w:rPr>
      </w:pPr>
      <w:r w:rsidRPr="0008205D">
        <w:rPr>
          <w:sz w:val="26"/>
          <w:szCs w:val="26"/>
          <w:lang w:eastAsia="ar-SA"/>
        </w:rPr>
        <w:t>ЗАЯВКА НА УЧАСТИЕ В АУКЦИОНЕ</w:t>
      </w:r>
    </w:p>
    <w:p w:rsidR="003614E1" w:rsidRPr="0008205D" w:rsidRDefault="003614E1" w:rsidP="003614E1">
      <w:pPr>
        <w:jc w:val="center"/>
        <w:rPr>
          <w:sz w:val="26"/>
          <w:szCs w:val="26"/>
          <w:lang w:eastAsia="ar-SA"/>
        </w:rPr>
      </w:pPr>
    </w:p>
    <w:p w:rsidR="003614E1" w:rsidRPr="0008205D" w:rsidRDefault="003614E1" w:rsidP="003614E1">
      <w:pPr>
        <w:ind w:firstLine="709"/>
        <w:jc w:val="both"/>
        <w:rPr>
          <w:sz w:val="26"/>
          <w:szCs w:val="26"/>
          <w:lang w:eastAsia="ar-SA"/>
        </w:rPr>
      </w:pPr>
      <w:r w:rsidRPr="0008205D">
        <w:rPr>
          <w:sz w:val="26"/>
          <w:szCs w:val="26"/>
          <w:lang w:eastAsia="ar-SA"/>
        </w:rPr>
        <w:t>Организатору аукциона _____________________________________</w:t>
      </w:r>
    </w:p>
    <w:p w:rsidR="003614E1" w:rsidRPr="0008205D" w:rsidRDefault="003614E1" w:rsidP="003614E1">
      <w:pPr>
        <w:jc w:val="both"/>
        <w:rPr>
          <w:sz w:val="26"/>
          <w:szCs w:val="26"/>
          <w:lang w:eastAsia="ar-SA"/>
        </w:rPr>
      </w:pPr>
      <w:r w:rsidRPr="0008205D">
        <w:rPr>
          <w:sz w:val="26"/>
          <w:szCs w:val="26"/>
          <w:lang w:eastAsia="ar-SA"/>
        </w:rPr>
        <w:t xml:space="preserve">_____________________________________________________ </w:t>
      </w:r>
      <w:r w:rsidRPr="0008205D">
        <w:rPr>
          <w:sz w:val="26"/>
          <w:szCs w:val="26"/>
          <w:vertAlign w:val="subscript"/>
          <w:lang w:eastAsia="ar-SA"/>
        </w:rPr>
        <w:t>(полное наименование организатора аукциона)</w:t>
      </w:r>
    </w:p>
    <w:p w:rsidR="003614E1" w:rsidRPr="0008205D" w:rsidRDefault="003614E1" w:rsidP="003614E1">
      <w:pPr>
        <w:ind w:firstLine="709"/>
        <w:jc w:val="both"/>
        <w:rPr>
          <w:sz w:val="26"/>
          <w:szCs w:val="26"/>
          <w:lang w:eastAsia="ar-SA"/>
        </w:rPr>
      </w:pPr>
    </w:p>
    <w:p w:rsidR="003614E1" w:rsidRPr="0008205D" w:rsidRDefault="003614E1" w:rsidP="003614E1">
      <w:pPr>
        <w:jc w:val="both"/>
        <w:rPr>
          <w:sz w:val="26"/>
          <w:szCs w:val="26"/>
          <w:lang w:eastAsia="ar-SA"/>
        </w:rPr>
      </w:pPr>
      <w:r w:rsidRPr="0008205D">
        <w:rPr>
          <w:sz w:val="26"/>
          <w:szCs w:val="26"/>
          <w:lang w:eastAsia="ar-SA"/>
        </w:rPr>
        <w:t xml:space="preserve"> "____" ___________ 20____ г                                                             </w:t>
      </w:r>
      <w:proofErr w:type="spellStart"/>
      <w:proofErr w:type="gramStart"/>
      <w:r w:rsidRPr="0008205D">
        <w:rPr>
          <w:sz w:val="26"/>
          <w:szCs w:val="26"/>
          <w:lang w:eastAsia="ar-SA"/>
        </w:rPr>
        <w:t>г</w:t>
      </w:r>
      <w:proofErr w:type="spellEnd"/>
      <w:proofErr w:type="gramEnd"/>
      <w:r w:rsidRPr="0008205D">
        <w:rPr>
          <w:sz w:val="26"/>
          <w:szCs w:val="26"/>
          <w:lang w:eastAsia="ar-SA"/>
        </w:rPr>
        <w:t>. ___________</w:t>
      </w:r>
    </w:p>
    <w:p w:rsidR="003614E1" w:rsidRPr="0008205D" w:rsidRDefault="003614E1" w:rsidP="003614E1">
      <w:pPr>
        <w:ind w:firstLine="709"/>
        <w:jc w:val="both"/>
        <w:rPr>
          <w:sz w:val="26"/>
          <w:szCs w:val="26"/>
          <w:lang w:eastAsia="ar-SA"/>
        </w:rPr>
      </w:pPr>
      <w:r w:rsidRPr="0008205D">
        <w:rPr>
          <w:sz w:val="26"/>
          <w:szCs w:val="26"/>
          <w:lang w:eastAsia="ar-SA"/>
        </w:rPr>
        <w:lastRenderedPageBreak/>
        <w:t xml:space="preserve"> Заявитель ________________________________________________________________</w:t>
      </w:r>
    </w:p>
    <w:p w:rsidR="003614E1" w:rsidRPr="0008205D" w:rsidRDefault="003614E1" w:rsidP="003614E1">
      <w:pPr>
        <w:jc w:val="both"/>
        <w:rPr>
          <w:sz w:val="26"/>
          <w:szCs w:val="26"/>
          <w:vertAlign w:val="subscript"/>
          <w:lang w:eastAsia="ar-SA"/>
        </w:rPr>
      </w:pPr>
      <w:r w:rsidRPr="0008205D">
        <w:rPr>
          <w:sz w:val="26"/>
          <w:szCs w:val="26"/>
          <w:lang w:eastAsia="ar-SA"/>
        </w:rPr>
        <w:t xml:space="preserve">___________________________________________________________________________________________________________________________________________________________ </w:t>
      </w:r>
      <w:r w:rsidRPr="0008205D">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08205D" w:rsidRDefault="003614E1" w:rsidP="003614E1">
      <w:pPr>
        <w:jc w:val="both"/>
        <w:rPr>
          <w:sz w:val="26"/>
          <w:szCs w:val="26"/>
          <w:lang w:eastAsia="ar-SA"/>
        </w:rPr>
      </w:pPr>
      <w:r w:rsidRPr="0008205D">
        <w:rPr>
          <w:sz w:val="26"/>
          <w:szCs w:val="26"/>
          <w:lang w:eastAsia="ar-SA"/>
        </w:rPr>
        <w:t>юридический адрес, почтовый адрес заявителя ____________________________</w:t>
      </w:r>
    </w:p>
    <w:p w:rsidR="003614E1" w:rsidRPr="0008205D" w:rsidRDefault="003614E1" w:rsidP="003614E1">
      <w:pPr>
        <w:jc w:val="both"/>
        <w:rPr>
          <w:sz w:val="26"/>
          <w:szCs w:val="26"/>
          <w:lang w:eastAsia="ar-SA"/>
        </w:rPr>
      </w:pPr>
      <w:r w:rsidRPr="0008205D">
        <w:rPr>
          <w:sz w:val="26"/>
          <w:szCs w:val="26"/>
          <w:lang w:eastAsia="ar-SA"/>
        </w:rPr>
        <w:t xml:space="preserve">_______________________________________________________________________________, </w:t>
      </w:r>
    </w:p>
    <w:p w:rsidR="003614E1" w:rsidRPr="0008205D" w:rsidRDefault="003614E1" w:rsidP="003614E1">
      <w:pPr>
        <w:jc w:val="both"/>
        <w:rPr>
          <w:sz w:val="26"/>
          <w:szCs w:val="26"/>
          <w:lang w:eastAsia="ar-SA"/>
        </w:rPr>
      </w:pPr>
      <w:r w:rsidRPr="0008205D">
        <w:rPr>
          <w:sz w:val="26"/>
          <w:szCs w:val="26"/>
          <w:lang w:eastAsia="ar-SA"/>
        </w:rPr>
        <w:t>действующег</w:t>
      </w:r>
      <w:proofErr w:type="gramStart"/>
      <w:r w:rsidRPr="0008205D">
        <w:rPr>
          <w:sz w:val="26"/>
          <w:szCs w:val="26"/>
          <w:lang w:eastAsia="ar-SA"/>
        </w:rPr>
        <w:t>о(</w:t>
      </w:r>
      <w:proofErr w:type="gramEnd"/>
      <w:r w:rsidRPr="0008205D">
        <w:rPr>
          <w:sz w:val="26"/>
          <w:szCs w:val="26"/>
          <w:lang w:eastAsia="ar-SA"/>
        </w:rPr>
        <w:t>-</w:t>
      </w:r>
      <w:proofErr w:type="spellStart"/>
      <w:r w:rsidRPr="0008205D">
        <w:rPr>
          <w:sz w:val="26"/>
          <w:szCs w:val="26"/>
          <w:lang w:eastAsia="ar-SA"/>
        </w:rPr>
        <w:t>ий</w:t>
      </w:r>
      <w:proofErr w:type="spellEnd"/>
      <w:r w:rsidRPr="0008205D">
        <w:rPr>
          <w:sz w:val="26"/>
          <w:szCs w:val="26"/>
          <w:lang w:eastAsia="ar-SA"/>
        </w:rPr>
        <w:t>, -</w:t>
      </w:r>
      <w:proofErr w:type="spellStart"/>
      <w:r w:rsidRPr="0008205D">
        <w:rPr>
          <w:sz w:val="26"/>
          <w:szCs w:val="26"/>
          <w:lang w:eastAsia="ar-SA"/>
        </w:rPr>
        <w:t>ая</w:t>
      </w:r>
      <w:proofErr w:type="spellEnd"/>
      <w:r w:rsidRPr="0008205D">
        <w:rPr>
          <w:sz w:val="26"/>
          <w:szCs w:val="26"/>
          <w:lang w:eastAsia="ar-SA"/>
        </w:rPr>
        <w:t xml:space="preserve">) на основании </w:t>
      </w:r>
      <w:r w:rsidR="009F76EF" w:rsidRPr="0008205D">
        <w:rPr>
          <w:sz w:val="26"/>
          <w:szCs w:val="26"/>
          <w:lang w:eastAsia="ar-SA"/>
        </w:rPr>
        <w:t>_____</w:t>
      </w:r>
      <w:r w:rsidRPr="0008205D">
        <w:rPr>
          <w:sz w:val="26"/>
          <w:szCs w:val="26"/>
          <w:lang w:eastAsia="ar-SA"/>
        </w:rPr>
        <w:t>______________________________</w:t>
      </w:r>
    </w:p>
    <w:p w:rsidR="003614E1" w:rsidRPr="0008205D" w:rsidRDefault="003614E1" w:rsidP="003614E1">
      <w:pPr>
        <w:jc w:val="both"/>
        <w:rPr>
          <w:sz w:val="26"/>
          <w:szCs w:val="26"/>
          <w:lang w:eastAsia="ar-SA"/>
        </w:rPr>
      </w:pPr>
      <w:r w:rsidRPr="0008205D">
        <w:rPr>
          <w:sz w:val="26"/>
          <w:szCs w:val="26"/>
          <w:lang w:eastAsia="ar-SA"/>
        </w:rPr>
        <w:t xml:space="preserve">________________________________________________________________, </w:t>
      </w:r>
      <w:r w:rsidRPr="0008205D">
        <w:rPr>
          <w:sz w:val="26"/>
          <w:szCs w:val="26"/>
          <w:vertAlign w:val="subscript"/>
          <w:lang w:eastAsia="ar-SA"/>
        </w:rPr>
        <w:t>(наименование документа)</w:t>
      </w:r>
      <w:r w:rsidRPr="0008205D">
        <w:rPr>
          <w:sz w:val="26"/>
          <w:szCs w:val="26"/>
          <w:lang w:eastAsia="ar-SA"/>
        </w:rPr>
        <w:t xml:space="preserve"> </w:t>
      </w:r>
    </w:p>
    <w:p w:rsidR="003614E1" w:rsidRPr="0008205D" w:rsidRDefault="003614E1" w:rsidP="003614E1">
      <w:pPr>
        <w:jc w:val="both"/>
        <w:rPr>
          <w:sz w:val="26"/>
          <w:szCs w:val="26"/>
          <w:lang w:eastAsia="ar-SA"/>
        </w:rPr>
      </w:pPr>
      <w:r w:rsidRPr="0008205D">
        <w:rPr>
          <w:sz w:val="26"/>
          <w:szCs w:val="26"/>
          <w:lang w:eastAsia="ar-SA"/>
        </w:rPr>
        <w:t>в лице ____________________________________________________________________</w:t>
      </w:r>
    </w:p>
    <w:p w:rsidR="003614E1" w:rsidRPr="0008205D" w:rsidRDefault="003614E1" w:rsidP="003614E1">
      <w:pPr>
        <w:jc w:val="both"/>
        <w:rPr>
          <w:sz w:val="26"/>
          <w:szCs w:val="26"/>
          <w:vertAlign w:val="subscript"/>
          <w:lang w:eastAsia="ar-SA"/>
        </w:rPr>
      </w:pPr>
      <w:r w:rsidRPr="0008205D">
        <w:rPr>
          <w:sz w:val="26"/>
          <w:szCs w:val="26"/>
          <w:vertAlign w:val="subscript"/>
          <w:lang w:eastAsia="ar-SA"/>
        </w:rPr>
        <w:t>(фамилия, имя, отчество, должность)</w:t>
      </w:r>
    </w:p>
    <w:p w:rsidR="003614E1" w:rsidRPr="0008205D" w:rsidRDefault="003614E1" w:rsidP="003614E1">
      <w:pPr>
        <w:jc w:val="both"/>
        <w:rPr>
          <w:sz w:val="26"/>
          <w:szCs w:val="26"/>
          <w:lang w:eastAsia="ar-SA"/>
        </w:rPr>
      </w:pPr>
      <w:r w:rsidRPr="0008205D">
        <w:rPr>
          <w:sz w:val="26"/>
          <w:szCs w:val="26"/>
          <w:lang w:eastAsia="ar-SA"/>
        </w:rPr>
        <w:t>контактный телефон______________________, адрес электронной почты (при наличии)____________________________________________________________,</w:t>
      </w:r>
    </w:p>
    <w:p w:rsidR="003614E1" w:rsidRPr="0008205D" w:rsidRDefault="003614E1" w:rsidP="003614E1">
      <w:pPr>
        <w:jc w:val="both"/>
        <w:rPr>
          <w:bCs/>
          <w:sz w:val="26"/>
          <w:szCs w:val="26"/>
        </w:rPr>
      </w:pPr>
      <w:r w:rsidRPr="0008205D">
        <w:rPr>
          <w:bCs/>
          <w:sz w:val="26"/>
          <w:szCs w:val="26"/>
        </w:rPr>
        <w:t xml:space="preserve">именуемый далее Заявитель, ознакомившись с </w:t>
      </w:r>
      <w:proofErr w:type="gramStart"/>
      <w:r w:rsidRPr="0008205D">
        <w:rPr>
          <w:bCs/>
          <w:sz w:val="26"/>
          <w:szCs w:val="26"/>
        </w:rPr>
        <w:t>извещением</w:t>
      </w:r>
      <w:proofErr w:type="gramEnd"/>
      <w:r w:rsidRPr="0008205D">
        <w:rPr>
          <w:bCs/>
          <w:sz w:val="26"/>
          <w:szCs w:val="26"/>
        </w:rPr>
        <w:t xml:space="preserve"> о проведении аукциона размещенным на сайте: __________________________________________________________</w:t>
      </w:r>
      <w:r w:rsidR="009F76EF" w:rsidRPr="0008205D">
        <w:rPr>
          <w:bCs/>
          <w:sz w:val="26"/>
          <w:szCs w:val="26"/>
        </w:rPr>
        <w:t>__________</w:t>
      </w:r>
    </w:p>
    <w:p w:rsidR="003614E1" w:rsidRPr="0008205D" w:rsidRDefault="003614E1" w:rsidP="003614E1">
      <w:pPr>
        <w:jc w:val="both"/>
        <w:rPr>
          <w:sz w:val="26"/>
          <w:szCs w:val="26"/>
          <w:lang w:eastAsia="ar-SA"/>
        </w:rPr>
      </w:pPr>
      <w:r w:rsidRPr="0008205D">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sidRPr="0008205D">
        <w:rPr>
          <w:sz w:val="26"/>
          <w:szCs w:val="26"/>
          <w:lang w:eastAsia="ar-SA"/>
        </w:rPr>
        <w:t xml:space="preserve"> земельного участка, из земель находящихся в государственной или муниципальной собственности, ЛОТ № _______, </w:t>
      </w:r>
      <w:r w:rsidRPr="0008205D">
        <w:rPr>
          <w:bCs/>
          <w:sz w:val="26"/>
          <w:szCs w:val="26"/>
        </w:rPr>
        <w:t xml:space="preserve">площадью _______кв. м с кадастровым номером ___________________________, </w:t>
      </w:r>
      <w:r w:rsidRPr="0008205D">
        <w:rPr>
          <w:sz w:val="26"/>
          <w:szCs w:val="26"/>
          <w:lang w:eastAsia="ar-SA"/>
        </w:rPr>
        <w:t>расположенного по адресу:________________________________________________________</w:t>
      </w:r>
    </w:p>
    <w:p w:rsidR="003614E1" w:rsidRPr="0008205D" w:rsidRDefault="003614E1" w:rsidP="003614E1">
      <w:pPr>
        <w:jc w:val="both"/>
        <w:rPr>
          <w:sz w:val="26"/>
          <w:szCs w:val="26"/>
          <w:vertAlign w:val="subscript"/>
          <w:lang w:eastAsia="ar-SA"/>
        </w:rPr>
      </w:pPr>
      <w:r w:rsidRPr="0008205D">
        <w:rPr>
          <w:sz w:val="26"/>
          <w:szCs w:val="26"/>
          <w:vertAlign w:val="subscript"/>
          <w:lang w:eastAsia="ar-SA"/>
        </w:rPr>
        <w:t xml:space="preserve">                                                                               (адрес земельного участка)</w:t>
      </w:r>
    </w:p>
    <w:p w:rsidR="003614E1" w:rsidRPr="0008205D" w:rsidRDefault="003614E1" w:rsidP="003614E1">
      <w:pPr>
        <w:autoSpaceDE w:val="0"/>
        <w:autoSpaceDN w:val="0"/>
        <w:adjustRightInd w:val="0"/>
        <w:ind w:firstLine="709"/>
        <w:jc w:val="both"/>
        <w:rPr>
          <w:bCs/>
          <w:sz w:val="26"/>
          <w:szCs w:val="26"/>
        </w:rPr>
      </w:pPr>
      <w:proofErr w:type="gramStart"/>
      <w:r w:rsidRPr="0008205D">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roofErr w:type="gramEnd"/>
    </w:p>
    <w:p w:rsidR="003614E1" w:rsidRPr="0008205D" w:rsidRDefault="003614E1" w:rsidP="003614E1">
      <w:pPr>
        <w:autoSpaceDE w:val="0"/>
        <w:autoSpaceDN w:val="0"/>
        <w:adjustRightInd w:val="0"/>
        <w:ind w:firstLine="709"/>
        <w:jc w:val="both"/>
        <w:rPr>
          <w:bCs/>
          <w:sz w:val="26"/>
          <w:szCs w:val="26"/>
        </w:rPr>
      </w:pPr>
      <w:r w:rsidRPr="0008205D">
        <w:rPr>
          <w:bCs/>
          <w:sz w:val="26"/>
          <w:szCs w:val="26"/>
        </w:rPr>
        <w:t>Заявитель обязуется:</w:t>
      </w:r>
    </w:p>
    <w:p w:rsidR="003614E1" w:rsidRPr="0008205D" w:rsidRDefault="003614E1" w:rsidP="003614E1">
      <w:pPr>
        <w:autoSpaceDE w:val="0"/>
        <w:autoSpaceDN w:val="0"/>
        <w:adjustRightInd w:val="0"/>
        <w:ind w:firstLine="709"/>
        <w:jc w:val="both"/>
        <w:rPr>
          <w:bCs/>
          <w:sz w:val="26"/>
          <w:szCs w:val="26"/>
        </w:rPr>
      </w:pPr>
      <w:r w:rsidRPr="0008205D">
        <w:rPr>
          <w:bCs/>
          <w:sz w:val="26"/>
          <w:szCs w:val="26"/>
        </w:rPr>
        <w:t>1) соблюдать порядок проведения аукциона по продаже земельного участка/на право заключения договора аренды</w:t>
      </w:r>
      <w:r w:rsidRPr="0008205D">
        <w:rPr>
          <w:sz w:val="26"/>
          <w:szCs w:val="26"/>
          <w:lang w:eastAsia="ar-SA"/>
        </w:rPr>
        <w:t xml:space="preserve"> земельного участка</w:t>
      </w:r>
      <w:r w:rsidRPr="0008205D">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rsidR="003614E1" w:rsidRPr="0008205D" w:rsidRDefault="003614E1" w:rsidP="003614E1">
      <w:pPr>
        <w:autoSpaceDE w:val="0"/>
        <w:autoSpaceDN w:val="0"/>
        <w:adjustRightInd w:val="0"/>
        <w:ind w:firstLine="709"/>
        <w:jc w:val="both"/>
        <w:rPr>
          <w:bCs/>
          <w:sz w:val="26"/>
          <w:szCs w:val="26"/>
        </w:rPr>
      </w:pPr>
      <w:r w:rsidRPr="0008205D">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rsidR="003614E1" w:rsidRPr="0008205D" w:rsidRDefault="003614E1" w:rsidP="003614E1">
      <w:pPr>
        <w:shd w:val="clear" w:color="auto" w:fill="FFFFFF"/>
        <w:spacing w:line="100" w:lineRule="atLeast"/>
        <w:ind w:firstLine="709"/>
        <w:jc w:val="both"/>
        <w:rPr>
          <w:sz w:val="26"/>
          <w:szCs w:val="26"/>
        </w:rPr>
      </w:pPr>
      <w:r w:rsidRPr="0008205D">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rsidR="003614E1" w:rsidRPr="0008205D" w:rsidRDefault="003614E1" w:rsidP="003614E1">
      <w:pPr>
        <w:shd w:val="clear" w:color="auto" w:fill="FFFFFF"/>
        <w:spacing w:line="100" w:lineRule="atLeast"/>
        <w:ind w:firstLine="709"/>
        <w:jc w:val="both"/>
        <w:rPr>
          <w:b/>
          <w:sz w:val="26"/>
          <w:szCs w:val="26"/>
        </w:rPr>
      </w:pP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Наименование банка 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lastRenderedPageBreak/>
        <w:t>ИНН/КПП банка ______________________________________________________________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БИК банка ___________________________________________________________________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proofErr w:type="spellStart"/>
      <w:r w:rsidRPr="0008205D">
        <w:rPr>
          <w:sz w:val="26"/>
          <w:szCs w:val="26"/>
        </w:rPr>
        <w:t>Кор</w:t>
      </w:r>
      <w:proofErr w:type="gramStart"/>
      <w:r w:rsidRPr="0008205D">
        <w:rPr>
          <w:sz w:val="26"/>
          <w:szCs w:val="26"/>
        </w:rPr>
        <w:t>.с</w:t>
      </w:r>
      <w:proofErr w:type="gramEnd"/>
      <w:r w:rsidRPr="0008205D">
        <w:rPr>
          <w:sz w:val="26"/>
          <w:szCs w:val="26"/>
        </w:rPr>
        <w:t>чет</w:t>
      </w:r>
      <w:proofErr w:type="spellEnd"/>
      <w:r w:rsidRPr="0008205D">
        <w:rPr>
          <w:sz w:val="26"/>
          <w:szCs w:val="26"/>
        </w:rPr>
        <w:t xml:space="preserve"> банка ________________________________________________________________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Номер расчетного счета получателя  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ИНН/КПП получателя 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ОКТМО ________________________________________________________________</w:t>
      </w:r>
    </w:p>
    <w:p w:rsidR="003614E1" w:rsidRPr="0008205D" w:rsidRDefault="003614E1" w:rsidP="003614E1">
      <w:pPr>
        <w:shd w:val="clear" w:color="auto" w:fill="FFFFFF"/>
        <w:tabs>
          <w:tab w:val="left" w:pos="360"/>
        </w:tabs>
        <w:spacing w:line="100" w:lineRule="atLeast"/>
        <w:rPr>
          <w:sz w:val="26"/>
          <w:szCs w:val="26"/>
        </w:rPr>
      </w:pPr>
      <w:r w:rsidRPr="0008205D">
        <w:rPr>
          <w:sz w:val="26"/>
          <w:szCs w:val="26"/>
        </w:rPr>
        <w:t>ОГРН __________________________________________________________________</w:t>
      </w:r>
    </w:p>
    <w:p w:rsidR="003614E1" w:rsidRPr="0008205D" w:rsidRDefault="003614E1" w:rsidP="003614E1">
      <w:pPr>
        <w:shd w:val="clear" w:color="auto" w:fill="FFFFFF"/>
        <w:tabs>
          <w:tab w:val="left" w:pos="360"/>
        </w:tabs>
        <w:spacing w:line="100" w:lineRule="atLeast"/>
        <w:jc w:val="both"/>
        <w:rPr>
          <w:sz w:val="26"/>
          <w:szCs w:val="26"/>
        </w:rPr>
      </w:pPr>
      <w:r w:rsidRPr="0008205D">
        <w:rPr>
          <w:sz w:val="26"/>
          <w:szCs w:val="26"/>
        </w:rPr>
        <w:tab/>
      </w:r>
    </w:p>
    <w:p w:rsidR="003614E1" w:rsidRPr="0008205D" w:rsidRDefault="003614E1" w:rsidP="003614E1">
      <w:pPr>
        <w:shd w:val="clear" w:color="auto" w:fill="FFFFFF"/>
        <w:tabs>
          <w:tab w:val="left" w:pos="360"/>
        </w:tabs>
        <w:spacing w:line="100" w:lineRule="atLeast"/>
        <w:jc w:val="both"/>
        <w:rPr>
          <w:sz w:val="26"/>
          <w:szCs w:val="26"/>
        </w:rPr>
      </w:pPr>
      <w:r w:rsidRPr="0008205D">
        <w:rPr>
          <w:sz w:val="26"/>
          <w:szCs w:val="26"/>
        </w:rPr>
        <w:tab/>
        <w:t>Уведомление о принятых в отношении Заявителя решениях прошу направить на указанный адрес электронной почты.</w:t>
      </w:r>
    </w:p>
    <w:p w:rsidR="003614E1" w:rsidRPr="0008205D" w:rsidRDefault="003614E1" w:rsidP="003614E1">
      <w:pPr>
        <w:shd w:val="clear" w:color="auto" w:fill="FFFFFF"/>
        <w:tabs>
          <w:tab w:val="left" w:pos="360"/>
        </w:tabs>
        <w:spacing w:line="100" w:lineRule="atLeast"/>
        <w:rPr>
          <w:sz w:val="26"/>
          <w:szCs w:val="26"/>
        </w:rPr>
      </w:pPr>
    </w:p>
    <w:p w:rsidR="003614E1" w:rsidRPr="0008205D" w:rsidRDefault="003614E1" w:rsidP="003614E1">
      <w:pPr>
        <w:shd w:val="clear" w:color="auto" w:fill="FFFFFF"/>
        <w:tabs>
          <w:tab w:val="left" w:pos="360"/>
        </w:tabs>
        <w:spacing w:line="100" w:lineRule="atLeast"/>
        <w:rPr>
          <w:sz w:val="26"/>
          <w:szCs w:val="26"/>
          <w:lang w:eastAsia="ar-SA"/>
        </w:rPr>
      </w:pPr>
      <w:r w:rsidRPr="0008205D">
        <w:rPr>
          <w:sz w:val="26"/>
          <w:szCs w:val="26"/>
        </w:rPr>
        <w:tab/>
      </w:r>
      <w:r w:rsidRPr="0008205D">
        <w:rPr>
          <w:sz w:val="26"/>
          <w:szCs w:val="26"/>
          <w:lang w:eastAsia="ar-SA"/>
        </w:rPr>
        <w:t>Заявитель (или его полномочного представителя)</w:t>
      </w:r>
    </w:p>
    <w:p w:rsidR="003614E1" w:rsidRPr="0008205D" w:rsidRDefault="003614E1" w:rsidP="003614E1">
      <w:pPr>
        <w:shd w:val="clear" w:color="auto" w:fill="FFFFFF"/>
        <w:tabs>
          <w:tab w:val="left" w:pos="360"/>
        </w:tabs>
        <w:spacing w:line="100" w:lineRule="atLeast"/>
        <w:rPr>
          <w:sz w:val="26"/>
          <w:szCs w:val="26"/>
          <w:lang w:eastAsia="ar-SA"/>
        </w:rPr>
      </w:pPr>
      <w:r w:rsidRPr="0008205D">
        <w:rPr>
          <w:sz w:val="26"/>
          <w:szCs w:val="26"/>
          <w:lang w:eastAsia="ar-SA"/>
        </w:rPr>
        <w:t>______________________________________________________________________________</w:t>
      </w:r>
    </w:p>
    <w:p w:rsidR="003614E1" w:rsidRPr="0008205D" w:rsidRDefault="003614E1" w:rsidP="003614E1">
      <w:pPr>
        <w:ind w:firstLine="709"/>
        <w:jc w:val="center"/>
        <w:rPr>
          <w:sz w:val="26"/>
          <w:szCs w:val="26"/>
          <w:lang w:eastAsia="ar-SA"/>
        </w:rPr>
      </w:pPr>
      <w:r w:rsidRPr="0008205D">
        <w:rPr>
          <w:sz w:val="26"/>
          <w:szCs w:val="26"/>
          <w:lang w:eastAsia="ar-SA"/>
        </w:rPr>
        <w:t>(подпись) (фамилия, имя, отчество)</w:t>
      </w:r>
    </w:p>
    <w:p w:rsidR="003614E1" w:rsidRPr="0008205D" w:rsidRDefault="003614E1" w:rsidP="003614E1">
      <w:pPr>
        <w:ind w:firstLine="709"/>
        <w:rPr>
          <w:sz w:val="26"/>
          <w:szCs w:val="26"/>
          <w:lang w:eastAsia="ar-SA"/>
        </w:rPr>
      </w:pPr>
    </w:p>
    <w:p w:rsidR="003614E1" w:rsidRPr="0008205D" w:rsidRDefault="003614E1" w:rsidP="003614E1">
      <w:pPr>
        <w:rPr>
          <w:sz w:val="26"/>
          <w:szCs w:val="26"/>
          <w:lang w:eastAsia="ar-SA"/>
        </w:rPr>
      </w:pPr>
      <w:r w:rsidRPr="0008205D">
        <w:rPr>
          <w:sz w:val="26"/>
          <w:szCs w:val="26"/>
          <w:lang w:eastAsia="ar-SA"/>
        </w:rPr>
        <w:t xml:space="preserve">Отметка о принятии заявки </w:t>
      </w:r>
    </w:p>
    <w:p w:rsidR="003614E1" w:rsidRPr="0008205D" w:rsidRDefault="003614E1" w:rsidP="003614E1">
      <w:pPr>
        <w:rPr>
          <w:sz w:val="26"/>
          <w:szCs w:val="26"/>
          <w:lang w:eastAsia="ar-SA"/>
        </w:rPr>
      </w:pPr>
      <w:r w:rsidRPr="0008205D">
        <w:rPr>
          <w:sz w:val="26"/>
          <w:szCs w:val="26"/>
          <w:lang w:eastAsia="ar-SA"/>
        </w:rPr>
        <w:t>организатором аукциона:</w:t>
      </w:r>
      <w:r w:rsidRPr="0008205D">
        <w:rPr>
          <w:sz w:val="26"/>
          <w:szCs w:val="26"/>
          <w:lang w:eastAsia="ar-SA"/>
        </w:rPr>
        <w:tab/>
      </w:r>
      <w:r w:rsidRPr="0008205D">
        <w:rPr>
          <w:sz w:val="26"/>
          <w:szCs w:val="26"/>
          <w:lang w:eastAsia="ar-SA"/>
        </w:rPr>
        <w:tab/>
      </w:r>
      <w:r w:rsidRPr="0008205D">
        <w:rPr>
          <w:sz w:val="26"/>
          <w:szCs w:val="26"/>
          <w:lang w:eastAsia="ar-SA"/>
        </w:rPr>
        <w:tab/>
      </w:r>
      <w:r w:rsidRPr="0008205D">
        <w:rPr>
          <w:sz w:val="26"/>
          <w:szCs w:val="26"/>
          <w:lang w:eastAsia="ar-SA"/>
        </w:rPr>
        <w:tab/>
      </w:r>
      <w:r w:rsidRPr="0008205D">
        <w:rPr>
          <w:sz w:val="26"/>
          <w:szCs w:val="26"/>
          <w:lang w:eastAsia="ar-SA"/>
        </w:rPr>
        <w:tab/>
        <w:t>______час</w:t>
      </w:r>
      <w:proofErr w:type="gramStart"/>
      <w:r w:rsidRPr="0008205D">
        <w:rPr>
          <w:sz w:val="26"/>
          <w:szCs w:val="26"/>
          <w:lang w:eastAsia="ar-SA"/>
        </w:rPr>
        <w:t>.</w:t>
      </w:r>
      <w:proofErr w:type="gramEnd"/>
      <w:r w:rsidRPr="0008205D">
        <w:rPr>
          <w:sz w:val="26"/>
          <w:szCs w:val="26"/>
          <w:lang w:eastAsia="ar-SA"/>
        </w:rPr>
        <w:t xml:space="preserve"> ______ </w:t>
      </w:r>
      <w:proofErr w:type="gramStart"/>
      <w:r w:rsidRPr="0008205D">
        <w:rPr>
          <w:sz w:val="26"/>
          <w:szCs w:val="26"/>
          <w:lang w:eastAsia="ar-SA"/>
        </w:rPr>
        <w:t>м</w:t>
      </w:r>
      <w:proofErr w:type="gramEnd"/>
      <w:r w:rsidRPr="0008205D">
        <w:rPr>
          <w:sz w:val="26"/>
          <w:szCs w:val="26"/>
          <w:lang w:eastAsia="ar-SA"/>
        </w:rPr>
        <w:t>ин.</w:t>
      </w:r>
    </w:p>
    <w:p w:rsidR="003614E1" w:rsidRPr="0008205D" w:rsidRDefault="003614E1" w:rsidP="003614E1">
      <w:pPr>
        <w:ind w:firstLine="709"/>
        <w:rPr>
          <w:sz w:val="26"/>
          <w:szCs w:val="26"/>
          <w:lang w:eastAsia="ar-SA"/>
        </w:rPr>
      </w:pPr>
      <w:r w:rsidRPr="0008205D">
        <w:rPr>
          <w:sz w:val="26"/>
          <w:szCs w:val="26"/>
          <w:lang w:eastAsia="ar-SA"/>
        </w:rPr>
        <w:t xml:space="preserve">                                                          за № _______"______" _____20_____г</w:t>
      </w:r>
    </w:p>
    <w:p w:rsidR="003614E1" w:rsidRPr="0008205D" w:rsidRDefault="003614E1" w:rsidP="003614E1">
      <w:pPr>
        <w:ind w:firstLine="709"/>
        <w:jc w:val="right"/>
        <w:rPr>
          <w:sz w:val="26"/>
          <w:szCs w:val="26"/>
          <w:lang w:eastAsia="ar-SA"/>
        </w:rPr>
      </w:pPr>
      <w:r w:rsidRPr="0008205D">
        <w:rPr>
          <w:sz w:val="26"/>
          <w:szCs w:val="26"/>
          <w:lang w:eastAsia="ar-SA"/>
        </w:rPr>
        <w:t xml:space="preserve">                                                __________________________________</w:t>
      </w:r>
    </w:p>
    <w:p w:rsidR="003614E1" w:rsidRPr="0008205D" w:rsidRDefault="003614E1" w:rsidP="003614E1">
      <w:pPr>
        <w:ind w:firstLine="709"/>
        <w:jc w:val="right"/>
        <w:rPr>
          <w:sz w:val="26"/>
          <w:szCs w:val="26"/>
          <w:lang w:eastAsia="ar-SA"/>
        </w:rPr>
      </w:pPr>
      <w:r w:rsidRPr="0008205D">
        <w:rPr>
          <w:sz w:val="26"/>
          <w:szCs w:val="26"/>
          <w:lang w:eastAsia="ar-SA"/>
        </w:rPr>
        <w:t>(подпись) (фамилия, имя, отчество)</w:t>
      </w:r>
    </w:p>
    <w:p w:rsidR="003614E1" w:rsidRPr="0008205D" w:rsidRDefault="003614E1" w:rsidP="003614E1">
      <w:pPr>
        <w:ind w:firstLine="709"/>
        <w:rPr>
          <w:sz w:val="26"/>
          <w:szCs w:val="26"/>
          <w:lang w:eastAsia="ar-SA"/>
        </w:rPr>
      </w:pPr>
    </w:p>
    <w:p w:rsidR="003614E1" w:rsidRPr="0008205D" w:rsidRDefault="003614E1" w:rsidP="003614E1">
      <w:pPr>
        <w:ind w:firstLine="709"/>
        <w:rPr>
          <w:sz w:val="26"/>
          <w:szCs w:val="26"/>
          <w:lang w:eastAsia="ar-SA"/>
        </w:rPr>
      </w:pPr>
      <w:r w:rsidRPr="0008205D">
        <w:rPr>
          <w:sz w:val="26"/>
          <w:szCs w:val="26"/>
          <w:lang w:eastAsia="ar-SA"/>
        </w:rPr>
        <w:t>К заявке прилагаются следующие документы:</w:t>
      </w:r>
    </w:p>
    <w:p w:rsidR="003614E1" w:rsidRPr="0008205D" w:rsidRDefault="003614E1" w:rsidP="003614E1">
      <w:pPr>
        <w:jc w:val="both"/>
        <w:rPr>
          <w:sz w:val="26"/>
          <w:szCs w:val="26"/>
          <w:lang w:eastAsia="ar-SA"/>
        </w:rPr>
      </w:pPr>
      <w:r w:rsidRPr="0008205D">
        <w:rPr>
          <w:sz w:val="26"/>
          <w:szCs w:val="26"/>
          <w:lang w:eastAsia="ar-SA"/>
        </w:rPr>
        <w:t>____________________________________________________________________</w:t>
      </w:r>
    </w:p>
    <w:p w:rsidR="003614E1" w:rsidRPr="0008205D" w:rsidRDefault="003614E1" w:rsidP="003614E1">
      <w:pPr>
        <w:jc w:val="both"/>
        <w:rPr>
          <w:sz w:val="26"/>
          <w:szCs w:val="26"/>
          <w:lang w:eastAsia="ar-SA"/>
        </w:rPr>
      </w:pPr>
      <w:r w:rsidRPr="0008205D">
        <w:rPr>
          <w:sz w:val="26"/>
          <w:szCs w:val="26"/>
          <w:lang w:eastAsia="ar-SA"/>
        </w:rPr>
        <w:t>____________________________________________________________________</w:t>
      </w:r>
    </w:p>
    <w:p w:rsidR="003614E1" w:rsidRPr="0008205D" w:rsidRDefault="003614E1" w:rsidP="003614E1">
      <w:pPr>
        <w:jc w:val="both"/>
        <w:rPr>
          <w:sz w:val="26"/>
          <w:szCs w:val="26"/>
          <w:lang w:eastAsia="ar-SA"/>
        </w:rPr>
      </w:pPr>
      <w:r w:rsidRPr="0008205D">
        <w:rPr>
          <w:sz w:val="26"/>
          <w:szCs w:val="26"/>
          <w:lang w:eastAsia="ar-SA"/>
        </w:rPr>
        <w:t>____________________________________________________________________</w:t>
      </w:r>
    </w:p>
    <w:p w:rsidR="003614E1" w:rsidRPr="0008205D" w:rsidRDefault="003614E1" w:rsidP="003614E1">
      <w:pPr>
        <w:jc w:val="both"/>
        <w:rPr>
          <w:sz w:val="26"/>
          <w:szCs w:val="26"/>
          <w:lang w:eastAsia="ar-SA"/>
        </w:rPr>
      </w:pPr>
      <w:r w:rsidRPr="0008205D">
        <w:rPr>
          <w:sz w:val="26"/>
          <w:szCs w:val="26"/>
          <w:lang w:eastAsia="ar-SA"/>
        </w:rPr>
        <w:t>Заявка составляется в 2-х экземплярах, один из которых остается у организатора, другой - у претендента.</w:t>
      </w:r>
    </w:p>
    <w:p w:rsidR="0008205D" w:rsidRPr="0008205D" w:rsidRDefault="0008205D" w:rsidP="003614E1">
      <w:pPr>
        <w:jc w:val="both"/>
        <w:rPr>
          <w:sz w:val="26"/>
          <w:szCs w:val="26"/>
          <w:lang w:eastAsia="ar-SA"/>
        </w:rPr>
      </w:pPr>
    </w:p>
    <w:p w:rsidR="0008205D" w:rsidRPr="0008205D" w:rsidRDefault="0008205D" w:rsidP="0008205D">
      <w:pPr>
        <w:jc w:val="center"/>
        <w:rPr>
          <w:bCs/>
          <w:sz w:val="26"/>
          <w:szCs w:val="26"/>
          <w:lang w:eastAsia="ar-SA"/>
        </w:rPr>
      </w:pPr>
      <w:r w:rsidRPr="0008205D">
        <w:rPr>
          <w:bCs/>
          <w:sz w:val="26"/>
          <w:szCs w:val="26"/>
          <w:lang w:eastAsia="ar-SA"/>
        </w:rPr>
        <w:t>проект</w:t>
      </w:r>
    </w:p>
    <w:p w:rsidR="0008205D" w:rsidRPr="0008205D" w:rsidRDefault="0008205D" w:rsidP="0008205D">
      <w:pPr>
        <w:pStyle w:val="ae"/>
        <w:rPr>
          <w:rFonts w:eastAsia="A"/>
          <w:b/>
          <w:sz w:val="26"/>
          <w:szCs w:val="26"/>
        </w:rPr>
      </w:pPr>
      <w:r w:rsidRPr="0008205D">
        <w:rPr>
          <w:b/>
          <w:sz w:val="26"/>
          <w:szCs w:val="26"/>
        </w:rPr>
        <w:t xml:space="preserve">ДОГОВОР КУПЛИ-ПРОДАЖИ № </w:t>
      </w:r>
      <w:r w:rsidRPr="0008205D">
        <w:rPr>
          <w:rFonts w:eastAsia="A"/>
          <w:b/>
          <w:sz w:val="26"/>
          <w:szCs w:val="26"/>
        </w:rPr>
        <w:t>_______</w:t>
      </w:r>
    </w:p>
    <w:p w:rsidR="0008205D" w:rsidRPr="0008205D" w:rsidRDefault="0008205D" w:rsidP="0008205D">
      <w:pPr>
        <w:suppressAutoHyphens/>
        <w:jc w:val="center"/>
        <w:rPr>
          <w:b/>
          <w:bCs/>
          <w:sz w:val="26"/>
          <w:szCs w:val="26"/>
        </w:rPr>
      </w:pPr>
      <w:r w:rsidRPr="0008205D">
        <w:rPr>
          <w:b/>
          <w:sz w:val="26"/>
          <w:szCs w:val="26"/>
        </w:rPr>
        <w:t xml:space="preserve">     земельного участка, </w:t>
      </w:r>
      <w:r w:rsidRPr="0008205D">
        <w:rPr>
          <w:b/>
          <w:bCs/>
          <w:sz w:val="26"/>
          <w:szCs w:val="26"/>
        </w:rPr>
        <w:t>заключаемого по результатам торгов в форме открытого аукциона</w:t>
      </w:r>
    </w:p>
    <w:p w:rsidR="0008205D" w:rsidRPr="0008205D" w:rsidRDefault="0008205D" w:rsidP="0008205D">
      <w:pPr>
        <w:jc w:val="both"/>
        <w:rPr>
          <w:sz w:val="26"/>
          <w:szCs w:val="26"/>
        </w:rPr>
      </w:pPr>
    </w:p>
    <w:p w:rsidR="0008205D" w:rsidRPr="0008205D" w:rsidRDefault="0008205D" w:rsidP="0008205D">
      <w:pPr>
        <w:pStyle w:val="Nonformat"/>
        <w:jc w:val="both"/>
        <w:rPr>
          <w:sz w:val="26"/>
          <w:szCs w:val="26"/>
        </w:rPr>
      </w:pPr>
      <w:r w:rsidRPr="0008205D">
        <w:rPr>
          <w:rFonts w:eastAsia="A"/>
          <w:sz w:val="26"/>
          <w:szCs w:val="26"/>
        </w:rPr>
        <w:t>______________20___</w:t>
      </w:r>
      <w:r w:rsidRPr="0008205D">
        <w:rPr>
          <w:sz w:val="26"/>
          <w:szCs w:val="26"/>
        </w:rPr>
        <w:t xml:space="preserve">года                     </w:t>
      </w:r>
      <w:r w:rsidRPr="0008205D">
        <w:rPr>
          <w:rFonts w:eastAsia="A"/>
          <w:sz w:val="26"/>
          <w:szCs w:val="26"/>
        </w:rPr>
        <w:t xml:space="preserve">      </w:t>
      </w:r>
      <w:r w:rsidRPr="0008205D">
        <w:rPr>
          <w:sz w:val="26"/>
          <w:szCs w:val="26"/>
        </w:rPr>
        <w:t xml:space="preserve">                   _______________________</w:t>
      </w:r>
    </w:p>
    <w:p w:rsidR="0008205D" w:rsidRPr="0008205D" w:rsidRDefault="0008205D" w:rsidP="0008205D">
      <w:pPr>
        <w:pStyle w:val="Nonformat"/>
        <w:jc w:val="both"/>
        <w:rPr>
          <w:sz w:val="26"/>
          <w:szCs w:val="26"/>
        </w:rPr>
      </w:pPr>
    </w:p>
    <w:p w:rsidR="0008205D" w:rsidRPr="0008205D" w:rsidRDefault="0008205D" w:rsidP="0008205D">
      <w:pPr>
        <w:tabs>
          <w:tab w:val="left" w:pos="709"/>
          <w:tab w:val="left" w:pos="2680"/>
          <w:tab w:val="center" w:pos="5102"/>
        </w:tabs>
        <w:suppressAutoHyphens/>
        <w:jc w:val="both"/>
        <w:outlineLvl w:val="0"/>
        <w:rPr>
          <w:sz w:val="26"/>
          <w:szCs w:val="26"/>
        </w:rPr>
      </w:pPr>
      <w:proofErr w:type="gramStart"/>
      <w:r w:rsidRPr="0008205D">
        <w:rPr>
          <w:b/>
          <w:sz w:val="26"/>
          <w:szCs w:val="26"/>
        </w:rPr>
        <w:t>Администрация Темрюкского городского поселения Темрюкского района</w:t>
      </w:r>
      <w:r w:rsidRPr="0008205D">
        <w:rPr>
          <w:sz w:val="26"/>
          <w:szCs w:val="26"/>
        </w:rPr>
        <w:t xml:space="preserve">, в лице </w:t>
      </w:r>
      <w:r w:rsidRPr="0008205D">
        <w:rPr>
          <w:b/>
          <w:sz w:val="26"/>
          <w:szCs w:val="26"/>
        </w:rPr>
        <w:t>_________________________________________________________________</w:t>
      </w:r>
      <w:r w:rsidRPr="0008205D">
        <w:rPr>
          <w:sz w:val="26"/>
          <w:szCs w:val="26"/>
        </w:rPr>
        <w:t xml:space="preserve">, действующего на основании ___________________________________________________________, именуемая в дальнейшем «Продавец» с одной стороны, и </w:t>
      </w:r>
      <w:r w:rsidRPr="0008205D">
        <w:rPr>
          <w:b/>
          <w:sz w:val="26"/>
          <w:szCs w:val="26"/>
        </w:rPr>
        <w:t>___________________________</w:t>
      </w:r>
      <w:r w:rsidRPr="0008205D">
        <w:rPr>
          <w:sz w:val="26"/>
          <w:szCs w:val="26"/>
        </w:rPr>
        <w:t xml:space="preserve">, паспорт: серия _______№__________, выдан ____________ года ___________________________________________, код подразделения _________, зарегистрирован (на) по адресу: </w:t>
      </w:r>
      <w:r w:rsidRPr="0008205D">
        <w:rPr>
          <w:sz w:val="26"/>
          <w:szCs w:val="26"/>
        </w:rPr>
        <w:lastRenderedPageBreak/>
        <w:t>_____________________________________________________, именуемый (</w:t>
      </w:r>
      <w:proofErr w:type="spellStart"/>
      <w:r w:rsidRPr="0008205D">
        <w:rPr>
          <w:sz w:val="26"/>
          <w:szCs w:val="26"/>
        </w:rPr>
        <w:t>ая</w:t>
      </w:r>
      <w:proofErr w:type="spellEnd"/>
      <w:r w:rsidRPr="0008205D">
        <w:rPr>
          <w:sz w:val="26"/>
          <w:szCs w:val="26"/>
        </w:rPr>
        <w:t>) в дальнейшем «Покупатель», с другой стороны, и именуемые в дальнейшем «Стороны»,</w:t>
      </w:r>
      <w:r w:rsidRPr="0008205D">
        <w:rPr>
          <w:b/>
          <w:sz w:val="26"/>
          <w:szCs w:val="26"/>
        </w:rPr>
        <w:t xml:space="preserve"> </w:t>
      </w:r>
      <w:r w:rsidRPr="0008205D">
        <w:rPr>
          <w:sz w:val="26"/>
          <w:szCs w:val="26"/>
        </w:rPr>
        <w:t>на основании протокола от _________________________________________________________________, заключили настоящий договор о нижеследующем:</w:t>
      </w:r>
      <w:proofErr w:type="gramEnd"/>
    </w:p>
    <w:p w:rsidR="0008205D" w:rsidRPr="0008205D" w:rsidRDefault="0008205D" w:rsidP="0008205D">
      <w:pPr>
        <w:pStyle w:val="1"/>
        <w:jc w:val="center"/>
        <w:rPr>
          <w:sz w:val="26"/>
          <w:szCs w:val="26"/>
        </w:rPr>
      </w:pPr>
      <w:r w:rsidRPr="0008205D">
        <w:rPr>
          <w:sz w:val="26"/>
          <w:szCs w:val="26"/>
        </w:rPr>
        <w:t>1</w:t>
      </w:r>
      <w:r w:rsidRPr="0008205D">
        <w:rPr>
          <w:b w:val="0"/>
          <w:sz w:val="26"/>
          <w:szCs w:val="26"/>
        </w:rPr>
        <w:t>.</w:t>
      </w:r>
      <w:r w:rsidRPr="0008205D">
        <w:rPr>
          <w:sz w:val="26"/>
          <w:szCs w:val="26"/>
        </w:rPr>
        <w:t xml:space="preserve"> ПРЕДМЕТ ДОГОВОРА</w:t>
      </w:r>
    </w:p>
    <w:p w:rsidR="0008205D" w:rsidRPr="0008205D" w:rsidRDefault="0008205D" w:rsidP="0008205D">
      <w:pPr>
        <w:ind w:firstLine="567"/>
        <w:jc w:val="both"/>
        <w:outlineLvl w:val="0"/>
        <w:rPr>
          <w:rFonts w:eastAsia="A"/>
          <w:sz w:val="26"/>
          <w:szCs w:val="26"/>
        </w:rPr>
      </w:pPr>
      <w:r w:rsidRPr="0008205D">
        <w:rPr>
          <w:sz w:val="26"/>
          <w:szCs w:val="26"/>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w:t>
      </w:r>
      <w:r w:rsidRPr="0008205D">
        <w:rPr>
          <w:rFonts w:eastAsia="A"/>
          <w:sz w:val="26"/>
          <w:szCs w:val="26"/>
        </w:rPr>
        <w:t>______</w:t>
      </w:r>
      <w:r w:rsidRPr="0008205D">
        <w:rPr>
          <w:sz w:val="26"/>
          <w:szCs w:val="26"/>
        </w:rPr>
        <w:t xml:space="preserve"> кв. м</w:t>
      </w:r>
      <w:r w:rsidRPr="0008205D">
        <w:rPr>
          <w:rFonts w:eastAsia="A"/>
          <w:sz w:val="26"/>
          <w:szCs w:val="26"/>
        </w:rPr>
        <w:t xml:space="preserve"> </w:t>
      </w:r>
      <w:r w:rsidRPr="0008205D">
        <w:rPr>
          <w:sz w:val="26"/>
          <w:szCs w:val="26"/>
        </w:rPr>
        <w:t xml:space="preserve">с кадастровым номером </w:t>
      </w:r>
      <w:r w:rsidRPr="0008205D">
        <w:rPr>
          <w:rFonts w:eastAsia="A"/>
          <w:sz w:val="26"/>
          <w:szCs w:val="26"/>
        </w:rPr>
        <w:t xml:space="preserve">________________, </w:t>
      </w:r>
      <w:r w:rsidRPr="0008205D">
        <w:rPr>
          <w:sz w:val="26"/>
          <w:szCs w:val="26"/>
        </w:rPr>
        <w:t>(далее – Участок), указанным в кадастрово</w:t>
      </w:r>
      <w:r w:rsidRPr="0008205D">
        <w:rPr>
          <w:rFonts w:eastAsia="A"/>
          <w:sz w:val="26"/>
          <w:szCs w:val="26"/>
        </w:rPr>
        <w:t>м</w:t>
      </w:r>
      <w:r w:rsidRPr="0008205D">
        <w:rPr>
          <w:sz w:val="26"/>
          <w:szCs w:val="26"/>
        </w:rPr>
        <w:t xml:space="preserve"> </w:t>
      </w:r>
      <w:r w:rsidRPr="0008205D">
        <w:rPr>
          <w:rFonts w:eastAsia="A"/>
          <w:sz w:val="26"/>
          <w:szCs w:val="26"/>
        </w:rPr>
        <w:t>паспорте</w:t>
      </w:r>
      <w:r w:rsidRPr="0008205D">
        <w:rPr>
          <w:sz w:val="26"/>
          <w:szCs w:val="26"/>
        </w:rPr>
        <w:t xml:space="preserve"> Участка, прилагае</w:t>
      </w:r>
      <w:r w:rsidRPr="0008205D">
        <w:rPr>
          <w:rFonts w:eastAsia="A"/>
          <w:sz w:val="26"/>
          <w:szCs w:val="26"/>
        </w:rPr>
        <w:t>мого</w:t>
      </w:r>
      <w:r w:rsidRPr="0008205D">
        <w:rPr>
          <w:sz w:val="26"/>
          <w:szCs w:val="26"/>
        </w:rPr>
        <w:t xml:space="preserve"> к настоящему</w:t>
      </w:r>
      <w:r w:rsidRPr="0008205D">
        <w:rPr>
          <w:rFonts w:eastAsia="A"/>
          <w:sz w:val="26"/>
          <w:szCs w:val="26"/>
        </w:rPr>
        <w:t xml:space="preserve"> </w:t>
      </w:r>
      <w:r w:rsidRPr="0008205D">
        <w:rPr>
          <w:sz w:val="26"/>
          <w:szCs w:val="26"/>
        </w:rPr>
        <w:t>Договору и являющ</w:t>
      </w:r>
      <w:r w:rsidRPr="0008205D">
        <w:rPr>
          <w:rFonts w:eastAsia="A"/>
          <w:sz w:val="26"/>
          <w:szCs w:val="26"/>
        </w:rPr>
        <w:t>егося</w:t>
      </w:r>
      <w:r w:rsidRPr="0008205D">
        <w:rPr>
          <w:sz w:val="26"/>
          <w:szCs w:val="26"/>
        </w:rPr>
        <w:t xml:space="preserve"> его неотъемлемой частью, расположенный по адресу: Краснодарский край, </w:t>
      </w:r>
      <w:r w:rsidRPr="0008205D">
        <w:rPr>
          <w:rFonts w:eastAsia="A"/>
          <w:bCs/>
          <w:sz w:val="26"/>
          <w:szCs w:val="26"/>
        </w:rPr>
        <w:t>Темрюкский район, г. Темрюк</w:t>
      </w:r>
      <w:r w:rsidRPr="0008205D">
        <w:rPr>
          <w:rFonts w:eastAsia="A"/>
          <w:sz w:val="26"/>
          <w:szCs w:val="26"/>
        </w:rPr>
        <w:t>, ________________, разрешенное использование: _____________________</w:t>
      </w:r>
      <w:r w:rsidRPr="0008205D">
        <w:rPr>
          <w:sz w:val="26"/>
          <w:szCs w:val="26"/>
        </w:rPr>
        <w:t>. Категория земель - _____________________________________________________________</w:t>
      </w:r>
      <w:r w:rsidRPr="0008205D">
        <w:rPr>
          <w:rFonts w:eastAsia="A"/>
          <w:bCs/>
          <w:sz w:val="26"/>
          <w:szCs w:val="26"/>
        </w:rPr>
        <w:t>.</w:t>
      </w:r>
      <w:r w:rsidRPr="0008205D">
        <w:rPr>
          <w:rFonts w:eastAsia="A"/>
          <w:sz w:val="26"/>
          <w:szCs w:val="26"/>
        </w:rPr>
        <w:t xml:space="preserve"> </w:t>
      </w:r>
    </w:p>
    <w:p w:rsidR="0008205D" w:rsidRPr="0008205D" w:rsidRDefault="0008205D" w:rsidP="0008205D">
      <w:pPr>
        <w:jc w:val="center"/>
        <w:outlineLvl w:val="0"/>
        <w:rPr>
          <w:b/>
          <w:sz w:val="26"/>
          <w:szCs w:val="26"/>
        </w:rPr>
      </w:pPr>
      <w:r w:rsidRPr="0008205D">
        <w:rPr>
          <w:b/>
          <w:sz w:val="26"/>
          <w:szCs w:val="26"/>
        </w:rPr>
        <w:t>2</w:t>
      </w:r>
      <w:r w:rsidRPr="0008205D">
        <w:rPr>
          <w:rFonts w:eastAsia="A"/>
          <w:b/>
          <w:sz w:val="26"/>
          <w:szCs w:val="26"/>
        </w:rPr>
        <w:t>.</w:t>
      </w:r>
      <w:r w:rsidRPr="0008205D">
        <w:rPr>
          <w:b/>
          <w:sz w:val="26"/>
          <w:szCs w:val="26"/>
        </w:rPr>
        <w:t xml:space="preserve"> ЦЕНА ПРОДАЖИ</w:t>
      </w:r>
    </w:p>
    <w:p w:rsidR="0008205D" w:rsidRPr="0008205D" w:rsidRDefault="0008205D" w:rsidP="0008205D">
      <w:pPr>
        <w:ind w:firstLine="567"/>
        <w:jc w:val="both"/>
        <w:rPr>
          <w:color w:val="FF0000"/>
          <w:sz w:val="26"/>
          <w:szCs w:val="26"/>
        </w:rPr>
      </w:pPr>
      <w:r w:rsidRPr="0008205D">
        <w:rPr>
          <w:bCs/>
          <w:sz w:val="26"/>
          <w:szCs w:val="26"/>
          <w:lang w:eastAsia="ar-SA"/>
        </w:rPr>
        <w:t xml:space="preserve">2.1. Цена за Участок  определена по результатам аукциона, </w:t>
      </w:r>
      <w:proofErr w:type="gramStart"/>
      <w:r w:rsidRPr="0008205D">
        <w:rPr>
          <w:bCs/>
          <w:sz w:val="26"/>
          <w:szCs w:val="26"/>
          <w:lang w:eastAsia="ar-SA"/>
        </w:rPr>
        <w:t>согласно протокола</w:t>
      </w:r>
      <w:proofErr w:type="gramEnd"/>
      <w:r w:rsidRPr="0008205D">
        <w:rPr>
          <w:bCs/>
          <w:sz w:val="26"/>
          <w:szCs w:val="26"/>
          <w:lang w:eastAsia="ar-SA"/>
        </w:rPr>
        <w:t xml:space="preserve">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p>
    <w:p w:rsidR="0008205D" w:rsidRPr="0008205D" w:rsidRDefault="0008205D" w:rsidP="0008205D">
      <w:pPr>
        <w:suppressAutoHyphens/>
        <w:ind w:firstLine="283"/>
        <w:jc w:val="both"/>
        <w:rPr>
          <w:rFonts w:eastAsia="Calibri"/>
          <w:sz w:val="26"/>
          <w:szCs w:val="26"/>
          <w:lang w:eastAsia="en-US"/>
        </w:rPr>
      </w:pPr>
      <w:r w:rsidRPr="0008205D">
        <w:rPr>
          <w:spacing w:val="-1"/>
          <w:sz w:val="26"/>
          <w:szCs w:val="26"/>
        </w:rPr>
        <w:t>2.2.</w:t>
      </w:r>
      <w:r w:rsidRPr="0008205D">
        <w:rPr>
          <w:color w:val="FF0000"/>
          <w:spacing w:val="-1"/>
          <w:sz w:val="26"/>
          <w:szCs w:val="26"/>
        </w:rPr>
        <w:t xml:space="preserve"> </w:t>
      </w:r>
      <w:r w:rsidRPr="0008205D">
        <w:rPr>
          <w:bCs/>
          <w:sz w:val="26"/>
          <w:szCs w:val="26"/>
          <w:lang w:eastAsia="ar-SA"/>
        </w:rPr>
        <w:t>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08205D">
        <w:rPr>
          <w:b/>
          <w:bCs/>
          <w:sz w:val="26"/>
          <w:szCs w:val="26"/>
          <w:lang w:eastAsia="ar-SA"/>
        </w:rPr>
        <w:t xml:space="preserve"> </w:t>
      </w:r>
      <w:r w:rsidRPr="0008205D">
        <w:rPr>
          <w:rFonts w:eastAsia="Calibri"/>
          <w:sz w:val="26"/>
          <w:szCs w:val="26"/>
          <w:lang w:eastAsia="en-US"/>
        </w:rPr>
        <w:t>УФК</w:t>
      </w:r>
      <w:r w:rsidRPr="0008205D">
        <w:rPr>
          <w:rFonts w:eastAsia="Calibri"/>
          <w:bCs/>
          <w:sz w:val="26"/>
          <w:szCs w:val="26"/>
          <w:lang w:eastAsia="en-US"/>
        </w:rPr>
        <w:t xml:space="preserve"> по </w:t>
      </w:r>
      <w:r w:rsidRPr="0008205D">
        <w:rPr>
          <w:rFonts w:eastAsia="Calibri"/>
          <w:sz w:val="26"/>
          <w:szCs w:val="26"/>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w:t>
      </w:r>
      <w:proofErr w:type="gramStart"/>
      <w:r w:rsidRPr="0008205D">
        <w:rPr>
          <w:rFonts w:eastAsia="Calibri"/>
          <w:sz w:val="26"/>
          <w:szCs w:val="26"/>
          <w:lang w:eastAsia="en-US"/>
        </w:rPr>
        <w:t>Южное</w:t>
      </w:r>
      <w:proofErr w:type="gramEnd"/>
      <w:r w:rsidRPr="0008205D">
        <w:rPr>
          <w:rFonts w:eastAsia="Calibri"/>
          <w:sz w:val="26"/>
          <w:szCs w:val="26"/>
          <w:lang w:eastAsia="en-US"/>
        </w:rPr>
        <w:t xml:space="preserve"> ГУ Банка России г. Краснодар</w:t>
      </w:r>
      <w:r w:rsidRPr="0008205D">
        <w:rPr>
          <w:rFonts w:ascii="Calibri" w:eastAsia="Calibri" w:hAnsi="Calibri"/>
          <w:b/>
          <w:bCs/>
          <w:sz w:val="26"/>
          <w:szCs w:val="26"/>
          <w:lang w:eastAsia="en-US"/>
        </w:rPr>
        <w:t>,</w:t>
      </w:r>
      <w:r w:rsidRPr="0008205D">
        <w:rPr>
          <w:rFonts w:ascii="Calibri" w:eastAsia="Calibri" w:hAnsi="Calibri"/>
          <w:bCs/>
          <w:sz w:val="26"/>
          <w:szCs w:val="26"/>
          <w:lang w:eastAsia="en-US"/>
        </w:rPr>
        <w:t xml:space="preserve"> </w:t>
      </w:r>
      <w:r w:rsidRPr="0008205D">
        <w:rPr>
          <w:rFonts w:eastAsia="Calibri"/>
          <w:b/>
          <w:sz w:val="26"/>
          <w:szCs w:val="26"/>
          <w:lang w:eastAsia="en-US"/>
        </w:rPr>
        <w:t xml:space="preserve">КБК </w:t>
      </w:r>
      <w:r w:rsidRPr="0008205D">
        <w:rPr>
          <w:b/>
          <w:bCs/>
          <w:sz w:val="26"/>
          <w:szCs w:val="26"/>
        </w:rPr>
        <w:t>99211406013130021430</w:t>
      </w:r>
      <w:r w:rsidRPr="0008205D">
        <w:rPr>
          <w:rFonts w:eastAsia="Calibri"/>
          <w:sz w:val="26"/>
          <w:szCs w:val="26"/>
          <w:lang w:eastAsia="en-US"/>
        </w:rPr>
        <w:t>.</w:t>
      </w:r>
    </w:p>
    <w:p w:rsidR="0008205D" w:rsidRPr="0008205D" w:rsidRDefault="0008205D" w:rsidP="0008205D">
      <w:pPr>
        <w:ind w:firstLine="540"/>
        <w:jc w:val="both"/>
        <w:rPr>
          <w:sz w:val="26"/>
          <w:szCs w:val="26"/>
        </w:rPr>
      </w:pPr>
      <w:r w:rsidRPr="0008205D">
        <w:rPr>
          <w:sz w:val="26"/>
          <w:szCs w:val="26"/>
        </w:rPr>
        <w:t xml:space="preserve">2.3. </w:t>
      </w:r>
      <w:r w:rsidRPr="0008205D">
        <w:rPr>
          <w:bCs/>
          <w:sz w:val="26"/>
          <w:szCs w:val="26"/>
          <w:lang w:eastAsia="ar-SA"/>
        </w:rPr>
        <w:t>Задаток в размере</w:t>
      </w:r>
      <w:proofErr w:type="gramStart"/>
      <w:r w:rsidRPr="0008205D">
        <w:rPr>
          <w:bCs/>
          <w:sz w:val="26"/>
          <w:szCs w:val="26"/>
          <w:lang w:eastAsia="ar-SA"/>
        </w:rPr>
        <w:t xml:space="preserve"> _______________ (                                    ) </w:t>
      </w:r>
      <w:proofErr w:type="gramEnd"/>
      <w:r w:rsidRPr="0008205D">
        <w:rPr>
          <w:bCs/>
          <w:sz w:val="26"/>
          <w:szCs w:val="26"/>
          <w:lang w:eastAsia="ar-SA"/>
        </w:rPr>
        <w:t xml:space="preserve">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w:t>
      </w:r>
      <w:r w:rsidRPr="0008205D">
        <w:rPr>
          <w:sz w:val="26"/>
          <w:szCs w:val="26"/>
        </w:rPr>
        <w:t>в оплату приобретаемого земельного участка.</w:t>
      </w:r>
    </w:p>
    <w:p w:rsidR="0008205D" w:rsidRPr="0008205D" w:rsidRDefault="0008205D" w:rsidP="0008205D">
      <w:pPr>
        <w:pStyle w:val="33"/>
        <w:ind w:firstLine="567"/>
        <w:jc w:val="center"/>
        <w:rPr>
          <w:b/>
          <w:sz w:val="26"/>
          <w:szCs w:val="26"/>
        </w:rPr>
      </w:pPr>
      <w:r w:rsidRPr="0008205D">
        <w:rPr>
          <w:b/>
          <w:color w:val="000000"/>
          <w:spacing w:val="-1"/>
          <w:sz w:val="26"/>
          <w:szCs w:val="26"/>
        </w:rPr>
        <w:t>3</w:t>
      </w:r>
      <w:r w:rsidRPr="0008205D">
        <w:rPr>
          <w:b/>
          <w:sz w:val="26"/>
          <w:szCs w:val="26"/>
        </w:rPr>
        <w:t>. ОБЯЗАТЕЛЬСТВА И ОТВЕТСТВЕННОСТЬ СТОРОН</w:t>
      </w:r>
    </w:p>
    <w:p w:rsidR="0008205D" w:rsidRPr="0008205D" w:rsidRDefault="0008205D" w:rsidP="0008205D">
      <w:pPr>
        <w:pStyle w:val="Nonformat"/>
        <w:ind w:firstLine="567"/>
        <w:jc w:val="both"/>
        <w:rPr>
          <w:sz w:val="26"/>
          <w:szCs w:val="26"/>
        </w:rPr>
      </w:pPr>
      <w:r w:rsidRPr="0008205D">
        <w:rPr>
          <w:sz w:val="26"/>
          <w:szCs w:val="26"/>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08205D" w:rsidRPr="0008205D" w:rsidRDefault="0008205D" w:rsidP="0008205D">
      <w:pPr>
        <w:pStyle w:val="Nonformat"/>
        <w:ind w:firstLine="567"/>
        <w:jc w:val="both"/>
        <w:rPr>
          <w:sz w:val="26"/>
          <w:szCs w:val="26"/>
        </w:rPr>
      </w:pPr>
      <w:r w:rsidRPr="0008205D">
        <w:rPr>
          <w:sz w:val="26"/>
          <w:szCs w:val="26"/>
        </w:rPr>
        <w:t>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rsidR="0008205D" w:rsidRPr="0008205D" w:rsidRDefault="0008205D" w:rsidP="0008205D">
      <w:pPr>
        <w:pStyle w:val="Nonformat"/>
        <w:ind w:firstLine="567"/>
        <w:jc w:val="both"/>
        <w:rPr>
          <w:sz w:val="26"/>
          <w:szCs w:val="26"/>
        </w:rPr>
      </w:pPr>
      <w:r w:rsidRPr="0008205D">
        <w:rPr>
          <w:sz w:val="26"/>
          <w:szCs w:val="26"/>
        </w:rPr>
        <w:t>3.3. «Покупатель» обязан:</w:t>
      </w:r>
    </w:p>
    <w:p w:rsidR="0008205D" w:rsidRPr="0008205D" w:rsidRDefault="0008205D" w:rsidP="0008205D">
      <w:pPr>
        <w:pStyle w:val="Nonformat"/>
        <w:ind w:firstLine="567"/>
        <w:jc w:val="both"/>
        <w:rPr>
          <w:sz w:val="26"/>
          <w:szCs w:val="26"/>
        </w:rPr>
      </w:pPr>
      <w:r w:rsidRPr="0008205D">
        <w:rPr>
          <w:sz w:val="26"/>
          <w:szCs w:val="26"/>
        </w:rPr>
        <w:t>- использовать Участок в соответствии с его целевым назначением и разрешенными способами, которые не должны наносить вред окружающей среде, в том числе земле как природному объекту;</w:t>
      </w:r>
    </w:p>
    <w:p w:rsidR="0008205D" w:rsidRPr="0008205D" w:rsidRDefault="0008205D" w:rsidP="0008205D">
      <w:pPr>
        <w:pStyle w:val="Nonformat"/>
        <w:ind w:firstLine="567"/>
        <w:jc w:val="both"/>
        <w:rPr>
          <w:sz w:val="26"/>
          <w:szCs w:val="26"/>
        </w:rPr>
      </w:pPr>
      <w:r w:rsidRPr="0008205D">
        <w:rPr>
          <w:sz w:val="26"/>
          <w:szCs w:val="26"/>
        </w:rPr>
        <w:lastRenderedPageBreak/>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rsidR="0008205D" w:rsidRPr="0008205D" w:rsidRDefault="0008205D" w:rsidP="0008205D">
      <w:pPr>
        <w:pStyle w:val="Nonformat"/>
        <w:ind w:firstLine="567"/>
        <w:jc w:val="both"/>
        <w:rPr>
          <w:sz w:val="26"/>
          <w:szCs w:val="26"/>
        </w:rPr>
      </w:pPr>
      <w:proofErr w:type="gramStart"/>
      <w:r w:rsidRPr="0008205D">
        <w:rPr>
          <w:sz w:val="26"/>
          <w:szCs w:val="26"/>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w:t>
      </w:r>
      <w:r w:rsidRPr="0008205D">
        <w:rPr>
          <w:rFonts w:eastAsia="A"/>
          <w:sz w:val="26"/>
          <w:szCs w:val="26"/>
        </w:rPr>
        <w:t>м</w:t>
      </w:r>
      <w:r w:rsidRPr="0008205D">
        <w:rPr>
          <w:sz w:val="26"/>
          <w:szCs w:val="26"/>
        </w:rPr>
        <w:t xml:space="preserve"> </w:t>
      </w:r>
      <w:r w:rsidRPr="0008205D">
        <w:rPr>
          <w:rFonts w:eastAsia="A"/>
          <w:sz w:val="26"/>
          <w:szCs w:val="26"/>
        </w:rPr>
        <w:t xml:space="preserve">паспорте </w:t>
      </w:r>
      <w:r w:rsidRPr="0008205D">
        <w:rPr>
          <w:sz w:val="26"/>
          <w:szCs w:val="26"/>
        </w:rPr>
        <w:t>Участка, прилагаемо</w:t>
      </w:r>
      <w:r w:rsidRPr="0008205D">
        <w:rPr>
          <w:rFonts w:eastAsia="A"/>
          <w:sz w:val="26"/>
          <w:szCs w:val="26"/>
        </w:rPr>
        <w:t>го</w:t>
      </w:r>
      <w:r w:rsidRPr="0008205D">
        <w:rPr>
          <w:sz w:val="26"/>
          <w:szCs w:val="26"/>
        </w:rPr>
        <w:t xml:space="preserve"> к Договору;</w:t>
      </w:r>
      <w:proofErr w:type="gramEnd"/>
    </w:p>
    <w:p w:rsidR="0008205D" w:rsidRPr="0008205D" w:rsidRDefault="0008205D" w:rsidP="0008205D">
      <w:pPr>
        <w:pStyle w:val="Nonformat"/>
        <w:ind w:firstLine="567"/>
        <w:jc w:val="both"/>
        <w:rPr>
          <w:sz w:val="26"/>
          <w:szCs w:val="26"/>
        </w:rPr>
      </w:pPr>
      <w:r w:rsidRPr="0008205D">
        <w:rPr>
          <w:sz w:val="26"/>
          <w:szCs w:val="26"/>
        </w:rPr>
        <w:t xml:space="preserve">- соблюдать при использовании Участка требования градостроительных регламентов, строительных, экологических, </w:t>
      </w:r>
      <w:proofErr w:type="spellStart"/>
      <w:r w:rsidRPr="0008205D">
        <w:rPr>
          <w:sz w:val="26"/>
          <w:szCs w:val="26"/>
        </w:rPr>
        <w:t>санитарно</w:t>
      </w:r>
      <w:proofErr w:type="spellEnd"/>
      <w:r w:rsidRPr="0008205D">
        <w:rPr>
          <w:sz w:val="26"/>
          <w:szCs w:val="26"/>
        </w:rPr>
        <w:t xml:space="preserve"> – гигиенических, противопожарных  и иных правил и нормативов.</w:t>
      </w:r>
    </w:p>
    <w:p w:rsidR="0008205D" w:rsidRPr="0008205D" w:rsidRDefault="0008205D" w:rsidP="0008205D">
      <w:pPr>
        <w:pStyle w:val="Nonformat"/>
        <w:ind w:firstLine="567"/>
        <w:jc w:val="both"/>
        <w:rPr>
          <w:sz w:val="26"/>
          <w:szCs w:val="26"/>
        </w:rPr>
      </w:pPr>
      <w:r w:rsidRPr="0008205D">
        <w:rPr>
          <w:sz w:val="26"/>
          <w:szCs w:val="26"/>
        </w:rPr>
        <w:t>- не нарушать права других собственников и интересов владельцев инженерно-технических сетей, коммуникаций.</w:t>
      </w:r>
    </w:p>
    <w:p w:rsidR="0008205D" w:rsidRPr="0008205D" w:rsidRDefault="0008205D" w:rsidP="0008205D">
      <w:pPr>
        <w:pStyle w:val="Nonformat"/>
        <w:ind w:firstLine="567"/>
        <w:jc w:val="both"/>
        <w:rPr>
          <w:sz w:val="26"/>
          <w:szCs w:val="26"/>
        </w:rPr>
      </w:pPr>
      <w:r w:rsidRPr="0008205D">
        <w:rPr>
          <w:sz w:val="26"/>
          <w:szCs w:val="26"/>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w:t>
      </w:r>
      <w:proofErr w:type="gramStart"/>
      <w:r w:rsidRPr="0008205D">
        <w:rPr>
          <w:sz w:val="26"/>
          <w:szCs w:val="26"/>
        </w:rPr>
        <w:t>контроля за</w:t>
      </w:r>
      <w:proofErr w:type="gramEnd"/>
      <w:r w:rsidRPr="0008205D">
        <w:rPr>
          <w:sz w:val="26"/>
          <w:szCs w:val="26"/>
        </w:rPr>
        <w:t xml:space="preserve"> надлежащим выполнением условий Договора и установленного порядка использования участка;</w:t>
      </w:r>
    </w:p>
    <w:p w:rsidR="0008205D" w:rsidRPr="0008205D" w:rsidRDefault="0008205D" w:rsidP="0008205D">
      <w:pPr>
        <w:pStyle w:val="Nonformat"/>
        <w:ind w:firstLine="567"/>
        <w:jc w:val="both"/>
        <w:rPr>
          <w:sz w:val="26"/>
          <w:szCs w:val="26"/>
        </w:rPr>
      </w:pPr>
      <w:r w:rsidRPr="0008205D">
        <w:rPr>
          <w:sz w:val="26"/>
          <w:szCs w:val="26"/>
        </w:rPr>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w:t>
      </w:r>
      <w:proofErr w:type="gramStart"/>
      <w:r w:rsidRPr="0008205D">
        <w:rPr>
          <w:sz w:val="26"/>
          <w:szCs w:val="26"/>
        </w:rPr>
        <w:t>и</w:t>
      </w:r>
      <w:proofErr w:type="gramEnd"/>
      <w:r w:rsidRPr="0008205D">
        <w:rPr>
          <w:sz w:val="26"/>
          <w:szCs w:val="26"/>
        </w:rPr>
        <w:t xml:space="preserve">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rsidR="0008205D" w:rsidRPr="0008205D" w:rsidRDefault="0008205D" w:rsidP="0008205D">
      <w:pPr>
        <w:pStyle w:val="22"/>
        <w:spacing w:after="0" w:line="240" w:lineRule="auto"/>
        <w:ind w:firstLine="567"/>
        <w:jc w:val="both"/>
        <w:rPr>
          <w:sz w:val="26"/>
          <w:szCs w:val="26"/>
        </w:rPr>
      </w:pPr>
      <w:r w:rsidRPr="0008205D">
        <w:rPr>
          <w:sz w:val="26"/>
          <w:szCs w:val="26"/>
        </w:rPr>
        <w:t>3.4. Во всем, что не предусмотрено в настоящем Договоре Стороны руководствуются законодательством Российской Федерации.</w:t>
      </w:r>
    </w:p>
    <w:p w:rsidR="0008205D" w:rsidRPr="0008205D" w:rsidRDefault="0008205D" w:rsidP="0008205D">
      <w:pPr>
        <w:pStyle w:val="22"/>
        <w:spacing w:after="0" w:line="240" w:lineRule="auto"/>
        <w:ind w:firstLine="567"/>
        <w:jc w:val="both"/>
        <w:rPr>
          <w:sz w:val="26"/>
          <w:szCs w:val="26"/>
        </w:rPr>
      </w:pPr>
      <w:r w:rsidRPr="0008205D">
        <w:rPr>
          <w:sz w:val="26"/>
          <w:szCs w:val="26"/>
        </w:rPr>
        <w:t>3.5. Настоящий договор является документом, подтверждающим передачу указанной недвижимости к «Покупателю» без каких либо иных документов.</w:t>
      </w:r>
    </w:p>
    <w:p w:rsidR="0008205D" w:rsidRPr="0008205D" w:rsidRDefault="0008205D" w:rsidP="0008205D">
      <w:pPr>
        <w:pStyle w:val="22"/>
        <w:spacing w:after="0" w:line="240" w:lineRule="auto"/>
        <w:ind w:firstLine="567"/>
        <w:jc w:val="both"/>
        <w:rPr>
          <w:rFonts w:eastAsia="A"/>
          <w:sz w:val="26"/>
          <w:szCs w:val="26"/>
        </w:rPr>
      </w:pPr>
      <w:r w:rsidRPr="0008205D">
        <w:rPr>
          <w:sz w:val="26"/>
          <w:szCs w:val="26"/>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rsidR="0008205D" w:rsidRPr="0008205D" w:rsidRDefault="0008205D" w:rsidP="0008205D">
      <w:pPr>
        <w:pStyle w:val="22"/>
        <w:spacing w:before="60" w:line="240" w:lineRule="auto"/>
        <w:jc w:val="center"/>
        <w:rPr>
          <w:b/>
          <w:sz w:val="26"/>
          <w:szCs w:val="26"/>
        </w:rPr>
      </w:pPr>
      <w:r w:rsidRPr="0008205D">
        <w:rPr>
          <w:b/>
          <w:sz w:val="26"/>
          <w:szCs w:val="26"/>
        </w:rPr>
        <w:t>4. ОСОБЫЕ УСЛОВИЯ.</w:t>
      </w:r>
    </w:p>
    <w:p w:rsidR="0008205D" w:rsidRPr="0008205D" w:rsidRDefault="0008205D" w:rsidP="0008205D">
      <w:pPr>
        <w:pStyle w:val="22"/>
        <w:spacing w:after="0" w:line="240" w:lineRule="auto"/>
        <w:ind w:firstLine="567"/>
        <w:jc w:val="both"/>
        <w:rPr>
          <w:bCs/>
          <w:sz w:val="26"/>
          <w:szCs w:val="26"/>
        </w:rPr>
      </w:pPr>
      <w:r w:rsidRPr="0008205D">
        <w:rPr>
          <w:bCs/>
          <w:sz w:val="26"/>
          <w:szCs w:val="26"/>
        </w:rPr>
        <w:t>4.1. Не разрешается любой вид застройки, не предусмотренный разрешенным использованием земельного участка.</w:t>
      </w:r>
    </w:p>
    <w:p w:rsidR="0008205D" w:rsidRPr="0008205D" w:rsidRDefault="0008205D" w:rsidP="0008205D">
      <w:pPr>
        <w:pStyle w:val="22"/>
        <w:spacing w:after="0" w:line="240" w:lineRule="auto"/>
        <w:ind w:firstLine="567"/>
        <w:jc w:val="both"/>
        <w:rPr>
          <w:sz w:val="26"/>
          <w:szCs w:val="26"/>
        </w:rPr>
      </w:pPr>
      <w:r w:rsidRPr="0008205D">
        <w:rPr>
          <w:bCs/>
          <w:sz w:val="26"/>
          <w:szCs w:val="26"/>
        </w:rPr>
        <w:t xml:space="preserve">4.2. </w:t>
      </w:r>
      <w:r w:rsidRPr="0008205D">
        <w:rPr>
          <w:sz w:val="26"/>
          <w:szCs w:val="26"/>
        </w:rPr>
        <w:t>Все изменения и дополнения к Договору действительны, если они совершены в письменной форме и подписаны уполномоченными лицами.</w:t>
      </w:r>
    </w:p>
    <w:p w:rsidR="0008205D" w:rsidRPr="0008205D" w:rsidRDefault="0008205D" w:rsidP="0008205D">
      <w:pPr>
        <w:pStyle w:val="22"/>
        <w:spacing w:after="0" w:line="240" w:lineRule="auto"/>
        <w:ind w:firstLine="567"/>
        <w:jc w:val="both"/>
        <w:rPr>
          <w:sz w:val="26"/>
          <w:szCs w:val="26"/>
        </w:rPr>
      </w:pPr>
      <w:r w:rsidRPr="0008205D">
        <w:rPr>
          <w:sz w:val="26"/>
          <w:szCs w:val="26"/>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08205D" w:rsidRPr="0008205D" w:rsidRDefault="0008205D" w:rsidP="0008205D">
      <w:pPr>
        <w:jc w:val="center"/>
        <w:outlineLvl w:val="0"/>
        <w:rPr>
          <w:b/>
          <w:sz w:val="26"/>
          <w:szCs w:val="26"/>
        </w:rPr>
      </w:pPr>
      <w:r w:rsidRPr="0008205D">
        <w:rPr>
          <w:b/>
          <w:sz w:val="26"/>
          <w:szCs w:val="26"/>
        </w:rPr>
        <w:t>5. РАССМОТРЕНИЕ СПОРОВ</w:t>
      </w:r>
    </w:p>
    <w:p w:rsidR="0008205D" w:rsidRPr="0008205D" w:rsidRDefault="0008205D" w:rsidP="0008205D">
      <w:pPr>
        <w:ind w:firstLine="567"/>
        <w:jc w:val="both"/>
        <w:rPr>
          <w:sz w:val="26"/>
          <w:szCs w:val="26"/>
        </w:rPr>
      </w:pPr>
      <w:r w:rsidRPr="0008205D">
        <w:rPr>
          <w:sz w:val="26"/>
          <w:szCs w:val="26"/>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rsidR="0008205D" w:rsidRPr="0008205D" w:rsidRDefault="0008205D" w:rsidP="0008205D">
      <w:pPr>
        <w:pStyle w:val="Nonformat"/>
        <w:jc w:val="center"/>
        <w:outlineLvl w:val="0"/>
        <w:rPr>
          <w:b/>
          <w:sz w:val="26"/>
          <w:szCs w:val="26"/>
        </w:rPr>
      </w:pPr>
      <w:r w:rsidRPr="0008205D">
        <w:rPr>
          <w:b/>
          <w:sz w:val="26"/>
          <w:szCs w:val="26"/>
        </w:rPr>
        <w:t>6. ЗАКЛЮЧИТЕЛЬНЫЕ ПОЛОЖЕНИЯ</w:t>
      </w:r>
    </w:p>
    <w:p w:rsidR="0008205D" w:rsidRPr="0008205D" w:rsidRDefault="0008205D" w:rsidP="0008205D">
      <w:pPr>
        <w:pStyle w:val="Nonformat"/>
        <w:ind w:firstLine="567"/>
        <w:rPr>
          <w:sz w:val="26"/>
          <w:szCs w:val="26"/>
        </w:rPr>
      </w:pPr>
      <w:r w:rsidRPr="0008205D">
        <w:rPr>
          <w:sz w:val="26"/>
          <w:szCs w:val="26"/>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rsidR="0008205D" w:rsidRPr="0008205D" w:rsidRDefault="0008205D" w:rsidP="0008205D">
      <w:pPr>
        <w:pStyle w:val="Nonformat"/>
        <w:ind w:firstLine="567"/>
        <w:rPr>
          <w:sz w:val="26"/>
          <w:szCs w:val="26"/>
        </w:rPr>
      </w:pPr>
      <w:r w:rsidRPr="0008205D">
        <w:rPr>
          <w:sz w:val="26"/>
          <w:szCs w:val="26"/>
        </w:rPr>
        <w:lastRenderedPageBreak/>
        <w:t>6.2. В качестве неотъемлемой части Договора к нему прилагается:</w:t>
      </w:r>
    </w:p>
    <w:p w:rsidR="0008205D" w:rsidRPr="0008205D" w:rsidRDefault="0008205D" w:rsidP="0008205D">
      <w:pPr>
        <w:pStyle w:val="Nonformat"/>
        <w:numPr>
          <w:ilvl w:val="0"/>
          <w:numId w:val="4"/>
        </w:numPr>
        <w:rPr>
          <w:sz w:val="26"/>
          <w:szCs w:val="26"/>
        </w:rPr>
      </w:pPr>
      <w:r w:rsidRPr="0008205D">
        <w:rPr>
          <w:sz w:val="26"/>
          <w:szCs w:val="26"/>
        </w:rPr>
        <w:t>кадастровый паспорт земельного участка;</w:t>
      </w:r>
    </w:p>
    <w:p w:rsidR="0008205D" w:rsidRPr="0008205D" w:rsidRDefault="0008205D" w:rsidP="0008205D">
      <w:pPr>
        <w:pStyle w:val="Nonformat"/>
        <w:numPr>
          <w:ilvl w:val="0"/>
          <w:numId w:val="4"/>
        </w:numPr>
        <w:rPr>
          <w:sz w:val="26"/>
          <w:szCs w:val="26"/>
        </w:rPr>
      </w:pPr>
      <w:r w:rsidRPr="0008205D">
        <w:rPr>
          <w:rFonts w:eastAsia="A"/>
          <w:sz w:val="26"/>
          <w:szCs w:val="26"/>
        </w:rPr>
        <w:t>протокол проведения торгов.</w:t>
      </w:r>
    </w:p>
    <w:p w:rsidR="0008205D" w:rsidRPr="0008205D" w:rsidRDefault="0008205D" w:rsidP="0008205D">
      <w:pPr>
        <w:ind w:firstLine="567"/>
        <w:jc w:val="both"/>
        <w:rPr>
          <w:sz w:val="26"/>
          <w:szCs w:val="26"/>
        </w:rPr>
      </w:pPr>
      <w:r w:rsidRPr="0008205D">
        <w:rPr>
          <w:sz w:val="26"/>
          <w:szCs w:val="26"/>
        </w:rPr>
        <w:t>6.3. Настоящий Договор составлен в 4 экземплярах, имеющих одинаковую юридическую силу и передается: два экземпляр - Продавцу, один экземпля</w:t>
      </w:r>
      <w:proofErr w:type="gramStart"/>
      <w:r w:rsidRPr="0008205D">
        <w:rPr>
          <w:sz w:val="26"/>
          <w:szCs w:val="26"/>
        </w:rPr>
        <w:t>р-</w:t>
      </w:r>
      <w:proofErr w:type="gramEnd"/>
      <w:r w:rsidRPr="0008205D">
        <w:rPr>
          <w:sz w:val="26"/>
          <w:szCs w:val="26"/>
        </w:rPr>
        <w:t xml:space="preserve"> Покупателю, один экземпляр – в Управление Федеральной службы государственной регистрации, кадастра и картографии по Краснодарскому краю для регистрации права собственности на земельный участок.</w:t>
      </w:r>
    </w:p>
    <w:p w:rsidR="0008205D" w:rsidRPr="0008205D" w:rsidRDefault="0008205D" w:rsidP="0008205D">
      <w:pPr>
        <w:suppressAutoHyphens/>
        <w:ind w:left="360"/>
        <w:jc w:val="center"/>
        <w:rPr>
          <w:b/>
          <w:bCs/>
          <w:sz w:val="26"/>
          <w:szCs w:val="26"/>
        </w:rPr>
      </w:pPr>
      <w:r w:rsidRPr="0008205D">
        <w:rPr>
          <w:b/>
          <w:bCs/>
          <w:sz w:val="26"/>
          <w:szCs w:val="26"/>
        </w:rPr>
        <w:t>7. ЮРИДИЧЕСКИЕ АДРЕСА И РЕКВИЗИТЫ СТОРОН:</w:t>
      </w:r>
    </w:p>
    <w:tbl>
      <w:tblPr>
        <w:tblW w:w="0" w:type="auto"/>
        <w:tblInd w:w="108" w:type="dxa"/>
        <w:tblLook w:val="04A0" w:firstRow="1" w:lastRow="0" w:firstColumn="1" w:lastColumn="0" w:noHBand="0" w:noVBand="1"/>
      </w:tblPr>
      <w:tblGrid>
        <w:gridCol w:w="4961"/>
        <w:gridCol w:w="4785"/>
      </w:tblGrid>
      <w:tr w:rsidR="0008205D" w:rsidRPr="0008205D" w:rsidTr="0008205D">
        <w:tc>
          <w:tcPr>
            <w:tcW w:w="4961" w:type="dxa"/>
            <w:shd w:val="clear" w:color="auto" w:fill="auto"/>
          </w:tcPr>
          <w:p w:rsidR="0008205D" w:rsidRPr="0008205D" w:rsidRDefault="0008205D" w:rsidP="0008205D">
            <w:pPr>
              <w:rPr>
                <w:sz w:val="26"/>
                <w:szCs w:val="26"/>
              </w:rPr>
            </w:pPr>
            <w:r w:rsidRPr="0008205D">
              <w:rPr>
                <w:b/>
                <w:sz w:val="26"/>
                <w:szCs w:val="26"/>
              </w:rPr>
              <w:t>Юридический адрес:</w:t>
            </w:r>
            <w:r w:rsidRPr="0008205D">
              <w:rPr>
                <w:sz w:val="26"/>
                <w:szCs w:val="26"/>
              </w:rPr>
              <w:t xml:space="preserve"> </w:t>
            </w:r>
          </w:p>
          <w:p w:rsidR="0008205D" w:rsidRPr="0008205D" w:rsidRDefault="0008205D" w:rsidP="0008205D">
            <w:pPr>
              <w:rPr>
                <w:sz w:val="26"/>
                <w:szCs w:val="26"/>
              </w:rPr>
            </w:pPr>
            <w:r w:rsidRPr="0008205D">
              <w:rPr>
                <w:sz w:val="26"/>
                <w:szCs w:val="26"/>
              </w:rPr>
              <w:t>353500, Краснодарский край,</w:t>
            </w:r>
          </w:p>
          <w:p w:rsidR="0008205D" w:rsidRPr="0008205D" w:rsidRDefault="0008205D" w:rsidP="0008205D">
            <w:pPr>
              <w:rPr>
                <w:sz w:val="26"/>
                <w:szCs w:val="26"/>
              </w:rPr>
            </w:pPr>
            <w:r w:rsidRPr="0008205D">
              <w:rPr>
                <w:sz w:val="26"/>
                <w:szCs w:val="26"/>
              </w:rPr>
              <w:t>г. Темрюк, ул. Ленина, 48</w:t>
            </w:r>
          </w:p>
          <w:p w:rsidR="0008205D" w:rsidRPr="0008205D" w:rsidRDefault="0008205D" w:rsidP="0008205D">
            <w:pPr>
              <w:rPr>
                <w:sz w:val="26"/>
                <w:szCs w:val="26"/>
              </w:rPr>
            </w:pPr>
            <w:r w:rsidRPr="0008205D">
              <w:rPr>
                <w:sz w:val="26"/>
                <w:szCs w:val="26"/>
              </w:rPr>
              <w:t>тел. 8(86148) 4-17-57</w:t>
            </w:r>
          </w:p>
          <w:p w:rsidR="0008205D" w:rsidRPr="0008205D" w:rsidRDefault="0008205D" w:rsidP="0008205D">
            <w:pPr>
              <w:rPr>
                <w:sz w:val="26"/>
                <w:szCs w:val="26"/>
              </w:rPr>
            </w:pPr>
            <w:r w:rsidRPr="0008205D">
              <w:rPr>
                <w:sz w:val="26"/>
                <w:szCs w:val="26"/>
              </w:rPr>
              <w:t>ИНН/КПП 2352038000/235201001</w:t>
            </w:r>
          </w:p>
          <w:p w:rsidR="0008205D" w:rsidRPr="0008205D" w:rsidRDefault="0008205D" w:rsidP="0008205D">
            <w:pPr>
              <w:jc w:val="both"/>
              <w:rPr>
                <w:b/>
                <w:bCs/>
                <w:sz w:val="26"/>
                <w:szCs w:val="26"/>
              </w:rPr>
            </w:pPr>
            <w:r w:rsidRPr="0008205D">
              <w:rPr>
                <w:sz w:val="26"/>
                <w:szCs w:val="26"/>
              </w:rPr>
              <w:t>ОГРН-1052329075721</w:t>
            </w:r>
          </w:p>
        </w:tc>
        <w:tc>
          <w:tcPr>
            <w:tcW w:w="4785" w:type="dxa"/>
            <w:shd w:val="clear" w:color="auto" w:fill="auto"/>
          </w:tcPr>
          <w:p w:rsidR="0008205D" w:rsidRPr="0008205D" w:rsidRDefault="0008205D" w:rsidP="0008205D">
            <w:pPr>
              <w:jc w:val="both"/>
              <w:rPr>
                <w:b/>
                <w:bCs/>
                <w:sz w:val="26"/>
                <w:szCs w:val="26"/>
              </w:rPr>
            </w:pPr>
            <w:r w:rsidRPr="0008205D">
              <w:rPr>
                <w:b/>
                <w:bCs/>
                <w:sz w:val="26"/>
                <w:szCs w:val="26"/>
              </w:rPr>
              <w:t xml:space="preserve">Адрес регистрации: </w:t>
            </w:r>
          </w:p>
          <w:p w:rsidR="0008205D" w:rsidRPr="0008205D" w:rsidRDefault="0008205D" w:rsidP="0008205D">
            <w:pPr>
              <w:jc w:val="both"/>
              <w:rPr>
                <w:bCs/>
                <w:sz w:val="26"/>
                <w:szCs w:val="26"/>
              </w:rPr>
            </w:pPr>
            <w:r w:rsidRPr="0008205D">
              <w:rPr>
                <w:bCs/>
                <w:sz w:val="26"/>
                <w:szCs w:val="26"/>
              </w:rPr>
              <w:t xml:space="preserve">___________________________, </w:t>
            </w:r>
          </w:p>
          <w:p w:rsidR="0008205D" w:rsidRPr="0008205D" w:rsidRDefault="0008205D" w:rsidP="0008205D">
            <w:pPr>
              <w:jc w:val="both"/>
              <w:rPr>
                <w:bCs/>
                <w:sz w:val="26"/>
                <w:szCs w:val="26"/>
              </w:rPr>
            </w:pPr>
            <w:r w:rsidRPr="0008205D">
              <w:rPr>
                <w:bCs/>
                <w:sz w:val="26"/>
                <w:szCs w:val="26"/>
              </w:rPr>
              <w:t>___________________________</w:t>
            </w:r>
          </w:p>
          <w:p w:rsidR="0008205D" w:rsidRPr="0008205D" w:rsidRDefault="0008205D" w:rsidP="0008205D">
            <w:pPr>
              <w:jc w:val="both"/>
              <w:rPr>
                <w:bCs/>
                <w:sz w:val="26"/>
                <w:szCs w:val="26"/>
              </w:rPr>
            </w:pPr>
            <w:r w:rsidRPr="0008205D">
              <w:rPr>
                <w:bCs/>
                <w:sz w:val="26"/>
                <w:szCs w:val="26"/>
              </w:rPr>
              <w:t>___________________________</w:t>
            </w:r>
          </w:p>
          <w:p w:rsidR="0008205D" w:rsidRPr="0008205D" w:rsidRDefault="0008205D" w:rsidP="0008205D">
            <w:pPr>
              <w:jc w:val="both"/>
              <w:rPr>
                <w:b/>
                <w:sz w:val="26"/>
                <w:szCs w:val="26"/>
              </w:rPr>
            </w:pPr>
            <w:r w:rsidRPr="0008205D">
              <w:rPr>
                <w:bCs/>
                <w:sz w:val="26"/>
                <w:szCs w:val="26"/>
              </w:rPr>
              <w:t xml:space="preserve">ИНН______________________ </w:t>
            </w:r>
          </w:p>
          <w:p w:rsidR="0008205D" w:rsidRPr="0008205D" w:rsidRDefault="0008205D" w:rsidP="0008205D">
            <w:pPr>
              <w:jc w:val="both"/>
              <w:rPr>
                <w:bCs/>
                <w:sz w:val="26"/>
                <w:szCs w:val="26"/>
              </w:rPr>
            </w:pPr>
            <w:r w:rsidRPr="0008205D">
              <w:rPr>
                <w:bCs/>
                <w:sz w:val="26"/>
                <w:szCs w:val="26"/>
              </w:rPr>
              <w:t>Тел. _______________________</w:t>
            </w:r>
          </w:p>
          <w:p w:rsidR="0008205D" w:rsidRPr="0008205D" w:rsidRDefault="0008205D" w:rsidP="0008205D">
            <w:pPr>
              <w:jc w:val="both"/>
              <w:rPr>
                <w:b/>
                <w:bCs/>
                <w:sz w:val="26"/>
                <w:szCs w:val="26"/>
              </w:rPr>
            </w:pPr>
          </w:p>
        </w:tc>
      </w:tr>
    </w:tbl>
    <w:p w:rsidR="0008205D" w:rsidRPr="0008205D" w:rsidRDefault="0008205D" w:rsidP="0008205D">
      <w:pPr>
        <w:jc w:val="both"/>
        <w:rPr>
          <w:b/>
          <w:bCs/>
          <w:sz w:val="26"/>
          <w:szCs w:val="26"/>
        </w:rPr>
      </w:pPr>
    </w:p>
    <w:tbl>
      <w:tblPr>
        <w:tblW w:w="10235" w:type="dxa"/>
        <w:tblInd w:w="360" w:type="dxa"/>
        <w:tblLook w:val="04A0" w:firstRow="1" w:lastRow="0" w:firstColumn="1" w:lastColumn="0" w:noHBand="0" w:noVBand="1"/>
      </w:tblPr>
      <w:tblGrid>
        <w:gridCol w:w="5277"/>
        <w:gridCol w:w="4958"/>
      </w:tblGrid>
      <w:tr w:rsidR="0008205D" w:rsidRPr="0008205D" w:rsidTr="0008205D">
        <w:tc>
          <w:tcPr>
            <w:tcW w:w="5277" w:type="dxa"/>
            <w:shd w:val="clear" w:color="auto" w:fill="auto"/>
          </w:tcPr>
          <w:p w:rsidR="0008205D" w:rsidRPr="0008205D" w:rsidRDefault="0008205D" w:rsidP="0008205D">
            <w:pPr>
              <w:jc w:val="both"/>
              <w:rPr>
                <w:b/>
                <w:bCs/>
                <w:sz w:val="26"/>
                <w:szCs w:val="26"/>
              </w:rPr>
            </w:pPr>
            <w:r w:rsidRPr="0008205D">
              <w:rPr>
                <w:b/>
                <w:bCs/>
                <w:sz w:val="26"/>
                <w:szCs w:val="26"/>
              </w:rPr>
              <w:t xml:space="preserve">___________________ </w:t>
            </w:r>
          </w:p>
        </w:tc>
        <w:tc>
          <w:tcPr>
            <w:tcW w:w="4958" w:type="dxa"/>
            <w:shd w:val="clear" w:color="auto" w:fill="auto"/>
          </w:tcPr>
          <w:p w:rsidR="0008205D" w:rsidRPr="0008205D" w:rsidRDefault="0008205D" w:rsidP="0008205D">
            <w:pPr>
              <w:jc w:val="both"/>
              <w:rPr>
                <w:b/>
                <w:bCs/>
                <w:sz w:val="26"/>
                <w:szCs w:val="26"/>
              </w:rPr>
            </w:pPr>
            <w:r w:rsidRPr="0008205D">
              <w:rPr>
                <w:b/>
                <w:bCs/>
                <w:sz w:val="26"/>
                <w:szCs w:val="26"/>
              </w:rPr>
              <w:t>________________ ____________</w:t>
            </w:r>
          </w:p>
        </w:tc>
      </w:tr>
      <w:tr w:rsidR="0008205D" w:rsidRPr="0008205D" w:rsidTr="0008205D">
        <w:tc>
          <w:tcPr>
            <w:tcW w:w="5277" w:type="dxa"/>
            <w:shd w:val="clear" w:color="auto" w:fill="auto"/>
          </w:tcPr>
          <w:p w:rsidR="0008205D" w:rsidRPr="0008205D" w:rsidRDefault="0008205D" w:rsidP="0008205D">
            <w:pPr>
              <w:jc w:val="both"/>
              <w:rPr>
                <w:b/>
                <w:bCs/>
                <w:sz w:val="26"/>
                <w:szCs w:val="26"/>
              </w:rPr>
            </w:pPr>
            <w:proofErr w:type="spellStart"/>
            <w:r w:rsidRPr="0008205D">
              <w:rPr>
                <w:b/>
                <w:bCs/>
                <w:sz w:val="26"/>
                <w:szCs w:val="26"/>
              </w:rPr>
              <w:t>м.п</w:t>
            </w:r>
            <w:proofErr w:type="spellEnd"/>
            <w:r w:rsidRPr="0008205D">
              <w:rPr>
                <w:b/>
                <w:bCs/>
                <w:sz w:val="26"/>
                <w:szCs w:val="26"/>
              </w:rPr>
              <w:t xml:space="preserve">.     </w:t>
            </w:r>
            <w:r w:rsidRPr="0008205D">
              <w:rPr>
                <w:bCs/>
                <w:sz w:val="26"/>
                <w:szCs w:val="26"/>
              </w:rPr>
              <w:t>подпись</w:t>
            </w:r>
          </w:p>
        </w:tc>
        <w:tc>
          <w:tcPr>
            <w:tcW w:w="4958" w:type="dxa"/>
            <w:shd w:val="clear" w:color="auto" w:fill="auto"/>
          </w:tcPr>
          <w:p w:rsidR="0008205D" w:rsidRPr="0008205D" w:rsidRDefault="0008205D" w:rsidP="0008205D">
            <w:pPr>
              <w:jc w:val="both"/>
              <w:rPr>
                <w:b/>
                <w:bCs/>
                <w:sz w:val="26"/>
                <w:szCs w:val="26"/>
              </w:rPr>
            </w:pPr>
            <w:r w:rsidRPr="0008205D">
              <w:rPr>
                <w:b/>
                <w:bCs/>
                <w:sz w:val="26"/>
                <w:szCs w:val="26"/>
              </w:rPr>
              <w:t xml:space="preserve">         </w:t>
            </w:r>
            <w:r w:rsidRPr="0008205D">
              <w:rPr>
                <w:bCs/>
                <w:sz w:val="26"/>
                <w:szCs w:val="26"/>
              </w:rPr>
              <w:t>подпись</w:t>
            </w:r>
          </w:p>
        </w:tc>
      </w:tr>
    </w:tbl>
    <w:p w:rsidR="0008205D" w:rsidRPr="0008205D" w:rsidRDefault="0008205D" w:rsidP="0008205D">
      <w:pPr>
        <w:tabs>
          <w:tab w:val="left" w:pos="0"/>
        </w:tabs>
        <w:autoSpaceDE w:val="0"/>
        <w:autoSpaceDN w:val="0"/>
        <w:adjustRightInd w:val="0"/>
        <w:rPr>
          <w:bCs/>
          <w:sz w:val="26"/>
          <w:szCs w:val="26"/>
          <w:lang w:eastAsia="ar-SA"/>
        </w:rPr>
      </w:pPr>
    </w:p>
    <w:p w:rsidR="0008205D" w:rsidRPr="0008205D" w:rsidRDefault="0008205D" w:rsidP="0008205D">
      <w:pPr>
        <w:tabs>
          <w:tab w:val="left" w:pos="0"/>
        </w:tabs>
        <w:autoSpaceDE w:val="0"/>
        <w:autoSpaceDN w:val="0"/>
        <w:adjustRightInd w:val="0"/>
        <w:rPr>
          <w:bCs/>
          <w:sz w:val="26"/>
          <w:szCs w:val="26"/>
          <w:lang w:eastAsia="ar-SA"/>
        </w:rPr>
      </w:pPr>
    </w:p>
    <w:p w:rsidR="0008205D" w:rsidRPr="0008205D" w:rsidRDefault="0008205D" w:rsidP="0008205D">
      <w:pPr>
        <w:tabs>
          <w:tab w:val="left" w:pos="0"/>
        </w:tabs>
        <w:autoSpaceDE w:val="0"/>
        <w:autoSpaceDN w:val="0"/>
        <w:adjustRightInd w:val="0"/>
        <w:rPr>
          <w:bCs/>
          <w:sz w:val="26"/>
          <w:szCs w:val="26"/>
          <w:lang w:eastAsia="ar-SA"/>
        </w:rPr>
      </w:pPr>
    </w:p>
    <w:p w:rsidR="0008205D" w:rsidRPr="0008205D" w:rsidRDefault="0008205D" w:rsidP="003614E1">
      <w:pPr>
        <w:jc w:val="both"/>
        <w:rPr>
          <w:sz w:val="26"/>
          <w:szCs w:val="26"/>
          <w:lang w:eastAsia="ar-SA"/>
        </w:rPr>
      </w:pPr>
    </w:p>
    <w:p w:rsidR="00FD650F" w:rsidRPr="0008205D" w:rsidRDefault="00FD650F" w:rsidP="00FD650F">
      <w:pPr>
        <w:tabs>
          <w:tab w:val="left" w:pos="0"/>
        </w:tabs>
        <w:autoSpaceDE w:val="0"/>
        <w:autoSpaceDN w:val="0"/>
        <w:adjustRightInd w:val="0"/>
        <w:jc w:val="center"/>
        <w:rPr>
          <w:bCs/>
          <w:sz w:val="26"/>
          <w:szCs w:val="26"/>
        </w:rPr>
      </w:pPr>
      <w:r w:rsidRPr="0008205D">
        <w:rPr>
          <w:bCs/>
          <w:sz w:val="26"/>
          <w:szCs w:val="26"/>
        </w:rPr>
        <w:t>проект</w:t>
      </w:r>
    </w:p>
    <w:p w:rsidR="00DC0532" w:rsidRPr="0008205D" w:rsidRDefault="009201EE" w:rsidP="00DC0532">
      <w:pPr>
        <w:suppressAutoHyphens/>
        <w:jc w:val="center"/>
        <w:rPr>
          <w:b/>
          <w:bCs/>
          <w:sz w:val="26"/>
          <w:szCs w:val="26"/>
        </w:rPr>
      </w:pPr>
      <w:r>
        <w:rPr>
          <w:noProof/>
          <w:sz w:val="26"/>
          <w:szCs w:val="26"/>
        </w:rPr>
        <w:pict>
          <v:line id="_x0000_s1044" style="position:absolute;left:0;text-align:left;z-index:251662336;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noProof/>
          <w:sz w:val="26"/>
          <w:szCs w:val="26"/>
        </w:rPr>
        <w:pict>
          <v:line id="_x0000_s1045" style="position:absolute;left:0;text-align:left;z-index:251663360;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C0532" w:rsidRPr="0008205D">
        <w:rPr>
          <w:b/>
          <w:bCs/>
          <w:sz w:val="26"/>
          <w:szCs w:val="26"/>
        </w:rPr>
        <w:t>ДОГОВОРА № ___________</w:t>
      </w:r>
    </w:p>
    <w:p w:rsidR="00DC0532" w:rsidRPr="0008205D" w:rsidRDefault="00DC0532" w:rsidP="00DC0532">
      <w:pPr>
        <w:suppressAutoHyphens/>
        <w:jc w:val="center"/>
        <w:rPr>
          <w:b/>
          <w:bCs/>
          <w:sz w:val="26"/>
          <w:szCs w:val="26"/>
        </w:rPr>
      </w:pPr>
      <w:r w:rsidRPr="0008205D">
        <w:rPr>
          <w:b/>
          <w:bCs/>
          <w:sz w:val="26"/>
          <w:szCs w:val="26"/>
        </w:rPr>
        <w:t xml:space="preserve"> аренды земельного участка, заключаемого по результатам торгов в форме открытого аукциона</w:t>
      </w:r>
    </w:p>
    <w:p w:rsidR="00DC0532" w:rsidRPr="0008205D" w:rsidRDefault="00DC0532" w:rsidP="00DC0532">
      <w:pPr>
        <w:suppressAutoHyphens/>
        <w:jc w:val="center"/>
        <w:rPr>
          <w:b/>
          <w:bCs/>
          <w:sz w:val="26"/>
          <w:szCs w:val="26"/>
        </w:rPr>
      </w:pPr>
    </w:p>
    <w:p w:rsidR="00DC0532" w:rsidRPr="0008205D" w:rsidRDefault="00DC0532" w:rsidP="00DC0532">
      <w:pPr>
        <w:tabs>
          <w:tab w:val="left" w:pos="720"/>
        </w:tabs>
        <w:suppressAutoHyphens/>
        <w:rPr>
          <w:bCs/>
          <w:sz w:val="26"/>
          <w:szCs w:val="26"/>
        </w:rPr>
      </w:pPr>
      <w:r w:rsidRPr="0008205D">
        <w:rPr>
          <w:bCs/>
          <w:sz w:val="26"/>
          <w:szCs w:val="26"/>
        </w:rPr>
        <w:t xml:space="preserve"> «____» _____________ 201</w:t>
      </w:r>
      <w:r w:rsidR="00082856" w:rsidRPr="0008205D">
        <w:rPr>
          <w:bCs/>
          <w:sz w:val="26"/>
          <w:szCs w:val="26"/>
        </w:rPr>
        <w:t>9</w:t>
      </w:r>
      <w:r w:rsidRPr="0008205D">
        <w:rPr>
          <w:bCs/>
          <w:sz w:val="26"/>
          <w:szCs w:val="26"/>
        </w:rPr>
        <w:t xml:space="preserve"> года     </w:t>
      </w:r>
      <w:r w:rsidRPr="0008205D">
        <w:rPr>
          <w:b/>
          <w:bCs/>
          <w:sz w:val="26"/>
          <w:szCs w:val="26"/>
        </w:rPr>
        <w:t xml:space="preserve">  </w:t>
      </w:r>
      <w:r w:rsidRPr="0008205D">
        <w:rPr>
          <w:b/>
          <w:bCs/>
          <w:sz w:val="26"/>
          <w:szCs w:val="26"/>
        </w:rPr>
        <w:tab/>
      </w:r>
      <w:r w:rsidRPr="0008205D">
        <w:rPr>
          <w:b/>
          <w:bCs/>
          <w:sz w:val="26"/>
          <w:szCs w:val="26"/>
        </w:rPr>
        <w:tab/>
      </w:r>
      <w:r w:rsidRPr="0008205D">
        <w:rPr>
          <w:b/>
          <w:bCs/>
          <w:sz w:val="26"/>
          <w:szCs w:val="26"/>
        </w:rPr>
        <w:tab/>
        <w:t xml:space="preserve">                                               </w:t>
      </w:r>
      <w:r w:rsidRPr="0008205D">
        <w:rPr>
          <w:bCs/>
          <w:sz w:val="26"/>
          <w:szCs w:val="26"/>
        </w:rPr>
        <w:t>г. Темрюк</w:t>
      </w:r>
    </w:p>
    <w:p w:rsidR="00DC0532" w:rsidRPr="0008205D" w:rsidRDefault="00DC0532" w:rsidP="00DC0532">
      <w:pPr>
        <w:tabs>
          <w:tab w:val="left" w:pos="720"/>
        </w:tabs>
        <w:suppressAutoHyphens/>
        <w:rPr>
          <w:bCs/>
          <w:sz w:val="26"/>
          <w:szCs w:val="26"/>
        </w:rPr>
      </w:pPr>
    </w:p>
    <w:p w:rsidR="00DC0532" w:rsidRPr="0008205D" w:rsidRDefault="00DC0532" w:rsidP="00DC0532">
      <w:pPr>
        <w:tabs>
          <w:tab w:val="left" w:pos="709"/>
          <w:tab w:val="left" w:pos="2680"/>
          <w:tab w:val="center" w:pos="5102"/>
        </w:tabs>
        <w:suppressAutoHyphens/>
        <w:jc w:val="both"/>
        <w:outlineLvl w:val="0"/>
        <w:rPr>
          <w:sz w:val="26"/>
          <w:szCs w:val="26"/>
        </w:rPr>
      </w:pPr>
      <w:r w:rsidRPr="0008205D">
        <w:rPr>
          <w:b/>
          <w:sz w:val="26"/>
          <w:szCs w:val="26"/>
        </w:rPr>
        <w:tab/>
      </w:r>
      <w:proofErr w:type="gramStart"/>
      <w:r w:rsidRPr="0008205D">
        <w:rPr>
          <w:b/>
          <w:sz w:val="26"/>
          <w:szCs w:val="26"/>
        </w:rPr>
        <w:t>Администрация Темрюкского городского поселения Темрюкского района</w:t>
      </w:r>
      <w:r w:rsidRPr="0008205D">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sidRPr="0008205D">
        <w:rPr>
          <w:b/>
          <w:sz w:val="26"/>
          <w:szCs w:val="26"/>
        </w:rPr>
        <w:t>___________________________</w:t>
      </w:r>
      <w:r w:rsidRPr="0008205D">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w:t>
      </w:r>
      <w:proofErr w:type="spellStart"/>
      <w:r w:rsidRPr="0008205D">
        <w:rPr>
          <w:sz w:val="26"/>
          <w:szCs w:val="26"/>
        </w:rPr>
        <w:t>ая</w:t>
      </w:r>
      <w:proofErr w:type="spellEnd"/>
      <w:r w:rsidRPr="0008205D">
        <w:rPr>
          <w:sz w:val="26"/>
          <w:szCs w:val="26"/>
        </w:rPr>
        <w:t>) в дальнейшем «Арендатор», с другой стороны, и именуемые в дальнейшем «Стороны»,</w:t>
      </w:r>
      <w:r w:rsidRPr="0008205D">
        <w:rPr>
          <w:b/>
          <w:sz w:val="26"/>
          <w:szCs w:val="26"/>
        </w:rPr>
        <w:t xml:space="preserve"> </w:t>
      </w:r>
      <w:r w:rsidRPr="0008205D">
        <w:rPr>
          <w:sz w:val="26"/>
          <w:szCs w:val="26"/>
        </w:rPr>
        <w:t>на основании протокола № ____от ______________________________________, заключили настоящий договор о нижеследующем:</w:t>
      </w:r>
      <w:proofErr w:type="gramEnd"/>
    </w:p>
    <w:p w:rsidR="00DC0532" w:rsidRPr="0008205D" w:rsidRDefault="00DC0532" w:rsidP="00DC0532">
      <w:pPr>
        <w:pStyle w:val="aff3"/>
        <w:numPr>
          <w:ilvl w:val="0"/>
          <w:numId w:val="2"/>
        </w:numPr>
        <w:suppressAutoHyphens/>
        <w:jc w:val="center"/>
        <w:rPr>
          <w:b/>
          <w:bCs/>
          <w:sz w:val="26"/>
          <w:szCs w:val="26"/>
        </w:rPr>
      </w:pPr>
      <w:r w:rsidRPr="0008205D">
        <w:rPr>
          <w:b/>
          <w:bCs/>
          <w:sz w:val="26"/>
          <w:szCs w:val="26"/>
        </w:rPr>
        <w:t>ПРЕДМЕТ ДОГОВОРА</w:t>
      </w:r>
    </w:p>
    <w:p w:rsidR="00DC0532" w:rsidRPr="0008205D" w:rsidRDefault="00DC0532" w:rsidP="00DC0532">
      <w:pPr>
        <w:suppressAutoHyphens/>
        <w:ind w:firstLine="720"/>
        <w:jc w:val="both"/>
        <w:rPr>
          <w:sz w:val="26"/>
          <w:szCs w:val="26"/>
        </w:rPr>
      </w:pPr>
      <w:r w:rsidRPr="0008205D">
        <w:rPr>
          <w:bCs/>
          <w:sz w:val="26"/>
          <w:szCs w:val="26"/>
        </w:rPr>
        <w:t xml:space="preserve">1.1. </w:t>
      </w:r>
      <w:r w:rsidRPr="0008205D">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sidRPr="0008205D">
        <w:rPr>
          <w:sz w:val="26"/>
          <w:szCs w:val="26"/>
        </w:rPr>
        <w:t xml:space="preserve"> </w:t>
      </w:r>
      <w:r w:rsidR="009201EE">
        <w:rPr>
          <w:noProof/>
          <w:sz w:val="26"/>
          <w:szCs w:val="26"/>
        </w:rPr>
        <w:pict>
          <v:line id="_x0000_s1046" style="position:absolute;left:0;text-align:left;z-index:251664384;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08205D">
        <w:rPr>
          <w:sz w:val="26"/>
          <w:szCs w:val="26"/>
        </w:rPr>
        <w:t xml:space="preserve">населенных пунктов, с кадастровым номером </w:t>
      </w:r>
      <w:r w:rsidRPr="0008205D">
        <w:rPr>
          <w:b/>
          <w:sz w:val="26"/>
          <w:szCs w:val="26"/>
        </w:rPr>
        <w:t>_________________</w:t>
      </w:r>
      <w:r w:rsidRPr="0008205D">
        <w:rPr>
          <w:sz w:val="26"/>
          <w:szCs w:val="26"/>
        </w:rPr>
        <w:t>, общей площадью __</w:t>
      </w:r>
      <w:r w:rsidRPr="0008205D">
        <w:rPr>
          <w:b/>
          <w:sz w:val="26"/>
          <w:szCs w:val="26"/>
        </w:rPr>
        <w:t xml:space="preserve"> </w:t>
      </w:r>
      <w:proofErr w:type="spellStart"/>
      <w:r w:rsidRPr="0008205D">
        <w:rPr>
          <w:b/>
          <w:sz w:val="26"/>
          <w:szCs w:val="26"/>
        </w:rPr>
        <w:t>кв</w:t>
      </w:r>
      <w:proofErr w:type="gramStart"/>
      <w:r w:rsidRPr="0008205D">
        <w:rPr>
          <w:b/>
          <w:sz w:val="26"/>
          <w:szCs w:val="26"/>
        </w:rPr>
        <w:t>.м</w:t>
      </w:r>
      <w:proofErr w:type="spellEnd"/>
      <w:proofErr w:type="gramEnd"/>
      <w:r w:rsidRPr="0008205D">
        <w:rPr>
          <w:sz w:val="26"/>
          <w:szCs w:val="26"/>
        </w:rPr>
        <w:t>, расположенный по адресу:</w:t>
      </w:r>
      <w:r w:rsidR="009201EE">
        <w:rPr>
          <w:noProof/>
          <w:sz w:val="26"/>
          <w:szCs w:val="26"/>
        </w:rPr>
        <w:pict>
          <v:shape id="_x0000_s1047" style="position:absolute;left:0;text-align:left;margin-left:468pt;margin-top:8.6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08205D">
        <w:rPr>
          <w:sz w:val="26"/>
          <w:szCs w:val="26"/>
        </w:rPr>
        <w:t xml:space="preserve"> </w:t>
      </w:r>
      <w:r w:rsidRPr="0008205D">
        <w:rPr>
          <w:b/>
          <w:sz w:val="26"/>
          <w:szCs w:val="26"/>
        </w:rPr>
        <w:lastRenderedPageBreak/>
        <w:t xml:space="preserve">_____________________________________________, </w:t>
      </w:r>
      <w:r w:rsidRPr="0008205D">
        <w:rPr>
          <w:sz w:val="26"/>
          <w:szCs w:val="26"/>
        </w:rPr>
        <w:t>предназначенный</w:t>
      </w:r>
      <w:r w:rsidRPr="0008205D">
        <w:rPr>
          <w:b/>
          <w:sz w:val="26"/>
          <w:szCs w:val="26"/>
        </w:rPr>
        <w:t xml:space="preserve"> для _______________________________, </w:t>
      </w:r>
      <w:r w:rsidRPr="0008205D">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DC0532" w:rsidRPr="0008205D" w:rsidRDefault="00DC0532" w:rsidP="00DC0532">
      <w:pPr>
        <w:suppressAutoHyphens/>
        <w:ind w:firstLine="720"/>
        <w:jc w:val="both"/>
        <w:rPr>
          <w:bCs/>
          <w:sz w:val="26"/>
          <w:szCs w:val="26"/>
        </w:rPr>
      </w:pPr>
      <w:r w:rsidRPr="0008205D">
        <w:rPr>
          <w:bCs/>
          <w:sz w:val="26"/>
          <w:szCs w:val="26"/>
        </w:rPr>
        <w:t xml:space="preserve">1.2. Фактическое состояние участка соответствует условиям договора и целевому назначению Участка. </w:t>
      </w:r>
    </w:p>
    <w:p w:rsidR="00DC0532" w:rsidRPr="0008205D" w:rsidRDefault="00DC0532" w:rsidP="00DC0532">
      <w:pPr>
        <w:ind w:firstLine="720"/>
        <w:jc w:val="both"/>
        <w:rPr>
          <w:b/>
          <w:sz w:val="26"/>
          <w:szCs w:val="26"/>
        </w:rPr>
      </w:pPr>
      <w:r w:rsidRPr="0008205D">
        <w:rPr>
          <w:bCs/>
          <w:sz w:val="26"/>
          <w:szCs w:val="26"/>
        </w:rPr>
        <w:t>1.3.</w:t>
      </w:r>
      <w:r w:rsidRPr="0008205D">
        <w:rPr>
          <w:sz w:val="26"/>
          <w:szCs w:val="26"/>
        </w:rPr>
        <w:t xml:space="preserve"> Настоящий Договор является единственным документом, подтверждающим передачу Участка Арендодателем Арендатору </w:t>
      </w:r>
      <w:proofErr w:type="gramStart"/>
      <w:r w:rsidRPr="0008205D">
        <w:rPr>
          <w:sz w:val="26"/>
          <w:szCs w:val="26"/>
        </w:rPr>
        <w:t>с</w:t>
      </w:r>
      <w:proofErr w:type="gramEnd"/>
      <w:r w:rsidRPr="0008205D">
        <w:rPr>
          <w:sz w:val="26"/>
          <w:szCs w:val="26"/>
        </w:rPr>
        <w:t xml:space="preserve"> </w:t>
      </w:r>
      <w:r w:rsidRPr="0008205D">
        <w:rPr>
          <w:b/>
          <w:sz w:val="26"/>
          <w:szCs w:val="26"/>
        </w:rPr>
        <w:t xml:space="preserve">________________. </w:t>
      </w:r>
    </w:p>
    <w:p w:rsidR="00DC0532" w:rsidRPr="0008205D" w:rsidRDefault="00DC0532" w:rsidP="00DC0532">
      <w:pPr>
        <w:pStyle w:val="aff3"/>
        <w:numPr>
          <w:ilvl w:val="0"/>
          <w:numId w:val="2"/>
        </w:numPr>
        <w:suppressAutoHyphens/>
        <w:jc w:val="center"/>
        <w:rPr>
          <w:b/>
          <w:sz w:val="26"/>
          <w:szCs w:val="26"/>
        </w:rPr>
      </w:pPr>
      <w:r w:rsidRPr="0008205D">
        <w:rPr>
          <w:b/>
          <w:sz w:val="26"/>
          <w:szCs w:val="26"/>
        </w:rPr>
        <w:t>РАЗМЕР И УСЛОВИЯ ВНЕСЕНИЯ АРЕНДНОЙ ПЛАТЫ</w:t>
      </w:r>
    </w:p>
    <w:p w:rsidR="00DC0532" w:rsidRPr="0008205D" w:rsidRDefault="00DC0532" w:rsidP="00DC0532">
      <w:pPr>
        <w:tabs>
          <w:tab w:val="left" w:pos="0"/>
        </w:tabs>
        <w:autoSpaceDE w:val="0"/>
        <w:autoSpaceDN w:val="0"/>
        <w:adjustRightInd w:val="0"/>
        <w:jc w:val="both"/>
        <w:rPr>
          <w:b/>
          <w:bCs/>
          <w:sz w:val="26"/>
          <w:szCs w:val="26"/>
          <w:lang w:eastAsia="ar-SA"/>
        </w:rPr>
      </w:pPr>
      <w:r w:rsidRPr="0008205D">
        <w:rPr>
          <w:sz w:val="26"/>
          <w:szCs w:val="26"/>
        </w:rPr>
        <w:tab/>
        <w:t xml:space="preserve">2.1. </w:t>
      </w:r>
      <w:r w:rsidRPr="0008205D">
        <w:rPr>
          <w:bCs/>
          <w:sz w:val="26"/>
          <w:szCs w:val="26"/>
          <w:lang w:eastAsia="ar-SA"/>
        </w:rPr>
        <w:t>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proofErr w:type="gramStart"/>
      <w:r w:rsidRPr="0008205D">
        <w:rPr>
          <w:bCs/>
          <w:sz w:val="26"/>
          <w:szCs w:val="26"/>
          <w:lang w:eastAsia="ar-SA"/>
        </w:rPr>
        <w:t xml:space="preserve"> </w:t>
      </w:r>
      <w:r w:rsidRPr="0008205D">
        <w:rPr>
          <w:b/>
          <w:bCs/>
          <w:sz w:val="26"/>
          <w:szCs w:val="26"/>
          <w:lang w:eastAsia="ar-SA"/>
        </w:rPr>
        <w:t>.</w:t>
      </w:r>
      <w:proofErr w:type="gramEnd"/>
    </w:p>
    <w:p w:rsidR="00DC0532" w:rsidRPr="0008205D" w:rsidRDefault="009201EE" w:rsidP="00DC0532">
      <w:pPr>
        <w:suppressAutoHyphens/>
        <w:ind w:firstLine="720"/>
        <w:jc w:val="both"/>
        <w:rPr>
          <w:rFonts w:eastAsia="Calibri"/>
          <w:sz w:val="26"/>
          <w:szCs w:val="26"/>
          <w:lang w:eastAsia="en-US"/>
        </w:rPr>
      </w:pPr>
      <w:r>
        <w:rPr>
          <w:noProof/>
          <w:sz w:val="26"/>
          <w:szCs w:val="26"/>
        </w:rPr>
        <w:pict>
          <v:line id="_x0000_s1048" style="position:absolute;left:0;text-align:left;z-index:251666432;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C0532" w:rsidRPr="0008205D">
        <w:rPr>
          <w:rFonts w:eastAsia="Calibri"/>
          <w:sz w:val="26"/>
          <w:szCs w:val="26"/>
          <w:lang w:eastAsia="en-US"/>
        </w:rPr>
        <w:t xml:space="preserve">2.2. </w:t>
      </w:r>
      <w:r w:rsidR="00DC0532" w:rsidRPr="0008205D">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C0532" w:rsidRPr="0008205D">
        <w:rPr>
          <w:b/>
          <w:bCs/>
          <w:sz w:val="26"/>
          <w:szCs w:val="26"/>
          <w:lang w:eastAsia="ar-SA"/>
        </w:rPr>
        <w:t xml:space="preserve"> </w:t>
      </w:r>
      <w:r w:rsidR="00DC0532" w:rsidRPr="0008205D">
        <w:rPr>
          <w:rFonts w:eastAsia="Calibri"/>
          <w:sz w:val="26"/>
          <w:szCs w:val="26"/>
          <w:lang w:eastAsia="en-US"/>
        </w:rPr>
        <w:t>УФК</w:t>
      </w:r>
      <w:r w:rsidR="00DC0532" w:rsidRPr="0008205D">
        <w:rPr>
          <w:rFonts w:eastAsia="Calibri"/>
          <w:bCs/>
          <w:sz w:val="26"/>
          <w:szCs w:val="26"/>
          <w:lang w:eastAsia="en-US"/>
        </w:rPr>
        <w:t xml:space="preserve"> по </w:t>
      </w:r>
      <w:r w:rsidR="00DC0532" w:rsidRPr="0008205D">
        <w:rPr>
          <w:rFonts w:eastAsia="Calibri"/>
          <w:sz w:val="26"/>
          <w:szCs w:val="26"/>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w:t>
      </w:r>
      <w:proofErr w:type="gramStart"/>
      <w:r w:rsidR="00DC0532" w:rsidRPr="0008205D">
        <w:rPr>
          <w:rFonts w:eastAsia="Calibri"/>
          <w:sz w:val="26"/>
          <w:szCs w:val="26"/>
          <w:lang w:eastAsia="en-US"/>
        </w:rPr>
        <w:t>Южное</w:t>
      </w:r>
      <w:proofErr w:type="gramEnd"/>
      <w:r w:rsidR="00DC0532" w:rsidRPr="0008205D">
        <w:rPr>
          <w:rFonts w:eastAsia="Calibri"/>
          <w:sz w:val="26"/>
          <w:szCs w:val="26"/>
          <w:lang w:eastAsia="en-US"/>
        </w:rPr>
        <w:t xml:space="preserve"> ГУ Банка России г. Краснодар</w:t>
      </w:r>
      <w:r w:rsidR="00DC0532" w:rsidRPr="0008205D">
        <w:rPr>
          <w:rFonts w:ascii="Calibri" w:eastAsia="Calibri" w:hAnsi="Calibri"/>
          <w:b/>
          <w:bCs/>
          <w:sz w:val="26"/>
          <w:szCs w:val="26"/>
          <w:lang w:eastAsia="en-US"/>
        </w:rPr>
        <w:t>,</w:t>
      </w:r>
      <w:r w:rsidR="00DC0532" w:rsidRPr="0008205D">
        <w:rPr>
          <w:rFonts w:ascii="Calibri" w:eastAsia="Calibri" w:hAnsi="Calibri"/>
          <w:bCs/>
          <w:sz w:val="26"/>
          <w:szCs w:val="26"/>
          <w:lang w:eastAsia="en-US"/>
        </w:rPr>
        <w:t xml:space="preserve"> </w:t>
      </w:r>
      <w:r w:rsidR="00DC0532" w:rsidRPr="0008205D">
        <w:rPr>
          <w:rFonts w:eastAsia="Calibri"/>
          <w:b/>
          <w:sz w:val="26"/>
          <w:szCs w:val="26"/>
          <w:lang w:eastAsia="en-US"/>
        </w:rPr>
        <w:t>КБК 99211105013130026120</w:t>
      </w:r>
      <w:r w:rsidR="00DC0532" w:rsidRPr="0008205D">
        <w:rPr>
          <w:rFonts w:eastAsia="Calibri"/>
          <w:sz w:val="26"/>
          <w:szCs w:val="26"/>
          <w:lang w:eastAsia="en-US"/>
        </w:rPr>
        <w:t>.</w:t>
      </w:r>
    </w:p>
    <w:p w:rsidR="00DC0532" w:rsidRPr="0008205D" w:rsidRDefault="00DC0532" w:rsidP="00DC0532">
      <w:pPr>
        <w:suppressAutoHyphens/>
        <w:ind w:firstLine="720"/>
        <w:jc w:val="both"/>
        <w:rPr>
          <w:sz w:val="26"/>
          <w:szCs w:val="26"/>
        </w:rPr>
      </w:pPr>
      <w:r w:rsidRPr="0008205D">
        <w:rPr>
          <w:sz w:val="26"/>
          <w:szCs w:val="26"/>
        </w:rPr>
        <w:t xml:space="preserve">2.3. </w:t>
      </w:r>
      <w:r w:rsidRPr="0008205D">
        <w:rPr>
          <w:bCs/>
          <w:sz w:val="26"/>
          <w:szCs w:val="26"/>
          <w:lang w:eastAsia="ar-SA"/>
        </w:rPr>
        <w:t>Задаток в размере</w:t>
      </w:r>
      <w:proofErr w:type="gramStart"/>
      <w:r w:rsidRPr="0008205D">
        <w:rPr>
          <w:bCs/>
          <w:sz w:val="26"/>
          <w:szCs w:val="26"/>
          <w:lang w:eastAsia="ar-SA"/>
        </w:rPr>
        <w:t xml:space="preserve"> _______________ (                                    ) </w:t>
      </w:r>
      <w:proofErr w:type="gramEnd"/>
      <w:r w:rsidRPr="0008205D">
        <w:rPr>
          <w:bCs/>
          <w:sz w:val="26"/>
          <w:szCs w:val="26"/>
          <w:lang w:eastAsia="ar-SA"/>
        </w:rPr>
        <w:t>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rsidR="00DC0532" w:rsidRPr="0008205D" w:rsidRDefault="00DC0532" w:rsidP="00DC0532">
      <w:pPr>
        <w:suppressAutoHyphens/>
        <w:ind w:firstLine="720"/>
        <w:jc w:val="both"/>
        <w:rPr>
          <w:sz w:val="26"/>
          <w:szCs w:val="26"/>
        </w:rPr>
      </w:pPr>
      <w:r w:rsidRPr="0008205D">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rsidR="00DC0532" w:rsidRPr="0008205D" w:rsidRDefault="00DC0532" w:rsidP="00DC0532">
      <w:pPr>
        <w:suppressAutoHyphens/>
        <w:ind w:firstLine="720"/>
        <w:jc w:val="both"/>
        <w:rPr>
          <w:sz w:val="26"/>
          <w:szCs w:val="26"/>
        </w:rPr>
      </w:pPr>
      <w:r w:rsidRPr="0008205D">
        <w:rPr>
          <w:sz w:val="26"/>
          <w:szCs w:val="26"/>
        </w:rPr>
        <w:t xml:space="preserve">Арендная плата ежегодно, </w:t>
      </w:r>
      <w:r w:rsidRPr="0008205D">
        <w:rPr>
          <w:color w:val="22272F"/>
          <w:sz w:val="26"/>
          <w:szCs w:val="26"/>
          <w:shd w:val="clear" w:color="auto" w:fill="FFFFFF"/>
        </w:rPr>
        <w:t>начиная с года, следующего за годом, в котором заключен договор аренды земельного участка</w:t>
      </w:r>
      <w:r w:rsidRPr="0008205D">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rsidR="00DC0532" w:rsidRPr="0008205D" w:rsidRDefault="009201EE" w:rsidP="00DC0532">
      <w:pPr>
        <w:suppressAutoHyphens/>
        <w:ind w:firstLine="720"/>
        <w:jc w:val="both"/>
        <w:rPr>
          <w:sz w:val="26"/>
          <w:szCs w:val="26"/>
        </w:rPr>
      </w:pPr>
      <w:r>
        <w:rPr>
          <w:noProof/>
          <w:sz w:val="26"/>
          <w:szCs w:val="26"/>
        </w:rPr>
        <w:pict>
          <v:line id="_x0000_s1049" style="position:absolute;left:0;text-align:left;z-index:251667456;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C0532" w:rsidRPr="0008205D">
        <w:rPr>
          <w:sz w:val="26"/>
          <w:szCs w:val="26"/>
        </w:rPr>
        <w:t xml:space="preserve">2.4. </w:t>
      </w:r>
      <w:r w:rsidR="00DC0532" w:rsidRPr="0008205D">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DC0532" w:rsidRPr="0008205D" w:rsidRDefault="00DC0532" w:rsidP="00DC0532">
      <w:pPr>
        <w:suppressAutoHyphens/>
        <w:ind w:firstLine="720"/>
        <w:jc w:val="both"/>
        <w:rPr>
          <w:bCs/>
          <w:sz w:val="26"/>
          <w:szCs w:val="26"/>
        </w:rPr>
      </w:pPr>
      <w:r w:rsidRPr="0008205D">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rsidR="00DC0532" w:rsidRPr="0008205D" w:rsidRDefault="00DC0532" w:rsidP="00DC0532">
      <w:pPr>
        <w:suppressAutoHyphens/>
        <w:ind w:firstLine="720"/>
        <w:jc w:val="both"/>
        <w:rPr>
          <w:bCs/>
          <w:sz w:val="26"/>
          <w:szCs w:val="26"/>
        </w:rPr>
      </w:pPr>
      <w:r w:rsidRPr="0008205D">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rsidR="00DC0532" w:rsidRPr="0008205D" w:rsidRDefault="00DC0532" w:rsidP="00DC0532">
      <w:pPr>
        <w:suppressAutoHyphens/>
        <w:ind w:firstLine="720"/>
        <w:jc w:val="both"/>
        <w:rPr>
          <w:bCs/>
          <w:sz w:val="26"/>
          <w:szCs w:val="26"/>
        </w:rPr>
      </w:pPr>
      <w:r w:rsidRPr="0008205D">
        <w:rPr>
          <w:bCs/>
          <w:sz w:val="26"/>
          <w:szCs w:val="26"/>
        </w:rPr>
        <w:lastRenderedPageBreak/>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DC0532" w:rsidRPr="0008205D" w:rsidRDefault="00DC0532" w:rsidP="00DC0532">
      <w:pPr>
        <w:suppressAutoHyphens/>
        <w:ind w:firstLine="720"/>
        <w:jc w:val="both"/>
        <w:rPr>
          <w:bCs/>
          <w:sz w:val="26"/>
          <w:szCs w:val="26"/>
        </w:rPr>
      </w:pPr>
      <w:r w:rsidRPr="0008205D">
        <w:rPr>
          <w:bCs/>
          <w:sz w:val="26"/>
          <w:szCs w:val="26"/>
        </w:rPr>
        <w:t>2.8. Не использование земельного участка Арендатором не может служить основанием для прекращения внесения арендной платы.</w:t>
      </w:r>
    </w:p>
    <w:p w:rsidR="00DC0532" w:rsidRPr="0008205D" w:rsidRDefault="00DC0532" w:rsidP="00DC0532">
      <w:pPr>
        <w:suppressAutoHyphens/>
        <w:ind w:firstLine="720"/>
        <w:jc w:val="both"/>
        <w:rPr>
          <w:bCs/>
          <w:sz w:val="26"/>
          <w:szCs w:val="26"/>
        </w:rPr>
      </w:pPr>
      <w:r w:rsidRPr="0008205D">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DC0532" w:rsidRPr="0008205D" w:rsidRDefault="00DC0532" w:rsidP="00DC0532">
      <w:pPr>
        <w:pStyle w:val="aff3"/>
        <w:numPr>
          <w:ilvl w:val="0"/>
          <w:numId w:val="2"/>
        </w:numPr>
        <w:suppressAutoHyphens/>
        <w:jc w:val="center"/>
        <w:rPr>
          <w:b/>
          <w:sz w:val="26"/>
          <w:szCs w:val="26"/>
        </w:rPr>
      </w:pPr>
      <w:r w:rsidRPr="0008205D">
        <w:rPr>
          <w:b/>
          <w:sz w:val="26"/>
          <w:szCs w:val="26"/>
        </w:rPr>
        <w:t>ПРАВА И ОБЯЗАННОСТИ АРЕНДОДАТЕЛЯ</w:t>
      </w:r>
    </w:p>
    <w:p w:rsidR="00DC0532" w:rsidRPr="0008205D" w:rsidRDefault="00DC0532" w:rsidP="00DC0532">
      <w:pPr>
        <w:suppressAutoHyphens/>
        <w:ind w:firstLine="720"/>
        <w:jc w:val="both"/>
        <w:rPr>
          <w:sz w:val="26"/>
          <w:szCs w:val="26"/>
        </w:rPr>
      </w:pPr>
      <w:r w:rsidRPr="0008205D">
        <w:rPr>
          <w:sz w:val="26"/>
          <w:szCs w:val="26"/>
        </w:rPr>
        <w:t>3.1. Арендодатель обязан:</w:t>
      </w:r>
    </w:p>
    <w:p w:rsidR="00DC0532" w:rsidRPr="0008205D" w:rsidRDefault="00DC0532" w:rsidP="00DC0532">
      <w:pPr>
        <w:suppressAutoHyphens/>
        <w:ind w:firstLine="720"/>
        <w:jc w:val="both"/>
        <w:rPr>
          <w:sz w:val="26"/>
          <w:szCs w:val="26"/>
        </w:rPr>
      </w:pPr>
      <w:r w:rsidRPr="0008205D">
        <w:rPr>
          <w:sz w:val="26"/>
          <w:szCs w:val="26"/>
        </w:rPr>
        <w:t>3.1.1. Передать Арендатору земельный участок свободным от прав третьих лиц, на срок установленный настоящим Договором.</w:t>
      </w:r>
    </w:p>
    <w:p w:rsidR="00DC0532" w:rsidRPr="0008205D" w:rsidRDefault="00DC0532" w:rsidP="00DC0532">
      <w:pPr>
        <w:suppressAutoHyphens/>
        <w:ind w:firstLine="720"/>
        <w:jc w:val="both"/>
        <w:rPr>
          <w:sz w:val="26"/>
          <w:szCs w:val="26"/>
        </w:rPr>
      </w:pPr>
      <w:r w:rsidRPr="0008205D">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DC0532" w:rsidRPr="0008205D" w:rsidRDefault="00DC0532" w:rsidP="00DC0532">
      <w:pPr>
        <w:suppressAutoHyphens/>
        <w:ind w:firstLine="720"/>
        <w:jc w:val="both"/>
        <w:rPr>
          <w:sz w:val="26"/>
          <w:szCs w:val="26"/>
        </w:rPr>
      </w:pPr>
      <w:r w:rsidRPr="0008205D">
        <w:rPr>
          <w:sz w:val="26"/>
          <w:szCs w:val="26"/>
        </w:rPr>
        <w:t>3.2. Арендодатель имеет право:</w:t>
      </w:r>
    </w:p>
    <w:p w:rsidR="00DC0532" w:rsidRPr="0008205D" w:rsidRDefault="00DC0532" w:rsidP="00DC0532">
      <w:pPr>
        <w:tabs>
          <w:tab w:val="left" w:pos="0"/>
        </w:tabs>
        <w:suppressAutoHyphens/>
        <w:jc w:val="both"/>
        <w:rPr>
          <w:bCs/>
          <w:sz w:val="26"/>
          <w:szCs w:val="26"/>
        </w:rPr>
      </w:pPr>
      <w:r w:rsidRPr="0008205D">
        <w:rPr>
          <w:bCs/>
          <w:sz w:val="26"/>
          <w:szCs w:val="26"/>
        </w:rPr>
        <w:tab/>
        <w:t>3.2.1</w:t>
      </w:r>
      <w:r w:rsidRPr="0008205D">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sidRPr="0008205D">
        <w:rPr>
          <w:bCs/>
          <w:sz w:val="26"/>
          <w:szCs w:val="26"/>
        </w:rPr>
        <w:t>хозяйственной деятельности Арендатора, а также по иным основаниям, предусмотренным законодательством.</w:t>
      </w:r>
    </w:p>
    <w:p w:rsidR="00DC0532" w:rsidRPr="0008205D" w:rsidRDefault="00DC0532" w:rsidP="00DC0532">
      <w:pPr>
        <w:suppressAutoHyphens/>
        <w:ind w:firstLine="720"/>
        <w:jc w:val="both"/>
        <w:rPr>
          <w:sz w:val="26"/>
          <w:szCs w:val="26"/>
        </w:rPr>
      </w:pPr>
      <w:r w:rsidRPr="0008205D">
        <w:rPr>
          <w:bCs/>
          <w:sz w:val="26"/>
          <w:szCs w:val="26"/>
        </w:rPr>
        <w:t>3.2.2</w:t>
      </w:r>
      <w:r w:rsidRPr="0008205D">
        <w:rPr>
          <w:sz w:val="26"/>
          <w:szCs w:val="26"/>
        </w:rPr>
        <w:t xml:space="preserve">. Осуществлять </w:t>
      </w:r>
      <w:proofErr w:type="gramStart"/>
      <w:r w:rsidRPr="0008205D">
        <w:rPr>
          <w:sz w:val="26"/>
          <w:szCs w:val="26"/>
        </w:rPr>
        <w:t>контроль за</w:t>
      </w:r>
      <w:proofErr w:type="gramEnd"/>
      <w:r w:rsidRPr="0008205D">
        <w:rPr>
          <w:sz w:val="26"/>
          <w:szCs w:val="26"/>
        </w:rPr>
        <w:t xml:space="preserve"> использованием и охраной земельного участка.</w:t>
      </w:r>
    </w:p>
    <w:p w:rsidR="00DC0532" w:rsidRPr="0008205D" w:rsidRDefault="00DC0532" w:rsidP="00DC0532">
      <w:pPr>
        <w:suppressAutoHyphens/>
        <w:ind w:firstLine="720"/>
        <w:jc w:val="both"/>
        <w:rPr>
          <w:sz w:val="26"/>
          <w:szCs w:val="26"/>
        </w:rPr>
      </w:pPr>
      <w:r w:rsidRPr="0008205D">
        <w:rPr>
          <w:bCs/>
          <w:sz w:val="26"/>
          <w:szCs w:val="26"/>
        </w:rPr>
        <w:t>3.2.3.</w:t>
      </w:r>
      <w:r w:rsidRPr="0008205D">
        <w:rPr>
          <w:sz w:val="26"/>
          <w:szCs w:val="26"/>
        </w:rPr>
        <w:t xml:space="preserve"> Приостанавливать работы, ведущиеся </w:t>
      </w:r>
      <w:r w:rsidRPr="0008205D">
        <w:rPr>
          <w:bCs/>
          <w:sz w:val="26"/>
          <w:szCs w:val="26"/>
        </w:rPr>
        <w:t xml:space="preserve">Арендатором </w:t>
      </w:r>
      <w:r w:rsidRPr="0008205D">
        <w:rPr>
          <w:sz w:val="26"/>
          <w:szCs w:val="26"/>
        </w:rPr>
        <w:t xml:space="preserve">с нарушением условий, установленных Договором. </w:t>
      </w:r>
    </w:p>
    <w:p w:rsidR="00DC0532" w:rsidRPr="0008205D" w:rsidRDefault="00DC0532" w:rsidP="00DC0532">
      <w:pPr>
        <w:suppressAutoHyphens/>
        <w:ind w:firstLine="720"/>
        <w:jc w:val="both"/>
        <w:rPr>
          <w:sz w:val="26"/>
          <w:szCs w:val="26"/>
        </w:rPr>
      </w:pPr>
      <w:r w:rsidRPr="0008205D">
        <w:rPr>
          <w:bCs/>
          <w:sz w:val="26"/>
          <w:szCs w:val="26"/>
        </w:rPr>
        <w:t xml:space="preserve">3.2.4. </w:t>
      </w:r>
      <w:r w:rsidRPr="0008205D">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DC0532" w:rsidRPr="0008205D" w:rsidRDefault="00DC0532" w:rsidP="00DC0532">
      <w:pPr>
        <w:suppressAutoHyphens/>
        <w:jc w:val="both"/>
        <w:rPr>
          <w:sz w:val="26"/>
          <w:szCs w:val="26"/>
        </w:rPr>
      </w:pPr>
      <w:r w:rsidRPr="0008205D">
        <w:rPr>
          <w:sz w:val="26"/>
          <w:szCs w:val="26"/>
        </w:rPr>
        <w:t>- использование земельного участка не по целевому назначению и разрешенному использованию, указанному в п. 1.1 Договора;</w:t>
      </w:r>
    </w:p>
    <w:p w:rsidR="00DC0532" w:rsidRPr="0008205D" w:rsidRDefault="00DC0532" w:rsidP="00DC0532">
      <w:pPr>
        <w:suppressAutoHyphens/>
        <w:jc w:val="both"/>
        <w:rPr>
          <w:sz w:val="26"/>
          <w:szCs w:val="26"/>
        </w:rPr>
      </w:pPr>
      <w:r w:rsidRPr="0008205D">
        <w:rPr>
          <w:sz w:val="26"/>
          <w:szCs w:val="26"/>
        </w:rPr>
        <w:t>- не использование  земельного  участка  в  течение  одного года;</w:t>
      </w:r>
    </w:p>
    <w:p w:rsidR="00DC0532" w:rsidRPr="0008205D" w:rsidRDefault="00DC0532" w:rsidP="00DC0532">
      <w:pPr>
        <w:widowControl w:val="0"/>
        <w:autoSpaceDE w:val="0"/>
        <w:autoSpaceDN w:val="0"/>
        <w:adjustRightInd w:val="0"/>
        <w:jc w:val="both"/>
        <w:rPr>
          <w:sz w:val="26"/>
          <w:szCs w:val="26"/>
        </w:rPr>
      </w:pPr>
      <w:r w:rsidRPr="0008205D">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rsidR="00DC0532" w:rsidRPr="0008205D" w:rsidRDefault="00DC0532" w:rsidP="00DC0532">
      <w:pPr>
        <w:suppressAutoHyphens/>
        <w:jc w:val="both"/>
        <w:rPr>
          <w:sz w:val="26"/>
          <w:szCs w:val="26"/>
        </w:rPr>
      </w:pPr>
      <w:r w:rsidRPr="0008205D">
        <w:rPr>
          <w:sz w:val="26"/>
          <w:szCs w:val="26"/>
        </w:rPr>
        <w:t>- невнесение арендной платы в течение одного квартала;</w:t>
      </w:r>
    </w:p>
    <w:p w:rsidR="00DC0532" w:rsidRPr="0008205D" w:rsidRDefault="00DC0532" w:rsidP="00DC0532">
      <w:pPr>
        <w:widowControl w:val="0"/>
        <w:autoSpaceDE w:val="0"/>
        <w:autoSpaceDN w:val="0"/>
        <w:adjustRightInd w:val="0"/>
        <w:jc w:val="both"/>
        <w:rPr>
          <w:sz w:val="26"/>
          <w:szCs w:val="26"/>
        </w:rPr>
      </w:pPr>
      <w:r w:rsidRPr="0008205D">
        <w:rPr>
          <w:sz w:val="26"/>
          <w:szCs w:val="26"/>
        </w:rPr>
        <w:t>- использование земельного участка способами, ухудшающими его качественные характеристики и экологическую обстановку.</w:t>
      </w:r>
    </w:p>
    <w:p w:rsidR="00DC0532" w:rsidRPr="0008205D" w:rsidRDefault="00DC0532" w:rsidP="00DC0532">
      <w:pPr>
        <w:ind w:firstLine="720"/>
        <w:contextualSpacing/>
        <w:jc w:val="both"/>
        <w:rPr>
          <w:sz w:val="26"/>
          <w:szCs w:val="26"/>
        </w:rPr>
      </w:pPr>
      <w:r w:rsidRPr="0008205D">
        <w:rPr>
          <w:sz w:val="26"/>
          <w:szCs w:val="26"/>
        </w:rPr>
        <w:t>3.2.5. Пересматривать в одностороннем порядке размер арендной платы в случаях:</w:t>
      </w:r>
    </w:p>
    <w:p w:rsidR="00DC0532" w:rsidRPr="0008205D" w:rsidRDefault="00DC0532" w:rsidP="00DC0532">
      <w:pPr>
        <w:contextualSpacing/>
        <w:jc w:val="both"/>
        <w:rPr>
          <w:sz w:val="26"/>
          <w:szCs w:val="26"/>
        </w:rPr>
      </w:pPr>
      <w:r w:rsidRPr="0008205D">
        <w:rPr>
          <w:sz w:val="26"/>
          <w:szCs w:val="26"/>
        </w:rPr>
        <w:t>- изменения законодательства Российской Федерации и Краснодарского края, регулирующие соответствующие правоотношения;</w:t>
      </w:r>
    </w:p>
    <w:p w:rsidR="00DC0532" w:rsidRPr="0008205D" w:rsidRDefault="00DC0532" w:rsidP="00DC0532">
      <w:pPr>
        <w:contextualSpacing/>
        <w:jc w:val="both"/>
        <w:rPr>
          <w:sz w:val="26"/>
          <w:szCs w:val="26"/>
        </w:rPr>
      </w:pPr>
      <w:r w:rsidRPr="0008205D">
        <w:rPr>
          <w:sz w:val="26"/>
          <w:szCs w:val="26"/>
        </w:rPr>
        <w:t>- в случаях, предусмотренных условиями договора;</w:t>
      </w:r>
    </w:p>
    <w:p w:rsidR="00DC0532" w:rsidRPr="0008205D" w:rsidRDefault="00DC0532" w:rsidP="00DC0532">
      <w:pPr>
        <w:contextualSpacing/>
        <w:jc w:val="both"/>
        <w:rPr>
          <w:sz w:val="26"/>
          <w:szCs w:val="26"/>
        </w:rPr>
      </w:pPr>
      <w:r w:rsidRPr="0008205D">
        <w:rPr>
          <w:sz w:val="26"/>
          <w:szCs w:val="26"/>
        </w:rPr>
        <w:t>- в иных случаях, предусмотренных законодательством.</w:t>
      </w:r>
    </w:p>
    <w:p w:rsidR="00DC0532" w:rsidRPr="0008205D" w:rsidRDefault="00DC0532" w:rsidP="00DC0532">
      <w:pPr>
        <w:ind w:firstLine="720"/>
        <w:contextualSpacing/>
        <w:jc w:val="both"/>
        <w:rPr>
          <w:sz w:val="26"/>
          <w:szCs w:val="26"/>
        </w:rPr>
      </w:pPr>
      <w:r w:rsidRPr="0008205D">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DC0532" w:rsidRPr="0008205D" w:rsidRDefault="00DC0532" w:rsidP="00DC0532">
      <w:pPr>
        <w:pStyle w:val="aff3"/>
        <w:numPr>
          <w:ilvl w:val="0"/>
          <w:numId w:val="2"/>
        </w:numPr>
        <w:suppressAutoHyphens/>
        <w:jc w:val="center"/>
        <w:rPr>
          <w:b/>
          <w:sz w:val="26"/>
          <w:szCs w:val="26"/>
        </w:rPr>
      </w:pPr>
      <w:r w:rsidRPr="0008205D">
        <w:rPr>
          <w:b/>
          <w:sz w:val="26"/>
          <w:szCs w:val="26"/>
        </w:rPr>
        <w:t>ПРАВА И ОБЯЗАННОСТИ АРЕНДАТОРА</w:t>
      </w:r>
    </w:p>
    <w:p w:rsidR="00DC0532" w:rsidRPr="0008205D" w:rsidRDefault="00DC0532" w:rsidP="00DC0532">
      <w:pPr>
        <w:suppressAutoHyphens/>
        <w:ind w:firstLine="720"/>
        <w:jc w:val="both"/>
        <w:rPr>
          <w:bCs/>
          <w:iCs/>
          <w:sz w:val="26"/>
          <w:szCs w:val="26"/>
        </w:rPr>
      </w:pPr>
      <w:r w:rsidRPr="0008205D">
        <w:rPr>
          <w:bCs/>
          <w:sz w:val="26"/>
          <w:szCs w:val="26"/>
        </w:rPr>
        <w:t xml:space="preserve">4.1. </w:t>
      </w:r>
      <w:r w:rsidRPr="0008205D">
        <w:rPr>
          <w:bCs/>
          <w:iCs/>
          <w:sz w:val="26"/>
          <w:szCs w:val="26"/>
        </w:rPr>
        <w:t>Арендатор обязан:</w:t>
      </w:r>
    </w:p>
    <w:p w:rsidR="00DC0532" w:rsidRPr="0008205D" w:rsidRDefault="00DC0532" w:rsidP="00DC0532">
      <w:pPr>
        <w:suppressAutoHyphens/>
        <w:ind w:firstLine="720"/>
        <w:jc w:val="both"/>
        <w:rPr>
          <w:sz w:val="26"/>
          <w:szCs w:val="26"/>
        </w:rPr>
      </w:pPr>
      <w:r w:rsidRPr="0008205D">
        <w:rPr>
          <w:bCs/>
          <w:sz w:val="26"/>
          <w:szCs w:val="26"/>
        </w:rPr>
        <w:lastRenderedPageBreak/>
        <w:t xml:space="preserve">4.1.1. </w:t>
      </w:r>
      <w:r w:rsidRPr="0008205D">
        <w:rPr>
          <w:sz w:val="26"/>
          <w:szCs w:val="26"/>
        </w:rPr>
        <w:t>В полном объеме выполнять все условия Договора.</w:t>
      </w:r>
    </w:p>
    <w:p w:rsidR="00DC0532" w:rsidRPr="0008205D" w:rsidRDefault="00DC0532" w:rsidP="00DC0532">
      <w:pPr>
        <w:suppressAutoHyphens/>
        <w:ind w:firstLine="720"/>
        <w:jc w:val="both"/>
        <w:rPr>
          <w:bCs/>
          <w:sz w:val="26"/>
          <w:szCs w:val="26"/>
        </w:rPr>
      </w:pPr>
      <w:r w:rsidRPr="0008205D">
        <w:rPr>
          <w:bCs/>
          <w:sz w:val="26"/>
          <w:szCs w:val="26"/>
        </w:rPr>
        <w:t>4.1.2</w:t>
      </w:r>
      <w:r w:rsidRPr="0008205D">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08205D">
        <w:rPr>
          <w:bCs/>
          <w:sz w:val="26"/>
          <w:szCs w:val="26"/>
        </w:rPr>
        <w:t>Арендодателем.</w:t>
      </w:r>
    </w:p>
    <w:p w:rsidR="00DC0532" w:rsidRPr="0008205D" w:rsidRDefault="00DC0532" w:rsidP="00DC0532">
      <w:pPr>
        <w:suppressAutoHyphens/>
        <w:ind w:firstLine="720"/>
        <w:jc w:val="both"/>
        <w:rPr>
          <w:sz w:val="26"/>
          <w:szCs w:val="26"/>
        </w:rPr>
      </w:pPr>
      <w:r w:rsidRPr="0008205D">
        <w:rPr>
          <w:bCs/>
          <w:sz w:val="26"/>
          <w:szCs w:val="26"/>
        </w:rPr>
        <w:t>4.1.3.</w:t>
      </w:r>
      <w:r w:rsidRPr="0008205D">
        <w:rPr>
          <w:sz w:val="26"/>
          <w:szCs w:val="26"/>
        </w:rPr>
        <w:t xml:space="preserve"> </w:t>
      </w:r>
      <w:proofErr w:type="gramStart"/>
      <w:r w:rsidRPr="0008205D">
        <w:rPr>
          <w:sz w:val="26"/>
          <w:szCs w:val="26"/>
        </w:rPr>
        <w:t xml:space="preserve">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sidRPr="0008205D">
        <w:rPr>
          <w:bCs/>
          <w:sz w:val="26"/>
          <w:szCs w:val="26"/>
        </w:rPr>
        <w:t>Договора</w:t>
      </w:r>
      <w:r w:rsidRPr="0008205D">
        <w:rPr>
          <w:sz w:val="26"/>
          <w:szCs w:val="26"/>
        </w:rPr>
        <w:t>, срока  внесения  арендной  платы.</w:t>
      </w:r>
      <w:proofErr w:type="gramEnd"/>
      <w:r w:rsidRPr="0008205D">
        <w:rPr>
          <w:sz w:val="26"/>
          <w:szCs w:val="26"/>
        </w:rPr>
        <w:t xml:space="preserve">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rsidR="00DC0532" w:rsidRPr="0008205D" w:rsidRDefault="00DC0532" w:rsidP="00DC0532">
      <w:pPr>
        <w:suppressAutoHyphens/>
        <w:ind w:firstLine="720"/>
        <w:jc w:val="both"/>
        <w:rPr>
          <w:sz w:val="26"/>
          <w:szCs w:val="26"/>
        </w:rPr>
      </w:pPr>
      <w:r w:rsidRPr="0008205D">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DC0532" w:rsidRPr="0008205D" w:rsidRDefault="00DC0532" w:rsidP="00DC0532">
      <w:pPr>
        <w:suppressAutoHyphens/>
        <w:spacing w:line="216" w:lineRule="auto"/>
        <w:ind w:firstLine="720"/>
        <w:jc w:val="both"/>
        <w:rPr>
          <w:sz w:val="26"/>
          <w:szCs w:val="26"/>
        </w:rPr>
      </w:pPr>
      <w:r w:rsidRPr="0008205D">
        <w:rPr>
          <w:sz w:val="26"/>
          <w:szCs w:val="26"/>
        </w:rPr>
        <w:t>4.1.5. </w:t>
      </w:r>
      <w:proofErr w:type="gramStart"/>
      <w:r w:rsidRPr="0008205D">
        <w:rPr>
          <w:sz w:val="26"/>
          <w:szCs w:val="26"/>
        </w:rPr>
        <w:t xml:space="preserve">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roofErr w:type="gramEnd"/>
    </w:p>
    <w:p w:rsidR="00DC0532" w:rsidRPr="0008205D" w:rsidRDefault="00DC0532" w:rsidP="00DC0532">
      <w:pPr>
        <w:suppressAutoHyphens/>
        <w:ind w:firstLine="720"/>
        <w:jc w:val="both"/>
        <w:rPr>
          <w:sz w:val="26"/>
          <w:szCs w:val="26"/>
        </w:rPr>
      </w:pPr>
      <w:r w:rsidRPr="0008205D">
        <w:rPr>
          <w:bCs/>
          <w:sz w:val="26"/>
          <w:szCs w:val="26"/>
        </w:rPr>
        <w:t>4.1.6.</w:t>
      </w:r>
      <w:r w:rsidRPr="0008205D">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rsidR="00DC0532" w:rsidRPr="0008205D" w:rsidRDefault="00DC0532" w:rsidP="00DC0532">
      <w:pPr>
        <w:tabs>
          <w:tab w:val="left" w:pos="0"/>
        </w:tabs>
        <w:suppressAutoHyphens/>
        <w:jc w:val="both"/>
        <w:rPr>
          <w:sz w:val="26"/>
          <w:szCs w:val="26"/>
        </w:rPr>
      </w:pPr>
      <w:r w:rsidRPr="0008205D">
        <w:rPr>
          <w:bCs/>
          <w:sz w:val="26"/>
          <w:szCs w:val="26"/>
        </w:rPr>
        <w:tab/>
        <w:t>4.1.7</w:t>
      </w:r>
      <w:r w:rsidRPr="0008205D">
        <w:rPr>
          <w:sz w:val="26"/>
          <w:szCs w:val="26"/>
        </w:rPr>
        <w:t>. Содержать в должном санитарном порядке и чистоте арендуемый земельный участок и  прилегающую  к  нему территорию.</w:t>
      </w:r>
    </w:p>
    <w:p w:rsidR="00DC0532" w:rsidRPr="0008205D" w:rsidRDefault="00DC0532" w:rsidP="00DC0532">
      <w:pPr>
        <w:suppressAutoHyphens/>
        <w:ind w:firstLine="720"/>
        <w:jc w:val="both"/>
        <w:rPr>
          <w:sz w:val="26"/>
          <w:szCs w:val="26"/>
        </w:rPr>
      </w:pPr>
      <w:r w:rsidRPr="0008205D">
        <w:rPr>
          <w:bCs/>
          <w:sz w:val="26"/>
          <w:szCs w:val="26"/>
        </w:rPr>
        <w:t>4.1.8.</w:t>
      </w:r>
      <w:r w:rsidRPr="0008205D">
        <w:rPr>
          <w:sz w:val="26"/>
          <w:szCs w:val="26"/>
        </w:rPr>
        <w:t> При использовании земельного участка не наносить ущерба окружающей  среде.</w:t>
      </w:r>
    </w:p>
    <w:p w:rsidR="00DC0532" w:rsidRPr="0008205D" w:rsidRDefault="00DC0532" w:rsidP="00DC0532">
      <w:pPr>
        <w:suppressAutoHyphens/>
        <w:ind w:firstLine="720"/>
        <w:jc w:val="both"/>
        <w:rPr>
          <w:sz w:val="26"/>
          <w:szCs w:val="26"/>
        </w:rPr>
      </w:pPr>
      <w:r w:rsidRPr="0008205D">
        <w:rPr>
          <w:bCs/>
          <w:sz w:val="26"/>
          <w:szCs w:val="26"/>
        </w:rPr>
        <w:t>4.1.9.</w:t>
      </w:r>
      <w:r w:rsidRPr="0008205D">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08205D">
        <w:rPr>
          <w:bCs/>
          <w:sz w:val="26"/>
          <w:szCs w:val="26"/>
        </w:rPr>
        <w:t>Арендодателя</w:t>
      </w:r>
      <w:r w:rsidRPr="0008205D">
        <w:rPr>
          <w:sz w:val="26"/>
          <w:szCs w:val="26"/>
        </w:rPr>
        <w:t>, если такое было необходимо, по его первому письменному требованию (предписанию).</w:t>
      </w:r>
    </w:p>
    <w:p w:rsidR="00DC0532" w:rsidRPr="0008205D" w:rsidRDefault="00DC0532" w:rsidP="00DC0532">
      <w:pPr>
        <w:suppressAutoHyphens/>
        <w:ind w:firstLine="720"/>
        <w:jc w:val="both"/>
        <w:rPr>
          <w:sz w:val="26"/>
          <w:szCs w:val="26"/>
        </w:rPr>
      </w:pPr>
      <w:r w:rsidRPr="0008205D">
        <w:rPr>
          <w:bCs/>
          <w:sz w:val="26"/>
          <w:szCs w:val="26"/>
        </w:rPr>
        <w:t>4.1.10.</w:t>
      </w:r>
      <w:r w:rsidRPr="0008205D">
        <w:rPr>
          <w:sz w:val="26"/>
          <w:szCs w:val="26"/>
        </w:rPr>
        <w:t xml:space="preserve"> Возместить </w:t>
      </w:r>
      <w:r w:rsidRPr="0008205D">
        <w:rPr>
          <w:bCs/>
          <w:sz w:val="26"/>
          <w:szCs w:val="26"/>
        </w:rPr>
        <w:t>Арендодателю</w:t>
      </w:r>
      <w:r w:rsidRPr="0008205D">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DC0532" w:rsidRPr="0008205D" w:rsidRDefault="00DC0532" w:rsidP="00DC0532">
      <w:pPr>
        <w:suppressAutoHyphens/>
        <w:ind w:firstLine="720"/>
        <w:jc w:val="both"/>
        <w:rPr>
          <w:sz w:val="26"/>
          <w:szCs w:val="26"/>
        </w:rPr>
      </w:pPr>
      <w:r w:rsidRPr="0008205D">
        <w:rPr>
          <w:bCs/>
          <w:sz w:val="26"/>
          <w:szCs w:val="26"/>
        </w:rPr>
        <w:t>4.1.11.</w:t>
      </w:r>
      <w:r w:rsidRPr="0008205D">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DC0532" w:rsidRPr="0008205D" w:rsidRDefault="00DC0532" w:rsidP="00DC0532">
      <w:pPr>
        <w:suppressAutoHyphens/>
        <w:ind w:firstLine="720"/>
        <w:jc w:val="both"/>
        <w:rPr>
          <w:sz w:val="26"/>
          <w:szCs w:val="26"/>
        </w:rPr>
      </w:pPr>
      <w:r w:rsidRPr="0008205D">
        <w:rPr>
          <w:bCs/>
          <w:sz w:val="26"/>
          <w:szCs w:val="26"/>
        </w:rPr>
        <w:t>4.1.12. Не допускать с</w:t>
      </w:r>
      <w:r w:rsidRPr="0008205D">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DC0532" w:rsidRPr="0008205D" w:rsidRDefault="00DC0532" w:rsidP="00DC0532">
      <w:pPr>
        <w:suppressAutoHyphens/>
        <w:ind w:firstLine="720"/>
        <w:jc w:val="both"/>
        <w:rPr>
          <w:sz w:val="26"/>
          <w:szCs w:val="26"/>
        </w:rPr>
      </w:pPr>
      <w:r w:rsidRPr="0008205D">
        <w:rPr>
          <w:sz w:val="26"/>
          <w:szCs w:val="26"/>
        </w:rPr>
        <w:t xml:space="preserve">4.1.13. До начала строительных работ получить соответствующие разрешения на строительство. </w:t>
      </w:r>
    </w:p>
    <w:p w:rsidR="00DC0532" w:rsidRPr="0008205D" w:rsidRDefault="00DC0532" w:rsidP="00DC0532">
      <w:pPr>
        <w:suppressAutoHyphens/>
        <w:ind w:firstLine="720"/>
        <w:jc w:val="both"/>
        <w:rPr>
          <w:bCs/>
          <w:sz w:val="26"/>
          <w:szCs w:val="26"/>
        </w:rPr>
      </w:pPr>
      <w:r w:rsidRPr="0008205D">
        <w:rPr>
          <w:bCs/>
          <w:sz w:val="26"/>
          <w:szCs w:val="26"/>
        </w:rPr>
        <w:t xml:space="preserve">4.1.14. </w:t>
      </w:r>
      <w:r w:rsidRPr="0008205D">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rsidR="00DC0532" w:rsidRPr="0008205D" w:rsidRDefault="00DC0532" w:rsidP="00DC0532">
      <w:pPr>
        <w:suppressAutoHyphens/>
        <w:ind w:firstLine="720"/>
        <w:jc w:val="both"/>
        <w:rPr>
          <w:sz w:val="26"/>
          <w:szCs w:val="26"/>
        </w:rPr>
      </w:pPr>
      <w:r w:rsidRPr="0008205D">
        <w:rPr>
          <w:bCs/>
          <w:sz w:val="26"/>
          <w:szCs w:val="26"/>
        </w:rPr>
        <w:lastRenderedPageBreak/>
        <w:t>4.1.15. </w:t>
      </w:r>
      <w:r w:rsidRPr="0008205D">
        <w:rPr>
          <w:sz w:val="26"/>
          <w:szCs w:val="26"/>
        </w:rPr>
        <w:t>Не нарушать прав и законных интересов землепользователей смежных земельных участков и иных лиц.</w:t>
      </w:r>
    </w:p>
    <w:p w:rsidR="00DC0532" w:rsidRPr="0008205D" w:rsidRDefault="00DC0532" w:rsidP="00DC0532">
      <w:pPr>
        <w:suppressAutoHyphens/>
        <w:ind w:firstLine="720"/>
        <w:jc w:val="both"/>
        <w:rPr>
          <w:sz w:val="26"/>
          <w:szCs w:val="26"/>
        </w:rPr>
      </w:pPr>
      <w:r w:rsidRPr="0008205D">
        <w:rPr>
          <w:bCs/>
          <w:sz w:val="26"/>
          <w:szCs w:val="26"/>
        </w:rPr>
        <w:t xml:space="preserve">4.1.16. </w:t>
      </w:r>
      <w:r w:rsidRPr="0008205D">
        <w:rPr>
          <w:sz w:val="26"/>
          <w:szCs w:val="26"/>
        </w:rPr>
        <w:t xml:space="preserve">Беспрепятственно допускать на земельный участок </w:t>
      </w:r>
      <w:r w:rsidRPr="0008205D">
        <w:rPr>
          <w:bCs/>
          <w:sz w:val="26"/>
          <w:szCs w:val="26"/>
        </w:rPr>
        <w:t>Арендодателя</w:t>
      </w:r>
      <w:r w:rsidRPr="0008205D">
        <w:rPr>
          <w:sz w:val="26"/>
          <w:szCs w:val="26"/>
        </w:rPr>
        <w:t xml:space="preserve"> и органы  контроля, с целью его осмотра на предмет соблюдения условий Договора.</w:t>
      </w:r>
    </w:p>
    <w:p w:rsidR="00DC0532" w:rsidRPr="0008205D" w:rsidRDefault="00DC0532" w:rsidP="00DC0532">
      <w:pPr>
        <w:suppressAutoHyphens/>
        <w:ind w:firstLine="720"/>
        <w:jc w:val="both"/>
        <w:rPr>
          <w:sz w:val="26"/>
          <w:szCs w:val="26"/>
        </w:rPr>
      </w:pPr>
      <w:r w:rsidRPr="0008205D">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DC0532" w:rsidRPr="0008205D" w:rsidRDefault="00DC0532" w:rsidP="00DC0532">
      <w:pPr>
        <w:suppressAutoHyphens/>
        <w:ind w:firstLine="720"/>
        <w:jc w:val="both"/>
        <w:rPr>
          <w:sz w:val="26"/>
          <w:szCs w:val="26"/>
        </w:rPr>
      </w:pPr>
      <w:r w:rsidRPr="0008205D">
        <w:rPr>
          <w:sz w:val="26"/>
          <w:szCs w:val="26"/>
        </w:rPr>
        <w:t>4.1.18. </w:t>
      </w:r>
      <w:proofErr w:type="gramStart"/>
      <w:r w:rsidRPr="0008205D">
        <w:rPr>
          <w:sz w:val="26"/>
          <w:szCs w:val="26"/>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w:t>
      </w:r>
      <w:proofErr w:type="gramEnd"/>
      <w:r w:rsidRPr="0008205D">
        <w:rPr>
          <w:sz w:val="26"/>
          <w:szCs w:val="26"/>
        </w:rPr>
        <w:t>, либо копий документов, подтверждающих переход прав на объекты, расположенные на Участке (договор, выписка из ЕГРН).</w:t>
      </w:r>
    </w:p>
    <w:p w:rsidR="00DC0532" w:rsidRPr="0008205D" w:rsidRDefault="00DC0532" w:rsidP="00DC0532">
      <w:pPr>
        <w:suppressAutoHyphens/>
        <w:ind w:firstLine="720"/>
        <w:jc w:val="both"/>
        <w:rPr>
          <w:sz w:val="26"/>
          <w:szCs w:val="26"/>
        </w:rPr>
      </w:pPr>
      <w:r w:rsidRPr="0008205D">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DC0532" w:rsidRPr="0008205D" w:rsidRDefault="00DC0532" w:rsidP="00DC0532">
      <w:pPr>
        <w:suppressAutoHyphens/>
        <w:ind w:firstLine="720"/>
        <w:jc w:val="both"/>
        <w:rPr>
          <w:sz w:val="26"/>
          <w:szCs w:val="26"/>
        </w:rPr>
      </w:pPr>
      <w:r w:rsidRPr="0008205D">
        <w:rPr>
          <w:sz w:val="26"/>
          <w:szCs w:val="26"/>
        </w:rPr>
        <w:t>4.1.20. Направить не менее чем за 90 календарных дней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DC0532" w:rsidRPr="0008205D" w:rsidRDefault="00DC0532" w:rsidP="00DC0532">
      <w:pPr>
        <w:suppressAutoHyphens/>
        <w:ind w:firstLine="720"/>
        <w:jc w:val="both"/>
        <w:rPr>
          <w:sz w:val="26"/>
          <w:szCs w:val="26"/>
        </w:rPr>
      </w:pPr>
      <w:r w:rsidRPr="0008205D">
        <w:rPr>
          <w:sz w:val="26"/>
          <w:szCs w:val="26"/>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DC0532" w:rsidRPr="0008205D" w:rsidRDefault="00DC0532" w:rsidP="00DC0532">
      <w:pPr>
        <w:suppressAutoHyphens/>
        <w:ind w:firstLine="720"/>
        <w:jc w:val="both"/>
        <w:rPr>
          <w:sz w:val="26"/>
          <w:szCs w:val="26"/>
        </w:rPr>
      </w:pPr>
      <w:r w:rsidRPr="0008205D">
        <w:rPr>
          <w:sz w:val="26"/>
          <w:szCs w:val="26"/>
        </w:rPr>
        <w:t>4.1.22. Оплатить за свой счет расходы, связанные с заключением, регистрацией Договора и внесением в него изменений и дополнений.</w:t>
      </w:r>
    </w:p>
    <w:p w:rsidR="00DC0532" w:rsidRPr="0008205D" w:rsidRDefault="00DC0532" w:rsidP="00DC0532">
      <w:pPr>
        <w:suppressAutoHyphens/>
        <w:ind w:firstLine="720"/>
        <w:jc w:val="both"/>
        <w:rPr>
          <w:sz w:val="26"/>
          <w:szCs w:val="26"/>
        </w:rPr>
      </w:pPr>
      <w:r w:rsidRPr="0008205D">
        <w:rPr>
          <w:sz w:val="26"/>
          <w:szCs w:val="26"/>
        </w:rPr>
        <w:t>4.1.23. Арендатор несет другие обязательства, установленные  законодательством Российской Федерации.</w:t>
      </w:r>
    </w:p>
    <w:p w:rsidR="00DC0532" w:rsidRPr="0008205D" w:rsidRDefault="00DC0532" w:rsidP="00DC0532">
      <w:pPr>
        <w:suppressAutoHyphens/>
        <w:ind w:firstLine="720"/>
        <w:jc w:val="both"/>
        <w:rPr>
          <w:sz w:val="26"/>
          <w:szCs w:val="26"/>
        </w:rPr>
      </w:pPr>
      <w:r w:rsidRPr="0008205D">
        <w:rPr>
          <w:sz w:val="26"/>
          <w:szCs w:val="26"/>
        </w:rPr>
        <w:t>4.2. Арендатор имеет право:</w:t>
      </w:r>
    </w:p>
    <w:p w:rsidR="00DC0532" w:rsidRPr="0008205D" w:rsidRDefault="00DC0532" w:rsidP="00DC0532">
      <w:pPr>
        <w:suppressAutoHyphens/>
        <w:ind w:firstLine="720"/>
        <w:jc w:val="both"/>
        <w:rPr>
          <w:sz w:val="26"/>
          <w:szCs w:val="26"/>
        </w:rPr>
      </w:pPr>
      <w:r w:rsidRPr="0008205D">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DC0532" w:rsidRPr="0008205D" w:rsidRDefault="00DC0532" w:rsidP="00DC0532">
      <w:pPr>
        <w:suppressAutoHyphens/>
        <w:ind w:firstLine="720"/>
        <w:jc w:val="both"/>
        <w:rPr>
          <w:sz w:val="26"/>
          <w:szCs w:val="26"/>
        </w:rPr>
      </w:pPr>
      <w:r w:rsidRPr="0008205D">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DC0532" w:rsidRPr="0008205D" w:rsidRDefault="00DC0532" w:rsidP="00DC0532">
      <w:pPr>
        <w:suppressAutoHyphens/>
        <w:ind w:firstLine="720"/>
        <w:jc w:val="both"/>
        <w:rPr>
          <w:sz w:val="26"/>
          <w:szCs w:val="26"/>
        </w:rPr>
      </w:pPr>
      <w:r w:rsidRPr="0008205D">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DC0532" w:rsidRPr="0008205D" w:rsidRDefault="00DC0532" w:rsidP="00DC0532">
      <w:pPr>
        <w:suppressAutoHyphens/>
        <w:ind w:firstLine="720"/>
        <w:jc w:val="both"/>
        <w:rPr>
          <w:sz w:val="26"/>
          <w:szCs w:val="26"/>
        </w:rPr>
      </w:pPr>
      <w:r w:rsidRPr="0008205D">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DC0532" w:rsidRPr="0008205D" w:rsidRDefault="00DC0532" w:rsidP="00DC0532">
      <w:pPr>
        <w:suppressAutoHyphens/>
        <w:ind w:firstLine="720"/>
        <w:jc w:val="both"/>
        <w:rPr>
          <w:sz w:val="26"/>
          <w:szCs w:val="26"/>
        </w:rPr>
      </w:pPr>
      <w:r w:rsidRPr="0008205D">
        <w:rPr>
          <w:sz w:val="26"/>
          <w:szCs w:val="26"/>
        </w:rPr>
        <w:t>4.2.5. Требовать досрочного расторжения Договора в случаях, когда:</w:t>
      </w:r>
    </w:p>
    <w:p w:rsidR="00DC0532" w:rsidRPr="0008205D" w:rsidRDefault="00DC0532" w:rsidP="00DC0532">
      <w:pPr>
        <w:suppressAutoHyphens/>
        <w:jc w:val="both"/>
        <w:rPr>
          <w:sz w:val="26"/>
          <w:szCs w:val="26"/>
        </w:rPr>
      </w:pPr>
      <w:r w:rsidRPr="0008205D">
        <w:rPr>
          <w:sz w:val="26"/>
          <w:szCs w:val="26"/>
        </w:rPr>
        <w:t xml:space="preserve">- Арендодатель создает препятствия в использовании земельного участка; </w:t>
      </w:r>
    </w:p>
    <w:p w:rsidR="00DC0532" w:rsidRPr="0008205D" w:rsidRDefault="00DC0532" w:rsidP="00DC0532">
      <w:pPr>
        <w:suppressAutoHyphens/>
        <w:jc w:val="both"/>
        <w:rPr>
          <w:sz w:val="26"/>
          <w:szCs w:val="26"/>
        </w:rPr>
      </w:pPr>
      <w:r w:rsidRPr="0008205D">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DC0532" w:rsidRPr="0008205D" w:rsidRDefault="00DC0532" w:rsidP="00DC0532">
      <w:pPr>
        <w:suppressAutoHyphens/>
        <w:jc w:val="both"/>
        <w:rPr>
          <w:sz w:val="26"/>
          <w:szCs w:val="26"/>
        </w:rPr>
      </w:pPr>
      <w:r w:rsidRPr="0008205D">
        <w:rPr>
          <w:sz w:val="26"/>
          <w:szCs w:val="26"/>
        </w:rPr>
        <w:lastRenderedPageBreak/>
        <w:t>- земельный участок в силу обстоятельств, за которые Арендатор не отвечает, окажется в состоянии, не пригодном  для  использования.</w:t>
      </w:r>
    </w:p>
    <w:p w:rsidR="00DC0532" w:rsidRPr="0008205D" w:rsidRDefault="00DC0532" w:rsidP="00DC0532">
      <w:pPr>
        <w:suppressAutoHyphens/>
        <w:ind w:firstLine="720"/>
        <w:jc w:val="both"/>
        <w:rPr>
          <w:sz w:val="26"/>
          <w:szCs w:val="26"/>
        </w:rPr>
      </w:pPr>
      <w:r w:rsidRPr="0008205D">
        <w:rPr>
          <w:sz w:val="26"/>
          <w:szCs w:val="26"/>
        </w:rPr>
        <w:t>4.3. Арендатор не вправе:</w:t>
      </w:r>
    </w:p>
    <w:p w:rsidR="00DC0532" w:rsidRPr="0008205D" w:rsidRDefault="00DC0532" w:rsidP="00DC0532">
      <w:pPr>
        <w:suppressAutoHyphens/>
        <w:ind w:firstLine="720"/>
        <w:jc w:val="both"/>
        <w:rPr>
          <w:sz w:val="26"/>
          <w:szCs w:val="26"/>
        </w:rPr>
      </w:pPr>
      <w:r w:rsidRPr="0008205D">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rsidR="00DC0532" w:rsidRPr="0008205D" w:rsidRDefault="00DC0532" w:rsidP="00DC0532">
      <w:pPr>
        <w:ind w:firstLine="720"/>
        <w:jc w:val="both"/>
        <w:rPr>
          <w:sz w:val="26"/>
          <w:szCs w:val="26"/>
        </w:rPr>
      </w:pPr>
      <w:r w:rsidRPr="0008205D">
        <w:rPr>
          <w:sz w:val="26"/>
          <w:szCs w:val="26"/>
        </w:rPr>
        <w:t>4.3.2. П</w:t>
      </w:r>
      <w:r w:rsidRPr="0008205D">
        <w:rPr>
          <w:rStyle w:val="blk"/>
          <w:sz w:val="26"/>
          <w:szCs w:val="26"/>
        </w:rPr>
        <w:t>ередавать права и осуществлять перевод долга по обязательствам, возникшим из настоящего договора (ст. 448 ГК РФ).</w:t>
      </w:r>
    </w:p>
    <w:p w:rsidR="00DC0532" w:rsidRPr="0008205D" w:rsidRDefault="00DC0532" w:rsidP="00DC0532">
      <w:pPr>
        <w:suppressAutoHyphens/>
        <w:ind w:firstLine="720"/>
        <w:jc w:val="both"/>
        <w:rPr>
          <w:sz w:val="26"/>
          <w:szCs w:val="26"/>
        </w:rPr>
      </w:pPr>
      <w:r w:rsidRPr="0008205D">
        <w:rPr>
          <w:sz w:val="26"/>
          <w:szCs w:val="26"/>
        </w:rPr>
        <w:t>4.3.3. Нарушать существующий водоток и менять поперечный профиль участка без разрешения соответствующих органов.</w:t>
      </w:r>
    </w:p>
    <w:p w:rsidR="00DC0532" w:rsidRPr="0008205D" w:rsidRDefault="00DC0532" w:rsidP="00DC0532">
      <w:pPr>
        <w:suppressAutoHyphens/>
        <w:ind w:firstLine="720"/>
        <w:jc w:val="both"/>
        <w:rPr>
          <w:sz w:val="26"/>
          <w:szCs w:val="26"/>
        </w:rPr>
      </w:pPr>
      <w:r w:rsidRPr="0008205D">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DC0532" w:rsidRPr="0008205D" w:rsidRDefault="00DC0532" w:rsidP="00DC0532">
      <w:pPr>
        <w:suppressAutoHyphens/>
        <w:ind w:firstLine="720"/>
        <w:jc w:val="both"/>
        <w:rPr>
          <w:sz w:val="26"/>
          <w:szCs w:val="26"/>
        </w:rPr>
      </w:pPr>
      <w:r w:rsidRPr="0008205D">
        <w:rPr>
          <w:sz w:val="26"/>
          <w:szCs w:val="26"/>
        </w:rPr>
        <w:t xml:space="preserve">4.3.5. Использовать возведенные строения, строения, сооружения до приемки их в эксплуатацию в установленном порядке. </w:t>
      </w:r>
    </w:p>
    <w:p w:rsidR="00DC0532" w:rsidRPr="0008205D" w:rsidRDefault="00DC0532" w:rsidP="00DC0532">
      <w:pPr>
        <w:suppressAutoHyphens/>
        <w:ind w:firstLine="720"/>
        <w:jc w:val="both"/>
        <w:rPr>
          <w:sz w:val="26"/>
          <w:szCs w:val="26"/>
        </w:rPr>
      </w:pPr>
      <w:r w:rsidRPr="0008205D">
        <w:rPr>
          <w:sz w:val="26"/>
          <w:szCs w:val="26"/>
        </w:rPr>
        <w:t>4.3.6. Совершать действия, направленные на изменение вида разрешенного использования Участка.</w:t>
      </w:r>
    </w:p>
    <w:p w:rsidR="00DC0532" w:rsidRPr="0008205D" w:rsidRDefault="00DC0532" w:rsidP="00DC0532">
      <w:pPr>
        <w:pStyle w:val="aff3"/>
        <w:numPr>
          <w:ilvl w:val="0"/>
          <w:numId w:val="2"/>
        </w:numPr>
        <w:suppressAutoHyphens/>
        <w:jc w:val="center"/>
        <w:rPr>
          <w:b/>
          <w:sz w:val="26"/>
          <w:szCs w:val="26"/>
        </w:rPr>
      </w:pPr>
      <w:r w:rsidRPr="0008205D">
        <w:rPr>
          <w:b/>
          <w:sz w:val="26"/>
          <w:szCs w:val="26"/>
        </w:rPr>
        <w:t>ОТВЕТСТВЕННОСТЬ СТОРОН</w:t>
      </w:r>
    </w:p>
    <w:p w:rsidR="00DC0532" w:rsidRPr="0008205D" w:rsidRDefault="00DC0532" w:rsidP="00DC0532">
      <w:pPr>
        <w:suppressAutoHyphens/>
        <w:ind w:firstLine="720"/>
        <w:jc w:val="both"/>
        <w:rPr>
          <w:sz w:val="26"/>
          <w:szCs w:val="26"/>
        </w:rPr>
      </w:pPr>
      <w:r w:rsidRPr="0008205D">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DC0532" w:rsidRPr="0008205D" w:rsidRDefault="00DC0532" w:rsidP="00DC0532">
      <w:pPr>
        <w:suppressAutoHyphens/>
        <w:ind w:firstLine="720"/>
        <w:jc w:val="both"/>
        <w:rPr>
          <w:sz w:val="26"/>
          <w:szCs w:val="26"/>
        </w:rPr>
      </w:pPr>
      <w:r w:rsidRPr="0008205D">
        <w:rPr>
          <w:sz w:val="26"/>
          <w:szCs w:val="26"/>
        </w:rPr>
        <w:t xml:space="preserve">5.2. В случае </w:t>
      </w:r>
      <w:proofErr w:type="gramStart"/>
      <w:r w:rsidRPr="0008205D">
        <w:rPr>
          <w:sz w:val="26"/>
          <w:szCs w:val="26"/>
        </w:rPr>
        <w:t>не внесения</w:t>
      </w:r>
      <w:proofErr w:type="gramEnd"/>
      <w:r w:rsidRPr="0008205D">
        <w:rPr>
          <w:sz w:val="26"/>
          <w:szCs w:val="26"/>
        </w:rPr>
        <w:t xml:space="preserve"> арендной платы в установленный настоящим Договором срок, начисляется пеня в размере 1/300 ставки рефинансирования ЦБ за каждый день просрочки.</w:t>
      </w:r>
    </w:p>
    <w:p w:rsidR="00DC0532" w:rsidRPr="0008205D" w:rsidRDefault="00DC0532" w:rsidP="00DC0532">
      <w:pPr>
        <w:suppressAutoHyphens/>
        <w:ind w:firstLine="720"/>
        <w:jc w:val="both"/>
        <w:rPr>
          <w:sz w:val="26"/>
          <w:szCs w:val="26"/>
        </w:rPr>
      </w:pPr>
      <w:r w:rsidRPr="0008205D">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DC0532" w:rsidRPr="0008205D" w:rsidRDefault="00DC0532" w:rsidP="00DC0532">
      <w:pPr>
        <w:suppressAutoHyphens/>
        <w:ind w:firstLine="720"/>
        <w:jc w:val="both"/>
        <w:rPr>
          <w:sz w:val="26"/>
          <w:szCs w:val="26"/>
        </w:rPr>
      </w:pPr>
      <w:r w:rsidRPr="0008205D">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DC0532" w:rsidRPr="0008205D" w:rsidRDefault="00DC0532" w:rsidP="00DC0532">
      <w:pPr>
        <w:pStyle w:val="aff3"/>
        <w:numPr>
          <w:ilvl w:val="0"/>
          <w:numId w:val="2"/>
        </w:numPr>
        <w:suppressAutoHyphens/>
        <w:spacing w:line="216" w:lineRule="auto"/>
        <w:jc w:val="center"/>
        <w:rPr>
          <w:b/>
          <w:sz w:val="26"/>
          <w:szCs w:val="26"/>
        </w:rPr>
      </w:pPr>
      <w:r w:rsidRPr="0008205D">
        <w:rPr>
          <w:b/>
          <w:sz w:val="26"/>
          <w:szCs w:val="26"/>
        </w:rPr>
        <w:t>РАССМОТРЕНИЕ И УРЕГУЛИРОВАНИЕ СПОРОВ</w:t>
      </w:r>
    </w:p>
    <w:p w:rsidR="00DC0532" w:rsidRPr="0008205D" w:rsidRDefault="00DC0532" w:rsidP="00DC0532">
      <w:pPr>
        <w:suppressAutoHyphens/>
        <w:ind w:firstLine="720"/>
        <w:jc w:val="both"/>
        <w:rPr>
          <w:sz w:val="26"/>
          <w:szCs w:val="26"/>
        </w:rPr>
      </w:pPr>
      <w:r w:rsidRPr="0008205D">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08205D">
        <w:rPr>
          <w:bCs/>
          <w:sz w:val="26"/>
          <w:szCs w:val="26"/>
        </w:rPr>
        <w:t>Арендодателя</w:t>
      </w:r>
      <w:r w:rsidRPr="0008205D">
        <w:rPr>
          <w:sz w:val="26"/>
          <w:szCs w:val="26"/>
        </w:rPr>
        <w:t xml:space="preserve"> в соответствии с действующим законодательством Российской Федерации.</w:t>
      </w:r>
    </w:p>
    <w:p w:rsidR="00DC0532" w:rsidRPr="0008205D" w:rsidRDefault="00DC0532" w:rsidP="00DC0532">
      <w:pPr>
        <w:pStyle w:val="aff3"/>
        <w:numPr>
          <w:ilvl w:val="0"/>
          <w:numId w:val="2"/>
        </w:numPr>
        <w:suppressAutoHyphens/>
        <w:jc w:val="center"/>
        <w:rPr>
          <w:b/>
          <w:sz w:val="26"/>
          <w:szCs w:val="26"/>
        </w:rPr>
      </w:pPr>
      <w:r w:rsidRPr="0008205D">
        <w:rPr>
          <w:b/>
          <w:sz w:val="26"/>
          <w:szCs w:val="26"/>
        </w:rPr>
        <w:t>СРОК ДЕЙСТВИЯ ДОГОВОРА</w:t>
      </w:r>
    </w:p>
    <w:p w:rsidR="00DC0532" w:rsidRPr="0008205D" w:rsidRDefault="00DC0532" w:rsidP="00DC0532">
      <w:pPr>
        <w:ind w:firstLine="720"/>
        <w:jc w:val="both"/>
        <w:rPr>
          <w:sz w:val="26"/>
          <w:szCs w:val="26"/>
        </w:rPr>
      </w:pPr>
      <w:r w:rsidRPr="0008205D">
        <w:rPr>
          <w:bCs/>
          <w:sz w:val="26"/>
          <w:szCs w:val="26"/>
        </w:rPr>
        <w:t>7.1</w:t>
      </w:r>
      <w:r w:rsidRPr="0008205D">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DC0532" w:rsidRPr="0008205D" w:rsidRDefault="00DC0532" w:rsidP="00DC0532">
      <w:pPr>
        <w:ind w:firstLine="720"/>
        <w:jc w:val="both"/>
        <w:rPr>
          <w:sz w:val="26"/>
          <w:szCs w:val="26"/>
        </w:rPr>
      </w:pPr>
      <w:r w:rsidRPr="0008205D">
        <w:rPr>
          <w:bCs/>
          <w:sz w:val="26"/>
          <w:szCs w:val="26"/>
        </w:rPr>
        <w:t>7.2.</w:t>
      </w:r>
      <w:r w:rsidRPr="0008205D">
        <w:rPr>
          <w:sz w:val="26"/>
          <w:szCs w:val="26"/>
        </w:rPr>
        <w:t xml:space="preserve"> Настоящий Договор действует в течение ___ (______) лет с _____ г. по ___________ </w:t>
      </w:r>
      <w:proofErr w:type="gramStart"/>
      <w:r w:rsidRPr="0008205D">
        <w:rPr>
          <w:sz w:val="26"/>
          <w:szCs w:val="26"/>
        </w:rPr>
        <w:t>г</w:t>
      </w:r>
      <w:proofErr w:type="gramEnd"/>
      <w:r w:rsidRPr="0008205D">
        <w:rPr>
          <w:sz w:val="26"/>
          <w:szCs w:val="26"/>
        </w:rPr>
        <w:t>.</w:t>
      </w:r>
    </w:p>
    <w:p w:rsidR="00DC0532" w:rsidRPr="0008205D" w:rsidRDefault="00DC0532" w:rsidP="00DC0532">
      <w:pPr>
        <w:ind w:firstLine="720"/>
        <w:jc w:val="both"/>
        <w:rPr>
          <w:sz w:val="26"/>
          <w:szCs w:val="26"/>
        </w:rPr>
      </w:pPr>
      <w:r w:rsidRPr="0008205D">
        <w:rPr>
          <w:bCs/>
          <w:sz w:val="26"/>
          <w:szCs w:val="26"/>
        </w:rPr>
        <w:t>7.3</w:t>
      </w:r>
      <w:r w:rsidRPr="0008205D">
        <w:rPr>
          <w:sz w:val="26"/>
          <w:szCs w:val="26"/>
        </w:rPr>
        <w:t>.Окончание срока действия договора не освобождает стороны от ответственности за его нарушение.</w:t>
      </w:r>
    </w:p>
    <w:p w:rsidR="00DC0532" w:rsidRPr="0008205D" w:rsidRDefault="00DC0532" w:rsidP="00DC0532">
      <w:pPr>
        <w:pStyle w:val="aff3"/>
        <w:numPr>
          <w:ilvl w:val="0"/>
          <w:numId w:val="2"/>
        </w:numPr>
        <w:suppressAutoHyphens/>
        <w:jc w:val="center"/>
        <w:rPr>
          <w:b/>
          <w:sz w:val="26"/>
          <w:szCs w:val="26"/>
        </w:rPr>
      </w:pPr>
      <w:r w:rsidRPr="0008205D">
        <w:rPr>
          <w:b/>
          <w:sz w:val="26"/>
          <w:szCs w:val="26"/>
        </w:rPr>
        <w:t>ПРЕКРАЩЕНИЕ ДЕЙСТВИЯ ДОГОВОРА</w:t>
      </w:r>
    </w:p>
    <w:p w:rsidR="00DC0532" w:rsidRPr="0008205D" w:rsidRDefault="00DC0532" w:rsidP="00DC0532">
      <w:pPr>
        <w:suppressAutoHyphens/>
        <w:ind w:firstLine="720"/>
        <w:jc w:val="both"/>
        <w:rPr>
          <w:sz w:val="26"/>
          <w:szCs w:val="26"/>
        </w:rPr>
      </w:pPr>
      <w:r w:rsidRPr="0008205D">
        <w:rPr>
          <w:sz w:val="26"/>
          <w:szCs w:val="26"/>
        </w:rPr>
        <w:t>8.1. Действие Договора  прекращается  по истечении  срока  аренды  земельного  участка.</w:t>
      </w:r>
    </w:p>
    <w:p w:rsidR="00DC0532" w:rsidRPr="0008205D" w:rsidRDefault="00DC0532" w:rsidP="00DC0532">
      <w:pPr>
        <w:suppressAutoHyphens/>
        <w:ind w:firstLine="720"/>
        <w:jc w:val="both"/>
        <w:rPr>
          <w:sz w:val="26"/>
          <w:szCs w:val="26"/>
        </w:rPr>
      </w:pPr>
      <w:r w:rsidRPr="0008205D">
        <w:rPr>
          <w:sz w:val="26"/>
          <w:szCs w:val="26"/>
        </w:rPr>
        <w:lastRenderedPageBreak/>
        <w:t xml:space="preserve">8.2. </w:t>
      </w:r>
      <w:proofErr w:type="gramStart"/>
      <w:r w:rsidRPr="0008205D">
        <w:rPr>
          <w:sz w:val="26"/>
          <w:szCs w:val="26"/>
        </w:rPr>
        <w:t>Договор</w:t>
      </w:r>
      <w:proofErr w:type="gramEnd"/>
      <w:r w:rsidRPr="0008205D">
        <w:rPr>
          <w:sz w:val="26"/>
          <w:szCs w:val="26"/>
        </w:rPr>
        <w:t xml:space="preserve"> может  быть расторгнут досрочно по обоюдному  согласию Сторон. </w:t>
      </w:r>
    </w:p>
    <w:p w:rsidR="00DC0532" w:rsidRPr="0008205D" w:rsidRDefault="00DC0532" w:rsidP="00DC0532">
      <w:pPr>
        <w:suppressAutoHyphens/>
        <w:jc w:val="both"/>
        <w:rPr>
          <w:sz w:val="26"/>
          <w:szCs w:val="26"/>
        </w:rPr>
      </w:pPr>
      <w:r w:rsidRPr="0008205D">
        <w:rPr>
          <w:sz w:val="26"/>
          <w:szCs w:val="26"/>
        </w:rPr>
        <w:t>Расторжение настоящего договора по обоюдному согласию Сторон по основаниям, указанным п. 4.2.1., возможно только при отсутств</w:t>
      </w:r>
      <w:proofErr w:type="gramStart"/>
      <w:r w:rsidRPr="0008205D">
        <w:rPr>
          <w:sz w:val="26"/>
          <w:szCs w:val="26"/>
        </w:rPr>
        <w:t>ии у А</w:t>
      </w:r>
      <w:proofErr w:type="gramEnd"/>
      <w:r w:rsidRPr="0008205D">
        <w:rPr>
          <w:sz w:val="26"/>
          <w:szCs w:val="26"/>
        </w:rPr>
        <w:t>рендатора задолженности по арендной плате.</w:t>
      </w:r>
    </w:p>
    <w:p w:rsidR="00DC0532" w:rsidRPr="0008205D" w:rsidRDefault="00DC0532" w:rsidP="00DC0532">
      <w:pPr>
        <w:suppressAutoHyphens/>
        <w:ind w:firstLine="720"/>
        <w:jc w:val="both"/>
        <w:rPr>
          <w:sz w:val="26"/>
          <w:szCs w:val="26"/>
        </w:rPr>
      </w:pPr>
      <w:r w:rsidRPr="0008205D">
        <w:rPr>
          <w:sz w:val="26"/>
          <w:szCs w:val="26"/>
        </w:rPr>
        <w:t xml:space="preserve">8.3. По требованию одной из Сторон </w:t>
      </w:r>
      <w:proofErr w:type="gramStart"/>
      <w:r w:rsidRPr="0008205D">
        <w:rPr>
          <w:sz w:val="26"/>
          <w:szCs w:val="26"/>
        </w:rPr>
        <w:t>Договор</w:t>
      </w:r>
      <w:proofErr w:type="gramEnd"/>
      <w:r w:rsidRPr="0008205D">
        <w:rPr>
          <w:sz w:val="26"/>
          <w:szCs w:val="26"/>
        </w:rPr>
        <w:t xml:space="preserve"> может быть расторгнут в судебном порядке на основании действующего </w:t>
      </w:r>
      <w:hyperlink r:id="rId9" w:history="1">
        <w:r w:rsidRPr="0008205D">
          <w:rPr>
            <w:sz w:val="26"/>
            <w:szCs w:val="26"/>
          </w:rPr>
          <w:t>гражданского законодательства</w:t>
        </w:r>
      </w:hyperlink>
      <w:r w:rsidRPr="0008205D">
        <w:rPr>
          <w:sz w:val="26"/>
          <w:szCs w:val="26"/>
        </w:rPr>
        <w:t xml:space="preserve"> Российской Федерации. </w:t>
      </w:r>
    </w:p>
    <w:p w:rsidR="00DC0532" w:rsidRPr="0008205D" w:rsidRDefault="00DC0532" w:rsidP="00DC0532">
      <w:pPr>
        <w:suppressAutoHyphens/>
        <w:ind w:firstLine="720"/>
        <w:jc w:val="both"/>
        <w:rPr>
          <w:sz w:val="26"/>
          <w:szCs w:val="26"/>
        </w:rPr>
      </w:pPr>
      <w:r w:rsidRPr="0008205D">
        <w:rPr>
          <w:sz w:val="26"/>
          <w:szCs w:val="26"/>
        </w:rPr>
        <w:t xml:space="preserve">8.4. При досрочном расторжении договора аренды земельного участка, в течение года с момента его заключения, в </w:t>
      </w:r>
      <w:proofErr w:type="gramStart"/>
      <w:r w:rsidRPr="0008205D">
        <w:rPr>
          <w:sz w:val="26"/>
          <w:szCs w:val="26"/>
        </w:rPr>
        <w:t>случае</w:t>
      </w:r>
      <w:proofErr w:type="gramEnd"/>
      <w:r w:rsidRPr="0008205D">
        <w:rPr>
          <w:sz w:val="26"/>
          <w:szCs w:val="26"/>
        </w:rPr>
        <w:t xml:space="preserve">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DC0532" w:rsidRPr="0008205D" w:rsidRDefault="00DC0532" w:rsidP="00DC0532">
      <w:pPr>
        <w:pStyle w:val="aff3"/>
        <w:numPr>
          <w:ilvl w:val="0"/>
          <w:numId w:val="2"/>
        </w:numPr>
        <w:suppressAutoHyphens/>
        <w:jc w:val="center"/>
        <w:rPr>
          <w:b/>
          <w:sz w:val="26"/>
          <w:szCs w:val="26"/>
        </w:rPr>
      </w:pPr>
      <w:r w:rsidRPr="0008205D">
        <w:rPr>
          <w:b/>
          <w:sz w:val="26"/>
          <w:szCs w:val="26"/>
        </w:rPr>
        <w:t>ИЗМЕНЕНИЕ ДОГОВОРА</w:t>
      </w:r>
    </w:p>
    <w:p w:rsidR="00DC0532" w:rsidRPr="0008205D" w:rsidRDefault="00DC0532" w:rsidP="00DC0532">
      <w:pPr>
        <w:suppressAutoHyphens/>
        <w:ind w:firstLine="720"/>
        <w:jc w:val="both"/>
        <w:rPr>
          <w:sz w:val="26"/>
          <w:szCs w:val="26"/>
        </w:rPr>
      </w:pPr>
      <w:r w:rsidRPr="0008205D">
        <w:rPr>
          <w:sz w:val="26"/>
          <w:szCs w:val="26"/>
        </w:rPr>
        <w:t>9.1. </w:t>
      </w:r>
      <w:proofErr w:type="gramStart"/>
      <w:r w:rsidRPr="0008205D">
        <w:rPr>
          <w:sz w:val="26"/>
          <w:szCs w:val="26"/>
        </w:rPr>
        <w:t>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roofErr w:type="gramEnd"/>
    </w:p>
    <w:p w:rsidR="00DC0532" w:rsidRPr="0008205D" w:rsidRDefault="00DC0532" w:rsidP="00DC0532">
      <w:pPr>
        <w:suppressAutoHyphens/>
        <w:ind w:firstLine="720"/>
        <w:jc w:val="both"/>
        <w:rPr>
          <w:sz w:val="26"/>
          <w:szCs w:val="26"/>
        </w:rPr>
      </w:pPr>
      <w:r w:rsidRPr="0008205D">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DC0532" w:rsidRPr="0008205D" w:rsidRDefault="00DC0532" w:rsidP="00DC0532">
      <w:pPr>
        <w:pStyle w:val="aff3"/>
        <w:suppressAutoHyphens/>
        <w:ind w:left="0"/>
        <w:jc w:val="center"/>
        <w:rPr>
          <w:b/>
          <w:sz w:val="26"/>
          <w:szCs w:val="26"/>
        </w:rPr>
      </w:pPr>
      <w:r w:rsidRPr="0008205D">
        <w:rPr>
          <w:b/>
          <w:sz w:val="26"/>
          <w:szCs w:val="26"/>
        </w:rPr>
        <w:t>10. ОСОБЫЕ УСЛОВИЯ</w:t>
      </w:r>
    </w:p>
    <w:p w:rsidR="00DC0532" w:rsidRPr="0008205D" w:rsidRDefault="00DC0532" w:rsidP="00DC0532">
      <w:pPr>
        <w:suppressAutoHyphens/>
        <w:ind w:firstLine="720"/>
        <w:jc w:val="both"/>
        <w:rPr>
          <w:sz w:val="26"/>
          <w:szCs w:val="26"/>
        </w:rPr>
      </w:pPr>
      <w:r w:rsidRPr="0008205D">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DC0532" w:rsidRPr="0008205D" w:rsidRDefault="00DC0532" w:rsidP="00DC0532">
      <w:pPr>
        <w:suppressAutoHyphens/>
        <w:ind w:firstLine="720"/>
        <w:jc w:val="both"/>
        <w:rPr>
          <w:sz w:val="26"/>
          <w:szCs w:val="26"/>
        </w:rPr>
      </w:pPr>
      <w:r w:rsidRPr="0008205D">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DC0532" w:rsidRPr="0008205D" w:rsidRDefault="00DC0532" w:rsidP="00DC0532">
      <w:pPr>
        <w:suppressAutoHyphens/>
        <w:ind w:firstLine="720"/>
        <w:jc w:val="both"/>
        <w:rPr>
          <w:rFonts w:eastAsia="Calibri"/>
          <w:sz w:val="26"/>
          <w:szCs w:val="26"/>
          <w:lang w:eastAsia="en-US"/>
        </w:rPr>
      </w:pPr>
      <w:r w:rsidRPr="0008205D">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DC0532" w:rsidRPr="0008205D" w:rsidRDefault="00DC0532" w:rsidP="00DC0532">
      <w:pPr>
        <w:suppressAutoHyphens/>
        <w:ind w:firstLine="720"/>
        <w:jc w:val="both"/>
        <w:rPr>
          <w:rFonts w:eastAsia="Calibri"/>
          <w:sz w:val="26"/>
          <w:szCs w:val="26"/>
          <w:lang w:eastAsia="en-US"/>
        </w:rPr>
      </w:pPr>
      <w:r w:rsidRPr="0008205D">
        <w:rPr>
          <w:rFonts w:eastAsia="Calibri"/>
          <w:sz w:val="26"/>
          <w:szCs w:val="26"/>
          <w:lang w:eastAsia="en-US"/>
        </w:rPr>
        <w:t xml:space="preserve">10.4. </w:t>
      </w:r>
      <w:proofErr w:type="gramStart"/>
      <w:r w:rsidRPr="0008205D">
        <w:rPr>
          <w:rFonts w:eastAsia="Calibri"/>
          <w:sz w:val="26"/>
          <w:szCs w:val="26"/>
          <w:lang w:eastAsia="en-US"/>
        </w:rPr>
        <w:t>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roofErr w:type="gramEnd"/>
    </w:p>
    <w:p w:rsidR="00DC0532" w:rsidRPr="0008205D" w:rsidRDefault="00DC0532" w:rsidP="00DC0532">
      <w:pPr>
        <w:suppressAutoHyphens/>
        <w:ind w:firstLine="720"/>
        <w:jc w:val="both"/>
        <w:rPr>
          <w:sz w:val="26"/>
          <w:szCs w:val="26"/>
        </w:rPr>
      </w:pPr>
      <w:r w:rsidRPr="0008205D">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DC0532" w:rsidRPr="0008205D" w:rsidRDefault="00DC0532" w:rsidP="00DC0532">
      <w:pPr>
        <w:tabs>
          <w:tab w:val="left" w:pos="-180"/>
        </w:tabs>
        <w:suppressAutoHyphens/>
        <w:jc w:val="both"/>
        <w:rPr>
          <w:sz w:val="26"/>
          <w:szCs w:val="26"/>
        </w:rPr>
      </w:pPr>
      <w:r w:rsidRPr="0008205D">
        <w:rPr>
          <w:sz w:val="26"/>
          <w:szCs w:val="26"/>
        </w:rPr>
        <w:lastRenderedPageBreak/>
        <w:tab/>
        <w:t>10.6. Срок действия договора субаренды земельного участка не может превышать срока действия Договора.</w:t>
      </w:r>
    </w:p>
    <w:p w:rsidR="00DC0532" w:rsidRPr="0008205D" w:rsidRDefault="00DC0532" w:rsidP="00DC0532">
      <w:pPr>
        <w:tabs>
          <w:tab w:val="left" w:pos="-180"/>
        </w:tabs>
        <w:suppressAutoHyphens/>
        <w:jc w:val="both"/>
        <w:rPr>
          <w:sz w:val="26"/>
          <w:szCs w:val="26"/>
        </w:rPr>
      </w:pPr>
      <w:r w:rsidRPr="0008205D">
        <w:rPr>
          <w:sz w:val="26"/>
          <w:szCs w:val="26"/>
        </w:rPr>
        <w:tab/>
        <w:t>10.7. При досрочном расторжении Договора, договор субаренды земельного участка прекращает свое действие.</w:t>
      </w:r>
    </w:p>
    <w:p w:rsidR="00DC0532" w:rsidRPr="0008205D" w:rsidRDefault="00DC0532" w:rsidP="00DC0532">
      <w:pPr>
        <w:ind w:firstLine="720"/>
        <w:jc w:val="both"/>
        <w:rPr>
          <w:sz w:val="26"/>
          <w:szCs w:val="26"/>
        </w:rPr>
      </w:pPr>
      <w:r w:rsidRPr="0008205D">
        <w:rPr>
          <w:bCs/>
          <w:sz w:val="26"/>
          <w:szCs w:val="26"/>
        </w:rPr>
        <w:t>10.8.</w:t>
      </w:r>
      <w:r w:rsidRPr="0008205D">
        <w:rPr>
          <w:b/>
          <w:bCs/>
          <w:sz w:val="26"/>
          <w:szCs w:val="26"/>
        </w:rPr>
        <w:t xml:space="preserve"> </w:t>
      </w:r>
      <w:r w:rsidRPr="0008205D">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DC0532" w:rsidRPr="0008205D" w:rsidRDefault="00DC0532" w:rsidP="00DC0532">
      <w:pPr>
        <w:tabs>
          <w:tab w:val="left" w:pos="0"/>
        </w:tabs>
        <w:jc w:val="both"/>
        <w:rPr>
          <w:sz w:val="26"/>
          <w:szCs w:val="26"/>
        </w:rPr>
      </w:pPr>
      <w:r w:rsidRPr="0008205D">
        <w:rPr>
          <w:bCs/>
          <w:sz w:val="26"/>
          <w:szCs w:val="26"/>
        </w:rPr>
        <w:tab/>
        <w:t>10.9.</w:t>
      </w:r>
      <w:r w:rsidRPr="0008205D">
        <w:rPr>
          <w:b/>
          <w:bCs/>
          <w:sz w:val="26"/>
          <w:szCs w:val="26"/>
        </w:rPr>
        <w:t xml:space="preserve"> </w:t>
      </w:r>
      <w:r w:rsidRPr="0008205D">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DC0532" w:rsidRPr="0008205D" w:rsidRDefault="00DC0532" w:rsidP="00DC0532">
      <w:pPr>
        <w:pStyle w:val="aff3"/>
        <w:numPr>
          <w:ilvl w:val="0"/>
          <w:numId w:val="3"/>
        </w:numPr>
        <w:suppressAutoHyphens/>
        <w:jc w:val="center"/>
        <w:rPr>
          <w:b/>
          <w:sz w:val="26"/>
          <w:szCs w:val="26"/>
        </w:rPr>
      </w:pPr>
      <w:r w:rsidRPr="0008205D">
        <w:rPr>
          <w:b/>
          <w:sz w:val="26"/>
          <w:szCs w:val="26"/>
        </w:rPr>
        <w:t>ЗАКЛЮЧИТЕЛЬНЫЕ ПОЛОЖЕНИЯ</w:t>
      </w:r>
    </w:p>
    <w:p w:rsidR="00DC0532" w:rsidRPr="0008205D" w:rsidRDefault="00DC0532" w:rsidP="00DC0532">
      <w:pPr>
        <w:suppressAutoHyphens/>
        <w:ind w:firstLine="720"/>
        <w:jc w:val="both"/>
        <w:rPr>
          <w:sz w:val="26"/>
          <w:szCs w:val="26"/>
        </w:rPr>
      </w:pPr>
      <w:r w:rsidRPr="0008205D">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DC0532" w:rsidRPr="0008205D" w:rsidRDefault="00DC0532" w:rsidP="00DC0532">
      <w:pPr>
        <w:suppressAutoHyphens/>
        <w:ind w:firstLine="720"/>
        <w:jc w:val="both"/>
        <w:rPr>
          <w:sz w:val="26"/>
          <w:szCs w:val="26"/>
        </w:rPr>
      </w:pPr>
      <w:r w:rsidRPr="0008205D">
        <w:rPr>
          <w:sz w:val="26"/>
          <w:szCs w:val="26"/>
        </w:rPr>
        <w:t>11.2. В качестве неотъемлемой части Договора к нему прилагаются:</w:t>
      </w:r>
    </w:p>
    <w:p w:rsidR="00DC0532" w:rsidRPr="0008205D" w:rsidRDefault="00DC0532" w:rsidP="00DC0532">
      <w:pPr>
        <w:suppressAutoHyphens/>
        <w:jc w:val="both"/>
        <w:rPr>
          <w:sz w:val="26"/>
          <w:szCs w:val="26"/>
        </w:rPr>
      </w:pPr>
      <w:r w:rsidRPr="0008205D">
        <w:rPr>
          <w:sz w:val="26"/>
          <w:szCs w:val="26"/>
        </w:rPr>
        <w:t>1) Приложение № 1 копия кадастрового паспорта земельного участка, предоставляемого в аренду.</w:t>
      </w:r>
    </w:p>
    <w:p w:rsidR="00DC0532" w:rsidRPr="0008205D" w:rsidRDefault="00DC0532" w:rsidP="00DC0532">
      <w:pPr>
        <w:suppressAutoHyphens/>
        <w:jc w:val="both"/>
        <w:rPr>
          <w:sz w:val="26"/>
          <w:szCs w:val="26"/>
        </w:rPr>
      </w:pPr>
      <w:r w:rsidRPr="0008205D">
        <w:rPr>
          <w:sz w:val="26"/>
          <w:szCs w:val="26"/>
        </w:rPr>
        <w:t xml:space="preserve">2) Приложение № 2 копия протокола </w:t>
      </w:r>
      <w:proofErr w:type="gramStart"/>
      <w:r w:rsidRPr="0008205D">
        <w:rPr>
          <w:sz w:val="26"/>
          <w:szCs w:val="26"/>
        </w:rPr>
        <w:t>от</w:t>
      </w:r>
      <w:proofErr w:type="gramEnd"/>
      <w:r w:rsidRPr="0008205D">
        <w:rPr>
          <w:sz w:val="26"/>
          <w:szCs w:val="26"/>
        </w:rPr>
        <w:t xml:space="preserve"> ___________________________________________.</w:t>
      </w:r>
    </w:p>
    <w:p w:rsidR="00DC0532" w:rsidRPr="0008205D" w:rsidRDefault="00DC0532" w:rsidP="00DC0532">
      <w:pPr>
        <w:suppressAutoHyphens/>
        <w:jc w:val="both"/>
        <w:rPr>
          <w:sz w:val="26"/>
          <w:szCs w:val="26"/>
        </w:rPr>
      </w:pPr>
      <w:r w:rsidRPr="0008205D">
        <w:rPr>
          <w:sz w:val="26"/>
          <w:szCs w:val="26"/>
        </w:rPr>
        <w:t>Настоящий Договор составлен в 4-х экземплярах и предоставляется:</w:t>
      </w:r>
    </w:p>
    <w:p w:rsidR="00DC0532" w:rsidRPr="0008205D" w:rsidRDefault="00DC0532" w:rsidP="00DC0532">
      <w:pPr>
        <w:suppressAutoHyphens/>
        <w:jc w:val="both"/>
        <w:rPr>
          <w:sz w:val="26"/>
          <w:szCs w:val="26"/>
        </w:rPr>
      </w:pPr>
      <w:r w:rsidRPr="0008205D">
        <w:rPr>
          <w:sz w:val="26"/>
          <w:szCs w:val="26"/>
        </w:rPr>
        <w:t>два экземпляра – Арендатору;</w:t>
      </w:r>
    </w:p>
    <w:p w:rsidR="00DC0532" w:rsidRPr="0008205D" w:rsidRDefault="00DC0532" w:rsidP="00DC0532">
      <w:pPr>
        <w:suppressAutoHyphens/>
        <w:jc w:val="both"/>
        <w:rPr>
          <w:sz w:val="26"/>
          <w:szCs w:val="26"/>
        </w:rPr>
      </w:pPr>
      <w:r w:rsidRPr="0008205D">
        <w:rPr>
          <w:sz w:val="26"/>
          <w:szCs w:val="26"/>
        </w:rPr>
        <w:t>один экземпляр – Арендодателю;</w:t>
      </w:r>
    </w:p>
    <w:p w:rsidR="00DC0532" w:rsidRPr="0008205D" w:rsidRDefault="00DC0532" w:rsidP="00DC0532">
      <w:pPr>
        <w:suppressAutoHyphens/>
        <w:jc w:val="both"/>
        <w:rPr>
          <w:sz w:val="26"/>
          <w:szCs w:val="26"/>
        </w:rPr>
      </w:pPr>
      <w:r w:rsidRPr="0008205D">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DC0532" w:rsidRPr="0008205D" w:rsidRDefault="00DC0532" w:rsidP="00DC0532">
      <w:pPr>
        <w:suppressAutoHyphens/>
        <w:jc w:val="both"/>
        <w:rPr>
          <w:sz w:val="26"/>
          <w:szCs w:val="26"/>
        </w:rPr>
      </w:pPr>
      <w:r w:rsidRPr="0008205D">
        <w:rPr>
          <w:sz w:val="26"/>
          <w:szCs w:val="26"/>
        </w:rPr>
        <w:t xml:space="preserve">     </w:t>
      </w:r>
    </w:p>
    <w:p w:rsidR="00DC0532" w:rsidRPr="0008205D" w:rsidRDefault="00DC0532" w:rsidP="00DC0532">
      <w:pPr>
        <w:suppressAutoHyphens/>
        <w:jc w:val="center"/>
        <w:rPr>
          <w:b/>
          <w:bCs/>
          <w:sz w:val="26"/>
          <w:szCs w:val="26"/>
        </w:rPr>
      </w:pPr>
      <w:r w:rsidRPr="0008205D">
        <w:rPr>
          <w:b/>
          <w:bCs/>
          <w:sz w:val="26"/>
          <w:szCs w:val="26"/>
        </w:rPr>
        <w:t>12. ЮРИДИЧЕСКИЕ АДРЕСА И РЕКВИЗИТЫ СТОРОН:</w:t>
      </w:r>
    </w:p>
    <w:p w:rsidR="00DC0532" w:rsidRPr="0008205D" w:rsidRDefault="00DC0532" w:rsidP="00DC0532">
      <w:pPr>
        <w:suppressAutoHyphens/>
        <w:ind w:left="360"/>
        <w:jc w:val="center"/>
        <w:rPr>
          <w:b/>
          <w:bCs/>
          <w:sz w:val="26"/>
          <w:szCs w:val="26"/>
        </w:rPr>
      </w:pPr>
    </w:p>
    <w:tbl>
      <w:tblPr>
        <w:tblW w:w="0" w:type="auto"/>
        <w:tblInd w:w="108" w:type="dxa"/>
        <w:tblLook w:val="04A0" w:firstRow="1" w:lastRow="0" w:firstColumn="1" w:lastColumn="0" w:noHBand="0" w:noVBand="1"/>
      </w:tblPr>
      <w:tblGrid>
        <w:gridCol w:w="4947"/>
        <w:gridCol w:w="4799"/>
      </w:tblGrid>
      <w:tr w:rsidR="00DC0532" w:rsidRPr="0008205D" w:rsidTr="00FF0C8B">
        <w:tc>
          <w:tcPr>
            <w:tcW w:w="5260" w:type="dxa"/>
            <w:shd w:val="clear" w:color="auto" w:fill="auto"/>
          </w:tcPr>
          <w:p w:rsidR="00DC0532" w:rsidRPr="0008205D" w:rsidRDefault="00DC0532" w:rsidP="00FF0C8B">
            <w:pPr>
              <w:rPr>
                <w:sz w:val="26"/>
                <w:szCs w:val="26"/>
              </w:rPr>
            </w:pPr>
            <w:r w:rsidRPr="0008205D">
              <w:rPr>
                <w:b/>
                <w:sz w:val="26"/>
                <w:szCs w:val="26"/>
              </w:rPr>
              <w:t>Юридический адрес:</w:t>
            </w:r>
            <w:r w:rsidRPr="0008205D">
              <w:rPr>
                <w:sz w:val="26"/>
                <w:szCs w:val="26"/>
              </w:rPr>
              <w:t xml:space="preserve"> </w:t>
            </w:r>
          </w:p>
          <w:p w:rsidR="00DC0532" w:rsidRPr="0008205D" w:rsidRDefault="00DC0532" w:rsidP="00FF0C8B">
            <w:pPr>
              <w:rPr>
                <w:sz w:val="26"/>
                <w:szCs w:val="26"/>
              </w:rPr>
            </w:pPr>
            <w:r w:rsidRPr="0008205D">
              <w:rPr>
                <w:sz w:val="26"/>
                <w:szCs w:val="26"/>
              </w:rPr>
              <w:t>353500, Краснодарский край,</w:t>
            </w:r>
          </w:p>
          <w:p w:rsidR="00DC0532" w:rsidRPr="0008205D" w:rsidRDefault="00DC0532" w:rsidP="00FF0C8B">
            <w:pPr>
              <w:rPr>
                <w:sz w:val="26"/>
                <w:szCs w:val="26"/>
              </w:rPr>
            </w:pPr>
            <w:r w:rsidRPr="0008205D">
              <w:rPr>
                <w:sz w:val="26"/>
                <w:szCs w:val="26"/>
              </w:rPr>
              <w:t>г. Темрюк, ул. Ленина, 48</w:t>
            </w:r>
          </w:p>
          <w:p w:rsidR="00DC0532" w:rsidRPr="0008205D" w:rsidRDefault="00DC0532" w:rsidP="00FF0C8B">
            <w:pPr>
              <w:rPr>
                <w:sz w:val="26"/>
                <w:szCs w:val="26"/>
              </w:rPr>
            </w:pPr>
            <w:r w:rsidRPr="0008205D">
              <w:rPr>
                <w:sz w:val="26"/>
                <w:szCs w:val="26"/>
              </w:rPr>
              <w:t>тел. 8(86148) 4-17-57</w:t>
            </w:r>
          </w:p>
          <w:p w:rsidR="00DC0532" w:rsidRPr="0008205D" w:rsidRDefault="00DC0532" w:rsidP="00FF0C8B">
            <w:pPr>
              <w:rPr>
                <w:sz w:val="26"/>
                <w:szCs w:val="26"/>
              </w:rPr>
            </w:pPr>
            <w:r w:rsidRPr="0008205D">
              <w:rPr>
                <w:sz w:val="26"/>
                <w:szCs w:val="26"/>
              </w:rPr>
              <w:t>ИНН/КПП 2352038000/235201001</w:t>
            </w:r>
          </w:p>
          <w:p w:rsidR="00DC0532" w:rsidRPr="0008205D" w:rsidRDefault="00DC0532" w:rsidP="00FF0C8B">
            <w:pPr>
              <w:jc w:val="both"/>
              <w:rPr>
                <w:b/>
                <w:bCs/>
                <w:sz w:val="26"/>
                <w:szCs w:val="26"/>
              </w:rPr>
            </w:pPr>
            <w:r w:rsidRPr="0008205D">
              <w:rPr>
                <w:sz w:val="26"/>
                <w:szCs w:val="26"/>
              </w:rPr>
              <w:t>ОГРН-1052329075721</w:t>
            </w:r>
          </w:p>
        </w:tc>
        <w:tc>
          <w:tcPr>
            <w:tcW w:w="4943" w:type="dxa"/>
            <w:shd w:val="clear" w:color="auto" w:fill="auto"/>
          </w:tcPr>
          <w:p w:rsidR="00DC0532" w:rsidRPr="0008205D" w:rsidRDefault="00DC0532" w:rsidP="00FF0C8B">
            <w:pPr>
              <w:jc w:val="both"/>
              <w:rPr>
                <w:b/>
                <w:bCs/>
                <w:sz w:val="26"/>
                <w:szCs w:val="26"/>
              </w:rPr>
            </w:pPr>
            <w:r w:rsidRPr="0008205D">
              <w:rPr>
                <w:b/>
                <w:bCs/>
                <w:sz w:val="26"/>
                <w:szCs w:val="26"/>
              </w:rPr>
              <w:t xml:space="preserve">Адрес регистрации: </w:t>
            </w:r>
          </w:p>
          <w:p w:rsidR="00DC0532" w:rsidRPr="0008205D" w:rsidRDefault="00DC0532" w:rsidP="00FF0C8B">
            <w:pPr>
              <w:jc w:val="both"/>
              <w:rPr>
                <w:bCs/>
                <w:sz w:val="26"/>
                <w:szCs w:val="26"/>
              </w:rPr>
            </w:pPr>
            <w:r w:rsidRPr="0008205D">
              <w:rPr>
                <w:bCs/>
                <w:sz w:val="26"/>
                <w:szCs w:val="26"/>
              </w:rPr>
              <w:t xml:space="preserve">___________________________, </w:t>
            </w:r>
          </w:p>
          <w:p w:rsidR="00DC0532" w:rsidRPr="0008205D" w:rsidRDefault="00DC0532" w:rsidP="00FF0C8B">
            <w:pPr>
              <w:jc w:val="both"/>
              <w:rPr>
                <w:bCs/>
                <w:sz w:val="26"/>
                <w:szCs w:val="26"/>
              </w:rPr>
            </w:pPr>
            <w:r w:rsidRPr="0008205D">
              <w:rPr>
                <w:bCs/>
                <w:sz w:val="26"/>
                <w:szCs w:val="26"/>
              </w:rPr>
              <w:t>___________________________</w:t>
            </w:r>
          </w:p>
          <w:p w:rsidR="00DC0532" w:rsidRPr="0008205D" w:rsidRDefault="00DC0532" w:rsidP="00FF0C8B">
            <w:pPr>
              <w:jc w:val="both"/>
              <w:rPr>
                <w:bCs/>
                <w:sz w:val="26"/>
                <w:szCs w:val="26"/>
              </w:rPr>
            </w:pPr>
            <w:r w:rsidRPr="0008205D">
              <w:rPr>
                <w:bCs/>
                <w:sz w:val="26"/>
                <w:szCs w:val="26"/>
              </w:rPr>
              <w:t>___________________________</w:t>
            </w:r>
          </w:p>
          <w:p w:rsidR="00DC0532" w:rsidRPr="0008205D" w:rsidRDefault="00DC0532" w:rsidP="00FF0C8B">
            <w:pPr>
              <w:jc w:val="both"/>
              <w:rPr>
                <w:b/>
                <w:sz w:val="26"/>
                <w:szCs w:val="26"/>
              </w:rPr>
            </w:pPr>
            <w:r w:rsidRPr="0008205D">
              <w:rPr>
                <w:bCs/>
                <w:sz w:val="26"/>
                <w:szCs w:val="26"/>
              </w:rPr>
              <w:t xml:space="preserve">ИНН______________________ </w:t>
            </w:r>
          </w:p>
          <w:p w:rsidR="00DC0532" w:rsidRPr="0008205D" w:rsidRDefault="00DC0532" w:rsidP="00FF0C8B">
            <w:pPr>
              <w:jc w:val="both"/>
              <w:rPr>
                <w:bCs/>
                <w:sz w:val="26"/>
                <w:szCs w:val="26"/>
              </w:rPr>
            </w:pPr>
            <w:r w:rsidRPr="0008205D">
              <w:rPr>
                <w:bCs/>
                <w:sz w:val="26"/>
                <w:szCs w:val="26"/>
              </w:rPr>
              <w:t>Тел. _______________________</w:t>
            </w:r>
          </w:p>
          <w:p w:rsidR="00DC0532" w:rsidRPr="0008205D" w:rsidRDefault="00DC0532" w:rsidP="00FF0C8B">
            <w:pPr>
              <w:jc w:val="both"/>
              <w:rPr>
                <w:b/>
                <w:bCs/>
                <w:sz w:val="26"/>
                <w:szCs w:val="26"/>
              </w:rPr>
            </w:pPr>
          </w:p>
        </w:tc>
      </w:tr>
    </w:tbl>
    <w:p w:rsidR="00DC0532" w:rsidRPr="0008205D" w:rsidRDefault="00DC0532" w:rsidP="00DC0532">
      <w:pPr>
        <w:jc w:val="both"/>
        <w:rPr>
          <w:b/>
          <w:bCs/>
          <w:sz w:val="26"/>
          <w:szCs w:val="26"/>
        </w:rPr>
      </w:pPr>
    </w:p>
    <w:tbl>
      <w:tblPr>
        <w:tblW w:w="10235" w:type="dxa"/>
        <w:tblInd w:w="360" w:type="dxa"/>
        <w:tblLook w:val="04A0" w:firstRow="1" w:lastRow="0" w:firstColumn="1" w:lastColumn="0" w:noHBand="0" w:noVBand="1"/>
      </w:tblPr>
      <w:tblGrid>
        <w:gridCol w:w="5277"/>
        <w:gridCol w:w="4958"/>
      </w:tblGrid>
      <w:tr w:rsidR="00DC0532" w:rsidRPr="0008205D" w:rsidTr="00FF0C8B">
        <w:tc>
          <w:tcPr>
            <w:tcW w:w="5277" w:type="dxa"/>
            <w:shd w:val="clear" w:color="auto" w:fill="auto"/>
          </w:tcPr>
          <w:p w:rsidR="00DC0532" w:rsidRPr="0008205D" w:rsidRDefault="00DC0532" w:rsidP="00FF0C8B">
            <w:pPr>
              <w:jc w:val="both"/>
              <w:rPr>
                <w:b/>
                <w:bCs/>
                <w:sz w:val="26"/>
                <w:szCs w:val="26"/>
              </w:rPr>
            </w:pPr>
            <w:r w:rsidRPr="0008205D">
              <w:rPr>
                <w:b/>
                <w:bCs/>
                <w:sz w:val="26"/>
                <w:szCs w:val="26"/>
              </w:rPr>
              <w:t xml:space="preserve">___________________ </w:t>
            </w:r>
          </w:p>
        </w:tc>
        <w:tc>
          <w:tcPr>
            <w:tcW w:w="4958" w:type="dxa"/>
            <w:shd w:val="clear" w:color="auto" w:fill="auto"/>
          </w:tcPr>
          <w:p w:rsidR="00DC0532" w:rsidRPr="0008205D" w:rsidRDefault="00DC0532" w:rsidP="00FF0C8B">
            <w:pPr>
              <w:jc w:val="both"/>
              <w:rPr>
                <w:b/>
                <w:bCs/>
                <w:sz w:val="26"/>
                <w:szCs w:val="26"/>
              </w:rPr>
            </w:pPr>
            <w:r w:rsidRPr="0008205D">
              <w:rPr>
                <w:b/>
                <w:bCs/>
                <w:sz w:val="26"/>
                <w:szCs w:val="26"/>
              </w:rPr>
              <w:t>________________ ____________</w:t>
            </w:r>
          </w:p>
        </w:tc>
      </w:tr>
      <w:tr w:rsidR="00DC0532" w:rsidRPr="0008205D" w:rsidTr="00FF0C8B">
        <w:tc>
          <w:tcPr>
            <w:tcW w:w="5277" w:type="dxa"/>
            <w:shd w:val="clear" w:color="auto" w:fill="auto"/>
          </w:tcPr>
          <w:p w:rsidR="00DC0532" w:rsidRPr="0008205D" w:rsidRDefault="00DC0532" w:rsidP="00FF0C8B">
            <w:pPr>
              <w:jc w:val="both"/>
              <w:rPr>
                <w:b/>
                <w:bCs/>
                <w:sz w:val="26"/>
                <w:szCs w:val="26"/>
              </w:rPr>
            </w:pPr>
            <w:proofErr w:type="spellStart"/>
            <w:r w:rsidRPr="0008205D">
              <w:rPr>
                <w:b/>
                <w:bCs/>
                <w:sz w:val="26"/>
                <w:szCs w:val="26"/>
              </w:rPr>
              <w:t>м.п</w:t>
            </w:r>
            <w:proofErr w:type="spellEnd"/>
            <w:r w:rsidRPr="0008205D">
              <w:rPr>
                <w:b/>
                <w:bCs/>
                <w:sz w:val="26"/>
                <w:szCs w:val="26"/>
              </w:rPr>
              <w:t xml:space="preserve">.     </w:t>
            </w:r>
            <w:r w:rsidRPr="0008205D">
              <w:rPr>
                <w:bCs/>
                <w:sz w:val="26"/>
                <w:szCs w:val="26"/>
              </w:rPr>
              <w:t>подпись</w:t>
            </w:r>
          </w:p>
        </w:tc>
        <w:tc>
          <w:tcPr>
            <w:tcW w:w="4958" w:type="dxa"/>
            <w:shd w:val="clear" w:color="auto" w:fill="auto"/>
          </w:tcPr>
          <w:p w:rsidR="00DC0532" w:rsidRPr="0008205D" w:rsidRDefault="00DC0532" w:rsidP="00FF0C8B">
            <w:pPr>
              <w:jc w:val="both"/>
              <w:rPr>
                <w:b/>
                <w:bCs/>
                <w:sz w:val="26"/>
                <w:szCs w:val="26"/>
              </w:rPr>
            </w:pPr>
            <w:r w:rsidRPr="0008205D">
              <w:rPr>
                <w:b/>
                <w:bCs/>
                <w:sz w:val="26"/>
                <w:szCs w:val="26"/>
              </w:rPr>
              <w:t xml:space="preserve">         </w:t>
            </w:r>
            <w:r w:rsidRPr="0008205D">
              <w:rPr>
                <w:bCs/>
                <w:sz w:val="26"/>
                <w:szCs w:val="26"/>
              </w:rPr>
              <w:t>подпись</w:t>
            </w:r>
          </w:p>
        </w:tc>
      </w:tr>
    </w:tbl>
    <w:p w:rsidR="00DC0532" w:rsidRDefault="00DC0532" w:rsidP="00DC0532">
      <w:pPr>
        <w:rPr>
          <w:rFonts w:ascii="Times New Roman CYR" w:hAnsi="Times New Roman CYR" w:cs="Times New Roman CYR"/>
          <w:sz w:val="28"/>
          <w:szCs w:val="28"/>
        </w:rPr>
      </w:pPr>
    </w:p>
    <w:p w:rsidR="004C57F8" w:rsidRDefault="004C57F8" w:rsidP="00DC0532">
      <w:pPr>
        <w:rPr>
          <w:rFonts w:ascii="Times New Roman CYR" w:hAnsi="Times New Roman CYR" w:cs="Times New Roman CYR"/>
          <w:sz w:val="28"/>
          <w:szCs w:val="28"/>
        </w:rPr>
      </w:pPr>
    </w:p>
    <w:p w:rsidR="004C57F8" w:rsidRPr="00DD63A1" w:rsidRDefault="004C57F8" w:rsidP="00DC0532">
      <w:pPr>
        <w:rPr>
          <w:rFonts w:ascii="Times New Roman CYR" w:hAnsi="Times New Roman CYR" w:cs="Times New Roman CYR"/>
          <w:sz w:val="28"/>
          <w:szCs w:val="28"/>
        </w:rPr>
      </w:pPr>
    </w:p>
    <w:p w:rsidR="003614E1" w:rsidRPr="00DD63A1" w:rsidRDefault="00871C4B" w:rsidP="003614E1">
      <w:pPr>
        <w:jc w:val="both"/>
        <w:rPr>
          <w:sz w:val="28"/>
          <w:szCs w:val="28"/>
        </w:rPr>
      </w:pPr>
      <w:r>
        <w:rPr>
          <w:sz w:val="28"/>
          <w:szCs w:val="28"/>
        </w:rPr>
        <w:t>Заместитель</w:t>
      </w:r>
      <w:r w:rsidR="00E562C0">
        <w:rPr>
          <w:sz w:val="28"/>
          <w:szCs w:val="28"/>
        </w:rPr>
        <w:t xml:space="preserve"> </w:t>
      </w:r>
      <w:r w:rsidR="003614E1" w:rsidRPr="00DD63A1">
        <w:rPr>
          <w:sz w:val="28"/>
          <w:szCs w:val="28"/>
        </w:rPr>
        <w:t xml:space="preserve"> главы</w:t>
      </w:r>
    </w:p>
    <w:p w:rsidR="003614E1" w:rsidRPr="00DD63A1" w:rsidRDefault="003614E1" w:rsidP="003614E1">
      <w:pPr>
        <w:jc w:val="both"/>
        <w:rPr>
          <w:sz w:val="28"/>
          <w:szCs w:val="28"/>
        </w:rPr>
      </w:pPr>
      <w:r w:rsidRPr="00DD63A1">
        <w:rPr>
          <w:sz w:val="28"/>
          <w:szCs w:val="28"/>
        </w:rPr>
        <w:t>Темрюкского городского поселения</w:t>
      </w:r>
    </w:p>
    <w:p w:rsidR="003614E1" w:rsidRPr="00DD63A1" w:rsidRDefault="003614E1" w:rsidP="00082856">
      <w:pPr>
        <w:pStyle w:val="22"/>
        <w:tabs>
          <w:tab w:val="left" w:pos="9639"/>
        </w:tabs>
        <w:suppressAutoHyphens/>
        <w:rPr>
          <w:rFonts w:ascii="Arial" w:hAnsi="Arial" w:cs="Arial"/>
          <w:sz w:val="28"/>
          <w:szCs w:val="28"/>
        </w:rPr>
      </w:pPr>
      <w:r w:rsidRPr="00DD63A1">
        <w:rPr>
          <w:sz w:val="28"/>
          <w:szCs w:val="28"/>
        </w:rPr>
        <w:t xml:space="preserve">Темрюкского района                                                                    </w:t>
      </w:r>
      <w:r w:rsidR="001F684C" w:rsidRPr="00DD63A1">
        <w:rPr>
          <w:sz w:val="28"/>
          <w:szCs w:val="28"/>
        </w:rPr>
        <w:t xml:space="preserve">  </w:t>
      </w:r>
      <w:r w:rsidRPr="00DD63A1">
        <w:rPr>
          <w:sz w:val="28"/>
          <w:szCs w:val="28"/>
        </w:rPr>
        <w:t xml:space="preserve">   </w:t>
      </w:r>
      <w:r w:rsidR="003B354C" w:rsidRPr="00DD63A1">
        <w:rPr>
          <w:sz w:val="28"/>
          <w:szCs w:val="28"/>
        </w:rPr>
        <w:t xml:space="preserve">А.В. </w:t>
      </w:r>
      <w:proofErr w:type="spellStart"/>
      <w:r w:rsidR="003B354C" w:rsidRPr="00DD63A1">
        <w:rPr>
          <w:sz w:val="28"/>
          <w:szCs w:val="28"/>
        </w:rPr>
        <w:t>Сокиркин</w:t>
      </w:r>
      <w:proofErr w:type="spellEnd"/>
    </w:p>
    <w:sectPr w:rsidR="003614E1" w:rsidRPr="00DD63A1" w:rsidSect="00AE2999">
      <w:pgSz w:w="11906" w:h="16838"/>
      <w:pgMar w:top="993" w:right="567" w:bottom="113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EE" w:rsidRDefault="009201EE" w:rsidP="002E495A">
      <w:r>
        <w:separator/>
      </w:r>
    </w:p>
  </w:endnote>
  <w:endnote w:type="continuationSeparator" w:id="0">
    <w:p w:rsidR="009201EE" w:rsidRDefault="009201EE"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
    <w:altName w:val="Arial Unicode MS"/>
    <w:charset w:val="80"/>
    <w:family w:val="swiss"/>
    <w:pitch w:val="variable"/>
    <w:sig w:usb0="21003A87" w:usb1="090F0000" w:usb2="00000010"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EE" w:rsidRDefault="009201EE" w:rsidP="002E495A">
      <w:r>
        <w:separator/>
      </w:r>
    </w:p>
  </w:footnote>
  <w:footnote w:type="continuationSeparator" w:id="0">
    <w:p w:rsidR="009201EE" w:rsidRDefault="009201EE" w:rsidP="002E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2B691DC5"/>
    <w:multiLevelType w:val="hybridMultilevel"/>
    <w:tmpl w:val="4942D36E"/>
    <w:lvl w:ilvl="0" w:tplc="C688CBE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A9C"/>
    <w:rsid w:val="0000401D"/>
    <w:rsid w:val="00004D67"/>
    <w:rsid w:val="00007535"/>
    <w:rsid w:val="00013278"/>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2FD4"/>
    <w:rsid w:val="00227B1F"/>
    <w:rsid w:val="00227E4A"/>
    <w:rsid w:val="00233BFA"/>
    <w:rsid w:val="00240BB1"/>
    <w:rsid w:val="00241616"/>
    <w:rsid w:val="002463FE"/>
    <w:rsid w:val="00247438"/>
    <w:rsid w:val="00250C95"/>
    <w:rsid w:val="0025191F"/>
    <w:rsid w:val="00252963"/>
    <w:rsid w:val="00253842"/>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34AA"/>
    <w:rsid w:val="005053D9"/>
    <w:rsid w:val="00507D91"/>
    <w:rsid w:val="00516C3A"/>
    <w:rsid w:val="0052042D"/>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488638508">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05229772">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789931021">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 w:id="2100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E919-4CED-4E7C-BA67-EBFCEB55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9223</TotalTime>
  <Pages>25</Pages>
  <Words>10070</Words>
  <Characters>57404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67340</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kabinet8</cp:lastModifiedBy>
  <cp:revision>112</cp:revision>
  <cp:lastPrinted>2019-10-25T13:16:00Z</cp:lastPrinted>
  <dcterms:created xsi:type="dcterms:W3CDTF">2018-09-18T08:42:00Z</dcterms:created>
  <dcterms:modified xsi:type="dcterms:W3CDTF">2019-12-24T05:16:00Z</dcterms:modified>
</cp:coreProperties>
</file>