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00" w:rsidRPr="001F7F00" w:rsidRDefault="001F7F00" w:rsidP="001F7F00">
      <w:pPr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7F0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7F00" w:rsidRPr="001F7F00" w:rsidRDefault="001F7F00" w:rsidP="001F7F00">
      <w:pPr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7F00">
        <w:rPr>
          <w:rFonts w:ascii="Times New Roman" w:hAnsi="Times New Roman" w:cs="Times New Roman"/>
          <w:sz w:val="28"/>
          <w:szCs w:val="28"/>
        </w:rPr>
        <w:t>к постановлению администрации Темрюкского городского поселения Темрюкского района</w:t>
      </w:r>
    </w:p>
    <w:p w:rsidR="001F7F00" w:rsidRDefault="001F7F00" w:rsidP="001F7F00">
      <w:pPr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7F00">
        <w:rPr>
          <w:rFonts w:ascii="Times New Roman" w:hAnsi="Times New Roman" w:cs="Times New Roman"/>
          <w:sz w:val="28"/>
          <w:szCs w:val="28"/>
        </w:rPr>
        <w:t xml:space="preserve">от_____________№____________ </w:t>
      </w:r>
    </w:p>
    <w:p w:rsidR="001F7F00" w:rsidRDefault="001F7F00" w:rsidP="001F7F00">
      <w:pPr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21CA" w:rsidRDefault="00C27F0B" w:rsidP="001F7F00">
      <w:pPr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1C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F21CA" w:rsidRDefault="00EF21CA" w:rsidP="00B311E9">
      <w:pPr>
        <w:pStyle w:val="a3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B311E9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8C4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бюджета Темрюкского городского поселения Темрюкского района</w:t>
      </w:r>
    </w:p>
    <w:p w:rsidR="00EF21CA" w:rsidRDefault="00EF21CA" w:rsidP="00B311E9">
      <w:pPr>
        <w:pStyle w:val="a3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на иные цели </w:t>
      </w:r>
      <w:r w:rsidR="008C451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бюджетным и </w:t>
      </w:r>
      <w:r w:rsidR="008C451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автономным учреждениям</w:t>
      </w:r>
      <w:r w:rsidR="008C4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="008C4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EF21CA" w:rsidRDefault="00EF21CA" w:rsidP="00EF21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21CA" w:rsidRDefault="00EF21CA" w:rsidP="00EF21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CA" w:rsidRDefault="00EF21CA" w:rsidP="00EF21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EF21CA" w:rsidRDefault="00EA4B2E" w:rsidP="00EF2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21CA">
        <w:rPr>
          <w:rFonts w:ascii="Times New Roman" w:hAnsi="Times New Roman" w:cs="Times New Roman"/>
          <w:sz w:val="28"/>
          <w:szCs w:val="28"/>
        </w:rPr>
        <w:t>оглашения о порядке и условиях предоставления субсидии на иные цели</w:t>
      </w:r>
    </w:p>
    <w:p w:rsidR="00EF21CA" w:rsidRDefault="00EF21CA" w:rsidP="00EF21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CA" w:rsidRDefault="00EF21CA" w:rsidP="00EF2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№ ______</w:t>
      </w:r>
    </w:p>
    <w:p w:rsidR="00EF21CA" w:rsidRDefault="00EF21CA" w:rsidP="00EF2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 на иные цели</w:t>
      </w:r>
    </w:p>
    <w:p w:rsidR="00EF21CA" w:rsidRDefault="00EF21CA" w:rsidP="00EF21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CA" w:rsidRDefault="00EF21CA" w:rsidP="00EF21C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Темрюк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EF21CA" w:rsidRDefault="00EF21CA" w:rsidP="00EF21CA">
      <w:pPr>
        <w:rPr>
          <w:rFonts w:ascii="Times New Roman" w:hAnsi="Times New Roman" w:cs="Times New Roman"/>
          <w:sz w:val="28"/>
          <w:szCs w:val="28"/>
        </w:rPr>
      </w:pPr>
    </w:p>
    <w:p w:rsidR="00EA4B2E" w:rsidRDefault="00EF21CA" w:rsidP="003376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</w:t>
      </w:r>
      <w:r w:rsidR="00337607">
        <w:rPr>
          <w:rFonts w:ascii="Times New Roman" w:hAnsi="Times New Roman" w:cs="Times New Roman"/>
          <w:sz w:val="28"/>
          <w:szCs w:val="28"/>
        </w:rPr>
        <w:t>ления Темрюкского района в лице</w:t>
      </w:r>
      <w:r w:rsidR="0088264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613D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A4B2E" w:rsidRDefault="00EA4B2E" w:rsidP="00705EA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должности руководителя Учредителя или уполномоченного им лица,</w:t>
      </w:r>
      <w:r w:rsidRPr="00EA4B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фамилия, имя, отчество (при наличии) руководителя Учредителя или уполномоченного им лица)</w:t>
      </w:r>
    </w:p>
    <w:p w:rsidR="00EA4B2E" w:rsidRDefault="00EF21CA" w:rsidP="00EA4B2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8264F">
        <w:rPr>
          <w:rFonts w:ascii="Times New Roman" w:hAnsi="Times New Roman" w:cs="Times New Roman"/>
          <w:sz w:val="28"/>
          <w:szCs w:val="28"/>
        </w:rPr>
        <w:t>________</w:t>
      </w:r>
      <w:r w:rsidR="00E66DC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613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4B2E" w:rsidRPr="00EA4B2E" w:rsidRDefault="00EA4B2E" w:rsidP="00EA4B2E">
      <w:pPr>
        <w:pStyle w:val="a3"/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(Устав Учредителя или иной документ, удостоверяющий полномочия)</w:t>
      </w:r>
    </w:p>
    <w:p w:rsidR="00663E2B" w:rsidRDefault="00663E2B" w:rsidP="0066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 w:rsidR="00E5753D">
        <w:rPr>
          <w:rFonts w:ascii="Times New Roman" w:hAnsi="Times New Roman" w:cs="Times New Roman"/>
          <w:sz w:val="28"/>
          <w:szCs w:val="28"/>
        </w:rPr>
        <w:t xml:space="preserve"> в дальнейшем «Учредитель» </w:t>
      </w:r>
      <w:r w:rsidR="00EF21CA">
        <w:rPr>
          <w:rFonts w:ascii="Times New Roman" w:hAnsi="Times New Roman" w:cs="Times New Roman"/>
          <w:sz w:val="28"/>
          <w:szCs w:val="28"/>
        </w:rPr>
        <w:t>с одной стороны, и муниципальное бюджетное (автономное) учреждение Темрюкского городско</w:t>
      </w:r>
      <w:r w:rsidR="00337607">
        <w:rPr>
          <w:rFonts w:ascii="Times New Roman" w:hAnsi="Times New Roman" w:cs="Times New Roman"/>
          <w:sz w:val="28"/>
          <w:szCs w:val="28"/>
        </w:rPr>
        <w:t>го поселения Темрюкского района__</w:t>
      </w:r>
      <w:r w:rsidR="00EF21CA">
        <w:rPr>
          <w:rFonts w:ascii="Times New Roman" w:hAnsi="Times New Roman" w:cs="Times New Roman"/>
          <w:sz w:val="28"/>
          <w:szCs w:val="28"/>
        </w:rPr>
        <w:t>_____________________</w:t>
      </w:r>
      <w:r w:rsidR="00337607">
        <w:rPr>
          <w:rFonts w:ascii="Times New Roman" w:hAnsi="Times New Roman" w:cs="Times New Roman"/>
          <w:sz w:val="28"/>
          <w:szCs w:val="28"/>
        </w:rPr>
        <w:t>___________________</w:t>
      </w:r>
      <w:r w:rsidR="0088264F">
        <w:rPr>
          <w:rFonts w:ascii="Times New Roman" w:hAnsi="Times New Roman" w:cs="Times New Roman"/>
          <w:sz w:val="28"/>
          <w:szCs w:val="28"/>
        </w:rPr>
        <w:t>______</w:t>
      </w:r>
      <w:r w:rsidR="00EF21CA">
        <w:rPr>
          <w:rFonts w:ascii="Times New Roman" w:hAnsi="Times New Roman" w:cs="Times New Roman"/>
          <w:sz w:val="28"/>
          <w:szCs w:val="28"/>
        </w:rPr>
        <w:t xml:space="preserve"> </w:t>
      </w:r>
      <w:r w:rsidR="0033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E2B" w:rsidRPr="00705EA3" w:rsidRDefault="00705EA3" w:rsidP="00705EA3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Учреждения)</w:t>
      </w:r>
    </w:p>
    <w:p w:rsidR="00663E2B" w:rsidRDefault="00EF21CA" w:rsidP="0066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</w:t>
      </w:r>
      <w:r w:rsidR="0088264F">
        <w:rPr>
          <w:rFonts w:ascii="Times New Roman" w:hAnsi="Times New Roman" w:cs="Times New Roman"/>
          <w:sz w:val="28"/>
          <w:szCs w:val="28"/>
        </w:rPr>
        <w:t>____________</w:t>
      </w:r>
      <w:r w:rsidR="00663E2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3E2B" w:rsidRDefault="00663E2B" w:rsidP="00663E2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должности руководителя Учреждения или уполномоченного им лица,</w:t>
      </w:r>
      <w:r w:rsidRPr="00EA4B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фамилия, имя, отчество (при наличии) руководителя Учреждения или уполномоченного им лица)</w:t>
      </w:r>
    </w:p>
    <w:p w:rsidR="00663E2B" w:rsidRDefault="00663E2B" w:rsidP="0066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3E2B" w:rsidRDefault="00EF21CA" w:rsidP="0066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663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88264F">
        <w:rPr>
          <w:rFonts w:ascii="Times New Roman" w:hAnsi="Times New Roman" w:cs="Times New Roman"/>
          <w:sz w:val="28"/>
          <w:szCs w:val="28"/>
        </w:rPr>
        <w:t>_______</w:t>
      </w:r>
      <w:r w:rsidR="0033760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63E2B">
        <w:rPr>
          <w:rFonts w:ascii="Times New Roman" w:hAnsi="Times New Roman" w:cs="Times New Roman"/>
          <w:sz w:val="28"/>
          <w:szCs w:val="28"/>
        </w:rPr>
        <w:t>__</w:t>
      </w:r>
      <w:r w:rsidR="00337607">
        <w:rPr>
          <w:rFonts w:ascii="Times New Roman" w:hAnsi="Times New Roman" w:cs="Times New Roman"/>
          <w:sz w:val="28"/>
          <w:szCs w:val="28"/>
        </w:rPr>
        <w:t>,</w:t>
      </w:r>
    </w:p>
    <w:p w:rsidR="00663E2B" w:rsidRDefault="00663E2B" w:rsidP="00663E2B">
      <w:pPr>
        <w:pStyle w:val="a3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(Устав Учреждения или иной документ, удостоверяющий полномочия)</w:t>
      </w:r>
    </w:p>
    <w:p w:rsidR="00EF21CA" w:rsidRDefault="00337607" w:rsidP="00CC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53D">
        <w:rPr>
          <w:rFonts w:ascii="Times New Roman" w:hAnsi="Times New Roman" w:cs="Times New Roman"/>
          <w:sz w:val="28"/>
          <w:szCs w:val="28"/>
        </w:rPr>
        <w:t>именуемое в дальнейшем «Учреждение»</w:t>
      </w:r>
      <w:r w:rsidR="00EF21CA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стороны</w:t>
      </w:r>
      <w:r w:rsidR="00C35D9F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</w:t>
      </w:r>
      <w:r w:rsidR="00EF21CA">
        <w:rPr>
          <w:rFonts w:ascii="Times New Roman" w:hAnsi="Times New Roman" w:cs="Times New Roman"/>
          <w:sz w:val="28"/>
          <w:szCs w:val="28"/>
        </w:rPr>
        <w:t xml:space="preserve">, </w:t>
      </w:r>
      <w:r w:rsidR="00C35D9F">
        <w:rPr>
          <w:rFonts w:ascii="Times New Roman" w:hAnsi="Times New Roman" w:cs="Times New Roman"/>
          <w:sz w:val="28"/>
          <w:szCs w:val="28"/>
        </w:rPr>
        <w:t xml:space="preserve">с </w:t>
      </w:r>
      <w:r w:rsidR="00CC0D97">
        <w:rPr>
          <w:rFonts w:ascii="Times New Roman" w:hAnsi="Times New Roman" w:cs="Times New Roman"/>
          <w:sz w:val="28"/>
          <w:szCs w:val="28"/>
        </w:rPr>
        <w:t xml:space="preserve">Порядком определения объема и условий предоставления из бюджета Темрюкского городского поселения Темрюкского района субсидий на иные цели муниципальным бюджетным и муниципальным автономным учреждениям Темрюкского городского поселения Темрюкского </w:t>
      </w:r>
      <w:r w:rsidR="00CC0D97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C35D9F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Темрюкского городского поселения Темрюкского района</w:t>
      </w:r>
      <w:proofErr w:type="gramEnd"/>
      <w:r w:rsidR="00C35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D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35D9F">
        <w:rPr>
          <w:rFonts w:ascii="Times New Roman" w:hAnsi="Times New Roman" w:cs="Times New Roman"/>
          <w:sz w:val="28"/>
          <w:szCs w:val="28"/>
        </w:rPr>
        <w:t xml:space="preserve">________ №_____ (далее </w:t>
      </w:r>
      <w:r w:rsidR="003475C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5D9F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C35D9F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475CD">
        <w:rPr>
          <w:rFonts w:ascii="Times New Roman" w:hAnsi="Times New Roman" w:cs="Times New Roman"/>
          <w:sz w:val="28"/>
          <w:szCs w:val="28"/>
        </w:rPr>
        <w:t xml:space="preserve">ставления субсидий на иные цели), </w:t>
      </w:r>
      <w:r w:rsidR="00EF21CA"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="00C35D9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F21CA">
        <w:rPr>
          <w:rFonts w:ascii="Times New Roman" w:hAnsi="Times New Roman" w:cs="Times New Roman"/>
          <w:sz w:val="28"/>
          <w:szCs w:val="28"/>
        </w:rPr>
        <w:t>Соглашение о нижеследующем:</w:t>
      </w:r>
    </w:p>
    <w:p w:rsidR="00E82CE3" w:rsidRDefault="00E82CE3" w:rsidP="0088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CE3" w:rsidRDefault="00E82CE3" w:rsidP="00E82C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. Предмет Соглашения</w:t>
      </w:r>
    </w:p>
    <w:p w:rsidR="00E82CE3" w:rsidRDefault="00E82CE3" w:rsidP="00E82CE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6DC2" w:rsidRDefault="00E82CE3" w:rsidP="00911522">
      <w:pPr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="00911522">
        <w:rPr>
          <w:rFonts w:ascii="Times New Roman" w:eastAsia="Times New Roman" w:hAnsi="Times New Roman" w:cs="Times New Roman"/>
          <w:sz w:val="28"/>
          <w:szCs w:val="28"/>
        </w:rPr>
        <w:t xml:space="preserve"> Учреждению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11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Темрюкского городског</w:t>
      </w:r>
      <w:r w:rsidR="00FA5133">
        <w:rPr>
          <w:rFonts w:ascii="Times New Roman" w:eastAsia="Times New Roman" w:hAnsi="Times New Roman" w:cs="Times New Roman"/>
          <w:sz w:val="28"/>
          <w:szCs w:val="28"/>
        </w:rPr>
        <w:t xml:space="preserve">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20____году </w:t>
      </w:r>
      <w:r w:rsidR="00E66DC2">
        <w:rPr>
          <w:rFonts w:ascii="Times New Roman" w:eastAsia="Times New Roman" w:hAnsi="Times New Roman" w:cs="Times New Roman"/>
          <w:sz w:val="28"/>
          <w:szCs w:val="28"/>
        </w:rPr>
        <w:t>Субсидии иные цели</w:t>
      </w:r>
      <w:r w:rsidR="00911522">
        <w:rPr>
          <w:rFonts w:ascii="Times New Roman" w:eastAsia="Times New Roman" w:hAnsi="Times New Roman" w:cs="Times New Roman"/>
          <w:sz w:val="28"/>
          <w:szCs w:val="28"/>
        </w:rPr>
        <w:t xml:space="preserve"> (далее – Субсидии) в целях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2CE3" w:rsidRPr="00E66DC2" w:rsidRDefault="00E82CE3" w:rsidP="0085727B">
      <w:pPr>
        <w:ind w:firstLine="0"/>
        <w:jc w:val="center"/>
        <w:rPr>
          <w:rFonts w:ascii="Times New Roman" w:eastAsia="Times New Roman" w:hAnsi="Times New Roman" w:cs="Times New Roman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85727B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66DC2">
        <w:rPr>
          <w:rFonts w:ascii="Times New Roman" w:eastAsia="Times New Roman" w:hAnsi="Times New Roman" w:cs="Times New Roman"/>
        </w:rPr>
        <w:t>(указание цел</w:t>
      </w:r>
      <w:proofErr w:type="gramStart"/>
      <w:r w:rsidRPr="00E66DC2">
        <w:rPr>
          <w:rFonts w:ascii="Times New Roman" w:eastAsia="Times New Roman" w:hAnsi="Times New Roman" w:cs="Times New Roman"/>
        </w:rPr>
        <w:t>и(</w:t>
      </w:r>
      <w:proofErr w:type="gramEnd"/>
      <w:r w:rsidRPr="00E66DC2">
        <w:rPr>
          <w:rFonts w:ascii="Times New Roman" w:eastAsia="Times New Roman" w:hAnsi="Times New Roman" w:cs="Times New Roman"/>
        </w:rPr>
        <w:t>ей) предоставления Субсидии)</w:t>
      </w:r>
    </w:p>
    <w:p w:rsidR="00337607" w:rsidRDefault="00337607" w:rsidP="009478C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8C9" w:rsidRPr="00EB0498" w:rsidRDefault="009478C9" w:rsidP="009478C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 xml:space="preserve"> Условия и финансовое обеспечение </w:t>
      </w:r>
    </w:p>
    <w:p w:rsidR="009478C9" w:rsidRPr="00EB0498" w:rsidRDefault="00E82CE3" w:rsidP="009478C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</w:t>
      </w:r>
    </w:p>
    <w:p w:rsidR="009478C9" w:rsidRPr="00EB0498" w:rsidRDefault="009478C9" w:rsidP="009478C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8C9" w:rsidRPr="00EB0498" w:rsidRDefault="00E82CE3" w:rsidP="009478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2.1. Субсидия предоставляется Учреждению для достижения цел</w:t>
      </w:r>
      <w:proofErr w:type="gramStart"/>
      <w:r w:rsidRPr="00EB0498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EB0498">
        <w:rPr>
          <w:rFonts w:ascii="Times New Roman" w:eastAsia="Times New Roman" w:hAnsi="Times New Roman" w:cs="Times New Roman"/>
          <w:sz w:val="28"/>
          <w:szCs w:val="28"/>
        </w:rPr>
        <w:t>ей),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указанной(</w:t>
      </w:r>
      <w:proofErr w:type="spellStart"/>
      <w:r w:rsidRPr="00EB049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EB0498">
        <w:rPr>
          <w:rFonts w:ascii="Times New Roman" w:eastAsia="Times New Roman" w:hAnsi="Times New Roman" w:cs="Times New Roman"/>
          <w:sz w:val="28"/>
          <w:szCs w:val="28"/>
        </w:rPr>
        <w:t>) в пункте 1.1 настоящего Соглашения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 xml:space="preserve"> значений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показател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>ивности предоставления Субсидии согласно приложению № 2 к настоящему Соглашению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8C9" w:rsidRPr="00EB0498" w:rsidRDefault="00E82CE3" w:rsidP="009478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2.2. Субсидия предоставляется Учреждению в пределах лимитов бюджетных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обязательств, доведенных 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="00E24F6A" w:rsidRPr="00EB0498">
        <w:rPr>
          <w:rFonts w:ascii="Times New Roman" w:eastAsia="Times New Roman" w:hAnsi="Times New Roman" w:cs="Times New Roman"/>
          <w:sz w:val="28"/>
          <w:szCs w:val="28"/>
        </w:rPr>
        <w:t xml:space="preserve"> как получателю средств бюджета Темрюкского городского поселения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F6A" w:rsidRPr="00EB0498"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в 20___год</w:t>
      </w:r>
      <w:r w:rsidR="006B7DC6" w:rsidRPr="00EB049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по коду БК</w:t>
      </w:r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 xml:space="preserve"> _______ в размере  ________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02D2" w:rsidRPr="00EB0498" w:rsidRDefault="00E82CE3" w:rsidP="009478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2.3. Размер Субсидии рассчитывается в соответствии с </w:t>
      </w:r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9D02D2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на иные цели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78C9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02D2" w:rsidRPr="00EB0498" w:rsidRDefault="009D02D2" w:rsidP="009478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03F1" w:rsidRPr="00EB0498" w:rsidRDefault="009D02D2" w:rsidP="009D02D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. Порядок перечисления Субсидии</w:t>
      </w:r>
      <w:r w:rsidR="004F03F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3F1" w:rsidRPr="00EB0498" w:rsidRDefault="004F03F1" w:rsidP="009D02D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B41" w:rsidRPr="00EB0498" w:rsidRDefault="00E82CE3" w:rsidP="00E963D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3.1. Перечисление Субсидии осуществляется на лицевой счет, открытый Учреждению в </w:t>
      </w:r>
      <w:r w:rsidR="004F03F1" w:rsidRPr="00EB0498">
        <w:rPr>
          <w:rFonts w:ascii="Times New Roman" w:eastAsia="Times New Roman" w:hAnsi="Times New Roman" w:cs="Times New Roman"/>
          <w:sz w:val="28"/>
          <w:szCs w:val="28"/>
        </w:rPr>
        <w:t xml:space="preserve">Управлении Федерального Казначейства по Краснодарскому краю,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графику перечисления Субсидии в соответствии с приложением </w:t>
      </w:r>
      <w:r w:rsidR="004F03F1" w:rsidRPr="00EB0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настоящему Соглашению, являющимся неотъемлемой частью настоящего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D2D" w:rsidRPr="00EB0498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="009E3C72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>течени</w:t>
      </w:r>
      <w:proofErr w:type="gramStart"/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 _____ рабочих дней после проверки Учредителем </w:t>
      </w:r>
      <w:r w:rsidR="00AA75C8" w:rsidRPr="00EB0498">
        <w:rPr>
          <w:rFonts w:ascii="Times New Roman" w:eastAsia="Times New Roman" w:hAnsi="Times New Roman" w:cs="Times New Roman"/>
          <w:sz w:val="28"/>
          <w:szCs w:val="28"/>
        </w:rPr>
        <w:t>документов, подтверждающих целев</w:t>
      </w:r>
      <w:r w:rsidR="00736DE5" w:rsidRPr="00EB0498">
        <w:rPr>
          <w:rFonts w:ascii="Times New Roman" w:eastAsia="Times New Roman" w:hAnsi="Times New Roman" w:cs="Times New Roman"/>
          <w:sz w:val="28"/>
          <w:szCs w:val="28"/>
        </w:rPr>
        <w:t>ое назначение</w:t>
      </w:r>
      <w:r w:rsidR="00B248F0" w:rsidRPr="00EB049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A75C8" w:rsidRPr="00EB0498">
        <w:rPr>
          <w:rFonts w:ascii="Times New Roman" w:eastAsia="Times New Roman" w:hAnsi="Times New Roman" w:cs="Times New Roman"/>
          <w:sz w:val="28"/>
          <w:szCs w:val="28"/>
        </w:rPr>
        <w:t>убсидии.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1B41" w:rsidRPr="00EB0498" w:rsidRDefault="005E1B41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E1B41" w:rsidRPr="00EB0498" w:rsidRDefault="005E1B41" w:rsidP="005E1B4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. Взаимодействие Сторон</w:t>
      </w:r>
    </w:p>
    <w:p w:rsidR="005E1B41" w:rsidRPr="00EB0498" w:rsidRDefault="005E1B41" w:rsidP="005E1B4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E1B41" w:rsidRPr="00EB0498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4.1. Учредитель обязуется:</w:t>
      </w:r>
    </w:p>
    <w:p w:rsidR="005E1B41" w:rsidRPr="00EB0498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беспечить предоставление Учр</w:t>
      </w:r>
      <w:r w:rsidR="00E24F6A" w:rsidRPr="00EB0498">
        <w:rPr>
          <w:rFonts w:ascii="Times New Roman" w:eastAsia="Times New Roman" w:hAnsi="Times New Roman" w:cs="Times New Roman"/>
          <w:sz w:val="28"/>
          <w:szCs w:val="28"/>
        </w:rPr>
        <w:t>еждению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 Субсидии на цел</w:t>
      </w:r>
      <w:proofErr w:type="gramStart"/>
      <w:r w:rsidRPr="00EB0498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EB0498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указанную(</w:t>
      </w:r>
      <w:proofErr w:type="spellStart"/>
      <w:r w:rsidRPr="00EB049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) в пункте 1.1 настоящего </w:t>
      </w:r>
      <w:r w:rsidR="00350A6F" w:rsidRPr="00EB049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оглашения;</w:t>
      </w:r>
    </w:p>
    <w:p w:rsidR="00AA5138" w:rsidRPr="00EB0498" w:rsidRDefault="00E82CE3" w:rsidP="005243C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4.1.2. 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 xml:space="preserve">Устанавливать показатели результативности предоставления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</w:t>
      </w:r>
      <w:r w:rsidR="00FD13F8" w:rsidRPr="00EB049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 xml:space="preserve"> № 2 к настоящему Соглашению, являющимся неотъемлемой частью настоящего Соглашения.</w:t>
      </w:r>
    </w:p>
    <w:p w:rsidR="005E1B41" w:rsidRDefault="00E82CE3" w:rsidP="005243C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4.1.3. 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беспечивать перечисление Субсидии на счет Учреждения, указанный</w:t>
      </w:r>
      <w:r w:rsidR="005E1B41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17340C" w:rsidRPr="00EB049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Соглашения, согласно </w:t>
      </w:r>
      <w:r w:rsidR="00AA5138" w:rsidRPr="00EB0498">
        <w:rPr>
          <w:rFonts w:ascii="Times New Roman" w:eastAsia="Times New Roman" w:hAnsi="Times New Roman" w:cs="Times New Roman"/>
          <w:sz w:val="28"/>
          <w:szCs w:val="28"/>
        </w:rPr>
        <w:t>графику перечисления Субсидии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63DA" w:rsidRPr="00EB0498">
        <w:rPr>
          <w:rFonts w:ascii="Times New Roman" w:eastAsia="Times New Roman" w:hAnsi="Times New Roman" w:cs="Times New Roman"/>
          <w:sz w:val="28"/>
          <w:szCs w:val="28"/>
        </w:rPr>
        <w:t>в срок, указанный в п.3.1</w:t>
      </w:r>
      <w:r w:rsidR="0017340C" w:rsidRPr="00EB0498">
        <w:rPr>
          <w:rFonts w:ascii="Times New Roman" w:eastAsia="Times New Roman" w:hAnsi="Times New Roman" w:cs="Times New Roman"/>
          <w:sz w:val="28"/>
          <w:szCs w:val="28"/>
        </w:rPr>
        <w:t xml:space="preserve"> Соглашения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B41" w:rsidRDefault="00E82CE3" w:rsidP="005243C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 w:rsidR="005243C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тверждать Сведения об операциях с целевыми субсидиями на 20__ г. (далее - Сведения),</w:t>
      </w:r>
      <w:r w:rsidR="005E1B4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Сведения с учетом внесенных изменений не позднее __ рабочих дней со дня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получения указанных документов от Учреждения в соответствии с пунктом 4.3.2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B4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1B41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4.1.5. </w:t>
      </w:r>
      <w:r w:rsidR="00191C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существлять </w:t>
      </w:r>
      <w:r w:rsidR="00191C6F">
        <w:rPr>
          <w:rFonts w:ascii="Times New Roman" w:eastAsia="Times New Roman" w:hAnsi="Times New Roman" w:cs="Times New Roman"/>
          <w:sz w:val="28"/>
          <w:szCs w:val="28"/>
        </w:rPr>
        <w:t>проверку соблюдения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Учреждением цел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ей) и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условий предоставления Субсидии,</w:t>
      </w:r>
      <w:r w:rsidR="00191C6F">
        <w:rPr>
          <w:rFonts w:ascii="Times New Roman" w:eastAsia="Times New Roman" w:hAnsi="Times New Roman" w:cs="Times New Roman"/>
          <w:sz w:val="28"/>
          <w:szCs w:val="28"/>
        </w:rPr>
        <w:t xml:space="preserve"> оценку достижения</w:t>
      </w:r>
      <w:r w:rsidR="00FD13F8">
        <w:rPr>
          <w:rFonts w:ascii="Times New Roman" w:eastAsia="Times New Roman" w:hAnsi="Times New Roman" w:cs="Times New Roman"/>
          <w:sz w:val="28"/>
          <w:szCs w:val="28"/>
        </w:rPr>
        <w:t xml:space="preserve"> значений </w:t>
      </w:r>
      <w:r w:rsidR="00191C6F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Субсидии,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>субсидий на иные цели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и настоящим Соглашением, в том числе путем осуществления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следующих мероприятий</w:t>
      </w:r>
      <w:r w:rsidR="00191C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1B41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4.1.5.1.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роведение плановых и внеплановых проверок:</w:t>
      </w:r>
    </w:p>
    <w:p w:rsidR="005E1B41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4.1.5.1.1.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о месту нахождения Учредителя на основании документов,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представленных по его запросу Учреждением в соответствии с пунктом 4.3.4</w:t>
      </w:r>
      <w:r w:rsidR="005E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</w:p>
    <w:p w:rsidR="00723713" w:rsidRDefault="00903BE5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4.1.5.1.2. П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о месту нахождения Учреждения по документальному и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фактическому изучению операций с использованием средств Субсидии,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произведенных Учреждением;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4.1.5.2.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риостановление предоставления Субсидии в случае установления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по итогам проверк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>), указанной(</w:t>
      </w:r>
      <w:proofErr w:type="spellStart"/>
      <w:r w:rsidRPr="00CE6C2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>) в пункте 4.1.5.1 настоящего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Соглашения, факта(</w:t>
      </w:r>
      <w:proofErr w:type="spellStart"/>
      <w:r w:rsidRPr="00CE6C2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) нарушений цели(ей) и условий, определенных 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8623B1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 xml:space="preserve"> субсидий на иные цели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и настоящим Соглашением (получения от органа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ного финансового контроля информации о нарушении Учреждением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цели(ей) и условий предоставления Субсидии, установленных 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8623B1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8623B1">
        <w:rPr>
          <w:rFonts w:ascii="Times New Roman" w:eastAsia="Times New Roman" w:hAnsi="Times New Roman" w:cs="Times New Roman"/>
          <w:sz w:val="28"/>
          <w:szCs w:val="28"/>
        </w:rPr>
        <w:t xml:space="preserve"> субсидий на иные цели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, и настоящим Соглашением), до устранения указанных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нарушений с обязательным уведомлением Учреждения не позднее ___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рабочег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их) дня(ей) после принятия решения о приостановлении;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4.1.5.3.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аправлять Учреждению требование о возврате Учредителю в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r w:rsidR="0085727B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Субсидии или ее части, в том числе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8F7A67" w:rsidRPr="00CE6C28">
        <w:rPr>
          <w:rFonts w:ascii="Times New Roman" w:eastAsia="Times New Roman" w:hAnsi="Times New Roman" w:cs="Times New Roman"/>
          <w:sz w:val="28"/>
          <w:szCs w:val="28"/>
        </w:rPr>
        <w:t>не устранения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нарушений, указанных в пункте 4.1.5.2 настоящего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Соглашения, в размере и сроки, установленные в данном требовании;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4.1.6.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ассматривать предложения, документы и иную информацию,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направленную Учреждением, в том числе в соответствии с пунктами 4.4.1 -4.4.2 настоящего Соглашения, в течение __ рабочих дней со дня их получения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и уведомлять Учреждение о принятом решении (при необходимости);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4.1.7.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аправлять разъяснения Учреждению по вопросам, связанным с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исполнением настоящего Соглашения, не позднее __ рабочих дней со дня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получения обращения Учреждения в соответствии с пунктом 4.4.5 настоящего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4.1.8.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ыполнять иные обязательства, установленные бюджетным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субсидии и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настоящим Соглашением: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FD7BB9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4.1.8.1. 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____________________________________________________;</w:t>
      </w:r>
    </w:p>
    <w:p w:rsidR="00723713" w:rsidRDefault="00FD7BB9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4.1.8.2. ___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___________________________________________________.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4.2. Учредитель вправе: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4.2.1.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апрашивать у Учреждения информацию и документы, необходимые для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осуществления контроля за соблюдением Учреждением цел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ей) и условий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Субсидии,</w:t>
      </w:r>
      <w:r w:rsidR="00350A6F" w:rsidRPr="00350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A6F">
        <w:rPr>
          <w:rFonts w:ascii="Times New Roman" w:eastAsia="Times New Roman" w:hAnsi="Times New Roman" w:cs="Times New Roman"/>
          <w:sz w:val="28"/>
          <w:szCs w:val="28"/>
        </w:rPr>
        <w:t xml:space="preserve">оценки достижения </w:t>
      </w:r>
      <w:r w:rsidR="00EF5153">
        <w:rPr>
          <w:rFonts w:ascii="Times New Roman" w:eastAsia="Times New Roman" w:hAnsi="Times New Roman" w:cs="Times New Roman"/>
          <w:sz w:val="28"/>
          <w:szCs w:val="28"/>
        </w:rPr>
        <w:t xml:space="preserve">значений </w:t>
      </w:r>
      <w:r w:rsidR="00350A6F">
        <w:rPr>
          <w:rFonts w:ascii="Times New Roman" w:eastAsia="Times New Roman" w:hAnsi="Times New Roman" w:cs="Times New Roman"/>
          <w:sz w:val="28"/>
          <w:szCs w:val="28"/>
        </w:rPr>
        <w:t>показателей результативности предоставления Субсидии,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</w:t>
      </w:r>
      <w:r w:rsidR="00C5431F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5431F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C5431F">
        <w:rPr>
          <w:rFonts w:ascii="Times New Roman" w:eastAsia="Times New Roman" w:hAnsi="Times New Roman" w:cs="Times New Roman"/>
          <w:sz w:val="28"/>
          <w:szCs w:val="28"/>
        </w:rPr>
        <w:t xml:space="preserve"> субсидий на иные цели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настоящим Соглашением, в соответствии с пунктом 4.1.5 настоящего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4.2.2. </w:t>
      </w:r>
      <w:proofErr w:type="gramStart"/>
      <w:r w:rsidR="00903B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ринимать решение об изменении условий настоящего Соглашения на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основании информации и предложений, направленных Учреждением в соответствии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 пунктом 4.4.2 настоящего Соглашения, включая уменьшение размера Субсидии,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 также увеличение размера Субсидии при наличии неиспользованных лимитов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бюджетных обязательств, указанных в пункте 2.2 настоящего Соглашения, и при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условии предоставления Учреждением информации, содержащей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обоснование данных изменений;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A50569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4.2.3.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ринимать в установленном бюджетным законодательством Российской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Федерации порядке решение о наличии или отсутствии потребности в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направлении в 20__ году остатка Субсидии, не использованного в 20__ году, а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также об использовании средств, поступивших в 20__ году Учреждению от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возврата дебиторской задолженности прошлых лет, возникшей от использования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Субсидии, на цел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и), указанную(</w:t>
      </w:r>
      <w:proofErr w:type="spellStart"/>
      <w:r w:rsidRPr="00CE6C2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>) в пункте 1.1 настоящего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BB9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, не позднее __ рабочих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дней после получения от Учреждения следующих документов, обосновывающих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потребность в направлении остатка Субсидии на цел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и), указанную(</w:t>
      </w:r>
      <w:proofErr w:type="spellStart"/>
      <w:r w:rsidRPr="00CE6C2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>) в</w:t>
      </w:r>
      <w:r w:rsidR="00723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пункте 1.1 настоящего Соглашения:</w:t>
      </w:r>
      <w:r w:rsidR="00723713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713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4.2.3.1. ____________________________________________________;</w:t>
      </w:r>
    </w:p>
    <w:p w:rsidR="00A50569" w:rsidRDefault="00A50569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4.2.3.2._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______________________________________________________.</w:t>
      </w:r>
    </w:p>
    <w:p w:rsidR="00A50569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4.2.4.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существлять иные права, установленные бюджетным</w:t>
      </w:r>
      <w:r w:rsidR="00A50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C5431F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5431F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C5431F">
        <w:rPr>
          <w:rFonts w:ascii="Times New Roman" w:eastAsia="Times New Roman" w:hAnsi="Times New Roman" w:cs="Times New Roman"/>
          <w:sz w:val="28"/>
          <w:szCs w:val="28"/>
        </w:rPr>
        <w:t xml:space="preserve"> субсидий на иные цели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0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настоящим Соглашением:</w:t>
      </w:r>
    </w:p>
    <w:p w:rsidR="00A50569" w:rsidRDefault="00A50569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4.2.4.1.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____________________________________________________;</w:t>
      </w:r>
    </w:p>
    <w:p w:rsidR="00A50569" w:rsidRDefault="00A50569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4.2.4.2.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______________________________.</w:t>
      </w:r>
    </w:p>
    <w:p w:rsidR="00A50569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4.3. Учреждение обязуется:</w:t>
      </w:r>
    </w:p>
    <w:p w:rsidR="00A50569" w:rsidRDefault="00E82CE3" w:rsidP="005E1B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4.3.1.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аправлять Учредителю до </w:t>
      </w:r>
      <w:r w:rsidR="00E155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E155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0219"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20__ г. документы,</w:t>
      </w:r>
    </w:p>
    <w:p w:rsidR="00A50569" w:rsidRDefault="00A50569" w:rsidP="00A5056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78">
        <w:rPr>
          <w:rFonts w:ascii="Times New Roman" w:eastAsia="Times New Roman" w:hAnsi="Times New Roman" w:cs="Times New Roman"/>
          <w:sz w:val="28"/>
          <w:szCs w:val="28"/>
        </w:rPr>
        <w:t>установленные пунктом 3.1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Соглашения;</w:t>
      </w:r>
    </w:p>
    <w:p w:rsidR="00A50569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4.3.2.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аправлять Учредителю на утверждение:</w:t>
      </w:r>
    </w:p>
    <w:p w:rsidR="00A50569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4.3.2.1. Сведения не позднее __ рабочих дней со дня заключения</w:t>
      </w:r>
      <w:r w:rsidR="00A50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</w:p>
    <w:p w:rsidR="00EB01A2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4.3.2.2. Сведения с учетом внесенных изменений не позднее __ рабочих</w:t>
      </w:r>
      <w:r w:rsidR="00A50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дней со дня получения от Учредителя информации о принятом 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изменении размера Субсидии;</w:t>
      </w:r>
      <w:r w:rsidR="00EB01A2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1A2" w:rsidRPr="00637285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4.3.3. </w:t>
      </w:r>
      <w:r w:rsidR="00903B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спользовать Субсидию для достижения цел</w:t>
      </w:r>
      <w:proofErr w:type="gramStart"/>
      <w:r w:rsidRPr="00CE6C28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>ей), указанной(</w:t>
      </w:r>
      <w:proofErr w:type="spellStart"/>
      <w:r w:rsidRPr="00CE6C2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CE6C28">
        <w:rPr>
          <w:rFonts w:ascii="Times New Roman" w:eastAsia="Times New Roman" w:hAnsi="Times New Roman" w:cs="Times New Roman"/>
          <w:sz w:val="28"/>
          <w:szCs w:val="28"/>
        </w:rPr>
        <w:t>) в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пункте 1.1 настоящего Соглашения, в соответствии с условиями предоставления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59E">
        <w:rPr>
          <w:rFonts w:ascii="Times New Roman" w:eastAsia="Times New Roman" w:hAnsi="Times New Roman" w:cs="Times New Roman"/>
          <w:sz w:val="28"/>
          <w:szCs w:val="28"/>
        </w:rPr>
        <w:t>Субсидии, установленным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78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921C78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921C78">
        <w:rPr>
          <w:rFonts w:ascii="Times New Roman" w:eastAsia="Times New Roman" w:hAnsi="Times New Roman" w:cs="Times New Roman"/>
          <w:sz w:val="28"/>
          <w:szCs w:val="28"/>
        </w:rPr>
        <w:t xml:space="preserve"> субсидий </w:t>
      </w:r>
      <w:r w:rsidR="00921C78" w:rsidRPr="006372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иные цели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и настоящим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903BE5" w:rsidRPr="00637285">
        <w:rPr>
          <w:rFonts w:ascii="Times New Roman" w:eastAsia="Times New Roman" w:hAnsi="Times New Roman" w:cs="Times New Roman"/>
          <w:sz w:val="28"/>
          <w:szCs w:val="28"/>
        </w:rPr>
        <w:t xml:space="preserve"> а также значений показателей результативности предоставления Субсидии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;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3C50" w:rsidRPr="00637285" w:rsidRDefault="00B13C50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4.3.4. </w:t>
      </w:r>
      <w:r w:rsidR="00F36669" w:rsidRPr="00637285">
        <w:rPr>
          <w:rFonts w:ascii="PT Astra Serif" w:hAnsi="PT Astra Serif" w:cs="PT Astra Serif"/>
          <w:sz w:val="28"/>
          <w:szCs w:val="28"/>
        </w:rPr>
        <w:t>В</w:t>
      </w:r>
      <w:r w:rsidRPr="00637285">
        <w:rPr>
          <w:rFonts w:ascii="PT Astra Serif" w:hAnsi="PT Astra Serif" w:cs="PT Astra Serif"/>
          <w:sz w:val="28"/>
          <w:szCs w:val="28"/>
        </w:rPr>
        <w:t>ести отдельный реестр договоров по каждой субсидии, который должен содержать следующую информацию:</w:t>
      </w:r>
    </w:p>
    <w:p w:rsidR="00B13C50" w:rsidRPr="00637285" w:rsidRDefault="00B13C50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>1) дата заключения и номер договора;</w:t>
      </w:r>
    </w:p>
    <w:p w:rsidR="00B13C50" w:rsidRPr="00637285" w:rsidRDefault="00B13C50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>2) способ определения поставщика (подрядчика, исполнителя);</w:t>
      </w:r>
    </w:p>
    <w:p w:rsidR="00B13C50" w:rsidRPr="00637285" w:rsidRDefault="00B13C50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>3) объект закупки, цена договора и срок его исполнения;</w:t>
      </w:r>
    </w:p>
    <w:p w:rsidR="00B13C50" w:rsidRPr="00637285" w:rsidRDefault="00B13C50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proofErr w:type="gramStart"/>
      <w:r w:rsidRPr="00637285">
        <w:rPr>
          <w:rFonts w:ascii="PT Astra Serif" w:hAnsi="PT Astra Serif" w:cs="PT Astra Serif"/>
          <w:sz w:val="28"/>
          <w:szCs w:val="28"/>
        </w:rPr>
        <w:t>4) наименование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исполнителя);</w:t>
      </w:r>
      <w:proofErr w:type="gramEnd"/>
    </w:p>
    <w:p w:rsidR="00B13C50" w:rsidRPr="00637285" w:rsidRDefault="00F36669" w:rsidP="00F36669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 xml:space="preserve">5) </w:t>
      </w:r>
      <w:r w:rsidR="00B13C50" w:rsidRPr="00637285">
        <w:rPr>
          <w:rFonts w:ascii="PT Astra Serif" w:hAnsi="PT Astra Serif" w:cs="PT Astra Serif"/>
          <w:sz w:val="28"/>
          <w:szCs w:val="28"/>
        </w:rPr>
        <w:t>об исполнении договора, в том числе о его оплате, о начислении неустоек (штрафов, пеней) в связи с ненадлежащим исполнением стороной договора обязательств, и</w:t>
      </w:r>
      <w:r w:rsidRPr="00637285">
        <w:rPr>
          <w:rFonts w:ascii="PT Astra Serif" w:hAnsi="PT Astra Serif" w:cs="PT Astra Serif"/>
          <w:sz w:val="28"/>
          <w:szCs w:val="28"/>
        </w:rPr>
        <w:t>м предусмотренных (при наличии);</w:t>
      </w:r>
    </w:p>
    <w:p w:rsidR="00F36669" w:rsidRPr="00637285" w:rsidRDefault="000C0825" w:rsidP="00F36669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 xml:space="preserve"> </w:t>
      </w:r>
      <w:r w:rsidR="00F36669" w:rsidRPr="00637285">
        <w:rPr>
          <w:rFonts w:ascii="PT Astra Serif" w:hAnsi="PT Astra Serif" w:cs="PT Astra Serif"/>
          <w:sz w:val="28"/>
          <w:szCs w:val="28"/>
        </w:rPr>
        <w:t>В случаях внесения изменений в договор или его расторжения, в реестр договоров включается информация о заключении дополнительных соглашений к договору и (или) информация о его расторжении с указанием оснований расторжения</w:t>
      </w:r>
    </w:p>
    <w:p w:rsidR="00B13C50" w:rsidRPr="00637285" w:rsidRDefault="00F36669" w:rsidP="00B13C50">
      <w:pPr>
        <w:ind w:firstLine="708"/>
        <w:rPr>
          <w:rFonts w:ascii="PT Astra Serif" w:hAnsi="PT Astra Serif" w:cs="PT Astra Serif"/>
          <w:sz w:val="28"/>
          <w:szCs w:val="28"/>
        </w:rPr>
      </w:pPr>
      <w:r w:rsidRPr="00637285">
        <w:rPr>
          <w:rFonts w:ascii="PT Astra Serif" w:hAnsi="PT Astra Serif" w:cs="PT Astra Serif"/>
          <w:sz w:val="28"/>
          <w:szCs w:val="28"/>
        </w:rPr>
        <w:t>4.3.</w:t>
      </w:r>
      <w:r w:rsidR="009C1985" w:rsidRPr="00637285">
        <w:rPr>
          <w:rFonts w:ascii="PT Astra Serif" w:hAnsi="PT Astra Serif" w:cs="PT Astra Serif"/>
          <w:sz w:val="28"/>
          <w:szCs w:val="28"/>
        </w:rPr>
        <w:t>5</w:t>
      </w:r>
      <w:r w:rsidRPr="00637285">
        <w:rPr>
          <w:rFonts w:ascii="PT Astra Serif" w:hAnsi="PT Astra Serif" w:cs="PT Astra Serif"/>
          <w:sz w:val="28"/>
          <w:szCs w:val="28"/>
        </w:rPr>
        <w:t>.Разработать и предоставлять учредителю в течение 10 рабочих дней после подписания Соглашения план мероприятий по достижению результатов</w:t>
      </w:r>
      <w:r w:rsidR="009C1985" w:rsidRPr="00637285">
        <w:rPr>
          <w:rFonts w:ascii="PT Astra Serif" w:hAnsi="PT Astra Serif" w:cs="PT Astra Serif"/>
          <w:sz w:val="28"/>
          <w:szCs w:val="28"/>
        </w:rPr>
        <w:t xml:space="preserve"> предоставления субсидии</w:t>
      </w:r>
      <w:r w:rsidRPr="00637285">
        <w:rPr>
          <w:rFonts w:ascii="PT Astra Serif" w:hAnsi="PT Astra Serif" w:cs="PT Astra Serif"/>
          <w:sz w:val="28"/>
          <w:szCs w:val="28"/>
        </w:rPr>
        <w:t>.</w:t>
      </w:r>
    </w:p>
    <w:p w:rsidR="00EB01A2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9C1985" w:rsidRPr="0063728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аправлять по запросу Учредителя документы и информацию,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необходимые для осуществления контроля за соблюдением цел</w:t>
      </w:r>
      <w:proofErr w:type="gramStart"/>
      <w:r w:rsidRPr="00637285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637285">
        <w:rPr>
          <w:rFonts w:ascii="Times New Roman" w:eastAsia="Times New Roman" w:hAnsi="Times New Roman" w:cs="Times New Roman"/>
          <w:sz w:val="28"/>
          <w:szCs w:val="28"/>
        </w:rPr>
        <w:t>ей) и условий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Субсидии </w:t>
      </w:r>
      <w:r w:rsidR="00350A6F" w:rsidRPr="00637285">
        <w:rPr>
          <w:rFonts w:ascii="Times New Roman" w:eastAsia="Times New Roman" w:hAnsi="Times New Roman" w:cs="Times New Roman"/>
          <w:sz w:val="28"/>
          <w:szCs w:val="28"/>
        </w:rPr>
        <w:t>и оценки достижения</w:t>
      </w:r>
      <w:r w:rsidR="00EF5153" w:rsidRPr="00637285">
        <w:rPr>
          <w:rFonts w:ascii="Times New Roman" w:eastAsia="Times New Roman" w:hAnsi="Times New Roman" w:cs="Times New Roman"/>
          <w:sz w:val="28"/>
          <w:szCs w:val="28"/>
        </w:rPr>
        <w:t xml:space="preserve"> значений</w:t>
      </w:r>
      <w:r w:rsidR="00350A6F" w:rsidRPr="00637285">
        <w:rPr>
          <w:rFonts w:ascii="Times New Roman" w:eastAsia="Times New Roman" w:hAnsi="Times New Roman" w:cs="Times New Roman"/>
          <w:sz w:val="28"/>
          <w:szCs w:val="28"/>
        </w:rPr>
        <w:t xml:space="preserve"> показателей</w:t>
      </w:r>
      <w:r w:rsidR="00350A6F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предоставления Субсидии</w:t>
      </w:r>
      <w:r w:rsidR="00350A6F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4.2.1 настоящего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Соглашения, не позднее __ рабочих дней со дня получения указанного запроса;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1A2" w:rsidRPr="00637285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C0825" w:rsidRPr="006372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E82CE3" w:rsidRPr="00637285">
        <w:rPr>
          <w:rFonts w:ascii="Times New Roman" w:eastAsia="Times New Roman" w:hAnsi="Times New Roman" w:cs="Times New Roman"/>
          <w:sz w:val="28"/>
          <w:szCs w:val="28"/>
        </w:rPr>
        <w:t>аправлять Учредителю не позднее __ рабочих дней, следующих за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637285">
        <w:rPr>
          <w:rFonts w:ascii="Times New Roman" w:eastAsia="Times New Roman" w:hAnsi="Times New Roman" w:cs="Times New Roman"/>
          <w:sz w:val="28"/>
          <w:szCs w:val="28"/>
        </w:rPr>
        <w:t>отчетным __________________________, в котором была получена Субсидия: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637285">
        <w:rPr>
          <w:rFonts w:ascii="Times New Roman" w:eastAsia="Times New Roman" w:hAnsi="Times New Roman" w:cs="Times New Roman"/>
          <w:sz w:val="28"/>
          <w:szCs w:val="28"/>
        </w:rPr>
        <w:t>(месяцем, кварталом, годом)</w:t>
      </w:r>
      <w:r w:rsidR="009C1985" w:rsidRPr="006372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01A2" w:rsidRPr="00637285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C0825" w:rsidRPr="006372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 xml:space="preserve"> об использовании Субсидии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 по форм</w:t>
      </w:r>
      <w:r w:rsidR="00D1259E" w:rsidRPr="00637285">
        <w:rPr>
          <w:rFonts w:ascii="Times New Roman" w:eastAsia="Times New Roman" w:hAnsi="Times New Roman" w:cs="Times New Roman"/>
          <w:sz w:val="28"/>
          <w:szCs w:val="28"/>
        </w:rPr>
        <w:t>е в соответствии с приложением №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к настоящему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Соглашению, являющимся неотъемлемой частью настоящего Соглашения;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1A2" w:rsidRPr="00637285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C0825" w:rsidRPr="006372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259E" w:rsidRPr="006372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 xml:space="preserve">Отчет о достижении </w:t>
      </w:r>
      <w:proofErr w:type="gramStart"/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 xml:space="preserve"> по форме в соответствии с приложением № 4 к настоящему Соглашению, являющимся неотъемлемой частью настоящего Соглашения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;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1A2" w:rsidRPr="00637285" w:rsidRDefault="00EB01A2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C0825" w:rsidRPr="006372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259E" w:rsidRPr="0063728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0825" w:rsidRPr="0063728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C0825" w:rsidRPr="00637285">
        <w:rPr>
          <w:rFonts w:ascii="PT Astra Serif" w:hAnsi="PT Astra Serif"/>
          <w:sz w:val="28"/>
          <w:szCs w:val="28"/>
        </w:rPr>
        <w:t>тчет о реализации плана мероприятий по достижению результатов  предоставления субсиди</w:t>
      </w:r>
      <w:r w:rsidR="009C1985" w:rsidRPr="00637285">
        <w:rPr>
          <w:rFonts w:ascii="PT Astra Serif" w:hAnsi="PT Astra Serif"/>
          <w:sz w:val="28"/>
          <w:szCs w:val="28"/>
        </w:rPr>
        <w:t>и</w:t>
      </w:r>
      <w:r w:rsidR="000C0825" w:rsidRPr="00637285">
        <w:rPr>
          <w:rFonts w:ascii="PT Astra Serif" w:hAnsi="PT Astra Serif"/>
          <w:sz w:val="28"/>
          <w:szCs w:val="28"/>
        </w:rPr>
        <w:t xml:space="preserve"> в произвольной форме</w:t>
      </w:r>
    </w:p>
    <w:p w:rsidR="00EB01A2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728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30D69" w:rsidRPr="0063728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3BC5" w:rsidRPr="0063728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странять выявленны</w:t>
      </w:r>
      <w:proofErr w:type="gramStart"/>
      <w:r w:rsidRPr="00637285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Pr="00637285">
        <w:rPr>
          <w:rFonts w:ascii="Times New Roman" w:eastAsia="Times New Roman" w:hAnsi="Times New Roman" w:cs="Times New Roman"/>
          <w:sz w:val="28"/>
          <w:szCs w:val="28"/>
        </w:rPr>
        <w:t>е) по итогам проверки, проведенной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>Учредителем, факт(ы) нарушения цели(ей) и условий предоставления Субсидии,</w:t>
      </w:r>
      <w:r w:rsidR="00EB01A2" w:rsidRPr="0063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="00D1259E" w:rsidRPr="0063728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637285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и настоящим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Соглашением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(получения от органа </w:t>
      </w:r>
      <w:r w:rsidR="00D1259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информации о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нарушении Учреждением цели(ей) и условий предоставления Субсидии,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</w:t>
      </w:r>
      <w:r w:rsidR="00D1259E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и настоящим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Соглашением),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включая возврат Субсидии или ее части Учредителю в бюджет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59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, в течение __ рабочих дней со дня получения требования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Учредителя об устранении нарушения;</w:t>
      </w:r>
      <w:r w:rsidR="00EB0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498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30D6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0498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озвращать неиспользованный остаток Субсидии в доход</w:t>
      </w:r>
      <w:r w:rsidR="00EB01A2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D1259E" w:rsidRPr="00EB0498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решения</w:t>
      </w:r>
      <w:r w:rsidR="00D1259E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Учредителя о наличии потребности в направлении неиспользованного в 20__</w:t>
      </w:r>
      <w:r w:rsidR="00EB01A2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году остатка Субсидии на цел</w:t>
      </w:r>
      <w:proofErr w:type="gramStart"/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и), указанную(</w:t>
      </w:r>
      <w:proofErr w:type="spellStart"/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) в пункте 1.1 настоящего</w:t>
      </w:r>
      <w:r w:rsidR="00EB01A2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D1259E" w:rsidRPr="00EB0498">
        <w:rPr>
          <w:rFonts w:ascii="Times New Roman" w:eastAsia="Times New Roman" w:hAnsi="Times New Roman" w:cs="Times New Roman"/>
          <w:sz w:val="28"/>
          <w:szCs w:val="28"/>
        </w:rPr>
        <w:t>, в срок до «__»</w:t>
      </w:r>
      <w:r w:rsidR="009A6B98" w:rsidRPr="00EB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EB0498">
        <w:rPr>
          <w:rFonts w:ascii="Times New Roman" w:eastAsia="Times New Roman" w:hAnsi="Times New Roman" w:cs="Times New Roman"/>
          <w:sz w:val="28"/>
          <w:szCs w:val="28"/>
        </w:rPr>
        <w:t>___________ 20__ г.;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30D6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ыполнять иные обязательства, установленные бюджетным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657B3A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57B3A"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657B3A">
        <w:rPr>
          <w:rFonts w:ascii="Times New Roman" w:eastAsia="Times New Roman" w:hAnsi="Times New Roman" w:cs="Times New Roman"/>
          <w:sz w:val="28"/>
          <w:szCs w:val="28"/>
        </w:rPr>
        <w:t xml:space="preserve"> субсидий на иные цели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настоящим Соглашением: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9A6B98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30D6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30D6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.2. __________________________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___.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4.4. Учреждение вправе: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4.4.1. Н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аправлять Учредителю документы, указанные в пункте 4.2.3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Соглашения, не позднее __ рабочих дней, следующих за отчетным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финансовым годом: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4.4.2. Н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аправлять Учредителю предложения о внесении изменений в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настоящее Соглашение, в том числе в случае выявления необходимости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изменения размера Субсидии, с приложением информации, содержащей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обоснование данного изменения;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4.4.3. Н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аправлять в 20__ году неиспользованный остаток Субсидии,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полученный в соответствии с настоящим Соглашением, на осуществление выплат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в соответствии с цель</w:t>
      </w:r>
      <w:proofErr w:type="gramStart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ю(</w:t>
      </w:r>
      <w:proofErr w:type="spellStart"/>
      <w:proofErr w:type="gram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), указанной(</w:t>
      </w:r>
      <w:proofErr w:type="spellStart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) в пункте 1.1 настоящего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Соглашения, на основании решения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Учредителя, указанного в пункте 4.2.3 настоящего Соглашения;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4.4.4. Н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аправлять в 20__ году средства, поступившие Учреждению от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возврата дебиторской задолженности прошлых лет, возникшей от использования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Субсидии, на осуществление выплат в соответствии с цель</w:t>
      </w:r>
      <w:proofErr w:type="gramStart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ю(</w:t>
      </w:r>
      <w:proofErr w:type="spellStart"/>
      <w:proofErr w:type="gram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указанной(</w:t>
      </w:r>
      <w:proofErr w:type="spellStart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) в пункте 1.1 настоящего Соглашения, на основании решения Учредителя, указанного в пункте 4.2.3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363BC5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4.4.5. О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бращаться к Учредителю в целях получения разъяснений в связи с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исполнением настоящего Соглашения;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4.4.6. </w:t>
      </w:r>
      <w:r w:rsidR="00363B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существлять иные права, установленные бюджетным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0E7E83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и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настоящим Соглашением: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4.4.6.1. ________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_____________________;</w:t>
      </w:r>
    </w:p>
    <w:p w:rsidR="009A6B98" w:rsidRDefault="00E82CE3" w:rsidP="00A5056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4.4.6.2. ______________________________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______.</w:t>
      </w:r>
      <w:r w:rsidR="009A6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B98" w:rsidRDefault="009A6B98" w:rsidP="008F7A67">
      <w:pPr>
        <w:spacing w:after="24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A6B98" w:rsidRDefault="00695A31" w:rsidP="008F7A67">
      <w:pPr>
        <w:spacing w:after="24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F92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2CE3" w:rsidRPr="00826F92">
        <w:rPr>
          <w:rFonts w:ascii="Times New Roman" w:eastAsia="Times New Roman" w:hAnsi="Times New Roman" w:cs="Times New Roman"/>
          <w:sz w:val="28"/>
          <w:szCs w:val="28"/>
        </w:rPr>
        <w:t>. Ответственность Сторон</w:t>
      </w:r>
    </w:p>
    <w:p w:rsidR="00847484" w:rsidRDefault="00E82CE3" w:rsidP="0084748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5.1. В случае неисполнения или ненадлежащего исполнения своих</w:t>
      </w:r>
      <w:r w:rsidR="005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</w:t>
      </w:r>
      <w:r w:rsidR="005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5638B5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4748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. Иные положения об ответственности за неисполнение или ненадлежащее</w:t>
      </w:r>
      <w:r w:rsidR="005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исполнение Сторонами обязательств по настоящему Соглашению:</w:t>
      </w:r>
      <w:r w:rsidR="005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8B5" w:rsidRDefault="005638B5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 _______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8B5" w:rsidRDefault="005638B5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5.2.2. ______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8B5" w:rsidRDefault="00695A31" w:rsidP="008F7A67">
      <w:pPr>
        <w:spacing w:before="240" w:after="24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Иные условия</w:t>
      </w:r>
    </w:p>
    <w:p w:rsidR="00695A31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6.1. Иные условия по настоящему Соглашению:</w:t>
      </w:r>
    </w:p>
    <w:p w:rsidR="00695A31" w:rsidRDefault="00695A31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6.1.1. _______________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_________________________________________;</w:t>
      </w:r>
    </w:p>
    <w:p w:rsidR="00695A31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>1.2._____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___________________________________________________.</w:t>
      </w:r>
    </w:p>
    <w:p w:rsidR="00695A31" w:rsidRDefault="00695A31" w:rsidP="00695A3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95A31" w:rsidRDefault="00695A31" w:rsidP="008F7A67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Заключительные положения</w:t>
      </w:r>
    </w:p>
    <w:p w:rsidR="00695A31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7.1. Расторжение настоящего Соглашения возможно в случае:</w:t>
      </w:r>
    </w:p>
    <w:p w:rsidR="00695A31" w:rsidRDefault="00363BC5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7.1.1. Р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еорганизации или ликвидации Учреждения;</w:t>
      </w:r>
    </w:p>
    <w:p w:rsidR="00695A31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7.1.2. </w:t>
      </w:r>
      <w:r w:rsidR="00363BC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арушения Учреждением цели и условий предоставления Субсидии,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A31" w:rsidRDefault="00695A31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7.1.3. ____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2D5119" w:rsidRDefault="00E82CE3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2D5119">
        <w:rPr>
          <w:rFonts w:ascii="Times New Roman" w:eastAsia="Times New Roman" w:hAnsi="Times New Roman" w:cs="Times New Roman"/>
          <w:sz w:val="28"/>
          <w:szCs w:val="28"/>
        </w:rPr>
        <w:t xml:space="preserve"> Учреждение не </w:t>
      </w:r>
      <w:r w:rsidR="00AF57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5119">
        <w:rPr>
          <w:rFonts w:ascii="Times New Roman" w:eastAsia="Times New Roman" w:hAnsi="Times New Roman" w:cs="Times New Roman"/>
          <w:sz w:val="28"/>
          <w:szCs w:val="28"/>
        </w:rPr>
        <w:t>праве расторгнуть Соглашение в одностороннем порядке.</w:t>
      </w:r>
    </w:p>
    <w:p w:rsidR="00695A31" w:rsidRDefault="00AF57BA" w:rsidP="009A6B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Расторжение Соглашения осуществляется по соглашению сторон и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оформляется в виде соглашения о расторжении настоящего Соглашения.</w:t>
      </w:r>
    </w:p>
    <w:p w:rsidR="00695A31" w:rsidRDefault="00E82CE3" w:rsidP="00695A3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6C2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F57B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. Споры, возникающие между Сторонами в связи с исполнением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переговоров с оформлением соответствующих протоколов или иных документов.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="00880BD8" w:rsidRPr="00CE6C28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proofErr w:type="gramEnd"/>
      <w:r w:rsidRPr="00CE6C28">
        <w:rPr>
          <w:rFonts w:ascii="Times New Roman" w:eastAsia="Times New Roman" w:hAnsi="Times New Roman" w:cs="Times New Roman"/>
          <w:sz w:val="28"/>
          <w:szCs w:val="28"/>
        </w:rPr>
        <w:t xml:space="preserve"> согласия споры между Сторонами решаются в судебном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C28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695A31" w:rsidRDefault="00AF57BA" w:rsidP="00695A3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. Настоящее Соглашение вступает в силу </w:t>
      </w:r>
      <w:proofErr w:type="gramStart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лицами,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лимитов бюджетных обязательств, указанных в пункте 2.2 настоящего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Соглашения, и действует до полного исполнения Сторонами своих обязательств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по настоящему Соглашению.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A31" w:rsidRDefault="00AF57BA" w:rsidP="00695A3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Изменение настоящего Соглашения, в том числе в соответствии с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положениями пункта 4.2.2 настоящего Соглашения, осуществляется по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соглашению Сторон и оформляется в виде дополнительного соглашения,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являющегося неотъемлемой частью настоящего Соглашения.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A31" w:rsidRDefault="00AF57BA" w:rsidP="00695A3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Документы и иная информация, предусмотренные настоящим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Соглашением, могут направляться Сторонами заказным письмом с уведомлением о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вручении либо вручением представителем одной Стороны подлинников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документов, иной информации представителю другой Стороны.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57B" w:rsidRDefault="00AF57BA" w:rsidP="00C27F0B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Настоящее Соглашение заключено Сторонами в форме бумажного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документа в двух экземплярах, по одному экземпляру для каждой из Сторон.</w:t>
      </w:r>
      <w:r w:rsidR="0069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A31" w:rsidRPr="00CE6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57B" w:rsidRDefault="00C4357B" w:rsidP="00695A3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2CE3" w:rsidRPr="00CE6C28" w:rsidRDefault="00695A31" w:rsidP="00695A3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>. Платежные реквизиты</w:t>
      </w:r>
      <w:r w:rsidR="00363BC5">
        <w:rPr>
          <w:rFonts w:ascii="Times New Roman" w:eastAsia="Times New Roman" w:hAnsi="Times New Roman" w:cs="Times New Roman"/>
          <w:sz w:val="28"/>
          <w:szCs w:val="28"/>
        </w:rPr>
        <w:t xml:space="preserve"> и подписи</w:t>
      </w:r>
      <w:r w:rsidR="00E82CE3" w:rsidRPr="00CE6C28">
        <w:rPr>
          <w:rFonts w:ascii="Times New Roman" w:eastAsia="Times New Roman" w:hAnsi="Times New Roman" w:cs="Times New Roman"/>
          <w:sz w:val="28"/>
          <w:szCs w:val="28"/>
        </w:rPr>
        <w:t xml:space="preserve"> Сторон</w:t>
      </w:r>
      <w:bookmarkStart w:id="0" w:name="_GoBack"/>
      <w:bookmarkEnd w:id="0"/>
    </w:p>
    <w:p w:rsidR="00F72B3C" w:rsidRDefault="00F72B3C" w:rsidP="00424C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0219" w:rsidRDefault="00F60219" w:rsidP="00E17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BC5" w:rsidRDefault="00363BC5" w:rsidP="00F602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F602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60219" w:rsidRDefault="00F60219" w:rsidP="00F602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C525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058C5" w:rsidRDefault="00F60219" w:rsidP="001F7F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</w:t>
      </w:r>
      <w:r w:rsidR="00C27F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А.В. Румянцева</w:t>
      </w:r>
    </w:p>
    <w:sectPr w:rsidR="008058C5" w:rsidSect="00C27F0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85" w:rsidRDefault="00637285" w:rsidP="002825EC">
      <w:r>
        <w:separator/>
      </w:r>
    </w:p>
  </w:endnote>
  <w:endnote w:type="continuationSeparator" w:id="0">
    <w:p w:rsidR="00637285" w:rsidRDefault="00637285" w:rsidP="0028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85" w:rsidRDefault="00637285" w:rsidP="002825EC">
      <w:r>
        <w:separator/>
      </w:r>
    </w:p>
  </w:footnote>
  <w:footnote w:type="continuationSeparator" w:id="0">
    <w:p w:rsidR="00637285" w:rsidRDefault="00637285" w:rsidP="0028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17297"/>
      <w:docPartObj>
        <w:docPartGallery w:val="Page Numbers (Top of Page)"/>
        <w:docPartUnique/>
      </w:docPartObj>
    </w:sdtPr>
    <w:sdtEndPr/>
    <w:sdtContent>
      <w:p w:rsidR="00637285" w:rsidRPr="007161C6" w:rsidRDefault="00637285">
        <w:pPr>
          <w:pStyle w:val="a4"/>
          <w:jc w:val="center"/>
          <w:rPr>
            <w:rFonts w:ascii="Times New Roman" w:hAnsi="Times New Roman" w:cs="Times New Roman"/>
          </w:rPr>
        </w:pPr>
        <w:r w:rsidRPr="007161C6">
          <w:rPr>
            <w:rFonts w:ascii="Times New Roman" w:hAnsi="Times New Roman" w:cs="Times New Roman"/>
          </w:rPr>
          <w:fldChar w:fldCharType="begin"/>
        </w:r>
        <w:r w:rsidRPr="007161C6">
          <w:rPr>
            <w:rFonts w:ascii="Times New Roman" w:hAnsi="Times New Roman" w:cs="Times New Roman"/>
          </w:rPr>
          <w:instrText xml:space="preserve"> PAGE   \* MERGEFORMAT </w:instrText>
        </w:r>
        <w:r w:rsidRPr="007161C6">
          <w:rPr>
            <w:rFonts w:ascii="Times New Roman" w:hAnsi="Times New Roman" w:cs="Times New Roman"/>
          </w:rPr>
          <w:fldChar w:fldCharType="separate"/>
        </w:r>
        <w:r w:rsidR="00201F14">
          <w:rPr>
            <w:rFonts w:ascii="Times New Roman" w:hAnsi="Times New Roman" w:cs="Times New Roman"/>
            <w:noProof/>
          </w:rPr>
          <w:t>8</w:t>
        </w:r>
        <w:r w:rsidRPr="007161C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62F"/>
    <w:rsid w:val="0002710A"/>
    <w:rsid w:val="00042913"/>
    <w:rsid w:val="00051263"/>
    <w:rsid w:val="000C0825"/>
    <w:rsid w:val="000D0D2D"/>
    <w:rsid w:val="000E7E83"/>
    <w:rsid w:val="00102F88"/>
    <w:rsid w:val="0017340C"/>
    <w:rsid w:val="00191C6F"/>
    <w:rsid w:val="001A4F15"/>
    <w:rsid w:val="001C0083"/>
    <w:rsid w:val="001E122C"/>
    <w:rsid w:val="001E5D4F"/>
    <w:rsid w:val="001F7F00"/>
    <w:rsid w:val="0020134D"/>
    <w:rsid w:val="00201F14"/>
    <w:rsid w:val="00205F3B"/>
    <w:rsid w:val="00206CA1"/>
    <w:rsid w:val="002825EC"/>
    <w:rsid w:val="002C2D77"/>
    <w:rsid w:val="002D3133"/>
    <w:rsid w:val="002D5119"/>
    <w:rsid w:val="002F0FB4"/>
    <w:rsid w:val="00323E97"/>
    <w:rsid w:val="00337607"/>
    <w:rsid w:val="003475CD"/>
    <w:rsid w:val="00350A6F"/>
    <w:rsid w:val="00362E18"/>
    <w:rsid w:val="00363BC5"/>
    <w:rsid w:val="0037662F"/>
    <w:rsid w:val="003B120A"/>
    <w:rsid w:val="003B521F"/>
    <w:rsid w:val="003E28D3"/>
    <w:rsid w:val="00424C30"/>
    <w:rsid w:val="00461687"/>
    <w:rsid w:val="004F03F1"/>
    <w:rsid w:val="005243CC"/>
    <w:rsid w:val="00531B92"/>
    <w:rsid w:val="0056070F"/>
    <w:rsid w:val="00561B60"/>
    <w:rsid w:val="005638B5"/>
    <w:rsid w:val="00570BC4"/>
    <w:rsid w:val="00571660"/>
    <w:rsid w:val="00573A3A"/>
    <w:rsid w:val="0058706A"/>
    <w:rsid w:val="0059417F"/>
    <w:rsid w:val="005A08D1"/>
    <w:rsid w:val="005E1B41"/>
    <w:rsid w:val="005E37A3"/>
    <w:rsid w:val="00622DE6"/>
    <w:rsid w:val="00637285"/>
    <w:rsid w:val="00657B3A"/>
    <w:rsid w:val="00663E2B"/>
    <w:rsid w:val="0068318B"/>
    <w:rsid w:val="0069472A"/>
    <w:rsid w:val="00695A31"/>
    <w:rsid w:val="006B5951"/>
    <w:rsid w:val="006B7DC6"/>
    <w:rsid w:val="006E51F3"/>
    <w:rsid w:val="00705EA3"/>
    <w:rsid w:val="00712CAF"/>
    <w:rsid w:val="007161C6"/>
    <w:rsid w:val="00723713"/>
    <w:rsid w:val="00736DE5"/>
    <w:rsid w:val="00745AB8"/>
    <w:rsid w:val="00791984"/>
    <w:rsid w:val="007D5466"/>
    <w:rsid w:val="008058C5"/>
    <w:rsid w:val="00826F92"/>
    <w:rsid w:val="00847484"/>
    <w:rsid w:val="0085727B"/>
    <w:rsid w:val="008613D8"/>
    <w:rsid w:val="008623B1"/>
    <w:rsid w:val="00880BD8"/>
    <w:rsid w:val="00881D83"/>
    <w:rsid w:val="0088264F"/>
    <w:rsid w:val="008A669C"/>
    <w:rsid w:val="008C4518"/>
    <w:rsid w:val="008C50CF"/>
    <w:rsid w:val="008F7A67"/>
    <w:rsid w:val="00902398"/>
    <w:rsid w:val="00903BE5"/>
    <w:rsid w:val="0090708F"/>
    <w:rsid w:val="00911522"/>
    <w:rsid w:val="00921C78"/>
    <w:rsid w:val="00923401"/>
    <w:rsid w:val="00927078"/>
    <w:rsid w:val="009478C9"/>
    <w:rsid w:val="009A6B98"/>
    <w:rsid w:val="009C1985"/>
    <w:rsid w:val="009C677E"/>
    <w:rsid w:val="009D02D2"/>
    <w:rsid w:val="009E3C72"/>
    <w:rsid w:val="009F7AE0"/>
    <w:rsid w:val="00A24C46"/>
    <w:rsid w:val="00A30AB7"/>
    <w:rsid w:val="00A50569"/>
    <w:rsid w:val="00A57B15"/>
    <w:rsid w:val="00A626CD"/>
    <w:rsid w:val="00A90EF0"/>
    <w:rsid w:val="00AA5138"/>
    <w:rsid w:val="00AA75C8"/>
    <w:rsid w:val="00AB4B1F"/>
    <w:rsid w:val="00AC632F"/>
    <w:rsid w:val="00AF57BA"/>
    <w:rsid w:val="00B13C50"/>
    <w:rsid w:val="00B20926"/>
    <w:rsid w:val="00B23126"/>
    <w:rsid w:val="00B248F0"/>
    <w:rsid w:val="00B311E9"/>
    <w:rsid w:val="00B53580"/>
    <w:rsid w:val="00BD6CCB"/>
    <w:rsid w:val="00C12679"/>
    <w:rsid w:val="00C27F0B"/>
    <w:rsid w:val="00C30D69"/>
    <w:rsid w:val="00C35D9F"/>
    <w:rsid w:val="00C4357B"/>
    <w:rsid w:val="00C52559"/>
    <w:rsid w:val="00C5431F"/>
    <w:rsid w:val="00C707D9"/>
    <w:rsid w:val="00C94736"/>
    <w:rsid w:val="00CC0D97"/>
    <w:rsid w:val="00D1259E"/>
    <w:rsid w:val="00D62038"/>
    <w:rsid w:val="00D65059"/>
    <w:rsid w:val="00DA4A8F"/>
    <w:rsid w:val="00DC4326"/>
    <w:rsid w:val="00DE35F1"/>
    <w:rsid w:val="00E01206"/>
    <w:rsid w:val="00E15578"/>
    <w:rsid w:val="00E1724A"/>
    <w:rsid w:val="00E24F6A"/>
    <w:rsid w:val="00E25DC0"/>
    <w:rsid w:val="00E5230D"/>
    <w:rsid w:val="00E52ED0"/>
    <w:rsid w:val="00E5753D"/>
    <w:rsid w:val="00E66DC2"/>
    <w:rsid w:val="00E82CE3"/>
    <w:rsid w:val="00E83411"/>
    <w:rsid w:val="00E86EED"/>
    <w:rsid w:val="00E918CE"/>
    <w:rsid w:val="00E963DA"/>
    <w:rsid w:val="00EA4B2E"/>
    <w:rsid w:val="00EB01A2"/>
    <w:rsid w:val="00EB0498"/>
    <w:rsid w:val="00EC6ABB"/>
    <w:rsid w:val="00EE7F70"/>
    <w:rsid w:val="00EF21CA"/>
    <w:rsid w:val="00EF5153"/>
    <w:rsid w:val="00F36669"/>
    <w:rsid w:val="00F60219"/>
    <w:rsid w:val="00F65730"/>
    <w:rsid w:val="00F72B3C"/>
    <w:rsid w:val="00FA5133"/>
    <w:rsid w:val="00FD13F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66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66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323E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2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25EC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2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5EC"/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B20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5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1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F25E-D34B-4614-AF6B-52A8552F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8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Radchenko</cp:lastModifiedBy>
  <cp:revision>117</cp:revision>
  <cp:lastPrinted>2022-08-19T12:05:00Z</cp:lastPrinted>
  <dcterms:created xsi:type="dcterms:W3CDTF">2016-09-19T10:53:00Z</dcterms:created>
  <dcterms:modified xsi:type="dcterms:W3CDTF">2022-08-19T12:05:00Z</dcterms:modified>
</cp:coreProperties>
</file>