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38" w:rsidRPr="0095469F" w:rsidRDefault="0095469F" w:rsidP="0095469F">
      <w:pPr>
        <w:spacing w:after="0" w:line="240" w:lineRule="auto"/>
        <w:jc w:val="center"/>
        <w:rPr>
          <w:rFonts w:ascii="Arial" w:hAnsi="Arial" w:cs="Arial"/>
          <w:sz w:val="24"/>
          <w:szCs w:val="24"/>
        </w:rPr>
      </w:pPr>
      <w:r w:rsidRPr="0095469F">
        <w:rPr>
          <w:rFonts w:ascii="Arial" w:hAnsi="Arial" w:cs="Arial"/>
          <w:sz w:val="24"/>
          <w:szCs w:val="24"/>
        </w:rPr>
        <w:t xml:space="preserve">КРАСНОДАРСКИЙ КРАЙ </w:t>
      </w:r>
    </w:p>
    <w:p w:rsidR="0095469F" w:rsidRDefault="0095469F" w:rsidP="0095469F">
      <w:pPr>
        <w:spacing w:after="0" w:line="240" w:lineRule="auto"/>
        <w:jc w:val="center"/>
        <w:rPr>
          <w:rFonts w:ascii="Arial" w:hAnsi="Arial" w:cs="Arial"/>
          <w:sz w:val="24"/>
          <w:szCs w:val="24"/>
        </w:rPr>
      </w:pPr>
      <w:r w:rsidRPr="0095469F">
        <w:rPr>
          <w:rFonts w:ascii="Arial" w:hAnsi="Arial" w:cs="Arial"/>
          <w:sz w:val="24"/>
          <w:szCs w:val="24"/>
        </w:rPr>
        <w:t xml:space="preserve">ТЕМРЮКСМКИЙ РАЙОН </w:t>
      </w:r>
      <w:r w:rsidRPr="0095469F">
        <w:rPr>
          <w:rFonts w:ascii="Arial" w:hAnsi="Arial" w:cs="Arial"/>
          <w:sz w:val="24"/>
          <w:szCs w:val="24"/>
        </w:rPr>
        <w:br/>
        <w:t xml:space="preserve">АДМИНИСТРПАЦИЯ ТЕМРЮКСКОГО ГОРОДСКОГО ПОСЕЛЕНИЯ </w:t>
      </w:r>
      <w:r w:rsidRPr="0095469F">
        <w:rPr>
          <w:rFonts w:ascii="Arial" w:hAnsi="Arial" w:cs="Arial"/>
          <w:sz w:val="24"/>
          <w:szCs w:val="24"/>
        </w:rPr>
        <w:br/>
        <w:t xml:space="preserve">ТЕМРЮКСКОГО РАЙОНА </w:t>
      </w:r>
    </w:p>
    <w:p w:rsidR="0095469F" w:rsidRPr="0095469F" w:rsidRDefault="0095469F" w:rsidP="0095469F">
      <w:pPr>
        <w:spacing w:after="0" w:line="240" w:lineRule="auto"/>
        <w:jc w:val="center"/>
        <w:rPr>
          <w:rFonts w:ascii="Arial" w:hAnsi="Arial" w:cs="Arial"/>
          <w:sz w:val="24"/>
          <w:szCs w:val="24"/>
        </w:rPr>
      </w:pPr>
    </w:p>
    <w:p w:rsidR="0095469F" w:rsidRDefault="0095469F" w:rsidP="0095469F">
      <w:pPr>
        <w:spacing w:after="0" w:line="240" w:lineRule="auto"/>
        <w:jc w:val="center"/>
        <w:rPr>
          <w:rFonts w:ascii="Arial" w:hAnsi="Arial" w:cs="Arial"/>
          <w:sz w:val="24"/>
          <w:szCs w:val="24"/>
        </w:rPr>
      </w:pPr>
      <w:r w:rsidRPr="0095469F">
        <w:rPr>
          <w:rFonts w:ascii="Arial" w:hAnsi="Arial" w:cs="Arial"/>
          <w:sz w:val="24"/>
          <w:szCs w:val="24"/>
        </w:rPr>
        <w:t xml:space="preserve">ПОСТАНОВЛЕНИЕ </w:t>
      </w:r>
    </w:p>
    <w:p w:rsidR="0095469F" w:rsidRDefault="0095469F" w:rsidP="0095469F">
      <w:pPr>
        <w:spacing w:after="0" w:line="240" w:lineRule="auto"/>
        <w:jc w:val="center"/>
        <w:rPr>
          <w:rFonts w:ascii="Arial" w:hAnsi="Arial" w:cs="Arial"/>
          <w:sz w:val="24"/>
          <w:szCs w:val="24"/>
        </w:rPr>
      </w:pPr>
      <w:r>
        <w:rPr>
          <w:rFonts w:ascii="Arial" w:hAnsi="Arial" w:cs="Arial"/>
          <w:sz w:val="24"/>
          <w:szCs w:val="24"/>
        </w:rPr>
        <w:t xml:space="preserve"> </w:t>
      </w:r>
    </w:p>
    <w:p w:rsidR="0095469F" w:rsidRDefault="0095469F" w:rsidP="0095469F">
      <w:pPr>
        <w:spacing w:after="0" w:line="240" w:lineRule="auto"/>
        <w:rPr>
          <w:rFonts w:ascii="Arial" w:hAnsi="Arial" w:cs="Arial"/>
          <w:sz w:val="24"/>
          <w:szCs w:val="24"/>
        </w:rPr>
      </w:pPr>
      <w:r>
        <w:rPr>
          <w:rFonts w:ascii="Arial" w:hAnsi="Arial" w:cs="Arial"/>
          <w:sz w:val="24"/>
          <w:szCs w:val="24"/>
        </w:rPr>
        <w:t xml:space="preserve">02 ноября 2015года                              №1218                                                 </w:t>
      </w:r>
      <w:proofErr w:type="spellStart"/>
      <w:r>
        <w:rPr>
          <w:rFonts w:ascii="Arial" w:hAnsi="Arial" w:cs="Arial"/>
          <w:sz w:val="24"/>
          <w:szCs w:val="24"/>
        </w:rPr>
        <w:t>г</w:t>
      </w:r>
      <w:proofErr w:type="gramStart"/>
      <w:r>
        <w:rPr>
          <w:rFonts w:ascii="Arial" w:hAnsi="Arial" w:cs="Arial"/>
          <w:sz w:val="24"/>
          <w:szCs w:val="24"/>
        </w:rPr>
        <w:t>.Т</w:t>
      </w:r>
      <w:proofErr w:type="gramEnd"/>
      <w:r>
        <w:rPr>
          <w:rFonts w:ascii="Arial" w:hAnsi="Arial" w:cs="Arial"/>
          <w:sz w:val="24"/>
          <w:szCs w:val="24"/>
        </w:rPr>
        <w:t>емрюк</w:t>
      </w:r>
      <w:proofErr w:type="spellEnd"/>
      <w:r>
        <w:rPr>
          <w:rFonts w:ascii="Arial" w:hAnsi="Arial" w:cs="Arial"/>
          <w:sz w:val="24"/>
          <w:szCs w:val="24"/>
        </w:rPr>
        <w:t xml:space="preserve"> </w:t>
      </w:r>
    </w:p>
    <w:p w:rsidR="0095469F" w:rsidRDefault="0095469F" w:rsidP="0095469F">
      <w:pPr>
        <w:spacing w:after="0" w:line="240" w:lineRule="auto"/>
        <w:rPr>
          <w:rFonts w:ascii="Arial" w:hAnsi="Arial" w:cs="Arial"/>
          <w:sz w:val="24"/>
          <w:szCs w:val="24"/>
        </w:rPr>
      </w:pPr>
    </w:p>
    <w:p w:rsidR="0095469F" w:rsidRPr="0095469F" w:rsidRDefault="0095469F" w:rsidP="0095469F">
      <w:pPr>
        <w:spacing w:after="0" w:line="240" w:lineRule="auto"/>
        <w:jc w:val="center"/>
        <w:rPr>
          <w:rFonts w:ascii="Arial" w:eastAsia="Times New Roman" w:hAnsi="Arial" w:cs="Arial"/>
          <w:b/>
          <w:bCs/>
          <w:sz w:val="32"/>
          <w:szCs w:val="32"/>
          <w:lang w:eastAsia="ru-RU"/>
        </w:rPr>
      </w:pPr>
      <w:r w:rsidRPr="0095469F">
        <w:rPr>
          <w:rFonts w:ascii="Arial" w:eastAsia="Times New Roman" w:hAnsi="Arial" w:cs="Arial"/>
          <w:b/>
          <w:bCs/>
          <w:sz w:val="32"/>
          <w:szCs w:val="32"/>
          <w:lang w:eastAsia="ru-RU"/>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95469F" w:rsidRPr="0095469F" w:rsidRDefault="0095469F" w:rsidP="0095469F">
      <w:pPr>
        <w:spacing w:after="0" w:line="240" w:lineRule="auto"/>
        <w:rPr>
          <w:rFonts w:ascii="Arial" w:eastAsia="Times New Roman" w:hAnsi="Arial" w:cs="Arial"/>
          <w:b/>
          <w:bCs/>
          <w:sz w:val="32"/>
          <w:szCs w:val="32"/>
          <w:lang w:eastAsia="ru-RU"/>
        </w:rPr>
      </w:pPr>
    </w:p>
    <w:p w:rsidR="0095469F" w:rsidRPr="0095469F" w:rsidRDefault="0095469F" w:rsidP="0095469F">
      <w:pPr>
        <w:spacing w:after="0" w:line="240" w:lineRule="auto"/>
        <w:jc w:val="center"/>
        <w:rPr>
          <w:rFonts w:ascii="Times New Roman" w:eastAsia="Times New Roman" w:hAnsi="Times New Roman" w:cs="Times New Roman"/>
          <w:b/>
          <w:bCs/>
          <w:sz w:val="28"/>
          <w:szCs w:val="28"/>
          <w:lang w:eastAsia="ru-RU"/>
        </w:rPr>
      </w:pPr>
    </w:p>
    <w:p w:rsidR="0095469F" w:rsidRPr="0095469F" w:rsidRDefault="0095469F" w:rsidP="0095469F">
      <w:pPr>
        <w:spacing w:after="0" w:line="240" w:lineRule="auto"/>
        <w:ind w:firstLine="567"/>
        <w:jc w:val="both"/>
        <w:rPr>
          <w:rFonts w:ascii="Arial" w:eastAsia="Times New Roman" w:hAnsi="Arial" w:cs="Arial"/>
          <w:sz w:val="24"/>
          <w:szCs w:val="24"/>
          <w:lang w:eastAsia="ru-RU"/>
        </w:rPr>
      </w:pPr>
      <w:proofErr w:type="gramStart"/>
      <w:r w:rsidRPr="0095469F">
        <w:rPr>
          <w:rFonts w:ascii="Arial" w:eastAsia="Times New Roman" w:hAnsi="Arial" w:cs="Arial"/>
          <w:sz w:val="24"/>
          <w:szCs w:val="24"/>
          <w:lang w:eastAsia="ru-RU"/>
        </w:rPr>
        <w:t>В соответствии с Федеральным законом от 6 о</w:t>
      </w:r>
      <w:r>
        <w:rPr>
          <w:rFonts w:ascii="Arial" w:eastAsia="Times New Roman" w:hAnsi="Arial" w:cs="Arial"/>
          <w:sz w:val="24"/>
          <w:szCs w:val="24"/>
          <w:lang w:eastAsia="ru-RU"/>
        </w:rPr>
        <w:t xml:space="preserve">ктября 2003 года </w:t>
      </w:r>
      <w:r w:rsidRPr="0095469F">
        <w:rPr>
          <w:rFonts w:ascii="Arial" w:eastAsia="Times New Roman" w:hAnsi="Arial" w:cs="Arial"/>
          <w:sz w:val="24"/>
          <w:szCs w:val="24"/>
          <w:lang w:eastAsia="ru-RU"/>
        </w:rPr>
        <w:t>№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95469F">
        <w:rPr>
          <w:rFonts w:ascii="Arial" w:eastAsia="Times New Roman" w:hAnsi="Arial" w:cs="Arial"/>
          <w:sz w:val="24"/>
          <w:szCs w:val="24"/>
          <w:lang w:eastAsia="ru-RU"/>
        </w:rPr>
        <w:t xml:space="preserve"> предоставления государственных и муниципальных услуг», Уставом Темрюкского городского поселения Темр</w:t>
      </w:r>
      <w:r>
        <w:rPr>
          <w:rFonts w:ascii="Arial" w:eastAsia="Times New Roman" w:hAnsi="Arial" w:cs="Arial"/>
          <w:sz w:val="24"/>
          <w:szCs w:val="24"/>
          <w:lang w:eastAsia="ru-RU"/>
        </w:rPr>
        <w:t>юкского района,   постановля</w:t>
      </w:r>
      <w:r w:rsidRPr="0095469F">
        <w:rPr>
          <w:rFonts w:ascii="Arial" w:eastAsia="Times New Roman" w:hAnsi="Arial" w:cs="Arial"/>
          <w:sz w:val="24"/>
          <w:szCs w:val="24"/>
          <w:lang w:eastAsia="ru-RU"/>
        </w:rPr>
        <w:t>ю:</w:t>
      </w:r>
    </w:p>
    <w:p w:rsidR="0095469F" w:rsidRPr="0095469F" w:rsidRDefault="0095469F" w:rsidP="0095469F">
      <w:pPr>
        <w:spacing w:after="0" w:line="240" w:lineRule="auto"/>
        <w:ind w:firstLine="567"/>
        <w:jc w:val="both"/>
        <w:rPr>
          <w:rFonts w:ascii="Arial" w:eastAsia="Times New Roman" w:hAnsi="Arial" w:cs="Arial"/>
          <w:bCs/>
          <w:sz w:val="24"/>
          <w:szCs w:val="24"/>
          <w:lang w:eastAsia="ru-RU"/>
        </w:rPr>
      </w:pPr>
      <w:r w:rsidRPr="0095469F">
        <w:rPr>
          <w:rFonts w:ascii="Arial" w:eastAsia="Times New Roman" w:hAnsi="Arial" w:cs="Arial"/>
          <w:sz w:val="24"/>
          <w:szCs w:val="24"/>
          <w:lang w:eastAsia="ru-RU"/>
        </w:rPr>
        <w:t xml:space="preserve">1.Утвердить </w:t>
      </w:r>
      <w:r w:rsidRPr="0095469F">
        <w:rPr>
          <w:rFonts w:ascii="Arial" w:eastAsia="Times New Roman" w:hAnsi="Arial" w:cs="Arial"/>
          <w:bCs/>
          <w:sz w:val="24"/>
          <w:szCs w:val="24"/>
          <w:lang w:eastAsia="ru-RU"/>
        </w:rPr>
        <w:t xml:space="preserve">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(приложение). </w:t>
      </w:r>
    </w:p>
    <w:p w:rsidR="0095469F" w:rsidRPr="0095469F" w:rsidRDefault="0095469F" w:rsidP="0095469F">
      <w:pPr>
        <w:spacing w:after="0" w:line="240" w:lineRule="auto"/>
        <w:ind w:firstLine="567"/>
        <w:jc w:val="both"/>
        <w:rPr>
          <w:rFonts w:ascii="Arial" w:eastAsia="Times New Roman" w:hAnsi="Arial" w:cs="Arial"/>
          <w:sz w:val="24"/>
          <w:szCs w:val="24"/>
          <w:lang w:eastAsia="ru-RU"/>
        </w:rPr>
      </w:pPr>
      <w:r w:rsidRPr="0095469F">
        <w:rPr>
          <w:rFonts w:ascii="Arial" w:eastAsia="Times New Roman" w:hAnsi="Arial" w:cs="Arial"/>
          <w:sz w:val="24"/>
          <w:szCs w:val="24"/>
          <w:lang w:eastAsia="ru-RU"/>
        </w:rPr>
        <w:t xml:space="preserve">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proofErr w:type="spellStart"/>
      <w:r w:rsidRPr="0095469F">
        <w:rPr>
          <w:rFonts w:ascii="Arial" w:eastAsia="Times New Roman" w:hAnsi="Arial" w:cs="Arial"/>
          <w:sz w:val="24"/>
          <w:szCs w:val="24"/>
          <w:lang w:eastAsia="ru-RU"/>
        </w:rPr>
        <w:t>Е.С.Игнатенко</w:t>
      </w:r>
      <w:proofErr w:type="spellEnd"/>
      <w:r w:rsidRPr="0095469F">
        <w:rPr>
          <w:rFonts w:ascii="Arial" w:eastAsia="Times New Roman" w:hAnsi="Arial" w:cs="Arial"/>
          <w:sz w:val="24"/>
          <w:szCs w:val="24"/>
          <w:lang w:eastAsia="ru-RU"/>
        </w:rPr>
        <w:t xml:space="preserve">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95469F" w:rsidRPr="0095469F" w:rsidRDefault="0095469F" w:rsidP="0095469F">
      <w:pPr>
        <w:spacing w:after="0" w:line="240" w:lineRule="auto"/>
        <w:ind w:firstLine="567"/>
        <w:jc w:val="both"/>
        <w:rPr>
          <w:rFonts w:ascii="Arial" w:eastAsia="Times New Roman" w:hAnsi="Arial" w:cs="Arial"/>
          <w:sz w:val="24"/>
          <w:szCs w:val="24"/>
          <w:lang w:eastAsia="ru-RU"/>
        </w:rPr>
      </w:pPr>
      <w:r w:rsidRPr="0095469F">
        <w:rPr>
          <w:rFonts w:ascii="Arial" w:eastAsia="Times New Roman" w:hAnsi="Arial" w:cs="Arial"/>
          <w:sz w:val="24"/>
          <w:szCs w:val="24"/>
          <w:lang w:eastAsia="ru-RU"/>
        </w:rPr>
        <w:t>3.</w:t>
      </w:r>
      <w:proofErr w:type="gramStart"/>
      <w:r w:rsidRPr="0095469F">
        <w:rPr>
          <w:rFonts w:ascii="Arial" w:eastAsia="Times New Roman" w:hAnsi="Arial" w:cs="Arial"/>
          <w:sz w:val="24"/>
          <w:szCs w:val="24"/>
          <w:lang w:eastAsia="ru-RU"/>
        </w:rPr>
        <w:t>Контроль за</w:t>
      </w:r>
      <w:proofErr w:type="gramEnd"/>
      <w:r w:rsidRPr="0095469F">
        <w:rPr>
          <w:rFonts w:ascii="Arial" w:eastAsia="Times New Roman" w:hAnsi="Arial" w:cs="Arial"/>
          <w:sz w:val="24"/>
          <w:szCs w:val="24"/>
          <w:lang w:eastAsia="ru-RU"/>
        </w:rPr>
        <w:t xml:space="preserve"> выполнением настоящего постановления возложить на  заместителя  главы Темрюкского  городского  поселения  Темрюкского района </w:t>
      </w:r>
      <w:proofErr w:type="spellStart"/>
      <w:r w:rsidRPr="0095469F">
        <w:rPr>
          <w:rFonts w:ascii="Arial" w:eastAsia="Times New Roman" w:hAnsi="Arial" w:cs="Arial"/>
          <w:sz w:val="24"/>
          <w:szCs w:val="24"/>
          <w:lang w:eastAsia="ru-RU"/>
        </w:rPr>
        <w:t>В.Д.Шабалина</w:t>
      </w:r>
      <w:proofErr w:type="spellEnd"/>
      <w:r w:rsidRPr="0095469F">
        <w:rPr>
          <w:rFonts w:ascii="Arial" w:eastAsia="Times New Roman" w:hAnsi="Arial" w:cs="Arial"/>
          <w:sz w:val="24"/>
          <w:szCs w:val="24"/>
          <w:lang w:eastAsia="ru-RU"/>
        </w:rPr>
        <w:t>.</w:t>
      </w:r>
    </w:p>
    <w:p w:rsidR="0095469F" w:rsidRPr="0095469F" w:rsidRDefault="0095469F" w:rsidP="0095469F">
      <w:pPr>
        <w:spacing w:after="0" w:line="240" w:lineRule="auto"/>
        <w:ind w:firstLine="567"/>
        <w:jc w:val="both"/>
        <w:rPr>
          <w:rFonts w:ascii="Arial" w:eastAsia="Times New Roman" w:hAnsi="Arial" w:cs="Arial"/>
          <w:bCs/>
          <w:sz w:val="24"/>
          <w:szCs w:val="24"/>
          <w:lang w:eastAsia="ru-RU"/>
        </w:rPr>
      </w:pPr>
      <w:r w:rsidRPr="0095469F">
        <w:rPr>
          <w:rFonts w:ascii="Arial" w:eastAsia="Times New Roman" w:hAnsi="Arial" w:cs="Arial"/>
          <w:sz w:val="24"/>
          <w:szCs w:val="24"/>
          <w:lang w:eastAsia="ru-RU"/>
        </w:rPr>
        <w:t>4.Постановление администрации Темрюкского городского поселения Темрюкского района «</w:t>
      </w:r>
      <w:r w:rsidRPr="0095469F">
        <w:rPr>
          <w:rFonts w:ascii="Arial" w:eastAsia="Times New Roman" w:hAnsi="Arial" w:cs="Arial"/>
          <w:bCs/>
          <w:sz w:val="24"/>
          <w:szCs w:val="24"/>
          <w:lang w:eastAsia="ru-RU"/>
        </w:rP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w:t>
      </w:r>
    </w:p>
    <w:p w:rsidR="0095469F" w:rsidRPr="0095469F" w:rsidRDefault="0095469F" w:rsidP="0095469F">
      <w:pPr>
        <w:spacing w:after="0" w:line="240" w:lineRule="auto"/>
        <w:jc w:val="both"/>
        <w:rPr>
          <w:rFonts w:ascii="Arial" w:eastAsia="Times New Roman" w:hAnsi="Arial" w:cs="Arial"/>
          <w:sz w:val="24"/>
          <w:szCs w:val="24"/>
          <w:lang w:eastAsia="ru-RU"/>
        </w:rPr>
      </w:pPr>
      <w:r w:rsidRPr="0095469F">
        <w:rPr>
          <w:rFonts w:ascii="Arial" w:eastAsia="Times New Roman" w:hAnsi="Arial" w:cs="Arial"/>
          <w:sz w:val="24"/>
          <w:szCs w:val="24"/>
          <w:lang w:eastAsia="ru-RU"/>
        </w:rPr>
        <w:t>вступает в силу на следующий день после его официального обнародования.</w:t>
      </w:r>
    </w:p>
    <w:p w:rsidR="0095469F" w:rsidRPr="0095469F" w:rsidRDefault="0095469F" w:rsidP="0095469F">
      <w:pPr>
        <w:spacing w:after="0" w:line="240" w:lineRule="auto"/>
        <w:ind w:firstLine="567"/>
        <w:jc w:val="both"/>
        <w:rPr>
          <w:rFonts w:ascii="Arial" w:eastAsia="Times New Roman" w:hAnsi="Arial" w:cs="Arial"/>
          <w:sz w:val="24"/>
          <w:szCs w:val="24"/>
          <w:lang w:eastAsia="ru-RU"/>
        </w:rPr>
      </w:pPr>
    </w:p>
    <w:p w:rsidR="0095469F" w:rsidRPr="0095469F" w:rsidRDefault="0095469F" w:rsidP="0095469F">
      <w:pPr>
        <w:spacing w:after="0" w:line="240" w:lineRule="auto"/>
        <w:ind w:firstLine="567"/>
        <w:jc w:val="both"/>
        <w:rPr>
          <w:rFonts w:ascii="Arial" w:eastAsia="Times New Roman" w:hAnsi="Arial" w:cs="Arial"/>
          <w:sz w:val="24"/>
          <w:szCs w:val="24"/>
          <w:lang w:eastAsia="ru-RU"/>
        </w:rPr>
      </w:pPr>
    </w:p>
    <w:p w:rsidR="0095469F" w:rsidRPr="0095469F" w:rsidRDefault="0095469F" w:rsidP="0095469F">
      <w:pPr>
        <w:tabs>
          <w:tab w:val="left" w:pos="7200"/>
        </w:tabs>
        <w:spacing w:after="0" w:line="240" w:lineRule="auto"/>
        <w:ind w:firstLine="567"/>
        <w:jc w:val="both"/>
        <w:rPr>
          <w:rFonts w:ascii="Arial" w:eastAsia="Times New Roman" w:hAnsi="Arial" w:cs="Arial"/>
          <w:sz w:val="24"/>
          <w:szCs w:val="24"/>
          <w:lang w:eastAsia="ru-RU"/>
        </w:rPr>
      </w:pPr>
      <w:r w:rsidRPr="0095469F">
        <w:rPr>
          <w:rFonts w:ascii="Arial" w:eastAsia="Times New Roman" w:hAnsi="Arial" w:cs="Arial"/>
          <w:sz w:val="24"/>
          <w:szCs w:val="24"/>
          <w:lang w:eastAsia="ru-RU"/>
        </w:rPr>
        <w:t xml:space="preserve">Глава Темрюкского городского поселения </w:t>
      </w:r>
      <w:r w:rsidRPr="0095469F">
        <w:rPr>
          <w:rFonts w:ascii="Arial" w:eastAsia="Times New Roman" w:hAnsi="Arial" w:cs="Arial"/>
          <w:sz w:val="24"/>
          <w:szCs w:val="24"/>
          <w:lang w:eastAsia="ru-RU"/>
        </w:rPr>
        <w:tab/>
      </w:r>
    </w:p>
    <w:p w:rsidR="0095469F" w:rsidRPr="0095469F" w:rsidRDefault="0095469F" w:rsidP="0095469F">
      <w:pPr>
        <w:spacing w:after="0" w:line="240" w:lineRule="auto"/>
        <w:ind w:firstLine="567"/>
        <w:jc w:val="both"/>
        <w:rPr>
          <w:rFonts w:ascii="Arial" w:eastAsia="Times New Roman" w:hAnsi="Arial" w:cs="Arial"/>
          <w:sz w:val="24"/>
          <w:szCs w:val="24"/>
          <w:lang w:eastAsia="ru-RU"/>
        </w:rPr>
      </w:pPr>
      <w:r w:rsidRPr="0095469F">
        <w:rPr>
          <w:rFonts w:ascii="Arial" w:eastAsia="Times New Roman" w:hAnsi="Arial" w:cs="Arial"/>
          <w:sz w:val="24"/>
          <w:szCs w:val="24"/>
          <w:lang w:eastAsia="ru-RU"/>
        </w:rPr>
        <w:t xml:space="preserve">Темрюкского района                                                                             </w:t>
      </w:r>
    </w:p>
    <w:p w:rsidR="0095469F" w:rsidRDefault="0095469F" w:rsidP="0095469F">
      <w:pPr>
        <w:spacing w:after="0" w:line="240" w:lineRule="auto"/>
        <w:ind w:firstLine="567"/>
        <w:jc w:val="both"/>
        <w:rPr>
          <w:rFonts w:ascii="Arial" w:eastAsia="Times New Roman" w:hAnsi="Arial" w:cs="Arial"/>
          <w:sz w:val="24"/>
          <w:szCs w:val="24"/>
          <w:lang w:eastAsia="ru-RU"/>
        </w:rPr>
      </w:pPr>
      <w:proofErr w:type="spellStart"/>
      <w:r w:rsidRPr="0095469F">
        <w:rPr>
          <w:rFonts w:ascii="Arial" w:eastAsia="Times New Roman" w:hAnsi="Arial" w:cs="Arial"/>
          <w:sz w:val="24"/>
          <w:szCs w:val="24"/>
          <w:lang w:eastAsia="ru-RU"/>
        </w:rPr>
        <w:t>А.Д.Войтов</w:t>
      </w:r>
      <w:proofErr w:type="spellEnd"/>
      <w:r w:rsidRPr="0095469F">
        <w:rPr>
          <w:rFonts w:ascii="Arial" w:eastAsia="Times New Roman" w:hAnsi="Arial" w:cs="Arial"/>
          <w:sz w:val="24"/>
          <w:szCs w:val="24"/>
          <w:lang w:eastAsia="ru-RU"/>
        </w:rPr>
        <w:t xml:space="preserve"> </w:t>
      </w:r>
    </w:p>
    <w:p w:rsidR="0095469F" w:rsidRDefault="0095469F" w:rsidP="0095469F">
      <w:pPr>
        <w:spacing w:after="0" w:line="240" w:lineRule="auto"/>
        <w:ind w:firstLine="567"/>
        <w:jc w:val="both"/>
        <w:rPr>
          <w:rFonts w:ascii="Arial" w:eastAsia="Times New Roman" w:hAnsi="Arial" w:cs="Arial"/>
          <w:sz w:val="24"/>
          <w:szCs w:val="24"/>
          <w:lang w:eastAsia="ru-RU"/>
        </w:rPr>
      </w:pPr>
    </w:p>
    <w:p w:rsidR="0095469F" w:rsidRDefault="0095469F" w:rsidP="0095469F">
      <w:pPr>
        <w:spacing w:after="0" w:line="240" w:lineRule="auto"/>
        <w:ind w:firstLine="567"/>
        <w:jc w:val="both"/>
        <w:rPr>
          <w:rFonts w:ascii="Arial" w:eastAsia="Times New Roman" w:hAnsi="Arial" w:cs="Arial"/>
          <w:sz w:val="24"/>
          <w:szCs w:val="24"/>
          <w:lang w:eastAsia="ru-RU"/>
        </w:rPr>
      </w:pPr>
    </w:p>
    <w:p w:rsidR="0095469F" w:rsidRDefault="0095469F" w:rsidP="0095469F">
      <w:pPr>
        <w:spacing w:after="0" w:line="240" w:lineRule="auto"/>
        <w:ind w:firstLine="567"/>
        <w:jc w:val="both"/>
        <w:rPr>
          <w:rFonts w:ascii="Arial" w:eastAsia="Times New Roman" w:hAnsi="Arial" w:cs="Arial"/>
          <w:sz w:val="24"/>
          <w:szCs w:val="24"/>
          <w:lang w:eastAsia="ru-RU"/>
        </w:rPr>
      </w:pPr>
    </w:p>
    <w:p w:rsidR="0095469F" w:rsidRPr="00BE0095" w:rsidRDefault="0095469F" w:rsidP="00BE0095">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BE0095">
        <w:rPr>
          <w:rFonts w:ascii="Arial" w:eastAsia="Times New Roman" w:hAnsi="Arial" w:cs="Arial"/>
          <w:sz w:val="24"/>
          <w:szCs w:val="24"/>
          <w:lang w:eastAsia="ru-RU"/>
        </w:rPr>
        <w:lastRenderedPageBreak/>
        <w:t>УТВЕРЖДЁН</w:t>
      </w:r>
    </w:p>
    <w:p w:rsidR="0095469F" w:rsidRPr="00BE0095" w:rsidRDefault="0095469F" w:rsidP="00BE0095">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BE0095">
        <w:rPr>
          <w:rFonts w:ascii="Arial" w:eastAsia="Times New Roman" w:hAnsi="Arial" w:cs="Arial"/>
          <w:sz w:val="24"/>
          <w:szCs w:val="24"/>
          <w:lang w:eastAsia="ru-RU"/>
        </w:rPr>
        <w:t>постановлением администрации</w:t>
      </w:r>
    </w:p>
    <w:p w:rsidR="00BE0095" w:rsidRDefault="0095469F" w:rsidP="00BE0095">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Темрюкского городского поселения </w:t>
      </w:r>
    </w:p>
    <w:p w:rsidR="0095469F" w:rsidRPr="00BE0095" w:rsidRDefault="0095469F" w:rsidP="00BE0095">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Темрюкского района </w:t>
      </w:r>
    </w:p>
    <w:p w:rsidR="0095469F" w:rsidRPr="00BE0095" w:rsidRDefault="0095469F" w:rsidP="00BE0095">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BE0095">
        <w:rPr>
          <w:rFonts w:ascii="Arial" w:eastAsia="Times New Roman" w:hAnsi="Arial" w:cs="Arial"/>
          <w:sz w:val="24"/>
          <w:szCs w:val="24"/>
          <w:lang w:eastAsia="ru-RU"/>
        </w:rPr>
        <w:t>от 02.11.2015г. № 1218</w:t>
      </w:r>
    </w:p>
    <w:p w:rsidR="0095469F" w:rsidRPr="00BE0095" w:rsidRDefault="0095469F" w:rsidP="00BE0095">
      <w:pPr>
        <w:widowControl w:val="0"/>
        <w:autoSpaceDE w:val="0"/>
        <w:autoSpaceDN w:val="0"/>
        <w:adjustRightInd w:val="0"/>
        <w:spacing w:after="0" w:line="240" w:lineRule="auto"/>
        <w:rPr>
          <w:rFonts w:ascii="Arial" w:eastAsia="Times New Roman" w:hAnsi="Arial" w:cs="Arial"/>
          <w:bCs/>
          <w:sz w:val="24"/>
          <w:szCs w:val="24"/>
          <w:lang w:eastAsia="ru-RU"/>
        </w:rPr>
      </w:pPr>
    </w:p>
    <w:p w:rsidR="0095469F" w:rsidRPr="00BE0095" w:rsidRDefault="0095469F" w:rsidP="00BE0095">
      <w:pPr>
        <w:widowControl w:val="0"/>
        <w:autoSpaceDE w:val="0"/>
        <w:autoSpaceDN w:val="0"/>
        <w:adjustRightInd w:val="0"/>
        <w:spacing w:after="0" w:line="240" w:lineRule="auto"/>
        <w:rPr>
          <w:rFonts w:ascii="Arial" w:eastAsia="Times New Roman" w:hAnsi="Arial" w:cs="Arial"/>
          <w:bCs/>
          <w:sz w:val="24"/>
          <w:szCs w:val="24"/>
          <w:lang w:eastAsia="ru-RU"/>
        </w:rPr>
      </w:pPr>
    </w:p>
    <w:p w:rsidR="0095469F" w:rsidRPr="00BE0095" w:rsidRDefault="0095469F" w:rsidP="00BE009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BE0095">
        <w:rPr>
          <w:rFonts w:ascii="Arial" w:eastAsia="Times New Roman" w:hAnsi="Arial" w:cs="Arial"/>
          <w:b/>
          <w:bCs/>
          <w:sz w:val="24"/>
          <w:szCs w:val="24"/>
          <w:lang w:eastAsia="ru-RU"/>
        </w:rPr>
        <w:t>АДМИНИСТРАТИВНЫЙ РЕГЛАМЕНТ</w:t>
      </w:r>
    </w:p>
    <w:p w:rsidR="0095469F" w:rsidRPr="00BE0095" w:rsidRDefault="0095469F" w:rsidP="00BE0095">
      <w:pPr>
        <w:spacing w:after="0" w:line="240" w:lineRule="auto"/>
        <w:ind w:left="1134" w:right="1133"/>
        <w:jc w:val="center"/>
        <w:rPr>
          <w:rFonts w:ascii="Arial" w:eastAsia="Times New Roman" w:hAnsi="Arial" w:cs="Arial"/>
          <w:b/>
          <w:sz w:val="24"/>
          <w:szCs w:val="24"/>
          <w:lang w:eastAsia="ar-SA"/>
        </w:rPr>
      </w:pPr>
      <w:r w:rsidRPr="00BE0095">
        <w:rPr>
          <w:rFonts w:ascii="Arial" w:eastAsia="Times New Roman" w:hAnsi="Arial" w:cs="Arial"/>
          <w:b/>
          <w:sz w:val="24"/>
          <w:szCs w:val="24"/>
          <w:lang w:eastAsia="ru-RU"/>
        </w:rPr>
        <w:t xml:space="preserve">предоставления муниципальной услуги </w:t>
      </w:r>
      <w:r w:rsidRPr="00BE0095">
        <w:rPr>
          <w:rFonts w:ascii="Arial" w:eastAsia="Times New Roman" w:hAnsi="Arial" w:cs="Arial"/>
          <w:b/>
          <w:bCs/>
          <w:kern w:val="1"/>
          <w:sz w:val="24"/>
          <w:szCs w:val="24"/>
          <w:lang w:eastAsia="ar-SA"/>
        </w:rPr>
        <w:t xml:space="preserve">«Утверждение схемы расположения земельного участка или земельных участков на кадастровом плане территории» </w:t>
      </w:r>
    </w:p>
    <w:p w:rsidR="0095469F" w:rsidRPr="00BE0095" w:rsidRDefault="0095469F" w:rsidP="00BE0095">
      <w:pPr>
        <w:widowControl w:val="0"/>
        <w:autoSpaceDE w:val="0"/>
        <w:autoSpaceDN w:val="0"/>
        <w:adjustRightInd w:val="0"/>
        <w:spacing w:after="0" w:line="240" w:lineRule="auto"/>
        <w:outlineLvl w:val="1"/>
        <w:rPr>
          <w:rFonts w:ascii="Arial" w:eastAsia="Times New Roman" w:hAnsi="Arial" w:cs="Arial"/>
          <w:sz w:val="24"/>
          <w:szCs w:val="24"/>
          <w:lang w:eastAsia="ru-RU"/>
        </w:rPr>
      </w:pPr>
    </w:p>
    <w:p w:rsidR="0095469F" w:rsidRPr="00BE0095" w:rsidRDefault="0095469F" w:rsidP="00BE0095">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BE0095">
        <w:rPr>
          <w:rFonts w:ascii="Arial" w:eastAsia="Times New Roman" w:hAnsi="Arial" w:cs="Arial"/>
          <w:sz w:val="24"/>
          <w:szCs w:val="24"/>
          <w:lang w:eastAsia="ru-RU"/>
        </w:rPr>
        <w:t>Раздел I</w:t>
      </w:r>
    </w:p>
    <w:p w:rsidR="0095469F" w:rsidRPr="00BE0095" w:rsidRDefault="0095469F" w:rsidP="00BE009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BE0095">
        <w:rPr>
          <w:rFonts w:ascii="Arial" w:eastAsia="Times New Roman" w:hAnsi="Arial" w:cs="Arial"/>
          <w:sz w:val="24"/>
          <w:szCs w:val="24"/>
          <w:lang w:eastAsia="ru-RU"/>
        </w:rPr>
        <w:t>Общие положения</w:t>
      </w:r>
    </w:p>
    <w:p w:rsidR="0095469F" w:rsidRPr="00BE0095" w:rsidRDefault="0095469F" w:rsidP="00BE0095">
      <w:pPr>
        <w:widowControl w:val="0"/>
        <w:autoSpaceDE w:val="0"/>
        <w:autoSpaceDN w:val="0"/>
        <w:adjustRightInd w:val="0"/>
        <w:spacing w:after="0" w:line="240" w:lineRule="auto"/>
        <w:rPr>
          <w:rFonts w:ascii="Arial" w:eastAsia="Times New Roman" w:hAnsi="Arial" w:cs="Arial"/>
          <w:sz w:val="24"/>
          <w:szCs w:val="24"/>
          <w:lang w:eastAsia="ru-RU"/>
        </w:rPr>
      </w:pP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1. Предметом регулирования настоящего административного регламента предоставления муниципальной услуги </w:t>
      </w:r>
      <w:r w:rsidRPr="00BE0095">
        <w:rPr>
          <w:rFonts w:ascii="Arial" w:eastAsia="Times New Roman" w:hAnsi="Arial" w:cs="Arial"/>
          <w:bCs/>
          <w:kern w:val="1"/>
          <w:sz w:val="24"/>
          <w:szCs w:val="24"/>
          <w:lang w:eastAsia="ru-RU"/>
        </w:rPr>
        <w:t>«</w:t>
      </w:r>
      <w:r w:rsidRPr="00BE0095">
        <w:rPr>
          <w:rFonts w:ascii="Arial" w:eastAsia="Times New Roman" w:hAnsi="Arial" w:cs="Arial"/>
          <w:bCs/>
          <w:kern w:val="1"/>
          <w:sz w:val="24"/>
          <w:szCs w:val="24"/>
          <w:lang w:eastAsia="ar-SA"/>
        </w:rPr>
        <w:t>Утверждение схемы расположения земельного участка или земельных участков на кадастровом плане территории</w:t>
      </w:r>
      <w:r w:rsidRPr="00BE0095">
        <w:rPr>
          <w:rFonts w:ascii="Arial" w:eastAsia="Times New Roman" w:hAnsi="Arial" w:cs="Arial"/>
          <w:bCs/>
          <w:kern w:val="1"/>
          <w:sz w:val="24"/>
          <w:szCs w:val="24"/>
          <w:lang w:eastAsia="ru-RU"/>
        </w:rPr>
        <w:t xml:space="preserve">» </w:t>
      </w:r>
      <w:r w:rsidRPr="00BE0095">
        <w:rPr>
          <w:rFonts w:ascii="Arial" w:eastAsia="Times New Roman" w:hAnsi="Arial" w:cs="Arial"/>
          <w:sz w:val="24"/>
          <w:szCs w:val="24"/>
          <w:lang w:eastAsia="ru-RU"/>
        </w:rPr>
        <w:t>(далее – Административный регламент) является определение стандарта и порядка предоставления муниципальной услуги по у</w:t>
      </w:r>
      <w:r w:rsidRPr="00BE0095">
        <w:rPr>
          <w:rFonts w:ascii="Arial" w:eastAsia="Times New Roman" w:hAnsi="Arial" w:cs="Arial"/>
          <w:bCs/>
          <w:kern w:val="1"/>
          <w:sz w:val="24"/>
          <w:szCs w:val="24"/>
          <w:lang w:eastAsia="ar-SA"/>
        </w:rPr>
        <w:t>тверждению схемы расположения земельного участка или земельных участков на кадастровом плане территории</w:t>
      </w:r>
      <w:r w:rsidRPr="00BE0095">
        <w:rPr>
          <w:rFonts w:ascii="Arial" w:eastAsia="Times New Roman" w:hAnsi="Arial" w:cs="Arial"/>
          <w:bCs/>
          <w:kern w:val="1"/>
          <w:sz w:val="24"/>
          <w:szCs w:val="24"/>
          <w:lang w:eastAsia="ru-RU"/>
        </w:rPr>
        <w:t xml:space="preserve">» </w:t>
      </w:r>
      <w:r w:rsidRPr="00BE0095">
        <w:rPr>
          <w:rFonts w:ascii="Arial" w:eastAsia="Times New Roman" w:hAnsi="Arial" w:cs="Arial"/>
          <w:sz w:val="24"/>
          <w:szCs w:val="24"/>
          <w:lang w:eastAsia="ru-RU"/>
        </w:rPr>
        <w:t>(далее - муниципальная услуга).</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2. </w:t>
      </w:r>
      <w:r w:rsidRPr="00BE0095">
        <w:rPr>
          <w:rFonts w:ascii="Arial" w:eastAsia="Times New Roman" w:hAnsi="Arial" w:cs="Arial"/>
          <w:bCs/>
          <w:sz w:val="24"/>
          <w:szCs w:val="24"/>
          <w:lang w:eastAsia="ru-RU"/>
        </w:rPr>
        <w:t>Круг заявителей.</w:t>
      </w:r>
    </w:p>
    <w:p w:rsidR="0095469F" w:rsidRPr="00BE0095" w:rsidRDefault="0095469F" w:rsidP="00BE0095">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BE0095">
        <w:rPr>
          <w:rFonts w:ascii="Arial" w:eastAsia="Times New Roman" w:hAnsi="Arial" w:cs="Arial"/>
          <w:bCs/>
          <w:sz w:val="24"/>
          <w:szCs w:val="24"/>
          <w:lang w:eastAsia="ru-RU"/>
        </w:rPr>
        <w:t xml:space="preserve">Получателями муниципальной услуги (далее – заявители) </w:t>
      </w:r>
      <w:r w:rsidRPr="00BE0095">
        <w:rPr>
          <w:rFonts w:ascii="Arial" w:eastAsia="Times New Roman" w:hAnsi="Arial" w:cs="Arial"/>
          <w:sz w:val="24"/>
          <w:szCs w:val="24"/>
          <w:lang w:eastAsia="ru-RU"/>
        </w:rPr>
        <w:t>являются граждане и юридические лица</w:t>
      </w:r>
      <w:r w:rsidRPr="00BE0095">
        <w:rPr>
          <w:rFonts w:ascii="Arial" w:eastAsia="Times New Roman" w:hAnsi="Arial" w:cs="Arial"/>
          <w:bCs/>
          <w:sz w:val="24"/>
          <w:szCs w:val="24"/>
          <w:lang w:eastAsia="ru-RU"/>
        </w:rPr>
        <w:t>.</w:t>
      </w:r>
    </w:p>
    <w:p w:rsidR="0095469F" w:rsidRPr="00BE0095" w:rsidRDefault="0095469F" w:rsidP="00BE0095">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BE0095">
        <w:rPr>
          <w:rFonts w:ascii="Arial" w:eastAsia="Times New Roman" w:hAnsi="Arial" w:cs="Arial"/>
          <w:bCs/>
          <w:sz w:val="24"/>
          <w:szCs w:val="24"/>
          <w:lang w:eastAsia="ru-RU"/>
        </w:rPr>
        <w:t xml:space="preserve">От имени гражданина, юридического лица с заявлением об </w:t>
      </w:r>
      <w:r w:rsidRPr="00BE0095">
        <w:rPr>
          <w:rFonts w:ascii="Arial" w:eastAsia="Times New Roman" w:hAnsi="Arial" w:cs="Arial"/>
          <w:bCs/>
          <w:kern w:val="1"/>
          <w:sz w:val="24"/>
          <w:szCs w:val="24"/>
          <w:lang w:eastAsia="ru-RU"/>
        </w:rPr>
        <w:t xml:space="preserve">утверждении схемы расположения земельного участка или земельных участков на кадастровом плане территории </w:t>
      </w:r>
      <w:r w:rsidRPr="00BE0095">
        <w:rPr>
          <w:rFonts w:ascii="Arial" w:eastAsia="Times New Roman" w:hAnsi="Arial" w:cs="Arial"/>
          <w:bCs/>
          <w:sz w:val="24"/>
          <w:szCs w:val="24"/>
          <w:lang w:eastAsia="ru-RU"/>
        </w:rPr>
        <w:t>имеют право обратиться их законные представители.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3.1. </w:t>
      </w:r>
      <w:r w:rsidRPr="00BE0095">
        <w:rPr>
          <w:rFonts w:ascii="Arial" w:eastAsia="Times New Roman" w:hAnsi="Arial" w:cs="Arial"/>
          <w:spacing w:val="-2"/>
          <w:sz w:val="24"/>
          <w:szCs w:val="24"/>
          <w:lang w:eastAsia="ru-RU"/>
        </w:rPr>
        <w:t xml:space="preserve">В муниципальном бюджетном учреждении муниципального образования Темрюкский район </w:t>
      </w:r>
      <w:r w:rsidRPr="00BE0095">
        <w:rPr>
          <w:rFonts w:ascii="Arial" w:eastAsia="Times New Roman" w:hAnsi="Arial" w:cs="Arial"/>
          <w:sz w:val="24"/>
          <w:szCs w:val="24"/>
          <w:lang w:eastAsia="ru-RU"/>
        </w:rPr>
        <w:t>«Многофункциональный центр по предоставлению государственных и муниципальных услуг»                               (далее - МБУ «МФЦ»):</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при личном обращении;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3.2. В органе, предоставляющем муниципальную услугу:</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в устной форме при личном общении;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с использованием телефонной связи;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 письменным обращениям.</w:t>
      </w:r>
    </w:p>
    <w:p w:rsidR="0095469F" w:rsidRPr="00BE0095" w:rsidRDefault="0095469F" w:rsidP="00BE0095">
      <w:pPr>
        <w:snapToGrid w:val="0"/>
        <w:spacing w:after="0" w:line="240" w:lineRule="auto"/>
        <w:ind w:firstLine="567"/>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hyperlink r:id="rId6" w:history="1">
        <w:r w:rsidRPr="00BE0095">
          <w:rPr>
            <w:rFonts w:ascii="Arial" w:eastAsia="Times New Roman" w:hAnsi="Arial" w:cs="Arial"/>
            <w:sz w:val="24"/>
            <w:szCs w:val="24"/>
            <w:u w:val="single"/>
            <w:lang w:val="en-US" w:eastAsia="ru-RU"/>
          </w:rPr>
          <w:t>www</w:t>
        </w:r>
      </w:hyperlink>
      <w:hyperlink r:id="rId7" w:history="1">
        <w:r w:rsidRPr="00BE0095">
          <w:rPr>
            <w:rFonts w:ascii="Arial" w:eastAsia="Times New Roman" w:hAnsi="Arial" w:cs="Arial"/>
            <w:sz w:val="24"/>
            <w:szCs w:val="24"/>
            <w:u w:val="single"/>
            <w:lang w:eastAsia="ru-RU"/>
          </w:rPr>
          <w:t>.</w:t>
        </w:r>
      </w:hyperlink>
      <w:proofErr w:type="spellStart"/>
      <w:r w:rsidRPr="00BE0095">
        <w:rPr>
          <w:rFonts w:ascii="Arial" w:eastAsia="Times New Roman" w:hAnsi="Arial" w:cs="Arial"/>
          <w:sz w:val="24"/>
          <w:szCs w:val="24"/>
          <w:u w:val="single"/>
          <w:lang w:val="en-US" w:eastAsia="ru-RU"/>
        </w:rPr>
        <w:t>adm</w:t>
      </w:r>
      <w:proofErr w:type="spellEnd"/>
      <w:r w:rsidRPr="00BE0095">
        <w:rPr>
          <w:rFonts w:ascii="Arial" w:eastAsia="Times New Roman" w:hAnsi="Arial" w:cs="Arial"/>
          <w:sz w:val="24"/>
          <w:szCs w:val="24"/>
          <w:lang w:eastAsia="ru-RU"/>
        </w:rPr>
        <w:fldChar w:fldCharType="begin"/>
      </w:r>
      <w:r w:rsidRPr="00BE0095">
        <w:rPr>
          <w:rFonts w:ascii="Arial" w:eastAsia="Times New Roman" w:hAnsi="Arial" w:cs="Arial"/>
          <w:sz w:val="24"/>
          <w:szCs w:val="24"/>
          <w:lang w:eastAsia="ru-RU"/>
        </w:rPr>
        <w:instrText xml:space="preserve"> </w:instrText>
      </w:r>
      <w:r w:rsidRPr="00BE0095">
        <w:rPr>
          <w:rFonts w:ascii="Arial" w:eastAsia="Times New Roman" w:hAnsi="Arial" w:cs="Arial"/>
          <w:sz w:val="24"/>
          <w:szCs w:val="24"/>
          <w:lang w:val="en-US" w:eastAsia="ru-RU"/>
        </w:rPr>
        <w:instrText>HYPERLINK</w:instrText>
      </w:r>
      <w:r w:rsidRPr="00BE0095">
        <w:rPr>
          <w:rFonts w:ascii="Arial" w:eastAsia="Times New Roman" w:hAnsi="Arial" w:cs="Arial"/>
          <w:sz w:val="24"/>
          <w:szCs w:val="24"/>
          <w:lang w:eastAsia="ru-RU"/>
        </w:rPr>
        <w:instrText xml:space="preserve"> "</w:instrText>
      </w:r>
      <w:r w:rsidRPr="00BE0095">
        <w:rPr>
          <w:rFonts w:ascii="Arial" w:eastAsia="Times New Roman" w:hAnsi="Arial" w:cs="Arial"/>
          <w:sz w:val="24"/>
          <w:szCs w:val="24"/>
          <w:lang w:val="en-US" w:eastAsia="ru-RU"/>
        </w:rPr>
        <w:instrText>http</w:instrText>
      </w:r>
      <w:r w:rsidRPr="00BE0095">
        <w:rPr>
          <w:rFonts w:ascii="Arial" w:eastAsia="Times New Roman" w:hAnsi="Arial" w:cs="Arial"/>
          <w:sz w:val="24"/>
          <w:szCs w:val="24"/>
          <w:lang w:eastAsia="ru-RU"/>
        </w:rPr>
        <w:instrText>://</w:instrText>
      </w:r>
      <w:r w:rsidRPr="00BE0095">
        <w:rPr>
          <w:rFonts w:ascii="Arial" w:eastAsia="Times New Roman" w:hAnsi="Arial" w:cs="Arial"/>
          <w:sz w:val="24"/>
          <w:szCs w:val="24"/>
          <w:lang w:val="en-US" w:eastAsia="ru-RU"/>
        </w:rPr>
        <w:instrText>www</w:instrText>
      </w:r>
      <w:r w:rsidRPr="00BE0095">
        <w:rPr>
          <w:rFonts w:ascii="Arial" w:eastAsia="Times New Roman" w:hAnsi="Arial" w:cs="Arial"/>
          <w:sz w:val="24"/>
          <w:szCs w:val="24"/>
          <w:lang w:eastAsia="ru-RU"/>
        </w:rPr>
        <w:instrText>.</w:instrText>
      </w:r>
      <w:r w:rsidRPr="00BE0095">
        <w:rPr>
          <w:rFonts w:ascii="Arial" w:eastAsia="Times New Roman" w:hAnsi="Arial" w:cs="Arial"/>
          <w:sz w:val="24"/>
          <w:szCs w:val="24"/>
          <w:lang w:val="en-US" w:eastAsia="ru-RU"/>
        </w:rPr>
        <w:instrText>temryuk</w:instrText>
      </w:r>
      <w:r w:rsidRPr="00BE0095">
        <w:rPr>
          <w:rFonts w:ascii="Arial" w:eastAsia="Times New Roman" w:hAnsi="Arial" w:cs="Arial"/>
          <w:sz w:val="24"/>
          <w:szCs w:val="24"/>
          <w:lang w:eastAsia="ru-RU"/>
        </w:rPr>
        <w:instrText>.</w:instrText>
      </w:r>
      <w:r w:rsidRPr="00BE0095">
        <w:rPr>
          <w:rFonts w:ascii="Arial" w:eastAsia="Times New Roman" w:hAnsi="Arial" w:cs="Arial"/>
          <w:sz w:val="24"/>
          <w:szCs w:val="24"/>
          <w:lang w:val="en-US" w:eastAsia="ru-RU"/>
        </w:rPr>
        <w:instrText>ru</w:instrText>
      </w:r>
      <w:r w:rsidRPr="00BE0095">
        <w:rPr>
          <w:rFonts w:ascii="Arial" w:eastAsia="Times New Roman" w:hAnsi="Arial" w:cs="Arial"/>
          <w:sz w:val="24"/>
          <w:szCs w:val="24"/>
          <w:lang w:eastAsia="ru-RU"/>
        </w:rPr>
        <w:instrText>/"</w:instrText>
      </w:r>
      <w:r w:rsidRPr="00BE0095">
        <w:rPr>
          <w:rFonts w:ascii="Arial" w:eastAsia="Times New Roman" w:hAnsi="Arial" w:cs="Arial"/>
          <w:sz w:val="24"/>
          <w:szCs w:val="24"/>
          <w:lang w:eastAsia="ru-RU"/>
        </w:rPr>
      </w:r>
      <w:r w:rsidRPr="00BE0095">
        <w:rPr>
          <w:rFonts w:ascii="Arial" w:eastAsia="Times New Roman" w:hAnsi="Arial" w:cs="Arial"/>
          <w:sz w:val="24"/>
          <w:szCs w:val="24"/>
          <w:lang w:eastAsia="ru-RU"/>
        </w:rPr>
        <w:fldChar w:fldCharType="separate"/>
      </w:r>
      <w:r w:rsidRPr="00BE0095">
        <w:rPr>
          <w:rFonts w:ascii="Arial" w:eastAsia="Times New Roman" w:hAnsi="Arial" w:cs="Arial"/>
          <w:sz w:val="24"/>
          <w:szCs w:val="24"/>
          <w:u w:val="single"/>
          <w:lang w:eastAsia="ru-RU"/>
        </w:rPr>
        <w:t>temruk</w:t>
      </w:r>
      <w:r w:rsidRPr="00BE0095">
        <w:rPr>
          <w:rFonts w:ascii="Arial" w:eastAsia="Times New Roman" w:hAnsi="Arial" w:cs="Arial"/>
          <w:sz w:val="24"/>
          <w:szCs w:val="24"/>
          <w:lang w:eastAsia="ru-RU"/>
        </w:rPr>
        <w:fldChar w:fldCharType="end"/>
      </w:r>
      <w:hyperlink r:id="rId8" w:history="1">
        <w:r w:rsidRPr="00BE0095">
          <w:rPr>
            <w:rFonts w:ascii="Arial" w:eastAsia="Times New Roman" w:hAnsi="Arial" w:cs="Arial"/>
            <w:sz w:val="24"/>
            <w:szCs w:val="24"/>
            <w:u w:val="single"/>
            <w:lang w:eastAsia="ru-RU"/>
          </w:rPr>
          <w:t>.</w:t>
        </w:r>
      </w:hyperlink>
      <w:hyperlink r:id="rId9" w:history="1">
        <w:r w:rsidRPr="00BE0095">
          <w:rPr>
            <w:rFonts w:ascii="Arial" w:eastAsia="Times New Roman" w:hAnsi="Arial" w:cs="Arial"/>
            <w:sz w:val="24"/>
            <w:szCs w:val="24"/>
            <w:u w:val="single"/>
            <w:lang w:eastAsia="ru-RU"/>
          </w:rPr>
          <w:t>ru</w:t>
        </w:r>
      </w:hyperlink>
      <w:r w:rsidRPr="00BE0095">
        <w:rPr>
          <w:rFonts w:ascii="Arial" w:eastAsia="Times New Roman" w:hAnsi="Arial" w:cs="Arial"/>
          <w:sz w:val="24"/>
          <w:szCs w:val="24"/>
          <w:lang w:eastAsia="ru-RU"/>
        </w:rPr>
        <w:t>.</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3.4. Посредством размещения информационных стендов в МБУ «МФЦ» и органе, предоставляющем муниципальную услугу.</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4. Консультирование по вопросам предоставления муниципальной услуги осуществляется бесплатно.</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5. Работник, осуществляющий консультирование (посредством телефона или лично) по вопросам предоставления муниципальной услуги, должен корректно и </w:t>
      </w:r>
      <w:r w:rsidRPr="00BE0095">
        <w:rPr>
          <w:rFonts w:ascii="Arial" w:eastAsia="Times New Roman" w:hAnsi="Arial" w:cs="Arial"/>
          <w:sz w:val="24"/>
          <w:szCs w:val="24"/>
          <w:lang w:eastAsia="ru-RU"/>
        </w:rPr>
        <w:lastRenderedPageBreak/>
        <w:t>внимательно относиться к заявителям.</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 xml:space="preserve">При консультировании по телефону работник должен назвать свою </w:t>
      </w:r>
      <w:r w:rsidRPr="00BE0095">
        <w:rPr>
          <w:rFonts w:ascii="Arial" w:eastAsia="Times New Roman" w:hAnsi="Arial" w:cs="Arial"/>
          <w:sz w:val="24"/>
          <w:szCs w:val="24"/>
          <w:lang w:eastAsia="ru-RU"/>
        </w:rPr>
        <w:br/>
        <w:t xml:space="preserve">фамилию, имя и отчество, должность, а затем в вежливой форме чётко и </w:t>
      </w:r>
      <w:r w:rsidRPr="00BE0095">
        <w:rPr>
          <w:rFonts w:ascii="Arial" w:eastAsia="Times New Roman" w:hAnsi="Arial" w:cs="Arial"/>
          <w:sz w:val="24"/>
          <w:szCs w:val="24"/>
          <w:lang w:eastAsia="ru-RU"/>
        </w:rPr>
        <w:br/>
        <w:t>подробно проинформировать обратившегося по интересующим его вопросам.</w:t>
      </w:r>
      <w:proofErr w:type="gramEnd"/>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Рекомендуемое время для телефонного разговора не более 10 минут, личного устного информирования - не более 20 минут.</w:t>
      </w:r>
    </w:p>
    <w:p w:rsidR="0095469F" w:rsidRPr="00BE0095" w:rsidRDefault="0095469F" w:rsidP="00BE0095">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BE0095">
        <w:rPr>
          <w:rFonts w:ascii="Arial" w:eastAsia="Times New Roman" w:hAnsi="Arial" w:cs="Arial"/>
          <w:bCs/>
          <w:sz w:val="24"/>
          <w:szCs w:val="24"/>
          <w:lang w:eastAsia="ru-RU"/>
        </w:rPr>
        <w:t xml:space="preserve">6. </w:t>
      </w:r>
      <w:r w:rsidRPr="00BE0095">
        <w:rPr>
          <w:rFonts w:ascii="Arial" w:eastAsia="Times New Roman" w:hAnsi="Arial" w:cs="Arial"/>
          <w:sz w:val="24"/>
          <w:szCs w:val="24"/>
          <w:lang w:eastAsia="ru-RU"/>
        </w:rPr>
        <w:t>Информационные стенды, размещённые в МБУ «МФЦ» и органе,    предоставляющем муниципальную услугу, должны содержать:</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режим работы, адреса МБУ «МФЦ», органа, предоставляющего муниципальную услугу, органов, участвующих в предоставлении муниципальной услуги;</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порядок получения консультаций о предоставлении муниципальной услуги;</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порядок и сроки предоставления муниципальной услуги;</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образцы заявлений о предоставлении муниципальной услуги и образцы заполнения таких заявлений;</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перечень документов, необходимых для предоставления муниципальной услуги;</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основания для отказа в приёме документов, необходимых для предоставления муниципальной услуги;</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основания для отказа в предоставлении муниципальной услуги;</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иную информацию, необходимую для получения муниципальной услуги.</w:t>
      </w:r>
    </w:p>
    <w:p w:rsidR="0095469F" w:rsidRPr="00BE0095" w:rsidRDefault="0095469F" w:rsidP="00BE009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Такая же информация размещается на официальном сайте Темрюкского городского поселения Темрюкского района и сайте МБУ «МФЦ». </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95469F" w:rsidRPr="0095469F" w:rsidRDefault="0095469F" w:rsidP="0095469F">
      <w:pPr>
        <w:spacing w:after="0" w:line="294" w:lineRule="exact"/>
        <w:ind w:firstLine="567"/>
        <w:jc w:val="both"/>
        <w:rPr>
          <w:rFonts w:ascii="Times New Roman" w:eastAsia="Times New Roman" w:hAnsi="Times New Roman" w:cs="Times New Roman"/>
          <w:sz w:val="28"/>
          <w:szCs w:val="28"/>
          <w:lang w:eastAsia="ru-RU"/>
        </w:rPr>
      </w:pPr>
    </w:p>
    <w:tbl>
      <w:tblPr>
        <w:tblW w:w="9800" w:type="dxa"/>
        <w:tblInd w:w="108" w:type="dxa"/>
        <w:tblLayout w:type="fixed"/>
        <w:tblLook w:val="0000" w:firstRow="0" w:lastRow="0" w:firstColumn="0" w:lastColumn="0" w:noHBand="0" w:noVBand="0"/>
      </w:tblPr>
      <w:tblGrid>
        <w:gridCol w:w="568"/>
        <w:gridCol w:w="1897"/>
        <w:gridCol w:w="41"/>
        <w:gridCol w:w="1747"/>
        <w:gridCol w:w="2147"/>
        <w:gridCol w:w="41"/>
        <w:gridCol w:w="28"/>
        <w:gridCol w:w="1469"/>
        <w:gridCol w:w="1862"/>
      </w:tblGrid>
      <w:tr w:rsidR="0095469F" w:rsidRPr="0095469F" w:rsidTr="00E76B59">
        <w:trPr>
          <w:trHeight w:val="735"/>
          <w:tblHeader/>
        </w:trPr>
        <w:tc>
          <w:tcPr>
            <w:tcW w:w="564" w:type="dxa"/>
            <w:tcBorders>
              <w:top w:val="single" w:sz="4" w:space="0" w:color="000000"/>
              <w:left w:val="single" w:sz="4" w:space="0" w:color="000000"/>
              <w:bottom w:val="single" w:sz="4" w:space="0" w:color="000000"/>
            </w:tcBorders>
            <w:shd w:val="clear" w:color="auto" w:fill="auto"/>
          </w:tcPr>
          <w:p w:rsidR="0095469F" w:rsidRPr="00E76B59" w:rsidRDefault="0095469F" w:rsidP="0095469F">
            <w:pPr>
              <w:snapToGrid w:val="0"/>
              <w:spacing w:before="40" w:after="40" w:line="240" w:lineRule="auto"/>
              <w:ind w:firstLine="567"/>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 </w:t>
            </w:r>
            <w:proofErr w:type="gramStart"/>
            <w:r w:rsidRPr="00E76B59">
              <w:rPr>
                <w:rFonts w:ascii="Arial" w:eastAsia="Times New Roman" w:hAnsi="Arial" w:cs="Arial"/>
                <w:sz w:val="24"/>
                <w:szCs w:val="24"/>
                <w:lang w:eastAsia="ru-RU"/>
              </w:rPr>
              <w:t>п</w:t>
            </w:r>
            <w:proofErr w:type="gramEnd"/>
            <w:r w:rsidRPr="00E76B59">
              <w:rPr>
                <w:rFonts w:ascii="Arial" w:eastAsia="Times New Roman" w:hAnsi="Arial" w:cs="Arial"/>
                <w:sz w:val="24"/>
                <w:szCs w:val="24"/>
                <w:lang w:eastAsia="ru-RU"/>
              </w:rPr>
              <w:t>/п</w:t>
            </w:r>
          </w:p>
        </w:tc>
        <w:tc>
          <w:tcPr>
            <w:tcW w:w="1939"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before="40" w:after="4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Наименование</w:t>
            </w:r>
          </w:p>
          <w:p w:rsidR="0095469F" w:rsidRPr="00E76B59" w:rsidRDefault="0095469F" w:rsidP="00E76B59">
            <w:pPr>
              <w:spacing w:before="40" w:after="4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before="40" w:after="4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before="40" w:after="4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График работы</w:t>
            </w:r>
          </w:p>
        </w:tc>
        <w:tc>
          <w:tcPr>
            <w:tcW w:w="1497"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before="40" w:after="4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5469F" w:rsidRPr="00E76B59" w:rsidRDefault="0095469F" w:rsidP="00E76B59">
            <w:pPr>
              <w:snapToGrid w:val="0"/>
              <w:spacing w:before="40" w:after="4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Адреса электронной почты и сайта</w:t>
            </w:r>
          </w:p>
        </w:tc>
      </w:tr>
      <w:tr w:rsidR="0095469F" w:rsidRPr="0095469F" w:rsidTr="00E76B59">
        <w:trPr>
          <w:trHeight w:val="249"/>
          <w:tblHeader/>
        </w:trPr>
        <w:tc>
          <w:tcPr>
            <w:tcW w:w="564" w:type="dxa"/>
            <w:tcBorders>
              <w:top w:val="single" w:sz="4" w:space="0" w:color="000000"/>
              <w:left w:val="single" w:sz="4" w:space="0" w:color="000000"/>
              <w:bottom w:val="single" w:sz="4" w:space="0" w:color="000000"/>
            </w:tcBorders>
            <w:shd w:val="clear" w:color="auto" w:fill="auto"/>
          </w:tcPr>
          <w:p w:rsidR="0095469F" w:rsidRPr="00E76B59" w:rsidRDefault="0095469F" w:rsidP="0095469F">
            <w:pPr>
              <w:snapToGrid w:val="0"/>
              <w:spacing w:before="40" w:after="40" w:line="240" w:lineRule="auto"/>
              <w:ind w:firstLine="567"/>
              <w:jc w:val="center"/>
              <w:rPr>
                <w:rFonts w:ascii="Arial" w:eastAsia="Times New Roman" w:hAnsi="Arial" w:cs="Arial"/>
                <w:sz w:val="24"/>
                <w:szCs w:val="24"/>
                <w:lang w:eastAsia="ru-RU"/>
              </w:rPr>
            </w:pPr>
            <w:r w:rsidRPr="00E76B59">
              <w:rPr>
                <w:rFonts w:ascii="Arial" w:eastAsia="Times New Roman" w:hAnsi="Arial" w:cs="Arial"/>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95469F">
            <w:pPr>
              <w:snapToGrid w:val="0"/>
              <w:spacing w:before="40" w:after="40" w:line="240" w:lineRule="auto"/>
              <w:ind w:firstLine="567"/>
              <w:jc w:val="center"/>
              <w:rPr>
                <w:rFonts w:ascii="Arial" w:eastAsia="Times New Roman" w:hAnsi="Arial" w:cs="Arial"/>
                <w:sz w:val="24"/>
                <w:szCs w:val="24"/>
                <w:lang w:eastAsia="ru-RU"/>
              </w:rPr>
            </w:pPr>
            <w:r w:rsidRPr="00E76B59">
              <w:rPr>
                <w:rFonts w:ascii="Arial" w:eastAsia="Times New Roman" w:hAnsi="Arial" w:cs="Arial"/>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95469F" w:rsidRPr="00E76B59" w:rsidRDefault="0095469F" w:rsidP="0095469F">
            <w:pPr>
              <w:snapToGrid w:val="0"/>
              <w:spacing w:before="40" w:after="40" w:line="240" w:lineRule="auto"/>
              <w:ind w:firstLine="567"/>
              <w:jc w:val="center"/>
              <w:rPr>
                <w:rFonts w:ascii="Arial" w:eastAsia="Times New Roman" w:hAnsi="Arial" w:cs="Arial"/>
                <w:sz w:val="24"/>
                <w:szCs w:val="24"/>
                <w:lang w:eastAsia="ru-RU"/>
              </w:rPr>
            </w:pPr>
            <w:r w:rsidRPr="00E76B59">
              <w:rPr>
                <w:rFonts w:ascii="Arial" w:eastAsia="Times New Roman" w:hAnsi="Arial" w:cs="Arial"/>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95469F">
            <w:pPr>
              <w:snapToGrid w:val="0"/>
              <w:spacing w:before="40" w:after="40" w:line="240" w:lineRule="auto"/>
              <w:ind w:firstLine="567"/>
              <w:jc w:val="center"/>
              <w:rPr>
                <w:rFonts w:ascii="Arial" w:eastAsia="Times New Roman" w:hAnsi="Arial" w:cs="Arial"/>
                <w:sz w:val="24"/>
                <w:szCs w:val="24"/>
                <w:lang w:eastAsia="ru-RU"/>
              </w:rPr>
            </w:pPr>
            <w:r w:rsidRPr="00E76B59">
              <w:rPr>
                <w:rFonts w:ascii="Arial" w:eastAsia="Times New Roman" w:hAnsi="Arial" w:cs="Arial"/>
                <w:sz w:val="24"/>
                <w:szCs w:val="24"/>
                <w:lang w:eastAsia="ru-RU"/>
              </w:rPr>
              <w:t>4</w:t>
            </w:r>
          </w:p>
        </w:tc>
        <w:tc>
          <w:tcPr>
            <w:tcW w:w="1497"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95469F">
            <w:pPr>
              <w:snapToGrid w:val="0"/>
              <w:spacing w:before="40" w:after="40" w:line="240" w:lineRule="auto"/>
              <w:ind w:firstLine="567"/>
              <w:jc w:val="center"/>
              <w:rPr>
                <w:rFonts w:ascii="Arial" w:eastAsia="Times New Roman" w:hAnsi="Arial" w:cs="Arial"/>
                <w:sz w:val="24"/>
                <w:szCs w:val="24"/>
                <w:lang w:eastAsia="ru-RU"/>
              </w:rPr>
            </w:pPr>
            <w:r w:rsidRPr="00E76B59">
              <w:rPr>
                <w:rFonts w:ascii="Arial" w:eastAsia="Times New Roman" w:hAnsi="Arial" w:cs="Arial"/>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5469F" w:rsidRPr="00E76B59" w:rsidRDefault="0095469F" w:rsidP="0095469F">
            <w:pPr>
              <w:snapToGrid w:val="0"/>
              <w:spacing w:before="40" w:after="40" w:line="240" w:lineRule="auto"/>
              <w:ind w:firstLine="567"/>
              <w:jc w:val="center"/>
              <w:rPr>
                <w:rFonts w:ascii="Arial" w:eastAsia="Times New Roman" w:hAnsi="Arial" w:cs="Arial"/>
                <w:sz w:val="24"/>
                <w:szCs w:val="24"/>
                <w:lang w:eastAsia="ru-RU"/>
              </w:rPr>
            </w:pPr>
            <w:r w:rsidRPr="00E76B59">
              <w:rPr>
                <w:rFonts w:ascii="Arial" w:eastAsia="Times New Roman" w:hAnsi="Arial" w:cs="Arial"/>
                <w:sz w:val="24"/>
                <w:szCs w:val="24"/>
                <w:lang w:eastAsia="ru-RU"/>
              </w:rPr>
              <w:t>6</w:t>
            </w:r>
          </w:p>
        </w:tc>
      </w:tr>
      <w:tr w:rsidR="0095469F" w:rsidRPr="0095469F" w:rsidTr="0095469F">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95469F" w:rsidRPr="00E76B59" w:rsidRDefault="0095469F" w:rsidP="0095469F">
            <w:pPr>
              <w:spacing w:before="40" w:after="40" w:line="240" w:lineRule="auto"/>
              <w:ind w:firstLine="567"/>
              <w:jc w:val="center"/>
              <w:rPr>
                <w:rFonts w:ascii="Arial" w:eastAsia="Times New Roman" w:hAnsi="Arial" w:cs="Arial"/>
                <w:sz w:val="24"/>
                <w:szCs w:val="24"/>
                <w:lang w:eastAsia="ru-RU"/>
              </w:rPr>
            </w:pPr>
            <w:r w:rsidRPr="00E76B59">
              <w:rPr>
                <w:rFonts w:ascii="Arial" w:eastAsia="Times New Roman" w:hAnsi="Arial" w:cs="Arial"/>
                <w:sz w:val="24"/>
                <w:szCs w:val="24"/>
                <w:lang w:eastAsia="ru-RU"/>
              </w:rPr>
              <w:t>Орган, непосредственно предоставляющий услугу</w:t>
            </w:r>
          </w:p>
        </w:tc>
      </w:tr>
      <w:tr w:rsidR="0095469F" w:rsidRPr="0095469F" w:rsidTr="00E76B59">
        <w:trPr>
          <w:trHeight w:val="300"/>
        </w:trPr>
        <w:tc>
          <w:tcPr>
            <w:tcW w:w="564" w:type="dxa"/>
            <w:tcBorders>
              <w:top w:val="single" w:sz="4" w:space="0" w:color="000000"/>
              <w:left w:val="single" w:sz="4" w:space="0" w:color="000000"/>
              <w:bottom w:val="single" w:sz="4" w:space="0" w:color="000000"/>
            </w:tcBorders>
            <w:shd w:val="clear" w:color="auto" w:fill="auto"/>
            <w:vAlign w:val="center"/>
          </w:tcPr>
          <w:p w:rsidR="0095469F" w:rsidRPr="00E76B59" w:rsidRDefault="0095469F" w:rsidP="0095469F">
            <w:pPr>
              <w:snapToGrid w:val="0"/>
              <w:spacing w:before="40" w:after="40" w:line="240" w:lineRule="auto"/>
              <w:ind w:firstLine="567"/>
              <w:jc w:val="center"/>
              <w:rPr>
                <w:rFonts w:ascii="Arial" w:eastAsia="Times New Roman" w:hAnsi="Arial" w:cs="Arial"/>
                <w:sz w:val="24"/>
                <w:szCs w:val="24"/>
                <w:lang w:eastAsia="ru-RU"/>
              </w:rPr>
            </w:pPr>
            <w:r w:rsidRPr="00E76B59">
              <w:rPr>
                <w:rFonts w:ascii="Arial" w:eastAsia="Times New Roman" w:hAnsi="Arial" w:cs="Arial"/>
                <w:sz w:val="24"/>
                <w:szCs w:val="24"/>
                <w:lang w:eastAsia="ru-RU"/>
              </w:rPr>
              <w:t>1</w:t>
            </w:r>
          </w:p>
          <w:p w:rsidR="0095469F" w:rsidRPr="00E76B59" w:rsidRDefault="0095469F" w:rsidP="0095469F">
            <w:pPr>
              <w:snapToGrid w:val="0"/>
              <w:spacing w:before="40" w:after="40" w:line="240" w:lineRule="auto"/>
              <w:ind w:firstLine="567"/>
              <w:jc w:val="center"/>
              <w:rPr>
                <w:rFonts w:ascii="Arial" w:eastAsia="Times New Roman" w:hAnsi="Arial" w:cs="Arial"/>
                <w:sz w:val="24"/>
                <w:szCs w:val="24"/>
                <w:lang w:eastAsia="ru-RU"/>
              </w:rPr>
            </w:pPr>
          </w:p>
          <w:p w:rsidR="0095469F" w:rsidRPr="00E76B59" w:rsidRDefault="0095469F" w:rsidP="0095469F">
            <w:pPr>
              <w:snapToGrid w:val="0"/>
              <w:spacing w:before="40" w:after="40" w:line="240" w:lineRule="auto"/>
              <w:ind w:firstLine="567"/>
              <w:jc w:val="center"/>
              <w:rPr>
                <w:rFonts w:ascii="Arial" w:eastAsia="Times New Roman" w:hAnsi="Arial" w:cs="Arial"/>
                <w:sz w:val="24"/>
                <w:szCs w:val="24"/>
                <w:lang w:eastAsia="ru-RU"/>
              </w:rPr>
            </w:pPr>
          </w:p>
          <w:p w:rsidR="0095469F" w:rsidRPr="00E76B59" w:rsidRDefault="0095469F" w:rsidP="0095469F">
            <w:pPr>
              <w:snapToGrid w:val="0"/>
              <w:spacing w:before="40" w:after="40" w:line="240" w:lineRule="auto"/>
              <w:ind w:firstLine="567"/>
              <w:rPr>
                <w:rFonts w:ascii="Arial" w:eastAsia="Times New Roman" w:hAnsi="Arial" w:cs="Arial"/>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bCs/>
                <w:color w:val="000000"/>
                <w:sz w:val="24"/>
                <w:szCs w:val="24"/>
                <w:lang w:eastAsia="ru-RU"/>
              </w:rPr>
              <w:t xml:space="preserve">Администрация  Темрюкского городского поселения </w:t>
            </w:r>
            <w:r w:rsidRPr="00E76B59">
              <w:rPr>
                <w:rFonts w:ascii="Arial" w:eastAsia="Times New Roman" w:hAnsi="Arial" w:cs="Arial"/>
                <w:bCs/>
                <w:color w:val="000000"/>
                <w:sz w:val="24"/>
                <w:szCs w:val="24"/>
                <w:lang w:eastAsia="ru-RU"/>
              </w:rPr>
              <w:lastRenderedPageBreak/>
              <w:t>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lastRenderedPageBreak/>
              <w:t>г. Темрюк,     ул. Ленина, 48</w:t>
            </w:r>
            <w:r w:rsidRPr="00E76B59">
              <w:rPr>
                <w:rFonts w:ascii="Arial" w:eastAsia="Times New Roman" w:hAnsi="Arial" w:cs="Arial"/>
                <w:sz w:val="20"/>
                <w:szCs w:val="20"/>
                <w:lang w:eastAsia="ru-RU"/>
              </w:rPr>
              <w:t>.</w:t>
            </w:r>
          </w:p>
        </w:tc>
        <w:tc>
          <w:tcPr>
            <w:tcW w:w="2148" w:type="dxa"/>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понедельник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четверг с 8-00 до 17-00,</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пятница и</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предпраздничны</w:t>
            </w:r>
            <w:r w:rsidRPr="00E76B59">
              <w:rPr>
                <w:rFonts w:ascii="Arial" w:eastAsia="Times New Roman" w:hAnsi="Arial" w:cs="Arial"/>
                <w:sz w:val="24"/>
                <w:szCs w:val="24"/>
                <w:lang w:eastAsia="ru-RU"/>
              </w:rPr>
              <w:lastRenderedPageBreak/>
              <w:t>е дни</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с 8-00 до 16-00 </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перерыв на обед с 12-00 до 13-00.</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Выходные дни: </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суббота,</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lastRenderedPageBreak/>
              <w:t>(86148)</w:t>
            </w:r>
          </w:p>
          <w:p w:rsidR="0095469F" w:rsidRPr="00E76B59" w:rsidRDefault="0095469F" w:rsidP="00E76B59">
            <w:pPr>
              <w:snapToGrid w:val="0"/>
              <w:spacing w:after="0" w:line="240" w:lineRule="auto"/>
              <w:rPr>
                <w:rFonts w:ascii="Arial" w:eastAsia="Times New Roman" w:hAnsi="Arial" w:cs="Arial"/>
                <w:sz w:val="24"/>
                <w:szCs w:val="24"/>
                <w:lang w:val="en-US" w:eastAsia="ru-RU"/>
              </w:rPr>
            </w:pPr>
            <w:r w:rsidRPr="00E76B59">
              <w:rPr>
                <w:rFonts w:ascii="Arial" w:eastAsia="Times New Roman" w:hAnsi="Arial" w:cs="Arial"/>
                <w:sz w:val="24"/>
                <w:szCs w:val="24"/>
                <w:lang w:eastAsia="ru-RU"/>
              </w:rPr>
              <w:t>5-</w:t>
            </w:r>
            <w:r w:rsidRPr="00E76B59">
              <w:rPr>
                <w:rFonts w:ascii="Arial" w:eastAsia="Times New Roman" w:hAnsi="Arial" w:cs="Arial"/>
                <w:sz w:val="24"/>
                <w:szCs w:val="24"/>
                <w:lang w:val="en-US" w:eastAsia="ru-RU"/>
              </w:rPr>
              <w:t>17</w:t>
            </w:r>
            <w:r w:rsidRPr="00E76B59">
              <w:rPr>
                <w:rFonts w:ascii="Arial" w:eastAsia="Times New Roman" w:hAnsi="Arial" w:cs="Arial"/>
                <w:sz w:val="24"/>
                <w:szCs w:val="24"/>
                <w:lang w:eastAsia="ru-RU"/>
              </w:rPr>
              <w:t>-</w:t>
            </w:r>
            <w:r w:rsidRPr="00E76B59">
              <w:rPr>
                <w:rFonts w:ascii="Arial" w:eastAsia="Times New Roman" w:hAnsi="Arial" w:cs="Arial"/>
                <w:sz w:val="24"/>
                <w:szCs w:val="24"/>
                <w:lang w:val="en-US" w:eastAsia="ru-RU"/>
              </w:rPr>
              <w:t>20</w:t>
            </w: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val="en-US" w:eastAsia="ru-RU"/>
              </w:rPr>
              <w:t>e</w:t>
            </w:r>
            <w:r w:rsidRPr="00E76B59">
              <w:rPr>
                <w:rFonts w:ascii="Arial" w:eastAsia="Times New Roman" w:hAnsi="Arial" w:cs="Arial"/>
                <w:sz w:val="24"/>
                <w:szCs w:val="24"/>
                <w:lang w:eastAsia="ru-RU"/>
              </w:rPr>
              <w:t>-</w:t>
            </w:r>
            <w:r w:rsidRPr="00E76B59">
              <w:rPr>
                <w:rFonts w:ascii="Arial" w:eastAsia="Times New Roman" w:hAnsi="Arial" w:cs="Arial"/>
                <w:sz w:val="24"/>
                <w:szCs w:val="24"/>
                <w:lang w:val="en-US" w:eastAsia="ru-RU"/>
              </w:rPr>
              <w:t>mail</w:t>
            </w:r>
            <w:r w:rsidRPr="00E76B59">
              <w:rPr>
                <w:rFonts w:ascii="Arial" w:eastAsia="Times New Roman" w:hAnsi="Arial" w:cs="Arial"/>
                <w:sz w:val="24"/>
                <w:szCs w:val="24"/>
                <w:lang w:eastAsia="ru-RU"/>
              </w:rPr>
              <w:t>:</w:t>
            </w:r>
          </w:p>
          <w:p w:rsidR="0095469F" w:rsidRPr="00E76B59" w:rsidRDefault="0095469F" w:rsidP="00E76B59">
            <w:pPr>
              <w:snapToGrid w:val="0"/>
              <w:spacing w:after="0" w:line="240" w:lineRule="auto"/>
              <w:rPr>
                <w:rFonts w:ascii="Arial" w:eastAsia="Times New Roman" w:hAnsi="Arial" w:cs="Arial"/>
                <w:sz w:val="24"/>
                <w:szCs w:val="24"/>
                <w:lang w:eastAsia="ru-RU"/>
              </w:rPr>
            </w:pPr>
            <w:hyperlink r:id="rId10" w:history="1">
              <w:proofErr w:type="spellStart"/>
              <w:r w:rsidRPr="00E76B59">
                <w:rPr>
                  <w:rFonts w:ascii="Arial" w:eastAsia="Times New Roman" w:hAnsi="Arial" w:cs="Arial"/>
                  <w:sz w:val="24"/>
                  <w:szCs w:val="24"/>
                  <w:u w:val="single"/>
                  <w:lang w:val="en-US" w:eastAsia="ru-RU"/>
                </w:rPr>
                <w:t>temruk</w:t>
              </w:r>
            </w:hyperlink>
            <w:r w:rsidRPr="00E76B59">
              <w:rPr>
                <w:rFonts w:ascii="Arial" w:eastAsia="Times New Roman" w:hAnsi="Arial" w:cs="Arial"/>
                <w:sz w:val="24"/>
                <w:szCs w:val="24"/>
                <w:u w:val="single"/>
                <w:lang w:val="en-US" w:eastAsia="ru-RU"/>
              </w:rPr>
              <w:t>adm</w:t>
            </w:r>
            <w:proofErr w:type="spellEnd"/>
            <w:r w:rsidRPr="00E76B59">
              <w:rPr>
                <w:rFonts w:ascii="Arial" w:eastAsia="Times New Roman" w:hAnsi="Arial" w:cs="Arial"/>
                <w:sz w:val="24"/>
                <w:szCs w:val="24"/>
                <w:lang w:eastAsia="ru-RU"/>
              </w:rPr>
              <w:fldChar w:fldCharType="begin"/>
            </w:r>
            <w:r w:rsidRPr="00E76B59">
              <w:rPr>
                <w:rFonts w:ascii="Arial" w:eastAsia="Times New Roman" w:hAnsi="Arial" w:cs="Arial"/>
                <w:sz w:val="24"/>
                <w:szCs w:val="24"/>
                <w:lang w:eastAsia="ru-RU"/>
              </w:rPr>
              <w:instrText xml:space="preserve"> </w:instrText>
            </w:r>
            <w:r w:rsidRPr="00E76B59">
              <w:rPr>
                <w:rFonts w:ascii="Arial" w:eastAsia="Times New Roman" w:hAnsi="Arial" w:cs="Arial"/>
                <w:sz w:val="24"/>
                <w:szCs w:val="24"/>
                <w:lang w:val="en-US" w:eastAsia="ru-RU"/>
              </w:rPr>
              <w:instrText>HYPERLINK</w:instrText>
            </w:r>
            <w:r w:rsidRPr="00E76B59">
              <w:rPr>
                <w:rFonts w:ascii="Arial" w:eastAsia="Times New Roman" w:hAnsi="Arial" w:cs="Arial"/>
                <w:sz w:val="24"/>
                <w:szCs w:val="24"/>
                <w:lang w:eastAsia="ru-RU"/>
              </w:rPr>
              <w:instrText xml:space="preserve"> "</w:instrText>
            </w:r>
            <w:r w:rsidRPr="00E76B59">
              <w:rPr>
                <w:rFonts w:ascii="Arial" w:eastAsia="Times New Roman" w:hAnsi="Arial" w:cs="Arial"/>
                <w:sz w:val="24"/>
                <w:szCs w:val="24"/>
                <w:lang w:val="en-US" w:eastAsia="ru-RU"/>
              </w:rPr>
              <w:instrText>mailto</w:instrText>
            </w:r>
            <w:r w:rsidRPr="00E76B59">
              <w:rPr>
                <w:rFonts w:ascii="Arial" w:eastAsia="Times New Roman" w:hAnsi="Arial" w:cs="Arial"/>
                <w:sz w:val="24"/>
                <w:szCs w:val="24"/>
                <w:lang w:eastAsia="ru-RU"/>
              </w:rPr>
              <w:instrText>:</w:instrText>
            </w:r>
            <w:r w:rsidRPr="00E76B59">
              <w:rPr>
                <w:rFonts w:ascii="Arial" w:eastAsia="Times New Roman" w:hAnsi="Arial" w:cs="Arial"/>
                <w:sz w:val="24"/>
                <w:szCs w:val="24"/>
                <w:lang w:val="en-US" w:eastAsia="ru-RU"/>
              </w:rPr>
              <w:instrText>temruk</w:instrText>
            </w:r>
            <w:r w:rsidRPr="00E76B59">
              <w:rPr>
                <w:rFonts w:ascii="Arial" w:eastAsia="Times New Roman" w:hAnsi="Arial" w:cs="Arial"/>
                <w:sz w:val="24"/>
                <w:szCs w:val="24"/>
                <w:lang w:eastAsia="ru-RU"/>
              </w:rPr>
              <w:instrText>@</w:instrText>
            </w:r>
            <w:r w:rsidRPr="00E76B59">
              <w:rPr>
                <w:rFonts w:ascii="Arial" w:eastAsia="Times New Roman" w:hAnsi="Arial" w:cs="Arial"/>
                <w:sz w:val="24"/>
                <w:szCs w:val="24"/>
                <w:lang w:val="en-US" w:eastAsia="ru-RU"/>
              </w:rPr>
              <w:instrText>mo</w:instrText>
            </w:r>
            <w:r w:rsidRPr="00E76B59">
              <w:rPr>
                <w:rFonts w:ascii="Arial" w:eastAsia="Times New Roman" w:hAnsi="Arial" w:cs="Arial"/>
                <w:sz w:val="24"/>
                <w:szCs w:val="24"/>
                <w:lang w:eastAsia="ru-RU"/>
              </w:rPr>
              <w:instrText>.</w:instrText>
            </w:r>
            <w:r w:rsidRPr="00E76B59">
              <w:rPr>
                <w:rFonts w:ascii="Arial" w:eastAsia="Times New Roman" w:hAnsi="Arial" w:cs="Arial"/>
                <w:sz w:val="24"/>
                <w:szCs w:val="24"/>
                <w:lang w:val="en-US" w:eastAsia="ru-RU"/>
              </w:rPr>
              <w:instrText>krasnodar</w:instrText>
            </w:r>
            <w:r w:rsidRPr="00E76B59">
              <w:rPr>
                <w:rFonts w:ascii="Arial" w:eastAsia="Times New Roman" w:hAnsi="Arial" w:cs="Arial"/>
                <w:sz w:val="24"/>
                <w:szCs w:val="24"/>
                <w:lang w:eastAsia="ru-RU"/>
              </w:rPr>
              <w:instrText>.</w:instrText>
            </w:r>
            <w:r w:rsidRPr="00E76B59">
              <w:rPr>
                <w:rFonts w:ascii="Arial" w:eastAsia="Times New Roman" w:hAnsi="Arial" w:cs="Arial"/>
                <w:sz w:val="24"/>
                <w:szCs w:val="24"/>
                <w:lang w:val="en-US" w:eastAsia="ru-RU"/>
              </w:rPr>
              <w:instrText>ru</w:instrText>
            </w:r>
            <w:r w:rsidRPr="00E76B59">
              <w:rPr>
                <w:rFonts w:ascii="Arial" w:eastAsia="Times New Roman" w:hAnsi="Arial" w:cs="Arial"/>
                <w:sz w:val="24"/>
                <w:szCs w:val="24"/>
                <w:lang w:eastAsia="ru-RU"/>
              </w:rPr>
              <w:instrText>"</w:instrText>
            </w:r>
            <w:r w:rsidRPr="00E76B59">
              <w:rPr>
                <w:rFonts w:ascii="Arial" w:eastAsia="Times New Roman" w:hAnsi="Arial" w:cs="Arial"/>
                <w:sz w:val="24"/>
                <w:szCs w:val="24"/>
                <w:lang w:eastAsia="ru-RU"/>
              </w:rPr>
              <w:fldChar w:fldCharType="separate"/>
            </w:r>
            <w:r w:rsidRPr="00E76B59">
              <w:rPr>
                <w:rFonts w:ascii="Arial" w:eastAsia="Times New Roman" w:hAnsi="Arial" w:cs="Arial"/>
                <w:sz w:val="24"/>
                <w:szCs w:val="24"/>
                <w:u w:val="single"/>
                <w:lang w:eastAsia="ru-RU"/>
              </w:rPr>
              <w:t>@</w:t>
            </w:r>
            <w:r w:rsidRPr="00E76B59">
              <w:rPr>
                <w:rFonts w:ascii="Arial" w:eastAsia="Times New Roman" w:hAnsi="Arial" w:cs="Arial"/>
                <w:sz w:val="24"/>
                <w:szCs w:val="24"/>
                <w:lang w:eastAsia="ru-RU"/>
              </w:rPr>
              <w:fldChar w:fldCharType="end"/>
            </w:r>
          </w:p>
          <w:p w:rsidR="0095469F" w:rsidRPr="00E76B59" w:rsidRDefault="0095469F" w:rsidP="00E76B59">
            <w:pPr>
              <w:snapToGrid w:val="0"/>
              <w:spacing w:after="0" w:line="240" w:lineRule="auto"/>
              <w:rPr>
                <w:rFonts w:ascii="Arial" w:eastAsia="Times New Roman" w:hAnsi="Arial" w:cs="Arial"/>
                <w:sz w:val="24"/>
                <w:szCs w:val="24"/>
                <w:lang w:eastAsia="ru-RU"/>
              </w:rPr>
            </w:pPr>
            <w:proofErr w:type="spellStart"/>
            <w:proofErr w:type="gramStart"/>
            <w:r w:rsidRPr="00E76B59">
              <w:rPr>
                <w:rFonts w:ascii="Arial" w:eastAsia="Times New Roman" w:hAnsi="Arial" w:cs="Arial"/>
                <w:sz w:val="24"/>
                <w:szCs w:val="24"/>
                <w:u w:val="single"/>
                <w:lang w:val="en-US" w:eastAsia="ru-RU"/>
              </w:rPr>
              <w:t>yandex</w:t>
            </w:r>
            <w:proofErr w:type="spellEnd"/>
            <w:proofErr w:type="gramEnd"/>
            <w:r w:rsidRPr="00E76B59">
              <w:rPr>
                <w:rFonts w:ascii="Arial" w:eastAsia="Times New Roman" w:hAnsi="Arial" w:cs="Arial"/>
                <w:sz w:val="24"/>
                <w:szCs w:val="24"/>
                <w:lang w:eastAsia="ru-RU"/>
              </w:rPr>
              <w:fldChar w:fldCharType="begin"/>
            </w:r>
            <w:r w:rsidRPr="00E76B59">
              <w:rPr>
                <w:rFonts w:ascii="Arial" w:eastAsia="Times New Roman" w:hAnsi="Arial" w:cs="Arial"/>
                <w:sz w:val="24"/>
                <w:szCs w:val="24"/>
                <w:lang w:eastAsia="ru-RU"/>
              </w:rPr>
              <w:instrText>HYPERLINK "mailto:temruk@mo.krasnodar.ru"</w:instrText>
            </w:r>
            <w:r w:rsidRPr="00E76B59">
              <w:rPr>
                <w:rFonts w:ascii="Arial" w:eastAsia="Times New Roman" w:hAnsi="Arial" w:cs="Arial"/>
                <w:sz w:val="24"/>
                <w:szCs w:val="24"/>
                <w:lang w:eastAsia="ru-RU"/>
              </w:rPr>
              <w:fldChar w:fldCharType="separate"/>
            </w:r>
            <w:r w:rsidRPr="00E76B59">
              <w:rPr>
                <w:rFonts w:ascii="Arial" w:eastAsia="Times New Roman" w:hAnsi="Arial" w:cs="Arial"/>
                <w:sz w:val="24"/>
                <w:szCs w:val="24"/>
                <w:u w:val="single"/>
                <w:lang w:eastAsia="ru-RU"/>
              </w:rPr>
              <w:t>.</w:t>
            </w:r>
            <w:r w:rsidRPr="00E76B59">
              <w:rPr>
                <w:rFonts w:ascii="Arial" w:eastAsia="Times New Roman" w:hAnsi="Arial" w:cs="Arial"/>
                <w:sz w:val="24"/>
                <w:szCs w:val="24"/>
                <w:lang w:eastAsia="ru-RU"/>
              </w:rPr>
              <w:fldChar w:fldCharType="end"/>
            </w:r>
            <w:hyperlink r:id="rId11" w:history="1">
              <w:proofErr w:type="spellStart"/>
              <w:r w:rsidRPr="00E76B59">
                <w:rPr>
                  <w:rFonts w:ascii="Arial" w:eastAsia="Times New Roman" w:hAnsi="Arial" w:cs="Arial"/>
                  <w:sz w:val="24"/>
                  <w:szCs w:val="24"/>
                  <w:u w:val="single"/>
                  <w:lang w:val="en-US" w:eastAsia="ru-RU"/>
                </w:rPr>
                <w:t>ru</w:t>
              </w:r>
              <w:proofErr w:type="spellEnd"/>
            </w:hyperlink>
          </w:p>
          <w:p w:rsidR="0095469F" w:rsidRPr="00E76B59" w:rsidRDefault="0095469F" w:rsidP="00E76B59">
            <w:pPr>
              <w:snapToGrid w:val="0"/>
              <w:spacing w:after="0" w:line="240" w:lineRule="auto"/>
              <w:ind w:right="-89"/>
              <w:rPr>
                <w:rFonts w:ascii="Arial" w:eastAsia="Times New Roman" w:hAnsi="Arial" w:cs="Arial"/>
                <w:sz w:val="24"/>
                <w:szCs w:val="24"/>
                <w:lang w:eastAsia="ru-RU"/>
              </w:rPr>
            </w:pPr>
            <w:hyperlink r:id="rId12" w:history="1">
              <w:r w:rsidRPr="00E76B59">
                <w:rPr>
                  <w:rFonts w:ascii="Arial" w:eastAsia="Times New Roman" w:hAnsi="Arial" w:cs="Arial"/>
                  <w:sz w:val="24"/>
                  <w:szCs w:val="24"/>
                  <w:u w:val="single"/>
                  <w:lang w:val="en-US" w:eastAsia="ru-RU"/>
                </w:rPr>
                <w:t>www</w:t>
              </w:r>
            </w:hyperlink>
            <w:hyperlink r:id="rId13" w:history="1">
              <w:r w:rsidRPr="00E76B59">
                <w:rPr>
                  <w:rFonts w:ascii="Arial" w:eastAsia="Times New Roman" w:hAnsi="Arial" w:cs="Arial"/>
                  <w:sz w:val="24"/>
                  <w:szCs w:val="24"/>
                  <w:u w:val="single"/>
                  <w:lang w:eastAsia="ru-RU"/>
                </w:rPr>
                <w:t>.</w:t>
              </w:r>
            </w:hyperlink>
            <w:r w:rsidRPr="00E76B59">
              <w:rPr>
                <w:rFonts w:ascii="Arial" w:eastAsia="Times New Roman" w:hAnsi="Arial" w:cs="Arial"/>
                <w:sz w:val="24"/>
                <w:szCs w:val="24"/>
                <w:u w:val="single"/>
                <w:lang w:val="en-US" w:eastAsia="ru-RU"/>
              </w:rPr>
              <w:t>adm</w:t>
            </w:r>
            <w:hyperlink r:id="rId14" w:history="1">
              <w:r w:rsidRPr="00E76B59">
                <w:rPr>
                  <w:rFonts w:ascii="Arial" w:eastAsia="Times New Roman" w:hAnsi="Arial" w:cs="Arial"/>
                  <w:sz w:val="24"/>
                  <w:szCs w:val="24"/>
                  <w:u w:val="single"/>
                  <w:lang w:eastAsia="ru-RU"/>
                </w:rPr>
                <w:t>temruk</w:t>
              </w:r>
            </w:hyperlink>
            <w:hyperlink r:id="rId15" w:history="1">
              <w:r w:rsidRPr="00E76B59">
                <w:rPr>
                  <w:rFonts w:ascii="Arial" w:eastAsia="Times New Roman" w:hAnsi="Arial" w:cs="Arial"/>
                  <w:sz w:val="24"/>
                  <w:szCs w:val="24"/>
                  <w:u w:val="single"/>
                  <w:lang w:eastAsia="ru-RU"/>
                </w:rPr>
                <w:t>.</w:t>
              </w:r>
            </w:hyperlink>
            <w:hyperlink r:id="rId16" w:history="1">
              <w:r w:rsidRPr="00E76B59">
                <w:rPr>
                  <w:rFonts w:ascii="Arial" w:eastAsia="Times New Roman" w:hAnsi="Arial" w:cs="Arial"/>
                  <w:sz w:val="24"/>
                  <w:szCs w:val="24"/>
                  <w:u w:val="single"/>
                  <w:lang w:eastAsia="ru-RU"/>
                </w:rPr>
                <w:t>ru</w:t>
              </w:r>
            </w:hyperlink>
          </w:p>
          <w:p w:rsidR="0095469F" w:rsidRPr="00E76B59" w:rsidRDefault="0095469F" w:rsidP="0095469F">
            <w:pPr>
              <w:snapToGrid w:val="0"/>
              <w:spacing w:after="0" w:line="240" w:lineRule="auto"/>
              <w:ind w:firstLine="567"/>
              <w:rPr>
                <w:rFonts w:ascii="Arial" w:eastAsia="Times New Roman" w:hAnsi="Arial" w:cs="Arial"/>
                <w:sz w:val="20"/>
                <w:szCs w:val="20"/>
                <w:lang w:eastAsia="ru-RU"/>
              </w:rPr>
            </w:pPr>
          </w:p>
        </w:tc>
      </w:tr>
      <w:tr w:rsidR="0095469F" w:rsidRPr="0095469F" w:rsidTr="0095469F">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95469F" w:rsidRPr="00E76B59" w:rsidRDefault="0095469F" w:rsidP="0095469F">
            <w:pPr>
              <w:snapToGrid w:val="0"/>
              <w:spacing w:after="0" w:line="240" w:lineRule="auto"/>
              <w:ind w:firstLine="567"/>
              <w:jc w:val="center"/>
              <w:rPr>
                <w:rFonts w:ascii="Arial" w:eastAsia="Times New Roman" w:hAnsi="Arial" w:cs="Arial"/>
                <w:sz w:val="24"/>
                <w:szCs w:val="24"/>
                <w:lang w:eastAsia="ru-RU"/>
              </w:rPr>
            </w:pPr>
            <w:r w:rsidRPr="00E76B59">
              <w:rPr>
                <w:rFonts w:ascii="Arial" w:eastAsia="Times New Roman" w:hAnsi="Arial" w:cs="Arial"/>
                <w:sz w:val="24"/>
                <w:szCs w:val="24"/>
                <w:lang w:eastAsia="ru-RU"/>
              </w:rPr>
              <w:lastRenderedPageBreak/>
              <w:t>Органы, участвующие в предоставлении услуги</w:t>
            </w:r>
          </w:p>
        </w:tc>
      </w:tr>
      <w:tr w:rsidR="0095469F" w:rsidRPr="0095469F" w:rsidTr="00E76B59">
        <w:trPr>
          <w:trHeight w:val="4185"/>
        </w:trPr>
        <w:tc>
          <w:tcPr>
            <w:tcW w:w="567" w:type="dxa"/>
            <w:tcBorders>
              <w:top w:val="single" w:sz="4" w:space="0" w:color="000000"/>
              <w:left w:val="single" w:sz="4" w:space="0" w:color="000000"/>
            </w:tcBorders>
            <w:shd w:val="clear" w:color="auto" w:fill="auto"/>
          </w:tcPr>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r w:rsidRPr="0095469F">
              <w:rPr>
                <w:rFonts w:ascii="Times New Roman" w:eastAsia="Times New Roman" w:hAnsi="Times New Roman" w:cs="Times New Roman"/>
                <w:sz w:val="24"/>
                <w:szCs w:val="24"/>
                <w:lang w:eastAsia="ru-RU"/>
              </w:rPr>
              <w:t>2</w:t>
            </w: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tc>
        <w:tc>
          <w:tcPr>
            <w:tcW w:w="1936" w:type="dxa"/>
            <w:gridSpan w:val="2"/>
            <w:tcBorders>
              <w:top w:val="single" w:sz="4" w:space="0" w:color="000000"/>
              <w:left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Муниципальное бюджетное учреждение муниципального образовани</w:t>
            </w:r>
            <w:r w:rsidR="00E76B59">
              <w:rPr>
                <w:rFonts w:ascii="Arial" w:eastAsia="Times New Roman" w:hAnsi="Arial" w:cs="Arial"/>
                <w:sz w:val="24"/>
                <w:szCs w:val="24"/>
                <w:lang w:eastAsia="ru-RU"/>
              </w:rPr>
              <w:t>я Темрюкский район «Многофункци</w:t>
            </w:r>
            <w:r w:rsidRPr="00E76B59">
              <w:rPr>
                <w:rFonts w:ascii="Arial" w:eastAsia="Times New Roman" w:hAnsi="Arial" w:cs="Arial"/>
                <w:sz w:val="24"/>
                <w:szCs w:val="24"/>
                <w:lang w:eastAsia="ru-RU"/>
              </w:rPr>
              <w:t xml:space="preserve">ональный центр по предоставления </w:t>
            </w:r>
            <w:proofErr w:type="spellStart"/>
            <w:proofErr w:type="gramStart"/>
            <w:r w:rsidRPr="00E76B59">
              <w:rPr>
                <w:rFonts w:ascii="Arial" w:eastAsia="Times New Roman" w:hAnsi="Arial" w:cs="Arial"/>
                <w:sz w:val="24"/>
                <w:szCs w:val="24"/>
                <w:lang w:eastAsia="ru-RU"/>
              </w:rPr>
              <w:t>государствен-ных</w:t>
            </w:r>
            <w:proofErr w:type="spellEnd"/>
            <w:proofErr w:type="gramEnd"/>
            <w:r w:rsidRPr="00E76B59">
              <w:rPr>
                <w:rFonts w:ascii="Arial" w:eastAsia="Times New Roman" w:hAnsi="Arial" w:cs="Arial"/>
                <w:sz w:val="24"/>
                <w:szCs w:val="24"/>
                <w:lang w:eastAsia="ru-RU"/>
              </w:rPr>
              <w:t xml:space="preserve"> и муниципальных услуг» </w:t>
            </w:r>
          </w:p>
          <w:p w:rsidR="0095469F" w:rsidRPr="00E76B59" w:rsidRDefault="0095469F" w:rsidP="00E76B59">
            <w:pPr>
              <w:suppressAutoHyphens/>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(далее – МБУ МФЦ)</w:t>
            </w:r>
          </w:p>
        </w:tc>
        <w:tc>
          <w:tcPr>
            <w:tcW w:w="1748" w:type="dxa"/>
            <w:tcBorders>
              <w:top w:val="single" w:sz="4" w:space="0" w:color="000000"/>
              <w:left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г. Темрюк,</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г. Темрюк,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ул. Розы Люксембург, д. 65 /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ул. Гоголя, 90</w:t>
            </w: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понедельник - пятница с 8-00 до 19-00, без перерыва на обед, </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суббота с 8-00 </w:t>
            </w:r>
            <w:proofErr w:type="gramStart"/>
            <w:r w:rsidRPr="00E76B59">
              <w:rPr>
                <w:rFonts w:ascii="Arial" w:eastAsia="Times New Roman" w:hAnsi="Arial" w:cs="Arial"/>
                <w:sz w:val="24"/>
                <w:szCs w:val="24"/>
                <w:lang w:eastAsia="ru-RU"/>
              </w:rPr>
              <w:t>до</w:t>
            </w:r>
            <w:proofErr w:type="gramEnd"/>
            <w:r w:rsidRPr="00E76B59">
              <w:rPr>
                <w:rFonts w:ascii="Arial" w:eastAsia="Times New Roman" w:hAnsi="Arial" w:cs="Arial"/>
                <w:sz w:val="24"/>
                <w:szCs w:val="24"/>
                <w:lang w:eastAsia="ru-RU"/>
              </w:rPr>
              <w:t xml:space="preserve"> </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13-00 без перерыва на обед </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Выходной день:</w:t>
            </w:r>
          </w:p>
          <w:p w:rsidR="0095469F" w:rsidRPr="00E76B59" w:rsidRDefault="0095469F" w:rsidP="00E76B59">
            <w:pPr>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воскресенье</w:t>
            </w:r>
          </w:p>
          <w:p w:rsidR="0095469F" w:rsidRPr="00E76B59" w:rsidRDefault="0095469F" w:rsidP="0095469F">
            <w:pPr>
              <w:suppressAutoHyphens/>
              <w:snapToGrid w:val="0"/>
              <w:spacing w:after="0" w:line="240" w:lineRule="auto"/>
              <w:ind w:firstLine="567"/>
              <w:rPr>
                <w:rFonts w:ascii="Arial" w:eastAsia="Times New Roman" w:hAnsi="Arial" w:cs="Arial"/>
                <w:sz w:val="24"/>
                <w:szCs w:val="24"/>
                <w:lang w:eastAsia="ru-RU"/>
              </w:rPr>
            </w:pPr>
          </w:p>
        </w:tc>
        <w:tc>
          <w:tcPr>
            <w:tcW w:w="1469" w:type="dxa"/>
            <w:tcBorders>
              <w:top w:val="single" w:sz="4" w:space="0" w:color="000000"/>
              <w:left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(86148)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5-44-45,</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5-44-11</w:t>
            </w: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95469F" w:rsidRPr="00E76B59" w:rsidRDefault="0095469F" w:rsidP="00E76B59">
            <w:pPr>
              <w:autoSpaceDE w:val="0"/>
              <w:spacing w:after="0" w:line="240" w:lineRule="auto"/>
              <w:jc w:val="both"/>
              <w:rPr>
                <w:rFonts w:ascii="Arial" w:eastAsia="Times New Roman" w:hAnsi="Arial" w:cs="Arial"/>
                <w:sz w:val="24"/>
                <w:szCs w:val="24"/>
                <w:lang w:val="en-US" w:eastAsia="ru-RU"/>
              </w:rPr>
            </w:pPr>
            <w:proofErr w:type="gramStart"/>
            <w:r w:rsidRPr="00E76B59">
              <w:rPr>
                <w:rFonts w:ascii="Arial" w:eastAsia="Times New Roman" w:hAnsi="Arial" w:cs="Arial"/>
                <w:sz w:val="24"/>
                <w:szCs w:val="24"/>
                <w:lang w:val="en-US" w:eastAsia="ru-RU"/>
              </w:rPr>
              <w:t>e-mail</w:t>
            </w:r>
            <w:proofErr w:type="gramEnd"/>
            <w:r w:rsidRPr="00E76B59">
              <w:rPr>
                <w:rFonts w:ascii="Arial" w:eastAsia="Times New Roman" w:hAnsi="Arial" w:cs="Arial"/>
                <w:sz w:val="24"/>
                <w:szCs w:val="24"/>
                <w:lang w:val="en-US" w:eastAsia="ru-RU"/>
              </w:rPr>
              <w:t>:</w:t>
            </w:r>
            <w:r w:rsidRPr="00E76B59">
              <w:rPr>
                <w:rFonts w:ascii="Arial" w:eastAsia="Times New Roman" w:hAnsi="Arial" w:cs="Arial"/>
                <w:sz w:val="28"/>
                <w:szCs w:val="28"/>
                <w:lang w:val="en-US" w:eastAsia="ru-RU"/>
              </w:rPr>
              <w:t xml:space="preserve">      </w:t>
            </w:r>
            <w:r w:rsidRPr="00E76B59">
              <w:rPr>
                <w:rFonts w:ascii="Arial" w:eastAsia="Times New Roman" w:hAnsi="Arial" w:cs="Arial"/>
                <w:sz w:val="24"/>
                <w:szCs w:val="24"/>
                <w:u w:val="single"/>
                <w:lang w:val="en-US" w:eastAsia="ru-RU"/>
              </w:rPr>
              <w:t>mfc</w:t>
            </w:r>
            <w:hyperlink r:id="rId17" w:history="1">
              <w:r w:rsidRPr="00E76B59">
                <w:rPr>
                  <w:rFonts w:ascii="Arial" w:eastAsia="Times New Roman" w:hAnsi="Arial" w:cs="Arial"/>
                  <w:sz w:val="24"/>
                  <w:szCs w:val="24"/>
                  <w:u w:val="single"/>
                  <w:lang w:val="en-US" w:eastAsia="zh-CN"/>
                </w:rPr>
                <w:t>temryuk</w:t>
              </w:r>
            </w:hyperlink>
            <w:hyperlink r:id="rId18" w:history="1">
              <w:r w:rsidRPr="00E76B59">
                <w:rPr>
                  <w:rFonts w:ascii="Arial" w:eastAsia="Times New Roman" w:hAnsi="Arial" w:cs="Arial"/>
                  <w:sz w:val="24"/>
                  <w:szCs w:val="24"/>
                  <w:u w:val="single"/>
                  <w:lang w:val="en-US" w:eastAsia="zh-CN"/>
                </w:rPr>
                <w:t>@</w:t>
              </w:r>
            </w:hyperlink>
            <w:hyperlink r:id="rId19" w:history="1">
              <w:r w:rsidRPr="00E76B59">
                <w:rPr>
                  <w:rFonts w:ascii="Arial" w:eastAsia="Times New Roman" w:hAnsi="Arial" w:cs="Arial"/>
                  <w:sz w:val="24"/>
                  <w:szCs w:val="24"/>
                  <w:u w:val="single"/>
                  <w:lang w:val="en-US" w:eastAsia="zh-CN"/>
                </w:rPr>
                <w:t>rambler</w:t>
              </w:r>
            </w:hyperlink>
            <w:hyperlink r:id="rId20" w:history="1">
              <w:r w:rsidRPr="00E76B59">
                <w:rPr>
                  <w:rFonts w:ascii="Arial" w:eastAsia="Times New Roman" w:hAnsi="Arial" w:cs="Arial"/>
                  <w:sz w:val="24"/>
                  <w:szCs w:val="24"/>
                  <w:u w:val="single"/>
                  <w:lang w:val="en-US" w:eastAsia="zh-CN"/>
                </w:rPr>
                <w:t>.</w:t>
              </w:r>
            </w:hyperlink>
            <w:hyperlink r:id="rId21" w:history="1">
              <w:r w:rsidRPr="00E76B59">
                <w:rPr>
                  <w:rFonts w:ascii="Arial" w:eastAsia="Times New Roman" w:hAnsi="Arial" w:cs="Arial"/>
                  <w:sz w:val="24"/>
                  <w:szCs w:val="24"/>
                  <w:u w:val="single"/>
                  <w:lang w:val="en-US" w:eastAsia="zh-CN"/>
                </w:rPr>
                <w:t>ru</w:t>
              </w:r>
            </w:hyperlink>
          </w:p>
          <w:p w:rsidR="0095469F" w:rsidRPr="00E76B59" w:rsidRDefault="0095469F" w:rsidP="0095469F">
            <w:pPr>
              <w:autoSpaceDE w:val="0"/>
              <w:spacing w:after="0" w:line="240" w:lineRule="auto"/>
              <w:ind w:firstLine="567"/>
              <w:jc w:val="both"/>
              <w:rPr>
                <w:rFonts w:ascii="Arial" w:eastAsia="Times New Roman" w:hAnsi="Arial" w:cs="Arial"/>
                <w:sz w:val="24"/>
                <w:szCs w:val="24"/>
                <w:lang w:val="en-US" w:eastAsia="ru-RU"/>
              </w:rPr>
            </w:pPr>
          </w:p>
          <w:p w:rsidR="0095469F" w:rsidRPr="00E76B59" w:rsidRDefault="0095469F" w:rsidP="0095469F">
            <w:pPr>
              <w:autoSpaceDE w:val="0"/>
              <w:spacing w:after="0" w:line="240" w:lineRule="auto"/>
              <w:ind w:firstLine="567"/>
              <w:jc w:val="both"/>
              <w:rPr>
                <w:rFonts w:ascii="Arial" w:eastAsia="Times New Roman" w:hAnsi="Arial" w:cs="Arial"/>
                <w:sz w:val="24"/>
                <w:szCs w:val="24"/>
                <w:lang w:val="en-US" w:eastAsia="ru-RU"/>
              </w:rPr>
            </w:pPr>
          </w:p>
          <w:p w:rsidR="0095469F" w:rsidRPr="00E76B59" w:rsidRDefault="0095469F" w:rsidP="00E76B59">
            <w:pPr>
              <w:autoSpaceDE w:val="0"/>
              <w:spacing w:after="0" w:line="240" w:lineRule="auto"/>
              <w:jc w:val="both"/>
              <w:rPr>
                <w:rFonts w:ascii="Arial" w:eastAsia="Times New Roman" w:hAnsi="Arial" w:cs="Arial"/>
                <w:sz w:val="24"/>
                <w:szCs w:val="24"/>
                <w:shd w:val="clear" w:color="auto" w:fill="FFFFFF"/>
                <w:lang w:val="en-US" w:eastAsia="zh-CN"/>
              </w:rPr>
            </w:pPr>
            <w:r w:rsidRPr="00E76B59">
              <w:rPr>
                <w:rFonts w:ascii="Arial" w:eastAsia="Times New Roman" w:hAnsi="Arial" w:cs="Arial"/>
                <w:sz w:val="24"/>
                <w:szCs w:val="24"/>
                <w:u w:val="single"/>
                <w:lang w:val="en-US" w:eastAsia="ru-RU"/>
              </w:rPr>
              <w:t xml:space="preserve">www.mfctemryuk. </w:t>
            </w:r>
            <w:proofErr w:type="spellStart"/>
            <w:r w:rsidRPr="00E76B59">
              <w:rPr>
                <w:rFonts w:ascii="Arial" w:eastAsia="Times New Roman" w:hAnsi="Arial" w:cs="Arial"/>
                <w:sz w:val="24"/>
                <w:szCs w:val="24"/>
                <w:u w:val="single"/>
                <w:lang w:val="en-US" w:eastAsia="ru-RU"/>
              </w:rPr>
              <w:t>ru</w:t>
            </w:r>
            <w:proofErr w:type="spellEnd"/>
          </w:p>
          <w:p w:rsidR="0095469F" w:rsidRPr="00E76B59" w:rsidRDefault="0095469F" w:rsidP="0095469F">
            <w:pPr>
              <w:spacing w:after="0" w:line="240" w:lineRule="auto"/>
              <w:ind w:firstLine="567"/>
              <w:jc w:val="both"/>
              <w:rPr>
                <w:rFonts w:ascii="Arial" w:eastAsia="Times New Roman" w:hAnsi="Arial" w:cs="Arial"/>
                <w:sz w:val="24"/>
                <w:szCs w:val="24"/>
                <w:shd w:val="clear" w:color="auto" w:fill="FFFFFF"/>
                <w:lang w:val="en-US" w:eastAsia="zh-CN"/>
              </w:rPr>
            </w:pPr>
          </w:p>
          <w:p w:rsidR="0095469F" w:rsidRPr="00E76B59" w:rsidRDefault="0095469F" w:rsidP="0095469F">
            <w:pPr>
              <w:spacing w:after="0" w:line="240" w:lineRule="auto"/>
              <w:ind w:firstLine="567"/>
              <w:jc w:val="both"/>
              <w:rPr>
                <w:rFonts w:ascii="Arial" w:eastAsia="Times New Roman" w:hAnsi="Arial" w:cs="Arial"/>
                <w:sz w:val="24"/>
                <w:szCs w:val="24"/>
                <w:shd w:val="clear" w:color="auto" w:fill="FFFFFF"/>
                <w:lang w:val="en-US" w:eastAsia="zh-CN"/>
              </w:rPr>
            </w:pPr>
          </w:p>
          <w:p w:rsidR="0095469F" w:rsidRPr="00E76B59" w:rsidRDefault="0095469F" w:rsidP="0095469F">
            <w:pPr>
              <w:suppressAutoHyphens/>
              <w:snapToGrid w:val="0"/>
              <w:spacing w:after="0" w:line="240" w:lineRule="auto"/>
              <w:ind w:firstLine="567"/>
              <w:jc w:val="both"/>
              <w:rPr>
                <w:rFonts w:ascii="Arial" w:eastAsia="Times New Roman" w:hAnsi="Arial" w:cs="Arial"/>
                <w:sz w:val="24"/>
                <w:szCs w:val="24"/>
                <w:shd w:val="clear" w:color="auto" w:fill="FFFFFF"/>
                <w:lang w:val="en-US" w:eastAsia="zh-CN"/>
              </w:rPr>
            </w:pPr>
          </w:p>
        </w:tc>
      </w:tr>
      <w:tr w:rsidR="0095469F" w:rsidRPr="0095469F" w:rsidTr="00E76B59">
        <w:trPr>
          <w:trHeight w:val="842"/>
        </w:trPr>
        <w:tc>
          <w:tcPr>
            <w:tcW w:w="564" w:type="dxa"/>
            <w:tcBorders>
              <w:top w:val="single" w:sz="4" w:space="0" w:color="000000"/>
              <w:left w:val="single" w:sz="4" w:space="0" w:color="000000"/>
              <w:bottom w:val="single" w:sz="4" w:space="0" w:color="000000"/>
            </w:tcBorders>
            <w:shd w:val="clear" w:color="auto" w:fill="auto"/>
          </w:tcPr>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r w:rsidRPr="0095469F">
              <w:rPr>
                <w:rFonts w:ascii="Times New Roman" w:eastAsia="Times New Roman" w:hAnsi="Times New Roman" w:cs="Times New Roman"/>
                <w:sz w:val="24"/>
                <w:szCs w:val="24"/>
                <w:lang w:eastAsia="ru-RU"/>
              </w:rPr>
              <w:t>3</w:t>
            </w:r>
          </w:p>
        </w:tc>
        <w:tc>
          <w:tcPr>
            <w:tcW w:w="1939"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Филиал ФГБУ «ФКП </w:t>
            </w:r>
            <w:proofErr w:type="spellStart"/>
            <w:r w:rsidRPr="00E76B59">
              <w:rPr>
                <w:rFonts w:ascii="Arial" w:eastAsia="Times New Roman" w:hAnsi="Arial" w:cs="Arial"/>
                <w:sz w:val="24"/>
                <w:szCs w:val="24"/>
                <w:lang w:eastAsia="ru-RU"/>
              </w:rPr>
              <w:t>Росреестра</w:t>
            </w:r>
            <w:proofErr w:type="spellEnd"/>
            <w:r w:rsidRPr="00E76B59">
              <w:rPr>
                <w:rFonts w:ascii="Arial" w:eastAsia="Times New Roman" w:hAnsi="Arial" w:cs="Arial"/>
                <w:sz w:val="24"/>
                <w:szCs w:val="24"/>
                <w:lang w:eastAsia="ru-RU"/>
              </w:rPr>
              <w:t>» по Краснодарскому краю</w:t>
            </w: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г. Темрюк,</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понедельник - четверг с 8-00 до 17-00,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пятница с 8-00 до 16-00,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перерыв  на обед: с 12-00 до 13-00. Выходные дни: суббота, воскресенье</w:t>
            </w:r>
          </w:p>
        </w:tc>
        <w:tc>
          <w:tcPr>
            <w:tcW w:w="1469" w:type="dxa"/>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(86148)  </w:t>
            </w:r>
          </w:p>
          <w:p w:rsidR="0095469F" w:rsidRPr="00E76B59" w:rsidRDefault="0095469F" w:rsidP="00E76B59">
            <w:pPr>
              <w:snapToGrid w:val="0"/>
              <w:spacing w:after="0" w:line="240" w:lineRule="auto"/>
              <w:rPr>
                <w:rFonts w:ascii="Arial" w:eastAsia="Times New Roman" w:hAnsi="Arial" w:cs="Arial"/>
                <w:sz w:val="24"/>
                <w:szCs w:val="24"/>
                <w:lang w:val="en-US" w:eastAsia="ru-RU"/>
              </w:rPr>
            </w:pPr>
            <w:r w:rsidRPr="00E76B59">
              <w:rPr>
                <w:rFonts w:ascii="Arial" w:eastAsia="Times New Roman" w:hAnsi="Arial" w:cs="Arial"/>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5469F" w:rsidRPr="00E76B59" w:rsidRDefault="0095469F" w:rsidP="00E76B59">
            <w:pPr>
              <w:autoSpaceDE w:val="0"/>
              <w:spacing w:after="0" w:line="240" w:lineRule="auto"/>
              <w:jc w:val="both"/>
              <w:rPr>
                <w:rFonts w:ascii="Arial" w:eastAsia="Times New Roman" w:hAnsi="Arial" w:cs="Arial"/>
                <w:sz w:val="24"/>
                <w:szCs w:val="24"/>
                <w:lang w:eastAsia="ru-RU"/>
              </w:rPr>
            </w:pPr>
            <w:r w:rsidRPr="00E76B59">
              <w:rPr>
                <w:rFonts w:ascii="Arial" w:eastAsia="Times New Roman" w:hAnsi="Arial" w:cs="Arial"/>
                <w:sz w:val="24"/>
                <w:szCs w:val="24"/>
                <w:lang w:val="en-US" w:eastAsia="ru-RU"/>
              </w:rPr>
              <w:t>www.kadastr-23.ru</w:t>
            </w:r>
          </w:p>
        </w:tc>
      </w:tr>
      <w:tr w:rsidR="0095469F" w:rsidRPr="0095469F" w:rsidTr="00E76B59">
        <w:trPr>
          <w:trHeight w:val="842"/>
        </w:trPr>
        <w:tc>
          <w:tcPr>
            <w:tcW w:w="564" w:type="dxa"/>
            <w:tcBorders>
              <w:top w:val="single" w:sz="4" w:space="0" w:color="000000"/>
              <w:left w:val="single" w:sz="4" w:space="0" w:color="000000"/>
              <w:bottom w:val="single" w:sz="4" w:space="0" w:color="000000"/>
            </w:tcBorders>
            <w:shd w:val="clear" w:color="auto" w:fill="auto"/>
          </w:tcPr>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r w:rsidRPr="0095469F">
              <w:rPr>
                <w:rFonts w:ascii="Times New Roman" w:eastAsia="Times New Roman" w:hAnsi="Times New Roman" w:cs="Times New Roman"/>
                <w:sz w:val="24"/>
                <w:szCs w:val="24"/>
                <w:lang w:eastAsia="ru-RU"/>
              </w:rPr>
              <w:t>4</w:t>
            </w:r>
          </w:p>
        </w:tc>
        <w:tc>
          <w:tcPr>
            <w:tcW w:w="1939"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Темрюкский отдел Управления </w:t>
            </w:r>
            <w:proofErr w:type="spellStart"/>
            <w:r w:rsidRPr="00E76B59">
              <w:rPr>
                <w:rFonts w:ascii="Arial" w:eastAsia="Times New Roman" w:hAnsi="Arial" w:cs="Arial"/>
                <w:sz w:val="24"/>
                <w:szCs w:val="24"/>
                <w:lang w:eastAsia="ru-RU"/>
              </w:rPr>
              <w:t>Росреестра</w:t>
            </w:r>
            <w:proofErr w:type="spellEnd"/>
            <w:r w:rsidRPr="00E76B59">
              <w:rPr>
                <w:rFonts w:ascii="Arial" w:eastAsia="Times New Roman" w:hAnsi="Arial" w:cs="Arial"/>
                <w:sz w:val="24"/>
                <w:szCs w:val="24"/>
                <w:lang w:eastAsia="ru-RU"/>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г. Темрюк,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понедельник – пятница с 9-00 до 18-00, перерыв на обед: с 13-00 до 14-00, суббота                с 8-00 </w:t>
            </w:r>
            <w:proofErr w:type="gramStart"/>
            <w:r w:rsidRPr="00E76B59">
              <w:rPr>
                <w:rFonts w:ascii="Arial" w:eastAsia="Times New Roman" w:hAnsi="Arial" w:cs="Arial"/>
                <w:sz w:val="24"/>
                <w:szCs w:val="24"/>
                <w:lang w:eastAsia="ru-RU"/>
              </w:rPr>
              <w:t>до</w:t>
            </w:r>
            <w:proofErr w:type="gramEnd"/>
            <w:r w:rsidRPr="00E76B59">
              <w:rPr>
                <w:rFonts w:ascii="Arial" w:eastAsia="Times New Roman" w:hAnsi="Arial" w:cs="Arial"/>
                <w:sz w:val="24"/>
                <w:szCs w:val="24"/>
                <w:lang w:eastAsia="ru-RU"/>
              </w:rPr>
              <w:t xml:space="preserve"> 13-00. </w:t>
            </w: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r w:rsidRPr="00E76B59">
              <w:rPr>
                <w:rFonts w:ascii="Arial" w:eastAsia="Times New Roman" w:hAnsi="Arial" w:cs="Arial"/>
                <w:sz w:val="24"/>
                <w:szCs w:val="24"/>
                <w:lang w:eastAsia="ru-RU"/>
              </w:rPr>
              <w:t>Выходные дни: воскресенье.</w:t>
            </w:r>
          </w:p>
        </w:tc>
        <w:tc>
          <w:tcPr>
            <w:tcW w:w="1469" w:type="dxa"/>
            <w:tcBorders>
              <w:top w:val="single" w:sz="4" w:space="0" w:color="000000"/>
              <w:left w:val="single" w:sz="4" w:space="0" w:color="000000"/>
              <w:bottom w:val="single" w:sz="4" w:space="0" w:color="000000"/>
            </w:tcBorders>
            <w:shd w:val="clear" w:color="auto" w:fill="auto"/>
          </w:tcPr>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r w:rsidRPr="00E76B59">
              <w:rPr>
                <w:rFonts w:ascii="Arial" w:eastAsia="Times New Roman" w:hAnsi="Arial" w:cs="Arial"/>
                <w:sz w:val="24"/>
                <w:szCs w:val="24"/>
                <w:lang w:eastAsia="ru-RU"/>
              </w:rPr>
              <w:t>(86148)</w:t>
            </w:r>
          </w:p>
          <w:p w:rsidR="0095469F" w:rsidRPr="00E76B59" w:rsidRDefault="0095469F" w:rsidP="0095469F">
            <w:pPr>
              <w:snapToGrid w:val="0"/>
              <w:spacing w:after="0" w:line="240" w:lineRule="auto"/>
              <w:ind w:firstLine="567"/>
              <w:rPr>
                <w:rFonts w:ascii="Arial" w:eastAsia="Times New Roman" w:hAnsi="Arial" w:cs="Arial"/>
                <w:sz w:val="24"/>
                <w:szCs w:val="24"/>
                <w:lang w:val="en-US" w:eastAsia="ru-RU"/>
              </w:rPr>
            </w:pPr>
            <w:r w:rsidRPr="00E76B59">
              <w:rPr>
                <w:rFonts w:ascii="Arial" w:eastAsia="Times New Roman" w:hAnsi="Arial" w:cs="Arial"/>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5469F" w:rsidRPr="00E76B59" w:rsidRDefault="0095469F" w:rsidP="0095469F">
            <w:pPr>
              <w:autoSpaceDE w:val="0"/>
              <w:spacing w:after="0" w:line="240" w:lineRule="auto"/>
              <w:ind w:firstLine="567"/>
              <w:rPr>
                <w:rFonts w:ascii="Arial" w:eastAsia="Times New Roman" w:hAnsi="Arial" w:cs="Arial"/>
                <w:sz w:val="24"/>
                <w:szCs w:val="24"/>
                <w:lang w:eastAsia="ru-RU"/>
              </w:rPr>
            </w:pPr>
            <w:r w:rsidRPr="00E76B59">
              <w:rPr>
                <w:rFonts w:ascii="Arial" w:eastAsia="Times New Roman" w:hAnsi="Arial" w:cs="Arial"/>
                <w:sz w:val="24"/>
                <w:szCs w:val="24"/>
                <w:lang w:val="en-US" w:eastAsia="ru-RU"/>
              </w:rPr>
              <w:t>www.rosreestr.ru</w:t>
            </w:r>
          </w:p>
        </w:tc>
      </w:tr>
      <w:tr w:rsidR="0095469F" w:rsidRPr="00E76B59" w:rsidTr="00E76B59">
        <w:trPr>
          <w:trHeight w:val="307"/>
        </w:trPr>
        <w:tc>
          <w:tcPr>
            <w:tcW w:w="564" w:type="dxa"/>
            <w:tcBorders>
              <w:top w:val="single" w:sz="4" w:space="0" w:color="000000"/>
              <w:left w:val="single" w:sz="4" w:space="0" w:color="000000"/>
              <w:bottom w:val="single" w:sz="4" w:space="0" w:color="000000"/>
            </w:tcBorders>
            <w:shd w:val="clear" w:color="auto" w:fill="auto"/>
          </w:tcPr>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r w:rsidRPr="0095469F">
              <w:rPr>
                <w:rFonts w:ascii="Times New Roman" w:eastAsia="Times New Roman" w:hAnsi="Times New Roman" w:cs="Times New Roman"/>
                <w:sz w:val="24"/>
                <w:szCs w:val="24"/>
                <w:lang w:eastAsia="ru-RU"/>
              </w:rPr>
              <w:t>5</w:t>
            </w:r>
          </w:p>
          <w:p w:rsidR="0095469F" w:rsidRPr="0095469F" w:rsidRDefault="0095469F" w:rsidP="0095469F">
            <w:pPr>
              <w:snapToGrid w:val="0"/>
              <w:spacing w:before="40" w:after="40" w:line="240" w:lineRule="auto"/>
              <w:ind w:firstLine="567"/>
              <w:rPr>
                <w:rFonts w:ascii="Times New Roman" w:eastAsia="Times New Roman" w:hAnsi="Times New Roman" w:cs="Times New Roman"/>
                <w:sz w:val="24"/>
                <w:szCs w:val="24"/>
                <w:lang w:eastAsia="ru-RU"/>
              </w:rPr>
            </w:pPr>
          </w:p>
          <w:p w:rsidR="0095469F" w:rsidRPr="0095469F" w:rsidRDefault="0095469F" w:rsidP="0095469F">
            <w:pPr>
              <w:suppressAutoHyphens/>
              <w:snapToGrid w:val="0"/>
              <w:spacing w:before="40" w:after="40" w:line="240" w:lineRule="auto"/>
              <w:ind w:firstLine="567"/>
              <w:jc w:val="center"/>
              <w:rPr>
                <w:rFonts w:ascii="Times New Roman" w:eastAsia="Times New Roman" w:hAnsi="Times New Roman" w:cs="Times New Roman"/>
                <w:sz w:val="24"/>
                <w:szCs w:val="24"/>
                <w:lang w:eastAsia="ru-RU"/>
              </w:rPr>
            </w:pPr>
          </w:p>
          <w:p w:rsidR="0095469F" w:rsidRPr="0095469F" w:rsidRDefault="0095469F" w:rsidP="0095469F">
            <w:pPr>
              <w:suppressAutoHyphens/>
              <w:snapToGrid w:val="0"/>
              <w:spacing w:before="40" w:after="40" w:line="240" w:lineRule="auto"/>
              <w:ind w:firstLine="567"/>
              <w:jc w:val="center"/>
              <w:rPr>
                <w:rFonts w:ascii="Times New Roman" w:eastAsia="Times New Roman" w:hAnsi="Times New Roman" w:cs="Times New Roman"/>
                <w:sz w:val="24"/>
                <w:szCs w:val="24"/>
                <w:lang w:eastAsia="ru-RU"/>
              </w:rPr>
            </w:pPr>
          </w:p>
          <w:p w:rsidR="0095469F" w:rsidRPr="0095469F" w:rsidRDefault="0095469F" w:rsidP="0095469F">
            <w:pPr>
              <w:suppressAutoHyphens/>
              <w:snapToGrid w:val="0"/>
              <w:spacing w:before="40" w:after="40" w:line="240" w:lineRule="auto"/>
              <w:ind w:firstLine="567"/>
              <w:jc w:val="center"/>
              <w:rPr>
                <w:rFonts w:ascii="Times New Roman" w:eastAsia="Times New Roman" w:hAnsi="Times New Roman" w:cs="Times New Roman"/>
                <w:sz w:val="24"/>
                <w:szCs w:val="24"/>
                <w:lang w:eastAsia="ru-RU"/>
              </w:rPr>
            </w:pPr>
          </w:p>
          <w:p w:rsidR="0095469F" w:rsidRPr="0095469F" w:rsidRDefault="0095469F" w:rsidP="0095469F">
            <w:pPr>
              <w:suppressAutoHyphens/>
              <w:snapToGrid w:val="0"/>
              <w:spacing w:before="40" w:after="40" w:line="240" w:lineRule="auto"/>
              <w:ind w:firstLine="567"/>
              <w:rPr>
                <w:rFonts w:ascii="Times New Roman" w:eastAsia="Times New Roman" w:hAnsi="Times New Roman" w:cs="Times New Roman"/>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lastRenderedPageBreak/>
              <w:t xml:space="preserve">Темрюкский </w:t>
            </w:r>
            <w:r w:rsidRPr="00E76B59">
              <w:rPr>
                <w:rFonts w:ascii="Arial" w:eastAsia="Times New Roman" w:hAnsi="Arial" w:cs="Arial"/>
                <w:sz w:val="24"/>
                <w:szCs w:val="24"/>
                <w:lang w:eastAsia="ru-RU"/>
              </w:rPr>
              <w:lastRenderedPageBreak/>
              <w:t xml:space="preserve">отдел управления Федеральной налоговой службы </w:t>
            </w:r>
            <w:proofErr w:type="gramStart"/>
            <w:r w:rsidRPr="00E76B59">
              <w:rPr>
                <w:rFonts w:ascii="Arial" w:eastAsia="Times New Roman" w:hAnsi="Arial" w:cs="Arial"/>
                <w:sz w:val="24"/>
                <w:szCs w:val="24"/>
                <w:lang w:eastAsia="ru-RU"/>
              </w:rPr>
              <w:t>по</w:t>
            </w:r>
            <w:proofErr w:type="gramEnd"/>
            <w:r w:rsidRPr="00E76B59">
              <w:rPr>
                <w:rFonts w:ascii="Arial" w:eastAsia="Times New Roman" w:hAnsi="Arial" w:cs="Arial"/>
                <w:sz w:val="24"/>
                <w:szCs w:val="24"/>
                <w:lang w:eastAsia="ru-RU"/>
              </w:rPr>
              <w:t xml:space="preserve">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lastRenderedPageBreak/>
              <w:t>г. Темрюк,</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lastRenderedPageBreak/>
              <w:t xml:space="preserve">ул. Ленина,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102 "б"</w:t>
            </w:r>
          </w:p>
          <w:p w:rsidR="0095469F" w:rsidRPr="00E76B59" w:rsidRDefault="0095469F" w:rsidP="0095469F">
            <w:pPr>
              <w:snapToGrid w:val="0"/>
              <w:spacing w:after="0" w:line="240" w:lineRule="auto"/>
              <w:ind w:firstLine="567"/>
              <w:jc w:val="center"/>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jc w:val="center"/>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lastRenderedPageBreak/>
              <w:t xml:space="preserve">Понедельник, </w:t>
            </w:r>
            <w:r w:rsidRPr="00E76B59">
              <w:rPr>
                <w:rFonts w:ascii="Arial" w:eastAsia="Times New Roman" w:hAnsi="Arial" w:cs="Arial"/>
                <w:sz w:val="24"/>
                <w:szCs w:val="24"/>
                <w:lang w:eastAsia="ru-RU"/>
              </w:rPr>
              <w:lastRenderedPageBreak/>
              <w:t xml:space="preserve">среда с 9-00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до 18-00,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вторник, четверг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с 8-00 до 19-00,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пятница</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t xml:space="preserve">с 9-00 до  16-45, перерыв на обед </w:t>
            </w:r>
          </w:p>
          <w:p w:rsidR="0095469F" w:rsidRPr="00E76B59" w:rsidRDefault="0095469F" w:rsidP="0095469F">
            <w:pPr>
              <w:snapToGrid w:val="0"/>
              <w:spacing w:after="0" w:line="240" w:lineRule="auto"/>
              <w:ind w:firstLine="567"/>
              <w:rPr>
                <w:rFonts w:ascii="Arial" w:eastAsia="Times New Roman" w:hAnsi="Arial" w:cs="Arial"/>
                <w:sz w:val="24"/>
                <w:szCs w:val="24"/>
                <w:lang w:eastAsia="ru-RU"/>
              </w:rPr>
            </w:pPr>
            <w:r w:rsidRPr="00E76B59">
              <w:rPr>
                <w:rFonts w:ascii="Arial" w:eastAsia="Times New Roman" w:hAnsi="Arial" w:cs="Arial"/>
                <w:sz w:val="24"/>
                <w:szCs w:val="24"/>
                <w:lang w:eastAsia="ru-RU"/>
              </w:rPr>
              <w:t>с 13-00 до 14-00 каждая 1 и 3 суббота месяца с 10-00 до 15-00</w:t>
            </w:r>
          </w:p>
        </w:tc>
        <w:tc>
          <w:tcPr>
            <w:tcW w:w="1469" w:type="dxa"/>
            <w:tcBorders>
              <w:top w:val="single" w:sz="4" w:space="0" w:color="000000"/>
              <w:left w:val="single" w:sz="4" w:space="0" w:color="000000"/>
              <w:bottom w:val="single" w:sz="4" w:space="0" w:color="000000"/>
            </w:tcBorders>
            <w:shd w:val="clear" w:color="auto" w:fill="auto"/>
          </w:tcPr>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lastRenderedPageBreak/>
              <w:t xml:space="preserve">(86148) </w:t>
            </w:r>
          </w:p>
          <w:p w:rsidR="0095469F" w:rsidRPr="00E76B59" w:rsidRDefault="0095469F" w:rsidP="00E76B59">
            <w:pPr>
              <w:snapToGrid w:val="0"/>
              <w:spacing w:after="0" w:line="240" w:lineRule="auto"/>
              <w:rPr>
                <w:rFonts w:ascii="Arial" w:eastAsia="Times New Roman" w:hAnsi="Arial" w:cs="Arial"/>
                <w:sz w:val="24"/>
                <w:szCs w:val="24"/>
                <w:lang w:eastAsia="ru-RU"/>
              </w:rPr>
            </w:pPr>
            <w:r w:rsidRPr="00E76B59">
              <w:rPr>
                <w:rFonts w:ascii="Arial" w:eastAsia="Times New Roman" w:hAnsi="Arial" w:cs="Arial"/>
                <w:sz w:val="24"/>
                <w:szCs w:val="24"/>
                <w:lang w:eastAsia="ru-RU"/>
              </w:rPr>
              <w:lastRenderedPageBreak/>
              <w:t>4-43-70</w:t>
            </w:r>
          </w:p>
          <w:p w:rsidR="0095469F" w:rsidRPr="00E76B59" w:rsidRDefault="0095469F" w:rsidP="0095469F">
            <w:pPr>
              <w:snapToGrid w:val="0"/>
              <w:spacing w:after="0" w:line="240" w:lineRule="auto"/>
              <w:ind w:firstLine="567"/>
              <w:jc w:val="center"/>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jc w:val="center"/>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jc w:val="center"/>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jc w:val="center"/>
              <w:rPr>
                <w:rFonts w:ascii="Arial" w:eastAsia="Times New Roman" w:hAnsi="Arial" w:cs="Arial"/>
                <w:sz w:val="24"/>
                <w:szCs w:val="24"/>
                <w:lang w:eastAsia="ru-RU"/>
              </w:rPr>
            </w:pPr>
          </w:p>
          <w:p w:rsidR="0095469F" w:rsidRPr="00E76B59" w:rsidRDefault="0095469F" w:rsidP="0095469F">
            <w:pPr>
              <w:snapToGrid w:val="0"/>
              <w:spacing w:after="0" w:line="240" w:lineRule="auto"/>
              <w:ind w:firstLine="567"/>
              <w:rPr>
                <w:rFonts w:ascii="Arial" w:eastAsia="Times New Roman" w:hAnsi="Arial" w:cs="Arial"/>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95469F" w:rsidRPr="00E76B59" w:rsidRDefault="0095469F" w:rsidP="00E76B59">
            <w:pPr>
              <w:autoSpaceDE w:val="0"/>
              <w:spacing w:after="0" w:line="240" w:lineRule="auto"/>
              <w:rPr>
                <w:rFonts w:ascii="Arial" w:eastAsia="Times New Roman" w:hAnsi="Arial" w:cs="Arial"/>
                <w:sz w:val="24"/>
                <w:szCs w:val="24"/>
                <w:lang w:val="en-US" w:eastAsia="ru-RU"/>
              </w:rPr>
            </w:pPr>
            <w:r w:rsidRPr="00E76B59">
              <w:rPr>
                <w:rFonts w:ascii="Arial" w:eastAsia="Times New Roman" w:hAnsi="Arial" w:cs="Arial"/>
                <w:sz w:val="24"/>
                <w:szCs w:val="24"/>
                <w:lang w:val="en-US" w:eastAsia="ru-RU"/>
              </w:rPr>
              <w:lastRenderedPageBreak/>
              <w:t>Email:</w:t>
            </w:r>
          </w:p>
          <w:p w:rsidR="0095469F" w:rsidRPr="00E76B59" w:rsidRDefault="0095469F" w:rsidP="00E76B59">
            <w:pPr>
              <w:autoSpaceDE w:val="0"/>
              <w:spacing w:after="0" w:line="240" w:lineRule="auto"/>
              <w:rPr>
                <w:rFonts w:ascii="Arial" w:eastAsia="Times New Roman" w:hAnsi="Arial" w:cs="Arial"/>
                <w:sz w:val="24"/>
                <w:szCs w:val="24"/>
                <w:lang w:val="en-US" w:eastAsia="ru-RU"/>
              </w:rPr>
            </w:pPr>
            <w:r w:rsidRPr="00E76B59">
              <w:rPr>
                <w:rFonts w:ascii="Arial" w:eastAsia="Times New Roman" w:hAnsi="Arial" w:cs="Arial"/>
                <w:sz w:val="24"/>
                <w:szCs w:val="24"/>
                <w:lang w:val="en-US" w:eastAsia="ru-RU"/>
              </w:rPr>
              <w:lastRenderedPageBreak/>
              <w:t>i235200@r23.</w:t>
            </w:r>
          </w:p>
          <w:p w:rsidR="0095469F" w:rsidRPr="00E76B59" w:rsidRDefault="0095469F" w:rsidP="00E76B59">
            <w:pPr>
              <w:autoSpaceDE w:val="0"/>
              <w:spacing w:after="0" w:line="240" w:lineRule="auto"/>
              <w:rPr>
                <w:rFonts w:ascii="Arial" w:eastAsia="Times New Roman" w:hAnsi="Arial" w:cs="Arial"/>
                <w:sz w:val="24"/>
                <w:szCs w:val="24"/>
                <w:lang w:val="en-US" w:eastAsia="ru-RU"/>
              </w:rPr>
            </w:pPr>
            <w:r w:rsidRPr="00E76B59">
              <w:rPr>
                <w:rFonts w:ascii="Arial" w:eastAsia="Times New Roman" w:hAnsi="Arial" w:cs="Arial"/>
                <w:sz w:val="24"/>
                <w:szCs w:val="24"/>
                <w:lang w:val="en-US" w:eastAsia="ru-RU"/>
              </w:rPr>
              <w:t xml:space="preserve">nalog.ru </w:t>
            </w:r>
          </w:p>
          <w:p w:rsidR="0095469F" w:rsidRPr="00E76B59" w:rsidRDefault="0095469F" w:rsidP="00E76B59">
            <w:pPr>
              <w:autoSpaceDE w:val="0"/>
              <w:spacing w:after="0" w:line="240" w:lineRule="auto"/>
              <w:ind w:firstLine="567"/>
              <w:rPr>
                <w:rFonts w:ascii="Arial" w:eastAsia="Times New Roman" w:hAnsi="Arial" w:cs="Arial"/>
                <w:sz w:val="24"/>
                <w:szCs w:val="24"/>
                <w:lang w:eastAsia="ru-RU"/>
              </w:rPr>
            </w:pPr>
          </w:p>
          <w:p w:rsidR="0095469F" w:rsidRPr="00E76B59" w:rsidRDefault="0095469F" w:rsidP="0095469F">
            <w:pPr>
              <w:autoSpaceDE w:val="0"/>
              <w:spacing w:after="0" w:line="240" w:lineRule="auto"/>
              <w:ind w:firstLine="567"/>
              <w:jc w:val="center"/>
              <w:rPr>
                <w:rFonts w:ascii="Arial" w:eastAsia="Times New Roman" w:hAnsi="Arial" w:cs="Arial"/>
                <w:sz w:val="24"/>
                <w:szCs w:val="24"/>
                <w:lang w:val="en-US" w:eastAsia="ru-RU"/>
              </w:rPr>
            </w:pPr>
          </w:p>
          <w:p w:rsidR="0095469F" w:rsidRPr="00E76B59" w:rsidRDefault="0095469F" w:rsidP="0095469F">
            <w:pPr>
              <w:autoSpaceDE w:val="0"/>
              <w:spacing w:after="0" w:line="240" w:lineRule="auto"/>
              <w:ind w:firstLine="567"/>
              <w:rPr>
                <w:rFonts w:ascii="Arial" w:eastAsia="Times New Roman" w:hAnsi="Arial" w:cs="Arial"/>
                <w:sz w:val="24"/>
                <w:szCs w:val="24"/>
                <w:lang w:val="en-US" w:eastAsia="ru-RU"/>
              </w:rPr>
            </w:pPr>
          </w:p>
        </w:tc>
      </w:tr>
    </w:tbl>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lastRenderedPageBreak/>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95469F" w:rsidRPr="00BE0095" w:rsidRDefault="0095469F" w:rsidP="00BE0095">
      <w:pPr>
        <w:widowControl w:val="0"/>
        <w:autoSpaceDE w:val="0"/>
        <w:autoSpaceDN w:val="0"/>
        <w:adjustRightInd w:val="0"/>
        <w:spacing w:after="0" w:line="240" w:lineRule="auto"/>
        <w:outlineLvl w:val="1"/>
        <w:rPr>
          <w:rFonts w:ascii="Arial" w:eastAsia="Times New Roman" w:hAnsi="Arial" w:cs="Arial"/>
          <w:sz w:val="24"/>
          <w:szCs w:val="24"/>
          <w:lang w:eastAsia="ru-RU"/>
        </w:rPr>
      </w:pPr>
    </w:p>
    <w:p w:rsidR="0095469F" w:rsidRPr="00BE0095" w:rsidRDefault="0095469F" w:rsidP="00BE0095">
      <w:pPr>
        <w:widowControl w:val="0"/>
        <w:autoSpaceDE w:val="0"/>
        <w:autoSpaceDN w:val="0"/>
        <w:adjustRightInd w:val="0"/>
        <w:spacing w:after="0" w:line="240" w:lineRule="auto"/>
        <w:ind w:firstLine="567"/>
        <w:jc w:val="center"/>
        <w:outlineLvl w:val="1"/>
        <w:rPr>
          <w:rFonts w:ascii="Arial" w:eastAsia="Times New Roman" w:hAnsi="Arial" w:cs="Arial"/>
          <w:sz w:val="24"/>
          <w:szCs w:val="24"/>
          <w:lang w:eastAsia="ru-RU"/>
        </w:rPr>
      </w:pPr>
      <w:r w:rsidRPr="00BE0095">
        <w:rPr>
          <w:rFonts w:ascii="Arial" w:eastAsia="Times New Roman" w:hAnsi="Arial" w:cs="Arial"/>
          <w:sz w:val="24"/>
          <w:szCs w:val="24"/>
          <w:lang w:eastAsia="ru-RU"/>
        </w:rPr>
        <w:t>Раздел II</w:t>
      </w:r>
    </w:p>
    <w:p w:rsidR="0095469F" w:rsidRPr="00BE0095" w:rsidRDefault="0095469F" w:rsidP="00BE0095">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BE0095">
        <w:rPr>
          <w:rFonts w:ascii="Arial" w:eastAsia="Times New Roman" w:hAnsi="Arial" w:cs="Arial"/>
          <w:sz w:val="24"/>
          <w:szCs w:val="24"/>
          <w:lang w:eastAsia="ru-RU"/>
        </w:rPr>
        <w:t>Стандарт предоставления муниципальной услуги</w:t>
      </w:r>
    </w:p>
    <w:p w:rsidR="0095469F" w:rsidRPr="00BE0095" w:rsidRDefault="0095469F" w:rsidP="00BE0095">
      <w:pPr>
        <w:widowControl w:val="0"/>
        <w:autoSpaceDE w:val="0"/>
        <w:autoSpaceDN w:val="0"/>
        <w:adjustRightInd w:val="0"/>
        <w:spacing w:after="0" w:line="240" w:lineRule="auto"/>
        <w:jc w:val="both"/>
        <w:rPr>
          <w:rFonts w:ascii="Arial" w:eastAsia="Times New Roman" w:hAnsi="Arial" w:cs="Arial"/>
          <w:sz w:val="24"/>
          <w:szCs w:val="24"/>
          <w:lang w:eastAsia="ru-RU"/>
        </w:rPr>
      </w:pP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8. Наименование муниципальной услуги – </w:t>
      </w:r>
      <w:r w:rsidRPr="00BE0095">
        <w:rPr>
          <w:rFonts w:ascii="Arial" w:eastAsia="Times New Roman" w:hAnsi="Arial" w:cs="Arial"/>
          <w:bCs/>
          <w:kern w:val="1"/>
          <w:sz w:val="24"/>
          <w:szCs w:val="24"/>
          <w:lang w:eastAsia="ru-RU"/>
        </w:rPr>
        <w:t>«</w:t>
      </w:r>
      <w:r w:rsidRPr="00BE0095">
        <w:rPr>
          <w:rFonts w:ascii="Arial" w:eastAsia="Times New Roman" w:hAnsi="Arial" w:cs="Arial"/>
          <w:bCs/>
          <w:kern w:val="1"/>
          <w:sz w:val="24"/>
          <w:szCs w:val="24"/>
          <w:lang w:eastAsia="ar-SA"/>
        </w:rPr>
        <w:t>Утверждение схемы расположения земельного участка или земельных участков на кадастровом плане территории</w:t>
      </w:r>
      <w:r w:rsidRPr="00BE0095">
        <w:rPr>
          <w:rFonts w:ascii="Arial" w:eastAsia="Times New Roman" w:hAnsi="Arial" w:cs="Arial"/>
          <w:bCs/>
          <w:kern w:val="1"/>
          <w:sz w:val="24"/>
          <w:szCs w:val="24"/>
          <w:lang w:eastAsia="ru-RU"/>
        </w:rPr>
        <w:t>»</w:t>
      </w:r>
      <w:r w:rsidRPr="00BE0095">
        <w:rPr>
          <w:rFonts w:ascii="Arial" w:eastAsia="Times New Roman" w:hAnsi="Arial" w:cs="Arial"/>
          <w:sz w:val="24"/>
          <w:szCs w:val="24"/>
          <w:lang w:eastAsia="ru-RU"/>
        </w:rPr>
        <w:t>.</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9. Наименование органа, представляющего муниципальную услугу. </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Органом, предоставляющим муниципальную услугу, является администрация Темрюкского городского поселения Темрюкского района.</w:t>
      </w:r>
    </w:p>
    <w:p w:rsidR="0095469F" w:rsidRPr="00BE0095" w:rsidRDefault="0095469F" w:rsidP="00BE0095">
      <w:pPr>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95469F" w:rsidRPr="00BE0095" w:rsidRDefault="0095469F" w:rsidP="00BE0095">
      <w:pPr>
        <w:snapToGrid w:val="0"/>
        <w:spacing w:after="0" w:line="240" w:lineRule="auto"/>
        <w:ind w:firstLine="567"/>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Филиал ФГБУ «ФКП </w:t>
      </w:r>
      <w:proofErr w:type="spellStart"/>
      <w:r w:rsidRPr="00BE0095">
        <w:rPr>
          <w:rFonts w:ascii="Arial" w:eastAsia="Times New Roman" w:hAnsi="Arial" w:cs="Arial"/>
          <w:sz w:val="24"/>
          <w:szCs w:val="24"/>
          <w:lang w:eastAsia="ru-RU"/>
        </w:rPr>
        <w:t>Росреестра</w:t>
      </w:r>
      <w:proofErr w:type="spellEnd"/>
      <w:r w:rsidRPr="00BE0095">
        <w:rPr>
          <w:rFonts w:ascii="Arial" w:eastAsia="Times New Roman" w:hAnsi="Arial" w:cs="Arial"/>
          <w:sz w:val="24"/>
          <w:szCs w:val="24"/>
          <w:lang w:eastAsia="ru-RU"/>
        </w:rPr>
        <w:t>» по Краснодарскому краю;</w:t>
      </w:r>
    </w:p>
    <w:p w:rsidR="0095469F" w:rsidRPr="00BE0095" w:rsidRDefault="0095469F" w:rsidP="00BE0095">
      <w:pPr>
        <w:snapToGrid w:val="0"/>
        <w:spacing w:after="0" w:line="240" w:lineRule="auto"/>
        <w:ind w:firstLine="567"/>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Темрюкский отдел Управления </w:t>
      </w:r>
      <w:proofErr w:type="spellStart"/>
      <w:r w:rsidRPr="00BE0095">
        <w:rPr>
          <w:rFonts w:ascii="Arial" w:eastAsia="Times New Roman" w:hAnsi="Arial" w:cs="Arial"/>
          <w:sz w:val="24"/>
          <w:szCs w:val="24"/>
          <w:lang w:eastAsia="ru-RU"/>
        </w:rPr>
        <w:t>Росреестра</w:t>
      </w:r>
      <w:proofErr w:type="spellEnd"/>
      <w:r w:rsidRPr="00BE0095">
        <w:rPr>
          <w:rFonts w:ascii="Arial" w:eastAsia="Times New Roman" w:hAnsi="Arial" w:cs="Arial"/>
          <w:sz w:val="24"/>
          <w:szCs w:val="24"/>
          <w:lang w:eastAsia="ru-RU"/>
        </w:rPr>
        <w:t xml:space="preserve"> по Краснодарскому краю;</w:t>
      </w:r>
    </w:p>
    <w:p w:rsidR="0095469F" w:rsidRPr="00BE0095" w:rsidRDefault="0095469F" w:rsidP="00BE0095">
      <w:pPr>
        <w:snapToGri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Темрюкский отдел Управления Федеральной налоговой службы по Краснодарскому краю.</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E0095">
        <w:rPr>
          <w:rFonts w:ascii="Arial" w:eastAsia="Times New Roman" w:hAnsi="Arial" w:cs="Arial"/>
          <w:sz w:val="24"/>
          <w:szCs w:val="24"/>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95469F" w:rsidRPr="00BE0095" w:rsidRDefault="0095469F" w:rsidP="00BE0095">
      <w:pPr>
        <w:spacing w:after="0" w:line="240" w:lineRule="auto"/>
        <w:ind w:firstLine="567"/>
        <w:rPr>
          <w:rFonts w:ascii="Arial" w:eastAsia="Times New Roman" w:hAnsi="Arial" w:cs="Arial"/>
          <w:sz w:val="24"/>
          <w:szCs w:val="24"/>
          <w:lang w:eastAsia="ru-RU"/>
        </w:rPr>
      </w:pPr>
      <w:r w:rsidRPr="00BE0095">
        <w:rPr>
          <w:rFonts w:ascii="Arial" w:eastAsia="Times New Roman" w:hAnsi="Arial" w:cs="Arial"/>
          <w:color w:val="000000"/>
          <w:sz w:val="24"/>
          <w:szCs w:val="24"/>
          <w:lang w:eastAsia="ru-RU"/>
        </w:rPr>
        <w:t xml:space="preserve">10. </w:t>
      </w:r>
      <w:r w:rsidRPr="00BE0095">
        <w:rPr>
          <w:rFonts w:ascii="Arial" w:eastAsia="Times New Roman" w:hAnsi="Arial" w:cs="Arial"/>
          <w:sz w:val="24"/>
          <w:szCs w:val="24"/>
          <w:lang w:eastAsia="ru-RU"/>
        </w:rPr>
        <w:t>Результатом предоставления муниципальной услуги является:</w:t>
      </w:r>
    </w:p>
    <w:p w:rsidR="0095469F" w:rsidRPr="00BE0095" w:rsidRDefault="0095469F" w:rsidP="00BE0095">
      <w:pPr>
        <w:tabs>
          <w:tab w:val="left" w:pos="1260"/>
        </w:tabs>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lastRenderedPageBreak/>
        <w:t xml:space="preserve">постановление об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ar-SA"/>
        </w:rPr>
        <w:t>;</w:t>
      </w:r>
    </w:p>
    <w:p w:rsidR="0095469F" w:rsidRPr="00BE0095" w:rsidRDefault="0095469F" w:rsidP="00BE0095">
      <w:pPr>
        <w:tabs>
          <w:tab w:val="left" w:pos="1260"/>
        </w:tabs>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отказ в предоставлении Муниципальной услуги.</w:t>
      </w:r>
    </w:p>
    <w:p w:rsidR="0095469F" w:rsidRPr="00BE0095" w:rsidRDefault="0095469F" w:rsidP="00BE0095">
      <w:pPr>
        <w:tabs>
          <w:tab w:val="left" w:pos="1260"/>
        </w:tabs>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xml:space="preserve">Процедура предоставления Муниципальной услуги завершается путем получения заявителем: </w:t>
      </w:r>
    </w:p>
    <w:p w:rsidR="0095469F" w:rsidRPr="00BE0095" w:rsidRDefault="0095469F" w:rsidP="00BE0095">
      <w:pPr>
        <w:tabs>
          <w:tab w:val="left" w:pos="1260"/>
        </w:tabs>
        <w:spacing w:after="0" w:line="240" w:lineRule="auto"/>
        <w:ind w:firstLine="567"/>
        <w:jc w:val="both"/>
        <w:rPr>
          <w:rFonts w:ascii="Arial" w:eastAsia="Times New Roman" w:hAnsi="Arial" w:cs="Arial"/>
          <w:bCs/>
          <w:kern w:val="1"/>
          <w:sz w:val="24"/>
          <w:szCs w:val="24"/>
          <w:lang w:eastAsia="ar-SA"/>
        </w:rPr>
      </w:pPr>
      <w:r w:rsidRPr="00BE0095">
        <w:rPr>
          <w:rFonts w:ascii="Arial" w:eastAsia="Times New Roman" w:hAnsi="Arial" w:cs="Arial"/>
          <w:sz w:val="24"/>
          <w:szCs w:val="24"/>
          <w:lang w:eastAsia="ar-SA"/>
        </w:rPr>
        <w:t xml:space="preserve">постановления об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ar-SA"/>
        </w:rPr>
        <w:t>;</w:t>
      </w:r>
    </w:p>
    <w:p w:rsidR="0095469F" w:rsidRPr="00BE0095" w:rsidRDefault="0095469F" w:rsidP="00BE0095">
      <w:pPr>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bCs/>
          <w:kern w:val="1"/>
          <w:sz w:val="24"/>
          <w:szCs w:val="24"/>
          <w:lang w:eastAsia="ar-SA"/>
        </w:rPr>
        <w:t>уведомления об отказе в предоставлении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E0095">
        <w:rPr>
          <w:rFonts w:ascii="Arial" w:eastAsia="Times New Roman" w:hAnsi="Arial" w:cs="Arial"/>
          <w:color w:val="000000"/>
          <w:sz w:val="24"/>
          <w:szCs w:val="24"/>
          <w:lang w:eastAsia="ru-RU"/>
        </w:rPr>
        <w:t xml:space="preserve">11. Срок предоставления муниципальной услуги составляет не более                   30 календарных дней со дня принятия заявления и прилагаемых документов. </w:t>
      </w:r>
    </w:p>
    <w:p w:rsidR="0095469F" w:rsidRPr="00BE0095" w:rsidRDefault="0095469F" w:rsidP="00BE0095">
      <w:pPr>
        <w:autoSpaceDE w:val="0"/>
        <w:spacing w:after="0" w:line="240" w:lineRule="auto"/>
        <w:ind w:firstLine="567"/>
        <w:jc w:val="both"/>
        <w:rPr>
          <w:rFonts w:ascii="Arial" w:eastAsia="Times New Roman" w:hAnsi="Arial" w:cs="Arial"/>
          <w:kern w:val="1"/>
          <w:sz w:val="24"/>
          <w:szCs w:val="24"/>
          <w:lang w:eastAsia="ar-SA"/>
        </w:rPr>
      </w:pPr>
      <w:r w:rsidRPr="00BE0095">
        <w:rPr>
          <w:rFonts w:ascii="Arial" w:eastAsia="Times New Roman" w:hAnsi="Arial" w:cs="Arial"/>
          <w:sz w:val="24"/>
          <w:szCs w:val="24"/>
          <w:lang w:eastAsia="ar-SA"/>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срок предоставления Муниципальной услуги - 60 дней со дня регистрации заявления.</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Муниципальная услуга предоставляется в течение следующих сроков:</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приём заявления и прилагаемых к нему документов</w:t>
      </w:r>
      <w:r w:rsidRPr="00BE0095">
        <w:rPr>
          <w:rFonts w:ascii="Arial" w:eastAsia="Times New Roman" w:hAnsi="Arial" w:cs="Arial"/>
          <w:color w:val="F79646"/>
          <w:sz w:val="24"/>
          <w:szCs w:val="24"/>
          <w:lang w:eastAsia="ru-RU"/>
        </w:rPr>
        <w:t xml:space="preserve"> </w:t>
      </w:r>
      <w:r w:rsidRPr="00BE0095">
        <w:rPr>
          <w:rFonts w:ascii="Arial" w:eastAsia="Times New Roman" w:hAnsi="Arial" w:cs="Arial"/>
          <w:sz w:val="24"/>
          <w:szCs w:val="24"/>
          <w:lang w:eastAsia="ru-RU"/>
        </w:rPr>
        <w:t>общим отделом</w:t>
      </w:r>
      <w:r w:rsidRPr="00BE0095">
        <w:rPr>
          <w:rFonts w:ascii="Arial" w:eastAsia="Times New Roman" w:hAnsi="Arial" w:cs="Arial"/>
          <w:color w:val="F79646"/>
          <w:sz w:val="24"/>
          <w:szCs w:val="24"/>
          <w:lang w:eastAsia="ru-RU"/>
        </w:rPr>
        <w:t xml:space="preserve"> </w:t>
      </w:r>
      <w:r w:rsidRPr="00BE0095">
        <w:rPr>
          <w:rFonts w:ascii="Arial" w:eastAsia="Times New Roman" w:hAnsi="Arial" w:cs="Arial"/>
          <w:sz w:val="24"/>
          <w:szCs w:val="24"/>
          <w:lang w:eastAsia="ru-RU"/>
        </w:rPr>
        <w:t>администрации Темрюкского городского поселения Темрюкского района, передача пакета документов из МБУ «МФЦ» в администрацию Темрюкского городского поселения Темрюкского района (1 календарный день);</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w:t>
      </w:r>
      <w:r w:rsidRPr="00BE0095">
        <w:rPr>
          <w:rFonts w:ascii="Arial" w:eastAsia="Times New Roman" w:hAnsi="Arial" w:cs="Arial"/>
          <w:bCs/>
          <w:kern w:val="1"/>
          <w:sz w:val="24"/>
          <w:szCs w:val="24"/>
          <w:lang w:eastAsia="ru-RU"/>
        </w:rPr>
        <w:t>утверждения схемы расположения земельного участка</w:t>
      </w:r>
      <w:r w:rsidRPr="00BE0095">
        <w:rPr>
          <w:rFonts w:ascii="Arial" w:eastAsia="Times New Roman" w:hAnsi="Arial" w:cs="Arial"/>
          <w:bCs/>
          <w:kern w:val="1"/>
          <w:sz w:val="24"/>
          <w:szCs w:val="24"/>
          <w:lang w:eastAsia="ar-SA"/>
        </w:rPr>
        <w:t xml:space="preserve"> или земельных участков</w:t>
      </w:r>
      <w:r w:rsidRPr="00BE0095">
        <w:rPr>
          <w:rFonts w:ascii="Arial" w:eastAsia="Times New Roman" w:hAnsi="Arial" w:cs="Arial"/>
          <w:bCs/>
          <w:kern w:val="1"/>
          <w:sz w:val="24"/>
          <w:szCs w:val="24"/>
          <w:lang w:eastAsia="ru-RU"/>
        </w:rPr>
        <w:t xml:space="preserve"> на кадастровом плане территории</w:t>
      </w:r>
      <w:r w:rsidRPr="00BE0095">
        <w:rPr>
          <w:rFonts w:ascii="Arial" w:eastAsia="Times New Roman" w:hAnsi="Arial" w:cs="Arial"/>
          <w:sz w:val="24"/>
          <w:szCs w:val="24"/>
          <w:lang w:eastAsia="ru-RU"/>
        </w:rPr>
        <w:t xml:space="preserve"> (10 календарных дней);</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подготовка и согласование проекта постановления, издание постановления (10 календарных дней);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подготовка письма об отказе в предоставлении муниципальной услуги и передача в МБУ «МФЦ» (9 календарных дней);</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передача постановления и пакета документов из администрации Темрюкского городского поселения Темрюкского района в МБУ «МФЦ», выдача заявителю постановления  в администрации Темрюкского городского поселения Темрюкского района, МБУ «МФЦ» (1 календарный день).</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BE0095">
        <w:rPr>
          <w:rFonts w:ascii="Arial" w:eastAsia="Times New Roman" w:hAnsi="Arial" w:cs="Arial"/>
          <w:color w:val="000000"/>
          <w:sz w:val="24"/>
          <w:szCs w:val="24"/>
          <w:lang w:eastAsia="ru-RU"/>
        </w:rPr>
        <w:t>12. Предоставление муниципальной услуги осуществляется на основании: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color w:val="000000"/>
          <w:sz w:val="24"/>
          <w:szCs w:val="24"/>
          <w:lang w:eastAsia="ru-RU"/>
        </w:rPr>
        <w:t>Конституции Российской Федерации от 12.12.1993 (текст опубликован в</w:t>
      </w:r>
      <w:r w:rsidRPr="00BE0095">
        <w:rPr>
          <w:rFonts w:ascii="Arial" w:eastAsia="Times New Roman" w:hAnsi="Arial" w:cs="Arial"/>
          <w:sz w:val="24"/>
          <w:szCs w:val="24"/>
          <w:lang w:eastAsia="ru-RU"/>
        </w:rPr>
        <w:t xml:space="preserve"> «Российской газете» от 25.12.1993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BE0095">
        <w:rPr>
          <w:rFonts w:ascii="Arial" w:eastAsia="Times New Roman" w:hAnsi="Arial" w:cs="Arial"/>
          <w:sz w:val="24"/>
          <w:szCs w:val="24"/>
          <w:lang w:eastAsia="ru-RU"/>
        </w:rPr>
        <w:t>от</w:t>
      </w:r>
      <w:proofErr w:type="gramEnd"/>
      <w:r w:rsidRPr="00BE0095">
        <w:rPr>
          <w:rFonts w:ascii="Arial" w:eastAsia="Times New Roman" w:hAnsi="Arial" w:cs="Arial"/>
          <w:sz w:val="24"/>
          <w:szCs w:val="24"/>
          <w:lang w:eastAsia="ru-RU"/>
        </w:rPr>
        <w:t xml:space="preserve"> 23.07.2014 № 163);</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w:t>
      </w:r>
      <w:r w:rsidR="00E76B59" w:rsidRPr="00BE0095">
        <w:rPr>
          <w:rFonts w:ascii="Arial" w:eastAsia="Times New Roman" w:hAnsi="Arial" w:cs="Arial"/>
          <w:sz w:val="24"/>
          <w:szCs w:val="24"/>
          <w:lang w:eastAsia="ru-RU"/>
        </w:rPr>
        <w:t xml:space="preserve"> газете» </w:t>
      </w:r>
      <w:r w:rsidRPr="00BE0095">
        <w:rPr>
          <w:rFonts w:ascii="Arial" w:eastAsia="Times New Roman" w:hAnsi="Arial" w:cs="Arial"/>
          <w:sz w:val="24"/>
          <w:szCs w:val="24"/>
          <w:lang w:eastAsia="ru-RU"/>
        </w:rPr>
        <w:t>от 30.12.2004 № 290, от 11.03.2005 № 48</w:t>
      </w:r>
      <w:proofErr w:type="gramEnd"/>
      <w:r w:rsidRPr="00BE0095">
        <w:rPr>
          <w:rFonts w:ascii="Arial" w:eastAsia="Times New Roman" w:hAnsi="Arial" w:cs="Arial"/>
          <w:sz w:val="24"/>
          <w:szCs w:val="24"/>
          <w:lang w:eastAsia="ru-RU"/>
        </w:rPr>
        <w:t xml:space="preserve">, </w:t>
      </w:r>
      <w:proofErr w:type="gramStart"/>
      <w:r w:rsidRPr="00BE0095">
        <w:rPr>
          <w:rFonts w:ascii="Arial" w:eastAsia="Times New Roman" w:hAnsi="Arial" w:cs="Arial"/>
          <w:sz w:val="24"/>
          <w:szCs w:val="24"/>
          <w:lang w:eastAsia="ru-RU"/>
        </w:rPr>
        <w:t>от 28.07.2005 № 163, о</w:t>
      </w:r>
      <w:r w:rsidR="00E76B59" w:rsidRPr="00BE0095">
        <w:rPr>
          <w:rFonts w:ascii="Arial" w:eastAsia="Times New Roman" w:hAnsi="Arial" w:cs="Arial"/>
          <w:sz w:val="24"/>
          <w:szCs w:val="24"/>
          <w:lang w:eastAsia="ru-RU"/>
        </w:rPr>
        <w:t xml:space="preserve">т 27.07.2005 </w:t>
      </w:r>
      <w:r w:rsidRPr="00BE0095">
        <w:rPr>
          <w:rFonts w:ascii="Arial" w:eastAsia="Times New Roman" w:hAnsi="Arial" w:cs="Arial"/>
          <w:sz w:val="24"/>
          <w:szCs w:val="24"/>
          <w:lang w:eastAsia="ru-RU"/>
        </w:rPr>
        <w:t xml:space="preserve">№ 162, от 31.12.2005 № 297, , в «Российской газете» 08.06.2006 № 121, в «Собрании законодательства Российской Федерации» от 03.07.2006 № 27, ст. 2881, в «Российской газете» от 29.07.2006 № 165, от 18.10.2006 </w:t>
      </w:r>
      <w:r w:rsidR="00E76B59" w:rsidRPr="00BE0095">
        <w:rPr>
          <w:rFonts w:ascii="Arial" w:eastAsia="Times New Roman" w:hAnsi="Arial" w:cs="Arial"/>
          <w:sz w:val="24"/>
          <w:szCs w:val="24"/>
          <w:lang w:eastAsia="ru-RU"/>
        </w:rPr>
        <w:t xml:space="preserve">№ 233, от 08.12.2006 </w:t>
      </w:r>
      <w:r w:rsidRPr="00BE0095">
        <w:rPr>
          <w:rFonts w:ascii="Arial" w:eastAsia="Times New Roman" w:hAnsi="Arial" w:cs="Arial"/>
          <w:sz w:val="24"/>
          <w:szCs w:val="24"/>
          <w:lang w:eastAsia="ru-RU"/>
        </w:rPr>
        <w:t>№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BE0095">
        <w:rPr>
          <w:rFonts w:ascii="Arial" w:eastAsia="Times New Roman" w:hAnsi="Arial" w:cs="Arial"/>
          <w:sz w:val="24"/>
          <w:szCs w:val="24"/>
          <w:lang w:eastAsia="ru-RU"/>
        </w:rPr>
        <w:t xml:space="preserve"> </w:t>
      </w:r>
      <w:proofErr w:type="gramStart"/>
      <w:r w:rsidRPr="00BE0095">
        <w:rPr>
          <w:rFonts w:ascii="Arial" w:eastAsia="Times New Roman" w:hAnsi="Arial" w:cs="Arial"/>
          <w:sz w:val="24"/>
          <w:szCs w:val="24"/>
          <w:lang w:eastAsia="ru-RU"/>
        </w:rPr>
        <w:t xml:space="preserve">Российской Федерации» от 30.07.2007 № </w:t>
      </w:r>
      <w:r w:rsidRPr="00BE0095">
        <w:rPr>
          <w:rFonts w:ascii="Arial" w:eastAsia="Times New Roman" w:hAnsi="Arial" w:cs="Arial"/>
          <w:sz w:val="24"/>
          <w:szCs w:val="24"/>
          <w:lang w:eastAsia="ru-RU"/>
        </w:rPr>
        <w:lastRenderedPageBreak/>
        <w:t>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BE0095">
        <w:rPr>
          <w:rFonts w:ascii="Arial" w:eastAsia="Times New Roman" w:hAnsi="Arial" w:cs="Arial"/>
          <w:sz w:val="24"/>
          <w:szCs w:val="24"/>
          <w:lang w:eastAsia="ru-RU"/>
        </w:rPr>
        <w:t xml:space="preserve">. </w:t>
      </w:r>
      <w:proofErr w:type="gramStart"/>
      <w:r w:rsidRPr="00BE0095">
        <w:rPr>
          <w:rFonts w:ascii="Arial" w:eastAsia="Times New Roman" w:hAnsi="Arial" w:cs="Arial"/>
          <w:sz w:val="24"/>
          <w:szCs w:val="24"/>
          <w:lang w:eastAsia="ru-RU"/>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BE0095">
        <w:rPr>
          <w:rFonts w:ascii="Arial" w:eastAsia="Times New Roman" w:hAnsi="Arial" w:cs="Arial"/>
          <w:sz w:val="24"/>
          <w:szCs w:val="24"/>
          <w:lang w:eastAsia="ru-RU"/>
        </w:rPr>
        <w:t xml:space="preserve">, </w:t>
      </w:r>
      <w:proofErr w:type="gramStart"/>
      <w:r w:rsidRPr="00BE0095">
        <w:rPr>
          <w:rFonts w:ascii="Arial" w:eastAsia="Times New Roman" w:hAnsi="Arial" w:cs="Arial"/>
          <w:sz w:val="24"/>
          <w:szCs w:val="24"/>
          <w:lang w:eastAsia="ru-RU"/>
        </w:rPr>
        <w:t xml:space="preserve">в «Российской газете» от 26.07.2011 № 161, в «Парламентской газете» от 25.11.2011 № 51, на официальном Интернет-портале правовой информации </w:t>
      </w:r>
      <w:hyperlink r:id="rId22" w:history="1">
        <w:r w:rsidRPr="00BE0095">
          <w:rPr>
            <w:rFonts w:ascii="Arial" w:eastAsia="Times New Roman" w:hAnsi="Arial" w:cs="Arial"/>
            <w:sz w:val="24"/>
            <w:szCs w:val="24"/>
            <w:lang w:eastAsia="ru-RU"/>
          </w:rPr>
          <w:t>http://www.pravo.gov.ru</w:t>
        </w:r>
      </w:hyperlink>
      <w:r w:rsidRPr="00BE0095">
        <w:rPr>
          <w:rFonts w:ascii="Arial" w:eastAsia="Times New Roman" w:hAnsi="Arial" w:cs="Arial"/>
          <w:sz w:val="24"/>
          <w:szCs w:val="24"/>
          <w:lang w:eastAsia="ru-RU"/>
        </w:rPr>
        <w:t xml:space="preserve"> 01.12.2011, 06.12.2011, 09.12.2001, 14.12.2011, в «Российской газете» от 14.12.2011 № 281,                                 от 16.12.2011 № 284, в «Парламентской газете» от</w:t>
      </w:r>
      <w:r w:rsidR="00E76B59" w:rsidRPr="00BE0095">
        <w:rPr>
          <w:rFonts w:ascii="Arial" w:eastAsia="Times New Roman" w:hAnsi="Arial" w:cs="Arial"/>
          <w:sz w:val="24"/>
          <w:szCs w:val="24"/>
          <w:lang w:eastAsia="ru-RU"/>
        </w:rPr>
        <w:t xml:space="preserve"> 06.03.2013 № 8, на официальном </w:t>
      </w:r>
      <w:r w:rsidRPr="00BE0095">
        <w:rPr>
          <w:rFonts w:ascii="Arial" w:eastAsia="Times New Roman" w:hAnsi="Arial" w:cs="Arial"/>
          <w:sz w:val="24"/>
          <w:szCs w:val="24"/>
          <w:lang w:eastAsia="ru-RU"/>
        </w:rPr>
        <w:t xml:space="preserve">Интернет-портале правовой информации </w:t>
      </w:r>
      <w:hyperlink r:id="rId23" w:history="1">
        <w:r w:rsidRPr="00BE0095">
          <w:rPr>
            <w:rFonts w:ascii="Arial" w:eastAsia="Times New Roman" w:hAnsi="Arial" w:cs="Arial"/>
            <w:sz w:val="24"/>
            <w:szCs w:val="24"/>
            <w:lang w:eastAsia="ru-RU"/>
          </w:rPr>
          <w:t>http://www.pravo.gov.ru</w:t>
        </w:r>
      </w:hyperlink>
      <w:r w:rsidRPr="00BE0095">
        <w:rPr>
          <w:rFonts w:ascii="Arial" w:eastAsia="Times New Roman" w:hAnsi="Arial" w:cs="Arial"/>
          <w:sz w:val="24"/>
          <w:szCs w:val="24"/>
          <w:lang w:eastAsia="ru-RU"/>
        </w:rPr>
        <w:t xml:space="preserve"> 08.04.2013, 07.06.2013, 08.07.2013, 24.07.2013, 30.12.2013, в «Российской газете» от</w:t>
      </w:r>
      <w:proofErr w:type="gramEnd"/>
      <w:r w:rsidRPr="00BE0095">
        <w:rPr>
          <w:rFonts w:ascii="Arial" w:eastAsia="Times New Roman" w:hAnsi="Arial" w:cs="Arial"/>
          <w:sz w:val="24"/>
          <w:szCs w:val="24"/>
          <w:lang w:eastAsia="ru-RU"/>
        </w:rPr>
        <w:t xml:space="preserve"> </w:t>
      </w:r>
      <w:proofErr w:type="gramStart"/>
      <w:r w:rsidRPr="00BE0095">
        <w:rPr>
          <w:rFonts w:ascii="Arial" w:eastAsia="Times New Roman" w:hAnsi="Arial" w:cs="Arial"/>
          <w:sz w:val="24"/>
          <w:szCs w:val="24"/>
          <w:lang w:eastAsia="ru-RU"/>
        </w:rPr>
        <w:t>30.12.2013 № 295, от 27.06.2014 № 142, от 23.07.2014 № 163</w:t>
      </w:r>
      <w:r w:rsidR="00E76B59" w:rsidRPr="00BE0095">
        <w:rPr>
          <w:rFonts w:ascii="Arial" w:eastAsia="Times New Roman" w:hAnsi="Arial" w:cs="Arial"/>
          <w:sz w:val="24"/>
          <w:szCs w:val="24"/>
          <w:lang w:eastAsia="ru-RU"/>
        </w:rPr>
        <w:t xml:space="preserve">,  </w:t>
      </w:r>
      <w:r w:rsidRPr="00BE0095">
        <w:rPr>
          <w:rFonts w:ascii="Arial" w:eastAsia="Times New Roman" w:hAnsi="Arial" w:cs="Arial"/>
          <w:sz w:val="24"/>
          <w:szCs w:val="24"/>
          <w:lang w:eastAsia="ru-RU"/>
        </w:rPr>
        <w:t>от 25.07.2014 № 166, от 24.10.2014 № 244, от 31.12.2014 № 299);</w:t>
      </w:r>
      <w:proofErr w:type="gramEnd"/>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w:t>
      </w:r>
      <w:r w:rsidR="00E76B59" w:rsidRPr="00BE0095">
        <w:rPr>
          <w:rFonts w:ascii="Arial" w:eastAsia="Times New Roman" w:hAnsi="Arial" w:cs="Arial"/>
          <w:sz w:val="24"/>
          <w:szCs w:val="24"/>
          <w:lang w:eastAsia="ru-RU"/>
        </w:rPr>
        <w:t xml:space="preserve">рации»   </w:t>
      </w:r>
      <w:r w:rsidRPr="00BE0095">
        <w:rPr>
          <w:rFonts w:ascii="Arial" w:eastAsia="Times New Roman" w:hAnsi="Arial" w:cs="Arial"/>
          <w:sz w:val="24"/>
          <w:szCs w:val="24"/>
          <w:lang w:eastAsia="ru-RU"/>
        </w:rPr>
        <w:t>от 29.10.2001 № 44, ст. 4148, текст с изменениями опубликован в «Российской газете» от 01.07.2003 № 126, от 10.07.2003 № 135, от 16.12.20</w:t>
      </w:r>
      <w:r w:rsidR="00E76B59" w:rsidRPr="00BE0095">
        <w:rPr>
          <w:rFonts w:ascii="Arial" w:eastAsia="Times New Roman" w:hAnsi="Arial" w:cs="Arial"/>
          <w:sz w:val="24"/>
          <w:szCs w:val="24"/>
          <w:lang w:eastAsia="ru-RU"/>
        </w:rPr>
        <w:t xml:space="preserve">03 № 252, </w:t>
      </w:r>
      <w:r w:rsidRPr="00BE0095">
        <w:rPr>
          <w:rFonts w:ascii="Arial" w:eastAsia="Times New Roman" w:hAnsi="Arial" w:cs="Arial"/>
          <w:sz w:val="24"/>
          <w:szCs w:val="24"/>
          <w:lang w:eastAsia="ru-RU"/>
        </w:rPr>
        <w:t>от 30.12.2004 № 290, от 22.06.2005 № 132, от 29.12.2005 № 294, от 31.12.2005       № 297, в «Парламентской газете» от 20.04.2006</w:t>
      </w:r>
      <w:proofErr w:type="gramEnd"/>
      <w:r w:rsidRPr="00BE0095">
        <w:rPr>
          <w:rFonts w:ascii="Arial" w:eastAsia="Times New Roman" w:hAnsi="Arial" w:cs="Arial"/>
          <w:sz w:val="24"/>
          <w:szCs w:val="24"/>
          <w:lang w:eastAsia="ru-RU"/>
        </w:rPr>
        <w:t xml:space="preserve"> № </w:t>
      </w:r>
      <w:proofErr w:type="gramStart"/>
      <w:r w:rsidRPr="00BE0095">
        <w:rPr>
          <w:rFonts w:ascii="Arial" w:eastAsia="Times New Roman" w:hAnsi="Arial" w:cs="Arial"/>
          <w:sz w:val="24"/>
          <w:szCs w:val="24"/>
          <w:lang w:eastAsia="ru-RU"/>
        </w:rPr>
        <w:t>61, от 13.</w:t>
      </w:r>
      <w:r w:rsidR="00E76B59" w:rsidRPr="00BE0095">
        <w:rPr>
          <w:rFonts w:ascii="Arial" w:eastAsia="Times New Roman" w:hAnsi="Arial" w:cs="Arial"/>
          <w:sz w:val="24"/>
          <w:szCs w:val="24"/>
          <w:lang w:eastAsia="ru-RU"/>
        </w:rPr>
        <w:t xml:space="preserve">07.2006 № 114, </w:t>
      </w:r>
      <w:r w:rsidRPr="00BE0095">
        <w:rPr>
          <w:rFonts w:ascii="Arial" w:eastAsia="Times New Roman" w:hAnsi="Arial" w:cs="Arial"/>
          <w:sz w:val="24"/>
          <w:szCs w:val="24"/>
          <w:lang w:eastAsia="ru-RU"/>
        </w:rPr>
        <w:t>от 21.12.2006 № 214-215, от 08.02.2007 № 20, в «Российской газет</w:t>
      </w:r>
      <w:r w:rsidR="00E76B59" w:rsidRPr="00BE0095">
        <w:rPr>
          <w:rFonts w:ascii="Arial" w:eastAsia="Times New Roman" w:hAnsi="Arial" w:cs="Arial"/>
          <w:sz w:val="24"/>
          <w:szCs w:val="24"/>
          <w:lang w:eastAsia="ru-RU"/>
        </w:rPr>
        <w:t xml:space="preserve">е» </w:t>
      </w:r>
      <w:r w:rsidRPr="00BE0095">
        <w:rPr>
          <w:rFonts w:ascii="Arial" w:eastAsia="Times New Roman" w:hAnsi="Arial" w:cs="Arial"/>
          <w:sz w:val="24"/>
          <w:szCs w:val="24"/>
          <w:lang w:eastAsia="ru-RU"/>
        </w:rPr>
        <w:t>от 31.07.2007 № 164, от 27.11.2007 № 265, от 05.12.2007 № 272, от 25.07.2008     № 158, от 31.12.2008 № 267, от 13.05.2009 № 84, от 15.05.2009 № 87, в «Собрании законодательства Российской Федерации» от 20.0</w:t>
      </w:r>
      <w:r w:rsidR="00E76B59" w:rsidRPr="00BE0095">
        <w:rPr>
          <w:rFonts w:ascii="Arial" w:eastAsia="Times New Roman" w:hAnsi="Arial" w:cs="Arial"/>
          <w:sz w:val="24"/>
          <w:szCs w:val="24"/>
          <w:lang w:eastAsia="ru-RU"/>
        </w:rPr>
        <w:t xml:space="preserve">7.2009 № 29, </w:t>
      </w:r>
      <w:r w:rsidRPr="00BE0095">
        <w:rPr>
          <w:rFonts w:ascii="Arial" w:eastAsia="Times New Roman" w:hAnsi="Arial" w:cs="Arial"/>
          <w:sz w:val="24"/>
          <w:szCs w:val="24"/>
          <w:lang w:eastAsia="ru-RU"/>
        </w:rPr>
        <w:t xml:space="preserve">ст. 3582, от 28.12.2009 № 52 (ч. </w:t>
      </w:r>
      <w:r w:rsidRPr="00BE0095">
        <w:rPr>
          <w:rFonts w:ascii="Arial" w:eastAsia="Times New Roman" w:hAnsi="Arial" w:cs="Arial"/>
          <w:sz w:val="24"/>
          <w:szCs w:val="24"/>
          <w:lang w:val="en-US" w:eastAsia="ru-RU"/>
        </w:rPr>
        <w:t>I</w:t>
      </w:r>
      <w:r w:rsidRPr="00BE0095">
        <w:rPr>
          <w:rFonts w:ascii="Arial" w:eastAsia="Times New Roman" w:hAnsi="Arial" w:cs="Arial"/>
          <w:sz w:val="24"/>
          <w:szCs w:val="24"/>
          <w:lang w:eastAsia="ru-RU"/>
        </w:rPr>
        <w:t xml:space="preserve">), ст. 6418, от 28.12.2009 № 52 (ч. </w:t>
      </w:r>
      <w:r w:rsidRPr="00BE0095">
        <w:rPr>
          <w:rFonts w:ascii="Arial" w:eastAsia="Times New Roman" w:hAnsi="Arial" w:cs="Arial"/>
          <w:sz w:val="24"/>
          <w:szCs w:val="24"/>
          <w:lang w:val="en-US" w:eastAsia="ru-RU"/>
        </w:rPr>
        <w:t>I</w:t>
      </w:r>
      <w:r w:rsidRPr="00BE0095">
        <w:rPr>
          <w:rFonts w:ascii="Arial" w:eastAsia="Times New Roman" w:hAnsi="Arial" w:cs="Arial"/>
          <w:sz w:val="24"/>
          <w:szCs w:val="24"/>
          <w:lang w:eastAsia="ru-RU"/>
        </w:rPr>
        <w:t>), ст. 6427, от 26.07.2010</w:t>
      </w:r>
      <w:proofErr w:type="gramEnd"/>
      <w:r w:rsidRPr="00BE0095">
        <w:rPr>
          <w:rFonts w:ascii="Arial" w:eastAsia="Times New Roman" w:hAnsi="Arial" w:cs="Arial"/>
          <w:sz w:val="24"/>
          <w:szCs w:val="24"/>
          <w:lang w:eastAsia="ru-RU"/>
        </w:rPr>
        <w:t xml:space="preserve"> № </w:t>
      </w:r>
      <w:proofErr w:type="gramStart"/>
      <w:r w:rsidRPr="00BE0095">
        <w:rPr>
          <w:rFonts w:ascii="Arial" w:eastAsia="Times New Roman" w:hAnsi="Arial" w:cs="Arial"/>
          <w:sz w:val="24"/>
          <w:szCs w:val="24"/>
          <w:lang w:eastAsia="ru-RU"/>
        </w:rPr>
        <w:t>30, ст. 3999, от 03.01.2011 № 1 ст. 47, от 28.03.2011 № 13, ст. 1688, в «Российской газете» от 15.07.2011 № 153, от 22.07.2011 № 159, от 07.12.2011 № 275, от 16.12.2011 № 284, от 11.01.2013 № 3, от 11.06.2013 № 1</w:t>
      </w:r>
      <w:r w:rsidR="00E76B59" w:rsidRPr="00BE0095">
        <w:rPr>
          <w:rFonts w:ascii="Arial" w:eastAsia="Times New Roman" w:hAnsi="Arial" w:cs="Arial"/>
          <w:sz w:val="24"/>
          <w:szCs w:val="24"/>
          <w:lang w:eastAsia="ru-RU"/>
        </w:rPr>
        <w:t>24,</w:t>
      </w:r>
      <w:r w:rsidRPr="00BE0095">
        <w:rPr>
          <w:rFonts w:ascii="Arial" w:eastAsia="Times New Roman" w:hAnsi="Arial" w:cs="Arial"/>
          <w:sz w:val="24"/>
          <w:szCs w:val="24"/>
          <w:lang w:eastAsia="ru-RU"/>
        </w:rPr>
        <w:t xml:space="preserve"> от 25.07.2013 № 161, от 27.06.2014 № 142, от 31.12.2014 № 299); </w:t>
      </w:r>
      <w:proofErr w:type="gramEnd"/>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BE0095">
        <w:rPr>
          <w:rFonts w:ascii="Arial" w:eastAsia="Times New Roman" w:hAnsi="Arial" w:cs="Arial"/>
          <w:sz w:val="24"/>
          <w:szCs w:val="24"/>
          <w:lang w:eastAsia="ru-RU"/>
        </w:rPr>
        <w:t xml:space="preserve"> </w:t>
      </w:r>
      <w:proofErr w:type="gramStart"/>
      <w:r w:rsidRPr="00BE0095">
        <w:rPr>
          <w:rFonts w:ascii="Arial" w:eastAsia="Times New Roman" w:hAnsi="Arial" w:cs="Arial"/>
          <w:sz w:val="24"/>
          <w:szCs w:val="24"/>
          <w:lang w:eastAsia="ru-RU"/>
        </w:rPr>
        <w:t>официальном</w:t>
      </w:r>
      <w:proofErr w:type="gramEnd"/>
      <w:r w:rsidRPr="00BE0095">
        <w:rPr>
          <w:rFonts w:ascii="Arial" w:eastAsia="Times New Roman" w:hAnsi="Arial" w:cs="Arial"/>
          <w:sz w:val="24"/>
          <w:szCs w:val="24"/>
          <w:lang w:eastAsia="ru-RU"/>
        </w:rPr>
        <w:t xml:space="preserve"> интернет-портале правовой информации http://www.pravo.gov.ru 08.04.2013, 03.07.2013, 08.07.2013, 24.07.2013, 23.12.2013, 30.12.2013, 24.06.2014, 22.07.2014);</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bCs/>
          <w:sz w:val="24"/>
          <w:szCs w:val="24"/>
          <w:lang w:eastAsia="ru-RU"/>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BE0095">
        <w:rPr>
          <w:rFonts w:ascii="Arial" w:eastAsia="Times New Roman" w:hAnsi="Arial" w:cs="Arial"/>
          <w:bCs/>
          <w:sz w:val="24"/>
          <w:szCs w:val="24"/>
          <w:lang w:eastAsia="ru-RU"/>
        </w:rPr>
        <w:t xml:space="preserve">, </w:t>
      </w:r>
      <w:proofErr w:type="gramStart"/>
      <w:r w:rsidRPr="00BE0095">
        <w:rPr>
          <w:rFonts w:ascii="Arial" w:eastAsia="Times New Roman" w:hAnsi="Arial" w:cs="Arial"/>
          <w:bCs/>
          <w:sz w:val="24"/>
          <w:szCs w:val="24"/>
          <w:lang w:eastAsia="ru-RU"/>
        </w:rPr>
        <w:t xml:space="preserve">в «Собрании законодательства </w:t>
      </w:r>
      <w:r w:rsidRPr="00BE0095">
        <w:rPr>
          <w:rFonts w:ascii="Arial" w:eastAsia="Times New Roman" w:hAnsi="Arial" w:cs="Arial"/>
          <w:bCs/>
          <w:sz w:val="24"/>
          <w:szCs w:val="24"/>
          <w:lang w:eastAsia="ru-RU"/>
        </w:rPr>
        <w:lastRenderedPageBreak/>
        <w:t xml:space="preserve">Российской Федерации» от 03.09.2012 № 36, ст. 4903, от 10.12.2012 № 50 (часть 6), ст. 7070, от 24.12.2012 № 52, ст. 7507, на </w:t>
      </w:r>
      <w:r w:rsidRPr="00BE0095">
        <w:rPr>
          <w:rFonts w:ascii="Arial" w:eastAsia="Times New Roman" w:hAnsi="Arial" w:cs="Arial"/>
          <w:sz w:val="24"/>
          <w:szCs w:val="24"/>
          <w:lang w:eastAsia="ru-RU"/>
        </w:rPr>
        <w:t xml:space="preserve">официальном Интернет-портале правовой информации </w:t>
      </w:r>
      <w:hyperlink r:id="rId24" w:history="1">
        <w:r w:rsidRPr="00BE0095">
          <w:rPr>
            <w:rFonts w:ascii="Arial" w:eastAsia="Times New Roman" w:hAnsi="Arial" w:cs="Arial"/>
            <w:sz w:val="24"/>
            <w:szCs w:val="24"/>
            <w:lang w:eastAsia="ru-RU"/>
          </w:rPr>
          <w:t>http://www.pravo.gov.ru</w:t>
        </w:r>
      </w:hyperlink>
      <w:r w:rsidRPr="00BE0095">
        <w:rPr>
          <w:rFonts w:ascii="Arial" w:eastAsia="Times New Roman" w:hAnsi="Arial" w:cs="Arial"/>
          <w:sz w:val="24"/>
          <w:szCs w:val="24"/>
          <w:lang w:eastAsia="ru-RU"/>
        </w:rPr>
        <w:t xml:space="preserve"> 28.01.2014, в «Собрании законодательства </w:t>
      </w:r>
      <w:r w:rsidRPr="00BE0095">
        <w:rPr>
          <w:rFonts w:ascii="Arial" w:eastAsia="Times New Roman" w:hAnsi="Arial" w:cs="Arial"/>
          <w:bCs/>
          <w:sz w:val="24"/>
          <w:szCs w:val="24"/>
          <w:lang w:eastAsia="ru-RU"/>
        </w:rPr>
        <w:t>Российской Федерации</w:t>
      </w:r>
      <w:r w:rsidRPr="00BE0095">
        <w:rPr>
          <w:rFonts w:ascii="Arial" w:eastAsia="Times New Roman" w:hAnsi="Arial" w:cs="Arial"/>
          <w:sz w:val="24"/>
          <w:szCs w:val="24"/>
          <w:lang w:eastAsia="ru-RU"/>
        </w:rPr>
        <w:t>» от 03.02.2014 № 5, ст. 506</w:t>
      </w:r>
      <w:r w:rsidRPr="00BE0095">
        <w:rPr>
          <w:rFonts w:ascii="Arial" w:eastAsia="Times New Roman" w:hAnsi="Arial" w:cs="Arial"/>
          <w:bCs/>
          <w:sz w:val="24"/>
          <w:szCs w:val="24"/>
          <w:lang w:eastAsia="ru-RU"/>
        </w:rPr>
        <w:t>);</w:t>
      </w:r>
      <w:proofErr w:type="gramEnd"/>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BE0095">
        <w:rPr>
          <w:rFonts w:ascii="Arial" w:eastAsia="Times New Roman" w:hAnsi="Arial" w:cs="Arial"/>
          <w:sz w:val="24"/>
          <w:szCs w:val="24"/>
          <w:lang w:eastAsia="ru-RU"/>
        </w:rPr>
        <w:t xml:space="preserve"> 13.12.2010 № 50, ст. 6698, от 12.08.2013 № 32, ст. 4304, от 12.08.2013 № 32, ст. 4306, от 13.01.2014 № 2 (часть 1), ст. 137, от 05.05.2014 № 8 (часть </w:t>
      </w:r>
      <w:r w:rsidRPr="00BE0095">
        <w:rPr>
          <w:rFonts w:ascii="Arial" w:eastAsia="Times New Roman" w:hAnsi="Arial" w:cs="Arial"/>
          <w:sz w:val="24"/>
          <w:szCs w:val="24"/>
          <w:lang w:val="en-US" w:eastAsia="ru-RU"/>
        </w:rPr>
        <w:t>IV</w:t>
      </w:r>
      <w:r w:rsidRPr="00BE0095">
        <w:rPr>
          <w:rFonts w:ascii="Arial" w:eastAsia="Times New Roman" w:hAnsi="Arial" w:cs="Arial"/>
          <w:sz w:val="24"/>
          <w:szCs w:val="24"/>
          <w:lang w:eastAsia="ru-RU"/>
        </w:rPr>
        <w:t>), ст. 2187, от 01.09.2014 № 35, ст. 4764);</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BE0095">
        <w:rPr>
          <w:rFonts w:ascii="Arial" w:eastAsia="Times New Roman" w:hAnsi="Arial" w:cs="Arial"/>
          <w:sz w:val="24"/>
          <w:szCs w:val="24"/>
          <w:lang w:eastAsia="ru-RU"/>
        </w:rPr>
        <w:t xml:space="preserve"> </w:t>
      </w:r>
      <w:proofErr w:type="gramStart"/>
      <w:r w:rsidRPr="00BE0095">
        <w:rPr>
          <w:rFonts w:ascii="Arial" w:eastAsia="Times New Roman" w:hAnsi="Arial" w:cs="Arial"/>
          <w:sz w:val="24"/>
          <w:szCs w:val="24"/>
          <w:lang w:eastAsia="ru-RU"/>
        </w:rPr>
        <w:t>бюллетене законодательного собрания Краснодарского края»    от 18.09.2006 № 45, от 25.12.2006 № 48 (1), в газете «Кубанские новости» от 20.03.2007 № 40, от 09.08.20</w:t>
      </w:r>
      <w:r w:rsidR="00E76B59" w:rsidRPr="00BE0095">
        <w:rPr>
          <w:rFonts w:ascii="Arial" w:eastAsia="Times New Roman" w:hAnsi="Arial" w:cs="Arial"/>
          <w:sz w:val="24"/>
          <w:szCs w:val="24"/>
          <w:lang w:eastAsia="ru-RU"/>
        </w:rPr>
        <w:t xml:space="preserve">07 № 125, от 10.04.2008  </w:t>
      </w:r>
      <w:r w:rsidRPr="00BE0095">
        <w:rPr>
          <w:rFonts w:ascii="Arial" w:eastAsia="Times New Roman" w:hAnsi="Arial" w:cs="Arial"/>
          <w:sz w:val="24"/>
          <w:szCs w:val="24"/>
          <w:lang w:eastAsia="ru-RU"/>
        </w:rPr>
        <w:t xml:space="preserve">№ 59, в «Информационном бюллетене законодательного собрания Краснодарского края» от 14.07.2008 № 8 (ч. </w:t>
      </w:r>
      <w:r w:rsidRPr="00BE0095">
        <w:rPr>
          <w:rFonts w:ascii="Arial" w:eastAsia="Times New Roman" w:hAnsi="Arial" w:cs="Arial"/>
          <w:sz w:val="24"/>
          <w:szCs w:val="24"/>
          <w:lang w:val="en-US" w:eastAsia="ru-RU"/>
        </w:rPr>
        <w:t>II</w:t>
      </w:r>
      <w:r w:rsidRPr="00BE0095">
        <w:rPr>
          <w:rFonts w:ascii="Arial" w:eastAsia="Times New Roman" w:hAnsi="Arial" w:cs="Arial"/>
          <w:sz w:val="24"/>
          <w:szCs w:val="24"/>
          <w:lang w:eastAsia="ru-RU"/>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BE0095">
        <w:rPr>
          <w:rFonts w:ascii="Arial" w:eastAsia="Times New Roman" w:hAnsi="Arial" w:cs="Arial"/>
          <w:sz w:val="24"/>
          <w:szCs w:val="24"/>
          <w:lang w:eastAsia="ru-RU"/>
        </w:rPr>
        <w:t xml:space="preserve">, </w:t>
      </w:r>
      <w:proofErr w:type="gramStart"/>
      <w:r w:rsidRPr="00BE0095">
        <w:rPr>
          <w:rFonts w:ascii="Arial" w:eastAsia="Times New Roman" w:hAnsi="Arial" w:cs="Arial"/>
          <w:sz w:val="24"/>
          <w:szCs w:val="24"/>
          <w:lang w:eastAsia="ru-RU"/>
        </w:rPr>
        <w:t xml:space="preserve">от 11.01.2010 № 26 (ч. </w:t>
      </w:r>
      <w:r w:rsidRPr="00BE0095">
        <w:rPr>
          <w:rFonts w:ascii="Arial" w:eastAsia="Times New Roman" w:hAnsi="Arial" w:cs="Arial"/>
          <w:sz w:val="24"/>
          <w:szCs w:val="24"/>
          <w:lang w:val="en-US" w:eastAsia="ru-RU"/>
        </w:rPr>
        <w:t>I</w:t>
      </w:r>
      <w:r w:rsidRPr="00BE0095">
        <w:rPr>
          <w:rFonts w:ascii="Arial" w:eastAsia="Times New Roman" w:hAnsi="Arial" w:cs="Arial"/>
          <w:sz w:val="24"/>
          <w:szCs w:val="24"/>
          <w:lang w:eastAsia="ru-RU"/>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5" w:history="1">
        <w:r w:rsidRPr="00BE0095">
          <w:rPr>
            <w:rFonts w:ascii="Arial" w:eastAsia="Times New Roman" w:hAnsi="Arial" w:cs="Arial"/>
            <w:color w:val="000000"/>
            <w:sz w:val="24"/>
            <w:szCs w:val="24"/>
            <w:lang w:val="en-US" w:eastAsia="ru-RU"/>
          </w:rPr>
          <w:t>http</w:t>
        </w:r>
        <w:r w:rsidRPr="00BE0095">
          <w:rPr>
            <w:rFonts w:ascii="Arial" w:eastAsia="Times New Roman" w:hAnsi="Arial" w:cs="Arial"/>
            <w:color w:val="000000"/>
            <w:sz w:val="24"/>
            <w:szCs w:val="24"/>
            <w:lang w:eastAsia="ru-RU"/>
          </w:rPr>
          <w:t>://</w:t>
        </w:r>
        <w:proofErr w:type="spellStart"/>
        <w:r w:rsidRPr="00BE0095">
          <w:rPr>
            <w:rFonts w:ascii="Arial" w:eastAsia="Times New Roman" w:hAnsi="Arial" w:cs="Arial"/>
            <w:color w:val="000000"/>
            <w:sz w:val="24"/>
            <w:szCs w:val="24"/>
            <w:lang w:val="en-US" w:eastAsia="ru-RU"/>
          </w:rPr>
          <w:t>admkrai</w:t>
        </w:r>
        <w:proofErr w:type="spellEnd"/>
        <w:r w:rsidRPr="00BE0095">
          <w:rPr>
            <w:rFonts w:ascii="Arial" w:eastAsia="Times New Roman" w:hAnsi="Arial" w:cs="Arial"/>
            <w:color w:val="000000"/>
            <w:sz w:val="24"/>
            <w:szCs w:val="24"/>
            <w:lang w:eastAsia="ru-RU"/>
          </w:rPr>
          <w:t>.</w:t>
        </w:r>
        <w:proofErr w:type="spellStart"/>
        <w:r w:rsidRPr="00BE0095">
          <w:rPr>
            <w:rFonts w:ascii="Arial" w:eastAsia="Times New Roman" w:hAnsi="Arial" w:cs="Arial"/>
            <w:color w:val="000000"/>
            <w:sz w:val="24"/>
            <w:szCs w:val="24"/>
            <w:lang w:val="en-US" w:eastAsia="ru-RU"/>
          </w:rPr>
          <w:t>krasnodar</w:t>
        </w:r>
        <w:proofErr w:type="spellEnd"/>
        <w:r w:rsidRPr="00BE0095">
          <w:rPr>
            <w:rFonts w:ascii="Arial" w:eastAsia="Times New Roman" w:hAnsi="Arial" w:cs="Arial"/>
            <w:color w:val="000000"/>
            <w:sz w:val="24"/>
            <w:szCs w:val="24"/>
            <w:lang w:eastAsia="ru-RU"/>
          </w:rPr>
          <w:t>.</w:t>
        </w:r>
        <w:proofErr w:type="spellStart"/>
        <w:r w:rsidRPr="00BE0095">
          <w:rPr>
            <w:rFonts w:ascii="Arial" w:eastAsia="Times New Roman" w:hAnsi="Arial" w:cs="Arial"/>
            <w:color w:val="000000"/>
            <w:sz w:val="24"/>
            <w:szCs w:val="24"/>
            <w:lang w:val="en-US" w:eastAsia="ru-RU"/>
          </w:rPr>
          <w:t>ru</w:t>
        </w:r>
        <w:proofErr w:type="spellEnd"/>
      </w:hyperlink>
      <w:r w:rsidRPr="00BE0095">
        <w:rPr>
          <w:rFonts w:ascii="Arial" w:eastAsia="Times New Roman" w:hAnsi="Arial" w:cs="Arial"/>
          <w:sz w:val="24"/>
          <w:szCs w:val="24"/>
          <w:lang w:eastAsia="ru-RU"/>
        </w:rPr>
        <w:t xml:space="preserve"> от 03.04.2013, 17.07.2013, 07.02.2014, 12.03.2014</w:t>
      </w:r>
      <w:proofErr w:type="gramEnd"/>
      <w:r w:rsidRPr="00BE0095">
        <w:rPr>
          <w:rFonts w:ascii="Arial" w:eastAsia="Times New Roman" w:hAnsi="Arial" w:cs="Arial"/>
          <w:sz w:val="24"/>
          <w:szCs w:val="24"/>
          <w:lang w:eastAsia="ru-RU"/>
        </w:rPr>
        <w:t>, 04.07.2014);</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Устава Темрюкского городского поселения Темрюкского района (текст опубликован в </w:t>
      </w:r>
      <w:r w:rsidRPr="00BE0095">
        <w:rPr>
          <w:rFonts w:ascii="Arial" w:eastAsia="Times New Roman" w:hAnsi="Arial" w:cs="Arial"/>
          <w:bCs/>
          <w:color w:val="000000"/>
          <w:sz w:val="24"/>
          <w:szCs w:val="24"/>
          <w:lang w:eastAsia="ru-RU"/>
        </w:rPr>
        <w:t>газете «Тамань» от 1 июня – 7 июня 2015 года № 22</w:t>
      </w:r>
      <w:r w:rsidRPr="00BE0095">
        <w:rPr>
          <w:rFonts w:ascii="Arial" w:eastAsia="Times New Roman" w:hAnsi="Arial" w:cs="Arial"/>
          <w:sz w:val="24"/>
          <w:szCs w:val="24"/>
          <w:lang w:eastAsia="ru-RU"/>
        </w:rPr>
        <w:t>);</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13.1. Для предоставления муниципальной услуги заявитель представляет следующие документы:</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заявление об </w:t>
      </w:r>
      <w:r w:rsidRPr="00BE0095">
        <w:rPr>
          <w:rFonts w:ascii="Arial" w:eastAsia="Times New Roman" w:hAnsi="Arial" w:cs="Arial"/>
          <w:bCs/>
          <w:kern w:val="1"/>
          <w:sz w:val="24"/>
          <w:szCs w:val="24"/>
          <w:lang w:eastAsia="ru-RU"/>
        </w:rPr>
        <w:t>утверждении схемы расположения земельного участка</w:t>
      </w:r>
      <w:r w:rsidRPr="00BE0095">
        <w:rPr>
          <w:rFonts w:ascii="Arial" w:eastAsia="Times New Roman" w:hAnsi="Arial" w:cs="Arial"/>
          <w:bCs/>
          <w:kern w:val="1"/>
          <w:sz w:val="24"/>
          <w:szCs w:val="24"/>
          <w:lang w:eastAsia="ar-SA"/>
        </w:rPr>
        <w:t xml:space="preserve"> или земельных участков</w:t>
      </w:r>
      <w:r w:rsidRPr="00BE0095">
        <w:rPr>
          <w:rFonts w:ascii="Arial" w:eastAsia="Times New Roman" w:hAnsi="Arial" w:cs="Arial"/>
          <w:bCs/>
          <w:kern w:val="1"/>
          <w:sz w:val="24"/>
          <w:szCs w:val="24"/>
          <w:lang w:eastAsia="ru-RU"/>
        </w:rPr>
        <w:t xml:space="preserve"> на кадастровом плане территории</w:t>
      </w:r>
      <w:r w:rsidRPr="00BE0095">
        <w:rPr>
          <w:rFonts w:ascii="Arial" w:eastAsia="Times New Roman" w:hAnsi="Arial" w:cs="Arial"/>
          <w:sz w:val="24"/>
          <w:szCs w:val="24"/>
          <w:lang w:eastAsia="ru-RU"/>
        </w:rPr>
        <w:t xml:space="preserve"> на имя главы Темрюкского городского поселения Темрюкского района, которое оформляется по форме согласно приложению № 1 к настоящему Административному регламенту;</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учредительные документы юридического лица;</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xml:space="preserve">при наличии зданий, строений, сооружений на земельном участке - копии документов, удостоверяющих (устанавливающих) права на здание, строение, </w:t>
      </w:r>
      <w:r w:rsidRPr="00BE0095">
        <w:rPr>
          <w:rFonts w:ascii="Arial" w:eastAsia="Times New Roman" w:hAnsi="Arial" w:cs="Arial"/>
          <w:sz w:val="24"/>
          <w:szCs w:val="24"/>
          <w:lang w:eastAsia="ar-SA"/>
        </w:rPr>
        <w:lastRenderedPageBreak/>
        <w:t xml:space="preserve">сооружение, если данные права в соответствии с законодательством Российской Федерации признаются </w:t>
      </w:r>
      <w:proofErr w:type="gramStart"/>
      <w:r w:rsidRPr="00BE0095">
        <w:rPr>
          <w:rFonts w:ascii="Arial" w:eastAsia="Times New Roman" w:hAnsi="Arial" w:cs="Arial"/>
          <w:sz w:val="24"/>
          <w:szCs w:val="24"/>
          <w:lang w:eastAsia="ar-SA"/>
        </w:rPr>
        <w:t>возникшими</w:t>
      </w:r>
      <w:proofErr w:type="gramEnd"/>
      <w:r w:rsidRPr="00BE0095">
        <w:rPr>
          <w:rFonts w:ascii="Arial" w:eastAsia="Times New Roman" w:hAnsi="Arial" w:cs="Arial"/>
          <w:sz w:val="24"/>
          <w:szCs w:val="24"/>
          <w:lang w:eastAsia="ar-SA"/>
        </w:rPr>
        <w:t xml:space="preserve"> независимо от их регистрации в Едином государственном реестре прав на недвижимое имущество и сделок с ним (далее – ЕГРП);</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копии документов, удостоверяющих (устанавливающих) права на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95469F" w:rsidRPr="00BE0095" w:rsidRDefault="0095469F" w:rsidP="00BE0095">
      <w:pPr>
        <w:widowControl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xml:space="preserve">схему расположения земельного участка или </w:t>
      </w:r>
      <w:r w:rsidRPr="00BE0095">
        <w:rPr>
          <w:rFonts w:ascii="Arial" w:eastAsia="Times New Roman" w:hAnsi="Arial" w:cs="Arial"/>
          <w:bCs/>
          <w:kern w:val="1"/>
          <w:sz w:val="24"/>
          <w:szCs w:val="24"/>
          <w:lang w:eastAsia="ar-SA"/>
        </w:rPr>
        <w:t>земельных участков на кадастровом плане территории;</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Схема расположения земельного участка или земельных участков на кадастровом плане территории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w:t>
      </w:r>
      <w:r w:rsidRPr="00BE0095">
        <w:rPr>
          <w:rFonts w:ascii="Arial" w:eastAsia="Times New Roman" w:hAnsi="Arial" w:cs="Arial"/>
          <w:bCs/>
          <w:kern w:val="1"/>
          <w:sz w:val="24"/>
          <w:szCs w:val="24"/>
          <w:lang w:eastAsia="ar-SA"/>
        </w:rPr>
        <w:t xml:space="preserve"> или земельных участков</w:t>
      </w:r>
      <w:r w:rsidRPr="00BE0095">
        <w:rPr>
          <w:rFonts w:ascii="Arial" w:eastAsia="Times New Roman" w:hAnsi="Arial" w:cs="Arial"/>
          <w:sz w:val="24"/>
          <w:szCs w:val="24"/>
          <w:lang w:eastAsia="ar-SA"/>
        </w:rPr>
        <w:t xml:space="preserve">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proofErr w:type="gramStart"/>
      <w:r w:rsidRPr="00BE0095">
        <w:rPr>
          <w:rFonts w:ascii="Arial" w:eastAsia="Times New Roman" w:hAnsi="Arial" w:cs="Arial"/>
          <w:sz w:val="24"/>
          <w:szCs w:val="24"/>
          <w:lang w:eastAsia="ar-SA"/>
        </w:rPr>
        <w:t xml:space="preserve">Подготовка схемы расположения земельного участка </w:t>
      </w:r>
      <w:r w:rsidRPr="00BE0095">
        <w:rPr>
          <w:rFonts w:ascii="Arial" w:eastAsia="Times New Roman" w:hAnsi="Arial" w:cs="Arial"/>
          <w:bCs/>
          <w:kern w:val="1"/>
          <w:sz w:val="24"/>
          <w:szCs w:val="24"/>
          <w:lang w:eastAsia="ar-SA"/>
        </w:rPr>
        <w:t xml:space="preserve">или земельных участков </w:t>
      </w:r>
      <w:r w:rsidRPr="00BE0095">
        <w:rPr>
          <w:rFonts w:ascii="Arial" w:eastAsia="Times New Roman" w:hAnsi="Arial" w:cs="Arial"/>
          <w:sz w:val="24"/>
          <w:szCs w:val="24"/>
          <w:lang w:eastAsia="ar-SA"/>
        </w:rPr>
        <w:t>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w:t>
      </w:r>
      <w:proofErr w:type="gramEnd"/>
      <w:r w:rsidRPr="00BE0095">
        <w:rPr>
          <w:rFonts w:ascii="Arial" w:eastAsia="Times New Roman" w:hAnsi="Arial" w:cs="Arial"/>
          <w:sz w:val="24"/>
          <w:szCs w:val="24"/>
          <w:lang w:eastAsia="ar-SA"/>
        </w:rPr>
        <w:t xml:space="preserve">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95469F" w:rsidRPr="00BE0095" w:rsidRDefault="0095469F" w:rsidP="00BE0095">
      <w:pPr>
        <w:widowControl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xml:space="preserve">Для предоставления Муниципальной услуги на </w:t>
      </w:r>
      <w:proofErr w:type="gramStart"/>
      <w:r w:rsidRPr="00BE0095">
        <w:rPr>
          <w:rFonts w:ascii="Arial" w:eastAsia="Times New Roman" w:hAnsi="Arial" w:cs="Arial"/>
          <w:sz w:val="24"/>
          <w:szCs w:val="24"/>
          <w:lang w:eastAsia="ar-SA"/>
        </w:rPr>
        <w:t>земельный участок, относящийся к имуществу общего пользования многоквартирного жилого дома заявитель дополнительно прилагает</w:t>
      </w:r>
      <w:proofErr w:type="gramEnd"/>
      <w:r w:rsidRPr="00BE0095">
        <w:rPr>
          <w:rFonts w:ascii="Arial" w:eastAsia="Times New Roman" w:hAnsi="Arial" w:cs="Arial"/>
          <w:sz w:val="24"/>
          <w:szCs w:val="24"/>
          <w:lang w:eastAsia="ar-SA"/>
        </w:rPr>
        <w:t xml:space="preserve"> к заявлению:</w:t>
      </w:r>
    </w:p>
    <w:p w:rsidR="0095469F" w:rsidRPr="00BE0095" w:rsidRDefault="0095469F" w:rsidP="00BE0095">
      <w:pPr>
        <w:widowControl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xml:space="preserve">копию документа, удостоверяющего права (полномочия) представителя, </w:t>
      </w:r>
      <w:proofErr w:type="gramStart"/>
      <w:r w:rsidRPr="00BE0095">
        <w:rPr>
          <w:rFonts w:ascii="Arial" w:eastAsia="Times New Roman" w:hAnsi="Arial" w:cs="Arial"/>
          <w:sz w:val="24"/>
          <w:szCs w:val="24"/>
          <w:lang w:eastAsia="ar-SA"/>
        </w:rPr>
        <w:t>согласно решения</w:t>
      </w:r>
      <w:proofErr w:type="gramEnd"/>
      <w:r w:rsidRPr="00BE0095">
        <w:rPr>
          <w:rFonts w:ascii="Arial" w:eastAsia="Times New Roman" w:hAnsi="Arial" w:cs="Arial"/>
          <w:sz w:val="24"/>
          <w:szCs w:val="24"/>
          <w:lang w:eastAsia="ar-SA"/>
        </w:rPr>
        <w:t xml:space="preserve"> общего собрания собственников помещений в многоквартирном жилом доме;</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ar-SA"/>
        </w:rPr>
        <w:t>решение общего собрания собственников помещений в многоквартирном жилом доме о формировании земельного участка, на котором расположен многоквартирный жилой дом</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95469F" w:rsidRPr="00BE0095" w:rsidRDefault="0095469F" w:rsidP="00BE0095">
      <w:pPr>
        <w:widowControl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копию свидетельства о государственной регистрации физического лица в качестве индивидуального предпринимателя или выписку из Единого государственного реестра индивидуальных предпринимателей об индивидуальном предпринимателе, являющемся заявителем;</w:t>
      </w:r>
    </w:p>
    <w:p w:rsidR="0095469F" w:rsidRPr="00BE0095" w:rsidRDefault="0095469F" w:rsidP="00BE0095">
      <w:pPr>
        <w:widowControl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копию свидетельства о государственной регистрации юридического лица или выписку из Единого государственного реестра юридических лиц о юридическом лице, являющемся заявителем;</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proofErr w:type="gramStart"/>
      <w:r w:rsidRPr="00BE0095">
        <w:rPr>
          <w:rFonts w:ascii="Arial" w:eastAsia="Times New Roman" w:hAnsi="Arial" w:cs="Arial"/>
          <w:sz w:val="24"/>
          <w:szCs w:val="24"/>
          <w:lang w:eastAsia="ar-SA"/>
        </w:rPr>
        <w:t xml:space="preserve">- при наличии на земельном участке зданий, строений, сооружений, а также объектов, строительство которых не завершено, права на которые зарегистрированы в установленном порядке, - выписку из ЕГРП о правах на здание, строение, сооружение, объект, строительство которого не завершено, </w:t>
      </w:r>
      <w:r w:rsidRPr="00BE0095">
        <w:rPr>
          <w:rFonts w:ascii="Arial" w:eastAsia="Times New Roman" w:hAnsi="Arial" w:cs="Arial"/>
          <w:sz w:val="24"/>
          <w:szCs w:val="24"/>
          <w:lang w:eastAsia="ar-SA"/>
        </w:rPr>
        <w:lastRenderedPageBreak/>
        <w:t>находящиеся на земельном участке, или уведомление об отсутствии в ЕГРП запрашиваемых сведений о зарегистрированных правах на указанные здание, строение, сооружение, объект, строительство которого не</w:t>
      </w:r>
      <w:proofErr w:type="gramEnd"/>
      <w:r w:rsidRPr="00BE0095">
        <w:rPr>
          <w:rFonts w:ascii="Arial" w:eastAsia="Times New Roman" w:hAnsi="Arial" w:cs="Arial"/>
          <w:sz w:val="24"/>
          <w:szCs w:val="24"/>
          <w:lang w:eastAsia="ar-SA"/>
        </w:rPr>
        <w:t xml:space="preserve"> завершено;</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выписку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xml:space="preserve">- кадастровый паспорт земельного участка или кадастровую выписку о земельном участке. </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95469F" w:rsidRPr="00BE0095" w:rsidRDefault="0095469F" w:rsidP="00BE0095">
      <w:pPr>
        <w:widowControl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15. От заявителя запрещается требовать:</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BE0095">
        <w:rPr>
          <w:rFonts w:ascii="Arial" w:eastAsia="Times New Roman" w:hAnsi="Arial" w:cs="Arial"/>
          <w:sz w:val="24"/>
          <w:szCs w:val="24"/>
          <w:lang w:eastAsia="ru-RU"/>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6" w:history="1">
        <w:r w:rsidRPr="00BE0095">
          <w:rPr>
            <w:rFonts w:ascii="Arial" w:eastAsia="Times New Roman" w:hAnsi="Arial" w:cs="Arial"/>
            <w:sz w:val="24"/>
            <w:szCs w:val="24"/>
            <w:lang w:eastAsia="ru-RU"/>
          </w:rPr>
          <w:t>части 6 статьи 7</w:t>
        </w:r>
      </w:hyperlink>
      <w:r w:rsidRPr="00BE0095">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16. Исчерпывающий перечень оснований для отказа в приёме документов.</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Основанием для отказа в приёме документов, необходимых для предоставления муниципальной услуги, является:</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ru-RU"/>
        </w:rPr>
        <w:t xml:space="preserve"> </w:t>
      </w:r>
      <w:r w:rsidRPr="00BE0095">
        <w:rPr>
          <w:rFonts w:ascii="Arial" w:eastAsia="Times New Roman" w:hAnsi="Arial" w:cs="Arial"/>
          <w:sz w:val="24"/>
          <w:szCs w:val="24"/>
          <w:lang w:eastAsia="ar-SA"/>
        </w:rPr>
        <w:t>к заявлению приложены документы, состав, форма или содержание которых не соответствует требованиям законодательства Российской Федерации и Краснодарского края, а также настоящего административного регламента;</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наличие в документах, представленных заявителем, недостоверных сведений или несоответствие их требованиям законодательства;</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не предоставление или предоставление неполного пакета документов заявителем;</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предоставление неподдающихся прочтению, содержащих нецензурные или оскорбительные выражения документов;</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заявитель обратился в состоянии алкогольного либо наркотического опьянения;</w:t>
      </w:r>
    </w:p>
    <w:p w:rsidR="0095469F" w:rsidRPr="00BE0095" w:rsidRDefault="0095469F" w:rsidP="00BE0095">
      <w:pPr>
        <w:widowControl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xml:space="preserve">администрация не обладает полномочиями по распоряжению земельным </w:t>
      </w:r>
      <w:r w:rsidRPr="00BE0095">
        <w:rPr>
          <w:rFonts w:ascii="Arial" w:eastAsia="Times New Roman" w:hAnsi="Arial" w:cs="Arial"/>
          <w:sz w:val="24"/>
          <w:szCs w:val="24"/>
          <w:lang w:eastAsia="ar-SA"/>
        </w:rPr>
        <w:lastRenderedPageBreak/>
        <w:t>участком.</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Не может быть отказано заявителю в приёме дополнительных документов при наличии намерения их сдать.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17.Основания для приостановления муниципальной услуги в соответствии с законодательством Российской Федерации отсутствуют.</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18. Исчерпывающий перечень оснований для отказа в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w:t>
      </w:r>
    </w:p>
    <w:p w:rsidR="0095469F" w:rsidRPr="00BE0095" w:rsidRDefault="0095469F" w:rsidP="00BE0095">
      <w:pPr>
        <w:spacing w:after="0" w:line="240" w:lineRule="auto"/>
        <w:ind w:firstLine="567"/>
        <w:jc w:val="both"/>
        <w:rPr>
          <w:rFonts w:ascii="Arial" w:eastAsia="Times New Roman" w:hAnsi="Arial" w:cs="Arial"/>
          <w:sz w:val="24"/>
          <w:szCs w:val="24"/>
          <w:lang w:eastAsia="ar-SA"/>
        </w:rPr>
      </w:pPr>
      <w:bookmarkStart w:id="0" w:name="sub_111110161"/>
      <w:r w:rsidRPr="00BE0095">
        <w:rPr>
          <w:rFonts w:ascii="Arial" w:eastAsia="Times New Roman" w:hAnsi="Arial" w:cs="Arial"/>
          <w:sz w:val="24"/>
          <w:szCs w:val="24"/>
          <w:lang w:eastAsia="ar-SA"/>
        </w:rPr>
        <w:t>несоответствие схемы расположения земельного участка</w:t>
      </w:r>
      <w:r w:rsidRPr="00BE0095">
        <w:rPr>
          <w:rFonts w:ascii="Arial" w:eastAsia="Times New Roman" w:hAnsi="Arial" w:cs="Arial"/>
          <w:bCs/>
          <w:kern w:val="1"/>
          <w:sz w:val="24"/>
          <w:szCs w:val="24"/>
          <w:lang w:eastAsia="ar-SA"/>
        </w:rPr>
        <w:t xml:space="preserve"> или земельных участков</w:t>
      </w:r>
      <w:r w:rsidRPr="00BE0095">
        <w:rPr>
          <w:rFonts w:ascii="Arial" w:eastAsia="Times New Roman" w:hAnsi="Arial" w:cs="Arial"/>
          <w:sz w:val="24"/>
          <w:szCs w:val="24"/>
          <w:lang w:eastAsia="ar-SA"/>
        </w:rPr>
        <w:t xml:space="preserve">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1" w:name="sub_111110162"/>
      <w:bookmarkEnd w:id="0"/>
      <w:r w:rsidRPr="00BE0095">
        <w:rPr>
          <w:rFonts w:ascii="Arial" w:eastAsia="Times New Roman" w:hAnsi="Arial" w:cs="Arial"/>
          <w:sz w:val="24"/>
          <w:szCs w:val="24"/>
          <w:lang w:eastAsia="ar-SA"/>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2" w:name="sub_111110163"/>
      <w:bookmarkEnd w:id="1"/>
      <w:r w:rsidRPr="00BE0095">
        <w:rPr>
          <w:rFonts w:ascii="Arial" w:eastAsia="Times New Roman" w:hAnsi="Arial" w:cs="Arial"/>
          <w:sz w:val="24"/>
          <w:szCs w:val="24"/>
          <w:lang w:eastAsia="ar-SA"/>
        </w:rPr>
        <w:t xml:space="preserve">разработка схемы расположения земельного участка </w:t>
      </w:r>
      <w:r w:rsidRPr="00BE0095">
        <w:rPr>
          <w:rFonts w:ascii="Arial" w:eastAsia="Times New Roman" w:hAnsi="Arial" w:cs="Arial"/>
          <w:bCs/>
          <w:kern w:val="1"/>
          <w:sz w:val="24"/>
          <w:szCs w:val="24"/>
          <w:lang w:eastAsia="ar-SA"/>
        </w:rPr>
        <w:t xml:space="preserve">или земельных участков </w:t>
      </w:r>
      <w:r w:rsidRPr="00BE0095">
        <w:rPr>
          <w:rFonts w:ascii="Arial" w:eastAsia="Times New Roman" w:hAnsi="Arial" w:cs="Arial"/>
          <w:sz w:val="24"/>
          <w:szCs w:val="24"/>
          <w:lang w:eastAsia="ar-SA"/>
        </w:rPr>
        <w:t>с нарушением следующих требований к образуемым земельным участкам:</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3" w:name="sub_111110164"/>
      <w:bookmarkStart w:id="4" w:name="sub_111191"/>
      <w:bookmarkEnd w:id="2"/>
      <w:r w:rsidRPr="00BE0095">
        <w:rPr>
          <w:rFonts w:ascii="Arial" w:eastAsia="Times New Roman" w:hAnsi="Arial" w:cs="Arial"/>
          <w:sz w:val="24"/>
          <w:szCs w:val="24"/>
          <w:lang w:eastAsia="ar-SA"/>
        </w:rPr>
        <w:t xml:space="preserve">предельные (максимальные и минимальные) размеры земельных участков, в отношении которых в соответствии с </w:t>
      </w:r>
      <w:hyperlink r:id="rId27" w:history="1">
        <w:r w:rsidRPr="00BE0095">
          <w:rPr>
            <w:rFonts w:ascii="Arial" w:eastAsia="Times New Roman" w:hAnsi="Arial" w:cs="Arial"/>
            <w:color w:val="000000"/>
            <w:sz w:val="24"/>
            <w:szCs w:val="24"/>
            <w:lang w:eastAsia="ar-SA"/>
          </w:rPr>
          <w:t>законодательством</w:t>
        </w:r>
      </w:hyperlink>
      <w:r w:rsidRPr="00BE0095">
        <w:rPr>
          <w:rFonts w:ascii="Arial" w:eastAsia="Times New Roman" w:hAnsi="Arial" w:cs="Arial"/>
          <w:sz w:val="24"/>
          <w:szCs w:val="24"/>
          <w:lang w:eastAsia="ar-SA"/>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5" w:name="sub_111192"/>
      <w:bookmarkEnd w:id="4"/>
      <w:r w:rsidRPr="00BE0095">
        <w:rPr>
          <w:rFonts w:ascii="Arial" w:eastAsia="Times New Roman" w:hAnsi="Arial" w:cs="Arial"/>
          <w:sz w:val="24"/>
          <w:szCs w:val="24"/>
          <w:lang w:eastAsia="ar-SA"/>
        </w:rPr>
        <w:t xml:space="preserve">предельные (максимальные и минимальные) размеры земельных участков, на которые действие градостроительных регламентов </w:t>
      </w:r>
      <w:hyperlink r:id="rId28" w:history="1">
        <w:r w:rsidRPr="00BE0095">
          <w:rPr>
            <w:rFonts w:ascii="Arial" w:eastAsia="Times New Roman" w:hAnsi="Arial" w:cs="Arial"/>
            <w:color w:val="000000"/>
            <w:sz w:val="24"/>
            <w:szCs w:val="24"/>
            <w:lang w:eastAsia="ar-SA"/>
          </w:rPr>
          <w:t>не распространяется</w:t>
        </w:r>
      </w:hyperlink>
      <w:r w:rsidRPr="00BE0095">
        <w:rPr>
          <w:rFonts w:ascii="Arial" w:eastAsia="Times New Roman" w:hAnsi="Arial" w:cs="Arial"/>
          <w:sz w:val="24"/>
          <w:szCs w:val="24"/>
          <w:lang w:eastAsia="ar-SA"/>
        </w:rPr>
        <w:t xml:space="preserve"> или в отношении которых градостроительные регламенты </w:t>
      </w:r>
      <w:hyperlink r:id="rId29" w:history="1">
        <w:r w:rsidRPr="00BE0095">
          <w:rPr>
            <w:rFonts w:ascii="Arial" w:eastAsia="Times New Roman" w:hAnsi="Arial" w:cs="Arial"/>
            <w:color w:val="000000"/>
            <w:sz w:val="24"/>
            <w:szCs w:val="24"/>
            <w:lang w:eastAsia="ar-SA"/>
          </w:rPr>
          <w:t>не устанавливаются</w:t>
        </w:r>
      </w:hyperlink>
      <w:r w:rsidRPr="00BE0095">
        <w:rPr>
          <w:rFonts w:ascii="Arial" w:eastAsia="Times New Roman" w:hAnsi="Arial" w:cs="Arial"/>
          <w:color w:val="000000"/>
          <w:sz w:val="24"/>
          <w:szCs w:val="24"/>
          <w:lang w:eastAsia="ar-SA"/>
        </w:rPr>
        <w:t xml:space="preserve">, </w:t>
      </w:r>
      <w:r w:rsidRPr="00BE0095">
        <w:rPr>
          <w:rFonts w:ascii="Arial" w:eastAsia="Times New Roman" w:hAnsi="Arial" w:cs="Arial"/>
          <w:sz w:val="24"/>
          <w:szCs w:val="24"/>
          <w:lang w:eastAsia="ar-SA"/>
        </w:rPr>
        <w:t>определяются в соответствии с настоящим Кодексом, другими федеральными законами;</w:t>
      </w:r>
    </w:p>
    <w:bookmarkEnd w:id="5"/>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color w:val="000000"/>
          <w:sz w:val="24"/>
          <w:szCs w:val="24"/>
          <w:lang w:eastAsia="ar-SA"/>
        </w:rPr>
        <w:t>несоответствие схемы расположения земельного участка</w:t>
      </w:r>
      <w:r w:rsidRPr="00BE0095">
        <w:rPr>
          <w:rFonts w:ascii="Arial" w:eastAsia="Times New Roman" w:hAnsi="Arial" w:cs="Arial"/>
          <w:color w:val="FFFFFF"/>
          <w:sz w:val="24"/>
          <w:szCs w:val="24"/>
          <w:lang w:eastAsia="ar-SA"/>
        </w:rPr>
        <w:t>,</w:t>
      </w:r>
      <w:r w:rsidRPr="00BE0095">
        <w:rPr>
          <w:rFonts w:ascii="Arial" w:eastAsia="Times New Roman" w:hAnsi="Arial" w:cs="Arial"/>
          <w:bCs/>
          <w:kern w:val="1"/>
          <w:sz w:val="24"/>
          <w:szCs w:val="24"/>
          <w:lang w:eastAsia="ar-SA"/>
        </w:rPr>
        <w:t xml:space="preserve"> или земельных участков </w:t>
      </w:r>
      <w:r w:rsidRPr="00BE0095">
        <w:rPr>
          <w:rFonts w:ascii="Arial" w:eastAsia="Times New Roman" w:hAnsi="Arial" w:cs="Arial"/>
          <w:sz w:val="24"/>
          <w:szCs w:val="24"/>
          <w:lang w:eastAsia="ar-SA"/>
        </w:rPr>
        <w:t>проекту планировки территории, землеустроительной документации, положению об особо охраняемой природной территории;</w:t>
      </w:r>
    </w:p>
    <w:p w:rsidR="0095469F" w:rsidRPr="00BE0095" w:rsidRDefault="0095469F" w:rsidP="00BE0095">
      <w:pPr>
        <w:autoSpaceDE w:val="0"/>
        <w:spacing w:after="0" w:line="240" w:lineRule="auto"/>
        <w:ind w:firstLine="567"/>
        <w:jc w:val="both"/>
        <w:rPr>
          <w:rFonts w:ascii="Arial" w:eastAsia="Times New Roman" w:hAnsi="Arial" w:cs="Arial"/>
          <w:sz w:val="24"/>
          <w:szCs w:val="24"/>
          <w:shd w:val="clear" w:color="auto" w:fill="FFFF00"/>
          <w:lang w:eastAsia="ar-SA"/>
        </w:rPr>
      </w:pPr>
      <w:bookmarkStart w:id="6" w:name="sub_111110165"/>
      <w:bookmarkEnd w:id="3"/>
      <w:r w:rsidRPr="00BE0095">
        <w:rPr>
          <w:rFonts w:ascii="Arial" w:eastAsia="Times New Roman" w:hAnsi="Arial" w:cs="Arial"/>
          <w:sz w:val="24"/>
          <w:szCs w:val="24"/>
          <w:lang w:eastAsia="ar-SA"/>
        </w:rPr>
        <w:t>расположение земельного участка, образование которого предусмотрено схемой расположения земельного участка</w:t>
      </w:r>
      <w:r w:rsidRPr="00BE0095">
        <w:rPr>
          <w:rFonts w:ascii="Arial" w:eastAsia="Times New Roman" w:hAnsi="Arial" w:cs="Arial"/>
          <w:bCs/>
          <w:kern w:val="1"/>
          <w:sz w:val="24"/>
          <w:szCs w:val="24"/>
          <w:lang w:eastAsia="ar-SA"/>
        </w:rPr>
        <w:t xml:space="preserve"> или земельных участков</w:t>
      </w:r>
      <w:r w:rsidRPr="00BE0095">
        <w:rPr>
          <w:rFonts w:ascii="Arial" w:eastAsia="Times New Roman" w:hAnsi="Arial" w:cs="Arial"/>
          <w:sz w:val="24"/>
          <w:szCs w:val="24"/>
          <w:lang w:eastAsia="ar-SA"/>
        </w:rPr>
        <w:t>, в границах территории, для которой утвержден проект межевания территории.</w:t>
      </w:r>
    </w:p>
    <w:bookmarkEnd w:id="6"/>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 xml:space="preserve">резервирование земельного участка для </w:t>
      </w:r>
      <w:proofErr w:type="gramStart"/>
      <w:r w:rsidRPr="00BE0095">
        <w:rPr>
          <w:rFonts w:ascii="Arial" w:eastAsia="Times New Roman" w:hAnsi="Arial" w:cs="Arial"/>
          <w:sz w:val="24"/>
          <w:szCs w:val="24"/>
          <w:lang w:eastAsia="ar-SA"/>
        </w:rPr>
        <w:t>государственной</w:t>
      </w:r>
      <w:proofErr w:type="gramEnd"/>
      <w:r w:rsidRPr="00BE0095">
        <w:rPr>
          <w:rFonts w:ascii="Arial" w:eastAsia="Times New Roman" w:hAnsi="Arial" w:cs="Arial"/>
          <w:sz w:val="24"/>
          <w:szCs w:val="24"/>
          <w:lang w:eastAsia="ar-SA"/>
        </w:rPr>
        <w:t xml:space="preserve"> или муниципальных нужд;</w:t>
      </w:r>
    </w:p>
    <w:p w:rsidR="0095469F" w:rsidRPr="00BE0095" w:rsidRDefault="0095469F" w:rsidP="00BE0095">
      <w:pPr>
        <w:widowControl w:val="0"/>
        <w:autoSpaceDE w:val="0"/>
        <w:spacing w:after="0" w:line="240" w:lineRule="auto"/>
        <w:ind w:firstLine="567"/>
        <w:jc w:val="both"/>
        <w:rPr>
          <w:rFonts w:ascii="Arial" w:eastAsia="Times New Roman" w:hAnsi="Arial" w:cs="Arial"/>
          <w:sz w:val="24"/>
          <w:szCs w:val="24"/>
          <w:shd w:val="clear" w:color="auto" w:fill="FFFF00"/>
          <w:lang w:eastAsia="ar-SA"/>
        </w:rPr>
      </w:pPr>
      <w:r w:rsidRPr="00BE0095">
        <w:rPr>
          <w:rFonts w:ascii="Arial" w:eastAsia="Times New Roman" w:hAnsi="Arial" w:cs="Arial"/>
          <w:sz w:val="24"/>
          <w:szCs w:val="24"/>
          <w:lang w:eastAsia="ar-SA"/>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в утверждении схемы расположения земельного участка</w:t>
      </w:r>
      <w:r w:rsidRPr="00BE0095">
        <w:rPr>
          <w:rFonts w:ascii="Arial" w:eastAsia="Times New Roman" w:hAnsi="Arial" w:cs="Arial"/>
          <w:bCs/>
          <w:kern w:val="1"/>
          <w:sz w:val="24"/>
          <w:szCs w:val="24"/>
          <w:lang w:eastAsia="ar-SA"/>
        </w:rPr>
        <w:t xml:space="preserve"> или земельных участков</w:t>
      </w:r>
      <w:r w:rsidRPr="00BE0095">
        <w:rPr>
          <w:rFonts w:ascii="Arial" w:eastAsia="Times New Roman" w:hAnsi="Arial" w:cs="Arial"/>
          <w:sz w:val="24"/>
          <w:szCs w:val="24"/>
          <w:lang w:eastAsia="ar-SA"/>
        </w:rPr>
        <w:t xml:space="preserve">, </w:t>
      </w:r>
      <w:r w:rsidRPr="00BE0095">
        <w:rPr>
          <w:rFonts w:ascii="Arial" w:eastAsia="Times New Roman" w:hAnsi="Arial" w:cs="Arial"/>
          <w:sz w:val="24"/>
          <w:szCs w:val="24"/>
          <w:lang w:eastAsia="ar-SA"/>
        </w:rPr>
        <w:lastRenderedPageBreak/>
        <w:t xml:space="preserve">помимо приведенных выше оснований, также может быть отказано </w:t>
      </w:r>
      <w:proofErr w:type="gramStart"/>
      <w:r w:rsidRPr="00BE0095">
        <w:rPr>
          <w:rFonts w:ascii="Arial" w:eastAsia="Times New Roman" w:hAnsi="Arial" w:cs="Arial"/>
          <w:sz w:val="24"/>
          <w:szCs w:val="24"/>
          <w:lang w:eastAsia="ar-SA"/>
        </w:rPr>
        <w:t>по</w:t>
      </w:r>
      <w:proofErr w:type="gramEnd"/>
      <w:r w:rsidRPr="00BE0095">
        <w:rPr>
          <w:rFonts w:ascii="Arial" w:eastAsia="Times New Roman" w:hAnsi="Arial" w:cs="Arial"/>
          <w:sz w:val="24"/>
          <w:szCs w:val="24"/>
          <w:lang w:eastAsia="ar-SA"/>
        </w:rPr>
        <w:t xml:space="preserve"> </w:t>
      </w:r>
      <w:proofErr w:type="gramStart"/>
      <w:r w:rsidRPr="00BE0095">
        <w:rPr>
          <w:rFonts w:ascii="Arial" w:eastAsia="Times New Roman" w:hAnsi="Arial" w:cs="Arial"/>
          <w:sz w:val="24"/>
          <w:szCs w:val="24"/>
          <w:lang w:eastAsia="ar-SA"/>
        </w:rPr>
        <w:t>следующим</w:t>
      </w:r>
      <w:proofErr w:type="gramEnd"/>
      <w:r w:rsidRPr="00BE0095">
        <w:rPr>
          <w:rFonts w:ascii="Arial" w:eastAsia="Times New Roman" w:hAnsi="Arial" w:cs="Arial"/>
          <w:sz w:val="24"/>
          <w:szCs w:val="24"/>
          <w:lang w:eastAsia="ar-SA"/>
        </w:rPr>
        <w:t xml:space="preserve"> основаниям:</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7" w:name="sub_391185"/>
      <w:r w:rsidRPr="00BE0095">
        <w:rPr>
          <w:rFonts w:ascii="Arial" w:eastAsia="Times New Roman" w:hAnsi="Arial" w:cs="Arial"/>
          <w:sz w:val="24"/>
          <w:szCs w:val="24"/>
          <w:lang w:eastAsia="ar-SA"/>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BE0095">
        <w:rPr>
          <w:rFonts w:ascii="Arial" w:eastAsia="Times New Roman" w:hAnsi="Arial" w:cs="Arial"/>
          <w:sz w:val="24"/>
          <w:szCs w:val="24"/>
          <w:lang w:eastAsia="ar-SA"/>
        </w:rPr>
        <w:t>ии ау</w:t>
      </w:r>
      <w:proofErr w:type="gramEnd"/>
      <w:r w:rsidRPr="00BE0095">
        <w:rPr>
          <w:rFonts w:ascii="Arial" w:eastAsia="Times New Roman" w:hAnsi="Arial" w:cs="Arial"/>
          <w:sz w:val="24"/>
          <w:szCs w:val="24"/>
          <w:lang w:eastAsia="ar-SA"/>
        </w:rPr>
        <w:t>кциона;</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8" w:name="sub_391186"/>
      <w:bookmarkEnd w:id="7"/>
      <w:r w:rsidRPr="00BE0095">
        <w:rPr>
          <w:rFonts w:ascii="Arial" w:eastAsia="Times New Roman" w:hAnsi="Arial" w:cs="Arial"/>
          <w:sz w:val="24"/>
          <w:szCs w:val="24"/>
          <w:lang w:eastAsia="ar-SA"/>
        </w:rPr>
        <w:t>земельный участок не отнесен к определенной категории земель;</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9" w:name="sub_391187"/>
      <w:bookmarkEnd w:id="8"/>
      <w:r w:rsidRPr="00BE0095">
        <w:rPr>
          <w:rFonts w:ascii="Arial" w:eastAsia="Times New Roman" w:hAnsi="Arial" w:cs="Arial"/>
          <w:sz w:val="24"/>
          <w:szCs w:val="24"/>
          <w:lang w:eastAsia="ar-SA"/>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10" w:name="sub_391188"/>
      <w:bookmarkEnd w:id="9"/>
      <w:proofErr w:type="gramStart"/>
      <w:r w:rsidRPr="00BE0095">
        <w:rPr>
          <w:rFonts w:ascii="Arial" w:eastAsia="Times New Roman" w:hAnsi="Arial" w:cs="Arial"/>
          <w:sz w:val="24"/>
          <w:szCs w:val="24"/>
          <w:lang w:eastAsia="ar-SA"/>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Pr="00BE0095">
          <w:rPr>
            <w:rFonts w:ascii="Arial" w:eastAsia="Times New Roman" w:hAnsi="Arial" w:cs="Arial"/>
            <w:color w:val="000000"/>
            <w:sz w:val="24"/>
            <w:szCs w:val="24"/>
            <w:lang w:eastAsia="ar-SA"/>
          </w:rPr>
          <w:t>пунктом 3 статьи 39.36</w:t>
        </w:r>
      </w:hyperlink>
      <w:r w:rsidRPr="00BE0095">
        <w:rPr>
          <w:rFonts w:ascii="Arial" w:eastAsia="Times New Roman" w:hAnsi="Arial" w:cs="Arial"/>
          <w:sz w:val="24"/>
          <w:szCs w:val="24"/>
          <w:lang w:eastAsia="ar-SA"/>
        </w:rPr>
        <w:t xml:space="preserve"> ЗК РФ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11" w:name="sub_391189"/>
      <w:bookmarkEnd w:id="10"/>
      <w:proofErr w:type="gramStart"/>
      <w:r w:rsidRPr="00BE0095">
        <w:rPr>
          <w:rFonts w:ascii="Arial" w:eastAsia="Times New Roman" w:hAnsi="Arial" w:cs="Arial"/>
          <w:sz w:val="24"/>
          <w:szCs w:val="24"/>
          <w:lang w:eastAsia="ar-SA"/>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12" w:name="sub_3911813"/>
      <w:bookmarkEnd w:id="11"/>
      <w:r w:rsidRPr="00BE0095">
        <w:rPr>
          <w:rFonts w:ascii="Arial" w:eastAsia="Times New Roman" w:hAnsi="Arial" w:cs="Arial"/>
          <w:sz w:val="24"/>
          <w:szCs w:val="24"/>
          <w:lang w:eastAsia="ar-SA"/>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13" w:name="sub_3911814"/>
      <w:bookmarkEnd w:id="12"/>
      <w:r w:rsidRPr="00BE0095">
        <w:rPr>
          <w:rFonts w:ascii="Arial" w:eastAsia="Times New Roman" w:hAnsi="Arial" w:cs="Arial"/>
          <w:sz w:val="24"/>
          <w:szCs w:val="24"/>
          <w:lang w:eastAsia="ar-SA"/>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14" w:name="sub_3911815"/>
      <w:bookmarkEnd w:id="13"/>
      <w:r w:rsidRPr="00BE0095">
        <w:rPr>
          <w:rFonts w:ascii="Arial" w:eastAsia="Times New Roman" w:hAnsi="Arial" w:cs="Arial"/>
          <w:sz w:val="24"/>
          <w:szCs w:val="24"/>
          <w:lang w:eastAsia="ar-SA"/>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15" w:name="sub_3911816"/>
      <w:bookmarkEnd w:id="14"/>
      <w:r w:rsidRPr="00BE0095">
        <w:rPr>
          <w:rFonts w:ascii="Arial" w:eastAsia="Times New Roman" w:hAnsi="Arial" w:cs="Arial"/>
          <w:sz w:val="24"/>
          <w:szCs w:val="24"/>
          <w:lang w:eastAsia="ar-SA"/>
        </w:rPr>
        <w:t>в отношении земельного участка принято решение о предварительном согласовании его предоставления;</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16" w:name="sub_3911817"/>
      <w:bookmarkEnd w:id="15"/>
      <w:r w:rsidRPr="00BE0095">
        <w:rPr>
          <w:rFonts w:ascii="Arial" w:eastAsia="Times New Roman" w:hAnsi="Arial" w:cs="Arial"/>
          <w:sz w:val="24"/>
          <w:szCs w:val="24"/>
          <w:lang w:eastAsia="ar-SA"/>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5469F" w:rsidRPr="00BE0095" w:rsidRDefault="0095469F" w:rsidP="00BE0095">
      <w:pPr>
        <w:autoSpaceDE w:val="0"/>
        <w:spacing w:after="0" w:line="240" w:lineRule="auto"/>
        <w:ind w:firstLine="567"/>
        <w:jc w:val="both"/>
        <w:rPr>
          <w:rFonts w:ascii="Arial" w:eastAsia="Times New Roman" w:hAnsi="Arial" w:cs="Arial"/>
          <w:sz w:val="24"/>
          <w:szCs w:val="24"/>
          <w:lang w:eastAsia="ar-SA"/>
        </w:rPr>
      </w:pPr>
      <w:bookmarkStart w:id="17" w:name="sub_3911818"/>
      <w:bookmarkEnd w:id="16"/>
      <w:r w:rsidRPr="00BE0095">
        <w:rPr>
          <w:rFonts w:ascii="Arial" w:eastAsia="Times New Roman" w:hAnsi="Arial" w:cs="Arial"/>
          <w:sz w:val="24"/>
          <w:szCs w:val="24"/>
          <w:lang w:eastAsia="ar-SA"/>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5469F" w:rsidRPr="00BE0095" w:rsidRDefault="0095469F" w:rsidP="00BE0095">
      <w:pPr>
        <w:autoSpaceDE w:val="0"/>
        <w:spacing w:after="0" w:line="240" w:lineRule="auto"/>
        <w:ind w:firstLine="567"/>
        <w:jc w:val="both"/>
        <w:rPr>
          <w:rFonts w:ascii="Arial" w:eastAsia="Times New Roman" w:hAnsi="Arial" w:cs="Arial"/>
          <w:bCs/>
          <w:kern w:val="1"/>
          <w:sz w:val="24"/>
          <w:szCs w:val="24"/>
          <w:lang w:eastAsia="ar-SA"/>
        </w:rPr>
      </w:pPr>
      <w:bookmarkStart w:id="18" w:name="sub_3911819"/>
      <w:bookmarkEnd w:id="17"/>
      <w:r w:rsidRPr="00BE0095">
        <w:rPr>
          <w:rFonts w:ascii="Arial" w:eastAsia="Times New Roman" w:hAnsi="Arial" w:cs="Arial"/>
          <w:sz w:val="24"/>
          <w:szCs w:val="24"/>
          <w:lang w:eastAsia="ar-SA"/>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BE0095">
        <w:rPr>
          <w:rFonts w:ascii="Arial" w:eastAsia="Times New Roman" w:hAnsi="Arial" w:cs="Arial"/>
          <w:sz w:val="24"/>
          <w:szCs w:val="24"/>
          <w:lang w:eastAsia="ar-SA"/>
        </w:rPr>
        <w:t>жд в св</w:t>
      </w:r>
      <w:proofErr w:type="gramEnd"/>
      <w:r w:rsidRPr="00BE0095">
        <w:rPr>
          <w:rFonts w:ascii="Arial" w:eastAsia="Times New Roman" w:hAnsi="Arial" w:cs="Arial"/>
          <w:sz w:val="24"/>
          <w:szCs w:val="24"/>
          <w:lang w:eastAsia="ar-SA"/>
        </w:rPr>
        <w:t>язи с признанием многоквартирного дома, который расположен на таком земельном участке, аварийным и подлежащим сносу или реконструкции.</w:t>
      </w:r>
    </w:p>
    <w:bookmarkEnd w:id="18"/>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19. Основания для отказа в предоставлении муниципальной услуги. </w:t>
      </w:r>
    </w:p>
    <w:p w:rsidR="0095469F" w:rsidRPr="00BE0095" w:rsidRDefault="0095469F" w:rsidP="00BE0095">
      <w:pPr>
        <w:spacing w:after="0" w:line="240" w:lineRule="auto"/>
        <w:ind w:firstLine="567"/>
        <w:rPr>
          <w:rFonts w:ascii="Arial" w:eastAsia="Times New Roman" w:hAnsi="Arial" w:cs="Arial"/>
          <w:sz w:val="24"/>
          <w:szCs w:val="24"/>
          <w:lang w:eastAsia="ru-RU"/>
        </w:rPr>
      </w:pPr>
      <w:r w:rsidRPr="00BE0095">
        <w:rPr>
          <w:rFonts w:ascii="Arial" w:eastAsia="Times New Roman" w:hAnsi="Arial" w:cs="Arial"/>
          <w:sz w:val="24"/>
          <w:szCs w:val="24"/>
          <w:lang w:eastAsia="ru-RU"/>
        </w:rPr>
        <w:lastRenderedPageBreak/>
        <w:t xml:space="preserve">19.1. Основаниями для отказа в предоставлении муниципальной услуги являются: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обращение (в письменном виде) заявителя с просьбой о прекращении предоставления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отсутствие права у заявителя на получение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19.2. Заявление подано в иной уполномоченный орган.</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19.3. К заявлению не приложены документы, предусмотренные пунктом 13.1 настоящего Административного регламента.</w:t>
      </w:r>
    </w:p>
    <w:p w:rsidR="0095469F" w:rsidRPr="00BE0095" w:rsidRDefault="0095469F" w:rsidP="00BE0095">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20. </w:t>
      </w:r>
      <w:proofErr w:type="gramStart"/>
      <w:r w:rsidRPr="00BE0095">
        <w:rPr>
          <w:rFonts w:ascii="Arial" w:eastAsia="Times New Roman" w:hAnsi="Arial" w:cs="Arial"/>
          <w:sz w:val="24"/>
          <w:szCs w:val="24"/>
          <w:lang w:eastAsia="ru-RU"/>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95469F" w:rsidRPr="00BE0095" w:rsidRDefault="0095469F" w:rsidP="00BE009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23. Срок и порядок регистрации заявления о предоставлении муниципальной услуги составляет:</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при личном обращении  заявителя либо его представителя – не более пятнадцати минут;</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при получении запроса посредством почтового отправления или электронной почты – не более одного рабочего дня.</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95469F" w:rsidRPr="00BE0095" w:rsidRDefault="0095469F" w:rsidP="00BE009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5469F" w:rsidRPr="00BE0095" w:rsidRDefault="0095469F" w:rsidP="00BE009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w:t>
      </w:r>
      <w:r w:rsidRPr="00BE0095">
        <w:rPr>
          <w:rFonts w:ascii="Arial" w:eastAsia="Times New Roman" w:hAnsi="Arial" w:cs="Arial"/>
          <w:sz w:val="24"/>
          <w:szCs w:val="24"/>
          <w:lang w:eastAsia="ru-RU"/>
        </w:rPr>
        <w:lastRenderedPageBreak/>
        <w:t xml:space="preserve">эвакуации людей. Предусматривается оборудование доступного места общественного пользования (туалет). </w:t>
      </w:r>
    </w:p>
    <w:p w:rsidR="0095469F" w:rsidRPr="00BE0095" w:rsidRDefault="0095469F" w:rsidP="00BE009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BE0095">
        <w:rPr>
          <w:rFonts w:ascii="Arial" w:eastAsia="Times New Roman" w:hAnsi="Arial" w:cs="Arial"/>
          <w:iCs/>
          <w:sz w:val="24"/>
          <w:szCs w:val="24"/>
          <w:lang w:eastAsia="ru-RU"/>
        </w:rPr>
        <w:t>доступом к основным нормативным правовым актам, регламентирующим предоставление муниципальной услуги.</w:t>
      </w:r>
      <w:r w:rsidRPr="00BE0095">
        <w:rPr>
          <w:rFonts w:ascii="Arial" w:eastAsia="Times New Roman" w:hAnsi="Arial" w:cs="Arial"/>
          <w:sz w:val="24"/>
          <w:szCs w:val="24"/>
          <w:lang w:eastAsia="ru-RU"/>
        </w:rPr>
        <w:t xml:space="preserve"> Количество мест ожидания определяется исходя из фактической нагрузки и возможности их размещения в помещении.</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24.3. Информационные стенды размещаются на видном, доступном месте.</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Оформление информационных листов осуществляется удобным для чтения шрифтом - </w:t>
      </w:r>
      <w:r w:rsidRPr="00BE0095">
        <w:rPr>
          <w:rFonts w:ascii="Arial" w:eastAsia="Times New Roman" w:hAnsi="Arial" w:cs="Arial"/>
          <w:sz w:val="24"/>
          <w:szCs w:val="24"/>
          <w:lang w:val="en-US" w:eastAsia="ru-RU"/>
        </w:rPr>
        <w:t>Times</w:t>
      </w:r>
      <w:r w:rsidRPr="00BE0095">
        <w:rPr>
          <w:rFonts w:ascii="Arial" w:eastAsia="Times New Roman" w:hAnsi="Arial" w:cs="Arial"/>
          <w:sz w:val="24"/>
          <w:szCs w:val="24"/>
          <w:lang w:eastAsia="ru-RU"/>
        </w:rPr>
        <w:t xml:space="preserve"> </w:t>
      </w:r>
      <w:r w:rsidRPr="00BE0095">
        <w:rPr>
          <w:rFonts w:ascii="Arial" w:eastAsia="Times New Roman" w:hAnsi="Arial" w:cs="Arial"/>
          <w:sz w:val="24"/>
          <w:szCs w:val="24"/>
          <w:lang w:val="en-US" w:eastAsia="ru-RU"/>
        </w:rPr>
        <w:t>New</w:t>
      </w:r>
      <w:r w:rsidRPr="00BE0095">
        <w:rPr>
          <w:rFonts w:ascii="Arial" w:eastAsia="Times New Roman" w:hAnsi="Arial" w:cs="Arial"/>
          <w:sz w:val="24"/>
          <w:szCs w:val="24"/>
          <w:lang w:eastAsia="ru-RU"/>
        </w:rPr>
        <w:t xml:space="preserve"> </w:t>
      </w:r>
      <w:r w:rsidRPr="00BE0095">
        <w:rPr>
          <w:rFonts w:ascii="Arial" w:eastAsia="Times New Roman" w:hAnsi="Arial" w:cs="Arial"/>
          <w:sz w:val="24"/>
          <w:szCs w:val="24"/>
          <w:lang w:val="en-US" w:eastAsia="ru-RU"/>
        </w:rPr>
        <w:t>Roman</w:t>
      </w:r>
      <w:r w:rsidRPr="00BE0095">
        <w:rPr>
          <w:rFonts w:ascii="Arial" w:eastAsia="Times New Roman" w:hAnsi="Arial" w:cs="Arial"/>
          <w:sz w:val="24"/>
          <w:szCs w:val="24"/>
          <w:lang w:eastAsia="ru-RU"/>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BE0095">
          <w:rPr>
            <w:rFonts w:ascii="Arial" w:eastAsia="Times New Roman" w:hAnsi="Arial" w:cs="Arial"/>
            <w:sz w:val="24"/>
            <w:szCs w:val="24"/>
            <w:lang w:eastAsia="ru-RU"/>
          </w:rPr>
          <w:t>1 см</w:t>
        </w:r>
      </w:smartTag>
      <w:r w:rsidRPr="00BE0095">
        <w:rPr>
          <w:rFonts w:ascii="Arial" w:eastAsia="Times New Roman" w:hAnsi="Arial" w:cs="Arial"/>
          <w:sz w:val="24"/>
          <w:szCs w:val="24"/>
          <w:lang w:eastAsia="ru-RU"/>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95469F" w:rsidRPr="00BE0095" w:rsidRDefault="0095469F" w:rsidP="00BE0095">
      <w:pPr>
        <w:widowControl w:val="0"/>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BE0095">
        <w:rPr>
          <w:rFonts w:ascii="Arial" w:eastAsia="SimSun" w:hAnsi="Arial" w:cs="Arial"/>
          <w:bCs/>
          <w:iCs/>
          <w:color w:val="000000"/>
          <w:sz w:val="24"/>
          <w:szCs w:val="24"/>
          <w:lang w:eastAsia="ru-RU"/>
        </w:rPr>
        <w:t>24.4. Показатели доступности и качества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Показателями доступности и качества муниципальной услуги являются:</w:t>
      </w:r>
    </w:p>
    <w:p w:rsidR="0095469F" w:rsidRPr="00BE0095" w:rsidRDefault="0095469F" w:rsidP="00BE0095">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BE0095">
        <w:rPr>
          <w:rFonts w:ascii="Arial" w:eastAsia="SimSun" w:hAnsi="Arial" w:cs="Arial"/>
          <w:bCs/>
          <w:iCs/>
          <w:spacing w:val="-6"/>
          <w:sz w:val="24"/>
          <w:szCs w:val="24"/>
          <w:lang w:eastAsia="ru-RU"/>
        </w:rPr>
        <w:t>сроки предоставления муниципальной услуги;</w:t>
      </w:r>
    </w:p>
    <w:p w:rsidR="0095469F" w:rsidRPr="00BE0095" w:rsidRDefault="0095469F" w:rsidP="00BE0095">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BE0095">
        <w:rPr>
          <w:rFonts w:ascii="Arial" w:eastAsia="SimSun" w:hAnsi="Arial" w:cs="Arial"/>
          <w:bCs/>
          <w:iCs/>
          <w:spacing w:val="-3"/>
          <w:sz w:val="24"/>
          <w:szCs w:val="24"/>
          <w:lang w:eastAsia="ru-RU"/>
        </w:rPr>
        <w:t xml:space="preserve">условия ожидания приема; </w:t>
      </w:r>
    </w:p>
    <w:p w:rsidR="0095469F" w:rsidRPr="00BE0095" w:rsidRDefault="0095469F" w:rsidP="00BE0095">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BE0095">
        <w:rPr>
          <w:rFonts w:ascii="Arial" w:eastAsia="SimSun" w:hAnsi="Arial" w:cs="Arial"/>
          <w:bCs/>
          <w:iCs/>
          <w:spacing w:val="-3"/>
          <w:sz w:val="24"/>
          <w:szCs w:val="24"/>
          <w:lang w:eastAsia="ru-RU"/>
        </w:rPr>
        <w:t xml:space="preserve">доступность по времени и месту </w:t>
      </w:r>
      <w:r w:rsidRPr="00BE0095">
        <w:rPr>
          <w:rFonts w:ascii="Arial" w:eastAsia="SimSun" w:hAnsi="Arial" w:cs="Arial"/>
          <w:bCs/>
          <w:iCs/>
          <w:spacing w:val="-2"/>
          <w:sz w:val="24"/>
          <w:szCs w:val="24"/>
          <w:lang w:eastAsia="ru-RU"/>
        </w:rPr>
        <w:t xml:space="preserve">приема заявителей; </w:t>
      </w:r>
    </w:p>
    <w:p w:rsidR="0095469F" w:rsidRPr="00BE0095" w:rsidRDefault="0095469F" w:rsidP="00BE0095">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BE0095">
        <w:rPr>
          <w:rFonts w:ascii="Arial" w:eastAsia="SimSun" w:hAnsi="Arial" w:cs="Arial"/>
          <w:bCs/>
          <w:iCs/>
          <w:spacing w:val="-2"/>
          <w:sz w:val="24"/>
          <w:szCs w:val="24"/>
          <w:lang w:eastAsia="ru-RU"/>
        </w:rPr>
        <w:t xml:space="preserve">порядок информирования о </w:t>
      </w:r>
      <w:r w:rsidRPr="00BE0095">
        <w:rPr>
          <w:rFonts w:ascii="Arial" w:eastAsia="SimSun" w:hAnsi="Arial" w:cs="Arial"/>
          <w:bCs/>
          <w:iCs/>
          <w:spacing w:val="-3"/>
          <w:sz w:val="24"/>
          <w:szCs w:val="24"/>
          <w:lang w:eastAsia="ru-RU"/>
        </w:rPr>
        <w:t xml:space="preserve">муниципальной услуге; </w:t>
      </w:r>
    </w:p>
    <w:p w:rsidR="0095469F" w:rsidRPr="00BE0095" w:rsidRDefault="0095469F" w:rsidP="00BE0095">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BE0095">
        <w:rPr>
          <w:rFonts w:ascii="Arial" w:eastAsia="SimSun" w:hAnsi="Arial" w:cs="Arial"/>
          <w:bCs/>
          <w:iCs/>
          <w:spacing w:val="-3"/>
          <w:sz w:val="24"/>
          <w:szCs w:val="24"/>
          <w:lang w:eastAsia="ru-RU"/>
        </w:rPr>
        <w:t xml:space="preserve">исчерпывающая информация о </w:t>
      </w:r>
      <w:r w:rsidRPr="00BE0095">
        <w:rPr>
          <w:rFonts w:ascii="Arial" w:eastAsia="SimSun" w:hAnsi="Arial" w:cs="Arial"/>
          <w:bCs/>
          <w:iCs/>
          <w:spacing w:val="-2"/>
          <w:sz w:val="24"/>
          <w:szCs w:val="24"/>
          <w:lang w:eastAsia="ru-RU"/>
        </w:rPr>
        <w:t xml:space="preserve">муниципальной услуге; </w:t>
      </w:r>
    </w:p>
    <w:p w:rsidR="0095469F" w:rsidRPr="00BE0095" w:rsidRDefault="0095469F" w:rsidP="00BE0095">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BE0095">
        <w:rPr>
          <w:rFonts w:ascii="Arial" w:eastAsia="SimSun" w:hAnsi="Arial" w:cs="Arial"/>
          <w:bCs/>
          <w:iCs/>
          <w:spacing w:val="-2"/>
          <w:sz w:val="24"/>
          <w:szCs w:val="24"/>
          <w:lang w:eastAsia="ru-RU"/>
        </w:rPr>
        <w:t xml:space="preserve">обоснованность отказов в предоставлении муниципальной услуги; </w:t>
      </w:r>
    </w:p>
    <w:p w:rsidR="0095469F" w:rsidRPr="00BE0095" w:rsidRDefault="0095469F" w:rsidP="00BE0095">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BE0095">
        <w:rPr>
          <w:rFonts w:ascii="Arial" w:eastAsia="SimSun" w:hAnsi="Arial" w:cs="Arial"/>
          <w:bCs/>
          <w:iCs/>
          <w:spacing w:val="-2"/>
          <w:sz w:val="24"/>
          <w:szCs w:val="24"/>
          <w:lang w:eastAsia="ru-RU"/>
        </w:rPr>
        <w:t xml:space="preserve">выполнение </w:t>
      </w:r>
      <w:r w:rsidRPr="00BE0095">
        <w:rPr>
          <w:rFonts w:ascii="Arial" w:eastAsia="SimSun" w:hAnsi="Arial" w:cs="Arial"/>
          <w:bCs/>
          <w:iCs/>
          <w:spacing w:val="-4"/>
          <w:sz w:val="24"/>
          <w:szCs w:val="24"/>
          <w:lang w:eastAsia="ru-RU"/>
        </w:rPr>
        <w:t xml:space="preserve">требований, установленных законодательством, </w:t>
      </w:r>
      <w:r w:rsidRPr="00BE0095">
        <w:rPr>
          <w:rFonts w:ascii="Arial" w:eastAsia="SimSun" w:hAnsi="Arial" w:cs="Arial"/>
          <w:bCs/>
          <w:iCs/>
          <w:spacing w:val="-2"/>
          <w:sz w:val="24"/>
          <w:szCs w:val="24"/>
          <w:lang w:eastAsia="ru-RU"/>
        </w:rPr>
        <w:t xml:space="preserve">в том числе отсутствие избыточных административных </w:t>
      </w:r>
      <w:r w:rsidRPr="00BE0095">
        <w:rPr>
          <w:rFonts w:ascii="Arial" w:eastAsia="SimSun" w:hAnsi="Arial" w:cs="Arial"/>
          <w:bCs/>
          <w:iCs/>
          <w:spacing w:val="-6"/>
          <w:sz w:val="24"/>
          <w:szCs w:val="24"/>
          <w:lang w:eastAsia="ru-RU"/>
        </w:rPr>
        <w:t xml:space="preserve">действий; </w:t>
      </w:r>
    </w:p>
    <w:p w:rsidR="0095469F" w:rsidRPr="00BE0095" w:rsidRDefault="0095469F" w:rsidP="00BE0095">
      <w:pPr>
        <w:widowControl w:val="0"/>
        <w:autoSpaceDE w:val="0"/>
        <w:autoSpaceDN w:val="0"/>
        <w:adjustRightInd w:val="0"/>
        <w:spacing w:after="0" w:line="240" w:lineRule="auto"/>
        <w:ind w:firstLine="567"/>
        <w:jc w:val="both"/>
        <w:rPr>
          <w:rFonts w:ascii="Arial" w:eastAsia="SimSun" w:hAnsi="Arial" w:cs="Arial"/>
          <w:bCs/>
          <w:iCs/>
          <w:spacing w:val="-4"/>
          <w:sz w:val="24"/>
          <w:szCs w:val="24"/>
          <w:lang w:eastAsia="ru-RU"/>
        </w:rPr>
      </w:pPr>
      <w:r w:rsidRPr="00BE0095">
        <w:rPr>
          <w:rFonts w:ascii="Arial" w:eastAsia="SimSun" w:hAnsi="Arial" w:cs="Arial"/>
          <w:bCs/>
          <w:iCs/>
          <w:spacing w:val="-4"/>
          <w:sz w:val="24"/>
          <w:szCs w:val="24"/>
          <w:lang w:eastAsia="ru-RU"/>
        </w:rPr>
        <w:t xml:space="preserve">соответствие должностных регламентов ответственных </w:t>
      </w:r>
      <w:r w:rsidRPr="00BE0095">
        <w:rPr>
          <w:rFonts w:ascii="Arial" w:eastAsia="SimSun" w:hAnsi="Arial" w:cs="Arial"/>
          <w:bCs/>
          <w:iCs/>
          <w:spacing w:val="-3"/>
          <w:sz w:val="24"/>
          <w:szCs w:val="24"/>
          <w:lang w:eastAsia="ru-RU"/>
        </w:rPr>
        <w:t xml:space="preserve">должностных лиц, участвующих в предоставлении </w:t>
      </w:r>
      <w:r w:rsidRPr="00BE0095">
        <w:rPr>
          <w:rFonts w:ascii="Arial" w:eastAsia="SimSun" w:hAnsi="Arial" w:cs="Arial"/>
          <w:bCs/>
          <w:iCs/>
          <w:spacing w:val="-1"/>
          <w:sz w:val="24"/>
          <w:szCs w:val="24"/>
          <w:lang w:eastAsia="ru-RU"/>
        </w:rPr>
        <w:t xml:space="preserve">муниципальной услуги, административного регламента в </w:t>
      </w:r>
      <w:r w:rsidRPr="00BE0095">
        <w:rPr>
          <w:rFonts w:ascii="Arial" w:eastAsia="SimSun" w:hAnsi="Arial" w:cs="Arial"/>
          <w:bCs/>
          <w:iCs/>
          <w:spacing w:val="-2"/>
          <w:sz w:val="24"/>
          <w:szCs w:val="24"/>
          <w:lang w:eastAsia="ru-RU"/>
        </w:rPr>
        <w:t xml:space="preserve">части описания в них административных действий, </w:t>
      </w:r>
      <w:r w:rsidRPr="00BE0095">
        <w:rPr>
          <w:rFonts w:ascii="Arial" w:eastAsia="SimSun" w:hAnsi="Arial" w:cs="Arial"/>
          <w:bCs/>
          <w:iCs/>
          <w:spacing w:val="-4"/>
          <w:sz w:val="24"/>
          <w:szCs w:val="24"/>
          <w:lang w:eastAsia="ru-RU"/>
        </w:rPr>
        <w:t xml:space="preserve">профессиональных знаний и навыков; </w:t>
      </w:r>
    </w:p>
    <w:p w:rsidR="0095469F" w:rsidRPr="00BE0095" w:rsidRDefault="0095469F" w:rsidP="00BE0095">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BE0095">
        <w:rPr>
          <w:rFonts w:ascii="Arial" w:eastAsia="SimSun" w:hAnsi="Arial" w:cs="Arial"/>
          <w:bCs/>
          <w:iCs/>
          <w:spacing w:val="-2"/>
          <w:sz w:val="24"/>
          <w:szCs w:val="24"/>
          <w:lang w:eastAsia="ru-RU"/>
        </w:rPr>
        <w:t xml:space="preserve">возможность установления персональной ответственности должностных лиц за соблюдение требований </w:t>
      </w:r>
      <w:r w:rsidRPr="00BE0095">
        <w:rPr>
          <w:rFonts w:ascii="Arial" w:eastAsia="SimSun" w:hAnsi="Arial" w:cs="Arial"/>
          <w:bCs/>
          <w:iCs/>
          <w:spacing w:val="-1"/>
          <w:sz w:val="24"/>
          <w:szCs w:val="24"/>
          <w:lang w:eastAsia="ru-RU"/>
        </w:rPr>
        <w:t xml:space="preserve">административного регламента по каждому действию или </w:t>
      </w:r>
      <w:r w:rsidRPr="00BE0095">
        <w:rPr>
          <w:rFonts w:ascii="Arial" w:eastAsia="SimSun" w:hAnsi="Arial" w:cs="Arial"/>
          <w:bCs/>
          <w:iCs/>
          <w:spacing w:val="-4"/>
          <w:sz w:val="24"/>
          <w:szCs w:val="24"/>
          <w:lang w:eastAsia="ru-RU"/>
        </w:rPr>
        <w:t xml:space="preserve">административной процедуре при предоставлении </w:t>
      </w:r>
      <w:r w:rsidRPr="00BE0095">
        <w:rPr>
          <w:rFonts w:ascii="Arial" w:eastAsia="SimSun" w:hAnsi="Arial" w:cs="Arial"/>
          <w:bCs/>
          <w:iCs/>
          <w:spacing w:val="-6"/>
          <w:sz w:val="24"/>
          <w:szCs w:val="24"/>
          <w:lang w:eastAsia="ru-RU"/>
        </w:rPr>
        <w:t xml:space="preserve">муниципальной услуги; </w:t>
      </w:r>
    </w:p>
    <w:p w:rsidR="0095469F" w:rsidRPr="00BE0095" w:rsidRDefault="0095469F" w:rsidP="00BE0095">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BE0095">
        <w:rPr>
          <w:rFonts w:ascii="Arial" w:eastAsia="SimSun" w:hAnsi="Arial" w:cs="Arial"/>
          <w:bCs/>
          <w:iCs/>
          <w:spacing w:val="-4"/>
          <w:sz w:val="24"/>
          <w:szCs w:val="24"/>
          <w:lang w:eastAsia="ru-RU"/>
        </w:rPr>
        <w:t xml:space="preserve">ресурсное обеспечение исполнения административного </w:t>
      </w:r>
      <w:r w:rsidRPr="00BE0095">
        <w:rPr>
          <w:rFonts w:ascii="Arial" w:eastAsia="SimSun" w:hAnsi="Arial" w:cs="Arial"/>
          <w:bCs/>
          <w:iCs/>
          <w:spacing w:val="-7"/>
          <w:sz w:val="24"/>
          <w:szCs w:val="24"/>
          <w:lang w:eastAsia="ru-RU"/>
        </w:rPr>
        <w:t>регламента.</w:t>
      </w:r>
    </w:p>
    <w:p w:rsidR="0095469F" w:rsidRPr="00BE0095" w:rsidRDefault="0095469F" w:rsidP="00BE0095">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BE0095">
        <w:rPr>
          <w:rFonts w:ascii="Arial" w:eastAsia="SimSun" w:hAnsi="Arial" w:cs="Arial"/>
          <w:bCs/>
          <w:iCs/>
          <w:color w:val="000000"/>
          <w:sz w:val="24"/>
          <w:szCs w:val="24"/>
          <w:lang w:eastAsia="ru-RU"/>
        </w:rPr>
        <w:t xml:space="preserve">24.5. </w:t>
      </w:r>
      <w:proofErr w:type="gramStart"/>
      <w:r w:rsidRPr="00BE0095">
        <w:rPr>
          <w:rFonts w:ascii="Arial" w:eastAsia="SimSun" w:hAnsi="Arial" w:cs="Arial"/>
          <w:bCs/>
          <w:iCs/>
          <w:color w:val="000000"/>
          <w:sz w:val="24"/>
          <w:szCs w:val="24"/>
          <w:lang w:eastAsia="ru-RU"/>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SimSun" w:hAnsi="Arial" w:cs="Arial"/>
          <w:bCs/>
          <w:iCs/>
          <w:sz w:val="24"/>
          <w:szCs w:val="24"/>
          <w:lang w:eastAsia="ru-RU"/>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BE0095">
        <w:rPr>
          <w:rFonts w:ascii="Arial" w:eastAsia="SimSun" w:hAnsi="Arial" w:cs="Arial"/>
          <w:bCs/>
          <w:iCs/>
          <w:sz w:val="24"/>
          <w:szCs w:val="24"/>
          <w:lang w:eastAsia="ru-RU"/>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w:t>
      </w:r>
      <w:r w:rsidRPr="00BE0095">
        <w:rPr>
          <w:rFonts w:ascii="Arial" w:eastAsia="SimSun" w:hAnsi="Arial" w:cs="Arial"/>
          <w:bCs/>
          <w:iCs/>
          <w:sz w:val="24"/>
          <w:szCs w:val="24"/>
          <w:lang w:eastAsia="ru-RU"/>
        </w:rPr>
        <w:lastRenderedPageBreak/>
        <w:t xml:space="preserve">использованию при обращении за получением государственной услуги, оказываемой с применением </w:t>
      </w:r>
      <w:hyperlink r:id="rId30" w:history="1">
        <w:r w:rsidRPr="00BE0095">
          <w:rPr>
            <w:rFonts w:ascii="Arial" w:eastAsia="SimSun" w:hAnsi="Arial" w:cs="Arial"/>
            <w:bCs/>
            <w:iCs/>
            <w:sz w:val="24"/>
            <w:szCs w:val="24"/>
            <w:lang w:eastAsia="ru-RU"/>
          </w:rPr>
          <w:t>усиленной квалифицированной электронной подписи</w:t>
        </w:r>
      </w:hyperlink>
      <w:r w:rsidRPr="00BE0095">
        <w:rPr>
          <w:rFonts w:ascii="Arial" w:eastAsia="SimSun" w:hAnsi="Arial" w:cs="Arial"/>
          <w:bCs/>
          <w:iCs/>
          <w:sz w:val="24"/>
          <w:szCs w:val="24"/>
          <w:lang w:eastAsia="ru-RU"/>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BE0095">
        <w:rPr>
          <w:rFonts w:ascii="Arial" w:eastAsia="SimSun" w:hAnsi="Arial" w:cs="Arial"/>
          <w:bCs/>
          <w:iCs/>
          <w:sz w:val="24"/>
          <w:szCs w:val="24"/>
          <w:lang w:eastAsia="ru-RU"/>
        </w:rPr>
        <w:t xml:space="preserve"> обращений за получением государственной услуги и (или) предоставления такой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95469F" w:rsidRPr="00BE0095" w:rsidRDefault="0095469F" w:rsidP="00BE0095">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BE0095">
        <w:rPr>
          <w:rFonts w:ascii="Arial" w:eastAsia="Times New Roman" w:hAnsi="Arial" w:cs="Arial"/>
          <w:sz w:val="24"/>
          <w:szCs w:val="24"/>
          <w:lang w:eastAsia="ru-RU"/>
        </w:rPr>
        <w:t>Раздел III</w:t>
      </w:r>
    </w:p>
    <w:p w:rsidR="0095469F" w:rsidRPr="00BE0095" w:rsidRDefault="0095469F" w:rsidP="00BE0095">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BE0095">
        <w:rPr>
          <w:rFonts w:ascii="Arial" w:eastAsia="Times New Roman" w:hAnsi="Arial" w:cs="Arial"/>
          <w:color w:val="000000"/>
          <w:sz w:val="24"/>
          <w:szCs w:val="24"/>
          <w:lang w:eastAsia="ru-RU"/>
        </w:rPr>
        <w:t xml:space="preserve">Состав, последовательность и сроки выполнения </w:t>
      </w:r>
      <w:proofErr w:type="gramStart"/>
      <w:r w:rsidRPr="00BE0095">
        <w:rPr>
          <w:rFonts w:ascii="Arial" w:eastAsia="Times New Roman" w:hAnsi="Arial" w:cs="Arial"/>
          <w:color w:val="000000"/>
          <w:sz w:val="24"/>
          <w:szCs w:val="24"/>
          <w:lang w:eastAsia="ru-RU"/>
        </w:rPr>
        <w:t>административных</w:t>
      </w:r>
      <w:proofErr w:type="gramEnd"/>
    </w:p>
    <w:p w:rsidR="0095469F" w:rsidRPr="00BE0095" w:rsidRDefault="0095469F" w:rsidP="00BE0095">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BE0095">
        <w:rPr>
          <w:rFonts w:ascii="Arial" w:eastAsia="Times New Roman" w:hAnsi="Arial" w:cs="Arial"/>
          <w:color w:val="000000"/>
          <w:sz w:val="24"/>
          <w:szCs w:val="24"/>
          <w:lang w:eastAsia="ru-RU"/>
        </w:rPr>
        <w:t>процедур (действий), тре</w:t>
      </w:r>
      <w:r w:rsidR="00E76B59" w:rsidRPr="00BE0095">
        <w:rPr>
          <w:rFonts w:ascii="Arial" w:eastAsia="Times New Roman" w:hAnsi="Arial" w:cs="Arial"/>
          <w:color w:val="000000"/>
          <w:sz w:val="24"/>
          <w:szCs w:val="24"/>
          <w:lang w:eastAsia="ru-RU"/>
        </w:rPr>
        <w:t>бования к порядку их выполнения</w:t>
      </w:r>
    </w:p>
    <w:p w:rsidR="0095469F" w:rsidRPr="00BE0095" w:rsidRDefault="0095469F" w:rsidP="00BE0095">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9" w:name="sub_1026"/>
      <w:r w:rsidRPr="00BE0095">
        <w:rPr>
          <w:rFonts w:ascii="Arial" w:eastAsia="Times New Roman" w:hAnsi="Arial" w:cs="Arial"/>
          <w:sz w:val="24"/>
          <w:szCs w:val="24"/>
          <w:lang w:eastAsia="ru-RU"/>
        </w:rPr>
        <w:t>25. Муниципальная услуга предоставляется путём выполнения административных процедур (действий).</w:t>
      </w:r>
    </w:p>
    <w:bookmarkEnd w:id="19"/>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25.1. Исчерпывающий перечень административных процедур.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В состав административных процедур входят:</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0" w:name="sub_10261"/>
      <w:r w:rsidRPr="00BE0095">
        <w:rPr>
          <w:rFonts w:ascii="Arial" w:eastAsia="Times New Roman" w:hAnsi="Arial" w:cs="Arial"/>
          <w:sz w:val="24"/>
          <w:szCs w:val="24"/>
          <w:lang w:eastAsia="ru-RU"/>
        </w:rPr>
        <w:t>приём заявления и прилагаемых к нему документов общим отделом 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1" w:name="sub_10262"/>
      <w:bookmarkEnd w:id="20"/>
      <w:r w:rsidRPr="00BE0095">
        <w:rPr>
          <w:rFonts w:ascii="Arial" w:eastAsia="Times New Roman" w:hAnsi="Arial" w:cs="Arial"/>
          <w:sz w:val="24"/>
          <w:szCs w:val="24"/>
          <w:lang w:eastAsia="ru-RU"/>
        </w:rPr>
        <w:t xml:space="preserve">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об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2" w:name="sub_10263"/>
      <w:bookmarkEnd w:id="21"/>
      <w:r w:rsidRPr="00BE0095">
        <w:rPr>
          <w:rFonts w:ascii="Arial" w:eastAsia="Times New Roman" w:hAnsi="Arial" w:cs="Arial"/>
          <w:sz w:val="24"/>
          <w:szCs w:val="24"/>
          <w:lang w:eastAsia="ru-RU"/>
        </w:rPr>
        <w:t xml:space="preserve">подготовка и согласование проекта постановления, издание постановления, подготовка письма об отказе в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3" w:name="sub_10264"/>
      <w:bookmarkEnd w:id="22"/>
      <w:proofErr w:type="gramStart"/>
      <w:r w:rsidRPr="00BE0095">
        <w:rPr>
          <w:rFonts w:ascii="Arial" w:eastAsia="Times New Roman" w:hAnsi="Arial" w:cs="Arial"/>
          <w:sz w:val="24"/>
          <w:szCs w:val="24"/>
          <w:lang w:eastAsia="ru-RU"/>
        </w:rPr>
        <w:t xml:space="preserve">выдача заявителю постановления, либо письма об отказе в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 xml:space="preserve"> передача постановления или письма об отказе и пакета документов из администрации Темрюкского городского  поселения Темрюкского района в МБУ «МФЦ», выдача заявителю постановления, либо письма об отказе в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 xml:space="preserve"> в</w:t>
      </w:r>
      <w:proofErr w:type="gramEnd"/>
      <w:r w:rsidRPr="00BE0095">
        <w:rPr>
          <w:rFonts w:ascii="Arial" w:eastAsia="Times New Roman" w:hAnsi="Arial" w:cs="Arial"/>
          <w:sz w:val="24"/>
          <w:szCs w:val="24"/>
          <w:lang w:eastAsia="ru-RU"/>
        </w:rPr>
        <w:t xml:space="preserve"> МБУ «МФЦ».</w:t>
      </w:r>
    </w:p>
    <w:p w:rsidR="0095469F" w:rsidRPr="00BE0095" w:rsidRDefault="0095469F" w:rsidP="00BE0095">
      <w:pPr>
        <w:shd w:val="clear" w:color="auto" w:fill="FFFFFF"/>
        <w:spacing w:after="0" w:line="240" w:lineRule="auto"/>
        <w:ind w:firstLine="567"/>
        <w:jc w:val="both"/>
        <w:rPr>
          <w:rFonts w:ascii="Arial" w:eastAsia="Times New Roman" w:hAnsi="Arial" w:cs="Arial"/>
          <w:color w:val="000000"/>
          <w:sz w:val="24"/>
          <w:szCs w:val="24"/>
          <w:lang w:eastAsia="ru-RU"/>
        </w:rPr>
      </w:pPr>
      <w:r w:rsidRPr="00BE0095">
        <w:rPr>
          <w:rFonts w:ascii="Arial" w:eastAsia="Times New Roman" w:hAnsi="Arial" w:cs="Arial"/>
          <w:color w:val="000000"/>
          <w:sz w:val="24"/>
          <w:szCs w:val="24"/>
          <w:lang w:eastAsia="ru-RU"/>
        </w:rPr>
        <w:t xml:space="preserve">Постановление, </w:t>
      </w:r>
      <w:r w:rsidRPr="00BE0095">
        <w:rPr>
          <w:rFonts w:ascii="Arial" w:eastAsia="Times New Roman" w:hAnsi="Arial" w:cs="Arial"/>
          <w:sz w:val="24"/>
          <w:szCs w:val="24"/>
          <w:lang w:eastAsia="ru-RU"/>
        </w:rPr>
        <w:t>письмо об отказе</w:t>
      </w:r>
      <w:r w:rsidRPr="00BE0095">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4" w:name="sub_1027"/>
      <w:bookmarkEnd w:id="23"/>
      <w:r w:rsidRPr="00BE0095">
        <w:rPr>
          <w:rFonts w:ascii="Arial" w:eastAsia="Times New Roman" w:hAnsi="Arial" w:cs="Arial"/>
          <w:sz w:val="24"/>
          <w:szCs w:val="24"/>
          <w:lang w:eastAsia="ru-RU"/>
        </w:rPr>
        <w:t>26. Приём заявления и прилагаемых к нему документов общим отделом 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5" w:name="sub_10271"/>
      <w:bookmarkEnd w:id="24"/>
      <w:r w:rsidRPr="00BE0095">
        <w:rPr>
          <w:rFonts w:ascii="Arial" w:eastAsia="Times New Roman" w:hAnsi="Arial" w:cs="Arial"/>
          <w:sz w:val="24"/>
          <w:szCs w:val="24"/>
          <w:lang w:eastAsia="ru-RU"/>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в МБУ «МФЦ» с заявлением и приложенными к нему документами, предусмотренными настоящим Административным регламентом.</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6" w:name="sub_10272"/>
      <w:bookmarkEnd w:id="25"/>
      <w:r w:rsidRPr="00BE0095">
        <w:rPr>
          <w:rFonts w:ascii="Arial" w:eastAsia="Times New Roman" w:hAnsi="Arial" w:cs="Arial"/>
          <w:sz w:val="24"/>
          <w:szCs w:val="24"/>
          <w:lang w:eastAsia="ru-RU"/>
        </w:rPr>
        <w:t>26.2. 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bookmarkEnd w:id="26"/>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проверяет соответствие представленных документов установленным требованиям, удостоверяясь, что:</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тексты документов написаны разборчиво;</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фамилии, имена и отчества физических лиц, адреса их мест жительства написаны полностью;</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в документах нет подчисток, приписок, зачёркнутых слов и иных не оговоренных в них исправлений;</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документы не исполнены карандашом;</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документы не имеют серьёзных повреждений, наличие которых не позволяет однозначно истолковать их содержание;</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срок действия документов не истёк;</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документы представлены в полном объёме;</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в случае предоставления документов, предусмотренных </w:t>
      </w:r>
      <w:hyperlink r:id="rId31" w:history="1">
        <w:r w:rsidRPr="00BE0095">
          <w:rPr>
            <w:rFonts w:ascii="Arial" w:eastAsia="Times New Roman" w:hAnsi="Arial" w:cs="Arial"/>
            <w:sz w:val="24"/>
            <w:szCs w:val="24"/>
            <w:lang w:eastAsia="ru-RU"/>
          </w:rPr>
          <w:t>частью 6 статьи 7</w:t>
        </w:r>
      </w:hyperlink>
      <w:r w:rsidRPr="00BE0095">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Поступившее заявление в МБУ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дата представления документов;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Ф.И.О. заявителя (лиц по доверенности);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адрес электронной почты;</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адрес объекта;</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перечень документов с указанием их наименования, реквизитов;</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количество экземпляров каждого из представленных документов (подлинных экземпляров и их копий);</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максимальный срок оказания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фамилия и инициалы работника, принявшего документы, а также его подпись;</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иные данные.</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 сроке предоставления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 возможности отказа в предоставлении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Выдача заявителю расписки подтверждает факт приёма работником МБУ </w:t>
      </w:r>
      <w:r w:rsidRPr="00BE0095">
        <w:rPr>
          <w:rFonts w:ascii="Arial" w:eastAsia="Times New Roman" w:hAnsi="Arial" w:cs="Arial"/>
          <w:sz w:val="24"/>
          <w:szCs w:val="24"/>
          <w:lang w:eastAsia="ru-RU"/>
        </w:rPr>
        <w:lastRenderedPageBreak/>
        <w:t>«МФЦ» комплекта документов от заявителя.</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7" w:name="sub_10273"/>
      <w:r w:rsidRPr="00BE0095">
        <w:rPr>
          <w:rFonts w:ascii="Arial" w:eastAsia="Times New Roman" w:hAnsi="Arial" w:cs="Arial"/>
          <w:sz w:val="24"/>
          <w:szCs w:val="24"/>
          <w:lang w:eastAsia="ru-RU"/>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27"/>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8" w:name="sub_10274"/>
      <w:r w:rsidRPr="00BE0095">
        <w:rPr>
          <w:rFonts w:ascii="Arial" w:eastAsia="Times New Roman" w:hAnsi="Arial" w:cs="Arial"/>
          <w:sz w:val="24"/>
          <w:szCs w:val="24"/>
          <w:lang w:eastAsia="ru-RU"/>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9" w:name="sub_1028"/>
      <w:bookmarkEnd w:id="28"/>
      <w:r w:rsidRPr="00BE0095">
        <w:rPr>
          <w:rFonts w:ascii="Arial" w:eastAsia="Times New Roman" w:hAnsi="Arial" w:cs="Arial"/>
          <w:sz w:val="24"/>
          <w:szCs w:val="24"/>
          <w:lang w:eastAsia="ru-RU"/>
        </w:rPr>
        <w:t xml:space="preserve">27.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об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 xml:space="preserve"> либо об отказе.</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0" w:name="sub_10281"/>
      <w:bookmarkEnd w:id="29"/>
      <w:r w:rsidRPr="00BE0095">
        <w:rPr>
          <w:rFonts w:ascii="Arial" w:eastAsia="Times New Roman" w:hAnsi="Arial" w:cs="Arial"/>
          <w:sz w:val="24"/>
          <w:szCs w:val="24"/>
          <w:lang w:eastAsia="ru-RU"/>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МБУ «МФЦ».</w:t>
      </w:r>
    </w:p>
    <w:bookmarkEnd w:id="30"/>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а) об отказе в предоставлении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б) о подготовке проекта постановления.</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В случае отсутствия оснований для отказа в предоставлении муниципальной услуги принимается решение о подготовке проекта постановления и назначается ответственное лицо за подготовку проекта постановления.</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1" w:name="sub_10282"/>
      <w:r w:rsidRPr="00BE0095">
        <w:rPr>
          <w:rFonts w:ascii="Arial" w:eastAsia="Times New Roman" w:hAnsi="Arial" w:cs="Arial"/>
          <w:sz w:val="24"/>
          <w:szCs w:val="24"/>
          <w:lang w:eastAsia="ru-RU"/>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BE0095">
          <w:rPr>
            <w:rFonts w:ascii="Arial" w:eastAsia="Times New Roman" w:hAnsi="Arial" w:cs="Arial"/>
            <w:sz w:val="24"/>
            <w:szCs w:val="24"/>
            <w:lang w:eastAsia="ru-RU"/>
          </w:rPr>
          <w:t>пунктом 19</w:t>
        </w:r>
      </w:hyperlink>
      <w:r w:rsidRPr="00BE0095">
        <w:rPr>
          <w:rFonts w:ascii="Arial" w:eastAsia="Times New Roman" w:hAnsi="Arial" w:cs="Arial"/>
          <w:sz w:val="24"/>
          <w:szCs w:val="24"/>
          <w:lang w:eastAsia="ru-RU"/>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31"/>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При принятии решения об отказе в предоставлении земельного участка специалистом администрации Темрюкского городского  поселения Темрюкского района в течение 5 дней готовится соответствующее письмо об отказе в </w:t>
      </w:r>
      <w:r w:rsidRPr="00BE0095">
        <w:rPr>
          <w:rFonts w:ascii="Arial" w:eastAsia="Times New Roman" w:hAnsi="Arial" w:cs="Arial"/>
          <w:bCs/>
          <w:kern w:val="1"/>
          <w:sz w:val="24"/>
          <w:szCs w:val="24"/>
          <w:lang w:eastAsia="ar-SA"/>
        </w:rPr>
        <w:t xml:space="preserve">утверждении схемы расположения земельного участка или земельных участков на </w:t>
      </w:r>
      <w:r w:rsidRPr="00BE0095">
        <w:rPr>
          <w:rFonts w:ascii="Arial" w:eastAsia="Times New Roman" w:hAnsi="Arial" w:cs="Arial"/>
          <w:bCs/>
          <w:kern w:val="1"/>
          <w:sz w:val="24"/>
          <w:szCs w:val="24"/>
          <w:lang w:eastAsia="ar-SA"/>
        </w:rPr>
        <w:lastRenderedPageBreak/>
        <w:t>кадастровом плане территории</w:t>
      </w:r>
      <w:r w:rsidRPr="00BE0095">
        <w:rPr>
          <w:rFonts w:ascii="Arial" w:eastAsia="Times New Roman" w:hAnsi="Arial" w:cs="Arial"/>
          <w:sz w:val="24"/>
          <w:szCs w:val="24"/>
          <w:lang w:eastAsia="ru-RU"/>
        </w:rPr>
        <w:t xml:space="preserve"> с указанием причин, которое: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2" w:name="sub_10283"/>
      <w:r w:rsidRPr="00BE0095">
        <w:rPr>
          <w:rFonts w:ascii="Arial" w:eastAsia="Times New Roman" w:hAnsi="Arial" w:cs="Arial"/>
          <w:sz w:val="24"/>
          <w:szCs w:val="24"/>
          <w:lang w:eastAsia="ru-RU"/>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передаётся в МБУ «МФЦ» - 1 день.</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32"/>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Межведомственные запросы оформляются в соответствии с требованиями, установленными </w:t>
      </w:r>
      <w:hyperlink r:id="rId32" w:history="1">
        <w:r w:rsidRPr="00BE0095">
          <w:rPr>
            <w:rFonts w:ascii="Arial" w:eastAsia="Times New Roman" w:hAnsi="Arial" w:cs="Arial"/>
            <w:sz w:val="24"/>
            <w:szCs w:val="24"/>
            <w:lang w:eastAsia="ru-RU"/>
          </w:rPr>
          <w:t>Федеральным законом</w:t>
        </w:r>
      </w:hyperlink>
      <w:r w:rsidRPr="00BE0095">
        <w:rPr>
          <w:rFonts w:ascii="Arial" w:eastAsia="Times New Roman" w:hAnsi="Arial" w:cs="Arial"/>
          <w:sz w:val="24"/>
          <w:szCs w:val="24"/>
          <w:lang w:eastAsia="ru-RU"/>
        </w:rPr>
        <w:t xml:space="preserve"> от 27.07.2010 № 210-ФЗ «Об организации предоставления государственных и муниципальных услуг».</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Также допускается направление запросов в бумажном виде (по факсу, либо посредством курьера).</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3" w:name="sub_10284"/>
      <w:r w:rsidRPr="00BE0095">
        <w:rPr>
          <w:rFonts w:ascii="Arial" w:eastAsia="Times New Roman" w:hAnsi="Arial" w:cs="Arial"/>
          <w:sz w:val="24"/>
          <w:szCs w:val="24"/>
          <w:lang w:eastAsia="ru-RU"/>
        </w:rPr>
        <w:t>27.4. Конечным результатом административной процедуры является формирование и направление специалистом администрации</w:t>
      </w:r>
      <w:r w:rsidR="00E76B59" w:rsidRPr="00BE0095">
        <w:rPr>
          <w:rFonts w:ascii="Arial" w:eastAsia="Times New Roman" w:hAnsi="Arial" w:cs="Arial"/>
          <w:sz w:val="24"/>
          <w:szCs w:val="24"/>
          <w:lang w:eastAsia="ru-RU"/>
        </w:rPr>
        <w:t xml:space="preserve"> Темрюкского городского</w:t>
      </w:r>
      <w:r w:rsidRPr="00BE0095">
        <w:rPr>
          <w:rFonts w:ascii="Arial" w:eastAsia="Times New Roman" w:hAnsi="Arial" w:cs="Arial"/>
          <w:sz w:val="24"/>
          <w:szCs w:val="24"/>
          <w:lang w:eastAsia="ru-RU"/>
        </w:rPr>
        <w:t xml:space="preserve"> поселения Темрюкского района межведомственных запросов, принятие решения об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 xml:space="preserve"> либо об отказе в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 xml:space="preserve">. </w:t>
      </w:r>
    </w:p>
    <w:p w:rsidR="0095469F" w:rsidRPr="00BE0095" w:rsidRDefault="0095469F" w:rsidP="00BE0095">
      <w:pPr>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27.5. Критерии принятия решения:</w:t>
      </w:r>
    </w:p>
    <w:p w:rsidR="0095469F" w:rsidRPr="00BE0095" w:rsidRDefault="0095469F" w:rsidP="00BE0095">
      <w:pPr>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обращение за получением муниципальной услуги соответствующего лица;</w:t>
      </w:r>
    </w:p>
    <w:p w:rsidR="0095469F" w:rsidRPr="00BE0095" w:rsidRDefault="0095469F" w:rsidP="00BE0095">
      <w:pPr>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предоставление в полном объеме документов, указанных в пункте 13.1 административного регламента;</w:t>
      </w:r>
    </w:p>
    <w:p w:rsidR="0095469F" w:rsidRPr="00BE0095" w:rsidRDefault="0095469F" w:rsidP="00BE0095">
      <w:pPr>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достоверность поданных документов;</w:t>
      </w:r>
    </w:p>
    <w:p w:rsidR="0095469F" w:rsidRPr="00BE0095" w:rsidRDefault="0095469F" w:rsidP="00BE0095">
      <w:pPr>
        <w:tabs>
          <w:tab w:val="left" w:pos="0"/>
        </w:tabs>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95469F" w:rsidRPr="00BE0095" w:rsidRDefault="0095469F" w:rsidP="00BE0095">
      <w:pPr>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27.6 Способ фиксации результата выполнения административной процедуры -  внесение в базу данных.</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4" w:name="sub_1029"/>
      <w:bookmarkEnd w:id="33"/>
      <w:r w:rsidRPr="00BE0095">
        <w:rPr>
          <w:rFonts w:ascii="Arial" w:eastAsia="Times New Roman" w:hAnsi="Arial" w:cs="Arial"/>
          <w:sz w:val="24"/>
          <w:szCs w:val="24"/>
          <w:lang w:eastAsia="ru-RU"/>
        </w:rPr>
        <w:t xml:space="preserve">28. Подготовка и согласование проекта постановления о предоставлении земельного участка на основании предварительного согласования, подготовка и согласование проекта договора, издание постановления. </w:t>
      </w:r>
      <w:bookmarkStart w:id="35" w:name="sub_10291"/>
      <w:bookmarkEnd w:id="34"/>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28.1. Основание для начала административной процедуры является принятие решения об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 подготавливается проект постановления.</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6" w:name="sub_10292"/>
      <w:bookmarkEnd w:id="35"/>
      <w:r w:rsidRPr="00BE0095">
        <w:rPr>
          <w:rFonts w:ascii="Arial" w:eastAsia="Times New Roman" w:hAnsi="Arial" w:cs="Arial"/>
          <w:sz w:val="24"/>
          <w:szCs w:val="24"/>
          <w:lang w:eastAsia="ru-RU"/>
        </w:rPr>
        <w:t>28.2. Подготовка специалистом администрации Темрюкского городского поселения Темрюкского района проекта постановления.</w:t>
      </w:r>
    </w:p>
    <w:bookmarkEnd w:id="36"/>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осуществляет подготовку проекта постановления;</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обеспечивает согласование проекта постановления с начальниками структурных подразделений, заместителями главы админис</w:t>
      </w:r>
      <w:r w:rsidR="00E76B59" w:rsidRPr="00BE0095">
        <w:rPr>
          <w:rFonts w:ascii="Arial" w:eastAsia="Times New Roman" w:hAnsi="Arial" w:cs="Arial"/>
          <w:sz w:val="24"/>
          <w:szCs w:val="24"/>
          <w:lang w:eastAsia="ru-RU"/>
        </w:rPr>
        <w:t xml:space="preserve">трации Темрюкского городского </w:t>
      </w:r>
      <w:r w:rsidRPr="00BE0095">
        <w:rPr>
          <w:rFonts w:ascii="Arial" w:eastAsia="Times New Roman" w:hAnsi="Arial" w:cs="Arial"/>
          <w:sz w:val="24"/>
          <w:szCs w:val="24"/>
          <w:lang w:eastAsia="ru-RU"/>
        </w:rPr>
        <w:t xml:space="preserve">поселения Темрюкского района; </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bookmarkStart w:id="37" w:name="sub_10294"/>
      <w:r w:rsidRPr="00BE0095">
        <w:rPr>
          <w:rFonts w:ascii="Arial" w:eastAsia="Times New Roman" w:hAnsi="Arial" w:cs="Arial"/>
          <w:sz w:val="24"/>
          <w:szCs w:val="24"/>
          <w:lang w:eastAsia="ru-RU"/>
        </w:rPr>
        <w:lastRenderedPageBreak/>
        <w:t>28.3. Согласование (издание) проекта постановления осуществляется:</w:t>
      </w: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специалистом администрации Темрюкского городского поселения Темрюкского района – 2 дня;</w:t>
      </w:r>
    </w:p>
    <w:p w:rsidR="0095469F" w:rsidRPr="00BE0095" w:rsidRDefault="0095469F" w:rsidP="00BE0095">
      <w:pPr>
        <w:tabs>
          <w:tab w:val="num" w:pos="150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структурными подразделениями, заместителями главы, главой Темрюкского городского поселе</w:t>
      </w:r>
      <w:r w:rsidR="00E76B59" w:rsidRPr="00BE0095">
        <w:rPr>
          <w:rFonts w:ascii="Arial" w:eastAsia="Times New Roman" w:hAnsi="Arial" w:cs="Arial"/>
          <w:sz w:val="24"/>
          <w:szCs w:val="24"/>
          <w:lang w:eastAsia="ru-RU"/>
        </w:rPr>
        <w:t>ния Темрюкского района – 5 дней;</w:t>
      </w:r>
    </w:p>
    <w:p w:rsidR="0095469F" w:rsidRPr="00BE0095" w:rsidRDefault="0095469F" w:rsidP="00BE0095">
      <w:pPr>
        <w:tabs>
          <w:tab w:val="num" w:pos="150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регистрация постановления общим отделом администрации Темрюкского городского поселения Темрюкского района – 1 день.</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8" w:name="sub_10295"/>
      <w:bookmarkEnd w:id="37"/>
      <w:r w:rsidRPr="00BE0095">
        <w:rPr>
          <w:rFonts w:ascii="Arial" w:eastAsia="Times New Roman" w:hAnsi="Arial" w:cs="Arial"/>
          <w:sz w:val="24"/>
          <w:szCs w:val="24"/>
          <w:lang w:eastAsia="ru-RU"/>
        </w:rPr>
        <w:t xml:space="preserve">28.4. Результатом административной процедуры является подписанное и зарегистрированное в установленном порядке постановление об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w:t>
      </w:r>
    </w:p>
    <w:p w:rsidR="0095469F" w:rsidRPr="00BE0095" w:rsidRDefault="0095469F" w:rsidP="00BE0095">
      <w:pPr>
        <w:keepNext/>
        <w:widowControl w:val="0"/>
        <w:numPr>
          <w:ilvl w:val="2"/>
          <w:numId w:val="0"/>
        </w:numPr>
        <w:shd w:val="clear" w:color="auto" w:fill="FFFFFF"/>
        <w:tabs>
          <w:tab w:val="num" w:pos="0"/>
        </w:tabs>
        <w:autoSpaceDE w:val="0"/>
        <w:spacing w:after="0" w:line="240" w:lineRule="auto"/>
        <w:ind w:firstLine="567"/>
        <w:jc w:val="both"/>
        <w:outlineLvl w:val="2"/>
        <w:rPr>
          <w:rFonts w:ascii="Arial" w:eastAsia="Times New Roman" w:hAnsi="Arial" w:cs="Arial"/>
          <w:bCs/>
          <w:sz w:val="24"/>
          <w:szCs w:val="24"/>
          <w:shd w:val="clear" w:color="auto" w:fill="FFFFFF"/>
          <w:lang w:eastAsia="ar-SA"/>
        </w:rPr>
      </w:pPr>
      <w:r w:rsidRPr="00BE0095">
        <w:rPr>
          <w:rFonts w:ascii="Arial" w:eastAsia="Times New Roman" w:hAnsi="Arial" w:cs="Arial"/>
          <w:bCs/>
          <w:sz w:val="24"/>
          <w:szCs w:val="24"/>
          <w:shd w:val="clear" w:color="auto" w:fill="FFFFFF"/>
          <w:lang w:eastAsia="ar-SA"/>
        </w:rPr>
        <w:t>28.5. Критерии принятия решения:</w:t>
      </w:r>
    </w:p>
    <w:p w:rsidR="0095469F" w:rsidRPr="00BE0095" w:rsidRDefault="0095469F" w:rsidP="00BE0095">
      <w:pPr>
        <w:spacing w:after="0" w:line="240" w:lineRule="auto"/>
        <w:ind w:firstLine="567"/>
        <w:jc w:val="both"/>
        <w:rPr>
          <w:rFonts w:ascii="Arial" w:eastAsia="Times New Roman" w:hAnsi="Arial" w:cs="Arial"/>
          <w:sz w:val="24"/>
          <w:szCs w:val="24"/>
          <w:shd w:val="clear" w:color="auto" w:fill="FFFFFF"/>
          <w:lang w:eastAsia="ar-SA"/>
        </w:rPr>
      </w:pPr>
      <w:r w:rsidRPr="00BE0095">
        <w:rPr>
          <w:rFonts w:ascii="Arial" w:eastAsia="Times New Roman" w:hAnsi="Arial" w:cs="Arial"/>
          <w:sz w:val="24"/>
          <w:szCs w:val="24"/>
          <w:shd w:val="clear" w:color="auto" w:fill="FFFFFF"/>
          <w:lang w:eastAsia="ar-SA"/>
        </w:rPr>
        <w:t>соответствие представленных документов установленным требованиям;</w:t>
      </w:r>
    </w:p>
    <w:p w:rsidR="0095469F" w:rsidRPr="00BE0095" w:rsidRDefault="0095469F" w:rsidP="00BE0095">
      <w:pPr>
        <w:spacing w:after="0" w:line="240" w:lineRule="auto"/>
        <w:ind w:firstLine="567"/>
        <w:jc w:val="both"/>
        <w:rPr>
          <w:rFonts w:ascii="Arial" w:eastAsia="Times New Roman" w:hAnsi="Arial" w:cs="Arial"/>
          <w:sz w:val="24"/>
          <w:szCs w:val="24"/>
          <w:shd w:val="clear" w:color="auto" w:fill="FFFFFF"/>
          <w:lang w:eastAsia="ar-SA"/>
        </w:rPr>
      </w:pPr>
      <w:r w:rsidRPr="00BE0095">
        <w:rPr>
          <w:rFonts w:ascii="Arial" w:eastAsia="Times New Roman" w:hAnsi="Arial" w:cs="Arial"/>
          <w:sz w:val="24"/>
          <w:szCs w:val="24"/>
          <w:shd w:val="clear" w:color="auto" w:fill="FFFFFF"/>
          <w:lang w:eastAsia="ar-SA"/>
        </w:rPr>
        <w:t>предоставление в полном объеме документов, указанных в пункте 13.1. административного регламента;</w:t>
      </w:r>
    </w:p>
    <w:p w:rsidR="0095469F" w:rsidRPr="00BE0095" w:rsidRDefault="0095469F" w:rsidP="00BE0095">
      <w:pPr>
        <w:spacing w:after="0" w:line="240" w:lineRule="auto"/>
        <w:ind w:firstLine="567"/>
        <w:jc w:val="both"/>
        <w:rPr>
          <w:rFonts w:ascii="Arial" w:eastAsia="Times New Roman" w:hAnsi="Arial" w:cs="Arial"/>
          <w:sz w:val="24"/>
          <w:szCs w:val="24"/>
          <w:shd w:val="clear" w:color="auto" w:fill="FFFFFF"/>
          <w:lang w:eastAsia="ar-SA"/>
        </w:rPr>
      </w:pPr>
      <w:r w:rsidRPr="00BE0095">
        <w:rPr>
          <w:rFonts w:ascii="Arial" w:eastAsia="Times New Roman" w:hAnsi="Arial" w:cs="Arial"/>
          <w:sz w:val="24"/>
          <w:szCs w:val="24"/>
          <w:shd w:val="clear" w:color="auto" w:fill="FFFFFF"/>
          <w:lang w:eastAsia="ar-SA"/>
        </w:rPr>
        <w:t>достоверность поданных документов;</w:t>
      </w:r>
    </w:p>
    <w:p w:rsidR="0095469F" w:rsidRPr="00BE0095" w:rsidRDefault="0095469F" w:rsidP="00BE0095">
      <w:pPr>
        <w:tabs>
          <w:tab w:val="left" w:pos="0"/>
        </w:tabs>
        <w:spacing w:after="0" w:line="240" w:lineRule="auto"/>
        <w:ind w:firstLine="567"/>
        <w:jc w:val="both"/>
        <w:rPr>
          <w:rFonts w:ascii="Arial" w:eastAsia="Times New Roman" w:hAnsi="Arial" w:cs="Arial"/>
          <w:sz w:val="24"/>
          <w:szCs w:val="24"/>
          <w:shd w:val="clear" w:color="auto" w:fill="FFFFFF"/>
          <w:lang w:eastAsia="ar-SA"/>
        </w:rPr>
      </w:pPr>
      <w:r w:rsidRPr="00BE0095">
        <w:rPr>
          <w:rFonts w:ascii="Arial" w:eastAsia="Times New Roman"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95469F" w:rsidRPr="00BE0095" w:rsidRDefault="0095469F" w:rsidP="00BE0095">
      <w:pPr>
        <w:spacing w:after="0" w:line="240" w:lineRule="auto"/>
        <w:ind w:firstLine="567"/>
        <w:jc w:val="both"/>
        <w:rPr>
          <w:rFonts w:ascii="Arial" w:eastAsia="Times New Roman" w:hAnsi="Arial" w:cs="Arial"/>
          <w:sz w:val="24"/>
          <w:szCs w:val="24"/>
          <w:shd w:val="clear" w:color="auto" w:fill="FFFFFF"/>
          <w:lang w:eastAsia="ar-SA"/>
        </w:rPr>
      </w:pPr>
      <w:r w:rsidRPr="00BE0095">
        <w:rPr>
          <w:rFonts w:ascii="Arial" w:eastAsia="Times New Roman" w:hAnsi="Arial" w:cs="Arial"/>
          <w:sz w:val="24"/>
          <w:szCs w:val="24"/>
          <w:shd w:val="clear" w:color="auto" w:fill="FFFFFF"/>
          <w:lang w:eastAsia="ar-SA"/>
        </w:rPr>
        <w:t>отсутствие оснований для отказа, указанных в пунктах 18, 19 административного регламента.</w:t>
      </w:r>
    </w:p>
    <w:p w:rsidR="0095469F" w:rsidRPr="00BE0095" w:rsidRDefault="0095469F" w:rsidP="00BE0095">
      <w:pPr>
        <w:spacing w:after="0" w:line="240" w:lineRule="auto"/>
        <w:ind w:firstLine="567"/>
        <w:jc w:val="both"/>
        <w:rPr>
          <w:rFonts w:ascii="Arial" w:eastAsia="Times New Roman" w:hAnsi="Arial" w:cs="Arial"/>
          <w:sz w:val="24"/>
          <w:szCs w:val="24"/>
          <w:shd w:val="clear" w:color="auto" w:fill="FFFFFF"/>
          <w:lang w:eastAsia="ar-SA"/>
        </w:rPr>
      </w:pPr>
      <w:r w:rsidRPr="00BE0095">
        <w:rPr>
          <w:rFonts w:ascii="Arial" w:eastAsia="Times New Roman" w:hAnsi="Arial" w:cs="Arial"/>
          <w:sz w:val="24"/>
          <w:szCs w:val="24"/>
          <w:shd w:val="clear" w:color="auto" w:fill="FFFFFF"/>
          <w:lang w:eastAsia="ar-SA"/>
        </w:rPr>
        <w:t>28.6. Способ фиксации результата выполнения административной процедуры - внесение в журнал регистрации.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9" w:name="sub_1030"/>
      <w:bookmarkEnd w:id="38"/>
      <w:r w:rsidRPr="00BE0095">
        <w:rPr>
          <w:rFonts w:ascii="Arial" w:eastAsia="Times New Roman" w:hAnsi="Arial" w:cs="Arial"/>
          <w:sz w:val="24"/>
          <w:szCs w:val="24"/>
          <w:lang w:eastAsia="ru-RU"/>
        </w:rPr>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0" w:name="sub_10301"/>
      <w:bookmarkEnd w:id="39"/>
      <w:r w:rsidRPr="00BE0095">
        <w:rPr>
          <w:rFonts w:ascii="Arial" w:eastAsia="Times New Roman" w:hAnsi="Arial" w:cs="Arial"/>
          <w:sz w:val="24"/>
          <w:szCs w:val="24"/>
          <w:lang w:eastAsia="ru-RU"/>
        </w:rPr>
        <w:t xml:space="preserve">29.1. Основанием для начала административной процедуры является наличие зарегистрированного постановления об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 xml:space="preserve"> либо подписанного письма об отказе в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 xml:space="preserve">.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1" w:name="sub_10302"/>
      <w:bookmarkEnd w:id="40"/>
      <w:r w:rsidRPr="00BE0095">
        <w:rPr>
          <w:rFonts w:ascii="Arial" w:eastAsia="Times New Roman" w:hAnsi="Arial" w:cs="Arial"/>
          <w:sz w:val="24"/>
          <w:szCs w:val="24"/>
          <w:lang w:eastAsia="ru-RU"/>
        </w:rPr>
        <w:t xml:space="preserve">29.2. Передача постановления или письма об отказе в </w:t>
      </w:r>
      <w:r w:rsidRPr="00BE0095">
        <w:rPr>
          <w:rFonts w:ascii="Arial" w:eastAsia="Times New Roman" w:hAnsi="Arial" w:cs="Arial"/>
          <w:bCs/>
          <w:kern w:val="1"/>
          <w:sz w:val="24"/>
          <w:szCs w:val="24"/>
          <w:lang w:eastAsia="ar-SA"/>
        </w:rPr>
        <w:t>утверждении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 xml:space="preserve"> и пакета документов из администрации Темрюкского городского поселения Темрюкского района в МБУ «МФЦ». </w:t>
      </w:r>
    </w:p>
    <w:bookmarkEnd w:id="41"/>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 администрации Темрюкского городского поселения Темрюкского района. Информация о получении документов заносится в электронную базу.</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2" w:name="sub_10303"/>
      <w:r w:rsidRPr="00BE0095">
        <w:rPr>
          <w:rFonts w:ascii="Arial" w:eastAsia="Times New Roman" w:hAnsi="Arial" w:cs="Arial"/>
          <w:sz w:val="24"/>
          <w:szCs w:val="24"/>
          <w:lang w:eastAsia="ru-RU"/>
        </w:rPr>
        <w:t xml:space="preserve">29.3. Выдача результата муниципальной услуги и пакета документов заявителю в МБУ «МФЦ». </w:t>
      </w:r>
    </w:p>
    <w:bookmarkEnd w:id="42"/>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При выдаче документов работник МБУ «МФЦ»:</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устанавливает личность заявителя, проверяет наличие расписки (в случае </w:t>
      </w:r>
      <w:r w:rsidRPr="00BE0095">
        <w:rPr>
          <w:rFonts w:ascii="Arial" w:eastAsia="Times New Roman" w:hAnsi="Arial" w:cs="Arial"/>
          <w:sz w:val="24"/>
          <w:szCs w:val="24"/>
          <w:lang w:eastAsia="ru-RU"/>
        </w:rPr>
        <w:lastRenderedPageBreak/>
        <w:t>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знакомит заявителя с содержанием результата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выдаёт результат муниципальной услуги.</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95469F" w:rsidRPr="00BE0095" w:rsidRDefault="0095469F" w:rsidP="00BE0095">
      <w:pPr>
        <w:shd w:val="clear" w:color="auto" w:fill="FFFFFF"/>
        <w:spacing w:after="0" w:line="240" w:lineRule="auto"/>
        <w:ind w:firstLine="567"/>
        <w:jc w:val="both"/>
        <w:rPr>
          <w:rFonts w:ascii="Arial" w:eastAsia="Times New Roman" w:hAnsi="Arial" w:cs="Arial"/>
          <w:color w:val="000000"/>
          <w:sz w:val="24"/>
          <w:szCs w:val="24"/>
          <w:lang w:eastAsia="ru-RU"/>
        </w:rPr>
      </w:pPr>
      <w:r w:rsidRPr="00BE0095">
        <w:rPr>
          <w:rFonts w:ascii="Arial" w:eastAsia="Times New Roman" w:hAnsi="Arial" w:cs="Arial"/>
          <w:color w:val="000000"/>
          <w:sz w:val="24"/>
          <w:szCs w:val="24"/>
          <w:lang w:eastAsia="ru-RU"/>
        </w:rPr>
        <w:t xml:space="preserve">Постановление, </w:t>
      </w:r>
      <w:r w:rsidRPr="00BE0095">
        <w:rPr>
          <w:rFonts w:ascii="Arial" w:eastAsia="Times New Roman" w:hAnsi="Arial" w:cs="Arial"/>
          <w:sz w:val="24"/>
          <w:szCs w:val="24"/>
          <w:lang w:eastAsia="ru-RU"/>
        </w:rPr>
        <w:t>письмо об отказе</w:t>
      </w:r>
      <w:r w:rsidRPr="00BE0095">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3" w:name="sub_10304"/>
      <w:r w:rsidRPr="00BE0095">
        <w:rPr>
          <w:rFonts w:ascii="Arial" w:eastAsia="Times New Roman" w:hAnsi="Arial" w:cs="Arial"/>
          <w:sz w:val="24"/>
          <w:szCs w:val="24"/>
          <w:lang w:eastAsia="ru-RU"/>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95469F" w:rsidRPr="00BE0095" w:rsidRDefault="0095469F" w:rsidP="00BE0095">
      <w:pPr>
        <w:spacing w:after="0" w:line="240" w:lineRule="auto"/>
        <w:ind w:firstLine="567"/>
        <w:jc w:val="both"/>
        <w:rPr>
          <w:rFonts w:ascii="Arial" w:eastAsia="Times New Roman" w:hAnsi="Arial" w:cs="Arial"/>
          <w:sz w:val="24"/>
          <w:szCs w:val="24"/>
          <w:shd w:val="clear" w:color="auto" w:fill="FFFFFF"/>
          <w:lang w:eastAsia="ar-SA"/>
        </w:rPr>
      </w:pPr>
      <w:r w:rsidRPr="00BE0095">
        <w:rPr>
          <w:rFonts w:ascii="Arial" w:eastAsia="Times New Roman" w:hAnsi="Arial" w:cs="Arial"/>
          <w:sz w:val="24"/>
          <w:szCs w:val="24"/>
          <w:shd w:val="clear" w:color="auto" w:fill="FFFFFF"/>
          <w:lang w:eastAsia="ar-SA"/>
        </w:rPr>
        <w:t>29.5. Критерии принятия решения:</w:t>
      </w:r>
    </w:p>
    <w:p w:rsidR="0095469F" w:rsidRPr="00BE0095" w:rsidRDefault="0095469F" w:rsidP="00BE0095">
      <w:pPr>
        <w:spacing w:after="0" w:line="240" w:lineRule="auto"/>
        <w:ind w:firstLine="567"/>
        <w:jc w:val="both"/>
        <w:rPr>
          <w:rFonts w:ascii="Arial" w:eastAsia="Times New Roman" w:hAnsi="Arial" w:cs="Arial"/>
          <w:sz w:val="24"/>
          <w:szCs w:val="24"/>
          <w:shd w:val="clear" w:color="auto" w:fill="FFFFFF"/>
          <w:lang w:eastAsia="ar-SA"/>
        </w:rPr>
      </w:pPr>
      <w:r w:rsidRPr="00BE0095">
        <w:rPr>
          <w:rFonts w:ascii="Arial" w:eastAsia="Times New Roman" w:hAnsi="Arial" w:cs="Arial"/>
          <w:sz w:val="24"/>
          <w:szCs w:val="24"/>
          <w:shd w:val="clear" w:color="auto" w:fill="FFFFFF"/>
          <w:lang w:eastAsia="ar-SA"/>
        </w:rPr>
        <w:t>наличие согласованного и подписанного в установленном порядке постановления, либо отказа.</w:t>
      </w:r>
    </w:p>
    <w:p w:rsidR="0095469F" w:rsidRPr="00BE0095" w:rsidRDefault="0095469F" w:rsidP="00BE009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shd w:val="clear" w:color="auto" w:fill="FFFFFF"/>
          <w:lang w:eastAsia="ar-SA"/>
        </w:rPr>
        <w:t>29.6. Способ фиксации результата выполнения административной процедуры - подпись заявителя о получении результата рассмотрения заявления.</w:t>
      </w:r>
    </w:p>
    <w:bookmarkEnd w:id="43"/>
    <w:p w:rsidR="0095469F" w:rsidRPr="00BE0095" w:rsidRDefault="0095469F" w:rsidP="00BE0095">
      <w:pPr>
        <w:widowControl w:val="0"/>
        <w:tabs>
          <w:tab w:val="left" w:pos="0"/>
        </w:tabs>
        <w:suppressAutoHyphens/>
        <w:autoSpaceDE w:val="0"/>
        <w:spacing w:after="0" w:line="240" w:lineRule="auto"/>
        <w:ind w:firstLine="567"/>
        <w:jc w:val="both"/>
        <w:rPr>
          <w:rFonts w:ascii="Arial" w:eastAsia="Times New Roman" w:hAnsi="Arial" w:cs="Arial"/>
          <w:sz w:val="24"/>
          <w:szCs w:val="24"/>
          <w:shd w:val="clear" w:color="auto" w:fill="FFFFFF"/>
          <w:lang w:eastAsia="ar-SA"/>
        </w:rPr>
      </w:pPr>
      <w:r w:rsidRPr="00BE0095">
        <w:rPr>
          <w:rFonts w:ascii="Arial" w:eastAsia="Times New Roman" w:hAnsi="Arial" w:cs="Arial"/>
          <w:sz w:val="24"/>
          <w:szCs w:val="24"/>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color w:val="F79646"/>
          <w:sz w:val="24"/>
          <w:szCs w:val="24"/>
          <w:lang w:eastAsia="ru-RU"/>
        </w:rPr>
      </w:pPr>
    </w:p>
    <w:p w:rsidR="0095469F" w:rsidRPr="00BE0095" w:rsidRDefault="0095469F" w:rsidP="00BE0095">
      <w:pPr>
        <w:tabs>
          <w:tab w:val="center" w:pos="5179"/>
          <w:tab w:val="left" w:pos="6714"/>
        </w:tabs>
        <w:autoSpaceDE w:val="0"/>
        <w:autoSpaceDN w:val="0"/>
        <w:adjustRightInd w:val="0"/>
        <w:spacing w:after="0" w:line="240" w:lineRule="auto"/>
        <w:ind w:firstLine="567"/>
        <w:rPr>
          <w:rFonts w:ascii="Arial" w:eastAsia="Times New Roman" w:hAnsi="Arial" w:cs="Arial"/>
          <w:sz w:val="24"/>
          <w:szCs w:val="24"/>
          <w:lang w:eastAsia="ru-RU"/>
        </w:rPr>
      </w:pPr>
      <w:r w:rsidRPr="00BE0095">
        <w:rPr>
          <w:rFonts w:ascii="Arial" w:eastAsia="Times New Roman" w:hAnsi="Arial" w:cs="Arial"/>
          <w:b/>
          <w:sz w:val="24"/>
          <w:szCs w:val="24"/>
          <w:lang w:eastAsia="ru-RU"/>
        </w:rPr>
        <w:tab/>
      </w:r>
      <w:r w:rsidRPr="00BE0095">
        <w:rPr>
          <w:rFonts w:ascii="Arial" w:eastAsia="Times New Roman" w:hAnsi="Arial" w:cs="Arial"/>
          <w:sz w:val="24"/>
          <w:szCs w:val="24"/>
          <w:lang w:eastAsia="ru-RU"/>
        </w:rPr>
        <w:t>Раздел IV</w:t>
      </w:r>
      <w:r w:rsidRPr="00BE0095">
        <w:rPr>
          <w:rFonts w:ascii="Arial" w:eastAsia="Times New Roman" w:hAnsi="Arial" w:cs="Arial"/>
          <w:sz w:val="24"/>
          <w:szCs w:val="24"/>
          <w:lang w:eastAsia="ru-RU"/>
        </w:rPr>
        <w:tab/>
      </w:r>
    </w:p>
    <w:p w:rsidR="0095469F" w:rsidRPr="00BE0095" w:rsidRDefault="0095469F" w:rsidP="00BE0095">
      <w:pPr>
        <w:autoSpaceDE w:val="0"/>
        <w:autoSpaceDN w:val="0"/>
        <w:adjustRightInd w:val="0"/>
        <w:spacing w:after="0" w:line="240" w:lineRule="auto"/>
        <w:ind w:firstLine="567"/>
        <w:jc w:val="center"/>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Формы </w:t>
      </w:r>
      <w:proofErr w:type="gramStart"/>
      <w:r w:rsidRPr="00BE0095">
        <w:rPr>
          <w:rFonts w:ascii="Arial" w:eastAsia="Times New Roman" w:hAnsi="Arial" w:cs="Arial"/>
          <w:sz w:val="24"/>
          <w:szCs w:val="24"/>
          <w:lang w:eastAsia="ru-RU"/>
        </w:rPr>
        <w:t>контроля за</w:t>
      </w:r>
      <w:proofErr w:type="gramEnd"/>
      <w:r w:rsidRPr="00BE0095">
        <w:rPr>
          <w:rFonts w:ascii="Arial" w:eastAsia="Times New Roman" w:hAnsi="Arial" w:cs="Arial"/>
          <w:sz w:val="24"/>
          <w:szCs w:val="24"/>
          <w:lang w:eastAsia="ru-RU"/>
        </w:rPr>
        <w:t xml:space="preserve"> исполнением Административного регламента</w:t>
      </w:r>
    </w:p>
    <w:p w:rsidR="0095469F" w:rsidRPr="00BE0095" w:rsidRDefault="0095469F" w:rsidP="00BE0095">
      <w:pPr>
        <w:autoSpaceDE w:val="0"/>
        <w:autoSpaceDN w:val="0"/>
        <w:adjustRightInd w:val="0"/>
        <w:spacing w:after="0" w:line="240" w:lineRule="auto"/>
        <w:jc w:val="both"/>
        <w:rPr>
          <w:rFonts w:ascii="Arial" w:eastAsia="Times New Roman" w:hAnsi="Arial" w:cs="Arial"/>
          <w:sz w:val="24"/>
          <w:szCs w:val="24"/>
          <w:lang w:eastAsia="ru-RU"/>
        </w:rPr>
      </w:pP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30. Текущий </w:t>
      </w:r>
      <w:proofErr w:type="gramStart"/>
      <w:r w:rsidRPr="00BE0095">
        <w:rPr>
          <w:rFonts w:ascii="Arial" w:eastAsia="Times New Roman" w:hAnsi="Arial" w:cs="Arial"/>
          <w:sz w:val="24"/>
          <w:szCs w:val="24"/>
          <w:lang w:eastAsia="ru-RU"/>
        </w:rPr>
        <w:t>контроль за</w:t>
      </w:r>
      <w:proofErr w:type="gramEnd"/>
      <w:r w:rsidRPr="00BE0095">
        <w:rPr>
          <w:rFonts w:ascii="Arial" w:eastAsia="Times New Roman" w:hAnsi="Arial" w:cs="Arial"/>
          <w:sz w:val="24"/>
          <w:szCs w:val="24"/>
          <w:lang w:eastAsia="ru-RU"/>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E0095">
        <w:rPr>
          <w:rFonts w:ascii="Arial" w:eastAsia="Times New Roman" w:hAnsi="Arial" w:cs="Arial"/>
          <w:sz w:val="24"/>
          <w:szCs w:val="24"/>
          <w:lang w:eastAsia="ru-RU"/>
        </w:rPr>
        <w:t>контроля за</w:t>
      </w:r>
      <w:proofErr w:type="gramEnd"/>
      <w:r w:rsidRPr="00BE0095">
        <w:rPr>
          <w:rFonts w:ascii="Arial" w:eastAsia="Times New Roman" w:hAnsi="Arial" w:cs="Arial"/>
          <w:sz w:val="24"/>
          <w:szCs w:val="24"/>
          <w:lang w:eastAsia="ru-RU"/>
        </w:rPr>
        <w:t xml:space="preserve"> полнотой и качеством предоставления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31.1. </w:t>
      </w:r>
      <w:proofErr w:type="gramStart"/>
      <w:r w:rsidRPr="00BE0095">
        <w:rPr>
          <w:rFonts w:ascii="Arial" w:eastAsia="Times New Roman" w:hAnsi="Arial" w:cs="Arial"/>
          <w:sz w:val="24"/>
          <w:szCs w:val="24"/>
          <w:lang w:eastAsia="ru-RU"/>
        </w:rPr>
        <w:t>Контроль за</w:t>
      </w:r>
      <w:proofErr w:type="gramEnd"/>
      <w:r w:rsidRPr="00BE0095">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95469F" w:rsidRPr="00BE0095" w:rsidRDefault="0095469F" w:rsidP="00BE0095">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BE0095">
        <w:rPr>
          <w:rFonts w:ascii="Arial" w:eastAsia="SimSun" w:hAnsi="Arial" w:cs="Arial"/>
          <w:bCs/>
          <w:iCs/>
          <w:color w:val="000000"/>
          <w:sz w:val="24"/>
          <w:szCs w:val="24"/>
          <w:lang w:eastAsia="ru-RU"/>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В ходе плановых и внеплановых проверок:</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проверяется соблюдение сроков и последовательности исполнения административных процедур;</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lastRenderedPageBreak/>
        <w:t>выявляются нарушения прав заявителей, недостатки, допущенные в ходе предоставления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33. Ответственность должностных лиц, муниципальных служащих за </w:t>
      </w:r>
      <w:r w:rsidRPr="00BE0095">
        <w:rPr>
          <w:rFonts w:ascii="Arial" w:eastAsia="Times New Roman" w:hAnsi="Arial" w:cs="Arial"/>
          <w:sz w:val="24"/>
          <w:szCs w:val="24"/>
          <w:lang w:eastAsia="ru-RU"/>
        </w:rPr>
        <w:br/>
        <w:t xml:space="preserve">решения и действия (бездействие), принимаемые (осуществляемые) в ходе </w:t>
      </w:r>
      <w:r w:rsidRPr="00BE0095">
        <w:rPr>
          <w:rFonts w:ascii="Arial" w:eastAsia="Times New Roman" w:hAnsi="Arial" w:cs="Arial"/>
          <w:sz w:val="24"/>
          <w:szCs w:val="24"/>
          <w:lang w:eastAsia="ru-RU"/>
        </w:rPr>
        <w:br/>
        <w:t>предоставления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33.2. Персональная ответственность устанавливается в должностных </w:t>
      </w:r>
      <w:r w:rsidRPr="00BE0095">
        <w:rPr>
          <w:rFonts w:ascii="Arial" w:eastAsia="Times New Roman" w:hAnsi="Arial" w:cs="Arial"/>
          <w:sz w:val="24"/>
          <w:szCs w:val="24"/>
          <w:lang w:eastAsia="ru-RU"/>
        </w:rPr>
        <w:br/>
        <w:t xml:space="preserve">инструкциях в соответствии с требованиями законодательства Российской </w:t>
      </w:r>
      <w:r w:rsidRPr="00BE0095">
        <w:rPr>
          <w:rFonts w:ascii="Arial" w:eastAsia="Times New Roman" w:hAnsi="Arial" w:cs="Arial"/>
          <w:sz w:val="24"/>
          <w:szCs w:val="24"/>
          <w:lang w:eastAsia="ru-RU"/>
        </w:rPr>
        <w:br/>
        <w:t>Федерации.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34. Положения, характеризующие требования к порядку и формам </w:t>
      </w:r>
      <w:proofErr w:type="gramStart"/>
      <w:r w:rsidRPr="00BE0095">
        <w:rPr>
          <w:rFonts w:ascii="Arial" w:eastAsia="Times New Roman" w:hAnsi="Arial" w:cs="Arial"/>
          <w:sz w:val="24"/>
          <w:szCs w:val="24"/>
          <w:lang w:eastAsia="ru-RU"/>
        </w:rPr>
        <w:t>контроля за</w:t>
      </w:r>
      <w:proofErr w:type="gramEnd"/>
      <w:r w:rsidRPr="00BE0095">
        <w:rPr>
          <w:rFonts w:ascii="Arial" w:eastAsia="Times New Roman" w:hAnsi="Arial" w:cs="Arial"/>
          <w:sz w:val="24"/>
          <w:szCs w:val="24"/>
          <w:lang w:eastAsia="ru-RU"/>
        </w:rPr>
        <w:t xml:space="preserve"> предоставлением муниципальной услуги, в том числе со стороны заявителей.</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Порядок и формы </w:t>
      </w:r>
      <w:proofErr w:type="gramStart"/>
      <w:r w:rsidRPr="00BE0095">
        <w:rPr>
          <w:rFonts w:ascii="Arial" w:eastAsia="Times New Roman" w:hAnsi="Arial" w:cs="Arial"/>
          <w:sz w:val="24"/>
          <w:szCs w:val="24"/>
          <w:lang w:eastAsia="ru-RU"/>
        </w:rPr>
        <w:t>контроля за</w:t>
      </w:r>
      <w:proofErr w:type="gramEnd"/>
      <w:r w:rsidRPr="00BE0095">
        <w:rPr>
          <w:rFonts w:ascii="Arial" w:eastAsia="Times New Roman" w:hAnsi="Arial" w:cs="Arial"/>
          <w:sz w:val="24"/>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
    <w:p w:rsidR="0095469F" w:rsidRPr="00BE0095" w:rsidRDefault="0095469F" w:rsidP="00BE0095">
      <w:pPr>
        <w:suppressAutoHyphens/>
        <w:autoSpaceDE w:val="0"/>
        <w:autoSpaceDN w:val="0"/>
        <w:adjustRightInd w:val="0"/>
        <w:spacing w:after="0" w:line="240" w:lineRule="auto"/>
        <w:ind w:firstLine="567"/>
        <w:jc w:val="center"/>
        <w:rPr>
          <w:rFonts w:ascii="Arial" w:eastAsia="Times New Roman" w:hAnsi="Arial" w:cs="Arial"/>
          <w:sz w:val="24"/>
          <w:szCs w:val="24"/>
          <w:lang w:eastAsia="ru-RU"/>
        </w:rPr>
      </w:pPr>
      <w:r w:rsidRPr="00BE0095">
        <w:rPr>
          <w:rFonts w:ascii="Arial" w:eastAsia="Times New Roman" w:hAnsi="Arial" w:cs="Arial"/>
          <w:sz w:val="24"/>
          <w:szCs w:val="24"/>
          <w:lang w:eastAsia="ru-RU"/>
        </w:rPr>
        <w:t>Раздел V</w:t>
      </w:r>
    </w:p>
    <w:p w:rsidR="0095469F" w:rsidRPr="00BE0095" w:rsidRDefault="0095469F" w:rsidP="00BE0095">
      <w:pPr>
        <w:spacing w:after="0" w:line="240" w:lineRule="auto"/>
        <w:ind w:firstLine="567"/>
        <w:jc w:val="center"/>
        <w:rPr>
          <w:rFonts w:ascii="Arial" w:eastAsia="Times New Roman" w:hAnsi="Arial" w:cs="Arial"/>
          <w:spacing w:val="-4"/>
          <w:sz w:val="24"/>
          <w:szCs w:val="24"/>
          <w:lang w:eastAsia="ru-RU"/>
        </w:rPr>
      </w:pPr>
      <w:r w:rsidRPr="00BE0095">
        <w:rPr>
          <w:rFonts w:ascii="Arial" w:eastAsia="Times New Roman" w:hAnsi="Arial" w:cs="Arial"/>
          <w:spacing w:val="-4"/>
          <w:sz w:val="24"/>
          <w:szCs w:val="24"/>
          <w:lang w:eastAsia="ru-RU"/>
        </w:rPr>
        <w:t xml:space="preserve">Досудебный (внесудебный) порядок обжалования решений и действий </w:t>
      </w:r>
    </w:p>
    <w:p w:rsidR="0095469F" w:rsidRPr="00BE0095" w:rsidRDefault="0095469F" w:rsidP="00BE0095">
      <w:pPr>
        <w:spacing w:after="0" w:line="240" w:lineRule="auto"/>
        <w:ind w:firstLine="567"/>
        <w:jc w:val="center"/>
        <w:rPr>
          <w:rFonts w:ascii="Arial" w:eastAsia="Times New Roman" w:hAnsi="Arial" w:cs="Arial"/>
          <w:spacing w:val="-4"/>
          <w:sz w:val="24"/>
          <w:szCs w:val="24"/>
          <w:lang w:eastAsia="ru-RU"/>
        </w:rPr>
      </w:pPr>
      <w:r w:rsidRPr="00BE0095">
        <w:rPr>
          <w:rFonts w:ascii="Arial" w:eastAsia="Times New Roman" w:hAnsi="Arial" w:cs="Arial"/>
          <w:spacing w:val="-4"/>
          <w:sz w:val="24"/>
          <w:szCs w:val="24"/>
          <w:lang w:eastAsia="ru-RU"/>
        </w:rPr>
        <w:t>(бездействия) органов, предоставляющих муниципальную услугу, а также их должностных лиц, муниципальных служащих</w:t>
      </w:r>
    </w:p>
    <w:p w:rsidR="0095469F" w:rsidRPr="00BE0095" w:rsidRDefault="0095469F" w:rsidP="00BE0095">
      <w:pPr>
        <w:autoSpaceDE w:val="0"/>
        <w:autoSpaceDN w:val="0"/>
        <w:adjustRightInd w:val="0"/>
        <w:spacing w:after="0" w:line="240" w:lineRule="auto"/>
        <w:jc w:val="both"/>
        <w:rPr>
          <w:rFonts w:ascii="Arial" w:eastAsia="Times New Roman" w:hAnsi="Arial" w:cs="Arial"/>
          <w:sz w:val="24"/>
          <w:szCs w:val="24"/>
          <w:lang w:eastAsia="ru-RU"/>
        </w:rPr>
      </w:pP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35. </w:t>
      </w:r>
      <w:proofErr w:type="gramStart"/>
      <w:r w:rsidRPr="00BE0095">
        <w:rPr>
          <w:rFonts w:ascii="Arial" w:eastAsia="Times New Roman" w:hAnsi="Arial" w:cs="Arial"/>
          <w:sz w:val="24"/>
          <w:szCs w:val="24"/>
          <w:lang w:eastAsia="ru-RU"/>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36. Предметом досудебного (внесудебного) обжалования являются конкретное решение и действия (бездействие) администрации _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Заявитель может обратиться с жалобой, в следующих случаях:</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 нарушения срока регистрации заявления заявителя о предоставлении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2) нарушения срока предоставления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4) отказа в приёме документов, предоставление которых предусмотрено нормативными правовыми актами Российской Федерации, нормативными </w:t>
      </w:r>
      <w:r w:rsidRPr="00BE0095">
        <w:rPr>
          <w:rFonts w:ascii="Arial" w:eastAsia="Times New Roman" w:hAnsi="Arial" w:cs="Arial"/>
          <w:sz w:val="24"/>
          <w:szCs w:val="24"/>
          <w:lang w:eastAsia="ru-RU"/>
        </w:rPr>
        <w:lastRenderedPageBreak/>
        <w:t>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BE0095">
        <w:rPr>
          <w:rFonts w:ascii="Arial" w:eastAsia="Times New Roman" w:hAnsi="Arial" w:cs="Arial"/>
          <w:sz w:val="24"/>
          <w:szCs w:val="24"/>
          <w:lang w:eastAsia="ru-RU"/>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В случае подачи жалобы при личном приёме заявитель </w:t>
      </w:r>
      <w:proofErr w:type="gramStart"/>
      <w:r w:rsidRPr="00BE0095">
        <w:rPr>
          <w:rFonts w:ascii="Arial" w:eastAsia="Times New Roman" w:hAnsi="Arial" w:cs="Arial"/>
          <w:sz w:val="24"/>
          <w:szCs w:val="24"/>
          <w:lang w:eastAsia="ru-RU"/>
        </w:rPr>
        <w:t>предоставляет  документ</w:t>
      </w:r>
      <w:proofErr w:type="gramEnd"/>
      <w:r w:rsidRPr="00BE0095">
        <w:rPr>
          <w:rFonts w:ascii="Arial" w:eastAsia="Times New Roman" w:hAnsi="Arial" w:cs="Arial"/>
          <w:sz w:val="24"/>
          <w:szCs w:val="24"/>
          <w:lang w:eastAsia="ru-RU"/>
        </w:rPr>
        <w:t>, удостоверяющий его личность, в соответствии с законодательством Российской Федерации.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40. Жалоба должна содержать:</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E0095">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w:t>
      </w:r>
      <w:r w:rsidRPr="00BE0095">
        <w:rPr>
          <w:rFonts w:ascii="Arial" w:eastAsia="Times New Roman" w:hAnsi="Arial" w:cs="Arial"/>
          <w:sz w:val="24"/>
          <w:szCs w:val="24"/>
          <w:lang w:eastAsia="ru-RU"/>
        </w:rPr>
        <w:lastRenderedPageBreak/>
        <w:t xml:space="preserve">представлены документы (при наличии), подтверждающие доводы заявителя, либо их копии. </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42. </w:t>
      </w:r>
      <w:proofErr w:type="gramStart"/>
      <w:r w:rsidRPr="00BE0095">
        <w:rPr>
          <w:rFonts w:ascii="Arial" w:eastAsia="Times New Roman" w:hAnsi="Arial" w:cs="Arial"/>
          <w:sz w:val="24"/>
          <w:szCs w:val="24"/>
          <w:lang w:eastAsia="ru-RU"/>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BE0095">
        <w:rPr>
          <w:rFonts w:ascii="Arial" w:eastAsia="Times New Roman" w:hAnsi="Arial" w:cs="Arial"/>
          <w:sz w:val="24"/>
          <w:szCs w:val="24"/>
          <w:lang w:eastAsia="ru-RU"/>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43. </w:t>
      </w:r>
      <w:proofErr w:type="gramStart"/>
      <w:r w:rsidRPr="00BE0095">
        <w:rPr>
          <w:rFonts w:ascii="Arial" w:eastAsia="Times New Roman" w:hAnsi="Arial" w:cs="Arial"/>
          <w:sz w:val="24"/>
          <w:szCs w:val="24"/>
          <w:lang w:eastAsia="ru-RU"/>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При этом срок рассмотрения жалобы исчисляется со дня регистрации жалобы в органе, уполномоченном на её рассмотрение.</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44. </w:t>
      </w:r>
      <w:r w:rsidRPr="00BE0095">
        <w:rPr>
          <w:rFonts w:ascii="Arial" w:eastAsia="Times New Roman" w:hAnsi="Arial" w:cs="Arial"/>
          <w:color w:val="000000"/>
          <w:spacing w:val="4"/>
          <w:sz w:val="24"/>
          <w:szCs w:val="24"/>
          <w:lang w:eastAsia="ru-RU"/>
        </w:rPr>
        <w:t xml:space="preserve">По результатам рассмотрения жалобы принимается решение о </w:t>
      </w:r>
      <w:r w:rsidRPr="00BE0095">
        <w:rPr>
          <w:rFonts w:ascii="Arial" w:eastAsia="Times New Roman" w:hAnsi="Arial" w:cs="Arial"/>
          <w:color w:val="000000"/>
          <w:spacing w:val="-5"/>
          <w:sz w:val="24"/>
          <w:szCs w:val="24"/>
          <w:lang w:eastAsia="ru-RU"/>
        </w:rPr>
        <w:t>признании жалобы обоснованной, частично обоснованной или необоснованной.</w:t>
      </w:r>
    </w:p>
    <w:p w:rsidR="0095469F" w:rsidRPr="00BE0095" w:rsidRDefault="0095469F" w:rsidP="00BE0095">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color w:val="000000"/>
          <w:spacing w:val="7"/>
          <w:sz w:val="24"/>
          <w:szCs w:val="24"/>
          <w:lang w:eastAsia="ru-RU"/>
        </w:rPr>
        <w:t xml:space="preserve">В случае признания жалобы необоснованной заявитель об этом </w:t>
      </w:r>
      <w:r w:rsidRPr="00BE0095">
        <w:rPr>
          <w:rFonts w:ascii="Arial" w:eastAsia="Times New Roman" w:hAnsi="Arial" w:cs="Arial"/>
          <w:color w:val="000000"/>
          <w:spacing w:val="-5"/>
          <w:sz w:val="24"/>
          <w:szCs w:val="24"/>
          <w:lang w:eastAsia="ru-RU"/>
        </w:rPr>
        <w:t xml:space="preserve">уведомляется, ему разъясняется порядок обращения в суд с указанием юрисдикции </w:t>
      </w:r>
      <w:r w:rsidRPr="00BE0095">
        <w:rPr>
          <w:rFonts w:ascii="Arial" w:eastAsia="Times New Roman" w:hAnsi="Arial" w:cs="Arial"/>
          <w:color w:val="000000"/>
          <w:spacing w:val="-7"/>
          <w:sz w:val="24"/>
          <w:szCs w:val="24"/>
          <w:lang w:eastAsia="ru-RU"/>
        </w:rPr>
        <w:t>и адреса суда.</w:t>
      </w:r>
    </w:p>
    <w:p w:rsidR="0095469F" w:rsidRPr="00BE0095" w:rsidRDefault="0095469F" w:rsidP="00BE0095">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proofErr w:type="gramStart"/>
      <w:r w:rsidRPr="00BE0095">
        <w:rPr>
          <w:rFonts w:ascii="Arial" w:eastAsia="Times New Roman" w:hAnsi="Arial" w:cs="Arial"/>
          <w:color w:val="000000"/>
          <w:spacing w:val="-5"/>
          <w:sz w:val="24"/>
          <w:szCs w:val="24"/>
          <w:lang w:eastAsia="ru-RU"/>
        </w:rPr>
        <w:t xml:space="preserve">В случае признания жалобы обоснованной (частично обоснованной) администрация поселения </w:t>
      </w:r>
      <w:r w:rsidRPr="00BE0095">
        <w:rPr>
          <w:rFonts w:ascii="Arial" w:eastAsia="Times New Roman" w:hAnsi="Arial" w:cs="Arial"/>
          <w:color w:val="000000"/>
          <w:spacing w:val="1"/>
          <w:sz w:val="24"/>
          <w:szCs w:val="24"/>
          <w:lang w:eastAsia="ru-RU"/>
        </w:rPr>
        <w:t xml:space="preserve">принимает обязательное для исполнения предписание, констатирующее с </w:t>
      </w:r>
      <w:r w:rsidRPr="00BE0095">
        <w:rPr>
          <w:rFonts w:ascii="Arial" w:eastAsia="Times New Roman" w:hAnsi="Arial" w:cs="Arial"/>
          <w:color w:val="000000"/>
          <w:spacing w:val="-1"/>
          <w:sz w:val="24"/>
          <w:szCs w:val="24"/>
          <w:lang w:eastAsia="ru-RU"/>
        </w:rPr>
        <w:t xml:space="preserve">обязательной ссылкой на нормативные правовые акты, выявленные нарушения </w:t>
      </w:r>
      <w:r w:rsidRPr="00BE0095">
        <w:rPr>
          <w:rFonts w:ascii="Arial" w:eastAsia="Times New Roman" w:hAnsi="Arial" w:cs="Arial"/>
          <w:color w:val="000000"/>
          <w:spacing w:val="3"/>
          <w:sz w:val="24"/>
          <w:szCs w:val="24"/>
          <w:lang w:eastAsia="ru-RU"/>
        </w:rPr>
        <w:t xml:space="preserve">при предоставлении муниципальной услуги, устанавливающее сроки для </w:t>
      </w:r>
      <w:r w:rsidRPr="00BE0095">
        <w:rPr>
          <w:rFonts w:ascii="Arial" w:eastAsia="Times New Roman" w:hAnsi="Arial" w:cs="Arial"/>
          <w:color w:val="000000"/>
          <w:spacing w:val="-5"/>
          <w:sz w:val="24"/>
          <w:szCs w:val="24"/>
          <w:lang w:eastAsia="ru-RU"/>
        </w:rPr>
        <w:t xml:space="preserve">устранения нарушений, содержащее рекомендации о принятии мер по устранению </w:t>
      </w:r>
      <w:r w:rsidRPr="00BE0095">
        <w:rPr>
          <w:rFonts w:ascii="Arial" w:eastAsia="Times New Roman" w:hAnsi="Arial" w:cs="Arial"/>
          <w:color w:val="000000"/>
          <w:spacing w:val="-4"/>
          <w:sz w:val="24"/>
          <w:szCs w:val="24"/>
          <w:lang w:eastAsia="ru-RU"/>
        </w:rPr>
        <w:t xml:space="preserve">причин нарушения прав, свобод и законных интересов заявителя, рекомендации о </w:t>
      </w:r>
      <w:r w:rsidRPr="00BE0095">
        <w:rPr>
          <w:rFonts w:ascii="Arial" w:eastAsia="Times New Roman" w:hAnsi="Arial" w:cs="Arial"/>
          <w:color w:val="000000"/>
          <w:spacing w:val="-1"/>
          <w:sz w:val="24"/>
          <w:szCs w:val="24"/>
          <w:lang w:eastAsia="ru-RU"/>
        </w:rPr>
        <w:t xml:space="preserve">привлечении к дисциплинарной ответственности лиц, допустивших нарушения </w:t>
      </w:r>
      <w:r w:rsidRPr="00BE0095">
        <w:rPr>
          <w:rFonts w:ascii="Arial" w:eastAsia="Times New Roman" w:hAnsi="Arial" w:cs="Arial"/>
          <w:color w:val="000000"/>
          <w:spacing w:val="-5"/>
          <w:sz w:val="24"/>
          <w:szCs w:val="24"/>
          <w:lang w:eastAsia="ru-RU"/>
        </w:rPr>
        <w:t>при предоставлении муниципальной</w:t>
      </w:r>
      <w:proofErr w:type="gramEnd"/>
      <w:r w:rsidRPr="00BE0095">
        <w:rPr>
          <w:rFonts w:ascii="Arial" w:eastAsia="Times New Roman" w:hAnsi="Arial" w:cs="Arial"/>
          <w:color w:val="000000"/>
          <w:spacing w:val="-5"/>
          <w:sz w:val="24"/>
          <w:szCs w:val="24"/>
          <w:lang w:eastAsia="ru-RU"/>
        </w:rPr>
        <w:t xml:space="preserve"> услуги.</w:t>
      </w:r>
    </w:p>
    <w:p w:rsidR="0095469F" w:rsidRPr="00BE0095" w:rsidRDefault="0095469F" w:rsidP="00BE0095">
      <w:pPr>
        <w:widowControl w:val="0"/>
        <w:shd w:val="clear" w:color="auto" w:fill="FFFFFF"/>
        <w:autoSpaceDE w:val="0"/>
        <w:autoSpaceDN w:val="0"/>
        <w:adjustRightInd w:val="0"/>
        <w:spacing w:after="0" w:line="240" w:lineRule="auto"/>
        <w:ind w:right="19" w:firstLine="567"/>
        <w:jc w:val="both"/>
        <w:rPr>
          <w:rFonts w:ascii="Arial" w:eastAsia="Times New Roman" w:hAnsi="Arial" w:cs="Arial"/>
          <w:sz w:val="24"/>
          <w:szCs w:val="24"/>
          <w:lang w:eastAsia="ru-RU"/>
        </w:rPr>
      </w:pPr>
      <w:r w:rsidRPr="00BE0095">
        <w:rPr>
          <w:rFonts w:ascii="Arial" w:eastAsia="Times New Roman" w:hAnsi="Arial" w:cs="Arial"/>
          <w:color w:val="000000"/>
          <w:spacing w:val="-4"/>
          <w:sz w:val="24"/>
          <w:szCs w:val="24"/>
          <w:lang w:eastAsia="ru-RU"/>
        </w:rPr>
        <w:t xml:space="preserve">Заявитель уведомляется о признании жалобы обоснованной (частично </w:t>
      </w:r>
      <w:r w:rsidRPr="00BE0095">
        <w:rPr>
          <w:rFonts w:ascii="Arial" w:eastAsia="Times New Roman" w:hAnsi="Arial" w:cs="Arial"/>
          <w:color w:val="000000"/>
          <w:spacing w:val="-5"/>
          <w:sz w:val="24"/>
          <w:szCs w:val="24"/>
          <w:lang w:eastAsia="ru-RU"/>
        </w:rPr>
        <w:t>обоснованной) и о принятых мерах.</w:t>
      </w:r>
    </w:p>
    <w:p w:rsidR="0095469F" w:rsidRPr="00BE0095" w:rsidRDefault="0095469F" w:rsidP="00BE0095">
      <w:pPr>
        <w:widowControl w:val="0"/>
        <w:shd w:val="clear" w:color="auto" w:fill="FFFFFF"/>
        <w:tabs>
          <w:tab w:val="left" w:pos="1402"/>
        </w:tabs>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color w:val="000000"/>
          <w:spacing w:val="-9"/>
          <w:sz w:val="24"/>
          <w:szCs w:val="24"/>
          <w:lang w:eastAsia="ru-RU"/>
        </w:rPr>
        <w:t xml:space="preserve">45. </w:t>
      </w:r>
      <w:r w:rsidRPr="00BE0095">
        <w:rPr>
          <w:rFonts w:ascii="Arial" w:eastAsia="Times New Roman" w:hAnsi="Arial" w:cs="Arial"/>
          <w:color w:val="000000"/>
          <w:spacing w:val="5"/>
          <w:sz w:val="24"/>
          <w:szCs w:val="24"/>
          <w:lang w:eastAsia="ru-RU"/>
        </w:rPr>
        <w:t xml:space="preserve">Заявители имеют право на получение информации и документов, </w:t>
      </w:r>
      <w:r w:rsidRPr="00BE0095">
        <w:rPr>
          <w:rFonts w:ascii="Arial" w:eastAsia="Times New Roman" w:hAnsi="Arial" w:cs="Arial"/>
          <w:color w:val="000000"/>
          <w:spacing w:val="-1"/>
          <w:sz w:val="24"/>
          <w:szCs w:val="24"/>
          <w:lang w:eastAsia="ru-RU"/>
        </w:rPr>
        <w:t>необходимых для обоснования и рассмотрения жалобы.</w:t>
      </w:r>
    </w:p>
    <w:p w:rsidR="0095469F" w:rsidRPr="00BE0095" w:rsidRDefault="0095469F" w:rsidP="00BE0095">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r w:rsidRPr="00BE0095">
        <w:rPr>
          <w:rFonts w:ascii="Arial" w:eastAsia="Times New Roman" w:hAnsi="Arial" w:cs="Arial"/>
          <w:color w:val="000000"/>
          <w:sz w:val="24"/>
          <w:szCs w:val="24"/>
          <w:lang w:eastAsia="ru-RU"/>
        </w:rPr>
        <w:t xml:space="preserve">При рассмотрении жалобы заявителю предоставляется возможность </w:t>
      </w:r>
      <w:r w:rsidRPr="00BE0095">
        <w:rPr>
          <w:rFonts w:ascii="Arial" w:eastAsia="Times New Roman" w:hAnsi="Arial" w:cs="Arial"/>
          <w:color w:val="000000"/>
          <w:spacing w:val="4"/>
          <w:sz w:val="24"/>
          <w:szCs w:val="24"/>
          <w:lang w:eastAsia="ru-RU"/>
        </w:rPr>
        <w:t xml:space="preserve">ознакомления с документами и материалами, касающимися рассмотрения </w:t>
      </w:r>
      <w:r w:rsidRPr="00BE0095">
        <w:rPr>
          <w:rFonts w:ascii="Arial" w:eastAsia="Times New Roman" w:hAnsi="Arial" w:cs="Arial"/>
          <w:color w:val="000000"/>
          <w:spacing w:val="3"/>
          <w:sz w:val="24"/>
          <w:szCs w:val="24"/>
          <w:lang w:eastAsia="ru-RU"/>
        </w:rPr>
        <w:t xml:space="preserve">жалобы, если это не затрагивает права, свободы и законные интересы других </w:t>
      </w:r>
      <w:r w:rsidRPr="00BE0095">
        <w:rPr>
          <w:rFonts w:ascii="Arial" w:eastAsia="Times New Roman" w:hAnsi="Arial" w:cs="Arial"/>
          <w:color w:val="000000"/>
          <w:sz w:val="24"/>
          <w:szCs w:val="24"/>
          <w:lang w:eastAsia="ru-RU"/>
        </w:rPr>
        <w:t xml:space="preserve">лиц и, если в указанных документах и материалах не содержатся сведения, </w:t>
      </w:r>
      <w:r w:rsidRPr="00BE0095">
        <w:rPr>
          <w:rFonts w:ascii="Arial" w:eastAsia="Times New Roman" w:hAnsi="Arial" w:cs="Arial"/>
          <w:color w:val="000000"/>
          <w:spacing w:val="-1"/>
          <w:sz w:val="24"/>
          <w:szCs w:val="24"/>
          <w:lang w:eastAsia="ru-RU"/>
        </w:rPr>
        <w:t xml:space="preserve">составляющие государственную или иную охраняемую федеральным законом </w:t>
      </w:r>
      <w:r w:rsidRPr="00BE0095">
        <w:rPr>
          <w:rFonts w:ascii="Arial" w:eastAsia="Times New Roman" w:hAnsi="Arial" w:cs="Arial"/>
          <w:color w:val="000000"/>
          <w:spacing w:val="-4"/>
          <w:sz w:val="24"/>
          <w:szCs w:val="24"/>
          <w:lang w:eastAsia="ru-RU"/>
        </w:rPr>
        <w:t>тайну.</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lastRenderedPageBreak/>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47. В случае установления в ходе или по результатам </w:t>
      </w:r>
      <w:proofErr w:type="gramStart"/>
      <w:r w:rsidRPr="00BE0095">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BE0095">
        <w:rPr>
          <w:rFonts w:ascii="Arial" w:eastAsia="Times New Roman" w:hAnsi="Arial" w:cs="Arial"/>
          <w:sz w:val="24"/>
          <w:szCs w:val="24"/>
          <w:lang w:eastAsia="ru-RU"/>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95469F" w:rsidRPr="00BE0095" w:rsidRDefault="0095469F" w:rsidP="00BE0095">
      <w:pPr>
        <w:widowControl w:val="0"/>
        <w:tabs>
          <w:tab w:val="num" w:pos="0"/>
        </w:tabs>
        <w:autoSpaceDE w:val="0"/>
        <w:spacing w:after="0" w:line="240" w:lineRule="auto"/>
        <w:ind w:firstLine="567"/>
        <w:jc w:val="both"/>
        <w:outlineLvl w:val="0"/>
        <w:rPr>
          <w:rFonts w:ascii="Arial" w:eastAsia="Times New Roman" w:hAnsi="Arial" w:cs="Arial"/>
          <w:bCs/>
          <w:sz w:val="24"/>
          <w:szCs w:val="24"/>
          <w:lang w:eastAsia="ru-RU"/>
        </w:rPr>
      </w:pPr>
      <w:r w:rsidRPr="00BE0095">
        <w:rPr>
          <w:rFonts w:ascii="Arial" w:eastAsia="Times New Roman" w:hAnsi="Arial" w:cs="Arial"/>
          <w:bCs/>
          <w:sz w:val="24"/>
          <w:szCs w:val="24"/>
          <w:lang w:eastAsia="ru-RU"/>
        </w:rPr>
        <w:t xml:space="preserve">48. </w:t>
      </w:r>
      <w:proofErr w:type="gramStart"/>
      <w:r w:rsidRPr="00BE0095">
        <w:rPr>
          <w:rFonts w:ascii="Arial" w:eastAsia="Times New Roman" w:hAnsi="Arial" w:cs="Arial"/>
          <w:bCs/>
          <w:sz w:val="24"/>
          <w:szCs w:val="24"/>
          <w:lang w:eastAsia="ru-RU"/>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3" w:history="1">
        <w:r w:rsidRPr="00BE0095">
          <w:rPr>
            <w:rFonts w:ascii="Arial" w:eastAsia="Times New Roman" w:hAnsi="Arial" w:cs="Arial"/>
            <w:bCs/>
            <w:sz w:val="24"/>
            <w:szCs w:val="24"/>
            <w:lang w:eastAsia="ru-RU"/>
          </w:rPr>
          <w:t>Федеральным законом</w:t>
        </w:r>
      </w:hyperlink>
      <w:r w:rsidRPr="00BE0095">
        <w:rPr>
          <w:rFonts w:ascii="Arial" w:eastAsia="Times New Roman" w:hAnsi="Arial" w:cs="Arial"/>
          <w:bCs/>
          <w:sz w:val="24"/>
          <w:szCs w:val="24"/>
          <w:lang w:eastAsia="ru-RU"/>
        </w:rPr>
        <w:t xml:space="preserve"> от 2 мая 2006 года № 59-ФЗ «О порядке рассмотрения обращений граждан Российской Федерации».</w:t>
      </w:r>
      <w:proofErr w:type="gramEnd"/>
    </w:p>
    <w:p w:rsidR="0095469F" w:rsidRPr="00BE0095" w:rsidRDefault="0095469F" w:rsidP="00BE0095">
      <w:pPr>
        <w:spacing w:after="0" w:line="240" w:lineRule="auto"/>
        <w:ind w:firstLine="567"/>
        <w:jc w:val="both"/>
        <w:rPr>
          <w:rFonts w:ascii="Arial" w:eastAsia="Times New Roman" w:hAnsi="Arial" w:cs="Arial"/>
          <w:sz w:val="24"/>
          <w:szCs w:val="24"/>
          <w:lang w:eastAsia="ar-SA"/>
        </w:rPr>
      </w:pPr>
      <w:r w:rsidRPr="00BE0095">
        <w:rPr>
          <w:rFonts w:ascii="Arial" w:eastAsia="Times New Roman" w:hAnsi="Arial" w:cs="Arial"/>
          <w:sz w:val="24"/>
          <w:szCs w:val="24"/>
          <w:lang w:eastAsia="ar-SA"/>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
    <w:p w:rsidR="0095469F" w:rsidRPr="00BE0095" w:rsidRDefault="0095469F" w:rsidP="00BE0095">
      <w:pPr>
        <w:spacing w:after="0" w:line="240" w:lineRule="auto"/>
        <w:ind w:firstLine="567"/>
        <w:jc w:val="both"/>
        <w:rPr>
          <w:rFonts w:ascii="Arial" w:eastAsia="Calibri" w:hAnsi="Arial" w:cs="Arial"/>
          <w:sz w:val="24"/>
          <w:szCs w:val="24"/>
        </w:rPr>
      </w:pPr>
      <w:r w:rsidRPr="00BE0095">
        <w:rPr>
          <w:rFonts w:ascii="Arial" w:eastAsia="Calibri" w:hAnsi="Arial" w:cs="Arial"/>
          <w:sz w:val="24"/>
          <w:szCs w:val="24"/>
        </w:rPr>
        <w:t xml:space="preserve">Глава  Темрюкского городского поселения </w:t>
      </w:r>
    </w:p>
    <w:p w:rsidR="0095469F" w:rsidRPr="00BE0095"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Темрюкского района                                                                             </w:t>
      </w:r>
    </w:p>
    <w:p w:rsidR="0095469F" w:rsidRDefault="0095469F"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BE0095">
        <w:rPr>
          <w:rFonts w:ascii="Arial" w:eastAsia="Times New Roman" w:hAnsi="Arial" w:cs="Arial"/>
          <w:sz w:val="24"/>
          <w:szCs w:val="24"/>
          <w:lang w:eastAsia="ru-RU"/>
        </w:rPr>
        <w:t>А.Д.Войтов</w:t>
      </w:r>
      <w:proofErr w:type="spellEnd"/>
      <w:r w:rsidRPr="00BE0095">
        <w:rPr>
          <w:rFonts w:ascii="Arial" w:eastAsia="Times New Roman" w:hAnsi="Arial" w:cs="Arial"/>
          <w:sz w:val="24"/>
          <w:szCs w:val="24"/>
          <w:lang w:eastAsia="ru-RU"/>
        </w:rPr>
        <w:t xml:space="preserve"> </w:t>
      </w:r>
    </w:p>
    <w:p w:rsidR="00BE0095" w:rsidRDefault="00BE0095"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
    <w:p w:rsidR="00BE0095" w:rsidRDefault="00BE0095"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
    <w:p w:rsidR="00BE0095" w:rsidRDefault="00BE0095"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
    <w:p w:rsidR="00BE0095" w:rsidRPr="00BE0095" w:rsidRDefault="00BE0095" w:rsidP="00BE0095">
      <w:pPr>
        <w:autoSpaceDE w:val="0"/>
        <w:snapToGrid w:val="0"/>
        <w:spacing w:after="0" w:line="240" w:lineRule="auto"/>
        <w:ind w:firstLine="567"/>
        <w:rPr>
          <w:rFonts w:ascii="Arial" w:eastAsia="Times New Roman" w:hAnsi="Arial" w:cs="Arial"/>
          <w:kern w:val="1"/>
          <w:sz w:val="24"/>
          <w:szCs w:val="24"/>
          <w:lang w:eastAsia="ru-RU"/>
        </w:rPr>
      </w:pPr>
      <w:r w:rsidRPr="00BE0095">
        <w:rPr>
          <w:rFonts w:ascii="Arial" w:eastAsia="Times New Roman" w:hAnsi="Arial" w:cs="Arial"/>
          <w:sz w:val="24"/>
          <w:szCs w:val="24"/>
          <w:lang w:eastAsia="ru-RU"/>
        </w:rPr>
        <w:t>ПРИЛОЖЕНИЕ № 1</w:t>
      </w:r>
    </w:p>
    <w:p w:rsidR="00BE0095" w:rsidRDefault="00BE0095" w:rsidP="00BE0095">
      <w:pPr>
        <w:spacing w:after="0" w:line="240" w:lineRule="auto"/>
        <w:ind w:firstLine="567"/>
        <w:rPr>
          <w:rFonts w:ascii="Arial" w:eastAsia="Times New Roman" w:hAnsi="Arial" w:cs="Arial"/>
          <w:kern w:val="1"/>
          <w:sz w:val="24"/>
          <w:szCs w:val="24"/>
          <w:lang w:eastAsia="ru-RU"/>
        </w:rPr>
      </w:pPr>
      <w:r w:rsidRPr="00BE0095">
        <w:rPr>
          <w:rFonts w:ascii="Arial" w:eastAsia="Times New Roman" w:hAnsi="Arial" w:cs="Arial"/>
          <w:kern w:val="1"/>
          <w:sz w:val="24"/>
          <w:szCs w:val="24"/>
          <w:lang w:eastAsia="ru-RU"/>
        </w:rPr>
        <w:t xml:space="preserve">к административному регламенту </w:t>
      </w:r>
      <w:proofErr w:type="gramStart"/>
      <w:r w:rsidRPr="00BE0095">
        <w:rPr>
          <w:rFonts w:ascii="Arial" w:eastAsia="Times New Roman" w:hAnsi="Arial" w:cs="Arial"/>
          <w:kern w:val="1"/>
          <w:sz w:val="24"/>
          <w:szCs w:val="24"/>
          <w:lang w:eastAsia="ru-RU"/>
        </w:rPr>
        <w:t>по</w:t>
      </w:r>
      <w:proofErr w:type="gramEnd"/>
      <w:r w:rsidRPr="00BE0095">
        <w:rPr>
          <w:rFonts w:ascii="Arial" w:eastAsia="Times New Roman" w:hAnsi="Arial" w:cs="Arial"/>
          <w:kern w:val="1"/>
          <w:sz w:val="24"/>
          <w:szCs w:val="24"/>
          <w:lang w:eastAsia="ru-RU"/>
        </w:rPr>
        <w:t xml:space="preserve"> </w:t>
      </w:r>
    </w:p>
    <w:p w:rsidR="00BE0095" w:rsidRDefault="00BE0095" w:rsidP="00BE0095">
      <w:pPr>
        <w:spacing w:after="0" w:line="240" w:lineRule="auto"/>
        <w:ind w:firstLine="567"/>
        <w:rPr>
          <w:rFonts w:ascii="Arial" w:eastAsia="Times New Roman" w:hAnsi="Arial" w:cs="Arial"/>
          <w:kern w:val="1"/>
          <w:sz w:val="24"/>
          <w:szCs w:val="24"/>
          <w:lang w:eastAsia="ru-RU"/>
        </w:rPr>
      </w:pPr>
      <w:r w:rsidRPr="00BE0095">
        <w:rPr>
          <w:rFonts w:ascii="Arial" w:eastAsia="Times New Roman" w:hAnsi="Arial" w:cs="Arial"/>
          <w:kern w:val="1"/>
          <w:sz w:val="24"/>
          <w:szCs w:val="24"/>
          <w:lang w:eastAsia="ru-RU"/>
        </w:rPr>
        <w:t xml:space="preserve">предоставлению муниципальной  услуги </w:t>
      </w:r>
    </w:p>
    <w:p w:rsidR="00BE0095" w:rsidRDefault="00BE0095" w:rsidP="00BE0095">
      <w:pPr>
        <w:spacing w:after="0" w:line="240" w:lineRule="auto"/>
        <w:ind w:firstLine="567"/>
        <w:rPr>
          <w:rFonts w:ascii="Arial" w:eastAsia="Times New Roman" w:hAnsi="Arial" w:cs="Arial"/>
          <w:bCs/>
          <w:kern w:val="1"/>
          <w:sz w:val="24"/>
          <w:szCs w:val="24"/>
          <w:lang w:eastAsia="ru-RU"/>
        </w:rPr>
      </w:pPr>
      <w:r w:rsidRPr="00BE0095">
        <w:rPr>
          <w:rFonts w:ascii="Arial" w:eastAsia="Times New Roman" w:hAnsi="Arial" w:cs="Arial"/>
          <w:bCs/>
          <w:kern w:val="1"/>
          <w:sz w:val="24"/>
          <w:szCs w:val="24"/>
          <w:lang w:eastAsia="ru-RU"/>
        </w:rPr>
        <w:t xml:space="preserve">«Утверждение схемы расположения </w:t>
      </w:r>
    </w:p>
    <w:p w:rsidR="00BE0095" w:rsidRDefault="00BE0095" w:rsidP="00BE0095">
      <w:pPr>
        <w:spacing w:after="0" w:line="240" w:lineRule="auto"/>
        <w:ind w:firstLine="567"/>
        <w:rPr>
          <w:rFonts w:ascii="Arial" w:eastAsia="Times New Roman" w:hAnsi="Arial" w:cs="Arial"/>
          <w:bCs/>
          <w:kern w:val="1"/>
          <w:sz w:val="24"/>
          <w:szCs w:val="24"/>
          <w:lang w:eastAsia="ru-RU"/>
        </w:rPr>
      </w:pPr>
      <w:r w:rsidRPr="00BE0095">
        <w:rPr>
          <w:rFonts w:ascii="Arial" w:eastAsia="Times New Roman" w:hAnsi="Arial" w:cs="Arial"/>
          <w:bCs/>
          <w:kern w:val="1"/>
          <w:sz w:val="24"/>
          <w:szCs w:val="24"/>
          <w:lang w:eastAsia="ru-RU"/>
        </w:rPr>
        <w:t xml:space="preserve">земельного участка или земельных участков </w:t>
      </w:r>
    </w:p>
    <w:p w:rsidR="00BE0095" w:rsidRDefault="00BE0095" w:rsidP="00BE0095">
      <w:pPr>
        <w:spacing w:after="0" w:line="240" w:lineRule="auto"/>
        <w:ind w:firstLine="567"/>
        <w:rPr>
          <w:rFonts w:ascii="Arial" w:eastAsia="Times New Roman" w:hAnsi="Arial" w:cs="Arial"/>
          <w:bCs/>
          <w:kern w:val="1"/>
          <w:sz w:val="24"/>
          <w:szCs w:val="24"/>
          <w:lang w:eastAsia="ru-RU"/>
        </w:rPr>
      </w:pPr>
      <w:r w:rsidRPr="00BE0095">
        <w:rPr>
          <w:rFonts w:ascii="Arial" w:eastAsia="Times New Roman" w:hAnsi="Arial" w:cs="Arial"/>
          <w:bCs/>
          <w:kern w:val="1"/>
          <w:sz w:val="24"/>
          <w:szCs w:val="24"/>
          <w:lang w:eastAsia="ru-RU"/>
        </w:rPr>
        <w:t>на кадастровом плане территории»</w:t>
      </w:r>
    </w:p>
    <w:p w:rsidR="00BE0095" w:rsidRDefault="00BE0095" w:rsidP="00BE0095">
      <w:pPr>
        <w:spacing w:after="0" w:line="240" w:lineRule="auto"/>
        <w:ind w:firstLine="567"/>
        <w:rPr>
          <w:rFonts w:ascii="Arial" w:eastAsia="Times New Roman" w:hAnsi="Arial" w:cs="Arial"/>
          <w:bCs/>
          <w:kern w:val="1"/>
          <w:sz w:val="24"/>
          <w:szCs w:val="24"/>
          <w:lang w:eastAsia="ru-RU"/>
        </w:rPr>
      </w:pPr>
    </w:p>
    <w:p w:rsidR="00BE0095" w:rsidRPr="00BE0095" w:rsidRDefault="00BE0095" w:rsidP="00BE0095">
      <w:pPr>
        <w:spacing w:after="0" w:line="240" w:lineRule="auto"/>
        <w:ind w:firstLine="567"/>
        <w:rPr>
          <w:rFonts w:ascii="Arial" w:eastAsia="Times New Roman" w:hAnsi="Arial" w:cs="Arial"/>
          <w:sz w:val="24"/>
          <w:szCs w:val="24"/>
          <w:lang w:eastAsia="ru-RU"/>
        </w:rPr>
      </w:pPr>
    </w:p>
    <w:p w:rsidR="00BE0095" w:rsidRPr="00BE0095" w:rsidRDefault="00BE0095" w:rsidP="00BE0095">
      <w:pPr>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BE0095">
        <w:rPr>
          <w:rFonts w:ascii="Arial" w:eastAsia="Times New Roman" w:hAnsi="Arial" w:cs="Arial"/>
          <w:sz w:val="24"/>
          <w:szCs w:val="24"/>
          <w:lang w:eastAsia="ru-RU"/>
        </w:rPr>
        <w:t>Главе  ____________</w:t>
      </w:r>
      <w:r>
        <w:rPr>
          <w:rFonts w:ascii="Arial" w:eastAsia="Times New Roman" w:hAnsi="Arial" w:cs="Arial"/>
          <w:sz w:val="24"/>
          <w:szCs w:val="24"/>
          <w:lang w:eastAsia="ru-RU"/>
        </w:rPr>
        <w:t xml:space="preserve"> </w:t>
      </w:r>
      <w:proofErr w:type="gramStart"/>
      <w:r w:rsidRPr="00BE0095">
        <w:rPr>
          <w:rFonts w:ascii="Arial" w:eastAsia="Times New Roman" w:hAnsi="Arial" w:cs="Arial"/>
          <w:sz w:val="24"/>
          <w:szCs w:val="24"/>
          <w:lang w:eastAsia="ru-RU"/>
        </w:rPr>
        <w:t>городского</w:t>
      </w:r>
      <w:proofErr w:type="gramEnd"/>
      <w:r w:rsidRPr="00BE0095">
        <w:rPr>
          <w:rFonts w:ascii="Arial" w:eastAsia="Times New Roman" w:hAnsi="Arial" w:cs="Arial"/>
          <w:sz w:val="24"/>
          <w:szCs w:val="24"/>
          <w:lang w:eastAsia="ru-RU"/>
        </w:rPr>
        <w:t xml:space="preserve"> </w:t>
      </w:r>
    </w:p>
    <w:p w:rsidR="00BE0095" w:rsidRPr="00BE0095" w:rsidRDefault="00BE0095" w:rsidP="00BE0095">
      <w:pPr>
        <w:spacing w:after="0" w:line="240" w:lineRule="auto"/>
        <w:ind w:firstLine="4962"/>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поселения Темрюкского района</w:t>
      </w:r>
    </w:p>
    <w:p w:rsidR="00BE0095" w:rsidRPr="00BE0095" w:rsidRDefault="00BE0095" w:rsidP="00BE0095">
      <w:pPr>
        <w:tabs>
          <w:tab w:val="left" w:pos="486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ab/>
        <w:t xml:space="preserve"> _____________________________</w:t>
      </w:r>
    </w:p>
    <w:p w:rsidR="00BE0095" w:rsidRPr="00BE0095" w:rsidRDefault="00BE0095" w:rsidP="00BE0095">
      <w:pPr>
        <w:tabs>
          <w:tab w:val="left" w:pos="486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ab/>
        <w:t xml:space="preserve"> от ___________________________</w:t>
      </w:r>
      <w:r w:rsidRPr="00BE0095">
        <w:rPr>
          <w:rFonts w:ascii="Arial" w:eastAsia="Times New Roman" w:hAnsi="Arial" w:cs="Arial"/>
          <w:sz w:val="24"/>
          <w:szCs w:val="24"/>
          <w:lang w:eastAsia="ru-RU"/>
        </w:rPr>
        <w:tab/>
      </w:r>
    </w:p>
    <w:p w:rsidR="00BE0095" w:rsidRPr="00BE0095" w:rsidRDefault="00BE0095" w:rsidP="00BE0095">
      <w:pPr>
        <w:tabs>
          <w:tab w:val="left" w:pos="4860"/>
        </w:tabs>
        <w:spacing w:after="0" w:line="240" w:lineRule="auto"/>
        <w:ind w:left="4860"/>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адрес ________________________</w:t>
      </w:r>
    </w:p>
    <w:p w:rsidR="00BE0095" w:rsidRPr="00BE0095" w:rsidRDefault="00BE0095" w:rsidP="00BE0095">
      <w:pPr>
        <w:tabs>
          <w:tab w:val="left" w:pos="4860"/>
        </w:tabs>
        <w:spacing w:after="0" w:line="240" w:lineRule="auto"/>
        <w:ind w:left="4860"/>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тел.__________________________</w:t>
      </w:r>
    </w:p>
    <w:p w:rsidR="00BE0095" w:rsidRPr="00BE0095" w:rsidRDefault="00BE0095" w:rsidP="00BE0095">
      <w:pPr>
        <w:tabs>
          <w:tab w:val="left" w:pos="486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486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4860"/>
        </w:tabs>
        <w:spacing w:after="0" w:line="240" w:lineRule="auto"/>
        <w:jc w:val="center"/>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Заявление </w:t>
      </w:r>
    </w:p>
    <w:p w:rsidR="00BE0095" w:rsidRPr="00BE0095" w:rsidRDefault="00BE0095" w:rsidP="00BE0095">
      <w:pPr>
        <w:tabs>
          <w:tab w:val="left" w:pos="4860"/>
        </w:tabs>
        <w:spacing w:after="0" w:line="240" w:lineRule="auto"/>
        <w:jc w:val="center"/>
        <w:rPr>
          <w:rFonts w:ascii="Arial" w:eastAsia="Times New Roman" w:hAnsi="Arial" w:cs="Arial"/>
          <w:bCs/>
          <w:kern w:val="1"/>
          <w:sz w:val="24"/>
          <w:szCs w:val="24"/>
          <w:lang w:eastAsia="ru-RU"/>
        </w:rPr>
      </w:pPr>
      <w:r w:rsidRPr="00BE0095">
        <w:rPr>
          <w:rFonts w:ascii="Arial" w:eastAsia="Times New Roman" w:hAnsi="Arial" w:cs="Arial"/>
          <w:bCs/>
          <w:kern w:val="1"/>
          <w:sz w:val="24"/>
          <w:szCs w:val="24"/>
          <w:lang w:eastAsia="ru-RU"/>
        </w:rPr>
        <w:t>об утверждении схемы расположения земельного участка или земельных участков на кадастровом плане территории</w:t>
      </w:r>
    </w:p>
    <w:p w:rsidR="00BE0095" w:rsidRPr="00BE0095" w:rsidRDefault="00BE0095" w:rsidP="00BE0095">
      <w:pPr>
        <w:tabs>
          <w:tab w:val="left" w:pos="4860"/>
        </w:tabs>
        <w:spacing w:after="0" w:line="240" w:lineRule="auto"/>
        <w:jc w:val="center"/>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ab/>
        <w:t xml:space="preserve">Прошу Вас утвердить схему расположения земельного участка на кадастровом плане территории площадью ______________ кв. метров, с кадастровым номером _____________________________________________, </w:t>
      </w:r>
      <w:r w:rsidRPr="00BE0095">
        <w:rPr>
          <w:rFonts w:ascii="Arial" w:eastAsia="Times New Roman" w:hAnsi="Arial" w:cs="Arial"/>
          <w:sz w:val="24"/>
          <w:szCs w:val="24"/>
          <w:lang w:eastAsia="ru-RU"/>
        </w:rPr>
        <w:lastRenderedPageBreak/>
        <w:t>расположенного _________________________________________________________________</w:t>
      </w: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____________________________________________________________________, с видом разрешенного использования: __________________________________.</w:t>
      </w: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Приложение: _____________________________________________________.</w:t>
      </w: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Дата</w:t>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t>подпись</w:t>
      </w: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Заместитель главы</w:t>
      </w:r>
    </w:p>
    <w:p w:rsidR="00BE0095" w:rsidRP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Темрюкского городского поселения </w:t>
      </w:r>
    </w:p>
    <w:p w:rsidR="00BE0095" w:rsidRP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Темрюкского района                                                                         </w:t>
      </w:r>
    </w:p>
    <w:p w:rsidR="00BE0095" w:rsidRP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proofErr w:type="spellStart"/>
      <w:r w:rsidRPr="00BE0095">
        <w:rPr>
          <w:rFonts w:ascii="Arial" w:eastAsia="Times New Roman" w:hAnsi="Arial" w:cs="Arial"/>
          <w:sz w:val="24"/>
          <w:szCs w:val="24"/>
          <w:lang w:eastAsia="ru-RU"/>
        </w:rPr>
        <w:t>В.Д.Шабалин</w:t>
      </w:r>
      <w:proofErr w:type="spellEnd"/>
      <w:r w:rsidRPr="00BE0095">
        <w:rPr>
          <w:rFonts w:ascii="Arial" w:eastAsia="Times New Roman" w:hAnsi="Arial" w:cs="Arial"/>
          <w:sz w:val="24"/>
          <w:szCs w:val="24"/>
          <w:lang w:eastAsia="ru-RU"/>
        </w:rPr>
        <w:t xml:space="preserve">    </w:t>
      </w:r>
    </w:p>
    <w:p w:rsidR="00BE0095" w:rsidRPr="00BE0095" w:rsidRDefault="00BE0095" w:rsidP="00BE0095">
      <w:pPr>
        <w:spacing w:after="0" w:line="240" w:lineRule="auto"/>
        <w:ind w:firstLine="567"/>
        <w:rPr>
          <w:rFonts w:ascii="Arial" w:eastAsia="Times New Roman" w:hAnsi="Arial" w:cs="Arial"/>
          <w:sz w:val="24"/>
          <w:szCs w:val="24"/>
          <w:lang w:eastAsia="ru-RU"/>
        </w:rPr>
      </w:pPr>
    </w:p>
    <w:p w:rsidR="00BE0095" w:rsidRDefault="00BE0095" w:rsidP="00BE0095">
      <w:pPr>
        <w:spacing w:after="0" w:line="240" w:lineRule="auto"/>
        <w:jc w:val="center"/>
        <w:rPr>
          <w:rFonts w:ascii="Arial" w:eastAsia="Times New Roman" w:hAnsi="Arial" w:cs="Arial"/>
          <w:sz w:val="24"/>
          <w:szCs w:val="24"/>
          <w:lang w:eastAsia="ru-RU"/>
        </w:rPr>
      </w:pPr>
    </w:p>
    <w:p w:rsidR="00BE0095" w:rsidRDefault="00BE0095" w:rsidP="00BE0095">
      <w:pPr>
        <w:spacing w:after="0" w:line="240" w:lineRule="auto"/>
        <w:rPr>
          <w:rFonts w:ascii="Arial" w:eastAsia="Times New Roman" w:hAnsi="Arial" w:cs="Arial"/>
          <w:sz w:val="24"/>
          <w:szCs w:val="24"/>
          <w:lang w:eastAsia="ru-RU"/>
        </w:rPr>
      </w:pPr>
    </w:p>
    <w:p w:rsidR="00BE0095" w:rsidRPr="00BE0095" w:rsidRDefault="00BE0095" w:rsidP="00BE0095">
      <w:pPr>
        <w:autoSpaceDE w:val="0"/>
        <w:snapToGrid w:val="0"/>
        <w:spacing w:after="0" w:line="240" w:lineRule="auto"/>
        <w:ind w:left="-45" w:firstLine="612"/>
        <w:rPr>
          <w:rFonts w:ascii="Arial" w:eastAsia="Times New Roman" w:hAnsi="Arial" w:cs="Arial"/>
          <w:kern w:val="1"/>
          <w:sz w:val="24"/>
          <w:szCs w:val="24"/>
          <w:lang w:eastAsia="ru-RU"/>
        </w:rPr>
      </w:pPr>
      <w:r w:rsidRPr="00BE0095">
        <w:rPr>
          <w:rFonts w:ascii="Arial" w:eastAsia="Times New Roman" w:hAnsi="Arial" w:cs="Arial"/>
          <w:sz w:val="24"/>
          <w:szCs w:val="24"/>
          <w:lang w:eastAsia="ru-RU"/>
        </w:rPr>
        <w:t>ПРИЛОЖЕНИЕ № 2</w:t>
      </w:r>
    </w:p>
    <w:p w:rsidR="00BE0095" w:rsidRDefault="00BE0095" w:rsidP="00BE0095">
      <w:pPr>
        <w:spacing w:after="0" w:line="240" w:lineRule="auto"/>
        <w:ind w:firstLine="567"/>
        <w:rPr>
          <w:rFonts w:ascii="Arial" w:eastAsia="Times New Roman" w:hAnsi="Arial" w:cs="Arial"/>
          <w:kern w:val="1"/>
          <w:sz w:val="24"/>
          <w:szCs w:val="24"/>
          <w:lang w:eastAsia="ru-RU"/>
        </w:rPr>
      </w:pPr>
      <w:r w:rsidRPr="00BE0095">
        <w:rPr>
          <w:rFonts w:ascii="Arial" w:eastAsia="Times New Roman" w:hAnsi="Arial" w:cs="Arial"/>
          <w:kern w:val="1"/>
          <w:sz w:val="24"/>
          <w:szCs w:val="24"/>
          <w:lang w:eastAsia="ru-RU"/>
        </w:rPr>
        <w:t xml:space="preserve">к административному регламенту </w:t>
      </w:r>
      <w:proofErr w:type="gramStart"/>
      <w:r w:rsidRPr="00BE0095">
        <w:rPr>
          <w:rFonts w:ascii="Arial" w:eastAsia="Times New Roman" w:hAnsi="Arial" w:cs="Arial"/>
          <w:kern w:val="1"/>
          <w:sz w:val="24"/>
          <w:szCs w:val="24"/>
          <w:lang w:eastAsia="ru-RU"/>
        </w:rPr>
        <w:t>по</w:t>
      </w:r>
      <w:proofErr w:type="gramEnd"/>
      <w:r w:rsidRPr="00BE0095">
        <w:rPr>
          <w:rFonts w:ascii="Arial" w:eastAsia="Times New Roman" w:hAnsi="Arial" w:cs="Arial"/>
          <w:kern w:val="1"/>
          <w:sz w:val="24"/>
          <w:szCs w:val="24"/>
          <w:lang w:eastAsia="ru-RU"/>
        </w:rPr>
        <w:t xml:space="preserve"> </w:t>
      </w:r>
    </w:p>
    <w:p w:rsidR="00BE0095" w:rsidRDefault="00BE0095" w:rsidP="00BE0095">
      <w:pPr>
        <w:spacing w:after="0" w:line="240" w:lineRule="auto"/>
        <w:ind w:firstLine="567"/>
        <w:rPr>
          <w:rFonts w:ascii="Arial" w:eastAsia="Times New Roman" w:hAnsi="Arial" w:cs="Arial"/>
          <w:kern w:val="1"/>
          <w:sz w:val="24"/>
          <w:szCs w:val="24"/>
          <w:lang w:eastAsia="ru-RU"/>
        </w:rPr>
      </w:pPr>
      <w:r w:rsidRPr="00BE0095">
        <w:rPr>
          <w:rFonts w:ascii="Arial" w:eastAsia="Times New Roman" w:hAnsi="Arial" w:cs="Arial"/>
          <w:kern w:val="1"/>
          <w:sz w:val="24"/>
          <w:szCs w:val="24"/>
          <w:lang w:eastAsia="ru-RU"/>
        </w:rPr>
        <w:t xml:space="preserve">предоставлению муниципальной  услуги </w:t>
      </w:r>
    </w:p>
    <w:p w:rsidR="00BE0095" w:rsidRDefault="00BE0095" w:rsidP="00BE0095">
      <w:pPr>
        <w:spacing w:after="0" w:line="240" w:lineRule="auto"/>
        <w:ind w:firstLine="567"/>
        <w:rPr>
          <w:rFonts w:ascii="Arial" w:eastAsia="Times New Roman" w:hAnsi="Arial" w:cs="Arial"/>
          <w:bCs/>
          <w:kern w:val="1"/>
          <w:sz w:val="24"/>
          <w:szCs w:val="24"/>
          <w:lang w:eastAsia="ru-RU"/>
        </w:rPr>
      </w:pPr>
      <w:r w:rsidRPr="00BE0095">
        <w:rPr>
          <w:rFonts w:ascii="Arial" w:eastAsia="Times New Roman" w:hAnsi="Arial" w:cs="Arial"/>
          <w:bCs/>
          <w:kern w:val="1"/>
          <w:sz w:val="24"/>
          <w:szCs w:val="24"/>
          <w:lang w:eastAsia="ru-RU"/>
        </w:rPr>
        <w:t xml:space="preserve">«Утверждение схемы расположения земельного </w:t>
      </w:r>
    </w:p>
    <w:p w:rsidR="00BE0095" w:rsidRDefault="00BE0095" w:rsidP="00BE0095">
      <w:pPr>
        <w:spacing w:after="0" w:line="240" w:lineRule="auto"/>
        <w:ind w:firstLine="567"/>
        <w:rPr>
          <w:rFonts w:ascii="Arial" w:eastAsia="Times New Roman" w:hAnsi="Arial" w:cs="Arial"/>
          <w:bCs/>
          <w:kern w:val="1"/>
          <w:sz w:val="24"/>
          <w:szCs w:val="24"/>
          <w:lang w:eastAsia="ru-RU"/>
        </w:rPr>
      </w:pPr>
      <w:r w:rsidRPr="00BE0095">
        <w:rPr>
          <w:rFonts w:ascii="Arial" w:eastAsia="Times New Roman" w:hAnsi="Arial" w:cs="Arial"/>
          <w:bCs/>
          <w:kern w:val="1"/>
          <w:sz w:val="24"/>
          <w:szCs w:val="24"/>
          <w:lang w:eastAsia="ru-RU"/>
        </w:rPr>
        <w:t xml:space="preserve">участка или земельных участков </w:t>
      </w:r>
      <w:proofErr w:type="gramStart"/>
      <w:r w:rsidRPr="00BE0095">
        <w:rPr>
          <w:rFonts w:ascii="Arial" w:eastAsia="Times New Roman" w:hAnsi="Arial" w:cs="Arial"/>
          <w:bCs/>
          <w:kern w:val="1"/>
          <w:sz w:val="24"/>
          <w:szCs w:val="24"/>
          <w:lang w:eastAsia="ru-RU"/>
        </w:rPr>
        <w:t>на</w:t>
      </w:r>
      <w:proofErr w:type="gramEnd"/>
      <w:r w:rsidRPr="00BE0095">
        <w:rPr>
          <w:rFonts w:ascii="Arial" w:eastAsia="Times New Roman" w:hAnsi="Arial" w:cs="Arial"/>
          <w:bCs/>
          <w:kern w:val="1"/>
          <w:sz w:val="24"/>
          <w:szCs w:val="24"/>
          <w:lang w:eastAsia="ru-RU"/>
        </w:rPr>
        <w:t xml:space="preserve"> </w:t>
      </w:r>
    </w:p>
    <w:p w:rsidR="00BE0095" w:rsidRDefault="00BE0095" w:rsidP="00BE0095">
      <w:pPr>
        <w:spacing w:after="0" w:line="240" w:lineRule="auto"/>
        <w:ind w:firstLine="567"/>
        <w:rPr>
          <w:rFonts w:ascii="Arial" w:eastAsia="Times New Roman" w:hAnsi="Arial" w:cs="Arial"/>
          <w:bCs/>
          <w:kern w:val="1"/>
          <w:sz w:val="24"/>
          <w:szCs w:val="24"/>
          <w:lang w:eastAsia="ru-RU"/>
        </w:rPr>
      </w:pPr>
      <w:r w:rsidRPr="00BE0095">
        <w:rPr>
          <w:rFonts w:ascii="Arial" w:eastAsia="Times New Roman" w:hAnsi="Arial" w:cs="Arial"/>
          <w:bCs/>
          <w:kern w:val="1"/>
          <w:sz w:val="24"/>
          <w:szCs w:val="24"/>
          <w:lang w:eastAsia="ru-RU"/>
        </w:rPr>
        <w:t xml:space="preserve">кадастровом </w:t>
      </w:r>
      <w:proofErr w:type="gramStart"/>
      <w:r w:rsidRPr="00BE0095">
        <w:rPr>
          <w:rFonts w:ascii="Arial" w:eastAsia="Times New Roman" w:hAnsi="Arial" w:cs="Arial"/>
          <w:bCs/>
          <w:kern w:val="1"/>
          <w:sz w:val="24"/>
          <w:szCs w:val="24"/>
          <w:lang w:eastAsia="ru-RU"/>
        </w:rPr>
        <w:t>плане</w:t>
      </w:r>
      <w:proofErr w:type="gramEnd"/>
      <w:r w:rsidRPr="00BE0095">
        <w:rPr>
          <w:rFonts w:ascii="Arial" w:eastAsia="Times New Roman" w:hAnsi="Arial" w:cs="Arial"/>
          <w:bCs/>
          <w:kern w:val="1"/>
          <w:sz w:val="24"/>
          <w:szCs w:val="24"/>
          <w:lang w:eastAsia="ru-RU"/>
        </w:rPr>
        <w:t xml:space="preserve"> территории»</w:t>
      </w:r>
    </w:p>
    <w:p w:rsidR="00BE0095" w:rsidRDefault="00BE0095" w:rsidP="00BE0095">
      <w:pPr>
        <w:spacing w:after="0" w:line="240" w:lineRule="auto"/>
        <w:ind w:firstLine="567"/>
        <w:rPr>
          <w:rFonts w:ascii="Arial" w:eastAsia="Times New Roman" w:hAnsi="Arial" w:cs="Arial"/>
          <w:bCs/>
          <w:kern w:val="1"/>
          <w:sz w:val="24"/>
          <w:szCs w:val="24"/>
          <w:lang w:eastAsia="ru-RU"/>
        </w:rPr>
      </w:pPr>
    </w:p>
    <w:p w:rsidR="00BE0095" w:rsidRPr="00BE0095" w:rsidRDefault="00BE0095" w:rsidP="00BE0095">
      <w:pPr>
        <w:spacing w:after="0" w:line="240" w:lineRule="auto"/>
        <w:ind w:firstLine="567"/>
        <w:rPr>
          <w:rFonts w:ascii="Arial" w:eastAsia="Times New Roman" w:hAnsi="Arial" w:cs="Arial"/>
          <w:sz w:val="24"/>
          <w:szCs w:val="24"/>
          <w:lang w:eastAsia="ru-RU"/>
        </w:rPr>
      </w:pPr>
    </w:p>
    <w:p w:rsidR="00BE0095" w:rsidRPr="00BE0095" w:rsidRDefault="00BE0095" w:rsidP="00BE0095">
      <w:pPr>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BE0095">
        <w:rPr>
          <w:rFonts w:ascii="Arial" w:eastAsia="Times New Roman" w:hAnsi="Arial" w:cs="Arial"/>
          <w:sz w:val="24"/>
          <w:szCs w:val="24"/>
          <w:lang w:eastAsia="ru-RU"/>
        </w:rPr>
        <w:t xml:space="preserve">Главе </w:t>
      </w:r>
    </w:p>
    <w:p w:rsidR="00BE0095" w:rsidRPr="00BE0095" w:rsidRDefault="00BE0095" w:rsidP="00BE0095">
      <w:pPr>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BE0095">
        <w:rPr>
          <w:rFonts w:ascii="Arial" w:eastAsia="Times New Roman" w:hAnsi="Arial" w:cs="Arial"/>
          <w:sz w:val="24"/>
          <w:szCs w:val="24"/>
          <w:lang w:eastAsia="ru-RU"/>
        </w:rPr>
        <w:t>Темрюкского городского поселения</w:t>
      </w:r>
    </w:p>
    <w:p w:rsidR="00BE0095" w:rsidRPr="00BE0095" w:rsidRDefault="00BE0095" w:rsidP="00BE0095">
      <w:pPr>
        <w:tabs>
          <w:tab w:val="left" w:pos="486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ab/>
        <w:t xml:space="preserve"> Темрюкского района</w:t>
      </w:r>
    </w:p>
    <w:p w:rsidR="00BE0095" w:rsidRPr="00BE0095" w:rsidRDefault="00BE0095" w:rsidP="00BE0095">
      <w:pPr>
        <w:tabs>
          <w:tab w:val="left" w:pos="486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ab/>
        <w:t xml:space="preserve"> ООО «Мир»,</w:t>
      </w:r>
    </w:p>
    <w:p w:rsidR="00BE0095" w:rsidRPr="00BE0095" w:rsidRDefault="00BE0095" w:rsidP="00BE0095">
      <w:pPr>
        <w:spacing w:after="0" w:line="240" w:lineRule="auto"/>
        <w:ind w:left="4248"/>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адрес:  г. Темрюк, ул. Ленина, 12, кв. 5</w:t>
      </w:r>
    </w:p>
    <w:p w:rsidR="00BE0095" w:rsidRPr="00BE0095" w:rsidRDefault="00BE0095" w:rsidP="00BE0095">
      <w:pPr>
        <w:spacing w:after="0" w:line="240" w:lineRule="auto"/>
        <w:ind w:left="3960" w:firstLine="288"/>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тел.89183141217</w:t>
      </w:r>
    </w:p>
    <w:p w:rsidR="00BE0095" w:rsidRPr="00BE0095" w:rsidRDefault="00BE0095" w:rsidP="00BE0095">
      <w:pPr>
        <w:tabs>
          <w:tab w:val="left" w:pos="486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4860"/>
        </w:tabs>
        <w:spacing w:after="0" w:line="240" w:lineRule="auto"/>
        <w:jc w:val="center"/>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Заявление </w:t>
      </w:r>
    </w:p>
    <w:p w:rsidR="00BE0095" w:rsidRPr="00BE0095" w:rsidRDefault="00BE0095" w:rsidP="00BE0095">
      <w:pPr>
        <w:tabs>
          <w:tab w:val="left" w:pos="4860"/>
        </w:tabs>
        <w:spacing w:after="0" w:line="240" w:lineRule="auto"/>
        <w:jc w:val="center"/>
        <w:rPr>
          <w:rFonts w:ascii="Arial" w:eastAsia="Times New Roman" w:hAnsi="Arial" w:cs="Arial"/>
          <w:bCs/>
          <w:kern w:val="1"/>
          <w:sz w:val="24"/>
          <w:szCs w:val="24"/>
          <w:lang w:eastAsia="ru-RU"/>
        </w:rPr>
      </w:pPr>
      <w:r w:rsidRPr="00BE0095">
        <w:rPr>
          <w:rFonts w:ascii="Arial" w:eastAsia="Times New Roman" w:hAnsi="Arial" w:cs="Arial"/>
          <w:bCs/>
          <w:kern w:val="1"/>
          <w:sz w:val="24"/>
          <w:szCs w:val="24"/>
          <w:lang w:eastAsia="ru-RU"/>
        </w:rPr>
        <w:t>об утверждении схемы расположения земельного участка или земельных участков на кадастровом плане территории</w:t>
      </w:r>
    </w:p>
    <w:p w:rsidR="00BE0095" w:rsidRPr="00BE0095" w:rsidRDefault="00BE0095" w:rsidP="00BE0095">
      <w:pPr>
        <w:tabs>
          <w:tab w:val="left" w:pos="4860"/>
        </w:tabs>
        <w:spacing w:after="0" w:line="240" w:lineRule="auto"/>
        <w:jc w:val="center"/>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ab/>
        <w:t>Прошу Вас утвердить схему расположения земельного участка на кадастровом плане территории площадью ______500______ кв. метров, с кадастровым номером ___</w:t>
      </w:r>
      <w:r w:rsidRPr="00BE0095">
        <w:rPr>
          <w:rFonts w:ascii="Arial" w:eastAsia="Times New Roman" w:hAnsi="Arial" w:cs="Arial"/>
          <w:sz w:val="24"/>
          <w:szCs w:val="24"/>
          <w:u w:val="single"/>
          <w:lang w:eastAsia="ru-RU"/>
        </w:rPr>
        <w:t>23:30:0000000:123</w:t>
      </w:r>
      <w:r w:rsidRPr="00BE0095">
        <w:rPr>
          <w:rFonts w:ascii="Arial" w:eastAsia="Times New Roman" w:hAnsi="Arial" w:cs="Arial"/>
          <w:sz w:val="24"/>
          <w:szCs w:val="24"/>
          <w:lang w:eastAsia="ru-RU"/>
        </w:rPr>
        <w:t xml:space="preserve">____________________________, расположенного </w:t>
      </w:r>
      <w:r w:rsidRPr="00BE0095">
        <w:rPr>
          <w:rFonts w:ascii="Arial" w:eastAsia="Times New Roman" w:hAnsi="Arial" w:cs="Arial"/>
          <w:sz w:val="24"/>
          <w:szCs w:val="24"/>
          <w:u w:val="single"/>
          <w:lang w:eastAsia="ru-RU"/>
        </w:rPr>
        <w:t xml:space="preserve">в </w:t>
      </w:r>
      <w:proofErr w:type="spellStart"/>
      <w:r w:rsidRPr="00BE0095">
        <w:rPr>
          <w:rFonts w:ascii="Arial" w:eastAsia="Times New Roman" w:hAnsi="Arial" w:cs="Arial"/>
          <w:sz w:val="24"/>
          <w:szCs w:val="24"/>
          <w:u w:val="single"/>
          <w:lang w:eastAsia="ru-RU"/>
        </w:rPr>
        <w:t>г</w:t>
      </w:r>
      <w:proofErr w:type="gramStart"/>
      <w:r w:rsidRPr="00BE0095">
        <w:rPr>
          <w:rFonts w:ascii="Arial" w:eastAsia="Times New Roman" w:hAnsi="Arial" w:cs="Arial"/>
          <w:sz w:val="24"/>
          <w:szCs w:val="24"/>
          <w:u w:val="single"/>
          <w:lang w:eastAsia="ru-RU"/>
        </w:rPr>
        <w:t>.Т</w:t>
      </w:r>
      <w:proofErr w:type="gramEnd"/>
      <w:r w:rsidRPr="00BE0095">
        <w:rPr>
          <w:rFonts w:ascii="Arial" w:eastAsia="Times New Roman" w:hAnsi="Arial" w:cs="Arial"/>
          <w:sz w:val="24"/>
          <w:szCs w:val="24"/>
          <w:u w:val="single"/>
          <w:lang w:eastAsia="ru-RU"/>
        </w:rPr>
        <w:t>емрюке</w:t>
      </w:r>
      <w:proofErr w:type="spellEnd"/>
      <w:r w:rsidRPr="00BE0095">
        <w:rPr>
          <w:rFonts w:ascii="Arial" w:eastAsia="Times New Roman" w:hAnsi="Arial" w:cs="Arial"/>
          <w:sz w:val="24"/>
          <w:szCs w:val="24"/>
          <w:u w:val="single"/>
          <w:lang w:eastAsia="ru-RU"/>
        </w:rPr>
        <w:t>, ул. Ленина</w:t>
      </w:r>
      <w:r w:rsidRPr="00BE0095">
        <w:rPr>
          <w:rFonts w:ascii="Arial" w:eastAsia="Times New Roman" w:hAnsi="Arial" w:cs="Arial"/>
          <w:sz w:val="24"/>
          <w:szCs w:val="24"/>
          <w:lang w:eastAsia="ru-RU"/>
        </w:rPr>
        <w:t>_________________________________</w:t>
      </w: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с видом разрешенного использования: ___</w:t>
      </w:r>
      <w:r w:rsidRPr="00BE0095">
        <w:rPr>
          <w:rFonts w:ascii="Arial" w:eastAsia="Times New Roman" w:hAnsi="Arial" w:cs="Arial"/>
          <w:sz w:val="24"/>
          <w:szCs w:val="24"/>
          <w:u w:val="single"/>
          <w:lang w:eastAsia="ru-RU"/>
        </w:rPr>
        <w:t>для строительства аптеки</w:t>
      </w:r>
      <w:r w:rsidRPr="00BE0095">
        <w:rPr>
          <w:rFonts w:ascii="Arial" w:eastAsia="Times New Roman" w:hAnsi="Arial" w:cs="Arial"/>
          <w:sz w:val="24"/>
          <w:szCs w:val="24"/>
          <w:lang w:eastAsia="ru-RU"/>
        </w:rPr>
        <w:t>_________.</w:t>
      </w: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Приложение: схема </w:t>
      </w:r>
      <w:r w:rsidRPr="00BE0095">
        <w:rPr>
          <w:rFonts w:ascii="Arial" w:eastAsia="Times New Roman" w:hAnsi="Arial" w:cs="Arial"/>
          <w:bCs/>
          <w:kern w:val="1"/>
          <w:sz w:val="24"/>
          <w:szCs w:val="24"/>
          <w:lang w:eastAsia="ru-RU"/>
        </w:rPr>
        <w:t>расположения земельных участков на кадастровом плане территории.</w:t>
      </w:r>
      <w:r w:rsidRPr="00BE0095">
        <w:rPr>
          <w:rFonts w:ascii="Arial" w:eastAsia="Times New Roman" w:hAnsi="Arial" w:cs="Arial"/>
          <w:sz w:val="24"/>
          <w:szCs w:val="24"/>
          <w:lang w:eastAsia="ru-RU"/>
        </w:rPr>
        <w:t xml:space="preserve"> </w:t>
      </w: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Default="00BE0095" w:rsidP="00BE0095">
      <w:pPr>
        <w:tabs>
          <w:tab w:val="left" w:pos="0"/>
        </w:tabs>
        <w:spacing w:after="0" w:line="240" w:lineRule="auto"/>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01.03.2015</w:t>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r w:rsidRPr="00BE0095">
        <w:rPr>
          <w:rFonts w:ascii="Arial" w:eastAsia="Times New Roman" w:hAnsi="Arial" w:cs="Arial"/>
          <w:sz w:val="24"/>
          <w:szCs w:val="24"/>
          <w:lang w:eastAsia="ru-RU"/>
        </w:rPr>
        <w:tab/>
      </w:r>
      <w:proofErr w:type="spellStart"/>
      <w:r w:rsidRPr="00BE0095">
        <w:rPr>
          <w:rFonts w:ascii="Arial" w:eastAsia="Times New Roman" w:hAnsi="Arial" w:cs="Arial"/>
          <w:sz w:val="24"/>
          <w:szCs w:val="24"/>
          <w:lang w:eastAsia="ru-RU"/>
        </w:rPr>
        <w:t>Риэлтов</w:t>
      </w:r>
      <w:proofErr w:type="spellEnd"/>
      <w:r w:rsidRPr="00BE0095">
        <w:rPr>
          <w:rFonts w:ascii="Arial" w:eastAsia="Times New Roman" w:hAnsi="Arial" w:cs="Arial"/>
          <w:sz w:val="24"/>
          <w:szCs w:val="24"/>
          <w:lang w:eastAsia="ru-RU"/>
        </w:rPr>
        <w:t xml:space="preserve"> А.А.</w:t>
      </w:r>
    </w:p>
    <w:p w:rsid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jc w:val="both"/>
        <w:rPr>
          <w:rFonts w:ascii="Arial" w:eastAsia="Times New Roman" w:hAnsi="Arial" w:cs="Arial"/>
          <w:sz w:val="24"/>
          <w:szCs w:val="24"/>
          <w:lang w:eastAsia="ru-RU"/>
        </w:rPr>
      </w:pPr>
    </w:p>
    <w:p w:rsidR="00BE0095" w:rsidRP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Заместитель главы</w:t>
      </w:r>
    </w:p>
    <w:p w:rsidR="00BE0095" w:rsidRP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Темрюкского городского поселения </w:t>
      </w:r>
    </w:p>
    <w:p w:rsidR="00BE0095" w:rsidRP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Темрюкского района                                                                         </w:t>
      </w:r>
    </w:p>
    <w:p w:rsid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proofErr w:type="spellStart"/>
      <w:r w:rsidRPr="00BE0095">
        <w:rPr>
          <w:rFonts w:ascii="Arial" w:eastAsia="Times New Roman" w:hAnsi="Arial" w:cs="Arial"/>
          <w:sz w:val="24"/>
          <w:szCs w:val="24"/>
          <w:lang w:eastAsia="ru-RU"/>
        </w:rPr>
        <w:t>В.Д.Шабалин</w:t>
      </w:r>
      <w:proofErr w:type="spellEnd"/>
      <w:r w:rsidRPr="00BE0095">
        <w:rPr>
          <w:rFonts w:ascii="Arial" w:eastAsia="Times New Roman" w:hAnsi="Arial" w:cs="Arial"/>
          <w:sz w:val="24"/>
          <w:szCs w:val="24"/>
          <w:lang w:eastAsia="ru-RU"/>
        </w:rPr>
        <w:t xml:space="preserve"> </w:t>
      </w:r>
    </w:p>
    <w:p w:rsid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p>
    <w:p w:rsid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p>
    <w:p w:rsid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p>
    <w:p w:rsidR="00BE0095" w:rsidRPr="00BE0095" w:rsidRDefault="00BE0095" w:rsidP="00BE0095">
      <w:pPr>
        <w:autoSpaceDE w:val="0"/>
        <w:snapToGrid w:val="0"/>
        <w:spacing w:after="0" w:line="240" w:lineRule="auto"/>
        <w:ind w:firstLine="567"/>
        <w:rPr>
          <w:rFonts w:ascii="Arial" w:eastAsia="Times New Roman" w:hAnsi="Arial" w:cs="Arial"/>
          <w:kern w:val="1"/>
          <w:sz w:val="24"/>
          <w:szCs w:val="24"/>
          <w:lang w:eastAsia="ru-RU"/>
        </w:rPr>
      </w:pPr>
      <w:r w:rsidRPr="00BE0095">
        <w:rPr>
          <w:rFonts w:ascii="Arial" w:eastAsia="Times New Roman" w:hAnsi="Arial" w:cs="Arial"/>
          <w:sz w:val="24"/>
          <w:szCs w:val="24"/>
          <w:lang w:eastAsia="ru-RU"/>
        </w:rPr>
        <w:t>ПРИЛОЖЕНИЕ № 3</w:t>
      </w:r>
    </w:p>
    <w:p w:rsidR="00BE0095" w:rsidRDefault="00BE0095" w:rsidP="00BE0095">
      <w:pPr>
        <w:tabs>
          <w:tab w:val="left" w:pos="0"/>
        </w:tabs>
        <w:spacing w:after="0" w:line="240" w:lineRule="auto"/>
        <w:ind w:firstLine="567"/>
        <w:jc w:val="both"/>
        <w:rPr>
          <w:rFonts w:ascii="Arial" w:eastAsia="Times New Roman" w:hAnsi="Arial" w:cs="Arial"/>
          <w:kern w:val="1"/>
          <w:sz w:val="24"/>
          <w:szCs w:val="24"/>
          <w:lang w:eastAsia="ru-RU"/>
        </w:rPr>
      </w:pPr>
      <w:r w:rsidRPr="00BE0095">
        <w:rPr>
          <w:rFonts w:ascii="Arial" w:eastAsia="Times New Roman" w:hAnsi="Arial" w:cs="Arial"/>
          <w:kern w:val="1"/>
          <w:sz w:val="24"/>
          <w:szCs w:val="24"/>
          <w:lang w:eastAsia="ru-RU"/>
        </w:rPr>
        <w:t xml:space="preserve">к административному регламенту </w:t>
      </w:r>
      <w:proofErr w:type="gramStart"/>
      <w:r w:rsidRPr="00BE0095">
        <w:rPr>
          <w:rFonts w:ascii="Arial" w:eastAsia="Times New Roman" w:hAnsi="Arial" w:cs="Arial"/>
          <w:kern w:val="1"/>
          <w:sz w:val="24"/>
          <w:szCs w:val="24"/>
          <w:lang w:eastAsia="ru-RU"/>
        </w:rPr>
        <w:t>по</w:t>
      </w:r>
      <w:proofErr w:type="gramEnd"/>
      <w:r w:rsidRPr="00BE0095">
        <w:rPr>
          <w:rFonts w:ascii="Arial" w:eastAsia="Times New Roman" w:hAnsi="Arial" w:cs="Arial"/>
          <w:kern w:val="1"/>
          <w:sz w:val="24"/>
          <w:szCs w:val="24"/>
          <w:lang w:eastAsia="ru-RU"/>
        </w:rPr>
        <w:t xml:space="preserve"> </w:t>
      </w:r>
    </w:p>
    <w:p w:rsidR="00BE0095" w:rsidRDefault="00BE0095" w:rsidP="00BE0095">
      <w:pPr>
        <w:tabs>
          <w:tab w:val="left" w:pos="0"/>
        </w:tabs>
        <w:spacing w:after="0" w:line="240" w:lineRule="auto"/>
        <w:ind w:firstLine="567"/>
        <w:jc w:val="both"/>
        <w:rPr>
          <w:rFonts w:ascii="Arial" w:eastAsia="Times New Roman" w:hAnsi="Arial" w:cs="Arial"/>
          <w:kern w:val="1"/>
          <w:sz w:val="24"/>
          <w:szCs w:val="24"/>
          <w:lang w:eastAsia="ru-RU"/>
        </w:rPr>
      </w:pPr>
      <w:r w:rsidRPr="00BE0095">
        <w:rPr>
          <w:rFonts w:ascii="Arial" w:eastAsia="Times New Roman" w:hAnsi="Arial" w:cs="Arial"/>
          <w:kern w:val="1"/>
          <w:sz w:val="24"/>
          <w:szCs w:val="24"/>
          <w:lang w:eastAsia="ru-RU"/>
        </w:rPr>
        <w:t xml:space="preserve">предоставлению муниципальной  услуги </w:t>
      </w:r>
    </w:p>
    <w:p w:rsidR="00BE0095" w:rsidRDefault="00BE0095" w:rsidP="00BE0095">
      <w:pPr>
        <w:tabs>
          <w:tab w:val="left" w:pos="0"/>
        </w:tabs>
        <w:spacing w:after="0" w:line="240" w:lineRule="auto"/>
        <w:ind w:firstLine="567"/>
        <w:jc w:val="both"/>
        <w:rPr>
          <w:rFonts w:ascii="Arial" w:eastAsia="Times New Roman" w:hAnsi="Arial" w:cs="Arial"/>
          <w:bCs/>
          <w:kern w:val="2"/>
          <w:sz w:val="24"/>
          <w:szCs w:val="24"/>
          <w:lang w:eastAsia="ru-RU"/>
        </w:rPr>
      </w:pPr>
      <w:r w:rsidRPr="00BE0095">
        <w:rPr>
          <w:rFonts w:ascii="Arial" w:eastAsia="Times New Roman" w:hAnsi="Arial" w:cs="Arial"/>
          <w:bCs/>
          <w:kern w:val="1"/>
          <w:sz w:val="24"/>
          <w:szCs w:val="24"/>
          <w:lang w:eastAsia="ru-RU"/>
        </w:rPr>
        <w:t>«</w:t>
      </w:r>
      <w:r w:rsidRPr="00BE0095">
        <w:rPr>
          <w:rFonts w:ascii="Arial" w:eastAsia="Times New Roman" w:hAnsi="Arial" w:cs="Arial"/>
          <w:bCs/>
          <w:kern w:val="2"/>
          <w:sz w:val="24"/>
          <w:szCs w:val="24"/>
          <w:lang w:eastAsia="ru-RU"/>
        </w:rPr>
        <w:t xml:space="preserve">Утверждение схемы расположения земельного </w:t>
      </w:r>
    </w:p>
    <w:p w:rsidR="00BE0095" w:rsidRDefault="00BE0095" w:rsidP="00BE0095">
      <w:pPr>
        <w:tabs>
          <w:tab w:val="left" w:pos="0"/>
        </w:tabs>
        <w:spacing w:after="0" w:line="240" w:lineRule="auto"/>
        <w:ind w:firstLine="567"/>
        <w:jc w:val="both"/>
        <w:rPr>
          <w:rFonts w:ascii="Arial" w:eastAsia="Times New Roman" w:hAnsi="Arial" w:cs="Arial"/>
          <w:bCs/>
          <w:kern w:val="2"/>
          <w:sz w:val="24"/>
          <w:szCs w:val="24"/>
          <w:lang w:eastAsia="ru-RU"/>
        </w:rPr>
      </w:pPr>
      <w:r w:rsidRPr="00BE0095">
        <w:rPr>
          <w:rFonts w:ascii="Arial" w:eastAsia="Times New Roman" w:hAnsi="Arial" w:cs="Arial"/>
          <w:bCs/>
          <w:kern w:val="2"/>
          <w:sz w:val="24"/>
          <w:szCs w:val="24"/>
          <w:lang w:eastAsia="ru-RU"/>
        </w:rPr>
        <w:t xml:space="preserve">участка или земельных участков </w:t>
      </w:r>
      <w:proofErr w:type="gramStart"/>
      <w:r w:rsidRPr="00BE0095">
        <w:rPr>
          <w:rFonts w:ascii="Arial" w:eastAsia="Times New Roman" w:hAnsi="Arial" w:cs="Arial"/>
          <w:bCs/>
          <w:kern w:val="2"/>
          <w:sz w:val="24"/>
          <w:szCs w:val="24"/>
          <w:lang w:eastAsia="ru-RU"/>
        </w:rPr>
        <w:t>на</w:t>
      </w:r>
      <w:proofErr w:type="gramEnd"/>
      <w:r w:rsidRPr="00BE0095">
        <w:rPr>
          <w:rFonts w:ascii="Arial" w:eastAsia="Times New Roman" w:hAnsi="Arial" w:cs="Arial"/>
          <w:bCs/>
          <w:kern w:val="2"/>
          <w:sz w:val="24"/>
          <w:szCs w:val="24"/>
          <w:lang w:eastAsia="ru-RU"/>
        </w:rPr>
        <w:t xml:space="preserve"> </w:t>
      </w:r>
    </w:p>
    <w:p w:rsid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bCs/>
          <w:kern w:val="2"/>
          <w:sz w:val="24"/>
          <w:szCs w:val="24"/>
          <w:lang w:eastAsia="ru-RU"/>
        </w:rPr>
        <w:t xml:space="preserve">кадастровом </w:t>
      </w:r>
      <w:proofErr w:type="gramStart"/>
      <w:r w:rsidRPr="00BE0095">
        <w:rPr>
          <w:rFonts w:ascii="Arial" w:eastAsia="Times New Roman" w:hAnsi="Arial" w:cs="Arial"/>
          <w:bCs/>
          <w:kern w:val="2"/>
          <w:sz w:val="24"/>
          <w:szCs w:val="24"/>
          <w:lang w:eastAsia="ru-RU"/>
        </w:rPr>
        <w:t>плане</w:t>
      </w:r>
      <w:proofErr w:type="gramEnd"/>
      <w:r w:rsidRPr="00BE0095">
        <w:rPr>
          <w:rFonts w:ascii="Arial" w:eastAsia="Times New Roman" w:hAnsi="Arial" w:cs="Arial"/>
          <w:bCs/>
          <w:kern w:val="2"/>
          <w:sz w:val="24"/>
          <w:szCs w:val="24"/>
          <w:lang w:eastAsia="ru-RU"/>
        </w:rPr>
        <w:t xml:space="preserve"> территории</w:t>
      </w:r>
      <w:r w:rsidRPr="00BE0095">
        <w:rPr>
          <w:rFonts w:ascii="Arial" w:eastAsia="Times New Roman" w:hAnsi="Arial" w:cs="Arial"/>
          <w:bCs/>
          <w:kern w:val="1"/>
          <w:sz w:val="24"/>
          <w:szCs w:val="24"/>
          <w:lang w:eastAsia="ru-RU"/>
        </w:rPr>
        <w:t>»</w:t>
      </w:r>
      <w:r w:rsidRPr="00BE0095">
        <w:rPr>
          <w:rFonts w:ascii="Arial" w:eastAsia="Times New Roman" w:hAnsi="Arial" w:cs="Arial"/>
          <w:sz w:val="24"/>
          <w:szCs w:val="24"/>
          <w:lang w:eastAsia="ru-RU"/>
        </w:rPr>
        <w:t xml:space="preserve">  </w:t>
      </w:r>
    </w:p>
    <w:p w:rsid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p>
    <w:p w:rsidR="00BE0095" w:rsidRDefault="00BE0095" w:rsidP="00BE0095">
      <w:pPr>
        <w:tabs>
          <w:tab w:val="left" w:pos="0"/>
        </w:tabs>
        <w:spacing w:after="0" w:line="240" w:lineRule="auto"/>
        <w:ind w:firstLine="567"/>
        <w:jc w:val="both"/>
        <w:rPr>
          <w:rFonts w:ascii="Arial" w:eastAsia="Times New Roman" w:hAnsi="Arial" w:cs="Arial"/>
          <w:sz w:val="24"/>
          <w:szCs w:val="24"/>
          <w:lang w:eastAsia="ru-RU"/>
        </w:rPr>
      </w:pPr>
    </w:p>
    <w:p w:rsidR="00BE0095" w:rsidRPr="00BE0095" w:rsidRDefault="00BE0095" w:rsidP="00BE0095">
      <w:pPr>
        <w:tabs>
          <w:tab w:val="left" w:pos="4860"/>
        </w:tabs>
        <w:spacing w:after="0" w:line="240" w:lineRule="auto"/>
        <w:jc w:val="center"/>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 </w:t>
      </w:r>
      <w:r w:rsidRPr="00BE0095">
        <w:rPr>
          <w:rFonts w:ascii="Arial" w:eastAsia="Times New Roman" w:hAnsi="Arial" w:cs="Arial"/>
          <w:bCs/>
          <w:sz w:val="24"/>
          <w:szCs w:val="24"/>
          <w:lang w:eastAsia="ru-RU"/>
        </w:rPr>
        <w:t>Блок-схема</w:t>
      </w:r>
      <w:r w:rsidRPr="00BE0095">
        <w:rPr>
          <w:rFonts w:ascii="Arial" w:eastAsia="Times New Roman" w:hAnsi="Arial" w:cs="Arial"/>
          <w:bCs/>
          <w:sz w:val="24"/>
          <w:szCs w:val="24"/>
          <w:lang w:eastAsia="ru-RU"/>
        </w:rPr>
        <w:br/>
        <w:t xml:space="preserve">предоставления муниципальной услуги </w:t>
      </w:r>
      <w:r w:rsidRPr="00BE0095">
        <w:rPr>
          <w:rFonts w:ascii="Arial" w:eastAsia="Times New Roman" w:hAnsi="Arial" w:cs="Arial"/>
          <w:sz w:val="24"/>
          <w:szCs w:val="24"/>
          <w:lang w:eastAsia="ru-RU"/>
        </w:rPr>
        <w:t>«</w:t>
      </w:r>
      <w:r w:rsidRPr="00BE0095">
        <w:rPr>
          <w:rFonts w:ascii="Arial" w:eastAsia="Times New Roman" w:hAnsi="Arial" w:cs="Arial"/>
          <w:bCs/>
          <w:kern w:val="2"/>
          <w:sz w:val="24"/>
          <w:szCs w:val="24"/>
          <w:lang w:eastAsia="ru-RU"/>
        </w:rPr>
        <w:t>Утверждение схемы расположения земельного участка или земельных участков на кадастровом плане территории</w:t>
      </w:r>
      <w:r w:rsidRPr="00BE0095">
        <w:rPr>
          <w:rFonts w:ascii="Arial" w:eastAsia="Times New Roman" w:hAnsi="Arial" w:cs="Arial"/>
          <w:sz w:val="24"/>
          <w:szCs w:val="24"/>
          <w:lang w:eastAsia="ru-RU"/>
        </w:rPr>
        <w:t>»</w:t>
      </w:r>
    </w:p>
    <w:p w:rsidR="00BE0095" w:rsidRPr="00BE0095" w:rsidRDefault="00BE0095" w:rsidP="00BE0095">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123825</wp:posOffset>
                </wp:positionV>
                <wp:extent cx="6057900" cy="676275"/>
                <wp:effectExtent l="0" t="0" r="1905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76275"/>
                        </a:xfrm>
                        <a:prstGeom prst="rect">
                          <a:avLst/>
                        </a:prstGeom>
                        <a:solidFill>
                          <a:srgbClr val="FFFFFF"/>
                        </a:solidFill>
                        <a:ln w="9525">
                          <a:solidFill>
                            <a:srgbClr val="000000"/>
                          </a:solidFill>
                          <a:miter lim="800000"/>
                          <a:headEnd/>
                          <a:tailEnd/>
                        </a:ln>
                      </wps:spPr>
                      <wps:txbx>
                        <w:txbxContent>
                          <w:p w:rsidR="00BE0095" w:rsidRPr="00BE0095" w:rsidRDefault="00BE0095" w:rsidP="00BE0095">
                            <w:pPr>
                              <w:spacing w:after="0" w:line="240" w:lineRule="auto"/>
                              <w:jc w:val="center"/>
                              <w:rPr>
                                <w:rFonts w:ascii="Arial" w:hAnsi="Arial" w:cs="Arial"/>
                                <w:sz w:val="24"/>
                                <w:szCs w:val="24"/>
                              </w:rPr>
                            </w:pPr>
                            <w:r w:rsidRPr="00BE0095">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Темрюкское городское поселения Темрюкского района» - 1 календарный день</w:t>
                            </w:r>
                          </w:p>
                          <w:p w:rsidR="00BE0095" w:rsidRDefault="00BE0095" w:rsidP="00BE00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1.2pt;margin-top:9.75pt;width:477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">
                <v:textbox>
                  <w:txbxContent>
                    <w:p w:rsidR="00BE0095" w:rsidRPr="00BE0095" w:rsidRDefault="00BE0095" w:rsidP="00BE0095">
                      <w:pPr>
                        <w:spacing w:after="0" w:line="240" w:lineRule="auto"/>
                        <w:jc w:val="center"/>
                        <w:rPr>
                          <w:rFonts w:ascii="Arial" w:hAnsi="Arial" w:cs="Arial"/>
                          <w:sz w:val="24"/>
                          <w:szCs w:val="24"/>
                        </w:rPr>
                      </w:pPr>
                      <w:r w:rsidRPr="00BE0095">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Темрюкское городское поселения Темрюкского района» - 1 календарный день</w:t>
                      </w:r>
                    </w:p>
                    <w:p w:rsidR="00BE0095" w:rsidRDefault="00BE0095" w:rsidP="00BE0095"/>
                  </w:txbxContent>
                </v:textbox>
              </v:rect>
            </w:pict>
          </mc:Fallback>
        </mc:AlternateContent>
      </w:r>
    </w:p>
    <w:p w:rsidR="00BE0095" w:rsidRPr="00BE0095" w:rsidRDefault="00BE0095" w:rsidP="00BE0095">
      <w:pPr>
        <w:spacing w:after="0" w:line="240" w:lineRule="auto"/>
        <w:rPr>
          <w:rFonts w:ascii="Times New Roman" w:eastAsia="Times New Roman" w:hAnsi="Times New Roman" w:cs="Times New Roman"/>
          <w:sz w:val="24"/>
          <w:szCs w:val="24"/>
          <w:lang w:eastAsia="ru-RU"/>
        </w:rPr>
      </w:pPr>
    </w:p>
    <w:p w:rsidR="00BE0095" w:rsidRPr="00BE0095" w:rsidRDefault="00BE0095" w:rsidP="00BE0095">
      <w:pPr>
        <w:spacing w:after="0" w:line="240" w:lineRule="auto"/>
        <w:rPr>
          <w:rFonts w:ascii="Times New Roman" w:eastAsia="Times New Roman" w:hAnsi="Times New Roman" w:cs="Times New Roman"/>
          <w:sz w:val="24"/>
          <w:szCs w:val="24"/>
          <w:lang w:eastAsia="ru-RU"/>
        </w:rPr>
      </w:pPr>
    </w:p>
    <w:p w:rsidR="00BE0095" w:rsidRPr="00BE0095" w:rsidRDefault="00BE0095" w:rsidP="00BE0095">
      <w:pPr>
        <w:spacing w:after="0" w:line="240" w:lineRule="auto"/>
        <w:rPr>
          <w:rFonts w:ascii="Times New Roman" w:eastAsia="Times New Roman" w:hAnsi="Times New Roman" w:cs="Times New Roman"/>
          <w:sz w:val="24"/>
          <w:szCs w:val="24"/>
          <w:lang w:eastAsia="ru-RU"/>
        </w:rPr>
      </w:pP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3041015</wp:posOffset>
                </wp:positionH>
                <wp:positionV relativeFrom="paragraph">
                  <wp:posOffset>150495</wp:posOffset>
                </wp:positionV>
                <wp:extent cx="0" cy="281940"/>
                <wp:effectExtent l="59690" t="7620" r="54610" b="1524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39.45pt;margin-top:11.85pt;width:0;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">
                <v:stroke endarrow="block"/>
              </v:shape>
            </w:pict>
          </mc:Fallback>
        </mc:AlternateContent>
      </w: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BE0095" w:rsidP="00BE0095">
      <w:pPr>
        <w:tabs>
          <w:tab w:val="left" w:pos="4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82550</wp:posOffset>
                </wp:positionV>
                <wp:extent cx="6103620" cy="1028700"/>
                <wp:effectExtent l="0" t="0" r="1143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028700"/>
                        </a:xfrm>
                        <a:prstGeom prst="rect">
                          <a:avLst/>
                        </a:prstGeom>
                        <a:solidFill>
                          <a:srgbClr val="FFFFFF"/>
                        </a:solidFill>
                        <a:ln w="9525">
                          <a:solidFill>
                            <a:srgbClr val="000000"/>
                          </a:solidFill>
                          <a:miter lim="800000"/>
                          <a:headEnd/>
                          <a:tailEnd/>
                        </a:ln>
                      </wps:spPr>
                      <wps:txbx>
                        <w:txbxContent>
                          <w:p w:rsidR="00BE0095" w:rsidRPr="00BE0095" w:rsidRDefault="00BE0095" w:rsidP="00BE0095">
                            <w:pPr>
                              <w:spacing w:after="0" w:line="240" w:lineRule="auto"/>
                              <w:jc w:val="center"/>
                              <w:rPr>
                                <w:rFonts w:ascii="Arial" w:hAnsi="Arial" w:cs="Arial"/>
                                <w:sz w:val="24"/>
                                <w:szCs w:val="24"/>
                              </w:rPr>
                            </w:pPr>
                            <w:r w:rsidRPr="00BE0095">
                              <w:rPr>
                                <w:rFonts w:ascii="Arial" w:hAnsi="Arial" w:cs="Arial"/>
                                <w:sz w:val="24"/>
                                <w:szCs w:val="24"/>
                              </w:rPr>
                              <w:t>Рассмотрение заявления и прилагаемых к нему документов в Темрюкском городском поселении Темрюкского района, принятие решения об утверждении схемы либо об отказе в предоставлении муниципальной услуги, формиров</w:t>
                            </w:r>
                            <w:r w:rsidRPr="00BE0095">
                              <w:rPr>
                                <w:rFonts w:ascii="Arial" w:hAnsi="Arial" w:cs="Arial"/>
                                <w:sz w:val="24"/>
                                <w:szCs w:val="24"/>
                              </w:rPr>
                              <w:t>а</w:t>
                            </w:r>
                            <w:r w:rsidRPr="00BE0095">
                              <w:rPr>
                                <w:rFonts w:ascii="Arial" w:hAnsi="Arial" w:cs="Arial"/>
                                <w:sz w:val="24"/>
                                <w:szCs w:val="24"/>
                              </w:rPr>
                              <w:t>ние и направление Темрюкским городским поселением Темрюкского района межведомственных запросов – 10 календарных дней</w:t>
                            </w:r>
                          </w:p>
                          <w:p w:rsidR="00BE0095" w:rsidRPr="00506B1A" w:rsidRDefault="00BE0095" w:rsidP="00BE0095"/>
                          <w:p w:rsidR="00BE0095" w:rsidRPr="00506B1A" w:rsidRDefault="00BE0095" w:rsidP="00BE00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margin-left:2.7pt;margin-top:6.5pt;width:480.6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">
                <v:textbox>
                  <w:txbxContent>
                    <w:p w:rsidR="00BE0095" w:rsidRPr="00BE0095" w:rsidRDefault="00BE0095" w:rsidP="00BE0095">
                      <w:pPr>
                        <w:spacing w:after="0" w:line="240" w:lineRule="auto"/>
                        <w:jc w:val="center"/>
                        <w:rPr>
                          <w:rFonts w:ascii="Arial" w:hAnsi="Arial" w:cs="Arial"/>
                          <w:sz w:val="24"/>
                          <w:szCs w:val="24"/>
                        </w:rPr>
                      </w:pPr>
                      <w:r w:rsidRPr="00BE0095">
                        <w:rPr>
                          <w:rFonts w:ascii="Arial" w:hAnsi="Arial" w:cs="Arial"/>
                          <w:sz w:val="24"/>
                          <w:szCs w:val="24"/>
                        </w:rPr>
                        <w:t>Рассмотрение заявления и прилагаемых к нему документов в Темрюкском городском поселении Темрюкского района, принятие решения об утверждении схемы либо об отказе в предоставлении муниципальной услуги, формиров</w:t>
                      </w:r>
                      <w:r w:rsidRPr="00BE0095">
                        <w:rPr>
                          <w:rFonts w:ascii="Arial" w:hAnsi="Arial" w:cs="Arial"/>
                          <w:sz w:val="24"/>
                          <w:szCs w:val="24"/>
                        </w:rPr>
                        <w:t>а</w:t>
                      </w:r>
                      <w:r w:rsidRPr="00BE0095">
                        <w:rPr>
                          <w:rFonts w:ascii="Arial" w:hAnsi="Arial" w:cs="Arial"/>
                          <w:sz w:val="24"/>
                          <w:szCs w:val="24"/>
                        </w:rPr>
                        <w:t>ние и направление Темрюкским городским поселением Темрюкского района межведомственных запросов – 10 календарных дней</w:t>
                      </w:r>
                    </w:p>
                    <w:p w:rsidR="00BE0095" w:rsidRPr="00506B1A" w:rsidRDefault="00BE0095" w:rsidP="00BE0095"/>
                    <w:p w:rsidR="00BE0095" w:rsidRPr="00506B1A" w:rsidRDefault="00BE0095" w:rsidP="00BE0095"/>
                  </w:txbxContent>
                </v:textbox>
              </v:rect>
            </w:pict>
          </mc:Fallback>
        </mc:AlternateContent>
      </w:r>
      <w:r w:rsidRPr="00BE0095">
        <w:rPr>
          <w:rFonts w:ascii="Times New Roman" w:eastAsia="Times New Roman" w:hAnsi="Times New Roman" w:cs="Times New Roman"/>
          <w:sz w:val="24"/>
          <w:szCs w:val="24"/>
          <w:lang w:eastAsia="ru-RU"/>
        </w:rPr>
        <w:tab/>
      </w: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BE0095" w:rsidP="00BE0095">
      <w:pPr>
        <w:tabs>
          <w:tab w:val="left" w:pos="4350"/>
        </w:tabs>
        <w:spacing w:after="0" w:line="240" w:lineRule="auto"/>
        <w:rPr>
          <w:rFonts w:ascii="Times New Roman" w:eastAsia="Times New Roman" w:hAnsi="Times New Roman" w:cs="Times New Roman"/>
          <w:sz w:val="24"/>
          <w:szCs w:val="24"/>
          <w:lang w:eastAsia="ru-RU"/>
        </w:rPr>
      </w:pPr>
      <w:r w:rsidRPr="00BE0095">
        <w:rPr>
          <w:rFonts w:ascii="Times New Roman" w:eastAsia="Times New Roman" w:hAnsi="Times New Roman" w:cs="Times New Roman"/>
          <w:sz w:val="24"/>
          <w:szCs w:val="24"/>
          <w:lang w:eastAsia="ru-RU"/>
        </w:rPr>
        <w:tab/>
      </w: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BE0095" w:rsidP="00BE0095">
      <w:pPr>
        <w:tabs>
          <w:tab w:val="left" w:pos="4140"/>
          <w:tab w:val="left" w:pos="43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4921885</wp:posOffset>
                </wp:positionH>
                <wp:positionV relativeFrom="paragraph">
                  <wp:posOffset>8255</wp:posOffset>
                </wp:positionV>
                <wp:extent cx="635" cy="387985"/>
                <wp:effectExtent l="54610" t="8255" r="59055" b="228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87.55pt;margin-top:.65pt;width:.05pt;height:3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1400175</wp:posOffset>
                </wp:positionH>
                <wp:positionV relativeFrom="paragraph">
                  <wp:posOffset>8255</wp:posOffset>
                </wp:positionV>
                <wp:extent cx="635" cy="387985"/>
                <wp:effectExtent l="57150" t="8255" r="56515" b="228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10.25pt;margin-top:.65pt;width:.05pt;height:3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UZAIAAHc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">
                <v:stroke endarrow="block"/>
              </v:shape>
            </w:pict>
          </mc:Fallback>
        </mc:AlternateContent>
      </w:r>
      <w:r w:rsidRPr="00BE0095">
        <w:rPr>
          <w:rFonts w:ascii="Times New Roman" w:eastAsia="Times New Roman" w:hAnsi="Times New Roman" w:cs="Times New Roman"/>
          <w:sz w:val="24"/>
          <w:szCs w:val="24"/>
          <w:lang w:eastAsia="ru-RU"/>
        </w:rPr>
        <w:tab/>
      </w:r>
      <w:r w:rsidRPr="00BE0095">
        <w:rPr>
          <w:rFonts w:ascii="Times New Roman" w:eastAsia="Times New Roman" w:hAnsi="Times New Roman" w:cs="Times New Roman"/>
          <w:sz w:val="24"/>
          <w:szCs w:val="24"/>
          <w:lang w:eastAsia="ru-RU"/>
        </w:rPr>
        <w:tab/>
      </w: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FA7C10" w:rsidP="00BE009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C0215CB" wp14:editId="170ADB0D">
                <wp:simplePos x="0" y="0"/>
                <wp:positionH relativeFrom="column">
                  <wp:posOffset>3625215</wp:posOffset>
                </wp:positionH>
                <wp:positionV relativeFrom="paragraph">
                  <wp:posOffset>52070</wp:posOffset>
                </wp:positionV>
                <wp:extent cx="2352675" cy="1905000"/>
                <wp:effectExtent l="0" t="0" r="2857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905000"/>
                        </a:xfrm>
                        <a:prstGeom prst="rect">
                          <a:avLst/>
                        </a:prstGeom>
                        <a:solidFill>
                          <a:srgbClr val="FFFFFF"/>
                        </a:solidFill>
                        <a:ln w="9525">
                          <a:solidFill>
                            <a:srgbClr val="000000"/>
                          </a:solidFill>
                          <a:miter lim="800000"/>
                          <a:headEnd/>
                          <a:tailEnd/>
                        </a:ln>
                      </wps:spPr>
                      <wps:txbx>
                        <w:txbxContent>
                          <w:p w:rsidR="00BE0095" w:rsidRPr="00FA7C10" w:rsidRDefault="00BE0095" w:rsidP="00FA7C10">
                            <w:pPr>
                              <w:tabs>
                                <w:tab w:val="left" w:pos="720"/>
                                <w:tab w:val="left" w:pos="6480"/>
                              </w:tabs>
                              <w:spacing w:after="0" w:line="240" w:lineRule="auto"/>
                              <w:jc w:val="center"/>
                              <w:rPr>
                                <w:rFonts w:ascii="Arial" w:hAnsi="Arial" w:cs="Arial"/>
                                <w:sz w:val="24"/>
                                <w:szCs w:val="24"/>
                              </w:rPr>
                            </w:pPr>
                            <w:r w:rsidRPr="00FA7C10">
                              <w:rPr>
                                <w:rFonts w:ascii="Arial" w:hAnsi="Arial" w:cs="Arial"/>
                                <w:sz w:val="24"/>
                                <w:szCs w:val="24"/>
                              </w:rPr>
                              <w:t>Принятие решения об отказе  в предоставлении муниципальной услуги, согласование и подписание письма</w:t>
                            </w:r>
                            <w:r w:rsidRPr="00FA7C10">
                              <w:rPr>
                                <w:rFonts w:ascii="Arial" w:hAnsi="Arial" w:cs="Arial"/>
                                <w:color w:val="000000"/>
                                <w:sz w:val="24"/>
                                <w:szCs w:val="24"/>
                              </w:rPr>
                              <w:t xml:space="preserve"> об отказе в предоставлении муниципальной услуги</w:t>
                            </w:r>
                            <w:r w:rsidRPr="00FA7C10">
                              <w:rPr>
                                <w:rFonts w:ascii="Arial" w:hAnsi="Arial" w:cs="Arial"/>
                                <w:sz w:val="24"/>
                                <w:szCs w:val="24"/>
                              </w:rPr>
                              <w:t xml:space="preserve"> и передача в МБУ «МФЦ» для выдачи заявителю – 9 календарных дней</w:t>
                            </w:r>
                          </w:p>
                          <w:p w:rsidR="00BE0095" w:rsidRPr="003B0B80" w:rsidRDefault="00BE0095" w:rsidP="00BE0095">
                            <w:pPr>
                              <w:jc w:val="center"/>
                            </w:pPr>
                          </w:p>
                          <w:p w:rsidR="00BE0095" w:rsidRPr="003931DC" w:rsidRDefault="00BE0095" w:rsidP="00BE00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285.45pt;margin-top:4.1pt;width:185.25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">
                <v:textbox>
                  <w:txbxContent>
                    <w:p w:rsidR="00BE0095" w:rsidRPr="00FA7C10" w:rsidRDefault="00BE0095" w:rsidP="00FA7C10">
                      <w:pPr>
                        <w:tabs>
                          <w:tab w:val="left" w:pos="720"/>
                          <w:tab w:val="left" w:pos="6480"/>
                        </w:tabs>
                        <w:spacing w:after="0" w:line="240" w:lineRule="auto"/>
                        <w:jc w:val="center"/>
                        <w:rPr>
                          <w:rFonts w:ascii="Arial" w:hAnsi="Arial" w:cs="Arial"/>
                          <w:sz w:val="24"/>
                          <w:szCs w:val="24"/>
                        </w:rPr>
                      </w:pPr>
                      <w:r w:rsidRPr="00FA7C10">
                        <w:rPr>
                          <w:rFonts w:ascii="Arial" w:hAnsi="Arial" w:cs="Arial"/>
                          <w:sz w:val="24"/>
                          <w:szCs w:val="24"/>
                        </w:rPr>
                        <w:t>Принятие решения об отказе  в предоставлении муниципальной услуги, согласование и подписание письма</w:t>
                      </w:r>
                      <w:r w:rsidRPr="00FA7C10">
                        <w:rPr>
                          <w:rFonts w:ascii="Arial" w:hAnsi="Arial" w:cs="Arial"/>
                          <w:color w:val="000000"/>
                          <w:sz w:val="24"/>
                          <w:szCs w:val="24"/>
                        </w:rPr>
                        <w:t xml:space="preserve"> об отказе в предоставлении муниципальной услуги</w:t>
                      </w:r>
                      <w:r w:rsidRPr="00FA7C10">
                        <w:rPr>
                          <w:rFonts w:ascii="Arial" w:hAnsi="Arial" w:cs="Arial"/>
                          <w:sz w:val="24"/>
                          <w:szCs w:val="24"/>
                        </w:rPr>
                        <w:t xml:space="preserve"> и передача в МБУ «МФЦ» для выдачи заявителю – 9 календарных дней</w:t>
                      </w:r>
                    </w:p>
                    <w:p w:rsidR="00BE0095" w:rsidRPr="003B0B80" w:rsidRDefault="00BE0095" w:rsidP="00BE0095">
                      <w:pPr>
                        <w:jc w:val="center"/>
                      </w:pPr>
                    </w:p>
                    <w:p w:rsidR="00BE0095" w:rsidRPr="003931DC" w:rsidRDefault="00BE0095" w:rsidP="00BE0095"/>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2FFE889" wp14:editId="3E88AA82">
                <wp:simplePos x="0" y="0"/>
                <wp:positionH relativeFrom="column">
                  <wp:posOffset>91440</wp:posOffset>
                </wp:positionH>
                <wp:positionV relativeFrom="paragraph">
                  <wp:posOffset>52070</wp:posOffset>
                </wp:positionV>
                <wp:extent cx="2840355" cy="1352550"/>
                <wp:effectExtent l="0" t="0" r="17145"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1352550"/>
                        </a:xfrm>
                        <a:prstGeom prst="rect">
                          <a:avLst/>
                        </a:prstGeom>
                        <a:solidFill>
                          <a:srgbClr val="FFFFFF"/>
                        </a:solidFill>
                        <a:ln w="9525">
                          <a:solidFill>
                            <a:srgbClr val="000000"/>
                          </a:solidFill>
                          <a:miter lim="800000"/>
                          <a:headEnd/>
                          <a:tailEnd/>
                        </a:ln>
                      </wps:spPr>
                      <wps:txbx>
                        <w:txbxContent>
                          <w:p w:rsidR="00BE0095" w:rsidRPr="00FA7C10" w:rsidRDefault="00BE0095" w:rsidP="00FA7C10">
                            <w:pPr>
                              <w:tabs>
                                <w:tab w:val="left" w:pos="720"/>
                                <w:tab w:val="left" w:pos="6480"/>
                              </w:tabs>
                              <w:spacing w:after="0" w:line="240" w:lineRule="auto"/>
                              <w:jc w:val="center"/>
                              <w:rPr>
                                <w:rFonts w:ascii="Arial" w:hAnsi="Arial" w:cs="Arial"/>
                                <w:sz w:val="24"/>
                                <w:szCs w:val="24"/>
                              </w:rPr>
                            </w:pPr>
                            <w:r w:rsidRPr="00FA7C10">
                              <w:rPr>
                                <w:rFonts w:ascii="Arial" w:hAnsi="Arial" w:cs="Arial"/>
                                <w:sz w:val="24"/>
                                <w:szCs w:val="24"/>
                              </w:rPr>
                              <w:t xml:space="preserve">Согласование и подписание </w:t>
                            </w:r>
                            <w:proofErr w:type="gramStart"/>
                            <w:r w:rsidRPr="00FA7C10">
                              <w:rPr>
                                <w:rFonts w:ascii="Arial" w:hAnsi="Arial" w:cs="Arial"/>
                                <w:sz w:val="24"/>
                                <w:szCs w:val="24"/>
                              </w:rPr>
                              <w:t xml:space="preserve">проекта </w:t>
                            </w:r>
                            <w:r w:rsidRPr="00FA7C10">
                              <w:rPr>
                                <w:rFonts w:ascii="Arial" w:hAnsi="Arial" w:cs="Arial"/>
                                <w:color w:val="000000"/>
                                <w:sz w:val="24"/>
                                <w:szCs w:val="24"/>
                              </w:rPr>
                              <w:t>пост</w:t>
                            </w:r>
                            <w:r w:rsidRPr="00FA7C10">
                              <w:rPr>
                                <w:rFonts w:ascii="Arial" w:hAnsi="Arial" w:cs="Arial"/>
                                <w:color w:val="000000"/>
                                <w:sz w:val="24"/>
                                <w:szCs w:val="24"/>
                              </w:rPr>
                              <w:t>а</w:t>
                            </w:r>
                            <w:r w:rsidRPr="00FA7C10">
                              <w:rPr>
                                <w:rFonts w:ascii="Arial" w:hAnsi="Arial" w:cs="Arial"/>
                                <w:color w:val="000000"/>
                                <w:sz w:val="24"/>
                                <w:szCs w:val="24"/>
                              </w:rPr>
                              <w:t>новления администрации Темрюкского городского</w:t>
                            </w:r>
                            <w:r w:rsidRPr="00FA7C10">
                              <w:rPr>
                                <w:rFonts w:ascii="Arial" w:hAnsi="Arial" w:cs="Arial"/>
                                <w:sz w:val="24"/>
                                <w:szCs w:val="24"/>
                              </w:rPr>
                              <w:t xml:space="preserve"> поселения Темрюкского района</w:t>
                            </w:r>
                            <w:proofErr w:type="gramEnd"/>
                            <w:r w:rsidRPr="00FA7C10">
                              <w:rPr>
                                <w:rFonts w:ascii="Arial" w:hAnsi="Arial" w:cs="Arial"/>
                                <w:color w:val="000000"/>
                                <w:sz w:val="24"/>
                                <w:szCs w:val="24"/>
                              </w:rPr>
                              <w:t xml:space="preserve"> об утверждении схемы </w:t>
                            </w:r>
                            <w:r w:rsidRPr="00FA7C10">
                              <w:rPr>
                                <w:rFonts w:ascii="Arial" w:hAnsi="Arial" w:cs="Arial"/>
                                <w:sz w:val="24"/>
                                <w:szCs w:val="24"/>
                              </w:rPr>
                              <w:t xml:space="preserve">(далее – Постановление) – </w:t>
                            </w:r>
                            <w:r w:rsidRPr="00FA7C10">
                              <w:rPr>
                                <w:rFonts w:ascii="Arial" w:hAnsi="Arial" w:cs="Arial"/>
                                <w:sz w:val="24"/>
                                <w:szCs w:val="24"/>
                              </w:rPr>
                              <w:br/>
                              <w:t>10 календарных дней</w:t>
                            </w:r>
                          </w:p>
                          <w:p w:rsidR="00BE0095" w:rsidRPr="00506B1A" w:rsidRDefault="00BE0095" w:rsidP="00BE00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9" style="position:absolute;left:0;text-align:left;margin-left:7.2pt;margin-top:4.1pt;width:223.6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">
                <v:textbox>
                  <w:txbxContent>
                    <w:p w:rsidR="00BE0095" w:rsidRPr="00FA7C10" w:rsidRDefault="00BE0095" w:rsidP="00FA7C10">
                      <w:pPr>
                        <w:tabs>
                          <w:tab w:val="left" w:pos="720"/>
                          <w:tab w:val="left" w:pos="6480"/>
                        </w:tabs>
                        <w:spacing w:after="0" w:line="240" w:lineRule="auto"/>
                        <w:jc w:val="center"/>
                        <w:rPr>
                          <w:rFonts w:ascii="Arial" w:hAnsi="Arial" w:cs="Arial"/>
                          <w:sz w:val="24"/>
                          <w:szCs w:val="24"/>
                        </w:rPr>
                      </w:pPr>
                      <w:r w:rsidRPr="00FA7C10">
                        <w:rPr>
                          <w:rFonts w:ascii="Arial" w:hAnsi="Arial" w:cs="Arial"/>
                          <w:sz w:val="24"/>
                          <w:szCs w:val="24"/>
                        </w:rPr>
                        <w:t xml:space="preserve">Согласование и подписание </w:t>
                      </w:r>
                      <w:proofErr w:type="gramStart"/>
                      <w:r w:rsidRPr="00FA7C10">
                        <w:rPr>
                          <w:rFonts w:ascii="Arial" w:hAnsi="Arial" w:cs="Arial"/>
                          <w:sz w:val="24"/>
                          <w:szCs w:val="24"/>
                        </w:rPr>
                        <w:t xml:space="preserve">проекта </w:t>
                      </w:r>
                      <w:r w:rsidRPr="00FA7C10">
                        <w:rPr>
                          <w:rFonts w:ascii="Arial" w:hAnsi="Arial" w:cs="Arial"/>
                          <w:color w:val="000000"/>
                          <w:sz w:val="24"/>
                          <w:szCs w:val="24"/>
                        </w:rPr>
                        <w:t>пост</w:t>
                      </w:r>
                      <w:r w:rsidRPr="00FA7C10">
                        <w:rPr>
                          <w:rFonts w:ascii="Arial" w:hAnsi="Arial" w:cs="Arial"/>
                          <w:color w:val="000000"/>
                          <w:sz w:val="24"/>
                          <w:szCs w:val="24"/>
                        </w:rPr>
                        <w:t>а</w:t>
                      </w:r>
                      <w:r w:rsidRPr="00FA7C10">
                        <w:rPr>
                          <w:rFonts w:ascii="Arial" w:hAnsi="Arial" w:cs="Arial"/>
                          <w:color w:val="000000"/>
                          <w:sz w:val="24"/>
                          <w:szCs w:val="24"/>
                        </w:rPr>
                        <w:t>новления администрации Темрюкского городского</w:t>
                      </w:r>
                      <w:r w:rsidRPr="00FA7C10">
                        <w:rPr>
                          <w:rFonts w:ascii="Arial" w:hAnsi="Arial" w:cs="Arial"/>
                          <w:sz w:val="24"/>
                          <w:szCs w:val="24"/>
                        </w:rPr>
                        <w:t xml:space="preserve"> поселения Темрюкского района</w:t>
                      </w:r>
                      <w:proofErr w:type="gramEnd"/>
                      <w:r w:rsidRPr="00FA7C10">
                        <w:rPr>
                          <w:rFonts w:ascii="Arial" w:hAnsi="Arial" w:cs="Arial"/>
                          <w:color w:val="000000"/>
                          <w:sz w:val="24"/>
                          <w:szCs w:val="24"/>
                        </w:rPr>
                        <w:t xml:space="preserve"> об утверждении схемы </w:t>
                      </w:r>
                      <w:r w:rsidRPr="00FA7C10">
                        <w:rPr>
                          <w:rFonts w:ascii="Arial" w:hAnsi="Arial" w:cs="Arial"/>
                          <w:sz w:val="24"/>
                          <w:szCs w:val="24"/>
                        </w:rPr>
                        <w:t xml:space="preserve">(далее – Постановление) – </w:t>
                      </w:r>
                      <w:r w:rsidRPr="00FA7C10">
                        <w:rPr>
                          <w:rFonts w:ascii="Arial" w:hAnsi="Arial" w:cs="Arial"/>
                          <w:sz w:val="24"/>
                          <w:szCs w:val="24"/>
                        </w:rPr>
                        <w:br/>
                        <w:t>10 календарных дней</w:t>
                      </w:r>
                    </w:p>
                    <w:p w:rsidR="00BE0095" w:rsidRPr="00506B1A" w:rsidRDefault="00BE0095" w:rsidP="00BE0095"/>
                  </w:txbxContent>
                </v:textbox>
              </v:rect>
            </w:pict>
          </mc:Fallback>
        </mc:AlternateContent>
      </w: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BE0095" w:rsidP="00BE0095">
      <w:pPr>
        <w:spacing w:after="0" w:line="240" w:lineRule="auto"/>
        <w:jc w:val="center"/>
        <w:rPr>
          <w:rFonts w:ascii="Times New Roman" w:eastAsia="Times New Roman" w:hAnsi="Times New Roman" w:cs="Times New Roman"/>
          <w:sz w:val="24"/>
          <w:szCs w:val="24"/>
          <w:lang w:eastAsia="ru-RU"/>
        </w:rPr>
      </w:pP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BE0095" w:rsidP="00BE0095">
      <w:pPr>
        <w:tabs>
          <w:tab w:val="center" w:pos="4819"/>
          <w:tab w:val="left" w:pos="6420"/>
        </w:tabs>
        <w:spacing w:after="0" w:line="240" w:lineRule="auto"/>
        <w:rPr>
          <w:rFonts w:ascii="Times New Roman" w:eastAsia="Times New Roman" w:hAnsi="Times New Roman" w:cs="Times New Roman"/>
          <w:sz w:val="24"/>
          <w:szCs w:val="24"/>
          <w:lang w:eastAsia="ru-RU"/>
        </w:rPr>
      </w:pPr>
      <w:r w:rsidRPr="00BE0095">
        <w:rPr>
          <w:rFonts w:ascii="Times New Roman" w:eastAsia="Times New Roman" w:hAnsi="Times New Roman" w:cs="Times New Roman"/>
          <w:sz w:val="24"/>
          <w:szCs w:val="24"/>
          <w:lang w:eastAsia="ru-RU"/>
        </w:rPr>
        <w:tab/>
      </w:r>
      <w:r w:rsidRPr="00BE0095">
        <w:rPr>
          <w:rFonts w:ascii="Times New Roman" w:eastAsia="Times New Roman" w:hAnsi="Times New Roman" w:cs="Times New Roman"/>
          <w:sz w:val="24"/>
          <w:szCs w:val="24"/>
          <w:lang w:eastAsia="ru-RU"/>
        </w:rPr>
        <w:tab/>
      </w: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BE0095" w:rsidP="00BE0095">
      <w:pPr>
        <w:tabs>
          <w:tab w:val="left" w:pos="6660"/>
        </w:tabs>
        <w:spacing w:after="0" w:line="240" w:lineRule="auto"/>
        <w:rPr>
          <w:rFonts w:ascii="Times New Roman" w:eastAsia="Times New Roman" w:hAnsi="Times New Roman" w:cs="Times New Roman"/>
          <w:sz w:val="24"/>
          <w:szCs w:val="24"/>
          <w:lang w:eastAsia="ru-RU"/>
        </w:rPr>
      </w:pPr>
      <w:r w:rsidRPr="00BE0095">
        <w:rPr>
          <w:rFonts w:ascii="Times New Roman" w:eastAsia="Times New Roman" w:hAnsi="Times New Roman" w:cs="Times New Roman"/>
          <w:sz w:val="24"/>
          <w:szCs w:val="24"/>
          <w:lang w:eastAsia="ru-RU"/>
        </w:rPr>
        <w:tab/>
      </w:r>
    </w:p>
    <w:p w:rsidR="00BE0095" w:rsidRPr="00BE0095" w:rsidRDefault="00BE0095" w:rsidP="00BE0095">
      <w:pPr>
        <w:tabs>
          <w:tab w:val="left" w:pos="225"/>
          <w:tab w:val="left" w:pos="3870"/>
        </w:tabs>
        <w:spacing w:after="0" w:line="240" w:lineRule="auto"/>
        <w:rPr>
          <w:rFonts w:ascii="Times New Roman" w:eastAsia="Times New Roman" w:hAnsi="Times New Roman" w:cs="Times New Roman"/>
          <w:sz w:val="24"/>
          <w:szCs w:val="24"/>
          <w:lang w:eastAsia="ru-RU"/>
        </w:rPr>
      </w:pPr>
      <w:r w:rsidRPr="00BE0095">
        <w:rPr>
          <w:rFonts w:ascii="Times New Roman" w:eastAsia="Times New Roman" w:hAnsi="Times New Roman" w:cs="Times New Roman"/>
          <w:sz w:val="24"/>
          <w:szCs w:val="24"/>
          <w:lang w:eastAsia="ru-RU"/>
        </w:rPr>
        <w:tab/>
      </w:r>
      <w:r w:rsidRPr="00BE0095">
        <w:rPr>
          <w:rFonts w:ascii="Times New Roman" w:eastAsia="Times New Roman" w:hAnsi="Times New Roman" w:cs="Times New Roman"/>
          <w:sz w:val="24"/>
          <w:szCs w:val="24"/>
          <w:lang w:eastAsia="ru-RU"/>
        </w:rPr>
        <w:tab/>
      </w:r>
    </w:p>
    <w:p w:rsidR="00BE0095" w:rsidRPr="00BE0095" w:rsidRDefault="00BE0095" w:rsidP="00BE0095">
      <w:pPr>
        <w:tabs>
          <w:tab w:val="left" w:pos="7290"/>
        </w:tabs>
        <w:spacing w:after="0" w:line="240" w:lineRule="auto"/>
        <w:rPr>
          <w:rFonts w:ascii="Times New Roman" w:eastAsia="Times New Roman" w:hAnsi="Times New Roman" w:cs="Times New Roman"/>
          <w:sz w:val="24"/>
          <w:szCs w:val="24"/>
          <w:lang w:eastAsia="ru-RU"/>
        </w:rPr>
      </w:pPr>
      <w:r w:rsidRPr="00BE0095">
        <w:rPr>
          <w:rFonts w:ascii="Times New Roman" w:eastAsia="Times New Roman" w:hAnsi="Times New Roman" w:cs="Times New Roman"/>
          <w:sz w:val="24"/>
          <w:szCs w:val="24"/>
          <w:lang w:eastAsia="ru-RU"/>
        </w:rPr>
        <w:tab/>
      </w: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1400175</wp:posOffset>
                </wp:positionH>
                <wp:positionV relativeFrom="paragraph">
                  <wp:posOffset>159385</wp:posOffset>
                </wp:positionV>
                <wp:extent cx="0" cy="466725"/>
                <wp:effectExtent l="57150" t="6985" r="57150" b="2159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10.25pt;margin-top:12.55pt;width:0;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">
                <v:stroke endarrow="block"/>
              </v:shape>
            </w:pict>
          </mc:Fallback>
        </mc:AlternateContent>
      </w:r>
    </w:p>
    <w:p w:rsidR="00BE0095" w:rsidRPr="00BE0095" w:rsidRDefault="00BE0095" w:rsidP="00BE0095">
      <w:pPr>
        <w:spacing w:after="0" w:line="240" w:lineRule="auto"/>
        <w:jc w:val="right"/>
        <w:rPr>
          <w:rFonts w:ascii="Times New Roman" w:eastAsia="Times New Roman" w:hAnsi="Times New Roman" w:cs="Times New Roman"/>
          <w:sz w:val="24"/>
          <w:szCs w:val="24"/>
          <w:lang w:eastAsia="ru-RU"/>
        </w:rPr>
      </w:pPr>
    </w:p>
    <w:p w:rsidR="00BE0095" w:rsidRPr="00BE0095" w:rsidRDefault="00BE0095" w:rsidP="00BE0095">
      <w:pPr>
        <w:tabs>
          <w:tab w:val="left" w:pos="1095"/>
          <w:tab w:val="center" w:pos="4819"/>
        </w:tabs>
        <w:spacing w:after="0" w:line="240" w:lineRule="auto"/>
        <w:rPr>
          <w:rFonts w:ascii="Times New Roman" w:eastAsia="Times New Roman" w:hAnsi="Times New Roman" w:cs="Times New Roman"/>
          <w:sz w:val="24"/>
          <w:szCs w:val="24"/>
          <w:lang w:eastAsia="ru-RU"/>
        </w:rPr>
      </w:pPr>
      <w:r w:rsidRPr="00BE0095">
        <w:rPr>
          <w:rFonts w:ascii="Times New Roman" w:eastAsia="Times New Roman" w:hAnsi="Times New Roman" w:cs="Times New Roman"/>
          <w:sz w:val="24"/>
          <w:szCs w:val="24"/>
          <w:lang w:eastAsia="ru-RU"/>
        </w:rPr>
        <w:tab/>
      </w:r>
      <w:r w:rsidRPr="00BE0095">
        <w:rPr>
          <w:rFonts w:ascii="Times New Roman" w:eastAsia="Times New Roman" w:hAnsi="Times New Roman" w:cs="Times New Roman"/>
          <w:sz w:val="24"/>
          <w:szCs w:val="24"/>
          <w:lang w:eastAsia="ru-RU"/>
        </w:rPr>
        <w:tab/>
      </w:r>
    </w:p>
    <w:p w:rsidR="00BE0095" w:rsidRPr="00BE0095" w:rsidRDefault="00BE0095" w:rsidP="00BE0095">
      <w:pPr>
        <w:tabs>
          <w:tab w:val="left" w:pos="1530"/>
          <w:tab w:val="left" w:pos="32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91440</wp:posOffset>
                </wp:positionH>
                <wp:positionV relativeFrom="paragraph">
                  <wp:posOffset>101600</wp:posOffset>
                </wp:positionV>
                <wp:extent cx="5989955" cy="495300"/>
                <wp:effectExtent l="0" t="0" r="1079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955" cy="495300"/>
                        </a:xfrm>
                        <a:prstGeom prst="rect">
                          <a:avLst/>
                        </a:prstGeom>
                        <a:solidFill>
                          <a:srgbClr val="FFFFFF"/>
                        </a:solidFill>
                        <a:ln w="9525">
                          <a:solidFill>
                            <a:srgbClr val="000000"/>
                          </a:solidFill>
                          <a:miter lim="800000"/>
                          <a:headEnd/>
                          <a:tailEnd/>
                        </a:ln>
                      </wps:spPr>
                      <wps:txbx>
                        <w:txbxContent>
                          <w:p w:rsidR="00BE0095" w:rsidRPr="00FA7C10" w:rsidRDefault="00BE0095" w:rsidP="00FA7C10">
                            <w:pPr>
                              <w:spacing w:after="0" w:line="240" w:lineRule="auto"/>
                              <w:jc w:val="center"/>
                              <w:rPr>
                                <w:rFonts w:ascii="Arial" w:hAnsi="Arial" w:cs="Arial"/>
                                <w:sz w:val="24"/>
                                <w:szCs w:val="24"/>
                              </w:rPr>
                            </w:pPr>
                            <w:r w:rsidRPr="00FA7C10">
                              <w:rPr>
                                <w:rFonts w:ascii="Arial" w:hAnsi="Arial" w:cs="Arial"/>
                                <w:sz w:val="24"/>
                                <w:szCs w:val="24"/>
                              </w:rPr>
                              <w:t xml:space="preserve">Передача Постановления в МБУ «МФЦ» для выдачи </w:t>
                            </w:r>
                          </w:p>
                          <w:p w:rsidR="00BE0095" w:rsidRPr="00FA7C10" w:rsidRDefault="00BE0095" w:rsidP="00FA7C10">
                            <w:pPr>
                              <w:spacing w:after="0" w:line="240" w:lineRule="auto"/>
                              <w:jc w:val="center"/>
                              <w:rPr>
                                <w:rFonts w:ascii="Arial" w:hAnsi="Arial" w:cs="Arial"/>
                                <w:sz w:val="24"/>
                                <w:szCs w:val="24"/>
                              </w:rPr>
                            </w:pPr>
                            <w:r w:rsidRPr="00FA7C10">
                              <w:rPr>
                                <w:rFonts w:ascii="Arial" w:hAnsi="Arial" w:cs="Arial"/>
                                <w:sz w:val="24"/>
                                <w:szCs w:val="24"/>
                              </w:rPr>
                              <w:t>заявителю – 1 календарный день</w:t>
                            </w:r>
                          </w:p>
                          <w:p w:rsidR="00BE0095" w:rsidRPr="003B0B80" w:rsidRDefault="00BE0095" w:rsidP="00BE00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margin-left:7.2pt;margin-top:8pt;width:471.6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">
                <v:textbox>
                  <w:txbxContent>
                    <w:p w:rsidR="00BE0095" w:rsidRPr="00FA7C10" w:rsidRDefault="00BE0095" w:rsidP="00FA7C10">
                      <w:pPr>
                        <w:spacing w:after="0" w:line="240" w:lineRule="auto"/>
                        <w:jc w:val="center"/>
                        <w:rPr>
                          <w:rFonts w:ascii="Arial" w:hAnsi="Arial" w:cs="Arial"/>
                          <w:sz w:val="24"/>
                          <w:szCs w:val="24"/>
                        </w:rPr>
                      </w:pPr>
                      <w:r w:rsidRPr="00FA7C10">
                        <w:rPr>
                          <w:rFonts w:ascii="Arial" w:hAnsi="Arial" w:cs="Arial"/>
                          <w:sz w:val="24"/>
                          <w:szCs w:val="24"/>
                        </w:rPr>
                        <w:t xml:space="preserve">Передача Постановления в МБУ «МФЦ» для выдачи </w:t>
                      </w:r>
                    </w:p>
                    <w:p w:rsidR="00BE0095" w:rsidRPr="00FA7C10" w:rsidRDefault="00BE0095" w:rsidP="00FA7C10">
                      <w:pPr>
                        <w:spacing w:after="0" w:line="240" w:lineRule="auto"/>
                        <w:jc w:val="center"/>
                        <w:rPr>
                          <w:rFonts w:ascii="Arial" w:hAnsi="Arial" w:cs="Arial"/>
                          <w:sz w:val="24"/>
                          <w:szCs w:val="24"/>
                        </w:rPr>
                      </w:pPr>
                      <w:r w:rsidRPr="00FA7C10">
                        <w:rPr>
                          <w:rFonts w:ascii="Arial" w:hAnsi="Arial" w:cs="Arial"/>
                          <w:sz w:val="24"/>
                          <w:szCs w:val="24"/>
                        </w:rPr>
                        <w:t>заявителю – 1 календарный день</w:t>
                      </w:r>
                    </w:p>
                    <w:p w:rsidR="00BE0095" w:rsidRPr="003B0B80" w:rsidRDefault="00BE0095" w:rsidP="00BE0095"/>
                  </w:txbxContent>
                </v:textbox>
              </v:rect>
            </w:pict>
          </mc:Fallback>
        </mc:AlternateContent>
      </w:r>
      <w:r w:rsidRPr="00BE0095">
        <w:rPr>
          <w:rFonts w:ascii="Times New Roman" w:eastAsia="Times New Roman" w:hAnsi="Times New Roman" w:cs="Times New Roman"/>
          <w:sz w:val="24"/>
          <w:szCs w:val="24"/>
          <w:lang w:eastAsia="ru-RU"/>
        </w:rPr>
        <w:tab/>
      </w:r>
      <w:r w:rsidRPr="00BE0095">
        <w:rPr>
          <w:rFonts w:ascii="Times New Roman" w:eastAsia="Times New Roman" w:hAnsi="Times New Roman" w:cs="Times New Roman"/>
          <w:sz w:val="24"/>
          <w:szCs w:val="24"/>
          <w:lang w:eastAsia="ru-RU"/>
        </w:rPr>
        <w:tab/>
      </w:r>
    </w:p>
    <w:p w:rsidR="00BE0095" w:rsidRPr="00BE0095" w:rsidRDefault="00BE0095" w:rsidP="00BE0095">
      <w:pPr>
        <w:tabs>
          <w:tab w:val="left" w:pos="885"/>
          <w:tab w:val="left" w:pos="6900"/>
        </w:tabs>
        <w:spacing w:after="0" w:line="240" w:lineRule="auto"/>
        <w:rPr>
          <w:rFonts w:ascii="Times New Roman" w:eastAsia="Times New Roman" w:hAnsi="Times New Roman" w:cs="Times New Roman"/>
          <w:sz w:val="24"/>
          <w:szCs w:val="24"/>
          <w:lang w:eastAsia="ru-RU"/>
        </w:rPr>
      </w:pPr>
      <w:r w:rsidRPr="00BE0095">
        <w:rPr>
          <w:rFonts w:ascii="Times New Roman" w:eastAsia="Times New Roman" w:hAnsi="Times New Roman" w:cs="Times New Roman"/>
          <w:sz w:val="24"/>
          <w:szCs w:val="24"/>
          <w:lang w:eastAsia="ru-RU"/>
        </w:rPr>
        <w:tab/>
      </w:r>
    </w:p>
    <w:p w:rsidR="00BE0095" w:rsidRPr="00BE0095" w:rsidRDefault="00BE0095" w:rsidP="00BE0095">
      <w:pPr>
        <w:tabs>
          <w:tab w:val="center" w:pos="4819"/>
          <w:tab w:val="left" w:pos="6825"/>
          <w:tab w:val="right" w:pos="9638"/>
        </w:tabs>
        <w:spacing w:after="0" w:line="240" w:lineRule="auto"/>
        <w:ind w:firstLine="4248"/>
        <w:rPr>
          <w:rFonts w:ascii="Times New Roman" w:eastAsia="Times New Roman" w:hAnsi="Times New Roman" w:cs="Times New Roman"/>
          <w:sz w:val="24"/>
          <w:szCs w:val="24"/>
          <w:lang w:eastAsia="ru-RU"/>
        </w:rPr>
      </w:pPr>
    </w:p>
    <w:p w:rsidR="00BE0095" w:rsidRPr="00BE0095" w:rsidRDefault="00BE0095" w:rsidP="00BE0095">
      <w:pPr>
        <w:spacing w:after="0" w:line="240" w:lineRule="auto"/>
        <w:jc w:val="both"/>
        <w:rPr>
          <w:rFonts w:ascii="Times New Roman" w:eastAsia="Times New Roman" w:hAnsi="Times New Roman" w:cs="Times New Roman"/>
          <w:sz w:val="24"/>
          <w:szCs w:val="24"/>
          <w:lang w:eastAsia="ru-RU"/>
        </w:rPr>
      </w:pPr>
    </w:p>
    <w:p w:rsidR="00BE0095" w:rsidRPr="00BE0095" w:rsidRDefault="00BE0095" w:rsidP="00BE0095">
      <w:pPr>
        <w:spacing w:after="0" w:line="240" w:lineRule="auto"/>
        <w:jc w:val="both"/>
        <w:rPr>
          <w:rFonts w:ascii="Times New Roman" w:eastAsia="Times New Roman" w:hAnsi="Times New Roman" w:cs="Times New Roman"/>
          <w:sz w:val="24"/>
          <w:szCs w:val="24"/>
          <w:lang w:eastAsia="ru-RU"/>
        </w:rPr>
      </w:pPr>
    </w:p>
    <w:p w:rsidR="00BE0095" w:rsidRPr="00BE0095" w:rsidRDefault="00BE0095" w:rsidP="00FA7C10">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Замес</w:t>
      </w:r>
      <w:bookmarkStart w:id="44" w:name="_GoBack"/>
      <w:bookmarkEnd w:id="44"/>
      <w:r w:rsidRPr="00BE0095">
        <w:rPr>
          <w:rFonts w:ascii="Arial" w:eastAsia="Times New Roman" w:hAnsi="Arial" w:cs="Arial"/>
          <w:sz w:val="24"/>
          <w:szCs w:val="24"/>
          <w:lang w:eastAsia="ru-RU"/>
        </w:rPr>
        <w:t>титель главы</w:t>
      </w:r>
    </w:p>
    <w:p w:rsidR="00BE0095" w:rsidRPr="00BE0095" w:rsidRDefault="00BE0095" w:rsidP="00FA7C10">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Темрюкского городского поселения </w:t>
      </w:r>
    </w:p>
    <w:p w:rsidR="00FA7C10" w:rsidRPr="00FA7C10" w:rsidRDefault="00BE0095" w:rsidP="00FA7C10">
      <w:pPr>
        <w:tabs>
          <w:tab w:val="left" w:pos="0"/>
        </w:tabs>
        <w:spacing w:after="0" w:line="240" w:lineRule="auto"/>
        <w:ind w:firstLine="567"/>
        <w:jc w:val="both"/>
        <w:rPr>
          <w:rFonts w:ascii="Arial" w:eastAsia="Times New Roman" w:hAnsi="Arial" w:cs="Arial"/>
          <w:sz w:val="24"/>
          <w:szCs w:val="24"/>
          <w:lang w:eastAsia="ru-RU"/>
        </w:rPr>
      </w:pPr>
      <w:r w:rsidRPr="00BE0095">
        <w:rPr>
          <w:rFonts w:ascii="Arial" w:eastAsia="Times New Roman" w:hAnsi="Arial" w:cs="Arial"/>
          <w:sz w:val="24"/>
          <w:szCs w:val="24"/>
          <w:lang w:eastAsia="ru-RU"/>
        </w:rPr>
        <w:t xml:space="preserve">Темрюкского района                                                                         </w:t>
      </w:r>
    </w:p>
    <w:p w:rsidR="00BE0095" w:rsidRPr="00BE0095" w:rsidRDefault="00BE0095" w:rsidP="00FA7C10">
      <w:pPr>
        <w:tabs>
          <w:tab w:val="left" w:pos="0"/>
        </w:tabs>
        <w:spacing w:after="0" w:line="240" w:lineRule="auto"/>
        <w:ind w:firstLine="567"/>
        <w:jc w:val="both"/>
        <w:rPr>
          <w:rFonts w:ascii="Arial" w:eastAsia="Times New Roman" w:hAnsi="Arial" w:cs="Arial"/>
          <w:sz w:val="24"/>
          <w:szCs w:val="24"/>
          <w:lang w:eastAsia="ru-RU"/>
        </w:rPr>
      </w:pPr>
      <w:proofErr w:type="spellStart"/>
      <w:r w:rsidRPr="00BE0095">
        <w:rPr>
          <w:rFonts w:ascii="Arial" w:eastAsia="Times New Roman" w:hAnsi="Arial" w:cs="Arial"/>
          <w:sz w:val="24"/>
          <w:szCs w:val="24"/>
          <w:lang w:eastAsia="ru-RU"/>
        </w:rPr>
        <w:t>В.Д.Шабалин</w:t>
      </w:r>
      <w:proofErr w:type="spellEnd"/>
      <w:r w:rsidRPr="00BE0095">
        <w:rPr>
          <w:rFonts w:ascii="Arial" w:eastAsia="Times New Roman" w:hAnsi="Arial" w:cs="Arial"/>
          <w:sz w:val="24"/>
          <w:szCs w:val="24"/>
          <w:lang w:eastAsia="ru-RU"/>
        </w:rPr>
        <w:t xml:space="preserve">    </w:t>
      </w:r>
    </w:p>
    <w:p w:rsidR="00BE0095" w:rsidRPr="00BE0095" w:rsidRDefault="00BE0095" w:rsidP="00FA7C10">
      <w:pPr>
        <w:spacing w:after="0" w:line="240" w:lineRule="auto"/>
        <w:ind w:firstLine="567"/>
        <w:rPr>
          <w:rFonts w:ascii="Arial" w:eastAsia="Times New Roman" w:hAnsi="Arial" w:cs="Arial"/>
          <w:sz w:val="24"/>
          <w:szCs w:val="24"/>
          <w:lang w:eastAsia="ru-RU"/>
        </w:rPr>
      </w:pPr>
    </w:p>
    <w:p w:rsidR="00BE0095" w:rsidRPr="00FA7C10" w:rsidRDefault="00BE0095" w:rsidP="00FA7C10">
      <w:pPr>
        <w:tabs>
          <w:tab w:val="left" w:pos="0"/>
        </w:tabs>
        <w:spacing w:after="0" w:line="240" w:lineRule="auto"/>
        <w:ind w:firstLine="567"/>
        <w:jc w:val="both"/>
        <w:rPr>
          <w:rFonts w:ascii="Arial" w:eastAsia="Times New Roman" w:hAnsi="Arial" w:cs="Arial"/>
          <w:sz w:val="24"/>
          <w:szCs w:val="24"/>
          <w:lang w:eastAsia="ru-RU"/>
        </w:rPr>
      </w:pPr>
    </w:p>
    <w:p w:rsidR="00BE0095" w:rsidRPr="00FA7C10" w:rsidRDefault="00BE0095" w:rsidP="00FA7C10">
      <w:pPr>
        <w:spacing w:after="0" w:line="240" w:lineRule="auto"/>
        <w:ind w:firstLine="567"/>
        <w:rPr>
          <w:rFonts w:ascii="Arial" w:eastAsia="Times New Roman" w:hAnsi="Arial" w:cs="Arial"/>
          <w:sz w:val="24"/>
          <w:szCs w:val="24"/>
          <w:lang w:eastAsia="ru-RU"/>
        </w:rPr>
      </w:pPr>
    </w:p>
    <w:p w:rsidR="00BE0095" w:rsidRPr="00BE0095" w:rsidRDefault="00BE0095" w:rsidP="00BE0095">
      <w:pPr>
        <w:spacing w:after="0" w:line="240" w:lineRule="auto"/>
        <w:rPr>
          <w:rFonts w:ascii="Times New Roman" w:eastAsia="Times New Roman" w:hAnsi="Times New Roman" w:cs="Times New Roman"/>
          <w:sz w:val="24"/>
          <w:szCs w:val="24"/>
          <w:lang w:eastAsia="ru-RU"/>
        </w:rPr>
      </w:pPr>
    </w:p>
    <w:p w:rsidR="00BE0095" w:rsidRPr="00BE0095" w:rsidRDefault="00BE0095" w:rsidP="00BE0095">
      <w:pPr>
        <w:spacing w:after="0" w:line="240" w:lineRule="auto"/>
        <w:rPr>
          <w:rFonts w:ascii="Times New Roman" w:eastAsia="Times New Roman" w:hAnsi="Times New Roman" w:cs="Times New Roman"/>
          <w:sz w:val="24"/>
          <w:szCs w:val="24"/>
          <w:lang w:eastAsia="ru-RU"/>
        </w:rPr>
      </w:pPr>
    </w:p>
    <w:p w:rsidR="00BE0095" w:rsidRPr="00BE0095" w:rsidRDefault="00BE0095" w:rsidP="00BE0095">
      <w:pPr>
        <w:autoSpaceDE w:val="0"/>
        <w:autoSpaceDN w:val="0"/>
        <w:adjustRightInd w:val="0"/>
        <w:spacing w:after="0" w:line="240" w:lineRule="auto"/>
        <w:ind w:firstLine="567"/>
        <w:jc w:val="both"/>
        <w:rPr>
          <w:rFonts w:ascii="Arial" w:eastAsia="Times New Roman" w:hAnsi="Arial" w:cs="Arial"/>
          <w:sz w:val="24"/>
          <w:szCs w:val="24"/>
          <w:lang w:eastAsia="ru-RU"/>
        </w:rPr>
      </w:pPr>
    </w:p>
    <w:p w:rsidR="0095469F" w:rsidRPr="00BE0095" w:rsidRDefault="0095469F" w:rsidP="00BE0095">
      <w:pPr>
        <w:spacing w:after="0" w:line="240" w:lineRule="auto"/>
        <w:ind w:firstLine="567"/>
        <w:jc w:val="both"/>
        <w:rPr>
          <w:rFonts w:ascii="Arial" w:eastAsia="Times New Roman" w:hAnsi="Arial" w:cs="Arial"/>
          <w:sz w:val="24"/>
          <w:szCs w:val="24"/>
          <w:lang w:eastAsia="ru-RU"/>
        </w:rPr>
      </w:pPr>
    </w:p>
    <w:p w:rsidR="0095469F" w:rsidRPr="00BE0095" w:rsidRDefault="0095469F" w:rsidP="00BE0095">
      <w:pPr>
        <w:spacing w:after="0" w:line="240" w:lineRule="auto"/>
        <w:ind w:firstLine="567"/>
        <w:rPr>
          <w:rFonts w:ascii="Arial" w:hAnsi="Arial" w:cs="Arial"/>
          <w:sz w:val="24"/>
          <w:szCs w:val="24"/>
        </w:rPr>
      </w:pPr>
    </w:p>
    <w:p w:rsidR="0095469F" w:rsidRPr="0095469F" w:rsidRDefault="0095469F" w:rsidP="0095469F">
      <w:pPr>
        <w:spacing w:after="0" w:line="240" w:lineRule="auto"/>
        <w:ind w:firstLine="567"/>
        <w:jc w:val="center"/>
        <w:rPr>
          <w:rFonts w:ascii="Arial" w:hAnsi="Arial" w:cs="Arial"/>
          <w:sz w:val="24"/>
          <w:szCs w:val="24"/>
        </w:rPr>
      </w:pPr>
    </w:p>
    <w:sectPr w:rsidR="0095469F" w:rsidRPr="00954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F6D"/>
    <w:rsid w:val="00591F6D"/>
    <w:rsid w:val="00635802"/>
    <w:rsid w:val="0095469F"/>
    <w:rsid w:val="00BE0095"/>
    <w:rsid w:val="00E76B59"/>
    <w:rsid w:val="00F46F38"/>
    <w:rsid w:val="00FA7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rules v:ext="edit">
        <o:r id="V:Rule1" type="connector" idref="#_x0000_s1030"/>
        <o:r id="V:Rule2" type="connector" idref="#_x0000_s1031"/>
        <o:r id="V:Rule3" type="connector" idref="#_x0000_s1032"/>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5469F"/>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95469F"/>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95469F"/>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95469F"/>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469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5469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95469F"/>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5469F"/>
    <w:rPr>
      <w:rFonts w:ascii="Times New Roman" w:eastAsia="Times New Roman" w:hAnsi="Times New Roman" w:cs="Times New Roman"/>
      <w:sz w:val="28"/>
      <w:szCs w:val="20"/>
      <w:lang w:eastAsia="ru-RU"/>
    </w:rPr>
  </w:style>
  <w:style w:type="numbering" w:customStyle="1" w:styleId="11">
    <w:name w:val="Нет списка1"/>
    <w:next w:val="a2"/>
    <w:semiHidden/>
    <w:rsid w:val="0095469F"/>
  </w:style>
  <w:style w:type="paragraph" w:styleId="a3">
    <w:name w:val="header"/>
    <w:basedOn w:val="a"/>
    <w:link w:val="a4"/>
    <w:uiPriority w:val="99"/>
    <w:rsid w:val="0095469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95469F"/>
    <w:rPr>
      <w:rFonts w:ascii="Times New Roman" w:eastAsia="Times New Roman" w:hAnsi="Times New Roman" w:cs="Times New Roman"/>
      <w:sz w:val="20"/>
      <w:szCs w:val="20"/>
      <w:lang w:eastAsia="ru-RU"/>
    </w:rPr>
  </w:style>
  <w:style w:type="character" w:styleId="a5">
    <w:name w:val="page number"/>
    <w:basedOn w:val="a0"/>
    <w:rsid w:val="0095469F"/>
  </w:style>
  <w:style w:type="paragraph" w:styleId="a6">
    <w:name w:val="Body Text"/>
    <w:basedOn w:val="a"/>
    <w:link w:val="a7"/>
    <w:rsid w:val="0095469F"/>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95469F"/>
    <w:rPr>
      <w:rFonts w:ascii="Times New Roman" w:eastAsia="Times New Roman" w:hAnsi="Times New Roman" w:cs="Times New Roman"/>
      <w:sz w:val="28"/>
      <w:szCs w:val="20"/>
      <w:lang w:eastAsia="ru-RU"/>
    </w:rPr>
  </w:style>
  <w:style w:type="paragraph" w:styleId="21">
    <w:name w:val="Body Text 2"/>
    <w:basedOn w:val="a"/>
    <w:link w:val="22"/>
    <w:rsid w:val="0095469F"/>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95469F"/>
    <w:rPr>
      <w:rFonts w:ascii="Times New Roman" w:eastAsia="Times New Roman" w:hAnsi="Times New Roman" w:cs="Times New Roman"/>
      <w:sz w:val="20"/>
      <w:szCs w:val="20"/>
      <w:lang w:eastAsia="ru-RU"/>
    </w:rPr>
  </w:style>
  <w:style w:type="paragraph" w:styleId="a8">
    <w:name w:val="footer"/>
    <w:basedOn w:val="a"/>
    <w:link w:val="a9"/>
    <w:rsid w:val="0095469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95469F"/>
    <w:rPr>
      <w:rFonts w:ascii="Times New Roman" w:eastAsia="Times New Roman" w:hAnsi="Times New Roman" w:cs="Times New Roman"/>
      <w:sz w:val="20"/>
      <w:szCs w:val="20"/>
      <w:lang w:eastAsia="ru-RU"/>
    </w:rPr>
  </w:style>
  <w:style w:type="paragraph" w:customStyle="1" w:styleId="FR1">
    <w:name w:val="FR1"/>
    <w:rsid w:val="0095469F"/>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95469F"/>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95469F"/>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95469F"/>
    <w:rPr>
      <w:rFonts w:ascii="Times New Roman" w:eastAsia="Times New Roman" w:hAnsi="Times New Roman" w:cs="Times New Roman"/>
      <w:sz w:val="20"/>
      <w:szCs w:val="20"/>
      <w:lang w:eastAsia="ru-RU"/>
    </w:rPr>
  </w:style>
  <w:style w:type="paragraph" w:styleId="ac">
    <w:name w:val="Document Map"/>
    <w:basedOn w:val="a"/>
    <w:link w:val="ad"/>
    <w:semiHidden/>
    <w:rsid w:val="0095469F"/>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95469F"/>
    <w:rPr>
      <w:rFonts w:ascii="Tahoma" w:eastAsia="Times New Roman" w:hAnsi="Tahoma" w:cs="Times New Roman"/>
      <w:sz w:val="20"/>
      <w:szCs w:val="20"/>
      <w:shd w:val="clear" w:color="auto" w:fill="000080"/>
      <w:lang w:eastAsia="ru-RU"/>
    </w:rPr>
  </w:style>
  <w:style w:type="paragraph" w:styleId="31">
    <w:name w:val="List 3"/>
    <w:basedOn w:val="a"/>
    <w:rsid w:val="0095469F"/>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95469F"/>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95469F"/>
    <w:rPr>
      <w:rFonts w:ascii="Times New Roman" w:eastAsia="Times New Roman" w:hAnsi="Times New Roman" w:cs="Times New Roman"/>
      <w:sz w:val="20"/>
      <w:szCs w:val="20"/>
      <w:lang w:eastAsia="ru-RU"/>
    </w:rPr>
  </w:style>
  <w:style w:type="paragraph" w:styleId="25">
    <w:name w:val="List 2"/>
    <w:basedOn w:val="a"/>
    <w:rsid w:val="0095469F"/>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95469F"/>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95469F"/>
    <w:rPr>
      <w:rFonts w:ascii="Tahoma" w:eastAsia="Times New Roman" w:hAnsi="Tahoma" w:cs="Tahoma"/>
      <w:sz w:val="16"/>
      <w:szCs w:val="16"/>
      <w:lang w:eastAsia="ru-RU"/>
    </w:rPr>
  </w:style>
  <w:style w:type="paragraph" w:customStyle="1" w:styleId="ConsPlusNormal">
    <w:name w:val="ConsPlusNormal"/>
    <w:rsid w:val="009546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95469F"/>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9546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95469F"/>
    <w:pPr>
      <w:spacing w:after="0" w:line="340" w:lineRule="exact"/>
      <w:ind w:left="0" w:firstLine="720"/>
      <w:jc w:val="both"/>
    </w:pPr>
    <w:rPr>
      <w:sz w:val="28"/>
      <w:szCs w:val="28"/>
    </w:rPr>
  </w:style>
  <w:style w:type="paragraph" w:styleId="32">
    <w:name w:val="Body Text Indent 3"/>
    <w:basedOn w:val="a"/>
    <w:link w:val="33"/>
    <w:rsid w:val="0095469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95469F"/>
    <w:rPr>
      <w:rFonts w:ascii="Times New Roman" w:eastAsia="Times New Roman" w:hAnsi="Times New Roman" w:cs="Times New Roman"/>
      <w:sz w:val="16"/>
      <w:szCs w:val="16"/>
      <w:lang w:eastAsia="ru-RU"/>
    </w:rPr>
  </w:style>
  <w:style w:type="character" w:styleId="af1">
    <w:name w:val="Hyperlink"/>
    <w:uiPriority w:val="99"/>
    <w:rsid w:val="0095469F"/>
    <w:rPr>
      <w:color w:val="0000FF"/>
      <w:u w:val="single"/>
    </w:rPr>
  </w:style>
  <w:style w:type="paragraph" w:customStyle="1" w:styleId="26">
    <w:name w:val="заголовок 2"/>
    <w:basedOn w:val="a"/>
    <w:next w:val="a"/>
    <w:rsid w:val="0095469F"/>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95469F"/>
  </w:style>
  <w:style w:type="paragraph" w:styleId="af2">
    <w:name w:val="No Spacing"/>
    <w:uiPriority w:val="1"/>
    <w:qFormat/>
    <w:rsid w:val="0095469F"/>
    <w:pPr>
      <w:spacing w:after="0" w:line="240" w:lineRule="auto"/>
      <w:ind w:firstLine="851"/>
      <w:jc w:val="center"/>
    </w:pPr>
    <w:rPr>
      <w:rFonts w:ascii="Calibri" w:eastAsia="Calibri" w:hAnsi="Calibri" w:cs="Times New Roman"/>
    </w:rPr>
  </w:style>
  <w:style w:type="paragraph" w:customStyle="1" w:styleId="Normal">
    <w:name w:val="Normal"/>
    <w:rsid w:val="0095469F"/>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Заголовок статьи"/>
    <w:basedOn w:val="a"/>
    <w:next w:val="a"/>
    <w:rsid w:val="0095469F"/>
    <w:pPr>
      <w:autoSpaceDE w:val="0"/>
      <w:spacing w:after="0" w:line="240" w:lineRule="auto"/>
      <w:ind w:left="1612" w:hanging="892"/>
      <w:jc w:val="both"/>
    </w:pPr>
    <w:rPr>
      <w:rFonts w:ascii="Arial" w:eastAsia="Times New Roman" w:hAnsi="Arial" w:cs="Arial"/>
      <w:sz w:val="24"/>
      <w:szCs w:val="24"/>
      <w:lang w:eastAsia="ar-SA"/>
    </w:rPr>
  </w:style>
  <w:style w:type="character" w:customStyle="1" w:styleId="Aeiaoaenoiaaynnueea">
    <w:name w:val="Aeia?oaenoiaay nnueea"/>
    <w:uiPriority w:val="99"/>
    <w:rsid w:val="0095469F"/>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5469F"/>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95469F"/>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95469F"/>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95469F"/>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469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5469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95469F"/>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5469F"/>
    <w:rPr>
      <w:rFonts w:ascii="Times New Roman" w:eastAsia="Times New Roman" w:hAnsi="Times New Roman" w:cs="Times New Roman"/>
      <w:sz w:val="28"/>
      <w:szCs w:val="20"/>
      <w:lang w:eastAsia="ru-RU"/>
    </w:rPr>
  </w:style>
  <w:style w:type="numbering" w:customStyle="1" w:styleId="11">
    <w:name w:val="Нет списка1"/>
    <w:next w:val="a2"/>
    <w:semiHidden/>
    <w:rsid w:val="0095469F"/>
  </w:style>
  <w:style w:type="paragraph" w:styleId="a3">
    <w:name w:val="header"/>
    <w:basedOn w:val="a"/>
    <w:link w:val="a4"/>
    <w:uiPriority w:val="99"/>
    <w:rsid w:val="0095469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95469F"/>
    <w:rPr>
      <w:rFonts w:ascii="Times New Roman" w:eastAsia="Times New Roman" w:hAnsi="Times New Roman" w:cs="Times New Roman"/>
      <w:sz w:val="20"/>
      <w:szCs w:val="20"/>
      <w:lang w:eastAsia="ru-RU"/>
    </w:rPr>
  </w:style>
  <w:style w:type="character" w:styleId="a5">
    <w:name w:val="page number"/>
    <w:basedOn w:val="a0"/>
    <w:rsid w:val="0095469F"/>
  </w:style>
  <w:style w:type="paragraph" w:styleId="a6">
    <w:name w:val="Body Text"/>
    <w:basedOn w:val="a"/>
    <w:link w:val="a7"/>
    <w:rsid w:val="0095469F"/>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95469F"/>
    <w:rPr>
      <w:rFonts w:ascii="Times New Roman" w:eastAsia="Times New Roman" w:hAnsi="Times New Roman" w:cs="Times New Roman"/>
      <w:sz w:val="28"/>
      <w:szCs w:val="20"/>
      <w:lang w:eastAsia="ru-RU"/>
    </w:rPr>
  </w:style>
  <w:style w:type="paragraph" w:styleId="21">
    <w:name w:val="Body Text 2"/>
    <w:basedOn w:val="a"/>
    <w:link w:val="22"/>
    <w:rsid w:val="0095469F"/>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95469F"/>
    <w:rPr>
      <w:rFonts w:ascii="Times New Roman" w:eastAsia="Times New Roman" w:hAnsi="Times New Roman" w:cs="Times New Roman"/>
      <w:sz w:val="20"/>
      <w:szCs w:val="20"/>
      <w:lang w:eastAsia="ru-RU"/>
    </w:rPr>
  </w:style>
  <w:style w:type="paragraph" w:styleId="a8">
    <w:name w:val="footer"/>
    <w:basedOn w:val="a"/>
    <w:link w:val="a9"/>
    <w:rsid w:val="0095469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95469F"/>
    <w:rPr>
      <w:rFonts w:ascii="Times New Roman" w:eastAsia="Times New Roman" w:hAnsi="Times New Roman" w:cs="Times New Roman"/>
      <w:sz w:val="20"/>
      <w:szCs w:val="20"/>
      <w:lang w:eastAsia="ru-RU"/>
    </w:rPr>
  </w:style>
  <w:style w:type="paragraph" w:customStyle="1" w:styleId="FR1">
    <w:name w:val="FR1"/>
    <w:rsid w:val="0095469F"/>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95469F"/>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95469F"/>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95469F"/>
    <w:rPr>
      <w:rFonts w:ascii="Times New Roman" w:eastAsia="Times New Roman" w:hAnsi="Times New Roman" w:cs="Times New Roman"/>
      <w:sz w:val="20"/>
      <w:szCs w:val="20"/>
      <w:lang w:eastAsia="ru-RU"/>
    </w:rPr>
  </w:style>
  <w:style w:type="paragraph" w:styleId="ac">
    <w:name w:val="Document Map"/>
    <w:basedOn w:val="a"/>
    <w:link w:val="ad"/>
    <w:semiHidden/>
    <w:rsid w:val="0095469F"/>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95469F"/>
    <w:rPr>
      <w:rFonts w:ascii="Tahoma" w:eastAsia="Times New Roman" w:hAnsi="Tahoma" w:cs="Times New Roman"/>
      <w:sz w:val="20"/>
      <w:szCs w:val="20"/>
      <w:shd w:val="clear" w:color="auto" w:fill="000080"/>
      <w:lang w:eastAsia="ru-RU"/>
    </w:rPr>
  </w:style>
  <w:style w:type="paragraph" w:styleId="31">
    <w:name w:val="List 3"/>
    <w:basedOn w:val="a"/>
    <w:rsid w:val="0095469F"/>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95469F"/>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95469F"/>
    <w:rPr>
      <w:rFonts w:ascii="Times New Roman" w:eastAsia="Times New Roman" w:hAnsi="Times New Roman" w:cs="Times New Roman"/>
      <w:sz w:val="20"/>
      <w:szCs w:val="20"/>
      <w:lang w:eastAsia="ru-RU"/>
    </w:rPr>
  </w:style>
  <w:style w:type="paragraph" w:styleId="25">
    <w:name w:val="List 2"/>
    <w:basedOn w:val="a"/>
    <w:rsid w:val="0095469F"/>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95469F"/>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95469F"/>
    <w:rPr>
      <w:rFonts w:ascii="Tahoma" w:eastAsia="Times New Roman" w:hAnsi="Tahoma" w:cs="Tahoma"/>
      <w:sz w:val="16"/>
      <w:szCs w:val="16"/>
      <w:lang w:eastAsia="ru-RU"/>
    </w:rPr>
  </w:style>
  <w:style w:type="paragraph" w:customStyle="1" w:styleId="ConsPlusNormal">
    <w:name w:val="ConsPlusNormal"/>
    <w:rsid w:val="009546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95469F"/>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9546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95469F"/>
    <w:pPr>
      <w:spacing w:after="0" w:line="340" w:lineRule="exact"/>
      <w:ind w:left="0" w:firstLine="720"/>
      <w:jc w:val="both"/>
    </w:pPr>
    <w:rPr>
      <w:sz w:val="28"/>
      <w:szCs w:val="28"/>
    </w:rPr>
  </w:style>
  <w:style w:type="paragraph" w:styleId="32">
    <w:name w:val="Body Text Indent 3"/>
    <w:basedOn w:val="a"/>
    <w:link w:val="33"/>
    <w:rsid w:val="0095469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95469F"/>
    <w:rPr>
      <w:rFonts w:ascii="Times New Roman" w:eastAsia="Times New Roman" w:hAnsi="Times New Roman" w:cs="Times New Roman"/>
      <w:sz w:val="16"/>
      <w:szCs w:val="16"/>
      <w:lang w:eastAsia="ru-RU"/>
    </w:rPr>
  </w:style>
  <w:style w:type="character" w:styleId="af1">
    <w:name w:val="Hyperlink"/>
    <w:uiPriority w:val="99"/>
    <w:rsid w:val="0095469F"/>
    <w:rPr>
      <w:color w:val="0000FF"/>
      <w:u w:val="single"/>
    </w:rPr>
  </w:style>
  <w:style w:type="paragraph" w:customStyle="1" w:styleId="26">
    <w:name w:val="заголовок 2"/>
    <w:basedOn w:val="a"/>
    <w:next w:val="a"/>
    <w:rsid w:val="0095469F"/>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95469F"/>
  </w:style>
  <w:style w:type="paragraph" w:styleId="af2">
    <w:name w:val="No Spacing"/>
    <w:uiPriority w:val="1"/>
    <w:qFormat/>
    <w:rsid w:val="0095469F"/>
    <w:pPr>
      <w:spacing w:after="0" w:line="240" w:lineRule="auto"/>
      <w:ind w:firstLine="851"/>
      <w:jc w:val="center"/>
    </w:pPr>
    <w:rPr>
      <w:rFonts w:ascii="Calibri" w:eastAsia="Calibri" w:hAnsi="Calibri" w:cs="Times New Roman"/>
    </w:rPr>
  </w:style>
  <w:style w:type="paragraph" w:customStyle="1" w:styleId="Normal">
    <w:name w:val="Normal"/>
    <w:rsid w:val="0095469F"/>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Заголовок статьи"/>
    <w:basedOn w:val="a"/>
    <w:next w:val="a"/>
    <w:rsid w:val="0095469F"/>
    <w:pPr>
      <w:autoSpaceDE w:val="0"/>
      <w:spacing w:after="0" w:line="240" w:lineRule="auto"/>
      <w:ind w:left="1612" w:hanging="892"/>
      <w:jc w:val="both"/>
    </w:pPr>
    <w:rPr>
      <w:rFonts w:ascii="Arial" w:eastAsia="Times New Roman" w:hAnsi="Arial" w:cs="Arial"/>
      <w:sz w:val="24"/>
      <w:szCs w:val="24"/>
      <w:lang w:eastAsia="ar-SA"/>
    </w:rPr>
  </w:style>
  <w:style w:type="character" w:customStyle="1" w:styleId="Aeiaoaenoiaaynnueea">
    <w:name w:val="Aeia?oaenoiaay nnueea"/>
    <w:uiPriority w:val="99"/>
    <w:rsid w:val="0095469F"/>
    <w:rPr>
      <w:rFonts w:ascii="Times New Roman" w:hAnsi="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ryuk.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consultantplus://offline/ref=CCA48B9F8AFA8825B0BD209B6CD392C866D4432F59FE41AE4BE9C828BB3F26008FF5E5BC47S9F" TargetMode="External"/><Relationship Id="rId3" Type="http://schemas.microsoft.com/office/2007/relationships/stylesWithEffects" Target="stylesWithEffects.xml"/><Relationship Id="rId21" Type="http://schemas.openxmlformats.org/officeDocument/2006/relationships/hyperlink" Target="mailto:temryuk@rambler.ru" TargetMode="External"/><Relationship Id="rId34" Type="http://schemas.openxmlformats.org/officeDocument/2006/relationships/fontTable" Target="fontTable.xml"/><Relationship Id="rId7" Type="http://schemas.openxmlformats.org/officeDocument/2006/relationships/hyperlink" Target="http://www.temryuk.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http://admkrai.krasnodar.ru" TargetMode="External"/><Relationship Id="rId33" Type="http://schemas.openxmlformats.org/officeDocument/2006/relationships/hyperlink" Target="garantf1://12046661.0/" TargetMode="External"/><Relationship Id="rId2" Type="http://schemas.openxmlformats.org/officeDocument/2006/relationships/styles" Target="styles.xml"/><Relationship Id="rId16" Type="http://schemas.openxmlformats.org/officeDocument/2006/relationships/hyperlink" Target="http://www.temryuk.ru/" TargetMode="External"/><Relationship Id="rId20" Type="http://schemas.openxmlformats.org/officeDocument/2006/relationships/hyperlink" Target="mailto:temryuk@rambler.ru" TargetMode="External"/><Relationship Id="rId29" Type="http://schemas.openxmlformats.org/officeDocument/2006/relationships/hyperlink" Target="garantf1://12038258.3606" TargetMode="External"/><Relationship Id="rId1" Type="http://schemas.openxmlformats.org/officeDocument/2006/relationships/numbering" Target="numbering.xml"/><Relationship Id="rId6" Type="http://schemas.openxmlformats.org/officeDocument/2006/relationships/hyperlink" Target="http://www.temryuk.ru/" TargetMode="External"/><Relationship Id="rId11" Type="http://schemas.openxmlformats.org/officeDocument/2006/relationships/hyperlink" Target="mailto:temruk@mo.krasnodar.ru" TargetMode="External"/><Relationship Id="rId24" Type="http://schemas.openxmlformats.org/officeDocument/2006/relationships/hyperlink" Target="http://www.pravo.gov.ru" TargetMode="External"/><Relationship Id="rId32" Type="http://schemas.openxmlformats.org/officeDocument/2006/relationships/hyperlink" Target="garantF1://12077515.0" TargetMode="External"/><Relationship Id="rId5" Type="http://schemas.openxmlformats.org/officeDocument/2006/relationships/webSettings" Target="webSettings.xml"/><Relationship Id="rId15" Type="http://schemas.openxmlformats.org/officeDocument/2006/relationships/hyperlink" Target="http://www.temryuk.ru/" TargetMode="External"/><Relationship Id="rId23" Type="http://schemas.openxmlformats.org/officeDocument/2006/relationships/hyperlink" Target="http://www.pravo.gov.ru" TargetMode="External"/><Relationship Id="rId28" Type="http://schemas.openxmlformats.org/officeDocument/2006/relationships/hyperlink" Target="garantf1://12038258.3604" TargetMode="External"/><Relationship Id="rId10" Type="http://schemas.openxmlformats.org/officeDocument/2006/relationships/hyperlink" Target="mailto:temruk@mo.krasnodar.ru" TargetMode="External"/><Relationship Id="rId19" Type="http://schemas.openxmlformats.org/officeDocument/2006/relationships/hyperlink" Target="mailto:temryuk@rambler.ru" TargetMode="External"/><Relationship Id="rId31" Type="http://schemas.openxmlformats.org/officeDocument/2006/relationships/hyperlink" Target="garantF1://12077515.706" TargetMode="External"/><Relationship Id="rId4" Type="http://schemas.openxmlformats.org/officeDocument/2006/relationships/settings" Target="settings.xml"/><Relationship Id="rId9" Type="http://schemas.openxmlformats.org/officeDocument/2006/relationships/hyperlink" Target="http://www.temryuk.ru/" TargetMode="External"/><Relationship Id="rId14" Type="http://schemas.openxmlformats.org/officeDocument/2006/relationships/hyperlink" Target="http://www.temryuk.ru/" TargetMode="External"/><Relationship Id="rId22" Type="http://schemas.openxmlformats.org/officeDocument/2006/relationships/hyperlink" Target="http://www.pravo.gov.ru" TargetMode="External"/><Relationship Id="rId27" Type="http://schemas.openxmlformats.org/officeDocument/2006/relationships/hyperlink" Target="garantf1://12038258.36" TargetMode="External"/><Relationship Id="rId30" Type="http://schemas.openxmlformats.org/officeDocument/2006/relationships/hyperlink" Target="garantF1://12084522.5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27</Pages>
  <Words>11052</Words>
  <Characters>62997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2015-11-09T15:41:00Z</dcterms:created>
  <dcterms:modified xsi:type="dcterms:W3CDTF">2015-11-09T16:13:00Z</dcterms:modified>
</cp:coreProperties>
</file>