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3B1" w:rsidRPr="008215E7" w:rsidRDefault="00CB53B1" w:rsidP="00CB53B1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  <w:szCs w:val="28"/>
        </w:rPr>
        <w:drawing>
          <wp:inline distT="0" distB="0" distL="0" distR="0">
            <wp:extent cx="685800" cy="751205"/>
            <wp:effectExtent l="19050" t="0" r="0" b="0"/>
            <wp:docPr id="2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1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3B1" w:rsidRPr="008215E7" w:rsidRDefault="00CB53B1" w:rsidP="00CB53B1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0"/>
          <w:szCs w:val="20"/>
        </w:rPr>
      </w:pPr>
    </w:p>
    <w:p w:rsidR="00CB53B1" w:rsidRPr="000A1749" w:rsidRDefault="00CB53B1" w:rsidP="00CB53B1">
      <w:pPr>
        <w:jc w:val="center"/>
        <w:rPr>
          <w:b/>
          <w:bCs/>
          <w:sz w:val="28"/>
          <w:szCs w:val="28"/>
        </w:rPr>
      </w:pPr>
      <w:r w:rsidRPr="000A1749">
        <w:rPr>
          <w:b/>
          <w:bCs/>
          <w:sz w:val="28"/>
          <w:szCs w:val="28"/>
        </w:rPr>
        <w:t>АДМИНИСТРАЦИЯ ТЕМРЮКСКОГО ГОРОДСКОГО ПОСЕЛЕНИЯ</w:t>
      </w:r>
    </w:p>
    <w:p w:rsidR="00CB53B1" w:rsidRPr="000A1749" w:rsidRDefault="00CB53B1" w:rsidP="00CB53B1">
      <w:pPr>
        <w:tabs>
          <w:tab w:val="left" w:pos="2880"/>
        </w:tabs>
        <w:jc w:val="center"/>
        <w:rPr>
          <w:b/>
          <w:bCs/>
          <w:sz w:val="28"/>
          <w:szCs w:val="28"/>
        </w:rPr>
      </w:pPr>
      <w:r w:rsidRPr="000A1749">
        <w:rPr>
          <w:b/>
          <w:bCs/>
          <w:sz w:val="28"/>
          <w:szCs w:val="28"/>
        </w:rPr>
        <w:t>ТЕМРЮКСКОГО РАЙОНА</w:t>
      </w:r>
    </w:p>
    <w:p w:rsidR="00CB53B1" w:rsidRPr="008215E7" w:rsidRDefault="00CB53B1" w:rsidP="00CB53B1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center"/>
        <w:rPr>
          <w:i/>
        </w:rPr>
      </w:pPr>
      <w:bookmarkStart w:id="0" w:name="_Toc257877478"/>
      <w:r w:rsidRPr="008215E7">
        <w:t>ПОСТАНОВЛЕНИЕ</w:t>
      </w:r>
      <w:bookmarkEnd w:id="0"/>
    </w:p>
    <w:p w:rsidR="00CB53B1" w:rsidRDefault="00CB53B1" w:rsidP="00CB53B1">
      <w:pPr>
        <w:tabs>
          <w:tab w:val="left" w:pos="540"/>
          <w:tab w:val="left" w:pos="8460"/>
          <w:tab w:val="left" w:pos="8640"/>
        </w:tabs>
        <w:ind w:right="-81"/>
      </w:pPr>
    </w:p>
    <w:p w:rsidR="00CB53B1" w:rsidRPr="000A1749" w:rsidRDefault="00CB53B1" w:rsidP="00CB53B1">
      <w:pPr>
        <w:jc w:val="center"/>
        <w:rPr>
          <w:b/>
          <w:sz w:val="28"/>
          <w:szCs w:val="28"/>
        </w:rPr>
      </w:pPr>
      <w:r w:rsidRPr="000A1749">
        <w:rPr>
          <w:sz w:val="28"/>
          <w:szCs w:val="28"/>
        </w:rPr>
        <w:t>от</w:t>
      </w:r>
      <w:r>
        <w:rPr>
          <w:sz w:val="28"/>
          <w:szCs w:val="28"/>
        </w:rPr>
        <w:t xml:space="preserve"> 14.02.2017</w:t>
      </w:r>
      <w:r w:rsidRPr="000A17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A1749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0A1749">
        <w:rPr>
          <w:sz w:val="28"/>
          <w:szCs w:val="28"/>
        </w:rPr>
        <w:t xml:space="preserve">     №</w:t>
      </w:r>
      <w:r>
        <w:rPr>
          <w:sz w:val="28"/>
          <w:szCs w:val="28"/>
        </w:rPr>
        <w:t xml:space="preserve"> 178</w:t>
      </w:r>
    </w:p>
    <w:p w:rsidR="00CB53B1" w:rsidRPr="000A1749" w:rsidRDefault="00CB53B1" w:rsidP="00CB53B1">
      <w:pPr>
        <w:jc w:val="center"/>
      </w:pPr>
      <w:r w:rsidRPr="000A1749">
        <w:t>город Темрюк</w:t>
      </w:r>
    </w:p>
    <w:p w:rsidR="008D5866" w:rsidRDefault="008D5866" w:rsidP="002E092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511" w:rsidRDefault="00D06511" w:rsidP="002E092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60E" w:rsidRDefault="001E260E" w:rsidP="002E092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C49" w:rsidRPr="00102C49" w:rsidRDefault="009E4C3B" w:rsidP="009E4C3B">
      <w:pPr>
        <w:pStyle w:val="a9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 в постановление администрации Темрюкского городского поселения Темрюкского района  от 14 ноября 2014 года № 1097 «</w:t>
      </w:r>
      <w:r w:rsidR="009A0809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2E0920" w:rsidRPr="002E0920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B07FB7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  <w:r w:rsidR="00102C49" w:rsidRPr="00102C49">
        <w:rPr>
          <w:rFonts w:ascii="Times New Roman" w:hAnsi="Times New Roman" w:cs="Times New Roman"/>
          <w:b/>
          <w:sz w:val="28"/>
          <w:szCs w:val="28"/>
        </w:rPr>
        <w:t>«Подготовка градостроительной и землеустроительной документации»</w:t>
      </w:r>
    </w:p>
    <w:p w:rsidR="00102C49" w:rsidRPr="00B07FB7" w:rsidRDefault="00102C49" w:rsidP="00B07FB7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7F6" w:rsidRDefault="007827F6" w:rsidP="002E092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866" w:rsidRPr="007827F6" w:rsidRDefault="008D5866" w:rsidP="008D5866">
      <w:pPr>
        <w:pStyle w:val="a9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0920" w:rsidRPr="002E0920" w:rsidRDefault="00314DDC" w:rsidP="005F499C">
      <w:pPr>
        <w:tabs>
          <w:tab w:val="left" w:pos="567"/>
        </w:tabs>
        <w:ind w:firstLine="851"/>
        <w:jc w:val="both"/>
        <w:rPr>
          <w:sz w:val="28"/>
          <w:szCs w:val="28"/>
        </w:rPr>
      </w:pPr>
      <w:r w:rsidRPr="002E0920">
        <w:rPr>
          <w:sz w:val="28"/>
          <w:szCs w:val="28"/>
        </w:rPr>
        <w:t xml:space="preserve">В </w:t>
      </w:r>
      <w:r w:rsidR="00007825">
        <w:rPr>
          <w:sz w:val="28"/>
          <w:szCs w:val="28"/>
        </w:rPr>
        <w:t xml:space="preserve">соответствии с Уставом Темрюкского городского поселения Темрюкского района </w:t>
      </w:r>
      <w:r w:rsidR="00FB7264">
        <w:rPr>
          <w:sz w:val="28"/>
          <w:szCs w:val="28"/>
        </w:rPr>
        <w:t>п о с т а н о в л я ю</w:t>
      </w:r>
      <w:r w:rsidR="002E0920" w:rsidRPr="002E0920">
        <w:rPr>
          <w:sz w:val="28"/>
          <w:szCs w:val="28"/>
        </w:rPr>
        <w:t>:</w:t>
      </w:r>
    </w:p>
    <w:p w:rsidR="008A574D" w:rsidRDefault="006D003B" w:rsidP="006D003B">
      <w:pPr>
        <w:pStyle w:val="a9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0249C" w:rsidRPr="0080249C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84693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80249C" w:rsidRPr="0080249C">
        <w:rPr>
          <w:rFonts w:ascii="Times New Roman" w:hAnsi="Times New Roman" w:cs="Times New Roman"/>
          <w:sz w:val="28"/>
          <w:szCs w:val="28"/>
        </w:rPr>
        <w:t>изменения</w:t>
      </w:r>
      <w:r w:rsidR="0080249C">
        <w:rPr>
          <w:rFonts w:ascii="Times New Roman" w:hAnsi="Times New Roman" w:cs="Times New Roman"/>
          <w:sz w:val="28"/>
          <w:szCs w:val="28"/>
        </w:rPr>
        <w:t xml:space="preserve"> </w:t>
      </w:r>
      <w:r w:rsidR="0080249C" w:rsidRPr="0080249C">
        <w:rPr>
          <w:rFonts w:ascii="Times New Roman" w:hAnsi="Times New Roman" w:cs="Times New Roman"/>
          <w:sz w:val="28"/>
          <w:szCs w:val="28"/>
        </w:rPr>
        <w:t>в постановление администрации Темрюкского городского поселения Темрюкского района  от 14 ноября 2014 года № 1097</w:t>
      </w:r>
      <w:r w:rsidR="008D5866">
        <w:rPr>
          <w:rFonts w:ascii="Times New Roman" w:hAnsi="Times New Roman" w:cs="Times New Roman"/>
          <w:sz w:val="28"/>
          <w:szCs w:val="28"/>
        </w:rPr>
        <w:t xml:space="preserve"> </w:t>
      </w:r>
      <w:r w:rsidR="0080249C" w:rsidRPr="0080249C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«Подготовка градостроительной и землеустроительной документации»</w:t>
      </w:r>
      <w:r w:rsidR="008A574D">
        <w:rPr>
          <w:rFonts w:ascii="Times New Roman" w:hAnsi="Times New Roman" w:cs="Times New Roman"/>
          <w:sz w:val="28"/>
          <w:szCs w:val="28"/>
        </w:rPr>
        <w:t>:</w:t>
      </w:r>
    </w:p>
    <w:p w:rsidR="002E0920" w:rsidRPr="00B07FB7" w:rsidRDefault="008A574D" w:rsidP="006D003B">
      <w:pPr>
        <w:pStyle w:val="a9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BD69A4">
        <w:rPr>
          <w:rFonts w:ascii="Times New Roman" w:hAnsi="Times New Roman" w:cs="Times New Roman"/>
          <w:sz w:val="28"/>
          <w:szCs w:val="28"/>
        </w:rPr>
        <w:t>изложи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846938">
        <w:rPr>
          <w:rFonts w:ascii="Times New Roman" w:hAnsi="Times New Roman" w:cs="Times New Roman"/>
          <w:sz w:val="28"/>
          <w:szCs w:val="28"/>
        </w:rPr>
        <w:t xml:space="preserve"> приложение в новой редакции согласно приложению к настоящему постановлению.</w:t>
      </w:r>
      <w:r w:rsidR="008024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009" w:rsidRPr="00242009" w:rsidRDefault="009E2853" w:rsidP="009E2853">
      <w:pPr>
        <w:pStyle w:val="ad"/>
        <w:tabs>
          <w:tab w:val="left" w:pos="0"/>
          <w:tab w:val="left" w:pos="567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D003B">
        <w:rPr>
          <w:rFonts w:ascii="Times New Roman" w:hAnsi="Times New Roman" w:cs="Times New Roman"/>
          <w:sz w:val="28"/>
          <w:szCs w:val="28"/>
        </w:rPr>
        <w:t xml:space="preserve"> </w:t>
      </w:r>
      <w:r w:rsidR="00242009" w:rsidRPr="00242009">
        <w:rPr>
          <w:rFonts w:ascii="Times New Roman" w:eastAsia="Calibri" w:hAnsi="Times New Roman" w:cs="Times New Roman"/>
          <w:sz w:val="28"/>
          <w:szCs w:val="28"/>
        </w:rPr>
        <w:t>Специалисту 1 категории</w:t>
      </w:r>
      <w:r w:rsidR="00242009">
        <w:rPr>
          <w:rFonts w:ascii="Times New Roman" w:eastAsia="Calibri" w:hAnsi="Times New Roman" w:cs="Times New Roman"/>
          <w:sz w:val="28"/>
          <w:szCs w:val="28"/>
        </w:rPr>
        <w:t xml:space="preserve"> (по организационным вопросам и </w:t>
      </w:r>
      <w:r w:rsidR="00242009" w:rsidRPr="00242009">
        <w:rPr>
          <w:rFonts w:ascii="Times New Roman" w:eastAsia="Calibri" w:hAnsi="Times New Roman" w:cs="Times New Roman"/>
          <w:sz w:val="28"/>
          <w:szCs w:val="28"/>
        </w:rPr>
        <w:t xml:space="preserve">взаимодействию со средствами массовой информации (СМИ)) администрации </w:t>
      </w:r>
    </w:p>
    <w:p w:rsidR="00E52CD5" w:rsidRDefault="00242009" w:rsidP="00242009">
      <w:pPr>
        <w:pStyle w:val="ad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2009">
        <w:rPr>
          <w:rFonts w:ascii="Times New Roman" w:eastAsia="Calibri" w:hAnsi="Times New Roman" w:cs="Times New Roman"/>
          <w:sz w:val="28"/>
          <w:szCs w:val="28"/>
        </w:rPr>
        <w:t>Темрюкского городского поселения Темрюкского района Е.С.Игнатенко разместить</w:t>
      </w:r>
      <w:r w:rsidR="00846938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</w:t>
      </w:r>
      <w:r w:rsidRPr="00242009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 Темрюкского городского поселения Темрюкского района</w:t>
      </w:r>
      <w:r w:rsidR="00E52CD5" w:rsidRPr="00407BA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45AE" w:rsidRPr="00F82573" w:rsidRDefault="00D06511" w:rsidP="004D5BDB">
      <w:pPr>
        <w:pStyle w:val="ad"/>
        <w:tabs>
          <w:tab w:val="left" w:pos="0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0920" w:rsidRPr="001A45AE">
        <w:rPr>
          <w:rFonts w:ascii="Times New Roman" w:hAnsi="Times New Roman" w:cs="Times New Roman"/>
          <w:sz w:val="28"/>
          <w:szCs w:val="28"/>
        </w:rPr>
        <w:t xml:space="preserve">. </w:t>
      </w:r>
      <w:r w:rsidR="001A45AE" w:rsidRPr="001A45AE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</w:t>
      </w:r>
      <w:r w:rsidR="001A45AE" w:rsidRPr="00F82573"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3F21B1">
        <w:rPr>
          <w:rFonts w:ascii="Times New Roman" w:hAnsi="Times New Roman" w:cs="Times New Roman"/>
          <w:sz w:val="28"/>
          <w:szCs w:val="28"/>
        </w:rPr>
        <w:t>я</w:t>
      </w:r>
      <w:r w:rsidR="001A45AE" w:rsidRPr="00F82573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E52CD5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</w:t>
      </w:r>
      <w:r w:rsidR="001A45AE" w:rsidRPr="00F8257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52CD5">
        <w:rPr>
          <w:rFonts w:ascii="Times New Roman" w:hAnsi="Times New Roman" w:cs="Times New Roman"/>
          <w:sz w:val="28"/>
          <w:szCs w:val="28"/>
        </w:rPr>
        <w:t>а</w:t>
      </w:r>
      <w:r w:rsidR="001A45AE" w:rsidRPr="00F82573">
        <w:rPr>
          <w:rFonts w:ascii="Times New Roman" w:hAnsi="Times New Roman" w:cs="Times New Roman"/>
          <w:sz w:val="28"/>
          <w:szCs w:val="28"/>
        </w:rPr>
        <w:t xml:space="preserve"> </w:t>
      </w:r>
      <w:r w:rsidR="00C13F19">
        <w:rPr>
          <w:rFonts w:ascii="Times New Roman" w:hAnsi="Times New Roman" w:cs="Times New Roman"/>
          <w:sz w:val="28"/>
          <w:szCs w:val="28"/>
        </w:rPr>
        <w:t xml:space="preserve">В.Д.Шабалина и </w:t>
      </w:r>
      <w:r w:rsidR="003F21B1" w:rsidRPr="00F82573">
        <w:rPr>
          <w:rFonts w:ascii="Times New Roman" w:hAnsi="Times New Roman" w:cs="Times New Roman"/>
          <w:sz w:val="28"/>
          <w:szCs w:val="28"/>
        </w:rPr>
        <w:t>заместител</w:t>
      </w:r>
      <w:r w:rsidR="003F21B1">
        <w:rPr>
          <w:rFonts w:ascii="Times New Roman" w:hAnsi="Times New Roman" w:cs="Times New Roman"/>
          <w:sz w:val="28"/>
          <w:szCs w:val="28"/>
        </w:rPr>
        <w:t>я</w:t>
      </w:r>
      <w:r w:rsidR="003F21B1" w:rsidRPr="00F82573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3F21B1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</w:t>
      </w:r>
      <w:r w:rsidR="003F21B1" w:rsidRPr="00F8257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F21B1">
        <w:rPr>
          <w:rFonts w:ascii="Times New Roman" w:hAnsi="Times New Roman" w:cs="Times New Roman"/>
          <w:sz w:val="28"/>
          <w:szCs w:val="28"/>
        </w:rPr>
        <w:t xml:space="preserve">а </w:t>
      </w:r>
      <w:r w:rsidR="00E52CD5">
        <w:rPr>
          <w:rFonts w:ascii="Times New Roman" w:hAnsi="Times New Roman" w:cs="Times New Roman"/>
          <w:sz w:val="28"/>
          <w:szCs w:val="28"/>
        </w:rPr>
        <w:t>А.В.Румянцеву</w:t>
      </w:r>
      <w:r w:rsidR="001A45AE" w:rsidRPr="00F82573">
        <w:rPr>
          <w:rFonts w:ascii="Times New Roman" w:hAnsi="Times New Roman" w:cs="Times New Roman"/>
          <w:sz w:val="28"/>
          <w:szCs w:val="28"/>
        </w:rPr>
        <w:t>.</w:t>
      </w:r>
    </w:p>
    <w:p w:rsidR="00E148F0" w:rsidRDefault="00D06511" w:rsidP="008D7FE2">
      <w:pPr>
        <w:pStyle w:val="a9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E0920" w:rsidRPr="008D5866">
        <w:rPr>
          <w:rFonts w:ascii="Times New Roman" w:hAnsi="Times New Roman" w:cs="Times New Roman"/>
          <w:sz w:val="28"/>
          <w:szCs w:val="28"/>
        </w:rPr>
        <w:t>.</w:t>
      </w:r>
      <w:r w:rsidR="002E0920" w:rsidRPr="002E0920">
        <w:rPr>
          <w:sz w:val="28"/>
          <w:szCs w:val="28"/>
        </w:rPr>
        <w:t xml:space="preserve"> </w:t>
      </w:r>
      <w:r w:rsidR="00CB33E2" w:rsidRPr="00CB33E2">
        <w:rPr>
          <w:rFonts w:ascii="Times New Roman" w:eastAsiaTheme="minorEastAsia" w:hAnsi="Times New Roman" w:cs="Times New Roman"/>
          <w:sz w:val="28"/>
          <w:szCs w:val="28"/>
        </w:rPr>
        <w:t>Настоящее п</w:t>
      </w:r>
      <w:r w:rsidR="002E0920" w:rsidRPr="00CB33E2">
        <w:rPr>
          <w:rFonts w:ascii="Times New Roman" w:eastAsiaTheme="minorEastAsia" w:hAnsi="Times New Roman" w:cs="Times New Roman"/>
          <w:sz w:val="28"/>
          <w:szCs w:val="28"/>
        </w:rPr>
        <w:t>остановление</w:t>
      </w:r>
      <w:r w:rsidR="008D7FE2" w:rsidRPr="00CB33E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75C79" w:rsidRPr="00CB33E2">
        <w:rPr>
          <w:rFonts w:ascii="Times New Roman" w:eastAsiaTheme="minorEastAsia" w:hAnsi="Times New Roman" w:cs="Times New Roman"/>
          <w:sz w:val="28"/>
          <w:szCs w:val="28"/>
        </w:rPr>
        <w:t xml:space="preserve">администрации Темрюкского городского поселения Темрюкского района  </w:t>
      </w:r>
      <w:r w:rsidR="008D7FE2" w:rsidRPr="00CB33E2">
        <w:rPr>
          <w:rFonts w:ascii="Times New Roman" w:eastAsiaTheme="minorEastAsia" w:hAnsi="Times New Roman" w:cs="Times New Roman"/>
          <w:sz w:val="28"/>
          <w:szCs w:val="28"/>
        </w:rPr>
        <w:t>«О внесении изменений  в постановление администрации Темрюкского</w:t>
      </w:r>
      <w:r w:rsidR="008D7FE2" w:rsidRPr="008D7FE2">
        <w:rPr>
          <w:rFonts w:ascii="Times New Roman" w:hAnsi="Times New Roman" w:cs="Times New Roman"/>
          <w:sz w:val="28"/>
          <w:szCs w:val="28"/>
        </w:rPr>
        <w:t xml:space="preserve"> городского поселения Темрюкского района  от 14 ноября 2014 года № 1097 «Об утверждении муниципальной программы</w:t>
      </w:r>
    </w:p>
    <w:p w:rsidR="00E148F0" w:rsidRDefault="00E148F0" w:rsidP="008D7FE2">
      <w:pPr>
        <w:pStyle w:val="a9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0920" w:rsidRPr="00D02598" w:rsidRDefault="008D7FE2" w:rsidP="008D7FE2">
      <w:pPr>
        <w:pStyle w:val="a9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7FE2">
        <w:rPr>
          <w:rFonts w:ascii="Times New Roman" w:hAnsi="Times New Roman" w:cs="Times New Roman"/>
          <w:sz w:val="28"/>
          <w:szCs w:val="28"/>
        </w:rPr>
        <w:lastRenderedPageBreak/>
        <w:t xml:space="preserve"> «Подготовка градостроительной и землеустроительной документации»</w:t>
      </w:r>
      <w:r w:rsidR="002E0920" w:rsidRPr="00D02598">
        <w:rPr>
          <w:rFonts w:ascii="Times New Roman" w:hAnsi="Times New Roman" w:cs="Times New Roman"/>
          <w:sz w:val="28"/>
          <w:szCs w:val="28"/>
        </w:rPr>
        <w:t xml:space="preserve"> вступает</w:t>
      </w:r>
      <w:r w:rsidR="00B07FB7" w:rsidRPr="00D02598">
        <w:rPr>
          <w:rFonts w:ascii="Times New Roman" w:hAnsi="Times New Roman" w:cs="Times New Roman"/>
          <w:sz w:val="28"/>
          <w:szCs w:val="28"/>
        </w:rPr>
        <w:t xml:space="preserve"> в силу </w:t>
      </w:r>
      <w:r w:rsidR="008A574D">
        <w:rPr>
          <w:rFonts w:ascii="Times New Roman" w:hAnsi="Times New Roman" w:cs="Times New Roman"/>
          <w:sz w:val="28"/>
          <w:szCs w:val="28"/>
        </w:rPr>
        <w:t xml:space="preserve">с </w:t>
      </w:r>
      <w:r w:rsidR="00CB33E2">
        <w:rPr>
          <w:rFonts w:ascii="Times New Roman" w:hAnsi="Times New Roman" w:cs="Times New Roman"/>
          <w:sz w:val="28"/>
          <w:szCs w:val="28"/>
        </w:rPr>
        <w:t>15</w:t>
      </w:r>
      <w:r w:rsidR="008A574D">
        <w:rPr>
          <w:rFonts w:ascii="Times New Roman" w:hAnsi="Times New Roman" w:cs="Times New Roman"/>
          <w:sz w:val="28"/>
          <w:szCs w:val="28"/>
        </w:rPr>
        <w:t xml:space="preserve"> </w:t>
      </w:r>
      <w:r w:rsidR="00CB33E2">
        <w:rPr>
          <w:rFonts w:ascii="Times New Roman" w:hAnsi="Times New Roman" w:cs="Times New Roman"/>
          <w:sz w:val="28"/>
          <w:szCs w:val="28"/>
        </w:rPr>
        <w:t>февраля</w:t>
      </w:r>
      <w:r w:rsidR="008A574D">
        <w:rPr>
          <w:rFonts w:ascii="Times New Roman" w:hAnsi="Times New Roman" w:cs="Times New Roman"/>
          <w:sz w:val="28"/>
          <w:szCs w:val="28"/>
        </w:rPr>
        <w:t xml:space="preserve"> 2017года</w:t>
      </w:r>
      <w:r w:rsidR="00C3187E" w:rsidRPr="00D02598">
        <w:rPr>
          <w:rFonts w:ascii="Times New Roman" w:hAnsi="Times New Roman" w:cs="Times New Roman"/>
          <w:sz w:val="28"/>
          <w:szCs w:val="28"/>
        </w:rPr>
        <w:t>.</w:t>
      </w:r>
    </w:p>
    <w:p w:rsidR="00453EB4" w:rsidRDefault="00453EB4" w:rsidP="008D7FE2">
      <w:pPr>
        <w:tabs>
          <w:tab w:val="left" w:pos="567"/>
        </w:tabs>
        <w:jc w:val="both"/>
        <w:rPr>
          <w:sz w:val="28"/>
          <w:szCs w:val="28"/>
        </w:rPr>
      </w:pPr>
    </w:p>
    <w:p w:rsidR="008D7FE2" w:rsidRDefault="008D7FE2" w:rsidP="008D7FE2">
      <w:pPr>
        <w:tabs>
          <w:tab w:val="left" w:pos="567"/>
        </w:tabs>
        <w:jc w:val="both"/>
        <w:rPr>
          <w:sz w:val="28"/>
          <w:szCs w:val="28"/>
        </w:rPr>
      </w:pPr>
    </w:p>
    <w:p w:rsidR="0007234E" w:rsidRDefault="0007234E" w:rsidP="008D7FE2">
      <w:pPr>
        <w:jc w:val="both"/>
        <w:rPr>
          <w:sz w:val="28"/>
          <w:szCs w:val="28"/>
        </w:rPr>
      </w:pPr>
    </w:p>
    <w:p w:rsidR="000823D5" w:rsidRDefault="00BD6303" w:rsidP="000823D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31AC7">
        <w:rPr>
          <w:sz w:val="28"/>
          <w:szCs w:val="28"/>
        </w:rPr>
        <w:t xml:space="preserve"> </w:t>
      </w:r>
      <w:r w:rsidR="00E52CD5">
        <w:rPr>
          <w:sz w:val="28"/>
          <w:szCs w:val="28"/>
        </w:rPr>
        <w:t>Темрюкского городского поселения</w:t>
      </w:r>
    </w:p>
    <w:p w:rsidR="000823D5" w:rsidRDefault="00E31AC7" w:rsidP="000823D5">
      <w:pPr>
        <w:jc w:val="both"/>
        <w:rPr>
          <w:sz w:val="28"/>
          <w:szCs w:val="28"/>
        </w:rPr>
      </w:pPr>
      <w:r>
        <w:rPr>
          <w:sz w:val="28"/>
          <w:szCs w:val="28"/>
        </w:rPr>
        <w:t>Темрюкск</w:t>
      </w:r>
      <w:r w:rsidR="00E52CD5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E52CD5">
        <w:rPr>
          <w:sz w:val="28"/>
          <w:szCs w:val="28"/>
        </w:rPr>
        <w:t>а</w:t>
      </w:r>
      <w:r w:rsidR="00DB01E3">
        <w:rPr>
          <w:sz w:val="28"/>
          <w:szCs w:val="28"/>
        </w:rPr>
        <w:t xml:space="preserve"> </w:t>
      </w:r>
      <w:r w:rsidR="000823D5">
        <w:rPr>
          <w:sz w:val="28"/>
          <w:szCs w:val="28"/>
        </w:rPr>
        <w:t xml:space="preserve">                                                  </w:t>
      </w:r>
      <w:r w:rsidR="000555D3">
        <w:rPr>
          <w:sz w:val="28"/>
          <w:szCs w:val="28"/>
        </w:rPr>
        <w:t xml:space="preserve">  </w:t>
      </w:r>
      <w:r w:rsidR="000823D5">
        <w:rPr>
          <w:sz w:val="28"/>
          <w:szCs w:val="28"/>
        </w:rPr>
        <w:t xml:space="preserve">                       </w:t>
      </w:r>
      <w:r w:rsidR="000555D3">
        <w:rPr>
          <w:sz w:val="28"/>
          <w:szCs w:val="28"/>
        </w:rPr>
        <w:t xml:space="preserve"> </w:t>
      </w:r>
      <w:r w:rsidR="000823D5">
        <w:rPr>
          <w:sz w:val="28"/>
          <w:szCs w:val="28"/>
        </w:rPr>
        <w:t>А.Д. Войтов</w:t>
      </w: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E148F0" w:rsidRDefault="00E148F0" w:rsidP="000823D5">
      <w:pPr>
        <w:jc w:val="both"/>
        <w:rPr>
          <w:sz w:val="28"/>
          <w:szCs w:val="28"/>
        </w:rPr>
      </w:pPr>
    </w:p>
    <w:p w:rsidR="00E148F0" w:rsidRDefault="00E148F0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Default="0067123C" w:rsidP="000823D5">
      <w:pPr>
        <w:jc w:val="both"/>
        <w:rPr>
          <w:sz w:val="28"/>
          <w:szCs w:val="28"/>
        </w:rPr>
      </w:pPr>
    </w:p>
    <w:p w:rsidR="0067123C" w:rsidRPr="002B648B" w:rsidRDefault="0067123C" w:rsidP="0067123C">
      <w:pPr>
        <w:pStyle w:val="ConsPlusTitle"/>
        <w:widowControl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sub_21"/>
      <w:r w:rsidRPr="002B648B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</w:p>
    <w:p w:rsidR="0067123C" w:rsidRPr="002B648B" w:rsidRDefault="0067123C" w:rsidP="0067123C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Pr="002B648B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2B648B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</w:t>
      </w:r>
    </w:p>
    <w:p w:rsidR="0067123C" w:rsidRPr="002B648B" w:rsidRDefault="0067123C" w:rsidP="0067123C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Темрюкского городского поселения</w:t>
      </w:r>
    </w:p>
    <w:p w:rsidR="0067123C" w:rsidRPr="002B648B" w:rsidRDefault="0067123C" w:rsidP="0067123C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Темрюкского</w:t>
      </w:r>
      <w:r w:rsidRPr="002B648B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</w:p>
    <w:p w:rsidR="0067123C" w:rsidRDefault="0067123C" w:rsidP="0067123C">
      <w:pPr>
        <w:pStyle w:val="ConsPlusTitle"/>
        <w:widowControl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2B648B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B648B">
        <w:rPr>
          <w:rFonts w:ascii="Times New Roman" w:hAnsi="Times New Roman" w:cs="Times New Roman"/>
          <w:b w:val="0"/>
          <w:sz w:val="28"/>
          <w:szCs w:val="28"/>
        </w:rPr>
        <w:t>________________№_______</w:t>
      </w:r>
    </w:p>
    <w:p w:rsidR="0067123C" w:rsidRDefault="0067123C" w:rsidP="0067123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7123C" w:rsidRDefault="0067123C" w:rsidP="0067123C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7123C" w:rsidRPr="002B648B" w:rsidRDefault="0067123C" w:rsidP="0067123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bookmarkEnd w:id="1"/>
    <w:p w:rsidR="0067123C" w:rsidRDefault="0067123C" w:rsidP="0067123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Муниципальная</w:t>
      </w:r>
      <w:r w:rsidRPr="002B64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программа</w:t>
      </w:r>
    </w:p>
    <w:p w:rsidR="0067123C" w:rsidRPr="0055649C" w:rsidRDefault="0067123C" w:rsidP="0067123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Темрюкского городского поселения Темрюкского района </w:t>
      </w:r>
      <w:r w:rsidRPr="0055649C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Подготовка градостроительной и землеустроительной документации</w:t>
      </w:r>
      <w:r w:rsidRPr="0055649C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67123C" w:rsidRDefault="0067123C" w:rsidP="0067123C">
      <w:pPr>
        <w:tabs>
          <w:tab w:val="left" w:pos="2662"/>
        </w:tabs>
        <w:rPr>
          <w:sz w:val="28"/>
          <w:szCs w:val="28"/>
        </w:rPr>
      </w:pPr>
    </w:p>
    <w:p w:rsidR="0067123C" w:rsidRPr="002B648B" w:rsidRDefault="0067123C" w:rsidP="0067123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7123C" w:rsidRPr="002B648B" w:rsidRDefault="0067123C" w:rsidP="0067123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B648B">
        <w:rPr>
          <w:rFonts w:ascii="Times New Roman" w:hAnsi="Times New Roman" w:cs="Times New Roman"/>
          <w:sz w:val="28"/>
          <w:szCs w:val="28"/>
        </w:rPr>
        <w:t>ПАСПОРТ</w:t>
      </w:r>
    </w:p>
    <w:p w:rsidR="0067123C" w:rsidRDefault="0067123C" w:rsidP="0067123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B648B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</w:t>
      </w:r>
    </w:p>
    <w:p w:rsidR="0067123C" w:rsidRPr="0055649C" w:rsidRDefault="0067123C" w:rsidP="0067123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</w:t>
      </w:r>
      <w:r w:rsidRPr="00A137CF">
        <w:rPr>
          <w:rFonts w:ascii="Times New Roman" w:hAnsi="Times New Roman" w:cs="Times New Roman"/>
          <w:sz w:val="28"/>
          <w:szCs w:val="28"/>
        </w:rPr>
        <w:t>«</w:t>
      </w:r>
      <w:r w:rsidRPr="00742E8A">
        <w:rPr>
          <w:rFonts w:ascii="Times New Roman" w:hAnsi="Times New Roman" w:cs="Times New Roman"/>
          <w:sz w:val="28"/>
          <w:szCs w:val="28"/>
        </w:rPr>
        <w:t>Подготовка градостроительной и землеустроительной документации</w:t>
      </w:r>
      <w:r w:rsidRPr="0055649C">
        <w:rPr>
          <w:rFonts w:ascii="Times New Roman" w:hAnsi="Times New Roman" w:cs="Times New Roman"/>
          <w:sz w:val="28"/>
          <w:szCs w:val="28"/>
        </w:rPr>
        <w:t>»</w:t>
      </w:r>
    </w:p>
    <w:p w:rsidR="0067123C" w:rsidRPr="0055649C" w:rsidRDefault="0067123C" w:rsidP="0067123C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3402"/>
        <w:gridCol w:w="6237"/>
      </w:tblGrid>
      <w:tr w:rsidR="0067123C" w:rsidRPr="002B648B" w:rsidTr="00455447">
        <w:tc>
          <w:tcPr>
            <w:tcW w:w="3402" w:type="dxa"/>
            <w:shd w:val="clear" w:color="auto" w:fill="auto"/>
          </w:tcPr>
          <w:p w:rsidR="0067123C" w:rsidRPr="000E17A9" w:rsidRDefault="0067123C" w:rsidP="0045544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 </w:t>
            </w:r>
          </w:p>
        </w:tc>
        <w:tc>
          <w:tcPr>
            <w:tcW w:w="6237" w:type="dxa"/>
            <w:shd w:val="clear" w:color="auto" w:fill="auto"/>
          </w:tcPr>
          <w:p w:rsidR="0067123C" w:rsidRPr="000E17A9" w:rsidRDefault="0067123C" w:rsidP="0045544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Темрюкского городского поселения Темрюкского района, курирующий вопросы строительства, архитектуры,</w:t>
            </w:r>
          </w:p>
        </w:tc>
      </w:tr>
      <w:tr w:rsidR="0067123C" w:rsidRPr="002B648B" w:rsidTr="00455447">
        <w:tc>
          <w:tcPr>
            <w:tcW w:w="3402" w:type="dxa"/>
            <w:shd w:val="clear" w:color="auto" w:fill="auto"/>
          </w:tcPr>
          <w:p w:rsidR="0067123C" w:rsidRPr="000E17A9" w:rsidRDefault="0067123C" w:rsidP="0045544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67123C" w:rsidRDefault="0067123C" w:rsidP="0045544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 xml:space="preserve"> по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просам перспективного развития </w:t>
            </w: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архитектур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и градостроительства </w:t>
            </w: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админ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истрации Темрюкского городского </w:t>
            </w:r>
            <w:r w:rsidRPr="00454062">
              <w:rPr>
                <w:rFonts w:ascii="Times New Roman" w:hAnsi="Times New Roman" w:cs="Times New Roman"/>
                <w:sz w:val="28"/>
                <w:szCs w:val="28"/>
              </w:rPr>
              <w:t>поселения Темрюкского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7123C" w:rsidRDefault="0067123C" w:rsidP="0045544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123C" w:rsidRPr="002B648B" w:rsidTr="00455447">
        <w:tc>
          <w:tcPr>
            <w:tcW w:w="3402" w:type="dxa"/>
            <w:shd w:val="clear" w:color="auto" w:fill="auto"/>
          </w:tcPr>
          <w:p w:rsidR="0067123C" w:rsidRPr="000E17A9" w:rsidRDefault="0067123C" w:rsidP="0045544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67123C" w:rsidRPr="009665AC" w:rsidRDefault="0067123C" w:rsidP="0045544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E8A">
              <w:rPr>
                <w:rFonts w:ascii="Times New Roman" w:hAnsi="Times New Roman" w:cs="Times New Roman"/>
                <w:sz w:val="28"/>
                <w:szCs w:val="28"/>
              </w:rPr>
              <w:t>совершенствование нормативно-правовой базы градостроительной и землеустроительной деятельности Темрюкского городского поселения Темрюкского района</w:t>
            </w:r>
          </w:p>
        </w:tc>
      </w:tr>
      <w:tr w:rsidR="0067123C" w:rsidRPr="002B648B" w:rsidTr="00455447">
        <w:tc>
          <w:tcPr>
            <w:tcW w:w="3402" w:type="dxa"/>
            <w:shd w:val="clear" w:color="auto" w:fill="auto"/>
          </w:tcPr>
          <w:p w:rsidR="0067123C" w:rsidRPr="000E17A9" w:rsidRDefault="0067123C" w:rsidP="0045544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67123C" w:rsidRPr="00E1222D" w:rsidRDefault="0067123C" w:rsidP="0045544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01B81">
              <w:rPr>
                <w:rFonts w:ascii="Times New Roman" w:hAnsi="Times New Roman" w:cs="Times New Roman"/>
                <w:sz w:val="28"/>
                <w:szCs w:val="28"/>
              </w:rPr>
              <w:t xml:space="preserve">приведение нормативно-правовой базы градостроительной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1B81">
              <w:rPr>
                <w:rFonts w:ascii="Times New Roman" w:hAnsi="Times New Roman" w:cs="Times New Roman"/>
                <w:sz w:val="28"/>
                <w:szCs w:val="28"/>
              </w:rPr>
              <w:t>в соответствие с требованиями законодательства;</w:t>
            </w:r>
            <w:r>
              <w:t xml:space="preserve"> </w:t>
            </w:r>
          </w:p>
        </w:tc>
      </w:tr>
      <w:tr w:rsidR="0067123C" w:rsidRPr="002B648B" w:rsidTr="00455447">
        <w:trPr>
          <w:trHeight w:val="1254"/>
        </w:trPr>
        <w:tc>
          <w:tcPr>
            <w:tcW w:w="3402" w:type="dxa"/>
            <w:shd w:val="clear" w:color="auto" w:fill="auto"/>
          </w:tcPr>
          <w:p w:rsidR="0067123C" w:rsidRPr="009E32F2" w:rsidRDefault="0067123C" w:rsidP="0045544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237" w:type="dxa"/>
            <w:shd w:val="clear" w:color="auto" w:fill="auto"/>
          </w:tcPr>
          <w:p w:rsidR="0067123C" w:rsidRPr="000E17A9" w:rsidRDefault="0067123C" w:rsidP="0045544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внесенных изменений в документы градостроительного зонирования Темрюкского городского поселения Темрюкского района  </w:t>
            </w:r>
          </w:p>
        </w:tc>
      </w:tr>
      <w:tr w:rsidR="0067123C" w:rsidRPr="002B648B" w:rsidTr="00455447">
        <w:tc>
          <w:tcPr>
            <w:tcW w:w="3402" w:type="dxa"/>
            <w:shd w:val="clear" w:color="auto" w:fill="auto"/>
          </w:tcPr>
          <w:p w:rsidR="0067123C" w:rsidRPr="000E17A9" w:rsidRDefault="0067123C" w:rsidP="0045544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  <w:shd w:val="clear" w:color="auto" w:fill="auto"/>
          </w:tcPr>
          <w:p w:rsidR="0067123C" w:rsidRPr="000E17A9" w:rsidRDefault="0067123C" w:rsidP="0045544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17 - 2019 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67123C" w:rsidRPr="002B648B" w:rsidTr="00455447">
        <w:tc>
          <w:tcPr>
            <w:tcW w:w="3402" w:type="dxa"/>
            <w:shd w:val="clear" w:color="auto" w:fill="auto"/>
          </w:tcPr>
          <w:p w:rsidR="0067123C" w:rsidRPr="000E17A9" w:rsidRDefault="0067123C" w:rsidP="0045544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бюджетных ассигнований муниципальной 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67123C" w:rsidRPr="000E17A9" w:rsidRDefault="0067123C" w:rsidP="0045544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67123C" w:rsidRDefault="0067123C" w:rsidP="0045544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бюджетных ассигнований муниципальной программы составляет 1950,0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счет средств бюджета Темрюкского городского поселения Темрюкского района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>, 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годам реализации:</w:t>
            </w:r>
          </w:p>
          <w:p w:rsidR="0067123C" w:rsidRDefault="0067123C" w:rsidP="0045544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 год –  650,0 тыс. рублей;</w:t>
            </w:r>
          </w:p>
          <w:p w:rsidR="0067123C" w:rsidRDefault="0067123C" w:rsidP="0045544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год –  650,0 тыс. рублей;</w:t>
            </w:r>
          </w:p>
          <w:p w:rsidR="0067123C" w:rsidRPr="005669A0" w:rsidRDefault="0067123C" w:rsidP="0045544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 650,0 тыс. рублей</w:t>
            </w:r>
          </w:p>
        </w:tc>
      </w:tr>
      <w:tr w:rsidR="0067123C" w:rsidRPr="002B648B" w:rsidTr="00455447">
        <w:trPr>
          <w:trHeight w:val="1262"/>
        </w:trPr>
        <w:tc>
          <w:tcPr>
            <w:tcW w:w="3402" w:type="dxa"/>
            <w:shd w:val="clear" w:color="auto" w:fill="auto"/>
          </w:tcPr>
          <w:p w:rsidR="0067123C" w:rsidRPr="000E17A9" w:rsidRDefault="0067123C" w:rsidP="00455447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0E17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Контроль за выполнением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0E17A9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37" w:type="dxa"/>
            <w:shd w:val="clear" w:color="auto" w:fill="auto"/>
          </w:tcPr>
          <w:p w:rsidR="0067123C" w:rsidRPr="005669A0" w:rsidRDefault="0067123C" w:rsidP="0045544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муниципальной программы осуществляет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рация Темрюкского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>Темрюкского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овет Темрюкского </w:t>
            </w:r>
            <w:r w:rsidRPr="005669A0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 Темрюкского района.</w:t>
            </w:r>
          </w:p>
        </w:tc>
      </w:tr>
    </w:tbl>
    <w:p w:rsidR="0067123C" w:rsidRPr="002B648B" w:rsidRDefault="0067123C" w:rsidP="0067123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7123C" w:rsidRDefault="0067123C" w:rsidP="0067123C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Характеристика текущего состояния</w:t>
      </w:r>
      <w:r w:rsidRPr="00A137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градостроительной и землеустроительной документации</w:t>
      </w:r>
      <w:r w:rsidRPr="00A137CF">
        <w:rPr>
          <w:rFonts w:ascii="Times New Roman" w:hAnsi="Times New Roman" w:cs="Times New Roman"/>
          <w:b/>
          <w:bCs/>
          <w:sz w:val="28"/>
          <w:szCs w:val="28"/>
        </w:rPr>
        <w:t xml:space="preserve"> Темрюкского городского поселения Темрюкского района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B63E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содержание проблемы и обоснование необходимости ее решения программным методом</w:t>
      </w:r>
    </w:p>
    <w:p w:rsidR="0067123C" w:rsidRPr="002B648B" w:rsidRDefault="0067123C" w:rsidP="0067123C">
      <w:pPr>
        <w:pStyle w:val="ConsNormal"/>
        <w:widowControl/>
        <w:ind w:left="1068" w:firstLine="0"/>
        <w:rPr>
          <w:rFonts w:ascii="Times New Roman" w:hAnsi="Times New Roman" w:cs="Times New Roman"/>
          <w:b/>
          <w:sz w:val="28"/>
          <w:szCs w:val="28"/>
        </w:rPr>
      </w:pPr>
    </w:p>
    <w:p w:rsidR="0067123C" w:rsidRPr="00945159" w:rsidRDefault="0067123C" w:rsidP="00671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159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территорий, развития инженерной, транспортной и социальной инфраструктур, а также для осуществления рационального землепользования, создания благоприятной среды жизнедеятельности населения.</w:t>
      </w:r>
    </w:p>
    <w:p w:rsidR="0067123C" w:rsidRPr="00945159" w:rsidRDefault="0067123C" w:rsidP="00671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159">
        <w:rPr>
          <w:rFonts w:ascii="Times New Roman" w:hAnsi="Times New Roman" w:cs="Times New Roman"/>
          <w:sz w:val="28"/>
          <w:szCs w:val="28"/>
        </w:rPr>
        <w:t>Перевод земель населенных пунктов в земли иных категорий и земель иных категорий в земли населенных пунктов независимо от их формы собственности осуществляется путем установления или изменения границ населенных пунктов в порядке, установленном Земельным кодексом Российской Федерации и законодательством Российской Федерации о градостроительной деятельности.</w:t>
      </w:r>
    </w:p>
    <w:p w:rsidR="0067123C" w:rsidRPr="00945159" w:rsidRDefault="0067123C" w:rsidP="00671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159">
        <w:rPr>
          <w:rFonts w:ascii="Times New Roman" w:hAnsi="Times New Roman" w:cs="Times New Roman"/>
          <w:sz w:val="28"/>
          <w:szCs w:val="28"/>
        </w:rPr>
        <w:t>Согласно статье 84 Земельного кодекса Российской Федерации установлением или изменением границ населенных пунктов является:</w:t>
      </w:r>
    </w:p>
    <w:p w:rsidR="0067123C" w:rsidRPr="00945159" w:rsidRDefault="0067123C" w:rsidP="00671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159">
        <w:rPr>
          <w:rFonts w:ascii="Times New Roman" w:hAnsi="Times New Roman" w:cs="Times New Roman"/>
          <w:sz w:val="28"/>
          <w:szCs w:val="28"/>
        </w:rPr>
        <w:t>- утверждение или изменение генерального плана городского поселения, отображающего границы населенных пунктов, расположенных в границах Темрюкского городского поселения Темрюкского района;</w:t>
      </w:r>
    </w:p>
    <w:p w:rsidR="0067123C" w:rsidRDefault="0067123C" w:rsidP="00671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5159">
        <w:rPr>
          <w:rFonts w:ascii="Times New Roman" w:hAnsi="Times New Roman" w:cs="Times New Roman"/>
          <w:sz w:val="28"/>
          <w:szCs w:val="28"/>
        </w:rPr>
        <w:t>Своевременная разработка градостроительной и землеустроительной документации является важнейшим фактором обеспечения нормальной жизнедеятельности Темрюкского городского поселения Темрюкского района, позволяющим исключить случаи возможных нарушений законных прав и интересов физических и юридических лиц.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123C" w:rsidRPr="00FA2B85" w:rsidRDefault="0067123C" w:rsidP="0067123C">
      <w:pPr>
        <w:pStyle w:val="ConsPlusNonformat"/>
        <w:widowControl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67123C" w:rsidRPr="00B74741" w:rsidRDefault="0067123C" w:rsidP="0067123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2B648B">
        <w:rPr>
          <w:rFonts w:ascii="Times New Roman" w:hAnsi="Times New Roman" w:cs="Times New Roman"/>
          <w:b/>
          <w:sz w:val="28"/>
          <w:szCs w:val="28"/>
        </w:rPr>
        <w:t>Цели, 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и целевые показатели</w:t>
      </w:r>
      <w:r w:rsidRPr="002B648B">
        <w:rPr>
          <w:rFonts w:ascii="Times New Roman" w:hAnsi="Times New Roman" w:cs="Times New Roman"/>
          <w:b/>
          <w:sz w:val="28"/>
          <w:szCs w:val="28"/>
        </w:rPr>
        <w:t>, ср</w:t>
      </w:r>
      <w:r>
        <w:rPr>
          <w:rFonts w:ascii="Times New Roman" w:hAnsi="Times New Roman" w:cs="Times New Roman"/>
          <w:b/>
          <w:sz w:val="28"/>
          <w:szCs w:val="28"/>
        </w:rPr>
        <w:t xml:space="preserve">оки и этапы реализации муниципальной программы </w:t>
      </w:r>
    </w:p>
    <w:p w:rsidR="0067123C" w:rsidRPr="008E4A5E" w:rsidRDefault="0067123C" w:rsidP="0067123C">
      <w:pPr>
        <w:pStyle w:val="ConsPlusNonformat"/>
        <w:widowControl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67123C" w:rsidRPr="00F61838" w:rsidRDefault="0067123C" w:rsidP="00671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является </w:t>
      </w:r>
      <w:r w:rsidRPr="005B683A">
        <w:rPr>
          <w:rFonts w:ascii="Times New Roman" w:hAnsi="Times New Roman" w:cs="Times New Roman"/>
          <w:sz w:val="28"/>
          <w:szCs w:val="28"/>
        </w:rPr>
        <w:t>совершенствование нормативно-правовой базы градостроительной и землеустроительной деятельности Темрюкского городского поселения Темрюкского района</w:t>
      </w:r>
      <w:r w:rsidRPr="00F61838">
        <w:rPr>
          <w:rFonts w:ascii="Times New Roman" w:hAnsi="Times New Roman" w:cs="Times New Roman"/>
          <w:sz w:val="28"/>
          <w:szCs w:val="28"/>
        </w:rPr>
        <w:t>.</w:t>
      </w:r>
    </w:p>
    <w:p w:rsidR="0067123C" w:rsidRPr="00F61838" w:rsidRDefault="0067123C" w:rsidP="00671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61838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 xml:space="preserve">ей муниципальной программы является </w:t>
      </w:r>
      <w:r w:rsidRPr="007131FE">
        <w:rPr>
          <w:rFonts w:ascii="Times New Roman" w:hAnsi="Times New Roman" w:cs="Times New Roman"/>
          <w:sz w:val="28"/>
          <w:szCs w:val="28"/>
        </w:rPr>
        <w:t xml:space="preserve">приведение нормативно-правовой базы градостроительной деятельности  в соответствие с </w:t>
      </w:r>
      <w:r w:rsidRPr="007131FE">
        <w:rPr>
          <w:rFonts w:ascii="Times New Roman" w:hAnsi="Times New Roman" w:cs="Times New Roman"/>
          <w:sz w:val="28"/>
          <w:szCs w:val="28"/>
        </w:rPr>
        <w:lastRenderedPageBreak/>
        <w:t>требованиями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123C" w:rsidRPr="00F61838" w:rsidRDefault="0067123C" w:rsidP="00671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 xml:space="preserve">Условиями достижения целей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F61838">
        <w:rPr>
          <w:rFonts w:ascii="Times New Roman" w:hAnsi="Times New Roman" w:cs="Times New Roman"/>
          <w:sz w:val="28"/>
          <w:szCs w:val="28"/>
        </w:rPr>
        <w:t xml:space="preserve">рограммы является решение задач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F61838">
        <w:rPr>
          <w:rFonts w:ascii="Times New Roman" w:hAnsi="Times New Roman" w:cs="Times New Roman"/>
          <w:sz w:val="28"/>
          <w:szCs w:val="28"/>
        </w:rPr>
        <w:t>рограммы.</w:t>
      </w:r>
    </w:p>
    <w:p w:rsidR="0067123C" w:rsidRDefault="0067123C" w:rsidP="00671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 xml:space="preserve">Условиями прекращения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61838">
        <w:rPr>
          <w:rFonts w:ascii="Times New Roman" w:hAnsi="Times New Roman" w:cs="Times New Roman"/>
          <w:sz w:val="28"/>
          <w:szCs w:val="28"/>
        </w:rPr>
        <w:t>программы являются досрочное дос</w:t>
      </w:r>
      <w:r>
        <w:rPr>
          <w:rFonts w:ascii="Times New Roman" w:hAnsi="Times New Roman" w:cs="Times New Roman"/>
          <w:sz w:val="28"/>
          <w:szCs w:val="28"/>
        </w:rPr>
        <w:t>тижение целей и задач муниципальной программы</w:t>
      </w:r>
      <w:r w:rsidRPr="00F61838">
        <w:rPr>
          <w:rFonts w:ascii="Times New Roman" w:hAnsi="Times New Roman" w:cs="Times New Roman"/>
          <w:sz w:val="28"/>
          <w:szCs w:val="28"/>
        </w:rPr>
        <w:t>.</w:t>
      </w:r>
    </w:p>
    <w:p w:rsidR="0067123C" w:rsidRDefault="0067123C" w:rsidP="00671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6AD">
        <w:rPr>
          <w:rFonts w:ascii="Times New Roman" w:hAnsi="Times New Roman" w:cs="Times New Roman"/>
          <w:sz w:val="28"/>
          <w:szCs w:val="28"/>
        </w:rPr>
        <w:t>Целевым</w:t>
      </w:r>
      <w:r>
        <w:rPr>
          <w:rFonts w:ascii="Times New Roman" w:hAnsi="Times New Roman" w:cs="Times New Roman"/>
          <w:sz w:val="28"/>
          <w:szCs w:val="28"/>
        </w:rPr>
        <w:t xml:space="preserve"> показателем муниципальной программы является </w:t>
      </w:r>
      <w:r w:rsidRPr="00683F5C">
        <w:rPr>
          <w:rFonts w:ascii="Times New Roman" w:hAnsi="Times New Roman" w:cs="Times New Roman"/>
          <w:sz w:val="28"/>
          <w:szCs w:val="28"/>
        </w:rPr>
        <w:t>количество внесенных</w:t>
      </w:r>
      <w:r>
        <w:rPr>
          <w:rFonts w:ascii="Times New Roman" w:hAnsi="Times New Roman" w:cs="Times New Roman"/>
          <w:sz w:val="28"/>
          <w:szCs w:val="28"/>
        </w:rPr>
        <w:t xml:space="preserve"> изменений в документы градостроительного зонирования Темрюкского городского поселения Темрюкского района </w:t>
      </w:r>
      <w:r w:rsidRPr="007166AD">
        <w:rPr>
          <w:rFonts w:ascii="Times New Roman" w:hAnsi="Times New Roman" w:cs="Times New Roman"/>
          <w:sz w:val="28"/>
          <w:szCs w:val="28"/>
        </w:rPr>
        <w:t>.</w:t>
      </w:r>
    </w:p>
    <w:p w:rsidR="0067123C" w:rsidRDefault="0067123C" w:rsidP="00671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260"/>
        <w:gridCol w:w="1560"/>
        <w:gridCol w:w="1134"/>
        <w:gridCol w:w="1134"/>
        <w:gridCol w:w="1134"/>
        <w:gridCol w:w="815"/>
      </w:tblGrid>
      <w:tr w:rsidR="0067123C" w:rsidTr="00455447">
        <w:trPr>
          <w:trHeight w:val="352"/>
        </w:trPr>
        <w:tc>
          <w:tcPr>
            <w:tcW w:w="817" w:type="dxa"/>
            <w:vMerge w:val="restart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№ п/п</w:t>
            </w:r>
          </w:p>
        </w:tc>
        <w:tc>
          <w:tcPr>
            <w:tcW w:w="3260" w:type="dxa"/>
            <w:vMerge w:val="restart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Наименование целевого  показателя</w:t>
            </w:r>
          </w:p>
        </w:tc>
        <w:tc>
          <w:tcPr>
            <w:tcW w:w="1560" w:type="dxa"/>
            <w:vMerge w:val="restart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Единица измерения</w:t>
            </w:r>
          </w:p>
        </w:tc>
        <w:tc>
          <w:tcPr>
            <w:tcW w:w="1134" w:type="dxa"/>
            <w:vMerge w:val="restart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Статус</w:t>
            </w:r>
          </w:p>
        </w:tc>
        <w:tc>
          <w:tcPr>
            <w:tcW w:w="3083" w:type="dxa"/>
            <w:gridSpan w:val="3"/>
            <w:tcBorders>
              <w:bottom w:val="single" w:sz="4" w:space="0" w:color="auto"/>
            </w:tcBorders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Значение показателей</w:t>
            </w:r>
          </w:p>
        </w:tc>
      </w:tr>
      <w:tr w:rsidR="0067123C" w:rsidTr="00455447">
        <w:trPr>
          <w:trHeight w:val="215"/>
        </w:trPr>
        <w:tc>
          <w:tcPr>
            <w:tcW w:w="817" w:type="dxa"/>
            <w:vMerge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3260" w:type="dxa"/>
            <w:vMerge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60" w:type="dxa"/>
            <w:vMerge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34" w:type="dxa"/>
            <w:vMerge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2018 год</w:t>
            </w: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2019 год</w:t>
            </w:r>
          </w:p>
        </w:tc>
      </w:tr>
      <w:tr w:rsidR="0067123C" w:rsidTr="00455447">
        <w:trPr>
          <w:trHeight w:val="394"/>
        </w:trPr>
        <w:tc>
          <w:tcPr>
            <w:tcW w:w="817" w:type="dxa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1</w:t>
            </w:r>
          </w:p>
        </w:tc>
        <w:tc>
          <w:tcPr>
            <w:tcW w:w="3260" w:type="dxa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2</w:t>
            </w:r>
          </w:p>
        </w:tc>
        <w:tc>
          <w:tcPr>
            <w:tcW w:w="1560" w:type="dxa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3</w:t>
            </w:r>
          </w:p>
        </w:tc>
        <w:tc>
          <w:tcPr>
            <w:tcW w:w="1134" w:type="dxa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4</w:t>
            </w:r>
          </w:p>
        </w:tc>
        <w:tc>
          <w:tcPr>
            <w:tcW w:w="1134" w:type="dxa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5</w:t>
            </w:r>
          </w:p>
        </w:tc>
        <w:tc>
          <w:tcPr>
            <w:tcW w:w="1134" w:type="dxa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6</w:t>
            </w:r>
          </w:p>
        </w:tc>
        <w:tc>
          <w:tcPr>
            <w:tcW w:w="815" w:type="dxa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7</w:t>
            </w:r>
          </w:p>
        </w:tc>
      </w:tr>
      <w:tr w:rsidR="0067123C" w:rsidTr="00455447">
        <w:tc>
          <w:tcPr>
            <w:tcW w:w="817" w:type="dxa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1</w:t>
            </w:r>
          </w:p>
        </w:tc>
        <w:tc>
          <w:tcPr>
            <w:tcW w:w="9037" w:type="dxa"/>
            <w:gridSpan w:val="6"/>
          </w:tcPr>
          <w:p w:rsidR="0067123C" w:rsidRPr="006B5B43" w:rsidRDefault="0067123C" w:rsidP="00455447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B5B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Темрюкского городского поселения Темрюкского района </w:t>
            </w:r>
            <w:r w:rsidRPr="006B5B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</w:t>
            </w:r>
            <w:r w:rsidRPr="001A227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Подготовка градостроительной и землеустроительной документации</w:t>
            </w:r>
            <w:r w:rsidRPr="006B5B4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»</w:t>
            </w:r>
          </w:p>
        </w:tc>
      </w:tr>
      <w:tr w:rsidR="0067123C" w:rsidTr="00455447">
        <w:tc>
          <w:tcPr>
            <w:tcW w:w="817" w:type="dxa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1.1</w:t>
            </w:r>
          </w:p>
        </w:tc>
        <w:tc>
          <w:tcPr>
            <w:tcW w:w="3260" w:type="dxa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7131FE">
              <w:t xml:space="preserve">количество внесенных изменений в документы градостроительного зонирования Темрюкского городского поселения Темрюкского района  </w:t>
            </w:r>
          </w:p>
        </w:tc>
        <w:tc>
          <w:tcPr>
            <w:tcW w:w="1560" w:type="dxa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>
              <w:t>ед.</w:t>
            </w:r>
          </w:p>
        </w:tc>
        <w:tc>
          <w:tcPr>
            <w:tcW w:w="1134" w:type="dxa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3</w:t>
            </w:r>
          </w:p>
        </w:tc>
        <w:tc>
          <w:tcPr>
            <w:tcW w:w="1134" w:type="dxa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1</w:t>
            </w:r>
          </w:p>
        </w:tc>
        <w:tc>
          <w:tcPr>
            <w:tcW w:w="1134" w:type="dxa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15" w:type="dxa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67123C" w:rsidTr="00455447">
        <w:tc>
          <w:tcPr>
            <w:tcW w:w="817" w:type="dxa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1.</w:t>
            </w:r>
            <w:r>
              <w:t>2</w:t>
            </w:r>
          </w:p>
        </w:tc>
        <w:tc>
          <w:tcPr>
            <w:tcW w:w="3260" w:type="dxa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</w:pPr>
            <w:r w:rsidRPr="007131FE">
              <w:t xml:space="preserve">количество </w:t>
            </w:r>
            <w:r>
              <w:t xml:space="preserve">кадастровых работ по межеванию земель для постановки на кадастровый учет </w:t>
            </w:r>
          </w:p>
        </w:tc>
        <w:tc>
          <w:tcPr>
            <w:tcW w:w="1560" w:type="dxa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>
              <w:t>ед.</w:t>
            </w:r>
          </w:p>
        </w:tc>
        <w:tc>
          <w:tcPr>
            <w:tcW w:w="1134" w:type="dxa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 w:rsidRPr="006B5B43">
              <w:t>3</w:t>
            </w:r>
          </w:p>
        </w:tc>
        <w:tc>
          <w:tcPr>
            <w:tcW w:w="1134" w:type="dxa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1134" w:type="dxa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15" w:type="dxa"/>
          </w:tcPr>
          <w:p w:rsidR="0067123C" w:rsidRPr="006B5B43" w:rsidRDefault="0067123C" w:rsidP="00455447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</w:tbl>
    <w:p w:rsidR="0067123C" w:rsidRDefault="0067123C" w:rsidP="00671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838">
        <w:rPr>
          <w:rFonts w:ascii="Times New Roman" w:hAnsi="Times New Roman" w:cs="Times New Roman"/>
          <w:sz w:val="28"/>
          <w:szCs w:val="28"/>
        </w:rPr>
        <w:t>Поэтапная реал</w:t>
      </w:r>
      <w:r>
        <w:rPr>
          <w:rFonts w:ascii="Times New Roman" w:hAnsi="Times New Roman" w:cs="Times New Roman"/>
          <w:sz w:val="28"/>
          <w:szCs w:val="28"/>
        </w:rPr>
        <w:t>изация п</w:t>
      </w:r>
      <w:r w:rsidRPr="00F61838">
        <w:rPr>
          <w:rFonts w:ascii="Times New Roman" w:hAnsi="Times New Roman" w:cs="Times New Roman"/>
          <w:sz w:val="28"/>
          <w:szCs w:val="28"/>
        </w:rPr>
        <w:t>рограммы будет проводиться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618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61838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F61838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F61838">
        <w:rPr>
          <w:rFonts w:ascii="Times New Roman" w:hAnsi="Times New Roman" w:cs="Times New Roman"/>
          <w:sz w:val="28"/>
          <w:szCs w:val="28"/>
        </w:rPr>
        <w:t>.</w:t>
      </w:r>
    </w:p>
    <w:p w:rsidR="0067123C" w:rsidRPr="002B648B" w:rsidRDefault="0067123C" w:rsidP="0067123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123C" w:rsidRDefault="0067123C" w:rsidP="0067123C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F61838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 xml:space="preserve">и краткое описание основных </w:t>
      </w:r>
      <w:r w:rsidRPr="00F61838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:rsidR="0067123C" w:rsidRDefault="0067123C" w:rsidP="0067123C">
      <w:pPr>
        <w:pStyle w:val="ConsNormal"/>
        <w:widowControl/>
        <w:ind w:left="708"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1418"/>
        <w:gridCol w:w="992"/>
        <w:gridCol w:w="1134"/>
        <w:gridCol w:w="709"/>
        <w:gridCol w:w="141"/>
        <w:gridCol w:w="709"/>
        <w:gridCol w:w="851"/>
        <w:gridCol w:w="1559"/>
        <w:gridCol w:w="1627"/>
      </w:tblGrid>
      <w:tr w:rsidR="0067123C" w:rsidRPr="006B5B43" w:rsidTr="00455447">
        <w:trPr>
          <w:trHeight w:val="499"/>
        </w:trPr>
        <w:tc>
          <w:tcPr>
            <w:tcW w:w="714" w:type="dxa"/>
            <w:vMerge w:val="restart"/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№ п/п</w:t>
            </w:r>
          </w:p>
        </w:tc>
        <w:tc>
          <w:tcPr>
            <w:tcW w:w="1418" w:type="dxa"/>
            <w:vMerge w:val="restart"/>
          </w:tcPr>
          <w:p w:rsidR="0067123C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Наимено</w:t>
            </w:r>
            <w:r>
              <w:t>-</w:t>
            </w:r>
          </w:p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вание мероприя</w:t>
            </w:r>
            <w:r>
              <w:t>-</w:t>
            </w:r>
            <w:r w:rsidRPr="006B5B43">
              <w:t>тия</w:t>
            </w:r>
          </w:p>
        </w:tc>
        <w:tc>
          <w:tcPr>
            <w:tcW w:w="992" w:type="dxa"/>
            <w:vMerge w:val="restart"/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Источ</w:t>
            </w:r>
            <w:r>
              <w:t>-</w:t>
            </w:r>
            <w:r w:rsidRPr="006B5B43">
              <w:t>ники финан</w:t>
            </w:r>
            <w:r>
              <w:t>-</w:t>
            </w:r>
            <w:r w:rsidRPr="006B5B43">
              <w:t>сирова</w:t>
            </w:r>
            <w:r>
              <w:t>-</w:t>
            </w:r>
            <w:r w:rsidRPr="006B5B43">
              <w:t>ния</w:t>
            </w:r>
          </w:p>
        </w:tc>
        <w:tc>
          <w:tcPr>
            <w:tcW w:w="1134" w:type="dxa"/>
            <w:vMerge w:val="restart"/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Объем финан</w:t>
            </w:r>
            <w:r>
              <w:t>-</w:t>
            </w:r>
            <w:r w:rsidRPr="006B5B43">
              <w:t>сирова</w:t>
            </w:r>
            <w:r>
              <w:t>-</w:t>
            </w:r>
            <w:r w:rsidRPr="006B5B43">
              <w:t>ния, всего (тыс. руб.)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В том числе</w:t>
            </w:r>
          </w:p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по годам</w:t>
            </w:r>
          </w:p>
        </w:tc>
        <w:tc>
          <w:tcPr>
            <w:tcW w:w="1559" w:type="dxa"/>
            <w:vMerge w:val="restart"/>
          </w:tcPr>
          <w:p w:rsidR="0067123C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Непосред-ственный результат реализа-</w:t>
            </w:r>
          </w:p>
          <w:p w:rsidR="0067123C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</w:pPr>
            <w:r>
              <w:t>ции</w:t>
            </w:r>
          </w:p>
          <w:p w:rsidR="0067123C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мероприя-</w:t>
            </w:r>
          </w:p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тия</w:t>
            </w:r>
          </w:p>
        </w:tc>
        <w:tc>
          <w:tcPr>
            <w:tcW w:w="1627" w:type="dxa"/>
            <w:vMerge w:val="restart"/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Заказчик, главный распорядитель (распоря</w:t>
            </w:r>
            <w:r>
              <w:t>-</w:t>
            </w:r>
            <w:r w:rsidRPr="006B5B43">
              <w:t>дитель) бюдже</w:t>
            </w:r>
            <w:r>
              <w:t>-</w:t>
            </w:r>
            <w:r w:rsidRPr="006B5B43">
              <w:t>тных средств, исполнитель</w:t>
            </w:r>
          </w:p>
        </w:tc>
      </w:tr>
      <w:tr w:rsidR="0067123C" w:rsidRPr="006B5B43" w:rsidTr="00455447">
        <w:trPr>
          <w:trHeight w:val="329"/>
        </w:trPr>
        <w:tc>
          <w:tcPr>
            <w:tcW w:w="714" w:type="dxa"/>
            <w:vMerge/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418" w:type="dxa"/>
            <w:vMerge/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92" w:type="dxa"/>
            <w:vMerge/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34" w:type="dxa"/>
            <w:vMerge/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6B5B43">
              <w:t>01</w:t>
            </w:r>
            <w:r>
              <w:t>7</w:t>
            </w:r>
            <w:r w:rsidRPr="006B5B43"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</w:pPr>
            <w:r w:rsidRPr="006B5B43">
              <w:t>201</w:t>
            </w:r>
            <w:r>
              <w:t>8</w:t>
            </w:r>
            <w:r w:rsidRPr="006B5B43"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6B5B43">
              <w:t>01</w:t>
            </w:r>
            <w:r>
              <w:t>9</w:t>
            </w:r>
            <w:r w:rsidRPr="006B5B43">
              <w:t xml:space="preserve"> год</w:t>
            </w:r>
          </w:p>
        </w:tc>
        <w:tc>
          <w:tcPr>
            <w:tcW w:w="1559" w:type="dxa"/>
            <w:vMerge/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27" w:type="dxa"/>
            <w:vMerge/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</w:tr>
      <w:tr w:rsidR="0067123C" w:rsidRPr="006B5B43" w:rsidTr="00455447">
        <w:tc>
          <w:tcPr>
            <w:tcW w:w="714" w:type="dxa"/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1</w:t>
            </w:r>
          </w:p>
        </w:tc>
        <w:tc>
          <w:tcPr>
            <w:tcW w:w="1418" w:type="dxa"/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2</w:t>
            </w:r>
          </w:p>
        </w:tc>
        <w:tc>
          <w:tcPr>
            <w:tcW w:w="992" w:type="dxa"/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3</w:t>
            </w:r>
          </w:p>
        </w:tc>
        <w:tc>
          <w:tcPr>
            <w:tcW w:w="1134" w:type="dxa"/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4</w:t>
            </w:r>
          </w:p>
        </w:tc>
        <w:tc>
          <w:tcPr>
            <w:tcW w:w="850" w:type="dxa"/>
            <w:gridSpan w:val="2"/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5</w:t>
            </w:r>
          </w:p>
        </w:tc>
        <w:tc>
          <w:tcPr>
            <w:tcW w:w="709" w:type="dxa"/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6</w:t>
            </w:r>
          </w:p>
        </w:tc>
        <w:tc>
          <w:tcPr>
            <w:tcW w:w="851" w:type="dxa"/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7</w:t>
            </w:r>
          </w:p>
        </w:tc>
        <w:tc>
          <w:tcPr>
            <w:tcW w:w="1559" w:type="dxa"/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8</w:t>
            </w:r>
          </w:p>
        </w:tc>
        <w:tc>
          <w:tcPr>
            <w:tcW w:w="1627" w:type="dxa"/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9</w:t>
            </w:r>
          </w:p>
        </w:tc>
      </w:tr>
      <w:tr w:rsidR="0067123C" w:rsidRPr="006B5B43" w:rsidTr="00455447">
        <w:tc>
          <w:tcPr>
            <w:tcW w:w="714" w:type="dxa"/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1</w:t>
            </w:r>
          </w:p>
        </w:tc>
        <w:tc>
          <w:tcPr>
            <w:tcW w:w="9140" w:type="dxa"/>
            <w:gridSpan w:val="9"/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jc w:val="both"/>
            </w:pPr>
            <w:r w:rsidRPr="006B5B43">
              <w:t xml:space="preserve">Цель - </w:t>
            </w:r>
            <w:r w:rsidRPr="00E155BF">
              <w:t>совершенствование нормативно-правовой базы градостроительной и землеустроительной деятельности Темрюкского городского поселения Темрюкского района</w:t>
            </w:r>
          </w:p>
        </w:tc>
      </w:tr>
      <w:tr w:rsidR="0067123C" w:rsidRPr="006B5B43" w:rsidTr="00455447">
        <w:tc>
          <w:tcPr>
            <w:tcW w:w="714" w:type="dxa"/>
            <w:tcBorders>
              <w:bottom w:val="single" w:sz="4" w:space="0" w:color="auto"/>
            </w:tcBorders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1.1</w:t>
            </w:r>
          </w:p>
        </w:tc>
        <w:tc>
          <w:tcPr>
            <w:tcW w:w="9140" w:type="dxa"/>
            <w:gridSpan w:val="9"/>
            <w:tcBorders>
              <w:bottom w:val="single" w:sz="4" w:space="0" w:color="auto"/>
            </w:tcBorders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</w:pPr>
            <w:r w:rsidRPr="006B5B43">
              <w:t xml:space="preserve">Задача - </w:t>
            </w:r>
            <w:r w:rsidRPr="00DF7BE5">
              <w:t>приведение нормативно-правовой базы градостроительной деятельности  в соответствие с требованиями законодательства</w:t>
            </w:r>
          </w:p>
        </w:tc>
      </w:tr>
      <w:tr w:rsidR="0067123C" w:rsidRPr="006B5B43" w:rsidTr="00455447">
        <w:trPr>
          <w:trHeight w:val="55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1.1.1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</w:pPr>
            <w:r>
              <w:t>проведение мероприятий по подготовке градостроительной документации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</w:pPr>
            <w:r w:rsidRPr="006B5B4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DF7BE5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</w:pPr>
            <w:r w:rsidRPr="00DF7BE5">
              <w:t>1950,0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</w:pPr>
            <w:r>
              <w:t>505,7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</w:pPr>
            <w:r>
              <w:t>650,0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</w:pPr>
            <w:r>
              <w:t>650,0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1D4BE0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7131FE">
              <w:t xml:space="preserve">количество внесенных изменений в документы градостроительного зонирования </w:t>
            </w:r>
            <w:r w:rsidRPr="007131FE">
              <w:lastRenderedPageBreak/>
              <w:t xml:space="preserve">Темрюкского городского </w:t>
            </w:r>
            <w:r>
              <w:t>поселения Темрюкского района</w:t>
            </w:r>
            <w:r w:rsidRPr="007131FE">
              <w:t>, 3ед</w:t>
            </w:r>
            <w:r>
              <w:rPr>
                <w:color w:val="FF0000"/>
              </w:rPr>
              <w:t>.</w:t>
            </w:r>
          </w:p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</w:pPr>
            <w:r w:rsidRPr="006B5B43">
              <w:lastRenderedPageBreak/>
              <w:t>Администра</w:t>
            </w:r>
            <w:r>
              <w:t>-</w:t>
            </w:r>
            <w:r w:rsidRPr="006B5B43">
              <w:t>ция Темрюк</w:t>
            </w:r>
            <w:r>
              <w:t>-</w:t>
            </w:r>
            <w:r w:rsidRPr="006B5B43">
              <w:t>ского городского поселения Темрюкского района</w:t>
            </w:r>
          </w:p>
        </w:tc>
      </w:tr>
      <w:tr w:rsidR="0067123C" w:rsidRPr="006B5B43" w:rsidTr="00455447">
        <w:tc>
          <w:tcPr>
            <w:tcW w:w="714" w:type="dxa"/>
            <w:tcBorders>
              <w:bottom w:val="single" w:sz="4" w:space="0" w:color="auto"/>
            </w:tcBorders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lastRenderedPageBreak/>
              <w:t>1.</w:t>
            </w:r>
            <w:r>
              <w:t>2</w:t>
            </w:r>
          </w:p>
        </w:tc>
        <w:tc>
          <w:tcPr>
            <w:tcW w:w="9140" w:type="dxa"/>
            <w:gridSpan w:val="9"/>
            <w:tcBorders>
              <w:bottom w:val="single" w:sz="4" w:space="0" w:color="auto"/>
            </w:tcBorders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</w:pPr>
            <w:r w:rsidRPr="006B5B43">
              <w:t xml:space="preserve">Задача - </w:t>
            </w:r>
            <w:r w:rsidRPr="00DF7BE5">
              <w:t xml:space="preserve">приведение нормативно-правовой базы </w:t>
            </w:r>
            <w:r>
              <w:t>землеустроительной</w:t>
            </w:r>
            <w:r w:rsidRPr="00DF7BE5">
              <w:t xml:space="preserve"> деятельности  в соответствие с требованиями законодательства</w:t>
            </w:r>
          </w:p>
        </w:tc>
      </w:tr>
      <w:tr w:rsidR="0067123C" w:rsidRPr="006B5B43" w:rsidTr="00455447">
        <w:trPr>
          <w:trHeight w:val="557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</w:pPr>
            <w:r w:rsidRPr="006B5B43">
              <w:t>1.</w:t>
            </w:r>
            <w:r>
              <w:t>2</w:t>
            </w:r>
            <w:r w:rsidRPr="006B5B43">
              <w:t>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</w:pPr>
            <w:r>
              <w:t>проведение кадастровых работ по межеванию земель для постановки на кадастровый учет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</w:pPr>
            <w:r w:rsidRPr="006B5B43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DF7BE5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</w:pPr>
            <w:r w:rsidRPr="00DF7BE5">
              <w:t>1950,0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</w:pPr>
            <w:r>
              <w:t>144,3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</w:pPr>
            <w: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</w:pPr>
            <w:r>
              <w:t>00,0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1D4BE0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7131FE">
              <w:t xml:space="preserve">количество </w:t>
            </w:r>
            <w:r>
              <w:t>кадастровых работ по межеванию земель для постановки на кадастровый учет</w:t>
            </w:r>
            <w:r w:rsidRPr="007131FE">
              <w:t xml:space="preserve">, </w:t>
            </w:r>
            <w:r>
              <w:t xml:space="preserve">29 </w:t>
            </w:r>
            <w:r w:rsidRPr="007131FE">
              <w:t>ед</w:t>
            </w:r>
            <w:r>
              <w:rPr>
                <w:color w:val="FF0000"/>
              </w:rPr>
              <w:t>.</w:t>
            </w:r>
          </w:p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</w:pPr>
            <w:r w:rsidRPr="006B5B43">
              <w:t>Администра</w:t>
            </w:r>
            <w:r>
              <w:t>-</w:t>
            </w:r>
            <w:r w:rsidRPr="006B5B43">
              <w:t>ция Темрюк</w:t>
            </w:r>
            <w:r>
              <w:t>-</w:t>
            </w:r>
            <w:r w:rsidRPr="006B5B43">
              <w:t>ского городского поселения Темрюкского района</w:t>
            </w:r>
          </w:p>
        </w:tc>
      </w:tr>
      <w:tr w:rsidR="0067123C" w:rsidRPr="006B5B43" w:rsidTr="00455447">
        <w:trPr>
          <w:trHeight w:val="1854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</w:pPr>
            <w:r w:rsidRPr="006B5B43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</w:pPr>
            <w:r w:rsidRPr="00DF7BE5">
              <w:t>1950,0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</w:pPr>
            <w:r>
              <w:t>144,3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</w:pPr>
            <w:r>
              <w:t>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00,0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6B5B43" w:rsidRDefault="0067123C" w:rsidP="00455447">
            <w:pPr>
              <w:pStyle w:val="af6"/>
              <w:widowControl w:val="0"/>
              <w:autoSpaceDE w:val="0"/>
              <w:autoSpaceDN w:val="0"/>
              <w:adjustRightInd w:val="0"/>
            </w:pPr>
          </w:p>
        </w:tc>
      </w:tr>
    </w:tbl>
    <w:p w:rsidR="0067123C" w:rsidRDefault="0067123C" w:rsidP="0067123C">
      <w:pPr>
        <w:pStyle w:val="ConsNormal"/>
        <w:widowControl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123C" w:rsidRDefault="0067123C" w:rsidP="0067123C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</w:t>
      </w:r>
      <w:r w:rsidRPr="0006764F">
        <w:rPr>
          <w:rFonts w:ascii="Times New Roman" w:hAnsi="Times New Roman" w:cs="Times New Roman"/>
          <w:b/>
          <w:color w:val="000000"/>
          <w:sz w:val="28"/>
          <w:szCs w:val="28"/>
        </w:rPr>
        <w:t>Обоснование р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есурсного обеспечения муниципальной программы</w:t>
      </w:r>
    </w:p>
    <w:p w:rsidR="0067123C" w:rsidRDefault="0067123C" w:rsidP="0067123C">
      <w:pPr>
        <w:pStyle w:val="ConsNormal"/>
        <w:widowControl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82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1"/>
        <w:gridCol w:w="2411"/>
        <w:gridCol w:w="1669"/>
        <w:gridCol w:w="1668"/>
        <w:gridCol w:w="1669"/>
      </w:tblGrid>
      <w:tr w:rsidR="0067123C" w:rsidRPr="009C7C79" w:rsidTr="00455447">
        <w:trPr>
          <w:trHeight w:val="26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FF3194" w:rsidRDefault="0067123C" w:rsidP="00455447">
            <w:pPr>
              <w:pStyle w:val="Style39"/>
              <w:widowControl/>
              <w:spacing w:line="240" w:lineRule="auto"/>
              <w:ind w:right="5"/>
              <w:rPr>
                <w:rStyle w:val="FontStyle57"/>
              </w:rPr>
            </w:pPr>
            <w:r w:rsidRPr="00FF3194">
              <w:rPr>
                <w:rStyle w:val="FontStyle57"/>
              </w:rPr>
              <w:t>Источники финансиро</w:t>
            </w:r>
            <w:r w:rsidRPr="00FF3194">
              <w:rPr>
                <w:rStyle w:val="FontStyle57"/>
              </w:rPr>
              <w:softHyphen/>
              <w:t>вания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23C" w:rsidRPr="00FF3194" w:rsidRDefault="0067123C" w:rsidP="00455447">
            <w:pPr>
              <w:pStyle w:val="Style39"/>
              <w:widowControl/>
              <w:spacing w:line="240" w:lineRule="auto"/>
              <w:rPr>
                <w:rStyle w:val="FontStyle57"/>
              </w:rPr>
            </w:pPr>
            <w:r w:rsidRPr="00FF3194">
              <w:t>Общий объем финансирования мероприятий муниципальной программы</w:t>
            </w:r>
          </w:p>
        </w:tc>
        <w:tc>
          <w:tcPr>
            <w:tcW w:w="5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3C" w:rsidRPr="00FF3194" w:rsidRDefault="0067123C" w:rsidP="00455447">
            <w:pPr>
              <w:pStyle w:val="Style39"/>
              <w:widowControl/>
              <w:spacing w:line="240" w:lineRule="auto"/>
              <w:ind w:left="374"/>
              <w:rPr>
                <w:rStyle w:val="FontStyle57"/>
              </w:rPr>
            </w:pPr>
            <w:r w:rsidRPr="00FF3194">
              <w:rPr>
                <w:rStyle w:val="FontStyle57"/>
              </w:rPr>
              <w:t>В том числе по годам</w:t>
            </w:r>
          </w:p>
        </w:tc>
      </w:tr>
      <w:tr w:rsidR="0067123C" w:rsidRPr="009C7C79" w:rsidTr="00455447">
        <w:trPr>
          <w:trHeight w:val="517"/>
        </w:trPr>
        <w:tc>
          <w:tcPr>
            <w:tcW w:w="241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123C" w:rsidRPr="00FF3194" w:rsidRDefault="0067123C" w:rsidP="00455447">
            <w:pPr>
              <w:jc w:val="center"/>
              <w:rPr>
                <w:rStyle w:val="FontStyle57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7123C" w:rsidRPr="00FF3194" w:rsidRDefault="0067123C" w:rsidP="00455447">
            <w:pPr>
              <w:pStyle w:val="Style39"/>
              <w:widowControl/>
              <w:spacing w:line="240" w:lineRule="auto"/>
              <w:rPr>
                <w:rStyle w:val="FontStyle57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123C" w:rsidRPr="00FF3194" w:rsidRDefault="0067123C" w:rsidP="00455447">
            <w:pPr>
              <w:pStyle w:val="Style39"/>
              <w:widowControl/>
              <w:spacing w:line="240" w:lineRule="auto"/>
              <w:rPr>
                <w:rStyle w:val="FontStyle57"/>
              </w:rPr>
            </w:pPr>
            <w:r w:rsidRPr="00FF3194">
              <w:rPr>
                <w:rStyle w:val="FontStyle57"/>
              </w:rPr>
              <w:t>201</w:t>
            </w:r>
            <w:r>
              <w:rPr>
                <w:rStyle w:val="FontStyle57"/>
              </w:rPr>
              <w:t>7</w:t>
            </w:r>
            <w:r w:rsidRPr="00FF3194">
              <w:rPr>
                <w:rStyle w:val="FontStyle57"/>
              </w:rPr>
              <w:t xml:space="preserve"> год</w:t>
            </w:r>
          </w:p>
          <w:p w:rsidR="0067123C" w:rsidRPr="00FF3194" w:rsidRDefault="0067123C" w:rsidP="00455447">
            <w:pPr>
              <w:pStyle w:val="Style39"/>
              <w:widowControl/>
              <w:spacing w:line="240" w:lineRule="auto"/>
              <w:rPr>
                <w:rStyle w:val="FontStyle57"/>
              </w:rPr>
            </w:pPr>
            <w:r w:rsidRPr="00FF3194">
              <w:rPr>
                <w:rStyle w:val="FontStyle57"/>
              </w:rPr>
              <w:t>(</w:t>
            </w:r>
            <w:r w:rsidRPr="00FF3194">
              <w:t>тыс. руб.)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23C" w:rsidRPr="00FF3194" w:rsidRDefault="0067123C" w:rsidP="00455447">
            <w:pPr>
              <w:pStyle w:val="Style39"/>
              <w:widowControl/>
              <w:spacing w:line="240" w:lineRule="auto"/>
              <w:rPr>
                <w:rStyle w:val="FontStyle57"/>
              </w:rPr>
            </w:pPr>
            <w:r w:rsidRPr="00FF3194">
              <w:rPr>
                <w:rStyle w:val="FontStyle57"/>
              </w:rPr>
              <w:t>201</w:t>
            </w:r>
            <w:r>
              <w:rPr>
                <w:rStyle w:val="FontStyle57"/>
              </w:rPr>
              <w:t>8</w:t>
            </w:r>
            <w:r w:rsidRPr="00FF3194">
              <w:rPr>
                <w:rStyle w:val="FontStyle57"/>
              </w:rPr>
              <w:t xml:space="preserve"> год</w:t>
            </w:r>
          </w:p>
          <w:p w:rsidR="0067123C" w:rsidRPr="00FF3194" w:rsidRDefault="0067123C" w:rsidP="00455447">
            <w:pPr>
              <w:pStyle w:val="Style39"/>
              <w:widowControl/>
              <w:spacing w:line="240" w:lineRule="auto"/>
              <w:rPr>
                <w:rStyle w:val="FontStyle57"/>
              </w:rPr>
            </w:pPr>
            <w:r w:rsidRPr="00FF3194">
              <w:rPr>
                <w:rStyle w:val="FontStyle57"/>
              </w:rPr>
              <w:t>(</w:t>
            </w:r>
            <w:r w:rsidRPr="00FF3194">
              <w:t>тыс. руб.)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23C" w:rsidRPr="00FF3194" w:rsidRDefault="0067123C" w:rsidP="00455447">
            <w:pPr>
              <w:pStyle w:val="Style39"/>
              <w:widowControl/>
              <w:spacing w:line="240" w:lineRule="auto"/>
              <w:rPr>
                <w:rStyle w:val="FontStyle57"/>
              </w:rPr>
            </w:pPr>
            <w:r w:rsidRPr="00FF3194">
              <w:rPr>
                <w:rStyle w:val="FontStyle57"/>
              </w:rPr>
              <w:t>201</w:t>
            </w:r>
            <w:r>
              <w:rPr>
                <w:rStyle w:val="FontStyle57"/>
              </w:rPr>
              <w:t>9</w:t>
            </w:r>
            <w:r w:rsidRPr="00FF3194">
              <w:rPr>
                <w:rStyle w:val="FontStyle57"/>
              </w:rPr>
              <w:t xml:space="preserve"> год</w:t>
            </w:r>
          </w:p>
          <w:p w:rsidR="0067123C" w:rsidRPr="00FF3194" w:rsidRDefault="0067123C" w:rsidP="00455447">
            <w:pPr>
              <w:pStyle w:val="Style39"/>
              <w:widowControl/>
              <w:spacing w:line="240" w:lineRule="auto"/>
              <w:rPr>
                <w:rStyle w:val="FontStyle57"/>
              </w:rPr>
            </w:pPr>
            <w:r w:rsidRPr="00FF3194">
              <w:rPr>
                <w:rStyle w:val="FontStyle57"/>
              </w:rPr>
              <w:t>(</w:t>
            </w:r>
            <w:r w:rsidRPr="00FF3194">
              <w:t>тыс. руб.)</w:t>
            </w:r>
          </w:p>
        </w:tc>
      </w:tr>
      <w:tr w:rsidR="0067123C" w:rsidRPr="009C7C79" w:rsidTr="00455447">
        <w:trPr>
          <w:trHeight w:val="268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23C" w:rsidRPr="00FF3194" w:rsidRDefault="0067123C" w:rsidP="00455447">
            <w:pPr>
              <w:pStyle w:val="Style39"/>
              <w:widowControl/>
              <w:spacing w:line="240" w:lineRule="auto"/>
              <w:rPr>
                <w:rStyle w:val="FontStyle57"/>
              </w:rPr>
            </w:pPr>
            <w:r w:rsidRPr="00FF3194">
              <w:rPr>
                <w:rStyle w:val="FontStyle57"/>
              </w:rPr>
              <w:t>2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23C" w:rsidRPr="00FF3194" w:rsidRDefault="0067123C" w:rsidP="00455447">
            <w:pPr>
              <w:pStyle w:val="Style39"/>
              <w:widowControl/>
              <w:spacing w:line="240" w:lineRule="auto"/>
              <w:rPr>
                <w:rStyle w:val="FontStyle57"/>
              </w:rPr>
            </w:pPr>
            <w:r>
              <w:rPr>
                <w:rStyle w:val="FontStyle57"/>
              </w:rPr>
              <w:t>3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23C" w:rsidRPr="00FF3194" w:rsidRDefault="0067123C" w:rsidP="00455447">
            <w:pPr>
              <w:pStyle w:val="Style39"/>
              <w:widowControl/>
              <w:spacing w:line="240" w:lineRule="auto"/>
              <w:rPr>
                <w:rStyle w:val="FontStyle57"/>
              </w:rPr>
            </w:pPr>
            <w:r>
              <w:rPr>
                <w:rStyle w:val="FontStyle57"/>
              </w:rPr>
              <w:t>4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23C" w:rsidRPr="00FF3194" w:rsidRDefault="0067123C" w:rsidP="00455447">
            <w:pPr>
              <w:pStyle w:val="Style39"/>
              <w:widowControl/>
              <w:spacing w:line="240" w:lineRule="auto"/>
              <w:rPr>
                <w:rStyle w:val="FontStyle57"/>
              </w:rPr>
            </w:pPr>
            <w:r>
              <w:rPr>
                <w:rStyle w:val="FontStyle57"/>
              </w:rPr>
              <w:t>5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23C" w:rsidRPr="00FF3194" w:rsidRDefault="0067123C" w:rsidP="00455447">
            <w:pPr>
              <w:pStyle w:val="Style39"/>
              <w:widowControl/>
              <w:spacing w:line="240" w:lineRule="auto"/>
              <w:rPr>
                <w:rStyle w:val="FontStyle57"/>
              </w:rPr>
            </w:pPr>
            <w:r>
              <w:rPr>
                <w:rStyle w:val="FontStyle57"/>
              </w:rPr>
              <w:t>6</w:t>
            </w:r>
          </w:p>
        </w:tc>
      </w:tr>
      <w:tr w:rsidR="0067123C" w:rsidRPr="009C7C79" w:rsidTr="00455447">
        <w:trPr>
          <w:trHeight w:val="1439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23C" w:rsidRPr="00FF3194" w:rsidRDefault="0067123C" w:rsidP="00455447">
            <w:pPr>
              <w:pStyle w:val="Style39"/>
              <w:widowControl/>
              <w:spacing w:line="240" w:lineRule="auto"/>
              <w:jc w:val="left"/>
              <w:rPr>
                <w:rStyle w:val="FontStyle57"/>
              </w:rPr>
            </w:pPr>
            <w:r>
              <w:rPr>
                <w:rStyle w:val="FontStyle57"/>
              </w:rPr>
              <w:t>Б</w:t>
            </w:r>
            <w:r w:rsidRPr="00FF3194">
              <w:rPr>
                <w:rStyle w:val="FontStyle57"/>
              </w:rPr>
              <w:t>юджет</w:t>
            </w:r>
            <w:r>
              <w:rPr>
                <w:rStyle w:val="FontStyle57"/>
              </w:rPr>
              <w:t xml:space="preserve"> Темрюкского городского поселения Темрюкского района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23C" w:rsidRPr="00FF3194" w:rsidRDefault="0067123C" w:rsidP="00455447">
            <w:pPr>
              <w:pStyle w:val="Style39"/>
              <w:widowControl/>
              <w:spacing w:line="240" w:lineRule="auto"/>
              <w:rPr>
                <w:rStyle w:val="FontStyle57"/>
              </w:rPr>
            </w:pPr>
            <w:r w:rsidRPr="00DF7BE5">
              <w:t>1950,0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23C" w:rsidRPr="00FF3194" w:rsidRDefault="0067123C" w:rsidP="00455447">
            <w:pPr>
              <w:pStyle w:val="Style39"/>
              <w:widowControl/>
              <w:spacing w:line="240" w:lineRule="auto"/>
              <w:rPr>
                <w:rStyle w:val="FontStyle57"/>
              </w:rPr>
            </w:pPr>
            <w:r>
              <w:rPr>
                <w:rStyle w:val="FontStyle57"/>
              </w:rPr>
              <w:t>650,0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23C" w:rsidRPr="00FF3194" w:rsidRDefault="0067123C" w:rsidP="00455447">
            <w:pPr>
              <w:pStyle w:val="Style39"/>
              <w:widowControl/>
              <w:spacing w:line="240" w:lineRule="auto"/>
              <w:rPr>
                <w:rStyle w:val="FontStyle57"/>
              </w:rPr>
            </w:pPr>
            <w:r w:rsidRPr="001D4BE0">
              <w:t>650</w:t>
            </w:r>
            <w:r>
              <w:t>,0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23C" w:rsidRPr="00FF3194" w:rsidRDefault="0067123C" w:rsidP="00455447">
            <w:pPr>
              <w:pStyle w:val="Style39"/>
              <w:widowControl/>
              <w:spacing w:line="240" w:lineRule="auto"/>
              <w:rPr>
                <w:rStyle w:val="FontStyle57"/>
              </w:rPr>
            </w:pPr>
            <w:r w:rsidRPr="001D4BE0">
              <w:t>650</w:t>
            </w:r>
            <w:r>
              <w:t>,0</w:t>
            </w:r>
          </w:p>
        </w:tc>
      </w:tr>
    </w:tbl>
    <w:p w:rsidR="0067123C" w:rsidRPr="00F61838" w:rsidRDefault="0067123C" w:rsidP="006712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4C10">
        <w:rPr>
          <w:sz w:val="28"/>
          <w:szCs w:val="28"/>
        </w:rPr>
        <w:t>Выделение средств на</w:t>
      </w:r>
      <w:r w:rsidRPr="00F61838">
        <w:rPr>
          <w:sz w:val="28"/>
          <w:szCs w:val="28"/>
        </w:rPr>
        <w:t xml:space="preserve"> реализацию мероприятий </w:t>
      </w:r>
      <w:r>
        <w:rPr>
          <w:sz w:val="28"/>
          <w:szCs w:val="28"/>
        </w:rPr>
        <w:t>муниципальной п</w:t>
      </w:r>
      <w:r w:rsidRPr="00F61838">
        <w:rPr>
          <w:sz w:val="28"/>
          <w:szCs w:val="28"/>
        </w:rPr>
        <w:t>рограммы производится из бюджета Темрюкского городского поселения  Темрюкского района, утверж</w:t>
      </w:r>
      <w:r>
        <w:rPr>
          <w:sz w:val="28"/>
          <w:szCs w:val="28"/>
        </w:rPr>
        <w:t>денного в установленном порядке</w:t>
      </w:r>
      <w:r w:rsidRPr="00B63F13">
        <w:rPr>
          <w:sz w:val="28"/>
          <w:szCs w:val="28"/>
        </w:rPr>
        <w:t>.</w:t>
      </w:r>
    </w:p>
    <w:p w:rsidR="0067123C" w:rsidRDefault="0067123C" w:rsidP="0067123C">
      <w:pPr>
        <w:pStyle w:val="af6"/>
        <w:tabs>
          <w:tab w:val="left" w:pos="7152"/>
        </w:tabs>
        <w:rPr>
          <w:color w:val="000000"/>
          <w:sz w:val="28"/>
          <w:szCs w:val="28"/>
        </w:rPr>
      </w:pPr>
      <w:bookmarkStart w:id="2" w:name="sub_1005"/>
    </w:p>
    <w:p w:rsidR="0067123C" w:rsidRDefault="0067123C" w:rsidP="0067123C">
      <w:pPr>
        <w:pStyle w:val="af6"/>
        <w:tabs>
          <w:tab w:val="left" w:pos="71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Методика о</w:t>
      </w:r>
      <w:r w:rsidRPr="0033348C">
        <w:rPr>
          <w:b/>
          <w:sz w:val="28"/>
          <w:szCs w:val="28"/>
        </w:rPr>
        <w:t>ценк</w:t>
      </w:r>
      <w:r>
        <w:rPr>
          <w:b/>
          <w:sz w:val="28"/>
          <w:szCs w:val="28"/>
        </w:rPr>
        <w:t xml:space="preserve">и </w:t>
      </w:r>
      <w:r w:rsidRPr="0033348C">
        <w:rPr>
          <w:b/>
          <w:sz w:val="28"/>
          <w:szCs w:val="28"/>
        </w:rPr>
        <w:t xml:space="preserve">эффективности </w:t>
      </w:r>
      <w:r>
        <w:rPr>
          <w:b/>
          <w:sz w:val="28"/>
          <w:szCs w:val="28"/>
        </w:rPr>
        <w:t>реализации муниципальной п</w:t>
      </w:r>
      <w:r w:rsidRPr="0033348C">
        <w:rPr>
          <w:b/>
          <w:sz w:val="28"/>
          <w:szCs w:val="28"/>
        </w:rPr>
        <w:t>рограммы</w:t>
      </w:r>
      <w:bookmarkEnd w:id="2"/>
    </w:p>
    <w:p w:rsidR="0067123C" w:rsidRPr="007C7858" w:rsidRDefault="0067123C" w:rsidP="0067123C">
      <w:pPr>
        <w:pStyle w:val="af6"/>
        <w:tabs>
          <w:tab w:val="left" w:pos="7152"/>
        </w:tabs>
        <w:jc w:val="center"/>
        <w:rPr>
          <w:b/>
          <w:sz w:val="28"/>
          <w:szCs w:val="28"/>
        </w:rPr>
      </w:pPr>
    </w:p>
    <w:p w:rsidR="0067123C" w:rsidRDefault="0067123C" w:rsidP="006712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0D5A">
        <w:rPr>
          <w:sz w:val="28"/>
          <w:szCs w:val="28"/>
        </w:rPr>
        <w:t xml:space="preserve">Методика оценки эффективности реализации </w:t>
      </w:r>
      <w:r>
        <w:rPr>
          <w:sz w:val="28"/>
          <w:szCs w:val="28"/>
        </w:rPr>
        <w:t xml:space="preserve">муниципальной </w:t>
      </w:r>
      <w:r w:rsidRPr="004A0D5A">
        <w:rPr>
          <w:sz w:val="28"/>
          <w:szCs w:val="28"/>
        </w:rPr>
        <w:t>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</w:t>
      </w:r>
    </w:p>
    <w:p w:rsidR="0067123C" w:rsidRDefault="0067123C" w:rsidP="006712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1838">
        <w:rPr>
          <w:sz w:val="28"/>
          <w:szCs w:val="28"/>
        </w:rPr>
        <w:t xml:space="preserve">По итогам реализации </w:t>
      </w:r>
      <w:r>
        <w:rPr>
          <w:sz w:val="28"/>
          <w:szCs w:val="28"/>
        </w:rPr>
        <w:t>муниципальной п</w:t>
      </w:r>
      <w:r w:rsidRPr="00F61838">
        <w:rPr>
          <w:sz w:val="28"/>
          <w:szCs w:val="28"/>
        </w:rPr>
        <w:t>рограммы к 201</w:t>
      </w:r>
      <w:bookmarkStart w:id="3" w:name="sub_1007"/>
      <w:r>
        <w:rPr>
          <w:sz w:val="28"/>
          <w:szCs w:val="28"/>
        </w:rPr>
        <w:t xml:space="preserve">9 году будут </w:t>
      </w:r>
      <w:r w:rsidRPr="001D4BE0">
        <w:rPr>
          <w:sz w:val="28"/>
          <w:szCs w:val="28"/>
        </w:rPr>
        <w:t>внесен</w:t>
      </w:r>
      <w:r>
        <w:rPr>
          <w:sz w:val="28"/>
          <w:szCs w:val="28"/>
        </w:rPr>
        <w:t>ы</w:t>
      </w:r>
      <w:r w:rsidRPr="001D4BE0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1D4BE0">
        <w:rPr>
          <w:sz w:val="28"/>
          <w:szCs w:val="28"/>
        </w:rPr>
        <w:t xml:space="preserve"> в документы градостроительного зонирования Темрюкского городског</w:t>
      </w:r>
      <w:r>
        <w:rPr>
          <w:sz w:val="28"/>
          <w:szCs w:val="28"/>
        </w:rPr>
        <w:t>о поселения Темрюкского района .</w:t>
      </w:r>
    </w:p>
    <w:p w:rsidR="0067123C" w:rsidRDefault="0067123C" w:rsidP="0067123C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6. </w:t>
      </w:r>
      <w:r w:rsidRPr="002B648B">
        <w:rPr>
          <w:b/>
          <w:bCs/>
          <w:color w:val="000000"/>
          <w:sz w:val="28"/>
          <w:szCs w:val="28"/>
        </w:rPr>
        <w:t xml:space="preserve">Механизм реализации </w:t>
      </w:r>
      <w:r>
        <w:rPr>
          <w:b/>
          <w:bCs/>
          <w:color w:val="000000"/>
          <w:sz w:val="28"/>
          <w:szCs w:val="28"/>
        </w:rPr>
        <w:t>муниципальной п</w:t>
      </w:r>
      <w:r w:rsidRPr="002B648B">
        <w:rPr>
          <w:b/>
          <w:bCs/>
          <w:color w:val="000000"/>
          <w:sz w:val="28"/>
          <w:szCs w:val="28"/>
        </w:rPr>
        <w:t>рограммы</w:t>
      </w:r>
    </w:p>
    <w:p w:rsidR="0067123C" w:rsidRPr="007075CE" w:rsidRDefault="0067123C" w:rsidP="0067123C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</w:p>
    <w:bookmarkEnd w:id="3"/>
    <w:p w:rsidR="0067123C" w:rsidRDefault="0067123C" w:rsidP="006712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Механизм реализации муниципальной программы предусматривает осуществление следующих мероприятий:</w:t>
      </w:r>
    </w:p>
    <w:p w:rsidR="0067123C" w:rsidRDefault="0067123C" w:rsidP="006712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формирование нормативно-правовой базы для реализации муниципальной программы;</w:t>
      </w:r>
    </w:p>
    <w:p w:rsidR="0067123C" w:rsidRDefault="0067123C" w:rsidP="006712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эффективное использование бюджетных средств для достижения основной цели и задач муниципальной программы;</w:t>
      </w:r>
    </w:p>
    <w:p w:rsidR="0067123C" w:rsidRPr="00A85064" w:rsidRDefault="0067123C" w:rsidP="006712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_GoBack"/>
      <w:bookmarkEnd w:id="4"/>
      <w:r w:rsidRPr="00A85064">
        <w:rPr>
          <w:sz w:val="28"/>
          <w:szCs w:val="28"/>
        </w:rPr>
        <w:t xml:space="preserve">оценка динамики достижения показателей </w:t>
      </w:r>
      <w:r>
        <w:rPr>
          <w:sz w:val="28"/>
          <w:szCs w:val="28"/>
        </w:rPr>
        <w:t>муниципальной п</w:t>
      </w:r>
      <w:r w:rsidRPr="00A85064">
        <w:rPr>
          <w:sz w:val="28"/>
          <w:szCs w:val="28"/>
        </w:rPr>
        <w:t xml:space="preserve">рограммы и реализации </w:t>
      </w:r>
      <w:r>
        <w:rPr>
          <w:sz w:val="28"/>
          <w:szCs w:val="28"/>
        </w:rPr>
        <w:t>муниципальной п</w:t>
      </w:r>
      <w:r w:rsidRPr="00A85064">
        <w:rPr>
          <w:sz w:val="28"/>
          <w:szCs w:val="28"/>
        </w:rPr>
        <w:t>рограммы в целом;</w:t>
      </w:r>
    </w:p>
    <w:p w:rsidR="0067123C" w:rsidRPr="00A85064" w:rsidRDefault="0067123C" w:rsidP="006712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5064">
        <w:rPr>
          <w:sz w:val="28"/>
          <w:szCs w:val="28"/>
        </w:rPr>
        <w:t xml:space="preserve">технический контроль за ходом выполнения мероприятий </w:t>
      </w:r>
      <w:r>
        <w:rPr>
          <w:sz w:val="28"/>
          <w:szCs w:val="28"/>
        </w:rPr>
        <w:t>муниципальной п</w:t>
      </w:r>
      <w:r w:rsidRPr="00A85064">
        <w:rPr>
          <w:sz w:val="28"/>
          <w:szCs w:val="28"/>
        </w:rPr>
        <w:t>рограммы.</w:t>
      </w:r>
    </w:p>
    <w:p w:rsidR="0067123C" w:rsidRDefault="0067123C" w:rsidP="0067123C">
      <w:pPr>
        <w:pStyle w:val="ad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Механизм реализации муниципальной программы предусматривает прямое финансирование мероприятий муниципальной программы из бюджета Темрюкского городского поселения Темрюкского района.</w:t>
      </w:r>
    </w:p>
    <w:p w:rsidR="0067123C" w:rsidRPr="00F44D1B" w:rsidRDefault="0067123C" w:rsidP="0067123C">
      <w:pPr>
        <w:pStyle w:val="ad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44D1B">
        <w:rPr>
          <w:rFonts w:ascii="Times New Roman" w:hAnsi="Times New Roman"/>
          <w:sz w:val="28"/>
          <w:szCs w:val="28"/>
        </w:rPr>
        <w:t xml:space="preserve">Реализация мероприятий, по которым предусмотрено финансирование, осуществляется на основании </w:t>
      </w:r>
      <w:r>
        <w:rPr>
          <w:rFonts w:ascii="Times New Roman" w:hAnsi="Times New Roman"/>
          <w:sz w:val="28"/>
          <w:szCs w:val="28"/>
        </w:rPr>
        <w:t>муниципальных</w:t>
      </w:r>
      <w:r w:rsidRPr="00F44D1B">
        <w:rPr>
          <w:rFonts w:ascii="Times New Roman" w:hAnsi="Times New Roman"/>
          <w:sz w:val="28"/>
          <w:szCs w:val="28"/>
        </w:rPr>
        <w:t xml:space="preserve"> контрактов (договоров) на поставку товаров, выполнение работ, оказание услуг в соответствии с </w:t>
      </w:r>
      <w:hyperlink r:id="rId9" w:history="1">
        <w:r w:rsidRPr="00F44D1B">
          <w:rPr>
            <w:rFonts w:ascii="Times New Roman" w:hAnsi="Times New Roman"/>
            <w:sz w:val="28"/>
            <w:szCs w:val="28"/>
          </w:rPr>
          <w:t>Федеральным законом</w:t>
        </w:r>
      </w:hyperlink>
      <w:r w:rsidRPr="00F44D1B">
        <w:rPr>
          <w:rFonts w:ascii="Times New Roman" w:hAnsi="Times New Roman"/>
          <w:sz w:val="28"/>
          <w:szCs w:val="28"/>
        </w:rPr>
        <w:t xml:space="preserve"> от 5 апреля 2013 года </w:t>
      </w:r>
      <w:r>
        <w:rPr>
          <w:rFonts w:ascii="Times New Roman" w:hAnsi="Times New Roman"/>
          <w:sz w:val="28"/>
          <w:szCs w:val="28"/>
        </w:rPr>
        <w:t>№</w:t>
      </w:r>
      <w:r w:rsidRPr="00F44D1B">
        <w:rPr>
          <w:rFonts w:ascii="Times New Roman" w:hAnsi="Times New Roman"/>
          <w:sz w:val="28"/>
          <w:szCs w:val="28"/>
        </w:rPr>
        <w:t xml:space="preserve"> 44-ФЗ </w:t>
      </w:r>
      <w:r>
        <w:rPr>
          <w:rFonts w:ascii="Times New Roman" w:hAnsi="Times New Roman"/>
          <w:sz w:val="28"/>
          <w:szCs w:val="28"/>
        </w:rPr>
        <w:t>«</w:t>
      </w:r>
      <w:r w:rsidRPr="00F44D1B">
        <w:rPr>
          <w:rFonts w:ascii="Times New Roman" w:hAnsi="Times New Roman"/>
          <w:sz w:val="28"/>
          <w:szCs w:val="28"/>
        </w:rPr>
        <w:t>О контрактной системе в сфере закупок, товаров, работ и услуг для обеспечения государственных и муниципальных нужд</w:t>
      </w:r>
      <w:r>
        <w:rPr>
          <w:rFonts w:ascii="Times New Roman" w:hAnsi="Times New Roman"/>
          <w:sz w:val="28"/>
          <w:szCs w:val="28"/>
        </w:rPr>
        <w:t>»</w:t>
      </w:r>
      <w:r w:rsidRPr="00F44D1B">
        <w:rPr>
          <w:rFonts w:ascii="Times New Roman" w:hAnsi="Times New Roman"/>
          <w:sz w:val="28"/>
          <w:szCs w:val="28"/>
        </w:rPr>
        <w:t>.</w:t>
      </w:r>
    </w:p>
    <w:p w:rsidR="0067123C" w:rsidRPr="00925D43" w:rsidRDefault="0067123C" w:rsidP="006712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5D43">
        <w:rPr>
          <w:sz w:val="28"/>
          <w:szCs w:val="28"/>
        </w:rPr>
        <w:t xml:space="preserve">Контроль за реализацией </w:t>
      </w:r>
      <w:r>
        <w:rPr>
          <w:sz w:val="28"/>
          <w:szCs w:val="28"/>
        </w:rPr>
        <w:t>п</w:t>
      </w:r>
      <w:r w:rsidRPr="00925D43">
        <w:rPr>
          <w:sz w:val="28"/>
          <w:szCs w:val="28"/>
        </w:rPr>
        <w:t>рограммы осуществляет администрация Темрюкского городского поселения Темрюкского района и Совет Темрюкского городского поселения Темрюкского района.</w:t>
      </w:r>
    </w:p>
    <w:p w:rsidR="0067123C" w:rsidRPr="00F44D1B" w:rsidRDefault="0067123C" w:rsidP="0067123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7123C" w:rsidRDefault="0067123C" w:rsidP="0067123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7123C" w:rsidRDefault="0067123C" w:rsidP="0067123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7123C" w:rsidRDefault="0067123C" w:rsidP="0067123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D27FD1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 Темрюкского городского поселения</w:t>
      </w:r>
    </w:p>
    <w:p w:rsidR="0067123C" w:rsidRDefault="0067123C" w:rsidP="0067123C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Темрюкского района                                                                                 А.Д.Войтов</w:t>
      </w:r>
    </w:p>
    <w:p w:rsidR="0067123C" w:rsidRDefault="0067123C" w:rsidP="000823D5">
      <w:pPr>
        <w:jc w:val="both"/>
        <w:rPr>
          <w:sz w:val="28"/>
          <w:szCs w:val="28"/>
        </w:rPr>
      </w:pPr>
    </w:p>
    <w:sectPr w:rsidR="0067123C" w:rsidSect="001E260E">
      <w:headerReference w:type="even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217" w:rsidRDefault="00D30217" w:rsidP="00151BFD">
      <w:pPr>
        <w:pStyle w:val="a3"/>
      </w:pPr>
      <w:r>
        <w:separator/>
      </w:r>
    </w:p>
  </w:endnote>
  <w:endnote w:type="continuationSeparator" w:id="0">
    <w:p w:rsidR="00D30217" w:rsidRDefault="00D30217" w:rsidP="00151BFD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217" w:rsidRDefault="00D30217" w:rsidP="00151BFD">
      <w:pPr>
        <w:pStyle w:val="a3"/>
      </w:pPr>
      <w:r>
        <w:separator/>
      </w:r>
    </w:p>
  </w:footnote>
  <w:footnote w:type="continuationSeparator" w:id="0">
    <w:p w:rsidR="00D30217" w:rsidRDefault="00D30217" w:rsidP="00151BFD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767" w:rsidRDefault="003F5A57" w:rsidP="00151B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4676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46767" w:rsidRDefault="0094676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95768"/>
    <w:multiLevelType w:val="hybridMultilevel"/>
    <w:tmpl w:val="C4F45C0E"/>
    <w:lvl w:ilvl="0" w:tplc="04207C86">
      <w:start w:val="1"/>
      <w:numFmt w:val="decimal"/>
      <w:suff w:val="space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E31AC7"/>
    <w:rsid w:val="0000230B"/>
    <w:rsid w:val="00007825"/>
    <w:rsid w:val="0002005E"/>
    <w:rsid w:val="0002278E"/>
    <w:rsid w:val="000555D3"/>
    <w:rsid w:val="0006398E"/>
    <w:rsid w:val="000662C0"/>
    <w:rsid w:val="0007049E"/>
    <w:rsid w:val="0007234E"/>
    <w:rsid w:val="000823D5"/>
    <w:rsid w:val="00084284"/>
    <w:rsid w:val="00086D84"/>
    <w:rsid w:val="00087552"/>
    <w:rsid w:val="000933F4"/>
    <w:rsid w:val="000974EB"/>
    <w:rsid w:val="00097725"/>
    <w:rsid w:val="000B53F4"/>
    <w:rsid w:val="000D59EF"/>
    <w:rsid w:val="000E62C8"/>
    <w:rsid w:val="00102C49"/>
    <w:rsid w:val="0010433C"/>
    <w:rsid w:val="00116682"/>
    <w:rsid w:val="00131061"/>
    <w:rsid w:val="001374C6"/>
    <w:rsid w:val="001421DF"/>
    <w:rsid w:val="00151BFD"/>
    <w:rsid w:val="001A45AE"/>
    <w:rsid w:val="001C2BE2"/>
    <w:rsid w:val="001C438D"/>
    <w:rsid w:val="001C5A82"/>
    <w:rsid w:val="001C79C3"/>
    <w:rsid w:val="001D1E29"/>
    <w:rsid w:val="001E260E"/>
    <w:rsid w:val="001F3618"/>
    <w:rsid w:val="002118E7"/>
    <w:rsid w:val="00242009"/>
    <w:rsid w:val="002651CB"/>
    <w:rsid w:val="002B469C"/>
    <w:rsid w:val="002C7050"/>
    <w:rsid w:val="002E0920"/>
    <w:rsid w:val="00314DDC"/>
    <w:rsid w:val="00320E85"/>
    <w:rsid w:val="00323024"/>
    <w:rsid w:val="00323253"/>
    <w:rsid w:val="00340563"/>
    <w:rsid w:val="00350AAC"/>
    <w:rsid w:val="003973CA"/>
    <w:rsid w:val="003C0F32"/>
    <w:rsid w:val="003C33A5"/>
    <w:rsid w:val="003E7DBD"/>
    <w:rsid w:val="003F21B1"/>
    <w:rsid w:val="003F5A57"/>
    <w:rsid w:val="00402152"/>
    <w:rsid w:val="00404854"/>
    <w:rsid w:val="0042586B"/>
    <w:rsid w:val="00432D40"/>
    <w:rsid w:val="00446687"/>
    <w:rsid w:val="00453EB4"/>
    <w:rsid w:val="00454F4E"/>
    <w:rsid w:val="004732BB"/>
    <w:rsid w:val="0047676C"/>
    <w:rsid w:val="004806A9"/>
    <w:rsid w:val="00482AD8"/>
    <w:rsid w:val="004943B7"/>
    <w:rsid w:val="004A44A3"/>
    <w:rsid w:val="004D5BDB"/>
    <w:rsid w:val="004F6108"/>
    <w:rsid w:val="00500D2F"/>
    <w:rsid w:val="005055FF"/>
    <w:rsid w:val="00511D37"/>
    <w:rsid w:val="00514FB5"/>
    <w:rsid w:val="005250A9"/>
    <w:rsid w:val="00540E9B"/>
    <w:rsid w:val="0056051C"/>
    <w:rsid w:val="00567FB0"/>
    <w:rsid w:val="005976F7"/>
    <w:rsid w:val="005B0CF3"/>
    <w:rsid w:val="005B599F"/>
    <w:rsid w:val="005B5F5C"/>
    <w:rsid w:val="005C5AD8"/>
    <w:rsid w:val="005F47F5"/>
    <w:rsid w:val="005F499C"/>
    <w:rsid w:val="00603A3F"/>
    <w:rsid w:val="00604306"/>
    <w:rsid w:val="00611C2B"/>
    <w:rsid w:val="00612DA2"/>
    <w:rsid w:val="006310F9"/>
    <w:rsid w:val="00632E7D"/>
    <w:rsid w:val="006360CD"/>
    <w:rsid w:val="0065305A"/>
    <w:rsid w:val="00653C09"/>
    <w:rsid w:val="00655D36"/>
    <w:rsid w:val="00666276"/>
    <w:rsid w:val="00670646"/>
    <w:rsid w:val="0067123C"/>
    <w:rsid w:val="006712BC"/>
    <w:rsid w:val="0069501A"/>
    <w:rsid w:val="00697F88"/>
    <w:rsid w:val="006A0618"/>
    <w:rsid w:val="006A6D74"/>
    <w:rsid w:val="006B03BC"/>
    <w:rsid w:val="006C38AD"/>
    <w:rsid w:val="006D003B"/>
    <w:rsid w:val="006E6ABE"/>
    <w:rsid w:val="006F2027"/>
    <w:rsid w:val="00715CED"/>
    <w:rsid w:val="00721D60"/>
    <w:rsid w:val="007251FF"/>
    <w:rsid w:val="00732D2F"/>
    <w:rsid w:val="007827F6"/>
    <w:rsid w:val="007A7809"/>
    <w:rsid w:val="007C4B78"/>
    <w:rsid w:val="007D58BA"/>
    <w:rsid w:val="007D591B"/>
    <w:rsid w:val="007E4AF2"/>
    <w:rsid w:val="007E6B3E"/>
    <w:rsid w:val="0080249C"/>
    <w:rsid w:val="00826132"/>
    <w:rsid w:val="008304DC"/>
    <w:rsid w:val="00842281"/>
    <w:rsid w:val="00846938"/>
    <w:rsid w:val="0086550F"/>
    <w:rsid w:val="008835EF"/>
    <w:rsid w:val="00894A39"/>
    <w:rsid w:val="008A574D"/>
    <w:rsid w:val="008B319B"/>
    <w:rsid w:val="008C7FD4"/>
    <w:rsid w:val="008D5866"/>
    <w:rsid w:val="008D7FE2"/>
    <w:rsid w:val="008F153B"/>
    <w:rsid w:val="00905772"/>
    <w:rsid w:val="0091627F"/>
    <w:rsid w:val="00934C4E"/>
    <w:rsid w:val="009459EE"/>
    <w:rsid w:val="00946767"/>
    <w:rsid w:val="009513D6"/>
    <w:rsid w:val="0095274E"/>
    <w:rsid w:val="009929E9"/>
    <w:rsid w:val="009A0809"/>
    <w:rsid w:val="009A347F"/>
    <w:rsid w:val="009A48A5"/>
    <w:rsid w:val="009B0740"/>
    <w:rsid w:val="009E2853"/>
    <w:rsid w:val="009E4C3B"/>
    <w:rsid w:val="009E7BBD"/>
    <w:rsid w:val="009F1C3B"/>
    <w:rsid w:val="00A4081F"/>
    <w:rsid w:val="00A54080"/>
    <w:rsid w:val="00A624ED"/>
    <w:rsid w:val="00A648E8"/>
    <w:rsid w:val="00A83245"/>
    <w:rsid w:val="00AB37CC"/>
    <w:rsid w:val="00AC3125"/>
    <w:rsid w:val="00AC6EAC"/>
    <w:rsid w:val="00AD3EFD"/>
    <w:rsid w:val="00AE01CA"/>
    <w:rsid w:val="00AE05B7"/>
    <w:rsid w:val="00B0326C"/>
    <w:rsid w:val="00B07FB7"/>
    <w:rsid w:val="00B11F36"/>
    <w:rsid w:val="00B128E5"/>
    <w:rsid w:val="00B14170"/>
    <w:rsid w:val="00B20D2A"/>
    <w:rsid w:val="00B31B41"/>
    <w:rsid w:val="00B74CB6"/>
    <w:rsid w:val="00B770C4"/>
    <w:rsid w:val="00B8548A"/>
    <w:rsid w:val="00BD3BE3"/>
    <w:rsid w:val="00BD6303"/>
    <w:rsid w:val="00BD69A4"/>
    <w:rsid w:val="00C016CC"/>
    <w:rsid w:val="00C13F19"/>
    <w:rsid w:val="00C22013"/>
    <w:rsid w:val="00C3187E"/>
    <w:rsid w:val="00C40EE5"/>
    <w:rsid w:val="00C51570"/>
    <w:rsid w:val="00C54535"/>
    <w:rsid w:val="00C63FBE"/>
    <w:rsid w:val="00C75459"/>
    <w:rsid w:val="00C764DD"/>
    <w:rsid w:val="00C84BDC"/>
    <w:rsid w:val="00C87F9A"/>
    <w:rsid w:val="00CA1C2F"/>
    <w:rsid w:val="00CB33E2"/>
    <w:rsid w:val="00CB53B1"/>
    <w:rsid w:val="00CC015D"/>
    <w:rsid w:val="00CC4AB1"/>
    <w:rsid w:val="00CD60C9"/>
    <w:rsid w:val="00CE147D"/>
    <w:rsid w:val="00CF7DCE"/>
    <w:rsid w:val="00D01171"/>
    <w:rsid w:val="00D02598"/>
    <w:rsid w:val="00D06511"/>
    <w:rsid w:val="00D14DB6"/>
    <w:rsid w:val="00D30217"/>
    <w:rsid w:val="00D4565C"/>
    <w:rsid w:val="00D50C04"/>
    <w:rsid w:val="00D54B4C"/>
    <w:rsid w:val="00D915D5"/>
    <w:rsid w:val="00D94BCE"/>
    <w:rsid w:val="00D96ED8"/>
    <w:rsid w:val="00DA52AC"/>
    <w:rsid w:val="00DB01E3"/>
    <w:rsid w:val="00DB67B0"/>
    <w:rsid w:val="00DB7016"/>
    <w:rsid w:val="00DD689A"/>
    <w:rsid w:val="00DD7363"/>
    <w:rsid w:val="00DE7741"/>
    <w:rsid w:val="00DF133E"/>
    <w:rsid w:val="00DF3154"/>
    <w:rsid w:val="00DF598F"/>
    <w:rsid w:val="00E138E9"/>
    <w:rsid w:val="00E148F0"/>
    <w:rsid w:val="00E21EB0"/>
    <w:rsid w:val="00E27BB7"/>
    <w:rsid w:val="00E31AC7"/>
    <w:rsid w:val="00E35587"/>
    <w:rsid w:val="00E40226"/>
    <w:rsid w:val="00E4553F"/>
    <w:rsid w:val="00E52CD5"/>
    <w:rsid w:val="00E674FA"/>
    <w:rsid w:val="00E75C79"/>
    <w:rsid w:val="00E80E3B"/>
    <w:rsid w:val="00E95EDD"/>
    <w:rsid w:val="00EA203C"/>
    <w:rsid w:val="00EB1DE0"/>
    <w:rsid w:val="00EB729F"/>
    <w:rsid w:val="00EB76A1"/>
    <w:rsid w:val="00EC6EED"/>
    <w:rsid w:val="00ED45C6"/>
    <w:rsid w:val="00ED5EEE"/>
    <w:rsid w:val="00EE7FE2"/>
    <w:rsid w:val="00EF64AA"/>
    <w:rsid w:val="00F32A83"/>
    <w:rsid w:val="00F36721"/>
    <w:rsid w:val="00F44B96"/>
    <w:rsid w:val="00F45258"/>
    <w:rsid w:val="00F51BEB"/>
    <w:rsid w:val="00F82573"/>
    <w:rsid w:val="00F8320C"/>
    <w:rsid w:val="00F90365"/>
    <w:rsid w:val="00F93A0F"/>
    <w:rsid w:val="00F94326"/>
    <w:rsid w:val="00FA5CD0"/>
    <w:rsid w:val="00FB2C96"/>
    <w:rsid w:val="00FB341F"/>
    <w:rsid w:val="00FB7264"/>
    <w:rsid w:val="00FF2EF6"/>
    <w:rsid w:val="00FF3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AC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974EB"/>
    <w:pPr>
      <w:keepNext/>
      <w:jc w:val="both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5258"/>
    <w:pPr>
      <w:ind w:firstLine="720"/>
    </w:pPr>
    <w:rPr>
      <w:sz w:val="28"/>
    </w:rPr>
  </w:style>
  <w:style w:type="paragraph" w:styleId="a4">
    <w:name w:val="header"/>
    <w:basedOn w:val="a"/>
    <w:link w:val="a5"/>
    <w:uiPriority w:val="99"/>
    <w:rsid w:val="00F4525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45258"/>
  </w:style>
  <w:style w:type="paragraph" w:customStyle="1" w:styleId="a7">
    <w:name w:val="Знак"/>
    <w:basedOn w:val="a"/>
    <w:rsid w:val="00C515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rsid w:val="00D50C04"/>
    <w:pPr>
      <w:tabs>
        <w:tab w:val="center" w:pos="4677"/>
        <w:tab w:val="right" w:pos="9355"/>
      </w:tabs>
    </w:pPr>
  </w:style>
  <w:style w:type="paragraph" w:styleId="a9">
    <w:name w:val="Plain Text"/>
    <w:basedOn w:val="a"/>
    <w:link w:val="aa"/>
    <w:rsid w:val="009E7BBD"/>
    <w:rPr>
      <w:rFonts w:ascii="Courier New" w:hAnsi="Courier New" w:cs="Courier New"/>
      <w:sz w:val="20"/>
      <w:szCs w:val="20"/>
    </w:rPr>
  </w:style>
  <w:style w:type="paragraph" w:customStyle="1" w:styleId="1">
    <w:name w:val="обычный_1 Знак Знак Знак Знак Знак Знак Знак Знак Знак"/>
    <w:basedOn w:val="a"/>
    <w:rsid w:val="009E7BB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Гипертекстовая ссылка"/>
    <w:rsid w:val="0010433C"/>
    <w:rPr>
      <w:rFonts w:cs="Times New Roman"/>
      <w:color w:val="008000"/>
    </w:rPr>
  </w:style>
  <w:style w:type="paragraph" w:customStyle="1" w:styleId="ac">
    <w:name w:val="Знак"/>
    <w:basedOn w:val="a"/>
    <w:rsid w:val="002E09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E52C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Balloon Text"/>
    <w:basedOn w:val="a"/>
    <w:link w:val="af"/>
    <w:rsid w:val="00612DA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612DA2"/>
    <w:rPr>
      <w:rFonts w:ascii="Tahoma" w:hAnsi="Tahoma" w:cs="Tahoma"/>
      <w:sz w:val="16"/>
      <w:szCs w:val="16"/>
    </w:rPr>
  </w:style>
  <w:style w:type="character" w:customStyle="1" w:styleId="aa">
    <w:name w:val="Текст Знак"/>
    <w:basedOn w:val="a0"/>
    <w:link w:val="a9"/>
    <w:rsid w:val="00B07FB7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rsid w:val="000974EB"/>
    <w:rPr>
      <w:b/>
      <w:bCs/>
      <w:sz w:val="32"/>
      <w:szCs w:val="32"/>
    </w:rPr>
  </w:style>
  <w:style w:type="paragraph" w:styleId="af0">
    <w:name w:val="Normal (Web)"/>
    <w:basedOn w:val="a"/>
    <w:rsid w:val="000823D5"/>
    <w:pPr>
      <w:suppressAutoHyphens/>
      <w:spacing w:before="280" w:after="280" w:line="100" w:lineRule="atLeast"/>
    </w:pPr>
    <w:rPr>
      <w:lang w:eastAsia="ar-SA"/>
    </w:rPr>
  </w:style>
  <w:style w:type="paragraph" w:customStyle="1" w:styleId="ConsPlusNormal">
    <w:name w:val="ConsPlusNormal"/>
    <w:rsid w:val="000823D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1">
    <w:name w:val="Body Text"/>
    <w:basedOn w:val="a"/>
    <w:link w:val="af2"/>
    <w:rsid w:val="003E7DBD"/>
    <w:pPr>
      <w:suppressAutoHyphens/>
      <w:spacing w:after="120"/>
    </w:pPr>
    <w:rPr>
      <w:lang w:eastAsia="ar-SA"/>
    </w:rPr>
  </w:style>
  <w:style w:type="character" w:customStyle="1" w:styleId="af2">
    <w:name w:val="Основной текст Знак"/>
    <w:basedOn w:val="a0"/>
    <w:link w:val="af1"/>
    <w:rsid w:val="003E7DBD"/>
    <w:rPr>
      <w:sz w:val="24"/>
      <w:szCs w:val="24"/>
      <w:lang w:eastAsia="ar-SA"/>
    </w:rPr>
  </w:style>
  <w:style w:type="paragraph" w:customStyle="1" w:styleId="ConsPlusTitle">
    <w:name w:val="ConsPlusTitle"/>
    <w:rsid w:val="003E7DBD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ar-SA"/>
    </w:rPr>
  </w:style>
  <w:style w:type="paragraph" w:customStyle="1" w:styleId="af3">
    <w:name w:val="Нормальный (таблица)"/>
    <w:basedOn w:val="a"/>
    <w:next w:val="a"/>
    <w:rsid w:val="003E7DBD"/>
    <w:pPr>
      <w:widowControl w:val="0"/>
      <w:suppressAutoHyphens/>
      <w:autoSpaceDE w:val="0"/>
      <w:spacing w:line="100" w:lineRule="atLeast"/>
      <w:jc w:val="both"/>
    </w:pPr>
    <w:rPr>
      <w:rFonts w:ascii="Arial" w:hAnsi="Arial"/>
      <w:lang w:eastAsia="ar-SA"/>
    </w:rPr>
  </w:style>
  <w:style w:type="paragraph" w:customStyle="1" w:styleId="af4">
    <w:name w:val="Таблицы (моноширинный)"/>
    <w:basedOn w:val="a"/>
    <w:next w:val="a"/>
    <w:rsid w:val="003E7DBD"/>
    <w:pPr>
      <w:widowControl w:val="0"/>
      <w:suppressAutoHyphens/>
      <w:autoSpaceDE w:val="0"/>
      <w:spacing w:line="100" w:lineRule="atLeast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5">
    <w:name w:val="Прижатый влево"/>
    <w:basedOn w:val="a"/>
    <w:next w:val="a"/>
    <w:rsid w:val="003E7DBD"/>
    <w:pPr>
      <w:autoSpaceDE w:val="0"/>
      <w:spacing w:line="100" w:lineRule="atLeast"/>
    </w:pPr>
    <w:rPr>
      <w:rFonts w:ascii="Arial" w:hAnsi="Arial" w:cs="Arial"/>
      <w:lang w:eastAsia="ar-SA"/>
    </w:rPr>
  </w:style>
  <w:style w:type="paragraph" w:styleId="af6">
    <w:name w:val="No Spacing"/>
    <w:uiPriority w:val="1"/>
    <w:qFormat/>
    <w:rsid w:val="00084284"/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1E260E"/>
    <w:rPr>
      <w:sz w:val="24"/>
      <w:szCs w:val="24"/>
    </w:rPr>
  </w:style>
  <w:style w:type="paragraph" w:customStyle="1" w:styleId="ConsNormal">
    <w:name w:val="ConsNormal"/>
    <w:rsid w:val="0067123C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712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39">
    <w:name w:val="Style39"/>
    <w:basedOn w:val="a"/>
    <w:rsid w:val="0067123C"/>
    <w:pPr>
      <w:widowControl w:val="0"/>
      <w:autoSpaceDE w:val="0"/>
      <w:autoSpaceDN w:val="0"/>
      <w:adjustRightInd w:val="0"/>
      <w:spacing w:line="154" w:lineRule="exact"/>
      <w:jc w:val="center"/>
    </w:pPr>
  </w:style>
  <w:style w:type="character" w:customStyle="1" w:styleId="FontStyle57">
    <w:name w:val="Font Style57"/>
    <w:rsid w:val="0067123C"/>
    <w:rPr>
      <w:rFonts w:ascii="Times New Roman" w:hAnsi="Times New Roman" w:cs="Times New Roman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AC7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974EB"/>
    <w:pPr>
      <w:keepNext/>
      <w:jc w:val="both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5258"/>
    <w:pPr>
      <w:ind w:firstLine="720"/>
    </w:pPr>
    <w:rPr>
      <w:sz w:val="28"/>
    </w:rPr>
  </w:style>
  <w:style w:type="paragraph" w:styleId="a4">
    <w:name w:val="header"/>
    <w:basedOn w:val="a"/>
    <w:link w:val="a5"/>
    <w:uiPriority w:val="99"/>
    <w:rsid w:val="00F4525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45258"/>
  </w:style>
  <w:style w:type="paragraph" w:customStyle="1" w:styleId="a7">
    <w:name w:val="Знак"/>
    <w:basedOn w:val="a"/>
    <w:rsid w:val="00C515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footer"/>
    <w:basedOn w:val="a"/>
    <w:rsid w:val="00D50C04"/>
    <w:pPr>
      <w:tabs>
        <w:tab w:val="center" w:pos="4677"/>
        <w:tab w:val="right" w:pos="9355"/>
      </w:tabs>
    </w:pPr>
  </w:style>
  <w:style w:type="paragraph" w:styleId="a9">
    <w:name w:val="Plain Text"/>
    <w:basedOn w:val="a"/>
    <w:link w:val="aa"/>
    <w:rsid w:val="009E7BBD"/>
    <w:rPr>
      <w:rFonts w:ascii="Courier New" w:hAnsi="Courier New" w:cs="Courier New"/>
      <w:sz w:val="20"/>
      <w:szCs w:val="20"/>
    </w:rPr>
  </w:style>
  <w:style w:type="paragraph" w:customStyle="1" w:styleId="1">
    <w:name w:val="обычный_1 Знак Знак Знак Знак Знак Знак Знак Знак Знак"/>
    <w:basedOn w:val="a"/>
    <w:rsid w:val="009E7BB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Гипертекстовая ссылка"/>
    <w:rsid w:val="0010433C"/>
    <w:rPr>
      <w:rFonts w:cs="Times New Roman"/>
      <w:color w:val="008000"/>
    </w:rPr>
  </w:style>
  <w:style w:type="paragraph" w:customStyle="1" w:styleId="ac">
    <w:name w:val="Знак"/>
    <w:basedOn w:val="a"/>
    <w:rsid w:val="002E09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E52CD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Balloon Text"/>
    <w:basedOn w:val="a"/>
    <w:link w:val="af"/>
    <w:rsid w:val="00612DA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612DA2"/>
    <w:rPr>
      <w:rFonts w:ascii="Tahoma" w:hAnsi="Tahoma" w:cs="Tahoma"/>
      <w:sz w:val="16"/>
      <w:szCs w:val="16"/>
    </w:rPr>
  </w:style>
  <w:style w:type="character" w:customStyle="1" w:styleId="aa">
    <w:name w:val="Текст Знак"/>
    <w:basedOn w:val="a0"/>
    <w:link w:val="a9"/>
    <w:rsid w:val="00B07FB7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rsid w:val="000974EB"/>
    <w:rPr>
      <w:b/>
      <w:bCs/>
      <w:sz w:val="32"/>
      <w:szCs w:val="32"/>
    </w:rPr>
  </w:style>
  <w:style w:type="paragraph" w:styleId="af0">
    <w:name w:val="Normal (Web)"/>
    <w:basedOn w:val="a"/>
    <w:rsid w:val="000823D5"/>
    <w:pPr>
      <w:suppressAutoHyphens/>
      <w:spacing w:before="280" w:after="280" w:line="100" w:lineRule="atLeast"/>
    </w:pPr>
    <w:rPr>
      <w:lang w:eastAsia="ar-SA"/>
    </w:rPr>
  </w:style>
  <w:style w:type="paragraph" w:customStyle="1" w:styleId="ConsPlusNormal">
    <w:name w:val="ConsPlusNormal"/>
    <w:rsid w:val="000823D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1">
    <w:name w:val="Body Text"/>
    <w:basedOn w:val="a"/>
    <w:link w:val="af2"/>
    <w:rsid w:val="003E7DBD"/>
    <w:pPr>
      <w:suppressAutoHyphens/>
      <w:spacing w:after="120"/>
    </w:pPr>
    <w:rPr>
      <w:lang w:eastAsia="ar-SA"/>
    </w:rPr>
  </w:style>
  <w:style w:type="character" w:customStyle="1" w:styleId="af2">
    <w:name w:val="Основной текст Знак"/>
    <w:basedOn w:val="a0"/>
    <w:link w:val="af1"/>
    <w:rsid w:val="003E7DBD"/>
    <w:rPr>
      <w:sz w:val="24"/>
      <w:szCs w:val="24"/>
      <w:lang w:eastAsia="ar-SA"/>
    </w:rPr>
  </w:style>
  <w:style w:type="paragraph" w:customStyle="1" w:styleId="ConsPlusTitle">
    <w:name w:val="ConsPlusTitle"/>
    <w:rsid w:val="003E7DBD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ar-SA"/>
    </w:rPr>
  </w:style>
  <w:style w:type="paragraph" w:customStyle="1" w:styleId="af3">
    <w:name w:val="Нормальный (таблица)"/>
    <w:basedOn w:val="a"/>
    <w:next w:val="a"/>
    <w:rsid w:val="003E7DBD"/>
    <w:pPr>
      <w:widowControl w:val="0"/>
      <w:suppressAutoHyphens/>
      <w:autoSpaceDE w:val="0"/>
      <w:spacing w:line="100" w:lineRule="atLeast"/>
      <w:jc w:val="both"/>
    </w:pPr>
    <w:rPr>
      <w:rFonts w:ascii="Arial" w:hAnsi="Arial"/>
      <w:lang w:eastAsia="ar-SA"/>
    </w:rPr>
  </w:style>
  <w:style w:type="paragraph" w:customStyle="1" w:styleId="af4">
    <w:name w:val="Таблицы (моноширинный)"/>
    <w:basedOn w:val="a"/>
    <w:next w:val="a"/>
    <w:rsid w:val="003E7DBD"/>
    <w:pPr>
      <w:widowControl w:val="0"/>
      <w:suppressAutoHyphens/>
      <w:autoSpaceDE w:val="0"/>
      <w:spacing w:line="100" w:lineRule="atLeast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f5">
    <w:name w:val="Прижатый влево"/>
    <w:basedOn w:val="a"/>
    <w:next w:val="a"/>
    <w:rsid w:val="003E7DBD"/>
    <w:pPr>
      <w:autoSpaceDE w:val="0"/>
      <w:spacing w:line="100" w:lineRule="atLeast"/>
    </w:pPr>
    <w:rPr>
      <w:rFonts w:ascii="Arial" w:hAnsi="Arial" w:cs="Arial"/>
      <w:lang w:eastAsia="ar-SA"/>
    </w:rPr>
  </w:style>
  <w:style w:type="paragraph" w:styleId="af6">
    <w:name w:val="No Spacing"/>
    <w:uiPriority w:val="1"/>
    <w:qFormat/>
    <w:rsid w:val="00084284"/>
    <w:rPr>
      <w:rFonts w:ascii="Calibri" w:hAnsi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1E260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0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7025346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9BA28-1F80-4661-99C3-34158907F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Малина</cp:lastModifiedBy>
  <cp:revision>4</cp:revision>
  <cp:lastPrinted>2017-02-14T04:40:00Z</cp:lastPrinted>
  <dcterms:created xsi:type="dcterms:W3CDTF">2017-02-17T06:35:00Z</dcterms:created>
  <dcterms:modified xsi:type="dcterms:W3CDTF">2017-02-27T09:52:00Z</dcterms:modified>
</cp:coreProperties>
</file>