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70" w:rsidRDefault="00DA1670"/>
    <w:p w:rsidR="00A76360" w:rsidRPr="008215E7" w:rsidRDefault="00A76360" w:rsidP="00A76360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1205"/>
            <wp:effectExtent l="19050" t="0" r="0" b="0"/>
            <wp:docPr id="3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360" w:rsidRPr="008215E7" w:rsidRDefault="00A76360" w:rsidP="00A76360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A76360" w:rsidRPr="000A1749" w:rsidRDefault="00A76360" w:rsidP="00A76360">
      <w:pPr>
        <w:jc w:val="center"/>
        <w:rPr>
          <w:b/>
          <w:bCs/>
          <w:sz w:val="28"/>
          <w:szCs w:val="28"/>
        </w:rPr>
      </w:pPr>
      <w:r w:rsidRPr="000A1749">
        <w:rPr>
          <w:b/>
          <w:bCs/>
          <w:sz w:val="28"/>
          <w:szCs w:val="28"/>
        </w:rPr>
        <w:t>АДМИНИСТРАЦИЯ ТЕМРЮКСКОГО ГОРОДСКОГО ПОСЕЛЕНИЯ</w:t>
      </w:r>
    </w:p>
    <w:p w:rsidR="00A76360" w:rsidRPr="000A1749" w:rsidRDefault="00A76360" w:rsidP="00A76360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0A1749">
        <w:rPr>
          <w:b/>
          <w:bCs/>
          <w:sz w:val="28"/>
          <w:szCs w:val="28"/>
        </w:rPr>
        <w:t>ТЕМРЮКСКОГО РАЙОНА</w:t>
      </w:r>
    </w:p>
    <w:p w:rsidR="00A76360" w:rsidRPr="008215E7" w:rsidRDefault="00A76360" w:rsidP="00A76360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i/>
        </w:rPr>
      </w:pPr>
      <w:bookmarkStart w:id="0" w:name="_Toc257877478"/>
      <w:r w:rsidRPr="008215E7">
        <w:t>ПОСТАНОВЛЕНИЕ</w:t>
      </w:r>
      <w:bookmarkEnd w:id="0"/>
    </w:p>
    <w:p w:rsidR="00A76360" w:rsidRDefault="00A76360" w:rsidP="00A76360">
      <w:pPr>
        <w:tabs>
          <w:tab w:val="left" w:pos="540"/>
          <w:tab w:val="left" w:pos="8460"/>
          <w:tab w:val="left" w:pos="8640"/>
        </w:tabs>
        <w:ind w:right="-81"/>
      </w:pPr>
    </w:p>
    <w:p w:rsidR="00A76360" w:rsidRPr="000A1749" w:rsidRDefault="00A76360" w:rsidP="00A76360">
      <w:pPr>
        <w:jc w:val="center"/>
        <w:rPr>
          <w:b/>
          <w:sz w:val="28"/>
          <w:szCs w:val="28"/>
        </w:rPr>
      </w:pPr>
      <w:r w:rsidRPr="000A1749">
        <w:rPr>
          <w:sz w:val="28"/>
          <w:szCs w:val="28"/>
        </w:rPr>
        <w:t>от</w:t>
      </w:r>
      <w:r>
        <w:rPr>
          <w:sz w:val="28"/>
          <w:szCs w:val="28"/>
        </w:rPr>
        <w:t xml:space="preserve"> 12.09.2016</w:t>
      </w:r>
      <w:r w:rsidRPr="000A17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1749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0A1749">
        <w:rPr>
          <w:sz w:val="28"/>
          <w:szCs w:val="28"/>
        </w:rPr>
        <w:t xml:space="preserve">     №</w:t>
      </w:r>
      <w:r>
        <w:rPr>
          <w:sz w:val="28"/>
          <w:szCs w:val="28"/>
        </w:rPr>
        <w:t xml:space="preserve"> 1134</w:t>
      </w:r>
    </w:p>
    <w:p w:rsidR="00A76360" w:rsidRPr="000A1749" w:rsidRDefault="00A76360" w:rsidP="00A76360">
      <w:pPr>
        <w:jc w:val="center"/>
      </w:pPr>
      <w:r w:rsidRPr="000A1749">
        <w:t>город Темрюк</w:t>
      </w:r>
    </w:p>
    <w:p w:rsidR="00AD030E" w:rsidRDefault="00AD030E" w:rsidP="00445664">
      <w:pPr>
        <w:jc w:val="center"/>
        <w:rPr>
          <w:b/>
          <w:color w:val="000000"/>
          <w:sz w:val="28"/>
          <w:szCs w:val="28"/>
        </w:rPr>
      </w:pPr>
    </w:p>
    <w:p w:rsidR="003536A6" w:rsidRDefault="003536A6" w:rsidP="00445664">
      <w:pPr>
        <w:jc w:val="center"/>
        <w:rPr>
          <w:b/>
          <w:color w:val="000000"/>
          <w:sz w:val="28"/>
          <w:szCs w:val="28"/>
        </w:rPr>
      </w:pPr>
    </w:p>
    <w:p w:rsidR="008B27F4" w:rsidRDefault="008B27F4" w:rsidP="00E55569">
      <w:pPr>
        <w:jc w:val="center"/>
        <w:rPr>
          <w:b/>
          <w:bCs/>
          <w:sz w:val="28"/>
          <w:szCs w:val="28"/>
        </w:rPr>
      </w:pPr>
      <w:r w:rsidRPr="00B3760D">
        <w:rPr>
          <w:b/>
          <w:bCs/>
          <w:sz w:val="28"/>
          <w:szCs w:val="28"/>
        </w:rPr>
        <w:t xml:space="preserve">Об утверждении административного регламента </w:t>
      </w:r>
      <w:r>
        <w:rPr>
          <w:b/>
          <w:bCs/>
          <w:sz w:val="28"/>
          <w:szCs w:val="28"/>
        </w:rPr>
        <w:t xml:space="preserve">предоставления </w:t>
      </w:r>
    </w:p>
    <w:p w:rsidR="00D56588" w:rsidRDefault="008B27F4" w:rsidP="00D565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 «</w:t>
      </w:r>
      <w:r w:rsidR="00D56588" w:rsidRPr="00D56588">
        <w:rPr>
          <w:b/>
          <w:bCs/>
          <w:sz w:val="28"/>
          <w:szCs w:val="28"/>
        </w:rPr>
        <w:t xml:space="preserve">Предоставление гражданам, имеющим трёх </w:t>
      </w:r>
    </w:p>
    <w:p w:rsidR="00D56588" w:rsidRDefault="00D56588" w:rsidP="00D56588">
      <w:pPr>
        <w:jc w:val="center"/>
        <w:rPr>
          <w:b/>
          <w:sz w:val="28"/>
          <w:szCs w:val="28"/>
        </w:rPr>
      </w:pPr>
      <w:r w:rsidRPr="00D56588">
        <w:rPr>
          <w:b/>
          <w:bCs/>
          <w:sz w:val="28"/>
          <w:szCs w:val="28"/>
        </w:rPr>
        <w:t>и более детей, в аренду земельных участков</w:t>
      </w:r>
      <w:r w:rsidRPr="00D56588">
        <w:rPr>
          <w:b/>
          <w:sz w:val="28"/>
          <w:szCs w:val="28"/>
        </w:rPr>
        <w:t xml:space="preserve"> для индивидуального </w:t>
      </w:r>
    </w:p>
    <w:p w:rsidR="00DA1670" w:rsidRPr="00F52A2E" w:rsidRDefault="00D56588" w:rsidP="00D56588">
      <w:pPr>
        <w:jc w:val="center"/>
        <w:rPr>
          <w:b/>
          <w:color w:val="000000"/>
          <w:sz w:val="28"/>
          <w:szCs w:val="28"/>
        </w:rPr>
      </w:pPr>
      <w:r w:rsidRPr="00D56588">
        <w:rPr>
          <w:b/>
          <w:sz w:val="28"/>
          <w:szCs w:val="28"/>
        </w:rPr>
        <w:t>жилищного строительства или ведения личного подсобного хозяйства</w:t>
      </w:r>
      <w:r w:rsidR="008B27F4">
        <w:rPr>
          <w:b/>
          <w:bCs/>
          <w:sz w:val="28"/>
          <w:szCs w:val="28"/>
        </w:rPr>
        <w:t>»</w:t>
      </w:r>
    </w:p>
    <w:p w:rsidR="00DA1670" w:rsidRDefault="00DA1670" w:rsidP="008D2B4A">
      <w:pPr>
        <w:tabs>
          <w:tab w:val="left" w:pos="6075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</w:p>
    <w:p w:rsidR="00640CF7" w:rsidRDefault="00640CF7" w:rsidP="008D2B4A">
      <w:pPr>
        <w:tabs>
          <w:tab w:val="left" w:pos="6075"/>
        </w:tabs>
        <w:rPr>
          <w:b/>
          <w:color w:val="FF0000"/>
          <w:sz w:val="28"/>
          <w:szCs w:val="28"/>
        </w:rPr>
      </w:pPr>
    </w:p>
    <w:p w:rsidR="00DA1670" w:rsidRPr="00F66AB0" w:rsidRDefault="00497B6B" w:rsidP="004F04C9">
      <w:pPr>
        <w:shd w:val="clear" w:color="auto" w:fill="FFFFFF"/>
        <w:ind w:firstLine="720"/>
        <w:jc w:val="both"/>
        <w:outlineLvl w:val="2"/>
        <w:rPr>
          <w:sz w:val="28"/>
          <w:szCs w:val="28"/>
        </w:rPr>
      </w:pPr>
      <w:r w:rsidRPr="00F66AB0">
        <w:rPr>
          <w:sz w:val="28"/>
          <w:szCs w:val="28"/>
        </w:rPr>
        <w:t>В соответствии с</w:t>
      </w:r>
      <w:r w:rsidR="009B78D4">
        <w:rPr>
          <w:sz w:val="28"/>
          <w:szCs w:val="28"/>
        </w:rPr>
        <w:t xml:space="preserve"> Земельным кодексом Российской Федерации;</w:t>
      </w:r>
      <w:r w:rsidRPr="00F66AB0">
        <w:rPr>
          <w:sz w:val="28"/>
          <w:szCs w:val="28"/>
        </w:rPr>
        <w:t xml:space="preserve"> </w:t>
      </w:r>
      <w:r w:rsidR="009B78D4">
        <w:rPr>
          <w:sz w:val="28"/>
          <w:szCs w:val="28"/>
        </w:rPr>
        <w:t xml:space="preserve">                           </w:t>
      </w:r>
      <w:r w:rsidR="00B84D5A" w:rsidRPr="00F66AB0">
        <w:rPr>
          <w:sz w:val="28"/>
          <w:szCs w:val="28"/>
        </w:rPr>
        <w:t>Федеральным законом от 6 октября 2003 года № 131-ФЗ «Об общих принципах организации местного самоуправ</w:t>
      </w:r>
      <w:r w:rsidR="00B84D5A">
        <w:rPr>
          <w:sz w:val="28"/>
          <w:szCs w:val="28"/>
        </w:rPr>
        <w:t>ления</w:t>
      </w:r>
      <w:r w:rsidR="009B78D4">
        <w:rPr>
          <w:sz w:val="28"/>
          <w:szCs w:val="28"/>
        </w:rPr>
        <w:t xml:space="preserve"> </w:t>
      </w:r>
      <w:r w:rsidR="00B84D5A" w:rsidRPr="00F66AB0">
        <w:rPr>
          <w:sz w:val="28"/>
          <w:szCs w:val="28"/>
        </w:rPr>
        <w:t>в</w:t>
      </w:r>
      <w:r w:rsidR="009B78D4">
        <w:rPr>
          <w:sz w:val="28"/>
          <w:szCs w:val="28"/>
        </w:rPr>
        <w:t xml:space="preserve"> </w:t>
      </w:r>
      <w:r w:rsidR="00B84D5A" w:rsidRPr="00F66AB0">
        <w:rPr>
          <w:sz w:val="28"/>
          <w:szCs w:val="28"/>
        </w:rPr>
        <w:t>Российской</w:t>
      </w:r>
      <w:r w:rsidR="009B78D4">
        <w:rPr>
          <w:sz w:val="28"/>
          <w:szCs w:val="28"/>
        </w:rPr>
        <w:t xml:space="preserve"> </w:t>
      </w:r>
      <w:r w:rsidR="00B84D5A" w:rsidRPr="00F66AB0">
        <w:rPr>
          <w:sz w:val="28"/>
          <w:szCs w:val="28"/>
        </w:rPr>
        <w:t>Федерации»;</w:t>
      </w:r>
      <w:r w:rsidR="009B78D4">
        <w:rPr>
          <w:sz w:val="28"/>
          <w:szCs w:val="28"/>
        </w:rPr>
        <w:t xml:space="preserve"> </w:t>
      </w:r>
      <w:r w:rsidR="00B84D5A">
        <w:rPr>
          <w:sz w:val="28"/>
          <w:szCs w:val="28"/>
        </w:rPr>
        <w:t>Федеральным законом Российской Федерации от 27 июля</w:t>
      </w:r>
      <w:r w:rsidR="009B78D4">
        <w:rPr>
          <w:sz w:val="28"/>
          <w:szCs w:val="28"/>
        </w:rPr>
        <w:t xml:space="preserve"> </w:t>
      </w:r>
      <w:r w:rsidR="00B84D5A">
        <w:rPr>
          <w:sz w:val="28"/>
          <w:szCs w:val="28"/>
        </w:rPr>
        <w:t xml:space="preserve">2010 года № 210-ФЗ «Об </w:t>
      </w:r>
      <w:r w:rsidR="009B78D4">
        <w:rPr>
          <w:sz w:val="28"/>
          <w:szCs w:val="28"/>
        </w:rPr>
        <w:t xml:space="preserve">                           </w:t>
      </w:r>
      <w:r w:rsidR="00B84D5A">
        <w:rPr>
          <w:sz w:val="28"/>
          <w:szCs w:val="28"/>
        </w:rPr>
        <w:t>организации предоставления государственных и</w:t>
      </w:r>
      <w:r w:rsidR="009B78D4">
        <w:rPr>
          <w:sz w:val="28"/>
          <w:szCs w:val="28"/>
        </w:rPr>
        <w:t xml:space="preserve"> </w:t>
      </w:r>
      <w:r w:rsidR="00B84D5A">
        <w:rPr>
          <w:sz w:val="28"/>
          <w:szCs w:val="28"/>
        </w:rPr>
        <w:t xml:space="preserve">муниципальных услуг»; </w:t>
      </w:r>
      <w:r w:rsidR="009B78D4">
        <w:rPr>
          <w:sz w:val="28"/>
          <w:szCs w:val="28"/>
        </w:rPr>
        <w:t xml:space="preserve">                            </w:t>
      </w:r>
      <w:r w:rsidR="00B84D5A">
        <w:rPr>
          <w:sz w:val="28"/>
          <w:szCs w:val="28"/>
        </w:rPr>
        <w:t xml:space="preserve">Постановлением Правительства </w:t>
      </w:r>
      <w:r w:rsidR="009B78D4">
        <w:rPr>
          <w:sz w:val="28"/>
          <w:szCs w:val="28"/>
        </w:rPr>
        <w:t>Российской Федерации</w:t>
      </w:r>
      <w:r w:rsidR="00B84D5A">
        <w:rPr>
          <w:sz w:val="28"/>
          <w:szCs w:val="28"/>
        </w:rPr>
        <w:t xml:space="preserve"> от 16 мая 2011 года </w:t>
      </w:r>
      <w:r w:rsidR="009B78D4">
        <w:rPr>
          <w:sz w:val="28"/>
          <w:szCs w:val="28"/>
        </w:rPr>
        <w:t xml:space="preserve">              </w:t>
      </w:r>
      <w:r w:rsidR="00B84D5A">
        <w:rPr>
          <w:sz w:val="28"/>
          <w:szCs w:val="28"/>
        </w:rPr>
        <w:t>№</w:t>
      </w:r>
      <w:r w:rsidR="003F69E1">
        <w:rPr>
          <w:sz w:val="28"/>
          <w:szCs w:val="28"/>
        </w:rPr>
        <w:t xml:space="preserve"> </w:t>
      </w:r>
      <w:r w:rsidR="00B84D5A">
        <w:rPr>
          <w:sz w:val="28"/>
          <w:szCs w:val="28"/>
        </w:rPr>
        <w:t xml:space="preserve">373 «О разработке и утверждении административных регламентов </w:t>
      </w:r>
      <w:r w:rsidR="009B78D4">
        <w:rPr>
          <w:sz w:val="28"/>
          <w:szCs w:val="28"/>
        </w:rPr>
        <w:t xml:space="preserve">                              </w:t>
      </w:r>
      <w:r w:rsidR="00B84D5A">
        <w:rPr>
          <w:sz w:val="28"/>
          <w:szCs w:val="28"/>
        </w:rPr>
        <w:t xml:space="preserve">исполнения государственных функций и административных регламентов </w:t>
      </w:r>
      <w:r w:rsidR="003F69E1">
        <w:rPr>
          <w:sz w:val="28"/>
          <w:szCs w:val="28"/>
        </w:rPr>
        <w:t xml:space="preserve">                   </w:t>
      </w:r>
      <w:r w:rsidR="00B84D5A">
        <w:rPr>
          <w:sz w:val="28"/>
          <w:szCs w:val="28"/>
        </w:rPr>
        <w:t>предоставления государственных услуг»;</w:t>
      </w:r>
      <w:r w:rsidRPr="00F66AB0">
        <w:rPr>
          <w:sz w:val="28"/>
          <w:szCs w:val="28"/>
        </w:rPr>
        <w:t xml:space="preserve"> </w:t>
      </w:r>
      <w:r w:rsidR="00CD6033">
        <w:rPr>
          <w:sz w:val="28"/>
          <w:szCs w:val="28"/>
        </w:rPr>
        <w:t xml:space="preserve">Уставом Темрюкского городского </w:t>
      </w:r>
      <w:r w:rsidR="00736C00">
        <w:rPr>
          <w:sz w:val="28"/>
          <w:szCs w:val="28"/>
        </w:rPr>
        <w:t xml:space="preserve">               </w:t>
      </w:r>
      <w:r w:rsidR="00CD6033">
        <w:rPr>
          <w:sz w:val="28"/>
          <w:szCs w:val="28"/>
        </w:rPr>
        <w:t>поселения Темрюкского</w:t>
      </w:r>
      <w:r w:rsidR="006231A9">
        <w:rPr>
          <w:sz w:val="28"/>
          <w:szCs w:val="28"/>
        </w:rPr>
        <w:t xml:space="preserve"> </w:t>
      </w:r>
      <w:r w:rsidR="00CD6033">
        <w:rPr>
          <w:sz w:val="28"/>
          <w:szCs w:val="28"/>
        </w:rPr>
        <w:t>района</w:t>
      </w:r>
      <w:r w:rsidR="006849C3">
        <w:rPr>
          <w:sz w:val="28"/>
          <w:szCs w:val="28"/>
        </w:rPr>
        <w:t>;</w:t>
      </w:r>
      <w:r w:rsidR="00736C00">
        <w:rPr>
          <w:sz w:val="28"/>
          <w:szCs w:val="28"/>
        </w:rPr>
        <w:t xml:space="preserve"> </w:t>
      </w:r>
      <w:r w:rsidR="000D5DEE" w:rsidRPr="00F66AB0">
        <w:rPr>
          <w:sz w:val="28"/>
          <w:szCs w:val="28"/>
        </w:rPr>
        <w:t>постановлением администрации Темрюкского городского</w:t>
      </w:r>
      <w:r w:rsidR="006849C3">
        <w:rPr>
          <w:sz w:val="28"/>
          <w:szCs w:val="28"/>
        </w:rPr>
        <w:t xml:space="preserve"> </w:t>
      </w:r>
      <w:r w:rsidR="000D5DEE" w:rsidRPr="00F66AB0">
        <w:rPr>
          <w:sz w:val="28"/>
          <w:szCs w:val="28"/>
        </w:rPr>
        <w:t>поселения</w:t>
      </w:r>
      <w:r w:rsidR="00736C00">
        <w:rPr>
          <w:sz w:val="28"/>
          <w:szCs w:val="28"/>
        </w:rPr>
        <w:t xml:space="preserve"> </w:t>
      </w:r>
      <w:r w:rsidR="000D5DEE" w:rsidRPr="00F66AB0">
        <w:rPr>
          <w:sz w:val="28"/>
          <w:szCs w:val="28"/>
        </w:rPr>
        <w:t xml:space="preserve">Темрюкского района от </w:t>
      </w:r>
      <w:r w:rsidR="00736C00">
        <w:rPr>
          <w:sz w:val="28"/>
          <w:szCs w:val="28"/>
        </w:rPr>
        <w:t>19 февраля</w:t>
      </w:r>
      <w:r w:rsidR="000D5DEE" w:rsidRPr="00F66AB0">
        <w:rPr>
          <w:sz w:val="28"/>
          <w:szCs w:val="28"/>
        </w:rPr>
        <w:t xml:space="preserve"> 201</w:t>
      </w:r>
      <w:r w:rsidR="00736C00">
        <w:rPr>
          <w:sz w:val="28"/>
          <w:szCs w:val="28"/>
        </w:rPr>
        <w:t>6</w:t>
      </w:r>
      <w:r w:rsidR="000D5DEE" w:rsidRPr="00F66AB0">
        <w:rPr>
          <w:sz w:val="28"/>
          <w:szCs w:val="28"/>
        </w:rPr>
        <w:t xml:space="preserve"> года № </w:t>
      </w:r>
      <w:r w:rsidR="00736C00">
        <w:rPr>
          <w:sz w:val="28"/>
          <w:szCs w:val="28"/>
        </w:rPr>
        <w:t>233</w:t>
      </w:r>
      <w:r w:rsidR="000D5DEE" w:rsidRPr="00F66AB0">
        <w:rPr>
          <w:sz w:val="28"/>
          <w:szCs w:val="28"/>
        </w:rPr>
        <w:t xml:space="preserve"> </w:t>
      </w:r>
      <w:r w:rsidR="00B65345">
        <w:rPr>
          <w:sz w:val="28"/>
          <w:szCs w:val="28"/>
        </w:rPr>
        <w:t xml:space="preserve">              </w:t>
      </w:r>
      <w:r w:rsidR="000D5DEE" w:rsidRPr="00F66AB0">
        <w:rPr>
          <w:sz w:val="28"/>
          <w:szCs w:val="28"/>
        </w:rPr>
        <w:t>«О</w:t>
      </w:r>
      <w:r w:rsidR="00736C00">
        <w:rPr>
          <w:sz w:val="28"/>
          <w:szCs w:val="28"/>
        </w:rPr>
        <w:t>б</w:t>
      </w:r>
      <w:r w:rsidR="000D5DEE" w:rsidRPr="00F66AB0">
        <w:rPr>
          <w:sz w:val="28"/>
          <w:szCs w:val="28"/>
        </w:rPr>
        <w:t xml:space="preserve"> </w:t>
      </w:r>
      <w:r w:rsidR="00736C00">
        <w:rPr>
          <w:sz w:val="28"/>
          <w:szCs w:val="28"/>
        </w:rPr>
        <w:t>утверждении перечня муниципальных услуг (функций), предоставляемых                (исполняемых) администрацией</w:t>
      </w:r>
      <w:r w:rsidR="000D5DEE" w:rsidRPr="00F66AB0">
        <w:rPr>
          <w:sz w:val="28"/>
          <w:szCs w:val="28"/>
        </w:rPr>
        <w:t xml:space="preserve"> Темрюкского городского поселения </w:t>
      </w:r>
      <w:r w:rsidR="00736C00">
        <w:rPr>
          <w:sz w:val="28"/>
          <w:szCs w:val="28"/>
        </w:rPr>
        <w:t xml:space="preserve">                       </w:t>
      </w:r>
      <w:r w:rsidR="000D5DEE" w:rsidRPr="00F66AB0">
        <w:rPr>
          <w:sz w:val="28"/>
          <w:szCs w:val="28"/>
        </w:rPr>
        <w:t>Темрюкского района»</w:t>
      </w:r>
      <w:r w:rsidR="004F04C9" w:rsidRPr="00F66AB0">
        <w:rPr>
          <w:sz w:val="28"/>
          <w:szCs w:val="28"/>
        </w:rPr>
        <w:t xml:space="preserve">, </w:t>
      </w:r>
      <w:r w:rsidR="00DA1670" w:rsidRPr="00F66AB0">
        <w:rPr>
          <w:sz w:val="28"/>
          <w:szCs w:val="28"/>
        </w:rPr>
        <w:t>п о с т а н о в л я ю:</w:t>
      </w:r>
    </w:p>
    <w:p w:rsidR="00914B5E" w:rsidRDefault="00DA1670" w:rsidP="009A1D1A">
      <w:pPr>
        <w:ind w:firstLine="709"/>
        <w:jc w:val="both"/>
        <w:rPr>
          <w:sz w:val="28"/>
          <w:szCs w:val="28"/>
        </w:rPr>
      </w:pPr>
      <w:r w:rsidRPr="00F66AB0">
        <w:rPr>
          <w:sz w:val="28"/>
          <w:szCs w:val="28"/>
        </w:rPr>
        <w:t>1. </w:t>
      </w:r>
      <w:r w:rsidR="00914B5E" w:rsidRPr="00F66AB0">
        <w:rPr>
          <w:sz w:val="28"/>
          <w:szCs w:val="28"/>
        </w:rPr>
        <w:t>Утвердить</w:t>
      </w:r>
      <w:r w:rsidR="003626BE" w:rsidRPr="00F66AB0">
        <w:rPr>
          <w:sz w:val="28"/>
          <w:szCs w:val="28"/>
        </w:rPr>
        <w:t xml:space="preserve"> </w:t>
      </w:r>
      <w:r w:rsidR="004D5450" w:rsidRPr="006B30A6">
        <w:rPr>
          <w:sz w:val="28"/>
          <w:szCs w:val="28"/>
        </w:rPr>
        <w:t>административн</w:t>
      </w:r>
      <w:r w:rsidR="004D5450">
        <w:rPr>
          <w:sz w:val="28"/>
          <w:szCs w:val="28"/>
        </w:rPr>
        <w:t>ый</w:t>
      </w:r>
      <w:r w:rsidR="004D5450" w:rsidRPr="006B30A6">
        <w:rPr>
          <w:sz w:val="28"/>
          <w:szCs w:val="28"/>
        </w:rPr>
        <w:t xml:space="preserve"> регламент </w:t>
      </w:r>
      <w:r w:rsidR="004D5450" w:rsidRPr="00610C01">
        <w:rPr>
          <w:sz w:val="28"/>
          <w:szCs w:val="28"/>
        </w:rPr>
        <w:t>предоставления</w:t>
      </w:r>
      <w:r w:rsidR="00D031A6">
        <w:rPr>
          <w:sz w:val="28"/>
          <w:szCs w:val="28"/>
        </w:rPr>
        <w:t xml:space="preserve">        </w:t>
      </w:r>
      <w:r w:rsidR="009A1D1A">
        <w:rPr>
          <w:sz w:val="28"/>
          <w:szCs w:val="28"/>
        </w:rPr>
        <w:t xml:space="preserve">                                 </w:t>
      </w:r>
      <w:r w:rsidR="004D5450" w:rsidRPr="00610C01">
        <w:rPr>
          <w:sz w:val="28"/>
          <w:szCs w:val="28"/>
        </w:rPr>
        <w:t xml:space="preserve">муниципальной услуги </w:t>
      </w:r>
      <w:r w:rsidR="004D5450" w:rsidRPr="00104839">
        <w:rPr>
          <w:sz w:val="28"/>
          <w:szCs w:val="28"/>
        </w:rPr>
        <w:t>«</w:t>
      </w:r>
      <w:r w:rsidR="00D56588">
        <w:rPr>
          <w:bCs/>
          <w:sz w:val="28"/>
          <w:szCs w:val="28"/>
        </w:rPr>
        <w:t>Предоставление гражданам, имеющим трёх и более         детей, в аренду земельных участков</w:t>
      </w:r>
      <w:r w:rsidR="00D56588">
        <w:rPr>
          <w:sz w:val="28"/>
          <w:szCs w:val="28"/>
        </w:rPr>
        <w:t xml:space="preserve"> для индивидуального жилищного                       строительства или ведения личного подсобного хозяйства</w:t>
      </w:r>
      <w:r w:rsidR="004D5450" w:rsidRPr="00104839">
        <w:rPr>
          <w:sz w:val="28"/>
          <w:szCs w:val="28"/>
        </w:rPr>
        <w:t>»</w:t>
      </w:r>
      <w:r w:rsidR="00E43C7E" w:rsidRPr="00F66AB0">
        <w:rPr>
          <w:sz w:val="28"/>
          <w:szCs w:val="28"/>
        </w:rPr>
        <w:t xml:space="preserve"> (приложение).</w:t>
      </w:r>
    </w:p>
    <w:p w:rsidR="00B92321" w:rsidRDefault="00B92321" w:rsidP="009217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D17C0">
        <w:rPr>
          <w:sz w:val="28"/>
          <w:szCs w:val="28"/>
        </w:rPr>
        <w:t>Считать</w:t>
      </w:r>
      <w:r w:rsidRPr="00B12E92">
        <w:rPr>
          <w:sz w:val="28"/>
          <w:szCs w:val="28"/>
        </w:rPr>
        <w:t xml:space="preserve"> утратившим силу</w:t>
      </w:r>
      <w:r w:rsidR="00A27C39" w:rsidRPr="00A27C39">
        <w:rPr>
          <w:color w:val="000000"/>
          <w:spacing w:val="-2"/>
          <w:sz w:val="28"/>
          <w:szCs w:val="28"/>
        </w:rPr>
        <w:t xml:space="preserve"> </w:t>
      </w:r>
      <w:r w:rsidR="00A27C39" w:rsidRPr="00F66AB0">
        <w:rPr>
          <w:color w:val="000000"/>
          <w:spacing w:val="-2"/>
          <w:sz w:val="28"/>
          <w:szCs w:val="28"/>
        </w:rPr>
        <w:t>постановлени</w:t>
      </w:r>
      <w:r w:rsidR="00A27C39">
        <w:rPr>
          <w:color w:val="000000"/>
          <w:spacing w:val="-2"/>
          <w:sz w:val="28"/>
          <w:szCs w:val="28"/>
        </w:rPr>
        <w:t>е</w:t>
      </w:r>
      <w:r w:rsidR="00A27C39" w:rsidRPr="00F66AB0">
        <w:rPr>
          <w:color w:val="000000"/>
          <w:spacing w:val="-2"/>
          <w:sz w:val="28"/>
          <w:szCs w:val="28"/>
        </w:rPr>
        <w:t xml:space="preserve"> </w:t>
      </w:r>
      <w:r w:rsidR="00A27C39">
        <w:rPr>
          <w:sz w:val="28"/>
        </w:rPr>
        <w:t xml:space="preserve">администрации                                    Темрюкского городского поселения Темрюкского района от </w:t>
      </w:r>
      <w:r w:rsidR="00543989">
        <w:rPr>
          <w:sz w:val="28"/>
        </w:rPr>
        <w:t>2 ноября</w:t>
      </w:r>
      <w:r w:rsidR="009A1D1A">
        <w:rPr>
          <w:sz w:val="28"/>
        </w:rPr>
        <w:t xml:space="preserve"> 2015</w:t>
      </w:r>
      <w:r w:rsidR="00A27C39">
        <w:rPr>
          <w:sz w:val="28"/>
        </w:rPr>
        <w:t xml:space="preserve"> года</w:t>
      </w:r>
      <w:r w:rsidR="009A1D1A">
        <w:rPr>
          <w:sz w:val="28"/>
        </w:rPr>
        <w:t xml:space="preserve"> </w:t>
      </w:r>
      <w:r w:rsidR="00A27C39">
        <w:rPr>
          <w:sz w:val="28"/>
        </w:rPr>
        <w:t xml:space="preserve">№ </w:t>
      </w:r>
      <w:r w:rsidR="00543989">
        <w:rPr>
          <w:sz w:val="28"/>
        </w:rPr>
        <w:t>121</w:t>
      </w:r>
      <w:r w:rsidR="00D56588">
        <w:rPr>
          <w:sz w:val="28"/>
        </w:rPr>
        <w:t>0</w:t>
      </w:r>
      <w:r w:rsidR="00A27C39">
        <w:rPr>
          <w:sz w:val="28"/>
          <w:szCs w:val="28"/>
        </w:rPr>
        <w:t xml:space="preserve"> </w:t>
      </w:r>
      <w:r w:rsidR="00A27C39" w:rsidRPr="00241893">
        <w:rPr>
          <w:color w:val="000000"/>
          <w:sz w:val="28"/>
          <w:szCs w:val="28"/>
        </w:rPr>
        <w:t>«</w:t>
      </w:r>
      <w:r w:rsidR="00D56588">
        <w:rPr>
          <w:bCs/>
          <w:sz w:val="28"/>
          <w:szCs w:val="28"/>
        </w:rPr>
        <w:t>Предоставление гражданам, имеющим трёх и более детей, земельных участков, находящихся в государственной или муниципальной собственности</w:t>
      </w:r>
      <w:r w:rsidR="00A27C39" w:rsidRPr="00241893">
        <w:rPr>
          <w:sz w:val="28"/>
          <w:szCs w:val="28"/>
        </w:rPr>
        <w:t>»</w:t>
      </w:r>
      <w:r w:rsidRPr="00B12E92">
        <w:rPr>
          <w:sz w:val="28"/>
          <w:szCs w:val="28"/>
        </w:rPr>
        <w:t>.</w:t>
      </w:r>
    </w:p>
    <w:p w:rsidR="00E41F4C" w:rsidRPr="00F66AB0" w:rsidRDefault="00B92321" w:rsidP="009217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F4C">
        <w:rPr>
          <w:sz w:val="28"/>
          <w:szCs w:val="28"/>
        </w:rPr>
        <w:t xml:space="preserve">. Специалисту 1 категории (по организационным вопросам и                           взаимодействию со средствами массовой информации (СМИ)) администрации Темрюкского городского поселения Темрюкского района Е.С.Игнатенко                     </w:t>
      </w:r>
      <w:r w:rsidR="007072EF">
        <w:rPr>
          <w:sz w:val="28"/>
          <w:szCs w:val="28"/>
        </w:rPr>
        <w:t>обнародова</w:t>
      </w:r>
      <w:r w:rsidR="00160686">
        <w:rPr>
          <w:sz w:val="28"/>
          <w:szCs w:val="28"/>
        </w:rPr>
        <w:t>ть</w:t>
      </w:r>
      <w:r w:rsidR="00E41F4C">
        <w:rPr>
          <w:sz w:val="28"/>
          <w:szCs w:val="28"/>
        </w:rPr>
        <w:t xml:space="preserve"> настояще</w:t>
      </w:r>
      <w:r w:rsidR="00160686">
        <w:rPr>
          <w:sz w:val="28"/>
          <w:szCs w:val="28"/>
        </w:rPr>
        <w:t>е</w:t>
      </w:r>
      <w:r w:rsidR="00E41F4C">
        <w:rPr>
          <w:sz w:val="28"/>
          <w:szCs w:val="28"/>
        </w:rPr>
        <w:t xml:space="preserve"> постановлени</w:t>
      </w:r>
      <w:r w:rsidR="00160686">
        <w:rPr>
          <w:sz w:val="28"/>
          <w:szCs w:val="28"/>
        </w:rPr>
        <w:t>е</w:t>
      </w:r>
      <w:r w:rsidR="00E41F4C">
        <w:rPr>
          <w:sz w:val="28"/>
          <w:szCs w:val="28"/>
        </w:rPr>
        <w:t xml:space="preserve"> в </w:t>
      </w:r>
      <w:r w:rsidR="00160686">
        <w:rPr>
          <w:sz w:val="28"/>
          <w:szCs w:val="28"/>
        </w:rPr>
        <w:t xml:space="preserve">печатном </w:t>
      </w:r>
      <w:r w:rsidR="00E41F4C">
        <w:rPr>
          <w:sz w:val="28"/>
          <w:szCs w:val="28"/>
        </w:rPr>
        <w:t>средств</w:t>
      </w:r>
      <w:r w:rsidR="00160686">
        <w:rPr>
          <w:sz w:val="28"/>
          <w:szCs w:val="28"/>
        </w:rPr>
        <w:t>е</w:t>
      </w:r>
      <w:r w:rsidR="00E41F4C">
        <w:rPr>
          <w:sz w:val="28"/>
          <w:szCs w:val="28"/>
        </w:rPr>
        <w:t xml:space="preserve"> массовой </w:t>
      </w:r>
      <w:r w:rsidR="007072EF">
        <w:rPr>
          <w:sz w:val="28"/>
          <w:szCs w:val="28"/>
        </w:rPr>
        <w:t xml:space="preserve"> </w:t>
      </w:r>
      <w:r w:rsidR="00E41F4C">
        <w:rPr>
          <w:sz w:val="28"/>
          <w:szCs w:val="28"/>
        </w:rPr>
        <w:t>инфо</w:t>
      </w:r>
      <w:r w:rsidR="00E41F4C">
        <w:rPr>
          <w:sz w:val="28"/>
          <w:szCs w:val="28"/>
        </w:rPr>
        <w:t>р</w:t>
      </w:r>
      <w:r w:rsidR="00E41F4C">
        <w:rPr>
          <w:sz w:val="28"/>
          <w:szCs w:val="28"/>
        </w:rPr>
        <w:t xml:space="preserve">мации и разместить </w:t>
      </w:r>
      <w:r w:rsidR="00160686">
        <w:rPr>
          <w:sz w:val="28"/>
          <w:szCs w:val="28"/>
        </w:rPr>
        <w:t>на официальном сайте администрации Темрюкского горо</w:t>
      </w:r>
      <w:r w:rsidR="00160686">
        <w:rPr>
          <w:sz w:val="28"/>
          <w:szCs w:val="28"/>
        </w:rPr>
        <w:t>д</w:t>
      </w:r>
      <w:r w:rsidR="00160686">
        <w:rPr>
          <w:sz w:val="28"/>
          <w:szCs w:val="28"/>
        </w:rPr>
        <w:lastRenderedPageBreak/>
        <w:t xml:space="preserve">ского  поселения Темрюкского района </w:t>
      </w:r>
      <w:r w:rsidR="00E41F4C">
        <w:rPr>
          <w:sz w:val="28"/>
          <w:szCs w:val="28"/>
        </w:rPr>
        <w:t>в информационно - телекоммуникацио</w:t>
      </w:r>
      <w:r w:rsidR="00E41F4C">
        <w:rPr>
          <w:sz w:val="28"/>
          <w:szCs w:val="28"/>
        </w:rPr>
        <w:t>н</w:t>
      </w:r>
      <w:r w:rsidR="00E41F4C">
        <w:rPr>
          <w:sz w:val="28"/>
          <w:szCs w:val="28"/>
        </w:rPr>
        <w:t>ной сети «Интернет».</w:t>
      </w:r>
    </w:p>
    <w:p w:rsidR="00DA1670" w:rsidRPr="00F66AB0" w:rsidRDefault="00B92321" w:rsidP="009217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1670" w:rsidRPr="00F66AB0">
        <w:rPr>
          <w:sz w:val="28"/>
          <w:szCs w:val="28"/>
        </w:rPr>
        <w:t>. </w:t>
      </w:r>
      <w:r w:rsidR="00E57D17" w:rsidRPr="00F66AB0">
        <w:rPr>
          <w:color w:val="000000"/>
          <w:spacing w:val="-2"/>
          <w:sz w:val="28"/>
          <w:szCs w:val="28"/>
        </w:rPr>
        <w:t xml:space="preserve">Контроль за выполнением постановления </w:t>
      </w:r>
      <w:r w:rsidR="008C5FE3">
        <w:rPr>
          <w:sz w:val="28"/>
        </w:rPr>
        <w:t xml:space="preserve">администрации </w:t>
      </w:r>
      <w:r w:rsidR="001A0CDB">
        <w:rPr>
          <w:sz w:val="28"/>
        </w:rPr>
        <w:t xml:space="preserve">                                   </w:t>
      </w:r>
      <w:r w:rsidR="008C5FE3">
        <w:rPr>
          <w:sz w:val="28"/>
        </w:rPr>
        <w:t>Темрюкского городского поселения Темрюкского района «</w:t>
      </w:r>
      <w:r w:rsidR="008C5FE3" w:rsidRPr="00490827">
        <w:rPr>
          <w:bCs/>
          <w:sz w:val="28"/>
          <w:szCs w:val="28"/>
        </w:rPr>
        <w:t xml:space="preserve">Об утверждении </w:t>
      </w:r>
      <w:r w:rsidR="001A0CDB">
        <w:rPr>
          <w:bCs/>
          <w:sz w:val="28"/>
          <w:szCs w:val="28"/>
        </w:rPr>
        <w:t xml:space="preserve">              </w:t>
      </w:r>
      <w:r w:rsidR="008C5FE3" w:rsidRPr="00490827">
        <w:rPr>
          <w:bCs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1A0CDB">
        <w:rPr>
          <w:bCs/>
          <w:sz w:val="28"/>
          <w:szCs w:val="28"/>
        </w:rPr>
        <w:t xml:space="preserve">                     </w:t>
      </w:r>
      <w:r w:rsidR="008C5FE3" w:rsidRPr="00490827">
        <w:rPr>
          <w:bCs/>
          <w:sz w:val="28"/>
          <w:szCs w:val="28"/>
        </w:rPr>
        <w:t>«</w:t>
      </w:r>
      <w:r w:rsidR="00D56588">
        <w:rPr>
          <w:bCs/>
          <w:sz w:val="28"/>
          <w:szCs w:val="28"/>
        </w:rPr>
        <w:t>Предоставление гражданам, имеющим трёх и более детей, в аренду земельных участков</w:t>
      </w:r>
      <w:r w:rsidR="00D56588">
        <w:rPr>
          <w:sz w:val="28"/>
          <w:szCs w:val="28"/>
        </w:rPr>
        <w:t xml:space="preserve"> для индивидуального жилищного строительства или ведения личного подсобного хозяйства</w:t>
      </w:r>
      <w:r w:rsidR="008C5FE3">
        <w:rPr>
          <w:bCs/>
          <w:sz w:val="28"/>
          <w:szCs w:val="28"/>
        </w:rPr>
        <w:t xml:space="preserve">» </w:t>
      </w:r>
      <w:r w:rsidR="008C5FE3">
        <w:rPr>
          <w:sz w:val="28"/>
          <w:szCs w:val="28"/>
        </w:rPr>
        <w:t>возложить</w:t>
      </w:r>
      <w:r w:rsidR="00D56588">
        <w:rPr>
          <w:sz w:val="28"/>
          <w:szCs w:val="28"/>
        </w:rPr>
        <w:t xml:space="preserve"> </w:t>
      </w:r>
      <w:r w:rsidR="008C5FE3">
        <w:rPr>
          <w:sz w:val="28"/>
          <w:szCs w:val="28"/>
        </w:rPr>
        <w:t>на</w:t>
      </w:r>
      <w:r w:rsidR="00040D72">
        <w:rPr>
          <w:sz w:val="28"/>
          <w:szCs w:val="28"/>
        </w:rPr>
        <w:t xml:space="preserve"> </w:t>
      </w:r>
      <w:r w:rsidR="008C5FE3">
        <w:rPr>
          <w:sz w:val="28"/>
          <w:szCs w:val="28"/>
        </w:rPr>
        <w:t xml:space="preserve">заместителя главы Темрюкского </w:t>
      </w:r>
      <w:r w:rsidR="00D56588">
        <w:rPr>
          <w:sz w:val="28"/>
          <w:szCs w:val="28"/>
        </w:rPr>
        <w:t xml:space="preserve">                        </w:t>
      </w:r>
      <w:r w:rsidR="008C5FE3">
        <w:rPr>
          <w:sz w:val="28"/>
          <w:szCs w:val="28"/>
        </w:rPr>
        <w:t>городского поселения Темрюкского района В.Д.Шабалина</w:t>
      </w:r>
      <w:r w:rsidR="00E57D17" w:rsidRPr="00F66AB0">
        <w:rPr>
          <w:sz w:val="28"/>
          <w:szCs w:val="28"/>
        </w:rPr>
        <w:t>.</w:t>
      </w:r>
    </w:p>
    <w:p w:rsidR="00DA1670" w:rsidRPr="00F66AB0" w:rsidRDefault="00B92321" w:rsidP="009217D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A1670" w:rsidRPr="00F66AB0">
        <w:rPr>
          <w:color w:val="000000"/>
          <w:sz w:val="28"/>
          <w:szCs w:val="28"/>
        </w:rPr>
        <w:t>. </w:t>
      </w:r>
      <w:r w:rsidR="001A0CDB">
        <w:rPr>
          <w:sz w:val="28"/>
          <w:szCs w:val="28"/>
        </w:rPr>
        <w:t>П</w:t>
      </w:r>
      <w:r w:rsidR="001A0CDB">
        <w:rPr>
          <w:sz w:val="28"/>
        </w:rPr>
        <w:t>остановление вступает в силу на следующий день после его                         официального обнародования</w:t>
      </w:r>
      <w:r w:rsidR="00DA1670" w:rsidRPr="00F66AB0">
        <w:rPr>
          <w:color w:val="000000"/>
          <w:sz w:val="28"/>
          <w:szCs w:val="28"/>
        </w:rPr>
        <w:t>.</w:t>
      </w:r>
    </w:p>
    <w:p w:rsidR="00DA1670" w:rsidRDefault="00DA1670" w:rsidP="00B86E60">
      <w:pPr>
        <w:jc w:val="both"/>
        <w:rPr>
          <w:color w:val="000000"/>
          <w:sz w:val="28"/>
          <w:szCs w:val="28"/>
        </w:rPr>
      </w:pPr>
    </w:p>
    <w:p w:rsidR="00DA1670" w:rsidRDefault="00DA1670" w:rsidP="00B86E60">
      <w:pPr>
        <w:jc w:val="both"/>
        <w:rPr>
          <w:color w:val="000000"/>
          <w:sz w:val="28"/>
          <w:szCs w:val="28"/>
        </w:rPr>
      </w:pPr>
    </w:p>
    <w:p w:rsidR="00640CF7" w:rsidRPr="009712E0" w:rsidRDefault="00640CF7" w:rsidP="00B86E60">
      <w:pPr>
        <w:jc w:val="both"/>
        <w:rPr>
          <w:color w:val="000000"/>
          <w:sz w:val="28"/>
          <w:szCs w:val="28"/>
        </w:rPr>
      </w:pPr>
    </w:p>
    <w:p w:rsidR="00BA7EE3" w:rsidRPr="002B73E8" w:rsidRDefault="00BA7EE3" w:rsidP="00BA7EE3">
      <w:pPr>
        <w:pStyle w:val="a3"/>
        <w:rPr>
          <w:szCs w:val="28"/>
        </w:rPr>
      </w:pPr>
      <w:r>
        <w:rPr>
          <w:szCs w:val="28"/>
        </w:rPr>
        <w:t xml:space="preserve">Глава </w:t>
      </w:r>
      <w:r w:rsidRPr="002B73E8">
        <w:rPr>
          <w:szCs w:val="28"/>
        </w:rPr>
        <w:t>Темрюкского городского поселения</w:t>
      </w:r>
    </w:p>
    <w:p w:rsidR="00383B16" w:rsidRPr="003E0AE6" w:rsidRDefault="00BA7EE3" w:rsidP="00BA7EE3">
      <w:pPr>
        <w:tabs>
          <w:tab w:val="left" w:pos="7005"/>
        </w:tabs>
        <w:jc w:val="both"/>
        <w:rPr>
          <w:sz w:val="28"/>
          <w:szCs w:val="28"/>
        </w:rPr>
      </w:pPr>
      <w:r w:rsidRPr="002B73E8">
        <w:rPr>
          <w:sz w:val="28"/>
          <w:szCs w:val="28"/>
        </w:rPr>
        <w:t xml:space="preserve">Темрюкского района </w:t>
      </w:r>
      <w:r>
        <w:rPr>
          <w:sz w:val="28"/>
          <w:szCs w:val="28"/>
        </w:rPr>
        <w:t xml:space="preserve">    </w:t>
      </w:r>
      <w:r w:rsidRPr="002B73E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</w:t>
      </w:r>
      <w:r w:rsidRPr="002B73E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2B73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Pr="002B73E8">
        <w:rPr>
          <w:sz w:val="28"/>
          <w:szCs w:val="28"/>
        </w:rPr>
        <w:t xml:space="preserve">        </w:t>
      </w:r>
      <w:r>
        <w:rPr>
          <w:sz w:val="28"/>
          <w:szCs w:val="28"/>
        </w:rPr>
        <w:t>А.Д.Войтов</w:t>
      </w:r>
    </w:p>
    <w:p w:rsidR="00587E3D" w:rsidRDefault="00587E3D" w:rsidP="00383B16">
      <w:pPr>
        <w:tabs>
          <w:tab w:val="left" w:pos="7005"/>
        </w:tabs>
        <w:jc w:val="both"/>
        <w:rPr>
          <w:sz w:val="28"/>
          <w:szCs w:val="28"/>
        </w:rPr>
      </w:pPr>
    </w:p>
    <w:p w:rsidR="00587E3D" w:rsidRDefault="00587E3D" w:rsidP="00383B16">
      <w:pPr>
        <w:tabs>
          <w:tab w:val="left" w:pos="7005"/>
        </w:tabs>
        <w:jc w:val="both"/>
        <w:rPr>
          <w:sz w:val="28"/>
          <w:szCs w:val="28"/>
        </w:rPr>
      </w:pPr>
    </w:p>
    <w:p w:rsidR="00376B7E" w:rsidRDefault="00DA1670" w:rsidP="00BA7EE3">
      <w:pPr>
        <w:pStyle w:val="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  <w:szCs w:val="28"/>
        </w:rPr>
      </w:pPr>
    </w:p>
    <w:p w:rsidR="000E2BA6" w:rsidRDefault="000E2BA6" w:rsidP="000E2BA6">
      <w:pPr>
        <w:ind w:left="5387"/>
        <w:jc w:val="center"/>
        <w:rPr>
          <w:sz w:val="28"/>
        </w:rPr>
      </w:pPr>
      <w:r>
        <w:rPr>
          <w:sz w:val="28"/>
          <w:szCs w:val="28"/>
        </w:rPr>
        <w:lastRenderedPageBreak/>
        <w:t>ПРИЛОЖЕНИЕ</w:t>
      </w:r>
    </w:p>
    <w:p w:rsidR="000E2BA6" w:rsidRDefault="000E2BA6" w:rsidP="000E2BA6">
      <w:pPr>
        <w:ind w:left="5387"/>
        <w:jc w:val="center"/>
        <w:rPr>
          <w:sz w:val="28"/>
        </w:rPr>
      </w:pPr>
    </w:p>
    <w:p w:rsidR="000E2BA6" w:rsidRDefault="000E2BA6" w:rsidP="000E2BA6">
      <w:pPr>
        <w:ind w:left="5387"/>
        <w:jc w:val="center"/>
        <w:rPr>
          <w:sz w:val="28"/>
        </w:rPr>
      </w:pPr>
      <w:r>
        <w:rPr>
          <w:sz w:val="28"/>
        </w:rPr>
        <w:t>УТВЕРЖДЁН</w:t>
      </w:r>
    </w:p>
    <w:p w:rsidR="000E2BA6" w:rsidRDefault="000E2BA6" w:rsidP="000E2BA6">
      <w:pPr>
        <w:ind w:left="5387"/>
        <w:jc w:val="center"/>
        <w:rPr>
          <w:sz w:val="28"/>
        </w:rPr>
      </w:pPr>
      <w:r>
        <w:rPr>
          <w:sz w:val="28"/>
        </w:rPr>
        <w:t>постановлением администрации</w:t>
      </w:r>
    </w:p>
    <w:p w:rsidR="000E2BA6" w:rsidRDefault="000E2BA6" w:rsidP="000E2BA6">
      <w:pPr>
        <w:ind w:left="5387"/>
        <w:jc w:val="center"/>
        <w:rPr>
          <w:sz w:val="28"/>
        </w:rPr>
      </w:pPr>
      <w:r>
        <w:rPr>
          <w:sz w:val="28"/>
        </w:rPr>
        <w:t xml:space="preserve">Темрюкского городского </w:t>
      </w:r>
    </w:p>
    <w:p w:rsidR="000E2BA6" w:rsidRPr="00CD4D30" w:rsidRDefault="000E2BA6" w:rsidP="000E2BA6">
      <w:pPr>
        <w:ind w:left="5387"/>
        <w:jc w:val="center"/>
        <w:rPr>
          <w:sz w:val="28"/>
        </w:rPr>
      </w:pPr>
      <w:r>
        <w:rPr>
          <w:sz w:val="28"/>
        </w:rPr>
        <w:t>поселения Темрюкского района</w:t>
      </w:r>
    </w:p>
    <w:p w:rsidR="000E2BA6" w:rsidRDefault="000E2BA6" w:rsidP="000E2BA6">
      <w:pPr>
        <w:pStyle w:val="1"/>
        <w:ind w:left="5529"/>
        <w:rPr>
          <w:sz w:val="28"/>
          <w:szCs w:val="28"/>
        </w:rPr>
      </w:pPr>
      <w:r>
        <w:rPr>
          <w:sz w:val="28"/>
          <w:szCs w:val="20"/>
        </w:rPr>
        <w:t>от 12.09.2016  № 1134</w:t>
      </w:r>
    </w:p>
    <w:p w:rsidR="000E2BA6" w:rsidRDefault="000E2BA6" w:rsidP="000E2BA6">
      <w:pPr>
        <w:pStyle w:val="1"/>
        <w:rPr>
          <w:sz w:val="28"/>
          <w:szCs w:val="28"/>
        </w:rPr>
      </w:pPr>
    </w:p>
    <w:p w:rsidR="000E2BA6" w:rsidRPr="0023401B" w:rsidRDefault="000E2BA6" w:rsidP="000E2BA6">
      <w:pPr>
        <w:pStyle w:val="ad"/>
        <w:rPr>
          <w:rFonts w:ascii="Times New Roman" w:hAnsi="Times New Roman"/>
          <w:b/>
          <w:sz w:val="28"/>
          <w:szCs w:val="28"/>
        </w:rPr>
      </w:pPr>
      <w:r w:rsidRPr="0023401B">
        <w:rPr>
          <w:rFonts w:ascii="Times New Roman" w:hAnsi="Times New Roman"/>
          <w:b/>
          <w:sz w:val="28"/>
          <w:szCs w:val="28"/>
        </w:rPr>
        <w:t>АДМИНИСТРАТИВНЫЙ РЕГЛАМЕНТ</w:t>
      </w:r>
      <w:r w:rsidRPr="0023401B">
        <w:rPr>
          <w:rFonts w:ascii="Times New Roman" w:hAnsi="Times New Roman"/>
          <w:b/>
          <w:sz w:val="28"/>
          <w:szCs w:val="28"/>
        </w:rPr>
        <w:br/>
        <w:t xml:space="preserve">предоставления муниципальной услуги «Предоставление гражданам, имеющим трёх и более детей, в аренду земельных участков </w:t>
      </w:r>
    </w:p>
    <w:p w:rsidR="000E2BA6" w:rsidRPr="0023401B" w:rsidRDefault="000E2BA6" w:rsidP="000E2BA6">
      <w:pPr>
        <w:pStyle w:val="ad"/>
        <w:rPr>
          <w:rFonts w:ascii="Times New Roman" w:hAnsi="Times New Roman"/>
          <w:b/>
          <w:sz w:val="28"/>
          <w:szCs w:val="28"/>
        </w:rPr>
      </w:pPr>
      <w:r w:rsidRPr="0023401B">
        <w:rPr>
          <w:rFonts w:ascii="Times New Roman" w:hAnsi="Times New Roman"/>
          <w:b/>
          <w:sz w:val="28"/>
          <w:szCs w:val="28"/>
        </w:rPr>
        <w:t xml:space="preserve">для индивидуального жилищного строительства </w:t>
      </w:r>
    </w:p>
    <w:p w:rsidR="000E2BA6" w:rsidRPr="00A27648" w:rsidRDefault="000E2BA6" w:rsidP="000E2BA6">
      <w:pPr>
        <w:pStyle w:val="ad"/>
        <w:rPr>
          <w:b/>
          <w:sz w:val="28"/>
          <w:szCs w:val="28"/>
        </w:rPr>
      </w:pPr>
      <w:r w:rsidRPr="00362D6A">
        <w:rPr>
          <w:rFonts w:ascii="Times New Roman" w:hAnsi="Times New Roman"/>
          <w:b/>
          <w:sz w:val="28"/>
          <w:szCs w:val="28"/>
        </w:rPr>
        <w:t xml:space="preserve">или ведения личного подсобного хозяйства» </w:t>
      </w:r>
      <w:r w:rsidRPr="00362D6A">
        <w:rPr>
          <w:rFonts w:ascii="Times New Roman" w:hAnsi="Times New Roman"/>
          <w:b/>
          <w:sz w:val="28"/>
          <w:szCs w:val="28"/>
        </w:rPr>
        <w:br/>
      </w:r>
    </w:p>
    <w:p w:rsidR="000E2BA6" w:rsidRPr="00A27648" w:rsidRDefault="000E2BA6" w:rsidP="000E2BA6">
      <w:pPr>
        <w:pStyle w:val="ad"/>
        <w:rPr>
          <w:b/>
          <w:sz w:val="28"/>
          <w:szCs w:val="28"/>
        </w:rPr>
      </w:pPr>
    </w:p>
    <w:p w:rsidR="000E2BA6" w:rsidRPr="00362D6A" w:rsidRDefault="000E2BA6" w:rsidP="000E2BA6">
      <w:pPr>
        <w:pStyle w:val="ad"/>
        <w:ind w:firstLine="0"/>
        <w:rPr>
          <w:rFonts w:ascii="Times New Roman" w:hAnsi="Times New Roman"/>
          <w:b/>
          <w:color w:val="000000"/>
          <w:sz w:val="28"/>
          <w:szCs w:val="28"/>
        </w:rPr>
      </w:pPr>
      <w:bookmarkStart w:id="1" w:name="sub_1100"/>
      <w:bookmarkEnd w:id="1"/>
      <w:r w:rsidRPr="00362D6A">
        <w:rPr>
          <w:rFonts w:ascii="Times New Roman" w:hAnsi="Times New Roman"/>
          <w:b/>
          <w:color w:val="000000"/>
          <w:sz w:val="28"/>
          <w:szCs w:val="28"/>
        </w:rPr>
        <w:t>Раздел I</w:t>
      </w:r>
      <w:r w:rsidRPr="00362D6A">
        <w:rPr>
          <w:rFonts w:ascii="Times New Roman" w:hAnsi="Times New Roman"/>
          <w:b/>
          <w:color w:val="000000"/>
          <w:sz w:val="28"/>
          <w:szCs w:val="28"/>
        </w:rPr>
        <w:br/>
        <w:t>Общие положения</w:t>
      </w:r>
    </w:p>
    <w:p w:rsidR="000E2BA6" w:rsidRPr="00362D6A" w:rsidRDefault="000E2BA6" w:rsidP="000E2BA6">
      <w:pPr>
        <w:pStyle w:val="ad"/>
        <w:rPr>
          <w:rFonts w:eastAsia="Times New Roman"/>
          <w:b/>
          <w:bCs/>
          <w:sz w:val="28"/>
          <w:szCs w:val="28"/>
        </w:rPr>
      </w:pPr>
    </w:p>
    <w:p w:rsidR="000E2BA6" w:rsidRDefault="000E2BA6" w:rsidP="000E2BA6">
      <w:pPr>
        <w:ind w:firstLine="720"/>
        <w:jc w:val="both"/>
        <w:rPr>
          <w:bCs/>
          <w:sz w:val="28"/>
          <w:szCs w:val="28"/>
        </w:rPr>
      </w:pPr>
      <w:bookmarkStart w:id="2" w:name="sub_1001"/>
      <w:bookmarkEnd w:id="2"/>
      <w:r>
        <w:rPr>
          <w:bCs/>
          <w:sz w:val="28"/>
          <w:szCs w:val="28"/>
        </w:rPr>
        <w:t xml:space="preserve">1.1. Предметом регулирования настоящего административного регламента предоставления муниципальной услуги «Предоставление гражданам, имеющим трёх и более детей, в аренду земельных </w:t>
      </w:r>
      <w:r w:rsidRPr="009F3A1E">
        <w:rPr>
          <w:bCs/>
          <w:sz w:val="28"/>
          <w:szCs w:val="28"/>
        </w:rPr>
        <w:t>участков</w:t>
      </w:r>
      <w:r w:rsidRPr="009F3A1E">
        <w:rPr>
          <w:sz w:val="28"/>
          <w:szCs w:val="28"/>
        </w:rPr>
        <w:t xml:space="preserve"> для индивидуального жили</w:t>
      </w:r>
      <w:r w:rsidRPr="009F3A1E">
        <w:rPr>
          <w:sz w:val="28"/>
          <w:szCs w:val="28"/>
        </w:rPr>
        <w:t>щ</w:t>
      </w:r>
      <w:r w:rsidRPr="009F3A1E">
        <w:rPr>
          <w:sz w:val="28"/>
          <w:szCs w:val="28"/>
        </w:rPr>
        <w:t>ного строительства или ведения личного подсобного хозяйства</w:t>
      </w:r>
      <w:r>
        <w:rPr>
          <w:bCs/>
          <w:sz w:val="28"/>
          <w:szCs w:val="28"/>
        </w:rPr>
        <w:t>» (далее - Адм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нистративный регламент) является определение стандарта и порядка предоста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ления муниципальной услуги по предоставлению гражданам, имеющим трёх и более детей, в аренду земельных участков</w:t>
      </w:r>
      <w:r w:rsidRPr="00301C19">
        <w:rPr>
          <w:sz w:val="28"/>
          <w:szCs w:val="28"/>
        </w:rPr>
        <w:t xml:space="preserve"> </w:t>
      </w:r>
      <w:r w:rsidRPr="009F3A1E">
        <w:rPr>
          <w:sz w:val="28"/>
          <w:szCs w:val="28"/>
        </w:rPr>
        <w:t>для индивидуального жилищного строительства или ведения личного подсобного хозяйства</w:t>
      </w:r>
      <w:r>
        <w:rPr>
          <w:bCs/>
          <w:sz w:val="28"/>
          <w:szCs w:val="28"/>
        </w:rPr>
        <w:t xml:space="preserve"> (далее - муниципал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ная услуга).</w:t>
      </w:r>
    </w:p>
    <w:p w:rsidR="000E2BA6" w:rsidRDefault="000E2BA6" w:rsidP="000E2BA6">
      <w:pPr>
        <w:ind w:firstLine="720"/>
        <w:jc w:val="both"/>
        <w:rPr>
          <w:bCs/>
          <w:sz w:val="28"/>
          <w:szCs w:val="28"/>
        </w:rPr>
      </w:pPr>
      <w:bookmarkStart w:id="3" w:name="sub_1002"/>
      <w:bookmarkEnd w:id="3"/>
      <w:r>
        <w:rPr>
          <w:bCs/>
          <w:sz w:val="28"/>
          <w:szCs w:val="28"/>
        </w:rPr>
        <w:t>1.2. Круг заявителей.</w:t>
      </w:r>
    </w:p>
    <w:p w:rsidR="000E2BA6" w:rsidRPr="00C20B96" w:rsidRDefault="000E2BA6" w:rsidP="000E2BA6">
      <w:pPr>
        <w:ind w:firstLine="720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Гражданин (один из родителей), имеющий трёх и более детей, имеющих гражданство Российской Федерации, (далее - заявитель) с учётом соблюдения </w:t>
      </w:r>
      <w:r w:rsidRPr="00C20B96">
        <w:rPr>
          <w:bCs/>
          <w:color w:val="000000" w:themeColor="text1"/>
          <w:sz w:val="28"/>
          <w:szCs w:val="28"/>
        </w:rPr>
        <w:t>следующих условий:</w:t>
      </w:r>
    </w:p>
    <w:p w:rsidR="000E2BA6" w:rsidRPr="00C20B96" w:rsidRDefault="000E2BA6" w:rsidP="000E2BA6">
      <w:pPr>
        <w:ind w:firstLine="720"/>
        <w:jc w:val="both"/>
        <w:rPr>
          <w:bCs/>
          <w:color w:val="000000" w:themeColor="text1"/>
          <w:sz w:val="28"/>
          <w:szCs w:val="28"/>
        </w:rPr>
      </w:pPr>
      <w:bookmarkStart w:id="4" w:name="sub_10021"/>
      <w:bookmarkEnd w:id="4"/>
      <w:r w:rsidRPr="00C20B96">
        <w:rPr>
          <w:bCs/>
          <w:color w:val="000000" w:themeColor="text1"/>
          <w:sz w:val="28"/>
          <w:szCs w:val="28"/>
        </w:rPr>
        <w:t>1) заявитель состоит на учёте в качестве лица, имеющего право на предо</w:t>
      </w:r>
      <w:r w:rsidRPr="00C20B96">
        <w:rPr>
          <w:bCs/>
          <w:color w:val="000000" w:themeColor="text1"/>
          <w:sz w:val="28"/>
          <w:szCs w:val="28"/>
        </w:rPr>
        <w:t>с</w:t>
      </w:r>
      <w:r w:rsidRPr="00C20B96">
        <w:rPr>
          <w:bCs/>
          <w:color w:val="000000" w:themeColor="text1"/>
          <w:sz w:val="28"/>
          <w:szCs w:val="28"/>
        </w:rPr>
        <w:t>тавление ему в аренду земельного участка, включённого в перечень земельных участков, предназначенных для предоставления в аренду в целях индивидуал</w:t>
      </w:r>
      <w:r w:rsidRPr="00C20B96">
        <w:rPr>
          <w:bCs/>
          <w:color w:val="000000" w:themeColor="text1"/>
          <w:sz w:val="28"/>
          <w:szCs w:val="28"/>
        </w:rPr>
        <w:t>ь</w:t>
      </w:r>
      <w:r w:rsidRPr="00C20B96">
        <w:rPr>
          <w:bCs/>
          <w:color w:val="000000" w:themeColor="text1"/>
          <w:sz w:val="28"/>
          <w:szCs w:val="28"/>
        </w:rPr>
        <w:t>ного жилищного строительства или ведения личного подсобного хозяйства, в границах Темрюкского городского поселения Темрюкского района (приусаде</w:t>
      </w:r>
      <w:r w:rsidRPr="00C20B96">
        <w:rPr>
          <w:bCs/>
          <w:color w:val="000000" w:themeColor="text1"/>
          <w:sz w:val="28"/>
          <w:szCs w:val="28"/>
        </w:rPr>
        <w:t>б</w:t>
      </w:r>
      <w:r w:rsidRPr="00C20B96">
        <w:rPr>
          <w:bCs/>
          <w:color w:val="000000" w:themeColor="text1"/>
          <w:sz w:val="28"/>
          <w:szCs w:val="28"/>
        </w:rPr>
        <w:t>ный земельный участок);</w:t>
      </w:r>
    </w:p>
    <w:p w:rsidR="000E2BA6" w:rsidRDefault="000E2BA6" w:rsidP="000E2BA6">
      <w:pPr>
        <w:ind w:firstLine="720"/>
        <w:jc w:val="both"/>
        <w:rPr>
          <w:bCs/>
          <w:sz w:val="28"/>
          <w:szCs w:val="28"/>
        </w:rPr>
      </w:pPr>
      <w:bookmarkStart w:id="5" w:name="sub_10022"/>
      <w:bookmarkEnd w:id="5"/>
      <w:r>
        <w:rPr>
          <w:bCs/>
          <w:sz w:val="28"/>
          <w:szCs w:val="28"/>
        </w:rPr>
        <w:t>2) заявитель в течение последних пяти лет должен проживать (факт пр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живания по месту жительства подтверждается регистрацией или судебным р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шением) на территории муниципального образования Темрюкский район, Те</w:t>
      </w:r>
      <w:r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рюкского городского поселения Темрюкского района, в границах которого и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прашивается земельный участок; </w:t>
      </w:r>
    </w:p>
    <w:p w:rsidR="000E2BA6" w:rsidRDefault="000E2BA6" w:rsidP="000E2BA6">
      <w:pPr>
        <w:ind w:firstLine="720"/>
        <w:jc w:val="both"/>
        <w:rPr>
          <w:bCs/>
          <w:sz w:val="28"/>
          <w:szCs w:val="28"/>
        </w:rPr>
      </w:pPr>
      <w:bookmarkStart w:id="6" w:name="sub_10023"/>
      <w:bookmarkEnd w:id="6"/>
      <w:r>
        <w:rPr>
          <w:bCs/>
          <w:sz w:val="28"/>
          <w:szCs w:val="28"/>
        </w:rPr>
        <w:t>3) ни одному из указанных родителей на территории муниципального о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разования Темрюкский район, Темрюкского городского поселения Темрюкск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го района, в границах которого испрашивается земельный участок,  ранее не предоставлялся в собственность бесплатно, в постоянное (бессрочное) польз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lastRenderedPageBreak/>
        <w:t>вание, пожизненное наследуемое владение земельный участок, предназначе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ный для индивидуального жилищного строительства, для ведения личного по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собного хозяйства (далее - ЛПХ);</w:t>
      </w:r>
    </w:p>
    <w:p w:rsidR="000E2BA6" w:rsidRPr="00CD4D30" w:rsidRDefault="000E2BA6" w:rsidP="000E2BA6">
      <w:pPr>
        <w:ind w:firstLine="720"/>
        <w:jc w:val="both"/>
        <w:rPr>
          <w:rStyle w:val="Aeiaoaenoiaaynnueea"/>
          <w:bCs/>
          <w:color w:val="000000" w:themeColor="text1"/>
          <w:sz w:val="28"/>
          <w:szCs w:val="28"/>
        </w:rPr>
      </w:pPr>
      <w:bookmarkStart w:id="7" w:name="sub_10024"/>
      <w:bookmarkEnd w:id="7"/>
      <w:r>
        <w:rPr>
          <w:bCs/>
          <w:sz w:val="28"/>
          <w:szCs w:val="28"/>
        </w:rPr>
        <w:t>4) дети заявителя не переданы под опеку (попечительство) (за исключен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ем случая, предусмотренного </w:t>
      </w:r>
      <w:hyperlink r:id="rId8" w:history="1">
        <w:r w:rsidRPr="00CD4D30">
          <w:rPr>
            <w:rStyle w:val="Aeiaoaenoiaaynnueea"/>
            <w:bCs/>
            <w:color w:val="000000" w:themeColor="text1"/>
            <w:sz w:val="28"/>
            <w:szCs w:val="28"/>
          </w:rPr>
          <w:t>частью 1 статьи 13</w:t>
        </w:r>
      </w:hyperlink>
      <w:r w:rsidRPr="00CD4D30">
        <w:rPr>
          <w:rStyle w:val="Aeiaoaenoiaaynnueea"/>
          <w:bCs/>
          <w:color w:val="000000" w:themeColor="text1"/>
          <w:sz w:val="28"/>
          <w:szCs w:val="28"/>
        </w:rPr>
        <w:t xml:space="preserve"> Федерального закона от 24.04.2008 № 48-ФЗ «Об опеке и попечительстве»);</w:t>
      </w:r>
    </w:p>
    <w:p w:rsidR="000E2BA6" w:rsidRDefault="000E2BA6" w:rsidP="000E2BA6">
      <w:pPr>
        <w:ind w:firstLine="720"/>
        <w:jc w:val="both"/>
        <w:rPr>
          <w:rStyle w:val="Aeiaoaenoiaaynnueea"/>
          <w:bCs/>
          <w:color w:val="000000"/>
          <w:sz w:val="28"/>
          <w:szCs w:val="28"/>
        </w:rPr>
      </w:pPr>
      <w:bookmarkStart w:id="8" w:name="sub_10025"/>
      <w:bookmarkEnd w:id="8"/>
      <w:r>
        <w:rPr>
          <w:rStyle w:val="Aeiaoaenoiaaynnueea"/>
          <w:bCs/>
          <w:color w:val="000000"/>
          <w:sz w:val="28"/>
          <w:szCs w:val="28"/>
        </w:rPr>
        <w:t>5) возраст младшего из детей заявителя не должен превышать:</w:t>
      </w:r>
    </w:p>
    <w:p w:rsidR="000E2BA6" w:rsidRDefault="000E2BA6" w:rsidP="000E2BA6">
      <w:pPr>
        <w:ind w:firstLine="720"/>
        <w:jc w:val="both"/>
        <w:rPr>
          <w:rStyle w:val="Aeiaoaenoiaaynnueea"/>
          <w:bCs/>
          <w:color w:val="000000"/>
          <w:sz w:val="28"/>
          <w:szCs w:val="28"/>
        </w:rPr>
      </w:pPr>
      <w:r>
        <w:rPr>
          <w:rStyle w:val="Aeiaoaenoiaaynnueea"/>
          <w:bCs/>
          <w:color w:val="000000"/>
          <w:sz w:val="28"/>
          <w:szCs w:val="28"/>
        </w:rPr>
        <w:t>18 лет;</w:t>
      </w:r>
    </w:p>
    <w:p w:rsidR="000E2BA6" w:rsidRDefault="000E2BA6" w:rsidP="000E2BA6">
      <w:pPr>
        <w:ind w:firstLine="720"/>
        <w:jc w:val="both"/>
        <w:rPr>
          <w:rStyle w:val="Aeiaoaenoiaaynnueea"/>
          <w:bCs/>
          <w:color w:val="000000"/>
          <w:sz w:val="28"/>
          <w:szCs w:val="28"/>
        </w:rPr>
      </w:pPr>
      <w:r>
        <w:rPr>
          <w:rStyle w:val="Aeiaoaenoiaaynnueea"/>
          <w:bCs/>
          <w:color w:val="000000"/>
          <w:sz w:val="28"/>
          <w:szCs w:val="28"/>
        </w:rPr>
        <w:t>19 лет - для проходящих военную службу по призыву в Вооруженных с</w:t>
      </w:r>
      <w:r>
        <w:rPr>
          <w:rStyle w:val="Aeiaoaenoiaaynnueea"/>
          <w:bCs/>
          <w:color w:val="000000"/>
          <w:sz w:val="28"/>
          <w:szCs w:val="28"/>
        </w:rPr>
        <w:t>и</w:t>
      </w:r>
      <w:r>
        <w:rPr>
          <w:rStyle w:val="Aeiaoaenoiaaynnueea"/>
          <w:bCs/>
          <w:color w:val="000000"/>
          <w:sz w:val="28"/>
          <w:szCs w:val="28"/>
        </w:rPr>
        <w:t>лах Российской Федерации;</w:t>
      </w:r>
    </w:p>
    <w:p w:rsidR="000E2BA6" w:rsidRDefault="000E2BA6" w:rsidP="000E2BA6">
      <w:pPr>
        <w:ind w:firstLine="720"/>
        <w:jc w:val="both"/>
        <w:rPr>
          <w:rStyle w:val="Aeiaoaenoiaaynnueea"/>
          <w:bCs/>
          <w:color w:val="000000"/>
          <w:sz w:val="28"/>
          <w:szCs w:val="28"/>
        </w:rPr>
      </w:pPr>
      <w:r>
        <w:rPr>
          <w:rStyle w:val="Aeiaoaenoiaaynnueea"/>
          <w:bCs/>
          <w:color w:val="000000"/>
          <w:sz w:val="28"/>
          <w:szCs w:val="28"/>
        </w:rPr>
        <w:t>23 лет - для обучающихся по очной форме обучения в общеобразовател</w:t>
      </w:r>
      <w:r>
        <w:rPr>
          <w:rStyle w:val="Aeiaoaenoiaaynnueea"/>
          <w:bCs/>
          <w:color w:val="000000"/>
          <w:sz w:val="28"/>
          <w:szCs w:val="28"/>
        </w:rPr>
        <w:t>ь</w:t>
      </w:r>
      <w:r>
        <w:rPr>
          <w:rStyle w:val="Aeiaoaenoiaaynnueea"/>
          <w:bCs/>
          <w:color w:val="000000"/>
          <w:sz w:val="28"/>
          <w:szCs w:val="28"/>
        </w:rPr>
        <w:t>ных организациях, профессиональных образовательных организациях и образ</w:t>
      </w:r>
      <w:r>
        <w:rPr>
          <w:rStyle w:val="Aeiaoaenoiaaynnueea"/>
          <w:bCs/>
          <w:color w:val="000000"/>
          <w:sz w:val="28"/>
          <w:szCs w:val="28"/>
        </w:rPr>
        <w:t>о</w:t>
      </w:r>
      <w:r>
        <w:rPr>
          <w:rStyle w:val="Aeiaoaenoiaaynnueea"/>
          <w:bCs/>
          <w:color w:val="000000"/>
          <w:sz w:val="28"/>
          <w:szCs w:val="28"/>
        </w:rPr>
        <w:t>вательных организациях высшего образования.</w:t>
      </w:r>
    </w:p>
    <w:p w:rsidR="000E2BA6" w:rsidRDefault="000E2BA6" w:rsidP="000E2BA6">
      <w:pPr>
        <w:ind w:firstLine="720"/>
        <w:jc w:val="both"/>
        <w:rPr>
          <w:rStyle w:val="Aeiaoaenoiaaynnueea"/>
          <w:bCs/>
          <w:color w:val="000000"/>
          <w:sz w:val="28"/>
          <w:szCs w:val="28"/>
        </w:rPr>
      </w:pPr>
      <w:r>
        <w:rPr>
          <w:rStyle w:val="Aeiaoaenoiaaynnueea"/>
          <w:bCs/>
          <w:color w:val="000000"/>
          <w:sz w:val="28"/>
          <w:szCs w:val="28"/>
        </w:rPr>
        <w:t>От имени гражданина Российской Федерации, имеющего трёх и более д</w:t>
      </w:r>
      <w:r>
        <w:rPr>
          <w:rStyle w:val="Aeiaoaenoiaaynnueea"/>
          <w:bCs/>
          <w:color w:val="000000"/>
          <w:sz w:val="28"/>
          <w:szCs w:val="28"/>
        </w:rPr>
        <w:t>е</w:t>
      </w:r>
      <w:r>
        <w:rPr>
          <w:rStyle w:val="Aeiaoaenoiaaynnueea"/>
          <w:bCs/>
          <w:color w:val="000000"/>
          <w:sz w:val="28"/>
          <w:szCs w:val="28"/>
        </w:rPr>
        <w:t>тей, с заявлением о предоставлении муниципальной услуги имеют право обр</w:t>
      </w:r>
      <w:r>
        <w:rPr>
          <w:rStyle w:val="Aeiaoaenoiaaynnueea"/>
          <w:bCs/>
          <w:color w:val="000000"/>
          <w:sz w:val="28"/>
          <w:szCs w:val="28"/>
        </w:rPr>
        <w:t>а</w:t>
      </w:r>
      <w:r>
        <w:rPr>
          <w:rStyle w:val="Aeiaoaenoiaaynnueea"/>
          <w:bCs/>
          <w:color w:val="000000"/>
          <w:sz w:val="28"/>
          <w:szCs w:val="28"/>
        </w:rPr>
        <w:t>титься их законные представители.</w:t>
      </w:r>
    </w:p>
    <w:p w:rsidR="000E2BA6" w:rsidRPr="006B30A6" w:rsidRDefault="000E2BA6" w:rsidP="000E2BA6">
      <w:pPr>
        <w:pStyle w:val="ConsPlusNormal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B30A6">
        <w:rPr>
          <w:rFonts w:ascii="Times New Roman" w:hAnsi="Times New Roman" w:cs="Times New Roman"/>
          <w:sz w:val="28"/>
          <w:szCs w:val="28"/>
        </w:rPr>
        <w:t>3. Информирование о предоставлении муниципальной услуги, в том числе о месте нахождения и графике работы органа, предоставляющего мун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>ципальную услугу, органов, участвующих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925667">
        <w:rPr>
          <w:sz w:val="28"/>
          <w:szCs w:val="28"/>
        </w:rPr>
        <w:t>. Порядок информирования о порядке предоставления муниципальной услуги: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информацию по вопросам предоставления муниципальной услуги можно получить, в администрации Темрюкского городского поселения Темрюкского района (далее – администрация) или МБУ «МФЦ» лично;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посредством телефонной связи;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с использованием информационно-телекоммуникационной сети общего пользования, в том числе посредством Единого портала государственных и м</w:t>
      </w:r>
      <w:r w:rsidRPr="00925667">
        <w:rPr>
          <w:sz w:val="28"/>
          <w:szCs w:val="28"/>
        </w:rPr>
        <w:t>у</w:t>
      </w:r>
      <w:r w:rsidRPr="00925667">
        <w:rPr>
          <w:sz w:val="28"/>
          <w:szCs w:val="28"/>
        </w:rPr>
        <w:t>ниципальных услуг (функций), Портала государственных и муниципальных у</w:t>
      </w:r>
      <w:r w:rsidRPr="00925667">
        <w:rPr>
          <w:sz w:val="28"/>
          <w:szCs w:val="28"/>
        </w:rPr>
        <w:t>с</w:t>
      </w:r>
      <w:r w:rsidRPr="00925667">
        <w:rPr>
          <w:sz w:val="28"/>
          <w:szCs w:val="28"/>
        </w:rPr>
        <w:t>луг (функций) Краснодарского края;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посредством почтовой связи;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в виде информационных материалов;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путем направления в электронном виде по телекоммуникационным к</w:t>
      </w:r>
      <w:r w:rsidRPr="00925667">
        <w:rPr>
          <w:sz w:val="28"/>
          <w:szCs w:val="28"/>
        </w:rPr>
        <w:t>а</w:t>
      </w:r>
      <w:r w:rsidRPr="00925667">
        <w:rPr>
          <w:sz w:val="28"/>
          <w:szCs w:val="28"/>
        </w:rPr>
        <w:t>налам связи ответа на заявление заявителя.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Информирование</w:t>
      </w:r>
      <w:r w:rsidRPr="00AC28E8">
        <w:rPr>
          <w:sz w:val="28"/>
          <w:szCs w:val="28"/>
        </w:rPr>
        <w:t xml:space="preserve"> </w:t>
      </w:r>
      <w:r w:rsidRPr="00925667">
        <w:rPr>
          <w:sz w:val="28"/>
          <w:szCs w:val="28"/>
        </w:rPr>
        <w:t>по вопросам предоставления муниципальной услуги осуществляется на русском языке.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925667">
        <w:rPr>
          <w:sz w:val="28"/>
          <w:szCs w:val="28"/>
        </w:rPr>
        <w:t>. Индивидуальное устное информирование осуществляется при обр</w:t>
      </w:r>
      <w:r w:rsidRPr="00925667">
        <w:rPr>
          <w:sz w:val="28"/>
          <w:szCs w:val="28"/>
        </w:rPr>
        <w:t>а</w:t>
      </w:r>
      <w:r w:rsidRPr="00925667">
        <w:rPr>
          <w:sz w:val="28"/>
          <w:szCs w:val="28"/>
        </w:rPr>
        <w:t>щении заинтересованных лиц за информацией: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при личном обращении;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по телефону.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Консультирование заявителей по вопросам предоставления муниципал</w:t>
      </w:r>
      <w:r w:rsidRPr="00925667">
        <w:rPr>
          <w:sz w:val="28"/>
          <w:szCs w:val="28"/>
        </w:rPr>
        <w:t>ь</w:t>
      </w:r>
      <w:r w:rsidRPr="00925667">
        <w:rPr>
          <w:sz w:val="28"/>
          <w:szCs w:val="28"/>
        </w:rPr>
        <w:t>ной услуги осуществляется бесплатно.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</w:t>
      </w:r>
      <w:r w:rsidRPr="00925667">
        <w:rPr>
          <w:sz w:val="28"/>
          <w:szCs w:val="28"/>
        </w:rPr>
        <w:t xml:space="preserve"> информировани</w:t>
      </w:r>
      <w:r>
        <w:rPr>
          <w:sz w:val="28"/>
          <w:szCs w:val="28"/>
        </w:rPr>
        <w:t>я</w:t>
      </w:r>
      <w:r w:rsidRPr="00925667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ются</w:t>
      </w:r>
      <w:r w:rsidRPr="00925667">
        <w:rPr>
          <w:sz w:val="28"/>
          <w:szCs w:val="28"/>
        </w:rPr>
        <w:t xml:space="preserve"> все необходимые меры для предоставления полного и оперативного ответа на поставленные вопросы.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Время ожидания </w:t>
      </w:r>
      <w:r>
        <w:rPr>
          <w:sz w:val="28"/>
          <w:szCs w:val="28"/>
        </w:rPr>
        <w:t xml:space="preserve">граждан </w:t>
      </w:r>
      <w:r w:rsidRPr="00925667">
        <w:rPr>
          <w:sz w:val="28"/>
          <w:szCs w:val="28"/>
        </w:rPr>
        <w:t>при индивидуальном устном информировании не может превышать 15 минут.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lastRenderedPageBreak/>
        <w:t>Индивидуальное устное информирование осуществляет</w:t>
      </w:r>
      <w:r>
        <w:rPr>
          <w:sz w:val="28"/>
          <w:szCs w:val="28"/>
        </w:rPr>
        <w:t>ся</w:t>
      </w:r>
      <w:r w:rsidRPr="00925667">
        <w:rPr>
          <w:sz w:val="28"/>
          <w:szCs w:val="28"/>
        </w:rPr>
        <w:t xml:space="preserve"> не более </w:t>
      </w:r>
      <w:r>
        <w:rPr>
          <w:sz w:val="28"/>
          <w:szCs w:val="28"/>
        </w:rPr>
        <w:t xml:space="preserve">                      </w:t>
      </w:r>
      <w:r w:rsidRPr="00925667">
        <w:rPr>
          <w:sz w:val="28"/>
          <w:szCs w:val="28"/>
        </w:rPr>
        <w:t>15 минут.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В случае если для подготовки ответа требуется продолжительное </w:t>
      </w:r>
      <w:r>
        <w:rPr>
          <w:sz w:val="28"/>
          <w:szCs w:val="28"/>
        </w:rPr>
        <w:t xml:space="preserve">              </w:t>
      </w:r>
      <w:r w:rsidRPr="00925667">
        <w:rPr>
          <w:sz w:val="28"/>
          <w:szCs w:val="28"/>
        </w:rPr>
        <w:t xml:space="preserve">время, </w:t>
      </w:r>
      <w:r>
        <w:rPr>
          <w:sz w:val="28"/>
          <w:szCs w:val="28"/>
        </w:rPr>
        <w:t xml:space="preserve">гражданину </w:t>
      </w:r>
      <w:r w:rsidRPr="00925667">
        <w:rPr>
          <w:sz w:val="28"/>
          <w:szCs w:val="28"/>
        </w:rPr>
        <w:t>может</w:t>
      </w:r>
      <w:r>
        <w:rPr>
          <w:sz w:val="28"/>
          <w:szCs w:val="28"/>
        </w:rPr>
        <w:t xml:space="preserve"> быть</w:t>
      </w:r>
      <w:r w:rsidRPr="00925667">
        <w:rPr>
          <w:sz w:val="28"/>
          <w:szCs w:val="28"/>
        </w:rPr>
        <w:t xml:space="preserve"> предлож</w:t>
      </w:r>
      <w:r>
        <w:rPr>
          <w:sz w:val="28"/>
          <w:szCs w:val="28"/>
        </w:rPr>
        <w:t>ено</w:t>
      </w:r>
      <w:r w:rsidRPr="00925667">
        <w:rPr>
          <w:sz w:val="28"/>
          <w:szCs w:val="28"/>
        </w:rPr>
        <w:t xml:space="preserve"> обратиться за необходимой инфо</w:t>
      </w:r>
      <w:r w:rsidRPr="00925667">
        <w:rPr>
          <w:sz w:val="28"/>
          <w:szCs w:val="28"/>
        </w:rPr>
        <w:t>р</w:t>
      </w:r>
      <w:r w:rsidRPr="00925667">
        <w:rPr>
          <w:sz w:val="28"/>
          <w:szCs w:val="28"/>
        </w:rPr>
        <w:t>мацией в письменном виде, либо предлож</w:t>
      </w:r>
      <w:r>
        <w:rPr>
          <w:sz w:val="28"/>
          <w:szCs w:val="28"/>
        </w:rPr>
        <w:t>ена</w:t>
      </w:r>
      <w:r w:rsidRPr="00925667">
        <w:rPr>
          <w:sz w:val="28"/>
          <w:szCs w:val="28"/>
        </w:rPr>
        <w:t xml:space="preserve"> возможность повторного консул</w:t>
      </w:r>
      <w:r w:rsidRPr="00925667">
        <w:rPr>
          <w:sz w:val="28"/>
          <w:szCs w:val="28"/>
        </w:rPr>
        <w:t>ь</w:t>
      </w:r>
      <w:r w:rsidRPr="00925667">
        <w:rPr>
          <w:sz w:val="28"/>
          <w:szCs w:val="28"/>
        </w:rPr>
        <w:t xml:space="preserve">тирования по телефону через определенный промежуток времени, </w:t>
      </w:r>
      <w:r>
        <w:rPr>
          <w:sz w:val="28"/>
          <w:szCs w:val="28"/>
        </w:rPr>
        <w:t xml:space="preserve">                      </w:t>
      </w:r>
      <w:r w:rsidRPr="00925667">
        <w:rPr>
          <w:sz w:val="28"/>
          <w:szCs w:val="28"/>
        </w:rPr>
        <w:t>а также возможность ответного звонка заинтересованному лицу для разъясн</w:t>
      </w:r>
      <w:r w:rsidRPr="00925667">
        <w:rPr>
          <w:sz w:val="28"/>
          <w:szCs w:val="28"/>
        </w:rPr>
        <w:t>е</w:t>
      </w:r>
      <w:r w:rsidRPr="00925667">
        <w:rPr>
          <w:sz w:val="28"/>
          <w:szCs w:val="28"/>
        </w:rPr>
        <w:t>ния, либо назнач</w:t>
      </w:r>
      <w:r>
        <w:rPr>
          <w:sz w:val="28"/>
          <w:szCs w:val="28"/>
        </w:rPr>
        <w:t>ено</w:t>
      </w:r>
      <w:r w:rsidRPr="00925667">
        <w:rPr>
          <w:sz w:val="28"/>
          <w:szCs w:val="28"/>
        </w:rPr>
        <w:t xml:space="preserve"> другое удобное для устного информирования.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 xml:space="preserve">Звонки от </w:t>
      </w:r>
      <w:r>
        <w:rPr>
          <w:sz w:val="28"/>
          <w:szCs w:val="28"/>
        </w:rPr>
        <w:t xml:space="preserve">граждан </w:t>
      </w:r>
      <w:r w:rsidRPr="00925667">
        <w:rPr>
          <w:sz w:val="28"/>
          <w:szCs w:val="28"/>
        </w:rPr>
        <w:t>по вопросу информирования о порядке предоставления муниципальной услуги принимаются в соответствии с графиком работы отдела, МБУ «МФЦ». Разговор не должен продолжаться более 15 минут.</w:t>
      </w:r>
      <w:bookmarkStart w:id="9" w:name="sub_2110"/>
      <w:bookmarkEnd w:id="9"/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925667">
        <w:rPr>
          <w:sz w:val="28"/>
          <w:szCs w:val="28"/>
        </w:rPr>
        <w:t>. Индивидуальное письменное информирование осуществляется в виде письменного ответа, в том числе в форме электронного документа (в зависим</w:t>
      </w:r>
      <w:r w:rsidRPr="00925667">
        <w:rPr>
          <w:sz w:val="28"/>
          <w:szCs w:val="28"/>
        </w:rPr>
        <w:t>о</w:t>
      </w:r>
      <w:r w:rsidRPr="00925667">
        <w:rPr>
          <w:sz w:val="28"/>
          <w:szCs w:val="28"/>
        </w:rPr>
        <w:t>сти от способа доставки ответа, указанного в письменном обращении, или сп</w:t>
      </w:r>
      <w:r w:rsidRPr="00925667">
        <w:rPr>
          <w:sz w:val="28"/>
          <w:szCs w:val="28"/>
        </w:rPr>
        <w:t>о</w:t>
      </w:r>
      <w:r w:rsidRPr="00925667">
        <w:rPr>
          <w:sz w:val="28"/>
          <w:szCs w:val="28"/>
        </w:rPr>
        <w:t>соба обращения заинтересованного лица за информацией), на обращение заи</w:t>
      </w:r>
      <w:r w:rsidRPr="00925667">
        <w:rPr>
          <w:sz w:val="28"/>
          <w:szCs w:val="28"/>
        </w:rPr>
        <w:t>н</w:t>
      </w:r>
      <w:r w:rsidRPr="00925667">
        <w:rPr>
          <w:sz w:val="28"/>
          <w:szCs w:val="28"/>
        </w:rPr>
        <w:t xml:space="preserve">тересованного лица в порядке, установленном Федеральным </w:t>
      </w:r>
      <w:hyperlink r:id="rId9" w:history="1">
        <w:r w:rsidRPr="00925667">
          <w:rPr>
            <w:sz w:val="28"/>
            <w:szCs w:val="28"/>
          </w:rPr>
          <w:t>законом</w:t>
        </w:r>
      </w:hyperlink>
      <w:r w:rsidRPr="00925667">
        <w:rPr>
          <w:sz w:val="28"/>
          <w:szCs w:val="28"/>
        </w:rPr>
        <w:t xml:space="preserve"> от 2 мая 2006 года № 59-ФЗ «О порядке рассмотрения обращений граждан Российской Федерации».</w:t>
      </w:r>
      <w:bookmarkStart w:id="10" w:name="sub_2111"/>
      <w:bookmarkEnd w:id="10"/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925667">
        <w:rPr>
          <w:sz w:val="28"/>
          <w:szCs w:val="28"/>
        </w:rPr>
        <w:t>. Публичное письменное информирование осуществляется путем пу</w:t>
      </w:r>
      <w:r w:rsidRPr="00925667">
        <w:rPr>
          <w:sz w:val="28"/>
          <w:szCs w:val="28"/>
        </w:rPr>
        <w:t>б</w:t>
      </w:r>
      <w:r w:rsidRPr="00925667">
        <w:rPr>
          <w:sz w:val="28"/>
          <w:szCs w:val="28"/>
        </w:rPr>
        <w:t>ликации информационных материалов в СМИ, размещении на официальном Интернет-сайте Темрюкского городского поселения Темрюкского района путем использования информационных стендов, размещающихся в администрации.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925667">
        <w:rPr>
          <w:sz w:val="28"/>
          <w:szCs w:val="28"/>
        </w:rPr>
        <w:t>. Сотрудник органа представляющего муниципальную услугу, осущ</w:t>
      </w:r>
      <w:r w:rsidRPr="00925667">
        <w:rPr>
          <w:sz w:val="28"/>
          <w:szCs w:val="28"/>
        </w:rPr>
        <w:t>е</w:t>
      </w:r>
      <w:r w:rsidRPr="00925667">
        <w:rPr>
          <w:sz w:val="28"/>
          <w:szCs w:val="28"/>
        </w:rPr>
        <w:t>ствляющий прием и консультирование (по телефону или лично), должен ко</w:t>
      </w:r>
      <w:r w:rsidRPr="00925667">
        <w:rPr>
          <w:sz w:val="28"/>
          <w:szCs w:val="28"/>
        </w:rPr>
        <w:t>р</w:t>
      </w:r>
      <w:r w:rsidRPr="00925667">
        <w:rPr>
          <w:sz w:val="28"/>
          <w:szCs w:val="28"/>
        </w:rPr>
        <w:t xml:space="preserve">ректно и внимательно относиться к </w:t>
      </w:r>
      <w:r>
        <w:rPr>
          <w:sz w:val="28"/>
          <w:szCs w:val="28"/>
        </w:rPr>
        <w:t>обратившемуся</w:t>
      </w:r>
      <w:r w:rsidRPr="00925667">
        <w:rPr>
          <w:sz w:val="28"/>
          <w:szCs w:val="28"/>
        </w:rPr>
        <w:t xml:space="preserve">, не унижая </w:t>
      </w:r>
      <w:r>
        <w:rPr>
          <w:sz w:val="28"/>
          <w:szCs w:val="28"/>
        </w:rPr>
        <w:t>его</w:t>
      </w:r>
      <w:r w:rsidRPr="00925667">
        <w:rPr>
          <w:sz w:val="28"/>
          <w:szCs w:val="28"/>
        </w:rPr>
        <w:t xml:space="preserve"> чести и до</w:t>
      </w:r>
      <w:r w:rsidRPr="00925667">
        <w:rPr>
          <w:sz w:val="28"/>
          <w:szCs w:val="28"/>
        </w:rPr>
        <w:t>с</w:t>
      </w:r>
      <w:r w:rsidRPr="00925667">
        <w:rPr>
          <w:sz w:val="28"/>
          <w:szCs w:val="28"/>
        </w:rPr>
        <w:t>тоинства. При информировании о порядке предоставления муниципальной у</w:t>
      </w:r>
      <w:r w:rsidRPr="00925667">
        <w:rPr>
          <w:sz w:val="28"/>
          <w:szCs w:val="28"/>
        </w:rPr>
        <w:t>с</w:t>
      </w:r>
      <w:r w:rsidRPr="00925667">
        <w:rPr>
          <w:sz w:val="28"/>
          <w:szCs w:val="28"/>
        </w:rPr>
        <w:t>луги по телефону, сотрудник, сняв трубку, должен представиться: назвать ф</w:t>
      </w:r>
      <w:r w:rsidRPr="00925667">
        <w:rPr>
          <w:sz w:val="28"/>
          <w:szCs w:val="28"/>
        </w:rPr>
        <w:t>а</w:t>
      </w:r>
      <w:r w:rsidRPr="00925667">
        <w:rPr>
          <w:sz w:val="28"/>
          <w:szCs w:val="28"/>
        </w:rPr>
        <w:t>милию, имя, отчество, должность, название отдела.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В конце информирования сотрудник, осуществляющий прием и консул</w:t>
      </w:r>
      <w:r w:rsidRPr="00925667">
        <w:rPr>
          <w:sz w:val="28"/>
          <w:szCs w:val="28"/>
        </w:rPr>
        <w:t>ь</w:t>
      </w:r>
      <w:r w:rsidRPr="00925667">
        <w:rPr>
          <w:sz w:val="28"/>
          <w:szCs w:val="28"/>
        </w:rPr>
        <w:t>тирование, должен кратко подвести итог разговора и перечислить действия, к</w:t>
      </w:r>
      <w:r w:rsidRPr="00925667">
        <w:rPr>
          <w:sz w:val="28"/>
          <w:szCs w:val="28"/>
        </w:rPr>
        <w:t>о</w:t>
      </w:r>
      <w:r w:rsidRPr="00925667">
        <w:rPr>
          <w:sz w:val="28"/>
          <w:szCs w:val="28"/>
        </w:rPr>
        <w:t>торые надо предпринимать.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925667">
        <w:rPr>
          <w:sz w:val="28"/>
          <w:szCs w:val="28"/>
        </w:rPr>
        <w:t>. Порядок получения информации заявителями по вопросам предоста</w:t>
      </w:r>
      <w:r w:rsidRPr="00925667">
        <w:rPr>
          <w:sz w:val="28"/>
          <w:szCs w:val="28"/>
        </w:rPr>
        <w:t>в</w:t>
      </w:r>
      <w:r w:rsidRPr="00925667">
        <w:rPr>
          <w:sz w:val="28"/>
          <w:szCs w:val="28"/>
        </w:rPr>
        <w:t>ления муниципальной услуги, сведений о ходе предоставления указанной усл</w:t>
      </w:r>
      <w:r w:rsidRPr="00925667">
        <w:rPr>
          <w:sz w:val="28"/>
          <w:szCs w:val="28"/>
        </w:rPr>
        <w:t>у</w:t>
      </w:r>
      <w:r w:rsidRPr="00925667">
        <w:rPr>
          <w:sz w:val="28"/>
          <w:szCs w:val="28"/>
        </w:rPr>
        <w:t xml:space="preserve">ги с использованием федеральной государственной информационной системы «Единый портал государственных и муниципальных услуг (функций)», а также Портала государственных и муниципальных услуг (функций) Краснодарского края, осуществляется посредством сети Интернет. Набрав адрес официального сайта федеральной государственной информационной системы «Единый портал государственных и муниципальных услуг (функций)» www.gosuslugi.ru, а также Портала государственных и муниципальных услуг (функций) Краснодарского края </w:t>
      </w:r>
      <w:r w:rsidRPr="00925667">
        <w:rPr>
          <w:sz w:val="28"/>
          <w:szCs w:val="28"/>
          <w:lang w:val="en-US"/>
        </w:rPr>
        <w:t>pgu</w:t>
      </w:r>
      <w:r w:rsidRPr="00925667">
        <w:rPr>
          <w:sz w:val="28"/>
          <w:szCs w:val="28"/>
        </w:rPr>
        <w:t>.</w:t>
      </w:r>
      <w:r w:rsidRPr="00925667">
        <w:rPr>
          <w:sz w:val="28"/>
          <w:szCs w:val="28"/>
          <w:lang w:val="en-US"/>
        </w:rPr>
        <w:t>krasnodar</w:t>
      </w:r>
      <w:r w:rsidRPr="00925667">
        <w:rPr>
          <w:sz w:val="28"/>
          <w:szCs w:val="28"/>
        </w:rPr>
        <w:t>.</w:t>
      </w:r>
      <w:r w:rsidRPr="00925667">
        <w:rPr>
          <w:sz w:val="28"/>
          <w:szCs w:val="28"/>
          <w:lang w:val="en-US"/>
        </w:rPr>
        <w:t>ru</w:t>
      </w:r>
      <w:r w:rsidRPr="00925667">
        <w:rPr>
          <w:sz w:val="28"/>
          <w:szCs w:val="28"/>
        </w:rPr>
        <w:t>, заявители могут получить полную информацию по вопр</w:t>
      </w:r>
      <w:r w:rsidRPr="00925667">
        <w:rPr>
          <w:sz w:val="28"/>
          <w:szCs w:val="28"/>
        </w:rPr>
        <w:t>о</w:t>
      </w:r>
      <w:r w:rsidRPr="00925667">
        <w:rPr>
          <w:sz w:val="28"/>
          <w:szCs w:val="28"/>
        </w:rPr>
        <w:t>сам предоставления муниципальной услуги, сведений о ходе предоставления муниципальной услуги. Также на Порталах размещены формы заявлений и иных документов, необходимых для получения муниципальной услуги и обе</w:t>
      </w:r>
      <w:r w:rsidRPr="00925667">
        <w:rPr>
          <w:sz w:val="28"/>
          <w:szCs w:val="28"/>
        </w:rPr>
        <w:t>с</w:t>
      </w:r>
      <w:r w:rsidRPr="00925667">
        <w:rPr>
          <w:sz w:val="28"/>
          <w:szCs w:val="28"/>
        </w:rPr>
        <w:t>печен доступ к ним для копирования и заполнения в электронном виде.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lastRenderedPageBreak/>
        <w:t>В федеральной государственной информационной системе «Единый по</w:t>
      </w:r>
      <w:r w:rsidRPr="00925667">
        <w:rPr>
          <w:sz w:val="28"/>
          <w:szCs w:val="28"/>
        </w:rPr>
        <w:t>р</w:t>
      </w:r>
      <w:r w:rsidRPr="00925667">
        <w:rPr>
          <w:sz w:val="28"/>
          <w:szCs w:val="28"/>
        </w:rPr>
        <w:t>тал государственных и муниципальных услуг (функций)», а также Портале г</w:t>
      </w:r>
      <w:r w:rsidRPr="00925667">
        <w:rPr>
          <w:sz w:val="28"/>
          <w:szCs w:val="28"/>
        </w:rPr>
        <w:t>о</w:t>
      </w:r>
      <w:r w:rsidRPr="00925667">
        <w:rPr>
          <w:sz w:val="28"/>
          <w:szCs w:val="28"/>
        </w:rPr>
        <w:t>сударственных и муниципальных услуг (функций) Краснодарского края, ра</w:t>
      </w:r>
      <w:r w:rsidRPr="00925667">
        <w:rPr>
          <w:sz w:val="28"/>
          <w:szCs w:val="28"/>
        </w:rPr>
        <w:t>з</w:t>
      </w:r>
      <w:r w:rsidRPr="00925667">
        <w:rPr>
          <w:sz w:val="28"/>
          <w:szCs w:val="28"/>
        </w:rPr>
        <w:t>мещается полная версия регламента предоставляемой услуги (после официал</w:t>
      </w:r>
      <w:r w:rsidRPr="00925667">
        <w:rPr>
          <w:sz w:val="28"/>
          <w:szCs w:val="28"/>
        </w:rPr>
        <w:t>ь</w:t>
      </w:r>
      <w:r w:rsidRPr="00925667">
        <w:rPr>
          <w:sz w:val="28"/>
          <w:szCs w:val="28"/>
        </w:rPr>
        <w:t>ного опубликования) на официальном сайте Темрюкского городского поселения Темрюкского района.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1.1</w:t>
      </w:r>
      <w:r>
        <w:rPr>
          <w:sz w:val="28"/>
          <w:szCs w:val="28"/>
        </w:rPr>
        <w:t>0</w:t>
      </w:r>
      <w:r w:rsidRPr="00925667">
        <w:rPr>
          <w:sz w:val="28"/>
          <w:szCs w:val="28"/>
        </w:rPr>
        <w:t>. На информационных стендах, размещаемых в помещениях админ</w:t>
      </w:r>
      <w:r w:rsidRPr="00925667">
        <w:rPr>
          <w:sz w:val="28"/>
          <w:szCs w:val="28"/>
        </w:rPr>
        <w:t>и</w:t>
      </w:r>
      <w:r w:rsidRPr="00925667">
        <w:rPr>
          <w:sz w:val="28"/>
          <w:szCs w:val="28"/>
        </w:rPr>
        <w:t>страции, предназначенных для информирования заинтересованных лиц, соде</w:t>
      </w:r>
      <w:r w:rsidRPr="00925667">
        <w:rPr>
          <w:sz w:val="28"/>
          <w:szCs w:val="28"/>
        </w:rPr>
        <w:t>р</w:t>
      </w:r>
      <w:r w:rsidRPr="00925667">
        <w:rPr>
          <w:sz w:val="28"/>
          <w:szCs w:val="28"/>
        </w:rPr>
        <w:t>жится следующая информация: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местонахождение, почтовые адреса, справочные телефоны, адреса эле</w:t>
      </w:r>
      <w:r w:rsidRPr="00925667">
        <w:rPr>
          <w:sz w:val="28"/>
          <w:szCs w:val="28"/>
        </w:rPr>
        <w:t>к</w:t>
      </w:r>
      <w:r w:rsidRPr="00925667">
        <w:rPr>
          <w:sz w:val="28"/>
          <w:szCs w:val="28"/>
        </w:rPr>
        <w:t>тронной почты, графики работы, адреса официальных интернет-сайтов органа, предоставляющего муниципальную услугу, органов, участвующих в предоста</w:t>
      </w:r>
      <w:r w:rsidRPr="00925667">
        <w:rPr>
          <w:sz w:val="28"/>
          <w:szCs w:val="28"/>
        </w:rPr>
        <w:t>в</w:t>
      </w:r>
      <w:r w:rsidRPr="00925667">
        <w:rPr>
          <w:sz w:val="28"/>
          <w:szCs w:val="28"/>
        </w:rPr>
        <w:t>лении муниципальной услуги, часы приема в отделе;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порядок получения консультаций о предоставлении муниципальной у</w:t>
      </w:r>
      <w:r w:rsidRPr="00925667">
        <w:rPr>
          <w:sz w:val="28"/>
          <w:szCs w:val="28"/>
        </w:rPr>
        <w:t>с</w:t>
      </w:r>
      <w:r w:rsidRPr="00925667">
        <w:rPr>
          <w:sz w:val="28"/>
          <w:szCs w:val="28"/>
        </w:rPr>
        <w:t>луги;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перечень документов, необходимых для предоставления услуги;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образец заявления о предоставлении муниципальной услуги и образец заполнения такого заявления;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порядок и срок предоставления муниципальной услуги;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основания для отказа в приеме документов, необходимых для предо</w:t>
      </w:r>
      <w:r w:rsidRPr="00925667">
        <w:rPr>
          <w:sz w:val="28"/>
          <w:szCs w:val="28"/>
        </w:rPr>
        <w:t>с</w:t>
      </w:r>
      <w:r w:rsidRPr="00925667">
        <w:rPr>
          <w:sz w:val="28"/>
          <w:szCs w:val="28"/>
        </w:rPr>
        <w:t>тавления муниципальной услуги;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основания для отказа в предоставлении муниципальной услуги;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</w:t>
      </w:r>
      <w:r w:rsidRPr="00925667">
        <w:rPr>
          <w:sz w:val="28"/>
          <w:szCs w:val="28"/>
        </w:rPr>
        <w:t>ж</w:t>
      </w:r>
      <w:r w:rsidRPr="00925667">
        <w:rPr>
          <w:sz w:val="28"/>
          <w:szCs w:val="28"/>
        </w:rPr>
        <w:t>ностных лиц и муниципальных служащих;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иная информация, необходимая для получения муниципальной услуги.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t>1.1</w:t>
      </w:r>
      <w:r>
        <w:rPr>
          <w:sz w:val="28"/>
          <w:szCs w:val="28"/>
        </w:rPr>
        <w:t>1</w:t>
      </w:r>
      <w:r w:rsidRPr="00925667">
        <w:rPr>
          <w:sz w:val="28"/>
          <w:szCs w:val="28"/>
        </w:rPr>
        <w:t>. На официальном сайте администрации в информационно-телекоммуникационной сети Интернет содержится следующая информация: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местонахождение, почтовые адреса, справочные телефоны, адреса эле</w:t>
      </w:r>
      <w:r w:rsidRPr="00925667">
        <w:rPr>
          <w:sz w:val="28"/>
          <w:szCs w:val="28"/>
        </w:rPr>
        <w:t>к</w:t>
      </w:r>
      <w:r w:rsidRPr="00925667">
        <w:rPr>
          <w:sz w:val="28"/>
          <w:szCs w:val="28"/>
        </w:rPr>
        <w:t>тронной почты, графики работы, адреса официальных интернет-сайтов органа, предоставляющего муниципальную услугу, органов, участвующих в предоста</w:t>
      </w:r>
      <w:r w:rsidRPr="00925667">
        <w:rPr>
          <w:sz w:val="28"/>
          <w:szCs w:val="28"/>
        </w:rPr>
        <w:t>в</w:t>
      </w:r>
      <w:r w:rsidRPr="00925667">
        <w:rPr>
          <w:sz w:val="28"/>
          <w:szCs w:val="28"/>
        </w:rPr>
        <w:t>лении муниципальной услуги, часы приема в отделе;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порядок получения консультаций о предоставлении муниципальной у</w:t>
      </w:r>
      <w:r w:rsidRPr="00925667">
        <w:rPr>
          <w:sz w:val="28"/>
          <w:szCs w:val="28"/>
        </w:rPr>
        <w:t>с</w:t>
      </w:r>
      <w:r w:rsidRPr="00925667">
        <w:rPr>
          <w:sz w:val="28"/>
          <w:szCs w:val="28"/>
        </w:rPr>
        <w:t>луги;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перечень документов, необходимых для предоставления услуги;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образец заявления о предоставлении муниципальной услуги и образец заполнения такого заявления;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порядок и срок предоставления муниципальной услуги;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основания для отказа в приеме документов, необходимых для предо</w:t>
      </w:r>
      <w:r w:rsidRPr="00925667">
        <w:rPr>
          <w:sz w:val="28"/>
          <w:szCs w:val="28"/>
        </w:rPr>
        <w:t>с</w:t>
      </w:r>
      <w:r w:rsidRPr="00925667">
        <w:rPr>
          <w:sz w:val="28"/>
          <w:szCs w:val="28"/>
        </w:rPr>
        <w:t>тавления муниципальной услуги;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основания для отказа в предоставлении муниципальной услуги;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</w:t>
      </w:r>
      <w:r w:rsidRPr="00925667">
        <w:rPr>
          <w:sz w:val="28"/>
          <w:szCs w:val="28"/>
        </w:rPr>
        <w:t>ж</w:t>
      </w:r>
      <w:r w:rsidRPr="00925667">
        <w:rPr>
          <w:sz w:val="28"/>
          <w:szCs w:val="28"/>
        </w:rPr>
        <w:t>ностных лиц и муниципальных служащих;</w:t>
      </w:r>
    </w:p>
    <w:p w:rsidR="000E2BA6" w:rsidRPr="00925667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5667">
        <w:rPr>
          <w:sz w:val="28"/>
          <w:szCs w:val="28"/>
        </w:rPr>
        <w:t>иная информация, необходимая для получения муниципальной услуги.</w:t>
      </w:r>
    </w:p>
    <w:p w:rsidR="000E2BA6" w:rsidRDefault="000E2BA6" w:rsidP="000E2BA6">
      <w:pPr>
        <w:ind w:firstLine="709"/>
        <w:jc w:val="both"/>
        <w:rPr>
          <w:sz w:val="28"/>
          <w:szCs w:val="28"/>
        </w:rPr>
      </w:pPr>
      <w:r w:rsidRPr="00925667">
        <w:rPr>
          <w:sz w:val="28"/>
          <w:szCs w:val="28"/>
        </w:rPr>
        <w:lastRenderedPageBreak/>
        <w:t>1.1</w:t>
      </w:r>
      <w:r>
        <w:rPr>
          <w:sz w:val="28"/>
          <w:szCs w:val="28"/>
        </w:rPr>
        <w:t>2</w:t>
      </w:r>
      <w:r w:rsidRPr="00925667">
        <w:rPr>
          <w:sz w:val="28"/>
          <w:szCs w:val="28"/>
        </w:rPr>
        <w:t>. Тексты информационных материалов печатаются удобным для чт</w:t>
      </w:r>
      <w:r w:rsidRPr="00925667">
        <w:rPr>
          <w:sz w:val="28"/>
          <w:szCs w:val="28"/>
        </w:rPr>
        <w:t>е</w:t>
      </w:r>
      <w:r w:rsidRPr="00925667">
        <w:rPr>
          <w:sz w:val="28"/>
          <w:szCs w:val="28"/>
        </w:rPr>
        <w:t xml:space="preserve">ния шрифтом – Times New Roman, формат листа А-4; текст – прописные буквы, размер шрифта № 16 – обычный; наименование – заглавные буквы, размер шрифта № 16 – жирный, поля – </w:t>
      </w:r>
      <w:smartTag w:uri="urn:schemas-microsoft-com:office:smarttags" w:element="metricconverter">
        <w:smartTagPr>
          <w:attr w:name="ProductID" w:val="1 см"/>
        </w:smartTagPr>
        <w:r w:rsidRPr="00925667">
          <w:rPr>
            <w:sz w:val="28"/>
            <w:szCs w:val="28"/>
          </w:rPr>
          <w:t>1 см</w:t>
        </w:r>
      </w:smartTag>
      <w:r w:rsidRPr="00925667">
        <w:rPr>
          <w:sz w:val="28"/>
          <w:szCs w:val="28"/>
        </w:rPr>
        <w:t>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заявлений на получение муниципальной услуги, образцов заполнения таких заявлений, перечней документов, требования к размеру шрифта и форм</w:t>
      </w:r>
      <w:r w:rsidRPr="00925667">
        <w:rPr>
          <w:sz w:val="28"/>
          <w:szCs w:val="28"/>
        </w:rPr>
        <w:t>а</w:t>
      </w:r>
      <w:r w:rsidRPr="00925667">
        <w:rPr>
          <w:sz w:val="28"/>
          <w:szCs w:val="28"/>
        </w:rPr>
        <w:t>ту листа могут быть снижены.</w:t>
      </w:r>
    </w:p>
    <w:p w:rsidR="000E2BA6" w:rsidRDefault="000E2BA6" w:rsidP="000E2BA6">
      <w:pPr>
        <w:spacing w:line="294" w:lineRule="exact"/>
        <w:ind w:firstLine="709"/>
        <w:jc w:val="both"/>
        <w:rPr>
          <w:rStyle w:val="Aeiaoaenoiaaynnueea"/>
          <w:bCs/>
          <w:color w:val="000000"/>
          <w:sz w:val="28"/>
          <w:szCs w:val="28"/>
        </w:rPr>
      </w:pPr>
      <w:r>
        <w:rPr>
          <w:rStyle w:val="Aeiaoaenoiaaynnueea"/>
          <w:bCs/>
          <w:color w:val="000000"/>
          <w:sz w:val="28"/>
          <w:szCs w:val="28"/>
        </w:rPr>
        <w:t>1.13. Информация о месте нахождения и графике работы, справочных т</w:t>
      </w:r>
      <w:r>
        <w:rPr>
          <w:rStyle w:val="Aeiaoaenoiaaynnueea"/>
          <w:bCs/>
          <w:color w:val="000000"/>
          <w:sz w:val="28"/>
          <w:szCs w:val="28"/>
        </w:rPr>
        <w:t>е</w:t>
      </w:r>
      <w:r>
        <w:rPr>
          <w:rStyle w:val="Aeiaoaenoiaaynnueea"/>
          <w:bCs/>
          <w:color w:val="000000"/>
          <w:sz w:val="28"/>
          <w:szCs w:val="28"/>
        </w:rPr>
        <w:t>лефонах органа, предоставляющего муниципальную услугу, органов, учас</w:t>
      </w:r>
      <w:r>
        <w:rPr>
          <w:rStyle w:val="Aeiaoaenoiaaynnueea"/>
          <w:bCs/>
          <w:color w:val="000000"/>
          <w:sz w:val="28"/>
          <w:szCs w:val="28"/>
        </w:rPr>
        <w:t>т</w:t>
      </w:r>
      <w:r>
        <w:rPr>
          <w:rStyle w:val="Aeiaoaenoiaaynnueea"/>
          <w:bCs/>
          <w:color w:val="000000"/>
          <w:sz w:val="28"/>
          <w:szCs w:val="28"/>
        </w:rPr>
        <w:t>вующих в предоставлении муниципальной услуги, МБУ «МФЦ»:</w:t>
      </w:r>
    </w:p>
    <w:p w:rsidR="000E2BA6" w:rsidRDefault="000E2BA6" w:rsidP="000E2BA6">
      <w:pPr>
        <w:spacing w:line="294" w:lineRule="exact"/>
        <w:ind w:firstLine="709"/>
        <w:jc w:val="both"/>
        <w:rPr>
          <w:rStyle w:val="Aeiaoaenoiaaynnueea"/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/>
      </w:tblPr>
      <w:tblGrid>
        <w:gridCol w:w="565"/>
        <w:gridCol w:w="1898"/>
        <w:gridCol w:w="41"/>
        <w:gridCol w:w="1748"/>
        <w:gridCol w:w="2148"/>
        <w:gridCol w:w="41"/>
        <w:gridCol w:w="28"/>
        <w:gridCol w:w="1469"/>
        <w:gridCol w:w="1863"/>
      </w:tblGrid>
      <w:tr w:rsidR="000E2BA6" w:rsidTr="00701922">
        <w:trPr>
          <w:trHeight w:val="735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spacing w:before="40" w:after="40"/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№ п/п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Наименование</w:t>
            </w:r>
          </w:p>
          <w:p w:rsidR="000E2BA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организации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Юридический адрес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График работы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Телефоны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Адреса эле</w:t>
            </w:r>
            <w:r>
              <w:rPr>
                <w:rStyle w:val="Aeiaoaenoiaaynnueea"/>
                <w:bCs/>
                <w:color w:val="000000"/>
              </w:rPr>
              <w:t>к</w:t>
            </w:r>
            <w:r>
              <w:rPr>
                <w:rStyle w:val="Aeiaoaenoiaaynnueea"/>
                <w:bCs/>
                <w:color w:val="000000"/>
              </w:rPr>
              <w:t>тронной почты и сайта</w:t>
            </w:r>
          </w:p>
        </w:tc>
      </w:tr>
      <w:tr w:rsidR="000E2BA6" w:rsidTr="00701922">
        <w:trPr>
          <w:trHeight w:val="249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3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4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6</w:t>
            </w:r>
          </w:p>
        </w:tc>
      </w:tr>
      <w:tr w:rsidR="000E2BA6" w:rsidTr="00701922">
        <w:trPr>
          <w:trHeight w:val="369"/>
        </w:trPr>
        <w:tc>
          <w:tcPr>
            <w:tcW w:w="9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Орган, непосредственно предоставляющий услугу</w:t>
            </w:r>
          </w:p>
        </w:tc>
      </w:tr>
      <w:tr w:rsidR="000E2BA6" w:rsidRPr="00C45B68" w:rsidTr="00701922">
        <w:trPr>
          <w:trHeight w:val="3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BA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1</w:t>
            </w:r>
          </w:p>
          <w:p w:rsidR="000E2BA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Администрация Темрюкского городского п</w:t>
            </w:r>
            <w:r>
              <w:rPr>
                <w:rStyle w:val="Aeiaoaenoiaaynnueea"/>
                <w:bCs/>
                <w:color w:val="000000"/>
              </w:rPr>
              <w:t>о</w:t>
            </w:r>
            <w:r>
              <w:rPr>
                <w:rStyle w:val="Aeiaoaenoiaaynnueea"/>
                <w:bCs/>
                <w:color w:val="000000"/>
              </w:rPr>
              <w:t>селения Те</w:t>
            </w:r>
            <w:r>
              <w:rPr>
                <w:rStyle w:val="Aeiaoaenoiaaynnueea"/>
                <w:bCs/>
                <w:color w:val="000000"/>
              </w:rPr>
              <w:t>м</w:t>
            </w:r>
            <w:r>
              <w:rPr>
                <w:rStyle w:val="Aeiaoaenoiaaynnueea"/>
                <w:bCs/>
                <w:color w:val="000000"/>
              </w:rPr>
              <w:t>рюкского ра</w:t>
            </w:r>
            <w:r>
              <w:rPr>
                <w:rStyle w:val="Aeiaoaenoiaaynnueea"/>
                <w:bCs/>
                <w:color w:val="000000"/>
              </w:rPr>
              <w:t>й</w:t>
            </w:r>
            <w:r>
              <w:rPr>
                <w:rStyle w:val="Aeiaoaenoiaaynnueea"/>
                <w:bCs/>
                <w:color w:val="000000"/>
              </w:rPr>
              <w:t>она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 w:rsidRPr="00AF71E7">
              <w:t>г. Темрюк,     ул. Ленина, 48</w:t>
            </w:r>
            <w:r>
              <w:t>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Pr="00AF71E7" w:rsidRDefault="000E2BA6" w:rsidP="00701922">
            <w:pPr>
              <w:snapToGrid w:val="0"/>
            </w:pPr>
            <w:r w:rsidRPr="00AF71E7">
              <w:t>понедельник –</w:t>
            </w:r>
          </w:p>
          <w:p w:rsidR="000E2BA6" w:rsidRPr="00AF71E7" w:rsidRDefault="000E2BA6" w:rsidP="00701922">
            <w:pPr>
              <w:snapToGrid w:val="0"/>
            </w:pPr>
            <w:r w:rsidRPr="00AF71E7">
              <w:t>четверг с 8-00 до 17-00,</w:t>
            </w:r>
          </w:p>
          <w:p w:rsidR="000E2BA6" w:rsidRPr="00AF71E7" w:rsidRDefault="000E2BA6" w:rsidP="00701922">
            <w:r w:rsidRPr="00AF71E7">
              <w:t>пятница и</w:t>
            </w:r>
          </w:p>
          <w:p w:rsidR="000E2BA6" w:rsidRPr="00AF71E7" w:rsidRDefault="000E2BA6" w:rsidP="00701922">
            <w:r w:rsidRPr="00AF71E7">
              <w:t>предпраздничные дни</w:t>
            </w:r>
          </w:p>
          <w:p w:rsidR="000E2BA6" w:rsidRPr="00AF71E7" w:rsidRDefault="000E2BA6" w:rsidP="00701922">
            <w:r w:rsidRPr="00AF71E7">
              <w:t xml:space="preserve">с 8-00 до 16-00 </w:t>
            </w:r>
          </w:p>
          <w:p w:rsidR="000E2BA6" w:rsidRPr="00AF71E7" w:rsidRDefault="000E2BA6" w:rsidP="00701922">
            <w:r w:rsidRPr="00AF71E7">
              <w:t>перерыв на обед с 12-00 до 1</w:t>
            </w:r>
            <w:r>
              <w:t>2</w:t>
            </w:r>
            <w:r w:rsidRPr="00AF71E7">
              <w:t>-</w:t>
            </w:r>
            <w:r>
              <w:t>48</w:t>
            </w:r>
            <w:r w:rsidRPr="00AF71E7">
              <w:t>.</w:t>
            </w:r>
          </w:p>
          <w:p w:rsidR="000E2BA6" w:rsidRPr="00AF71E7" w:rsidRDefault="000E2BA6" w:rsidP="00701922">
            <w:pPr>
              <w:snapToGrid w:val="0"/>
            </w:pPr>
            <w:r w:rsidRPr="00AF71E7">
              <w:t xml:space="preserve">Выходные дни: </w:t>
            </w:r>
          </w:p>
          <w:p w:rsidR="000E2BA6" w:rsidRPr="00AF71E7" w:rsidRDefault="000E2BA6" w:rsidP="00701922">
            <w:r w:rsidRPr="00AF71E7">
              <w:t>суббота,</w:t>
            </w:r>
          </w:p>
          <w:p w:rsidR="000E2BA6" w:rsidRDefault="000E2BA6" w:rsidP="00701922">
            <w:r w:rsidRPr="00AF71E7">
              <w:t>воскресенье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Pr="005501F6" w:rsidRDefault="000E2BA6" w:rsidP="00701922">
            <w:pPr>
              <w:snapToGrid w:val="0"/>
            </w:pPr>
            <w:r w:rsidRPr="005501F6">
              <w:t>(86148)</w:t>
            </w:r>
          </w:p>
          <w:p w:rsidR="000E2BA6" w:rsidRPr="005501F6" w:rsidRDefault="000E2BA6" w:rsidP="00701922">
            <w:pPr>
              <w:snapToGrid w:val="0"/>
              <w:rPr>
                <w:lang w:val="en-US"/>
              </w:rPr>
            </w:pPr>
            <w:r w:rsidRPr="005501F6">
              <w:t>5-</w:t>
            </w:r>
            <w:r w:rsidRPr="005501F6">
              <w:rPr>
                <w:lang w:val="en-US"/>
              </w:rPr>
              <w:t>17</w:t>
            </w:r>
            <w:r w:rsidRPr="005501F6">
              <w:t>-</w:t>
            </w:r>
            <w:r w:rsidRPr="005501F6">
              <w:rPr>
                <w:lang w:val="en-US"/>
              </w:rPr>
              <w:t>20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Pr="00C45B68" w:rsidRDefault="000E2BA6" w:rsidP="00701922">
            <w:pPr>
              <w:snapToGrid w:val="0"/>
              <w:rPr>
                <w:lang w:val="en-US"/>
              </w:rPr>
            </w:pPr>
            <w:r w:rsidRPr="00C45B68">
              <w:rPr>
                <w:lang w:val="en-US"/>
              </w:rPr>
              <w:t xml:space="preserve">e-mail: </w:t>
            </w:r>
            <w:hyperlink r:id="rId10" w:history="1">
              <w:r w:rsidRPr="00C45B68">
                <w:rPr>
                  <w:rStyle w:val="ac"/>
                  <w:color w:val="auto"/>
                  <w:lang w:val="en-US"/>
                </w:rPr>
                <w:t>t</w:t>
              </w:r>
              <w:r w:rsidRPr="00C45B68">
                <w:rPr>
                  <w:rStyle w:val="ac"/>
                  <w:color w:val="auto"/>
                  <w:lang w:val="en-US"/>
                </w:rPr>
                <w:t>e</w:t>
              </w:r>
              <w:r w:rsidRPr="00C45B68">
                <w:rPr>
                  <w:rStyle w:val="ac"/>
                  <w:color w:val="auto"/>
                  <w:lang w:val="en-US"/>
                </w:rPr>
                <w:t>mruk</w:t>
              </w:r>
            </w:hyperlink>
            <w:r w:rsidRPr="00C45B68">
              <w:rPr>
                <w:lang w:val="en-US"/>
              </w:rPr>
              <w:t>adm</w:t>
            </w:r>
          </w:p>
          <w:p w:rsidR="000E2BA6" w:rsidRPr="00C45B68" w:rsidRDefault="000E2BA6" w:rsidP="00701922">
            <w:pPr>
              <w:snapToGrid w:val="0"/>
              <w:rPr>
                <w:lang w:val="en-US"/>
              </w:rPr>
            </w:pPr>
            <w:hyperlink r:id="rId11" w:history="1">
              <w:r w:rsidRPr="00C45B68">
                <w:rPr>
                  <w:rStyle w:val="ac"/>
                  <w:color w:val="auto"/>
                  <w:lang w:val="en-US"/>
                </w:rPr>
                <w:t>@</w:t>
              </w:r>
            </w:hyperlink>
            <w:r w:rsidRPr="00C45B68">
              <w:rPr>
                <w:lang w:val="en-US"/>
              </w:rPr>
              <w:t>yandex</w:t>
            </w:r>
            <w:hyperlink r:id="rId12" w:history="1">
              <w:r w:rsidRPr="00C45B68">
                <w:rPr>
                  <w:rStyle w:val="ac"/>
                  <w:color w:val="auto"/>
                  <w:lang w:val="en-US"/>
                </w:rPr>
                <w:t>.</w:t>
              </w:r>
            </w:hyperlink>
            <w:hyperlink r:id="rId13" w:history="1">
              <w:r w:rsidRPr="00C45B68">
                <w:rPr>
                  <w:rStyle w:val="ac"/>
                  <w:color w:val="auto"/>
                  <w:lang w:val="en-US"/>
                </w:rPr>
                <w:t>ru</w:t>
              </w:r>
            </w:hyperlink>
          </w:p>
          <w:p w:rsidR="000E2BA6" w:rsidRPr="00C45B68" w:rsidRDefault="000E2BA6" w:rsidP="00701922">
            <w:pPr>
              <w:snapToGrid w:val="0"/>
              <w:ind w:right="-88"/>
              <w:rPr>
                <w:lang w:val="en-US"/>
              </w:rPr>
            </w:pPr>
            <w:hyperlink r:id="rId14" w:history="1">
              <w:r w:rsidRPr="00C45B68">
                <w:rPr>
                  <w:rStyle w:val="ac"/>
                  <w:color w:val="auto"/>
                  <w:lang w:val="en-US"/>
                </w:rPr>
                <w:t>www</w:t>
              </w:r>
            </w:hyperlink>
            <w:hyperlink r:id="rId15" w:history="1">
              <w:r w:rsidRPr="00C45B68">
                <w:rPr>
                  <w:rStyle w:val="ac"/>
                  <w:color w:val="auto"/>
                  <w:lang w:val="en-US"/>
                </w:rPr>
                <w:t>.</w:t>
              </w:r>
            </w:hyperlink>
            <w:r w:rsidRPr="00C45B68">
              <w:rPr>
                <w:lang w:val="en-US"/>
              </w:rPr>
              <w:t>adm</w:t>
            </w:r>
            <w:hyperlink r:id="rId16" w:history="1">
              <w:r w:rsidRPr="00C45B68">
                <w:rPr>
                  <w:rStyle w:val="ac"/>
                  <w:color w:val="auto"/>
                  <w:lang w:val="en-US"/>
                </w:rPr>
                <w:t>temruk</w:t>
              </w:r>
            </w:hyperlink>
            <w:hyperlink r:id="rId17" w:history="1">
              <w:r w:rsidRPr="00C45B68">
                <w:rPr>
                  <w:rStyle w:val="ac"/>
                  <w:color w:val="auto"/>
                  <w:lang w:val="en-US"/>
                </w:rPr>
                <w:t>.</w:t>
              </w:r>
            </w:hyperlink>
            <w:hyperlink r:id="rId18" w:history="1">
              <w:r w:rsidRPr="00C45B68">
                <w:rPr>
                  <w:rStyle w:val="ac"/>
                  <w:color w:val="auto"/>
                  <w:lang w:val="en-US"/>
                </w:rPr>
                <w:t>ru</w:t>
              </w:r>
            </w:hyperlink>
          </w:p>
          <w:p w:rsidR="000E2BA6" w:rsidRPr="00C45B68" w:rsidRDefault="000E2BA6" w:rsidP="00701922">
            <w:pPr>
              <w:rPr>
                <w:rStyle w:val="Aeiaoaenoiaaynnueea"/>
                <w:bCs/>
                <w:color w:val="000000"/>
                <w:lang w:val="en-US"/>
              </w:rPr>
            </w:pPr>
          </w:p>
        </w:tc>
      </w:tr>
      <w:tr w:rsidR="000E2BA6" w:rsidTr="00701922">
        <w:trPr>
          <w:trHeight w:val="383"/>
        </w:trPr>
        <w:tc>
          <w:tcPr>
            <w:tcW w:w="9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Pr="00C45B68" w:rsidRDefault="000E2BA6" w:rsidP="00701922">
            <w:pPr>
              <w:jc w:val="center"/>
              <w:rPr>
                <w:rStyle w:val="Aeiaoaenoiaaynnueea"/>
                <w:bCs/>
                <w:color w:val="000000"/>
              </w:rPr>
            </w:pPr>
            <w:r w:rsidRPr="00C45B68">
              <w:rPr>
                <w:rStyle w:val="Aeiaoaenoiaaynnueea"/>
                <w:bCs/>
                <w:color w:val="000000"/>
              </w:rPr>
              <w:t>Органы, участвующие в предоставлении услуги</w:t>
            </w:r>
          </w:p>
        </w:tc>
      </w:tr>
      <w:tr w:rsidR="000E2BA6" w:rsidRPr="002D5121" w:rsidTr="00701922">
        <w:trPr>
          <w:trHeight w:val="41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2</w:t>
            </w:r>
          </w:p>
          <w:p w:rsidR="000E2BA6" w:rsidRDefault="000E2BA6" w:rsidP="00701922">
            <w:pPr>
              <w:spacing w:before="40" w:after="40"/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spacing w:before="40" w:after="40"/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spacing w:before="40" w:after="40"/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spacing w:before="40" w:after="40"/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spacing w:before="40" w:after="40"/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spacing w:before="40" w:after="40"/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spacing w:before="40" w:after="40"/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spacing w:before="40" w:after="40"/>
              <w:rPr>
                <w:rStyle w:val="Aeiaoaenoiaaynnueea"/>
                <w:bCs/>
                <w:color w:val="000000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Муниципальное бюджетное у</w:t>
            </w:r>
            <w:r>
              <w:rPr>
                <w:rStyle w:val="Aeiaoaenoiaaynnueea"/>
                <w:bCs/>
                <w:color w:val="000000"/>
              </w:rPr>
              <w:t>ч</w:t>
            </w:r>
            <w:r>
              <w:rPr>
                <w:rStyle w:val="Aeiaoaenoiaaynnueea"/>
                <w:bCs/>
                <w:color w:val="000000"/>
              </w:rPr>
              <w:t>реждение мун</w:t>
            </w:r>
            <w:r>
              <w:rPr>
                <w:rStyle w:val="Aeiaoaenoiaaynnueea"/>
                <w:bCs/>
                <w:color w:val="000000"/>
              </w:rPr>
              <w:t>и</w:t>
            </w:r>
            <w:r>
              <w:rPr>
                <w:rStyle w:val="Aeiaoaenoiaaynnueea"/>
                <w:bCs/>
                <w:color w:val="000000"/>
              </w:rPr>
              <w:t>ципального о</w:t>
            </w:r>
            <w:r>
              <w:rPr>
                <w:rStyle w:val="Aeiaoaenoiaaynnueea"/>
                <w:bCs/>
                <w:color w:val="000000"/>
              </w:rPr>
              <w:t>б</w:t>
            </w:r>
            <w:r>
              <w:rPr>
                <w:rStyle w:val="Aeiaoaenoiaaynnueea"/>
                <w:bCs/>
                <w:color w:val="000000"/>
              </w:rPr>
              <w:t>разования Те</w:t>
            </w:r>
            <w:r>
              <w:rPr>
                <w:rStyle w:val="Aeiaoaenoiaaynnueea"/>
                <w:bCs/>
                <w:color w:val="000000"/>
              </w:rPr>
              <w:t>м</w:t>
            </w:r>
            <w:r>
              <w:rPr>
                <w:rStyle w:val="Aeiaoaenoiaaynnueea"/>
                <w:bCs/>
                <w:color w:val="000000"/>
              </w:rPr>
              <w:t>рюкский район «Много- фун</w:t>
            </w:r>
            <w:r>
              <w:rPr>
                <w:rStyle w:val="Aeiaoaenoiaaynnueea"/>
                <w:bCs/>
                <w:color w:val="000000"/>
              </w:rPr>
              <w:t>к</w:t>
            </w:r>
            <w:r>
              <w:rPr>
                <w:rStyle w:val="Aeiaoaenoiaaynnueea"/>
                <w:bCs/>
                <w:color w:val="000000"/>
              </w:rPr>
              <w:t>циональ- ный центр по пр</w:t>
            </w:r>
            <w:r>
              <w:rPr>
                <w:rStyle w:val="Aeiaoaenoiaaynnueea"/>
                <w:bCs/>
                <w:color w:val="000000"/>
              </w:rPr>
              <w:t>е</w:t>
            </w:r>
            <w:r>
              <w:rPr>
                <w:rStyle w:val="Aeiaoaenoiaaynnueea"/>
                <w:bCs/>
                <w:color w:val="000000"/>
              </w:rPr>
              <w:t>доставлению государствен-</w:t>
            </w:r>
          </w:p>
          <w:p w:rsidR="000E2BA6" w:rsidRDefault="000E2BA6" w:rsidP="00701922">
            <w:pPr>
              <w:suppressAutoHyphens/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ных и муниципальных услуг» (далее – МБУ МФЦ)</w:t>
            </w:r>
          </w:p>
          <w:p w:rsidR="000E2BA6" w:rsidRDefault="000E2BA6" w:rsidP="00701922">
            <w:pPr>
              <w:suppressAutoHyphens/>
              <w:rPr>
                <w:rStyle w:val="Aeiaoaenoiaaynnueea"/>
                <w:bCs/>
                <w:color w:val="00000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г. Темрюк,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 xml:space="preserve"> г. Темрюк, 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ул. Розы Лю</w:t>
            </w:r>
            <w:r>
              <w:rPr>
                <w:rStyle w:val="Aeiaoaenoiaaynnueea"/>
                <w:bCs/>
                <w:color w:val="000000"/>
              </w:rPr>
              <w:t>к</w:t>
            </w:r>
            <w:r>
              <w:rPr>
                <w:rStyle w:val="Aeiaoaenoiaaynnueea"/>
                <w:bCs/>
                <w:color w:val="000000"/>
              </w:rPr>
              <w:t xml:space="preserve">сембург, д. 65 / 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ул. Гоголя, 90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Понедел</w:t>
            </w:r>
            <w:r>
              <w:rPr>
                <w:rStyle w:val="Aeiaoaenoiaaynnueea"/>
                <w:bCs/>
                <w:color w:val="000000"/>
              </w:rPr>
              <w:t>ь</w:t>
            </w:r>
            <w:r>
              <w:rPr>
                <w:rStyle w:val="Aeiaoaenoiaaynnueea"/>
                <w:bCs/>
                <w:color w:val="000000"/>
              </w:rPr>
              <w:t>ник,вторник, че</w:t>
            </w:r>
            <w:r>
              <w:rPr>
                <w:rStyle w:val="Aeiaoaenoiaaynnueea"/>
                <w:bCs/>
                <w:color w:val="000000"/>
              </w:rPr>
              <w:t>т</w:t>
            </w:r>
            <w:r>
              <w:rPr>
                <w:rStyle w:val="Aeiaoaenoiaaynnueea"/>
                <w:bCs/>
                <w:color w:val="000000"/>
              </w:rPr>
              <w:t xml:space="preserve">верг, пятница с 8-00 до 18-30, среда с 8-00 до 20-00 без перерыва на обед, 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 xml:space="preserve">суббота с 8-00 до 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 xml:space="preserve">14-00 без перерыва на обед 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Выходной день: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воскресенье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 xml:space="preserve">(86148) 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5-44-45,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5-44-11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Pr="00F5287B" w:rsidRDefault="000E2BA6" w:rsidP="00701922">
            <w:pPr>
              <w:jc w:val="center"/>
              <w:rPr>
                <w:lang w:val="en-US"/>
              </w:rPr>
            </w:pPr>
          </w:p>
          <w:p w:rsidR="000E2BA6" w:rsidRPr="00FC1F23" w:rsidRDefault="000E2BA6" w:rsidP="00701922">
            <w:pPr>
              <w:jc w:val="center"/>
              <w:rPr>
                <w:lang w:val="en-US"/>
              </w:rPr>
            </w:pPr>
            <w:r w:rsidRPr="00FC1F23">
              <w:rPr>
                <w:lang w:val="en-US"/>
              </w:rPr>
              <w:t xml:space="preserve">e-mail: </w:t>
            </w:r>
            <w:hyperlink r:id="rId19" w:history="1">
              <w:r w:rsidRPr="00AC09D8">
                <w:rPr>
                  <w:rStyle w:val="ac"/>
                  <w:rFonts w:ascii="PT Sans" w:hAnsi="PT Sans"/>
                  <w:color w:val="533D35"/>
                  <w:sz w:val="23"/>
                  <w:szCs w:val="23"/>
                  <w:bdr w:val="none" w:sz="0" w:space="0" w:color="auto" w:frame="1"/>
                  <w:shd w:val="clear" w:color="auto" w:fill="F2F2F2"/>
                  <w:lang w:val="en-US"/>
                </w:rPr>
                <w:t>t</w:t>
              </w:r>
              <w:r w:rsidRPr="00AC09D8">
                <w:rPr>
                  <w:rStyle w:val="ac"/>
                  <w:rFonts w:ascii="PT Sans" w:hAnsi="PT Sans"/>
                  <w:color w:val="533D35"/>
                  <w:sz w:val="23"/>
                  <w:szCs w:val="23"/>
                  <w:bdr w:val="none" w:sz="0" w:space="0" w:color="auto" w:frame="1"/>
                  <w:shd w:val="clear" w:color="auto" w:fill="F2F2F2"/>
                  <w:lang w:val="en-US"/>
                </w:rPr>
                <w:t>e</w:t>
              </w:r>
              <w:r w:rsidRPr="00AC09D8">
                <w:rPr>
                  <w:rStyle w:val="ac"/>
                  <w:rFonts w:ascii="PT Sans" w:hAnsi="PT Sans"/>
                  <w:color w:val="533D35"/>
                  <w:sz w:val="23"/>
                  <w:szCs w:val="23"/>
                  <w:bdr w:val="none" w:sz="0" w:space="0" w:color="auto" w:frame="1"/>
                  <w:shd w:val="clear" w:color="auto" w:fill="F2F2F2"/>
                  <w:lang w:val="en-US"/>
                </w:rPr>
                <w:t>mryuk.e-mfc.ru</w:t>
              </w:r>
            </w:hyperlink>
          </w:p>
          <w:p w:rsidR="000E2BA6" w:rsidRPr="00103033" w:rsidRDefault="000E2BA6" w:rsidP="00701922">
            <w:pPr>
              <w:jc w:val="center"/>
              <w:rPr>
                <w:lang w:val="en-US"/>
              </w:rPr>
            </w:pPr>
          </w:p>
          <w:p w:rsidR="000E2BA6" w:rsidRPr="00FC1F23" w:rsidRDefault="000E2BA6" w:rsidP="00701922">
            <w:pPr>
              <w:jc w:val="center"/>
              <w:rPr>
                <w:lang w:val="en-US"/>
              </w:rPr>
            </w:pPr>
            <w:r w:rsidRPr="00FC1F23">
              <w:rPr>
                <w:lang w:val="en-US"/>
              </w:rPr>
              <w:t>www.</w:t>
            </w:r>
          </w:p>
          <w:p w:rsidR="000E2BA6" w:rsidRPr="00C45B68" w:rsidRDefault="000E2BA6" w:rsidP="00701922">
            <w:pPr>
              <w:jc w:val="center"/>
              <w:rPr>
                <w:rStyle w:val="Aeiaoaenoiaaynnueea"/>
                <w:bCs/>
                <w:lang w:val="en-US"/>
              </w:rPr>
            </w:pPr>
            <w:r w:rsidRPr="00FC1F23">
              <w:rPr>
                <w:lang w:val="en-US"/>
              </w:rPr>
              <w:t>mfctemryuk.ru</w:t>
            </w:r>
          </w:p>
        </w:tc>
      </w:tr>
      <w:tr w:rsidR="000E2BA6" w:rsidTr="00701922">
        <w:trPr>
          <w:trHeight w:val="8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Pr="00C20B9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  <w:lang w:val="en-US"/>
              </w:rPr>
            </w:pPr>
          </w:p>
          <w:p w:rsidR="000E2BA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3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Филиал ФГБУ «ФКП Росре</w:t>
            </w:r>
            <w:r>
              <w:rPr>
                <w:rStyle w:val="Aeiaoaenoiaaynnueea"/>
                <w:bCs/>
                <w:color w:val="000000"/>
              </w:rPr>
              <w:t>е</w:t>
            </w:r>
            <w:r>
              <w:rPr>
                <w:rStyle w:val="Aeiaoaenoiaaynnueea"/>
                <w:bCs/>
                <w:color w:val="000000"/>
              </w:rPr>
              <w:t>стра» по Кра</w:t>
            </w:r>
            <w:r>
              <w:rPr>
                <w:rStyle w:val="Aeiaoaenoiaaynnueea"/>
                <w:bCs/>
                <w:color w:val="000000"/>
              </w:rPr>
              <w:t>с</w:t>
            </w:r>
            <w:r>
              <w:rPr>
                <w:rStyle w:val="Aeiaoaenoiaaynnueea"/>
                <w:bCs/>
                <w:color w:val="000000"/>
              </w:rPr>
              <w:t>нодарскому краю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г. Темрюк,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ул. Таманская, 58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понедельник - че</w:t>
            </w:r>
            <w:r>
              <w:rPr>
                <w:rStyle w:val="Aeiaoaenoiaaynnueea"/>
                <w:bCs/>
                <w:color w:val="000000"/>
              </w:rPr>
              <w:t>т</w:t>
            </w:r>
            <w:r>
              <w:rPr>
                <w:rStyle w:val="Aeiaoaenoiaaynnueea"/>
                <w:bCs/>
                <w:color w:val="000000"/>
              </w:rPr>
              <w:t xml:space="preserve">верг с 8-00 до 17-00, 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 xml:space="preserve">пятница с 8-00 до 16-00, 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перерыв  на обед: с 12-00 до 13-00. Выходные дни: суббота, воскрес</w:t>
            </w:r>
            <w:r>
              <w:rPr>
                <w:rStyle w:val="Aeiaoaenoiaaynnueea"/>
                <w:bCs/>
                <w:color w:val="000000"/>
              </w:rPr>
              <w:t>е</w:t>
            </w:r>
            <w:r>
              <w:rPr>
                <w:rStyle w:val="Aeiaoaenoiaaynnueea"/>
                <w:bCs/>
                <w:color w:val="000000"/>
              </w:rPr>
              <w:t>нье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 xml:space="preserve">(86148)  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  <w:lang w:val="en-US"/>
              </w:rPr>
            </w:pPr>
            <w:r>
              <w:rPr>
                <w:rStyle w:val="Aeiaoaenoiaaynnueea"/>
                <w:bCs/>
                <w:color w:val="000000"/>
              </w:rPr>
              <w:t>4-43-51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ind w:right="-88"/>
              <w:jc w:val="both"/>
            </w:pPr>
          </w:p>
          <w:p w:rsidR="000E2BA6" w:rsidRPr="00C45B68" w:rsidRDefault="000E2BA6" w:rsidP="00701922">
            <w:pPr>
              <w:ind w:right="-88"/>
              <w:jc w:val="both"/>
              <w:rPr>
                <w:rStyle w:val="Aeiaoaenoiaaynnueea"/>
                <w:bCs/>
              </w:rPr>
            </w:pPr>
            <w:hyperlink r:id="rId20" w:history="1">
              <w:r w:rsidRPr="00C45B68">
                <w:rPr>
                  <w:rStyle w:val="ac"/>
                  <w:bCs/>
                  <w:color w:val="auto"/>
                  <w:lang w:val="en-US"/>
                </w:rPr>
                <w:t>www</w:t>
              </w:r>
              <w:r w:rsidRPr="00C45B68">
                <w:rPr>
                  <w:rStyle w:val="ac"/>
                  <w:bCs/>
                  <w:color w:val="auto"/>
                </w:rPr>
                <w:t>.</w:t>
              </w:r>
              <w:r w:rsidRPr="00C45B68">
                <w:rPr>
                  <w:rStyle w:val="ac"/>
                  <w:bCs/>
                  <w:color w:val="auto"/>
                  <w:lang w:val="en-US"/>
                </w:rPr>
                <w:t>kadastr</w:t>
              </w:r>
              <w:r w:rsidRPr="00C45B68">
                <w:rPr>
                  <w:rStyle w:val="ac"/>
                  <w:bCs/>
                  <w:color w:val="auto"/>
                </w:rPr>
                <w:t>-23</w:t>
              </w:r>
            </w:hyperlink>
            <w:r w:rsidRPr="00C45B68">
              <w:rPr>
                <w:rStyle w:val="Aeiaoaenoiaaynnueea"/>
                <w:bCs/>
              </w:rPr>
              <w:t xml:space="preserve">. </w:t>
            </w:r>
            <w:r w:rsidRPr="00C45B68">
              <w:rPr>
                <w:rStyle w:val="Aeiaoaenoiaaynnueea"/>
                <w:bCs/>
                <w:lang w:val="en-US"/>
              </w:rPr>
              <w:t>ru</w:t>
            </w:r>
          </w:p>
        </w:tc>
      </w:tr>
      <w:tr w:rsidR="000E2BA6" w:rsidTr="00701922">
        <w:trPr>
          <w:trHeight w:val="8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4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Темрюкский о</w:t>
            </w:r>
            <w:r>
              <w:rPr>
                <w:rStyle w:val="Aeiaoaenoiaaynnueea"/>
                <w:bCs/>
                <w:color w:val="000000"/>
              </w:rPr>
              <w:t>т</w:t>
            </w:r>
            <w:r>
              <w:rPr>
                <w:rStyle w:val="Aeiaoaenoiaaynnueea"/>
                <w:bCs/>
                <w:color w:val="000000"/>
              </w:rPr>
              <w:t>дел Управления Росреестра             по Краснода</w:t>
            </w:r>
            <w:r>
              <w:rPr>
                <w:rStyle w:val="Aeiaoaenoiaaynnueea"/>
                <w:bCs/>
                <w:color w:val="000000"/>
              </w:rPr>
              <w:t>р</w:t>
            </w:r>
            <w:r>
              <w:rPr>
                <w:rStyle w:val="Aeiaoaenoiaaynnueea"/>
                <w:bCs/>
                <w:color w:val="000000"/>
              </w:rPr>
              <w:t xml:space="preserve">скому краю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 xml:space="preserve">г. Темрюк, 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ул. Розы Лю</w:t>
            </w:r>
            <w:r>
              <w:rPr>
                <w:rStyle w:val="Aeiaoaenoiaaynnueea"/>
                <w:bCs/>
                <w:color w:val="000000"/>
              </w:rPr>
              <w:t>к</w:t>
            </w:r>
            <w:r>
              <w:rPr>
                <w:rStyle w:val="Aeiaoaenoiaaynnueea"/>
                <w:bCs/>
                <w:color w:val="000000"/>
              </w:rPr>
              <w:t>сембург, 67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 xml:space="preserve">понедельник – пятница с 9-00 до 18-00, перерыв на обед: с 13-00 до 14-00, суббота                с 8-00 до 13-00. 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Выходные дни: воскресенье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(86148)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  <w:lang w:val="en-US"/>
              </w:rPr>
            </w:pPr>
            <w:r>
              <w:rPr>
                <w:rStyle w:val="Aeiaoaenoiaaynnueea"/>
                <w:bCs/>
                <w:color w:val="000000"/>
              </w:rPr>
              <w:t>4-44-04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ind w:right="-88"/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  <w:lang w:val="en-US"/>
              </w:rPr>
              <w:t>www.rosreestr.ru</w:t>
            </w:r>
          </w:p>
        </w:tc>
      </w:tr>
      <w:tr w:rsidR="000E2BA6" w:rsidTr="00701922">
        <w:trPr>
          <w:trHeight w:val="30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5</w:t>
            </w:r>
          </w:p>
          <w:p w:rsidR="000E2BA6" w:rsidRDefault="000E2BA6" w:rsidP="00701922">
            <w:pPr>
              <w:spacing w:before="40" w:after="40"/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suppressAutoHyphens/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suppressAutoHyphens/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suppressAutoHyphens/>
              <w:spacing w:before="40" w:after="40"/>
              <w:jc w:val="center"/>
              <w:rPr>
                <w:rStyle w:val="Aeiaoaenoiaaynnueea"/>
                <w:bCs/>
                <w:color w:val="000000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Темрюкский о</w:t>
            </w:r>
            <w:r>
              <w:rPr>
                <w:rStyle w:val="Aeiaoaenoiaaynnueea"/>
                <w:bCs/>
                <w:color w:val="000000"/>
              </w:rPr>
              <w:t>т</w:t>
            </w:r>
            <w:r>
              <w:rPr>
                <w:rStyle w:val="Aeiaoaenoiaaynnueea"/>
                <w:bCs/>
                <w:color w:val="000000"/>
              </w:rPr>
              <w:t xml:space="preserve">дел управления Федеральной налоговой службы по 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 xml:space="preserve">Краснодарскому краю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г. Темрюк,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 xml:space="preserve">ул. Ленина, 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102 «б»</w:t>
            </w:r>
          </w:p>
          <w:p w:rsidR="000E2BA6" w:rsidRDefault="000E2BA6" w:rsidP="00701922">
            <w:pPr>
              <w:jc w:val="center"/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jc w:val="center"/>
              <w:rPr>
                <w:rStyle w:val="Aeiaoaenoiaaynnueea"/>
                <w:bCs/>
                <w:color w:val="000000"/>
              </w:rPr>
            </w:pP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Понедельник, ср</w:t>
            </w:r>
            <w:r>
              <w:rPr>
                <w:rStyle w:val="Aeiaoaenoiaaynnueea"/>
                <w:bCs/>
                <w:color w:val="000000"/>
              </w:rPr>
              <w:t>е</w:t>
            </w:r>
            <w:r>
              <w:rPr>
                <w:rStyle w:val="Aeiaoaenoiaaynnueea"/>
                <w:bCs/>
                <w:color w:val="000000"/>
              </w:rPr>
              <w:t xml:space="preserve">да с 9-00 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 xml:space="preserve">до 18-00, 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 xml:space="preserve">вторник, четверг 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 xml:space="preserve">с 8-00 до 19-00, 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пятница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 xml:space="preserve">с 9-00 до  16-45, перерыв на обед 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с 13-00 до 14-00 каждая 1 и 3 су</w:t>
            </w:r>
            <w:r>
              <w:rPr>
                <w:rStyle w:val="Aeiaoaenoiaaynnueea"/>
                <w:bCs/>
                <w:color w:val="000000"/>
              </w:rPr>
              <w:t>б</w:t>
            </w:r>
            <w:r>
              <w:rPr>
                <w:rStyle w:val="Aeiaoaenoiaaynnueea"/>
                <w:bCs/>
                <w:color w:val="000000"/>
              </w:rPr>
              <w:t>бота месяца с 10-00 до 15-00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 xml:space="preserve">(86148) 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</w:rPr>
            </w:pPr>
            <w:r>
              <w:rPr>
                <w:rStyle w:val="Aeiaoaenoiaaynnueea"/>
                <w:bCs/>
                <w:color w:val="000000"/>
              </w:rPr>
              <w:t>4-43-70</w:t>
            </w:r>
          </w:p>
          <w:p w:rsidR="000E2BA6" w:rsidRDefault="000E2BA6" w:rsidP="00701922">
            <w:pPr>
              <w:jc w:val="center"/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jc w:val="center"/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jc w:val="center"/>
              <w:rPr>
                <w:rStyle w:val="Aeiaoaenoiaaynnueea"/>
                <w:bCs/>
                <w:color w:val="000000"/>
              </w:rPr>
            </w:pPr>
          </w:p>
          <w:p w:rsidR="000E2BA6" w:rsidRDefault="000E2BA6" w:rsidP="00701922">
            <w:pPr>
              <w:jc w:val="center"/>
              <w:rPr>
                <w:rStyle w:val="Aeiaoaenoiaaynnueea"/>
                <w:bCs/>
                <w:color w:val="00000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BA6" w:rsidRDefault="000E2BA6" w:rsidP="00701922">
            <w:pPr>
              <w:rPr>
                <w:rStyle w:val="Aeiaoaenoiaaynnueea"/>
                <w:bCs/>
                <w:color w:val="000000"/>
                <w:lang w:val="en-US"/>
              </w:rPr>
            </w:pPr>
            <w:r>
              <w:rPr>
                <w:rStyle w:val="Aeiaoaenoiaaynnueea"/>
                <w:bCs/>
                <w:color w:val="000000"/>
                <w:lang w:val="en-US"/>
              </w:rPr>
              <w:t>Email: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  <w:lang w:val="en-US"/>
              </w:rPr>
            </w:pPr>
            <w:r>
              <w:rPr>
                <w:rStyle w:val="Aeiaoaenoiaaynnueea"/>
                <w:bCs/>
                <w:color w:val="000000"/>
                <w:lang w:val="en-US"/>
              </w:rPr>
              <w:t>i235200@r23.</w:t>
            </w:r>
          </w:p>
          <w:p w:rsidR="000E2BA6" w:rsidRDefault="000E2BA6" w:rsidP="00701922">
            <w:pPr>
              <w:rPr>
                <w:rStyle w:val="Aeiaoaenoiaaynnueea"/>
                <w:bCs/>
                <w:color w:val="000000"/>
                <w:lang w:val="en-US"/>
              </w:rPr>
            </w:pPr>
            <w:r>
              <w:rPr>
                <w:rStyle w:val="Aeiaoaenoiaaynnueea"/>
                <w:bCs/>
                <w:color w:val="000000"/>
                <w:lang w:val="en-US"/>
              </w:rPr>
              <w:t xml:space="preserve">nalog.ru </w:t>
            </w:r>
          </w:p>
          <w:p w:rsidR="000E2BA6" w:rsidRDefault="000E2BA6" w:rsidP="00701922">
            <w:pPr>
              <w:jc w:val="center"/>
              <w:rPr>
                <w:rStyle w:val="Aeiaoaenoiaaynnueea"/>
                <w:bCs/>
                <w:color w:val="000000"/>
                <w:lang w:val="en-US"/>
              </w:rPr>
            </w:pPr>
          </w:p>
          <w:p w:rsidR="000E2BA6" w:rsidRDefault="000E2BA6" w:rsidP="00701922">
            <w:pPr>
              <w:jc w:val="center"/>
              <w:rPr>
                <w:rStyle w:val="Aeiaoaenoiaaynnueea"/>
                <w:bCs/>
                <w:color w:val="000000"/>
                <w:lang w:val="en-US"/>
              </w:rPr>
            </w:pPr>
          </w:p>
        </w:tc>
      </w:tr>
    </w:tbl>
    <w:p w:rsidR="000E2BA6" w:rsidRDefault="000E2BA6" w:rsidP="000E2BA6">
      <w:pPr>
        <w:ind w:firstLine="709"/>
        <w:jc w:val="both"/>
        <w:rPr>
          <w:rStyle w:val="Aeiaoaenoiaaynnueea"/>
          <w:bCs/>
          <w:color w:val="000000"/>
          <w:sz w:val="28"/>
          <w:szCs w:val="28"/>
        </w:rPr>
      </w:pPr>
      <w:r>
        <w:rPr>
          <w:rStyle w:val="Aeiaoaenoiaaynnueea"/>
          <w:bCs/>
          <w:color w:val="000000"/>
          <w:sz w:val="28"/>
          <w:szCs w:val="28"/>
        </w:rPr>
        <w:t>В случае изменения вышеуказанного графика, а также контактных тел</w:t>
      </w:r>
      <w:r>
        <w:rPr>
          <w:rStyle w:val="Aeiaoaenoiaaynnueea"/>
          <w:bCs/>
          <w:color w:val="000000"/>
          <w:sz w:val="28"/>
          <w:szCs w:val="28"/>
        </w:rPr>
        <w:t>е</w:t>
      </w:r>
      <w:r>
        <w:rPr>
          <w:rStyle w:val="Aeiaoaenoiaaynnueea"/>
          <w:bCs/>
          <w:color w:val="000000"/>
          <w:sz w:val="28"/>
          <w:szCs w:val="28"/>
        </w:rPr>
        <w:t>фонов и электронных адресов, в настоящий Административный регламент вн</w:t>
      </w:r>
      <w:r>
        <w:rPr>
          <w:rStyle w:val="Aeiaoaenoiaaynnueea"/>
          <w:bCs/>
          <w:color w:val="000000"/>
          <w:sz w:val="28"/>
          <w:szCs w:val="28"/>
        </w:rPr>
        <w:t>о</w:t>
      </w:r>
      <w:r>
        <w:rPr>
          <w:rStyle w:val="Aeiaoaenoiaaynnueea"/>
          <w:bCs/>
          <w:color w:val="000000"/>
          <w:sz w:val="28"/>
          <w:szCs w:val="28"/>
        </w:rPr>
        <w:t>сятся соответствующие изменения, информация об изменении также размещ</w:t>
      </w:r>
      <w:r>
        <w:rPr>
          <w:rStyle w:val="Aeiaoaenoiaaynnueea"/>
          <w:bCs/>
          <w:color w:val="000000"/>
          <w:sz w:val="28"/>
          <w:szCs w:val="28"/>
        </w:rPr>
        <w:t>а</w:t>
      </w:r>
      <w:r>
        <w:rPr>
          <w:rStyle w:val="Aeiaoaenoiaaynnueea"/>
          <w:bCs/>
          <w:color w:val="000000"/>
          <w:sz w:val="28"/>
          <w:szCs w:val="28"/>
        </w:rPr>
        <w:t xml:space="preserve">ется в средствах массовой информации и на официальном сайте администрации Темрюкского городского поселения Темрюкского района.  </w:t>
      </w:r>
    </w:p>
    <w:p w:rsidR="000E2BA6" w:rsidRDefault="000E2BA6" w:rsidP="000E2BA6">
      <w:pPr>
        <w:ind w:firstLine="709"/>
        <w:jc w:val="both"/>
        <w:rPr>
          <w:rStyle w:val="Aeiaoaenoiaaynnueea"/>
          <w:bCs/>
          <w:color w:val="000000"/>
          <w:sz w:val="28"/>
          <w:szCs w:val="28"/>
        </w:rPr>
      </w:pPr>
      <w:r>
        <w:rPr>
          <w:rStyle w:val="Aeiaoaenoiaaynnueea"/>
          <w:bCs/>
          <w:color w:val="000000"/>
          <w:sz w:val="28"/>
          <w:szCs w:val="28"/>
        </w:rPr>
        <w:t>Порядок получения информации заявителем по вопросам предоставления муниципальной услуги и услуг, которые являются необходимыми и обязател</w:t>
      </w:r>
      <w:r>
        <w:rPr>
          <w:rStyle w:val="Aeiaoaenoiaaynnueea"/>
          <w:bCs/>
          <w:color w:val="000000"/>
          <w:sz w:val="28"/>
          <w:szCs w:val="28"/>
        </w:rPr>
        <w:t>ь</w:t>
      </w:r>
      <w:r>
        <w:rPr>
          <w:rStyle w:val="Aeiaoaenoiaaynnueea"/>
          <w:bCs/>
          <w:color w:val="000000"/>
          <w:sz w:val="28"/>
          <w:szCs w:val="28"/>
        </w:rPr>
        <w:t>ными для предоставления муниципальной услуги, сведений о ходе предоста</w:t>
      </w:r>
      <w:r>
        <w:rPr>
          <w:rStyle w:val="Aeiaoaenoiaaynnueea"/>
          <w:bCs/>
          <w:color w:val="000000"/>
          <w:sz w:val="28"/>
          <w:szCs w:val="28"/>
        </w:rPr>
        <w:t>в</w:t>
      </w:r>
      <w:r>
        <w:rPr>
          <w:rStyle w:val="Aeiaoaenoiaaynnueea"/>
          <w:bCs/>
          <w:color w:val="000000"/>
          <w:sz w:val="28"/>
          <w:szCs w:val="28"/>
        </w:rPr>
        <w:t>ления указанных услуг, размещён в федеральной государственной информац</w:t>
      </w:r>
      <w:r>
        <w:rPr>
          <w:rStyle w:val="Aeiaoaenoiaaynnueea"/>
          <w:bCs/>
          <w:color w:val="000000"/>
          <w:sz w:val="28"/>
          <w:szCs w:val="28"/>
        </w:rPr>
        <w:t>и</w:t>
      </w:r>
      <w:r>
        <w:rPr>
          <w:rStyle w:val="Aeiaoaenoiaaynnueea"/>
          <w:bCs/>
          <w:color w:val="000000"/>
          <w:sz w:val="28"/>
          <w:szCs w:val="28"/>
        </w:rPr>
        <w:t>онной системе «Единый портал государственных и муниципальных услуг (функций)».</w:t>
      </w:r>
    </w:p>
    <w:p w:rsidR="000E2BA6" w:rsidRDefault="000E2BA6" w:rsidP="000E2BA6">
      <w:pPr>
        <w:jc w:val="both"/>
        <w:rPr>
          <w:rStyle w:val="Aeiaoaenoiaaynnueea"/>
          <w:bCs/>
          <w:color w:val="000000"/>
          <w:sz w:val="28"/>
          <w:szCs w:val="28"/>
        </w:rPr>
      </w:pPr>
    </w:p>
    <w:p w:rsidR="000E2BA6" w:rsidRDefault="000E2BA6" w:rsidP="000E2BA6">
      <w:pPr>
        <w:pStyle w:val="1"/>
        <w:rPr>
          <w:rStyle w:val="Aeiaoaenoiaaynnueea"/>
          <w:sz w:val="28"/>
          <w:szCs w:val="28"/>
        </w:rPr>
      </w:pPr>
      <w:bookmarkStart w:id="11" w:name="sub_1200"/>
      <w:bookmarkEnd w:id="11"/>
    </w:p>
    <w:p w:rsidR="000E2BA6" w:rsidRDefault="000E2BA6" w:rsidP="000E2BA6">
      <w:pPr>
        <w:pStyle w:val="1"/>
        <w:rPr>
          <w:rStyle w:val="Aeiaoaenoiaaynnueea"/>
          <w:sz w:val="28"/>
          <w:szCs w:val="28"/>
        </w:rPr>
      </w:pPr>
    </w:p>
    <w:p w:rsidR="000E2BA6" w:rsidRPr="00CD4D30" w:rsidRDefault="000E2BA6" w:rsidP="000E2BA6">
      <w:pPr>
        <w:pStyle w:val="1"/>
        <w:rPr>
          <w:rStyle w:val="Aeiaoaenoiaaynnueea"/>
          <w:sz w:val="28"/>
          <w:szCs w:val="28"/>
        </w:rPr>
      </w:pPr>
      <w:r>
        <w:rPr>
          <w:rStyle w:val="Aeiaoaenoiaaynnueea"/>
          <w:sz w:val="28"/>
          <w:szCs w:val="28"/>
        </w:rPr>
        <w:t>Раздел II</w:t>
      </w:r>
      <w:r>
        <w:rPr>
          <w:rStyle w:val="Aeiaoaenoiaaynnueea"/>
          <w:sz w:val="28"/>
          <w:szCs w:val="28"/>
        </w:rPr>
        <w:br/>
        <w:t>Стандарт предоставления муниципальной услуги</w:t>
      </w:r>
    </w:p>
    <w:p w:rsidR="000E2BA6" w:rsidRDefault="000E2BA6" w:rsidP="000E2BA6">
      <w:pPr>
        <w:ind w:firstLine="720"/>
        <w:jc w:val="both"/>
        <w:rPr>
          <w:rStyle w:val="Aeiaoaenoiaaynnueea"/>
          <w:bCs/>
          <w:color w:val="000000"/>
          <w:sz w:val="28"/>
          <w:szCs w:val="28"/>
        </w:rPr>
      </w:pPr>
    </w:p>
    <w:p w:rsidR="000E2BA6" w:rsidRDefault="000E2BA6" w:rsidP="000E2BA6">
      <w:pPr>
        <w:ind w:firstLine="720"/>
        <w:jc w:val="both"/>
        <w:rPr>
          <w:rStyle w:val="Aeiaoaenoiaaynnueea"/>
          <w:bCs/>
          <w:color w:val="000000"/>
          <w:sz w:val="28"/>
          <w:szCs w:val="28"/>
        </w:rPr>
      </w:pPr>
      <w:bookmarkStart w:id="12" w:name="sub_1008"/>
      <w:bookmarkEnd w:id="12"/>
      <w:r>
        <w:rPr>
          <w:rStyle w:val="Aeiaoaenoiaaynnueea"/>
          <w:bCs/>
          <w:color w:val="000000"/>
          <w:sz w:val="28"/>
          <w:szCs w:val="28"/>
        </w:rPr>
        <w:t>2.1. Наименование муниципальной услуги - «</w:t>
      </w:r>
      <w:r>
        <w:rPr>
          <w:bCs/>
          <w:sz w:val="28"/>
          <w:szCs w:val="28"/>
        </w:rPr>
        <w:t xml:space="preserve">Предоставление гражданам, имеющим трёх и более детей, в аренду земельных </w:t>
      </w:r>
      <w:r w:rsidRPr="009F3A1E">
        <w:rPr>
          <w:bCs/>
          <w:sz w:val="28"/>
          <w:szCs w:val="28"/>
        </w:rPr>
        <w:t>участков</w:t>
      </w:r>
      <w:r w:rsidRPr="009F3A1E">
        <w:rPr>
          <w:sz w:val="28"/>
          <w:szCs w:val="28"/>
        </w:rPr>
        <w:t xml:space="preserve"> для индивидуальн</w:t>
      </w:r>
      <w:r w:rsidRPr="009F3A1E">
        <w:rPr>
          <w:sz w:val="28"/>
          <w:szCs w:val="28"/>
        </w:rPr>
        <w:t>о</w:t>
      </w:r>
      <w:r w:rsidRPr="009F3A1E">
        <w:rPr>
          <w:sz w:val="28"/>
          <w:szCs w:val="28"/>
        </w:rPr>
        <w:t>го жилищного строительства или ведения личного подсобного хозяйства</w:t>
      </w:r>
      <w:r>
        <w:rPr>
          <w:rStyle w:val="Aeiaoaenoiaaynnueea"/>
          <w:bCs/>
          <w:color w:val="000000"/>
          <w:sz w:val="28"/>
          <w:szCs w:val="28"/>
        </w:rPr>
        <w:t>».</w:t>
      </w:r>
    </w:p>
    <w:p w:rsidR="000E2BA6" w:rsidRPr="00AA687C" w:rsidRDefault="000E2BA6" w:rsidP="000E2BA6">
      <w:pPr>
        <w:ind w:firstLine="708"/>
        <w:jc w:val="both"/>
        <w:rPr>
          <w:sz w:val="28"/>
          <w:szCs w:val="28"/>
        </w:rPr>
      </w:pPr>
      <w:bookmarkStart w:id="13" w:name="sub_1009"/>
      <w:bookmarkEnd w:id="13"/>
      <w:r>
        <w:rPr>
          <w:sz w:val="28"/>
          <w:szCs w:val="28"/>
        </w:rPr>
        <w:t>2.2</w:t>
      </w:r>
      <w:r w:rsidRPr="006B30A6">
        <w:rPr>
          <w:sz w:val="28"/>
          <w:szCs w:val="28"/>
        </w:rPr>
        <w:t xml:space="preserve">. </w:t>
      </w:r>
      <w:r w:rsidRPr="00AA687C">
        <w:rPr>
          <w:sz w:val="28"/>
          <w:szCs w:val="28"/>
        </w:rPr>
        <w:t xml:space="preserve">Наименование органа, представляющего муниципальную услугу. </w:t>
      </w:r>
    </w:p>
    <w:p w:rsidR="000E2BA6" w:rsidRPr="00AA687C" w:rsidRDefault="000E2BA6" w:rsidP="000E2BA6">
      <w:pPr>
        <w:ind w:firstLine="709"/>
        <w:jc w:val="both"/>
        <w:rPr>
          <w:sz w:val="28"/>
          <w:szCs w:val="28"/>
        </w:rPr>
      </w:pPr>
      <w:r w:rsidRPr="00AA687C">
        <w:rPr>
          <w:sz w:val="28"/>
          <w:szCs w:val="28"/>
        </w:rPr>
        <w:t>Органом, предоставляющим муниципальную услугу, является админис</w:t>
      </w:r>
      <w:r w:rsidRPr="00AA687C">
        <w:rPr>
          <w:sz w:val="28"/>
          <w:szCs w:val="28"/>
        </w:rPr>
        <w:t>т</w:t>
      </w:r>
      <w:r w:rsidRPr="00AA687C">
        <w:rPr>
          <w:sz w:val="28"/>
          <w:szCs w:val="28"/>
        </w:rPr>
        <w:t xml:space="preserve">рация </w:t>
      </w:r>
      <w:r>
        <w:rPr>
          <w:sz w:val="28"/>
          <w:szCs w:val="28"/>
        </w:rPr>
        <w:t>Темрюкского городского</w:t>
      </w:r>
      <w:r w:rsidRPr="00AA687C">
        <w:rPr>
          <w:sz w:val="28"/>
          <w:szCs w:val="28"/>
        </w:rPr>
        <w:t xml:space="preserve"> поселения Темрюкского района.</w:t>
      </w:r>
    </w:p>
    <w:p w:rsidR="000E2BA6" w:rsidRPr="00AA687C" w:rsidRDefault="000E2BA6" w:rsidP="000E2BA6">
      <w:pPr>
        <w:ind w:firstLine="720"/>
        <w:jc w:val="both"/>
        <w:rPr>
          <w:sz w:val="28"/>
          <w:szCs w:val="28"/>
          <w:lang w:eastAsia="ar-SA"/>
        </w:rPr>
      </w:pPr>
      <w:r w:rsidRPr="00AA687C">
        <w:rPr>
          <w:sz w:val="28"/>
          <w:szCs w:val="28"/>
          <w:lang w:eastAsia="ar-SA"/>
        </w:rPr>
        <w:t>При предоставлении Муниципальной услуги также могут принимать уч</w:t>
      </w:r>
      <w:r w:rsidRPr="00AA687C">
        <w:rPr>
          <w:sz w:val="28"/>
          <w:szCs w:val="28"/>
          <w:lang w:eastAsia="ar-SA"/>
        </w:rPr>
        <w:t>а</w:t>
      </w:r>
      <w:r w:rsidRPr="00AA687C">
        <w:rPr>
          <w:sz w:val="28"/>
          <w:szCs w:val="28"/>
          <w:lang w:eastAsia="ar-SA"/>
        </w:rPr>
        <w:t>стие в качестве источников получения документов, необходимых для предо</w:t>
      </w:r>
      <w:r w:rsidRPr="00AA687C">
        <w:rPr>
          <w:sz w:val="28"/>
          <w:szCs w:val="28"/>
          <w:lang w:eastAsia="ar-SA"/>
        </w:rPr>
        <w:t>с</w:t>
      </w:r>
      <w:r w:rsidRPr="00AA687C">
        <w:rPr>
          <w:sz w:val="28"/>
          <w:szCs w:val="28"/>
          <w:lang w:eastAsia="ar-SA"/>
        </w:rPr>
        <w:t>тавления Муниципальной услуги, или источников предоставления информации для проверки сведений, предоставляемых заявителями, следующие органы и учреждения:</w:t>
      </w:r>
    </w:p>
    <w:p w:rsidR="000E2BA6" w:rsidRPr="00AA687C" w:rsidRDefault="000E2BA6" w:rsidP="000E2BA6">
      <w:pPr>
        <w:snapToGri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687C">
        <w:rPr>
          <w:sz w:val="28"/>
          <w:szCs w:val="28"/>
        </w:rPr>
        <w:t>Филиал ФГБУ «ФКП Росреестра» по Краснодарскому краю;</w:t>
      </w:r>
    </w:p>
    <w:p w:rsidR="000E2BA6" w:rsidRPr="00AA687C" w:rsidRDefault="000E2BA6" w:rsidP="000E2BA6">
      <w:pPr>
        <w:snapToGri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687C">
        <w:rPr>
          <w:sz w:val="28"/>
          <w:szCs w:val="28"/>
        </w:rPr>
        <w:t>Темрюкский отдел Управления Росреестра по Краснодарскому краю;</w:t>
      </w:r>
    </w:p>
    <w:p w:rsidR="000E2BA6" w:rsidRPr="00AA687C" w:rsidRDefault="000E2BA6" w:rsidP="000E2BA6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687C">
        <w:rPr>
          <w:sz w:val="28"/>
          <w:szCs w:val="28"/>
        </w:rPr>
        <w:t xml:space="preserve">Темрюкский отдел </w:t>
      </w:r>
      <w:r>
        <w:rPr>
          <w:sz w:val="28"/>
          <w:szCs w:val="28"/>
        </w:rPr>
        <w:t>У</w:t>
      </w:r>
      <w:r w:rsidRPr="00AA687C">
        <w:rPr>
          <w:sz w:val="28"/>
          <w:szCs w:val="28"/>
        </w:rPr>
        <w:t>правления Федеральной налоговой службы по Краснодарскому краю.</w:t>
      </w:r>
    </w:p>
    <w:p w:rsidR="000E2BA6" w:rsidRPr="006B30A6" w:rsidRDefault="000E2BA6" w:rsidP="000E2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включённых в перечень услуг, которые являются необход</w:t>
      </w:r>
      <w:r w:rsidRPr="006B30A6">
        <w:rPr>
          <w:rFonts w:ascii="Times New Roman" w:hAnsi="Times New Roman" w:cs="Times New Roman"/>
          <w:sz w:val="28"/>
          <w:szCs w:val="28"/>
        </w:rPr>
        <w:t>и</w:t>
      </w:r>
      <w:r w:rsidRPr="006B30A6">
        <w:rPr>
          <w:rFonts w:ascii="Times New Roman" w:hAnsi="Times New Roman" w:cs="Times New Roman"/>
          <w:sz w:val="28"/>
          <w:szCs w:val="28"/>
        </w:rPr>
        <w:t>мыми и обязательными для предоставления муниципальных услуг, утверждё</w:t>
      </w:r>
      <w:r w:rsidRPr="006B30A6">
        <w:rPr>
          <w:rFonts w:ascii="Times New Roman" w:hAnsi="Times New Roman" w:cs="Times New Roman"/>
          <w:sz w:val="28"/>
          <w:szCs w:val="28"/>
        </w:rPr>
        <w:t>н</w:t>
      </w:r>
      <w:r w:rsidRPr="006B30A6">
        <w:rPr>
          <w:rFonts w:ascii="Times New Roman" w:hAnsi="Times New Roman" w:cs="Times New Roman"/>
          <w:sz w:val="28"/>
          <w:szCs w:val="28"/>
        </w:rPr>
        <w:t xml:space="preserve">ный решением </w:t>
      </w:r>
      <w:r>
        <w:rPr>
          <w:rFonts w:ascii="Times New Roman" w:hAnsi="Times New Roman" w:cs="Times New Roman"/>
          <w:sz w:val="28"/>
          <w:szCs w:val="28"/>
        </w:rPr>
        <w:t>совета Темрюкского городского поселения Темрюкского района.</w:t>
      </w:r>
    </w:p>
    <w:p w:rsidR="000E2BA6" w:rsidRPr="006B30A6" w:rsidRDefault="000E2BA6" w:rsidP="000E2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6B30A6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 пост</w:t>
      </w:r>
      <w:r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 xml:space="preserve">новление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6B30A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ке гражданина, имеющего трёх и более детей </w:t>
      </w:r>
      <w:r w:rsidRPr="00742139">
        <w:rPr>
          <w:rFonts w:ascii="Times New Roman" w:hAnsi="Times New Roman" w:cs="Times New Roman"/>
          <w:sz w:val="28"/>
          <w:szCs w:val="28"/>
        </w:rPr>
        <w:t>на учёт в качестве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2139">
        <w:rPr>
          <w:rFonts w:ascii="Times New Roman" w:hAnsi="Times New Roman" w:cs="Times New Roman"/>
          <w:sz w:val="28"/>
          <w:szCs w:val="28"/>
        </w:rPr>
        <w:t>, имеющ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42139">
        <w:rPr>
          <w:rFonts w:ascii="Times New Roman" w:hAnsi="Times New Roman" w:cs="Times New Roman"/>
          <w:sz w:val="28"/>
          <w:szCs w:val="28"/>
        </w:rPr>
        <w:t xml:space="preserve"> право на предоставление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742139"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42139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2139">
        <w:rPr>
          <w:rFonts w:ascii="Times New Roman" w:hAnsi="Times New Roman" w:cs="Times New Roman"/>
          <w:sz w:val="28"/>
          <w:szCs w:val="28"/>
        </w:rPr>
        <w:t xml:space="preserve"> в аренду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0A6">
        <w:rPr>
          <w:rFonts w:ascii="Times New Roman" w:hAnsi="Times New Roman" w:cs="Times New Roman"/>
          <w:sz w:val="28"/>
          <w:szCs w:val="28"/>
        </w:rPr>
        <w:t>(далее - постано</w:t>
      </w:r>
      <w:r w:rsidRPr="006B30A6">
        <w:rPr>
          <w:rFonts w:ascii="Times New Roman" w:hAnsi="Times New Roman" w:cs="Times New Roman"/>
          <w:sz w:val="28"/>
          <w:szCs w:val="28"/>
        </w:rPr>
        <w:t>в</w:t>
      </w:r>
      <w:r w:rsidRPr="006B30A6">
        <w:rPr>
          <w:rFonts w:ascii="Times New Roman" w:hAnsi="Times New Roman" w:cs="Times New Roman"/>
          <w:sz w:val="28"/>
          <w:szCs w:val="28"/>
        </w:rPr>
        <w:t>ление) либо письмо об отказе в предоставлении муниципальной услуги.</w:t>
      </w:r>
    </w:p>
    <w:p w:rsidR="000E2BA6" w:rsidRDefault="000E2BA6" w:rsidP="000E2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6B30A6">
        <w:rPr>
          <w:rFonts w:ascii="Times New Roman" w:hAnsi="Times New Roman" w:cs="Times New Roman"/>
          <w:sz w:val="28"/>
          <w:szCs w:val="28"/>
        </w:rPr>
        <w:t xml:space="preserve">. Срок предоставления муниципальной услуги составляет не более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B30A6">
        <w:rPr>
          <w:rFonts w:ascii="Times New Roman" w:hAnsi="Times New Roman" w:cs="Times New Roman"/>
          <w:sz w:val="28"/>
          <w:szCs w:val="28"/>
        </w:rPr>
        <w:t xml:space="preserve"> календарных дней со дня принятия заявления и прилагаемых документов.</w:t>
      </w:r>
    </w:p>
    <w:p w:rsidR="000E2BA6" w:rsidRPr="000E2747" w:rsidRDefault="000E2BA6" w:rsidP="000E2BA6">
      <w:pPr>
        <w:ind w:firstLine="708"/>
        <w:jc w:val="both"/>
        <w:rPr>
          <w:sz w:val="28"/>
          <w:szCs w:val="28"/>
        </w:rPr>
      </w:pPr>
      <w:r w:rsidRPr="000E2747">
        <w:rPr>
          <w:sz w:val="28"/>
          <w:szCs w:val="28"/>
        </w:rPr>
        <w:t>Муниципальная услуга предоставляется в течение следующих сроков:</w:t>
      </w:r>
    </w:p>
    <w:p w:rsidR="000E2BA6" w:rsidRPr="000E2747" w:rsidRDefault="000E2BA6" w:rsidP="000E2B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2747">
        <w:rPr>
          <w:sz w:val="28"/>
          <w:szCs w:val="28"/>
        </w:rPr>
        <w:t>приём заявления и прилагаемых к нему документов</w:t>
      </w:r>
      <w:r>
        <w:rPr>
          <w:sz w:val="28"/>
          <w:szCs w:val="28"/>
        </w:rPr>
        <w:t xml:space="preserve"> </w:t>
      </w:r>
      <w:r w:rsidRPr="000E2747">
        <w:rPr>
          <w:sz w:val="28"/>
          <w:szCs w:val="28"/>
        </w:rPr>
        <w:t>общим отделом</w:t>
      </w:r>
      <w:r>
        <w:rPr>
          <w:sz w:val="28"/>
          <w:szCs w:val="28"/>
        </w:rPr>
        <w:t xml:space="preserve"> </w:t>
      </w:r>
      <w:r w:rsidRPr="000E2747">
        <w:rPr>
          <w:sz w:val="28"/>
          <w:szCs w:val="28"/>
        </w:rPr>
        <w:t>а</w:t>
      </w:r>
      <w:r w:rsidRPr="000E2747">
        <w:rPr>
          <w:sz w:val="28"/>
          <w:szCs w:val="28"/>
        </w:rPr>
        <w:t>д</w:t>
      </w:r>
      <w:r w:rsidRPr="000E2747">
        <w:rPr>
          <w:sz w:val="28"/>
          <w:szCs w:val="28"/>
        </w:rPr>
        <w:t xml:space="preserve">министрации </w:t>
      </w:r>
      <w:r>
        <w:rPr>
          <w:sz w:val="28"/>
          <w:szCs w:val="28"/>
        </w:rPr>
        <w:t>Темрюкского городского</w:t>
      </w:r>
      <w:r w:rsidRPr="000E2747">
        <w:rPr>
          <w:sz w:val="28"/>
          <w:szCs w:val="28"/>
        </w:rPr>
        <w:t xml:space="preserve"> поселения Темрюкского района, в МБУ «МФЦ», передача пакета документов из МБУ «МФЦ» в администрацию </w:t>
      </w:r>
      <w:r>
        <w:rPr>
          <w:sz w:val="28"/>
          <w:szCs w:val="28"/>
        </w:rPr>
        <w:t>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рюкского городского</w:t>
      </w:r>
      <w:r w:rsidRPr="000E2747">
        <w:rPr>
          <w:sz w:val="28"/>
          <w:szCs w:val="28"/>
        </w:rPr>
        <w:t xml:space="preserve"> поселения Темрюкского района </w:t>
      </w:r>
      <w:r>
        <w:rPr>
          <w:sz w:val="28"/>
          <w:szCs w:val="28"/>
        </w:rPr>
        <w:t xml:space="preserve"> 1 календарный день</w:t>
      </w:r>
      <w:r w:rsidRPr="000E2747">
        <w:rPr>
          <w:sz w:val="28"/>
          <w:szCs w:val="28"/>
        </w:rPr>
        <w:t>;</w:t>
      </w:r>
    </w:p>
    <w:p w:rsidR="000E2BA6" w:rsidRPr="004A225E" w:rsidRDefault="000E2BA6" w:rsidP="000E2B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2747">
        <w:rPr>
          <w:sz w:val="28"/>
          <w:szCs w:val="28"/>
        </w:rPr>
        <w:t>рассмотрение заявления и прилагаемых к нему документов специал</w:t>
      </w:r>
      <w:r w:rsidRPr="000E2747">
        <w:rPr>
          <w:sz w:val="28"/>
          <w:szCs w:val="28"/>
        </w:rPr>
        <w:t>и</w:t>
      </w:r>
      <w:r w:rsidRPr="000E2747">
        <w:rPr>
          <w:sz w:val="28"/>
          <w:szCs w:val="28"/>
        </w:rPr>
        <w:t xml:space="preserve">стом администрации </w:t>
      </w:r>
      <w:r>
        <w:rPr>
          <w:sz w:val="28"/>
          <w:szCs w:val="28"/>
        </w:rPr>
        <w:t>Темрюкского городского</w:t>
      </w:r>
      <w:r w:rsidRPr="000E2747">
        <w:rPr>
          <w:sz w:val="28"/>
          <w:szCs w:val="28"/>
        </w:rPr>
        <w:t xml:space="preserve"> поселения Темрюкского района, формирование и направление специалистом администрации </w:t>
      </w:r>
      <w:r>
        <w:rPr>
          <w:sz w:val="28"/>
          <w:szCs w:val="28"/>
        </w:rPr>
        <w:t xml:space="preserve">Темрюкского </w:t>
      </w:r>
      <w:r w:rsidRPr="004A225E">
        <w:rPr>
          <w:sz w:val="28"/>
          <w:szCs w:val="28"/>
        </w:rPr>
        <w:t>г</w:t>
      </w:r>
      <w:r w:rsidRPr="004A225E">
        <w:rPr>
          <w:sz w:val="28"/>
          <w:szCs w:val="28"/>
        </w:rPr>
        <w:t>о</w:t>
      </w:r>
      <w:r w:rsidRPr="004A225E">
        <w:rPr>
          <w:sz w:val="28"/>
          <w:szCs w:val="28"/>
        </w:rPr>
        <w:t>родского поселения Темрюкского района межведомственных запросов, прин</w:t>
      </w:r>
      <w:r w:rsidRPr="004A225E">
        <w:rPr>
          <w:sz w:val="28"/>
          <w:szCs w:val="28"/>
        </w:rPr>
        <w:t>я</w:t>
      </w:r>
      <w:r w:rsidRPr="004A225E">
        <w:rPr>
          <w:sz w:val="28"/>
          <w:szCs w:val="28"/>
        </w:rPr>
        <w:t>тие решения о предоставлении либо об отказе в предоставлении земельного участка 10 рабочих дней;</w:t>
      </w:r>
    </w:p>
    <w:p w:rsidR="000E2BA6" w:rsidRPr="004A225E" w:rsidRDefault="000E2BA6" w:rsidP="000E2B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225E">
        <w:rPr>
          <w:sz w:val="28"/>
          <w:szCs w:val="28"/>
        </w:rPr>
        <w:t>подготовка и согласование проекта постановления, издание постановл</w:t>
      </w:r>
      <w:r w:rsidRPr="004A225E">
        <w:rPr>
          <w:sz w:val="28"/>
          <w:szCs w:val="28"/>
        </w:rPr>
        <w:t>е</w:t>
      </w:r>
      <w:r w:rsidRPr="004A225E">
        <w:rPr>
          <w:sz w:val="28"/>
          <w:szCs w:val="28"/>
        </w:rPr>
        <w:t xml:space="preserve">ния 10 календарных дней); </w:t>
      </w:r>
    </w:p>
    <w:p w:rsidR="000E2BA6" w:rsidRPr="004A225E" w:rsidRDefault="000E2BA6" w:rsidP="000E2B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A225E">
        <w:rPr>
          <w:sz w:val="28"/>
          <w:szCs w:val="28"/>
        </w:rPr>
        <w:t>подготовка письма об отказе в предоставлении муниципальной услуги и передача в МБУ «МФЦ» 9 календарных дней;</w:t>
      </w:r>
    </w:p>
    <w:p w:rsidR="000E2BA6" w:rsidRPr="000E2747" w:rsidRDefault="000E2BA6" w:rsidP="000E2B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225E">
        <w:rPr>
          <w:sz w:val="28"/>
          <w:szCs w:val="28"/>
        </w:rPr>
        <w:t>передача постановления и пакета документов из администрации Те</w:t>
      </w:r>
      <w:r w:rsidRPr="004A225E">
        <w:rPr>
          <w:sz w:val="28"/>
          <w:szCs w:val="28"/>
        </w:rPr>
        <w:t>м</w:t>
      </w:r>
      <w:r w:rsidRPr="004A225E">
        <w:rPr>
          <w:sz w:val="28"/>
          <w:szCs w:val="28"/>
        </w:rPr>
        <w:t>рюкского городского поселения Темрюкского</w:t>
      </w:r>
      <w:r w:rsidRPr="000E2747">
        <w:rPr>
          <w:sz w:val="28"/>
          <w:szCs w:val="28"/>
        </w:rPr>
        <w:t xml:space="preserve"> района в МБУ «МФЦ», выдача заявителю постановления, проектов договоров в МБУ «МФЦ» </w:t>
      </w:r>
      <w:r>
        <w:rPr>
          <w:sz w:val="28"/>
          <w:szCs w:val="28"/>
        </w:rPr>
        <w:t xml:space="preserve">                     </w:t>
      </w:r>
      <w:r w:rsidRPr="000E2747">
        <w:rPr>
          <w:sz w:val="28"/>
          <w:szCs w:val="28"/>
        </w:rPr>
        <w:t>1 к</w:t>
      </w:r>
      <w:r w:rsidRPr="000E2747">
        <w:rPr>
          <w:sz w:val="28"/>
          <w:szCs w:val="28"/>
        </w:rPr>
        <w:t>а</w:t>
      </w:r>
      <w:r w:rsidRPr="000E2747">
        <w:rPr>
          <w:sz w:val="28"/>
          <w:szCs w:val="28"/>
        </w:rPr>
        <w:t>лендарный день.</w:t>
      </w:r>
    </w:p>
    <w:p w:rsidR="000E2BA6" w:rsidRPr="00BB0552" w:rsidRDefault="000E2BA6" w:rsidP="000E2BA6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>
        <w:rPr>
          <w:sz w:val="28"/>
          <w:szCs w:val="28"/>
        </w:rPr>
        <w:t>.5</w:t>
      </w:r>
      <w:r w:rsidRPr="006B30A6">
        <w:rPr>
          <w:sz w:val="28"/>
          <w:szCs w:val="28"/>
        </w:rPr>
        <w:t xml:space="preserve">. </w:t>
      </w:r>
      <w:r w:rsidRPr="00BB0552">
        <w:rPr>
          <w:sz w:val="28"/>
          <w:szCs w:val="28"/>
        </w:rPr>
        <w:t>Предоставление муниципальной услуги осуществляется в соответс</w:t>
      </w:r>
      <w:r w:rsidRPr="00BB0552">
        <w:rPr>
          <w:sz w:val="28"/>
          <w:szCs w:val="28"/>
        </w:rPr>
        <w:t>т</w:t>
      </w:r>
      <w:r w:rsidRPr="00BB0552">
        <w:rPr>
          <w:sz w:val="28"/>
          <w:szCs w:val="28"/>
        </w:rPr>
        <w:t>вии:</w:t>
      </w:r>
    </w:p>
    <w:p w:rsidR="000E2BA6" w:rsidRPr="00BB0552" w:rsidRDefault="000E2BA6" w:rsidP="000E2BA6">
      <w:pPr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Конституцией Российской Федерации // (принята всенародным голос</w:t>
      </w:r>
      <w:r w:rsidRPr="00BB0552">
        <w:rPr>
          <w:sz w:val="28"/>
          <w:szCs w:val="28"/>
        </w:rPr>
        <w:t>о</w:t>
      </w:r>
      <w:r w:rsidRPr="00BB0552">
        <w:rPr>
          <w:sz w:val="28"/>
          <w:szCs w:val="28"/>
        </w:rPr>
        <w:t>ванием 12 декабря 1993 года);</w:t>
      </w:r>
    </w:p>
    <w:p w:rsidR="000E2BA6" w:rsidRPr="00BB0552" w:rsidRDefault="000E2BA6" w:rsidP="000E2BA6">
      <w:pPr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Земельным кодексом Российской Федерации от 25 октября 2001 года              № 136-ФЗ // опубликован  Российская газета, № 211-212, 30 октября 2001 года;</w:t>
      </w:r>
    </w:p>
    <w:p w:rsidR="000E2BA6" w:rsidRPr="00BB0552" w:rsidRDefault="000E2BA6" w:rsidP="000E2BA6">
      <w:pPr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Федеральным законом от 25 октября 2001 года № 137-ФЗ «О введении в действие Земельного кодекса Российской Федерации» // опубликован Росси</w:t>
      </w:r>
      <w:r w:rsidRPr="00BB0552">
        <w:rPr>
          <w:sz w:val="28"/>
          <w:szCs w:val="28"/>
        </w:rPr>
        <w:t>й</w:t>
      </w:r>
      <w:r w:rsidRPr="00BB0552">
        <w:rPr>
          <w:sz w:val="28"/>
          <w:szCs w:val="28"/>
        </w:rPr>
        <w:t xml:space="preserve">ская газета, № 211-212, 30 октября 2001 года; </w:t>
      </w:r>
    </w:p>
    <w:p w:rsidR="000E2BA6" w:rsidRPr="00BB0552" w:rsidRDefault="000E2BA6" w:rsidP="000E2BA6">
      <w:pPr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Федеральным законом от 6 октября 2003 года № 131-ФЗ «Об общих принципах организации местного самоуправления в Российской Федерации» // опубликован Российская газета, № 202, 8 октября  2003 года;</w:t>
      </w:r>
    </w:p>
    <w:p w:rsidR="000E2BA6" w:rsidRPr="00BB0552" w:rsidRDefault="000E2BA6" w:rsidP="000E2BA6">
      <w:pPr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 // опубликован  Ро</w:t>
      </w:r>
      <w:r w:rsidRPr="00BB0552">
        <w:rPr>
          <w:sz w:val="28"/>
          <w:szCs w:val="28"/>
        </w:rPr>
        <w:t>с</w:t>
      </w:r>
      <w:r w:rsidRPr="00BB0552">
        <w:rPr>
          <w:sz w:val="28"/>
          <w:szCs w:val="28"/>
        </w:rPr>
        <w:t>сийская газета, № 168, 30 июля 2010 года;</w:t>
      </w:r>
    </w:p>
    <w:p w:rsidR="000E2BA6" w:rsidRPr="00BB0552" w:rsidRDefault="000E2BA6" w:rsidP="000E2BA6">
      <w:pPr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Федеральным законом от 27 июля 2006 года № 152-ФЗ «О персональных данных» // опубликован Российская газета, № 165, 29 июля 2006 года;</w:t>
      </w:r>
    </w:p>
    <w:p w:rsidR="000E2BA6" w:rsidRPr="00BB0552" w:rsidRDefault="000E2BA6" w:rsidP="000E2BA6">
      <w:pPr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Федеральным законом от 24 июля 2007 года № 221-ФЗ «О государстве</w:t>
      </w:r>
      <w:r w:rsidRPr="00BB0552">
        <w:rPr>
          <w:sz w:val="28"/>
          <w:szCs w:val="28"/>
        </w:rPr>
        <w:t>н</w:t>
      </w:r>
      <w:r w:rsidRPr="00BB0552">
        <w:rPr>
          <w:sz w:val="28"/>
          <w:szCs w:val="28"/>
        </w:rPr>
        <w:t>ном кадастре недвижимости» // опубликован Российская газета,  № 165, 1 авг</w:t>
      </w:r>
      <w:r w:rsidRPr="00BB0552">
        <w:rPr>
          <w:sz w:val="28"/>
          <w:szCs w:val="28"/>
        </w:rPr>
        <w:t>у</w:t>
      </w:r>
      <w:r w:rsidRPr="00BB0552">
        <w:rPr>
          <w:sz w:val="28"/>
          <w:szCs w:val="28"/>
        </w:rPr>
        <w:t>ста 2007 года;</w:t>
      </w:r>
    </w:p>
    <w:p w:rsidR="000E2BA6" w:rsidRPr="00BB0552" w:rsidRDefault="000E2BA6" w:rsidP="000E2BA6">
      <w:pPr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Федеральным законом от 21 июля 1997 года № 122-ФЗ «О государстве</w:t>
      </w:r>
      <w:r w:rsidRPr="00BB0552">
        <w:rPr>
          <w:sz w:val="28"/>
          <w:szCs w:val="28"/>
        </w:rPr>
        <w:t>н</w:t>
      </w:r>
      <w:r w:rsidRPr="00BB0552">
        <w:rPr>
          <w:sz w:val="28"/>
          <w:szCs w:val="28"/>
        </w:rPr>
        <w:t>ной регистрации прав на недвижимое имущество и сделок с ним» // опублик</w:t>
      </w:r>
      <w:r w:rsidRPr="00BB0552">
        <w:rPr>
          <w:sz w:val="28"/>
          <w:szCs w:val="28"/>
        </w:rPr>
        <w:t>о</w:t>
      </w:r>
      <w:r w:rsidRPr="00BB0552">
        <w:rPr>
          <w:sz w:val="28"/>
          <w:szCs w:val="28"/>
        </w:rPr>
        <w:t>ван Российская газета, № 145, 30 июля 1997 года;</w:t>
      </w:r>
    </w:p>
    <w:p w:rsidR="000E2BA6" w:rsidRPr="00BB0552" w:rsidRDefault="000E2BA6" w:rsidP="000E2BA6">
      <w:pPr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постановлением Правительства Российской Федерации от 16 мая                  2011 года № 373 «О разработке и утверждении административных регламентов исполнения государственных функций и административных регламентов пр</w:t>
      </w:r>
      <w:r w:rsidRPr="00BB0552">
        <w:rPr>
          <w:sz w:val="28"/>
          <w:szCs w:val="28"/>
        </w:rPr>
        <w:t>е</w:t>
      </w:r>
      <w:r w:rsidRPr="00BB0552">
        <w:rPr>
          <w:sz w:val="28"/>
          <w:szCs w:val="28"/>
        </w:rPr>
        <w:t>доставления государственных услуг» // опубликован Собрание законодательс</w:t>
      </w:r>
      <w:r w:rsidRPr="00BB0552">
        <w:rPr>
          <w:sz w:val="28"/>
          <w:szCs w:val="28"/>
        </w:rPr>
        <w:t>т</w:t>
      </w:r>
      <w:r w:rsidRPr="00BB0552">
        <w:rPr>
          <w:sz w:val="28"/>
          <w:szCs w:val="28"/>
        </w:rPr>
        <w:t>ва РФ, 30 мая 2011 года, № 22, ст. 3169);</w:t>
      </w:r>
    </w:p>
    <w:p w:rsidR="000E2BA6" w:rsidRPr="00BB0552" w:rsidRDefault="000E2BA6" w:rsidP="000E2BA6">
      <w:pPr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Закон</w:t>
      </w:r>
      <w:r>
        <w:rPr>
          <w:sz w:val="28"/>
          <w:szCs w:val="28"/>
        </w:rPr>
        <w:t>ом</w:t>
      </w:r>
      <w:r w:rsidRPr="00BB0552">
        <w:rPr>
          <w:sz w:val="28"/>
          <w:szCs w:val="28"/>
        </w:rPr>
        <w:t xml:space="preserve"> Краснодарского края от 05 ноября 2002 года № 532-КЗ                        «Об основах регулирования земельных отношений в Краснодарском крае» // опубликован «Кубанские новости», № 240, 14 ноября 2002 года;</w:t>
      </w:r>
    </w:p>
    <w:p w:rsidR="000E2BA6" w:rsidRPr="00BB0552" w:rsidRDefault="000E2BA6" w:rsidP="000E2BA6">
      <w:pPr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Уставом Темрюкского городского поселения Темрюкского района;</w:t>
      </w:r>
    </w:p>
    <w:p w:rsidR="000E2BA6" w:rsidRDefault="000E2BA6" w:rsidP="000E2BA6">
      <w:pPr>
        <w:ind w:firstLine="709"/>
        <w:jc w:val="both"/>
        <w:rPr>
          <w:sz w:val="28"/>
          <w:szCs w:val="28"/>
        </w:rPr>
      </w:pPr>
      <w:r w:rsidRPr="00BB0552">
        <w:rPr>
          <w:sz w:val="28"/>
          <w:szCs w:val="28"/>
        </w:rPr>
        <w:t>- Настоящим Регламентом.</w:t>
      </w:r>
    </w:p>
    <w:p w:rsidR="000E2BA6" w:rsidRPr="00103033" w:rsidRDefault="000E2BA6" w:rsidP="000E2BA6">
      <w:pPr>
        <w:ind w:firstLine="720"/>
        <w:jc w:val="both"/>
        <w:rPr>
          <w:rStyle w:val="Aeiaoaenoiaaynnueea"/>
          <w:bCs/>
          <w:sz w:val="28"/>
          <w:szCs w:val="28"/>
        </w:rPr>
      </w:pPr>
      <w:r w:rsidRPr="00103033">
        <w:rPr>
          <w:rStyle w:val="Aeiaoaenoiaaynnueea"/>
          <w:bCs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услуги:</w:t>
      </w:r>
    </w:p>
    <w:p w:rsidR="000E2BA6" w:rsidRPr="00411BFA" w:rsidRDefault="000E2BA6" w:rsidP="000E2BA6">
      <w:pPr>
        <w:ind w:firstLine="720"/>
        <w:jc w:val="both"/>
        <w:rPr>
          <w:rStyle w:val="Aeiaoaenoiaaynnueea"/>
          <w:bCs/>
          <w:sz w:val="28"/>
          <w:szCs w:val="28"/>
        </w:rPr>
      </w:pPr>
      <w:r>
        <w:rPr>
          <w:rStyle w:val="Aeiaoaenoiaaynnueea"/>
          <w:bCs/>
          <w:color w:val="000000"/>
          <w:sz w:val="28"/>
          <w:szCs w:val="28"/>
        </w:rPr>
        <w:t>- заявление на имя главы Темрюкского городского поселения Темрюкск</w:t>
      </w:r>
      <w:r>
        <w:rPr>
          <w:rStyle w:val="Aeiaoaenoiaaynnueea"/>
          <w:bCs/>
          <w:color w:val="000000"/>
          <w:sz w:val="28"/>
          <w:szCs w:val="28"/>
        </w:rPr>
        <w:t>о</w:t>
      </w:r>
      <w:r>
        <w:rPr>
          <w:rStyle w:val="Aeiaoaenoiaaynnueea"/>
          <w:bCs/>
          <w:color w:val="000000"/>
          <w:sz w:val="28"/>
          <w:szCs w:val="28"/>
        </w:rPr>
        <w:t>го района о предоставлении земельного участка гражданину, имеющему трёх и более детей (далее - заявление), которое оформляется по форме, установленной Законом Краснодарского края от 26.12.2014 № 3085-КЗ «О предоставлении гр</w:t>
      </w:r>
      <w:r>
        <w:rPr>
          <w:rStyle w:val="Aeiaoaenoiaaynnueea"/>
          <w:bCs/>
          <w:color w:val="000000"/>
          <w:sz w:val="28"/>
          <w:szCs w:val="28"/>
        </w:rPr>
        <w:t>а</w:t>
      </w:r>
      <w:r>
        <w:rPr>
          <w:rStyle w:val="Aeiaoaenoiaaynnueea"/>
          <w:bCs/>
          <w:color w:val="000000"/>
          <w:sz w:val="28"/>
          <w:szCs w:val="28"/>
        </w:rPr>
        <w:t xml:space="preserve">жданам, имеющим трех и более детей, в собственность </w:t>
      </w:r>
      <w:r w:rsidRPr="00411BFA">
        <w:rPr>
          <w:rStyle w:val="Aeiaoaenoiaaynnueea"/>
          <w:bCs/>
          <w:sz w:val="28"/>
          <w:szCs w:val="28"/>
        </w:rPr>
        <w:t xml:space="preserve">бесплатно земельных </w:t>
      </w:r>
      <w:r w:rsidRPr="00411BFA">
        <w:rPr>
          <w:rStyle w:val="Aeiaoaenoiaaynnueea"/>
          <w:bCs/>
          <w:sz w:val="28"/>
          <w:szCs w:val="28"/>
        </w:rPr>
        <w:lastRenderedPageBreak/>
        <w:t>участков, находящихся в государственной или муниципальной собственности» (образец заполнения заявления приводится в приложении № 1 к настоящему Административному регламенту) (далее – заявление).</w:t>
      </w:r>
    </w:p>
    <w:p w:rsidR="000E2BA6" w:rsidRPr="004A225E" w:rsidRDefault="000E2BA6" w:rsidP="000E2BA6">
      <w:pPr>
        <w:ind w:firstLine="709"/>
        <w:jc w:val="both"/>
        <w:rPr>
          <w:sz w:val="28"/>
          <w:szCs w:val="28"/>
        </w:rPr>
      </w:pPr>
      <w:bookmarkStart w:id="14" w:name="sub_1014"/>
      <w:bookmarkEnd w:id="14"/>
      <w:r>
        <w:rPr>
          <w:sz w:val="28"/>
          <w:szCs w:val="28"/>
        </w:rPr>
        <w:t xml:space="preserve">- </w:t>
      </w:r>
      <w:r w:rsidRPr="004A225E">
        <w:rPr>
          <w:sz w:val="28"/>
          <w:szCs w:val="28"/>
        </w:rPr>
        <w:t>копия документа, удостоверяющего личность заявителя (паспорт гра</w:t>
      </w:r>
      <w:r w:rsidRPr="004A225E">
        <w:rPr>
          <w:sz w:val="28"/>
          <w:szCs w:val="28"/>
        </w:rPr>
        <w:t>ж</w:t>
      </w:r>
      <w:r w:rsidRPr="004A225E">
        <w:rPr>
          <w:sz w:val="28"/>
          <w:szCs w:val="28"/>
        </w:rPr>
        <w:t>данина Российской Федерации);</w:t>
      </w:r>
    </w:p>
    <w:p w:rsidR="000E2B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судебного решения о месте жительства в случае отсутствия свед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о регистрации заявителя на территории Темрюкского городского поселения Темрюкского района, или в случае наличия спора о месте регистрации</w:t>
      </w:r>
      <w:r w:rsidRPr="006B30A6">
        <w:rPr>
          <w:sz w:val="28"/>
          <w:szCs w:val="28"/>
        </w:rPr>
        <w:t>;</w:t>
      </w:r>
    </w:p>
    <w:p w:rsidR="000E2B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документов, подтверждающих наличие у заявителя трёх и более детей на момент подачи заявления;</w:t>
      </w:r>
    </w:p>
    <w:p w:rsidR="000E2B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свидетельства о браке в случае несовпадения фамилии заявителя и ребёнка (детей);</w:t>
      </w:r>
    </w:p>
    <w:p w:rsidR="000E2B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справки с места прохождения военной службы по призыву в </w:t>
      </w:r>
      <w:r>
        <w:rPr>
          <w:sz w:val="28"/>
          <w:szCs w:val="28"/>
        </w:rPr>
        <w:br/>
        <w:t xml:space="preserve">Вооружённых силах Российской Федерации (в случае прохождения детьми </w:t>
      </w:r>
      <w:r>
        <w:rPr>
          <w:sz w:val="28"/>
          <w:szCs w:val="28"/>
        </w:rPr>
        <w:br/>
        <w:t>военной службы по призыву в Вооружённых Силах Российской Федерации);</w:t>
      </w:r>
    </w:p>
    <w:p w:rsidR="000E2B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справки с места обучения (в случае обучения детей в общеобраз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вательных организациях и государственных образовательных организациях по очной форме обучения);</w:t>
      </w:r>
    </w:p>
    <w:p w:rsidR="000E2B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уведомлений согласно запрашиваемым сведениям из Единого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сударственного реестра прав на недвижимое имущество и сделок с ним, из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сударственного кадастра недвижимости, из похозяйственных книг и иных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воустанавливающих документов об отсутствии у другого (других) родителя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регистрированных прав на земельные участки, предоставленные в собстве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ность, постоянное (бессрочное) пользование, пожизненное наследуемое влад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ние, предназначенные для индивидуального жилищного строительства и 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личного подсобного хозяйства.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копии документов предоставляются с оригиналами документов для сличения их специалистом. </w:t>
      </w:r>
    </w:p>
    <w:p w:rsidR="000E2BA6" w:rsidRPr="006B30A6" w:rsidRDefault="000E2BA6" w:rsidP="000E2BA6">
      <w:pPr>
        <w:ind w:firstLine="709"/>
        <w:jc w:val="both"/>
        <w:rPr>
          <w:szCs w:val="28"/>
        </w:rPr>
      </w:pPr>
      <w:r>
        <w:rPr>
          <w:sz w:val="28"/>
          <w:szCs w:val="28"/>
        </w:rPr>
        <w:t>2.7</w:t>
      </w:r>
      <w:r w:rsidRPr="006B30A6">
        <w:rPr>
          <w:sz w:val="28"/>
          <w:szCs w:val="28"/>
        </w:rPr>
        <w:t xml:space="preserve">. </w:t>
      </w:r>
      <w:r>
        <w:rPr>
          <w:sz w:val="28"/>
          <w:szCs w:val="28"/>
        </w:rPr>
        <w:t>Исчерпывающий перечень д</w:t>
      </w:r>
      <w:r w:rsidRPr="006B30A6">
        <w:rPr>
          <w:sz w:val="28"/>
          <w:szCs w:val="28"/>
        </w:rPr>
        <w:t>окумент</w:t>
      </w:r>
      <w:r>
        <w:rPr>
          <w:sz w:val="28"/>
          <w:szCs w:val="28"/>
        </w:rPr>
        <w:t>ов, необходимых</w:t>
      </w:r>
      <w:r w:rsidRPr="006B30A6">
        <w:rPr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участвующих в предоставлении гос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дарственных и муниципальных услуг, и котор</w:t>
      </w:r>
      <w:r>
        <w:rPr>
          <w:sz w:val="28"/>
          <w:szCs w:val="28"/>
        </w:rPr>
        <w:t>ые заявитель вправе представить</w:t>
      </w:r>
      <w:r w:rsidRPr="006B30A6">
        <w:rPr>
          <w:sz w:val="28"/>
          <w:szCs w:val="28"/>
        </w:rPr>
        <w:t>:</w:t>
      </w:r>
    </w:p>
    <w:p w:rsidR="000E2B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из Единого государственного реестра прав на недвижимое имущество и сделок с ним, из Государственного кадастра недвижимости об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сутствии у заявителя зарегистрированных прав на земельные участки,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тавленные в собственность, постоянное (бессрочное) пользование, пожизненное наследуемое владение, предназначенные для индивидуального жилищного строительства и ведения личного подсобного хозяйства;</w:t>
      </w:r>
    </w:p>
    <w:p w:rsidR="000E2B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из похозяйственных книг.</w:t>
      </w:r>
    </w:p>
    <w:p w:rsidR="000E2BA6" w:rsidRPr="00B37F69" w:rsidRDefault="000E2BA6" w:rsidP="000E2BA6">
      <w:pPr>
        <w:ind w:firstLine="720"/>
        <w:jc w:val="both"/>
        <w:rPr>
          <w:sz w:val="28"/>
          <w:szCs w:val="28"/>
          <w:lang w:eastAsia="ar-SA"/>
        </w:rPr>
      </w:pPr>
      <w:r w:rsidRPr="00B37F69">
        <w:rPr>
          <w:sz w:val="28"/>
          <w:szCs w:val="28"/>
          <w:lang w:eastAsia="ar-SA"/>
        </w:rPr>
        <w:t>Документы,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заявителя. При этом заявитель вправе представить данные док</w:t>
      </w:r>
      <w:r w:rsidRPr="00B37F69">
        <w:rPr>
          <w:sz w:val="28"/>
          <w:szCs w:val="28"/>
          <w:lang w:eastAsia="ar-SA"/>
        </w:rPr>
        <w:t>у</w:t>
      </w:r>
      <w:r w:rsidRPr="00B37F69">
        <w:rPr>
          <w:sz w:val="28"/>
          <w:szCs w:val="28"/>
          <w:lang w:eastAsia="ar-SA"/>
        </w:rPr>
        <w:t>менты по собственной инициативе.</w:t>
      </w:r>
    </w:p>
    <w:p w:rsidR="000E2BA6" w:rsidRPr="00B37F69" w:rsidRDefault="000E2BA6" w:rsidP="000E2BA6">
      <w:pPr>
        <w:ind w:firstLine="720"/>
        <w:jc w:val="both"/>
        <w:rPr>
          <w:sz w:val="28"/>
          <w:szCs w:val="28"/>
          <w:lang w:eastAsia="ar-SA"/>
        </w:rPr>
      </w:pPr>
      <w:r w:rsidRPr="00B37F69">
        <w:rPr>
          <w:sz w:val="28"/>
          <w:szCs w:val="28"/>
          <w:lang w:eastAsia="ar-SA"/>
        </w:rPr>
        <w:lastRenderedPageBreak/>
        <w:t xml:space="preserve">Непредставление заявителем документов, указанных в пункте </w:t>
      </w:r>
      <w:r>
        <w:rPr>
          <w:sz w:val="28"/>
          <w:szCs w:val="28"/>
          <w:lang w:eastAsia="ar-SA"/>
        </w:rPr>
        <w:t>2.7.</w:t>
      </w:r>
      <w:r w:rsidRPr="00B37F69">
        <w:rPr>
          <w:sz w:val="28"/>
          <w:szCs w:val="28"/>
          <w:lang w:eastAsia="ar-SA"/>
        </w:rPr>
        <w:t>, не я</w:t>
      </w:r>
      <w:r w:rsidRPr="00B37F69">
        <w:rPr>
          <w:sz w:val="28"/>
          <w:szCs w:val="28"/>
          <w:lang w:eastAsia="ar-SA"/>
        </w:rPr>
        <w:t>в</w:t>
      </w:r>
      <w:r w:rsidRPr="00B37F69">
        <w:rPr>
          <w:sz w:val="28"/>
          <w:szCs w:val="28"/>
          <w:lang w:eastAsia="ar-SA"/>
        </w:rPr>
        <w:t xml:space="preserve">ляется основанием для отказа в предоставлении Муниципальной услуги. 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6B30A6">
        <w:rPr>
          <w:sz w:val="28"/>
          <w:szCs w:val="28"/>
        </w:rPr>
        <w:t>. В случае предоставления заявителем документов, предусмотренных частью 6 статьи 7 Федерального закона от 27.07.2010 № 210-ФЗ «Об организ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ции предоставления государственных и муниципальных услуг», их бесплатное копирование и сканирование осуществляется работниками </w:t>
      </w:r>
      <w:r>
        <w:rPr>
          <w:sz w:val="28"/>
          <w:szCs w:val="28"/>
        </w:rPr>
        <w:t>МБУ</w:t>
      </w:r>
      <w:r w:rsidRPr="006B30A6">
        <w:rPr>
          <w:sz w:val="28"/>
          <w:szCs w:val="28"/>
        </w:rPr>
        <w:t xml:space="preserve"> «МФЦ», после чего оригиналы возвращаются заявителю, копии иных документов предоста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ляются заявителем самостоятельно.</w:t>
      </w:r>
    </w:p>
    <w:p w:rsidR="000E2BA6" w:rsidRPr="006B30A6" w:rsidRDefault="000E2BA6" w:rsidP="000E2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6B30A6">
        <w:rPr>
          <w:rFonts w:ascii="Times New Roman" w:hAnsi="Times New Roman" w:cs="Times New Roman"/>
          <w:sz w:val="28"/>
          <w:szCs w:val="28"/>
        </w:rPr>
        <w:t>. От заявителя запрещается требовать:</w:t>
      </w:r>
    </w:p>
    <w:p w:rsidR="000E2BA6" w:rsidRDefault="000E2BA6" w:rsidP="000E2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30A6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для предоставления муниципальной услуги;</w:t>
      </w:r>
    </w:p>
    <w:p w:rsidR="000E2BA6" w:rsidRPr="006B30A6" w:rsidRDefault="000E2BA6" w:rsidP="000E2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30A6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</w:t>
      </w:r>
      <w:r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>вовыми актами Краснодарского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30A6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 м</w:t>
      </w:r>
      <w:r w:rsidRPr="006B30A6">
        <w:rPr>
          <w:rFonts w:ascii="Times New Roman" w:hAnsi="Times New Roman" w:cs="Times New Roman"/>
          <w:sz w:val="28"/>
          <w:szCs w:val="28"/>
        </w:rPr>
        <w:t>у</w:t>
      </w:r>
      <w:r w:rsidRPr="006B30A6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Темрюкский район и Темрюкского городского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 Темрюкского района</w:t>
      </w:r>
      <w:r w:rsidRPr="006B30A6">
        <w:rPr>
          <w:rFonts w:ascii="Times New Roman" w:hAnsi="Times New Roman" w:cs="Times New Roman"/>
          <w:sz w:val="28"/>
          <w:szCs w:val="28"/>
        </w:rPr>
        <w:t xml:space="preserve"> находятся в распоряжении государственных орг</w:t>
      </w:r>
      <w:r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 xml:space="preserve">нов, представляющих государственную услугу, иных государственных органов,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Темрюкский район</w:t>
      </w:r>
      <w:r w:rsidRPr="006B30A6">
        <w:rPr>
          <w:rFonts w:ascii="Times New Roman" w:hAnsi="Times New Roman" w:cs="Times New Roman"/>
          <w:sz w:val="28"/>
          <w:szCs w:val="28"/>
        </w:rPr>
        <w:t xml:space="preserve"> и (или) подведомственным государственным органам и органам местного самоуправления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Темрюкский район</w:t>
      </w:r>
      <w:r w:rsidRPr="006B30A6">
        <w:rPr>
          <w:rFonts w:ascii="Times New Roman" w:hAnsi="Times New Roman" w:cs="Times New Roman"/>
          <w:sz w:val="28"/>
          <w:szCs w:val="28"/>
        </w:rPr>
        <w:t xml:space="preserve"> организаций, участвующих в предоставлении государственных и муниципальных услуг, за исключением документов, указанных в </w:t>
      </w:r>
      <w:hyperlink r:id="rId21" w:history="1">
        <w:r w:rsidRPr="006B30A6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6B30A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</w:t>
      </w:r>
      <w:r w:rsidRPr="006B30A6">
        <w:rPr>
          <w:rFonts w:ascii="Times New Roman" w:hAnsi="Times New Roman" w:cs="Times New Roman"/>
          <w:sz w:val="28"/>
          <w:szCs w:val="28"/>
        </w:rPr>
        <w:t>у</w:t>
      </w:r>
      <w:r w:rsidRPr="006B30A6">
        <w:rPr>
          <w:rFonts w:ascii="Times New Roman" w:hAnsi="Times New Roman" w:cs="Times New Roman"/>
          <w:sz w:val="28"/>
          <w:szCs w:val="28"/>
        </w:rPr>
        <w:t>ниципальных услуг».</w:t>
      </w:r>
    </w:p>
    <w:p w:rsidR="000E2BA6" w:rsidRPr="00994A5D" w:rsidRDefault="000E2BA6" w:rsidP="000E2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6B30A6">
        <w:rPr>
          <w:rFonts w:ascii="Times New Roman" w:hAnsi="Times New Roman" w:cs="Times New Roman"/>
          <w:sz w:val="28"/>
          <w:szCs w:val="28"/>
        </w:rPr>
        <w:t xml:space="preserve">. </w:t>
      </w:r>
      <w:r w:rsidRPr="00994A5D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приёме докуме</w:t>
      </w:r>
      <w:r w:rsidRPr="00994A5D">
        <w:rPr>
          <w:rFonts w:ascii="Times New Roman" w:hAnsi="Times New Roman" w:cs="Times New Roman"/>
          <w:sz w:val="28"/>
          <w:szCs w:val="28"/>
        </w:rPr>
        <w:t>н</w:t>
      </w:r>
      <w:r w:rsidRPr="00994A5D">
        <w:rPr>
          <w:rFonts w:ascii="Times New Roman" w:hAnsi="Times New Roman" w:cs="Times New Roman"/>
          <w:sz w:val="28"/>
          <w:szCs w:val="28"/>
        </w:rPr>
        <w:t>тов.</w:t>
      </w:r>
    </w:p>
    <w:p w:rsidR="000E2BA6" w:rsidRPr="006B30A6" w:rsidRDefault="000E2BA6" w:rsidP="000E2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Основанием для отказа в приёме документов, необходимых для предо</w:t>
      </w:r>
      <w:r w:rsidRPr="006B30A6">
        <w:rPr>
          <w:rFonts w:ascii="Times New Roman" w:hAnsi="Times New Roman" w:cs="Times New Roman"/>
          <w:sz w:val="28"/>
          <w:szCs w:val="28"/>
        </w:rPr>
        <w:t>с</w:t>
      </w:r>
      <w:r w:rsidRPr="006B30A6">
        <w:rPr>
          <w:rFonts w:ascii="Times New Roman" w:hAnsi="Times New Roman" w:cs="Times New Roman"/>
          <w:sz w:val="28"/>
          <w:szCs w:val="28"/>
        </w:rPr>
        <w:t>тавления муниципальной услуги, является предоставление заявителем докуме</w:t>
      </w:r>
      <w:r w:rsidRPr="006B30A6">
        <w:rPr>
          <w:rFonts w:ascii="Times New Roman" w:hAnsi="Times New Roman" w:cs="Times New Roman"/>
          <w:sz w:val="28"/>
          <w:szCs w:val="28"/>
        </w:rPr>
        <w:t>н</w:t>
      </w:r>
      <w:r w:rsidRPr="006B30A6">
        <w:rPr>
          <w:rFonts w:ascii="Times New Roman" w:hAnsi="Times New Roman" w:cs="Times New Roman"/>
          <w:sz w:val="28"/>
          <w:szCs w:val="28"/>
        </w:rPr>
        <w:t>тов, оформленных не в соответствии с установленным порядком (наличие и</w:t>
      </w:r>
      <w:r w:rsidRPr="006B30A6">
        <w:rPr>
          <w:rFonts w:ascii="Times New Roman" w:hAnsi="Times New Roman" w:cs="Times New Roman"/>
          <w:sz w:val="28"/>
          <w:szCs w:val="28"/>
        </w:rPr>
        <w:t>с</w:t>
      </w:r>
      <w:r w:rsidRPr="006B30A6">
        <w:rPr>
          <w:rFonts w:ascii="Times New Roman" w:hAnsi="Times New Roman" w:cs="Times New Roman"/>
          <w:sz w:val="28"/>
          <w:szCs w:val="28"/>
        </w:rPr>
        <w:t>правлений, серьёзных повреждений, не позволяющих однозначно истолковать их содержание, отсутствие обратного адреса, отсутствие подписи, печати).</w:t>
      </w:r>
    </w:p>
    <w:p w:rsidR="000E2BA6" w:rsidRPr="006B30A6" w:rsidRDefault="000E2BA6" w:rsidP="000E2BA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B30A6">
        <w:rPr>
          <w:rFonts w:ascii="Times New Roman" w:hAnsi="Times New Roman"/>
          <w:sz w:val="28"/>
          <w:szCs w:val="28"/>
        </w:rPr>
        <w:t>О наличии основания для отказа в приёме документов заявителя инфо</w:t>
      </w:r>
      <w:r w:rsidRPr="006B30A6">
        <w:rPr>
          <w:rFonts w:ascii="Times New Roman" w:hAnsi="Times New Roman"/>
          <w:sz w:val="28"/>
          <w:szCs w:val="28"/>
        </w:rPr>
        <w:t>р</w:t>
      </w:r>
      <w:r w:rsidRPr="006B30A6">
        <w:rPr>
          <w:rFonts w:ascii="Times New Roman" w:hAnsi="Times New Roman"/>
          <w:sz w:val="28"/>
          <w:szCs w:val="28"/>
        </w:rPr>
        <w:t xml:space="preserve">мирует работник </w:t>
      </w:r>
      <w:r>
        <w:rPr>
          <w:rFonts w:ascii="Times New Roman" w:hAnsi="Times New Roman"/>
          <w:sz w:val="28"/>
          <w:szCs w:val="28"/>
        </w:rPr>
        <w:t>МБУ</w:t>
      </w:r>
      <w:r w:rsidRPr="006B30A6">
        <w:rPr>
          <w:rFonts w:ascii="Times New Roman" w:hAnsi="Times New Roman"/>
          <w:sz w:val="28"/>
          <w:szCs w:val="28"/>
        </w:rPr>
        <w:t xml:space="preserve"> «МФЦ», ответственный за приём документов, объясняет заявителю содержани</w:t>
      </w:r>
      <w:r>
        <w:rPr>
          <w:rFonts w:ascii="Times New Roman" w:hAnsi="Times New Roman"/>
          <w:sz w:val="28"/>
          <w:szCs w:val="28"/>
        </w:rPr>
        <w:t>е выявленных недостатков в пред</w:t>
      </w:r>
      <w:r w:rsidRPr="006B30A6">
        <w:rPr>
          <w:rFonts w:ascii="Times New Roman" w:hAnsi="Times New Roman"/>
          <w:sz w:val="28"/>
          <w:szCs w:val="28"/>
        </w:rPr>
        <w:t>ставленных документах и предлагает принять меры по их устранению.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Заявитель вправе отозвать своё заявление на любой стадии рассмотрения, согласования или подготовки документа </w:t>
      </w:r>
      <w:r>
        <w:rPr>
          <w:sz w:val="28"/>
          <w:szCs w:val="28"/>
        </w:rPr>
        <w:t>Темрюкского городского поселения Темрюкского района</w:t>
      </w:r>
      <w:r w:rsidRPr="006B30A6">
        <w:rPr>
          <w:sz w:val="28"/>
          <w:szCs w:val="28"/>
        </w:rPr>
        <w:t xml:space="preserve">, обратившись с соответствующим заявлением в </w:t>
      </w:r>
      <w:r>
        <w:rPr>
          <w:sz w:val="28"/>
          <w:szCs w:val="28"/>
        </w:rPr>
        <w:t>МБУ</w:t>
      </w:r>
      <w:r w:rsidRPr="006B30A6">
        <w:rPr>
          <w:sz w:val="28"/>
          <w:szCs w:val="28"/>
        </w:rPr>
        <w:t xml:space="preserve"> «МФЦ».</w:t>
      </w:r>
    </w:p>
    <w:p w:rsidR="000E2BA6" w:rsidRPr="006B30A6" w:rsidRDefault="000E2BA6" w:rsidP="000E2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/>
          <w:sz w:val="28"/>
          <w:szCs w:val="28"/>
        </w:rPr>
        <w:t>Не может быть отказано заявителю в приёме дополнительных документов при наличии намерения их сдать</w:t>
      </w:r>
      <w:r w:rsidRPr="006B30A6">
        <w:rPr>
          <w:rFonts w:ascii="Times New Roman" w:hAnsi="Times New Roman" w:cs="Times New Roman"/>
          <w:sz w:val="28"/>
          <w:szCs w:val="28"/>
        </w:rPr>
        <w:t>.</w:t>
      </w:r>
    </w:p>
    <w:p w:rsidR="000E2BA6" w:rsidRPr="006B30A6" w:rsidRDefault="000E2BA6" w:rsidP="000E2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Pr="006B30A6">
        <w:rPr>
          <w:rFonts w:ascii="Times New Roman" w:hAnsi="Times New Roman" w:cs="Times New Roman"/>
          <w:sz w:val="28"/>
          <w:szCs w:val="28"/>
        </w:rPr>
        <w:t>. Основания для приостановления муниципальной услуги законод</w:t>
      </w:r>
      <w:r w:rsidRPr="006B30A6">
        <w:rPr>
          <w:rFonts w:ascii="Times New Roman" w:hAnsi="Times New Roman" w:cs="Times New Roman"/>
          <w:sz w:val="28"/>
          <w:szCs w:val="28"/>
        </w:rPr>
        <w:t>а</w:t>
      </w:r>
      <w:r w:rsidRPr="006B30A6">
        <w:rPr>
          <w:rFonts w:ascii="Times New Roman" w:hAnsi="Times New Roman" w:cs="Times New Roman"/>
          <w:sz w:val="28"/>
          <w:szCs w:val="28"/>
        </w:rPr>
        <w:t>тельством Российской Федерации не предусмотрены.</w:t>
      </w:r>
    </w:p>
    <w:p w:rsidR="000E2BA6" w:rsidRPr="006B30A6" w:rsidRDefault="000E2BA6" w:rsidP="000E2BA6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6B30A6">
        <w:rPr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0E2BA6" w:rsidRPr="006B30A6" w:rsidRDefault="000E2BA6" w:rsidP="000E2BA6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предоставление неполного пакета документов</w:t>
      </w:r>
      <w:r w:rsidRPr="006B30A6">
        <w:rPr>
          <w:sz w:val="28"/>
          <w:szCs w:val="28"/>
        </w:rPr>
        <w:t>, наличие которых пред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 xml:space="preserve">смотрено пунктом </w:t>
      </w:r>
      <w:r>
        <w:rPr>
          <w:sz w:val="28"/>
          <w:szCs w:val="28"/>
        </w:rPr>
        <w:t>2.6.</w:t>
      </w:r>
      <w:r w:rsidRPr="006B30A6">
        <w:rPr>
          <w:sz w:val="28"/>
          <w:szCs w:val="28"/>
        </w:rPr>
        <w:t xml:space="preserve"> настоящего Административного регламента;</w:t>
      </w:r>
    </w:p>
    <w:p w:rsidR="000E2B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данных в копиях документов обязательным условиям для предоставления земельных участков, установленным пунктом 1.2. настоящего Административного регламента;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уже принятое решение о предоставлении заявителю (другому родителю) в аренду земельного участка как гражданину, имеющему трёх и более детей.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2</w:t>
      </w:r>
      <w:r>
        <w:rPr>
          <w:sz w:val="28"/>
          <w:szCs w:val="28"/>
        </w:rPr>
        <w:t>.13</w:t>
      </w:r>
      <w:r w:rsidRPr="006B30A6">
        <w:rPr>
          <w:sz w:val="28"/>
          <w:szCs w:val="28"/>
        </w:rPr>
        <w:t>. Услуги, которые являются необходимыми и обязательными для пр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доставления муниципальной услуги, в том числе сведения о документе (док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ментах), выдаваемом (выдаваемых) организациями, участвующими в предо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 xml:space="preserve">тавлении муниципальной услуги </w:t>
      </w:r>
      <w:r>
        <w:rPr>
          <w:sz w:val="28"/>
          <w:szCs w:val="28"/>
        </w:rPr>
        <w:t>отсутствуют.</w:t>
      </w:r>
    </w:p>
    <w:p w:rsidR="000E2BA6" w:rsidRPr="006B30A6" w:rsidRDefault="000E2BA6" w:rsidP="000E2BA6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Pr="006B30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 xml:space="preserve">В соответствии с Федеральным законом от 27.07.2010 № 210-ФЗ            «Об организации предоставления государственных и муниципальных услуг» предоставление муниципальной услуги осуществляется бесплатно. </w:t>
      </w:r>
    </w:p>
    <w:p w:rsidR="000E2BA6" w:rsidRDefault="000E2BA6" w:rsidP="000E2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 w:rsidRPr="006B30A6">
        <w:rPr>
          <w:rFonts w:ascii="Times New Roman" w:hAnsi="Times New Roman" w:cs="Times New Roman"/>
          <w:sz w:val="28"/>
          <w:szCs w:val="28"/>
        </w:rPr>
        <w:t xml:space="preserve"> </w:t>
      </w:r>
      <w:r w:rsidRPr="00E318C2">
        <w:rPr>
          <w:rFonts w:ascii="Times New Roman" w:hAnsi="Times New Roman" w:cs="Times New Roman"/>
          <w:sz w:val="28"/>
          <w:szCs w:val="28"/>
        </w:rPr>
        <w:t>Приём заявления и выдача результата муниципальной услуги осущ</w:t>
      </w:r>
      <w:r w:rsidRPr="00E318C2">
        <w:rPr>
          <w:rFonts w:ascii="Times New Roman" w:hAnsi="Times New Roman" w:cs="Times New Roman"/>
          <w:sz w:val="28"/>
          <w:szCs w:val="28"/>
        </w:rPr>
        <w:t>е</w:t>
      </w:r>
      <w:r w:rsidRPr="00E318C2">
        <w:rPr>
          <w:rFonts w:ascii="Times New Roman" w:hAnsi="Times New Roman" w:cs="Times New Roman"/>
          <w:sz w:val="28"/>
          <w:szCs w:val="28"/>
        </w:rPr>
        <w:t xml:space="preserve">ствляется в общем отделе администрации </w:t>
      </w:r>
      <w:r>
        <w:rPr>
          <w:rFonts w:ascii="Times New Roman" w:hAnsi="Times New Roman" w:cs="Times New Roman"/>
          <w:sz w:val="28"/>
          <w:szCs w:val="28"/>
        </w:rPr>
        <w:t>Темрюкского городского</w:t>
      </w:r>
      <w:r w:rsidRPr="00E318C2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района, в МБУ «МФЦ». </w:t>
      </w:r>
    </w:p>
    <w:p w:rsidR="000E2BA6" w:rsidRPr="003109B7" w:rsidRDefault="000E2BA6" w:rsidP="000E2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9B7">
        <w:rPr>
          <w:rFonts w:ascii="Times New Roman" w:hAnsi="Times New Roman"/>
          <w:sz w:val="28"/>
          <w:szCs w:val="28"/>
        </w:rPr>
        <w:t>Допускается подача заявления в электронной форме на Портале госуда</w:t>
      </w:r>
      <w:r w:rsidRPr="003109B7">
        <w:rPr>
          <w:rFonts w:ascii="Times New Roman" w:hAnsi="Times New Roman"/>
          <w:sz w:val="28"/>
          <w:szCs w:val="28"/>
        </w:rPr>
        <w:t>р</w:t>
      </w:r>
      <w:r w:rsidRPr="003109B7">
        <w:rPr>
          <w:rFonts w:ascii="Times New Roman" w:hAnsi="Times New Roman"/>
          <w:sz w:val="28"/>
          <w:szCs w:val="28"/>
        </w:rPr>
        <w:t xml:space="preserve">ственных и муниципальных услуг (функций) Краснодарского края - </w:t>
      </w:r>
      <w:r w:rsidRPr="003109B7">
        <w:rPr>
          <w:rFonts w:ascii="Times New Roman" w:hAnsi="Times New Roman"/>
          <w:sz w:val="28"/>
          <w:szCs w:val="28"/>
          <w:lang w:val="en-US"/>
        </w:rPr>
        <w:t>pgu</w:t>
      </w:r>
      <w:r w:rsidRPr="003109B7">
        <w:rPr>
          <w:rFonts w:ascii="Times New Roman" w:hAnsi="Times New Roman"/>
          <w:sz w:val="28"/>
          <w:szCs w:val="28"/>
        </w:rPr>
        <w:t>.</w:t>
      </w:r>
      <w:r w:rsidRPr="003109B7">
        <w:rPr>
          <w:rFonts w:ascii="Times New Roman" w:hAnsi="Times New Roman"/>
          <w:sz w:val="28"/>
          <w:szCs w:val="28"/>
          <w:lang w:val="en-US"/>
        </w:rPr>
        <w:t>krasnodar</w:t>
      </w:r>
      <w:r w:rsidRPr="003109B7">
        <w:rPr>
          <w:rFonts w:ascii="Times New Roman" w:hAnsi="Times New Roman"/>
          <w:sz w:val="28"/>
          <w:szCs w:val="28"/>
        </w:rPr>
        <w:t>.</w:t>
      </w:r>
      <w:r w:rsidRPr="003109B7">
        <w:rPr>
          <w:rFonts w:ascii="Times New Roman" w:hAnsi="Times New Roman"/>
          <w:sz w:val="28"/>
          <w:szCs w:val="28"/>
          <w:lang w:val="en-US"/>
        </w:rPr>
        <w:t>ru</w:t>
      </w:r>
      <w:r w:rsidRPr="003109B7">
        <w:rPr>
          <w:rFonts w:ascii="Times New Roman" w:hAnsi="Times New Roman"/>
          <w:sz w:val="28"/>
          <w:szCs w:val="28"/>
        </w:rPr>
        <w:t xml:space="preserve"> и Едином портале государственных и муниципальных услуг (функций)» - </w:t>
      </w:r>
      <w:hyperlink r:id="rId22" w:history="1">
        <w:r w:rsidRPr="003109B7">
          <w:rPr>
            <w:rFonts w:ascii="Times New Roman" w:hAnsi="Times New Roman"/>
            <w:sz w:val="28"/>
            <w:szCs w:val="28"/>
          </w:rPr>
          <w:t>www.gosuslugi.ru</w:t>
        </w:r>
      </w:hyperlink>
      <w:r w:rsidRPr="003109B7">
        <w:rPr>
          <w:rFonts w:ascii="Times New Roman" w:hAnsi="Times New Roman"/>
          <w:sz w:val="28"/>
          <w:szCs w:val="28"/>
        </w:rPr>
        <w:t>, с использованием электронно-цифровой подп</w:t>
      </w:r>
      <w:r w:rsidRPr="003109B7">
        <w:rPr>
          <w:rFonts w:ascii="Times New Roman" w:hAnsi="Times New Roman"/>
          <w:sz w:val="28"/>
          <w:szCs w:val="28"/>
        </w:rPr>
        <w:t>и</w:t>
      </w:r>
      <w:r w:rsidRPr="003109B7">
        <w:rPr>
          <w:rFonts w:ascii="Times New Roman" w:hAnsi="Times New Roman"/>
          <w:sz w:val="28"/>
          <w:szCs w:val="28"/>
        </w:rPr>
        <w:t>си.</w:t>
      </w:r>
    </w:p>
    <w:p w:rsidR="000E2BA6" w:rsidRPr="00E318C2" w:rsidRDefault="000E2BA6" w:rsidP="000E2BA6">
      <w:pPr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Обращение (в письменном виде) заявителя с просьбой прекращения ра</w:t>
      </w:r>
      <w:r w:rsidRPr="00E318C2">
        <w:rPr>
          <w:sz w:val="28"/>
          <w:szCs w:val="28"/>
        </w:rPr>
        <w:t>с</w:t>
      </w:r>
      <w:r w:rsidRPr="00E318C2">
        <w:rPr>
          <w:sz w:val="28"/>
          <w:szCs w:val="28"/>
        </w:rPr>
        <w:t xml:space="preserve">смотрения заявления должно быть подано в общий отдел администрации </w:t>
      </w:r>
      <w:r>
        <w:rPr>
          <w:sz w:val="28"/>
          <w:szCs w:val="28"/>
        </w:rPr>
        <w:t>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рюкского городского</w:t>
      </w:r>
      <w:r w:rsidRPr="00E318C2">
        <w:rPr>
          <w:sz w:val="28"/>
          <w:szCs w:val="28"/>
        </w:rPr>
        <w:t xml:space="preserve"> поселения Темрюкского района, в МБУ «МФЦ». </w:t>
      </w:r>
    </w:p>
    <w:p w:rsidR="000E2BA6" w:rsidRPr="00E318C2" w:rsidRDefault="000E2BA6" w:rsidP="000E2BA6">
      <w:pPr>
        <w:tabs>
          <w:tab w:val="num" w:pos="1260"/>
        </w:tabs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Максимальный срок ожидания в очереди при подаче заявления не может превышать 15 минут, время ожидания в очереди при получении результата пр</w:t>
      </w:r>
      <w:r w:rsidRPr="00E318C2">
        <w:rPr>
          <w:sz w:val="28"/>
          <w:szCs w:val="28"/>
        </w:rPr>
        <w:t>е</w:t>
      </w:r>
      <w:r w:rsidRPr="00E318C2">
        <w:rPr>
          <w:sz w:val="28"/>
          <w:szCs w:val="28"/>
        </w:rPr>
        <w:t>доставления муниципальной услуги не может превышать 15 минут.</w:t>
      </w:r>
    </w:p>
    <w:p w:rsidR="000E2BA6" w:rsidRPr="00E318C2" w:rsidRDefault="000E2BA6" w:rsidP="000E2BA6">
      <w:pPr>
        <w:ind w:firstLine="708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2</w:t>
      </w:r>
      <w:r>
        <w:rPr>
          <w:sz w:val="28"/>
          <w:szCs w:val="28"/>
        </w:rPr>
        <w:t>.16</w:t>
      </w:r>
      <w:r w:rsidRPr="00E318C2">
        <w:rPr>
          <w:sz w:val="28"/>
          <w:szCs w:val="28"/>
        </w:rPr>
        <w:t>. Срок и порядок регистрации заявления о предоставлении муниц</w:t>
      </w:r>
      <w:r w:rsidRPr="00E318C2">
        <w:rPr>
          <w:sz w:val="28"/>
          <w:szCs w:val="28"/>
        </w:rPr>
        <w:t>и</w:t>
      </w:r>
      <w:r w:rsidRPr="00E318C2">
        <w:rPr>
          <w:sz w:val="28"/>
          <w:szCs w:val="28"/>
        </w:rPr>
        <w:t>пальной услуги составляет:</w:t>
      </w:r>
    </w:p>
    <w:p w:rsidR="000E2BA6" w:rsidRPr="00E318C2" w:rsidRDefault="000E2BA6" w:rsidP="000E2B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18C2">
        <w:rPr>
          <w:sz w:val="28"/>
          <w:szCs w:val="28"/>
        </w:rPr>
        <w:t>при личном обращении  заявителя либо его представителя – не более пятнадцати минут;</w:t>
      </w:r>
    </w:p>
    <w:p w:rsidR="000E2BA6" w:rsidRPr="00E318C2" w:rsidRDefault="000E2BA6" w:rsidP="000E2B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18C2">
        <w:rPr>
          <w:sz w:val="28"/>
          <w:szCs w:val="28"/>
        </w:rPr>
        <w:t>при получении запроса посредством почтового отправления или эле</w:t>
      </w:r>
      <w:r w:rsidRPr="00E318C2">
        <w:rPr>
          <w:sz w:val="28"/>
          <w:szCs w:val="28"/>
        </w:rPr>
        <w:t>к</w:t>
      </w:r>
      <w:r w:rsidRPr="00E318C2">
        <w:rPr>
          <w:sz w:val="28"/>
          <w:szCs w:val="28"/>
        </w:rPr>
        <w:t>тронной почты – не более одного рабочего дня.</w:t>
      </w:r>
    </w:p>
    <w:p w:rsidR="000E2BA6" w:rsidRPr="00E318C2" w:rsidRDefault="000E2BA6" w:rsidP="000E2BA6">
      <w:pPr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Далее работник МБУ «МФЦ» передаёт заявителю первый экземпляр ра</w:t>
      </w:r>
      <w:r w:rsidRPr="00E318C2">
        <w:rPr>
          <w:sz w:val="28"/>
          <w:szCs w:val="28"/>
        </w:rPr>
        <w:t>с</w:t>
      </w:r>
      <w:r w:rsidRPr="00E318C2">
        <w:rPr>
          <w:sz w:val="28"/>
          <w:szCs w:val="28"/>
        </w:rPr>
        <w:t>писки, второй – помещает в пакет принятых документов.</w:t>
      </w:r>
    </w:p>
    <w:p w:rsidR="000E2BA6" w:rsidRPr="00E318C2" w:rsidRDefault="000E2BA6" w:rsidP="000E2BA6">
      <w:pPr>
        <w:tabs>
          <w:tab w:val="num" w:pos="1260"/>
        </w:tabs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2</w:t>
      </w:r>
      <w:r>
        <w:rPr>
          <w:sz w:val="28"/>
          <w:szCs w:val="28"/>
        </w:rPr>
        <w:t>.17</w:t>
      </w:r>
      <w:r w:rsidRPr="00E318C2">
        <w:rPr>
          <w:sz w:val="28"/>
          <w:szCs w:val="28"/>
        </w:rPr>
        <w:t>. Требования к помещениям, в которых предоставляется муниципал</w:t>
      </w:r>
      <w:r w:rsidRPr="00E318C2">
        <w:rPr>
          <w:sz w:val="28"/>
          <w:szCs w:val="28"/>
        </w:rPr>
        <w:t>ь</w:t>
      </w:r>
      <w:r w:rsidRPr="00E318C2">
        <w:rPr>
          <w:sz w:val="28"/>
          <w:szCs w:val="28"/>
        </w:rPr>
        <w:t>ная услуга, к залу ожидания, местам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</w:t>
      </w:r>
      <w:r w:rsidRPr="00E318C2">
        <w:rPr>
          <w:sz w:val="28"/>
          <w:szCs w:val="28"/>
        </w:rPr>
        <w:t>ь</w:t>
      </w:r>
      <w:r w:rsidRPr="00E318C2">
        <w:rPr>
          <w:sz w:val="28"/>
          <w:szCs w:val="28"/>
        </w:rPr>
        <w:t>ной услуги:</w:t>
      </w:r>
    </w:p>
    <w:p w:rsidR="000E2BA6" w:rsidRDefault="000E2BA6" w:rsidP="000E2BA6">
      <w:pPr>
        <w:tabs>
          <w:tab w:val="num" w:pos="1260"/>
        </w:tabs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2</w:t>
      </w:r>
      <w:r>
        <w:rPr>
          <w:sz w:val="28"/>
          <w:szCs w:val="28"/>
        </w:rPr>
        <w:t>.17</w:t>
      </w:r>
      <w:r w:rsidRPr="00E318C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318C2">
        <w:rPr>
          <w:sz w:val="28"/>
          <w:szCs w:val="28"/>
        </w:rPr>
        <w:t xml:space="preserve">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</w:t>
      </w:r>
      <w:r w:rsidRPr="00E318C2">
        <w:rPr>
          <w:sz w:val="28"/>
          <w:szCs w:val="28"/>
        </w:rPr>
        <w:t>т</w:t>
      </w:r>
      <w:r w:rsidRPr="00E318C2">
        <w:rPr>
          <w:sz w:val="28"/>
          <w:szCs w:val="28"/>
        </w:rPr>
        <w:t xml:space="preserve">ся системами кондиционирования (охлаждения и нагревания) и вентилирования воздуха, средствами оповещения о возникновении чрезвычайной ситуации. На </w:t>
      </w:r>
      <w:r w:rsidRPr="00E318C2">
        <w:rPr>
          <w:sz w:val="28"/>
          <w:szCs w:val="28"/>
        </w:rPr>
        <w:lastRenderedPageBreak/>
        <w:t>видном месте размещаются схемы размещения средств пожаротушения и путей эвакуации людей. Предусматривается оборудование доступного места общес</w:t>
      </w:r>
      <w:r w:rsidRPr="00E318C2">
        <w:rPr>
          <w:sz w:val="28"/>
          <w:szCs w:val="28"/>
        </w:rPr>
        <w:t>т</w:t>
      </w:r>
      <w:r w:rsidRPr="00E318C2">
        <w:rPr>
          <w:sz w:val="28"/>
          <w:szCs w:val="28"/>
        </w:rPr>
        <w:t xml:space="preserve">венного пользования (туалет). </w:t>
      </w:r>
    </w:p>
    <w:p w:rsidR="000E2BA6" w:rsidRPr="003109B7" w:rsidRDefault="000E2BA6" w:rsidP="000E2BA6">
      <w:pPr>
        <w:tabs>
          <w:tab w:val="num" w:pos="1260"/>
        </w:tabs>
        <w:ind w:firstLine="709"/>
        <w:jc w:val="both"/>
        <w:rPr>
          <w:sz w:val="28"/>
          <w:szCs w:val="28"/>
        </w:rPr>
      </w:pPr>
      <w:r w:rsidRPr="003109B7">
        <w:rPr>
          <w:sz w:val="28"/>
          <w:szCs w:val="28"/>
        </w:rPr>
        <w:t>Обеспечение беспрепятственного доступа граждан с ограниченными во</w:t>
      </w:r>
      <w:r w:rsidRPr="003109B7">
        <w:rPr>
          <w:sz w:val="28"/>
          <w:szCs w:val="28"/>
        </w:rPr>
        <w:t>з</w:t>
      </w:r>
      <w:r w:rsidRPr="003109B7">
        <w:rPr>
          <w:sz w:val="28"/>
          <w:szCs w:val="28"/>
        </w:rPr>
        <w:t>можностями передвижения к помещениям, в которых предоставляется муниц</w:t>
      </w:r>
      <w:r w:rsidRPr="003109B7">
        <w:rPr>
          <w:sz w:val="28"/>
          <w:szCs w:val="28"/>
        </w:rPr>
        <w:t>и</w:t>
      </w:r>
      <w:r w:rsidRPr="003109B7">
        <w:rPr>
          <w:sz w:val="28"/>
          <w:szCs w:val="28"/>
        </w:rPr>
        <w:t>пальная услуга, осуществляется в соответствии со статьей 15 Федерального з</w:t>
      </w:r>
      <w:r w:rsidRPr="003109B7">
        <w:rPr>
          <w:sz w:val="28"/>
          <w:szCs w:val="28"/>
        </w:rPr>
        <w:t>а</w:t>
      </w:r>
      <w:r w:rsidRPr="003109B7">
        <w:rPr>
          <w:sz w:val="28"/>
          <w:szCs w:val="28"/>
        </w:rPr>
        <w:t>кона от 24 ноября 1995 года № 181-ФЗ «О социальной защите инвалидов в Ро</w:t>
      </w:r>
      <w:r w:rsidRPr="003109B7">
        <w:rPr>
          <w:sz w:val="28"/>
          <w:szCs w:val="28"/>
        </w:rPr>
        <w:t>с</w:t>
      </w:r>
      <w:r w:rsidRPr="003109B7">
        <w:rPr>
          <w:sz w:val="28"/>
          <w:szCs w:val="28"/>
        </w:rPr>
        <w:t>сийской Федерации». Прием инвалидов (включая инвалидов, использующих кресла-коляски и собак-проводников), предусмотрен в фойе администрации. На видном месте устанавливается стол, стул, табличка с указанием назначения данного места и номером телефона отдела для вызова специалиста. На входе в помещение установлена кнопка вызова специалистов.</w:t>
      </w:r>
    </w:p>
    <w:p w:rsidR="000E2BA6" w:rsidRPr="00E318C2" w:rsidRDefault="000E2BA6" w:rsidP="000E2BA6">
      <w:pPr>
        <w:tabs>
          <w:tab w:val="num" w:pos="1260"/>
        </w:tabs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Помещения МБУ «МФЦ» для работы с заявителями оборудуются эле</w:t>
      </w:r>
      <w:r w:rsidRPr="00E318C2">
        <w:rPr>
          <w:sz w:val="28"/>
          <w:szCs w:val="28"/>
        </w:rPr>
        <w:t>к</w:t>
      </w:r>
      <w:r w:rsidRPr="00E318C2">
        <w:rPr>
          <w:sz w:val="28"/>
          <w:szCs w:val="28"/>
        </w:rPr>
        <w:t xml:space="preserve">тронной системой управления очередью, которая представляет собой комплекс программно-аппаратных средств, позволяющих оптимизировать управление очередями заявителей. </w:t>
      </w:r>
    </w:p>
    <w:p w:rsidR="000E2BA6" w:rsidRPr="00E318C2" w:rsidRDefault="000E2BA6" w:rsidP="000E2BA6">
      <w:pPr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2</w:t>
      </w:r>
      <w:r>
        <w:rPr>
          <w:sz w:val="28"/>
          <w:szCs w:val="28"/>
        </w:rPr>
        <w:t>.17</w:t>
      </w:r>
      <w:r w:rsidRPr="00E318C2">
        <w:rPr>
          <w:sz w:val="28"/>
          <w:szCs w:val="28"/>
        </w:rPr>
        <w:t>.2. Для ожидания заявителями приёма,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Pr="00E318C2">
        <w:rPr>
          <w:sz w:val="28"/>
          <w:szCs w:val="28"/>
        </w:rPr>
        <w:t>с</w:t>
      </w:r>
      <w:r w:rsidRPr="00E318C2">
        <w:rPr>
          <w:sz w:val="28"/>
          <w:szCs w:val="28"/>
        </w:rPr>
        <w:t xml:space="preserve">печиваются ручками, бланками документов, </w:t>
      </w:r>
      <w:r w:rsidRPr="00E318C2">
        <w:rPr>
          <w:iCs/>
          <w:sz w:val="28"/>
          <w:szCs w:val="28"/>
        </w:rPr>
        <w:t>доступом к основным нормати</w:t>
      </w:r>
      <w:r w:rsidRPr="00E318C2">
        <w:rPr>
          <w:iCs/>
          <w:sz w:val="28"/>
          <w:szCs w:val="28"/>
        </w:rPr>
        <w:t>в</w:t>
      </w:r>
      <w:r w:rsidRPr="00E318C2">
        <w:rPr>
          <w:iCs/>
          <w:sz w:val="28"/>
          <w:szCs w:val="28"/>
        </w:rPr>
        <w:t>ным правовым актам, регламентирующим предоставление муниципальной у</w:t>
      </w:r>
      <w:r w:rsidRPr="00E318C2">
        <w:rPr>
          <w:iCs/>
          <w:sz w:val="28"/>
          <w:szCs w:val="28"/>
        </w:rPr>
        <w:t>с</w:t>
      </w:r>
      <w:r w:rsidRPr="00E318C2">
        <w:rPr>
          <w:iCs/>
          <w:sz w:val="28"/>
          <w:szCs w:val="28"/>
        </w:rPr>
        <w:t>луги.</w:t>
      </w:r>
      <w:r w:rsidRPr="00E318C2">
        <w:rPr>
          <w:sz w:val="28"/>
          <w:szCs w:val="28"/>
        </w:rPr>
        <w:t xml:space="preserve"> Количество мест ожидания определяется исходя из фактической нагрузки и возможности их размещения в помещении.</w:t>
      </w:r>
    </w:p>
    <w:p w:rsidR="000E2BA6" w:rsidRDefault="000E2BA6" w:rsidP="000E2BA6">
      <w:pPr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2</w:t>
      </w:r>
      <w:r>
        <w:rPr>
          <w:sz w:val="28"/>
          <w:szCs w:val="28"/>
        </w:rPr>
        <w:t>.17.</w:t>
      </w:r>
      <w:r w:rsidRPr="00E318C2">
        <w:rPr>
          <w:sz w:val="28"/>
          <w:szCs w:val="28"/>
        </w:rPr>
        <w:t>3. Информационные стенды размещаются на видном, доступном ме</w:t>
      </w:r>
      <w:r w:rsidRPr="00E318C2">
        <w:rPr>
          <w:sz w:val="28"/>
          <w:szCs w:val="28"/>
        </w:rPr>
        <w:t>с</w:t>
      </w:r>
      <w:r w:rsidRPr="00E318C2">
        <w:rPr>
          <w:sz w:val="28"/>
          <w:szCs w:val="28"/>
        </w:rPr>
        <w:t>те.</w:t>
      </w:r>
    </w:p>
    <w:p w:rsidR="000E2BA6" w:rsidRPr="00E318C2" w:rsidRDefault="000E2BA6" w:rsidP="000E2BA6">
      <w:pPr>
        <w:ind w:firstLine="709"/>
        <w:jc w:val="both"/>
        <w:rPr>
          <w:sz w:val="28"/>
          <w:szCs w:val="28"/>
        </w:rPr>
      </w:pPr>
      <w:r w:rsidRPr="00E318C2">
        <w:rPr>
          <w:sz w:val="28"/>
          <w:szCs w:val="28"/>
        </w:rPr>
        <w:t>Оформление информационных листов осуществляется удобным для чт</w:t>
      </w:r>
      <w:r w:rsidRPr="00E318C2">
        <w:rPr>
          <w:sz w:val="28"/>
          <w:szCs w:val="28"/>
        </w:rPr>
        <w:t>е</w:t>
      </w:r>
      <w:r w:rsidRPr="00E318C2">
        <w:rPr>
          <w:sz w:val="28"/>
          <w:szCs w:val="28"/>
        </w:rPr>
        <w:t xml:space="preserve">ния шрифтом </w:t>
      </w:r>
      <w:r>
        <w:rPr>
          <w:sz w:val="28"/>
          <w:szCs w:val="28"/>
        </w:rPr>
        <w:t>–</w:t>
      </w:r>
      <w:r w:rsidRPr="00E318C2">
        <w:rPr>
          <w:sz w:val="28"/>
          <w:szCs w:val="28"/>
        </w:rPr>
        <w:t xml:space="preserve"> </w:t>
      </w:r>
      <w:r w:rsidRPr="00E318C2"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 w:rsidRPr="00E318C2"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 w:rsidRPr="00E318C2">
        <w:rPr>
          <w:sz w:val="28"/>
          <w:szCs w:val="28"/>
          <w:lang w:val="en-US"/>
        </w:rPr>
        <w:t>Roman</w:t>
      </w:r>
      <w:r w:rsidRPr="00E318C2">
        <w:rPr>
          <w:sz w:val="28"/>
          <w:szCs w:val="28"/>
        </w:rPr>
        <w:t xml:space="preserve">, формат листа А-4; текст – прописные буквы, размер шрифта № 16 – обычный; наименование – заглавные буквы, размер шрифта № 16 – жирный, поля – </w:t>
      </w:r>
      <w:smartTag w:uri="urn:schemas-microsoft-com:office:smarttags" w:element="metricconverter">
        <w:smartTagPr>
          <w:attr w:name="ProductID" w:val="1 см"/>
        </w:smartTagPr>
        <w:r w:rsidRPr="00E318C2">
          <w:rPr>
            <w:sz w:val="28"/>
            <w:szCs w:val="28"/>
          </w:rPr>
          <w:t>1 см</w:t>
        </w:r>
      </w:smartTag>
      <w:r w:rsidRPr="00E318C2">
        <w:rPr>
          <w:sz w:val="28"/>
          <w:szCs w:val="28"/>
        </w:rPr>
        <w:t xml:space="preserve">, вкруговую. Тексты материалов должны быть напечатаны без исправлений, наиболее важная информация выделяется жирным шрифтом. В случае оформления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 </w:t>
      </w:r>
    </w:p>
    <w:p w:rsidR="000E2BA6" w:rsidRPr="005C7E21" w:rsidRDefault="000E2BA6" w:rsidP="000E2BA6">
      <w:pPr>
        <w:ind w:firstLine="708"/>
        <w:jc w:val="both"/>
        <w:rPr>
          <w:bCs/>
          <w:iCs/>
          <w:sz w:val="28"/>
          <w:szCs w:val="28"/>
        </w:rPr>
      </w:pPr>
      <w:r w:rsidRPr="005C7E21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>.18</w:t>
      </w:r>
      <w:r w:rsidRPr="005C7E21">
        <w:rPr>
          <w:bCs/>
          <w:iCs/>
          <w:sz w:val="28"/>
          <w:szCs w:val="28"/>
        </w:rPr>
        <w:t>. Показатели доступности и качества муниципальной услуги.</w:t>
      </w:r>
    </w:p>
    <w:p w:rsidR="000E2BA6" w:rsidRPr="009C45B5" w:rsidRDefault="000E2BA6" w:rsidP="000E2BA6">
      <w:pPr>
        <w:ind w:firstLine="720"/>
        <w:jc w:val="both"/>
        <w:rPr>
          <w:sz w:val="28"/>
          <w:szCs w:val="28"/>
        </w:rPr>
      </w:pPr>
      <w:r w:rsidRPr="009C45B5">
        <w:rPr>
          <w:sz w:val="28"/>
          <w:szCs w:val="28"/>
        </w:rPr>
        <w:t>Показателями доступности и качества муниципальной услуги являются:</w:t>
      </w:r>
    </w:p>
    <w:p w:rsidR="000E2BA6" w:rsidRPr="004872BF" w:rsidRDefault="000E2BA6" w:rsidP="000E2BA6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количество и продолжительность взаимодействий заявителя с должнос</w:t>
      </w:r>
      <w:r w:rsidRPr="004872BF">
        <w:rPr>
          <w:sz w:val="28"/>
          <w:szCs w:val="28"/>
        </w:rPr>
        <w:t>т</w:t>
      </w:r>
      <w:r w:rsidRPr="004872BF">
        <w:rPr>
          <w:sz w:val="28"/>
          <w:szCs w:val="28"/>
        </w:rPr>
        <w:t>ными лицами, специалистами, осуществляющими предоставление муниципал</w:t>
      </w:r>
      <w:r w:rsidRPr="004872BF">
        <w:rPr>
          <w:sz w:val="28"/>
          <w:szCs w:val="28"/>
        </w:rPr>
        <w:t>ь</w:t>
      </w:r>
      <w:r w:rsidRPr="004872BF">
        <w:rPr>
          <w:sz w:val="28"/>
          <w:szCs w:val="28"/>
        </w:rPr>
        <w:t>ной услуги;</w:t>
      </w:r>
    </w:p>
    <w:p w:rsidR="000E2BA6" w:rsidRPr="004872BF" w:rsidRDefault="000E2BA6" w:rsidP="000E2BA6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возможность подачи запроса заявителя о предоставлении муниципал</w:t>
      </w:r>
      <w:r w:rsidRPr="004872BF">
        <w:rPr>
          <w:sz w:val="28"/>
          <w:szCs w:val="28"/>
        </w:rPr>
        <w:t>ь</w:t>
      </w:r>
      <w:r w:rsidRPr="004872BF">
        <w:rPr>
          <w:sz w:val="28"/>
          <w:szCs w:val="28"/>
        </w:rPr>
        <w:t>ной услуги и выдачи заявителям документов по результатам предоставления муниципальной услуги в МБУ «МФЦ»;</w:t>
      </w:r>
    </w:p>
    <w:p w:rsidR="000E2BA6" w:rsidRPr="004872BF" w:rsidRDefault="000E2BA6" w:rsidP="000E2BA6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возможность оказания МБУ «МФЦ» платной услуги –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услуги;</w:t>
      </w:r>
    </w:p>
    <w:p w:rsidR="000E2BA6" w:rsidRPr="00F55E42" w:rsidRDefault="000E2BA6" w:rsidP="000E2BA6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55E42">
        <w:rPr>
          <w:sz w:val="28"/>
          <w:szCs w:val="28"/>
        </w:rPr>
        <w:t>транспортная доступность к месту предоставления муниципальной усл</w:t>
      </w:r>
      <w:r w:rsidRPr="00F55E42">
        <w:rPr>
          <w:sz w:val="28"/>
          <w:szCs w:val="28"/>
        </w:rPr>
        <w:t>у</w:t>
      </w:r>
      <w:r w:rsidRPr="00F55E42">
        <w:rPr>
          <w:sz w:val="28"/>
          <w:szCs w:val="28"/>
        </w:rPr>
        <w:t>ги;</w:t>
      </w:r>
    </w:p>
    <w:p w:rsidR="000E2BA6" w:rsidRPr="00F360FD" w:rsidRDefault="000E2BA6" w:rsidP="000E2BA6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60FD">
        <w:rPr>
          <w:sz w:val="28"/>
          <w:szCs w:val="28"/>
        </w:rPr>
        <w:t>инвалидам обеспечиваются: условия для беспрепятственного доступа к объекту (зданию, помещению), в котором предоставляется муниципальная у</w:t>
      </w:r>
      <w:r w:rsidRPr="00F360FD">
        <w:rPr>
          <w:sz w:val="28"/>
          <w:szCs w:val="28"/>
        </w:rPr>
        <w:t>с</w:t>
      </w:r>
      <w:r w:rsidRPr="00F360FD">
        <w:rPr>
          <w:sz w:val="28"/>
          <w:szCs w:val="28"/>
        </w:rPr>
        <w:t>луга, а также для беспрепятственного пользования транспортом, средствами связи и информации; возможность самостоятельного передвижения по террит</w:t>
      </w:r>
      <w:r w:rsidRPr="00F360FD">
        <w:rPr>
          <w:sz w:val="28"/>
          <w:szCs w:val="28"/>
        </w:rPr>
        <w:t>о</w:t>
      </w:r>
      <w:r w:rsidRPr="00F360FD">
        <w:rPr>
          <w:sz w:val="28"/>
          <w:szCs w:val="28"/>
        </w:rPr>
        <w:t>рии, на которой расположен объект (здание, помещение), в котором предоста</w:t>
      </w:r>
      <w:r w:rsidRPr="00F360FD">
        <w:rPr>
          <w:sz w:val="28"/>
          <w:szCs w:val="28"/>
        </w:rPr>
        <w:t>в</w:t>
      </w:r>
      <w:r w:rsidRPr="00F360FD">
        <w:rPr>
          <w:sz w:val="28"/>
          <w:szCs w:val="28"/>
        </w:rPr>
        <w:t>ляется услуга, а также входа в такой объект и выхода из него, посадки в тран</w:t>
      </w:r>
      <w:r w:rsidRPr="00F360FD">
        <w:rPr>
          <w:sz w:val="28"/>
          <w:szCs w:val="28"/>
        </w:rPr>
        <w:t>с</w:t>
      </w:r>
      <w:r w:rsidRPr="00F360FD">
        <w:rPr>
          <w:sz w:val="28"/>
          <w:szCs w:val="28"/>
        </w:rPr>
        <w:t>портное средство и высадки из него, в том числе с использованием кресла-коляски; сопровождение инвалидов, имеющие стойкие расстройства функции зрения и самостоятельного передвижения; надлежащее размещение оборудов</w:t>
      </w:r>
      <w:r w:rsidRPr="00F360FD">
        <w:rPr>
          <w:sz w:val="28"/>
          <w:szCs w:val="28"/>
        </w:rPr>
        <w:t>а</w:t>
      </w:r>
      <w:r w:rsidRPr="00F360FD">
        <w:rPr>
          <w:sz w:val="28"/>
          <w:szCs w:val="28"/>
        </w:rPr>
        <w:t>ния и носителей информации, необходимых для обеспечения беспрепятственн</w:t>
      </w:r>
      <w:r w:rsidRPr="00F360FD">
        <w:rPr>
          <w:sz w:val="28"/>
          <w:szCs w:val="28"/>
        </w:rPr>
        <w:t>о</w:t>
      </w:r>
      <w:r w:rsidRPr="00F360FD">
        <w:rPr>
          <w:sz w:val="28"/>
          <w:szCs w:val="28"/>
        </w:rPr>
        <w:t>го доступа инвалидов к объекту (зданию, помещению), в котором предоставл</w:t>
      </w:r>
      <w:r w:rsidRPr="00F360FD">
        <w:rPr>
          <w:sz w:val="28"/>
          <w:szCs w:val="28"/>
        </w:rPr>
        <w:t>я</w:t>
      </w:r>
      <w:r w:rsidRPr="00F360FD">
        <w:rPr>
          <w:sz w:val="28"/>
          <w:szCs w:val="28"/>
        </w:rPr>
        <w:t>ется услуга, и к услуге с учетом ограничений их жизнедеятельности; дублир</w:t>
      </w:r>
      <w:r w:rsidRPr="00F360FD">
        <w:rPr>
          <w:sz w:val="28"/>
          <w:szCs w:val="28"/>
        </w:rPr>
        <w:t>о</w:t>
      </w:r>
      <w:r w:rsidRPr="00F360FD">
        <w:rPr>
          <w:sz w:val="28"/>
          <w:szCs w:val="28"/>
        </w:rPr>
        <w:t>вание необходимой для инвалидов звуковой и зрительной информации, а также надписей, знаков и иной текстовой и графической информации знаками, выпо</w:t>
      </w:r>
      <w:r w:rsidRPr="00F360FD">
        <w:rPr>
          <w:sz w:val="28"/>
          <w:szCs w:val="28"/>
        </w:rPr>
        <w:t>л</w:t>
      </w:r>
      <w:r w:rsidRPr="00F360FD">
        <w:rPr>
          <w:sz w:val="28"/>
          <w:szCs w:val="28"/>
        </w:rPr>
        <w:t>ненными рельефно-точечным шрифтом Брайля; допуск сурдопереводчика и тифлосурдопереводчика; допуск собаки-проводника на объект (здание, пом</w:t>
      </w:r>
      <w:r w:rsidRPr="00F360FD">
        <w:rPr>
          <w:sz w:val="28"/>
          <w:szCs w:val="28"/>
        </w:rPr>
        <w:t>е</w:t>
      </w:r>
      <w:r w:rsidRPr="00F360FD">
        <w:rPr>
          <w:sz w:val="28"/>
          <w:szCs w:val="28"/>
        </w:rPr>
        <w:t>щение), в котором предоставляется услуга; оказание инвалидам помощи в пр</w:t>
      </w:r>
      <w:r w:rsidRPr="00F360FD">
        <w:rPr>
          <w:sz w:val="28"/>
          <w:szCs w:val="28"/>
        </w:rPr>
        <w:t>е</w:t>
      </w:r>
      <w:r w:rsidRPr="00F360FD">
        <w:rPr>
          <w:sz w:val="28"/>
          <w:szCs w:val="28"/>
        </w:rPr>
        <w:t>одолении барьеров, мешающих получению ими услуг наравне с другими лиц</w:t>
      </w:r>
      <w:r w:rsidRPr="00F360FD">
        <w:rPr>
          <w:sz w:val="28"/>
          <w:szCs w:val="28"/>
        </w:rPr>
        <w:t>а</w:t>
      </w:r>
      <w:r w:rsidRPr="00F360FD">
        <w:rPr>
          <w:sz w:val="28"/>
          <w:szCs w:val="28"/>
        </w:rPr>
        <w:t>ми;</w:t>
      </w:r>
    </w:p>
    <w:p w:rsidR="000E2BA6" w:rsidRPr="00F55E42" w:rsidRDefault="000E2BA6" w:rsidP="000E2BA6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5E42">
        <w:rPr>
          <w:sz w:val="28"/>
          <w:szCs w:val="28"/>
        </w:rPr>
        <w:t>порядок информирования о муниципальной услуге, в том числе в эле</w:t>
      </w:r>
      <w:r w:rsidRPr="00F55E42">
        <w:rPr>
          <w:sz w:val="28"/>
          <w:szCs w:val="28"/>
        </w:rPr>
        <w:t>к</w:t>
      </w:r>
      <w:r w:rsidRPr="00F55E42">
        <w:rPr>
          <w:sz w:val="28"/>
          <w:szCs w:val="28"/>
        </w:rPr>
        <w:t>тронной форме;</w:t>
      </w:r>
    </w:p>
    <w:p w:rsidR="000E2BA6" w:rsidRPr="004872BF" w:rsidRDefault="000E2BA6" w:rsidP="000E2BA6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исчерпывающая информация о муниципальной услуге, в том числе в электронной форме;</w:t>
      </w:r>
    </w:p>
    <w:p w:rsidR="000E2BA6" w:rsidRPr="004872BF" w:rsidRDefault="000E2BA6" w:rsidP="000E2BA6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предоставление муниципальной услуги с использованием возможностей Портала государственных и муниципальных услуг (функций) Краснодарского края и Единого портала государственных и муниципальных услуг (функций) (предоставление возможности подачи заявления о предоставлении муниципал</w:t>
      </w:r>
      <w:r w:rsidRPr="004872BF">
        <w:rPr>
          <w:sz w:val="28"/>
          <w:szCs w:val="28"/>
        </w:rPr>
        <w:t>ь</w:t>
      </w:r>
      <w:r w:rsidRPr="004872BF">
        <w:rPr>
          <w:sz w:val="28"/>
          <w:szCs w:val="28"/>
        </w:rPr>
        <w:t>ной услуги и документов (содержащихся в них сведений), необходимых для предоставления муниципальной услуги, в форме электронного документа, ра</w:t>
      </w:r>
      <w:r w:rsidRPr="004872BF">
        <w:rPr>
          <w:sz w:val="28"/>
          <w:szCs w:val="28"/>
        </w:rPr>
        <w:t>з</w:t>
      </w:r>
      <w:r w:rsidRPr="004872BF">
        <w:rPr>
          <w:sz w:val="28"/>
          <w:szCs w:val="28"/>
        </w:rPr>
        <w:t>мещение на Порталах форм заявлений  и иных документов, необходимых для получения услуги и обеспечение доступа к ним для копирования и заполнения в электронном виде, обеспечение возможности для заявителей осуществлять с использованием Порталов мониторинг хода предоставления услуги);</w:t>
      </w:r>
    </w:p>
    <w:p w:rsidR="000E2BA6" w:rsidRPr="004872BF" w:rsidRDefault="000E2BA6" w:rsidP="000E2BA6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установление и соблюдение срока предоставления муниципальной усл</w:t>
      </w:r>
      <w:r w:rsidRPr="004872BF">
        <w:rPr>
          <w:sz w:val="28"/>
          <w:szCs w:val="28"/>
        </w:rPr>
        <w:t>у</w:t>
      </w:r>
      <w:r w:rsidRPr="004872BF">
        <w:rPr>
          <w:sz w:val="28"/>
          <w:szCs w:val="28"/>
        </w:rPr>
        <w:t>ги, в том числе срока ожидания в очереди при подаче заявления и при получ</w:t>
      </w:r>
      <w:r w:rsidRPr="004872BF">
        <w:rPr>
          <w:sz w:val="28"/>
          <w:szCs w:val="28"/>
        </w:rPr>
        <w:t>е</w:t>
      </w:r>
      <w:r w:rsidRPr="004872BF">
        <w:rPr>
          <w:sz w:val="28"/>
          <w:szCs w:val="28"/>
        </w:rPr>
        <w:t>нии результата предоставления муниципальной услуги;</w:t>
      </w:r>
    </w:p>
    <w:p w:rsidR="000E2BA6" w:rsidRPr="004872BF" w:rsidRDefault="000E2BA6" w:rsidP="000E2BA6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установление и соблюдение требований к помещениям, в которых пр</w:t>
      </w:r>
      <w:r w:rsidRPr="004872BF">
        <w:rPr>
          <w:sz w:val="28"/>
          <w:szCs w:val="28"/>
        </w:rPr>
        <w:t>е</w:t>
      </w:r>
      <w:r w:rsidRPr="004872BF">
        <w:rPr>
          <w:sz w:val="28"/>
          <w:szCs w:val="28"/>
        </w:rPr>
        <w:t>доставляется услуга;</w:t>
      </w:r>
    </w:p>
    <w:p w:rsidR="000E2BA6" w:rsidRPr="004872BF" w:rsidRDefault="000E2BA6" w:rsidP="000E2BA6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обоснованность отказов в предоставлении муниципальной услуги;</w:t>
      </w:r>
    </w:p>
    <w:p w:rsidR="000E2BA6" w:rsidRDefault="000E2BA6" w:rsidP="000E2BA6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BF">
        <w:rPr>
          <w:sz w:val="28"/>
          <w:szCs w:val="28"/>
        </w:rPr>
        <w:t>установление должностных лиц, специалистов, ответственных за пр</w:t>
      </w:r>
      <w:r w:rsidRPr="004872BF">
        <w:rPr>
          <w:sz w:val="28"/>
          <w:szCs w:val="28"/>
        </w:rPr>
        <w:t>е</w:t>
      </w:r>
      <w:r w:rsidRPr="004872BF">
        <w:rPr>
          <w:sz w:val="28"/>
          <w:szCs w:val="28"/>
        </w:rPr>
        <w:t>доставление муниципальной услуги.</w:t>
      </w:r>
    </w:p>
    <w:p w:rsidR="000E2BA6" w:rsidRPr="005C7E21" w:rsidRDefault="000E2BA6" w:rsidP="000E2BA6">
      <w:pPr>
        <w:ind w:firstLine="708"/>
        <w:jc w:val="both"/>
        <w:rPr>
          <w:bCs/>
          <w:iCs/>
          <w:sz w:val="28"/>
          <w:szCs w:val="28"/>
        </w:rPr>
      </w:pPr>
      <w:r w:rsidRPr="005C7E21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>.19</w:t>
      </w:r>
      <w:r w:rsidRPr="005C7E21">
        <w:rPr>
          <w:bCs/>
          <w:iCs/>
          <w:sz w:val="28"/>
          <w:szCs w:val="28"/>
        </w:rPr>
        <w:t>. Допускается подача заявления с приложением документов, указа</w:t>
      </w:r>
      <w:r w:rsidRPr="005C7E21">
        <w:rPr>
          <w:bCs/>
          <w:iCs/>
          <w:sz w:val="28"/>
          <w:szCs w:val="28"/>
        </w:rPr>
        <w:t>н</w:t>
      </w:r>
      <w:r w:rsidRPr="005C7E21">
        <w:rPr>
          <w:bCs/>
          <w:iCs/>
          <w:sz w:val="28"/>
          <w:szCs w:val="28"/>
        </w:rPr>
        <w:t>ных в пункт</w:t>
      </w:r>
      <w:r>
        <w:rPr>
          <w:bCs/>
          <w:iCs/>
          <w:sz w:val="28"/>
          <w:szCs w:val="28"/>
        </w:rPr>
        <w:t>ах</w:t>
      </w:r>
      <w:r w:rsidRPr="005C7E21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2.6.-2.7.</w:t>
      </w:r>
      <w:r w:rsidRPr="005C7E21">
        <w:rPr>
          <w:bCs/>
          <w:iCs/>
          <w:sz w:val="28"/>
          <w:szCs w:val="28"/>
        </w:rPr>
        <w:t xml:space="preserve"> путем направления их в адрес органа, предоставляющего муниципальную услугу, МФЦ в электронном виде с применением информац</w:t>
      </w:r>
      <w:r w:rsidRPr="005C7E21">
        <w:rPr>
          <w:bCs/>
          <w:iCs/>
          <w:sz w:val="28"/>
          <w:szCs w:val="28"/>
        </w:rPr>
        <w:t>и</w:t>
      </w:r>
      <w:r w:rsidRPr="005C7E21">
        <w:rPr>
          <w:bCs/>
          <w:iCs/>
          <w:sz w:val="28"/>
          <w:szCs w:val="28"/>
        </w:rPr>
        <w:lastRenderedPageBreak/>
        <w:t>онной системы, используемой при предоставлении муниципальных услуг в электронном виде, опубликованной в Едином портале государственных и мун</w:t>
      </w:r>
      <w:r w:rsidRPr="005C7E21">
        <w:rPr>
          <w:bCs/>
          <w:iCs/>
          <w:sz w:val="28"/>
          <w:szCs w:val="28"/>
        </w:rPr>
        <w:t>и</w:t>
      </w:r>
      <w:r w:rsidRPr="005C7E21">
        <w:rPr>
          <w:bCs/>
          <w:iCs/>
          <w:sz w:val="28"/>
          <w:szCs w:val="28"/>
        </w:rPr>
        <w:t>ципальных услуг, при условии использования электронной подписи.</w:t>
      </w:r>
    </w:p>
    <w:p w:rsidR="000E2BA6" w:rsidRPr="005C7E21" w:rsidRDefault="000E2BA6" w:rsidP="000E2BA6">
      <w:pPr>
        <w:ind w:firstLine="720"/>
        <w:jc w:val="both"/>
        <w:rPr>
          <w:bCs/>
          <w:iCs/>
          <w:sz w:val="28"/>
          <w:szCs w:val="28"/>
        </w:rPr>
      </w:pPr>
      <w:r w:rsidRPr="005C7E21">
        <w:rPr>
          <w:bCs/>
          <w:iCs/>
          <w:sz w:val="28"/>
          <w:szCs w:val="28"/>
        </w:rPr>
        <w:t>Иные требования, в том числе учитывающие особенности предоставления государственной услуги в многофункциональных центрах предоставления гос</w:t>
      </w:r>
      <w:r w:rsidRPr="005C7E21">
        <w:rPr>
          <w:bCs/>
          <w:iCs/>
          <w:sz w:val="28"/>
          <w:szCs w:val="28"/>
        </w:rPr>
        <w:t>у</w:t>
      </w:r>
      <w:r w:rsidRPr="005C7E21">
        <w:rPr>
          <w:bCs/>
          <w:iCs/>
          <w:sz w:val="28"/>
          <w:szCs w:val="28"/>
        </w:rPr>
        <w:t>дарственных и муниципальных услуг и особенности предоставления государс</w:t>
      </w:r>
      <w:r w:rsidRPr="005C7E21">
        <w:rPr>
          <w:bCs/>
          <w:iCs/>
          <w:sz w:val="28"/>
          <w:szCs w:val="28"/>
        </w:rPr>
        <w:t>т</w:t>
      </w:r>
      <w:r w:rsidRPr="005C7E21">
        <w:rPr>
          <w:bCs/>
          <w:iCs/>
          <w:sz w:val="28"/>
          <w:szCs w:val="28"/>
        </w:rPr>
        <w:t>венной услуги в электронной форме. При определении особенностей предоста</w:t>
      </w:r>
      <w:r w:rsidRPr="005C7E21">
        <w:rPr>
          <w:bCs/>
          <w:iCs/>
          <w:sz w:val="28"/>
          <w:szCs w:val="28"/>
        </w:rPr>
        <w:t>в</w:t>
      </w:r>
      <w:r w:rsidRPr="005C7E21">
        <w:rPr>
          <w:bCs/>
          <w:iCs/>
          <w:sz w:val="28"/>
          <w:szCs w:val="28"/>
        </w:rPr>
        <w:t>ления государственной услуги в электронной форме указывается перечень кла</w:t>
      </w:r>
      <w:r w:rsidRPr="005C7E21">
        <w:rPr>
          <w:bCs/>
          <w:iCs/>
          <w:sz w:val="28"/>
          <w:szCs w:val="28"/>
        </w:rPr>
        <w:t>с</w:t>
      </w:r>
      <w:r w:rsidRPr="005C7E21">
        <w:rPr>
          <w:bCs/>
          <w:iCs/>
          <w:sz w:val="28"/>
          <w:szCs w:val="28"/>
        </w:rPr>
        <w:t xml:space="preserve">сов средств электронной подписи, которые допускаются к использованию при обращении за получением государственной услуги, оказываемой с применением </w:t>
      </w:r>
      <w:hyperlink r:id="rId23" w:history="1">
        <w:r w:rsidRPr="005C7E21">
          <w:rPr>
            <w:bCs/>
            <w:iCs/>
            <w:sz w:val="28"/>
            <w:szCs w:val="28"/>
          </w:rPr>
          <w:t>усиленной квалифицированной электронной подписи</w:t>
        </w:r>
      </w:hyperlink>
      <w:r w:rsidRPr="005C7E21">
        <w:rPr>
          <w:bCs/>
          <w:iCs/>
          <w:sz w:val="28"/>
          <w:szCs w:val="28"/>
        </w:rPr>
        <w:t>, и определяются на осн</w:t>
      </w:r>
      <w:r w:rsidRPr="005C7E21">
        <w:rPr>
          <w:bCs/>
          <w:iCs/>
          <w:sz w:val="28"/>
          <w:szCs w:val="28"/>
        </w:rPr>
        <w:t>о</w:t>
      </w:r>
      <w:r w:rsidRPr="005C7E21">
        <w:rPr>
          <w:bCs/>
          <w:iCs/>
          <w:sz w:val="28"/>
          <w:szCs w:val="28"/>
        </w:rPr>
        <w:t>вании утверждаемой федеральным органом исполнительной власти по соглас</w:t>
      </w:r>
      <w:r w:rsidRPr="005C7E21">
        <w:rPr>
          <w:bCs/>
          <w:iCs/>
          <w:sz w:val="28"/>
          <w:szCs w:val="28"/>
        </w:rPr>
        <w:t>о</w:t>
      </w:r>
      <w:r w:rsidRPr="005C7E21">
        <w:rPr>
          <w:bCs/>
          <w:iCs/>
          <w:sz w:val="28"/>
          <w:szCs w:val="28"/>
        </w:rPr>
        <w:t>ванию с Федеральной службой безопасности Российской Федерации модели у</w:t>
      </w:r>
      <w:r w:rsidRPr="005C7E21">
        <w:rPr>
          <w:bCs/>
          <w:iCs/>
          <w:sz w:val="28"/>
          <w:szCs w:val="28"/>
        </w:rPr>
        <w:t>г</w:t>
      </w:r>
      <w:r w:rsidRPr="005C7E21">
        <w:rPr>
          <w:bCs/>
          <w:iCs/>
          <w:sz w:val="28"/>
          <w:szCs w:val="28"/>
        </w:rPr>
        <w:t>роз безопасности информации в информационной системе, используемой в ц</w:t>
      </w:r>
      <w:r w:rsidRPr="005C7E21">
        <w:rPr>
          <w:bCs/>
          <w:iCs/>
          <w:sz w:val="28"/>
          <w:szCs w:val="28"/>
        </w:rPr>
        <w:t>е</w:t>
      </w:r>
      <w:r w:rsidRPr="005C7E21">
        <w:rPr>
          <w:bCs/>
          <w:iCs/>
          <w:sz w:val="28"/>
          <w:szCs w:val="28"/>
        </w:rPr>
        <w:t>лях приема обращений за получением государственной услуги и (или) предо</w:t>
      </w:r>
      <w:r w:rsidRPr="005C7E21">
        <w:rPr>
          <w:bCs/>
          <w:iCs/>
          <w:sz w:val="28"/>
          <w:szCs w:val="28"/>
        </w:rPr>
        <w:t>с</w:t>
      </w:r>
      <w:r w:rsidRPr="005C7E21">
        <w:rPr>
          <w:bCs/>
          <w:iCs/>
          <w:sz w:val="28"/>
          <w:szCs w:val="28"/>
        </w:rPr>
        <w:t xml:space="preserve">тавления такой услуги. </w:t>
      </w:r>
    </w:p>
    <w:p w:rsidR="000E2BA6" w:rsidRPr="00DE4EE8" w:rsidRDefault="000E2BA6" w:rsidP="000E2BA6">
      <w:pPr>
        <w:pStyle w:val="ConsPlusNormal"/>
        <w:pBdr>
          <w:bottom w:val="none" w:sz="0" w:space="0" w:color="auto"/>
        </w:pBdr>
        <w:ind w:firstLine="709"/>
        <w:jc w:val="both"/>
        <w:rPr>
          <w:rStyle w:val="c3e8efe5f0f2e5eaf1f2eee2e0fff1f1fbebeae0"/>
          <w:rFonts w:cs="Times New Roman"/>
          <w:b w:val="0"/>
          <w:bCs/>
          <w:iCs/>
          <w:sz w:val="28"/>
          <w:szCs w:val="28"/>
        </w:rPr>
      </w:pPr>
    </w:p>
    <w:p w:rsidR="000E2BA6" w:rsidRPr="008F743F" w:rsidRDefault="000E2BA6" w:rsidP="000E2BA6">
      <w:pPr>
        <w:pStyle w:val="ad"/>
        <w:ind w:firstLine="0"/>
        <w:rPr>
          <w:rFonts w:ascii="Times New Roman" w:hAnsi="Times New Roman"/>
          <w:b/>
          <w:sz w:val="28"/>
          <w:szCs w:val="28"/>
        </w:rPr>
      </w:pPr>
      <w:bookmarkStart w:id="15" w:name="sub_1300"/>
      <w:bookmarkEnd w:id="15"/>
      <w:r w:rsidRPr="008F743F">
        <w:rPr>
          <w:rFonts w:ascii="Times New Roman" w:hAnsi="Times New Roman"/>
          <w:b/>
          <w:sz w:val="28"/>
          <w:szCs w:val="28"/>
        </w:rPr>
        <w:t>Раздел III</w:t>
      </w:r>
    </w:p>
    <w:p w:rsidR="000E2BA6" w:rsidRPr="008F743F" w:rsidRDefault="000E2BA6" w:rsidP="000E2BA6">
      <w:pPr>
        <w:pStyle w:val="ad"/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8F743F">
        <w:rPr>
          <w:rFonts w:ascii="Times New Roman" w:hAnsi="Times New Roman"/>
          <w:b/>
          <w:color w:val="000000"/>
          <w:sz w:val="28"/>
          <w:szCs w:val="28"/>
        </w:rPr>
        <w:t>Состав, последовательность и сроки выполнения</w:t>
      </w:r>
    </w:p>
    <w:p w:rsidR="000E2BA6" w:rsidRPr="008F743F" w:rsidRDefault="000E2BA6" w:rsidP="000E2BA6">
      <w:pPr>
        <w:pStyle w:val="ad"/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8F743F">
        <w:rPr>
          <w:rFonts w:ascii="Times New Roman" w:hAnsi="Times New Roman"/>
          <w:b/>
          <w:color w:val="000000"/>
          <w:sz w:val="28"/>
          <w:szCs w:val="28"/>
        </w:rPr>
        <w:t>административных процедур (действий), требования к порядку</w:t>
      </w:r>
    </w:p>
    <w:p w:rsidR="000E2BA6" w:rsidRPr="008F743F" w:rsidRDefault="000E2BA6" w:rsidP="000E2BA6">
      <w:pPr>
        <w:pStyle w:val="ad"/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8F743F">
        <w:rPr>
          <w:rFonts w:ascii="Times New Roman" w:hAnsi="Times New Roman"/>
          <w:b/>
          <w:color w:val="000000"/>
          <w:sz w:val="28"/>
          <w:szCs w:val="28"/>
        </w:rPr>
        <w:t>их выполнения, в том числе особенности выполнения</w:t>
      </w:r>
    </w:p>
    <w:p w:rsidR="000E2BA6" w:rsidRPr="008F743F" w:rsidRDefault="000E2BA6" w:rsidP="000E2BA6">
      <w:pPr>
        <w:pStyle w:val="ad"/>
        <w:ind w:firstLine="0"/>
        <w:rPr>
          <w:rStyle w:val="c3e8efe5f0f2e5eaf1f2eee2e0fff1f1fbebeae0"/>
          <w:b w:val="0"/>
          <w:iCs/>
          <w:sz w:val="28"/>
          <w:szCs w:val="28"/>
        </w:rPr>
      </w:pPr>
      <w:r w:rsidRPr="008F743F">
        <w:rPr>
          <w:rFonts w:ascii="Times New Roman" w:hAnsi="Times New Roman"/>
          <w:b/>
          <w:color w:val="000000"/>
          <w:sz w:val="28"/>
          <w:szCs w:val="28"/>
        </w:rPr>
        <w:t>административных процедур в электронной форме</w:t>
      </w:r>
    </w:p>
    <w:p w:rsidR="000E2BA6" w:rsidRPr="00DE4EE8" w:rsidRDefault="000E2BA6" w:rsidP="000E2BA6">
      <w:pPr>
        <w:ind w:firstLine="720"/>
        <w:jc w:val="both"/>
        <w:rPr>
          <w:rStyle w:val="c3e8efe5f0f2e5eaf1f2eee2e0fff1f1fbebeae0"/>
          <w:b w:val="0"/>
          <w:bCs/>
          <w:iCs/>
          <w:sz w:val="28"/>
          <w:szCs w:val="28"/>
        </w:rPr>
      </w:pPr>
    </w:p>
    <w:p w:rsidR="000E2BA6" w:rsidRPr="006B30A6" w:rsidRDefault="000E2BA6" w:rsidP="000E2BA6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26"/>
      <w:bookmarkEnd w:id="16"/>
      <w:r>
        <w:rPr>
          <w:rFonts w:ascii="Times New Roman" w:hAnsi="Times New Roman" w:cs="Times New Roman"/>
          <w:sz w:val="28"/>
          <w:szCs w:val="28"/>
        </w:rPr>
        <w:t>3.1</w:t>
      </w:r>
      <w:r w:rsidRPr="006B30A6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путём выполнения админис</w:t>
      </w:r>
      <w:r w:rsidRPr="006B30A6">
        <w:rPr>
          <w:rFonts w:ascii="Times New Roman" w:hAnsi="Times New Roman" w:cs="Times New Roman"/>
          <w:sz w:val="28"/>
          <w:szCs w:val="28"/>
        </w:rPr>
        <w:t>т</w:t>
      </w:r>
      <w:r w:rsidRPr="006B30A6">
        <w:rPr>
          <w:rFonts w:ascii="Times New Roman" w:hAnsi="Times New Roman" w:cs="Times New Roman"/>
          <w:sz w:val="28"/>
          <w:szCs w:val="28"/>
        </w:rPr>
        <w:t>ративных процедур (действий).</w:t>
      </w:r>
    </w:p>
    <w:p w:rsidR="000E2BA6" w:rsidRPr="00D22E0A" w:rsidRDefault="000E2BA6" w:rsidP="000E2B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22E0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D22E0A">
        <w:rPr>
          <w:sz w:val="28"/>
          <w:szCs w:val="28"/>
        </w:rPr>
        <w:t xml:space="preserve">. Исчерпывающий перечень административных процедур.  </w:t>
      </w:r>
    </w:p>
    <w:p w:rsidR="000E2BA6" w:rsidRPr="00D22E0A" w:rsidRDefault="000E2BA6" w:rsidP="000E2BA6">
      <w:pPr>
        <w:spacing w:line="316" w:lineRule="exact"/>
        <w:ind w:firstLine="709"/>
        <w:jc w:val="both"/>
        <w:rPr>
          <w:sz w:val="28"/>
          <w:szCs w:val="28"/>
        </w:rPr>
      </w:pPr>
      <w:r w:rsidRPr="00D22E0A">
        <w:rPr>
          <w:sz w:val="28"/>
          <w:szCs w:val="28"/>
        </w:rPr>
        <w:t>В состав административных процедур входят:</w:t>
      </w:r>
    </w:p>
    <w:p w:rsidR="000E2BA6" w:rsidRPr="006B30A6" w:rsidRDefault="000E2BA6" w:rsidP="000E2BA6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1) приём заявления и прилагаемых к нему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E92">
        <w:rPr>
          <w:rFonts w:ascii="Times New Roman" w:hAnsi="Times New Roman" w:cs="Times New Roman"/>
          <w:sz w:val="28"/>
          <w:szCs w:val="28"/>
        </w:rPr>
        <w:t>общим отделом а</w:t>
      </w:r>
      <w:r w:rsidRPr="00F37E92">
        <w:rPr>
          <w:rFonts w:ascii="Times New Roman" w:hAnsi="Times New Roman" w:cs="Times New Roman"/>
          <w:sz w:val="28"/>
          <w:szCs w:val="28"/>
        </w:rPr>
        <w:t>д</w:t>
      </w:r>
      <w:r w:rsidRPr="00F37E92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>
        <w:rPr>
          <w:rFonts w:ascii="Times New Roman" w:hAnsi="Times New Roman" w:cs="Times New Roman"/>
          <w:sz w:val="28"/>
          <w:szCs w:val="28"/>
        </w:rPr>
        <w:t>Темрюкского городского</w:t>
      </w:r>
      <w:r w:rsidRPr="00F37E92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района, МБУ «МФЦ»</w:t>
      </w:r>
      <w:r w:rsidRPr="006B30A6">
        <w:rPr>
          <w:rFonts w:ascii="Times New Roman" w:hAnsi="Times New Roman" w:cs="Times New Roman"/>
          <w:sz w:val="28"/>
          <w:szCs w:val="28"/>
        </w:rPr>
        <w:t xml:space="preserve">, передача пакета документов из </w:t>
      </w:r>
      <w:r>
        <w:rPr>
          <w:rFonts w:ascii="Times New Roman" w:hAnsi="Times New Roman" w:cs="Times New Roman"/>
          <w:sz w:val="28"/>
          <w:szCs w:val="28"/>
        </w:rPr>
        <w:t>МБУ</w:t>
      </w:r>
      <w:r w:rsidRPr="006B30A6">
        <w:rPr>
          <w:rFonts w:ascii="Times New Roman" w:hAnsi="Times New Roman" w:cs="Times New Roman"/>
          <w:sz w:val="28"/>
          <w:szCs w:val="28"/>
        </w:rPr>
        <w:t xml:space="preserve"> «МФЦ» в </w:t>
      </w:r>
      <w:r>
        <w:rPr>
          <w:rFonts w:ascii="Times New Roman" w:hAnsi="Times New Roman" w:cs="Times New Roman"/>
          <w:sz w:val="28"/>
          <w:szCs w:val="28"/>
        </w:rPr>
        <w:t>администрацию Те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рюкского городского поселения Темрюкского района</w:t>
      </w:r>
      <w:r w:rsidRPr="006B30A6">
        <w:rPr>
          <w:rFonts w:ascii="Times New Roman" w:hAnsi="Times New Roman" w:cs="Times New Roman"/>
          <w:sz w:val="28"/>
          <w:szCs w:val="28"/>
        </w:rPr>
        <w:t>;</w:t>
      </w:r>
    </w:p>
    <w:p w:rsidR="000E2BA6" w:rsidRDefault="000E2BA6" w:rsidP="000E2BA6">
      <w:pPr>
        <w:spacing w:line="316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2) рассмотрение заявления и прилагаемых к нему документов в </w:t>
      </w:r>
      <w:r>
        <w:rPr>
          <w:sz w:val="28"/>
          <w:szCs w:val="28"/>
        </w:rPr>
        <w:t>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рации Темрюкского городского поселения Темрюкского района</w:t>
      </w:r>
      <w:r w:rsidRPr="006B30A6">
        <w:rPr>
          <w:sz w:val="28"/>
          <w:szCs w:val="28"/>
        </w:rPr>
        <w:t>, принятие 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шения о предоставлении либо об отказе в предоставлении муниципальной усл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ги, формирование и направление</w:t>
      </w:r>
      <w:r>
        <w:rPr>
          <w:sz w:val="28"/>
          <w:szCs w:val="28"/>
        </w:rPr>
        <w:t xml:space="preserve"> специалистом администрации Темрюкского городского поселения Темрюкского района</w:t>
      </w:r>
      <w:r w:rsidRPr="006B30A6">
        <w:rPr>
          <w:sz w:val="28"/>
          <w:szCs w:val="28"/>
        </w:rPr>
        <w:t xml:space="preserve"> межведомственных запросов;</w:t>
      </w:r>
    </w:p>
    <w:p w:rsidR="000E2BA6" w:rsidRPr="006B30A6" w:rsidRDefault="000E2BA6" w:rsidP="000E2BA6">
      <w:pPr>
        <w:spacing w:line="316" w:lineRule="exact"/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3) подготовка и согласование проекта </w:t>
      </w:r>
      <w:r w:rsidRPr="00E57605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аренды</w:t>
      </w:r>
      <w:r w:rsidRPr="006B30A6">
        <w:rPr>
          <w:sz w:val="28"/>
          <w:szCs w:val="28"/>
        </w:rPr>
        <w:t>, издание пост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новления, подготовка письма об отказе в предоставлении муниципальной усл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ги.</w:t>
      </w:r>
    </w:p>
    <w:p w:rsidR="000E2BA6" w:rsidRPr="006B30A6" w:rsidRDefault="000E2BA6" w:rsidP="000E2BA6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4) </w:t>
      </w:r>
      <w:r w:rsidRPr="00DE70B9">
        <w:rPr>
          <w:rFonts w:ascii="Times New Roman" w:eastAsia="SimSun" w:hAnsi="Times New Roman" w:cs="Times New Roman"/>
          <w:kern w:val="1"/>
          <w:sz w:val="28"/>
          <w:szCs w:val="28"/>
        </w:rPr>
        <w:t>передача проекта договора аренды</w:t>
      </w:r>
      <w:r w:rsidRPr="006B30A6">
        <w:rPr>
          <w:rFonts w:ascii="Times New Roman" w:hAnsi="Times New Roman" w:cs="Times New Roman"/>
          <w:sz w:val="28"/>
          <w:szCs w:val="28"/>
        </w:rPr>
        <w:t xml:space="preserve"> или письма об отказе в предоставл</w:t>
      </w:r>
      <w:r w:rsidRPr="006B30A6">
        <w:rPr>
          <w:rFonts w:ascii="Times New Roman" w:hAnsi="Times New Roman" w:cs="Times New Roman"/>
          <w:sz w:val="28"/>
          <w:szCs w:val="28"/>
        </w:rPr>
        <w:t>е</w:t>
      </w:r>
      <w:r w:rsidRPr="006B30A6">
        <w:rPr>
          <w:rFonts w:ascii="Times New Roman" w:hAnsi="Times New Roman" w:cs="Times New Roman"/>
          <w:sz w:val="28"/>
          <w:szCs w:val="28"/>
        </w:rPr>
        <w:t xml:space="preserve">нии муниципальной услуги и пакета документов из </w:t>
      </w:r>
      <w:r>
        <w:rPr>
          <w:rFonts w:ascii="Times New Roman" w:hAnsi="Times New Roman" w:cs="Times New Roman"/>
          <w:sz w:val="28"/>
          <w:szCs w:val="28"/>
        </w:rPr>
        <w:t>администрации Темрюкск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городского поселения Темрюкского района</w:t>
      </w:r>
      <w:r w:rsidRPr="006B30A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МБУ</w:t>
      </w:r>
      <w:r w:rsidRPr="006B30A6">
        <w:rPr>
          <w:rFonts w:ascii="Times New Roman" w:hAnsi="Times New Roman" w:cs="Times New Roman"/>
          <w:sz w:val="28"/>
          <w:szCs w:val="28"/>
        </w:rPr>
        <w:t xml:space="preserve"> «МФЦ», выдача заявит</w:t>
      </w:r>
      <w:r w:rsidRPr="006B30A6">
        <w:rPr>
          <w:rFonts w:ascii="Times New Roman" w:hAnsi="Times New Roman" w:cs="Times New Roman"/>
          <w:sz w:val="28"/>
          <w:szCs w:val="28"/>
        </w:rPr>
        <w:t>е</w:t>
      </w:r>
      <w:r w:rsidRPr="006B30A6">
        <w:rPr>
          <w:rFonts w:ascii="Times New Roman" w:hAnsi="Times New Roman" w:cs="Times New Roman"/>
          <w:sz w:val="28"/>
          <w:szCs w:val="28"/>
        </w:rPr>
        <w:t>лю постановления либо письма об отказе в предоставлении муниципальной у</w:t>
      </w:r>
      <w:r w:rsidRPr="006B30A6">
        <w:rPr>
          <w:rFonts w:ascii="Times New Roman" w:hAnsi="Times New Roman" w:cs="Times New Roman"/>
          <w:sz w:val="28"/>
          <w:szCs w:val="28"/>
        </w:rPr>
        <w:t>с</w:t>
      </w:r>
      <w:r w:rsidRPr="006B30A6">
        <w:rPr>
          <w:rFonts w:ascii="Times New Roman" w:hAnsi="Times New Roman" w:cs="Times New Roman"/>
          <w:sz w:val="28"/>
          <w:szCs w:val="28"/>
        </w:rPr>
        <w:t xml:space="preserve">луги в </w:t>
      </w:r>
      <w:r>
        <w:rPr>
          <w:rFonts w:ascii="Times New Roman" w:hAnsi="Times New Roman" w:cs="Times New Roman"/>
          <w:sz w:val="28"/>
          <w:szCs w:val="28"/>
        </w:rPr>
        <w:t>МБУ</w:t>
      </w:r>
      <w:r w:rsidRPr="006B30A6">
        <w:rPr>
          <w:rFonts w:ascii="Times New Roman" w:hAnsi="Times New Roman" w:cs="Times New Roman"/>
          <w:sz w:val="28"/>
          <w:szCs w:val="28"/>
        </w:rPr>
        <w:t xml:space="preserve"> «МФЦ».</w:t>
      </w:r>
    </w:p>
    <w:p w:rsidR="000E2BA6" w:rsidRPr="00F37E92" w:rsidRDefault="000E2BA6" w:rsidP="000E2BA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37E92">
        <w:rPr>
          <w:sz w:val="28"/>
          <w:szCs w:val="28"/>
        </w:rPr>
        <w:t>остановление, письмо об отказе выдаются заявителю или направляются ему по адресу, содержащемуся в его заявлении</w:t>
      </w:r>
      <w:r>
        <w:rPr>
          <w:sz w:val="28"/>
          <w:szCs w:val="28"/>
        </w:rPr>
        <w:t>.</w:t>
      </w:r>
    </w:p>
    <w:p w:rsidR="000E2BA6" w:rsidRPr="006B30A6" w:rsidRDefault="000E2BA6" w:rsidP="000E2BA6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</w:t>
      </w:r>
      <w:r w:rsidRPr="006B30A6">
        <w:rPr>
          <w:sz w:val="28"/>
          <w:szCs w:val="28"/>
        </w:rPr>
        <w:t>. Приём заявления и прилагаемых к нему документов</w:t>
      </w:r>
      <w:r>
        <w:rPr>
          <w:sz w:val="28"/>
          <w:szCs w:val="28"/>
        </w:rPr>
        <w:t xml:space="preserve"> </w:t>
      </w:r>
      <w:r w:rsidRPr="00F37E92">
        <w:rPr>
          <w:sz w:val="28"/>
          <w:szCs w:val="28"/>
        </w:rPr>
        <w:t xml:space="preserve">общим отделом администрации </w:t>
      </w:r>
      <w:r>
        <w:rPr>
          <w:sz w:val="28"/>
          <w:szCs w:val="28"/>
        </w:rPr>
        <w:t>Темрюкского городского</w:t>
      </w:r>
      <w:r w:rsidRPr="00F37E92">
        <w:rPr>
          <w:sz w:val="28"/>
          <w:szCs w:val="28"/>
        </w:rPr>
        <w:t xml:space="preserve"> поселения Темрюкского района, МБУ «МФЦ»</w:t>
      </w:r>
      <w:r w:rsidRPr="006B30A6">
        <w:rPr>
          <w:sz w:val="28"/>
          <w:szCs w:val="28"/>
        </w:rPr>
        <w:t xml:space="preserve">, передача пакета документов из </w:t>
      </w:r>
      <w:r>
        <w:rPr>
          <w:sz w:val="28"/>
          <w:szCs w:val="28"/>
        </w:rPr>
        <w:t>МБУ</w:t>
      </w:r>
      <w:r w:rsidRPr="006B30A6">
        <w:rPr>
          <w:sz w:val="28"/>
          <w:szCs w:val="28"/>
        </w:rPr>
        <w:t xml:space="preserve"> «МФЦ» в </w:t>
      </w:r>
      <w:r>
        <w:rPr>
          <w:sz w:val="28"/>
          <w:szCs w:val="28"/>
        </w:rPr>
        <w:t>администрацию 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рюкского городского поселения Темрюкского района</w:t>
      </w:r>
      <w:r w:rsidRPr="006B30A6">
        <w:rPr>
          <w:sz w:val="28"/>
          <w:szCs w:val="28"/>
        </w:rPr>
        <w:t>.</w:t>
      </w:r>
    </w:p>
    <w:p w:rsidR="000E2BA6" w:rsidRPr="006B30A6" w:rsidRDefault="000E2BA6" w:rsidP="000E2BA6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6B30A6">
        <w:rPr>
          <w:sz w:val="28"/>
          <w:szCs w:val="28"/>
        </w:rPr>
        <w:t>. Основанием для начала административной процедуры является обр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щение заявителя </w:t>
      </w:r>
      <w:r>
        <w:rPr>
          <w:sz w:val="28"/>
          <w:szCs w:val="28"/>
        </w:rPr>
        <w:t>в</w:t>
      </w:r>
      <w:r w:rsidRPr="00F37E92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ю Темрюкского городского</w:t>
      </w:r>
      <w:r w:rsidRPr="00F37E92">
        <w:rPr>
          <w:sz w:val="28"/>
          <w:szCs w:val="28"/>
        </w:rPr>
        <w:t xml:space="preserve"> поселения Те</w:t>
      </w:r>
      <w:r w:rsidRPr="00F37E92">
        <w:rPr>
          <w:sz w:val="28"/>
          <w:szCs w:val="28"/>
        </w:rPr>
        <w:t>м</w:t>
      </w:r>
      <w:r w:rsidRPr="00F37E92">
        <w:rPr>
          <w:sz w:val="28"/>
          <w:szCs w:val="28"/>
        </w:rPr>
        <w:t xml:space="preserve">рюкского района, </w:t>
      </w:r>
      <w:r>
        <w:rPr>
          <w:sz w:val="28"/>
          <w:szCs w:val="28"/>
        </w:rPr>
        <w:t xml:space="preserve">в </w:t>
      </w:r>
      <w:r w:rsidRPr="00F37E92">
        <w:rPr>
          <w:sz w:val="28"/>
          <w:szCs w:val="28"/>
        </w:rPr>
        <w:t>МБУ «МФЦ»</w:t>
      </w:r>
      <w:r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с заявлением и приложенными к нему док</w:t>
      </w:r>
      <w:r w:rsidRPr="006B30A6">
        <w:rPr>
          <w:sz w:val="28"/>
          <w:szCs w:val="28"/>
        </w:rPr>
        <w:t>у</w:t>
      </w:r>
      <w:r w:rsidRPr="006B30A6">
        <w:rPr>
          <w:sz w:val="28"/>
          <w:szCs w:val="28"/>
        </w:rPr>
        <w:t>ментами, предусмотренными настоящим Административным регламентом.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При приёме заявления и прилагаемых к нему документов </w:t>
      </w:r>
      <w:r>
        <w:rPr>
          <w:sz w:val="28"/>
          <w:szCs w:val="28"/>
        </w:rPr>
        <w:t>специалист</w:t>
      </w:r>
      <w:r w:rsidRPr="00F37E92">
        <w:rPr>
          <w:sz w:val="28"/>
          <w:szCs w:val="28"/>
        </w:rPr>
        <w:t xml:space="preserve"> а</w:t>
      </w:r>
      <w:r w:rsidRPr="00F37E92">
        <w:rPr>
          <w:sz w:val="28"/>
          <w:szCs w:val="28"/>
        </w:rPr>
        <w:t>д</w:t>
      </w:r>
      <w:r w:rsidRPr="00F37E92">
        <w:rPr>
          <w:sz w:val="28"/>
          <w:szCs w:val="28"/>
        </w:rPr>
        <w:t xml:space="preserve">министрации </w:t>
      </w:r>
      <w:r>
        <w:rPr>
          <w:sz w:val="28"/>
          <w:szCs w:val="28"/>
        </w:rPr>
        <w:t>Темрюкского городского</w:t>
      </w:r>
      <w:r w:rsidRPr="00F37E92">
        <w:rPr>
          <w:sz w:val="28"/>
          <w:szCs w:val="28"/>
        </w:rPr>
        <w:t xml:space="preserve"> поселения Темрюкского района, </w:t>
      </w:r>
      <w:r>
        <w:rPr>
          <w:sz w:val="28"/>
          <w:szCs w:val="28"/>
        </w:rPr>
        <w:t>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 МБУ</w:t>
      </w:r>
      <w:r w:rsidRPr="006B30A6">
        <w:rPr>
          <w:sz w:val="28"/>
          <w:szCs w:val="28"/>
        </w:rPr>
        <w:t xml:space="preserve"> «МФЦ»: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устанавливает личность заявителя, в том числе проверяет документ, уд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стоверяющий личность, проверяет полномочия заявителя, в том числе полном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чия представителя действовать от его имени;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 наличие всех необходимых документов исходя из соответс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вующего перечня документов, необходимых для предоставления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ной услуги;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проверяет соответствие представленных документов установленным тр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бованиям, удостоверяясь, что: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определённых законодательством должностных лиц;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тексты документов написаны разборчиво;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в документах нет подчисток, приписок, зачёркнутых слов и иных не ог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воренных в них исправлений;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документы не исполнены карандашом;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документы не имеют серьёзных повреждений, наличие которых не п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зволяет однозначно истолковать их содержание;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срок действия документов не истёк;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 xml:space="preserve">документы содержат информацию, необходимую для предоставления </w:t>
      </w:r>
      <w:r>
        <w:rPr>
          <w:sz w:val="28"/>
          <w:szCs w:val="28"/>
        </w:rPr>
        <w:br/>
      </w:r>
      <w:r w:rsidRPr="006B30A6">
        <w:rPr>
          <w:sz w:val="28"/>
          <w:szCs w:val="28"/>
        </w:rPr>
        <w:t>муниципальной услуги, указанной в заявлении;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документы представлены в полном объёме;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в случае предоставления документов, предусмотренных частью 6 статьи 7 Федерального закона от 27.07.2010 № 210-ФЗ «Об организации предоставл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ния государственных и муниципальных услуг», осуществляет их бесплатное копирование или сканирование, сличает представленные заявителем экземпл</w:t>
      </w:r>
      <w:r w:rsidRPr="006B30A6">
        <w:rPr>
          <w:sz w:val="28"/>
          <w:szCs w:val="28"/>
        </w:rPr>
        <w:t>я</w:t>
      </w:r>
      <w:r w:rsidRPr="006B30A6">
        <w:rPr>
          <w:sz w:val="28"/>
          <w:szCs w:val="28"/>
        </w:rPr>
        <w:t>ры оригиналов и копий документов (в том числе нотариально удостоверенные) друг с другом. Если представленные копии документов нотариально не завер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ны,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при отсутствии оснований для отказа в приёме документов оформляет с использованием системы электронной очереди</w:t>
      </w:r>
      <w:r>
        <w:rPr>
          <w:sz w:val="28"/>
          <w:szCs w:val="28"/>
        </w:rPr>
        <w:t>, выдаёт</w:t>
      </w:r>
      <w:r w:rsidRPr="006B30A6">
        <w:rPr>
          <w:sz w:val="28"/>
          <w:szCs w:val="28"/>
        </w:rPr>
        <w:t xml:space="preserve"> расписку о приёме </w:t>
      </w:r>
      <w:r>
        <w:rPr>
          <w:sz w:val="28"/>
          <w:szCs w:val="28"/>
        </w:rPr>
        <w:br/>
      </w:r>
      <w:r w:rsidRPr="006B30A6">
        <w:rPr>
          <w:sz w:val="28"/>
          <w:szCs w:val="28"/>
        </w:rPr>
        <w:t>документов.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 xml:space="preserve">Поступившее заявление </w:t>
      </w:r>
      <w:r>
        <w:rPr>
          <w:sz w:val="28"/>
          <w:szCs w:val="28"/>
        </w:rPr>
        <w:t>работник МБУ</w:t>
      </w:r>
      <w:r w:rsidRPr="006B30A6">
        <w:rPr>
          <w:sz w:val="28"/>
          <w:szCs w:val="28"/>
        </w:rPr>
        <w:t xml:space="preserve"> «МФЦ» оформляет с использов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нием системы электронной очереди расписку о приёме документов по устано</w:t>
      </w:r>
      <w:r w:rsidRPr="006B30A6">
        <w:rPr>
          <w:sz w:val="28"/>
          <w:szCs w:val="28"/>
        </w:rPr>
        <w:t>в</w:t>
      </w:r>
      <w:r w:rsidRPr="006B30A6">
        <w:rPr>
          <w:sz w:val="28"/>
          <w:szCs w:val="28"/>
        </w:rPr>
        <w:t>ленной форме в 2 экземплярах. В расписке указываются:</w:t>
      </w:r>
    </w:p>
    <w:p w:rsidR="000E2BA6" w:rsidRPr="006B30A6" w:rsidRDefault="000E2BA6" w:rsidP="000E2BA6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B30A6">
        <w:rPr>
          <w:rFonts w:ascii="Times New Roman" w:hAnsi="Times New Roman"/>
          <w:sz w:val="28"/>
          <w:szCs w:val="28"/>
          <w:lang w:eastAsia="ru-RU"/>
        </w:rPr>
        <w:t>дата представления документов;</w:t>
      </w:r>
    </w:p>
    <w:p w:rsidR="000E2BA6" w:rsidRPr="006B30A6" w:rsidRDefault="000E2BA6" w:rsidP="000E2BA6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Ф.И.О. заявителя </w:t>
      </w:r>
      <w:r w:rsidRPr="006B30A6">
        <w:rPr>
          <w:rFonts w:ascii="Times New Roman" w:hAnsi="Times New Roman"/>
          <w:sz w:val="28"/>
          <w:szCs w:val="28"/>
          <w:lang w:eastAsia="ru-RU"/>
        </w:rPr>
        <w:t>(лиц по доверенности);</w:t>
      </w:r>
    </w:p>
    <w:p w:rsidR="000E2BA6" w:rsidRPr="006B30A6" w:rsidRDefault="000E2BA6" w:rsidP="000E2BA6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B30A6">
        <w:rPr>
          <w:rFonts w:ascii="Times New Roman" w:hAnsi="Times New Roman"/>
          <w:sz w:val="28"/>
          <w:szCs w:val="28"/>
          <w:lang w:eastAsia="ru-RU"/>
        </w:rPr>
        <w:t>адрес электронной почты;</w:t>
      </w:r>
    </w:p>
    <w:p w:rsidR="000E2BA6" w:rsidRPr="006B30A6" w:rsidRDefault="000E2BA6" w:rsidP="000E2BA6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B30A6">
        <w:rPr>
          <w:rFonts w:ascii="Times New Roman" w:hAnsi="Times New Roman"/>
          <w:sz w:val="28"/>
          <w:szCs w:val="28"/>
          <w:lang w:eastAsia="ru-RU"/>
        </w:rPr>
        <w:t>адрес объекта;</w:t>
      </w:r>
    </w:p>
    <w:p w:rsidR="000E2BA6" w:rsidRPr="006B30A6" w:rsidRDefault="000E2BA6" w:rsidP="000E2BA6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B30A6">
        <w:rPr>
          <w:rFonts w:ascii="Times New Roman" w:hAnsi="Times New Roman"/>
          <w:sz w:val="28"/>
          <w:szCs w:val="28"/>
          <w:lang w:eastAsia="ru-RU"/>
        </w:rPr>
        <w:t>перечень документов с указанием их наименования, реквизитов;</w:t>
      </w:r>
    </w:p>
    <w:p w:rsidR="000E2BA6" w:rsidRPr="006B30A6" w:rsidRDefault="000E2BA6" w:rsidP="000E2BA6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B30A6">
        <w:rPr>
          <w:rFonts w:ascii="Times New Roman" w:hAnsi="Times New Roman"/>
          <w:sz w:val="28"/>
          <w:szCs w:val="28"/>
          <w:lang w:eastAsia="ru-RU"/>
        </w:rPr>
        <w:t>количество экземпляров каждого из представленных документов (по</w:t>
      </w:r>
      <w:r w:rsidRPr="006B30A6">
        <w:rPr>
          <w:rFonts w:ascii="Times New Roman" w:hAnsi="Times New Roman"/>
          <w:sz w:val="28"/>
          <w:szCs w:val="28"/>
          <w:lang w:eastAsia="ru-RU"/>
        </w:rPr>
        <w:t>д</w:t>
      </w:r>
      <w:r w:rsidRPr="006B30A6">
        <w:rPr>
          <w:rFonts w:ascii="Times New Roman" w:hAnsi="Times New Roman"/>
          <w:sz w:val="28"/>
          <w:szCs w:val="28"/>
          <w:lang w:eastAsia="ru-RU"/>
        </w:rPr>
        <w:t>линных экземпляров и их копий);</w:t>
      </w:r>
    </w:p>
    <w:p w:rsidR="000E2BA6" w:rsidRPr="006B30A6" w:rsidRDefault="000E2BA6" w:rsidP="000E2BA6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B30A6">
        <w:rPr>
          <w:rFonts w:ascii="Times New Roman" w:hAnsi="Times New Roman"/>
          <w:sz w:val="28"/>
          <w:szCs w:val="28"/>
          <w:lang w:eastAsia="ru-RU"/>
        </w:rPr>
        <w:t>максимальный срок оказания муниципальной услуги;</w:t>
      </w:r>
    </w:p>
    <w:p w:rsidR="000E2BA6" w:rsidRPr="006B30A6" w:rsidRDefault="000E2BA6" w:rsidP="000E2BA6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B30A6">
        <w:rPr>
          <w:rFonts w:ascii="Times New Roman" w:hAnsi="Times New Roman"/>
          <w:sz w:val="28"/>
          <w:szCs w:val="28"/>
          <w:lang w:eastAsia="ru-RU"/>
        </w:rPr>
        <w:t xml:space="preserve">фамилия и инициалы </w:t>
      </w:r>
      <w:r>
        <w:rPr>
          <w:rFonts w:ascii="Times New Roman" w:hAnsi="Times New Roman"/>
          <w:sz w:val="28"/>
          <w:szCs w:val="28"/>
          <w:lang w:eastAsia="ru-RU"/>
        </w:rPr>
        <w:t>работник</w:t>
      </w:r>
      <w:r w:rsidRPr="006B30A6">
        <w:rPr>
          <w:rFonts w:ascii="Times New Roman" w:hAnsi="Times New Roman"/>
          <w:sz w:val="28"/>
          <w:szCs w:val="28"/>
          <w:lang w:eastAsia="ru-RU"/>
        </w:rPr>
        <w:t>а, принявшего документы, а также его подпись;</w:t>
      </w:r>
    </w:p>
    <w:p w:rsidR="000E2BA6" w:rsidRPr="006B30A6" w:rsidRDefault="000E2BA6" w:rsidP="000E2BA6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B30A6">
        <w:rPr>
          <w:rFonts w:ascii="Times New Roman" w:hAnsi="Times New Roman"/>
          <w:sz w:val="28"/>
          <w:szCs w:val="28"/>
          <w:lang w:eastAsia="ru-RU"/>
        </w:rPr>
        <w:t>иные данные.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Далее работник </w:t>
      </w:r>
      <w:r>
        <w:rPr>
          <w:sz w:val="28"/>
          <w:szCs w:val="28"/>
        </w:rPr>
        <w:t>МБУ</w:t>
      </w:r>
      <w:r w:rsidRPr="006B30A6">
        <w:rPr>
          <w:sz w:val="28"/>
          <w:szCs w:val="28"/>
        </w:rPr>
        <w:t xml:space="preserve"> «МФЦ» передаёт заявителю первый экземпляр ра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писки, второй – помещает в пакет принятых документов.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 w:rsidRPr="006B30A6">
        <w:rPr>
          <w:bCs/>
          <w:sz w:val="28"/>
          <w:szCs w:val="28"/>
        </w:rPr>
        <w:t xml:space="preserve">Заявитель, представивший документы для </w:t>
      </w:r>
      <w:r w:rsidRPr="006B30A6">
        <w:rPr>
          <w:sz w:val="28"/>
          <w:szCs w:val="28"/>
        </w:rPr>
        <w:t>получения муниципальной у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луги</w:t>
      </w:r>
      <w:r w:rsidRPr="006B30A6">
        <w:rPr>
          <w:bCs/>
          <w:sz w:val="28"/>
          <w:szCs w:val="28"/>
        </w:rPr>
        <w:t xml:space="preserve">, в обязательном порядке информируется </w:t>
      </w:r>
      <w:r>
        <w:rPr>
          <w:bCs/>
          <w:sz w:val="28"/>
          <w:szCs w:val="28"/>
        </w:rPr>
        <w:t>работник</w:t>
      </w:r>
      <w:r w:rsidRPr="006B30A6">
        <w:rPr>
          <w:bCs/>
          <w:sz w:val="28"/>
          <w:szCs w:val="28"/>
        </w:rPr>
        <w:t xml:space="preserve">ом </w:t>
      </w:r>
      <w:r>
        <w:rPr>
          <w:bCs/>
          <w:sz w:val="28"/>
          <w:szCs w:val="28"/>
        </w:rPr>
        <w:t>МБУ</w:t>
      </w:r>
      <w:r w:rsidRPr="006B30A6">
        <w:rPr>
          <w:bCs/>
          <w:sz w:val="28"/>
          <w:szCs w:val="28"/>
        </w:rPr>
        <w:t xml:space="preserve"> «МФЦ»:</w:t>
      </w:r>
    </w:p>
    <w:p w:rsidR="000E2BA6" w:rsidRPr="006B30A6" w:rsidRDefault="000E2BA6" w:rsidP="000E2BA6">
      <w:pPr>
        <w:ind w:firstLine="709"/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о сроке предоставления муниципальной услуги;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о возможности отказа в предоставлении муниципальной услуги.</w:t>
      </w:r>
    </w:p>
    <w:p w:rsidR="000E2BA6" w:rsidRPr="006B30A6" w:rsidRDefault="000E2BA6" w:rsidP="000E2BA6">
      <w:pPr>
        <w:ind w:firstLine="709"/>
        <w:jc w:val="both"/>
        <w:rPr>
          <w:bCs/>
          <w:sz w:val="28"/>
          <w:szCs w:val="28"/>
        </w:rPr>
      </w:pPr>
      <w:r w:rsidRPr="006B30A6">
        <w:rPr>
          <w:bCs/>
          <w:sz w:val="28"/>
          <w:szCs w:val="28"/>
        </w:rPr>
        <w:t>Выдача заявителю расписки подтверждает факт при</w:t>
      </w:r>
      <w:r>
        <w:rPr>
          <w:bCs/>
          <w:sz w:val="28"/>
          <w:szCs w:val="28"/>
        </w:rPr>
        <w:t>ё</w:t>
      </w:r>
      <w:r w:rsidRPr="006B30A6">
        <w:rPr>
          <w:bCs/>
          <w:sz w:val="28"/>
          <w:szCs w:val="28"/>
        </w:rPr>
        <w:t xml:space="preserve">ма </w:t>
      </w:r>
      <w:r>
        <w:rPr>
          <w:bCs/>
          <w:sz w:val="28"/>
          <w:szCs w:val="28"/>
        </w:rPr>
        <w:t>работником МБУ</w:t>
      </w:r>
      <w:r w:rsidRPr="006B30A6">
        <w:rPr>
          <w:bCs/>
          <w:sz w:val="28"/>
          <w:szCs w:val="28"/>
        </w:rPr>
        <w:t xml:space="preserve"> «МФЦ» комплекта документов от заявителя.</w:t>
      </w:r>
    </w:p>
    <w:p w:rsidR="000E2BA6" w:rsidRPr="0019754C" w:rsidRDefault="000E2BA6" w:rsidP="000E2BA6">
      <w:pPr>
        <w:ind w:firstLine="720"/>
        <w:jc w:val="both"/>
        <w:rPr>
          <w:sz w:val="28"/>
          <w:szCs w:val="28"/>
        </w:rPr>
      </w:pPr>
      <w:bookmarkStart w:id="17" w:name="sub_10273"/>
      <w:r w:rsidRPr="0019754C">
        <w:rPr>
          <w:sz w:val="28"/>
          <w:szCs w:val="28"/>
        </w:rPr>
        <w:t>3</w:t>
      </w:r>
      <w:r>
        <w:rPr>
          <w:sz w:val="28"/>
          <w:szCs w:val="28"/>
        </w:rPr>
        <w:t>.5</w:t>
      </w:r>
      <w:r w:rsidRPr="0019754C">
        <w:rPr>
          <w:sz w:val="28"/>
          <w:szCs w:val="28"/>
        </w:rPr>
        <w:t>. Порядок передачи курьером МБУ «МФЦ» пакета документов в адм</w:t>
      </w:r>
      <w:r w:rsidRPr="0019754C">
        <w:rPr>
          <w:sz w:val="28"/>
          <w:szCs w:val="28"/>
        </w:rPr>
        <w:t>и</w:t>
      </w:r>
      <w:r w:rsidRPr="0019754C">
        <w:rPr>
          <w:sz w:val="28"/>
          <w:szCs w:val="28"/>
        </w:rPr>
        <w:t xml:space="preserve">нистрацию </w:t>
      </w:r>
      <w:r>
        <w:rPr>
          <w:sz w:val="28"/>
          <w:szCs w:val="28"/>
        </w:rPr>
        <w:t>Темрюкского городского</w:t>
      </w:r>
      <w:r w:rsidRPr="0019754C">
        <w:rPr>
          <w:sz w:val="28"/>
          <w:szCs w:val="28"/>
        </w:rPr>
        <w:t xml:space="preserve"> поселения Темрюкского района. </w:t>
      </w:r>
    </w:p>
    <w:bookmarkEnd w:id="17"/>
    <w:p w:rsidR="000E2BA6" w:rsidRPr="0019754C" w:rsidRDefault="000E2BA6" w:rsidP="000E2BA6">
      <w:pPr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 xml:space="preserve">В день приёма заявления пакет документов вместе с реестром приёма-передачи документов передаётся в общий отдел администрации </w:t>
      </w:r>
      <w:r>
        <w:rPr>
          <w:sz w:val="28"/>
          <w:szCs w:val="28"/>
        </w:rPr>
        <w:t>Темрюкского городского</w:t>
      </w:r>
      <w:r w:rsidRPr="0019754C">
        <w:rPr>
          <w:sz w:val="28"/>
          <w:szCs w:val="28"/>
        </w:rPr>
        <w:t xml:space="preserve"> поселения Темрюкского района на основании реестра, который с</w:t>
      </w:r>
      <w:r w:rsidRPr="0019754C">
        <w:rPr>
          <w:sz w:val="28"/>
          <w:szCs w:val="28"/>
        </w:rPr>
        <w:t>о</w:t>
      </w:r>
      <w:r w:rsidRPr="0019754C">
        <w:rPr>
          <w:sz w:val="28"/>
          <w:szCs w:val="28"/>
        </w:rPr>
        <w:t>ставляется в 2 экземплярах и содержит дату и время передачи.</w:t>
      </w:r>
    </w:p>
    <w:p w:rsidR="000E2BA6" w:rsidRPr="0019754C" w:rsidRDefault="000E2BA6" w:rsidP="000E2BA6">
      <w:pPr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 xml:space="preserve">При передаче пакета документов специалист администрации </w:t>
      </w:r>
      <w:r>
        <w:rPr>
          <w:sz w:val="28"/>
          <w:szCs w:val="28"/>
        </w:rPr>
        <w:t>Темрюкск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городского</w:t>
      </w:r>
      <w:r w:rsidRPr="0019754C">
        <w:rPr>
          <w:sz w:val="28"/>
          <w:szCs w:val="28"/>
        </w:rPr>
        <w:t xml:space="preserve"> поселения Темрюкского района, принимающий их, проверяет в присутствии курьера МБУ «МФЦ»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остаётся у специалиста администрации </w:t>
      </w:r>
      <w:r>
        <w:rPr>
          <w:sz w:val="28"/>
          <w:szCs w:val="28"/>
        </w:rPr>
        <w:t>Темрюкского городского</w:t>
      </w:r>
      <w:r w:rsidRPr="0019754C">
        <w:rPr>
          <w:sz w:val="28"/>
          <w:szCs w:val="28"/>
        </w:rPr>
        <w:t xml:space="preserve"> поселения Темрюкского района, второй - подлежит возврату курьеру МБУ «МФЦ». Информация о получении документов заноси</w:t>
      </w:r>
      <w:r w:rsidRPr="0019754C">
        <w:rPr>
          <w:sz w:val="28"/>
          <w:szCs w:val="28"/>
        </w:rPr>
        <w:t>т</w:t>
      </w:r>
      <w:r w:rsidRPr="0019754C">
        <w:rPr>
          <w:sz w:val="28"/>
          <w:szCs w:val="28"/>
        </w:rPr>
        <w:t xml:space="preserve">ся в электронную базу. </w:t>
      </w:r>
    </w:p>
    <w:p w:rsidR="000E2BA6" w:rsidRPr="0019754C" w:rsidRDefault="000E2BA6" w:rsidP="000E2BA6">
      <w:pPr>
        <w:ind w:firstLine="720"/>
        <w:jc w:val="both"/>
        <w:rPr>
          <w:sz w:val="28"/>
          <w:szCs w:val="28"/>
        </w:rPr>
      </w:pPr>
      <w:r w:rsidRPr="0019754C">
        <w:rPr>
          <w:sz w:val="28"/>
          <w:szCs w:val="28"/>
        </w:rPr>
        <w:t xml:space="preserve">После регистрации заявления, специалист администрации </w:t>
      </w:r>
      <w:r>
        <w:rPr>
          <w:sz w:val="28"/>
          <w:szCs w:val="28"/>
        </w:rPr>
        <w:t>Темрюкского городского</w:t>
      </w:r>
      <w:r w:rsidRPr="0019754C">
        <w:rPr>
          <w:sz w:val="28"/>
          <w:szCs w:val="28"/>
        </w:rPr>
        <w:t xml:space="preserve"> поселения Темрюкского района, ответственный за регистрацию вх</w:t>
      </w:r>
      <w:r w:rsidRPr="0019754C">
        <w:rPr>
          <w:sz w:val="28"/>
          <w:szCs w:val="28"/>
        </w:rPr>
        <w:t>о</w:t>
      </w:r>
      <w:r w:rsidRPr="0019754C">
        <w:rPr>
          <w:sz w:val="28"/>
          <w:szCs w:val="28"/>
        </w:rPr>
        <w:t>дящей корреспонденции, передаёт его на рассмотрение руководителю админ</w:t>
      </w:r>
      <w:r w:rsidRPr="0019754C">
        <w:rPr>
          <w:sz w:val="28"/>
          <w:szCs w:val="28"/>
        </w:rPr>
        <w:t>и</w:t>
      </w:r>
      <w:r w:rsidRPr="0019754C">
        <w:rPr>
          <w:sz w:val="28"/>
          <w:szCs w:val="28"/>
        </w:rPr>
        <w:t>страции поселения, либо лицу, его замещающему.</w:t>
      </w:r>
    </w:p>
    <w:p w:rsidR="000E2BA6" w:rsidRPr="0019754C" w:rsidRDefault="000E2BA6" w:rsidP="000E2BA6">
      <w:pPr>
        <w:ind w:firstLine="720"/>
        <w:jc w:val="both"/>
        <w:rPr>
          <w:sz w:val="28"/>
          <w:szCs w:val="28"/>
        </w:rPr>
      </w:pPr>
      <w:bookmarkStart w:id="18" w:name="sub_10274"/>
      <w:r>
        <w:rPr>
          <w:sz w:val="28"/>
          <w:szCs w:val="28"/>
        </w:rPr>
        <w:t>3.6</w:t>
      </w:r>
      <w:r w:rsidRPr="0019754C">
        <w:rPr>
          <w:sz w:val="28"/>
          <w:szCs w:val="28"/>
        </w:rPr>
        <w:t>. Результатом административной процедуры является передача заявл</w:t>
      </w:r>
      <w:r w:rsidRPr="0019754C">
        <w:rPr>
          <w:sz w:val="28"/>
          <w:szCs w:val="28"/>
        </w:rPr>
        <w:t>е</w:t>
      </w:r>
      <w:r w:rsidRPr="0019754C">
        <w:rPr>
          <w:sz w:val="28"/>
          <w:szCs w:val="28"/>
        </w:rPr>
        <w:t xml:space="preserve">ния и прилагаемых документов на рассмотрение руководителю администрации поселения либо лицу его замещающему, приём заявления и прилагаемых к нему документов и передача пакета документов из МБУ «МФЦ» в администрацию </w:t>
      </w:r>
      <w:r>
        <w:rPr>
          <w:sz w:val="28"/>
          <w:szCs w:val="28"/>
        </w:rPr>
        <w:t xml:space="preserve">Темрюкского городского </w:t>
      </w:r>
      <w:r w:rsidRPr="0019754C">
        <w:rPr>
          <w:sz w:val="28"/>
          <w:szCs w:val="28"/>
        </w:rPr>
        <w:t xml:space="preserve">поселения Темрюкского района. </w:t>
      </w:r>
    </w:p>
    <w:bookmarkEnd w:id="18"/>
    <w:p w:rsidR="000E2BA6" w:rsidRPr="006B30A6" w:rsidRDefault="000E2BA6" w:rsidP="000E2BA6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3.7</w:t>
      </w:r>
      <w:r w:rsidRPr="006B30A6">
        <w:rPr>
          <w:sz w:val="28"/>
          <w:szCs w:val="28"/>
        </w:rPr>
        <w:t>. Порядок рассмотрения документов в</w:t>
      </w:r>
      <w:r>
        <w:rPr>
          <w:sz w:val="28"/>
          <w:szCs w:val="28"/>
        </w:rPr>
        <w:t xml:space="preserve"> администрации Темрюкского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поселения Темрюкского района</w:t>
      </w:r>
      <w:r w:rsidRPr="006B30A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B30A6">
        <w:rPr>
          <w:sz w:val="28"/>
          <w:szCs w:val="28"/>
        </w:rPr>
        <w:t>принятие решения о предоставлении либо об отказе в предоставлении муниципальной услуги, формирование и н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правление </w:t>
      </w:r>
      <w:r>
        <w:rPr>
          <w:sz w:val="28"/>
          <w:szCs w:val="28"/>
        </w:rPr>
        <w:t>администрацией Темрюкского городского поселения Темрюкского района</w:t>
      </w:r>
      <w:r w:rsidRPr="006B30A6">
        <w:rPr>
          <w:sz w:val="28"/>
          <w:szCs w:val="28"/>
        </w:rPr>
        <w:t xml:space="preserve"> межведомственных запросов.</w:t>
      </w:r>
    </w:p>
    <w:p w:rsidR="000E2BA6" w:rsidRPr="006B30A6" w:rsidRDefault="000E2BA6" w:rsidP="000E2BA6">
      <w:pPr>
        <w:tabs>
          <w:tab w:val="left" w:pos="720"/>
          <w:tab w:val="left" w:pos="6480"/>
        </w:tabs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ab/>
      </w:r>
      <w:r>
        <w:rPr>
          <w:sz w:val="28"/>
          <w:szCs w:val="28"/>
        </w:rPr>
        <w:t>3.8.</w:t>
      </w:r>
      <w:r w:rsidRPr="006B30A6">
        <w:rPr>
          <w:sz w:val="28"/>
          <w:szCs w:val="28"/>
        </w:rPr>
        <w:t xml:space="preserve"> Основанием для начала административной процедуры является пр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нятие</w:t>
      </w:r>
      <w:r>
        <w:rPr>
          <w:sz w:val="28"/>
          <w:szCs w:val="28"/>
        </w:rPr>
        <w:t xml:space="preserve"> специалистом администрации Темрюкского городского поселения 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рюкского района </w:t>
      </w:r>
      <w:r w:rsidRPr="006B30A6">
        <w:rPr>
          <w:sz w:val="28"/>
          <w:szCs w:val="28"/>
        </w:rPr>
        <w:t>заявления и прилагаемых к нему документов от курьера</w:t>
      </w:r>
      <w:r>
        <w:rPr>
          <w:sz w:val="28"/>
          <w:szCs w:val="28"/>
        </w:rPr>
        <w:t xml:space="preserve"> МБУ</w:t>
      </w:r>
      <w:r w:rsidRPr="006B30A6">
        <w:rPr>
          <w:sz w:val="28"/>
          <w:szCs w:val="28"/>
        </w:rPr>
        <w:t xml:space="preserve"> «МФЦ».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Начальник отдела</w:t>
      </w:r>
      <w:r>
        <w:rPr>
          <w:sz w:val="28"/>
          <w:szCs w:val="28"/>
        </w:rPr>
        <w:t xml:space="preserve"> по земельным вопросам и агропромышленного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плекса администрации Темрюкского городского поселения Темрюкского района</w:t>
      </w:r>
      <w:r w:rsidRPr="006B30A6">
        <w:rPr>
          <w:sz w:val="28"/>
          <w:szCs w:val="28"/>
        </w:rPr>
        <w:t xml:space="preserve"> проводит предварительный анализ документов и назначает ответственное лицо по рассмотрению заявления и подготовке проекта решения: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а) об отказе в предоставлении муниципальной услуги;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б) о подготовке проекта постановления</w:t>
      </w:r>
      <w:r>
        <w:rPr>
          <w:sz w:val="28"/>
          <w:szCs w:val="28"/>
        </w:rPr>
        <w:t xml:space="preserve"> и </w:t>
      </w:r>
      <w:r w:rsidRPr="006B30A6">
        <w:rPr>
          <w:sz w:val="28"/>
          <w:szCs w:val="28"/>
        </w:rPr>
        <w:t xml:space="preserve">проекта </w:t>
      </w:r>
      <w:r w:rsidRPr="00E57605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аренды</w:t>
      </w:r>
      <w:r w:rsidRPr="006B30A6">
        <w:rPr>
          <w:sz w:val="28"/>
          <w:szCs w:val="28"/>
        </w:rPr>
        <w:t>.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В случае отсутствия оснований для отказа в предоставлении муниципал</w:t>
      </w:r>
      <w:r w:rsidRPr="006B30A6">
        <w:rPr>
          <w:sz w:val="28"/>
          <w:szCs w:val="28"/>
        </w:rPr>
        <w:t>ь</w:t>
      </w:r>
      <w:r w:rsidRPr="006B30A6">
        <w:rPr>
          <w:sz w:val="28"/>
          <w:szCs w:val="28"/>
        </w:rPr>
        <w:t>ной услуги принимается решение о подготовке проекта постановления</w:t>
      </w:r>
      <w:r w:rsidRPr="00DE7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B30A6">
        <w:rPr>
          <w:sz w:val="28"/>
          <w:szCs w:val="28"/>
        </w:rPr>
        <w:t>прое</w:t>
      </w:r>
      <w:r w:rsidRPr="006B30A6">
        <w:rPr>
          <w:sz w:val="28"/>
          <w:szCs w:val="28"/>
        </w:rPr>
        <w:t>к</w:t>
      </w:r>
      <w:r w:rsidRPr="006B30A6">
        <w:rPr>
          <w:sz w:val="28"/>
          <w:szCs w:val="28"/>
        </w:rPr>
        <w:t xml:space="preserve">та </w:t>
      </w:r>
      <w:r w:rsidRPr="00E57605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аренды</w:t>
      </w:r>
      <w:r w:rsidRPr="006B30A6">
        <w:rPr>
          <w:sz w:val="28"/>
          <w:szCs w:val="28"/>
        </w:rPr>
        <w:t xml:space="preserve"> и назначается ответственное лицо за подготовку проекта п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>становления.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B30A6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6B30A6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Специалист</w:t>
      </w:r>
      <w:r w:rsidRPr="006B30A6">
        <w:rPr>
          <w:sz w:val="28"/>
          <w:szCs w:val="28"/>
        </w:rPr>
        <w:t>, ответственный за рассмотрение заявления, проводит ан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 xml:space="preserve">лиз пакета документов. При наличии оснований для отказа в предоставлении муниципальной услуги, предусмотренных </w:t>
      </w:r>
      <w:hyperlink r:id="rId24" w:history="1">
        <w:r w:rsidRPr="006B30A6">
          <w:rPr>
            <w:sz w:val="28"/>
            <w:szCs w:val="28"/>
          </w:rPr>
          <w:t xml:space="preserve">пунктом </w:t>
        </w:r>
      </w:hyperlink>
      <w:r w:rsidRPr="00F615A3">
        <w:rPr>
          <w:sz w:val="28"/>
          <w:szCs w:val="28"/>
        </w:rPr>
        <w:t>2.10.</w:t>
      </w:r>
      <w:r w:rsidRPr="006B30A6">
        <w:rPr>
          <w:sz w:val="28"/>
          <w:szCs w:val="28"/>
        </w:rPr>
        <w:t xml:space="preserve"> настоящего Админис</w:t>
      </w:r>
      <w:r w:rsidRPr="006B30A6">
        <w:rPr>
          <w:sz w:val="28"/>
          <w:szCs w:val="28"/>
        </w:rPr>
        <w:t>т</w:t>
      </w:r>
      <w:r w:rsidRPr="006B30A6">
        <w:rPr>
          <w:sz w:val="28"/>
          <w:szCs w:val="28"/>
        </w:rPr>
        <w:t>ративного регламента, принимает решение об отказе в предоставлении муниц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пальной услуги не </w:t>
      </w:r>
      <w:r w:rsidRPr="00F615A3">
        <w:rPr>
          <w:sz w:val="28"/>
          <w:szCs w:val="28"/>
        </w:rPr>
        <w:t>позднее 10 календарных дней с момента выявления обсто</w:t>
      </w:r>
      <w:r w:rsidRPr="00F615A3">
        <w:rPr>
          <w:sz w:val="28"/>
          <w:szCs w:val="28"/>
        </w:rPr>
        <w:t>я</w:t>
      </w:r>
      <w:r w:rsidRPr="00F615A3">
        <w:rPr>
          <w:sz w:val="28"/>
          <w:szCs w:val="28"/>
        </w:rPr>
        <w:t>тельств, являющихся основанием для отказа</w:t>
      </w:r>
      <w:r w:rsidRPr="00F33B19">
        <w:rPr>
          <w:color w:val="0070C0"/>
          <w:sz w:val="28"/>
          <w:szCs w:val="28"/>
        </w:rPr>
        <w:t>.</w:t>
      </w:r>
    </w:p>
    <w:p w:rsidR="000E2BA6" w:rsidRPr="006B30A6" w:rsidRDefault="000E2BA6" w:rsidP="000E2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При принятии решения об отказе в предоставлении муниципальной усл</w:t>
      </w:r>
      <w:r w:rsidRPr="006B30A6">
        <w:rPr>
          <w:rFonts w:ascii="Times New Roman" w:hAnsi="Times New Roman" w:cs="Times New Roman"/>
          <w:sz w:val="28"/>
          <w:szCs w:val="28"/>
        </w:rPr>
        <w:t>у</w:t>
      </w:r>
      <w:r w:rsidRPr="006B30A6">
        <w:rPr>
          <w:rFonts w:ascii="Times New Roman" w:hAnsi="Times New Roman" w:cs="Times New Roman"/>
          <w:sz w:val="28"/>
          <w:szCs w:val="28"/>
        </w:rPr>
        <w:t xml:space="preserve">ги </w:t>
      </w:r>
      <w:r>
        <w:rPr>
          <w:rFonts w:ascii="Times New Roman" w:hAnsi="Times New Roman" w:cs="Times New Roman"/>
          <w:sz w:val="28"/>
          <w:szCs w:val="28"/>
        </w:rPr>
        <w:t>специалистом администрации Темрюкского городского поселения Темрю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ского района</w:t>
      </w:r>
      <w:r w:rsidRPr="006B30A6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B30A6">
        <w:rPr>
          <w:rFonts w:ascii="Times New Roman" w:hAnsi="Times New Roman" w:cs="Times New Roman"/>
          <w:sz w:val="28"/>
          <w:szCs w:val="28"/>
        </w:rPr>
        <w:t xml:space="preserve"> дней готовится соответствующее письмо об отказе в предоставлении муниципальной услуги с указанием причин, которое:</w:t>
      </w:r>
    </w:p>
    <w:p w:rsidR="000E2BA6" w:rsidRPr="006B30A6" w:rsidRDefault="000E2BA6" w:rsidP="000E2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 xml:space="preserve">согласовывается </w:t>
      </w:r>
      <w:r>
        <w:rPr>
          <w:rFonts w:ascii="Times New Roman" w:hAnsi="Times New Roman" w:cs="Times New Roman"/>
          <w:sz w:val="28"/>
          <w:szCs w:val="28"/>
        </w:rPr>
        <w:t xml:space="preserve">с начальниками структурных подразделений, </w:t>
      </w:r>
      <w:r w:rsidRPr="006B30A6">
        <w:rPr>
          <w:rFonts w:ascii="Times New Roman" w:hAnsi="Times New Roman" w:cs="Times New Roman"/>
          <w:sz w:val="28"/>
          <w:szCs w:val="28"/>
        </w:rPr>
        <w:t>заместит</w:t>
      </w:r>
      <w:r w:rsidRPr="006B30A6">
        <w:rPr>
          <w:rFonts w:ascii="Times New Roman" w:hAnsi="Times New Roman" w:cs="Times New Roman"/>
          <w:sz w:val="28"/>
          <w:szCs w:val="28"/>
        </w:rPr>
        <w:t>е</w:t>
      </w:r>
      <w:r w:rsidRPr="006B30A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ями главы и </w:t>
      </w:r>
      <w:r w:rsidRPr="006B30A6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>
        <w:rPr>
          <w:rFonts w:ascii="Times New Roman" w:hAnsi="Times New Roman" w:cs="Times New Roman"/>
          <w:sz w:val="28"/>
          <w:szCs w:val="28"/>
        </w:rPr>
        <w:t>главой Темрюкского городского поселения Те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рюкского района</w:t>
      </w:r>
      <w:r w:rsidRPr="006B30A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3дня</w:t>
      </w:r>
      <w:r w:rsidRPr="006B30A6">
        <w:rPr>
          <w:rFonts w:ascii="Times New Roman" w:hAnsi="Times New Roman" w:cs="Times New Roman"/>
          <w:sz w:val="28"/>
          <w:szCs w:val="28"/>
        </w:rPr>
        <w:t>;</w:t>
      </w:r>
    </w:p>
    <w:p w:rsidR="000E2BA6" w:rsidRPr="006B30A6" w:rsidRDefault="000E2BA6" w:rsidP="000E2B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A6">
        <w:rPr>
          <w:rFonts w:ascii="Times New Roman" w:hAnsi="Times New Roman" w:cs="Times New Roman"/>
          <w:sz w:val="28"/>
          <w:szCs w:val="28"/>
        </w:rPr>
        <w:t>переда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B30A6">
        <w:rPr>
          <w:rFonts w:ascii="Times New Roman" w:hAnsi="Times New Roman" w:cs="Times New Roman"/>
          <w:sz w:val="28"/>
          <w:szCs w:val="28"/>
        </w:rPr>
        <w:t xml:space="preserve">тся в </w:t>
      </w:r>
      <w:r>
        <w:rPr>
          <w:rFonts w:ascii="Times New Roman" w:hAnsi="Times New Roman" w:cs="Times New Roman"/>
          <w:sz w:val="28"/>
          <w:szCs w:val="28"/>
        </w:rPr>
        <w:t>МБУ</w:t>
      </w:r>
      <w:r w:rsidRPr="006B30A6">
        <w:rPr>
          <w:rFonts w:ascii="Times New Roman" w:hAnsi="Times New Roman" w:cs="Times New Roman"/>
          <w:sz w:val="28"/>
          <w:szCs w:val="28"/>
        </w:rPr>
        <w:t xml:space="preserve"> «МФЦ» - 1 день.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B30A6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6B30A6">
        <w:rPr>
          <w:sz w:val="28"/>
          <w:szCs w:val="28"/>
        </w:rPr>
        <w:t xml:space="preserve"> В случае непредставления заявителем по собственной инициативе документов, находящихся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подготавливаются межведомстве</w:t>
      </w:r>
      <w:r w:rsidRPr="006B30A6">
        <w:rPr>
          <w:sz w:val="28"/>
          <w:szCs w:val="28"/>
        </w:rPr>
        <w:t>н</w:t>
      </w:r>
      <w:r w:rsidRPr="006B30A6">
        <w:rPr>
          <w:sz w:val="28"/>
          <w:szCs w:val="28"/>
        </w:rPr>
        <w:t>ные запросы в соответствующие органы.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>Межведомственные запросы оформляются в соответствии с требовани</w:t>
      </w:r>
      <w:r w:rsidRPr="006B30A6">
        <w:rPr>
          <w:sz w:val="28"/>
          <w:szCs w:val="28"/>
        </w:rPr>
        <w:t>я</w:t>
      </w:r>
      <w:r w:rsidRPr="006B30A6">
        <w:rPr>
          <w:sz w:val="28"/>
          <w:szCs w:val="28"/>
        </w:rPr>
        <w:t>ми, установленными Федеральным законом от 27.07.2010 № 210-ФЗ «Об орг</w:t>
      </w:r>
      <w:r w:rsidRPr="006B30A6">
        <w:rPr>
          <w:sz w:val="28"/>
          <w:szCs w:val="28"/>
        </w:rPr>
        <w:t>а</w:t>
      </w:r>
      <w:r w:rsidRPr="006B30A6">
        <w:rPr>
          <w:sz w:val="28"/>
          <w:szCs w:val="28"/>
        </w:rPr>
        <w:t>низации предоставления государственных и муниципальных услуг».</w:t>
      </w:r>
    </w:p>
    <w:p w:rsidR="000E2BA6" w:rsidRPr="006B30A6" w:rsidRDefault="000E2BA6" w:rsidP="000E2BA6">
      <w:pPr>
        <w:ind w:firstLine="709"/>
        <w:jc w:val="both"/>
        <w:outlineLvl w:val="0"/>
        <w:rPr>
          <w:sz w:val="28"/>
          <w:szCs w:val="28"/>
        </w:rPr>
      </w:pPr>
      <w:r w:rsidRPr="006B30A6">
        <w:rPr>
          <w:sz w:val="28"/>
          <w:szCs w:val="28"/>
        </w:rPr>
        <w:t>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</w:t>
      </w:r>
    </w:p>
    <w:p w:rsidR="000E2BA6" w:rsidRDefault="000E2BA6" w:rsidP="000E2BA6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lastRenderedPageBreak/>
        <w:t>Также допускается направление запросов в бумажном виде (по факсу, л</w:t>
      </w:r>
      <w:r w:rsidRPr="006B30A6">
        <w:rPr>
          <w:sz w:val="28"/>
          <w:szCs w:val="28"/>
        </w:rPr>
        <w:t>и</w:t>
      </w:r>
      <w:r w:rsidRPr="006B30A6">
        <w:rPr>
          <w:sz w:val="28"/>
          <w:szCs w:val="28"/>
        </w:rPr>
        <w:t>бо посредством курьера).</w:t>
      </w:r>
    </w:p>
    <w:p w:rsidR="000E2B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Конечным результатом административной процедуры является </w:t>
      </w:r>
      <w:r w:rsidRPr="006B30A6">
        <w:rPr>
          <w:sz w:val="28"/>
          <w:szCs w:val="28"/>
        </w:rPr>
        <w:t>ра</w:t>
      </w:r>
      <w:r w:rsidRPr="006B30A6">
        <w:rPr>
          <w:sz w:val="28"/>
          <w:szCs w:val="28"/>
        </w:rPr>
        <w:t>с</w:t>
      </w:r>
      <w:r w:rsidRPr="006B30A6">
        <w:rPr>
          <w:sz w:val="28"/>
          <w:szCs w:val="28"/>
        </w:rPr>
        <w:t>смотрение заявления и прилагаемых к нему документов в</w:t>
      </w:r>
      <w:r>
        <w:rPr>
          <w:sz w:val="28"/>
          <w:szCs w:val="28"/>
        </w:rPr>
        <w:t xml:space="preserve"> администрации 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рюкского городского поселения Темрюкского района</w:t>
      </w:r>
      <w:r w:rsidRPr="006B30A6">
        <w:rPr>
          <w:sz w:val="28"/>
          <w:szCs w:val="28"/>
        </w:rPr>
        <w:t>, принятие решения о пр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доставлении либо об отказе в предоставлении муниципальной услуги, формир</w:t>
      </w:r>
      <w:r w:rsidRPr="006B30A6">
        <w:rPr>
          <w:sz w:val="28"/>
          <w:szCs w:val="28"/>
        </w:rPr>
        <w:t>о</w:t>
      </w:r>
      <w:r w:rsidRPr="006B30A6">
        <w:rPr>
          <w:sz w:val="28"/>
          <w:szCs w:val="28"/>
        </w:rPr>
        <w:t xml:space="preserve">вание и направление </w:t>
      </w:r>
      <w:r>
        <w:rPr>
          <w:sz w:val="28"/>
          <w:szCs w:val="28"/>
        </w:rPr>
        <w:t>администрацией Темрюкского городского поселения 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рюкского района</w:t>
      </w:r>
      <w:r w:rsidRPr="006B30A6">
        <w:rPr>
          <w:sz w:val="28"/>
          <w:szCs w:val="28"/>
        </w:rPr>
        <w:t xml:space="preserve"> межведомственных запросов</w:t>
      </w:r>
      <w:r>
        <w:rPr>
          <w:sz w:val="28"/>
          <w:szCs w:val="28"/>
        </w:rPr>
        <w:t>.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622EB4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12</w:t>
      </w:r>
      <w:r w:rsidRPr="00622EB4">
        <w:rPr>
          <w:sz w:val="28"/>
          <w:szCs w:val="28"/>
          <w:lang w:eastAsia="ar-SA"/>
        </w:rPr>
        <w:t>. Критерии принятия решения: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622EB4">
        <w:rPr>
          <w:sz w:val="28"/>
          <w:szCs w:val="28"/>
          <w:lang w:eastAsia="ar-SA"/>
        </w:rPr>
        <w:t>обращение за получением муниципальной услуги соответствующего л</w:t>
      </w:r>
      <w:r w:rsidRPr="00622EB4">
        <w:rPr>
          <w:sz w:val="28"/>
          <w:szCs w:val="28"/>
          <w:lang w:eastAsia="ar-SA"/>
        </w:rPr>
        <w:t>и</w:t>
      </w:r>
      <w:r w:rsidRPr="00622EB4">
        <w:rPr>
          <w:sz w:val="28"/>
          <w:szCs w:val="28"/>
          <w:lang w:eastAsia="ar-SA"/>
        </w:rPr>
        <w:t>ца;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622EB4">
        <w:rPr>
          <w:sz w:val="28"/>
          <w:szCs w:val="28"/>
          <w:lang w:eastAsia="ar-SA"/>
        </w:rPr>
        <w:t xml:space="preserve">предоставление в полном объеме документов, указанных в пункте </w:t>
      </w:r>
      <w:r>
        <w:rPr>
          <w:sz w:val="28"/>
          <w:szCs w:val="28"/>
          <w:lang w:eastAsia="ar-SA"/>
        </w:rPr>
        <w:t>2</w:t>
      </w:r>
      <w:r w:rsidRPr="00622EB4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6.</w:t>
      </w:r>
      <w:r w:rsidRPr="00622EB4">
        <w:rPr>
          <w:sz w:val="28"/>
          <w:szCs w:val="28"/>
          <w:lang w:eastAsia="ar-SA"/>
        </w:rPr>
        <w:t xml:space="preserve"> административного регламента;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622EB4">
        <w:rPr>
          <w:sz w:val="28"/>
          <w:szCs w:val="28"/>
          <w:lang w:eastAsia="ar-SA"/>
        </w:rPr>
        <w:t>достоверность поданных документов;</w:t>
      </w:r>
    </w:p>
    <w:p w:rsidR="000E2BA6" w:rsidRPr="00622EB4" w:rsidRDefault="000E2BA6" w:rsidP="000E2BA6">
      <w:pPr>
        <w:tabs>
          <w:tab w:val="left" w:pos="0"/>
        </w:tabs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622EB4">
        <w:rPr>
          <w:sz w:val="28"/>
          <w:szCs w:val="28"/>
          <w:lang w:eastAsia="ar-SA"/>
        </w:rPr>
        <w:t>получение сведений, заключений, выписок и прочих документов от о</w:t>
      </w:r>
      <w:r w:rsidRPr="00622EB4">
        <w:rPr>
          <w:sz w:val="28"/>
          <w:szCs w:val="28"/>
          <w:lang w:eastAsia="ar-SA"/>
        </w:rPr>
        <w:t>р</w:t>
      </w:r>
      <w:r w:rsidRPr="00622EB4">
        <w:rPr>
          <w:sz w:val="28"/>
          <w:szCs w:val="28"/>
          <w:lang w:eastAsia="ar-SA"/>
        </w:rPr>
        <w:t>ганов, участвующих в предоставлении услуги.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3.13</w:t>
      </w:r>
      <w:r w:rsidRPr="00622EB4">
        <w:rPr>
          <w:sz w:val="28"/>
          <w:szCs w:val="28"/>
          <w:lang w:eastAsia="ar-SA"/>
        </w:rPr>
        <w:t>. Способ фиксации результата выполнения административной проц</w:t>
      </w:r>
      <w:r w:rsidRPr="00622EB4">
        <w:rPr>
          <w:sz w:val="28"/>
          <w:szCs w:val="28"/>
          <w:lang w:eastAsia="ar-SA"/>
        </w:rPr>
        <w:t>е</w:t>
      </w:r>
      <w:r w:rsidRPr="00622EB4">
        <w:rPr>
          <w:sz w:val="28"/>
          <w:szCs w:val="28"/>
          <w:lang w:eastAsia="ar-SA"/>
        </w:rPr>
        <w:t>дуры -  внесение в базу данных.</w:t>
      </w:r>
    </w:p>
    <w:p w:rsidR="000E2BA6" w:rsidRDefault="000E2BA6" w:rsidP="000E2BA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3.14</w:t>
      </w:r>
      <w:r w:rsidRPr="006B30A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6B30A6">
        <w:rPr>
          <w:sz w:val="28"/>
          <w:szCs w:val="28"/>
        </w:rPr>
        <w:t>Подготовка и согласование проекта постановления</w:t>
      </w:r>
      <w:r w:rsidRPr="00DE7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B30A6">
        <w:rPr>
          <w:sz w:val="28"/>
          <w:szCs w:val="28"/>
        </w:rPr>
        <w:t xml:space="preserve">проекта </w:t>
      </w:r>
      <w:r w:rsidRPr="00E57605">
        <w:rPr>
          <w:sz w:val="28"/>
          <w:szCs w:val="28"/>
        </w:rPr>
        <w:t>дог</w:t>
      </w:r>
      <w:r w:rsidRPr="00E57605">
        <w:rPr>
          <w:sz w:val="28"/>
          <w:szCs w:val="28"/>
        </w:rPr>
        <w:t>о</w:t>
      </w:r>
      <w:r w:rsidRPr="00E57605">
        <w:rPr>
          <w:sz w:val="28"/>
          <w:szCs w:val="28"/>
        </w:rPr>
        <w:t>вора</w:t>
      </w:r>
      <w:r>
        <w:rPr>
          <w:sz w:val="28"/>
          <w:szCs w:val="28"/>
        </w:rPr>
        <w:t xml:space="preserve"> аренды</w:t>
      </w:r>
      <w:r w:rsidRPr="006B30A6">
        <w:rPr>
          <w:sz w:val="28"/>
          <w:szCs w:val="28"/>
        </w:rPr>
        <w:t>, издание постанов</w:t>
      </w:r>
      <w:r>
        <w:rPr>
          <w:sz w:val="28"/>
          <w:szCs w:val="28"/>
        </w:rPr>
        <w:t>ления.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3.14.1. Основанием для начала административной процедуры является принятие решения о предоставлении муниципальной услуги.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B30A6">
        <w:rPr>
          <w:sz w:val="28"/>
          <w:szCs w:val="28"/>
        </w:rPr>
        <w:t>.</w:t>
      </w:r>
      <w:r>
        <w:rPr>
          <w:sz w:val="28"/>
          <w:szCs w:val="28"/>
        </w:rPr>
        <w:t>14.2</w:t>
      </w:r>
      <w:r w:rsidRPr="006B30A6">
        <w:rPr>
          <w:sz w:val="28"/>
          <w:szCs w:val="28"/>
        </w:rPr>
        <w:t xml:space="preserve">. Подготовка </w:t>
      </w:r>
      <w:r>
        <w:rPr>
          <w:sz w:val="28"/>
          <w:szCs w:val="28"/>
        </w:rPr>
        <w:t>специалистом администрации Темрюкского городск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поселения Темрюкского района</w:t>
      </w:r>
      <w:r w:rsidRPr="006B30A6">
        <w:rPr>
          <w:sz w:val="28"/>
          <w:szCs w:val="28"/>
        </w:rPr>
        <w:t xml:space="preserve"> проекта постановления</w:t>
      </w:r>
      <w:r w:rsidRPr="00DE7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B30A6">
        <w:rPr>
          <w:sz w:val="28"/>
          <w:szCs w:val="28"/>
        </w:rPr>
        <w:t xml:space="preserve">проекта </w:t>
      </w:r>
      <w:r w:rsidRPr="00E57605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аренды</w:t>
      </w:r>
      <w:r w:rsidRPr="006B30A6">
        <w:rPr>
          <w:sz w:val="28"/>
          <w:szCs w:val="28"/>
        </w:rPr>
        <w:t>.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 w:rsidRPr="006B30A6">
        <w:rPr>
          <w:sz w:val="28"/>
          <w:szCs w:val="28"/>
        </w:rPr>
        <w:t xml:space="preserve">При отсутствии оснований для отказа в предоставлении муниципальной услуги </w:t>
      </w:r>
      <w:r>
        <w:rPr>
          <w:sz w:val="28"/>
          <w:szCs w:val="28"/>
        </w:rPr>
        <w:t>специалист администрации Темрюкского городского поселения 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рюкского района</w:t>
      </w:r>
      <w:r w:rsidRPr="006B30A6">
        <w:rPr>
          <w:sz w:val="28"/>
          <w:szCs w:val="28"/>
        </w:rPr>
        <w:t>, при наличии полученных сведений на направленные межв</w:t>
      </w:r>
      <w:r w:rsidRPr="006B30A6">
        <w:rPr>
          <w:sz w:val="28"/>
          <w:szCs w:val="28"/>
        </w:rPr>
        <w:t>е</w:t>
      </w:r>
      <w:r w:rsidRPr="006B30A6">
        <w:rPr>
          <w:sz w:val="28"/>
          <w:szCs w:val="28"/>
        </w:rPr>
        <w:t>домственные запросы: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>осуществляет подготовку проекта постановления</w:t>
      </w:r>
      <w:r w:rsidRPr="00DE7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B30A6">
        <w:rPr>
          <w:sz w:val="28"/>
          <w:szCs w:val="28"/>
        </w:rPr>
        <w:t xml:space="preserve">проекта </w:t>
      </w:r>
      <w:r w:rsidRPr="00E57605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аренды</w:t>
      </w:r>
      <w:r w:rsidRPr="006B30A6">
        <w:rPr>
          <w:sz w:val="28"/>
          <w:szCs w:val="28"/>
        </w:rPr>
        <w:t>;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Pr="00295B13">
        <w:rPr>
          <w:spacing w:val="-6"/>
          <w:sz w:val="28"/>
          <w:szCs w:val="28"/>
        </w:rPr>
        <w:t xml:space="preserve">обеспечивает согласование </w:t>
      </w:r>
      <w:r w:rsidRPr="006B30A6">
        <w:rPr>
          <w:sz w:val="28"/>
          <w:szCs w:val="28"/>
        </w:rPr>
        <w:t>проекта постановления</w:t>
      </w:r>
      <w:r w:rsidRPr="00DE7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B30A6">
        <w:rPr>
          <w:sz w:val="28"/>
          <w:szCs w:val="28"/>
        </w:rPr>
        <w:t xml:space="preserve">проекта </w:t>
      </w:r>
      <w:r w:rsidRPr="00E57605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аренды</w:t>
      </w:r>
      <w:r w:rsidRPr="006B30A6">
        <w:rPr>
          <w:sz w:val="28"/>
          <w:szCs w:val="28"/>
        </w:rPr>
        <w:t>;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Pr="006B30A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B30A6">
        <w:rPr>
          <w:sz w:val="28"/>
          <w:szCs w:val="28"/>
        </w:rPr>
        <w:t>. Согласование (издание) проекта постановления</w:t>
      </w:r>
      <w:r w:rsidRPr="00DE7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B30A6">
        <w:rPr>
          <w:sz w:val="28"/>
          <w:szCs w:val="28"/>
        </w:rPr>
        <w:t xml:space="preserve">проекта </w:t>
      </w:r>
      <w:r w:rsidRPr="00E57605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аренды </w:t>
      </w:r>
      <w:r w:rsidRPr="006B30A6">
        <w:rPr>
          <w:sz w:val="28"/>
          <w:szCs w:val="28"/>
        </w:rPr>
        <w:t>осуществляется:</w:t>
      </w:r>
    </w:p>
    <w:p w:rsidR="000E2BA6" w:rsidRPr="006B30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 xml:space="preserve">специалистом </w:t>
      </w:r>
      <w:r>
        <w:rPr>
          <w:sz w:val="28"/>
          <w:szCs w:val="28"/>
        </w:rPr>
        <w:t>администрации Темрюкского городского поселения 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рюкского района </w:t>
      </w:r>
      <w:r w:rsidRPr="006B30A6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Pr="006B30A6">
        <w:rPr>
          <w:sz w:val="28"/>
          <w:szCs w:val="28"/>
        </w:rPr>
        <w:t xml:space="preserve"> дня;</w:t>
      </w:r>
    </w:p>
    <w:p w:rsidR="000E2BA6" w:rsidRPr="007A7EAE" w:rsidRDefault="000E2BA6" w:rsidP="000E2BA6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7EAE">
        <w:rPr>
          <w:sz w:val="28"/>
          <w:szCs w:val="28"/>
        </w:rPr>
        <w:t xml:space="preserve">структурными подразделениями, заместителями главы </w:t>
      </w:r>
      <w:r>
        <w:rPr>
          <w:sz w:val="28"/>
          <w:szCs w:val="28"/>
        </w:rPr>
        <w:t>Темрюкского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</w:t>
      </w:r>
      <w:r w:rsidRPr="007A7EAE">
        <w:rPr>
          <w:sz w:val="28"/>
          <w:szCs w:val="28"/>
        </w:rPr>
        <w:t xml:space="preserve"> поселения Темрюкского района – 5 дней</w:t>
      </w:r>
      <w:r>
        <w:rPr>
          <w:sz w:val="28"/>
          <w:szCs w:val="28"/>
        </w:rPr>
        <w:t>;</w:t>
      </w:r>
    </w:p>
    <w:p w:rsidR="000E2BA6" w:rsidRPr="006B30A6" w:rsidRDefault="000E2BA6" w:rsidP="000E2BA6">
      <w:pPr>
        <w:tabs>
          <w:tab w:val="num" w:pos="1500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0A6">
        <w:rPr>
          <w:sz w:val="28"/>
          <w:szCs w:val="28"/>
        </w:rPr>
        <w:t xml:space="preserve">регистрация постановления общим отделом </w:t>
      </w:r>
      <w:r>
        <w:rPr>
          <w:sz w:val="28"/>
          <w:szCs w:val="28"/>
        </w:rPr>
        <w:t>администрации Темрюкск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городского поселения Темрюкского района</w:t>
      </w:r>
      <w:r w:rsidRPr="006B30A6">
        <w:rPr>
          <w:sz w:val="28"/>
          <w:szCs w:val="28"/>
        </w:rPr>
        <w:t xml:space="preserve"> – </w:t>
      </w:r>
      <w:r>
        <w:rPr>
          <w:sz w:val="28"/>
          <w:szCs w:val="28"/>
        </w:rPr>
        <w:t>1день</w:t>
      </w:r>
      <w:r w:rsidRPr="006B30A6">
        <w:rPr>
          <w:sz w:val="28"/>
          <w:szCs w:val="28"/>
        </w:rPr>
        <w:t>.</w:t>
      </w:r>
    </w:p>
    <w:p w:rsidR="000E2BA6" w:rsidRDefault="000E2BA6" w:rsidP="000E2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3.14.4. Р</w:t>
      </w:r>
      <w:r w:rsidRPr="006B30A6">
        <w:rPr>
          <w:sz w:val="28"/>
          <w:szCs w:val="28"/>
        </w:rPr>
        <w:t>езультатом административной процедуры является подписанн</w:t>
      </w:r>
      <w:r>
        <w:rPr>
          <w:sz w:val="28"/>
          <w:szCs w:val="28"/>
        </w:rPr>
        <w:t>ые</w:t>
      </w:r>
      <w:r w:rsidRPr="006B30A6">
        <w:rPr>
          <w:sz w:val="28"/>
          <w:szCs w:val="28"/>
        </w:rPr>
        <w:t xml:space="preserve"> и зарегистрированн</w:t>
      </w:r>
      <w:r>
        <w:rPr>
          <w:sz w:val="28"/>
          <w:szCs w:val="28"/>
        </w:rPr>
        <w:t>ые</w:t>
      </w:r>
      <w:r w:rsidRPr="006B30A6">
        <w:rPr>
          <w:sz w:val="28"/>
          <w:szCs w:val="28"/>
        </w:rPr>
        <w:t xml:space="preserve"> в установленном порядке постановление</w:t>
      </w:r>
      <w:r w:rsidRPr="00DE70B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6B30A6">
        <w:rPr>
          <w:sz w:val="28"/>
          <w:szCs w:val="28"/>
        </w:rPr>
        <w:t xml:space="preserve"> </w:t>
      </w:r>
      <w:r w:rsidRPr="00E57605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 аре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ды</w:t>
      </w:r>
      <w:r w:rsidRPr="006B30A6">
        <w:rPr>
          <w:sz w:val="28"/>
          <w:szCs w:val="28"/>
        </w:rPr>
        <w:t>.</w:t>
      </w:r>
    </w:p>
    <w:p w:rsidR="000E2BA6" w:rsidRPr="00622EB4" w:rsidRDefault="000E2BA6" w:rsidP="000E2BA6">
      <w:pPr>
        <w:keepNext/>
        <w:numPr>
          <w:ilvl w:val="2"/>
          <w:numId w:val="0"/>
        </w:numPr>
        <w:shd w:val="clear" w:color="auto" w:fill="FFFFFF"/>
        <w:tabs>
          <w:tab w:val="num" w:pos="0"/>
        </w:tabs>
        <w:ind w:firstLine="720"/>
        <w:jc w:val="both"/>
        <w:outlineLvl w:val="2"/>
        <w:rPr>
          <w:bCs/>
          <w:sz w:val="28"/>
          <w:szCs w:val="28"/>
          <w:shd w:val="clear" w:color="auto" w:fill="FFFFFF"/>
          <w:lang w:eastAsia="ar-SA"/>
        </w:rPr>
      </w:pPr>
      <w:r>
        <w:rPr>
          <w:bCs/>
          <w:sz w:val="28"/>
          <w:szCs w:val="28"/>
          <w:shd w:val="clear" w:color="auto" w:fill="FFFFFF"/>
          <w:lang w:eastAsia="ar-SA"/>
        </w:rPr>
        <w:t>3.14.5</w:t>
      </w:r>
      <w:r w:rsidRPr="00622EB4">
        <w:rPr>
          <w:bCs/>
          <w:sz w:val="28"/>
          <w:szCs w:val="28"/>
          <w:shd w:val="clear" w:color="auto" w:fill="FFFFFF"/>
          <w:lang w:eastAsia="ar-SA"/>
        </w:rPr>
        <w:t>. Критерии принятия решения: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  <w:shd w:val="clear" w:color="auto" w:fill="FFFFFF"/>
          <w:lang w:eastAsia="ar-SA"/>
        </w:rPr>
        <w:t xml:space="preserve">- </w:t>
      </w:r>
      <w:r w:rsidRPr="00622EB4">
        <w:rPr>
          <w:sz w:val="28"/>
          <w:szCs w:val="28"/>
          <w:shd w:val="clear" w:color="auto" w:fill="FFFFFF"/>
          <w:lang w:eastAsia="ar-SA"/>
        </w:rPr>
        <w:t>соответствие представленных документов установленным требованиям;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  <w:shd w:val="clear" w:color="auto" w:fill="FFFFFF"/>
          <w:lang w:eastAsia="ar-SA"/>
        </w:rPr>
        <w:lastRenderedPageBreak/>
        <w:t xml:space="preserve">- </w:t>
      </w:r>
      <w:r w:rsidRPr="00622EB4">
        <w:rPr>
          <w:sz w:val="28"/>
          <w:szCs w:val="28"/>
          <w:shd w:val="clear" w:color="auto" w:fill="FFFFFF"/>
          <w:lang w:eastAsia="ar-SA"/>
        </w:rPr>
        <w:t xml:space="preserve">предоставление в полном объеме документов, указанных в пункте </w:t>
      </w:r>
      <w:r>
        <w:rPr>
          <w:sz w:val="28"/>
          <w:szCs w:val="28"/>
          <w:shd w:val="clear" w:color="auto" w:fill="FFFFFF"/>
          <w:lang w:eastAsia="ar-SA"/>
        </w:rPr>
        <w:t>2</w:t>
      </w:r>
      <w:r w:rsidRPr="00622EB4">
        <w:rPr>
          <w:sz w:val="28"/>
          <w:szCs w:val="28"/>
          <w:shd w:val="clear" w:color="auto" w:fill="FFFFFF"/>
          <w:lang w:eastAsia="ar-SA"/>
        </w:rPr>
        <w:t>.</w:t>
      </w:r>
      <w:r>
        <w:rPr>
          <w:sz w:val="28"/>
          <w:szCs w:val="28"/>
          <w:shd w:val="clear" w:color="auto" w:fill="FFFFFF"/>
          <w:lang w:eastAsia="ar-SA"/>
        </w:rPr>
        <w:t>6</w:t>
      </w:r>
      <w:r w:rsidRPr="00622EB4">
        <w:rPr>
          <w:sz w:val="28"/>
          <w:szCs w:val="28"/>
          <w:shd w:val="clear" w:color="auto" w:fill="FFFFFF"/>
          <w:lang w:eastAsia="ar-SA"/>
        </w:rPr>
        <w:t>. административного регламента;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  <w:shd w:val="clear" w:color="auto" w:fill="FFFFFF"/>
          <w:lang w:eastAsia="ar-SA"/>
        </w:rPr>
        <w:t xml:space="preserve">- </w:t>
      </w:r>
      <w:r w:rsidRPr="00622EB4">
        <w:rPr>
          <w:sz w:val="28"/>
          <w:szCs w:val="28"/>
          <w:shd w:val="clear" w:color="auto" w:fill="FFFFFF"/>
          <w:lang w:eastAsia="ar-SA"/>
        </w:rPr>
        <w:t>достоверность поданных документов;</w:t>
      </w:r>
    </w:p>
    <w:p w:rsidR="000E2BA6" w:rsidRPr="00622EB4" w:rsidRDefault="000E2BA6" w:rsidP="000E2BA6">
      <w:pPr>
        <w:tabs>
          <w:tab w:val="left" w:pos="0"/>
        </w:tabs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  <w:shd w:val="clear" w:color="auto" w:fill="FFFFFF"/>
          <w:lang w:eastAsia="ar-SA"/>
        </w:rPr>
        <w:t xml:space="preserve">- </w:t>
      </w:r>
      <w:r w:rsidRPr="00622EB4">
        <w:rPr>
          <w:sz w:val="28"/>
          <w:szCs w:val="28"/>
          <w:shd w:val="clear" w:color="auto" w:fill="FFFFFF"/>
          <w:lang w:eastAsia="ar-SA"/>
        </w:rPr>
        <w:t>отсутствие сведений, заключений, выписок и прочих документов от о</w:t>
      </w:r>
      <w:r w:rsidRPr="00622EB4">
        <w:rPr>
          <w:sz w:val="28"/>
          <w:szCs w:val="28"/>
          <w:shd w:val="clear" w:color="auto" w:fill="FFFFFF"/>
          <w:lang w:eastAsia="ar-SA"/>
        </w:rPr>
        <w:t>р</w:t>
      </w:r>
      <w:r w:rsidRPr="00622EB4">
        <w:rPr>
          <w:sz w:val="28"/>
          <w:szCs w:val="28"/>
          <w:shd w:val="clear" w:color="auto" w:fill="FFFFFF"/>
          <w:lang w:eastAsia="ar-SA"/>
        </w:rPr>
        <w:t>ганов, участвующих в предоставлении услуги, содержащих основания для отк</w:t>
      </w:r>
      <w:r w:rsidRPr="00622EB4">
        <w:rPr>
          <w:sz w:val="28"/>
          <w:szCs w:val="28"/>
          <w:shd w:val="clear" w:color="auto" w:fill="FFFFFF"/>
          <w:lang w:eastAsia="ar-SA"/>
        </w:rPr>
        <w:t>а</w:t>
      </w:r>
      <w:r w:rsidRPr="00622EB4">
        <w:rPr>
          <w:sz w:val="28"/>
          <w:szCs w:val="28"/>
          <w:shd w:val="clear" w:color="auto" w:fill="FFFFFF"/>
          <w:lang w:eastAsia="ar-SA"/>
        </w:rPr>
        <w:t>за в предоставлении муниципальной услуги;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  <w:shd w:val="clear" w:color="auto" w:fill="FFFFFF"/>
          <w:lang w:eastAsia="ar-SA"/>
        </w:rPr>
        <w:t xml:space="preserve">- </w:t>
      </w:r>
      <w:r w:rsidRPr="00622EB4">
        <w:rPr>
          <w:sz w:val="28"/>
          <w:szCs w:val="28"/>
          <w:shd w:val="clear" w:color="auto" w:fill="FFFFFF"/>
          <w:lang w:eastAsia="ar-SA"/>
        </w:rPr>
        <w:t>отсутствие оснований для отказа, указанных в пункт</w:t>
      </w:r>
      <w:r>
        <w:rPr>
          <w:sz w:val="28"/>
          <w:szCs w:val="28"/>
          <w:shd w:val="clear" w:color="auto" w:fill="FFFFFF"/>
          <w:lang w:eastAsia="ar-SA"/>
        </w:rPr>
        <w:t>е</w:t>
      </w:r>
      <w:r w:rsidRPr="00622EB4">
        <w:rPr>
          <w:sz w:val="28"/>
          <w:szCs w:val="28"/>
          <w:shd w:val="clear" w:color="auto" w:fill="FFFFFF"/>
          <w:lang w:eastAsia="ar-SA"/>
        </w:rPr>
        <w:t xml:space="preserve"> </w:t>
      </w:r>
      <w:r>
        <w:rPr>
          <w:sz w:val="28"/>
          <w:szCs w:val="28"/>
          <w:shd w:val="clear" w:color="auto" w:fill="FFFFFF"/>
          <w:lang w:eastAsia="ar-SA"/>
        </w:rPr>
        <w:t>2.12</w:t>
      </w:r>
      <w:r w:rsidRPr="00622EB4">
        <w:rPr>
          <w:sz w:val="28"/>
          <w:szCs w:val="28"/>
          <w:shd w:val="clear" w:color="auto" w:fill="FFFFFF"/>
          <w:lang w:eastAsia="ar-SA"/>
        </w:rPr>
        <w:t xml:space="preserve"> администр</w:t>
      </w:r>
      <w:r w:rsidRPr="00622EB4">
        <w:rPr>
          <w:sz w:val="28"/>
          <w:szCs w:val="28"/>
          <w:shd w:val="clear" w:color="auto" w:fill="FFFFFF"/>
          <w:lang w:eastAsia="ar-SA"/>
        </w:rPr>
        <w:t>а</w:t>
      </w:r>
      <w:r w:rsidRPr="00622EB4">
        <w:rPr>
          <w:sz w:val="28"/>
          <w:szCs w:val="28"/>
          <w:shd w:val="clear" w:color="auto" w:fill="FFFFFF"/>
          <w:lang w:eastAsia="ar-SA"/>
        </w:rPr>
        <w:t>тивного регламента.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  <w:shd w:val="clear" w:color="auto" w:fill="FFFFFF"/>
          <w:lang w:eastAsia="ar-SA"/>
        </w:rPr>
        <w:t>3.14</w:t>
      </w:r>
      <w:r w:rsidRPr="00622EB4">
        <w:rPr>
          <w:sz w:val="28"/>
          <w:szCs w:val="28"/>
          <w:shd w:val="clear" w:color="auto" w:fill="FFFFFF"/>
          <w:lang w:eastAsia="ar-SA"/>
        </w:rPr>
        <w:t>.</w:t>
      </w:r>
      <w:r>
        <w:rPr>
          <w:sz w:val="28"/>
          <w:szCs w:val="28"/>
          <w:shd w:val="clear" w:color="auto" w:fill="FFFFFF"/>
          <w:lang w:eastAsia="ar-SA"/>
        </w:rPr>
        <w:t>6</w:t>
      </w:r>
      <w:r w:rsidRPr="00622EB4">
        <w:rPr>
          <w:sz w:val="28"/>
          <w:szCs w:val="28"/>
          <w:shd w:val="clear" w:color="auto" w:fill="FFFFFF"/>
          <w:lang w:eastAsia="ar-SA"/>
        </w:rPr>
        <w:t>. Способ фиксации результата выполнения административной пр</w:t>
      </w:r>
      <w:r w:rsidRPr="00622EB4">
        <w:rPr>
          <w:sz w:val="28"/>
          <w:szCs w:val="28"/>
          <w:shd w:val="clear" w:color="auto" w:fill="FFFFFF"/>
          <w:lang w:eastAsia="ar-SA"/>
        </w:rPr>
        <w:t>о</w:t>
      </w:r>
      <w:r w:rsidRPr="00622EB4">
        <w:rPr>
          <w:sz w:val="28"/>
          <w:szCs w:val="28"/>
          <w:shd w:val="clear" w:color="auto" w:fill="FFFFFF"/>
          <w:lang w:eastAsia="ar-SA"/>
        </w:rPr>
        <w:t>цедуры - внесение в журнал регистрации.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Pr="006B30A6">
        <w:rPr>
          <w:sz w:val="28"/>
          <w:szCs w:val="28"/>
        </w:rPr>
        <w:t xml:space="preserve">. </w:t>
      </w:r>
      <w:bookmarkStart w:id="19" w:name="sub_1030"/>
      <w:r w:rsidRPr="00622EB4">
        <w:rPr>
          <w:sz w:val="28"/>
          <w:szCs w:val="28"/>
        </w:rPr>
        <w:t>Порядок передачи результата муниципальной услуги и пакета док</w:t>
      </w:r>
      <w:r w:rsidRPr="00622EB4">
        <w:rPr>
          <w:sz w:val="28"/>
          <w:szCs w:val="28"/>
        </w:rPr>
        <w:t>у</w:t>
      </w:r>
      <w:r w:rsidRPr="00622EB4">
        <w:rPr>
          <w:sz w:val="28"/>
          <w:szCs w:val="28"/>
        </w:rPr>
        <w:t xml:space="preserve">ментов из администрации </w:t>
      </w:r>
      <w:r>
        <w:rPr>
          <w:sz w:val="28"/>
          <w:szCs w:val="28"/>
        </w:rPr>
        <w:t>Темрюкского городского</w:t>
      </w:r>
      <w:r w:rsidRPr="00622EB4">
        <w:rPr>
          <w:sz w:val="28"/>
          <w:szCs w:val="28"/>
        </w:rPr>
        <w:t xml:space="preserve"> поселения Темрюкского района в МБУ «МФЦ», выдача заявителю результата муниципальной услуги в МБУ «МФЦ».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</w:rPr>
      </w:pPr>
      <w:bookmarkStart w:id="20" w:name="sub_10301"/>
      <w:bookmarkEnd w:id="19"/>
      <w:r>
        <w:rPr>
          <w:sz w:val="28"/>
          <w:szCs w:val="28"/>
        </w:rPr>
        <w:t>3.15</w:t>
      </w:r>
      <w:r w:rsidRPr="00622EB4">
        <w:rPr>
          <w:sz w:val="28"/>
          <w:szCs w:val="28"/>
        </w:rPr>
        <w:t>.1. Основанием для начала административной процедуры является н</w:t>
      </w:r>
      <w:r w:rsidRPr="00622EB4">
        <w:rPr>
          <w:sz w:val="28"/>
          <w:szCs w:val="28"/>
        </w:rPr>
        <w:t>а</w:t>
      </w:r>
      <w:r w:rsidRPr="00622EB4">
        <w:rPr>
          <w:sz w:val="28"/>
          <w:szCs w:val="28"/>
        </w:rPr>
        <w:t>личие зарегистрированного постановления</w:t>
      </w:r>
      <w:r>
        <w:rPr>
          <w:sz w:val="28"/>
          <w:szCs w:val="28"/>
        </w:rPr>
        <w:t xml:space="preserve"> и договора аренды</w:t>
      </w:r>
      <w:r w:rsidRPr="00622EB4">
        <w:rPr>
          <w:sz w:val="28"/>
          <w:szCs w:val="28"/>
        </w:rPr>
        <w:t>, либо подписа</w:t>
      </w:r>
      <w:r w:rsidRPr="00622EB4">
        <w:rPr>
          <w:sz w:val="28"/>
          <w:szCs w:val="28"/>
        </w:rPr>
        <w:t>н</w:t>
      </w:r>
      <w:r w:rsidRPr="00622EB4">
        <w:rPr>
          <w:sz w:val="28"/>
          <w:szCs w:val="28"/>
        </w:rPr>
        <w:t>ного письма об отказе.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</w:rPr>
      </w:pPr>
      <w:bookmarkStart w:id="21" w:name="sub_10302"/>
      <w:bookmarkEnd w:id="20"/>
      <w:r>
        <w:rPr>
          <w:sz w:val="28"/>
          <w:szCs w:val="28"/>
        </w:rPr>
        <w:t>3.15</w:t>
      </w:r>
      <w:r w:rsidRPr="00622EB4">
        <w:rPr>
          <w:sz w:val="28"/>
          <w:szCs w:val="28"/>
        </w:rPr>
        <w:t>.2. Передача постановления</w:t>
      </w:r>
      <w:r>
        <w:rPr>
          <w:sz w:val="28"/>
          <w:szCs w:val="28"/>
        </w:rPr>
        <w:t xml:space="preserve"> и договора аренды</w:t>
      </w:r>
      <w:r w:rsidRPr="00622E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(3 экземпляра) </w:t>
      </w:r>
      <w:r w:rsidRPr="00622EB4">
        <w:rPr>
          <w:sz w:val="28"/>
          <w:szCs w:val="28"/>
        </w:rPr>
        <w:t xml:space="preserve">или письма об отказе и пакета документов из администрации </w:t>
      </w:r>
      <w:r>
        <w:rPr>
          <w:sz w:val="28"/>
          <w:szCs w:val="28"/>
        </w:rPr>
        <w:t>Темрюкского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ского</w:t>
      </w:r>
      <w:r w:rsidRPr="00622EB4">
        <w:rPr>
          <w:sz w:val="28"/>
          <w:szCs w:val="28"/>
        </w:rPr>
        <w:t xml:space="preserve"> поселения Темрюкского района в МБУ «МФЦ». </w:t>
      </w:r>
    </w:p>
    <w:bookmarkEnd w:id="21"/>
    <w:p w:rsidR="000E2BA6" w:rsidRPr="00622EB4" w:rsidRDefault="000E2BA6" w:rsidP="000E2BA6">
      <w:pPr>
        <w:ind w:firstLine="720"/>
        <w:jc w:val="both"/>
        <w:rPr>
          <w:sz w:val="28"/>
          <w:szCs w:val="28"/>
        </w:rPr>
      </w:pPr>
      <w:r w:rsidRPr="00622EB4">
        <w:rPr>
          <w:sz w:val="28"/>
          <w:szCs w:val="28"/>
        </w:rPr>
        <w:t xml:space="preserve">Передача пакета документов из администрации </w:t>
      </w:r>
      <w:r>
        <w:rPr>
          <w:sz w:val="28"/>
          <w:szCs w:val="28"/>
        </w:rPr>
        <w:t xml:space="preserve">Темрюкского городского </w:t>
      </w:r>
      <w:r w:rsidRPr="00622EB4">
        <w:rPr>
          <w:sz w:val="28"/>
          <w:szCs w:val="28"/>
        </w:rPr>
        <w:t>поселения Темрюкского района в МБУ «МФЦ» осуществляется на основании реестра, который составляется в 2 экземплярах и содержит дату и время перед</w:t>
      </w:r>
      <w:r w:rsidRPr="00622EB4">
        <w:rPr>
          <w:sz w:val="28"/>
          <w:szCs w:val="28"/>
        </w:rPr>
        <w:t>а</w:t>
      </w:r>
      <w:r w:rsidRPr="00622EB4">
        <w:rPr>
          <w:sz w:val="28"/>
          <w:szCs w:val="28"/>
        </w:rPr>
        <w:t xml:space="preserve">чи. 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</w:rPr>
      </w:pPr>
      <w:r w:rsidRPr="00622EB4">
        <w:rPr>
          <w:sz w:val="28"/>
          <w:szCs w:val="28"/>
        </w:rPr>
        <w:t xml:space="preserve">При передаче пакета документов курьер МБУ «МФЦ», принимающий их, проверяет в присутствии специалиста администрации </w:t>
      </w:r>
      <w:r>
        <w:rPr>
          <w:sz w:val="28"/>
          <w:szCs w:val="28"/>
        </w:rPr>
        <w:t xml:space="preserve">Темрюкского городского </w:t>
      </w:r>
      <w:r w:rsidRPr="00622EB4">
        <w:rPr>
          <w:sz w:val="28"/>
          <w:szCs w:val="28"/>
        </w:rPr>
        <w:t>поселения Темрюкского района соответствие и количество документов с да</w:t>
      </w:r>
      <w:r w:rsidRPr="00622EB4">
        <w:rPr>
          <w:sz w:val="28"/>
          <w:szCs w:val="28"/>
        </w:rPr>
        <w:t>н</w:t>
      </w:r>
      <w:r w:rsidRPr="00622EB4">
        <w:rPr>
          <w:sz w:val="28"/>
          <w:szCs w:val="28"/>
        </w:rPr>
        <w:t xml:space="preserve">ными, указанными в реестре, проставляет дату, время получения документов и подпись. Первый экземпляр реестра остаётся у курьера МБУ «МФЦ», второй - подлежит возврату специалисту администрации </w:t>
      </w:r>
      <w:r>
        <w:rPr>
          <w:sz w:val="28"/>
          <w:szCs w:val="28"/>
        </w:rPr>
        <w:t>Темрюкского городского</w:t>
      </w:r>
      <w:r w:rsidRPr="00622EB4">
        <w:rPr>
          <w:sz w:val="28"/>
          <w:szCs w:val="28"/>
        </w:rPr>
        <w:t xml:space="preserve"> пос</w:t>
      </w:r>
      <w:r w:rsidRPr="00622EB4">
        <w:rPr>
          <w:sz w:val="28"/>
          <w:szCs w:val="28"/>
        </w:rPr>
        <w:t>е</w:t>
      </w:r>
      <w:r w:rsidRPr="00622EB4">
        <w:rPr>
          <w:sz w:val="28"/>
          <w:szCs w:val="28"/>
        </w:rPr>
        <w:t>ления Темрюкского района. Информация о получении документов заносится в электронную базу.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</w:rPr>
      </w:pPr>
      <w:bookmarkStart w:id="22" w:name="sub_10303"/>
      <w:r>
        <w:rPr>
          <w:sz w:val="28"/>
          <w:szCs w:val="28"/>
        </w:rPr>
        <w:t>3.15</w:t>
      </w:r>
      <w:r w:rsidRPr="00622EB4">
        <w:rPr>
          <w:sz w:val="28"/>
          <w:szCs w:val="28"/>
        </w:rPr>
        <w:t xml:space="preserve">.3. Выдача результата муниципальной услуги и пакета документов заявителю в МБУ «МФЦ». </w:t>
      </w:r>
    </w:p>
    <w:bookmarkEnd w:id="22"/>
    <w:p w:rsidR="000E2BA6" w:rsidRPr="00622EB4" w:rsidRDefault="000E2BA6" w:rsidP="000E2BA6">
      <w:pPr>
        <w:ind w:firstLine="720"/>
        <w:jc w:val="both"/>
        <w:rPr>
          <w:sz w:val="28"/>
          <w:szCs w:val="28"/>
        </w:rPr>
      </w:pPr>
      <w:r w:rsidRPr="00622EB4">
        <w:rPr>
          <w:sz w:val="28"/>
          <w:szCs w:val="28"/>
        </w:rPr>
        <w:t>При выдаче документов работник МБУ «МФЦ»: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2EB4">
        <w:rPr>
          <w:sz w:val="28"/>
          <w:szCs w:val="28"/>
        </w:rPr>
        <w:t>устанавливает личность заявителя, проверяет наличие расписки (в сл</w:t>
      </w:r>
      <w:r w:rsidRPr="00622EB4">
        <w:rPr>
          <w:sz w:val="28"/>
          <w:szCs w:val="28"/>
        </w:rPr>
        <w:t>у</w:t>
      </w:r>
      <w:r w:rsidRPr="00622EB4">
        <w:rPr>
          <w:sz w:val="28"/>
          <w:szCs w:val="28"/>
        </w:rPr>
        <w:t>чае утери заявителем расписки распечатывает с использованием программного электронного комплекса 1 экземпляр расписки, на обратной стороне которой делает надпись «оригинал расписки утерян», ставит дату и подпись;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2EB4">
        <w:rPr>
          <w:sz w:val="28"/>
          <w:szCs w:val="28"/>
        </w:rPr>
        <w:t>знакомит заявителя с содержанием результат</w:t>
      </w:r>
      <w:r>
        <w:rPr>
          <w:sz w:val="28"/>
          <w:szCs w:val="28"/>
        </w:rPr>
        <w:t>а муниципальной услуги;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2EB4">
        <w:rPr>
          <w:sz w:val="28"/>
          <w:szCs w:val="28"/>
        </w:rPr>
        <w:t>выдаёт результат муниципальной услуги.</w:t>
      </w:r>
    </w:p>
    <w:p w:rsidR="000E2BA6" w:rsidRDefault="000E2BA6" w:rsidP="000E2BA6">
      <w:pPr>
        <w:ind w:firstLine="720"/>
        <w:jc w:val="both"/>
        <w:rPr>
          <w:sz w:val="28"/>
          <w:szCs w:val="28"/>
        </w:rPr>
      </w:pPr>
      <w:r w:rsidRPr="00622EB4">
        <w:rPr>
          <w:sz w:val="28"/>
          <w:szCs w:val="28"/>
        </w:rPr>
        <w:t>Заявитель подтверждает получение результата муниципальной услуги личной подписью с расшифровкой в соответствующей графе расписки, которая хранится в МБУ «МФЦ».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</w:t>
      </w:r>
      <w:r w:rsidRPr="006F2D89">
        <w:rPr>
          <w:bCs/>
          <w:iCs/>
          <w:sz w:val="28"/>
          <w:szCs w:val="28"/>
        </w:rPr>
        <w:t>остановление</w:t>
      </w:r>
      <w:r w:rsidRPr="00DE70B9">
        <w:rPr>
          <w:sz w:val="28"/>
          <w:szCs w:val="28"/>
        </w:rPr>
        <w:t xml:space="preserve"> </w:t>
      </w:r>
      <w:r>
        <w:rPr>
          <w:sz w:val="28"/>
          <w:szCs w:val="28"/>
        </w:rPr>
        <w:t>и договор аренды</w:t>
      </w:r>
      <w:r w:rsidRPr="006F2D89">
        <w:rPr>
          <w:bCs/>
          <w:iCs/>
          <w:sz w:val="28"/>
          <w:szCs w:val="28"/>
        </w:rPr>
        <w:t>, письмо об отказе выдаются заявителю или направляются ему по адресу, содержащемуся в его заявлении о предоста</w:t>
      </w:r>
      <w:r w:rsidRPr="006F2D89">
        <w:rPr>
          <w:bCs/>
          <w:iCs/>
          <w:sz w:val="28"/>
          <w:szCs w:val="28"/>
        </w:rPr>
        <w:t>в</w:t>
      </w:r>
      <w:r w:rsidRPr="006F2D89">
        <w:rPr>
          <w:bCs/>
          <w:iCs/>
          <w:sz w:val="28"/>
          <w:szCs w:val="28"/>
        </w:rPr>
        <w:t>лении земельного участка.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</w:rPr>
      </w:pPr>
      <w:bookmarkStart w:id="23" w:name="sub_10304"/>
      <w:r>
        <w:rPr>
          <w:sz w:val="28"/>
          <w:szCs w:val="28"/>
        </w:rPr>
        <w:t>3.15</w:t>
      </w:r>
      <w:r w:rsidRPr="00622EB4">
        <w:rPr>
          <w:sz w:val="28"/>
          <w:szCs w:val="28"/>
        </w:rPr>
        <w:t>.4. Результатом данной административной процедуры является выдача заявителю результата предоставления муниципальной услуги и пакета докуме</w:t>
      </w:r>
      <w:r w:rsidRPr="00622EB4">
        <w:rPr>
          <w:sz w:val="28"/>
          <w:szCs w:val="28"/>
        </w:rPr>
        <w:t>н</w:t>
      </w:r>
      <w:r w:rsidRPr="00622EB4">
        <w:rPr>
          <w:sz w:val="28"/>
          <w:szCs w:val="28"/>
        </w:rPr>
        <w:t>тов.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3.15</w:t>
      </w:r>
      <w:r w:rsidRPr="00622EB4">
        <w:rPr>
          <w:sz w:val="28"/>
          <w:szCs w:val="28"/>
        </w:rPr>
        <w:t>.</w:t>
      </w:r>
      <w:r w:rsidRPr="00622EB4">
        <w:rPr>
          <w:sz w:val="28"/>
          <w:szCs w:val="28"/>
          <w:shd w:val="clear" w:color="auto" w:fill="FFFFFF"/>
          <w:lang w:eastAsia="ar-SA"/>
        </w:rPr>
        <w:t>5. Критерии принятия решения: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  <w:shd w:val="clear" w:color="auto" w:fill="FFFFFF"/>
          <w:lang w:eastAsia="ar-SA"/>
        </w:rPr>
        <w:t xml:space="preserve">- </w:t>
      </w:r>
      <w:r w:rsidRPr="00622EB4">
        <w:rPr>
          <w:sz w:val="28"/>
          <w:szCs w:val="28"/>
          <w:shd w:val="clear" w:color="auto" w:fill="FFFFFF"/>
          <w:lang w:eastAsia="ar-SA"/>
        </w:rPr>
        <w:t>наличие согласованного и подписанного в установленном порядке п</w:t>
      </w:r>
      <w:r w:rsidRPr="00622EB4">
        <w:rPr>
          <w:sz w:val="28"/>
          <w:szCs w:val="28"/>
          <w:shd w:val="clear" w:color="auto" w:fill="FFFFFF"/>
          <w:lang w:eastAsia="ar-SA"/>
        </w:rPr>
        <w:t>о</w:t>
      </w:r>
      <w:r w:rsidRPr="00622EB4">
        <w:rPr>
          <w:sz w:val="28"/>
          <w:szCs w:val="28"/>
          <w:shd w:val="clear" w:color="auto" w:fill="FFFFFF"/>
          <w:lang w:eastAsia="ar-SA"/>
        </w:rPr>
        <w:t>становления, договора, либо отказа.</w:t>
      </w:r>
    </w:p>
    <w:p w:rsidR="000E2BA6" w:rsidRPr="00622EB4" w:rsidRDefault="000E2BA6" w:rsidP="000E2B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Pr="00622EB4">
        <w:rPr>
          <w:sz w:val="28"/>
          <w:szCs w:val="28"/>
        </w:rPr>
        <w:t>.</w:t>
      </w:r>
      <w:r w:rsidRPr="00622EB4">
        <w:rPr>
          <w:sz w:val="28"/>
          <w:szCs w:val="28"/>
          <w:shd w:val="clear" w:color="auto" w:fill="FFFFFF"/>
          <w:lang w:eastAsia="ar-SA"/>
        </w:rPr>
        <w:t>6. Способ фиксации результата выполнения административной пр</w:t>
      </w:r>
      <w:r w:rsidRPr="00622EB4">
        <w:rPr>
          <w:sz w:val="28"/>
          <w:szCs w:val="28"/>
          <w:shd w:val="clear" w:color="auto" w:fill="FFFFFF"/>
          <w:lang w:eastAsia="ar-SA"/>
        </w:rPr>
        <w:t>о</w:t>
      </w:r>
      <w:r w:rsidRPr="00622EB4">
        <w:rPr>
          <w:sz w:val="28"/>
          <w:szCs w:val="28"/>
          <w:shd w:val="clear" w:color="auto" w:fill="FFFFFF"/>
          <w:lang w:eastAsia="ar-SA"/>
        </w:rPr>
        <w:t>цедуры - подпись заявителя о получении результата рассмотрения заявления.</w:t>
      </w:r>
    </w:p>
    <w:bookmarkEnd w:id="23"/>
    <w:p w:rsidR="000E2BA6" w:rsidRDefault="000E2BA6" w:rsidP="000E2BA6">
      <w:pPr>
        <w:tabs>
          <w:tab w:val="left" w:pos="0"/>
        </w:tabs>
        <w:suppressAutoHyphens/>
        <w:ind w:firstLine="720"/>
        <w:jc w:val="both"/>
        <w:rPr>
          <w:sz w:val="28"/>
          <w:szCs w:val="28"/>
          <w:shd w:val="clear" w:color="auto" w:fill="FFFFFF"/>
          <w:lang w:eastAsia="ar-SA"/>
        </w:rPr>
      </w:pPr>
      <w:r w:rsidRPr="00622EB4">
        <w:rPr>
          <w:sz w:val="28"/>
          <w:szCs w:val="28"/>
          <w:shd w:val="clear" w:color="auto" w:fill="FFFFFF"/>
          <w:lang w:eastAsia="ar-SA"/>
        </w:rPr>
        <w:t xml:space="preserve">Блок-схема последовательности проведения административных процедур при предоставлении Муниципальной услуги приведена в приложении № </w:t>
      </w:r>
      <w:r>
        <w:rPr>
          <w:sz w:val="28"/>
          <w:szCs w:val="28"/>
          <w:shd w:val="clear" w:color="auto" w:fill="FFFFFF"/>
          <w:lang w:eastAsia="ar-SA"/>
        </w:rPr>
        <w:t>2</w:t>
      </w:r>
      <w:r w:rsidRPr="00622EB4">
        <w:rPr>
          <w:sz w:val="28"/>
          <w:szCs w:val="28"/>
          <w:shd w:val="clear" w:color="auto" w:fill="FFFFFF"/>
          <w:lang w:eastAsia="ar-SA"/>
        </w:rPr>
        <w:t xml:space="preserve"> к настоящему </w:t>
      </w:r>
      <w:r>
        <w:rPr>
          <w:sz w:val="28"/>
          <w:szCs w:val="28"/>
          <w:shd w:val="clear" w:color="auto" w:fill="FFFFFF"/>
          <w:lang w:eastAsia="ar-SA"/>
        </w:rPr>
        <w:t>А</w:t>
      </w:r>
      <w:r w:rsidRPr="00622EB4">
        <w:rPr>
          <w:sz w:val="28"/>
          <w:szCs w:val="28"/>
          <w:shd w:val="clear" w:color="auto" w:fill="FFFFFF"/>
          <w:lang w:eastAsia="ar-SA"/>
        </w:rPr>
        <w:t xml:space="preserve">дминистративному регламенту. </w:t>
      </w:r>
    </w:p>
    <w:p w:rsidR="000E2BA6" w:rsidRDefault="000E2BA6" w:rsidP="000E2BA6">
      <w:pPr>
        <w:ind w:firstLine="720"/>
        <w:jc w:val="both"/>
        <w:rPr>
          <w:rStyle w:val="Aeiaoaenoiaaynnueea"/>
          <w:bCs/>
          <w:iCs/>
          <w:color w:val="000000"/>
          <w:sz w:val="28"/>
          <w:szCs w:val="28"/>
        </w:rPr>
      </w:pPr>
    </w:p>
    <w:p w:rsidR="000E2BA6" w:rsidRPr="003D4362" w:rsidRDefault="000E2BA6" w:rsidP="000E2BA6">
      <w:pPr>
        <w:spacing w:line="310" w:lineRule="exact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Pr="003D4362">
        <w:rPr>
          <w:b/>
          <w:sz w:val="28"/>
          <w:szCs w:val="28"/>
        </w:rPr>
        <w:t>Раздел IV</w:t>
      </w:r>
    </w:p>
    <w:p w:rsidR="000E2BA6" w:rsidRPr="003D4362" w:rsidRDefault="000E2BA6" w:rsidP="000E2BA6">
      <w:pPr>
        <w:spacing w:line="310" w:lineRule="exact"/>
        <w:ind w:firstLine="720"/>
        <w:jc w:val="center"/>
        <w:rPr>
          <w:b/>
          <w:sz w:val="28"/>
          <w:szCs w:val="28"/>
        </w:rPr>
      </w:pPr>
      <w:r w:rsidRPr="003D4362">
        <w:rPr>
          <w:b/>
          <w:sz w:val="28"/>
          <w:szCs w:val="28"/>
        </w:rPr>
        <w:t>Формы контроля за исполнением Административного регламента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4362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3D4362">
        <w:rPr>
          <w:sz w:val="28"/>
          <w:szCs w:val="28"/>
        </w:rPr>
        <w:t xml:space="preserve"> Текущий контроль за соблюдением и исполнением настоящего Адм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нистративного регламента в ходе предоставления муниципальной услуги ос</w:t>
      </w:r>
      <w:r w:rsidRPr="003D4362">
        <w:rPr>
          <w:sz w:val="28"/>
          <w:szCs w:val="28"/>
        </w:rPr>
        <w:t>у</w:t>
      </w:r>
      <w:r w:rsidRPr="003D4362">
        <w:rPr>
          <w:sz w:val="28"/>
          <w:szCs w:val="28"/>
        </w:rPr>
        <w:t>ществляется путём проведения проверок работников уполномоченными заме</w:t>
      </w:r>
      <w:r w:rsidRPr="003D4362">
        <w:rPr>
          <w:sz w:val="28"/>
          <w:szCs w:val="28"/>
        </w:rPr>
        <w:t>с</w:t>
      </w:r>
      <w:r w:rsidRPr="003D4362">
        <w:rPr>
          <w:sz w:val="28"/>
          <w:szCs w:val="28"/>
        </w:rPr>
        <w:t>тителями руководителей соответствующих органов, участвующих в предоста</w:t>
      </w:r>
      <w:r w:rsidRPr="003D4362">
        <w:rPr>
          <w:sz w:val="28"/>
          <w:szCs w:val="28"/>
        </w:rPr>
        <w:t>в</w:t>
      </w:r>
      <w:r w:rsidRPr="003D4362">
        <w:rPr>
          <w:sz w:val="28"/>
          <w:szCs w:val="28"/>
        </w:rPr>
        <w:t>лении муниципальной услуги.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4362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3D4362">
        <w:rPr>
          <w:sz w:val="28"/>
          <w:szCs w:val="28"/>
        </w:rPr>
        <w:t xml:space="preserve">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3D4362">
        <w:rPr>
          <w:sz w:val="28"/>
          <w:szCs w:val="28"/>
        </w:rPr>
        <w:t>у</w:t>
      </w:r>
      <w:r w:rsidRPr="003D4362">
        <w:rPr>
          <w:sz w:val="28"/>
          <w:szCs w:val="28"/>
        </w:rPr>
        <w:t>ниципальной услуги</w:t>
      </w:r>
      <w:r>
        <w:rPr>
          <w:sz w:val="28"/>
          <w:szCs w:val="28"/>
        </w:rPr>
        <w:t>.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3D4362">
        <w:rPr>
          <w:sz w:val="28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4362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3D4362">
        <w:rPr>
          <w:sz w:val="28"/>
          <w:szCs w:val="28"/>
        </w:rPr>
        <w:t xml:space="preserve">. Плановые и внеплановые проверки проводятся заместителем главы, начальником структурного подразделения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района, координирующим соответствующую работу. </w:t>
      </w:r>
    </w:p>
    <w:p w:rsidR="000E2BA6" w:rsidRPr="009C45B5" w:rsidRDefault="000E2BA6" w:rsidP="000E2BA6">
      <w:pPr>
        <w:spacing w:line="310" w:lineRule="exact"/>
        <w:ind w:firstLine="720"/>
        <w:jc w:val="both"/>
        <w:rPr>
          <w:bCs/>
          <w:iCs/>
          <w:sz w:val="28"/>
          <w:szCs w:val="28"/>
        </w:rPr>
      </w:pPr>
      <w:r w:rsidRPr="009C45B5">
        <w:rPr>
          <w:bCs/>
          <w:iCs/>
          <w:sz w:val="28"/>
          <w:szCs w:val="28"/>
        </w:rPr>
        <w:t>Проведение плановых проверок полноты и качества предоставления м</w:t>
      </w:r>
      <w:r w:rsidRPr="009C45B5">
        <w:rPr>
          <w:bCs/>
          <w:iCs/>
          <w:sz w:val="28"/>
          <w:szCs w:val="28"/>
        </w:rPr>
        <w:t>у</w:t>
      </w:r>
      <w:r w:rsidRPr="009C45B5">
        <w:rPr>
          <w:bCs/>
          <w:iCs/>
          <w:sz w:val="28"/>
          <w:szCs w:val="28"/>
        </w:rPr>
        <w:t>ниципальной услуги осуществляется в соответствии с утверждённым графиком, но не менее 1 раза в год.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Внеплановые проверки проводятся по обращениям заявителей с жалобами на нарушение их прав и законных интересов в ходе предоставления муниц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пальной услуги, а также на основании документов и сведений, указывающих на нарушение исполнения Административного регламента.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В ходе плановых и внеплановых проверок: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проверяется знание ответственными лицами требований настоящего А</w:t>
      </w:r>
      <w:r w:rsidRPr="003D4362">
        <w:rPr>
          <w:sz w:val="28"/>
          <w:szCs w:val="28"/>
        </w:rPr>
        <w:t>д</w:t>
      </w:r>
      <w:r w:rsidRPr="003D4362">
        <w:rPr>
          <w:sz w:val="28"/>
          <w:szCs w:val="28"/>
        </w:rPr>
        <w:t>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проверяется соблюдение сроков и последовательности исполнения адм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нистративных процедур;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</w:t>
      </w:r>
      <w:r w:rsidRPr="003D4362">
        <w:rPr>
          <w:sz w:val="28"/>
          <w:szCs w:val="28"/>
        </w:rPr>
        <w:t>. По результатам проведённых проверок в случае выявления наруш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ния порядка предоставления муниципальной услуги, прав заявителей виновные лица привлекаются к ответственности в соответствии с законодательством Ро</w:t>
      </w:r>
      <w:r w:rsidRPr="003D4362">
        <w:rPr>
          <w:sz w:val="28"/>
          <w:szCs w:val="28"/>
        </w:rPr>
        <w:t>с</w:t>
      </w:r>
      <w:r w:rsidRPr="003D4362">
        <w:rPr>
          <w:sz w:val="28"/>
          <w:szCs w:val="28"/>
        </w:rPr>
        <w:t>сийской Федерации и принимаются меры по устранению нарушений.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3D4362">
        <w:rPr>
          <w:sz w:val="28"/>
          <w:szCs w:val="28"/>
        </w:rPr>
        <w:t>. Ответственность должностных лиц, муниципальных служащих за</w:t>
      </w:r>
      <w:r>
        <w:rPr>
          <w:sz w:val="28"/>
          <w:szCs w:val="28"/>
        </w:rPr>
        <w:t xml:space="preserve"> р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 xml:space="preserve">шения и действия (бездействие), принимаемые (осуществляемые) в ходе </w:t>
      </w:r>
      <w:r>
        <w:rPr>
          <w:sz w:val="28"/>
          <w:szCs w:val="28"/>
        </w:rPr>
        <w:t>п</w:t>
      </w:r>
      <w:r w:rsidRPr="003D4362">
        <w:rPr>
          <w:sz w:val="28"/>
          <w:szCs w:val="28"/>
        </w:rPr>
        <w:t>р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д</w:t>
      </w:r>
      <w:r>
        <w:rPr>
          <w:sz w:val="28"/>
          <w:szCs w:val="28"/>
        </w:rPr>
        <w:t>оставления муниципальной услуги.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Pr="003D4362">
        <w:rPr>
          <w:sz w:val="28"/>
          <w:szCs w:val="28"/>
        </w:rPr>
        <w:t>. Должностные лица, муниципальные служащие, участвующие в пр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доставлении муниципальной услуги, несут персональную ответственность за принятие решений и действия (бездействие) при предоставлении муниципал</w:t>
      </w:r>
      <w:r w:rsidRPr="003D4362">
        <w:rPr>
          <w:sz w:val="28"/>
          <w:szCs w:val="28"/>
        </w:rPr>
        <w:t>ь</w:t>
      </w:r>
      <w:r w:rsidRPr="003D4362">
        <w:rPr>
          <w:sz w:val="28"/>
          <w:szCs w:val="28"/>
        </w:rPr>
        <w:t>ной услуги.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3D4362">
        <w:rPr>
          <w:sz w:val="28"/>
          <w:szCs w:val="28"/>
        </w:rPr>
        <w:t>. Персональная ответственность устанавливается в должностных</w:t>
      </w:r>
      <w:r>
        <w:rPr>
          <w:sz w:val="28"/>
          <w:szCs w:val="28"/>
        </w:rPr>
        <w:t xml:space="preserve"> </w:t>
      </w:r>
      <w:r w:rsidRPr="003D4362">
        <w:rPr>
          <w:sz w:val="28"/>
          <w:szCs w:val="28"/>
        </w:rPr>
        <w:t>инс</w:t>
      </w:r>
      <w:r w:rsidRPr="003D4362">
        <w:rPr>
          <w:sz w:val="28"/>
          <w:szCs w:val="28"/>
        </w:rPr>
        <w:t>т</w:t>
      </w:r>
      <w:r w:rsidRPr="003D4362">
        <w:rPr>
          <w:sz w:val="28"/>
          <w:szCs w:val="28"/>
        </w:rPr>
        <w:t>рукциях в соответствии с требованиями законодательства Российской Федер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>ции.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Pr="003D4362">
        <w:rPr>
          <w:sz w:val="28"/>
          <w:szCs w:val="28"/>
        </w:rPr>
        <w:t>. Положения, характеризующие требования к порядку и формам ко</w:t>
      </w:r>
      <w:r w:rsidRPr="003D4362">
        <w:rPr>
          <w:sz w:val="28"/>
          <w:szCs w:val="28"/>
        </w:rPr>
        <w:t>н</w:t>
      </w:r>
      <w:r w:rsidRPr="003D4362">
        <w:rPr>
          <w:sz w:val="28"/>
          <w:szCs w:val="28"/>
        </w:rPr>
        <w:t>троля за предоставлением муниципальной услуги, в том числе со стороны за</w:t>
      </w:r>
      <w:r w:rsidRPr="003D4362">
        <w:rPr>
          <w:sz w:val="28"/>
          <w:szCs w:val="28"/>
        </w:rPr>
        <w:t>я</w:t>
      </w:r>
      <w:r w:rsidRPr="003D4362">
        <w:rPr>
          <w:sz w:val="28"/>
          <w:szCs w:val="28"/>
        </w:rPr>
        <w:t>вителей.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Порядок и формы контроля за предоставлением муниципальной услуги должны отвечать требованиям непрерывности и действенности (эффективн</w:t>
      </w:r>
      <w:r w:rsidRPr="003D4362">
        <w:rPr>
          <w:sz w:val="28"/>
          <w:szCs w:val="28"/>
        </w:rPr>
        <w:t>о</w:t>
      </w:r>
      <w:r w:rsidRPr="003D4362">
        <w:rPr>
          <w:sz w:val="28"/>
          <w:szCs w:val="28"/>
        </w:rPr>
        <w:t>сти).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 xml:space="preserve">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мерах. </w:t>
      </w:r>
    </w:p>
    <w:p w:rsidR="000E2BA6" w:rsidRDefault="000E2BA6" w:rsidP="000E2BA6">
      <w:pPr>
        <w:suppressAutoHyphens/>
        <w:spacing w:line="310" w:lineRule="exact"/>
        <w:jc w:val="center"/>
        <w:rPr>
          <w:b/>
          <w:sz w:val="28"/>
          <w:szCs w:val="28"/>
        </w:rPr>
      </w:pPr>
    </w:p>
    <w:p w:rsidR="000E2BA6" w:rsidRPr="003D4362" w:rsidRDefault="000E2BA6" w:rsidP="000E2BA6">
      <w:pPr>
        <w:suppressAutoHyphens/>
        <w:spacing w:line="310" w:lineRule="exact"/>
        <w:jc w:val="center"/>
        <w:rPr>
          <w:b/>
          <w:sz w:val="28"/>
          <w:szCs w:val="28"/>
        </w:rPr>
      </w:pPr>
      <w:r w:rsidRPr="003D4362">
        <w:rPr>
          <w:b/>
          <w:sz w:val="28"/>
          <w:szCs w:val="28"/>
        </w:rPr>
        <w:t>Раздел V</w:t>
      </w:r>
    </w:p>
    <w:p w:rsidR="000E2BA6" w:rsidRPr="003D4362" w:rsidRDefault="000E2BA6" w:rsidP="000E2BA6">
      <w:pPr>
        <w:jc w:val="center"/>
        <w:rPr>
          <w:b/>
          <w:spacing w:val="-4"/>
          <w:sz w:val="28"/>
          <w:szCs w:val="28"/>
        </w:rPr>
      </w:pPr>
      <w:r w:rsidRPr="003D4362">
        <w:rPr>
          <w:b/>
          <w:spacing w:val="-4"/>
          <w:sz w:val="28"/>
          <w:szCs w:val="28"/>
        </w:rPr>
        <w:t xml:space="preserve">Досудебный (внесудебный) порядок обжалования решений и действий </w:t>
      </w:r>
    </w:p>
    <w:p w:rsidR="000E2BA6" w:rsidRDefault="000E2BA6" w:rsidP="000E2BA6">
      <w:pPr>
        <w:jc w:val="center"/>
        <w:rPr>
          <w:b/>
          <w:spacing w:val="-4"/>
          <w:sz w:val="28"/>
          <w:szCs w:val="28"/>
        </w:rPr>
      </w:pPr>
      <w:r w:rsidRPr="003D4362">
        <w:rPr>
          <w:b/>
          <w:spacing w:val="-4"/>
          <w:sz w:val="28"/>
          <w:szCs w:val="28"/>
        </w:rPr>
        <w:t xml:space="preserve">(бездействия) органов, предоставляющих муниципальную услугу, </w:t>
      </w:r>
    </w:p>
    <w:p w:rsidR="000E2BA6" w:rsidRPr="003D4362" w:rsidRDefault="000E2BA6" w:rsidP="000E2BA6">
      <w:pPr>
        <w:jc w:val="center"/>
        <w:rPr>
          <w:b/>
          <w:spacing w:val="-4"/>
          <w:sz w:val="28"/>
          <w:szCs w:val="28"/>
        </w:rPr>
      </w:pPr>
      <w:r w:rsidRPr="003D4362">
        <w:rPr>
          <w:b/>
          <w:spacing w:val="-4"/>
          <w:sz w:val="28"/>
          <w:szCs w:val="28"/>
        </w:rPr>
        <w:t>а также их должностных лиц, муниципальных служащих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3D4362">
        <w:rPr>
          <w:sz w:val="28"/>
          <w:szCs w:val="28"/>
        </w:rPr>
        <w:t>. Заявитель имеет право на досудебное (внесудебное) обжалование действий (бездействия) и решений, принятых (осуществляемых) администрац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 xml:space="preserve">ей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района, их должностными лицами, муниципальными служащими в ходе предоставления муниципальной  услуги (далее – досудебное (внесудебное) обжалование). 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3D4362">
        <w:rPr>
          <w:sz w:val="28"/>
          <w:szCs w:val="28"/>
        </w:rPr>
        <w:t>. Предметом досудебного (внесудебного) обжалования являются ко</w:t>
      </w:r>
      <w:r w:rsidRPr="003D4362">
        <w:rPr>
          <w:sz w:val="28"/>
          <w:szCs w:val="28"/>
        </w:rPr>
        <w:t>н</w:t>
      </w:r>
      <w:r w:rsidRPr="003D4362">
        <w:rPr>
          <w:sz w:val="28"/>
          <w:szCs w:val="28"/>
        </w:rPr>
        <w:t xml:space="preserve">кретное решение и действия (бездействие) администрации </w:t>
      </w:r>
      <w:r w:rsidRPr="0012515E">
        <w:rPr>
          <w:sz w:val="28"/>
          <w:szCs w:val="28"/>
        </w:rPr>
        <w:t>Темрюкского горо</w:t>
      </w:r>
      <w:r w:rsidRPr="0012515E">
        <w:rPr>
          <w:sz w:val="28"/>
          <w:szCs w:val="28"/>
        </w:rPr>
        <w:t>д</w:t>
      </w:r>
      <w:r w:rsidRPr="0012515E">
        <w:rPr>
          <w:sz w:val="28"/>
          <w:szCs w:val="28"/>
        </w:rPr>
        <w:t>ского</w:t>
      </w:r>
      <w:r w:rsidRPr="003D4362">
        <w:rPr>
          <w:sz w:val="28"/>
          <w:szCs w:val="28"/>
        </w:rPr>
        <w:t xml:space="preserve"> поселения Темрюкского района, а также действия (бездействие) должн</w:t>
      </w:r>
      <w:r w:rsidRPr="003D4362">
        <w:rPr>
          <w:sz w:val="28"/>
          <w:szCs w:val="28"/>
        </w:rPr>
        <w:t>о</w:t>
      </w:r>
      <w:r w:rsidRPr="003D4362">
        <w:rPr>
          <w:sz w:val="28"/>
          <w:szCs w:val="28"/>
        </w:rPr>
        <w:t>стных лиц, муниципальных служащих в ходе предоставления муниципальной услуги, в результате которых нарушены права заявителя на получение муниц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пальной услуги, созданы препятствия к предоставлению ему муниципальной услуги.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Заявитель может обратиться с жалобой, в следующих случаях: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1) нарушения срока регистрации заявления заявителя о предоставлении муниципальной услуги;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2) нарушения срока предоставления муниципальной услуги;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3) требования у заявителя документов, не предусмотренных нормативн</w:t>
      </w:r>
      <w:r w:rsidRPr="003D4362">
        <w:rPr>
          <w:sz w:val="28"/>
          <w:szCs w:val="28"/>
        </w:rPr>
        <w:t>ы</w:t>
      </w:r>
      <w:r w:rsidRPr="003D4362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 xml:space="preserve">ми Краснодарского края, муниципальными правовыми актами муниципального </w:t>
      </w:r>
      <w:r w:rsidRPr="003D4362">
        <w:rPr>
          <w:sz w:val="28"/>
          <w:szCs w:val="28"/>
        </w:rPr>
        <w:lastRenderedPageBreak/>
        <w:t xml:space="preserve">образования Темрюкский район,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</w:t>
      </w:r>
      <w:r w:rsidRPr="003D4362">
        <w:rPr>
          <w:sz w:val="28"/>
          <w:szCs w:val="28"/>
        </w:rPr>
        <w:t>к</w:t>
      </w:r>
      <w:r w:rsidRPr="003D4362">
        <w:rPr>
          <w:sz w:val="28"/>
          <w:szCs w:val="28"/>
        </w:rPr>
        <w:t>ского района для предоставления муниципальной услуги;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4) отказа в приёме документов, предоставление которых предусмотрено нормативными правовыми актами Российской Федерации, нормативными пр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>вовыми актами Краснодарского края, муниципальными правовыми актами м</w:t>
      </w:r>
      <w:r w:rsidRPr="003D4362">
        <w:rPr>
          <w:sz w:val="28"/>
          <w:szCs w:val="28"/>
        </w:rPr>
        <w:t>у</w:t>
      </w:r>
      <w:r w:rsidRPr="003D4362">
        <w:rPr>
          <w:sz w:val="28"/>
          <w:szCs w:val="28"/>
        </w:rPr>
        <w:t xml:space="preserve">ниципального образования Темрюкский район,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ления Темрюкского района для предоставления муниципальной услуги, у заяв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теля;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</w:t>
      </w:r>
      <w:r w:rsidRPr="003D4362">
        <w:rPr>
          <w:sz w:val="28"/>
          <w:szCs w:val="28"/>
        </w:rPr>
        <w:t>ы</w:t>
      </w:r>
      <w:r w:rsidRPr="003D4362">
        <w:rPr>
          <w:sz w:val="28"/>
          <w:szCs w:val="28"/>
        </w:rPr>
        <w:t>ми правовыми актами Краснодарского края, муниципальными правовыми акт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 xml:space="preserve">ми муниципального образования Темрюкский район,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района;  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 xml:space="preserve">6) требования от заявителя при предоставлении муниципальной услуги платы, не предусмотренной нормативными правовыми актами Российской </w:t>
      </w:r>
      <w:r w:rsidRPr="003D4362">
        <w:rPr>
          <w:sz w:val="28"/>
          <w:szCs w:val="28"/>
        </w:rPr>
        <w:br/>
        <w:t>Федерации, нормативными правовыми актами Краснодарского края, муниц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 xml:space="preserve">пальными правовыми актами муниципального образования Темрюкский район,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района; 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 xml:space="preserve">7) отказа администрации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</w:t>
      </w:r>
      <w:r w:rsidRPr="003D4362">
        <w:rPr>
          <w:sz w:val="28"/>
          <w:szCs w:val="28"/>
        </w:rPr>
        <w:t>о</w:t>
      </w:r>
      <w:r w:rsidRPr="003D4362">
        <w:rPr>
          <w:sz w:val="28"/>
          <w:szCs w:val="28"/>
        </w:rPr>
        <w:t>го района,  их должностных лиц об исправлении допущенных опечаток и ош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бок в выданных в результате предоставления муниципальной услуги докуме</w:t>
      </w:r>
      <w:r w:rsidRPr="003D4362">
        <w:rPr>
          <w:sz w:val="28"/>
          <w:szCs w:val="28"/>
        </w:rPr>
        <w:t>н</w:t>
      </w:r>
      <w:r w:rsidRPr="003D4362">
        <w:rPr>
          <w:sz w:val="28"/>
          <w:szCs w:val="28"/>
        </w:rPr>
        <w:t>тах либо нарушение установленного срока таких исправлений.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3D4362">
        <w:rPr>
          <w:sz w:val="28"/>
          <w:szCs w:val="28"/>
        </w:rPr>
        <w:t xml:space="preserve">. Жалоба подаётся в письменной форме на бумажном носителе либо в электронной форме в администрацию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</w:t>
      </w:r>
      <w:r w:rsidRPr="003D4362">
        <w:rPr>
          <w:sz w:val="28"/>
          <w:szCs w:val="28"/>
        </w:rPr>
        <w:t>м</w:t>
      </w:r>
      <w:r w:rsidRPr="003D4362">
        <w:rPr>
          <w:sz w:val="28"/>
          <w:szCs w:val="28"/>
        </w:rPr>
        <w:t xml:space="preserve">рюкского района.  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3D4362">
        <w:rPr>
          <w:sz w:val="28"/>
          <w:szCs w:val="28"/>
        </w:rPr>
        <w:t xml:space="preserve">. Жалобы на решения, принятые администрацией </w:t>
      </w:r>
      <w:r w:rsidRPr="0012515E">
        <w:rPr>
          <w:sz w:val="28"/>
          <w:szCs w:val="28"/>
        </w:rPr>
        <w:t>Темрюкского горо</w:t>
      </w:r>
      <w:r w:rsidRPr="0012515E">
        <w:rPr>
          <w:sz w:val="28"/>
          <w:szCs w:val="28"/>
        </w:rPr>
        <w:t>д</w:t>
      </w:r>
      <w:r w:rsidRPr="0012515E">
        <w:rPr>
          <w:sz w:val="28"/>
          <w:szCs w:val="28"/>
        </w:rPr>
        <w:t>ского</w:t>
      </w:r>
      <w:r w:rsidRPr="003D4362">
        <w:rPr>
          <w:sz w:val="28"/>
          <w:szCs w:val="28"/>
        </w:rPr>
        <w:t xml:space="preserve"> поселения Темрюкского района, подаются главе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района. 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Pr="003D4362">
        <w:rPr>
          <w:sz w:val="28"/>
          <w:szCs w:val="28"/>
        </w:rPr>
        <w:t>. Жалоба может быть направлена по почте, через МБУ «МФЦ», с и</w:t>
      </w:r>
      <w:r w:rsidRPr="003D4362">
        <w:rPr>
          <w:sz w:val="28"/>
          <w:szCs w:val="28"/>
        </w:rPr>
        <w:t>с</w:t>
      </w:r>
      <w:r w:rsidRPr="003D4362">
        <w:rPr>
          <w:sz w:val="28"/>
          <w:szCs w:val="28"/>
        </w:rPr>
        <w:t>пользованием информационно-телекоммуникационной сети интернет,  офиц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ального сайта органа, предоставляющего муниципальную услугу, Портала гос</w:t>
      </w:r>
      <w:r w:rsidRPr="003D4362">
        <w:rPr>
          <w:sz w:val="28"/>
          <w:szCs w:val="28"/>
        </w:rPr>
        <w:t>у</w:t>
      </w:r>
      <w:r w:rsidRPr="003D4362">
        <w:rPr>
          <w:sz w:val="28"/>
          <w:szCs w:val="28"/>
        </w:rPr>
        <w:t>дарственных и муниципальных услуг Краснодарского края, а также может быть принята при личном приёме заявителя.</w:t>
      </w:r>
    </w:p>
    <w:p w:rsidR="000E2BA6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В случае подачи жалобы при личном приёме заявитель предоставляет  д</w:t>
      </w:r>
      <w:r w:rsidRPr="003D4362">
        <w:rPr>
          <w:sz w:val="28"/>
          <w:szCs w:val="28"/>
        </w:rPr>
        <w:t>о</w:t>
      </w:r>
      <w:r w:rsidRPr="003D4362">
        <w:rPr>
          <w:sz w:val="28"/>
          <w:szCs w:val="28"/>
        </w:rPr>
        <w:t>кумент, удостоверяющий его личность, в соответствии с законодательством Российской Федерации.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Pr="003D4362">
        <w:rPr>
          <w:sz w:val="28"/>
          <w:szCs w:val="28"/>
        </w:rPr>
        <w:t>. Жалоба должна содержать: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 xml:space="preserve">1) наименование органа, предоставляющего муниципальную услугу, -  администрация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района, орг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>на,  участвующего в предоставлении муниципальной услуги, должностных лиц, муниципальных служащих, решения и действия (бездействие) которых обж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>луются;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 xml:space="preserve">2) фамилию, имя, отчество (последнее </w:t>
      </w:r>
      <w:r>
        <w:rPr>
          <w:sz w:val="28"/>
          <w:szCs w:val="28"/>
        </w:rPr>
        <w:t>–</w:t>
      </w:r>
      <w:r w:rsidRPr="003D4362">
        <w:rPr>
          <w:sz w:val="28"/>
          <w:szCs w:val="28"/>
        </w:rPr>
        <w:t xml:space="preserve"> при наличии), сведения о месте жительства заявителя </w:t>
      </w:r>
      <w:r>
        <w:rPr>
          <w:sz w:val="28"/>
          <w:szCs w:val="28"/>
        </w:rPr>
        <w:t>–</w:t>
      </w:r>
      <w:r w:rsidRPr="003D4362">
        <w:rPr>
          <w:sz w:val="28"/>
          <w:szCs w:val="28"/>
        </w:rPr>
        <w:t xml:space="preserve">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lastRenderedPageBreak/>
        <w:t>3) сведения об обжалуемых решениях и действиях (бездействии) админ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 xml:space="preserve">страции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района, органа, уч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>ствующего в предоставлении муниципальной услуги, должностных лиц, мун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ципальных служащих;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администрации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района, органа, участвующего в предоставлении муниципальной услуги, должностного лица, муниципального служащего. Заявителем могут быть представлены документы (при наличии), подтверждающие доводы заяв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 xml:space="preserve">теля, либо их копии. 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Pr="003D4362">
        <w:rPr>
          <w:sz w:val="28"/>
          <w:szCs w:val="28"/>
        </w:rPr>
        <w:t>. Заявитель имеет право на получение информации и документов, н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обходимых для обоснования и рассмотрения жалобы, посредством обращения в письменной либо устной форме.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D4362">
        <w:rPr>
          <w:sz w:val="28"/>
          <w:szCs w:val="28"/>
        </w:rPr>
        <w:t>.</w:t>
      </w:r>
      <w:r>
        <w:rPr>
          <w:sz w:val="28"/>
          <w:szCs w:val="28"/>
        </w:rPr>
        <w:t>8.</w:t>
      </w:r>
      <w:r w:rsidRPr="003D4362">
        <w:rPr>
          <w:sz w:val="28"/>
          <w:szCs w:val="28"/>
        </w:rPr>
        <w:t xml:space="preserve"> Жалоба, поступившая в администрацию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</w:t>
      </w:r>
      <w:r w:rsidRPr="003D4362">
        <w:rPr>
          <w:sz w:val="28"/>
          <w:szCs w:val="28"/>
        </w:rPr>
        <w:t>о</w:t>
      </w:r>
      <w:r w:rsidRPr="003D4362">
        <w:rPr>
          <w:sz w:val="28"/>
          <w:szCs w:val="28"/>
        </w:rPr>
        <w:t>селения Темрюкского района, в орган, участвующий в предоставлении муниц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пальной услуги, не через МБУ «МФЦ», подлежит регистрации не позднее сл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дующего  рабочего дня со дня её поступления и рассмотрению в течение 15 р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>бочих дней со дня её регистрации, а в случае обжалования отказа администр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 xml:space="preserve">ции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поселения Темрюкского района, органа, учас</w:t>
      </w:r>
      <w:r w:rsidRPr="003D4362">
        <w:rPr>
          <w:sz w:val="28"/>
          <w:szCs w:val="28"/>
        </w:rPr>
        <w:t>т</w:t>
      </w:r>
      <w:r w:rsidRPr="003D4362">
        <w:rPr>
          <w:sz w:val="28"/>
          <w:szCs w:val="28"/>
        </w:rPr>
        <w:t>вующего в предоставлении муниципальной услуги, должностного лица в при</w:t>
      </w:r>
      <w:r w:rsidRPr="003D4362">
        <w:rPr>
          <w:sz w:val="28"/>
          <w:szCs w:val="28"/>
        </w:rPr>
        <w:t>ё</w:t>
      </w:r>
      <w:r w:rsidRPr="003D4362">
        <w:rPr>
          <w:sz w:val="28"/>
          <w:szCs w:val="28"/>
        </w:rPr>
        <w:t>ме  документов у заявителя либо от исправления допущенных опечаток и ош</w:t>
      </w:r>
      <w:r w:rsidRPr="003D4362">
        <w:rPr>
          <w:sz w:val="28"/>
          <w:szCs w:val="28"/>
        </w:rPr>
        <w:t>и</w:t>
      </w:r>
      <w:r w:rsidRPr="003D4362">
        <w:rPr>
          <w:sz w:val="28"/>
          <w:szCs w:val="28"/>
        </w:rPr>
        <w:t>бок или в случае обжалования нарушения установленного срока таких испра</w:t>
      </w:r>
      <w:r w:rsidRPr="003D4362">
        <w:rPr>
          <w:sz w:val="28"/>
          <w:szCs w:val="28"/>
        </w:rPr>
        <w:t>в</w:t>
      </w:r>
      <w:r w:rsidRPr="003D4362">
        <w:rPr>
          <w:sz w:val="28"/>
          <w:szCs w:val="28"/>
        </w:rPr>
        <w:t xml:space="preserve">лений </w:t>
      </w:r>
      <w:r>
        <w:rPr>
          <w:sz w:val="28"/>
          <w:szCs w:val="28"/>
        </w:rPr>
        <w:t>–</w:t>
      </w:r>
      <w:r w:rsidRPr="003D4362">
        <w:rPr>
          <w:sz w:val="28"/>
          <w:szCs w:val="28"/>
        </w:rPr>
        <w:t xml:space="preserve"> в течение 5 рабочих дней со дня её регистрации.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 xml:space="preserve">Жалоба, поступившая в администрацию </w:t>
      </w:r>
      <w:r w:rsidRPr="0012515E">
        <w:rPr>
          <w:sz w:val="28"/>
          <w:szCs w:val="28"/>
        </w:rPr>
        <w:t>Темрюкского городского</w:t>
      </w:r>
      <w:r w:rsidRPr="003D4362">
        <w:rPr>
          <w:sz w:val="28"/>
          <w:szCs w:val="28"/>
        </w:rPr>
        <w:t xml:space="preserve"> посел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ния Темрюкского района, орган, участвующий в предоставлении муниципал</w:t>
      </w:r>
      <w:r w:rsidRPr="003D4362">
        <w:rPr>
          <w:sz w:val="28"/>
          <w:szCs w:val="28"/>
        </w:rPr>
        <w:t>ь</w:t>
      </w:r>
      <w:r w:rsidRPr="003D4362">
        <w:rPr>
          <w:sz w:val="28"/>
          <w:szCs w:val="28"/>
        </w:rPr>
        <w:t xml:space="preserve">ной услуги, через МБУ «МФЦ» подлежит рассмотрению в течение 15 рабочих дней со дня её приёма в МБУ «МФЦ». 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Pr="003D4362">
        <w:rPr>
          <w:sz w:val="28"/>
          <w:szCs w:val="28"/>
        </w:rPr>
        <w:t xml:space="preserve">. В случае если в компетенцию администрации </w:t>
      </w:r>
      <w:r w:rsidRPr="0012515E">
        <w:rPr>
          <w:sz w:val="28"/>
          <w:szCs w:val="28"/>
        </w:rPr>
        <w:t>Темрюкского городск</w:t>
      </w:r>
      <w:r w:rsidRPr="0012515E">
        <w:rPr>
          <w:sz w:val="28"/>
          <w:szCs w:val="28"/>
        </w:rPr>
        <w:t>о</w:t>
      </w:r>
      <w:r w:rsidRPr="0012515E">
        <w:rPr>
          <w:sz w:val="28"/>
          <w:szCs w:val="28"/>
        </w:rPr>
        <w:t>го</w:t>
      </w:r>
      <w:r w:rsidRPr="003D4362">
        <w:rPr>
          <w:sz w:val="28"/>
          <w:szCs w:val="28"/>
        </w:rPr>
        <w:t xml:space="preserve"> поселения Темрюкского района, органа, участвующего в предоставлении  муниципальной услуги, куда жалоба подана заявителем, не входит принятие решения по жалобе в соответствии с требованиями законодательства, жалоба в течение 3 рабочих дней со дня её регистрации направляется в уполномоченный на её рассмотрение орган, заявитель в письменной форме информируется о п</w:t>
      </w:r>
      <w:r w:rsidRPr="003D4362">
        <w:rPr>
          <w:sz w:val="28"/>
          <w:szCs w:val="28"/>
        </w:rPr>
        <w:t>е</w:t>
      </w:r>
      <w:r w:rsidRPr="003D4362">
        <w:rPr>
          <w:sz w:val="28"/>
          <w:szCs w:val="28"/>
        </w:rPr>
        <w:t>ренаправлении жалобы.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 w:rsidRPr="003D4362">
        <w:rPr>
          <w:sz w:val="28"/>
          <w:szCs w:val="28"/>
        </w:rPr>
        <w:t>При этом срок рассмотрения жалобы исчисляется со дня регистрации ж</w:t>
      </w:r>
      <w:r w:rsidRPr="003D4362">
        <w:rPr>
          <w:sz w:val="28"/>
          <w:szCs w:val="28"/>
        </w:rPr>
        <w:t>а</w:t>
      </w:r>
      <w:r w:rsidRPr="003D4362">
        <w:rPr>
          <w:sz w:val="28"/>
          <w:szCs w:val="28"/>
        </w:rPr>
        <w:t>лобы в органе, уполномоченном на её рассмотрение.</w:t>
      </w:r>
    </w:p>
    <w:p w:rsidR="000E2BA6" w:rsidRPr="00677DA8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Pr="003D4362">
        <w:rPr>
          <w:sz w:val="28"/>
          <w:szCs w:val="28"/>
        </w:rPr>
        <w:t xml:space="preserve">. </w:t>
      </w:r>
      <w:r w:rsidRPr="00677DA8">
        <w:rPr>
          <w:spacing w:val="4"/>
          <w:sz w:val="28"/>
          <w:szCs w:val="28"/>
        </w:rPr>
        <w:t xml:space="preserve">По результатам рассмотрения жалобы принимается решение о </w:t>
      </w:r>
      <w:r w:rsidRPr="00677DA8">
        <w:rPr>
          <w:spacing w:val="-5"/>
          <w:sz w:val="28"/>
          <w:szCs w:val="28"/>
        </w:rPr>
        <w:t>пр</w:t>
      </w:r>
      <w:r w:rsidRPr="00677DA8">
        <w:rPr>
          <w:spacing w:val="-5"/>
          <w:sz w:val="28"/>
          <w:szCs w:val="28"/>
        </w:rPr>
        <w:t>и</w:t>
      </w:r>
      <w:r w:rsidRPr="00677DA8">
        <w:rPr>
          <w:spacing w:val="-5"/>
          <w:sz w:val="28"/>
          <w:szCs w:val="28"/>
        </w:rPr>
        <w:t>знании жалобы обоснованной, частично обоснованной или необоснованной.</w:t>
      </w:r>
    </w:p>
    <w:p w:rsidR="000E2BA6" w:rsidRPr="00677DA8" w:rsidRDefault="000E2BA6" w:rsidP="000E2BA6">
      <w:pPr>
        <w:shd w:val="clear" w:color="auto" w:fill="FFFFFF"/>
        <w:ind w:firstLine="709"/>
        <w:jc w:val="both"/>
        <w:rPr>
          <w:sz w:val="28"/>
          <w:szCs w:val="28"/>
        </w:rPr>
      </w:pPr>
      <w:r w:rsidRPr="00677DA8">
        <w:rPr>
          <w:spacing w:val="7"/>
          <w:sz w:val="28"/>
          <w:szCs w:val="28"/>
        </w:rPr>
        <w:t xml:space="preserve">В случае признания жалобы необоснованной заявитель об этом </w:t>
      </w:r>
      <w:r w:rsidRPr="00677DA8">
        <w:rPr>
          <w:spacing w:val="-5"/>
          <w:sz w:val="28"/>
          <w:szCs w:val="28"/>
        </w:rPr>
        <w:t>ув</w:t>
      </w:r>
      <w:r w:rsidRPr="00677DA8">
        <w:rPr>
          <w:spacing w:val="-5"/>
          <w:sz w:val="28"/>
          <w:szCs w:val="28"/>
        </w:rPr>
        <w:t>е</w:t>
      </w:r>
      <w:r w:rsidRPr="00677DA8">
        <w:rPr>
          <w:spacing w:val="-5"/>
          <w:sz w:val="28"/>
          <w:szCs w:val="28"/>
        </w:rPr>
        <w:t xml:space="preserve">домляется, ему разъясняется порядок обращения в суд с указанием юрисдикции </w:t>
      </w:r>
      <w:r w:rsidRPr="00677DA8">
        <w:rPr>
          <w:spacing w:val="-7"/>
          <w:sz w:val="28"/>
          <w:szCs w:val="28"/>
        </w:rPr>
        <w:t>и адреса суда.</w:t>
      </w:r>
    </w:p>
    <w:p w:rsidR="000E2BA6" w:rsidRPr="00677DA8" w:rsidRDefault="000E2BA6" w:rsidP="000E2BA6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677DA8">
        <w:rPr>
          <w:spacing w:val="-5"/>
          <w:sz w:val="28"/>
          <w:szCs w:val="28"/>
        </w:rPr>
        <w:t>В случае признания жалобы обоснованной (частично обоснованной) админ</w:t>
      </w:r>
      <w:r w:rsidRPr="00677DA8">
        <w:rPr>
          <w:spacing w:val="-5"/>
          <w:sz w:val="28"/>
          <w:szCs w:val="28"/>
        </w:rPr>
        <w:t>и</w:t>
      </w:r>
      <w:r w:rsidRPr="00677DA8">
        <w:rPr>
          <w:spacing w:val="-5"/>
          <w:sz w:val="28"/>
          <w:szCs w:val="28"/>
        </w:rPr>
        <w:t xml:space="preserve">страция поселения </w:t>
      </w:r>
      <w:r w:rsidRPr="00677DA8">
        <w:rPr>
          <w:spacing w:val="1"/>
          <w:sz w:val="28"/>
          <w:szCs w:val="28"/>
        </w:rPr>
        <w:t>принимает обязательное для исполнения предписание, ко</w:t>
      </w:r>
      <w:r w:rsidRPr="00677DA8">
        <w:rPr>
          <w:spacing w:val="1"/>
          <w:sz w:val="28"/>
          <w:szCs w:val="28"/>
        </w:rPr>
        <w:t>н</w:t>
      </w:r>
      <w:r w:rsidRPr="00677DA8">
        <w:rPr>
          <w:spacing w:val="1"/>
          <w:sz w:val="28"/>
          <w:szCs w:val="28"/>
        </w:rPr>
        <w:t xml:space="preserve">статирующее с </w:t>
      </w:r>
      <w:r w:rsidRPr="00677DA8">
        <w:rPr>
          <w:spacing w:val="-1"/>
          <w:sz w:val="28"/>
          <w:szCs w:val="28"/>
        </w:rPr>
        <w:t>обязательной ссылкой на нормативные правовые акты, выявле</w:t>
      </w:r>
      <w:r w:rsidRPr="00677DA8">
        <w:rPr>
          <w:spacing w:val="-1"/>
          <w:sz w:val="28"/>
          <w:szCs w:val="28"/>
        </w:rPr>
        <w:t>н</w:t>
      </w:r>
      <w:r w:rsidRPr="00677DA8">
        <w:rPr>
          <w:spacing w:val="-1"/>
          <w:sz w:val="28"/>
          <w:szCs w:val="28"/>
        </w:rPr>
        <w:t xml:space="preserve">ные нарушения </w:t>
      </w:r>
      <w:r w:rsidRPr="00677DA8">
        <w:rPr>
          <w:spacing w:val="3"/>
          <w:sz w:val="28"/>
          <w:szCs w:val="28"/>
        </w:rPr>
        <w:t xml:space="preserve">при предоставлении муниципальной услуги, устанавливающее сроки для </w:t>
      </w:r>
      <w:r w:rsidRPr="00677DA8">
        <w:rPr>
          <w:spacing w:val="-5"/>
          <w:sz w:val="28"/>
          <w:szCs w:val="28"/>
        </w:rPr>
        <w:t xml:space="preserve">устранения нарушений, содержащее рекомендации о принятии мер по устранению </w:t>
      </w:r>
      <w:r w:rsidRPr="00677DA8">
        <w:rPr>
          <w:spacing w:val="-4"/>
          <w:sz w:val="28"/>
          <w:szCs w:val="28"/>
        </w:rPr>
        <w:t>причин нарушения прав, свобод и законных интересов заявителя, р</w:t>
      </w:r>
      <w:r w:rsidRPr="00677DA8">
        <w:rPr>
          <w:spacing w:val="-4"/>
          <w:sz w:val="28"/>
          <w:szCs w:val="28"/>
        </w:rPr>
        <w:t>е</w:t>
      </w:r>
      <w:r w:rsidRPr="00677DA8">
        <w:rPr>
          <w:spacing w:val="-4"/>
          <w:sz w:val="28"/>
          <w:szCs w:val="28"/>
        </w:rPr>
        <w:lastRenderedPageBreak/>
        <w:t xml:space="preserve">комендации о </w:t>
      </w:r>
      <w:r w:rsidRPr="00677DA8">
        <w:rPr>
          <w:spacing w:val="-1"/>
          <w:sz w:val="28"/>
          <w:szCs w:val="28"/>
        </w:rPr>
        <w:t>привлечении к дисциплинарной ответственности лиц, допусти</w:t>
      </w:r>
      <w:r w:rsidRPr="00677DA8">
        <w:rPr>
          <w:spacing w:val="-1"/>
          <w:sz w:val="28"/>
          <w:szCs w:val="28"/>
        </w:rPr>
        <w:t>в</w:t>
      </w:r>
      <w:r w:rsidRPr="00677DA8">
        <w:rPr>
          <w:spacing w:val="-1"/>
          <w:sz w:val="28"/>
          <w:szCs w:val="28"/>
        </w:rPr>
        <w:t xml:space="preserve">ших нарушения </w:t>
      </w:r>
      <w:r w:rsidRPr="00677DA8">
        <w:rPr>
          <w:spacing w:val="-5"/>
          <w:sz w:val="28"/>
          <w:szCs w:val="28"/>
        </w:rPr>
        <w:t>при предоставлении муниципальной услуги.</w:t>
      </w:r>
    </w:p>
    <w:p w:rsidR="000E2BA6" w:rsidRDefault="000E2BA6" w:rsidP="000E2BA6">
      <w:pPr>
        <w:shd w:val="clear" w:color="auto" w:fill="FFFFFF"/>
        <w:ind w:right="19" w:firstLine="709"/>
        <w:jc w:val="both"/>
        <w:rPr>
          <w:spacing w:val="-5"/>
          <w:sz w:val="28"/>
          <w:szCs w:val="28"/>
        </w:rPr>
      </w:pPr>
      <w:r w:rsidRPr="00677DA8">
        <w:rPr>
          <w:spacing w:val="-4"/>
          <w:sz w:val="28"/>
          <w:szCs w:val="28"/>
        </w:rPr>
        <w:t xml:space="preserve">Заявитель уведомляется о признании жалобы обоснованной (частично </w:t>
      </w:r>
      <w:r w:rsidRPr="00677DA8">
        <w:rPr>
          <w:spacing w:val="-5"/>
          <w:sz w:val="28"/>
          <w:szCs w:val="28"/>
        </w:rPr>
        <w:t>обо</w:t>
      </w:r>
      <w:r w:rsidRPr="00677DA8">
        <w:rPr>
          <w:spacing w:val="-5"/>
          <w:sz w:val="28"/>
          <w:szCs w:val="28"/>
        </w:rPr>
        <w:t>с</w:t>
      </w:r>
      <w:r w:rsidRPr="00677DA8">
        <w:rPr>
          <w:spacing w:val="-5"/>
          <w:sz w:val="28"/>
          <w:szCs w:val="28"/>
        </w:rPr>
        <w:t>нованной) и о принятых мерах.</w:t>
      </w:r>
    </w:p>
    <w:p w:rsidR="000E2BA6" w:rsidRPr="007638CC" w:rsidRDefault="000E2BA6" w:rsidP="000E2BA6">
      <w:pPr>
        <w:shd w:val="clear" w:color="auto" w:fill="FFFFFF"/>
        <w:tabs>
          <w:tab w:val="left" w:pos="1402"/>
        </w:tabs>
        <w:ind w:firstLine="709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5.11. </w:t>
      </w:r>
      <w:r w:rsidRPr="007638CC">
        <w:rPr>
          <w:spacing w:val="5"/>
          <w:sz w:val="28"/>
          <w:szCs w:val="28"/>
        </w:rPr>
        <w:t xml:space="preserve">Заявители имеют право на получение информации и документов, </w:t>
      </w:r>
      <w:r w:rsidRPr="007638CC">
        <w:rPr>
          <w:spacing w:val="-1"/>
          <w:sz w:val="28"/>
          <w:szCs w:val="28"/>
        </w:rPr>
        <w:t>необходимых для обоснования и рассмотрения жалобы.</w:t>
      </w:r>
    </w:p>
    <w:p w:rsidR="000E2BA6" w:rsidRPr="007638CC" w:rsidRDefault="000E2BA6" w:rsidP="000E2BA6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7638CC">
        <w:rPr>
          <w:sz w:val="28"/>
          <w:szCs w:val="28"/>
        </w:rPr>
        <w:t xml:space="preserve">При рассмотрении жалобы заявителю предоставляется возможность </w:t>
      </w:r>
      <w:r w:rsidRPr="007638CC">
        <w:rPr>
          <w:spacing w:val="4"/>
          <w:sz w:val="28"/>
          <w:szCs w:val="28"/>
        </w:rPr>
        <w:t>озн</w:t>
      </w:r>
      <w:r w:rsidRPr="007638CC">
        <w:rPr>
          <w:spacing w:val="4"/>
          <w:sz w:val="28"/>
          <w:szCs w:val="28"/>
        </w:rPr>
        <w:t>а</w:t>
      </w:r>
      <w:r w:rsidRPr="007638CC">
        <w:rPr>
          <w:spacing w:val="4"/>
          <w:sz w:val="28"/>
          <w:szCs w:val="28"/>
        </w:rPr>
        <w:t xml:space="preserve">комления с документами и материалами, касающимися рассмотрения </w:t>
      </w:r>
      <w:r w:rsidRPr="007638CC">
        <w:rPr>
          <w:spacing w:val="3"/>
          <w:sz w:val="28"/>
          <w:szCs w:val="28"/>
        </w:rPr>
        <w:t>жал</w:t>
      </w:r>
      <w:r w:rsidRPr="007638CC">
        <w:rPr>
          <w:spacing w:val="3"/>
          <w:sz w:val="28"/>
          <w:szCs w:val="28"/>
        </w:rPr>
        <w:t>о</w:t>
      </w:r>
      <w:r w:rsidRPr="007638CC">
        <w:rPr>
          <w:spacing w:val="3"/>
          <w:sz w:val="28"/>
          <w:szCs w:val="28"/>
        </w:rPr>
        <w:t xml:space="preserve">бы, если это не затрагивает права, свободы и законные интересы других </w:t>
      </w:r>
      <w:r w:rsidRPr="007638CC">
        <w:rPr>
          <w:sz w:val="28"/>
          <w:szCs w:val="28"/>
        </w:rPr>
        <w:t xml:space="preserve">лиц и, если в указанных документах и материалах не содержатся сведения, </w:t>
      </w:r>
      <w:r w:rsidRPr="007638CC">
        <w:rPr>
          <w:spacing w:val="-1"/>
          <w:sz w:val="28"/>
          <w:szCs w:val="28"/>
        </w:rPr>
        <w:t>соста</w:t>
      </w:r>
      <w:r w:rsidRPr="007638CC">
        <w:rPr>
          <w:spacing w:val="-1"/>
          <w:sz w:val="28"/>
          <w:szCs w:val="28"/>
        </w:rPr>
        <w:t>в</w:t>
      </w:r>
      <w:r w:rsidRPr="007638CC">
        <w:rPr>
          <w:spacing w:val="-1"/>
          <w:sz w:val="28"/>
          <w:szCs w:val="28"/>
        </w:rPr>
        <w:t xml:space="preserve">ляющие государственную или иную охраняемую федеральным законом </w:t>
      </w:r>
      <w:r w:rsidRPr="007638CC">
        <w:rPr>
          <w:spacing w:val="-4"/>
          <w:sz w:val="28"/>
          <w:szCs w:val="28"/>
        </w:rPr>
        <w:t>тайну.</w:t>
      </w: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5.12</w:t>
      </w:r>
      <w:r w:rsidRPr="003D4362">
        <w:rPr>
          <w:sz w:val="28"/>
          <w:szCs w:val="28"/>
        </w:rPr>
        <w:t xml:space="preserve">. Не позднее дня, следующего за днем принятия решения, указанного в пункте </w:t>
      </w:r>
      <w:r>
        <w:rPr>
          <w:sz w:val="28"/>
          <w:szCs w:val="28"/>
        </w:rPr>
        <w:t>5.10.</w:t>
      </w:r>
      <w:r w:rsidRPr="003D4362">
        <w:rPr>
          <w:sz w:val="28"/>
          <w:szCs w:val="28"/>
        </w:rPr>
        <w:t xml:space="preserve"> раздела V настоящего Административного регламента, заявителю в письменной форме и, по желанию заявителя, в электронной форме направл</w:t>
      </w:r>
      <w:r w:rsidRPr="003D4362">
        <w:rPr>
          <w:sz w:val="28"/>
          <w:szCs w:val="28"/>
        </w:rPr>
        <w:t>я</w:t>
      </w:r>
      <w:r w:rsidRPr="003D4362">
        <w:rPr>
          <w:sz w:val="28"/>
          <w:szCs w:val="28"/>
        </w:rPr>
        <w:t>ется мотивированный ответ о результатах рассмотрения жалобы.</w:t>
      </w:r>
    </w:p>
    <w:p w:rsidR="000E2BA6" w:rsidRPr="00677DA8" w:rsidRDefault="000E2BA6" w:rsidP="000E2BA6">
      <w:pPr>
        <w:ind w:firstLine="709"/>
        <w:jc w:val="both"/>
        <w:rPr>
          <w:sz w:val="28"/>
          <w:szCs w:val="28"/>
          <w:lang w:eastAsia="ar-SA"/>
        </w:rPr>
      </w:pPr>
    </w:p>
    <w:p w:rsidR="000E2BA6" w:rsidRPr="003D4362" w:rsidRDefault="000E2BA6" w:rsidP="000E2BA6">
      <w:pPr>
        <w:spacing w:line="310" w:lineRule="exact"/>
        <w:ind w:firstLine="720"/>
        <w:jc w:val="both"/>
        <w:rPr>
          <w:sz w:val="28"/>
          <w:szCs w:val="28"/>
        </w:rPr>
      </w:pPr>
    </w:p>
    <w:p w:rsidR="000E2BA6" w:rsidRDefault="000E2BA6" w:rsidP="000E2BA6">
      <w:pPr>
        <w:spacing w:line="310" w:lineRule="exact"/>
        <w:ind w:firstLine="720"/>
        <w:jc w:val="center"/>
        <w:rPr>
          <w:sz w:val="28"/>
          <w:szCs w:val="28"/>
        </w:rPr>
      </w:pPr>
    </w:p>
    <w:p w:rsidR="000E2BA6" w:rsidRDefault="000E2BA6" w:rsidP="000E2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E2BA6" w:rsidRDefault="000E2BA6" w:rsidP="000E2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городского поселения </w:t>
      </w:r>
    </w:p>
    <w:p w:rsidR="000E2BA6" w:rsidRPr="00DA6610" w:rsidRDefault="000E2BA6" w:rsidP="000E2BA6">
      <w:pPr>
        <w:spacing w:line="310" w:lineRule="exact"/>
        <w:rPr>
          <w:rStyle w:val="Aeiaoaenoiaaynnueea"/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Темрюкского района       </w:t>
      </w:r>
      <w:r>
        <w:rPr>
          <w:sz w:val="28"/>
          <w:szCs w:val="28"/>
        </w:rPr>
        <w:tab/>
        <w:t xml:space="preserve">                               </w:t>
      </w:r>
      <w:r w:rsidR="002A787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В.Д.Шабалин</w:t>
      </w:r>
    </w:p>
    <w:p w:rsidR="00376B7E" w:rsidRDefault="00376B7E" w:rsidP="00E011E0">
      <w:pPr>
        <w:shd w:val="clear" w:color="auto" w:fill="FFFFFF"/>
        <w:rPr>
          <w:sz w:val="28"/>
          <w:szCs w:val="28"/>
        </w:rPr>
      </w:pPr>
    </w:p>
    <w:sectPr w:rsidR="00376B7E" w:rsidSect="00A76360">
      <w:headerReference w:type="default" r:id="rId25"/>
      <w:pgSz w:w="11906" w:h="16838"/>
      <w:pgMar w:top="567" w:right="51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276" w:rsidRDefault="00B35276" w:rsidP="002706B7">
      <w:r>
        <w:separator/>
      </w:r>
    </w:p>
  </w:endnote>
  <w:endnote w:type="continuationSeparator" w:id="0">
    <w:p w:rsidR="00B35276" w:rsidRDefault="00B35276" w:rsidP="00270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276" w:rsidRDefault="00B35276" w:rsidP="002706B7">
      <w:r>
        <w:separator/>
      </w:r>
    </w:p>
  </w:footnote>
  <w:footnote w:type="continuationSeparator" w:id="0">
    <w:p w:rsidR="00B35276" w:rsidRDefault="00B35276" w:rsidP="00270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515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8559B" w:rsidRPr="00FA0949" w:rsidRDefault="0038040E" w:rsidP="00FA0949">
        <w:pPr>
          <w:pStyle w:val="a5"/>
          <w:jc w:val="center"/>
        </w:pPr>
        <w:r w:rsidRPr="00404D40">
          <w:rPr>
            <w:sz w:val="28"/>
            <w:szCs w:val="28"/>
          </w:rPr>
          <w:fldChar w:fldCharType="begin"/>
        </w:r>
        <w:r w:rsidR="00404D40" w:rsidRPr="00404D40">
          <w:rPr>
            <w:sz w:val="28"/>
            <w:szCs w:val="28"/>
          </w:rPr>
          <w:instrText xml:space="preserve"> PAGE   \* MERGEFORMAT </w:instrText>
        </w:r>
        <w:r w:rsidRPr="00404D40">
          <w:rPr>
            <w:sz w:val="28"/>
            <w:szCs w:val="28"/>
          </w:rPr>
          <w:fldChar w:fldCharType="separate"/>
        </w:r>
        <w:r w:rsidR="002A787D">
          <w:rPr>
            <w:noProof/>
            <w:sz w:val="28"/>
            <w:szCs w:val="28"/>
          </w:rPr>
          <w:t>26</w:t>
        </w:r>
        <w:r w:rsidRPr="00404D4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25CE8B6"/>
    <w:lvl w:ilvl="0">
      <w:start w:val="1"/>
      <w:numFmt w:val="decimal"/>
      <w:lvlText w:val="%1."/>
      <w:lvlJc w:val="left"/>
      <w:pPr>
        <w:tabs>
          <w:tab w:val="num" w:pos="2834"/>
        </w:tabs>
        <w:ind w:left="2834" w:hanging="360"/>
      </w:pPr>
    </w:lvl>
  </w:abstractNum>
  <w:abstractNum w:abstractNumId="1">
    <w:nsid w:val="FFFFFF7D"/>
    <w:multiLevelType w:val="singleLevel"/>
    <w:tmpl w:val="BB925B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A4D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A301E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3685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869F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4CB5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2ED9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140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FBA3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676677"/>
    <w:multiLevelType w:val="hybridMultilevel"/>
    <w:tmpl w:val="6A76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23B"/>
    <w:rsid w:val="000035D5"/>
    <w:rsid w:val="00012EF9"/>
    <w:rsid w:val="00014581"/>
    <w:rsid w:val="000149BF"/>
    <w:rsid w:val="00021355"/>
    <w:rsid w:val="00022318"/>
    <w:rsid w:val="00024E76"/>
    <w:rsid w:val="00025529"/>
    <w:rsid w:val="00030935"/>
    <w:rsid w:val="000330D4"/>
    <w:rsid w:val="00040D72"/>
    <w:rsid w:val="000461C2"/>
    <w:rsid w:val="00051BA0"/>
    <w:rsid w:val="00055E78"/>
    <w:rsid w:val="00065B92"/>
    <w:rsid w:val="000752C9"/>
    <w:rsid w:val="00075C92"/>
    <w:rsid w:val="00076170"/>
    <w:rsid w:val="000828CB"/>
    <w:rsid w:val="00083933"/>
    <w:rsid w:val="000849F6"/>
    <w:rsid w:val="0008529B"/>
    <w:rsid w:val="00086750"/>
    <w:rsid w:val="00086934"/>
    <w:rsid w:val="00087626"/>
    <w:rsid w:val="000919A5"/>
    <w:rsid w:val="00097296"/>
    <w:rsid w:val="000972E7"/>
    <w:rsid w:val="000A6A5C"/>
    <w:rsid w:val="000A6C5E"/>
    <w:rsid w:val="000B52F1"/>
    <w:rsid w:val="000C5AB9"/>
    <w:rsid w:val="000D47E3"/>
    <w:rsid w:val="000D5DEE"/>
    <w:rsid w:val="000E2BA6"/>
    <w:rsid w:val="000E37F0"/>
    <w:rsid w:val="000F03F8"/>
    <w:rsid w:val="000F091B"/>
    <w:rsid w:val="000F176C"/>
    <w:rsid w:val="000F4C2E"/>
    <w:rsid w:val="000F5859"/>
    <w:rsid w:val="000F69A0"/>
    <w:rsid w:val="00103B2A"/>
    <w:rsid w:val="00107FF2"/>
    <w:rsid w:val="00113497"/>
    <w:rsid w:val="00117D9C"/>
    <w:rsid w:val="00126C74"/>
    <w:rsid w:val="00127489"/>
    <w:rsid w:val="00127D15"/>
    <w:rsid w:val="00127EA5"/>
    <w:rsid w:val="00130E98"/>
    <w:rsid w:val="00132AD8"/>
    <w:rsid w:val="00132BAD"/>
    <w:rsid w:val="00134CEB"/>
    <w:rsid w:val="0014025C"/>
    <w:rsid w:val="0014123D"/>
    <w:rsid w:val="00153C78"/>
    <w:rsid w:val="00155953"/>
    <w:rsid w:val="00156A67"/>
    <w:rsid w:val="00160686"/>
    <w:rsid w:val="00165AC6"/>
    <w:rsid w:val="001677E6"/>
    <w:rsid w:val="00170BEB"/>
    <w:rsid w:val="001722E5"/>
    <w:rsid w:val="00173160"/>
    <w:rsid w:val="00173376"/>
    <w:rsid w:val="001804C4"/>
    <w:rsid w:val="001836A5"/>
    <w:rsid w:val="00184280"/>
    <w:rsid w:val="00184BB7"/>
    <w:rsid w:val="00184E57"/>
    <w:rsid w:val="00185F9F"/>
    <w:rsid w:val="00191719"/>
    <w:rsid w:val="001917BE"/>
    <w:rsid w:val="001A0CDB"/>
    <w:rsid w:val="001A36E8"/>
    <w:rsid w:val="001B57F1"/>
    <w:rsid w:val="001C5CB4"/>
    <w:rsid w:val="001D4440"/>
    <w:rsid w:val="001E0BA1"/>
    <w:rsid w:val="001E542C"/>
    <w:rsid w:val="001E7EE5"/>
    <w:rsid w:val="001F0523"/>
    <w:rsid w:val="001F07D4"/>
    <w:rsid w:val="001F080B"/>
    <w:rsid w:val="001F23E6"/>
    <w:rsid w:val="001F3EC7"/>
    <w:rsid w:val="001F71D2"/>
    <w:rsid w:val="002032BE"/>
    <w:rsid w:val="002032DE"/>
    <w:rsid w:val="00204D70"/>
    <w:rsid w:val="002072B6"/>
    <w:rsid w:val="00207677"/>
    <w:rsid w:val="002159CD"/>
    <w:rsid w:val="00216833"/>
    <w:rsid w:val="00217BE8"/>
    <w:rsid w:val="00224CA2"/>
    <w:rsid w:val="00224EA2"/>
    <w:rsid w:val="0022608A"/>
    <w:rsid w:val="00241893"/>
    <w:rsid w:val="00246A83"/>
    <w:rsid w:val="002532B1"/>
    <w:rsid w:val="00253AB0"/>
    <w:rsid w:val="00253B24"/>
    <w:rsid w:val="00256883"/>
    <w:rsid w:val="00257380"/>
    <w:rsid w:val="0026448C"/>
    <w:rsid w:val="00265995"/>
    <w:rsid w:val="002706B7"/>
    <w:rsid w:val="00271F39"/>
    <w:rsid w:val="002729DC"/>
    <w:rsid w:val="0027455A"/>
    <w:rsid w:val="00277D9F"/>
    <w:rsid w:val="00281E1D"/>
    <w:rsid w:val="002A5A90"/>
    <w:rsid w:val="002A787D"/>
    <w:rsid w:val="002C06DF"/>
    <w:rsid w:val="002C1F3B"/>
    <w:rsid w:val="002D491E"/>
    <w:rsid w:val="002D55A0"/>
    <w:rsid w:val="002D581F"/>
    <w:rsid w:val="002D65B7"/>
    <w:rsid w:val="002E0480"/>
    <w:rsid w:val="002E1C19"/>
    <w:rsid w:val="002E37AF"/>
    <w:rsid w:val="002E4D22"/>
    <w:rsid w:val="002E511B"/>
    <w:rsid w:val="002E7E05"/>
    <w:rsid w:val="002F0101"/>
    <w:rsid w:val="002F079A"/>
    <w:rsid w:val="00301EA8"/>
    <w:rsid w:val="00303BE9"/>
    <w:rsid w:val="0030486A"/>
    <w:rsid w:val="0031601B"/>
    <w:rsid w:val="0032337A"/>
    <w:rsid w:val="00327B77"/>
    <w:rsid w:val="00330197"/>
    <w:rsid w:val="00332A2C"/>
    <w:rsid w:val="003370CE"/>
    <w:rsid w:val="00350704"/>
    <w:rsid w:val="00351D57"/>
    <w:rsid w:val="003536A6"/>
    <w:rsid w:val="003549D4"/>
    <w:rsid w:val="003574AA"/>
    <w:rsid w:val="003574E7"/>
    <w:rsid w:val="00362329"/>
    <w:rsid w:val="003626BE"/>
    <w:rsid w:val="00362826"/>
    <w:rsid w:val="0037098D"/>
    <w:rsid w:val="00373821"/>
    <w:rsid w:val="003752DE"/>
    <w:rsid w:val="00376B7E"/>
    <w:rsid w:val="0038040E"/>
    <w:rsid w:val="00383B16"/>
    <w:rsid w:val="00384839"/>
    <w:rsid w:val="0038545D"/>
    <w:rsid w:val="00390092"/>
    <w:rsid w:val="0039075D"/>
    <w:rsid w:val="003912DF"/>
    <w:rsid w:val="00394980"/>
    <w:rsid w:val="003B2B79"/>
    <w:rsid w:val="003B3444"/>
    <w:rsid w:val="003B3766"/>
    <w:rsid w:val="003B4420"/>
    <w:rsid w:val="003B703F"/>
    <w:rsid w:val="003D0323"/>
    <w:rsid w:val="003D3D60"/>
    <w:rsid w:val="003E0AE6"/>
    <w:rsid w:val="003F11BE"/>
    <w:rsid w:val="003F1540"/>
    <w:rsid w:val="003F3E3D"/>
    <w:rsid w:val="003F69E1"/>
    <w:rsid w:val="00404D40"/>
    <w:rsid w:val="0041023B"/>
    <w:rsid w:val="004123BC"/>
    <w:rsid w:val="004238E6"/>
    <w:rsid w:val="004257AA"/>
    <w:rsid w:val="00430597"/>
    <w:rsid w:val="00440580"/>
    <w:rsid w:val="00445664"/>
    <w:rsid w:val="004471FA"/>
    <w:rsid w:val="00447ABF"/>
    <w:rsid w:val="00457330"/>
    <w:rsid w:val="00457D22"/>
    <w:rsid w:val="00467C60"/>
    <w:rsid w:val="00471743"/>
    <w:rsid w:val="0047224D"/>
    <w:rsid w:val="00472F73"/>
    <w:rsid w:val="00474257"/>
    <w:rsid w:val="00474778"/>
    <w:rsid w:val="00482B64"/>
    <w:rsid w:val="00484292"/>
    <w:rsid w:val="00484B00"/>
    <w:rsid w:val="004866E2"/>
    <w:rsid w:val="004955A4"/>
    <w:rsid w:val="00497B6B"/>
    <w:rsid w:val="004A1AB1"/>
    <w:rsid w:val="004A5BF2"/>
    <w:rsid w:val="004B55E5"/>
    <w:rsid w:val="004B72E0"/>
    <w:rsid w:val="004C085D"/>
    <w:rsid w:val="004C28C5"/>
    <w:rsid w:val="004C48D9"/>
    <w:rsid w:val="004C5DD1"/>
    <w:rsid w:val="004D0761"/>
    <w:rsid w:val="004D2356"/>
    <w:rsid w:val="004D2EC3"/>
    <w:rsid w:val="004D4133"/>
    <w:rsid w:val="004D5450"/>
    <w:rsid w:val="004D7507"/>
    <w:rsid w:val="004E20B7"/>
    <w:rsid w:val="004E44ED"/>
    <w:rsid w:val="004F04C9"/>
    <w:rsid w:val="004F133A"/>
    <w:rsid w:val="004F306E"/>
    <w:rsid w:val="004F318D"/>
    <w:rsid w:val="004F5C85"/>
    <w:rsid w:val="00500548"/>
    <w:rsid w:val="00506063"/>
    <w:rsid w:val="0050659C"/>
    <w:rsid w:val="00507D82"/>
    <w:rsid w:val="0051211D"/>
    <w:rsid w:val="005162F5"/>
    <w:rsid w:val="005229AA"/>
    <w:rsid w:val="00525359"/>
    <w:rsid w:val="00526791"/>
    <w:rsid w:val="00527F62"/>
    <w:rsid w:val="00530726"/>
    <w:rsid w:val="00530E3C"/>
    <w:rsid w:val="00533B59"/>
    <w:rsid w:val="0053548F"/>
    <w:rsid w:val="00536A28"/>
    <w:rsid w:val="00537868"/>
    <w:rsid w:val="00537D94"/>
    <w:rsid w:val="00543989"/>
    <w:rsid w:val="00544CB0"/>
    <w:rsid w:val="005625B9"/>
    <w:rsid w:val="00562770"/>
    <w:rsid w:val="0056567D"/>
    <w:rsid w:val="005717EA"/>
    <w:rsid w:val="00572836"/>
    <w:rsid w:val="0057307D"/>
    <w:rsid w:val="005744BE"/>
    <w:rsid w:val="00575E88"/>
    <w:rsid w:val="0057655F"/>
    <w:rsid w:val="00577FED"/>
    <w:rsid w:val="00587E3D"/>
    <w:rsid w:val="005971C7"/>
    <w:rsid w:val="005A6EB6"/>
    <w:rsid w:val="005B22EC"/>
    <w:rsid w:val="005B3608"/>
    <w:rsid w:val="005C2B4E"/>
    <w:rsid w:val="005C545B"/>
    <w:rsid w:val="005C570F"/>
    <w:rsid w:val="005D023B"/>
    <w:rsid w:val="005D17CB"/>
    <w:rsid w:val="005D4087"/>
    <w:rsid w:val="005E1986"/>
    <w:rsid w:val="005E1E62"/>
    <w:rsid w:val="005E34ED"/>
    <w:rsid w:val="005E5111"/>
    <w:rsid w:val="005F3937"/>
    <w:rsid w:val="005F4C8B"/>
    <w:rsid w:val="005F67E0"/>
    <w:rsid w:val="0060096F"/>
    <w:rsid w:val="00602FFA"/>
    <w:rsid w:val="00603875"/>
    <w:rsid w:val="006042B6"/>
    <w:rsid w:val="006159E8"/>
    <w:rsid w:val="00615B19"/>
    <w:rsid w:val="00620D7D"/>
    <w:rsid w:val="006231A9"/>
    <w:rsid w:val="006318E7"/>
    <w:rsid w:val="00632453"/>
    <w:rsid w:val="00640CF7"/>
    <w:rsid w:val="00641BB3"/>
    <w:rsid w:val="0064477D"/>
    <w:rsid w:val="00654B9B"/>
    <w:rsid w:val="00655FEF"/>
    <w:rsid w:val="00662401"/>
    <w:rsid w:val="0066468A"/>
    <w:rsid w:val="00665A0C"/>
    <w:rsid w:val="006666CC"/>
    <w:rsid w:val="006704A3"/>
    <w:rsid w:val="00670FA6"/>
    <w:rsid w:val="006742E9"/>
    <w:rsid w:val="00676D4E"/>
    <w:rsid w:val="006849C3"/>
    <w:rsid w:val="00686A7B"/>
    <w:rsid w:val="00687107"/>
    <w:rsid w:val="006873CD"/>
    <w:rsid w:val="00691336"/>
    <w:rsid w:val="00691958"/>
    <w:rsid w:val="00694DE0"/>
    <w:rsid w:val="006976FB"/>
    <w:rsid w:val="006A18D2"/>
    <w:rsid w:val="006A4F4B"/>
    <w:rsid w:val="006A5A2E"/>
    <w:rsid w:val="006B1F57"/>
    <w:rsid w:val="006B2F11"/>
    <w:rsid w:val="006B659F"/>
    <w:rsid w:val="006C0AA1"/>
    <w:rsid w:val="006C2D2F"/>
    <w:rsid w:val="006C3330"/>
    <w:rsid w:val="006C377F"/>
    <w:rsid w:val="006C6361"/>
    <w:rsid w:val="006D0D96"/>
    <w:rsid w:val="006D3508"/>
    <w:rsid w:val="006D6BA2"/>
    <w:rsid w:val="006E41F7"/>
    <w:rsid w:val="006F794C"/>
    <w:rsid w:val="00706D09"/>
    <w:rsid w:val="007072EF"/>
    <w:rsid w:val="007076C5"/>
    <w:rsid w:val="00710FCE"/>
    <w:rsid w:val="00714384"/>
    <w:rsid w:val="0072028B"/>
    <w:rsid w:val="00726FA1"/>
    <w:rsid w:val="00731B64"/>
    <w:rsid w:val="00731C59"/>
    <w:rsid w:val="00734E20"/>
    <w:rsid w:val="00736558"/>
    <w:rsid w:val="00736C00"/>
    <w:rsid w:val="0073776E"/>
    <w:rsid w:val="00754251"/>
    <w:rsid w:val="007629B2"/>
    <w:rsid w:val="00767F0A"/>
    <w:rsid w:val="00770B86"/>
    <w:rsid w:val="00771C86"/>
    <w:rsid w:val="00776C81"/>
    <w:rsid w:val="0078559B"/>
    <w:rsid w:val="007858D6"/>
    <w:rsid w:val="0079157F"/>
    <w:rsid w:val="0079352C"/>
    <w:rsid w:val="00793741"/>
    <w:rsid w:val="00794A09"/>
    <w:rsid w:val="00795097"/>
    <w:rsid w:val="007957F4"/>
    <w:rsid w:val="00795D80"/>
    <w:rsid w:val="007A0E9A"/>
    <w:rsid w:val="007B7B9A"/>
    <w:rsid w:val="007C227B"/>
    <w:rsid w:val="007C7F7D"/>
    <w:rsid w:val="007E0426"/>
    <w:rsid w:val="007E5321"/>
    <w:rsid w:val="00800A2E"/>
    <w:rsid w:val="00804E56"/>
    <w:rsid w:val="00807953"/>
    <w:rsid w:val="008220E4"/>
    <w:rsid w:val="008277C5"/>
    <w:rsid w:val="008306C8"/>
    <w:rsid w:val="00830C64"/>
    <w:rsid w:val="008311A0"/>
    <w:rsid w:val="00832CEA"/>
    <w:rsid w:val="00840BC1"/>
    <w:rsid w:val="00843F90"/>
    <w:rsid w:val="008473B0"/>
    <w:rsid w:val="00847B62"/>
    <w:rsid w:val="0085135F"/>
    <w:rsid w:val="00852E63"/>
    <w:rsid w:val="008560A7"/>
    <w:rsid w:val="008563CC"/>
    <w:rsid w:val="00872CE3"/>
    <w:rsid w:val="00872F9B"/>
    <w:rsid w:val="00875D08"/>
    <w:rsid w:val="008773BC"/>
    <w:rsid w:val="00884C20"/>
    <w:rsid w:val="00890388"/>
    <w:rsid w:val="00892910"/>
    <w:rsid w:val="00892A6C"/>
    <w:rsid w:val="008A29AC"/>
    <w:rsid w:val="008A7D0D"/>
    <w:rsid w:val="008B006E"/>
    <w:rsid w:val="008B144B"/>
    <w:rsid w:val="008B1DFD"/>
    <w:rsid w:val="008B27F4"/>
    <w:rsid w:val="008B3343"/>
    <w:rsid w:val="008B34BD"/>
    <w:rsid w:val="008B70A6"/>
    <w:rsid w:val="008C277D"/>
    <w:rsid w:val="008C3816"/>
    <w:rsid w:val="008C5525"/>
    <w:rsid w:val="008C5FE3"/>
    <w:rsid w:val="008D2B4A"/>
    <w:rsid w:val="008D6F9A"/>
    <w:rsid w:val="008E046A"/>
    <w:rsid w:val="008E256D"/>
    <w:rsid w:val="00900DFA"/>
    <w:rsid w:val="00900DFC"/>
    <w:rsid w:val="00903664"/>
    <w:rsid w:val="00905354"/>
    <w:rsid w:val="009100F6"/>
    <w:rsid w:val="009122D9"/>
    <w:rsid w:val="00913D6F"/>
    <w:rsid w:val="00914B5E"/>
    <w:rsid w:val="009217D7"/>
    <w:rsid w:val="00931AFA"/>
    <w:rsid w:val="00932EC3"/>
    <w:rsid w:val="009330EA"/>
    <w:rsid w:val="009350BC"/>
    <w:rsid w:val="0093575B"/>
    <w:rsid w:val="00935E65"/>
    <w:rsid w:val="00935F54"/>
    <w:rsid w:val="00937E23"/>
    <w:rsid w:val="00940581"/>
    <w:rsid w:val="00941680"/>
    <w:rsid w:val="00941BEA"/>
    <w:rsid w:val="009470F0"/>
    <w:rsid w:val="00950797"/>
    <w:rsid w:val="00953889"/>
    <w:rsid w:val="009615CD"/>
    <w:rsid w:val="00962069"/>
    <w:rsid w:val="00962C7B"/>
    <w:rsid w:val="00970008"/>
    <w:rsid w:val="009712E0"/>
    <w:rsid w:val="00972E99"/>
    <w:rsid w:val="009829D2"/>
    <w:rsid w:val="00982A3C"/>
    <w:rsid w:val="00983437"/>
    <w:rsid w:val="00987537"/>
    <w:rsid w:val="00990FAC"/>
    <w:rsid w:val="00996AFD"/>
    <w:rsid w:val="009A1D1A"/>
    <w:rsid w:val="009A46F5"/>
    <w:rsid w:val="009A4F4F"/>
    <w:rsid w:val="009B210B"/>
    <w:rsid w:val="009B78D4"/>
    <w:rsid w:val="009B79E4"/>
    <w:rsid w:val="009B7A94"/>
    <w:rsid w:val="009C7AB7"/>
    <w:rsid w:val="009D17C0"/>
    <w:rsid w:val="009D7D50"/>
    <w:rsid w:val="009E0CE5"/>
    <w:rsid w:val="009E2D25"/>
    <w:rsid w:val="00A016D3"/>
    <w:rsid w:val="00A03FFD"/>
    <w:rsid w:val="00A05501"/>
    <w:rsid w:val="00A1075E"/>
    <w:rsid w:val="00A11B45"/>
    <w:rsid w:val="00A12881"/>
    <w:rsid w:val="00A148D9"/>
    <w:rsid w:val="00A178EC"/>
    <w:rsid w:val="00A17A18"/>
    <w:rsid w:val="00A203B3"/>
    <w:rsid w:val="00A21558"/>
    <w:rsid w:val="00A2764A"/>
    <w:rsid w:val="00A276B3"/>
    <w:rsid w:val="00A27C39"/>
    <w:rsid w:val="00A3101F"/>
    <w:rsid w:val="00A33ADD"/>
    <w:rsid w:val="00A33DA6"/>
    <w:rsid w:val="00A3492F"/>
    <w:rsid w:val="00A34C37"/>
    <w:rsid w:val="00A35352"/>
    <w:rsid w:val="00A40142"/>
    <w:rsid w:val="00A42E31"/>
    <w:rsid w:val="00A43150"/>
    <w:rsid w:val="00A45FBE"/>
    <w:rsid w:val="00A465E0"/>
    <w:rsid w:val="00A50F2B"/>
    <w:rsid w:val="00A554D2"/>
    <w:rsid w:val="00A64D45"/>
    <w:rsid w:val="00A71227"/>
    <w:rsid w:val="00A73BBE"/>
    <w:rsid w:val="00A76360"/>
    <w:rsid w:val="00A7763E"/>
    <w:rsid w:val="00A85682"/>
    <w:rsid w:val="00A95B5C"/>
    <w:rsid w:val="00A97CA0"/>
    <w:rsid w:val="00AA198D"/>
    <w:rsid w:val="00AA275C"/>
    <w:rsid w:val="00AA2F20"/>
    <w:rsid w:val="00AA4640"/>
    <w:rsid w:val="00AA622F"/>
    <w:rsid w:val="00AA6404"/>
    <w:rsid w:val="00AB3EAC"/>
    <w:rsid w:val="00AC0E4A"/>
    <w:rsid w:val="00AC2478"/>
    <w:rsid w:val="00AC2953"/>
    <w:rsid w:val="00AC6736"/>
    <w:rsid w:val="00AD030E"/>
    <w:rsid w:val="00AD0584"/>
    <w:rsid w:val="00AD326B"/>
    <w:rsid w:val="00AD79F6"/>
    <w:rsid w:val="00AE0205"/>
    <w:rsid w:val="00AE4BB6"/>
    <w:rsid w:val="00AE5092"/>
    <w:rsid w:val="00AE5354"/>
    <w:rsid w:val="00AF0C00"/>
    <w:rsid w:val="00AF4D1D"/>
    <w:rsid w:val="00AF526D"/>
    <w:rsid w:val="00B0018E"/>
    <w:rsid w:val="00B04100"/>
    <w:rsid w:val="00B10836"/>
    <w:rsid w:val="00B11C27"/>
    <w:rsid w:val="00B23104"/>
    <w:rsid w:val="00B30291"/>
    <w:rsid w:val="00B33B9E"/>
    <w:rsid w:val="00B35276"/>
    <w:rsid w:val="00B37C67"/>
    <w:rsid w:val="00B40731"/>
    <w:rsid w:val="00B4173C"/>
    <w:rsid w:val="00B5435A"/>
    <w:rsid w:val="00B54E2C"/>
    <w:rsid w:val="00B55A5B"/>
    <w:rsid w:val="00B55DEA"/>
    <w:rsid w:val="00B56D83"/>
    <w:rsid w:val="00B60397"/>
    <w:rsid w:val="00B65345"/>
    <w:rsid w:val="00B67AF0"/>
    <w:rsid w:val="00B7054F"/>
    <w:rsid w:val="00B75C45"/>
    <w:rsid w:val="00B827A6"/>
    <w:rsid w:val="00B828EB"/>
    <w:rsid w:val="00B82DE7"/>
    <w:rsid w:val="00B834A5"/>
    <w:rsid w:val="00B84D5A"/>
    <w:rsid w:val="00B86E60"/>
    <w:rsid w:val="00B8764F"/>
    <w:rsid w:val="00B92321"/>
    <w:rsid w:val="00B927B8"/>
    <w:rsid w:val="00B95358"/>
    <w:rsid w:val="00BA08FD"/>
    <w:rsid w:val="00BA1FAA"/>
    <w:rsid w:val="00BA29DA"/>
    <w:rsid w:val="00BA32FC"/>
    <w:rsid w:val="00BA48D7"/>
    <w:rsid w:val="00BA6A71"/>
    <w:rsid w:val="00BA7EE3"/>
    <w:rsid w:val="00BB2CA6"/>
    <w:rsid w:val="00BB762B"/>
    <w:rsid w:val="00BC03D0"/>
    <w:rsid w:val="00BC1A02"/>
    <w:rsid w:val="00BC226B"/>
    <w:rsid w:val="00BC7889"/>
    <w:rsid w:val="00BD5649"/>
    <w:rsid w:val="00BD68FF"/>
    <w:rsid w:val="00BE0A0D"/>
    <w:rsid w:val="00BF0233"/>
    <w:rsid w:val="00BF0663"/>
    <w:rsid w:val="00BF618E"/>
    <w:rsid w:val="00C04DBB"/>
    <w:rsid w:val="00C10E80"/>
    <w:rsid w:val="00C20EFF"/>
    <w:rsid w:val="00C2211F"/>
    <w:rsid w:val="00C239EB"/>
    <w:rsid w:val="00C275B1"/>
    <w:rsid w:val="00C3151C"/>
    <w:rsid w:val="00C416BE"/>
    <w:rsid w:val="00C437B4"/>
    <w:rsid w:val="00C45F14"/>
    <w:rsid w:val="00C53053"/>
    <w:rsid w:val="00C56D41"/>
    <w:rsid w:val="00C62D7D"/>
    <w:rsid w:val="00C711DF"/>
    <w:rsid w:val="00C85E31"/>
    <w:rsid w:val="00C90C0A"/>
    <w:rsid w:val="00C93F3A"/>
    <w:rsid w:val="00C94C32"/>
    <w:rsid w:val="00CA07A9"/>
    <w:rsid w:val="00CA23C0"/>
    <w:rsid w:val="00CA375D"/>
    <w:rsid w:val="00CA3C86"/>
    <w:rsid w:val="00CB04F9"/>
    <w:rsid w:val="00CB0ACC"/>
    <w:rsid w:val="00CB3683"/>
    <w:rsid w:val="00CB45A6"/>
    <w:rsid w:val="00CC671C"/>
    <w:rsid w:val="00CC6793"/>
    <w:rsid w:val="00CD6033"/>
    <w:rsid w:val="00CE1F95"/>
    <w:rsid w:val="00CE280A"/>
    <w:rsid w:val="00CE2D97"/>
    <w:rsid w:val="00CE475D"/>
    <w:rsid w:val="00CF1079"/>
    <w:rsid w:val="00CF5A6D"/>
    <w:rsid w:val="00CF6F12"/>
    <w:rsid w:val="00D01176"/>
    <w:rsid w:val="00D031A6"/>
    <w:rsid w:val="00D03253"/>
    <w:rsid w:val="00D10C72"/>
    <w:rsid w:val="00D11EA5"/>
    <w:rsid w:val="00D16F2E"/>
    <w:rsid w:val="00D2352F"/>
    <w:rsid w:val="00D32D13"/>
    <w:rsid w:val="00D32EE5"/>
    <w:rsid w:val="00D36C9A"/>
    <w:rsid w:val="00D4665F"/>
    <w:rsid w:val="00D55FB7"/>
    <w:rsid w:val="00D56588"/>
    <w:rsid w:val="00D60024"/>
    <w:rsid w:val="00D72468"/>
    <w:rsid w:val="00D736AE"/>
    <w:rsid w:val="00D7428A"/>
    <w:rsid w:val="00D772B9"/>
    <w:rsid w:val="00D9669D"/>
    <w:rsid w:val="00DA1088"/>
    <w:rsid w:val="00DA1235"/>
    <w:rsid w:val="00DA1670"/>
    <w:rsid w:val="00DA6B61"/>
    <w:rsid w:val="00DB1B04"/>
    <w:rsid w:val="00DB5F3C"/>
    <w:rsid w:val="00DC09E1"/>
    <w:rsid w:val="00DC16FA"/>
    <w:rsid w:val="00DC2F55"/>
    <w:rsid w:val="00DC53FB"/>
    <w:rsid w:val="00DC5861"/>
    <w:rsid w:val="00DD2F1D"/>
    <w:rsid w:val="00DE1EC2"/>
    <w:rsid w:val="00DE5CC1"/>
    <w:rsid w:val="00DE770D"/>
    <w:rsid w:val="00DF0B52"/>
    <w:rsid w:val="00DF6462"/>
    <w:rsid w:val="00E011E0"/>
    <w:rsid w:val="00E1076C"/>
    <w:rsid w:val="00E140CA"/>
    <w:rsid w:val="00E157C9"/>
    <w:rsid w:val="00E1758D"/>
    <w:rsid w:val="00E2291F"/>
    <w:rsid w:val="00E25454"/>
    <w:rsid w:val="00E26D88"/>
    <w:rsid w:val="00E27CEA"/>
    <w:rsid w:val="00E30B25"/>
    <w:rsid w:val="00E319D6"/>
    <w:rsid w:val="00E3298D"/>
    <w:rsid w:val="00E32F6F"/>
    <w:rsid w:val="00E33B32"/>
    <w:rsid w:val="00E35BBA"/>
    <w:rsid w:val="00E41EFF"/>
    <w:rsid w:val="00E41F4C"/>
    <w:rsid w:val="00E4262D"/>
    <w:rsid w:val="00E435F3"/>
    <w:rsid w:val="00E43C7E"/>
    <w:rsid w:val="00E44156"/>
    <w:rsid w:val="00E51BC2"/>
    <w:rsid w:val="00E55569"/>
    <w:rsid w:val="00E56894"/>
    <w:rsid w:val="00E56C13"/>
    <w:rsid w:val="00E57D17"/>
    <w:rsid w:val="00E66EE8"/>
    <w:rsid w:val="00E67C4A"/>
    <w:rsid w:val="00E72835"/>
    <w:rsid w:val="00E73AEF"/>
    <w:rsid w:val="00E74205"/>
    <w:rsid w:val="00E77F6D"/>
    <w:rsid w:val="00E870F6"/>
    <w:rsid w:val="00EA4FDC"/>
    <w:rsid w:val="00EA57FC"/>
    <w:rsid w:val="00EA7341"/>
    <w:rsid w:val="00EA7E1B"/>
    <w:rsid w:val="00EB747E"/>
    <w:rsid w:val="00EB78A8"/>
    <w:rsid w:val="00EC6A3D"/>
    <w:rsid w:val="00EC6DA8"/>
    <w:rsid w:val="00ED0F60"/>
    <w:rsid w:val="00ED20DC"/>
    <w:rsid w:val="00ED5DB0"/>
    <w:rsid w:val="00EE5AD2"/>
    <w:rsid w:val="00EF5CA6"/>
    <w:rsid w:val="00EF7164"/>
    <w:rsid w:val="00EF7929"/>
    <w:rsid w:val="00F01FB3"/>
    <w:rsid w:val="00F06B4B"/>
    <w:rsid w:val="00F101A9"/>
    <w:rsid w:val="00F10655"/>
    <w:rsid w:val="00F16721"/>
    <w:rsid w:val="00F16C92"/>
    <w:rsid w:val="00F17257"/>
    <w:rsid w:val="00F23739"/>
    <w:rsid w:val="00F26616"/>
    <w:rsid w:val="00F278E3"/>
    <w:rsid w:val="00F27ABD"/>
    <w:rsid w:val="00F32227"/>
    <w:rsid w:val="00F359C8"/>
    <w:rsid w:val="00F402A3"/>
    <w:rsid w:val="00F45837"/>
    <w:rsid w:val="00F474C1"/>
    <w:rsid w:val="00F52600"/>
    <w:rsid w:val="00F52A2E"/>
    <w:rsid w:val="00F6147A"/>
    <w:rsid w:val="00F63500"/>
    <w:rsid w:val="00F66AB0"/>
    <w:rsid w:val="00F72D90"/>
    <w:rsid w:val="00F73B35"/>
    <w:rsid w:val="00F7430F"/>
    <w:rsid w:val="00F8117B"/>
    <w:rsid w:val="00F85183"/>
    <w:rsid w:val="00F85F11"/>
    <w:rsid w:val="00F870C8"/>
    <w:rsid w:val="00F924D5"/>
    <w:rsid w:val="00F927E5"/>
    <w:rsid w:val="00F93631"/>
    <w:rsid w:val="00FA0949"/>
    <w:rsid w:val="00FA0EE8"/>
    <w:rsid w:val="00FA4341"/>
    <w:rsid w:val="00FA511B"/>
    <w:rsid w:val="00FB0204"/>
    <w:rsid w:val="00FB3B62"/>
    <w:rsid w:val="00FB7CF5"/>
    <w:rsid w:val="00FC1B3A"/>
    <w:rsid w:val="00FC69D6"/>
    <w:rsid w:val="00FD0C7E"/>
    <w:rsid w:val="00FD33F4"/>
    <w:rsid w:val="00FD425C"/>
    <w:rsid w:val="00FE191C"/>
    <w:rsid w:val="00FE3AB6"/>
    <w:rsid w:val="00FE74F6"/>
    <w:rsid w:val="00FE77FF"/>
    <w:rsid w:val="00FF37B8"/>
    <w:rsid w:val="00FF49A9"/>
    <w:rsid w:val="00FF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0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04100"/>
    <w:pPr>
      <w:keepNext/>
      <w:widowControl w:val="0"/>
      <w:shd w:val="clear" w:color="auto" w:fill="FFFFFF"/>
      <w:autoSpaceDE w:val="0"/>
      <w:autoSpaceDN w:val="0"/>
      <w:adjustRightInd w:val="0"/>
      <w:ind w:left="1320"/>
      <w:outlineLvl w:val="0"/>
    </w:pPr>
    <w:rPr>
      <w:color w:val="000000"/>
      <w:spacing w:val="-6"/>
      <w:szCs w:val="25"/>
    </w:rPr>
  </w:style>
  <w:style w:type="paragraph" w:styleId="2">
    <w:name w:val="heading 2"/>
    <w:basedOn w:val="a"/>
    <w:next w:val="a"/>
    <w:link w:val="20"/>
    <w:uiPriority w:val="99"/>
    <w:qFormat/>
    <w:rsid w:val="00B04100"/>
    <w:pPr>
      <w:keepNext/>
      <w:jc w:val="center"/>
      <w:outlineLvl w:val="1"/>
    </w:pPr>
    <w:rPr>
      <w:b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04100"/>
    <w:pPr>
      <w:keepNext/>
      <w:ind w:left="-54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3"/>
    <w:next w:val="a"/>
    <w:link w:val="40"/>
    <w:uiPriority w:val="99"/>
    <w:qFormat/>
    <w:rsid w:val="000E2BA6"/>
    <w:pPr>
      <w:keepNext w:val="0"/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  <w:spacing w:before="108" w:after="108"/>
      <w:ind w:left="0"/>
      <w:outlineLvl w:val="3"/>
    </w:pPr>
    <w:rPr>
      <w:rFonts w:ascii="Arial" w:eastAsiaTheme="minorEastAsia" w:hAnsi="Arial" w:cs="Arial"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B04100"/>
    <w:pPr>
      <w:jc w:val="both"/>
    </w:pPr>
    <w:rPr>
      <w:sz w:val="28"/>
    </w:rPr>
  </w:style>
  <w:style w:type="paragraph" w:styleId="31">
    <w:name w:val="Body Text Indent 3"/>
    <w:basedOn w:val="a"/>
    <w:semiHidden/>
    <w:rsid w:val="00B04100"/>
    <w:pPr>
      <w:ind w:firstLine="720"/>
      <w:jc w:val="both"/>
    </w:pPr>
    <w:rPr>
      <w:sz w:val="28"/>
    </w:rPr>
  </w:style>
  <w:style w:type="paragraph" w:styleId="a4">
    <w:name w:val="Balloon Text"/>
    <w:basedOn w:val="a"/>
    <w:semiHidden/>
    <w:rsid w:val="00B041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06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706B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706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706B7"/>
    <w:rPr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4E20B7"/>
    <w:rPr>
      <w:color w:val="106BBE"/>
    </w:rPr>
  </w:style>
  <w:style w:type="character" w:styleId="aa">
    <w:name w:val="Strong"/>
    <w:basedOn w:val="a0"/>
    <w:qFormat/>
    <w:rsid w:val="00E55569"/>
    <w:rPr>
      <w:b/>
      <w:bCs/>
    </w:rPr>
  </w:style>
  <w:style w:type="paragraph" w:styleId="ab">
    <w:name w:val="List Paragraph"/>
    <w:basedOn w:val="a"/>
    <w:uiPriority w:val="34"/>
    <w:qFormat/>
    <w:rsid w:val="00E41F4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76360"/>
    <w:rPr>
      <w:b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0E2BA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sid w:val="000E2BA6"/>
    <w:rPr>
      <w:color w:val="000000"/>
      <w:spacing w:val="-6"/>
      <w:sz w:val="24"/>
      <w:szCs w:val="25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9"/>
    <w:locked/>
    <w:rsid w:val="000E2BA6"/>
    <w:rPr>
      <w:b/>
      <w:sz w:val="28"/>
      <w:szCs w:val="28"/>
    </w:rPr>
  </w:style>
  <w:style w:type="paragraph" w:customStyle="1" w:styleId="Aieiaiea">
    <w:name w:val="Aieiaiea"/>
    <w:basedOn w:val="a"/>
    <w:next w:val="a"/>
    <w:uiPriority w:val="99"/>
    <w:rsid w:val="000E2BA6"/>
    <w:pPr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color w:val="000000"/>
    </w:rPr>
  </w:style>
  <w:style w:type="paragraph" w:customStyle="1" w:styleId="Aieiaieaeeieiae">
    <w:name w:val="Aieiaiea: e?eieiae!!"/>
    <w:basedOn w:val="Aieiaiea"/>
    <w:next w:val="a"/>
    <w:uiPriority w:val="99"/>
    <w:rsid w:val="000E2BA6"/>
  </w:style>
  <w:style w:type="paragraph" w:customStyle="1" w:styleId="Aieiaieaiaaiainiaanoiinou">
    <w:name w:val="Aieiaiea: iaaia?iniaanoiinou!"/>
    <w:basedOn w:val="Aieiaiea"/>
    <w:next w:val="a"/>
    <w:uiPriority w:val="99"/>
    <w:rsid w:val="000E2BA6"/>
  </w:style>
  <w:style w:type="paragraph" w:customStyle="1" w:styleId="Aiaieeyeaiaionienea">
    <w:name w:val="Ai?a?iee yeaiaio nienea"/>
    <w:basedOn w:val="a"/>
    <w:next w:val="a"/>
    <w:uiPriority w:val="99"/>
    <w:rsid w:val="000E2BA6"/>
    <w:pPr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  <w:sz w:val="20"/>
      <w:szCs w:val="20"/>
    </w:rPr>
  </w:style>
  <w:style w:type="paragraph" w:customStyle="1" w:styleId="Iniiaiiaiaiiaainoaaiiia">
    <w:name w:val="Iniiaiia iai? (i?aainoaaiiia)"/>
    <w:basedOn w:val="a"/>
    <w:next w:val="a"/>
    <w:uiPriority w:val="99"/>
    <w:rsid w:val="000E2BA6"/>
    <w:pPr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color w:val="000000"/>
      <w:sz w:val="22"/>
      <w:szCs w:val="22"/>
    </w:rPr>
  </w:style>
  <w:style w:type="paragraph" w:customStyle="1" w:styleId="Caaieiaie">
    <w:name w:val="Caaieiaie"/>
    <w:basedOn w:val="Iniiaiiaiaiiaainoaaiiia"/>
    <w:next w:val="a"/>
    <w:uiPriority w:val="99"/>
    <w:rsid w:val="000E2BA6"/>
    <w:rPr>
      <w:b/>
      <w:bCs/>
      <w:color w:val="0058A9"/>
    </w:rPr>
  </w:style>
  <w:style w:type="paragraph" w:customStyle="1" w:styleId="Caaieiaieaoiiueiioieia">
    <w:name w:val="Caaieiaie a?oiiu eiio?ieia"/>
    <w:basedOn w:val="a"/>
    <w:next w:val="a"/>
    <w:uiPriority w:val="99"/>
    <w:rsid w:val="000E2BA6"/>
    <w:pPr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</w:rPr>
  </w:style>
  <w:style w:type="paragraph" w:customStyle="1" w:styleId="Caaieiaieaeyeioiiaoeeiaeciaiaieyo">
    <w:name w:val="Caaieiaie aey eioi?iaoee ia eciaiaieyo"/>
    <w:basedOn w:val="1"/>
    <w:next w:val="a"/>
    <w:uiPriority w:val="99"/>
    <w:rsid w:val="000E2BA6"/>
    <w:pPr>
      <w:keepNext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shd w:val="clear" w:color="auto" w:fill="auto"/>
      <w:spacing w:after="108"/>
      <w:ind w:left="0"/>
      <w:jc w:val="center"/>
      <w:outlineLvl w:val="9"/>
    </w:pPr>
    <w:rPr>
      <w:rFonts w:ascii="Arial" w:eastAsiaTheme="minorEastAsia" w:hAnsi="Arial" w:cs="Arial"/>
      <w:color w:val="26282F"/>
      <w:spacing w:val="0"/>
      <w:sz w:val="18"/>
      <w:szCs w:val="18"/>
    </w:rPr>
  </w:style>
  <w:style w:type="paragraph" w:customStyle="1" w:styleId="Caaieiaieaniaoeaauaenyanoeaeaeiaa">
    <w:name w:val="Caaieiaie ?aniaoeaa?uaeny ?anoe aeaeiaa"/>
    <w:basedOn w:val="a"/>
    <w:next w:val="a"/>
    <w:uiPriority w:val="99"/>
    <w:rsid w:val="000E2BA6"/>
    <w:pPr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7F"/>
      <w:sz w:val="22"/>
      <w:szCs w:val="22"/>
    </w:rPr>
  </w:style>
  <w:style w:type="paragraph" w:customStyle="1" w:styleId="Caaieiaienoaoue">
    <w:name w:val="Caaieiaie noaoue"/>
    <w:basedOn w:val="a"/>
    <w:next w:val="a"/>
    <w:uiPriority w:val="99"/>
    <w:rsid w:val="000E2BA6"/>
    <w:pPr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color w:val="000000"/>
    </w:rPr>
  </w:style>
  <w:style w:type="paragraph" w:customStyle="1" w:styleId="CaaieiaieYeaaiaieii">
    <w:name w:val="Caaieiaie Y? (eaaia ieii)"/>
    <w:basedOn w:val="a"/>
    <w:next w:val="a"/>
    <w:uiPriority w:val="99"/>
    <w:rsid w:val="000E2BA6"/>
    <w:pPr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CaaieiaieYiaaiaieii">
    <w:name w:val="Caaieiaie Y? (i?aaia ieii)"/>
    <w:basedOn w:val="CaaieiaieYeaaiaieii"/>
    <w:next w:val="a"/>
    <w:uiPriority w:val="99"/>
    <w:rsid w:val="000E2BA6"/>
    <w:pPr>
      <w:spacing w:after="0"/>
      <w:jc w:val="left"/>
    </w:pPr>
  </w:style>
  <w:style w:type="paragraph" w:customStyle="1" w:styleId="Eioaaeoeaiuecaaieiaie">
    <w:name w:val="Eioa?aeoeaiue caaieiaie"/>
    <w:basedOn w:val="Caaieiaie"/>
    <w:next w:val="a"/>
    <w:uiPriority w:val="99"/>
    <w:rsid w:val="000E2BA6"/>
    <w:rPr>
      <w:u w:val="single"/>
    </w:rPr>
  </w:style>
  <w:style w:type="paragraph" w:customStyle="1" w:styleId="Oaenoeioiiaoeeiaeciaiaieyo">
    <w:name w:val="Oaeno eioi?iaoee ia eciaiaieyo"/>
    <w:basedOn w:val="a"/>
    <w:next w:val="a"/>
    <w:uiPriority w:val="99"/>
    <w:rsid w:val="000E2BA6"/>
    <w:pPr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Eioiiaoeyiaeciaiaieyo">
    <w:name w:val="Eioi?iaoey ia eciaiaieyo"/>
    <w:basedOn w:val="Oaenoeioiiaoeeiaeciaiaieyo"/>
    <w:next w:val="a"/>
    <w:uiPriority w:val="99"/>
    <w:rsid w:val="000E2BA6"/>
    <w:pPr>
      <w:spacing w:before="180"/>
      <w:ind w:left="360" w:right="360" w:firstLine="0"/>
    </w:pPr>
  </w:style>
  <w:style w:type="paragraph" w:customStyle="1" w:styleId="Oaenoniaaea">
    <w:name w:val="Oaeno (ni?aaea)"/>
    <w:basedOn w:val="a"/>
    <w:next w:val="a"/>
    <w:uiPriority w:val="99"/>
    <w:rsid w:val="000E2BA6"/>
    <w:pPr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  <w:ind w:left="170" w:right="170"/>
    </w:pPr>
    <w:rPr>
      <w:rFonts w:ascii="Arial" w:eastAsiaTheme="minorEastAsia" w:hAnsi="Arial" w:cs="Arial"/>
      <w:color w:val="000000"/>
    </w:rPr>
  </w:style>
  <w:style w:type="paragraph" w:customStyle="1" w:styleId="Eiiiaioaee">
    <w:name w:val="Eiiiaioa?ee"/>
    <w:basedOn w:val="Oaenoniaaea"/>
    <w:next w:val="a"/>
    <w:uiPriority w:val="99"/>
    <w:rsid w:val="000E2BA6"/>
    <w:pPr>
      <w:spacing w:before="75"/>
      <w:ind w:right="0"/>
      <w:jc w:val="both"/>
    </w:pPr>
    <w:rPr>
      <w:color w:val="353842"/>
    </w:rPr>
  </w:style>
  <w:style w:type="paragraph" w:customStyle="1" w:styleId="Eioiiaoeyiaeciaiaieyoaieoiaioa">
    <w:name w:val="Eioi?iaoey ia eciaiaieyo aieoiaioa"/>
    <w:basedOn w:val="Eiiiaioaee"/>
    <w:next w:val="a"/>
    <w:uiPriority w:val="99"/>
    <w:rsid w:val="000E2BA6"/>
    <w:rPr>
      <w:i/>
      <w:iCs/>
    </w:rPr>
  </w:style>
  <w:style w:type="paragraph" w:customStyle="1" w:styleId="Oaenoeaaiiaienu">
    <w:name w:val="Oaeno (eaa. iiaienu)"/>
    <w:basedOn w:val="a"/>
    <w:next w:val="a"/>
    <w:uiPriority w:val="99"/>
    <w:rsid w:val="000E2BA6"/>
    <w:pPr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</w:pPr>
    <w:rPr>
      <w:rFonts w:ascii="Arial" w:eastAsiaTheme="minorEastAsia" w:hAnsi="Arial" w:cs="Arial"/>
      <w:color w:val="000000"/>
    </w:rPr>
  </w:style>
  <w:style w:type="paragraph" w:customStyle="1" w:styleId="Eieiioeooeeaaue">
    <w:name w:val="Eieiioeooe (eaaue)"/>
    <w:basedOn w:val="Oaenoeaaiiaienu"/>
    <w:next w:val="a"/>
    <w:uiPriority w:val="99"/>
    <w:rsid w:val="000E2BA6"/>
    <w:rPr>
      <w:sz w:val="14"/>
      <w:szCs w:val="14"/>
    </w:rPr>
  </w:style>
  <w:style w:type="paragraph" w:customStyle="1" w:styleId="Oaenoiaaiiaienu">
    <w:name w:val="Oaeno (i?aa. iiaienu)"/>
    <w:basedOn w:val="a"/>
    <w:next w:val="a"/>
    <w:uiPriority w:val="99"/>
    <w:rsid w:val="000E2BA6"/>
    <w:pPr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  <w:jc w:val="right"/>
    </w:pPr>
    <w:rPr>
      <w:rFonts w:ascii="Arial" w:eastAsiaTheme="minorEastAsia" w:hAnsi="Arial" w:cs="Arial"/>
      <w:color w:val="000000"/>
    </w:rPr>
  </w:style>
  <w:style w:type="paragraph" w:customStyle="1" w:styleId="Eieiioeooeiaaue">
    <w:name w:val="Eieiioeooe (i?aaue)"/>
    <w:basedOn w:val="Oaenoiaaiiaienu"/>
    <w:next w:val="a"/>
    <w:uiPriority w:val="99"/>
    <w:rsid w:val="000E2BA6"/>
    <w:rPr>
      <w:sz w:val="14"/>
      <w:szCs w:val="14"/>
    </w:rPr>
  </w:style>
  <w:style w:type="paragraph" w:customStyle="1" w:styleId="Eiiiaioaeeiieuciaaoaey">
    <w:name w:val="Eiiiaioa?ee iieuciaaoaey"/>
    <w:basedOn w:val="Eiiiaioaee"/>
    <w:next w:val="a"/>
    <w:uiPriority w:val="99"/>
    <w:rsid w:val="000E2BA6"/>
    <w:pPr>
      <w:jc w:val="left"/>
    </w:pPr>
  </w:style>
  <w:style w:type="paragraph" w:customStyle="1" w:styleId="Eoaaiaaoeouny">
    <w:name w:val="Eoaa ia?aoeouny?"/>
    <w:basedOn w:val="Aieiaiea"/>
    <w:next w:val="a"/>
    <w:uiPriority w:val="99"/>
    <w:rsid w:val="000E2BA6"/>
  </w:style>
  <w:style w:type="paragraph" w:customStyle="1" w:styleId="Iiiioeeiiue">
    <w:name w:val="Iiiioe?eiiue"/>
    <w:basedOn w:val="a"/>
    <w:next w:val="a"/>
    <w:uiPriority w:val="99"/>
    <w:rsid w:val="000E2BA6"/>
    <w:pPr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</w:pPr>
    <w:rPr>
      <w:rFonts w:ascii="Courier New" w:eastAsiaTheme="minorEastAsia" w:hAnsi="Courier New" w:cs="Courier New"/>
      <w:color w:val="000000"/>
    </w:rPr>
  </w:style>
  <w:style w:type="paragraph" w:customStyle="1" w:styleId="Iaieoeoaiai">
    <w:name w:val="Iaieoeoa iai"/>
    <w:basedOn w:val="a"/>
    <w:next w:val="a"/>
    <w:uiPriority w:val="99"/>
    <w:rsid w:val="000E2BA6"/>
    <w:pPr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Iaiaoiaeiuaaieoiaiou">
    <w:name w:val="Iaiaoiaeiua aieoiaiou"/>
    <w:basedOn w:val="Aieiaiea"/>
    <w:next w:val="a"/>
    <w:uiPriority w:val="99"/>
    <w:rsid w:val="000E2BA6"/>
    <w:pPr>
      <w:ind w:firstLine="118"/>
    </w:pPr>
  </w:style>
  <w:style w:type="paragraph" w:customStyle="1" w:styleId="Iiiaeuiueoaaeeoa">
    <w:name w:val="Ii?iaeuiue (oaaeeoa)"/>
    <w:basedOn w:val="a"/>
    <w:next w:val="a"/>
    <w:uiPriority w:val="99"/>
    <w:rsid w:val="000E2BA6"/>
    <w:pPr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  <w:jc w:val="both"/>
    </w:pPr>
    <w:rPr>
      <w:rFonts w:ascii="Arial" w:eastAsiaTheme="minorEastAsia" w:hAnsi="Arial" w:cs="Arial"/>
      <w:color w:val="000000"/>
    </w:rPr>
  </w:style>
  <w:style w:type="paragraph" w:customStyle="1" w:styleId="Oaaeeouiiiioeeiiue">
    <w:name w:val="Oaaeeou (iiiioe?eiiue)"/>
    <w:basedOn w:val="a"/>
    <w:next w:val="a"/>
    <w:uiPriority w:val="99"/>
    <w:rsid w:val="000E2BA6"/>
    <w:pPr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</w:pPr>
    <w:rPr>
      <w:rFonts w:ascii="Courier New" w:eastAsiaTheme="minorEastAsia" w:hAnsi="Courier New" w:cs="Courier New"/>
      <w:color w:val="000000"/>
    </w:rPr>
  </w:style>
  <w:style w:type="paragraph" w:customStyle="1" w:styleId="Iaeaaeaiea">
    <w:name w:val="Iaeaaeaiea"/>
    <w:basedOn w:val="Oaaeeouiiiioeeiiue"/>
    <w:next w:val="a"/>
    <w:uiPriority w:val="99"/>
    <w:rsid w:val="000E2BA6"/>
    <w:pPr>
      <w:ind w:left="140"/>
    </w:pPr>
  </w:style>
  <w:style w:type="paragraph" w:customStyle="1" w:styleId="Iaaiaiiayanou">
    <w:name w:val="Ia?aiaiiay ?anou"/>
    <w:basedOn w:val="Iniiaiiaiaiiaainoaaiiia"/>
    <w:next w:val="a"/>
    <w:uiPriority w:val="99"/>
    <w:rsid w:val="000E2BA6"/>
    <w:rPr>
      <w:sz w:val="18"/>
      <w:szCs w:val="18"/>
    </w:rPr>
  </w:style>
  <w:style w:type="paragraph" w:customStyle="1" w:styleId="Iiaaaeaeyeioiiaoeeiaeciaiaieyo">
    <w:name w:val="Iiaaae aey eioi?iaoee ia eciaiaieyo"/>
    <w:basedOn w:val="1"/>
    <w:next w:val="a"/>
    <w:uiPriority w:val="99"/>
    <w:rsid w:val="000E2BA6"/>
    <w:pPr>
      <w:keepNext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shd w:val="clear" w:color="auto" w:fill="auto"/>
      <w:spacing w:before="108" w:after="108"/>
      <w:ind w:left="0"/>
      <w:jc w:val="center"/>
      <w:outlineLvl w:val="9"/>
    </w:pPr>
    <w:rPr>
      <w:rFonts w:ascii="Arial" w:eastAsiaTheme="minorEastAsia" w:hAnsi="Arial" w:cs="Arial"/>
      <w:color w:val="26282F"/>
      <w:spacing w:val="0"/>
      <w:sz w:val="18"/>
      <w:szCs w:val="18"/>
    </w:rPr>
  </w:style>
  <w:style w:type="paragraph" w:customStyle="1" w:styleId="Iiacaaieiaieaeyeioiiaoeeiaeciaiaieyo">
    <w:name w:val="Iiacaaieiaie aey eioi?iaoee ia eciaiaieyo"/>
    <w:basedOn w:val="Oaenoeioiiaoeeiaeciaiaieyo"/>
    <w:next w:val="a"/>
    <w:uiPriority w:val="99"/>
    <w:rsid w:val="000E2BA6"/>
    <w:rPr>
      <w:b/>
      <w:bCs/>
    </w:rPr>
  </w:style>
  <w:style w:type="paragraph" w:customStyle="1" w:styleId="Iiaeioiueoaeno">
    <w:name w:val="Iia???eioiue oaeno"/>
    <w:basedOn w:val="a"/>
    <w:next w:val="a"/>
    <w:uiPriority w:val="99"/>
    <w:rsid w:val="000E2BA6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000000"/>
    </w:rPr>
  </w:style>
  <w:style w:type="paragraph" w:customStyle="1" w:styleId="Iinoiyiiayanou">
    <w:name w:val="Iinoiyiiay ?anou"/>
    <w:basedOn w:val="Iniiaiiaiaiiaainoaaiiia"/>
    <w:next w:val="a"/>
    <w:uiPriority w:val="99"/>
    <w:rsid w:val="000E2BA6"/>
    <w:pPr>
      <w:pBdr>
        <w:top w:val="none" w:sz="0" w:space="0" w:color="auto"/>
        <w:left w:val="none" w:sz="0" w:space="0" w:color="auto"/>
        <w:right w:val="none" w:sz="0" w:space="0" w:color="auto"/>
      </w:pBdr>
    </w:pPr>
    <w:rPr>
      <w:sz w:val="20"/>
      <w:szCs w:val="20"/>
    </w:rPr>
  </w:style>
  <w:style w:type="paragraph" w:customStyle="1" w:styleId="Ieaoueaeaai">
    <w:name w:val="I?e?aoue aeaai"/>
    <w:basedOn w:val="a"/>
    <w:next w:val="a"/>
    <w:uiPriority w:val="99"/>
    <w:rsid w:val="000E2BA6"/>
    <w:pPr>
      <w:widowControl w:val="0"/>
      <w:pBdr>
        <w:bottom w:val="none" w:sz="0" w:space="3" w:color="auto"/>
      </w:pBdr>
      <w:autoSpaceDE w:val="0"/>
      <w:autoSpaceDN w:val="0"/>
      <w:adjustRightInd w:val="0"/>
    </w:pPr>
    <w:rPr>
      <w:rFonts w:ascii="Arial" w:eastAsiaTheme="minorEastAsia" w:hAnsi="Arial" w:cs="Arial"/>
      <w:color w:val="000000"/>
    </w:rPr>
  </w:style>
  <w:style w:type="paragraph" w:customStyle="1" w:styleId="Ieia">
    <w:name w:val="I?eia?."/>
    <w:basedOn w:val="Aieiaiea"/>
    <w:next w:val="a"/>
    <w:uiPriority w:val="99"/>
    <w:rsid w:val="000E2BA6"/>
    <w:pPr>
      <w:pBdr>
        <w:top w:val="none" w:sz="0" w:space="0" w:color="auto"/>
        <w:left w:val="none" w:sz="0" w:space="0" w:color="auto"/>
        <w:right w:val="none" w:sz="0" w:space="0" w:color="auto"/>
      </w:pBdr>
    </w:pPr>
  </w:style>
  <w:style w:type="paragraph" w:customStyle="1" w:styleId="Ieiaaiea">
    <w:name w:val="I?eia?aiea."/>
    <w:basedOn w:val="Aieiaiea"/>
    <w:next w:val="a"/>
    <w:uiPriority w:val="99"/>
    <w:rsid w:val="000E2BA6"/>
    <w:pPr>
      <w:pBdr>
        <w:top w:val="none" w:sz="0" w:space="0" w:color="auto"/>
        <w:left w:val="none" w:sz="0" w:space="0" w:color="auto"/>
        <w:right w:val="none" w:sz="0" w:space="0" w:color="auto"/>
      </w:pBdr>
    </w:pPr>
  </w:style>
  <w:style w:type="paragraph" w:customStyle="1" w:styleId="Neiaaiaynoaouy">
    <w:name w:val="Neiaa?iay noaouy"/>
    <w:basedOn w:val="a"/>
    <w:next w:val="a"/>
    <w:uiPriority w:val="99"/>
    <w:rsid w:val="000E2BA6"/>
    <w:pPr>
      <w:widowControl w:val="0"/>
      <w:pBdr>
        <w:bottom w:val="none" w:sz="0" w:space="3" w:color="auto"/>
      </w:pBdr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  <w:color w:val="000000"/>
    </w:rPr>
  </w:style>
  <w:style w:type="paragraph" w:customStyle="1" w:styleId="Nnueeaiaioeoeaeuioioaeeeaoe">
    <w:name w:val="Nnueea ia ioeoeaeuio? ioaeeeaoe?"/>
    <w:basedOn w:val="a"/>
    <w:next w:val="a"/>
    <w:uiPriority w:val="99"/>
    <w:rsid w:val="000E2BA6"/>
    <w:pPr>
      <w:widowControl w:val="0"/>
      <w:pBdr>
        <w:bottom w:val="none" w:sz="0" w:space="3" w:color="auto"/>
      </w:pBd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000000"/>
    </w:rPr>
  </w:style>
  <w:style w:type="paragraph" w:customStyle="1" w:styleId="Oaenoaoaaeeoa">
    <w:name w:val="Oaeno a oaaeeoa"/>
    <w:basedOn w:val="Iiiaeuiueoaaeeoa"/>
    <w:next w:val="a"/>
    <w:uiPriority w:val="99"/>
    <w:rsid w:val="000E2BA6"/>
    <w:pPr>
      <w:pBdr>
        <w:top w:val="none" w:sz="0" w:space="0" w:color="auto"/>
        <w:left w:val="none" w:sz="0" w:space="0" w:color="auto"/>
        <w:right w:val="none" w:sz="0" w:space="0" w:color="auto"/>
      </w:pBdr>
      <w:ind w:firstLine="500"/>
    </w:pPr>
  </w:style>
  <w:style w:type="paragraph" w:customStyle="1" w:styleId="OaenoYnioaea">
    <w:name w:val="Oaeno Y? (ni. oae?a)"/>
    <w:basedOn w:val="a"/>
    <w:next w:val="a"/>
    <w:uiPriority w:val="99"/>
    <w:rsid w:val="000E2BA6"/>
    <w:pPr>
      <w:widowControl w:val="0"/>
      <w:pBdr>
        <w:bottom w:val="none" w:sz="0" w:space="3" w:color="auto"/>
      </w:pBdr>
      <w:autoSpaceDE w:val="0"/>
      <w:autoSpaceDN w:val="0"/>
      <w:adjustRightInd w:val="0"/>
      <w:spacing w:before="200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Oaoieaneeeeiiiaioaee">
    <w:name w:val="Oaoie?aneee eiiiaioa?ee"/>
    <w:basedOn w:val="a"/>
    <w:next w:val="a"/>
    <w:uiPriority w:val="99"/>
    <w:rsid w:val="000E2BA6"/>
    <w:pPr>
      <w:widowControl w:val="0"/>
      <w:pBdr>
        <w:bottom w:val="none" w:sz="0" w:space="3" w:color="auto"/>
      </w:pBdr>
      <w:autoSpaceDE w:val="0"/>
      <w:autoSpaceDN w:val="0"/>
      <w:adjustRightInd w:val="0"/>
    </w:pPr>
    <w:rPr>
      <w:rFonts w:ascii="Arial" w:eastAsiaTheme="minorEastAsia" w:hAnsi="Arial" w:cs="Arial"/>
      <w:color w:val="463F31"/>
    </w:rPr>
  </w:style>
  <w:style w:type="paragraph" w:customStyle="1" w:styleId="Oiioea">
    <w:name w:val="Oi?ioea"/>
    <w:basedOn w:val="a"/>
    <w:next w:val="a"/>
    <w:uiPriority w:val="99"/>
    <w:rsid w:val="000E2BA6"/>
    <w:pPr>
      <w:widowControl w:val="0"/>
      <w:pBdr>
        <w:bottom w:val="none" w:sz="0" w:space="3" w:color="auto"/>
      </w:pBd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color w:val="000000"/>
    </w:rPr>
  </w:style>
  <w:style w:type="paragraph" w:customStyle="1" w:styleId="Oaioeiaaiiueoaaeeoa">
    <w:name w:val="Oaio?e?iaaiiue (oaaeeoa)"/>
    <w:basedOn w:val="Iiiaeuiueoaaeeoa"/>
    <w:next w:val="a"/>
    <w:uiPriority w:val="99"/>
    <w:rsid w:val="000E2BA6"/>
    <w:pPr>
      <w:pBdr>
        <w:top w:val="none" w:sz="0" w:space="0" w:color="auto"/>
        <w:left w:val="none" w:sz="0" w:space="0" w:color="auto"/>
        <w:right w:val="none" w:sz="0" w:space="0" w:color="auto"/>
      </w:pBdr>
      <w:jc w:val="center"/>
    </w:pPr>
  </w:style>
  <w:style w:type="paragraph" w:customStyle="1" w:styleId="Y-niaaaieaiaaiaieii">
    <w:name w:val="Y?-niaa??aiea (i?aaia ieii)"/>
    <w:basedOn w:val="a"/>
    <w:next w:val="a"/>
    <w:uiPriority w:val="99"/>
    <w:rsid w:val="000E2BA6"/>
    <w:pPr>
      <w:widowControl w:val="0"/>
      <w:pBdr>
        <w:bottom w:val="none" w:sz="0" w:space="3" w:color="auto"/>
      </w:pBdr>
      <w:autoSpaceDE w:val="0"/>
      <w:autoSpaceDN w:val="0"/>
      <w:adjustRightInd w:val="0"/>
      <w:spacing w:before="300"/>
    </w:pPr>
    <w:rPr>
      <w:rFonts w:ascii="Arial" w:eastAsiaTheme="minorEastAsia" w:hAnsi="Arial" w:cs="Arial"/>
      <w:color w:val="000000"/>
    </w:rPr>
  </w:style>
  <w:style w:type="paragraph" w:customStyle="1" w:styleId="ConsPlusNormal">
    <w:name w:val="ConsPlusNormal"/>
    <w:basedOn w:val="a"/>
    <w:rsid w:val="000E2BA6"/>
    <w:pPr>
      <w:widowControl w:val="0"/>
      <w:pBdr>
        <w:bottom w:val="none" w:sz="0" w:space="3" w:color="auto"/>
      </w:pBdr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aeeecece5edf2e0f0e8e9">
    <w:name w:val="Кcaоeeмecмecеe5нedтf2аe0рf0иe8йe9"/>
    <w:basedOn w:val="d2e5eaf1f2f1eff0e0e2eae0"/>
    <w:next w:val="a"/>
    <w:uiPriority w:val="99"/>
    <w:rsid w:val="000E2BA6"/>
    <w:pPr>
      <w:spacing w:before="75"/>
      <w:ind w:right="0"/>
      <w:jc w:val="both"/>
    </w:pPr>
    <w:rPr>
      <w:color w:val="353842"/>
    </w:rPr>
  </w:style>
  <w:style w:type="paragraph" w:customStyle="1" w:styleId="d2e5eaf1f2f1eff0e0e2eae0">
    <w:name w:val="Тd2еe5кeaсf1тf2 (сf1пefрf0аe0вe2кeaаe0)"/>
    <w:basedOn w:val="a"/>
    <w:next w:val="a"/>
    <w:uiPriority w:val="99"/>
    <w:rsid w:val="000E2BA6"/>
    <w:pPr>
      <w:widowControl w:val="0"/>
      <w:pBdr>
        <w:bottom w:val="none" w:sz="0" w:space="3" w:color="auto"/>
      </w:pBdr>
      <w:autoSpaceDE w:val="0"/>
      <w:autoSpaceDN w:val="0"/>
      <w:adjustRightInd w:val="0"/>
      <w:ind w:left="170" w:right="170"/>
    </w:pPr>
    <w:rPr>
      <w:rFonts w:ascii="Arial" w:eastAsiaTheme="minorEastAsia" w:hAnsi="Arial" w:cs="Arial"/>
      <w:color w:val="000000"/>
    </w:rPr>
  </w:style>
  <w:style w:type="paragraph" w:customStyle="1" w:styleId="c8edf4eef0ece0f6e8ffeee1e8e7ece5ede5ede8fff5e4eeeaf3ece5edf2e0">
    <w:name w:val="Иc8нedфf4оeeрf0мecаe0цf6иe8яff оeeбe1 иe8зe7мecеe5нedеe5нedиe8яffхf5 дe4оeeкeaуf3мecеe5нedтf2аe0"/>
    <w:basedOn w:val="caeeecece5edf2e0f0e8e9"/>
    <w:next w:val="a"/>
    <w:uiPriority w:val="99"/>
    <w:rsid w:val="000E2BA6"/>
    <w:rPr>
      <w:i/>
      <w:iCs/>
    </w:rPr>
  </w:style>
  <w:style w:type="character" w:customStyle="1" w:styleId="Caaieiaie1Ciae">
    <w:name w:val="Caaieiaie 1 Ciae"/>
    <w:basedOn w:val="a0"/>
    <w:uiPriority w:val="99"/>
    <w:rsid w:val="000E2BA6"/>
    <w:rPr>
      <w:rFonts w:ascii="Cambria" w:hAnsi="Cambria" w:cs="Times New Roman"/>
      <w:b/>
      <w:color w:val="000000"/>
      <w:kern w:val="1"/>
      <w:sz w:val="32"/>
    </w:rPr>
  </w:style>
  <w:style w:type="character" w:customStyle="1" w:styleId="Caaieiaie2Ciae">
    <w:name w:val="Caaieiaie 2 Ciae"/>
    <w:basedOn w:val="a0"/>
    <w:uiPriority w:val="99"/>
    <w:rsid w:val="000E2BA6"/>
    <w:rPr>
      <w:rFonts w:ascii="Cambria" w:hAnsi="Cambria" w:cs="Times New Roman"/>
      <w:b/>
      <w:i/>
      <w:color w:val="000000"/>
      <w:sz w:val="28"/>
    </w:rPr>
  </w:style>
  <w:style w:type="character" w:customStyle="1" w:styleId="Caaieiaie3Ciae">
    <w:name w:val="Caaieiaie 3 Ciae"/>
    <w:basedOn w:val="a0"/>
    <w:uiPriority w:val="99"/>
    <w:rsid w:val="000E2BA6"/>
    <w:rPr>
      <w:rFonts w:ascii="Cambria" w:hAnsi="Cambria" w:cs="Times New Roman"/>
      <w:b/>
      <w:color w:val="000000"/>
      <w:sz w:val="26"/>
    </w:rPr>
  </w:style>
  <w:style w:type="character" w:customStyle="1" w:styleId="Caaieiaie4Ciae">
    <w:name w:val="Caaieiaie 4 Ciae"/>
    <w:basedOn w:val="a0"/>
    <w:uiPriority w:val="99"/>
    <w:rsid w:val="000E2BA6"/>
    <w:rPr>
      <w:rFonts w:ascii="Times New Roman" w:hAnsi="Times New Roman" w:cs="Times New Roman"/>
      <w:b/>
      <w:color w:val="000000"/>
      <w:sz w:val="28"/>
    </w:rPr>
  </w:style>
  <w:style w:type="character" w:customStyle="1" w:styleId="Oaaoiaiaauaaeaiea">
    <w:name w:val="Oaaoiaia auaaeaiea"/>
    <w:uiPriority w:val="99"/>
    <w:rsid w:val="000E2BA6"/>
    <w:rPr>
      <w:rFonts w:ascii="Times New Roman" w:hAnsi="Times New Roman"/>
      <w:b/>
      <w:color w:val="26282F"/>
    </w:rPr>
  </w:style>
  <w:style w:type="character" w:customStyle="1" w:styleId="Aeiaoaenoiaaynnueea">
    <w:name w:val="Aeia?oaenoiaay nnueea"/>
    <w:uiPriority w:val="99"/>
    <w:rsid w:val="000E2BA6"/>
    <w:rPr>
      <w:rFonts w:ascii="Times New Roman" w:hAnsi="Times New Roman"/>
      <w:color w:val="106BBE"/>
    </w:rPr>
  </w:style>
  <w:style w:type="character" w:customStyle="1" w:styleId="Aeoeaiayaeiaoaenoiaaynnueea">
    <w:name w:val="Aeoeaiay aeia?oaenoiaay nnueea"/>
    <w:uiPriority w:val="99"/>
    <w:rsid w:val="000E2BA6"/>
    <w:rPr>
      <w:rFonts w:ascii="Times New Roman" w:hAnsi="Times New Roman"/>
      <w:color w:val="106BBE"/>
      <w:u w:val="single"/>
    </w:rPr>
  </w:style>
  <w:style w:type="character" w:customStyle="1" w:styleId="AuaaeaieaaeyAaciaiaiIienea">
    <w:name w:val="Auaaeaiea aey Aaciaiai Iienea"/>
    <w:uiPriority w:val="99"/>
    <w:rsid w:val="000E2BA6"/>
    <w:rPr>
      <w:rFonts w:ascii="Times New Roman" w:hAnsi="Times New Roman"/>
      <w:b/>
      <w:color w:val="0058A9"/>
    </w:rPr>
  </w:style>
  <w:style w:type="character" w:customStyle="1" w:styleId="AuaaeaieaaeyAaciaiaiIieneaeonea">
    <w:name w:val="Auaaeaiea aey Aaciaiai Iienea (eo?nea)"/>
    <w:uiPriority w:val="99"/>
    <w:rsid w:val="000E2BA6"/>
    <w:rPr>
      <w:rFonts w:ascii="Times New Roman" w:hAnsi="Times New Roman"/>
      <w:b/>
      <w:i/>
      <w:color w:val="0058A9"/>
    </w:rPr>
  </w:style>
  <w:style w:type="character" w:customStyle="1" w:styleId="Caaieiaienaiaainiiauaiey">
    <w:name w:val="Caaieiaie naiaai niiauaiey"/>
    <w:uiPriority w:val="99"/>
    <w:rsid w:val="000E2BA6"/>
    <w:rPr>
      <w:rFonts w:ascii="Times New Roman" w:hAnsi="Times New Roman"/>
      <w:b/>
      <w:color w:val="26282F"/>
    </w:rPr>
  </w:style>
  <w:style w:type="character" w:customStyle="1" w:styleId="Caaieiaieoiainiiauaiey">
    <w:name w:val="Caaieiaie ?o?iai niiauaiey"/>
    <w:uiPriority w:val="99"/>
    <w:rsid w:val="000E2BA6"/>
    <w:rPr>
      <w:rFonts w:ascii="Times New Roman" w:hAnsi="Times New Roman"/>
      <w:b/>
      <w:color w:val="FF0000"/>
    </w:rPr>
  </w:style>
  <w:style w:type="character" w:customStyle="1" w:styleId="Iaeaaiiuaneiaa">
    <w:name w:val="Iaeaaiiua neiaa"/>
    <w:uiPriority w:val="99"/>
    <w:rsid w:val="000E2BA6"/>
    <w:rPr>
      <w:rFonts w:ascii="Times New Roman" w:hAnsi="Times New Roman"/>
      <w:color w:val="26282F"/>
    </w:rPr>
  </w:style>
  <w:style w:type="character" w:customStyle="1" w:styleId="Iaanooieeaneeo">
    <w:name w:val="Ia anooiee a neeo"/>
    <w:uiPriority w:val="99"/>
    <w:rsid w:val="000E2BA6"/>
    <w:rPr>
      <w:rFonts w:ascii="Times New Roman" w:hAnsi="Times New Roman"/>
      <w:color w:val="000000"/>
    </w:rPr>
  </w:style>
  <w:style w:type="character" w:customStyle="1" w:styleId="Iiaaoee">
    <w:name w:val="Iia?aoee"/>
    <w:uiPriority w:val="99"/>
    <w:rsid w:val="000E2BA6"/>
    <w:rPr>
      <w:rFonts w:ascii="Times New Roman" w:hAnsi="Times New Roman"/>
      <w:color w:val="FF0000"/>
    </w:rPr>
  </w:style>
  <w:style w:type="character" w:customStyle="1" w:styleId="Iiaieaieannueee">
    <w:name w:val="I?iaie?aiea nnueee"/>
    <w:basedOn w:val="Aeiaoaenoiaaynnueea"/>
    <w:uiPriority w:val="99"/>
    <w:rsid w:val="000E2BA6"/>
    <w:rPr>
      <w:rFonts w:cs="Times New Roman"/>
    </w:rPr>
  </w:style>
  <w:style w:type="character" w:customStyle="1" w:styleId="Naaiaieaaaaeoee">
    <w:name w:val="N?aaiaiea ?aaaeoee"/>
    <w:uiPriority w:val="99"/>
    <w:rsid w:val="000E2BA6"/>
    <w:rPr>
      <w:rFonts w:ascii="Times New Roman" w:hAnsi="Times New Roman"/>
      <w:color w:val="26282F"/>
    </w:rPr>
  </w:style>
  <w:style w:type="character" w:customStyle="1" w:styleId="NaaiaieaaaaeoeeAiaaaeaiiueoaaiaio">
    <w:name w:val="N?aaiaiea ?aaaeoee. Aiaaaeaiiue o?aaiaio"/>
    <w:uiPriority w:val="99"/>
    <w:rsid w:val="000E2BA6"/>
    <w:rPr>
      <w:rFonts w:ascii="Times New Roman" w:hAnsi="Times New Roman"/>
      <w:color w:val="000000"/>
    </w:rPr>
  </w:style>
  <w:style w:type="character" w:customStyle="1" w:styleId="NaaiaieaaaaeoeeOaaeaiiueoaaiaio">
    <w:name w:val="N?aaiaiea ?aaaeoee. Oaaeaiiue o?aaiaio"/>
    <w:uiPriority w:val="99"/>
    <w:rsid w:val="000E2BA6"/>
    <w:rPr>
      <w:rFonts w:ascii="Times New Roman" w:hAnsi="Times New Roman"/>
      <w:color w:val="000000"/>
    </w:rPr>
  </w:style>
  <w:style w:type="character" w:customStyle="1" w:styleId="Nnueeaiaooaoeaoeeneeoaieoiaio">
    <w:name w:val="Nnueea ia oo?aoeaoee neeo aieoiaio"/>
    <w:uiPriority w:val="99"/>
    <w:rsid w:val="000E2BA6"/>
    <w:rPr>
      <w:rFonts w:ascii="Times New Roman" w:hAnsi="Times New Roman"/>
      <w:color w:val="749232"/>
    </w:rPr>
  </w:style>
  <w:style w:type="character" w:customStyle="1" w:styleId="Ooaoeeneeo">
    <w:name w:val="Oo?aoee neeo"/>
    <w:uiPriority w:val="99"/>
    <w:rsid w:val="000E2BA6"/>
    <w:rPr>
      <w:rFonts w:ascii="Times New Roman" w:hAnsi="Times New Roman"/>
      <w:strike/>
      <w:color w:val="666600"/>
    </w:rPr>
  </w:style>
  <w:style w:type="character" w:customStyle="1" w:styleId="AaoieeeieiioeooeCiae">
    <w:name w:val="Aa?oiee eieiioeooe Ciae"/>
    <w:basedOn w:val="a0"/>
    <w:uiPriority w:val="99"/>
    <w:rsid w:val="000E2BA6"/>
    <w:rPr>
      <w:rFonts w:ascii="Arial" w:hAnsi="Arial" w:cs="Times New Roman"/>
      <w:color w:val="000000"/>
    </w:rPr>
  </w:style>
  <w:style w:type="character" w:customStyle="1" w:styleId="IeieeeieiioeooeCiae">
    <w:name w:val="Ie?iee eieiioeooe Ciae"/>
    <w:basedOn w:val="a0"/>
    <w:uiPriority w:val="99"/>
    <w:rsid w:val="000E2BA6"/>
    <w:rPr>
      <w:rFonts w:ascii="Arial" w:hAnsi="Arial" w:cs="Times New Roman"/>
      <w:color w:val="000000"/>
    </w:rPr>
  </w:style>
  <w:style w:type="character" w:customStyle="1" w:styleId="c3e8efe5f0f2e5eaf1f2eee2e0fff1f1fbebeae0">
    <w:name w:val="Гc3иe8пefеe5рf0тf2еe5кeaсf1тf2оeeвe2аe0яff сf1сf1ыfbлebкeaаe0"/>
    <w:basedOn w:val="c7e0e3eeebeee2eeeaeff0e8ebeee6e5ede8ff"/>
    <w:uiPriority w:val="99"/>
    <w:rsid w:val="000E2BA6"/>
    <w:rPr>
      <w:rFonts w:cs="Arial"/>
      <w:color w:val="106BBE"/>
    </w:rPr>
  </w:style>
  <w:style w:type="character" w:customStyle="1" w:styleId="c7e0e3eeebeee2eeeaeff0e8ebeee6e5ede8ff">
    <w:name w:val="Зc7аe0гe3оeeлebоeeвe2оeeкea пefрf0иe8лebоeeжe6еe5нedиe8яff"/>
    <w:uiPriority w:val="99"/>
    <w:rsid w:val="000E2BA6"/>
    <w:rPr>
      <w:rFonts w:ascii="Arial" w:hAnsi="Arial"/>
      <w:b/>
      <w:color w:val="26282F"/>
    </w:rPr>
  </w:style>
  <w:style w:type="character" w:styleId="ac">
    <w:name w:val="Hyperlink"/>
    <w:rsid w:val="000E2BA6"/>
    <w:rPr>
      <w:color w:val="0000FF"/>
      <w:u w:val="single"/>
    </w:rPr>
  </w:style>
  <w:style w:type="paragraph" w:styleId="ad">
    <w:name w:val="No Spacing"/>
    <w:uiPriority w:val="1"/>
    <w:qFormat/>
    <w:rsid w:val="000E2BA6"/>
    <w:pPr>
      <w:ind w:firstLine="851"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3182.1301" TargetMode="External"/><Relationship Id="rId13" Type="http://schemas.openxmlformats.org/officeDocument/2006/relationships/hyperlink" Target="mailto:temruk@mo.krasnodar.ru" TargetMode="External"/><Relationship Id="rId18" Type="http://schemas.openxmlformats.org/officeDocument/2006/relationships/hyperlink" Target="http://www.temryuk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CA48B9F8AFA8825B0BD209B6CD392C866D4432F59FE41AE4BE9C828BB3F26008FF5E5BC47S9F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temruk@mo.krasnodar.ru" TargetMode="External"/><Relationship Id="rId17" Type="http://schemas.openxmlformats.org/officeDocument/2006/relationships/hyperlink" Target="http://www.temryuk.ru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temryuk.ru/" TargetMode="External"/><Relationship Id="rId20" Type="http://schemas.openxmlformats.org/officeDocument/2006/relationships/hyperlink" Target="http://www.kadastr-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mruk@mo.krasnodar.ru" TargetMode="External"/><Relationship Id="rId24" Type="http://schemas.openxmlformats.org/officeDocument/2006/relationships/hyperlink" Target="consultantplus://offline/ref=79BF9E4E89DCCC6A2AA9B35DA99F07B9A647846E294F506BCE50FB63280362DB057AF1E4A2213966871BC195y9LB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emryuk.ru/" TargetMode="External"/><Relationship Id="rId23" Type="http://schemas.openxmlformats.org/officeDocument/2006/relationships/hyperlink" Target="garantF1://12084522.54" TargetMode="External"/><Relationship Id="rId10" Type="http://schemas.openxmlformats.org/officeDocument/2006/relationships/hyperlink" Target="mailto:temruk@mo.krasnodar.ru" TargetMode="External"/><Relationship Id="rId19" Type="http://schemas.openxmlformats.org/officeDocument/2006/relationships/hyperlink" Target="http://temryuk.e-mf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2E6319A40B2B6BA3F7974F3B21F7265FD80DF2007681E039D60E686967mCK" TargetMode="External"/><Relationship Id="rId14" Type="http://schemas.openxmlformats.org/officeDocument/2006/relationships/hyperlink" Target="http://www.temryuk.ru/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9774</Words>
  <Characters>55715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собственность за плату земельного участка,</vt:lpstr>
    </vt:vector>
  </TitlesOfParts>
  <Company>Администрация</Company>
  <LinksUpToDate>false</LinksUpToDate>
  <CharactersWithSpaces>65359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собственность за плату земельного участка,</dc:title>
  <dc:subject/>
  <dc:creator>Елена</dc:creator>
  <cp:keywords/>
  <dc:description/>
  <cp:lastModifiedBy>Малина</cp:lastModifiedBy>
  <cp:revision>4</cp:revision>
  <cp:lastPrinted>2016-09-13T07:46:00Z</cp:lastPrinted>
  <dcterms:created xsi:type="dcterms:W3CDTF">2016-09-19T06:05:00Z</dcterms:created>
  <dcterms:modified xsi:type="dcterms:W3CDTF">2016-09-19T06:06:00Z</dcterms:modified>
</cp:coreProperties>
</file>