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B0C" w:rsidRDefault="006E4B0C" w:rsidP="001C663A">
      <w:pPr>
        <w:jc w:val="center"/>
        <w:rPr>
          <w:b/>
          <w:color w:val="000000" w:themeColor="text1"/>
          <w:sz w:val="28"/>
          <w:szCs w:val="28"/>
        </w:rPr>
      </w:pPr>
    </w:p>
    <w:p w:rsidR="006E4B0C" w:rsidRDefault="00E16181" w:rsidP="001C663A">
      <w:pPr>
        <w:jc w:val="center"/>
        <w:rPr>
          <w:b/>
          <w:color w:val="000000" w:themeColor="text1"/>
          <w:sz w:val="28"/>
          <w:szCs w:val="28"/>
        </w:rPr>
      </w:pPr>
      <w:r w:rsidRPr="00E16181">
        <w:rPr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181" w:rsidRDefault="00E16181" w:rsidP="00E16181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E16181" w:rsidRDefault="00E16181" w:rsidP="00E16181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E16181" w:rsidRDefault="00E16181" w:rsidP="00E16181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</w:pPr>
      <w:r>
        <w:rPr>
          <w:sz w:val="20"/>
          <w:szCs w:val="20"/>
        </w:rPr>
        <w:t xml:space="preserve">                                                            </w:t>
      </w:r>
      <w:bookmarkStart w:id="0" w:name="_Toc257877478"/>
      <w:r>
        <w:t>ПОСТАНОВЛЕНИЕ</w:t>
      </w:r>
      <w:bookmarkEnd w:id="0"/>
    </w:p>
    <w:p w:rsidR="00E16181" w:rsidRDefault="00E16181" w:rsidP="00E16181">
      <w:pPr>
        <w:tabs>
          <w:tab w:val="left" w:pos="540"/>
          <w:tab w:val="left" w:pos="8460"/>
          <w:tab w:val="left" w:pos="8640"/>
        </w:tabs>
        <w:ind w:right="-81"/>
      </w:pPr>
    </w:p>
    <w:p w:rsidR="00E16181" w:rsidRDefault="00E16181" w:rsidP="00E16181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>от 31.08.2015                                                                                                                      № 894</w:t>
      </w:r>
    </w:p>
    <w:p w:rsidR="00E16181" w:rsidRDefault="00E16181" w:rsidP="00E16181">
      <w:r>
        <w:t xml:space="preserve">                                                                   город Темрюк                     </w:t>
      </w:r>
    </w:p>
    <w:p w:rsidR="006E4B0C" w:rsidRDefault="006E4B0C" w:rsidP="001C663A">
      <w:pPr>
        <w:jc w:val="center"/>
        <w:rPr>
          <w:b/>
          <w:color w:val="000000" w:themeColor="text1"/>
          <w:sz w:val="28"/>
          <w:szCs w:val="28"/>
        </w:rPr>
      </w:pPr>
    </w:p>
    <w:p w:rsidR="006E4B0C" w:rsidRDefault="006E4B0C" w:rsidP="0038658D">
      <w:pPr>
        <w:rPr>
          <w:b/>
          <w:color w:val="000000" w:themeColor="text1"/>
          <w:sz w:val="28"/>
          <w:szCs w:val="28"/>
        </w:rPr>
      </w:pPr>
    </w:p>
    <w:p w:rsidR="001B7381" w:rsidRPr="001B7381" w:rsidRDefault="001C663A" w:rsidP="001C663A">
      <w:pPr>
        <w:jc w:val="center"/>
        <w:rPr>
          <w:b/>
          <w:sz w:val="28"/>
          <w:szCs w:val="28"/>
        </w:rPr>
      </w:pPr>
      <w:r w:rsidRPr="00AF2AF3">
        <w:rPr>
          <w:b/>
          <w:color w:val="000000" w:themeColor="text1"/>
          <w:sz w:val="28"/>
          <w:szCs w:val="28"/>
        </w:rPr>
        <w:t xml:space="preserve">О внесении изменений в постановление администрации Темрюкского городского поселения Темрюкского района от </w:t>
      </w:r>
      <w:r>
        <w:rPr>
          <w:b/>
          <w:color w:val="000000" w:themeColor="text1"/>
          <w:sz w:val="28"/>
          <w:szCs w:val="28"/>
        </w:rPr>
        <w:t>1</w:t>
      </w:r>
      <w:r w:rsidR="00551965">
        <w:rPr>
          <w:b/>
          <w:color w:val="000000" w:themeColor="text1"/>
          <w:sz w:val="28"/>
          <w:szCs w:val="28"/>
        </w:rPr>
        <w:t>4</w:t>
      </w:r>
      <w:r>
        <w:rPr>
          <w:b/>
          <w:color w:val="000000" w:themeColor="text1"/>
          <w:sz w:val="28"/>
          <w:szCs w:val="28"/>
        </w:rPr>
        <w:t xml:space="preserve"> </w:t>
      </w:r>
      <w:r w:rsidR="00551965">
        <w:rPr>
          <w:b/>
          <w:color w:val="000000" w:themeColor="text1"/>
          <w:sz w:val="28"/>
          <w:szCs w:val="28"/>
        </w:rPr>
        <w:t>ноября</w:t>
      </w:r>
      <w:r w:rsidRPr="00AF2AF3">
        <w:rPr>
          <w:b/>
          <w:color w:val="000000" w:themeColor="text1"/>
          <w:sz w:val="28"/>
          <w:szCs w:val="28"/>
        </w:rPr>
        <w:t xml:space="preserve"> 201</w:t>
      </w:r>
      <w:r w:rsidR="00551965">
        <w:rPr>
          <w:b/>
          <w:color w:val="000000" w:themeColor="text1"/>
          <w:sz w:val="28"/>
          <w:szCs w:val="28"/>
        </w:rPr>
        <w:t>4</w:t>
      </w:r>
      <w:r w:rsidRPr="00AF2AF3">
        <w:rPr>
          <w:b/>
          <w:color w:val="000000" w:themeColor="text1"/>
          <w:sz w:val="28"/>
          <w:szCs w:val="28"/>
        </w:rPr>
        <w:t xml:space="preserve"> года № </w:t>
      </w:r>
      <w:r w:rsidR="00551965">
        <w:rPr>
          <w:b/>
          <w:color w:val="000000" w:themeColor="text1"/>
          <w:sz w:val="28"/>
          <w:szCs w:val="28"/>
        </w:rPr>
        <w:t>1091</w:t>
      </w:r>
      <w:r>
        <w:rPr>
          <w:b/>
          <w:color w:val="000000" w:themeColor="text1"/>
          <w:sz w:val="28"/>
          <w:szCs w:val="28"/>
        </w:rPr>
        <w:t xml:space="preserve"> «</w:t>
      </w:r>
      <w:r w:rsidR="009A0809">
        <w:rPr>
          <w:b/>
          <w:sz w:val="28"/>
          <w:szCs w:val="28"/>
        </w:rPr>
        <w:t xml:space="preserve">Об утверждении </w:t>
      </w:r>
      <w:r w:rsidR="001B7381" w:rsidRPr="001B7381">
        <w:rPr>
          <w:b/>
          <w:sz w:val="28"/>
          <w:szCs w:val="28"/>
        </w:rPr>
        <w:t>муниципальной программы</w:t>
      </w:r>
    </w:p>
    <w:p w:rsidR="001B7381" w:rsidRPr="001B7381" w:rsidRDefault="001B7381" w:rsidP="001C663A">
      <w:pPr>
        <w:jc w:val="center"/>
        <w:rPr>
          <w:b/>
          <w:sz w:val="28"/>
          <w:szCs w:val="28"/>
        </w:rPr>
      </w:pPr>
      <w:r w:rsidRPr="001B7381">
        <w:rPr>
          <w:b/>
          <w:sz w:val="28"/>
          <w:szCs w:val="28"/>
        </w:rPr>
        <w:t>«Повышение квалификации и профессиональная переподготовка лица, замещающего муниципальную должность Темрюкского городского поселения Темрюкского района, и муниципальных служащих администрации  Темрюкского городского поселения Темрюкского района на 2015-2017 годы»</w:t>
      </w:r>
    </w:p>
    <w:p w:rsidR="00A00F5A" w:rsidRDefault="00A00F5A" w:rsidP="002E09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F5A" w:rsidRPr="002E0920" w:rsidRDefault="00A00F5A" w:rsidP="0038658D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D769E5" w:rsidRPr="006F1F1A" w:rsidRDefault="00D769E5" w:rsidP="00D769E5">
      <w:pPr>
        <w:ind w:firstLine="851"/>
        <w:jc w:val="both"/>
        <w:rPr>
          <w:sz w:val="28"/>
          <w:szCs w:val="28"/>
        </w:rPr>
      </w:pPr>
      <w:r w:rsidRPr="006F1F1A">
        <w:rPr>
          <w:sz w:val="28"/>
          <w:szCs w:val="28"/>
        </w:rPr>
        <w:t xml:space="preserve">В соответствии с решением </w:t>
      </w:r>
      <w:r w:rsidRPr="00911556">
        <w:rPr>
          <w:sz w:val="28"/>
          <w:szCs w:val="28"/>
        </w:rPr>
        <w:t>Х</w:t>
      </w:r>
      <w:r w:rsidRPr="00911556">
        <w:rPr>
          <w:sz w:val="28"/>
          <w:szCs w:val="28"/>
          <w:lang w:val="en-US"/>
        </w:rPr>
        <w:t>V</w:t>
      </w:r>
      <w:r w:rsidR="001868B5">
        <w:rPr>
          <w:sz w:val="28"/>
          <w:szCs w:val="28"/>
          <w:lang w:val="en-US"/>
        </w:rPr>
        <w:t>I</w:t>
      </w:r>
      <w:r w:rsidRPr="006F1F1A">
        <w:rPr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6F1F1A">
        <w:rPr>
          <w:sz w:val="28"/>
          <w:szCs w:val="28"/>
          <w:lang w:val="en-US"/>
        </w:rPr>
        <w:t>III</w:t>
      </w:r>
      <w:r w:rsidRPr="006F1F1A">
        <w:rPr>
          <w:sz w:val="28"/>
          <w:szCs w:val="28"/>
        </w:rPr>
        <w:t xml:space="preserve"> созыва от </w:t>
      </w:r>
      <w:r w:rsidR="001868B5" w:rsidRPr="001868B5">
        <w:rPr>
          <w:sz w:val="28"/>
          <w:szCs w:val="28"/>
        </w:rPr>
        <w:t>25</w:t>
      </w:r>
      <w:r w:rsidR="001868B5">
        <w:rPr>
          <w:sz w:val="28"/>
          <w:szCs w:val="28"/>
        </w:rPr>
        <w:t xml:space="preserve"> августа</w:t>
      </w:r>
      <w:r w:rsidRPr="00911556">
        <w:rPr>
          <w:sz w:val="28"/>
          <w:szCs w:val="28"/>
        </w:rPr>
        <w:t xml:space="preserve"> 2015 года № 1</w:t>
      </w:r>
      <w:r w:rsidR="001868B5">
        <w:rPr>
          <w:sz w:val="28"/>
          <w:szCs w:val="28"/>
        </w:rPr>
        <w:t>27</w:t>
      </w:r>
      <w:r>
        <w:rPr>
          <w:sz w:val="28"/>
          <w:szCs w:val="28"/>
        </w:rPr>
        <w:t xml:space="preserve">           </w:t>
      </w:r>
      <w:r w:rsidRPr="006F1F1A">
        <w:rPr>
          <w:sz w:val="28"/>
          <w:szCs w:val="28"/>
        </w:rPr>
        <w:t xml:space="preserve"> «О внесении изменений в решение </w:t>
      </w:r>
      <w:r w:rsidRPr="006F1F1A">
        <w:rPr>
          <w:sz w:val="28"/>
          <w:szCs w:val="28"/>
          <w:lang w:val="en-US"/>
        </w:rPr>
        <w:t>V</w:t>
      </w:r>
      <w:r w:rsidRPr="006F1F1A">
        <w:rPr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6F1F1A">
        <w:rPr>
          <w:sz w:val="28"/>
          <w:szCs w:val="28"/>
          <w:lang w:val="en-US"/>
        </w:rPr>
        <w:t>III</w:t>
      </w:r>
      <w:r w:rsidRPr="006F1F1A">
        <w:rPr>
          <w:sz w:val="28"/>
          <w:szCs w:val="28"/>
        </w:rPr>
        <w:t xml:space="preserve"> созыва от 16</w:t>
      </w:r>
      <w:r>
        <w:rPr>
          <w:sz w:val="28"/>
          <w:szCs w:val="28"/>
        </w:rPr>
        <w:t xml:space="preserve"> декабря </w:t>
      </w:r>
      <w:r w:rsidRPr="006F1F1A">
        <w:rPr>
          <w:sz w:val="28"/>
          <w:szCs w:val="28"/>
        </w:rPr>
        <w:t>2014 года № 52 «О бюджете Темрюкского городского поселения Темрюкского района на 2015 год»</w:t>
      </w:r>
      <w:r>
        <w:rPr>
          <w:sz w:val="28"/>
          <w:szCs w:val="28"/>
        </w:rPr>
        <w:t>,</w:t>
      </w:r>
      <w:r w:rsidRPr="006F1F1A">
        <w:rPr>
          <w:sz w:val="28"/>
          <w:szCs w:val="28"/>
        </w:rPr>
        <w:t xml:space="preserve"> руководствуясь Уставом Темрюкского городского поселения Темрюкского района п о с т а н о в л я ю:</w:t>
      </w:r>
    </w:p>
    <w:p w:rsidR="001C663A" w:rsidRPr="00D60601" w:rsidRDefault="001C663A" w:rsidP="008C2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постановление администрации </w:t>
      </w:r>
      <w:r w:rsidRPr="00022CAF">
        <w:rPr>
          <w:sz w:val="28"/>
          <w:szCs w:val="28"/>
        </w:rPr>
        <w:t>Темрюкского городского поселения Темрюкского района</w:t>
      </w:r>
      <w:r>
        <w:rPr>
          <w:sz w:val="28"/>
          <w:szCs w:val="28"/>
        </w:rPr>
        <w:t xml:space="preserve"> от </w:t>
      </w:r>
      <w:r w:rsidR="006E4B0C">
        <w:rPr>
          <w:sz w:val="28"/>
          <w:szCs w:val="28"/>
        </w:rPr>
        <w:t>1</w:t>
      </w:r>
      <w:r w:rsidR="00551965">
        <w:rPr>
          <w:sz w:val="28"/>
          <w:szCs w:val="28"/>
        </w:rPr>
        <w:t>4</w:t>
      </w:r>
      <w:r w:rsidRPr="00932515">
        <w:rPr>
          <w:sz w:val="28"/>
          <w:szCs w:val="28"/>
        </w:rPr>
        <w:t xml:space="preserve"> </w:t>
      </w:r>
      <w:r w:rsidR="00551965">
        <w:rPr>
          <w:sz w:val="28"/>
          <w:szCs w:val="28"/>
        </w:rPr>
        <w:t>ноября</w:t>
      </w:r>
      <w:r w:rsidRPr="00932515">
        <w:rPr>
          <w:sz w:val="28"/>
          <w:szCs w:val="28"/>
        </w:rPr>
        <w:t xml:space="preserve"> 201</w:t>
      </w:r>
      <w:r w:rsidR="00551965">
        <w:rPr>
          <w:sz w:val="28"/>
          <w:szCs w:val="28"/>
        </w:rPr>
        <w:t>4</w:t>
      </w:r>
      <w:r w:rsidRPr="00932515">
        <w:rPr>
          <w:sz w:val="28"/>
          <w:szCs w:val="28"/>
        </w:rPr>
        <w:t xml:space="preserve"> года № </w:t>
      </w:r>
      <w:r w:rsidR="00551965">
        <w:rPr>
          <w:sz w:val="28"/>
          <w:szCs w:val="28"/>
        </w:rPr>
        <w:t>1091</w:t>
      </w:r>
      <w:r>
        <w:rPr>
          <w:sz w:val="28"/>
          <w:szCs w:val="28"/>
        </w:rPr>
        <w:t xml:space="preserve"> </w:t>
      </w:r>
      <w:r w:rsidR="00297B5E">
        <w:rPr>
          <w:sz w:val="28"/>
          <w:szCs w:val="28"/>
        </w:rPr>
        <w:t xml:space="preserve">«Об утверждении муниципальной программы </w:t>
      </w:r>
      <w:r w:rsidRPr="001C663A">
        <w:rPr>
          <w:sz w:val="28"/>
          <w:szCs w:val="28"/>
        </w:rPr>
        <w:t>«Повышение квалификации и профессиональная переподготовка лица, замещающего муниципальную должность Темрюкского городского поселения Темрюкского района, и муници</w:t>
      </w:r>
      <w:r w:rsidR="001B65C5">
        <w:rPr>
          <w:sz w:val="28"/>
          <w:szCs w:val="28"/>
        </w:rPr>
        <w:t xml:space="preserve">пальных служащих администрации </w:t>
      </w:r>
      <w:r w:rsidRPr="001C663A">
        <w:rPr>
          <w:sz w:val="28"/>
          <w:szCs w:val="28"/>
        </w:rPr>
        <w:t>Темрюкского городского поселения Темрюкского района на 2015-2017 годы»</w:t>
      </w:r>
      <w:r>
        <w:rPr>
          <w:sz w:val="28"/>
          <w:szCs w:val="28"/>
        </w:rPr>
        <w:t xml:space="preserve"> изложив</w:t>
      </w:r>
      <w:r w:rsidR="00297B5E">
        <w:rPr>
          <w:sz w:val="28"/>
          <w:szCs w:val="28"/>
        </w:rPr>
        <w:t xml:space="preserve"> раздел </w:t>
      </w:r>
      <w:r w:rsidR="00297B5E">
        <w:rPr>
          <w:sz w:val="28"/>
          <w:szCs w:val="28"/>
          <w:lang w:val="en-US"/>
        </w:rPr>
        <w:t>III</w:t>
      </w:r>
      <w:r w:rsidR="00297B5E" w:rsidRPr="00297B5E">
        <w:rPr>
          <w:sz w:val="28"/>
          <w:szCs w:val="28"/>
        </w:rPr>
        <w:t xml:space="preserve"> </w:t>
      </w:r>
      <w:r w:rsidR="00297B5E">
        <w:rPr>
          <w:sz w:val="28"/>
          <w:szCs w:val="28"/>
        </w:rPr>
        <w:t xml:space="preserve">«Основные мероприятия Программы» </w:t>
      </w:r>
      <w:r w:rsidR="00055E69">
        <w:rPr>
          <w:sz w:val="28"/>
          <w:szCs w:val="28"/>
        </w:rPr>
        <w:t>в новой редакции</w:t>
      </w:r>
      <w:r w:rsidR="0007248A">
        <w:rPr>
          <w:sz w:val="28"/>
          <w:szCs w:val="28"/>
        </w:rPr>
        <w:t>:</w:t>
      </w:r>
    </w:p>
    <w:p w:rsidR="00D60601" w:rsidRDefault="00D60601" w:rsidP="0007248A">
      <w:pPr>
        <w:ind w:left="709"/>
        <w:jc w:val="center"/>
        <w:rPr>
          <w:sz w:val="28"/>
          <w:szCs w:val="28"/>
        </w:rPr>
      </w:pPr>
    </w:p>
    <w:p w:rsidR="00D60601" w:rsidRPr="0007248A" w:rsidRDefault="0007248A" w:rsidP="008C2D8B">
      <w:pPr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III.</w:t>
      </w:r>
      <w:r w:rsidRPr="0007248A">
        <w:rPr>
          <w:sz w:val="28"/>
          <w:szCs w:val="28"/>
        </w:rPr>
        <w:t>Основные мероприятия Программы</w:t>
      </w:r>
    </w:p>
    <w:tbl>
      <w:tblPr>
        <w:tblpPr w:leftFromText="180" w:rightFromText="180" w:vertAnchor="text" w:tblpY="1"/>
        <w:tblOverlap w:val="never"/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4252"/>
        <w:gridCol w:w="1276"/>
        <w:gridCol w:w="1276"/>
        <w:gridCol w:w="1275"/>
      </w:tblGrid>
      <w:tr w:rsidR="0007248A" w:rsidTr="009F6C26">
        <w:trPr>
          <w:trHeight w:val="283"/>
        </w:trPr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252" w:type="dxa"/>
            <w:vMerge w:val="restart"/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gridSpan w:val="3"/>
          </w:tcPr>
          <w:p w:rsidR="0007248A" w:rsidRDefault="0007248A" w:rsidP="00072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</w:t>
            </w:r>
          </w:p>
        </w:tc>
      </w:tr>
      <w:tr w:rsidR="0007248A" w:rsidTr="009F6C26">
        <w:trPr>
          <w:trHeight w:val="390"/>
        </w:trPr>
        <w:tc>
          <w:tcPr>
            <w:tcW w:w="993" w:type="dxa"/>
            <w:vMerge/>
            <w:tcBorders>
              <w:left w:val="single" w:sz="4" w:space="0" w:color="auto"/>
            </w:tcBorders>
          </w:tcPr>
          <w:p w:rsidR="0007248A" w:rsidRDefault="0007248A" w:rsidP="000724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07248A" w:rsidRDefault="0007248A" w:rsidP="000724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</w:t>
            </w:r>
          </w:p>
        </w:tc>
        <w:tc>
          <w:tcPr>
            <w:tcW w:w="1276" w:type="dxa"/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1275" w:type="dxa"/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F6C2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 год</w:t>
            </w:r>
          </w:p>
        </w:tc>
      </w:tr>
      <w:tr w:rsidR="0007248A" w:rsidTr="009F6C26">
        <w:trPr>
          <w:trHeight w:val="531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07248A" w:rsidRDefault="0007248A" w:rsidP="00072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квалификации лица, замещающего муниципальную должность, и муниципальных служащих и участие в </w:t>
            </w:r>
            <w:r>
              <w:rPr>
                <w:sz w:val="28"/>
                <w:szCs w:val="28"/>
              </w:rPr>
              <w:lastRenderedPageBreak/>
              <w:t>проведении семинаров, в том числе:</w:t>
            </w:r>
          </w:p>
        </w:tc>
        <w:tc>
          <w:tcPr>
            <w:tcW w:w="1276" w:type="dxa"/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195,7</w:t>
            </w:r>
          </w:p>
        </w:tc>
        <w:tc>
          <w:tcPr>
            <w:tcW w:w="1276" w:type="dxa"/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195,7</w:t>
            </w:r>
          </w:p>
        </w:tc>
        <w:tc>
          <w:tcPr>
            <w:tcW w:w="1275" w:type="dxa"/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195,7</w:t>
            </w:r>
          </w:p>
        </w:tc>
      </w:tr>
      <w:tr w:rsidR="0007248A" w:rsidTr="009F6C26">
        <w:trPr>
          <w:trHeight w:val="321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</w:t>
            </w:r>
          </w:p>
        </w:tc>
        <w:tc>
          <w:tcPr>
            <w:tcW w:w="4252" w:type="dxa"/>
          </w:tcPr>
          <w:p w:rsidR="0007248A" w:rsidRDefault="0007248A" w:rsidP="00072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Обучение, оплата организационных взносов</w:t>
            </w:r>
          </w:p>
        </w:tc>
        <w:tc>
          <w:tcPr>
            <w:tcW w:w="1276" w:type="dxa"/>
            <w:vAlign w:val="center"/>
          </w:tcPr>
          <w:p w:rsidR="0007248A" w:rsidRDefault="00041716" w:rsidP="00041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78,9</w:t>
            </w:r>
          </w:p>
        </w:tc>
        <w:tc>
          <w:tcPr>
            <w:tcW w:w="1276" w:type="dxa"/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1275" w:type="dxa"/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</w:tr>
      <w:tr w:rsidR="0007248A" w:rsidTr="009F6C26">
        <w:trPr>
          <w:trHeight w:val="284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252" w:type="dxa"/>
          </w:tcPr>
          <w:p w:rsidR="0007248A" w:rsidRDefault="0007248A" w:rsidP="00072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Проживание</w:t>
            </w:r>
          </w:p>
        </w:tc>
        <w:tc>
          <w:tcPr>
            <w:tcW w:w="1276" w:type="dxa"/>
            <w:vAlign w:val="center"/>
          </w:tcPr>
          <w:p w:rsidR="006E4B0C" w:rsidRDefault="008C2D8B" w:rsidP="006E4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276" w:type="dxa"/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63,5</w:t>
            </w:r>
          </w:p>
        </w:tc>
        <w:tc>
          <w:tcPr>
            <w:tcW w:w="1275" w:type="dxa"/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63,5</w:t>
            </w:r>
          </w:p>
        </w:tc>
      </w:tr>
      <w:tr w:rsidR="0007248A" w:rsidTr="009F6C26">
        <w:trPr>
          <w:trHeight w:val="336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252" w:type="dxa"/>
          </w:tcPr>
          <w:p w:rsidR="0007248A" w:rsidRDefault="0007248A" w:rsidP="00072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Суточные</w:t>
            </w:r>
          </w:p>
        </w:tc>
        <w:tc>
          <w:tcPr>
            <w:tcW w:w="1276" w:type="dxa"/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</w:t>
            </w:r>
          </w:p>
        </w:tc>
        <w:tc>
          <w:tcPr>
            <w:tcW w:w="1276" w:type="dxa"/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  <w:tc>
          <w:tcPr>
            <w:tcW w:w="1275" w:type="dxa"/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</w:tr>
      <w:tr w:rsidR="0007248A" w:rsidTr="009F6C26">
        <w:trPr>
          <w:trHeight w:val="336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4252" w:type="dxa"/>
          </w:tcPr>
          <w:p w:rsidR="0007248A" w:rsidRDefault="0007248A" w:rsidP="00072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Транспортные расходы</w:t>
            </w:r>
          </w:p>
        </w:tc>
        <w:tc>
          <w:tcPr>
            <w:tcW w:w="1276" w:type="dxa"/>
            <w:vAlign w:val="center"/>
          </w:tcPr>
          <w:p w:rsidR="0007248A" w:rsidRDefault="00041716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43,6</w:t>
            </w:r>
          </w:p>
        </w:tc>
        <w:tc>
          <w:tcPr>
            <w:tcW w:w="1276" w:type="dxa"/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  <w:tc>
          <w:tcPr>
            <w:tcW w:w="1275" w:type="dxa"/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</w:tr>
      <w:tr w:rsidR="0007248A" w:rsidTr="009F6C26">
        <w:trPr>
          <w:trHeight w:val="531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07248A" w:rsidRDefault="0007248A" w:rsidP="00072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качества повышения квалификации муниципальных служащих</w:t>
            </w:r>
          </w:p>
        </w:tc>
        <w:tc>
          <w:tcPr>
            <w:tcW w:w="1276" w:type="dxa"/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07248A" w:rsidRDefault="0007248A" w:rsidP="009F6C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7248A" w:rsidTr="009F6C26">
        <w:trPr>
          <w:trHeight w:val="231"/>
        </w:trPr>
        <w:tc>
          <w:tcPr>
            <w:tcW w:w="5245" w:type="dxa"/>
            <w:gridSpan w:val="2"/>
            <w:tcBorders>
              <w:left w:val="single" w:sz="4" w:space="0" w:color="auto"/>
            </w:tcBorders>
          </w:tcPr>
          <w:p w:rsidR="0007248A" w:rsidRDefault="0007248A" w:rsidP="00072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276" w:type="dxa"/>
          </w:tcPr>
          <w:p w:rsidR="0007248A" w:rsidRDefault="0007248A" w:rsidP="00072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195,7</w:t>
            </w:r>
          </w:p>
        </w:tc>
        <w:tc>
          <w:tcPr>
            <w:tcW w:w="1276" w:type="dxa"/>
          </w:tcPr>
          <w:p w:rsidR="0007248A" w:rsidRDefault="0007248A" w:rsidP="00072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195,7</w:t>
            </w:r>
          </w:p>
        </w:tc>
        <w:tc>
          <w:tcPr>
            <w:tcW w:w="1275" w:type="dxa"/>
          </w:tcPr>
          <w:p w:rsidR="0007248A" w:rsidRDefault="0007248A" w:rsidP="00072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195,7</w:t>
            </w:r>
          </w:p>
        </w:tc>
      </w:tr>
    </w:tbl>
    <w:p w:rsidR="0007248A" w:rsidRDefault="0007248A" w:rsidP="0007248A">
      <w:pPr>
        <w:jc w:val="both"/>
        <w:rPr>
          <w:sz w:val="28"/>
          <w:szCs w:val="28"/>
        </w:rPr>
      </w:pPr>
    </w:p>
    <w:p w:rsidR="0007248A" w:rsidRDefault="0007248A" w:rsidP="0007248A">
      <w:pPr>
        <w:jc w:val="both"/>
        <w:rPr>
          <w:sz w:val="28"/>
          <w:szCs w:val="28"/>
        </w:rPr>
      </w:pPr>
    </w:p>
    <w:p w:rsidR="0007248A" w:rsidRDefault="0007248A" w:rsidP="0007248A">
      <w:pPr>
        <w:jc w:val="both"/>
        <w:rPr>
          <w:sz w:val="28"/>
          <w:szCs w:val="28"/>
        </w:rPr>
      </w:pPr>
    </w:p>
    <w:p w:rsidR="006E4B0C" w:rsidRDefault="006E4B0C" w:rsidP="0007248A">
      <w:pPr>
        <w:jc w:val="both"/>
        <w:rPr>
          <w:sz w:val="28"/>
          <w:szCs w:val="28"/>
        </w:rPr>
      </w:pPr>
    </w:p>
    <w:p w:rsidR="006E4B0C" w:rsidRDefault="006E4B0C" w:rsidP="0007248A">
      <w:pPr>
        <w:jc w:val="both"/>
        <w:rPr>
          <w:sz w:val="28"/>
          <w:szCs w:val="28"/>
        </w:rPr>
      </w:pPr>
    </w:p>
    <w:p w:rsidR="00D769E5" w:rsidRDefault="00D769E5" w:rsidP="0007248A">
      <w:pPr>
        <w:jc w:val="both"/>
        <w:rPr>
          <w:sz w:val="28"/>
          <w:szCs w:val="28"/>
        </w:rPr>
      </w:pPr>
    </w:p>
    <w:p w:rsidR="00D769E5" w:rsidRDefault="00D769E5" w:rsidP="0007248A">
      <w:pPr>
        <w:jc w:val="both"/>
        <w:rPr>
          <w:sz w:val="28"/>
          <w:szCs w:val="28"/>
        </w:rPr>
      </w:pPr>
    </w:p>
    <w:p w:rsidR="00D769E5" w:rsidRDefault="00D769E5" w:rsidP="0007248A">
      <w:pPr>
        <w:jc w:val="both"/>
        <w:rPr>
          <w:sz w:val="28"/>
          <w:szCs w:val="28"/>
        </w:rPr>
      </w:pPr>
    </w:p>
    <w:p w:rsidR="00D769E5" w:rsidRDefault="00D769E5" w:rsidP="0007248A">
      <w:pPr>
        <w:jc w:val="both"/>
        <w:rPr>
          <w:sz w:val="28"/>
          <w:szCs w:val="28"/>
        </w:rPr>
      </w:pPr>
    </w:p>
    <w:p w:rsidR="00D769E5" w:rsidRDefault="00D769E5" w:rsidP="0007248A">
      <w:pPr>
        <w:jc w:val="both"/>
        <w:rPr>
          <w:sz w:val="28"/>
          <w:szCs w:val="28"/>
        </w:rPr>
      </w:pPr>
    </w:p>
    <w:p w:rsidR="0007248A" w:rsidRDefault="0007248A" w:rsidP="0007248A">
      <w:pPr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8C2D8B" w:rsidRDefault="008C2D8B" w:rsidP="008C2D8B">
      <w:pPr>
        <w:ind w:firstLine="709"/>
        <w:jc w:val="both"/>
        <w:rPr>
          <w:sz w:val="28"/>
          <w:szCs w:val="28"/>
        </w:rPr>
      </w:pPr>
    </w:p>
    <w:p w:rsidR="008C2D8B" w:rsidRDefault="008C2D8B" w:rsidP="005C17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администрации Темрюкского городского поселения Темрюкского района от </w:t>
      </w:r>
      <w:r w:rsidR="00623F5F">
        <w:rPr>
          <w:sz w:val="28"/>
          <w:szCs w:val="28"/>
        </w:rPr>
        <w:t>2 июля</w:t>
      </w:r>
      <w:r>
        <w:rPr>
          <w:sz w:val="28"/>
          <w:szCs w:val="28"/>
        </w:rPr>
        <w:t xml:space="preserve"> 2015 года № </w:t>
      </w:r>
      <w:r w:rsidR="00623F5F">
        <w:rPr>
          <w:sz w:val="28"/>
          <w:szCs w:val="28"/>
        </w:rPr>
        <w:t>621</w:t>
      </w:r>
      <w:r>
        <w:rPr>
          <w:sz w:val="28"/>
          <w:szCs w:val="28"/>
        </w:rPr>
        <w:t xml:space="preserve"> «</w:t>
      </w:r>
      <w:r w:rsidRPr="00D92A39">
        <w:rPr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1</w:t>
      </w:r>
      <w:r>
        <w:rPr>
          <w:sz w:val="28"/>
          <w:szCs w:val="28"/>
        </w:rPr>
        <w:t>4</w:t>
      </w:r>
      <w:r w:rsidRPr="00D92A39">
        <w:rPr>
          <w:sz w:val="28"/>
          <w:szCs w:val="28"/>
        </w:rPr>
        <w:t xml:space="preserve"> ноября 201</w:t>
      </w:r>
      <w:r>
        <w:rPr>
          <w:sz w:val="28"/>
          <w:szCs w:val="28"/>
        </w:rPr>
        <w:t>4</w:t>
      </w:r>
      <w:r w:rsidRPr="00D92A39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Pr="008C2D8B">
        <w:rPr>
          <w:color w:val="000000" w:themeColor="text1"/>
          <w:sz w:val="28"/>
          <w:szCs w:val="28"/>
        </w:rPr>
        <w:t>1091 «</w:t>
      </w:r>
      <w:r w:rsidRPr="008C2D8B">
        <w:rPr>
          <w:sz w:val="28"/>
          <w:szCs w:val="28"/>
        </w:rPr>
        <w:t>Об утверждении муниципальной программы</w:t>
      </w:r>
      <w:r>
        <w:rPr>
          <w:sz w:val="28"/>
          <w:szCs w:val="28"/>
        </w:rPr>
        <w:t xml:space="preserve"> </w:t>
      </w:r>
      <w:r w:rsidRPr="008C2D8B">
        <w:rPr>
          <w:sz w:val="28"/>
          <w:szCs w:val="28"/>
        </w:rPr>
        <w:t>«Повышение квалификации и профессиональная переподготовка лица, замещающего муниципальную должность Темрюкского городского поселения Темрюкского района, и муниципальных служащих администрации  Темрюкского городского поселения Темрюкского района на 2015-2017 годы»</w:t>
      </w:r>
      <w:r>
        <w:rPr>
          <w:sz w:val="28"/>
          <w:szCs w:val="28"/>
        </w:rPr>
        <w:t xml:space="preserve"> признать утратившим силу.</w:t>
      </w:r>
    </w:p>
    <w:p w:rsidR="001C663A" w:rsidRPr="00AF2AF3" w:rsidRDefault="008C2D8B" w:rsidP="005C17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663A" w:rsidRPr="00AF2AF3">
        <w:rPr>
          <w:sz w:val="28"/>
          <w:szCs w:val="28"/>
        </w:rPr>
        <w:t xml:space="preserve">. </w:t>
      </w:r>
      <w:r w:rsidR="00041716">
        <w:rPr>
          <w:sz w:val="28"/>
          <w:szCs w:val="28"/>
        </w:rPr>
        <w:t xml:space="preserve">Специалисту 1 категории (по организационным вопросам и взаимодействию со средствами массовой информации (СМИ)) администрации </w:t>
      </w:r>
      <w:r w:rsidR="00041716" w:rsidRPr="00185208">
        <w:rPr>
          <w:sz w:val="28"/>
          <w:szCs w:val="28"/>
        </w:rPr>
        <w:t>Темрюкского городского поселения Темрюкского района</w:t>
      </w:r>
      <w:r w:rsidR="00041716">
        <w:rPr>
          <w:sz w:val="28"/>
          <w:szCs w:val="28"/>
        </w:rPr>
        <w:t xml:space="preserve"> Е.С.Игнатенко </w:t>
      </w:r>
      <w:r w:rsidR="001C663A" w:rsidRPr="00AF2AF3">
        <w:rPr>
          <w:rFonts w:eastAsia="Calibri"/>
          <w:sz w:val="28"/>
          <w:szCs w:val="28"/>
        </w:rPr>
        <w:t>опубликовать (обнародовать)</w:t>
      </w:r>
      <w:r w:rsidR="00D60601">
        <w:rPr>
          <w:rFonts w:eastAsia="Calibri"/>
          <w:sz w:val="28"/>
          <w:szCs w:val="28"/>
        </w:rPr>
        <w:t xml:space="preserve"> </w:t>
      </w:r>
      <w:r w:rsidR="000E0169">
        <w:rPr>
          <w:rFonts w:eastAsia="Calibri"/>
          <w:sz w:val="28"/>
          <w:szCs w:val="28"/>
        </w:rPr>
        <w:t xml:space="preserve">настоящее </w:t>
      </w:r>
      <w:r w:rsidR="00D60601">
        <w:rPr>
          <w:rFonts w:eastAsia="Calibri"/>
          <w:sz w:val="28"/>
          <w:szCs w:val="28"/>
        </w:rPr>
        <w:t>постановление</w:t>
      </w:r>
      <w:r w:rsidR="001C663A" w:rsidRPr="00AF2AF3">
        <w:rPr>
          <w:rFonts w:eastAsia="Calibri"/>
          <w:sz w:val="28"/>
          <w:szCs w:val="28"/>
        </w:rPr>
        <w:t xml:space="preserve"> </w:t>
      </w:r>
      <w:r w:rsidR="009F6C26">
        <w:rPr>
          <w:sz w:val="28"/>
          <w:szCs w:val="28"/>
        </w:rPr>
        <w:t>в средствах массовой информации</w:t>
      </w:r>
      <w:r w:rsidR="00D60601">
        <w:rPr>
          <w:sz w:val="28"/>
          <w:szCs w:val="28"/>
        </w:rPr>
        <w:t xml:space="preserve"> </w:t>
      </w:r>
      <w:r w:rsidR="001C663A" w:rsidRPr="00AF2AF3">
        <w:rPr>
          <w:rFonts w:eastAsia="Calibri"/>
          <w:sz w:val="28"/>
          <w:szCs w:val="28"/>
        </w:rPr>
        <w:t>и разместить в информационно-телекоммуникационной сети «Интернет» на официальном сайте администрации Темрюкского городского поселения Темрюкского района</w:t>
      </w:r>
      <w:r w:rsidR="001C663A" w:rsidRPr="00AF2AF3">
        <w:rPr>
          <w:sz w:val="28"/>
          <w:szCs w:val="28"/>
        </w:rPr>
        <w:t>.</w:t>
      </w:r>
    </w:p>
    <w:p w:rsidR="001C663A" w:rsidRPr="00F82573" w:rsidRDefault="005C173D" w:rsidP="005C173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663A" w:rsidRPr="001A45AE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</w:t>
      </w:r>
      <w:r w:rsidR="001C663A" w:rsidRPr="00F82573">
        <w:rPr>
          <w:rFonts w:ascii="Times New Roman" w:hAnsi="Times New Roman" w:cs="Times New Roman"/>
          <w:sz w:val="28"/>
          <w:szCs w:val="28"/>
        </w:rPr>
        <w:t xml:space="preserve"> заместителя главы </w:t>
      </w:r>
      <w:r w:rsidR="001C663A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</w:t>
      </w:r>
      <w:r w:rsidR="001C663A" w:rsidRPr="00F8257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C663A">
        <w:rPr>
          <w:rFonts w:ascii="Times New Roman" w:hAnsi="Times New Roman" w:cs="Times New Roman"/>
          <w:sz w:val="28"/>
          <w:szCs w:val="28"/>
        </w:rPr>
        <w:t>а</w:t>
      </w:r>
      <w:r w:rsidR="001C663A" w:rsidRPr="00F82573">
        <w:rPr>
          <w:rFonts w:ascii="Times New Roman" w:hAnsi="Times New Roman" w:cs="Times New Roman"/>
          <w:sz w:val="28"/>
          <w:szCs w:val="28"/>
        </w:rPr>
        <w:t xml:space="preserve"> </w:t>
      </w:r>
      <w:r w:rsidR="001C663A">
        <w:rPr>
          <w:rFonts w:ascii="Times New Roman" w:hAnsi="Times New Roman" w:cs="Times New Roman"/>
          <w:sz w:val="28"/>
          <w:szCs w:val="28"/>
        </w:rPr>
        <w:t>А.В.Румянцеву</w:t>
      </w:r>
      <w:r w:rsidR="001C663A" w:rsidRPr="00F82573">
        <w:rPr>
          <w:rFonts w:ascii="Times New Roman" w:hAnsi="Times New Roman" w:cs="Times New Roman"/>
          <w:sz w:val="28"/>
          <w:szCs w:val="28"/>
        </w:rPr>
        <w:t>.</w:t>
      </w:r>
    </w:p>
    <w:p w:rsidR="001C663A" w:rsidRPr="006D53C5" w:rsidRDefault="005C173D" w:rsidP="005C17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D53C5" w:rsidRPr="006D53C5">
        <w:t>.</w:t>
      </w:r>
      <w:r w:rsidR="00575BEC">
        <w:t xml:space="preserve"> </w:t>
      </w:r>
      <w:r w:rsidR="006D53C5" w:rsidRPr="006D53C5">
        <w:rPr>
          <w:sz w:val="28"/>
          <w:szCs w:val="28"/>
        </w:rPr>
        <w:t xml:space="preserve">Постановление администрации Темрюкского городского поселения Темрюкского района </w:t>
      </w:r>
      <w:r w:rsidR="007D60CD" w:rsidRPr="006D53C5">
        <w:rPr>
          <w:sz w:val="28"/>
          <w:szCs w:val="28"/>
        </w:rPr>
        <w:t>«О внесении изменений в постановление администрации Темрюкского городского поселения Темрюкского района от 14 ноября 2014 года № 1091 «Об утверждении муниципальной программы</w:t>
      </w:r>
      <w:r w:rsidR="006D53C5">
        <w:rPr>
          <w:sz w:val="28"/>
          <w:szCs w:val="28"/>
        </w:rPr>
        <w:t xml:space="preserve"> </w:t>
      </w:r>
      <w:r w:rsidR="007D60CD" w:rsidRPr="006D53C5">
        <w:rPr>
          <w:sz w:val="28"/>
          <w:szCs w:val="28"/>
        </w:rPr>
        <w:t>«Повышение квалификации и профессиональная переподготовка лица, замещающего муниципальную должность Темрюкского городского поселения Темрюкского района, и муниципальных служащих администрации Темрюкского городского поселения Темрюкского района на 2015-2017 годы»</w:t>
      </w:r>
      <w:r w:rsidR="006D53C5">
        <w:rPr>
          <w:sz w:val="28"/>
          <w:szCs w:val="28"/>
        </w:rPr>
        <w:t xml:space="preserve"> </w:t>
      </w:r>
      <w:r w:rsidR="001C663A" w:rsidRPr="006D53C5">
        <w:rPr>
          <w:sz w:val="28"/>
          <w:szCs w:val="28"/>
        </w:rPr>
        <w:t>вступает в силу со дня его официального опубликования (обнародования)</w:t>
      </w:r>
      <w:r w:rsidR="003E5804">
        <w:rPr>
          <w:sz w:val="28"/>
          <w:szCs w:val="28"/>
        </w:rPr>
        <w:t xml:space="preserve"> и распространяет с</w:t>
      </w:r>
      <w:r w:rsidR="00551965">
        <w:rPr>
          <w:sz w:val="28"/>
          <w:szCs w:val="28"/>
        </w:rPr>
        <w:t>вое действие на правоотношени</w:t>
      </w:r>
      <w:r w:rsidR="000E0169">
        <w:rPr>
          <w:sz w:val="28"/>
          <w:szCs w:val="28"/>
        </w:rPr>
        <w:t>я</w:t>
      </w:r>
      <w:r w:rsidR="00551965">
        <w:rPr>
          <w:sz w:val="28"/>
          <w:szCs w:val="28"/>
        </w:rPr>
        <w:t>,</w:t>
      </w:r>
      <w:r w:rsidR="00611F42">
        <w:rPr>
          <w:sz w:val="28"/>
          <w:szCs w:val="28"/>
        </w:rPr>
        <w:t xml:space="preserve"> возникш</w:t>
      </w:r>
      <w:r w:rsidR="000E0169">
        <w:rPr>
          <w:sz w:val="28"/>
          <w:szCs w:val="28"/>
        </w:rPr>
        <w:t>и</w:t>
      </w:r>
      <w:r w:rsidR="00611F42">
        <w:rPr>
          <w:sz w:val="28"/>
          <w:szCs w:val="28"/>
        </w:rPr>
        <w:t>е с</w:t>
      </w:r>
      <w:r w:rsidR="00551965">
        <w:rPr>
          <w:sz w:val="28"/>
          <w:szCs w:val="28"/>
        </w:rPr>
        <w:t xml:space="preserve"> </w:t>
      </w:r>
      <w:r w:rsidR="00041716">
        <w:rPr>
          <w:sz w:val="28"/>
          <w:szCs w:val="28"/>
        </w:rPr>
        <w:t>19</w:t>
      </w:r>
      <w:r w:rsidR="00551965">
        <w:rPr>
          <w:sz w:val="28"/>
          <w:szCs w:val="28"/>
        </w:rPr>
        <w:t xml:space="preserve"> </w:t>
      </w:r>
      <w:r w:rsidR="00041716">
        <w:rPr>
          <w:sz w:val="28"/>
          <w:szCs w:val="28"/>
        </w:rPr>
        <w:t>августа</w:t>
      </w:r>
      <w:r w:rsidR="00611F42">
        <w:rPr>
          <w:sz w:val="28"/>
          <w:szCs w:val="28"/>
        </w:rPr>
        <w:t xml:space="preserve"> 2015 года</w:t>
      </w:r>
      <w:r w:rsidR="001C663A" w:rsidRPr="006D53C5">
        <w:rPr>
          <w:sz w:val="28"/>
          <w:szCs w:val="28"/>
        </w:rPr>
        <w:t>.</w:t>
      </w:r>
    </w:p>
    <w:p w:rsidR="00551965" w:rsidRDefault="00551965" w:rsidP="001C663A">
      <w:pPr>
        <w:jc w:val="both"/>
        <w:rPr>
          <w:sz w:val="28"/>
          <w:szCs w:val="28"/>
        </w:rPr>
      </w:pPr>
    </w:p>
    <w:p w:rsidR="007D60CD" w:rsidRDefault="007D60CD" w:rsidP="001C663A">
      <w:pPr>
        <w:jc w:val="both"/>
        <w:rPr>
          <w:sz w:val="28"/>
          <w:szCs w:val="28"/>
        </w:rPr>
      </w:pPr>
    </w:p>
    <w:p w:rsidR="00962539" w:rsidRDefault="00962539" w:rsidP="001C663A">
      <w:pPr>
        <w:jc w:val="both"/>
        <w:rPr>
          <w:sz w:val="28"/>
          <w:szCs w:val="28"/>
        </w:rPr>
      </w:pPr>
    </w:p>
    <w:p w:rsidR="001C663A" w:rsidRDefault="001C663A" w:rsidP="001C663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Темрюкского городского поселения</w:t>
      </w:r>
    </w:p>
    <w:p w:rsidR="001C663A" w:rsidRDefault="001C663A" w:rsidP="001C663A">
      <w:pPr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района                                                                           А.Д.Войтов</w:t>
      </w:r>
    </w:p>
    <w:sectPr w:rsidR="001C663A" w:rsidSect="001C1830">
      <w:headerReference w:type="even" r:id="rId8"/>
      <w:headerReference w:type="default" r:id="rId9"/>
      <w:pgSz w:w="11906" w:h="16838"/>
      <w:pgMar w:top="113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695" w:rsidRDefault="007B5695" w:rsidP="00151BFD">
      <w:pPr>
        <w:pStyle w:val="a3"/>
      </w:pPr>
      <w:r>
        <w:separator/>
      </w:r>
    </w:p>
  </w:endnote>
  <w:endnote w:type="continuationSeparator" w:id="0">
    <w:p w:rsidR="007B5695" w:rsidRDefault="007B5695" w:rsidP="00151BFD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695" w:rsidRDefault="007B5695" w:rsidP="00151BFD">
      <w:pPr>
        <w:pStyle w:val="a3"/>
      </w:pPr>
      <w:r>
        <w:separator/>
      </w:r>
    </w:p>
  </w:footnote>
  <w:footnote w:type="continuationSeparator" w:id="0">
    <w:p w:rsidR="007B5695" w:rsidRDefault="007B5695" w:rsidP="00151BFD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744" w:rsidRDefault="00D1036E" w:rsidP="00151B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7674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6744" w:rsidRDefault="00D7674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744" w:rsidRDefault="00D1036E" w:rsidP="00151B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7674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658D">
      <w:rPr>
        <w:rStyle w:val="a5"/>
        <w:noProof/>
      </w:rPr>
      <w:t>2</w:t>
    </w:r>
    <w:r>
      <w:rPr>
        <w:rStyle w:val="a5"/>
      </w:rPr>
      <w:fldChar w:fldCharType="end"/>
    </w:r>
  </w:p>
  <w:p w:rsidR="00D76744" w:rsidRDefault="00D76744" w:rsidP="0007248A">
    <w:pPr>
      <w:pStyle w:val="a4"/>
      <w:tabs>
        <w:tab w:val="clear" w:pos="9355"/>
        <w:tab w:val="right" w:pos="9639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929ED"/>
    <w:multiLevelType w:val="hybridMultilevel"/>
    <w:tmpl w:val="0BCE4F96"/>
    <w:lvl w:ilvl="0" w:tplc="A0B81F6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B95768"/>
    <w:multiLevelType w:val="hybridMultilevel"/>
    <w:tmpl w:val="C4F45C0E"/>
    <w:lvl w:ilvl="0" w:tplc="04207C86">
      <w:start w:val="1"/>
      <w:numFmt w:val="decimal"/>
      <w:suff w:val="space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AC7"/>
    <w:rsid w:val="0002005E"/>
    <w:rsid w:val="00020BC0"/>
    <w:rsid w:val="0002278E"/>
    <w:rsid w:val="00041716"/>
    <w:rsid w:val="00052B15"/>
    <w:rsid w:val="00055E69"/>
    <w:rsid w:val="0007049E"/>
    <w:rsid w:val="0007234E"/>
    <w:rsid w:val="0007248A"/>
    <w:rsid w:val="00087552"/>
    <w:rsid w:val="00087750"/>
    <w:rsid w:val="00097725"/>
    <w:rsid w:val="000C50AC"/>
    <w:rsid w:val="000E0169"/>
    <w:rsid w:val="0010433C"/>
    <w:rsid w:val="00131061"/>
    <w:rsid w:val="001374C6"/>
    <w:rsid w:val="001421DF"/>
    <w:rsid w:val="00151BFD"/>
    <w:rsid w:val="001868B5"/>
    <w:rsid w:val="001A45AE"/>
    <w:rsid w:val="001B65C5"/>
    <w:rsid w:val="001B7381"/>
    <w:rsid w:val="001C1830"/>
    <w:rsid w:val="001C2BE2"/>
    <w:rsid w:val="001C438D"/>
    <w:rsid w:val="001C663A"/>
    <w:rsid w:val="001D1E29"/>
    <w:rsid w:val="001D72E3"/>
    <w:rsid w:val="001F3618"/>
    <w:rsid w:val="002651CB"/>
    <w:rsid w:val="00297B5E"/>
    <w:rsid w:val="002B469C"/>
    <w:rsid w:val="002E0920"/>
    <w:rsid w:val="00300444"/>
    <w:rsid w:val="0030602D"/>
    <w:rsid w:val="00323253"/>
    <w:rsid w:val="00340563"/>
    <w:rsid w:val="00350AAC"/>
    <w:rsid w:val="0038658D"/>
    <w:rsid w:val="00392DE9"/>
    <w:rsid w:val="003973CA"/>
    <w:rsid w:val="003A2BFE"/>
    <w:rsid w:val="003C0F32"/>
    <w:rsid w:val="003C33A5"/>
    <w:rsid w:val="003D711B"/>
    <w:rsid w:val="003E5804"/>
    <w:rsid w:val="00402152"/>
    <w:rsid w:val="00404854"/>
    <w:rsid w:val="00406609"/>
    <w:rsid w:val="004221DD"/>
    <w:rsid w:val="00432D40"/>
    <w:rsid w:val="00446687"/>
    <w:rsid w:val="00453EB4"/>
    <w:rsid w:val="00454F4E"/>
    <w:rsid w:val="004732BB"/>
    <w:rsid w:val="0047676C"/>
    <w:rsid w:val="004806A9"/>
    <w:rsid w:val="00482AD8"/>
    <w:rsid w:val="004913B0"/>
    <w:rsid w:val="004F6108"/>
    <w:rsid w:val="005004CB"/>
    <w:rsid w:val="00500D2F"/>
    <w:rsid w:val="00511D37"/>
    <w:rsid w:val="00514FB5"/>
    <w:rsid w:val="005314E9"/>
    <w:rsid w:val="005453BA"/>
    <w:rsid w:val="00551965"/>
    <w:rsid w:val="00567FB0"/>
    <w:rsid w:val="00575BEC"/>
    <w:rsid w:val="00587315"/>
    <w:rsid w:val="005B0CF3"/>
    <w:rsid w:val="005B599F"/>
    <w:rsid w:val="005C173D"/>
    <w:rsid w:val="005C5AD8"/>
    <w:rsid w:val="005D5B2B"/>
    <w:rsid w:val="005F47F5"/>
    <w:rsid w:val="00603A3F"/>
    <w:rsid w:val="00604306"/>
    <w:rsid w:val="00611F42"/>
    <w:rsid w:val="00612DA2"/>
    <w:rsid w:val="00623F5F"/>
    <w:rsid w:val="006360CD"/>
    <w:rsid w:val="00644F74"/>
    <w:rsid w:val="0065305A"/>
    <w:rsid w:val="00653C09"/>
    <w:rsid w:val="00666276"/>
    <w:rsid w:val="00670646"/>
    <w:rsid w:val="00697F88"/>
    <w:rsid w:val="006A0618"/>
    <w:rsid w:val="006A6D74"/>
    <w:rsid w:val="006B03BC"/>
    <w:rsid w:val="006C38AD"/>
    <w:rsid w:val="006C6078"/>
    <w:rsid w:val="006D53C5"/>
    <w:rsid w:val="006E4B0C"/>
    <w:rsid w:val="006E6ABE"/>
    <w:rsid w:val="006F2027"/>
    <w:rsid w:val="007062D3"/>
    <w:rsid w:val="00721D60"/>
    <w:rsid w:val="007251FF"/>
    <w:rsid w:val="007516DE"/>
    <w:rsid w:val="00757828"/>
    <w:rsid w:val="00760F9B"/>
    <w:rsid w:val="007837AE"/>
    <w:rsid w:val="007B5695"/>
    <w:rsid w:val="007D591B"/>
    <w:rsid w:val="007D60CD"/>
    <w:rsid w:val="007E3D2F"/>
    <w:rsid w:val="007E4AF2"/>
    <w:rsid w:val="007E6B3E"/>
    <w:rsid w:val="007E7F5D"/>
    <w:rsid w:val="00842281"/>
    <w:rsid w:val="008426F3"/>
    <w:rsid w:val="0085551D"/>
    <w:rsid w:val="0086550F"/>
    <w:rsid w:val="00873F98"/>
    <w:rsid w:val="008833AE"/>
    <w:rsid w:val="00892428"/>
    <w:rsid w:val="00894A39"/>
    <w:rsid w:val="008B2AD1"/>
    <w:rsid w:val="008C2D8B"/>
    <w:rsid w:val="008C7FD4"/>
    <w:rsid w:val="00934C4E"/>
    <w:rsid w:val="0095274E"/>
    <w:rsid w:val="00954AC0"/>
    <w:rsid w:val="00962539"/>
    <w:rsid w:val="009A0809"/>
    <w:rsid w:val="009B0740"/>
    <w:rsid w:val="009E7BBD"/>
    <w:rsid w:val="009F4097"/>
    <w:rsid w:val="009F6C26"/>
    <w:rsid w:val="00A00F5A"/>
    <w:rsid w:val="00A0531D"/>
    <w:rsid w:val="00A54080"/>
    <w:rsid w:val="00A624ED"/>
    <w:rsid w:val="00A648E8"/>
    <w:rsid w:val="00A73061"/>
    <w:rsid w:val="00AC3125"/>
    <w:rsid w:val="00AD3EFD"/>
    <w:rsid w:val="00AE01CA"/>
    <w:rsid w:val="00AE05B7"/>
    <w:rsid w:val="00B0326C"/>
    <w:rsid w:val="00B03435"/>
    <w:rsid w:val="00B11F36"/>
    <w:rsid w:val="00B128E5"/>
    <w:rsid w:val="00B20D2A"/>
    <w:rsid w:val="00B74CB6"/>
    <w:rsid w:val="00B770C4"/>
    <w:rsid w:val="00B8548A"/>
    <w:rsid w:val="00BD6303"/>
    <w:rsid w:val="00C016CC"/>
    <w:rsid w:val="00C22013"/>
    <w:rsid w:val="00C3187E"/>
    <w:rsid w:val="00C3367B"/>
    <w:rsid w:val="00C40EE5"/>
    <w:rsid w:val="00C51570"/>
    <w:rsid w:val="00C54535"/>
    <w:rsid w:val="00C63FBE"/>
    <w:rsid w:val="00C75459"/>
    <w:rsid w:val="00C764DD"/>
    <w:rsid w:val="00C84BDC"/>
    <w:rsid w:val="00C87F9A"/>
    <w:rsid w:val="00CA1C2F"/>
    <w:rsid w:val="00CC4AB1"/>
    <w:rsid w:val="00CD60C9"/>
    <w:rsid w:val="00CE147D"/>
    <w:rsid w:val="00CF3075"/>
    <w:rsid w:val="00CF31BC"/>
    <w:rsid w:val="00D1036E"/>
    <w:rsid w:val="00D14DB6"/>
    <w:rsid w:val="00D50C04"/>
    <w:rsid w:val="00D54B4C"/>
    <w:rsid w:val="00D60601"/>
    <w:rsid w:val="00D76744"/>
    <w:rsid w:val="00D769E5"/>
    <w:rsid w:val="00D94BCE"/>
    <w:rsid w:val="00D96ED8"/>
    <w:rsid w:val="00DB01E3"/>
    <w:rsid w:val="00DB67B0"/>
    <w:rsid w:val="00DB7016"/>
    <w:rsid w:val="00DC1099"/>
    <w:rsid w:val="00DF3154"/>
    <w:rsid w:val="00DF598F"/>
    <w:rsid w:val="00E138E9"/>
    <w:rsid w:val="00E16181"/>
    <w:rsid w:val="00E21EB0"/>
    <w:rsid w:val="00E27BB7"/>
    <w:rsid w:val="00E3138D"/>
    <w:rsid w:val="00E31AC7"/>
    <w:rsid w:val="00E35587"/>
    <w:rsid w:val="00E4553F"/>
    <w:rsid w:val="00E52CD5"/>
    <w:rsid w:val="00E657FD"/>
    <w:rsid w:val="00E80CDB"/>
    <w:rsid w:val="00E80E3B"/>
    <w:rsid w:val="00E95EDD"/>
    <w:rsid w:val="00EB1DE0"/>
    <w:rsid w:val="00EB76A1"/>
    <w:rsid w:val="00EC6EED"/>
    <w:rsid w:val="00EF64AA"/>
    <w:rsid w:val="00F07BD2"/>
    <w:rsid w:val="00F36721"/>
    <w:rsid w:val="00F45258"/>
    <w:rsid w:val="00F51BEB"/>
    <w:rsid w:val="00F70B76"/>
    <w:rsid w:val="00F82573"/>
    <w:rsid w:val="00F8320C"/>
    <w:rsid w:val="00F873DF"/>
    <w:rsid w:val="00F91C39"/>
    <w:rsid w:val="00F93A0F"/>
    <w:rsid w:val="00F97E8B"/>
    <w:rsid w:val="00FB2C96"/>
    <w:rsid w:val="00FB341F"/>
    <w:rsid w:val="00FB7264"/>
    <w:rsid w:val="00FF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AC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54AC0"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5258"/>
    <w:pPr>
      <w:ind w:firstLine="720"/>
    </w:pPr>
    <w:rPr>
      <w:sz w:val="28"/>
    </w:rPr>
  </w:style>
  <w:style w:type="paragraph" w:styleId="a4">
    <w:name w:val="header"/>
    <w:basedOn w:val="a"/>
    <w:rsid w:val="00F4525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45258"/>
  </w:style>
  <w:style w:type="paragraph" w:customStyle="1" w:styleId="a6">
    <w:name w:val="Знак"/>
    <w:basedOn w:val="a"/>
    <w:rsid w:val="00C515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footer"/>
    <w:basedOn w:val="a"/>
    <w:rsid w:val="00D50C04"/>
    <w:pPr>
      <w:tabs>
        <w:tab w:val="center" w:pos="4677"/>
        <w:tab w:val="right" w:pos="9355"/>
      </w:tabs>
    </w:pPr>
  </w:style>
  <w:style w:type="paragraph" w:styleId="a8">
    <w:name w:val="Plain Text"/>
    <w:basedOn w:val="a"/>
    <w:link w:val="a9"/>
    <w:rsid w:val="009E7BBD"/>
    <w:rPr>
      <w:rFonts w:ascii="Courier New" w:hAnsi="Courier New" w:cs="Courier New"/>
      <w:sz w:val="20"/>
      <w:szCs w:val="20"/>
    </w:rPr>
  </w:style>
  <w:style w:type="paragraph" w:customStyle="1" w:styleId="1">
    <w:name w:val="обычный_1 Знак Знак Знак Знак Знак Знак Знак Знак Знак"/>
    <w:basedOn w:val="a"/>
    <w:rsid w:val="009E7BB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Гипертекстовая ссылка"/>
    <w:rsid w:val="0010433C"/>
    <w:rPr>
      <w:rFonts w:cs="Times New Roman"/>
      <w:color w:val="008000"/>
    </w:rPr>
  </w:style>
  <w:style w:type="paragraph" w:customStyle="1" w:styleId="ab">
    <w:name w:val="Знак"/>
    <w:basedOn w:val="a"/>
    <w:rsid w:val="002E09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E52C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Balloon Text"/>
    <w:basedOn w:val="a"/>
    <w:link w:val="ae"/>
    <w:rsid w:val="00612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12DA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954AC0"/>
    <w:rPr>
      <w:b/>
      <w:bCs/>
      <w:sz w:val="32"/>
      <w:szCs w:val="32"/>
    </w:rPr>
  </w:style>
  <w:style w:type="character" w:customStyle="1" w:styleId="a9">
    <w:name w:val="Текст Знак"/>
    <w:basedOn w:val="a0"/>
    <w:link w:val="a8"/>
    <w:rsid w:val="001C663A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</vt:lpstr>
    </vt:vector>
  </TitlesOfParts>
  <Company>Microsoft</Company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</dc:title>
  <dc:subject/>
  <dc:creator>Admin</dc:creator>
  <cp:keywords/>
  <cp:lastModifiedBy>1</cp:lastModifiedBy>
  <cp:revision>51</cp:revision>
  <cp:lastPrinted>2015-07-03T10:17:00Z</cp:lastPrinted>
  <dcterms:created xsi:type="dcterms:W3CDTF">2014-10-14T12:49:00Z</dcterms:created>
  <dcterms:modified xsi:type="dcterms:W3CDTF">2015-09-03T07:59:00Z</dcterms:modified>
</cp:coreProperties>
</file>