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93152" w14:textId="77777777" w:rsidR="00020412" w:rsidRDefault="00DA3D16" w:rsidP="005C5FF2">
      <w:pPr>
        <w:spacing w:after="0" w:line="240" w:lineRule="auto"/>
        <w:ind w:firstLine="567"/>
        <w:jc w:val="center"/>
        <w:rPr>
          <w:b/>
          <w:sz w:val="28"/>
          <w:szCs w:val="28"/>
          <w:lang w:eastAsia="ar-SA"/>
        </w:rPr>
      </w:pPr>
      <w:r>
        <w:rPr>
          <w:b/>
          <w:sz w:val="28"/>
          <w:szCs w:val="28"/>
          <w:lang w:eastAsia="ar-SA"/>
        </w:rPr>
        <w:t>ИЗВЕЩЕНИЕ О ПРОВЕДЕНИИ АУКЦИОНА</w:t>
      </w:r>
    </w:p>
    <w:p w14:paraId="2245E7DD" w14:textId="77777777" w:rsidR="00020412" w:rsidRDefault="00DA3D16" w:rsidP="005C5FF2">
      <w:pPr>
        <w:tabs>
          <w:tab w:val="left" w:pos="840"/>
        </w:tabs>
        <w:spacing w:after="0" w:line="240" w:lineRule="auto"/>
        <w:ind w:firstLine="567"/>
        <w:jc w:val="both"/>
        <w:rPr>
          <w:sz w:val="28"/>
          <w:szCs w:val="28"/>
          <w:lang w:eastAsia="ar-SA"/>
        </w:rPr>
      </w:pPr>
      <w:r>
        <w:rPr>
          <w:b/>
          <w:sz w:val="28"/>
          <w:szCs w:val="28"/>
          <w:lang w:eastAsia="ar-SA"/>
        </w:rPr>
        <w:t>Организатор аукциона</w:t>
      </w:r>
      <w:r>
        <w:rPr>
          <w:sz w:val="28"/>
          <w:szCs w:val="28"/>
          <w:lang w:eastAsia="ar-SA"/>
        </w:rPr>
        <w:t>: администрация Темрюкского городского поселения Темрюкского района, адрес: 353500, Краснодарский край, г. Темрюк, ул. Ленина, 48</w:t>
      </w:r>
    </w:p>
    <w:p w14:paraId="6EDCD14A" w14:textId="4AFF4200" w:rsidR="00020412" w:rsidRDefault="00DA3D16" w:rsidP="005C5FF2">
      <w:pPr>
        <w:spacing w:after="0" w:line="240" w:lineRule="auto"/>
        <w:ind w:firstLine="567"/>
        <w:jc w:val="both"/>
        <w:rPr>
          <w:sz w:val="28"/>
          <w:szCs w:val="28"/>
        </w:rPr>
      </w:pPr>
      <w:r>
        <w:rPr>
          <w:b/>
          <w:sz w:val="28"/>
          <w:szCs w:val="28"/>
          <w:lang w:eastAsia="ar-SA"/>
        </w:rPr>
        <w:t xml:space="preserve">Уполномоченный орган: </w:t>
      </w:r>
      <w:r>
        <w:rPr>
          <w:sz w:val="28"/>
          <w:szCs w:val="28"/>
          <w:lang w:eastAsia="ar-SA"/>
        </w:rPr>
        <w:t>администрация Темрюкского городского поселения Темрюкского района (</w:t>
      </w:r>
      <w:bookmarkStart w:id="0" w:name="_Hlk50299575"/>
      <w:r w:rsidR="0042792C" w:rsidRPr="0042792C">
        <w:rPr>
          <w:sz w:val="28"/>
          <w:szCs w:val="28"/>
          <w:lang w:eastAsia="ar-SA"/>
        </w:rPr>
        <w:t>О проведении аукциона  по продаже земельных участков и права на заключение договоров аренды земельных участков, находящихся в государственной или муниципальной собственности на территории Темрюкского городского поселения Темрюкского района</w:t>
      </w:r>
      <w:bookmarkEnd w:id="0"/>
      <w:r w:rsidR="0042792C">
        <w:rPr>
          <w:sz w:val="28"/>
          <w:szCs w:val="28"/>
          <w:lang w:eastAsia="ar-SA"/>
        </w:rPr>
        <w:t xml:space="preserve"> </w:t>
      </w:r>
      <w:r>
        <w:rPr>
          <w:sz w:val="28"/>
          <w:szCs w:val="28"/>
        </w:rPr>
        <w:t xml:space="preserve">от </w:t>
      </w:r>
      <w:r w:rsidR="002136DE" w:rsidRPr="005F33EE">
        <w:rPr>
          <w:sz w:val="28"/>
          <w:szCs w:val="28"/>
        </w:rPr>
        <w:t>14</w:t>
      </w:r>
      <w:r w:rsidRPr="005F33EE">
        <w:rPr>
          <w:sz w:val="28"/>
          <w:szCs w:val="28"/>
        </w:rPr>
        <w:t>.</w:t>
      </w:r>
      <w:r w:rsidR="002136DE" w:rsidRPr="005F33EE">
        <w:rPr>
          <w:sz w:val="28"/>
          <w:szCs w:val="28"/>
        </w:rPr>
        <w:t>0</w:t>
      </w:r>
      <w:r w:rsidR="005F33EE" w:rsidRPr="005F33EE">
        <w:rPr>
          <w:sz w:val="28"/>
          <w:szCs w:val="28"/>
        </w:rPr>
        <w:t>9</w:t>
      </w:r>
      <w:r w:rsidRPr="005F33EE">
        <w:rPr>
          <w:sz w:val="28"/>
          <w:szCs w:val="28"/>
        </w:rPr>
        <w:t xml:space="preserve">.2020г. № </w:t>
      </w:r>
      <w:r w:rsidR="005F33EE">
        <w:rPr>
          <w:sz w:val="28"/>
          <w:szCs w:val="28"/>
        </w:rPr>
        <w:t>783</w:t>
      </w:r>
      <w:r>
        <w:rPr>
          <w:sz w:val="28"/>
          <w:szCs w:val="28"/>
        </w:rPr>
        <w:t>).</w:t>
      </w:r>
    </w:p>
    <w:p w14:paraId="2855F314" w14:textId="438923B5" w:rsidR="00020412" w:rsidRDefault="00DA3D16" w:rsidP="005C5FF2">
      <w:pPr>
        <w:tabs>
          <w:tab w:val="left" w:pos="0"/>
          <w:tab w:val="left" w:pos="851"/>
        </w:tabs>
        <w:spacing w:after="0" w:line="240" w:lineRule="auto"/>
        <w:ind w:firstLine="567"/>
        <w:contextualSpacing/>
        <w:jc w:val="both"/>
        <w:rPr>
          <w:sz w:val="28"/>
          <w:szCs w:val="28"/>
          <w:lang w:eastAsia="ar-SA"/>
        </w:rPr>
      </w:pPr>
      <w:r>
        <w:rPr>
          <w:b/>
          <w:sz w:val="28"/>
          <w:szCs w:val="28"/>
          <w:lang w:eastAsia="ar-SA"/>
        </w:rPr>
        <w:t xml:space="preserve">Место, дата и время проведения аукциона: </w:t>
      </w:r>
      <w:r>
        <w:rPr>
          <w:sz w:val="28"/>
          <w:szCs w:val="28"/>
          <w:lang w:eastAsia="ar-SA"/>
        </w:rPr>
        <w:t xml:space="preserve">аукцион проводится  в помещении администрации Темрюкского городского поселения Темрюкского района по адресу: Краснодарский край, г. Темрюк, ул. Ленина, 48, каб. 2,          </w:t>
      </w:r>
      <w:r w:rsidR="0042792C">
        <w:rPr>
          <w:b/>
          <w:sz w:val="28"/>
          <w:szCs w:val="28"/>
          <w:lang w:eastAsia="ar-SA"/>
        </w:rPr>
        <w:t>20</w:t>
      </w:r>
      <w:r>
        <w:rPr>
          <w:b/>
          <w:sz w:val="28"/>
          <w:szCs w:val="28"/>
          <w:lang w:eastAsia="ar-SA"/>
        </w:rPr>
        <w:t xml:space="preserve"> </w:t>
      </w:r>
      <w:r w:rsidR="0042792C">
        <w:rPr>
          <w:b/>
          <w:sz w:val="28"/>
          <w:szCs w:val="28"/>
          <w:lang w:eastAsia="ar-SA"/>
        </w:rPr>
        <w:t>октября</w:t>
      </w:r>
      <w:r>
        <w:rPr>
          <w:b/>
          <w:sz w:val="28"/>
          <w:szCs w:val="28"/>
          <w:lang w:eastAsia="ar-SA"/>
        </w:rPr>
        <w:t xml:space="preserve"> 2020 года в 15-00 часов</w:t>
      </w:r>
      <w:r>
        <w:rPr>
          <w:sz w:val="28"/>
          <w:szCs w:val="28"/>
          <w:lang w:eastAsia="ar-SA"/>
        </w:rPr>
        <w:t xml:space="preserve"> (по московскому времени).</w:t>
      </w:r>
    </w:p>
    <w:p w14:paraId="045B0F06"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Для участия в аукционе заявители представляют в установленный настоящим  извещением  срок следующие документы:</w:t>
      </w:r>
    </w:p>
    <w:p w14:paraId="345C1AF8"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1) заявку на участие в аукционе по форме согласно приложению № 1 с указанием банковских реквизитов счета для возврата задатка;</w:t>
      </w:r>
    </w:p>
    <w:p w14:paraId="4C836200"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2) копии документов, удостоверяющих личность заявителя (для граждан);</w:t>
      </w:r>
    </w:p>
    <w:p w14:paraId="675385E5"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A44919D"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4) документы, подтверждающие внесение задатка.</w:t>
      </w:r>
    </w:p>
    <w:p w14:paraId="0392EB56"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Заявитель не допускается  к участию в аукционе в следующих случаях:</w:t>
      </w:r>
    </w:p>
    <w:p w14:paraId="365AF7AB" w14:textId="00D83B75"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1) непредоставление необходимых  для участия в аукционе документов или предоставление недостоверных сведений;</w:t>
      </w:r>
    </w:p>
    <w:p w14:paraId="5ADC2227" w14:textId="026DB64C"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2) непоступление задатка на дату рассмотрения заявок  на участие в аукционе;</w:t>
      </w:r>
    </w:p>
    <w:p w14:paraId="4A171380" w14:textId="45F73D54"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7253ED77" w14:textId="38F89BF0"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4) наличие сведений о заявителе, об учредителях (участниках), о членстве коллегиальных исполнительных органов заявителя, являющегося  юридическим лицом, в  реестре недобросовестных участников аукциона.</w:t>
      </w:r>
    </w:p>
    <w:p w14:paraId="18C9D183" w14:textId="7A24287E"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Комиссия по проведению аукциона</w:t>
      </w:r>
      <w:r>
        <w:rPr>
          <w:b/>
          <w:sz w:val="28"/>
          <w:szCs w:val="28"/>
          <w:lang w:eastAsia="ar-SA"/>
        </w:rPr>
        <w:t xml:space="preserve"> </w:t>
      </w:r>
      <w:r w:rsidR="0042792C">
        <w:rPr>
          <w:b/>
          <w:sz w:val="28"/>
          <w:szCs w:val="28"/>
          <w:lang w:eastAsia="ar-SA"/>
        </w:rPr>
        <w:t>19</w:t>
      </w:r>
      <w:r>
        <w:rPr>
          <w:b/>
          <w:sz w:val="28"/>
          <w:szCs w:val="28"/>
          <w:lang w:eastAsia="ar-SA"/>
        </w:rPr>
        <w:t xml:space="preserve"> </w:t>
      </w:r>
      <w:r w:rsidR="0042792C">
        <w:rPr>
          <w:b/>
          <w:sz w:val="28"/>
          <w:szCs w:val="28"/>
          <w:lang w:eastAsia="ar-SA"/>
        </w:rPr>
        <w:t>октября</w:t>
      </w:r>
      <w:r>
        <w:rPr>
          <w:b/>
          <w:sz w:val="28"/>
          <w:szCs w:val="28"/>
          <w:lang w:eastAsia="ar-SA"/>
        </w:rPr>
        <w:t xml:space="preserve"> 2020 года в 14.00 </w:t>
      </w:r>
      <w:r>
        <w:rPr>
          <w:sz w:val="28"/>
          <w:szCs w:val="28"/>
          <w:lang w:eastAsia="ar-SA"/>
        </w:rPr>
        <w:t>(по московскому времени) рассмотрит заявки и</w:t>
      </w:r>
      <w:r>
        <w:rPr>
          <w:b/>
          <w:sz w:val="28"/>
          <w:szCs w:val="28"/>
          <w:lang w:eastAsia="ar-SA"/>
        </w:rPr>
        <w:t xml:space="preserve"> </w:t>
      </w:r>
      <w:r>
        <w:rPr>
          <w:sz w:val="28"/>
          <w:szCs w:val="28"/>
          <w:lang w:eastAsia="ar-SA"/>
        </w:rPr>
        <w:t>документы претендентов необходимые для участия в аукционе, установит факт поступления от претендентов задатков на основании выписки (выписок) с расчетного счета Организатора аукциона.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w:t>
      </w:r>
    </w:p>
    <w:p w14:paraId="11775BFE"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lastRenderedPageBreak/>
        <w:t>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14:paraId="3F892F51" w14:textId="77777777" w:rsidR="00900C39" w:rsidRDefault="00DA3D16" w:rsidP="005C5FF2">
      <w:pPr>
        <w:tabs>
          <w:tab w:val="left" w:pos="0"/>
          <w:tab w:val="left" w:pos="851"/>
        </w:tabs>
        <w:spacing w:after="0" w:line="240" w:lineRule="auto"/>
        <w:ind w:firstLine="567"/>
        <w:contextualSpacing/>
        <w:jc w:val="both"/>
        <w:rPr>
          <w:b/>
          <w:sz w:val="28"/>
          <w:szCs w:val="28"/>
          <w:lang w:eastAsia="ar-SA"/>
        </w:rPr>
      </w:pPr>
      <w:r>
        <w:rPr>
          <w:sz w:val="28"/>
          <w:szCs w:val="28"/>
          <w:lang w:eastAsia="ar-SA"/>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r>
        <w:rPr>
          <w:b/>
          <w:sz w:val="28"/>
          <w:szCs w:val="28"/>
          <w:lang w:eastAsia="ar-SA"/>
        </w:rPr>
        <w:t xml:space="preserve">  </w:t>
      </w:r>
    </w:p>
    <w:p w14:paraId="183D02C8" w14:textId="3115B130" w:rsidR="00900C39" w:rsidRPr="00900C39" w:rsidRDefault="00900C39" w:rsidP="00900C39">
      <w:pPr>
        <w:tabs>
          <w:tab w:val="left" w:pos="0"/>
          <w:tab w:val="left" w:pos="851"/>
        </w:tabs>
        <w:spacing w:after="0" w:line="240" w:lineRule="auto"/>
        <w:ind w:firstLine="567"/>
        <w:contextualSpacing/>
        <w:jc w:val="both"/>
        <w:rPr>
          <w:b/>
          <w:sz w:val="28"/>
          <w:szCs w:val="28"/>
          <w:lang w:eastAsia="ar-SA"/>
        </w:rPr>
      </w:pPr>
      <w:r w:rsidRPr="00900C39">
        <w:rPr>
          <w:b/>
          <w:sz w:val="28"/>
          <w:szCs w:val="28"/>
          <w:lang w:eastAsia="ar-SA"/>
        </w:rPr>
        <w:t>Участниками аукциона по Лоту № 1 могут являться только граждане Российской Федерации, в связи с проведением аукциона, согласно пункта 7 статьи 39.18 и пункта 10 статьи 39.11 Земельного кодекса Российской Федерации.</w:t>
      </w:r>
    </w:p>
    <w:p w14:paraId="2B10EB1A" w14:textId="40296DBC" w:rsidR="00020412" w:rsidRDefault="00DA3D16" w:rsidP="005C5FF2">
      <w:pPr>
        <w:tabs>
          <w:tab w:val="left" w:pos="0"/>
          <w:tab w:val="left" w:pos="851"/>
        </w:tabs>
        <w:spacing w:after="0" w:line="240" w:lineRule="auto"/>
        <w:ind w:firstLine="567"/>
        <w:contextualSpacing/>
        <w:jc w:val="both"/>
        <w:rPr>
          <w:sz w:val="28"/>
          <w:szCs w:val="28"/>
        </w:rPr>
      </w:pPr>
      <w:r>
        <w:rPr>
          <w:b/>
          <w:sz w:val="28"/>
          <w:szCs w:val="28"/>
          <w:lang w:eastAsia="ar-SA"/>
        </w:rPr>
        <w:t>Порядок проведения аукциона:</w:t>
      </w:r>
    </w:p>
    <w:p w14:paraId="43181764" w14:textId="36EA1708"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За 15 мин. до проведения аукциона участникам аукциона выдаются пронумерованные билеты.</w:t>
      </w:r>
    </w:p>
    <w:p w14:paraId="0E463418"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Аукцион начинается с оглашения наименования предмета аукциона, начальной цены предмета аукциона, «шага аукциона». </w:t>
      </w:r>
    </w:p>
    <w:p w14:paraId="36492B40"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«Шаг аукциона» не изменяется в течение всего аукциона.</w:t>
      </w:r>
    </w:p>
    <w:p w14:paraId="300D085F"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После оглашения аукционистом начальной цены участникам предлагается заявлять свои предложения по цене, превышающей начальную цену. Каждая последующая цена, превышающая предыдущую цену на «шаг аукциона», заявляется участниками путем поднятия билета.</w:t>
      </w:r>
    </w:p>
    <w:p w14:paraId="7F070158"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Аукционист называет номер билета участника, который первым заявил последующую цену, указывает на этого участника и объявляет заявленную цену как</w:t>
      </w:r>
      <w:r>
        <w:rPr>
          <w:sz w:val="28"/>
          <w:szCs w:val="28"/>
        </w:rPr>
        <w:t xml:space="preserve"> </w:t>
      </w:r>
      <w:r>
        <w:rPr>
          <w:sz w:val="28"/>
          <w:szCs w:val="28"/>
          <w:lang w:eastAsia="ar-SA"/>
        </w:rPr>
        <w:t>размер продажи/ежегодной арендной платы за земельный участок. При отсутствии предложений на повышение цены со стороны иных участников аукциона аукционист повторяет эту цену три раза. Если до третьего повторения  заявленной цены ни один из участников аукциона не поднял билет и не заявил последующую цену, аукцион завершается.</w:t>
      </w:r>
    </w:p>
    <w:p w14:paraId="4ACB8F32"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Победителем аукциона признается участник аукциона, предложивший наибольший размер стоимости продажи/ежегодной арендной платы за земельный участок.</w:t>
      </w:r>
    </w:p>
    <w:p w14:paraId="7E413F50"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Результаты аукциона оформляются протоколом, который составляется в двух экземплярах, один из которых передается победителю, а второй остается у организатора аукциона. </w:t>
      </w:r>
    </w:p>
    <w:p w14:paraId="2826CB36" w14:textId="77777777" w:rsidR="00020412" w:rsidRDefault="00DA3D16" w:rsidP="005C5FF2">
      <w:pPr>
        <w:tabs>
          <w:tab w:val="left" w:pos="0"/>
          <w:tab w:val="left" w:pos="840"/>
        </w:tabs>
        <w:spacing w:after="0" w:line="240" w:lineRule="auto"/>
        <w:ind w:firstLine="567"/>
        <w:contextualSpacing/>
        <w:jc w:val="both"/>
        <w:rPr>
          <w:sz w:val="28"/>
          <w:szCs w:val="28"/>
          <w:lang w:eastAsia="ar-SA"/>
        </w:rPr>
      </w:pPr>
      <w:r>
        <w:rPr>
          <w:sz w:val="28"/>
          <w:szCs w:val="28"/>
          <w:lang w:eastAsia="ar-SA"/>
        </w:rPr>
        <w:t>Победитель аукциона производит единовременную оплату стоимости продажи/ежегодной арендной платы, определенную по итогам аукциона, в течение 5 дней с момента подписания протокола об итогах аукциона.</w:t>
      </w:r>
    </w:p>
    <w:p w14:paraId="734EA6DD"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Договор купли-продажи/аренды земельного участка заключается с победителем в срок не ранее чем через десять дней со дня размещения информации о результатах аукциона на официальном сайте.</w:t>
      </w:r>
    </w:p>
    <w:p w14:paraId="2B645ABB"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Если договор купли-продажи/аренды земельного участка в течение тридцати дней со дня его направления победителю аукциона не был им подписан и представлен организатору торгов, организатор аукциона предлагает заключить указанные договоры иному участнику аукциона, который сделал </w:t>
      </w:r>
      <w:r>
        <w:rPr>
          <w:sz w:val="28"/>
          <w:szCs w:val="28"/>
          <w:lang w:eastAsia="ar-SA"/>
        </w:rPr>
        <w:lastRenderedPageBreak/>
        <w:t xml:space="preserve">предпоследнее предложение о цене предмета аукциона, по цене, предложенной победителем аукциона. </w:t>
      </w:r>
    </w:p>
    <w:p w14:paraId="43F987E2"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Торги по каждому выставленному предмету аукциона признаются несостоявшимися в случае, если: </w:t>
      </w:r>
    </w:p>
    <w:p w14:paraId="56DEBBAC"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1)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39D295C5"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2)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5EC869B3"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организатору торгов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w:t>
      </w:r>
    </w:p>
    <w:p w14:paraId="498BEEA3"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b/>
          <w:sz w:val="28"/>
          <w:szCs w:val="28"/>
          <w:lang w:eastAsia="ar-SA"/>
        </w:rPr>
        <w:t xml:space="preserve"> </w:t>
      </w:r>
      <w:r>
        <w:rPr>
          <w:sz w:val="28"/>
          <w:szCs w:val="28"/>
          <w:lang w:eastAsia="ar-SA"/>
        </w:rPr>
        <w:t xml:space="preserve">Сведения о победителях аукционов,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 </w:t>
      </w:r>
    </w:p>
    <w:p w14:paraId="184ED1A9" w14:textId="7777777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Протокол о результатах аукциона размещается на официальном сайте  в течение одного дня  со дня  подписания данного протокола. </w:t>
      </w:r>
    </w:p>
    <w:p w14:paraId="22CE1032" w14:textId="77777777" w:rsidR="00020412" w:rsidRDefault="00DA3D16" w:rsidP="005C5FF2">
      <w:pPr>
        <w:spacing w:after="0" w:line="240" w:lineRule="auto"/>
        <w:ind w:firstLine="567"/>
        <w:jc w:val="both"/>
        <w:rPr>
          <w:sz w:val="28"/>
          <w:szCs w:val="28"/>
        </w:rPr>
      </w:pPr>
      <w:r>
        <w:rPr>
          <w:sz w:val="28"/>
          <w:szCs w:val="28"/>
        </w:rPr>
        <w:t xml:space="preserve">Организатор аукциона принимает решение об отказе в проведении аукциона в случае выявления оснований, согласно которым земельный участок не может быть предметом аукциона, в любое время, но не позднее чем за три дня до наступления даты его проведения. </w:t>
      </w:r>
    </w:p>
    <w:p w14:paraId="565012CC" w14:textId="77777777" w:rsidR="00020412" w:rsidRDefault="00DA3D16" w:rsidP="005C5FF2">
      <w:pPr>
        <w:autoSpaceDE w:val="0"/>
        <w:autoSpaceDN w:val="0"/>
        <w:adjustRightInd w:val="0"/>
        <w:spacing w:after="0" w:line="240" w:lineRule="auto"/>
        <w:ind w:firstLine="567"/>
        <w:jc w:val="both"/>
        <w:rPr>
          <w:sz w:val="28"/>
          <w:szCs w:val="28"/>
        </w:rPr>
      </w:pPr>
      <w:r>
        <w:rPr>
          <w:sz w:val="28"/>
          <w:szCs w:val="28"/>
        </w:rPr>
        <w:t xml:space="preserve">Извещение об отказе в проведении аукциона размещается на официальном сайте </w:t>
      </w:r>
      <w:r>
        <w:rPr>
          <w:sz w:val="28"/>
          <w:szCs w:val="28"/>
          <w:lang w:val="en-US"/>
        </w:rPr>
        <w:t>www</w:t>
      </w:r>
      <w:r>
        <w:rPr>
          <w:sz w:val="28"/>
          <w:szCs w:val="28"/>
        </w:rPr>
        <w:t>.</w:t>
      </w:r>
      <w:r>
        <w:rPr>
          <w:sz w:val="28"/>
          <w:szCs w:val="28"/>
          <w:lang w:val="en-US"/>
        </w:rPr>
        <w:t>torgi</w:t>
      </w:r>
      <w:r>
        <w:rPr>
          <w:sz w:val="28"/>
          <w:szCs w:val="28"/>
        </w:rPr>
        <w:t>.</w:t>
      </w:r>
      <w:r>
        <w:rPr>
          <w:sz w:val="28"/>
          <w:szCs w:val="28"/>
          <w:lang w:val="en-US"/>
        </w:rPr>
        <w:t>gov</w:t>
      </w:r>
      <w:r>
        <w:rPr>
          <w:sz w:val="28"/>
          <w:szCs w:val="28"/>
        </w:rPr>
        <w:t>.</w:t>
      </w:r>
      <w:r>
        <w:rPr>
          <w:sz w:val="28"/>
          <w:szCs w:val="28"/>
          <w:lang w:val="en-US"/>
        </w:rPr>
        <w:t>ru</w:t>
      </w:r>
      <w:r>
        <w:rPr>
          <w:sz w:val="28"/>
          <w:szCs w:val="28"/>
        </w:rPr>
        <w:t xml:space="preserve">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14:paraId="58EE04A2" w14:textId="7C17CD67" w:rsidR="00020412" w:rsidRDefault="00DA3D16" w:rsidP="005C5FF2">
      <w:pPr>
        <w:tabs>
          <w:tab w:val="left" w:pos="0"/>
          <w:tab w:val="left" w:pos="851"/>
        </w:tabs>
        <w:spacing w:after="0" w:line="240" w:lineRule="auto"/>
        <w:ind w:firstLine="567"/>
        <w:contextualSpacing/>
        <w:jc w:val="both"/>
        <w:rPr>
          <w:sz w:val="28"/>
          <w:szCs w:val="28"/>
          <w:lang w:eastAsia="ar-SA"/>
        </w:rPr>
      </w:pPr>
      <w:r>
        <w:rPr>
          <w:sz w:val="28"/>
          <w:szCs w:val="28"/>
          <w:lang w:eastAsia="ar-SA"/>
        </w:rPr>
        <w:t>Осмотр земельных участков на местности осуществляется претендентами и участниками аукциона самостоятельно, в любое время в течение периода приема заявок.</w:t>
      </w:r>
    </w:p>
    <w:p w14:paraId="382FD417" w14:textId="727E9109" w:rsidR="0097332C" w:rsidRDefault="0097332C" w:rsidP="005C5FF2">
      <w:pPr>
        <w:tabs>
          <w:tab w:val="left" w:pos="0"/>
          <w:tab w:val="left" w:pos="851"/>
        </w:tabs>
        <w:spacing w:after="0" w:line="240" w:lineRule="auto"/>
        <w:ind w:firstLine="567"/>
        <w:contextualSpacing/>
        <w:jc w:val="both"/>
        <w:rPr>
          <w:sz w:val="28"/>
          <w:szCs w:val="28"/>
          <w:lang w:eastAsia="ar-SA"/>
        </w:rPr>
      </w:pPr>
      <w:r w:rsidRPr="0097332C">
        <w:rPr>
          <w:b/>
          <w:sz w:val="28"/>
          <w:szCs w:val="28"/>
          <w:u w:val="single"/>
          <w:lang w:eastAsia="ar-SA"/>
        </w:rPr>
        <w:t>Предмет аукциона: торги по продаже земельных участков:</w:t>
      </w:r>
    </w:p>
    <w:p w14:paraId="7827305B" w14:textId="6B2BAEDD" w:rsidR="00A07147" w:rsidRPr="00A07147" w:rsidRDefault="0097332C" w:rsidP="00A07147">
      <w:pPr>
        <w:tabs>
          <w:tab w:val="left" w:pos="0"/>
          <w:tab w:val="left" w:pos="851"/>
        </w:tabs>
        <w:spacing w:after="0" w:line="240" w:lineRule="auto"/>
        <w:ind w:firstLine="567"/>
        <w:contextualSpacing/>
        <w:jc w:val="both"/>
        <w:rPr>
          <w:bCs/>
          <w:sz w:val="28"/>
          <w:szCs w:val="28"/>
          <w:lang w:eastAsia="ar-SA"/>
        </w:rPr>
      </w:pPr>
      <w:r w:rsidRPr="00A07147">
        <w:rPr>
          <w:b/>
          <w:bCs/>
          <w:sz w:val="28"/>
          <w:szCs w:val="28"/>
          <w:lang w:eastAsia="ar-SA"/>
        </w:rPr>
        <w:t>Лот № 1</w:t>
      </w:r>
      <w:r w:rsidRPr="0097332C">
        <w:rPr>
          <w:b/>
          <w:sz w:val="28"/>
          <w:szCs w:val="28"/>
          <w:lang w:eastAsia="ar-SA"/>
        </w:rPr>
        <w:t xml:space="preserve"> </w:t>
      </w:r>
      <w:r w:rsidR="00A07147">
        <w:rPr>
          <w:b/>
          <w:sz w:val="28"/>
          <w:szCs w:val="28"/>
          <w:lang w:eastAsia="ar-SA"/>
        </w:rPr>
        <w:t xml:space="preserve">- </w:t>
      </w:r>
      <w:r w:rsidR="00A07147" w:rsidRPr="00A07147">
        <w:rPr>
          <w:bCs/>
          <w:sz w:val="28"/>
          <w:szCs w:val="28"/>
          <w:lang w:eastAsia="ar-SA"/>
        </w:rPr>
        <w:t>земельный участок общей площадью 800 кв.м, с кадастровым номером 23:30:1110046:198, категория земель – земли населенных пунктов, местоположение: Краснодарский край, р-н Темрюкский, г. Темрюк, ул. Черноморская, 143.</w:t>
      </w:r>
    </w:p>
    <w:p w14:paraId="1277046E"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lastRenderedPageBreak/>
        <w:t>Территория градостроительного зонирования – территориальная зона смешанной плотной жилой застройки (Ж-2).</w:t>
      </w:r>
    </w:p>
    <w:p w14:paraId="7AF19CB1"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Разрешенное использование: для индивидуального жилищного строительства.</w:t>
      </w:r>
    </w:p>
    <w:p w14:paraId="22151D00"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Обременения: отсутствуют.</w:t>
      </w:r>
    </w:p>
    <w:p w14:paraId="1F0655A7"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 xml:space="preserve">Сведения о правах: неразграниченная государственная собственность. </w:t>
      </w:r>
    </w:p>
    <w:p w14:paraId="5110BA8A"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 xml:space="preserve">В соответствии с пунктом  12 статьи 39.11 Земельного кодекса Российской Федерации установить начальную цену продажи в размере 242 700 (двести сорок две тысячи семьсот) рублей 00 копеек. </w:t>
      </w:r>
    </w:p>
    <w:p w14:paraId="09D115EE"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Шаг аукциона – 3%, что составляет 7 281 (семь тысяч двести восемьдесят один) рубль 00 копеек.</w:t>
      </w:r>
    </w:p>
    <w:p w14:paraId="3542FE1D"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Размер задатка составляет 100% от начальной цены продажи земельного участка.</w:t>
      </w:r>
    </w:p>
    <w:p w14:paraId="661B7048"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Предельные параметры разрешенного строительства:</w:t>
      </w:r>
    </w:p>
    <w:p w14:paraId="45AF5A84"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 xml:space="preserve">Максимальное количество надземных этажей зданий – 3 этажа, в том числе мансардный этаж. </w:t>
      </w:r>
    </w:p>
    <w:p w14:paraId="7330440E"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 xml:space="preserve">Максимальная высота зданий от уровня земли до верха перекрытия последнего этажа (или конька кровли) - </w:t>
      </w:r>
      <w:smartTag w:uri="urn:schemas-microsoft-com:office:smarttags" w:element="metricconverter">
        <w:smartTagPr>
          <w:attr w:name="ProductID" w:val="12 м"/>
        </w:smartTagPr>
        <w:r w:rsidRPr="00A07147">
          <w:rPr>
            <w:bCs/>
            <w:sz w:val="28"/>
            <w:szCs w:val="28"/>
            <w:lang w:eastAsia="ar-SA"/>
          </w:rPr>
          <w:t>12 м</w:t>
        </w:r>
      </w:smartTag>
      <w:r w:rsidRPr="00A07147">
        <w:rPr>
          <w:bCs/>
          <w:sz w:val="28"/>
          <w:szCs w:val="28"/>
          <w:lang w:eastAsia="ar-SA"/>
        </w:rPr>
        <w:t>.</w:t>
      </w:r>
    </w:p>
    <w:p w14:paraId="1DAFBF94"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 xml:space="preserve">Минимальный отступ строений от красной линии улиц не менее чем на - </w:t>
      </w:r>
      <w:smartTag w:uri="urn:schemas-microsoft-com:office:smarttags" w:element="metricconverter">
        <w:smartTagPr>
          <w:attr w:name="ProductID" w:val="5 м"/>
        </w:smartTagPr>
        <w:r w:rsidRPr="00A07147">
          <w:rPr>
            <w:bCs/>
            <w:sz w:val="28"/>
            <w:szCs w:val="28"/>
            <w:lang w:eastAsia="ar-SA"/>
          </w:rPr>
          <w:t>5 м</w:t>
        </w:r>
      </w:smartTag>
      <w:r w:rsidRPr="00A07147">
        <w:rPr>
          <w:bCs/>
          <w:sz w:val="28"/>
          <w:szCs w:val="28"/>
          <w:lang w:eastAsia="ar-SA"/>
        </w:rPr>
        <w:t xml:space="preserve">, от красной линии проездов не менее чем на - </w:t>
      </w:r>
      <w:smartTag w:uri="urn:schemas-microsoft-com:office:smarttags" w:element="metricconverter">
        <w:smartTagPr>
          <w:attr w:name="ProductID" w:val="3 м"/>
        </w:smartTagPr>
        <w:r w:rsidRPr="00A07147">
          <w:rPr>
            <w:bCs/>
            <w:sz w:val="28"/>
            <w:szCs w:val="28"/>
            <w:lang w:eastAsia="ar-SA"/>
          </w:rPr>
          <w:t>3 м</w:t>
        </w:r>
      </w:smartTag>
      <w:r w:rsidRPr="00A07147">
        <w:rPr>
          <w:bCs/>
          <w:sz w:val="28"/>
          <w:szCs w:val="28"/>
          <w:lang w:eastAsia="ar-SA"/>
        </w:rPr>
        <w:t>. В отдельных случаях допускается размещение жилых домов усадебного типа по красной линии улиц в условиях сложившейся застройки.</w:t>
      </w:r>
    </w:p>
    <w:p w14:paraId="7A555938"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 xml:space="preserve">Минимальный отступ от границ соседнего участка до жилого дома - </w:t>
      </w:r>
      <w:smartTag w:uri="urn:schemas-microsoft-com:office:smarttags" w:element="metricconverter">
        <w:smartTagPr>
          <w:attr w:name="ProductID" w:val="3 м"/>
        </w:smartTagPr>
        <w:smartTag w:uri="urn:schemas-microsoft-com:office:smarttags" w:element="metricconverter">
          <w:smartTagPr>
            <w:attr w:name="ProductID" w:val="3 м"/>
          </w:smartTagPr>
          <w:r w:rsidRPr="00A07147">
            <w:rPr>
              <w:bCs/>
              <w:sz w:val="28"/>
              <w:szCs w:val="28"/>
              <w:lang w:eastAsia="ar-SA"/>
            </w:rPr>
            <w:t>3 м</w:t>
          </w:r>
        </w:smartTag>
        <w:r w:rsidRPr="00A07147">
          <w:rPr>
            <w:bCs/>
            <w:sz w:val="28"/>
            <w:szCs w:val="28"/>
            <w:lang w:eastAsia="ar-SA"/>
          </w:rPr>
          <w:t>.</w:t>
        </w:r>
      </w:smartTag>
      <w:r w:rsidRPr="00A07147">
        <w:rPr>
          <w:bCs/>
          <w:sz w:val="28"/>
          <w:szCs w:val="28"/>
          <w:lang w:eastAsia="ar-SA"/>
        </w:rPr>
        <w:t xml:space="preserve"> </w:t>
      </w:r>
    </w:p>
    <w:p w14:paraId="374CABFC"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Максимальный процент застройки в границах земельного участка – 65%</w:t>
      </w:r>
    </w:p>
    <w:p w14:paraId="136EB918"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 xml:space="preserve">Коэффициент использования земельного участка: – в границах территории жилой застройки индивидуальными домами усадебного типа – 0,4. </w:t>
      </w:r>
    </w:p>
    <w:p w14:paraId="19BF7954"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 xml:space="preserve">Технические условия подключения к сети инженерно - технического обеспечения: </w:t>
      </w:r>
    </w:p>
    <w:p w14:paraId="619E5A6A"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 xml:space="preserve">1. </w:t>
      </w:r>
      <w:bookmarkStart w:id="1" w:name="_Hlk50292981"/>
      <w:r w:rsidRPr="00A07147">
        <w:rPr>
          <w:bCs/>
          <w:sz w:val="28"/>
          <w:szCs w:val="28"/>
          <w:lang w:eastAsia="ar-SA"/>
        </w:rPr>
        <w:t>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 Срок выполнения мероприятий по технологическому присоединению составляет от 4 до 6 месяцев со дня заключения договора согласно п.16 Правил. Срок действия технических условий составляет 2 года со дня заключения договора.</w:t>
      </w:r>
      <w:bookmarkEnd w:id="1"/>
    </w:p>
    <w:p w14:paraId="12FF789D"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2. Водоснабжение и водоотведение:</w:t>
      </w:r>
    </w:p>
    <w:p w14:paraId="6DC2EC49"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 водоснабжение от водопроводной сети из стальных труб Ф 100, проложенной по ул. Черноморской, напротив  рассматриваемого земельного участка;</w:t>
      </w:r>
    </w:p>
    <w:p w14:paraId="69EF90C5"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 водоснабжение от водопроводной сети из полиэтиленовых труб Ф 225, проложенной по ул. 27 Сентября, напротив  земельного участка № 23</w:t>
      </w:r>
    </w:p>
    <w:p w14:paraId="2691D745"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 максимальная нагрузка в точке подключения к сетям водоснабжения – 0,50 куб.м./сут.; 0,021 куб.м./час; 0,0058 л/с;</w:t>
      </w:r>
    </w:p>
    <w:p w14:paraId="43FC35A7"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lastRenderedPageBreak/>
        <w:t>- срок подключения – в течение 1 года с момента выдачи технических условий;</w:t>
      </w:r>
    </w:p>
    <w:p w14:paraId="3DA31B5D"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 срок действия технических условий- 3 года;</w:t>
      </w:r>
    </w:p>
    <w:p w14:paraId="355D9481"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 стоимость подключения будет определена в соответствии с проектом строящегося объекта.</w:t>
      </w:r>
    </w:p>
    <w:p w14:paraId="6216EAE8"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 8 вышеуказанных правил. Источником газоснабжения земельного участка будет являться ГРС г. Темрюка.</w:t>
      </w:r>
    </w:p>
    <w:p w14:paraId="243EC284" w14:textId="77777777" w:rsidR="00A07147" w:rsidRPr="00A07147" w:rsidRDefault="00A07147" w:rsidP="00A07147">
      <w:pPr>
        <w:tabs>
          <w:tab w:val="left" w:pos="0"/>
          <w:tab w:val="left" w:pos="851"/>
        </w:tabs>
        <w:spacing w:after="0" w:line="240" w:lineRule="auto"/>
        <w:ind w:firstLine="567"/>
        <w:contextualSpacing/>
        <w:jc w:val="both"/>
        <w:rPr>
          <w:bCs/>
          <w:sz w:val="28"/>
          <w:szCs w:val="28"/>
          <w:lang w:eastAsia="ar-SA"/>
        </w:rPr>
      </w:pPr>
      <w:r w:rsidRPr="00A07147">
        <w:rPr>
          <w:bCs/>
          <w:sz w:val="28"/>
          <w:szCs w:val="28"/>
          <w:lang w:eastAsia="ar-SA"/>
        </w:rPr>
        <w:t>4. 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14:paraId="3E34A39A" w14:textId="16B8FB93" w:rsidR="00020412" w:rsidRDefault="00DA3D16" w:rsidP="00A07147">
      <w:pPr>
        <w:tabs>
          <w:tab w:val="left" w:pos="0"/>
          <w:tab w:val="left" w:pos="851"/>
        </w:tabs>
        <w:spacing w:after="0" w:line="240" w:lineRule="auto"/>
        <w:ind w:firstLine="567"/>
        <w:contextualSpacing/>
        <w:jc w:val="both"/>
        <w:rPr>
          <w:b/>
          <w:sz w:val="28"/>
          <w:szCs w:val="28"/>
          <w:u w:val="single"/>
          <w:lang w:eastAsia="ar-SA"/>
        </w:rPr>
      </w:pPr>
      <w:r>
        <w:rPr>
          <w:b/>
          <w:sz w:val="28"/>
          <w:szCs w:val="28"/>
          <w:u w:val="single"/>
          <w:lang w:eastAsia="ar-SA"/>
        </w:rPr>
        <w:t>Предмет аукциона: торги на право заключения договоров аренды:</w:t>
      </w:r>
    </w:p>
    <w:p w14:paraId="48D31633"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Лот № 2 - земельный участок общей площадью 6000 кв.м, с кадастровым номером 23:30:0000000:1829, категория земель – земли населенных пунктов, местоположение: Краснодарский край, р-н Темрюкский, г. Темрюк, ул. Промышленная.</w:t>
      </w:r>
    </w:p>
    <w:p w14:paraId="650787C1"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Территория градостроительного зонирования – зона производственно-коммунальных объектов (П-2).</w:t>
      </w:r>
    </w:p>
    <w:p w14:paraId="6CEFE029"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Разрешенное использование: транспорт.</w:t>
      </w:r>
    </w:p>
    <w:p w14:paraId="4977780F"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Обременения: ограничение прав на земельный участок, предусмотренные статьей 56 Земельного кодекса РФ – санитарно-защитная зона.</w:t>
      </w:r>
    </w:p>
    <w:p w14:paraId="0745B856"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Срок действия договора аренды – 38 месяцев.</w:t>
      </w:r>
    </w:p>
    <w:p w14:paraId="18BD6967"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xml:space="preserve">Сведения о правах: неразграниченная государственная собственность. </w:t>
      </w:r>
    </w:p>
    <w:p w14:paraId="358143B3"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109 558 (сто девять тысяч пятьсот пятьдесят восемь) рублей 80 копеек.</w:t>
      </w:r>
    </w:p>
    <w:p w14:paraId="3B0EF51B"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Шаг аукциона – 3%, что составляет 3 286 (три тысячи двести восемьдесят шесть) рублей 76 копеек.</w:t>
      </w:r>
    </w:p>
    <w:p w14:paraId="47DDE6CC"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xml:space="preserve"> Размер задатка составляет 100% от начального размера ежегодной арендной платы за земельный участок.</w:t>
      </w:r>
    </w:p>
    <w:p w14:paraId="26EBFFB8"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Предельные параметры разрешенного строительства:</w:t>
      </w:r>
    </w:p>
    <w:p w14:paraId="46BE06FE"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Минимальный  размер земельного участка 100кв. м.</w:t>
      </w:r>
    </w:p>
    <w:p w14:paraId="031F0D40"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Максимальная площадь земельных участков – не нормируется.</w:t>
      </w:r>
    </w:p>
    <w:p w14:paraId="594C14F5"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lastRenderedPageBreak/>
        <w:t>Минимальные отступы от границ земельного участка в целях определения места допустимого размещения объекта – 5 м.</w:t>
      </w:r>
    </w:p>
    <w:p w14:paraId="56CCEA80"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Максимальный процент застройки – 80%.</w:t>
      </w:r>
    </w:p>
    <w:p w14:paraId="0E4D05C6"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Максимальная высота зданий 15 метров.</w:t>
      </w:r>
    </w:p>
    <w:p w14:paraId="3BE3252B"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Высота технологических сооружений устанавливается в соответствии с проектной документацией.</w:t>
      </w:r>
    </w:p>
    <w:p w14:paraId="1415AADB"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xml:space="preserve">Технические условия подключения к сети инженерно - технического обеспечения: </w:t>
      </w:r>
    </w:p>
    <w:p w14:paraId="1E484AEF"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1.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 Срок выполнения мероприятий по технологическому присоединению составляет от 4 до 6 месяцев со дня заключения договора согласно п.16 Правил. Срок действия технических условий составляет 2 года со дня заключения договора.</w:t>
      </w:r>
    </w:p>
    <w:p w14:paraId="566F6F37"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2. Водоснабжение:</w:t>
      </w:r>
    </w:p>
    <w:p w14:paraId="0C0A7A42"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водоснабжение от водопроводной сети из полиэтиленовых труб Ф 160, проложенной по ул. Промышленная напротив рассматриваемого земельного участка;</w:t>
      </w:r>
    </w:p>
    <w:p w14:paraId="0900F153"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водоснабжение от водопроводной сети из асбестоцементных труб Ф 150, проложенной по ул. Юбилейная в районе земельного участка № 1;</w:t>
      </w:r>
    </w:p>
    <w:p w14:paraId="0436AB3D"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максимальная нагрузка – 0,020 куб.м./сут; 0,0083 куб.м./час; 0,0023 л/с;</w:t>
      </w:r>
    </w:p>
    <w:p w14:paraId="4053EB79"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срок подключения – в течение 1 года с момента выдачи технических условий;</w:t>
      </w:r>
    </w:p>
    <w:p w14:paraId="6E7D5027"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срок действия технических условий- 3 года;</w:t>
      </w:r>
    </w:p>
    <w:p w14:paraId="5878E825"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стоимость подключения будет определена в соответствии с проектом строящегося объекта.</w:t>
      </w:r>
    </w:p>
    <w:p w14:paraId="316EB693"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 8 вышеуказанных правил. Источником газоснабжения земельного участка будет являться ГРС г. Темрюка.</w:t>
      </w:r>
    </w:p>
    <w:p w14:paraId="7F5EE4CA"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767C0CD8"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lastRenderedPageBreak/>
        <w:t>Лот № 3</w:t>
      </w:r>
      <w:r w:rsidRPr="0026795C">
        <w:rPr>
          <w:b/>
          <w:bCs/>
          <w:color w:val="000000"/>
          <w:sz w:val="28"/>
          <w:szCs w:val="28"/>
          <w:lang w:eastAsia="ar-SA"/>
        </w:rPr>
        <w:t xml:space="preserve"> </w:t>
      </w:r>
      <w:r w:rsidRPr="0026795C">
        <w:rPr>
          <w:bCs/>
          <w:color w:val="000000"/>
          <w:sz w:val="28"/>
          <w:szCs w:val="28"/>
          <w:lang w:eastAsia="ar-SA"/>
        </w:rPr>
        <w:t>- земельный участок общей площадью 21 кв.м, с кадастровым номером 23:30:1105001:619, категория земель – земли населенных пунктов, местоположение: Краснодарский край, р-н Темрюкский, г. Темрюк.</w:t>
      </w:r>
    </w:p>
    <w:p w14:paraId="1005B73A"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Территория градостроительного зонирования - зона среднеэтажной жилой застройки (Ж-1).</w:t>
      </w:r>
    </w:p>
    <w:p w14:paraId="4652F02E"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Разрешенное использование: объекты гаражного назначения.</w:t>
      </w:r>
    </w:p>
    <w:p w14:paraId="76D4F2D1"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Обременения: отсутствуют.</w:t>
      </w:r>
    </w:p>
    <w:p w14:paraId="62744185"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Срок действия договора аренды – 24 месяца.</w:t>
      </w:r>
    </w:p>
    <w:p w14:paraId="2102866D"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xml:space="preserve">Сведения о правах: неразграниченная государственная собственность. </w:t>
      </w:r>
    </w:p>
    <w:p w14:paraId="78EBC7C7"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19 575 (девятнадцать тысяч пятьсот семьдесят пять) рублей 25 копеек.</w:t>
      </w:r>
    </w:p>
    <w:p w14:paraId="085C28BD"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xml:space="preserve">Шаг аукциона – 3%, что составляет 587 (пятьсот восемьдесят семь) рублей 26 копеек. </w:t>
      </w:r>
    </w:p>
    <w:p w14:paraId="52938F7C"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01F46410"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Предельные параметры разрешенного строительства:</w:t>
      </w:r>
    </w:p>
    <w:p w14:paraId="17AF6F64"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Минимальная площадь 11 кв. м.</w:t>
      </w:r>
    </w:p>
    <w:p w14:paraId="4050FDF0"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Максимальное количество надземных этажей –1 этаж.</w:t>
      </w:r>
    </w:p>
    <w:p w14:paraId="7E2AA9EA"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Максимальная высота здания – 4 м.</w:t>
      </w:r>
    </w:p>
    <w:p w14:paraId="45C56C05"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xml:space="preserve">Максимальный процент застройки участка для отдельно стоящих гаражей - 80%, минимальные отступы в таком случае от границ земельного участка в целях определения места допустимого размещения объекта – </w:t>
      </w:r>
      <w:smartTag w:uri="urn:schemas-microsoft-com:office:smarttags" w:element="metricconverter">
        <w:smartTagPr>
          <w:attr w:name="ProductID" w:val="1 м"/>
        </w:smartTagPr>
        <w:r w:rsidRPr="0026795C">
          <w:rPr>
            <w:bCs/>
            <w:color w:val="000000"/>
            <w:sz w:val="28"/>
            <w:szCs w:val="28"/>
            <w:lang w:eastAsia="ar-SA"/>
          </w:rPr>
          <w:t>1 м</w:t>
        </w:r>
      </w:smartTag>
      <w:r w:rsidRPr="0026795C">
        <w:rPr>
          <w:bCs/>
          <w:color w:val="000000"/>
          <w:sz w:val="28"/>
          <w:szCs w:val="28"/>
          <w:lang w:eastAsia="ar-SA"/>
        </w:rPr>
        <w:t>.</w:t>
      </w:r>
    </w:p>
    <w:p w14:paraId="41CDD8F4"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Максимальный процент застройки участка для гаража в ряду - 100%, минимальные отступы в таком случае от границ земельного участка в целях определения места допустимого размещения объекта – 0 м.</w:t>
      </w:r>
    </w:p>
    <w:p w14:paraId="1108DA04"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xml:space="preserve">Технические условия подключения к сети инженерно - технического обеспечения: </w:t>
      </w:r>
    </w:p>
    <w:p w14:paraId="1BA088F9"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78B370CD"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2. Водоснабжение:</w:t>
      </w:r>
    </w:p>
    <w:p w14:paraId="16FB5918"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водоснабжение от водопроводной сети из стальных  труб Ф 100, проложенной по дворовой территории многоквартирных жилых домов №1, №2, №3, №4 ул. Набережная;</w:t>
      </w:r>
    </w:p>
    <w:p w14:paraId="4395A17F"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водоснабжение от водопроводной сети из асбестоцементных труб Ф 150, проложенной по дворовой территории многоквартирных жилых домов №1, №2, №3, №4 ул. Набережная:</w:t>
      </w:r>
    </w:p>
    <w:p w14:paraId="5E614C51"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максимальная нагрузка – 0,20 куб.м./сут; 0,0083 куб.м./час; 0,0023л/с;</w:t>
      </w:r>
    </w:p>
    <w:p w14:paraId="55B9AEB1"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срок подключения – в течение 1 года с момента выдачи технических условий;</w:t>
      </w:r>
    </w:p>
    <w:p w14:paraId="4F6FB263"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срок действия технических условий- 3 года;</w:t>
      </w:r>
    </w:p>
    <w:p w14:paraId="0B1B63FF"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lastRenderedPageBreak/>
        <w:t>- стоимость подключения будет определена в соответствии с проектом строящегося объекта.</w:t>
      </w:r>
    </w:p>
    <w:p w14:paraId="34D7F3EC"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 8 вышеуказанных правил. Источником газоснабжения земельного участка будет являться ГРС г. Темрюка.</w:t>
      </w:r>
    </w:p>
    <w:p w14:paraId="5BB566BF"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59338833"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Лот № 4</w:t>
      </w:r>
      <w:r w:rsidRPr="0026795C">
        <w:rPr>
          <w:b/>
          <w:bCs/>
          <w:color w:val="000000"/>
          <w:sz w:val="28"/>
          <w:szCs w:val="28"/>
          <w:lang w:eastAsia="ar-SA"/>
        </w:rPr>
        <w:t xml:space="preserve"> </w:t>
      </w:r>
      <w:r w:rsidRPr="0026795C">
        <w:rPr>
          <w:bCs/>
          <w:color w:val="000000"/>
          <w:sz w:val="28"/>
          <w:szCs w:val="28"/>
          <w:lang w:eastAsia="ar-SA"/>
        </w:rPr>
        <w:t>- земельный участок общей площадью 299 кв.м, с кадастровым номером 23:30:1111006:267, категория земель – земли населенных пунктов, местоположение: Краснодарский край, р-н Темрюкский, г. Темрюк, ул. Анджиевского, 47-В.</w:t>
      </w:r>
    </w:p>
    <w:p w14:paraId="28FCEC10"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Территория градостроительного зонирования - зона смешанной плотной жилой застройки (Ж-2).</w:t>
      </w:r>
    </w:p>
    <w:p w14:paraId="09F8EBFF"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Разрешенное использование: общественное  питание.</w:t>
      </w:r>
    </w:p>
    <w:p w14:paraId="2D82425F"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Обременения: в соответствии с действующим законодательством в случае хозяйственного освоения рассматриваемого земельного участка необходимо получения заключения Управления государственной охраны объектов культурного наследия Краснодарского края о возможности проведения земляных, строительных, мелиоративных, хозяйственных и иных работ на территории,  подлежащей освоению.</w:t>
      </w:r>
    </w:p>
    <w:p w14:paraId="7938FAD8"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Срок действия договора аренды – 24 месяца.</w:t>
      </w:r>
    </w:p>
    <w:p w14:paraId="19FC237D"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xml:space="preserve">Сведения о правах: неразграниченная государственная собственность. </w:t>
      </w:r>
    </w:p>
    <w:p w14:paraId="78EA1EFD"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85 479 (восемьдесят пять тысяч четыреста семьдесят девять) рублей 05 копеек.</w:t>
      </w:r>
    </w:p>
    <w:p w14:paraId="48B3D309"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Шаг аукциона – 3%, что составляет 2 564 (две тысячи пятьсот шестьдесят четыре)  рубля 37 копеек.</w:t>
      </w:r>
    </w:p>
    <w:p w14:paraId="35B3D550"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4F0B3E1F"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Предельные параметры разрешенного строительства:</w:t>
      </w:r>
    </w:p>
    <w:p w14:paraId="7D5AFFDA"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xml:space="preserve">Минимальная (максимальная) площадь земельного участка: 10 – (10000) кв. м: </w:t>
      </w:r>
    </w:p>
    <w:p w14:paraId="2716512C"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lastRenderedPageBreak/>
        <w:t>- для объектов инженерного обеспечения и объектов вспомогательного инженерного назначения от 1 кв. м.</w:t>
      </w:r>
    </w:p>
    <w:p w14:paraId="1E34CBF2"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Минимальный размер земельного участка для размещения временных (некапитальных) объектов торговли и услуг от 1 кв. м.</w:t>
      </w:r>
    </w:p>
    <w:p w14:paraId="6A80B6E9"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xml:space="preserve">Минимальные отступы от границ земельного участка в целях определения места допустимого размещения объекта – </w:t>
      </w:r>
      <w:smartTag w:uri="urn:schemas-microsoft-com:office:smarttags" w:element="metricconverter">
        <w:smartTagPr>
          <w:attr w:name="ProductID" w:val="1 м"/>
        </w:smartTagPr>
        <w:r w:rsidRPr="0026795C">
          <w:rPr>
            <w:bCs/>
            <w:color w:val="000000"/>
            <w:sz w:val="28"/>
            <w:szCs w:val="28"/>
            <w:lang w:eastAsia="ar-SA"/>
          </w:rPr>
          <w:t>1 м</w:t>
        </w:r>
      </w:smartTag>
      <w:r w:rsidRPr="0026795C">
        <w:rPr>
          <w:bCs/>
          <w:color w:val="000000"/>
          <w:sz w:val="28"/>
          <w:szCs w:val="28"/>
          <w:lang w:eastAsia="ar-SA"/>
        </w:rPr>
        <w:t>.</w:t>
      </w:r>
    </w:p>
    <w:p w14:paraId="66F60B18"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Предельное количество этажей – 3, максимальная высота зданий – 15 м.</w:t>
      </w:r>
    </w:p>
    <w:p w14:paraId="08147AA1"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Предельная высота ограждения – 2 м.</w:t>
      </w:r>
    </w:p>
    <w:p w14:paraId="14B11CFA"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Максимальный процент застройки участка – 60%.</w:t>
      </w:r>
    </w:p>
    <w:p w14:paraId="69B155EB"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xml:space="preserve">Технические условия подключения к сети инженерно - технического обеспечения: </w:t>
      </w:r>
    </w:p>
    <w:p w14:paraId="533A13ED"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1.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 Срок выполнения мероприятий по технологическому присоединению составляет от 4 до 6 месяцев со дня заключения договора согласно п.16 Правил. Срок действия технических условий составляет 2 года со дня заключения договора.</w:t>
      </w:r>
    </w:p>
    <w:p w14:paraId="761B5917"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2. Водоснабжение:</w:t>
      </w:r>
    </w:p>
    <w:p w14:paraId="1235BA13"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водоснабжение от водопроводной сети из полиэтиленовых труб Ф 160, проложенной по ул. Анджиевского напротив земельного участка № 36;</w:t>
      </w:r>
    </w:p>
    <w:p w14:paraId="323021FA"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водоснабжение от водопроводной сети из асбестоцементных труб Ф 250, проложенной по ул. Анджиевского в районе земельного участка № 51:</w:t>
      </w:r>
    </w:p>
    <w:p w14:paraId="7B943AB3"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максимальная нагрузка – 0,20 куб.м./сут; 0,0083 куб.м./час; 0,0023л/с;</w:t>
      </w:r>
    </w:p>
    <w:p w14:paraId="009CDECA"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срок подключения – в течение 1 года с момента выдачи технических условий;</w:t>
      </w:r>
    </w:p>
    <w:p w14:paraId="1D1BA54E"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срок действия технических условий- 3 года;</w:t>
      </w:r>
    </w:p>
    <w:p w14:paraId="48A16479"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стоимость подключения будет определена в соответствии с проектом строящегося объекта.</w:t>
      </w:r>
    </w:p>
    <w:p w14:paraId="729851B4"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 8 вышеуказанных правил. Источником газоснабжения земельного участка будет являться ГРС г. Темрюка.</w:t>
      </w:r>
    </w:p>
    <w:p w14:paraId="58836385"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lastRenderedPageBreak/>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438DCC58"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
          <w:bCs/>
          <w:color w:val="000000"/>
          <w:sz w:val="28"/>
          <w:szCs w:val="28"/>
          <w:lang w:eastAsia="ar-SA"/>
        </w:rPr>
        <w:t xml:space="preserve"> </w:t>
      </w:r>
      <w:r w:rsidRPr="0026795C">
        <w:rPr>
          <w:bCs/>
          <w:color w:val="000000"/>
          <w:sz w:val="28"/>
          <w:szCs w:val="28"/>
          <w:lang w:eastAsia="ar-SA"/>
        </w:rPr>
        <w:t>Лот № 5</w:t>
      </w:r>
      <w:r w:rsidRPr="0026795C">
        <w:rPr>
          <w:b/>
          <w:bCs/>
          <w:color w:val="000000"/>
          <w:sz w:val="28"/>
          <w:szCs w:val="28"/>
          <w:lang w:eastAsia="ar-SA"/>
        </w:rPr>
        <w:t xml:space="preserve"> </w:t>
      </w:r>
      <w:r w:rsidRPr="0026795C">
        <w:rPr>
          <w:bCs/>
          <w:color w:val="000000"/>
          <w:sz w:val="28"/>
          <w:szCs w:val="28"/>
          <w:lang w:eastAsia="ar-SA"/>
        </w:rPr>
        <w:t>- земельный участок общей площадью 1915 кв.м., с кадастровым номером 23:30:1104015:329, категория земель – земли населенных пунктов, местоположение: Краснодарский край, р-н Темрюкский, г. Темрюк, ул. Кубанская.</w:t>
      </w:r>
    </w:p>
    <w:p w14:paraId="31E51C71"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Территория градостроительного зонирования – зона производственно-коммунальных объектов (П-2).</w:t>
      </w:r>
    </w:p>
    <w:p w14:paraId="3D80F80A"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Разрешенное использование: транспорт.</w:t>
      </w:r>
    </w:p>
    <w:p w14:paraId="17B85B12"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Обременения: отсутствуют.</w:t>
      </w:r>
    </w:p>
    <w:p w14:paraId="168A874D"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Срок действия договора аренды – 36 месяцев.</w:t>
      </w:r>
    </w:p>
    <w:p w14:paraId="5B754C91"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xml:space="preserve">Сведения о правах: неразграниченная государственная собственность. </w:t>
      </w:r>
    </w:p>
    <w:p w14:paraId="3E074E56"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88 800 (восемьдесят восемь тысяч восемьсот) рублей 27 копеек.</w:t>
      </w:r>
    </w:p>
    <w:p w14:paraId="39551627" w14:textId="34686B8B"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Шаг аукциона – 3%, что составляет 2 66</w:t>
      </w:r>
      <w:r w:rsidR="00A07147">
        <w:rPr>
          <w:bCs/>
          <w:color w:val="000000"/>
          <w:sz w:val="28"/>
          <w:szCs w:val="28"/>
          <w:lang w:eastAsia="ar-SA"/>
        </w:rPr>
        <w:t>4</w:t>
      </w:r>
      <w:r w:rsidRPr="0026795C">
        <w:rPr>
          <w:bCs/>
          <w:color w:val="000000"/>
          <w:sz w:val="28"/>
          <w:szCs w:val="28"/>
          <w:lang w:eastAsia="ar-SA"/>
        </w:rPr>
        <w:t xml:space="preserve"> (две тысячи шестьсот шестьдесят </w:t>
      </w:r>
      <w:r w:rsidR="00A07147">
        <w:rPr>
          <w:bCs/>
          <w:color w:val="000000"/>
          <w:sz w:val="28"/>
          <w:szCs w:val="28"/>
          <w:lang w:eastAsia="ar-SA"/>
        </w:rPr>
        <w:t>четыре</w:t>
      </w:r>
      <w:r w:rsidRPr="0026795C">
        <w:rPr>
          <w:bCs/>
          <w:color w:val="000000"/>
          <w:sz w:val="28"/>
          <w:szCs w:val="28"/>
          <w:lang w:eastAsia="ar-SA"/>
        </w:rPr>
        <w:t>) рубл</w:t>
      </w:r>
      <w:r w:rsidR="00A07147">
        <w:rPr>
          <w:bCs/>
          <w:color w:val="000000"/>
          <w:sz w:val="28"/>
          <w:szCs w:val="28"/>
          <w:lang w:eastAsia="ar-SA"/>
        </w:rPr>
        <w:t>я</w:t>
      </w:r>
      <w:r w:rsidRPr="0026795C">
        <w:rPr>
          <w:bCs/>
          <w:color w:val="000000"/>
          <w:sz w:val="28"/>
          <w:szCs w:val="28"/>
          <w:lang w:eastAsia="ar-SA"/>
        </w:rPr>
        <w:t xml:space="preserve"> 0</w:t>
      </w:r>
      <w:r w:rsidR="00A07147">
        <w:rPr>
          <w:bCs/>
          <w:color w:val="000000"/>
          <w:sz w:val="28"/>
          <w:szCs w:val="28"/>
          <w:lang w:eastAsia="ar-SA"/>
        </w:rPr>
        <w:t>1</w:t>
      </w:r>
      <w:r w:rsidRPr="0026795C">
        <w:rPr>
          <w:bCs/>
          <w:color w:val="000000"/>
          <w:sz w:val="28"/>
          <w:szCs w:val="28"/>
          <w:lang w:eastAsia="ar-SA"/>
        </w:rPr>
        <w:t xml:space="preserve"> копе</w:t>
      </w:r>
      <w:r w:rsidR="00A07147">
        <w:rPr>
          <w:bCs/>
          <w:color w:val="000000"/>
          <w:sz w:val="28"/>
          <w:szCs w:val="28"/>
          <w:lang w:eastAsia="ar-SA"/>
        </w:rPr>
        <w:t>йка</w:t>
      </w:r>
      <w:r w:rsidRPr="0026795C">
        <w:rPr>
          <w:bCs/>
          <w:color w:val="000000"/>
          <w:sz w:val="28"/>
          <w:szCs w:val="28"/>
          <w:lang w:eastAsia="ar-SA"/>
        </w:rPr>
        <w:t>.</w:t>
      </w:r>
    </w:p>
    <w:p w14:paraId="103FB900"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77A8FEE0"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Предельные параметры разрешенного строительства:</w:t>
      </w:r>
    </w:p>
    <w:p w14:paraId="2946DB53"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Минимальный  размер земельного участка 100кв. м.</w:t>
      </w:r>
    </w:p>
    <w:p w14:paraId="1E58D40C"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Максимальная площадь земельных участков – не нормируется.</w:t>
      </w:r>
    </w:p>
    <w:p w14:paraId="50CBA27B"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Минимальные отступы от границ земельного участка в целях определения места допустимого размещения объекта – 5 м.</w:t>
      </w:r>
    </w:p>
    <w:p w14:paraId="2F252585"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Максимальный процент застройки – 80%.</w:t>
      </w:r>
    </w:p>
    <w:p w14:paraId="3F1D3B2E"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Максимальная высота зданий 15 метров.</w:t>
      </w:r>
    </w:p>
    <w:p w14:paraId="5F7421B6"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Высота технологических сооружений устанавливается в соответствии с проектной документацией.</w:t>
      </w:r>
    </w:p>
    <w:p w14:paraId="053E2055"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xml:space="preserve">Технические условия подключения к сети инженерно - технического обеспечения: </w:t>
      </w:r>
    </w:p>
    <w:p w14:paraId="3B6B0EDB"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1525C752"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2. Водоснабжение:</w:t>
      </w:r>
    </w:p>
    <w:p w14:paraId="655C4D82"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водоснабжение от водопроводной сети из полиэтиленовых  труб Ф 110, проложенной по ул. Кубанская напротив рассматриваемого  земельного участка;</w:t>
      </w:r>
    </w:p>
    <w:p w14:paraId="21166153"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сбросной канализационный колодец расположенный по ул. Кубанская в районе земельного участка № 1 «А-К»</w:t>
      </w:r>
    </w:p>
    <w:p w14:paraId="72A0729C"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максимальная нагрузка – 0,50 куб.м./сут; 0,0021 куб.м./час; 0,0058л/с;</w:t>
      </w:r>
    </w:p>
    <w:p w14:paraId="1059B320"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срок подключения – в течение 1 года с момента выдачи технических условий;</w:t>
      </w:r>
    </w:p>
    <w:p w14:paraId="5C398E31"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lastRenderedPageBreak/>
        <w:t>- срок действия технических условий- 3 года;</w:t>
      </w:r>
    </w:p>
    <w:p w14:paraId="2710D727"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стоимость подключения будет определена в соответствии с проектом строящегося объекта.</w:t>
      </w:r>
    </w:p>
    <w:p w14:paraId="4C1AB57B" w14:textId="77777777" w:rsidR="0026795C" w:rsidRPr="0026795C" w:rsidRDefault="0026795C" w:rsidP="0026795C">
      <w:pPr>
        <w:numPr>
          <w:ilvl w:val="0"/>
          <w:numId w:val="2"/>
        </w:numPr>
        <w:tabs>
          <w:tab w:val="left" w:pos="0"/>
        </w:tabs>
        <w:spacing w:after="0" w:line="240" w:lineRule="auto"/>
        <w:jc w:val="both"/>
        <w:rPr>
          <w:bCs/>
          <w:color w:val="000000"/>
          <w:sz w:val="28"/>
          <w:szCs w:val="28"/>
          <w:lang w:eastAsia="ar-SA"/>
        </w:rPr>
      </w:pPr>
      <w:r w:rsidRPr="0026795C">
        <w:rPr>
          <w:bCs/>
          <w:color w:val="000000"/>
          <w:sz w:val="28"/>
          <w:szCs w:val="28"/>
          <w:lang w:eastAsia="ar-SA"/>
        </w:rPr>
        <w:t>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 8 вышеуказанных правил. Источником газоснабжения земельного участка будет являться ГРС г. Темрюка.</w:t>
      </w:r>
    </w:p>
    <w:p w14:paraId="37B10002" w14:textId="77777777" w:rsidR="0026795C" w:rsidRPr="0026795C" w:rsidRDefault="0026795C" w:rsidP="0026795C">
      <w:pPr>
        <w:numPr>
          <w:ilvl w:val="0"/>
          <w:numId w:val="2"/>
        </w:numPr>
        <w:tabs>
          <w:tab w:val="left" w:pos="0"/>
        </w:tabs>
        <w:spacing w:after="0" w:line="240" w:lineRule="auto"/>
        <w:jc w:val="both"/>
        <w:rPr>
          <w:bCs/>
          <w:color w:val="000000"/>
          <w:sz w:val="28"/>
          <w:szCs w:val="28"/>
          <w:lang w:eastAsia="ar-SA"/>
        </w:rPr>
      </w:pPr>
      <w:r w:rsidRPr="0026795C">
        <w:rPr>
          <w:bCs/>
          <w:color w:val="000000"/>
          <w:sz w:val="28"/>
          <w:szCs w:val="28"/>
          <w:lang w:eastAsia="ar-SA"/>
        </w:rPr>
        <w:t>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1C5A1BC7"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
          <w:bCs/>
          <w:color w:val="000000"/>
          <w:sz w:val="28"/>
          <w:szCs w:val="28"/>
          <w:lang w:eastAsia="ar-SA"/>
        </w:rPr>
        <w:t xml:space="preserve"> </w:t>
      </w:r>
      <w:r w:rsidRPr="0026795C">
        <w:rPr>
          <w:bCs/>
          <w:color w:val="000000"/>
          <w:sz w:val="28"/>
          <w:szCs w:val="28"/>
          <w:lang w:eastAsia="ar-SA"/>
        </w:rPr>
        <w:t>Лот № 6</w:t>
      </w:r>
      <w:r w:rsidRPr="0026795C">
        <w:rPr>
          <w:b/>
          <w:bCs/>
          <w:color w:val="000000"/>
          <w:sz w:val="28"/>
          <w:szCs w:val="28"/>
          <w:lang w:eastAsia="ar-SA"/>
        </w:rPr>
        <w:t xml:space="preserve"> </w:t>
      </w:r>
      <w:r w:rsidRPr="0026795C">
        <w:rPr>
          <w:bCs/>
          <w:color w:val="000000"/>
          <w:sz w:val="28"/>
          <w:szCs w:val="28"/>
          <w:lang w:eastAsia="ar-SA"/>
        </w:rPr>
        <w:t>- земельный участок общей площадью 1645 кв.м, с кадастровым номером 23:30:1111006:713, категория земель – земли населенных пунктов, местоположение: Краснодарский край, р-н Темрюкский, г. Темрюк, ул. Анджиевского.</w:t>
      </w:r>
    </w:p>
    <w:p w14:paraId="47E86CF8"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Территория градостроительного зонирования - зона смешанной плотной жилой застройки (Ж-2).</w:t>
      </w:r>
    </w:p>
    <w:p w14:paraId="3AA95177"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xml:space="preserve">Разрешенное использование: </w:t>
      </w:r>
      <w:bookmarkStart w:id="2" w:name="_Hlk50297908"/>
      <w:r w:rsidRPr="0026795C">
        <w:rPr>
          <w:bCs/>
          <w:color w:val="000000"/>
          <w:sz w:val="28"/>
          <w:szCs w:val="28"/>
          <w:lang w:eastAsia="ar-SA"/>
        </w:rPr>
        <w:t>объекты гаражного назначения</w:t>
      </w:r>
      <w:bookmarkEnd w:id="2"/>
      <w:r w:rsidRPr="0026795C">
        <w:rPr>
          <w:bCs/>
          <w:color w:val="000000"/>
          <w:sz w:val="28"/>
          <w:szCs w:val="28"/>
          <w:lang w:eastAsia="ar-SA"/>
        </w:rPr>
        <w:t>.</w:t>
      </w:r>
    </w:p>
    <w:p w14:paraId="0CA7273D"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Обременения: в соответствии с действующим законодательством в случае хозяйственного освоения рассматриваемого земельного участка необходимо получения заключения Управления государственной охраны объектов культурного наследия Краснодарского края о возможности проведения земляных, строительных, мелиоративных, хозяйственных и иных работ на территории,  подлежащей освоению.</w:t>
      </w:r>
    </w:p>
    <w:p w14:paraId="0398FCF2"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Срок действия договора аренды – 36 месяцев.</w:t>
      </w:r>
    </w:p>
    <w:p w14:paraId="1F2C82B8"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xml:space="preserve">Сведения о правах: неразграниченная государственная собственность. </w:t>
      </w:r>
    </w:p>
    <w:p w14:paraId="099F862B"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124 758 (сто двадцать четыре тысячи семьсот пятьдесят восемь) рублей 12 копеек.</w:t>
      </w:r>
    </w:p>
    <w:p w14:paraId="47EAD160"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Шаг аукциона – 3%, что составляет 3 742 (три тысячи семьсот сорок два) рубля 74 копейки.</w:t>
      </w:r>
    </w:p>
    <w:p w14:paraId="166F1ABB"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Размер задатка составляет 100% от начального размера ежегодной арендной платы за земельный участок.</w:t>
      </w:r>
    </w:p>
    <w:p w14:paraId="3F613D05"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Предельные параметры разрешенного строительства:</w:t>
      </w:r>
    </w:p>
    <w:p w14:paraId="106EAE6E"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Минимальная площадь 11 кв. м.</w:t>
      </w:r>
    </w:p>
    <w:p w14:paraId="01265BA0"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lastRenderedPageBreak/>
        <w:t>Максимальное количество надземных этажей –1 этаж.</w:t>
      </w:r>
    </w:p>
    <w:p w14:paraId="3795BC4D"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Максимальная высота здания – 4 м.</w:t>
      </w:r>
    </w:p>
    <w:p w14:paraId="0665B224"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xml:space="preserve">Максимальный процент застройки участка для отдельно стоящих гаражей - 80%, минимальные отступы в таком случае от границ земельного участка в целях определения места допустимого размещения объекта – </w:t>
      </w:r>
      <w:smartTag w:uri="urn:schemas-microsoft-com:office:smarttags" w:element="metricconverter">
        <w:smartTagPr>
          <w:attr w:name="ProductID" w:val="1 м"/>
        </w:smartTagPr>
        <w:r w:rsidRPr="0026795C">
          <w:rPr>
            <w:bCs/>
            <w:color w:val="000000"/>
            <w:sz w:val="28"/>
            <w:szCs w:val="28"/>
            <w:lang w:eastAsia="ar-SA"/>
          </w:rPr>
          <w:t>1 м</w:t>
        </w:r>
      </w:smartTag>
      <w:r w:rsidRPr="0026795C">
        <w:rPr>
          <w:bCs/>
          <w:color w:val="000000"/>
          <w:sz w:val="28"/>
          <w:szCs w:val="28"/>
          <w:lang w:eastAsia="ar-SA"/>
        </w:rPr>
        <w:t>.</w:t>
      </w:r>
    </w:p>
    <w:p w14:paraId="066FB7B1"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Максимальный процент застройки участка для гаража в ряду - 100%, минимальные отступы в таком случае от границ земельного участка в целях определения места допустимого размещения объекта – 0 м.</w:t>
      </w:r>
    </w:p>
    <w:p w14:paraId="06E6C604"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xml:space="preserve">Технические условия подключения к сети инженерно - технического обеспечения: </w:t>
      </w:r>
    </w:p>
    <w:p w14:paraId="5E472A38"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1. 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 Срок выполнения мероприятий по технологическому присоединению составляет от 4 до 6 месяцев со дня заключения договора согласно п.16 Правил. Срок действия технических условий составляет 2 года со дня заключения договора.</w:t>
      </w:r>
    </w:p>
    <w:p w14:paraId="6B2B8AF8"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2. Водоснабжение:</w:t>
      </w:r>
    </w:p>
    <w:p w14:paraId="007F4A21"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водоснабжение от водопроводной сети из полиэтиленовых труб Ф 160, проложенной по ул. Анджиевского напротив земельного участка № 36;</w:t>
      </w:r>
    </w:p>
    <w:p w14:paraId="2E4B752F"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водоснабжение от водопроводной сети из асбестоцементных труб Ф 250, проложенной по ул. Анджиевского в районе земельного участка № 51:</w:t>
      </w:r>
    </w:p>
    <w:p w14:paraId="1FDB5176"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максимальная нагрузка – 0,20 куб.м./сут; 0,0083 куб.м./час; 0,0023л/с;</w:t>
      </w:r>
    </w:p>
    <w:p w14:paraId="3BD0E27D"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срок подключения – в течение 1 года с момента выдачи технических условий;</w:t>
      </w:r>
    </w:p>
    <w:p w14:paraId="578DA399"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срок действия технических условий- 3 года;</w:t>
      </w:r>
    </w:p>
    <w:p w14:paraId="6FC9FFFE"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стоимость подключения будет определена в соответствии с проектом строящегося объекта.</w:t>
      </w:r>
    </w:p>
    <w:p w14:paraId="336EA431" w14:textId="77777777" w:rsidR="0026795C" w:rsidRPr="0026795C" w:rsidRDefault="0026795C" w:rsidP="0026795C">
      <w:pPr>
        <w:numPr>
          <w:ilvl w:val="0"/>
          <w:numId w:val="3"/>
        </w:numPr>
        <w:tabs>
          <w:tab w:val="left" w:pos="0"/>
        </w:tabs>
        <w:spacing w:after="0" w:line="240" w:lineRule="auto"/>
        <w:ind w:firstLineChars="202" w:firstLine="566"/>
        <w:jc w:val="both"/>
        <w:rPr>
          <w:bCs/>
          <w:color w:val="000000"/>
          <w:sz w:val="28"/>
          <w:szCs w:val="28"/>
          <w:lang w:eastAsia="ar-SA"/>
        </w:rPr>
      </w:pPr>
      <w:r w:rsidRPr="0026795C">
        <w:rPr>
          <w:bCs/>
          <w:color w:val="000000"/>
          <w:sz w:val="28"/>
          <w:szCs w:val="28"/>
          <w:lang w:eastAsia="ar-SA"/>
        </w:rPr>
        <w:t xml:space="preserve">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w:t>
      </w:r>
      <w:r w:rsidRPr="0026795C">
        <w:rPr>
          <w:bCs/>
          <w:color w:val="000000"/>
          <w:sz w:val="28"/>
          <w:szCs w:val="28"/>
          <w:lang w:eastAsia="ar-SA"/>
        </w:rPr>
        <w:lastRenderedPageBreak/>
        <w:t>ГРС г. Темрюк, являющейся источником газоснабжения Объекта, на сегодняшний день отсутствует.</w:t>
      </w:r>
    </w:p>
    <w:p w14:paraId="369DBB73" w14:textId="77777777" w:rsidR="0026795C" w:rsidRPr="0026795C" w:rsidRDefault="0026795C" w:rsidP="0026795C">
      <w:pPr>
        <w:numPr>
          <w:ilvl w:val="0"/>
          <w:numId w:val="3"/>
        </w:numPr>
        <w:tabs>
          <w:tab w:val="left" w:pos="0"/>
        </w:tabs>
        <w:spacing w:after="0" w:line="240" w:lineRule="auto"/>
        <w:ind w:firstLineChars="184" w:firstLine="515"/>
        <w:jc w:val="both"/>
        <w:rPr>
          <w:bCs/>
          <w:color w:val="000000"/>
          <w:sz w:val="28"/>
          <w:szCs w:val="28"/>
          <w:lang w:eastAsia="ar-SA"/>
        </w:rPr>
      </w:pPr>
      <w:r w:rsidRPr="0026795C">
        <w:rPr>
          <w:bCs/>
          <w:color w:val="000000"/>
          <w:sz w:val="28"/>
          <w:szCs w:val="28"/>
          <w:lang w:eastAsia="ar-SA"/>
        </w:rPr>
        <w:t>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5C2D07D6"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Лот № 7 - земельный участок общей площадью 370 кв.м, с кадастровым номером 23:30:1107050:530, категория земель – земли населенных пунктов, местоположение: Краснодарский край, р-н Темрюкский, г. Темрюк.</w:t>
      </w:r>
    </w:p>
    <w:p w14:paraId="46928D82"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Территория градостроительного зонирования –зона многофункциональной общественно-деловой застройки (ОД-1).</w:t>
      </w:r>
    </w:p>
    <w:p w14:paraId="7F4B9C39"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Разрешенное использование: объекты гаражного назначения.</w:t>
      </w:r>
    </w:p>
    <w:p w14:paraId="12B53B68"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Обременения: отсутствуют.</w:t>
      </w:r>
    </w:p>
    <w:p w14:paraId="4DB4D2A2"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Срок действия договора аренды – 24 месяца.</w:t>
      </w:r>
    </w:p>
    <w:p w14:paraId="2D016021"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xml:space="preserve">Сведения о правах: неразграниченная государственная собственность. </w:t>
      </w:r>
    </w:p>
    <w:p w14:paraId="28D18C36"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79 189 (семьдесят девять тысяч сто восемьдесят девять) рублей 06 копеек.</w:t>
      </w:r>
    </w:p>
    <w:p w14:paraId="09FCAC44" w14:textId="4F1ECDEC"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xml:space="preserve">Шаг аукциона – 3%, что составляет 2 375 (две тысячи триста семьдесят пять) рублей </w:t>
      </w:r>
      <w:r w:rsidR="00A07147">
        <w:rPr>
          <w:bCs/>
          <w:color w:val="000000"/>
          <w:sz w:val="28"/>
          <w:szCs w:val="28"/>
          <w:lang w:eastAsia="ar-SA"/>
        </w:rPr>
        <w:t>67</w:t>
      </w:r>
      <w:r w:rsidRPr="0026795C">
        <w:rPr>
          <w:bCs/>
          <w:color w:val="000000"/>
          <w:sz w:val="28"/>
          <w:szCs w:val="28"/>
          <w:lang w:eastAsia="ar-SA"/>
        </w:rPr>
        <w:t xml:space="preserve"> копеек.</w:t>
      </w:r>
    </w:p>
    <w:p w14:paraId="3D696C78"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Размер задатка составляет 100% от начального размера ежегодной арендной</w:t>
      </w:r>
    </w:p>
    <w:p w14:paraId="1073012D"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платы за земельный участок.</w:t>
      </w:r>
    </w:p>
    <w:p w14:paraId="2700DD10"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Предельные параметры разрешенного строительства:</w:t>
      </w:r>
    </w:p>
    <w:p w14:paraId="672D6DC0"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Минимальная площадь 11 кв. м.</w:t>
      </w:r>
    </w:p>
    <w:p w14:paraId="54D84EC4"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Максимальное количество надземных этажей –1 этаж.</w:t>
      </w:r>
    </w:p>
    <w:p w14:paraId="0952A440"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Максимальная высота здания – 4 м.</w:t>
      </w:r>
    </w:p>
    <w:p w14:paraId="4273E612"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xml:space="preserve">Максимальный процент застройки участка для отдельно стоящих гаражей - 80%, минимальные отступы в таком случае от границ земельного участка в целях определения места допустимого размещения объекта – </w:t>
      </w:r>
      <w:smartTag w:uri="urn:schemas-microsoft-com:office:smarttags" w:element="metricconverter">
        <w:smartTagPr>
          <w:attr w:name="ProductID" w:val="1 м"/>
        </w:smartTagPr>
        <w:r w:rsidRPr="0026795C">
          <w:rPr>
            <w:bCs/>
            <w:color w:val="000000"/>
            <w:sz w:val="28"/>
            <w:szCs w:val="28"/>
            <w:lang w:eastAsia="ar-SA"/>
          </w:rPr>
          <w:t>1 м</w:t>
        </w:r>
      </w:smartTag>
      <w:r w:rsidRPr="0026795C">
        <w:rPr>
          <w:bCs/>
          <w:color w:val="000000"/>
          <w:sz w:val="28"/>
          <w:szCs w:val="28"/>
          <w:lang w:eastAsia="ar-SA"/>
        </w:rPr>
        <w:t>.</w:t>
      </w:r>
    </w:p>
    <w:p w14:paraId="734E0A91"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Максимальный процент застройки участка для гаража в ряду - 100%, минимальные отступы в таком случае от границ земельного участка в целях определения места допустимого размещения объекта – 0 м.</w:t>
      </w:r>
    </w:p>
    <w:p w14:paraId="13F84833"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xml:space="preserve">Технические условия подключения к сети инженерно - технического обеспечения: </w:t>
      </w:r>
    </w:p>
    <w:p w14:paraId="36F6992E"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1. Электроэнергия: технологическое присоединение к сетям филиала АО «НЭСК-Электросети» «Темрюкэлектросеть» возможно после подачи заявок на технологическое присоединение, получения технических условий и их выполнения, согласно постановления Правительства Российской Федерации № 861 от 27 декабря 2004 года.</w:t>
      </w:r>
    </w:p>
    <w:p w14:paraId="2D5F4C95"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2. Водоснабжение:</w:t>
      </w:r>
    </w:p>
    <w:p w14:paraId="3C09C5EC"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водоснабжение от водопроводной сети из чугунных труб Ф 150, проложенной по ул. Шопена в районе земельного участка № 149;</w:t>
      </w:r>
    </w:p>
    <w:p w14:paraId="5DFAC7BF"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водоснабжение от водопроводной сети из асбестоцементных труб Ф 250, проложенной по ул. Гоголя в районе земельного участка № 90/1;</w:t>
      </w:r>
    </w:p>
    <w:p w14:paraId="78CDE27E"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максимальная нагрузка – 0,20 куб.м./сут; 0,0083 куб.м./час; 0,0023 л/с;</w:t>
      </w:r>
    </w:p>
    <w:p w14:paraId="0D77027F"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lastRenderedPageBreak/>
        <w:t>- срок подключения – в течение 1 года с момента выдачи технических условий;</w:t>
      </w:r>
    </w:p>
    <w:p w14:paraId="29A78C64"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срок действия технических условий- 3 года;</w:t>
      </w:r>
    </w:p>
    <w:p w14:paraId="1BC1B265"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 стоимость подключения будет определена в соответствии с проектом строящегося объекта.</w:t>
      </w:r>
    </w:p>
    <w:p w14:paraId="70E58CE7"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14:paraId="315B6D4F" w14:textId="77777777" w:rsidR="0026795C" w:rsidRPr="0026795C" w:rsidRDefault="0026795C" w:rsidP="0026795C">
      <w:pPr>
        <w:tabs>
          <w:tab w:val="left" w:pos="0"/>
        </w:tabs>
        <w:spacing w:after="0" w:line="240" w:lineRule="auto"/>
        <w:ind w:firstLine="567"/>
        <w:jc w:val="both"/>
        <w:rPr>
          <w:bCs/>
          <w:color w:val="000000"/>
          <w:sz w:val="28"/>
          <w:szCs w:val="28"/>
          <w:lang w:eastAsia="ar-SA"/>
        </w:rPr>
      </w:pPr>
      <w:r w:rsidRPr="0026795C">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14:paraId="48EC19D4" w14:textId="77777777" w:rsidR="00DD4556" w:rsidRPr="00DD4556" w:rsidRDefault="00DD4556" w:rsidP="00DD4556">
      <w:pPr>
        <w:tabs>
          <w:tab w:val="left" w:pos="0"/>
        </w:tabs>
        <w:spacing w:after="0" w:line="240" w:lineRule="auto"/>
        <w:ind w:firstLine="567"/>
        <w:jc w:val="both"/>
        <w:rPr>
          <w:b/>
          <w:color w:val="000000"/>
          <w:sz w:val="28"/>
          <w:szCs w:val="28"/>
        </w:rPr>
      </w:pPr>
      <w:r w:rsidRPr="00DD4556">
        <w:rPr>
          <w:b/>
          <w:color w:val="000000"/>
          <w:sz w:val="28"/>
          <w:szCs w:val="28"/>
        </w:rPr>
        <w:t>Существенные условия договора купли-продажи земельного участка:</w:t>
      </w:r>
    </w:p>
    <w:p w14:paraId="24A7B7D4" w14:textId="77777777" w:rsidR="00DD4556" w:rsidRPr="00DD4556" w:rsidRDefault="00DD4556" w:rsidP="00DD4556">
      <w:pPr>
        <w:tabs>
          <w:tab w:val="left" w:pos="0"/>
        </w:tabs>
        <w:spacing w:after="0" w:line="240" w:lineRule="auto"/>
        <w:ind w:firstLine="567"/>
        <w:jc w:val="both"/>
        <w:rPr>
          <w:bCs/>
          <w:color w:val="000000"/>
          <w:sz w:val="28"/>
          <w:szCs w:val="28"/>
        </w:rPr>
      </w:pPr>
      <w:r w:rsidRPr="00DD4556">
        <w:rPr>
          <w:bCs/>
          <w:color w:val="000000"/>
          <w:sz w:val="28"/>
          <w:szCs w:val="28"/>
        </w:rPr>
        <w:t>- не допускается застройка земельного участка, не предусмотренная видом разрешенного использования.</w:t>
      </w:r>
    </w:p>
    <w:p w14:paraId="0052711C" w14:textId="7F7BF5B4" w:rsidR="00020412" w:rsidRDefault="00DA3D16" w:rsidP="005C5FF2">
      <w:pPr>
        <w:tabs>
          <w:tab w:val="left" w:pos="0"/>
        </w:tabs>
        <w:spacing w:after="0" w:line="240" w:lineRule="auto"/>
        <w:ind w:firstLine="567"/>
        <w:jc w:val="both"/>
        <w:rPr>
          <w:color w:val="000000"/>
          <w:sz w:val="28"/>
          <w:szCs w:val="28"/>
        </w:rPr>
      </w:pPr>
      <w:r>
        <w:rPr>
          <w:b/>
          <w:color w:val="000000"/>
          <w:sz w:val="28"/>
          <w:szCs w:val="28"/>
        </w:rPr>
        <w:t>Существенные условия договора аренды земельного участка</w:t>
      </w:r>
      <w:r>
        <w:rPr>
          <w:color w:val="000000"/>
          <w:sz w:val="28"/>
          <w:szCs w:val="28"/>
        </w:rPr>
        <w:t>:</w:t>
      </w:r>
    </w:p>
    <w:p w14:paraId="75C9DDE4" w14:textId="77777777" w:rsidR="00020412" w:rsidRDefault="00DA3D16" w:rsidP="005C5FF2">
      <w:pPr>
        <w:spacing w:after="0" w:line="240" w:lineRule="auto"/>
        <w:ind w:firstLine="567"/>
        <w:jc w:val="both"/>
        <w:rPr>
          <w:sz w:val="28"/>
          <w:szCs w:val="28"/>
        </w:rPr>
      </w:pPr>
      <w:r>
        <w:rPr>
          <w:sz w:val="28"/>
          <w:szCs w:val="28"/>
        </w:rPr>
        <w:t>- срок договора аренды;</w:t>
      </w:r>
    </w:p>
    <w:p w14:paraId="5C525FCD" w14:textId="77777777" w:rsidR="00020412" w:rsidRDefault="00DA3D16" w:rsidP="005C5FF2">
      <w:pPr>
        <w:spacing w:after="0" w:line="240" w:lineRule="auto"/>
        <w:ind w:firstLine="567"/>
        <w:jc w:val="both"/>
        <w:rPr>
          <w:sz w:val="28"/>
          <w:szCs w:val="28"/>
        </w:rPr>
      </w:pPr>
      <w:r>
        <w:rPr>
          <w:sz w:val="28"/>
          <w:szCs w:val="28"/>
        </w:rPr>
        <w:t>- размер ежегодной арендной платы за участок определяется по результатам аукциона, при этом 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арендная плата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 регулирующим соответствующие правоотношения, а также в связи с вносимыми в него дополнениями и изменениями;</w:t>
      </w:r>
    </w:p>
    <w:p w14:paraId="5F3219F5" w14:textId="77777777" w:rsidR="00020412" w:rsidRDefault="00DA3D16" w:rsidP="005C5FF2">
      <w:pPr>
        <w:spacing w:after="0" w:line="240" w:lineRule="auto"/>
        <w:ind w:firstLine="567"/>
        <w:jc w:val="both"/>
        <w:rPr>
          <w:rStyle w:val="blk"/>
          <w:sz w:val="28"/>
          <w:szCs w:val="28"/>
        </w:rPr>
      </w:pPr>
      <w:r>
        <w:rPr>
          <w:sz w:val="28"/>
          <w:szCs w:val="28"/>
        </w:rPr>
        <w:t xml:space="preserve">- </w:t>
      </w:r>
      <w:r>
        <w:rPr>
          <w:rStyle w:val="blk"/>
          <w:sz w:val="28"/>
          <w:szCs w:val="28"/>
        </w:rPr>
        <w:t>победитель торгов не вправе уступать права и осуществлять перевод долга по обязательствам, возникшим из заключенного на торгах договора.</w:t>
      </w:r>
    </w:p>
    <w:p w14:paraId="201AA7B8" w14:textId="77777777" w:rsidR="00020412" w:rsidRDefault="00DA3D16" w:rsidP="005C5FF2">
      <w:pPr>
        <w:spacing w:after="0" w:line="240" w:lineRule="auto"/>
        <w:ind w:firstLine="567"/>
        <w:jc w:val="both"/>
        <w:rPr>
          <w:sz w:val="28"/>
          <w:szCs w:val="28"/>
        </w:rPr>
      </w:pPr>
      <w:r>
        <w:rPr>
          <w:rStyle w:val="blk"/>
          <w:sz w:val="28"/>
          <w:szCs w:val="28"/>
        </w:rPr>
        <w:lastRenderedPageBreak/>
        <w:t xml:space="preserve">- </w:t>
      </w:r>
      <w:r>
        <w:rPr>
          <w:sz w:val="28"/>
          <w:szCs w:val="28"/>
        </w:rPr>
        <w:t>внесение изменений в заключенный договор аренды земельного участка, в части изменения видов разрешенного использования такого земельного участка не допускается.</w:t>
      </w:r>
    </w:p>
    <w:p w14:paraId="6BBF0DE3" w14:textId="77777777" w:rsidR="00020412" w:rsidRDefault="00DA3D16" w:rsidP="005C5FF2">
      <w:pPr>
        <w:widowControl w:val="0"/>
        <w:tabs>
          <w:tab w:val="left" w:pos="709"/>
        </w:tabs>
        <w:autoSpaceDE w:val="0"/>
        <w:autoSpaceDN w:val="0"/>
        <w:adjustRightInd w:val="0"/>
        <w:spacing w:after="0" w:line="240" w:lineRule="auto"/>
        <w:ind w:firstLine="567"/>
        <w:jc w:val="both"/>
        <w:rPr>
          <w:bCs/>
          <w:sz w:val="28"/>
          <w:szCs w:val="28"/>
        </w:rPr>
      </w:pPr>
      <w:r>
        <w:rPr>
          <w:b/>
          <w:sz w:val="28"/>
          <w:szCs w:val="28"/>
          <w:lang w:eastAsia="ar-SA"/>
        </w:rPr>
        <w:t xml:space="preserve">О форме заявок на участие в аукционе, </w:t>
      </w:r>
      <w:r>
        <w:rPr>
          <w:b/>
          <w:sz w:val="28"/>
          <w:szCs w:val="28"/>
        </w:rPr>
        <w:t xml:space="preserve"> порядке их приема, об адресе места их приема, о дате и времени начала и окончания приема заявок на участие в аукционе:</w:t>
      </w:r>
      <w:r>
        <w:rPr>
          <w:sz w:val="28"/>
          <w:szCs w:val="28"/>
          <w:lang w:eastAsia="ar-SA"/>
        </w:rPr>
        <w:t xml:space="preserve"> </w:t>
      </w:r>
    </w:p>
    <w:p w14:paraId="1B84A458"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 xml:space="preserve"> Форма заявки на участие в аукционе указана в приложении № 1 к настоящему извещению. </w:t>
      </w:r>
    </w:p>
    <w:p w14:paraId="4AA18694" w14:textId="77777777" w:rsidR="00020412" w:rsidRDefault="00DA3D16" w:rsidP="005C5FF2">
      <w:pPr>
        <w:tabs>
          <w:tab w:val="left" w:pos="709"/>
        </w:tabs>
        <w:spacing w:after="0" w:line="240" w:lineRule="auto"/>
        <w:ind w:firstLine="567"/>
        <w:jc w:val="both"/>
        <w:rPr>
          <w:sz w:val="28"/>
          <w:szCs w:val="28"/>
          <w:lang w:eastAsia="ar-SA"/>
        </w:rPr>
      </w:pPr>
      <w:r>
        <w:rPr>
          <w:sz w:val="28"/>
          <w:szCs w:val="28"/>
          <w:lang w:eastAsia="ar-SA"/>
        </w:rPr>
        <w:t xml:space="preserve"> Прием заявок осуществляется </w:t>
      </w:r>
      <w:r>
        <w:rPr>
          <w:sz w:val="28"/>
          <w:szCs w:val="28"/>
        </w:rPr>
        <w:t>организатором аукциона с понедельника по пятницу: с 09.00 час. до 15.00 час., пятница: с 09.00 час. до 14-00 час. по местному времени, по адресу: Краснодарский край, город Темрюк, ул. Ленина 48</w:t>
      </w:r>
      <w:r>
        <w:rPr>
          <w:sz w:val="28"/>
          <w:szCs w:val="28"/>
          <w:lang w:eastAsia="ar-SA"/>
        </w:rPr>
        <w:t xml:space="preserve">, каб. 6, (перерыв 12.00 час. до 13.00 час.).  </w:t>
      </w:r>
    </w:p>
    <w:p w14:paraId="31B4C7F7"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 xml:space="preserve"> Заявка составляется в 2 экземплярах, один из которых остается у Организатора аукциона, другой возвращается претенденту Организатором аукциона.</w:t>
      </w:r>
    </w:p>
    <w:p w14:paraId="7F680D4B"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 xml:space="preserve"> Один заявитель вправе подать только одну заявку на участие в аукционе.</w:t>
      </w:r>
    </w:p>
    <w:p w14:paraId="55D2E9C9"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 xml:space="preserve"> Заявка на участие в аукционе, поступившая по истечении срока приема заявок, возвращается заявителю в день ее поступления.</w:t>
      </w:r>
    </w:p>
    <w:p w14:paraId="175FA175"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4AC1CC63"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Заявка на участие в аукционе</w:t>
      </w:r>
      <w:r>
        <w:rPr>
          <w:color w:val="000000"/>
          <w:sz w:val="28"/>
          <w:szCs w:val="28"/>
        </w:rPr>
        <w:t xml:space="preserve"> подается в письменном виде, непосредственно при личном обращении. В случае подачи заявки представителем заявителя, предъявляется доверенность, удостоверенная в соответствии с действующим законодательством. Документ, удостоверяющий личность подающего заявку, предоставляется в оригинале (для обозрения).</w:t>
      </w:r>
    </w:p>
    <w:p w14:paraId="07CAC55D"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Дата и время начала приема заявок на участие в аукционе – со дня размещения настоящего извещения о проведении аукциона.</w:t>
      </w:r>
    </w:p>
    <w:p w14:paraId="09023AA2" w14:textId="72B450A5" w:rsidR="00020412" w:rsidRDefault="00DA3D16" w:rsidP="005C5FF2">
      <w:pPr>
        <w:tabs>
          <w:tab w:val="left" w:pos="840"/>
        </w:tabs>
        <w:spacing w:after="0" w:line="240" w:lineRule="auto"/>
        <w:ind w:firstLine="567"/>
        <w:jc w:val="both"/>
        <w:rPr>
          <w:b/>
          <w:sz w:val="28"/>
          <w:szCs w:val="28"/>
          <w:lang w:eastAsia="ar-SA"/>
        </w:rPr>
      </w:pPr>
      <w:r>
        <w:rPr>
          <w:sz w:val="28"/>
          <w:szCs w:val="28"/>
          <w:lang w:eastAsia="ar-SA"/>
        </w:rPr>
        <w:t xml:space="preserve">Дата и время окончания приема заявок на участие в аукционе </w:t>
      </w:r>
      <w:r>
        <w:rPr>
          <w:b/>
          <w:sz w:val="28"/>
          <w:szCs w:val="28"/>
          <w:lang w:eastAsia="ar-SA"/>
        </w:rPr>
        <w:t xml:space="preserve">– </w:t>
      </w:r>
      <w:r w:rsidR="0042792C">
        <w:rPr>
          <w:b/>
          <w:sz w:val="28"/>
          <w:szCs w:val="28"/>
          <w:lang w:eastAsia="ar-SA"/>
        </w:rPr>
        <w:t>15</w:t>
      </w:r>
      <w:r>
        <w:rPr>
          <w:b/>
          <w:sz w:val="28"/>
          <w:szCs w:val="28"/>
          <w:lang w:eastAsia="ar-SA"/>
        </w:rPr>
        <w:t xml:space="preserve"> </w:t>
      </w:r>
      <w:r w:rsidR="0042792C">
        <w:rPr>
          <w:b/>
          <w:sz w:val="28"/>
          <w:szCs w:val="28"/>
          <w:lang w:eastAsia="ar-SA"/>
        </w:rPr>
        <w:t>октября</w:t>
      </w:r>
      <w:r w:rsidR="00B9355B">
        <w:rPr>
          <w:b/>
          <w:sz w:val="28"/>
          <w:szCs w:val="28"/>
          <w:lang w:eastAsia="ar-SA"/>
        </w:rPr>
        <w:t xml:space="preserve"> </w:t>
      </w:r>
      <w:r>
        <w:rPr>
          <w:b/>
          <w:sz w:val="28"/>
          <w:szCs w:val="28"/>
          <w:lang w:eastAsia="ar-SA"/>
        </w:rPr>
        <w:t xml:space="preserve">2020 года, 12.00 часов 00 мин. </w:t>
      </w:r>
      <w:r>
        <w:rPr>
          <w:sz w:val="28"/>
          <w:szCs w:val="28"/>
          <w:lang w:eastAsia="ar-SA"/>
        </w:rPr>
        <w:t>(по московскому времени).</w:t>
      </w:r>
      <w:r>
        <w:rPr>
          <w:b/>
          <w:sz w:val="28"/>
          <w:szCs w:val="28"/>
          <w:lang w:eastAsia="ar-SA"/>
        </w:rPr>
        <w:t xml:space="preserve"> </w:t>
      </w:r>
    </w:p>
    <w:p w14:paraId="35901505" w14:textId="77777777" w:rsidR="00020412" w:rsidRDefault="00DA3D16" w:rsidP="005C5FF2">
      <w:pPr>
        <w:tabs>
          <w:tab w:val="left" w:pos="840"/>
        </w:tabs>
        <w:spacing w:after="0" w:line="240" w:lineRule="auto"/>
        <w:ind w:firstLine="567"/>
        <w:jc w:val="both"/>
        <w:rPr>
          <w:b/>
          <w:sz w:val="28"/>
          <w:szCs w:val="28"/>
          <w:lang w:eastAsia="ar-SA"/>
        </w:rPr>
      </w:pPr>
      <w:r>
        <w:rPr>
          <w:b/>
          <w:sz w:val="28"/>
          <w:szCs w:val="28"/>
          <w:lang w:eastAsia="ar-SA"/>
        </w:rPr>
        <w:t>Размер задатка, порядок внесения участниками аукциона задатка и его возврат, банковские реквизиты счета для перечисления задатка:</w:t>
      </w:r>
    </w:p>
    <w:p w14:paraId="7383352F" w14:textId="77777777" w:rsidR="00020412" w:rsidRDefault="00DA3D16" w:rsidP="005C5FF2">
      <w:pPr>
        <w:spacing w:after="0" w:line="240" w:lineRule="auto"/>
        <w:ind w:firstLine="567"/>
        <w:jc w:val="both"/>
        <w:rPr>
          <w:sz w:val="28"/>
          <w:szCs w:val="28"/>
          <w:lang w:eastAsia="ar-SA"/>
        </w:rPr>
      </w:pPr>
      <w:r>
        <w:rPr>
          <w:sz w:val="28"/>
          <w:szCs w:val="28"/>
          <w:lang w:eastAsia="ar-SA"/>
        </w:rPr>
        <w:t xml:space="preserve">От претендентов, желающих приобрести права аренды на земельные участки, задатки должны поступить, на расчетный счет Организатора аукциона: </w:t>
      </w:r>
    </w:p>
    <w:p w14:paraId="0B9C3A26" w14:textId="77777777" w:rsidR="00020412" w:rsidRDefault="00DA3D16" w:rsidP="005C5FF2">
      <w:pPr>
        <w:spacing w:after="0" w:line="240" w:lineRule="auto"/>
        <w:ind w:firstLine="567"/>
        <w:jc w:val="both"/>
        <w:rPr>
          <w:sz w:val="28"/>
          <w:szCs w:val="28"/>
        </w:rPr>
      </w:pPr>
      <w:r>
        <w:rPr>
          <w:bCs/>
          <w:sz w:val="28"/>
          <w:szCs w:val="28"/>
        </w:rPr>
        <w:t xml:space="preserve">р/с № </w:t>
      </w:r>
      <w:r>
        <w:rPr>
          <w:sz w:val="28"/>
          <w:szCs w:val="28"/>
        </w:rPr>
        <w:t>40302810600003000095</w:t>
      </w:r>
      <w:r>
        <w:rPr>
          <w:bCs/>
          <w:sz w:val="28"/>
          <w:szCs w:val="28"/>
        </w:rPr>
        <w:t xml:space="preserve">, банк получателя: </w:t>
      </w:r>
      <w:r>
        <w:rPr>
          <w:sz w:val="28"/>
          <w:szCs w:val="28"/>
        </w:rPr>
        <w:t>Южное ГУ банка России                        г. Краснодар</w:t>
      </w:r>
      <w:r>
        <w:rPr>
          <w:bCs/>
          <w:sz w:val="28"/>
          <w:szCs w:val="28"/>
        </w:rPr>
        <w:t xml:space="preserve">, получатель: </w:t>
      </w:r>
      <w:r>
        <w:rPr>
          <w:sz w:val="28"/>
          <w:szCs w:val="28"/>
        </w:rPr>
        <w:t>УФК по Краснодарскому краю (Администрация Темрюкского городского поселения Темрюкского района л/с 05183011360,</w:t>
      </w:r>
      <w:r>
        <w:rPr>
          <w:bCs/>
          <w:sz w:val="28"/>
          <w:szCs w:val="28"/>
        </w:rPr>
        <w:t xml:space="preserve"> </w:t>
      </w:r>
      <w:r>
        <w:rPr>
          <w:sz w:val="28"/>
          <w:szCs w:val="28"/>
        </w:rPr>
        <w:t>ИНН получателя: 2352038000, КПП получателя: 235201001, БИК: 040349001, ОГРН 1052329075721.</w:t>
      </w:r>
    </w:p>
    <w:p w14:paraId="036F70D7"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Назначение: задаток на участие в торгах по лоту №____.</w:t>
      </w:r>
    </w:p>
    <w:p w14:paraId="6548A1F3"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lastRenderedPageBreak/>
        <w:t>Реквизиты претендентов в платежных документах должны быть указаны четко, ясно и максимально полно.</w:t>
      </w:r>
    </w:p>
    <w:p w14:paraId="2E79C9CF" w14:textId="77777777" w:rsidR="00020412" w:rsidRDefault="00DA3D16" w:rsidP="005C5FF2">
      <w:pPr>
        <w:spacing w:after="0" w:line="240" w:lineRule="auto"/>
        <w:ind w:firstLine="567"/>
        <w:jc w:val="both"/>
        <w:rPr>
          <w:sz w:val="28"/>
          <w:szCs w:val="28"/>
        </w:rPr>
      </w:pPr>
      <w:r>
        <w:rPr>
          <w:sz w:val="28"/>
          <w:szCs w:val="28"/>
          <w:lang w:eastAsia="ar-SA"/>
        </w:rPr>
        <w:t>Заявителю, не допущенному к участию в аукционе, организатор аукциона возвращает внесенный им задаток в течение трех рабочих дней со дня оформления протокола рассмотрения заявок на участие в аукционе.</w:t>
      </w:r>
    </w:p>
    <w:p w14:paraId="113FDE92"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Задатки, внесенные участниками аукциона, не заключившими в установленный срок (порядок) договор купли-продажи/аренды земельного участка вследствие уклонения от заключения такого договора, не возвращаются.</w:t>
      </w:r>
    </w:p>
    <w:p w14:paraId="5A4A4EBF" w14:textId="77777777" w:rsidR="00020412" w:rsidRDefault="00DA3D16" w:rsidP="005C5FF2">
      <w:pPr>
        <w:tabs>
          <w:tab w:val="left" w:pos="840"/>
        </w:tabs>
        <w:spacing w:after="0" w:line="240" w:lineRule="auto"/>
        <w:ind w:firstLine="567"/>
        <w:jc w:val="both"/>
        <w:rPr>
          <w:sz w:val="28"/>
          <w:szCs w:val="28"/>
          <w:lang w:eastAsia="ar-SA"/>
        </w:rPr>
      </w:pPr>
      <w:r>
        <w:rPr>
          <w:sz w:val="28"/>
          <w:szCs w:val="28"/>
          <w:lang w:eastAsia="ar-SA"/>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14:paraId="6FBBC8B4" w14:textId="77777777" w:rsidR="00020412" w:rsidRDefault="00DA3D16" w:rsidP="005C5FF2">
      <w:pPr>
        <w:spacing w:after="0" w:line="240" w:lineRule="auto"/>
        <w:ind w:firstLine="567"/>
        <w:jc w:val="both"/>
        <w:rPr>
          <w:sz w:val="28"/>
          <w:szCs w:val="28"/>
          <w:lang w:eastAsia="ar-SA"/>
        </w:rPr>
      </w:pPr>
      <w:r>
        <w:rPr>
          <w:sz w:val="28"/>
          <w:szCs w:val="28"/>
          <w:lang w:eastAsia="ar-SA"/>
        </w:rPr>
        <w:t xml:space="preserve">Внесенный победителем аукциона задаток засчитывается </w:t>
      </w:r>
      <w:r>
        <w:rPr>
          <w:sz w:val="28"/>
          <w:szCs w:val="28"/>
        </w:rPr>
        <w:t>в оплату приобретаемого земельного участка или</w:t>
      </w:r>
      <w:r>
        <w:rPr>
          <w:rFonts w:ascii="Verdana" w:hAnsi="Verdana"/>
          <w:sz w:val="28"/>
          <w:szCs w:val="28"/>
        </w:rPr>
        <w:t xml:space="preserve"> </w:t>
      </w:r>
      <w:r>
        <w:rPr>
          <w:sz w:val="28"/>
          <w:szCs w:val="28"/>
          <w:lang w:eastAsia="ar-SA"/>
        </w:rPr>
        <w:t>в счет арендной платы по договору аренды земельного участка.</w:t>
      </w:r>
    </w:p>
    <w:p w14:paraId="120FA0FF" w14:textId="77777777" w:rsidR="00020412" w:rsidRDefault="00020412" w:rsidP="005C5FF2">
      <w:pPr>
        <w:spacing w:after="0" w:line="240" w:lineRule="auto"/>
        <w:ind w:firstLine="567"/>
        <w:jc w:val="center"/>
        <w:rPr>
          <w:sz w:val="28"/>
          <w:szCs w:val="28"/>
          <w:lang w:eastAsia="ar-SA"/>
        </w:rPr>
      </w:pPr>
    </w:p>
    <w:p w14:paraId="7CA016FF" w14:textId="77777777" w:rsidR="00020412" w:rsidRDefault="00DA3D16" w:rsidP="005C5FF2">
      <w:pPr>
        <w:spacing w:after="0" w:line="240" w:lineRule="auto"/>
        <w:ind w:firstLine="567"/>
        <w:jc w:val="center"/>
        <w:rPr>
          <w:sz w:val="26"/>
          <w:szCs w:val="26"/>
          <w:lang w:eastAsia="ar-SA"/>
        </w:rPr>
      </w:pPr>
      <w:r>
        <w:rPr>
          <w:sz w:val="26"/>
          <w:szCs w:val="26"/>
          <w:lang w:eastAsia="ar-SA"/>
        </w:rPr>
        <w:t>ЗАЯВКА НА УЧАСТИЕ В АУКЦИОНЕ</w:t>
      </w:r>
    </w:p>
    <w:p w14:paraId="249F35F7" w14:textId="77777777" w:rsidR="00020412" w:rsidRDefault="00020412" w:rsidP="005C5FF2">
      <w:pPr>
        <w:spacing w:after="0" w:line="240" w:lineRule="auto"/>
        <w:ind w:firstLine="567"/>
        <w:jc w:val="center"/>
        <w:rPr>
          <w:sz w:val="26"/>
          <w:szCs w:val="26"/>
          <w:lang w:eastAsia="ar-SA"/>
        </w:rPr>
      </w:pPr>
    </w:p>
    <w:p w14:paraId="0AE60BFE" w14:textId="77777777" w:rsidR="00020412" w:rsidRDefault="00DA3D16" w:rsidP="005C5FF2">
      <w:pPr>
        <w:spacing w:after="0" w:line="240" w:lineRule="auto"/>
        <w:ind w:firstLine="567"/>
        <w:jc w:val="both"/>
        <w:rPr>
          <w:sz w:val="26"/>
          <w:szCs w:val="26"/>
          <w:lang w:eastAsia="ar-SA"/>
        </w:rPr>
      </w:pPr>
      <w:r>
        <w:rPr>
          <w:sz w:val="26"/>
          <w:szCs w:val="26"/>
          <w:lang w:eastAsia="ar-SA"/>
        </w:rPr>
        <w:t>Организатору аукциона _____________________________________</w:t>
      </w:r>
    </w:p>
    <w:p w14:paraId="3666B8C9"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_____________________________________________________ </w:t>
      </w:r>
      <w:r>
        <w:rPr>
          <w:sz w:val="26"/>
          <w:szCs w:val="26"/>
          <w:vertAlign w:val="subscript"/>
          <w:lang w:eastAsia="ar-SA"/>
        </w:rPr>
        <w:t>(полное наименование организатора аукциона)</w:t>
      </w:r>
    </w:p>
    <w:p w14:paraId="1DCBC2A0" w14:textId="77777777" w:rsidR="00020412" w:rsidRDefault="00020412" w:rsidP="005C5FF2">
      <w:pPr>
        <w:spacing w:after="0" w:line="240" w:lineRule="auto"/>
        <w:ind w:firstLine="567"/>
        <w:jc w:val="both"/>
        <w:rPr>
          <w:sz w:val="26"/>
          <w:szCs w:val="26"/>
          <w:lang w:eastAsia="ar-SA"/>
        </w:rPr>
      </w:pPr>
    </w:p>
    <w:p w14:paraId="2CF6322B"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 "____" ___________ 20____ г                                                             г. ___________</w:t>
      </w:r>
    </w:p>
    <w:p w14:paraId="7BEF5E61"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 Заявитель ________________________________________________________________</w:t>
      </w:r>
    </w:p>
    <w:p w14:paraId="2904A960" w14:textId="77777777" w:rsidR="00020412" w:rsidRDefault="00DA3D16" w:rsidP="005C5FF2">
      <w:pPr>
        <w:spacing w:after="0" w:line="240" w:lineRule="auto"/>
        <w:ind w:firstLine="567"/>
        <w:jc w:val="both"/>
        <w:rPr>
          <w:sz w:val="26"/>
          <w:szCs w:val="26"/>
          <w:vertAlign w:val="subscript"/>
          <w:lang w:eastAsia="ar-SA"/>
        </w:rPr>
      </w:pPr>
      <w:r>
        <w:rPr>
          <w:sz w:val="26"/>
          <w:szCs w:val="26"/>
          <w:lang w:eastAsia="ar-SA"/>
        </w:rPr>
        <w:t xml:space="preserve">___________________________________________________________________________________________________________________________________________________________ </w:t>
      </w:r>
      <w:r>
        <w:rPr>
          <w:sz w:val="26"/>
          <w:szCs w:val="26"/>
          <w:vertAlign w:val="subscript"/>
          <w:lang w:eastAsia="ar-SA"/>
        </w:rPr>
        <w:t>(полное наименование юридического лица, подающего заявку, фамилия, имя, отчество и паспортные данные физического лица, подающего заявку)</w:t>
      </w:r>
    </w:p>
    <w:p w14:paraId="32E27E59" w14:textId="77777777" w:rsidR="00020412" w:rsidRDefault="00DA3D16" w:rsidP="005C5FF2">
      <w:pPr>
        <w:spacing w:after="0" w:line="240" w:lineRule="auto"/>
        <w:ind w:firstLine="567"/>
        <w:jc w:val="both"/>
        <w:rPr>
          <w:sz w:val="26"/>
          <w:szCs w:val="26"/>
          <w:lang w:eastAsia="ar-SA"/>
        </w:rPr>
      </w:pPr>
      <w:r>
        <w:rPr>
          <w:sz w:val="26"/>
          <w:szCs w:val="26"/>
          <w:lang w:eastAsia="ar-SA"/>
        </w:rPr>
        <w:t>юридический адрес, почтовый адрес заявителя ____________________________</w:t>
      </w:r>
    </w:p>
    <w:p w14:paraId="3615F832"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_______________________________________________________________________________, </w:t>
      </w:r>
    </w:p>
    <w:p w14:paraId="03DF642B" w14:textId="77777777" w:rsidR="00020412" w:rsidRDefault="00DA3D16" w:rsidP="005C5FF2">
      <w:pPr>
        <w:spacing w:after="0" w:line="240" w:lineRule="auto"/>
        <w:ind w:firstLine="567"/>
        <w:jc w:val="both"/>
        <w:rPr>
          <w:sz w:val="26"/>
          <w:szCs w:val="26"/>
          <w:lang w:eastAsia="ar-SA"/>
        </w:rPr>
      </w:pPr>
      <w:r>
        <w:rPr>
          <w:sz w:val="26"/>
          <w:szCs w:val="26"/>
          <w:lang w:eastAsia="ar-SA"/>
        </w:rPr>
        <w:t>действующего(-ий, -ая) на основании ___________________________________</w:t>
      </w:r>
    </w:p>
    <w:p w14:paraId="2C127C78" w14:textId="77777777" w:rsidR="00020412" w:rsidRDefault="00DA3D16" w:rsidP="005C5FF2">
      <w:pPr>
        <w:spacing w:after="0" w:line="240" w:lineRule="auto"/>
        <w:ind w:firstLine="567"/>
        <w:jc w:val="both"/>
        <w:rPr>
          <w:sz w:val="26"/>
          <w:szCs w:val="26"/>
          <w:lang w:eastAsia="ar-SA"/>
        </w:rPr>
      </w:pPr>
      <w:r>
        <w:rPr>
          <w:sz w:val="26"/>
          <w:szCs w:val="26"/>
          <w:lang w:eastAsia="ar-SA"/>
        </w:rPr>
        <w:t xml:space="preserve">________________________________________________________________, </w:t>
      </w:r>
      <w:r>
        <w:rPr>
          <w:sz w:val="26"/>
          <w:szCs w:val="26"/>
          <w:vertAlign w:val="subscript"/>
          <w:lang w:eastAsia="ar-SA"/>
        </w:rPr>
        <w:t>(наименование документа)</w:t>
      </w:r>
      <w:r>
        <w:rPr>
          <w:sz w:val="26"/>
          <w:szCs w:val="26"/>
          <w:lang w:eastAsia="ar-SA"/>
        </w:rPr>
        <w:t xml:space="preserve"> </w:t>
      </w:r>
    </w:p>
    <w:p w14:paraId="5C3DDFEF" w14:textId="77777777" w:rsidR="00020412" w:rsidRDefault="00DA3D16" w:rsidP="005C5FF2">
      <w:pPr>
        <w:spacing w:after="0" w:line="240" w:lineRule="auto"/>
        <w:ind w:firstLine="567"/>
        <w:jc w:val="both"/>
        <w:rPr>
          <w:sz w:val="26"/>
          <w:szCs w:val="26"/>
          <w:lang w:eastAsia="ar-SA"/>
        </w:rPr>
      </w:pPr>
      <w:r>
        <w:rPr>
          <w:sz w:val="26"/>
          <w:szCs w:val="26"/>
          <w:lang w:eastAsia="ar-SA"/>
        </w:rPr>
        <w:t>в лице ____________________________________________________________________</w:t>
      </w:r>
    </w:p>
    <w:p w14:paraId="4CC4B395" w14:textId="77777777" w:rsidR="00020412" w:rsidRDefault="00DA3D16" w:rsidP="005C5FF2">
      <w:pPr>
        <w:spacing w:after="0" w:line="240" w:lineRule="auto"/>
        <w:ind w:firstLine="567"/>
        <w:jc w:val="both"/>
        <w:rPr>
          <w:sz w:val="26"/>
          <w:szCs w:val="26"/>
          <w:vertAlign w:val="subscript"/>
          <w:lang w:eastAsia="ar-SA"/>
        </w:rPr>
      </w:pPr>
      <w:r>
        <w:rPr>
          <w:sz w:val="26"/>
          <w:szCs w:val="26"/>
          <w:vertAlign w:val="subscript"/>
          <w:lang w:eastAsia="ar-SA"/>
        </w:rPr>
        <w:t>(фамилия, имя, отчество, должность)</w:t>
      </w:r>
    </w:p>
    <w:p w14:paraId="312A3A37" w14:textId="77777777" w:rsidR="00020412" w:rsidRDefault="00DA3D16" w:rsidP="005C5FF2">
      <w:pPr>
        <w:spacing w:after="0" w:line="240" w:lineRule="auto"/>
        <w:ind w:firstLine="567"/>
        <w:jc w:val="both"/>
        <w:rPr>
          <w:sz w:val="26"/>
          <w:szCs w:val="26"/>
          <w:lang w:eastAsia="ar-SA"/>
        </w:rPr>
      </w:pPr>
      <w:r>
        <w:rPr>
          <w:sz w:val="26"/>
          <w:szCs w:val="26"/>
          <w:lang w:eastAsia="ar-SA"/>
        </w:rPr>
        <w:t>контактный телефон______________________, адрес электронной почты (при наличии)____________________________________________________________,</w:t>
      </w:r>
    </w:p>
    <w:p w14:paraId="3C0816B7" w14:textId="77777777" w:rsidR="00020412" w:rsidRDefault="00DA3D16" w:rsidP="005C5FF2">
      <w:pPr>
        <w:spacing w:after="0" w:line="240" w:lineRule="auto"/>
        <w:ind w:firstLine="567"/>
        <w:jc w:val="both"/>
        <w:rPr>
          <w:bCs/>
          <w:sz w:val="26"/>
          <w:szCs w:val="26"/>
        </w:rPr>
      </w:pPr>
      <w:r>
        <w:rPr>
          <w:bCs/>
          <w:sz w:val="26"/>
          <w:szCs w:val="26"/>
        </w:rPr>
        <w:t>именуемый далее Заявитель, ознакомившись с извещением о проведении аукциона размещенным на сайте: ____________________________________________________________________</w:t>
      </w:r>
    </w:p>
    <w:p w14:paraId="1D5C2FF1" w14:textId="77777777" w:rsidR="00020412" w:rsidRDefault="00DA3D16" w:rsidP="005C5FF2">
      <w:pPr>
        <w:spacing w:after="0" w:line="240" w:lineRule="auto"/>
        <w:ind w:firstLine="567"/>
        <w:jc w:val="both"/>
        <w:rPr>
          <w:sz w:val="26"/>
          <w:szCs w:val="26"/>
          <w:lang w:eastAsia="ar-SA"/>
        </w:rPr>
      </w:pPr>
      <w:r>
        <w:rPr>
          <w:bCs/>
          <w:sz w:val="26"/>
          <w:szCs w:val="26"/>
        </w:rPr>
        <w:t>(наименование, адрес сайта) ___________________________________________________________________, просит допустить к участию в аукционе по продаже земельного участка/на право заключения договора аренды</w:t>
      </w:r>
      <w:r>
        <w:rPr>
          <w:sz w:val="26"/>
          <w:szCs w:val="26"/>
          <w:lang w:eastAsia="ar-SA"/>
        </w:rPr>
        <w:t xml:space="preserve"> земельного участка, из земель находящихся в государственной или </w:t>
      </w:r>
      <w:r>
        <w:rPr>
          <w:sz w:val="26"/>
          <w:szCs w:val="26"/>
          <w:lang w:eastAsia="ar-SA"/>
        </w:rPr>
        <w:lastRenderedPageBreak/>
        <w:t xml:space="preserve">муниципальной собственности, ЛОТ № _______, </w:t>
      </w:r>
      <w:r>
        <w:rPr>
          <w:bCs/>
          <w:sz w:val="26"/>
          <w:szCs w:val="26"/>
        </w:rPr>
        <w:t xml:space="preserve">площадью _______кв. м с кадастровым номером ___________________________, </w:t>
      </w:r>
      <w:r>
        <w:rPr>
          <w:sz w:val="26"/>
          <w:szCs w:val="26"/>
          <w:lang w:eastAsia="ar-SA"/>
        </w:rPr>
        <w:t>расположенного по адресу:________________________________________________________</w:t>
      </w:r>
    </w:p>
    <w:p w14:paraId="74A7F2A2" w14:textId="77777777" w:rsidR="00020412" w:rsidRDefault="00DA3D16" w:rsidP="005C5FF2">
      <w:pPr>
        <w:spacing w:after="0" w:line="240" w:lineRule="auto"/>
        <w:ind w:firstLine="567"/>
        <w:jc w:val="both"/>
        <w:rPr>
          <w:sz w:val="26"/>
          <w:szCs w:val="26"/>
          <w:vertAlign w:val="subscript"/>
          <w:lang w:eastAsia="ar-SA"/>
        </w:rPr>
      </w:pPr>
      <w:r>
        <w:rPr>
          <w:sz w:val="26"/>
          <w:szCs w:val="26"/>
          <w:vertAlign w:val="subscript"/>
          <w:lang w:eastAsia="ar-SA"/>
        </w:rPr>
        <w:t xml:space="preserve">                                                                               (адрес земельного участка)</w:t>
      </w:r>
    </w:p>
    <w:p w14:paraId="6A1438FE" w14:textId="77777777" w:rsidR="00020412" w:rsidRDefault="00DA3D16" w:rsidP="005C5FF2">
      <w:pPr>
        <w:autoSpaceDE w:val="0"/>
        <w:autoSpaceDN w:val="0"/>
        <w:adjustRightInd w:val="0"/>
        <w:spacing w:after="0" w:line="240" w:lineRule="auto"/>
        <w:ind w:firstLine="567"/>
        <w:jc w:val="both"/>
        <w:rPr>
          <w:bCs/>
          <w:sz w:val="26"/>
          <w:szCs w:val="26"/>
        </w:rPr>
      </w:pPr>
      <w:r>
        <w:rPr>
          <w:bCs/>
          <w:sz w:val="26"/>
          <w:szCs w:val="26"/>
        </w:rPr>
        <w:t>Заявитель подтверждает, что он располагает данными об организаторе торгов, предмете торгов, условиях и порядке их проведения, на дату подписания настоящей заявки ознакомлен с документами, содержащими сведения о земельном участке, а также ему была предоставлена возможность ознакомиться с состоянием земельного участка в результате осмотра, который Заявитель мог осуществить самостоятельно (или в присутствии представителя организатора торгов) в порядке, установленном извещением.</w:t>
      </w:r>
    </w:p>
    <w:p w14:paraId="24DB6A20" w14:textId="77777777" w:rsidR="00020412" w:rsidRDefault="00DA3D16" w:rsidP="005C5FF2">
      <w:pPr>
        <w:autoSpaceDE w:val="0"/>
        <w:autoSpaceDN w:val="0"/>
        <w:adjustRightInd w:val="0"/>
        <w:spacing w:after="0" w:line="240" w:lineRule="auto"/>
        <w:ind w:firstLine="567"/>
        <w:jc w:val="both"/>
        <w:rPr>
          <w:bCs/>
          <w:sz w:val="26"/>
          <w:szCs w:val="26"/>
        </w:rPr>
      </w:pPr>
      <w:r>
        <w:rPr>
          <w:bCs/>
          <w:sz w:val="26"/>
          <w:szCs w:val="26"/>
        </w:rPr>
        <w:t>Заявитель обязуется:</w:t>
      </w:r>
    </w:p>
    <w:p w14:paraId="10831F26" w14:textId="77777777" w:rsidR="00020412" w:rsidRDefault="00DA3D16" w:rsidP="005C5FF2">
      <w:pPr>
        <w:autoSpaceDE w:val="0"/>
        <w:autoSpaceDN w:val="0"/>
        <w:adjustRightInd w:val="0"/>
        <w:spacing w:after="0" w:line="240" w:lineRule="auto"/>
        <w:ind w:firstLine="567"/>
        <w:jc w:val="both"/>
        <w:rPr>
          <w:bCs/>
          <w:sz w:val="26"/>
          <w:szCs w:val="26"/>
        </w:rPr>
      </w:pPr>
      <w:r>
        <w:rPr>
          <w:bCs/>
          <w:sz w:val="26"/>
          <w:szCs w:val="26"/>
        </w:rPr>
        <w:t>1) соблюдать порядок проведения аукциона по продаже земельного участка/на право заключения договора аренды</w:t>
      </w:r>
      <w:r>
        <w:rPr>
          <w:sz w:val="26"/>
          <w:szCs w:val="26"/>
          <w:lang w:eastAsia="ar-SA"/>
        </w:rPr>
        <w:t xml:space="preserve"> земельного участка</w:t>
      </w:r>
      <w:r>
        <w:rPr>
          <w:bCs/>
          <w:sz w:val="26"/>
          <w:szCs w:val="26"/>
        </w:rPr>
        <w:t>, установленный законодательством Российской Федерации и Краснодарского края, и выполнить требования, содержащиеся в извещения о проведении;</w:t>
      </w:r>
    </w:p>
    <w:p w14:paraId="114EC043" w14:textId="77777777" w:rsidR="00020412" w:rsidRDefault="00DA3D16" w:rsidP="005C5FF2">
      <w:pPr>
        <w:autoSpaceDE w:val="0"/>
        <w:autoSpaceDN w:val="0"/>
        <w:adjustRightInd w:val="0"/>
        <w:spacing w:after="0" w:line="240" w:lineRule="auto"/>
        <w:ind w:firstLine="567"/>
        <w:jc w:val="both"/>
        <w:rPr>
          <w:bCs/>
          <w:sz w:val="26"/>
          <w:szCs w:val="26"/>
        </w:rPr>
      </w:pPr>
      <w:r>
        <w:rPr>
          <w:bCs/>
          <w:sz w:val="26"/>
          <w:szCs w:val="26"/>
        </w:rPr>
        <w:t xml:space="preserve">2) в случае признания  победителем аукциона заключить в 30-тидневный срок  договор аренды земельного участка, подготовленный администрацией Темрюкского городского поселения Темрюкского района. </w:t>
      </w:r>
    </w:p>
    <w:p w14:paraId="15327A72" w14:textId="77777777" w:rsidR="00020412" w:rsidRDefault="00DA3D16" w:rsidP="005C5FF2">
      <w:pPr>
        <w:shd w:val="clear" w:color="auto" w:fill="FFFFFF"/>
        <w:spacing w:after="0" w:line="240" w:lineRule="auto"/>
        <w:ind w:firstLine="567"/>
        <w:jc w:val="both"/>
        <w:rPr>
          <w:sz w:val="26"/>
          <w:szCs w:val="26"/>
        </w:rPr>
      </w:pPr>
      <w:r>
        <w:rPr>
          <w:sz w:val="26"/>
          <w:szCs w:val="26"/>
        </w:rPr>
        <w:t>В случае не признания меня участником или победителем аукциона, прошу Вас внесенный нами (мною) задаток вернуть в соответствии с действующим законодательством по следующим реквизитам:</w:t>
      </w:r>
    </w:p>
    <w:p w14:paraId="4C90326B" w14:textId="77777777" w:rsidR="00020412" w:rsidRDefault="00020412" w:rsidP="005C5FF2">
      <w:pPr>
        <w:shd w:val="clear" w:color="auto" w:fill="FFFFFF"/>
        <w:spacing w:after="0" w:line="240" w:lineRule="auto"/>
        <w:ind w:firstLine="567"/>
        <w:jc w:val="both"/>
        <w:rPr>
          <w:b/>
          <w:sz w:val="26"/>
          <w:szCs w:val="26"/>
        </w:rPr>
      </w:pPr>
    </w:p>
    <w:p w14:paraId="52EB05E4"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Наименование банка __________________________________________________________</w:t>
      </w:r>
    </w:p>
    <w:p w14:paraId="1D4DDF8F"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ИНН/КПП банка ______________________________________________________________</w:t>
      </w:r>
    </w:p>
    <w:p w14:paraId="4F8641B9"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БИК банка ___________________________________________________________________</w:t>
      </w:r>
    </w:p>
    <w:p w14:paraId="6C9428B3"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Кор.счет банка ________________________________________________________________</w:t>
      </w:r>
    </w:p>
    <w:p w14:paraId="0AEA5AB5"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Номер расчетного счета получателя  ______________________________________________</w:t>
      </w:r>
    </w:p>
    <w:p w14:paraId="5BA69902"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ИНН/КПП получателя __________________________________________________________</w:t>
      </w:r>
    </w:p>
    <w:p w14:paraId="2148D7F7"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ОКТМО ________________________________________________________________</w:t>
      </w:r>
    </w:p>
    <w:p w14:paraId="0291EA56" w14:textId="77777777" w:rsidR="00020412" w:rsidRDefault="00DA3D16" w:rsidP="005C5FF2">
      <w:pPr>
        <w:shd w:val="clear" w:color="auto" w:fill="FFFFFF"/>
        <w:tabs>
          <w:tab w:val="left" w:pos="360"/>
        </w:tabs>
        <w:spacing w:after="0" w:line="240" w:lineRule="auto"/>
        <w:ind w:firstLine="567"/>
        <w:rPr>
          <w:sz w:val="26"/>
          <w:szCs w:val="26"/>
        </w:rPr>
      </w:pPr>
      <w:r>
        <w:rPr>
          <w:sz w:val="26"/>
          <w:szCs w:val="26"/>
        </w:rPr>
        <w:t>ОГРН __________________________________________________________________</w:t>
      </w:r>
    </w:p>
    <w:p w14:paraId="32D7A349" w14:textId="77777777" w:rsidR="00020412" w:rsidRDefault="00DA3D16" w:rsidP="005C5FF2">
      <w:pPr>
        <w:shd w:val="clear" w:color="auto" w:fill="FFFFFF"/>
        <w:tabs>
          <w:tab w:val="left" w:pos="360"/>
        </w:tabs>
        <w:spacing w:after="0" w:line="240" w:lineRule="auto"/>
        <w:ind w:firstLine="567"/>
        <w:jc w:val="both"/>
        <w:rPr>
          <w:sz w:val="26"/>
          <w:szCs w:val="26"/>
        </w:rPr>
      </w:pPr>
      <w:r>
        <w:rPr>
          <w:sz w:val="26"/>
          <w:szCs w:val="26"/>
        </w:rPr>
        <w:tab/>
      </w:r>
    </w:p>
    <w:p w14:paraId="159FEA49" w14:textId="77777777" w:rsidR="00020412" w:rsidRDefault="00DA3D16" w:rsidP="005C5FF2">
      <w:pPr>
        <w:shd w:val="clear" w:color="auto" w:fill="FFFFFF"/>
        <w:tabs>
          <w:tab w:val="left" w:pos="360"/>
        </w:tabs>
        <w:spacing w:after="0" w:line="240" w:lineRule="auto"/>
        <w:ind w:firstLine="567"/>
        <w:jc w:val="both"/>
        <w:rPr>
          <w:sz w:val="26"/>
          <w:szCs w:val="26"/>
        </w:rPr>
      </w:pPr>
      <w:r>
        <w:rPr>
          <w:sz w:val="26"/>
          <w:szCs w:val="26"/>
        </w:rPr>
        <w:tab/>
        <w:t>Уведомление о принятых в отношении Заявителя решениях прошу направить на указанный адрес электронной почты.</w:t>
      </w:r>
    </w:p>
    <w:p w14:paraId="32EBB6EE" w14:textId="77777777" w:rsidR="00020412" w:rsidRDefault="00020412" w:rsidP="005C5FF2">
      <w:pPr>
        <w:shd w:val="clear" w:color="auto" w:fill="FFFFFF"/>
        <w:tabs>
          <w:tab w:val="left" w:pos="360"/>
        </w:tabs>
        <w:spacing w:after="0" w:line="240" w:lineRule="auto"/>
        <w:ind w:firstLine="567"/>
        <w:rPr>
          <w:sz w:val="26"/>
          <w:szCs w:val="26"/>
        </w:rPr>
      </w:pPr>
    </w:p>
    <w:p w14:paraId="17D59C15" w14:textId="77777777" w:rsidR="00020412" w:rsidRDefault="00DA3D16" w:rsidP="005C5FF2">
      <w:pPr>
        <w:shd w:val="clear" w:color="auto" w:fill="FFFFFF"/>
        <w:tabs>
          <w:tab w:val="left" w:pos="360"/>
        </w:tabs>
        <w:spacing w:after="0" w:line="240" w:lineRule="auto"/>
        <w:ind w:firstLine="567"/>
        <w:rPr>
          <w:sz w:val="26"/>
          <w:szCs w:val="26"/>
          <w:lang w:eastAsia="ar-SA"/>
        </w:rPr>
      </w:pPr>
      <w:r>
        <w:rPr>
          <w:sz w:val="26"/>
          <w:szCs w:val="26"/>
        </w:rPr>
        <w:tab/>
      </w:r>
      <w:r>
        <w:rPr>
          <w:sz w:val="26"/>
          <w:szCs w:val="26"/>
          <w:lang w:eastAsia="ar-SA"/>
        </w:rPr>
        <w:t>Заявитель (или его полномочного представителя)</w:t>
      </w:r>
    </w:p>
    <w:p w14:paraId="78D1A060" w14:textId="77777777" w:rsidR="00020412" w:rsidRDefault="00DA3D16" w:rsidP="005C5FF2">
      <w:pPr>
        <w:shd w:val="clear" w:color="auto" w:fill="FFFFFF"/>
        <w:tabs>
          <w:tab w:val="left" w:pos="360"/>
        </w:tabs>
        <w:spacing w:after="0" w:line="240" w:lineRule="auto"/>
        <w:ind w:firstLine="567"/>
        <w:rPr>
          <w:sz w:val="26"/>
          <w:szCs w:val="26"/>
          <w:lang w:eastAsia="ar-SA"/>
        </w:rPr>
      </w:pPr>
      <w:r>
        <w:rPr>
          <w:sz w:val="26"/>
          <w:szCs w:val="26"/>
          <w:lang w:eastAsia="ar-SA"/>
        </w:rPr>
        <w:t>______________________________________________________________________________</w:t>
      </w:r>
    </w:p>
    <w:p w14:paraId="1D027F69" w14:textId="77777777" w:rsidR="00020412" w:rsidRDefault="00DA3D16" w:rsidP="005C5FF2">
      <w:pPr>
        <w:spacing w:after="0" w:line="240" w:lineRule="auto"/>
        <w:ind w:firstLine="567"/>
        <w:jc w:val="center"/>
        <w:rPr>
          <w:sz w:val="26"/>
          <w:szCs w:val="26"/>
          <w:lang w:eastAsia="ar-SA"/>
        </w:rPr>
      </w:pPr>
      <w:r>
        <w:rPr>
          <w:sz w:val="26"/>
          <w:szCs w:val="26"/>
          <w:lang w:eastAsia="ar-SA"/>
        </w:rPr>
        <w:t>(подпись) (фамилия, имя, отчество)</w:t>
      </w:r>
    </w:p>
    <w:p w14:paraId="03DE8E6E" w14:textId="77777777" w:rsidR="00020412" w:rsidRDefault="00020412" w:rsidP="005C5FF2">
      <w:pPr>
        <w:spacing w:after="0" w:line="240" w:lineRule="auto"/>
        <w:ind w:firstLine="567"/>
        <w:rPr>
          <w:sz w:val="26"/>
          <w:szCs w:val="26"/>
          <w:lang w:eastAsia="ar-SA"/>
        </w:rPr>
      </w:pPr>
    </w:p>
    <w:p w14:paraId="0C0AB6AE" w14:textId="77777777" w:rsidR="00020412" w:rsidRDefault="00DA3D16" w:rsidP="005C5FF2">
      <w:pPr>
        <w:spacing w:after="0" w:line="240" w:lineRule="auto"/>
        <w:ind w:firstLine="567"/>
        <w:rPr>
          <w:sz w:val="26"/>
          <w:szCs w:val="26"/>
          <w:lang w:eastAsia="ar-SA"/>
        </w:rPr>
      </w:pPr>
      <w:r>
        <w:rPr>
          <w:sz w:val="26"/>
          <w:szCs w:val="26"/>
          <w:lang w:eastAsia="ar-SA"/>
        </w:rPr>
        <w:t xml:space="preserve">Отметка о принятии заявки </w:t>
      </w:r>
    </w:p>
    <w:p w14:paraId="120EE4D7" w14:textId="77777777" w:rsidR="00020412" w:rsidRDefault="00DA3D16" w:rsidP="005C5FF2">
      <w:pPr>
        <w:spacing w:after="0" w:line="240" w:lineRule="auto"/>
        <w:ind w:firstLine="567"/>
        <w:rPr>
          <w:sz w:val="26"/>
          <w:szCs w:val="26"/>
          <w:lang w:eastAsia="ar-SA"/>
        </w:rPr>
      </w:pPr>
      <w:r>
        <w:rPr>
          <w:sz w:val="26"/>
          <w:szCs w:val="26"/>
          <w:lang w:eastAsia="ar-SA"/>
        </w:rPr>
        <w:lastRenderedPageBreak/>
        <w:t>организатором аукциона:</w:t>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t>______час. ______ мин.</w:t>
      </w:r>
    </w:p>
    <w:p w14:paraId="606DC559" w14:textId="77777777" w:rsidR="00020412" w:rsidRDefault="00DA3D16" w:rsidP="005C5FF2">
      <w:pPr>
        <w:spacing w:after="0" w:line="240" w:lineRule="auto"/>
        <w:ind w:firstLine="567"/>
        <w:rPr>
          <w:sz w:val="26"/>
          <w:szCs w:val="26"/>
          <w:lang w:eastAsia="ar-SA"/>
        </w:rPr>
      </w:pPr>
      <w:r>
        <w:rPr>
          <w:sz w:val="26"/>
          <w:szCs w:val="26"/>
          <w:lang w:eastAsia="ar-SA"/>
        </w:rPr>
        <w:t xml:space="preserve">                                                          за № _______"______" _____20_____г</w:t>
      </w:r>
    </w:p>
    <w:p w14:paraId="6E38DED7" w14:textId="77777777" w:rsidR="00020412" w:rsidRDefault="00DA3D16" w:rsidP="005C5FF2">
      <w:pPr>
        <w:spacing w:after="0" w:line="240" w:lineRule="auto"/>
        <w:ind w:firstLine="567"/>
        <w:jc w:val="right"/>
        <w:rPr>
          <w:sz w:val="26"/>
          <w:szCs w:val="26"/>
          <w:lang w:eastAsia="ar-SA"/>
        </w:rPr>
      </w:pPr>
      <w:r>
        <w:rPr>
          <w:sz w:val="26"/>
          <w:szCs w:val="26"/>
          <w:lang w:eastAsia="ar-SA"/>
        </w:rPr>
        <w:t xml:space="preserve">                                                __________________________________</w:t>
      </w:r>
    </w:p>
    <w:p w14:paraId="16C9D372" w14:textId="77777777" w:rsidR="00020412" w:rsidRDefault="00DA3D16" w:rsidP="005C5FF2">
      <w:pPr>
        <w:spacing w:after="0" w:line="240" w:lineRule="auto"/>
        <w:ind w:firstLine="567"/>
        <w:jc w:val="right"/>
        <w:rPr>
          <w:sz w:val="26"/>
          <w:szCs w:val="26"/>
          <w:lang w:eastAsia="ar-SA"/>
        </w:rPr>
      </w:pPr>
      <w:r>
        <w:rPr>
          <w:sz w:val="26"/>
          <w:szCs w:val="26"/>
          <w:lang w:eastAsia="ar-SA"/>
        </w:rPr>
        <w:t>(подпись) (фамилия, имя, отчество)</w:t>
      </w:r>
    </w:p>
    <w:p w14:paraId="57C18146" w14:textId="77777777" w:rsidR="00020412" w:rsidRDefault="00020412" w:rsidP="005C5FF2">
      <w:pPr>
        <w:spacing w:after="0" w:line="240" w:lineRule="auto"/>
        <w:ind w:firstLine="567"/>
        <w:rPr>
          <w:sz w:val="26"/>
          <w:szCs w:val="26"/>
          <w:lang w:eastAsia="ar-SA"/>
        </w:rPr>
      </w:pPr>
    </w:p>
    <w:p w14:paraId="3589317F" w14:textId="77777777" w:rsidR="00020412" w:rsidRDefault="00DA3D16" w:rsidP="005C5FF2">
      <w:pPr>
        <w:spacing w:after="0" w:line="240" w:lineRule="auto"/>
        <w:ind w:firstLine="567"/>
        <w:rPr>
          <w:sz w:val="26"/>
          <w:szCs w:val="26"/>
          <w:lang w:eastAsia="ar-SA"/>
        </w:rPr>
      </w:pPr>
      <w:r>
        <w:rPr>
          <w:sz w:val="26"/>
          <w:szCs w:val="26"/>
          <w:lang w:eastAsia="ar-SA"/>
        </w:rPr>
        <w:t>К заявке прилагаются следующие документы:</w:t>
      </w:r>
    </w:p>
    <w:p w14:paraId="6B3CB185" w14:textId="77777777" w:rsidR="00020412" w:rsidRDefault="00DA3D16" w:rsidP="005C5FF2">
      <w:pPr>
        <w:spacing w:after="0" w:line="240" w:lineRule="auto"/>
        <w:ind w:firstLine="567"/>
        <w:jc w:val="both"/>
        <w:rPr>
          <w:sz w:val="26"/>
          <w:szCs w:val="26"/>
          <w:lang w:eastAsia="ar-SA"/>
        </w:rPr>
      </w:pPr>
      <w:r>
        <w:rPr>
          <w:sz w:val="26"/>
          <w:szCs w:val="26"/>
          <w:lang w:eastAsia="ar-SA"/>
        </w:rPr>
        <w:t>____________________________________________________________________</w:t>
      </w:r>
    </w:p>
    <w:p w14:paraId="12733A19" w14:textId="77777777" w:rsidR="00020412" w:rsidRDefault="00DA3D16" w:rsidP="005C5FF2">
      <w:pPr>
        <w:spacing w:after="0" w:line="240" w:lineRule="auto"/>
        <w:ind w:firstLine="567"/>
        <w:jc w:val="both"/>
        <w:rPr>
          <w:sz w:val="26"/>
          <w:szCs w:val="26"/>
          <w:lang w:eastAsia="ar-SA"/>
        </w:rPr>
      </w:pPr>
      <w:r>
        <w:rPr>
          <w:sz w:val="26"/>
          <w:szCs w:val="26"/>
          <w:lang w:eastAsia="ar-SA"/>
        </w:rPr>
        <w:t>____________________________________________________________________</w:t>
      </w:r>
    </w:p>
    <w:p w14:paraId="69889171" w14:textId="77777777" w:rsidR="00020412" w:rsidRDefault="00DA3D16" w:rsidP="005C5FF2">
      <w:pPr>
        <w:spacing w:after="0" w:line="240" w:lineRule="auto"/>
        <w:ind w:firstLine="567"/>
        <w:jc w:val="both"/>
        <w:rPr>
          <w:sz w:val="26"/>
          <w:szCs w:val="26"/>
          <w:lang w:eastAsia="ar-SA"/>
        </w:rPr>
      </w:pPr>
      <w:r>
        <w:rPr>
          <w:sz w:val="26"/>
          <w:szCs w:val="26"/>
          <w:lang w:eastAsia="ar-SA"/>
        </w:rPr>
        <w:t>____________________________________________________________________</w:t>
      </w:r>
    </w:p>
    <w:p w14:paraId="37409D61" w14:textId="77777777" w:rsidR="00020412" w:rsidRDefault="00DA3D16" w:rsidP="005C5FF2">
      <w:pPr>
        <w:spacing w:after="0" w:line="240" w:lineRule="auto"/>
        <w:ind w:firstLine="567"/>
        <w:jc w:val="both"/>
        <w:rPr>
          <w:sz w:val="26"/>
          <w:szCs w:val="26"/>
          <w:lang w:eastAsia="ar-SA"/>
        </w:rPr>
      </w:pPr>
      <w:r>
        <w:rPr>
          <w:sz w:val="26"/>
          <w:szCs w:val="26"/>
          <w:lang w:eastAsia="ar-SA"/>
        </w:rPr>
        <w:t>Заявка составляется в 2-х экземплярах, один из которых остается у организатора, другой - у претендента.</w:t>
      </w:r>
    </w:p>
    <w:p w14:paraId="44E25958" w14:textId="424471A0" w:rsidR="00020412" w:rsidRDefault="00020412" w:rsidP="005C5FF2">
      <w:pPr>
        <w:tabs>
          <w:tab w:val="left" w:pos="0"/>
        </w:tabs>
        <w:autoSpaceDE w:val="0"/>
        <w:autoSpaceDN w:val="0"/>
        <w:adjustRightInd w:val="0"/>
        <w:spacing w:after="0" w:line="240" w:lineRule="auto"/>
        <w:ind w:firstLine="567"/>
        <w:rPr>
          <w:bCs/>
          <w:sz w:val="26"/>
          <w:szCs w:val="26"/>
          <w:lang w:eastAsia="ar-SA"/>
        </w:rPr>
      </w:pPr>
    </w:p>
    <w:p w14:paraId="56C7D80C" w14:textId="4BB824CB" w:rsidR="00DD4556" w:rsidRDefault="00DD4556" w:rsidP="005C5FF2">
      <w:pPr>
        <w:tabs>
          <w:tab w:val="left" w:pos="0"/>
        </w:tabs>
        <w:autoSpaceDE w:val="0"/>
        <w:autoSpaceDN w:val="0"/>
        <w:adjustRightInd w:val="0"/>
        <w:spacing w:after="0" w:line="240" w:lineRule="auto"/>
        <w:ind w:firstLine="567"/>
        <w:rPr>
          <w:bCs/>
          <w:sz w:val="26"/>
          <w:szCs w:val="26"/>
          <w:lang w:eastAsia="ar-SA"/>
        </w:rPr>
      </w:pPr>
    </w:p>
    <w:p w14:paraId="4B828512" w14:textId="77777777" w:rsidR="00DD4556" w:rsidRPr="00DD4556" w:rsidRDefault="00DD4556" w:rsidP="00DD4556">
      <w:pPr>
        <w:tabs>
          <w:tab w:val="left" w:pos="0"/>
        </w:tabs>
        <w:autoSpaceDE w:val="0"/>
        <w:autoSpaceDN w:val="0"/>
        <w:adjustRightInd w:val="0"/>
        <w:spacing w:after="0" w:line="240" w:lineRule="auto"/>
        <w:ind w:firstLine="567"/>
        <w:rPr>
          <w:bCs/>
          <w:sz w:val="26"/>
          <w:szCs w:val="26"/>
          <w:lang w:eastAsia="ar-SA"/>
        </w:rPr>
      </w:pPr>
    </w:p>
    <w:p w14:paraId="6937E372" w14:textId="77777777" w:rsidR="00DD4556" w:rsidRPr="00DD4556" w:rsidRDefault="00DD4556" w:rsidP="00DD4556">
      <w:pPr>
        <w:tabs>
          <w:tab w:val="left" w:pos="0"/>
        </w:tabs>
        <w:autoSpaceDE w:val="0"/>
        <w:autoSpaceDN w:val="0"/>
        <w:adjustRightInd w:val="0"/>
        <w:spacing w:after="0" w:line="240" w:lineRule="auto"/>
        <w:ind w:firstLine="567"/>
        <w:jc w:val="center"/>
        <w:rPr>
          <w:bCs/>
          <w:sz w:val="26"/>
          <w:szCs w:val="26"/>
          <w:lang w:eastAsia="ar-SA"/>
        </w:rPr>
      </w:pPr>
      <w:r w:rsidRPr="00DD4556">
        <w:rPr>
          <w:bCs/>
          <w:sz w:val="26"/>
          <w:szCs w:val="26"/>
          <w:lang w:eastAsia="ar-SA"/>
        </w:rPr>
        <w:t>проект</w:t>
      </w:r>
    </w:p>
    <w:p w14:paraId="201D7970" w14:textId="77777777" w:rsidR="00DD4556" w:rsidRPr="00DD4556" w:rsidRDefault="00DD4556" w:rsidP="00DD4556">
      <w:pPr>
        <w:tabs>
          <w:tab w:val="left" w:pos="0"/>
        </w:tabs>
        <w:autoSpaceDE w:val="0"/>
        <w:autoSpaceDN w:val="0"/>
        <w:adjustRightInd w:val="0"/>
        <w:spacing w:after="0" w:line="240" w:lineRule="auto"/>
        <w:ind w:firstLine="567"/>
        <w:jc w:val="center"/>
        <w:rPr>
          <w:b/>
          <w:bCs/>
          <w:sz w:val="26"/>
          <w:szCs w:val="26"/>
          <w:lang w:eastAsia="ar-SA"/>
        </w:rPr>
      </w:pPr>
      <w:r w:rsidRPr="00DD4556">
        <w:rPr>
          <w:b/>
          <w:bCs/>
          <w:sz w:val="26"/>
          <w:szCs w:val="26"/>
          <w:lang w:eastAsia="ar-SA"/>
        </w:rPr>
        <w:t>ДОГОВОР КУПЛИ-ПРОДАЖИ № _______</w:t>
      </w:r>
    </w:p>
    <w:p w14:paraId="25C87C2E" w14:textId="7C147D2C" w:rsidR="00DD4556" w:rsidRPr="00DD4556" w:rsidRDefault="00DD4556" w:rsidP="00DD4556">
      <w:pPr>
        <w:tabs>
          <w:tab w:val="left" w:pos="0"/>
        </w:tabs>
        <w:autoSpaceDE w:val="0"/>
        <w:autoSpaceDN w:val="0"/>
        <w:adjustRightInd w:val="0"/>
        <w:spacing w:after="0" w:line="240" w:lineRule="auto"/>
        <w:ind w:firstLine="567"/>
        <w:jc w:val="center"/>
        <w:rPr>
          <w:b/>
          <w:bCs/>
          <w:sz w:val="26"/>
          <w:szCs w:val="26"/>
          <w:lang w:eastAsia="ar-SA"/>
        </w:rPr>
      </w:pPr>
      <w:r w:rsidRPr="00DD4556">
        <w:rPr>
          <w:b/>
          <w:bCs/>
          <w:sz w:val="26"/>
          <w:szCs w:val="26"/>
          <w:lang w:eastAsia="ar-SA"/>
        </w:rPr>
        <w:t>земельного участка, заключаемого по результатам торгов в форме открытого аукциона</w:t>
      </w:r>
    </w:p>
    <w:p w14:paraId="1750B6EC" w14:textId="77777777" w:rsidR="00DD4556" w:rsidRPr="00DD4556" w:rsidRDefault="00DD4556" w:rsidP="00DD4556">
      <w:pPr>
        <w:tabs>
          <w:tab w:val="left" w:pos="0"/>
        </w:tabs>
        <w:autoSpaceDE w:val="0"/>
        <w:autoSpaceDN w:val="0"/>
        <w:adjustRightInd w:val="0"/>
        <w:spacing w:after="0" w:line="240" w:lineRule="auto"/>
        <w:ind w:firstLine="567"/>
        <w:rPr>
          <w:bCs/>
          <w:sz w:val="26"/>
          <w:szCs w:val="26"/>
          <w:lang w:eastAsia="ar-SA"/>
        </w:rPr>
      </w:pPr>
    </w:p>
    <w:p w14:paraId="0E8636C8" w14:textId="77777777" w:rsidR="00DD4556" w:rsidRPr="00DD4556" w:rsidRDefault="00DD4556" w:rsidP="00DD4556">
      <w:pPr>
        <w:tabs>
          <w:tab w:val="left" w:pos="0"/>
        </w:tabs>
        <w:autoSpaceDE w:val="0"/>
        <w:autoSpaceDN w:val="0"/>
        <w:adjustRightInd w:val="0"/>
        <w:spacing w:after="0" w:line="240" w:lineRule="auto"/>
        <w:ind w:firstLine="567"/>
        <w:rPr>
          <w:bCs/>
          <w:sz w:val="26"/>
          <w:szCs w:val="26"/>
          <w:lang w:eastAsia="ar-SA"/>
        </w:rPr>
      </w:pPr>
      <w:r w:rsidRPr="00DD4556">
        <w:rPr>
          <w:bCs/>
          <w:sz w:val="26"/>
          <w:szCs w:val="26"/>
          <w:lang w:eastAsia="ar-SA"/>
        </w:rPr>
        <w:t>______________20___года                                              _______________________</w:t>
      </w:r>
    </w:p>
    <w:p w14:paraId="4DF04F3A" w14:textId="77777777" w:rsidR="00DD4556" w:rsidRPr="00DD4556" w:rsidRDefault="00DD4556" w:rsidP="00DD4556">
      <w:pPr>
        <w:tabs>
          <w:tab w:val="left" w:pos="0"/>
        </w:tabs>
        <w:autoSpaceDE w:val="0"/>
        <w:autoSpaceDN w:val="0"/>
        <w:adjustRightInd w:val="0"/>
        <w:spacing w:after="0" w:line="240" w:lineRule="auto"/>
        <w:ind w:firstLine="567"/>
        <w:rPr>
          <w:bCs/>
          <w:sz w:val="26"/>
          <w:szCs w:val="26"/>
          <w:lang w:eastAsia="ar-SA"/>
        </w:rPr>
      </w:pPr>
    </w:p>
    <w:p w14:paraId="171C433B"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
          <w:bCs/>
          <w:sz w:val="26"/>
          <w:szCs w:val="26"/>
          <w:lang w:eastAsia="ar-SA"/>
        </w:rPr>
        <w:t>Администрация Темрюкского городского поселения Темрюкского района</w:t>
      </w:r>
      <w:r w:rsidRPr="00DD4556">
        <w:rPr>
          <w:bCs/>
          <w:sz w:val="26"/>
          <w:szCs w:val="26"/>
          <w:lang w:eastAsia="ar-SA"/>
        </w:rPr>
        <w:t xml:space="preserve">, в лице </w:t>
      </w:r>
      <w:r w:rsidRPr="00DD4556">
        <w:rPr>
          <w:b/>
          <w:bCs/>
          <w:sz w:val="26"/>
          <w:szCs w:val="26"/>
          <w:lang w:eastAsia="ar-SA"/>
        </w:rPr>
        <w:t>_________________________________________________________________</w:t>
      </w:r>
      <w:r w:rsidRPr="00DD4556">
        <w:rPr>
          <w:bCs/>
          <w:sz w:val="26"/>
          <w:szCs w:val="26"/>
          <w:lang w:eastAsia="ar-SA"/>
        </w:rPr>
        <w:t xml:space="preserve">, действующего на основании ___________________________________________________________, именуемая в дальнейшем «Продавец» с одной стороны, и </w:t>
      </w:r>
      <w:r w:rsidRPr="00DD4556">
        <w:rPr>
          <w:b/>
          <w:bCs/>
          <w:sz w:val="26"/>
          <w:szCs w:val="26"/>
          <w:lang w:eastAsia="ar-SA"/>
        </w:rPr>
        <w:t>___________________________</w:t>
      </w:r>
      <w:r w:rsidRPr="00DD4556">
        <w:rPr>
          <w:bCs/>
          <w:sz w:val="26"/>
          <w:szCs w:val="26"/>
          <w:lang w:eastAsia="ar-SA"/>
        </w:rPr>
        <w:t>, паспорт: серия _______№__________, выдан ____________ года ___________________________________________, код подразделения _________, зарегистрирован (на) по адресу: _____________________________________________________, именуемый (ая) в дальнейшем «Покупатель», с другой стороны, и именуемые в дальнейшем «Стороны»,</w:t>
      </w:r>
      <w:r w:rsidRPr="00DD4556">
        <w:rPr>
          <w:b/>
          <w:bCs/>
          <w:sz w:val="26"/>
          <w:szCs w:val="26"/>
          <w:lang w:eastAsia="ar-SA"/>
        </w:rPr>
        <w:t xml:space="preserve"> </w:t>
      </w:r>
      <w:r w:rsidRPr="00DD4556">
        <w:rPr>
          <w:bCs/>
          <w:sz w:val="26"/>
          <w:szCs w:val="26"/>
          <w:lang w:eastAsia="ar-SA"/>
        </w:rPr>
        <w:t>на основании протокола от _________________________________________________________________, заключили настоящий договор о нижеследующем:</w:t>
      </w:r>
    </w:p>
    <w:p w14:paraId="324BFC23" w14:textId="77777777" w:rsidR="00DD4556" w:rsidRPr="00DD4556" w:rsidRDefault="00DD4556" w:rsidP="00DD4556">
      <w:pPr>
        <w:tabs>
          <w:tab w:val="left" w:pos="0"/>
        </w:tabs>
        <w:autoSpaceDE w:val="0"/>
        <w:autoSpaceDN w:val="0"/>
        <w:adjustRightInd w:val="0"/>
        <w:spacing w:after="0" w:line="240" w:lineRule="auto"/>
        <w:ind w:firstLine="567"/>
        <w:jc w:val="center"/>
        <w:rPr>
          <w:b/>
          <w:bCs/>
          <w:sz w:val="26"/>
          <w:szCs w:val="26"/>
          <w:lang w:eastAsia="ar-SA"/>
        </w:rPr>
      </w:pPr>
      <w:r w:rsidRPr="00DD4556">
        <w:rPr>
          <w:b/>
          <w:bCs/>
          <w:sz w:val="26"/>
          <w:szCs w:val="26"/>
          <w:lang w:eastAsia="ar-SA"/>
        </w:rPr>
        <w:t>1</w:t>
      </w:r>
      <w:r w:rsidRPr="00DD4556">
        <w:rPr>
          <w:bCs/>
          <w:sz w:val="26"/>
          <w:szCs w:val="26"/>
          <w:lang w:eastAsia="ar-SA"/>
        </w:rPr>
        <w:t>.</w:t>
      </w:r>
      <w:r w:rsidRPr="00DD4556">
        <w:rPr>
          <w:b/>
          <w:bCs/>
          <w:sz w:val="26"/>
          <w:szCs w:val="26"/>
          <w:lang w:eastAsia="ar-SA"/>
        </w:rPr>
        <w:t xml:space="preserve"> ПРЕДМЕТ ДОГОВОРА</w:t>
      </w:r>
    </w:p>
    <w:p w14:paraId="28148C0E"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Cs/>
          <w:sz w:val="26"/>
          <w:szCs w:val="26"/>
          <w:lang w:eastAsia="ar-SA"/>
        </w:rPr>
        <w:t xml:space="preserve">1.1. «Продавец» обязуется передать в собственность, а «Покупатель» принять и оплатить по цене и на условиях настоящего Договора, земельный участок площадью ______ кв. м с кадастровым номером ________________, (далее – Участок), указанным в кадастровом паспорте Участка, прилагаемого к настоящему Договору и являющегося его неотъемлемой частью, расположенный по адресу: Краснодарский край, Темрюкский район, г. Темрюк, ________________, разрешенное использование: _____________________. Категория земель - _____________________________________________________________. </w:t>
      </w:r>
    </w:p>
    <w:p w14:paraId="374DB78C" w14:textId="77777777" w:rsidR="00DD4556" w:rsidRPr="00DD4556" w:rsidRDefault="00DD4556" w:rsidP="00DD4556">
      <w:pPr>
        <w:tabs>
          <w:tab w:val="left" w:pos="0"/>
        </w:tabs>
        <w:autoSpaceDE w:val="0"/>
        <w:autoSpaceDN w:val="0"/>
        <w:adjustRightInd w:val="0"/>
        <w:spacing w:after="0" w:line="240" w:lineRule="auto"/>
        <w:ind w:firstLine="567"/>
        <w:jc w:val="center"/>
        <w:rPr>
          <w:b/>
          <w:bCs/>
          <w:sz w:val="26"/>
          <w:szCs w:val="26"/>
          <w:lang w:eastAsia="ar-SA"/>
        </w:rPr>
      </w:pPr>
      <w:r w:rsidRPr="00DD4556">
        <w:rPr>
          <w:b/>
          <w:bCs/>
          <w:sz w:val="26"/>
          <w:szCs w:val="26"/>
          <w:lang w:eastAsia="ar-SA"/>
        </w:rPr>
        <w:t>2. ЦЕНА ПРОДАЖИ</w:t>
      </w:r>
    </w:p>
    <w:p w14:paraId="3B87541F" w14:textId="77777777" w:rsidR="00DD4556" w:rsidRPr="00DD4556" w:rsidRDefault="00DD4556" w:rsidP="00DD4556">
      <w:pPr>
        <w:tabs>
          <w:tab w:val="left" w:pos="0"/>
        </w:tabs>
        <w:autoSpaceDE w:val="0"/>
        <w:autoSpaceDN w:val="0"/>
        <w:adjustRightInd w:val="0"/>
        <w:spacing w:after="0" w:line="240" w:lineRule="auto"/>
        <w:ind w:firstLine="567"/>
        <w:rPr>
          <w:bCs/>
          <w:sz w:val="26"/>
          <w:szCs w:val="26"/>
          <w:lang w:eastAsia="ar-SA"/>
        </w:rPr>
      </w:pPr>
      <w:r w:rsidRPr="00DD4556">
        <w:rPr>
          <w:bCs/>
          <w:sz w:val="26"/>
          <w:szCs w:val="26"/>
          <w:lang w:eastAsia="ar-SA"/>
        </w:rPr>
        <w:t xml:space="preserve">2.1. Цена за Участок  определена по результатам аукциона, согласно протокола заседания Комиссии по проведению торгов (конкурсов,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w:t>
      </w:r>
      <w:r w:rsidRPr="00DD4556">
        <w:rPr>
          <w:bCs/>
          <w:sz w:val="26"/>
          <w:szCs w:val="26"/>
          <w:lang w:eastAsia="ar-SA"/>
        </w:rPr>
        <w:lastRenderedPageBreak/>
        <w:t>_______________________________________________________________________________</w:t>
      </w:r>
    </w:p>
    <w:p w14:paraId="51B2F011"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Cs/>
          <w:sz w:val="26"/>
          <w:szCs w:val="26"/>
          <w:lang w:eastAsia="ar-SA"/>
        </w:rPr>
        <w:t>2.2. Указанная в пункте 2.1. сумма платы за Участок (за вычетом задатка в сумме _________________________________________ рублей), вносится Арендатором единовременно  в течение 5 банковских дней со дня подписания итогового протокола по следующим реквизитам:</w:t>
      </w:r>
      <w:r w:rsidRPr="00DD4556">
        <w:rPr>
          <w:b/>
          <w:bCs/>
          <w:sz w:val="26"/>
          <w:szCs w:val="26"/>
          <w:lang w:eastAsia="ar-SA"/>
        </w:rPr>
        <w:t xml:space="preserve"> </w:t>
      </w:r>
      <w:r w:rsidRPr="00DD4556">
        <w:rPr>
          <w:bCs/>
          <w:sz w:val="26"/>
          <w:szCs w:val="26"/>
          <w:lang w:eastAsia="ar-SA"/>
        </w:rPr>
        <w:t>УФК по Краснодарскому краю (Администрация Темрюкского городского поселения Темрюкского района), ИНН/КПП 2352038000/235201001 на расчетный счет № 40101810300000010013, БИК 040349001, ОКТМО 03651101 в Южное ГУ Банка России г. Краснодар</w:t>
      </w:r>
      <w:r w:rsidRPr="00DD4556">
        <w:rPr>
          <w:b/>
          <w:bCs/>
          <w:sz w:val="26"/>
          <w:szCs w:val="26"/>
          <w:lang w:eastAsia="ar-SA"/>
        </w:rPr>
        <w:t>,</w:t>
      </w:r>
      <w:r w:rsidRPr="00DD4556">
        <w:rPr>
          <w:bCs/>
          <w:sz w:val="26"/>
          <w:szCs w:val="26"/>
          <w:lang w:eastAsia="ar-SA"/>
        </w:rPr>
        <w:t xml:space="preserve"> </w:t>
      </w:r>
      <w:r w:rsidRPr="00DD4556">
        <w:rPr>
          <w:b/>
          <w:bCs/>
          <w:sz w:val="26"/>
          <w:szCs w:val="26"/>
          <w:lang w:eastAsia="ar-SA"/>
        </w:rPr>
        <w:t>КБК 99211406013130021430</w:t>
      </w:r>
      <w:r w:rsidRPr="00DD4556">
        <w:rPr>
          <w:bCs/>
          <w:sz w:val="26"/>
          <w:szCs w:val="26"/>
          <w:lang w:eastAsia="ar-SA"/>
        </w:rPr>
        <w:t>.</w:t>
      </w:r>
    </w:p>
    <w:p w14:paraId="58B0AEF7"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Cs/>
          <w:sz w:val="26"/>
          <w:szCs w:val="26"/>
          <w:lang w:eastAsia="ar-SA"/>
        </w:rPr>
        <w:t>2.3. Задаток в размере _______________ (                                    ) рублей, перечисленный «Покупателем» на счет Организатора конкурса – Администрации Темрюкского городского поселения Темрюкского района, до проведения конкурса, засчитывается в оплату приобретаемого земельного участка.</w:t>
      </w:r>
    </w:p>
    <w:p w14:paraId="0D351E10" w14:textId="77777777" w:rsidR="00DD4556" w:rsidRPr="00DD4556" w:rsidRDefault="00DD4556" w:rsidP="00DD4556">
      <w:pPr>
        <w:tabs>
          <w:tab w:val="left" w:pos="0"/>
        </w:tabs>
        <w:autoSpaceDE w:val="0"/>
        <w:autoSpaceDN w:val="0"/>
        <w:adjustRightInd w:val="0"/>
        <w:spacing w:after="0" w:line="240" w:lineRule="auto"/>
        <w:ind w:firstLine="567"/>
        <w:jc w:val="center"/>
        <w:rPr>
          <w:b/>
          <w:bCs/>
          <w:sz w:val="26"/>
          <w:szCs w:val="26"/>
          <w:lang w:eastAsia="ar-SA"/>
        </w:rPr>
      </w:pPr>
      <w:r w:rsidRPr="00DD4556">
        <w:rPr>
          <w:b/>
          <w:bCs/>
          <w:sz w:val="26"/>
          <w:szCs w:val="26"/>
          <w:lang w:eastAsia="ar-SA"/>
        </w:rPr>
        <w:t>3. ОБЯЗАТЕЛЬСТВА И ОТВЕТСТВЕННОСТЬ СТОРОН</w:t>
      </w:r>
    </w:p>
    <w:p w14:paraId="49CF079B"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Cs/>
          <w:sz w:val="26"/>
          <w:szCs w:val="26"/>
          <w:lang w:eastAsia="ar-SA"/>
        </w:rPr>
        <w:t>3.1. «Продавец» продал по настоящему договору «Участок», свободный от любых имущественных прав и претензий третьих лиц, о которых в момент заключения договора «Продавец» и «Покупатель» не могли не знать.</w:t>
      </w:r>
    </w:p>
    <w:p w14:paraId="26639D34"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Cs/>
          <w:sz w:val="26"/>
          <w:szCs w:val="26"/>
          <w:lang w:eastAsia="ar-SA"/>
        </w:rPr>
        <w:t>3.2. «Покупатель» осмотрел «Участок» в натуре, ознакомился с его количественными и качественными характеристиками, подземными и надземными сооружениями и объектами, правовым режимом земель и принимает на себя ответственность за совершенные им любые действия, противоречащие законодательству Российской Федерации и Краснодарского края.</w:t>
      </w:r>
    </w:p>
    <w:p w14:paraId="569289D7" w14:textId="77777777" w:rsidR="00DD4556" w:rsidRPr="00DD4556" w:rsidRDefault="00DD4556" w:rsidP="00DD4556">
      <w:pPr>
        <w:tabs>
          <w:tab w:val="left" w:pos="0"/>
        </w:tabs>
        <w:autoSpaceDE w:val="0"/>
        <w:autoSpaceDN w:val="0"/>
        <w:adjustRightInd w:val="0"/>
        <w:spacing w:after="0" w:line="240" w:lineRule="auto"/>
        <w:ind w:firstLine="567"/>
        <w:rPr>
          <w:bCs/>
          <w:sz w:val="26"/>
          <w:szCs w:val="26"/>
          <w:lang w:eastAsia="ar-SA"/>
        </w:rPr>
      </w:pPr>
      <w:r w:rsidRPr="00DD4556">
        <w:rPr>
          <w:bCs/>
          <w:sz w:val="26"/>
          <w:szCs w:val="26"/>
          <w:lang w:eastAsia="ar-SA"/>
        </w:rPr>
        <w:t>3.3. «Покупатель» обязан:</w:t>
      </w:r>
    </w:p>
    <w:p w14:paraId="4EBECE8D"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Cs/>
          <w:sz w:val="26"/>
          <w:szCs w:val="26"/>
          <w:lang w:eastAsia="ar-SA"/>
        </w:rPr>
        <w:t>- использовать Участок в соответствии с его целевым назначением и разрешенными способами, которые не должны наносить вред окружающей среде, в том числе земле как природному объекту;</w:t>
      </w:r>
    </w:p>
    <w:p w14:paraId="0906E213"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Cs/>
          <w:sz w:val="26"/>
          <w:szCs w:val="26"/>
          <w:lang w:eastAsia="ar-SA"/>
        </w:rPr>
        <w:t>- не допускать действий, приводящих к ухудшению качественных характеристик Участка, экологической обстановки территории, а также к загрязнению территории;</w:t>
      </w:r>
    </w:p>
    <w:p w14:paraId="681BA720"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Cs/>
          <w:sz w:val="26"/>
          <w:szCs w:val="26"/>
          <w:lang w:eastAsia="ar-SA"/>
        </w:rPr>
        <w:t>- выполнять в соответствии с требованиями эксплуатационных служб условия эксплуатации городских подземных и надземных коммуникаций, сооружений, дорог, проездов и т.п., не препятствовать их ремонту и обслуживанию, а также выполнять иные требования, вытекающие из установленных в соответствии с законодательством Российской Федерации ограничений прав на Участок, в том числе соблюдать ограничения и обременения, указанные в кадастровом паспорте Участка, прилагаемого к Договору;</w:t>
      </w:r>
    </w:p>
    <w:p w14:paraId="07E7679F"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Cs/>
          <w:sz w:val="26"/>
          <w:szCs w:val="26"/>
          <w:lang w:eastAsia="ar-SA"/>
        </w:rPr>
        <w:t>- соблюдать при использовании Участка требования градостроительных регламентов, строительных, экологических, санитарно – гигиенических, противопожарных  и иных правил и нормативов.</w:t>
      </w:r>
    </w:p>
    <w:p w14:paraId="537EEEF1"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Cs/>
          <w:sz w:val="26"/>
          <w:szCs w:val="26"/>
          <w:lang w:eastAsia="ar-SA"/>
        </w:rPr>
        <w:t>- не нарушать права других собственников и интересов владельцев инженерно-технических сетей, коммуникаций.</w:t>
      </w:r>
    </w:p>
    <w:p w14:paraId="47A16586"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Cs/>
          <w:sz w:val="26"/>
          <w:szCs w:val="26"/>
          <w:lang w:eastAsia="ar-SA"/>
        </w:rPr>
        <w:t>- предоставлять информацию о состоянии Участка по запросам соответствующих органов государственной власти и органов местного самоуправления создать необходимые условия для контроля за надлежащим выполнением условий Договора и установленного порядка использования участка;</w:t>
      </w:r>
    </w:p>
    <w:p w14:paraId="15C09495"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Cs/>
          <w:sz w:val="26"/>
          <w:szCs w:val="26"/>
          <w:lang w:eastAsia="ar-SA"/>
        </w:rPr>
        <w:t xml:space="preserve">- за свой счет обеспечить государственную регистрацию прав собственности на Участок и предоставить копии документов о государственной регистрации «Продавцу» в течении 3-х (трех) дней с даты их выдачи «Покупателю» Управлением </w:t>
      </w:r>
      <w:r w:rsidRPr="00DD4556">
        <w:rPr>
          <w:bCs/>
          <w:sz w:val="26"/>
          <w:szCs w:val="26"/>
          <w:lang w:eastAsia="ar-SA"/>
        </w:rPr>
        <w:lastRenderedPageBreak/>
        <w:t>Федеральной службы государственной регистрации, кадастра и картографии по Краснодарскому краю.</w:t>
      </w:r>
    </w:p>
    <w:p w14:paraId="1810D5DF"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Cs/>
          <w:sz w:val="26"/>
          <w:szCs w:val="26"/>
          <w:lang w:eastAsia="ar-SA"/>
        </w:rPr>
        <w:t>3.4. Во всем, что не предусмотрено в настоящем Договоре Стороны руководствуются законодательством Российской Федерации.</w:t>
      </w:r>
    </w:p>
    <w:p w14:paraId="58E99943"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Cs/>
          <w:sz w:val="26"/>
          <w:szCs w:val="26"/>
          <w:lang w:eastAsia="ar-SA"/>
        </w:rPr>
        <w:t>3.5. Настоящий договор является документом, подтверждающим передачу указанной недвижимости к «Покупателю» без каких либо иных документов.</w:t>
      </w:r>
    </w:p>
    <w:p w14:paraId="14A98399"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Cs/>
          <w:sz w:val="26"/>
          <w:szCs w:val="26"/>
          <w:lang w:eastAsia="ar-SA"/>
        </w:rPr>
        <w:t>3.6 Стороны несут ответственность за невыполнение или ненадлежащее выполнение условий Договора в соответствии с законодательством Российской Федерации.</w:t>
      </w:r>
    </w:p>
    <w:p w14:paraId="462A3968" w14:textId="77777777" w:rsidR="00DD4556" w:rsidRPr="00DD4556" w:rsidRDefault="00DD4556" w:rsidP="00DD4556">
      <w:pPr>
        <w:tabs>
          <w:tab w:val="left" w:pos="0"/>
        </w:tabs>
        <w:autoSpaceDE w:val="0"/>
        <w:autoSpaceDN w:val="0"/>
        <w:adjustRightInd w:val="0"/>
        <w:spacing w:after="0" w:line="240" w:lineRule="auto"/>
        <w:ind w:firstLine="567"/>
        <w:jc w:val="center"/>
        <w:rPr>
          <w:b/>
          <w:bCs/>
          <w:sz w:val="26"/>
          <w:szCs w:val="26"/>
          <w:lang w:eastAsia="ar-SA"/>
        </w:rPr>
      </w:pPr>
      <w:r w:rsidRPr="00DD4556">
        <w:rPr>
          <w:b/>
          <w:bCs/>
          <w:sz w:val="26"/>
          <w:szCs w:val="26"/>
          <w:lang w:eastAsia="ar-SA"/>
        </w:rPr>
        <w:t>4. ОСОБЫЕ УСЛОВИЯ.</w:t>
      </w:r>
    </w:p>
    <w:p w14:paraId="5CE926CB"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Cs/>
          <w:sz w:val="26"/>
          <w:szCs w:val="26"/>
          <w:lang w:eastAsia="ar-SA"/>
        </w:rPr>
        <w:t>4.1. Не разрешается любой вид застройки, не предусмотренный разрешенным использованием земельного участка.</w:t>
      </w:r>
    </w:p>
    <w:p w14:paraId="778215AE"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Cs/>
          <w:sz w:val="26"/>
          <w:szCs w:val="26"/>
          <w:lang w:eastAsia="ar-SA"/>
        </w:rPr>
        <w:t>4.2. Все изменения и дополнения к Договору действительны, если они совершены в письменной форме и подписаны уполномоченными лицами.</w:t>
      </w:r>
    </w:p>
    <w:p w14:paraId="5486AF8B"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Cs/>
          <w:sz w:val="26"/>
          <w:szCs w:val="26"/>
          <w:lang w:eastAsia="ar-SA"/>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14:paraId="4E0940BC" w14:textId="77777777" w:rsidR="00DD4556" w:rsidRPr="00DD4556" w:rsidRDefault="00DD4556" w:rsidP="00DD4556">
      <w:pPr>
        <w:tabs>
          <w:tab w:val="left" w:pos="0"/>
        </w:tabs>
        <w:autoSpaceDE w:val="0"/>
        <w:autoSpaceDN w:val="0"/>
        <w:adjustRightInd w:val="0"/>
        <w:spacing w:after="0" w:line="240" w:lineRule="auto"/>
        <w:ind w:firstLine="567"/>
        <w:jc w:val="center"/>
        <w:rPr>
          <w:b/>
          <w:bCs/>
          <w:sz w:val="26"/>
          <w:szCs w:val="26"/>
          <w:lang w:eastAsia="ar-SA"/>
        </w:rPr>
      </w:pPr>
      <w:r w:rsidRPr="00DD4556">
        <w:rPr>
          <w:b/>
          <w:bCs/>
          <w:sz w:val="26"/>
          <w:szCs w:val="26"/>
          <w:lang w:eastAsia="ar-SA"/>
        </w:rPr>
        <w:t>5. РАССМОТРЕНИЕ СПОРОВ</w:t>
      </w:r>
    </w:p>
    <w:p w14:paraId="540552F3"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Cs/>
          <w:sz w:val="26"/>
          <w:szCs w:val="26"/>
          <w:lang w:eastAsia="ar-SA"/>
        </w:rPr>
        <w:t>5.1. Все споры и разногласия, которые могут возникнуть из настоящего договора, будут разрешаться по возможности путем переговоров между сторонами, а при невозможности разрешения споров путем переговоров стороны передают их на рассмотрение в судебном порядке.</w:t>
      </w:r>
    </w:p>
    <w:p w14:paraId="6B4C0845" w14:textId="77777777" w:rsidR="00DD4556" w:rsidRPr="00DD4556" w:rsidRDefault="00DD4556" w:rsidP="00DD4556">
      <w:pPr>
        <w:tabs>
          <w:tab w:val="left" w:pos="0"/>
        </w:tabs>
        <w:autoSpaceDE w:val="0"/>
        <w:autoSpaceDN w:val="0"/>
        <w:adjustRightInd w:val="0"/>
        <w:spacing w:after="0" w:line="240" w:lineRule="auto"/>
        <w:ind w:firstLine="567"/>
        <w:jc w:val="center"/>
        <w:rPr>
          <w:b/>
          <w:bCs/>
          <w:sz w:val="26"/>
          <w:szCs w:val="26"/>
          <w:lang w:eastAsia="ar-SA"/>
        </w:rPr>
      </w:pPr>
      <w:r w:rsidRPr="00DD4556">
        <w:rPr>
          <w:b/>
          <w:bCs/>
          <w:sz w:val="26"/>
          <w:szCs w:val="26"/>
          <w:lang w:eastAsia="ar-SA"/>
        </w:rPr>
        <w:t>6. ЗАКЛЮЧИТЕЛЬНЫЕ ПОЛОЖЕНИЯ</w:t>
      </w:r>
    </w:p>
    <w:p w14:paraId="5EE630A8"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Cs/>
          <w:sz w:val="26"/>
          <w:szCs w:val="26"/>
          <w:lang w:eastAsia="ar-SA"/>
        </w:rPr>
        <w:t>6.1. Право собственности на Участок у «Покупателя» возникает после государственной регистрации перехода права собственности Управлением Федеральной службы государственной регистрации, кадастра и картографии по Краснодарскому краю.</w:t>
      </w:r>
    </w:p>
    <w:p w14:paraId="3FE584F5"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Cs/>
          <w:sz w:val="26"/>
          <w:szCs w:val="26"/>
          <w:lang w:eastAsia="ar-SA"/>
        </w:rPr>
        <w:t>6.2. В качестве неотъемлемой части Договора к нему прилагается:</w:t>
      </w:r>
    </w:p>
    <w:p w14:paraId="632A825E" w14:textId="77777777" w:rsidR="00DD4556" w:rsidRPr="00DD4556" w:rsidRDefault="00DD4556" w:rsidP="00DD4556">
      <w:pPr>
        <w:numPr>
          <w:ilvl w:val="0"/>
          <w:numId w:val="8"/>
        </w:numPr>
        <w:tabs>
          <w:tab w:val="left" w:pos="0"/>
        </w:tabs>
        <w:autoSpaceDE w:val="0"/>
        <w:autoSpaceDN w:val="0"/>
        <w:adjustRightInd w:val="0"/>
        <w:spacing w:after="0" w:line="240" w:lineRule="auto"/>
        <w:jc w:val="both"/>
        <w:rPr>
          <w:bCs/>
          <w:sz w:val="26"/>
          <w:szCs w:val="26"/>
          <w:lang w:eastAsia="ar-SA"/>
        </w:rPr>
      </w:pPr>
      <w:r w:rsidRPr="00DD4556">
        <w:rPr>
          <w:bCs/>
          <w:sz w:val="26"/>
          <w:szCs w:val="26"/>
          <w:lang w:eastAsia="ar-SA"/>
        </w:rPr>
        <w:t>кадастровый паспорт земельного участка;</w:t>
      </w:r>
    </w:p>
    <w:p w14:paraId="70D84868" w14:textId="77777777" w:rsidR="00DD4556" w:rsidRPr="00DD4556" w:rsidRDefault="00DD4556" w:rsidP="00DD4556">
      <w:pPr>
        <w:numPr>
          <w:ilvl w:val="0"/>
          <w:numId w:val="8"/>
        </w:numPr>
        <w:tabs>
          <w:tab w:val="left" w:pos="0"/>
        </w:tabs>
        <w:autoSpaceDE w:val="0"/>
        <w:autoSpaceDN w:val="0"/>
        <w:adjustRightInd w:val="0"/>
        <w:spacing w:after="0" w:line="240" w:lineRule="auto"/>
        <w:jc w:val="both"/>
        <w:rPr>
          <w:bCs/>
          <w:sz w:val="26"/>
          <w:szCs w:val="26"/>
          <w:lang w:eastAsia="ar-SA"/>
        </w:rPr>
      </w:pPr>
      <w:r w:rsidRPr="00DD4556">
        <w:rPr>
          <w:bCs/>
          <w:sz w:val="26"/>
          <w:szCs w:val="26"/>
          <w:lang w:eastAsia="ar-SA"/>
        </w:rPr>
        <w:t>протокол проведения торгов.</w:t>
      </w:r>
    </w:p>
    <w:p w14:paraId="345EAC14" w14:textId="77777777" w:rsidR="00DD4556" w:rsidRPr="00DD4556" w:rsidRDefault="00DD4556" w:rsidP="00DD4556">
      <w:pPr>
        <w:tabs>
          <w:tab w:val="left" w:pos="0"/>
        </w:tabs>
        <w:autoSpaceDE w:val="0"/>
        <w:autoSpaceDN w:val="0"/>
        <w:adjustRightInd w:val="0"/>
        <w:spacing w:after="0" w:line="240" w:lineRule="auto"/>
        <w:ind w:firstLine="567"/>
        <w:jc w:val="both"/>
        <w:rPr>
          <w:bCs/>
          <w:sz w:val="26"/>
          <w:szCs w:val="26"/>
          <w:lang w:eastAsia="ar-SA"/>
        </w:rPr>
      </w:pPr>
      <w:r w:rsidRPr="00DD4556">
        <w:rPr>
          <w:bCs/>
          <w:sz w:val="26"/>
          <w:szCs w:val="26"/>
          <w:lang w:eastAsia="ar-SA"/>
        </w:rPr>
        <w:t>6.3. Настоящий Договор составлен в 4 экземплярах, имеющих одинаковую юридическую силу и передается: два экземпляр - Продавцу, один экземпляр- Покупателю, один экземпляр – в Управление Федеральной службы государственной регистрации, кадастра и картографии по Краснодарскому краю для регистрации права собственности на земельный участок.</w:t>
      </w:r>
    </w:p>
    <w:p w14:paraId="2EFC3D21" w14:textId="77777777" w:rsidR="00DD4556" w:rsidRPr="00DD4556" w:rsidRDefault="00DD4556" w:rsidP="00DD4556">
      <w:pPr>
        <w:tabs>
          <w:tab w:val="left" w:pos="0"/>
        </w:tabs>
        <w:autoSpaceDE w:val="0"/>
        <w:autoSpaceDN w:val="0"/>
        <w:adjustRightInd w:val="0"/>
        <w:spacing w:after="0" w:line="240" w:lineRule="auto"/>
        <w:ind w:firstLine="567"/>
        <w:jc w:val="center"/>
        <w:rPr>
          <w:b/>
          <w:bCs/>
          <w:sz w:val="26"/>
          <w:szCs w:val="26"/>
          <w:lang w:eastAsia="ar-SA"/>
        </w:rPr>
      </w:pPr>
      <w:r w:rsidRPr="00DD4556">
        <w:rPr>
          <w:b/>
          <w:bCs/>
          <w:sz w:val="26"/>
          <w:szCs w:val="26"/>
          <w:lang w:eastAsia="ar-SA"/>
        </w:rPr>
        <w:t>7. ЮРИДИЧЕСКИЕ АДРЕСА И РЕКВИЗИТЫ СТОРОН:</w:t>
      </w:r>
    </w:p>
    <w:tbl>
      <w:tblPr>
        <w:tblW w:w="0" w:type="auto"/>
        <w:tblInd w:w="108" w:type="dxa"/>
        <w:tblLook w:val="04A0" w:firstRow="1" w:lastRow="0" w:firstColumn="1" w:lastColumn="0" w:noHBand="0" w:noVBand="1"/>
      </w:tblPr>
      <w:tblGrid>
        <w:gridCol w:w="4961"/>
        <w:gridCol w:w="4785"/>
      </w:tblGrid>
      <w:tr w:rsidR="00DD4556" w:rsidRPr="00DD4556" w14:paraId="050ED79B" w14:textId="77777777" w:rsidTr="00DD4556">
        <w:tc>
          <w:tcPr>
            <w:tcW w:w="4961" w:type="dxa"/>
            <w:shd w:val="clear" w:color="auto" w:fill="auto"/>
          </w:tcPr>
          <w:p w14:paraId="2683829C" w14:textId="77777777" w:rsidR="00DD4556" w:rsidRDefault="00DD4556" w:rsidP="00DD4556">
            <w:pPr>
              <w:tabs>
                <w:tab w:val="left" w:pos="0"/>
              </w:tabs>
              <w:autoSpaceDE w:val="0"/>
              <w:autoSpaceDN w:val="0"/>
              <w:adjustRightInd w:val="0"/>
              <w:spacing w:after="0" w:line="240" w:lineRule="auto"/>
              <w:ind w:firstLine="567"/>
              <w:rPr>
                <w:b/>
                <w:bCs/>
                <w:sz w:val="26"/>
                <w:szCs w:val="26"/>
                <w:lang w:eastAsia="ar-SA"/>
              </w:rPr>
            </w:pPr>
          </w:p>
          <w:p w14:paraId="1DC1E7DE" w14:textId="47F89546" w:rsidR="00DD4556" w:rsidRPr="00DD4556" w:rsidRDefault="00DD4556" w:rsidP="00DD4556">
            <w:pPr>
              <w:tabs>
                <w:tab w:val="left" w:pos="0"/>
              </w:tabs>
              <w:autoSpaceDE w:val="0"/>
              <w:autoSpaceDN w:val="0"/>
              <w:adjustRightInd w:val="0"/>
              <w:spacing w:after="0" w:line="240" w:lineRule="auto"/>
              <w:ind w:firstLine="567"/>
              <w:rPr>
                <w:bCs/>
                <w:sz w:val="26"/>
                <w:szCs w:val="26"/>
                <w:lang w:eastAsia="ar-SA"/>
              </w:rPr>
            </w:pPr>
            <w:r w:rsidRPr="00DD4556">
              <w:rPr>
                <w:b/>
                <w:bCs/>
                <w:sz w:val="26"/>
                <w:szCs w:val="26"/>
                <w:lang w:eastAsia="ar-SA"/>
              </w:rPr>
              <w:t>Юридический адрес:</w:t>
            </w:r>
            <w:r w:rsidRPr="00DD4556">
              <w:rPr>
                <w:bCs/>
                <w:sz w:val="26"/>
                <w:szCs w:val="26"/>
                <w:lang w:eastAsia="ar-SA"/>
              </w:rPr>
              <w:t xml:space="preserve"> </w:t>
            </w:r>
          </w:p>
          <w:p w14:paraId="32E8F110" w14:textId="77777777" w:rsidR="00DD4556" w:rsidRPr="00DD4556" w:rsidRDefault="00DD4556" w:rsidP="00DD4556">
            <w:pPr>
              <w:tabs>
                <w:tab w:val="left" w:pos="0"/>
              </w:tabs>
              <w:autoSpaceDE w:val="0"/>
              <w:autoSpaceDN w:val="0"/>
              <w:adjustRightInd w:val="0"/>
              <w:spacing w:after="0" w:line="240" w:lineRule="auto"/>
              <w:ind w:firstLine="567"/>
              <w:rPr>
                <w:bCs/>
                <w:sz w:val="26"/>
                <w:szCs w:val="26"/>
                <w:lang w:eastAsia="ar-SA"/>
              </w:rPr>
            </w:pPr>
            <w:r w:rsidRPr="00DD4556">
              <w:rPr>
                <w:bCs/>
                <w:sz w:val="26"/>
                <w:szCs w:val="26"/>
                <w:lang w:eastAsia="ar-SA"/>
              </w:rPr>
              <w:t>353500, Краснодарский край,</w:t>
            </w:r>
          </w:p>
          <w:p w14:paraId="2D74BC3E" w14:textId="77777777" w:rsidR="00DD4556" w:rsidRPr="00DD4556" w:rsidRDefault="00DD4556" w:rsidP="00DD4556">
            <w:pPr>
              <w:tabs>
                <w:tab w:val="left" w:pos="0"/>
              </w:tabs>
              <w:autoSpaceDE w:val="0"/>
              <w:autoSpaceDN w:val="0"/>
              <w:adjustRightInd w:val="0"/>
              <w:spacing w:after="0" w:line="240" w:lineRule="auto"/>
              <w:ind w:firstLine="567"/>
              <w:rPr>
                <w:bCs/>
                <w:sz w:val="26"/>
                <w:szCs w:val="26"/>
                <w:lang w:eastAsia="ar-SA"/>
              </w:rPr>
            </w:pPr>
            <w:r w:rsidRPr="00DD4556">
              <w:rPr>
                <w:bCs/>
                <w:sz w:val="26"/>
                <w:szCs w:val="26"/>
                <w:lang w:eastAsia="ar-SA"/>
              </w:rPr>
              <w:t>г. Темрюк, ул. Ленина, 48</w:t>
            </w:r>
          </w:p>
          <w:p w14:paraId="726670A9" w14:textId="77777777" w:rsidR="00DD4556" w:rsidRPr="00DD4556" w:rsidRDefault="00DD4556" w:rsidP="00DD4556">
            <w:pPr>
              <w:tabs>
                <w:tab w:val="left" w:pos="0"/>
              </w:tabs>
              <w:autoSpaceDE w:val="0"/>
              <w:autoSpaceDN w:val="0"/>
              <w:adjustRightInd w:val="0"/>
              <w:spacing w:after="0" w:line="240" w:lineRule="auto"/>
              <w:ind w:firstLine="567"/>
              <w:rPr>
                <w:bCs/>
                <w:sz w:val="26"/>
                <w:szCs w:val="26"/>
                <w:lang w:eastAsia="ar-SA"/>
              </w:rPr>
            </w:pPr>
            <w:r w:rsidRPr="00DD4556">
              <w:rPr>
                <w:bCs/>
                <w:sz w:val="26"/>
                <w:szCs w:val="26"/>
                <w:lang w:eastAsia="ar-SA"/>
              </w:rPr>
              <w:t>тел. 8(86148) 4-17-57</w:t>
            </w:r>
          </w:p>
          <w:p w14:paraId="5EFCF0F0" w14:textId="77777777" w:rsidR="00DD4556" w:rsidRPr="00DD4556" w:rsidRDefault="00DD4556" w:rsidP="00DD4556">
            <w:pPr>
              <w:tabs>
                <w:tab w:val="left" w:pos="0"/>
              </w:tabs>
              <w:autoSpaceDE w:val="0"/>
              <w:autoSpaceDN w:val="0"/>
              <w:adjustRightInd w:val="0"/>
              <w:spacing w:after="0" w:line="240" w:lineRule="auto"/>
              <w:ind w:firstLine="567"/>
              <w:rPr>
                <w:bCs/>
                <w:sz w:val="26"/>
                <w:szCs w:val="26"/>
                <w:lang w:eastAsia="ar-SA"/>
              </w:rPr>
            </w:pPr>
            <w:r w:rsidRPr="00DD4556">
              <w:rPr>
                <w:bCs/>
                <w:sz w:val="26"/>
                <w:szCs w:val="26"/>
                <w:lang w:eastAsia="ar-SA"/>
              </w:rPr>
              <w:t>ИНН/КПП 2352038000/235201001</w:t>
            </w:r>
          </w:p>
          <w:p w14:paraId="28B4169C" w14:textId="77777777" w:rsidR="00DD4556" w:rsidRPr="00DD4556" w:rsidRDefault="00DD4556" w:rsidP="00DD4556">
            <w:pPr>
              <w:tabs>
                <w:tab w:val="left" w:pos="0"/>
              </w:tabs>
              <w:autoSpaceDE w:val="0"/>
              <w:autoSpaceDN w:val="0"/>
              <w:adjustRightInd w:val="0"/>
              <w:spacing w:after="0" w:line="240" w:lineRule="auto"/>
              <w:ind w:firstLine="567"/>
              <w:rPr>
                <w:b/>
                <w:bCs/>
                <w:sz w:val="26"/>
                <w:szCs w:val="26"/>
                <w:lang w:eastAsia="ar-SA"/>
              </w:rPr>
            </w:pPr>
            <w:r w:rsidRPr="00DD4556">
              <w:rPr>
                <w:bCs/>
                <w:sz w:val="26"/>
                <w:szCs w:val="26"/>
                <w:lang w:eastAsia="ar-SA"/>
              </w:rPr>
              <w:t>ОГРН-1052329075721</w:t>
            </w:r>
          </w:p>
        </w:tc>
        <w:tc>
          <w:tcPr>
            <w:tcW w:w="4785" w:type="dxa"/>
            <w:shd w:val="clear" w:color="auto" w:fill="auto"/>
          </w:tcPr>
          <w:p w14:paraId="294900F6" w14:textId="77777777" w:rsidR="00DD4556" w:rsidRDefault="00DD4556" w:rsidP="00DD4556">
            <w:pPr>
              <w:tabs>
                <w:tab w:val="left" w:pos="0"/>
              </w:tabs>
              <w:autoSpaceDE w:val="0"/>
              <w:autoSpaceDN w:val="0"/>
              <w:adjustRightInd w:val="0"/>
              <w:spacing w:after="0" w:line="240" w:lineRule="auto"/>
              <w:ind w:firstLine="567"/>
              <w:rPr>
                <w:b/>
                <w:bCs/>
                <w:sz w:val="26"/>
                <w:szCs w:val="26"/>
                <w:lang w:eastAsia="ar-SA"/>
              </w:rPr>
            </w:pPr>
          </w:p>
          <w:p w14:paraId="1FD415F9" w14:textId="1E366EE5" w:rsidR="00DD4556" w:rsidRPr="00DD4556" w:rsidRDefault="00DD4556" w:rsidP="00DD4556">
            <w:pPr>
              <w:tabs>
                <w:tab w:val="left" w:pos="0"/>
              </w:tabs>
              <w:autoSpaceDE w:val="0"/>
              <w:autoSpaceDN w:val="0"/>
              <w:adjustRightInd w:val="0"/>
              <w:spacing w:after="0" w:line="240" w:lineRule="auto"/>
              <w:ind w:firstLine="567"/>
              <w:rPr>
                <w:b/>
                <w:bCs/>
                <w:sz w:val="26"/>
                <w:szCs w:val="26"/>
                <w:lang w:eastAsia="ar-SA"/>
              </w:rPr>
            </w:pPr>
            <w:r w:rsidRPr="00DD4556">
              <w:rPr>
                <w:b/>
                <w:bCs/>
                <w:sz w:val="26"/>
                <w:szCs w:val="26"/>
                <w:lang w:eastAsia="ar-SA"/>
              </w:rPr>
              <w:t xml:space="preserve">Адрес регистрации: </w:t>
            </w:r>
          </w:p>
          <w:p w14:paraId="265BA6E2" w14:textId="77777777" w:rsidR="00DD4556" w:rsidRPr="00DD4556" w:rsidRDefault="00DD4556" w:rsidP="00DD4556">
            <w:pPr>
              <w:tabs>
                <w:tab w:val="left" w:pos="0"/>
              </w:tabs>
              <w:autoSpaceDE w:val="0"/>
              <w:autoSpaceDN w:val="0"/>
              <w:adjustRightInd w:val="0"/>
              <w:spacing w:after="0" w:line="240" w:lineRule="auto"/>
              <w:ind w:firstLine="567"/>
              <w:rPr>
                <w:bCs/>
                <w:sz w:val="26"/>
                <w:szCs w:val="26"/>
                <w:lang w:eastAsia="ar-SA"/>
              </w:rPr>
            </w:pPr>
            <w:r w:rsidRPr="00DD4556">
              <w:rPr>
                <w:bCs/>
                <w:sz w:val="26"/>
                <w:szCs w:val="26"/>
                <w:lang w:eastAsia="ar-SA"/>
              </w:rPr>
              <w:t xml:space="preserve">___________________________, </w:t>
            </w:r>
          </w:p>
          <w:p w14:paraId="251DF323" w14:textId="77777777" w:rsidR="00DD4556" w:rsidRPr="00DD4556" w:rsidRDefault="00DD4556" w:rsidP="00DD4556">
            <w:pPr>
              <w:tabs>
                <w:tab w:val="left" w:pos="0"/>
              </w:tabs>
              <w:autoSpaceDE w:val="0"/>
              <w:autoSpaceDN w:val="0"/>
              <w:adjustRightInd w:val="0"/>
              <w:spacing w:after="0" w:line="240" w:lineRule="auto"/>
              <w:ind w:firstLine="567"/>
              <w:rPr>
                <w:bCs/>
                <w:sz w:val="26"/>
                <w:szCs w:val="26"/>
                <w:lang w:eastAsia="ar-SA"/>
              </w:rPr>
            </w:pPr>
            <w:r w:rsidRPr="00DD4556">
              <w:rPr>
                <w:bCs/>
                <w:sz w:val="26"/>
                <w:szCs w:val="26"/>
                <w:lang w:eastAsia="ar-SA"/>
              </w:rPr>
              <w:t>___________________________</w:t>
            </w:r>
          </w:p>
          <w:p w14:paraId="090540B0" w14:textId="77777777" w:rsidR="00DD4556" w:rsidRPr="00DD4556" w:rsidRDefault="00DD4556" w:rsidP="00DD4556">
            <w:pPr>
              <w:tabs>
                <w:tab w:val="left" w:pos="0"/>
              </w:tabs>
              <w:autoSpaceDE w:val="0"/>
              <w:autoSpaceDN w:val="0"/>
              <w:adjustRightInd w:val="0"/>
              <w:spacing w:after="0" w:line="240" w:lineRule="auto"/>
              <w:ind w:firstLine="567"/>
              <w:rPr>
                <w:bCs/>
                <w:sz w:val="26"/>
                <w:szCs w:val="26"/>
                <w:lang w:eastAsia="ar-SA"/>
              </w:rPr>
            </w:pPr>
            <w:r w:rsidRPr="00DD4556">
              <w:rPr>
                <w:bCs/>
                <w:sz w:val="26"/>
                <w:szCs w:val="26"/>
                <w:lang w:eastAsia="ar-SA"/>
              </w:rPr>
              <w:t>___________________________</w:t>
            </w:r>
          </w:p>
          <w:p w14:paraId="298F518B" w14:textId="77777777" w:rsidR="00DD4556" w:rsidRPr="00DD4556" w:rsidRDefault="00DD4556" w:rsidP="00DD4556">
            <w:pPr>
              <w:tabs>
                <w:tab w:val="left" w:pos="0"/>
              </w:tabs>
              <w:autoSpaceDE w:val="0"/>
              <w:autoSpaceDN w:val="0"/>
              <w:adjustRightInd w:val="0"/>
              <w:spacing w:after="0" w:line="240" w:lineRule="auto"/>
              <w:ind w:firstLine="567"/>
              <w:rPr>
                <w:b/>
                <w:bCs/>
                <w:sz w:val="26"/>
                <w:szCs w:val="26"/>
                <w:lang w:eastAsia="ar-SA"/>
              </w:rPr>
            </w:pPr>
            <w:r w:rsidRPr="00DD4556">
              <w:rPr>
                <w:bCs/>
                <w:sz w:val="26"/>
                <w:szCs w:val="26"/>
                <w:lang w:eastAsia="ar-SA"/>
              </w:rPr>
              <w:t xml:space="preserve">ИНН______________________ </w:t>
            </w:r>
          </w:p>
          <w:p w14:paraId="7A37FE69" w14:textId="77777777" w:rsidR="00DD4556" w:rsidRPr="00DD4556" w:rsidRDefault="00DD4556" w:rsidP="00DD4556">
            <w:pPr>
              <w:tabs>
                <w:tab w:val="left" w:pos="0"/>
              </w:tabs>
              <w:autoSpaceDE w:val="0"/>
              <w:autoSpaceDN w:val="0"/>
              <w:adjustRightInd w:val="0"/>
              <w:spacing w:after="0" w:line="240" w:lineRule="auto"/>
              <w:ind w:firstLine="567"/>
              <w:rPr>
                <w:bCs/>
                <w:sz w:val="26"/>
                <w:szCs w:val="26"/>
                <w:lang w:eastAsia="ar-SA"/>
              </w:rPr>
            </w:pPr>
            <w:r w:rsidRPr="00DD4556">
              <w:rPr>
                <w:bCs/>
                <w:sz w:val="26"/>
                <w:szCs w:val="26"/>
                <w:lang w:eastAsia="ar-SA"/>
              </w:rPr>
              <w:t>Тел. _______________________</w:t>
            </w:r>
          </w:p>
          <w:p w14:paraId="5127F5D5" w14:textId="77777777" w:rsidR="00DD4556" w:rsidRPr="00DD4556" w:rsidRDefault="00DD4556" w:rsidP="00DD4556">
            <w:pPr>
              <w:tabs>
                <w:tab w:val="left" w:pos="0"/>
              </w:tabs>
              <w:autoSpaceDE w:val="0"/>
              <w:autoSpaceDN w:val="0"/>
              <w:adjustRightInd w:val="0"/>
              <w:spacing w:after="0" w:line="240" w:lineRule="auto"/>
              <w:ind w:firstLine="567"/>
              <w:rPr>
                <w:b/>
                <w:bCs/>
                <w:sz w:val="26"/>
                <w:szCs w:val="26"/>
                <w:lang w:eastAsia="ar-SA"/>
              </w:rPr>
            </w:pPr>
          </w:p>
        </w:tc>
      </w:tr>
    </w:tbl>
    <w:p w14:paraId="25720604" w14:textId="77777777" w:rsidR="00DD4556" w:rsidRPr="00DD4556" w:rsidRDefault="00DD4556" w:rsidP="00DD4556">
      <w:pPr>
        <w:tabs>
          <w:tab w:val="left" w:pos="0"/>
        </w:tabs>
        <w:autoSpaceDE w:val="0"/>
        <w:autoSpaceDN w:val="0"/>
        <w:adjustRightInd w:val="0"/>
        <w:spacing w:after="0" w:line="240" w:lineRule="auto"/>
        <w:ind w:firstLine="567"/>
        <w:rPr>
          <w:b/>
          <w:bCs/>
          <w:sz w:val="26"/>
          <w:szCs w:val="26"/>
          <w:lang w:eastAsia="ar-SA"/>
        </w:rPr>
      </w:pPr>
    </w:p>
    <w:tbl>
      <w:tblPr>
        <w:tblW w:w="10235" w:type="dxa"/>
        <w:tblInd w:w="360" w:type="dxa"/>
        <w:tblLook w:val="04A0" w:firstRow="1" w:lastRow="0" w:firstColumn="1" w:lastColumn="0" w:noHBand="0" w:noVBand="1"/>
      </w:tblPr>
      <w:tblGrid>
        <w:gridCol w:w="5277"/>
        <w:gridCol w:w="4958"/>
      </w:tblGrid>
      <w:tr w:rsidR="00DD4556" w:rsidRPr="00DD4556" w14:paraId="57E7D806" w14:textId="77777777" w:rsidTr="00DD4556">
        <w:tc>
          <w:tcPr>
            <w:tcW w:w="5277" w:type="dxa"/>
            <w:shd w:val="clear" w:color="auto" w:fill="auto"/>
          </w:tcPr>
          <w:p w14:paraId="225D7D7B" w14:textId="77777777" w:rsidR="00DD4556" w:rsidRPr="00DD4556" w:rsidRDefault="00DD4556" w:rsidP="00DD4556">
            <w:pPr>
              <w:tabs>
                <w:tab w:val="left" w:pos="0"/>
              </w:tabs>
              <w:autoSpaceDE w:val="0"/>
              <w:autoSpaceDN w:val="0"/>
              <w:adjustRightInd w:val="0"/>
              <w:spacing w:after="0" w:line="240" w:lineRule="auto"/>
              <w:ind w:firstLine="567"/>
              <w:rPr>
                <w:b/>
                <w:bCs/>
                <w:sz w:val="26"/>
                <w:szCs w:val="26"/>
                <w:lang w:eastAsia="ar-SA"/>
              </w:rPr>
            </w:pPr>
            <w:r w:rsidRPr="00DD4556">
              <w:rPr>
                <w:b/>
                <w:bCs/>
                <w:sz w:val="26"/>
                <w:szCs w:val="26"/>
                <w:lang w:eastAsia="ar-SA"/>
              </w:rPr>
              <w:t xml:space="preserve">___________________ </w:t>
            </w:r>
          </w:p>
        </w:tc>
        <w:tc>
          <w:tcPr>
            <w:tcW w:w="4958" w:type="dxa"/>
            <w:shd w:val="clear" w:color="auto" w:fill="auto"/>
          </w:tcPr>
          <w:p w14:paraId="77A389BC" w14:textId="77777777" w:rsidR="00DD4556" w:rsidRPr="00DD4556" w:rsidRDefault="00DD4556" w:rsidP="00DD4556">
            <w:pPr>
              <w:tabs>
                <w:tab w:val="left" w:pos="0"/>
              </w:tabs>
              <w:autoSpaceDE w:val="0"/>
              <w:autoSpaceDN w:val="0"/>
              <w:adjustRightInd w:val="0"/>
              <w:spacing w:after="0" w:line="240" w:lineRule="auto"/>
              <w:ind w:firstLine="567"/>
              <w:rPr>
                <w:b/>
                <w:bCs/>
                <w:sz w:val="26"/>
                <w:szCs w:val="26"/>
                <w:lang w:eastAsia="ar-SA"/>
              </w:rPr>
            </w:pPr>
            <w:r w:rsidRPr="00DD4556">
              <w:rPr>
                <w:b/>
                <w:bCs/>
                <w:sz w:val="26"/>
                <w:szCs w:val="26"/>
                <w:lang w:eastAsia="ar-SA"/>
              </w:rPr>
              <w:t>________________ ____________</w:t>
            </w:r>
          </w:p>
        </w:tc>
      </w:tr>
      <w:tr w:rsidR="00DD4556" w:rsidRPr="00DD4556" w14:paraId="5BCCD833" w14:textId="77777777" w:rsidTr="00DD4556">
        <w:tc>
          <w:tcPr>
            <w:tcW w:w="5277" w:type="dxa"/>
            <w:shd w:val="clear" w:color="auto" w:fill="auto"/>
          </w:tcPr>
          <w:p w14:paraId="74573937" w14:textId="77777777" w:rsidR="00DD4556" w:rsidRPr="00DD4556" w:rsidRDefault="00DD4556" w:rsidP="00DD4556">
            <w:pPr>
              <w:tabs>
                <w:tab w:val="left" w:pos="0"/>
              </w:tabs>
              <w:autoSpaceDE w:val="0"/>
              <w:autoSpaceDN w:val="0"/>
              <w:adjustRightInd w:val="0"/>
              <w:spacing w:after="0" w:line="240" w:lineRule="auto"/>
              <w:ind w:firstLine="567"/>
              <w:rPr>
                <w:b/>
                <w:bCs/>
                <w:sz w:val="26"/>
                <w:szCs w:val="26"/>
                <w:lang w:eastAsia="ar-SA"/>
              </w:rPr>
            </w:pPr>
            <w:r w:rsidRPr="00DD4556">
              <w:rPr>
                <w:b/>
                <w:bCs/>
                <w:sz w:val="26"/>
                <w:szCs w:val="26"/>
                <w:lang w:eastAsia="ar-SA"/>
              </w:rPr>
              <w:t xml:space="preserve">м.п.     </w:t>
            </w:r>
            <w:r w:rsidRPr="00DD4556">
              <w:rPr>
                <w:bCs/>
                <w:sz w:val="26"/>
                <w:szCs w:val="26"/>
                <w:lang w:eastAsia="ar-SA"/>
              </w:rPr>
              <w:t>подпись</w:t>
            </w:r>
          </w:p>
        </w:tc>
        <w:tc>
          <w:tcPr>
            <w:tcW w:w="4958" w:type="dxa"/>
            <w:shd w:val="clear" w:color="auto" w:fill="auto"/>
          </w:tcPr>
          <w:p w14:paraId="513AE76B" w14:textId="77777777" w:rsidR="00DD4556" w:rsidRPr="00DD4556" w:rsidRDefault="00DD4556" w:rsidP="00DD4556">
            <w:pPr>
              <w:tabs>
                <w:tab w:val="left" w:pos="0"/>
              </w:tabs>
              <w:autoSpaceDE w:val="0"/>
              <w:autoSpaceDN w:val="0"/>
              <w:adjustRightInd w:val="0"/>
              <w:spacing w:after="0" w:line="240" w:lineRule="auto"/>
              <w:ind w:firstLine="567"/>
              <w:rPr>
                <w:b/>
                <w:bCs/>
                <w:sz w:val="26"/>
                <w:szCs w:val="26"/>
                <w:lang w:eastAsia="ar-SA"/>
              </w:rPr>
            </w:pPr>
            <w:r w:rsidRPr="00DD4556">
              <w:rPr>
                <w:b/>
                <w:bCs/>
                <w:sz w:val="26"/>
                <w:szCs w:val="26"/>
                <w:lang w:eastAsia="ar-SA"/>
              </w:rPr>
              <w:t xml:space="preserve">         </w:t>
            </w:r>
            <w:r w:rsidRPr="00DD4556">
              <w:rPr>
                <w:bCs/>
                <w:sz w:val="26"/>
                <w:szCs w:val="26"/>
                <w:lang w:eastAsia="ar-SA"/>
              </w:rPr>
              <w:t>подпись</w:t>
            </w:r>
          </w:p>
        </w:tc>
      </w:tr>
    </w:tbl>
    <w:p w14:paraId="5C8EFEAF" w14:textId="77777777" w:rsidR="00DD4556" w:rsidRPr="00DD4556" w:rsidRDefault="00DD4556" w:rsidP="00DD4556">
      <w:pPr>
        <w:tabs>
          <w:tab w:val="left" w:pos="0"/>
        </w:tabs>
        <w:autoSpaceDE w:val="0"/>
        <w:autoSpaceDN w:val="0"/>
        <w:adjustRightInd w:val="0"/>
        <w:spacing w:after="0" w:line="240" w:lineRule="auto"/>
        <w:ind w:firstLine="567"/>
        <w:rPr>
          <w:bCs/>
          <w:sz w:val="26"/>
          <w:szCs w:val="26"/>
          <w:lang w:eastAsia="ar-SA"/>
        </w:rPr>
      </w:pPr>
    </w:p>
    <w:p w14:paraId="74CD5776" w14:textId="77777777" w:rsidR="00DD4556" w:rsidRPr="00DD4556" w:rsidRDefault="00DD4556" w:rsidP="00DD4556">
      <w:pPr>
        <w:tabs>
          <w:tab w:val="left" w:pos="0"/>
        </w:tabs>
        <w:autoSpaceDE w:val="0"/>
        <w:autoSpaceDN w:val="0"/>
        <w:adjustRightInd w:val="0"/>
        <w:spacing w:after="0" w:line="240" w:lineRule="auto"/>
        <w:ind w:firstLine="567"/>
        <w:rPr>
          <w:bCs/>
          <w:sz w:val="26"/>
          <w:szCs w:val="26"/>
          <w:lang w:eastAsia="ar-SA"/>
        </w:rPr>
      </w:pPr>
    </w:p>
    <w:p w14:paraId="6B8EC3E9" w14:textId="77777777" w:rsidR="00020412" w:rsidRDefault="00DA3D16" w:rsidP="005C5FF2">
      <w:pPr>
        <w:tabs>
          <w:tab w:val="left" w:pos="0"/>
        </w:tabs>
        <w:autoSpaceDE w:val="0"/>
        <w:autoSpaceDN w:val="0"/>
        <w:adjustRightInd w:val="0"/>
        <w:spacing w:after="0" w:line="240" w:lineRule="auto"/>
        <w:ind w:firstLine="567"/>
        <w:jc w:val="center"/>
        <w:rPr>
          <w:bCs/>
          <w:sz w:val="26"/>
          <w:szCs w:val="26"/>
        </w:rPr>
      </w:pPr>
      <w:r>
        <w:rPr>
          <w:bCs/>
          <w:sz w:val="26"/>
          <w:szCs w:val="26"/>
        </w:rPr>
        <w:lastRenderedPageBreak/>
        <w:t>проект</w:t>
      </w:r>
    </w:p>
    <w:p w14:paraId="5EFEA54C" w14:textId="77777777" w:rsidR="00020412" w:rsidRDefault="0032641C" w:rsidP="005C5FF2">
      <w:pPr>
        <w:suppressAutoHyphens/>
        <w:spacing w:after="0" w:line="240" w:lineRule="auto"/>
        <w:ind w:firstLine="567"/>
        <w:jc w:val="center"/>
        <w:rPr>
          <w:b/>
          <w:bCs/>
          <w:sz w:val="26"/>
          <w:szCs w:val="26"/>
        </w:rPr>
      </w:pPr>
      <w:r>
        <w:rPr>
          <w:sz w:val="26"/>
          <w:szCs w:val="26"/>
        </w:rPr>
        <w:pict w14:anchorId="02B5CF14">
          <v:line id="_x0000_s1044" style="position:absolute;left:0;text-align:left;z-index:251662336;mso-width-relative:page;mso-height-relative:page" from="435.45pt,-25.2pt" to="435.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MsDAIAACM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"/>
        </w:pict>
      </w:r>
      <w:r>
        <w:rPr>
          <w:sz w:val="26"/>
          <w:szCs w:val="26"/>
        </w:rPr>
        <w:pict w14:anchorId="13D5E6F1">
          <v:line id="_x0000_s1045" style="position:absolute;left:0;text-align:left;z-index:251663360;mso-width-relative:page;mso-height-relative:page" from="560.7pt,-18.45pt" to="1037.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Xk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NQ2t64wqIqNTOhuLoWb2YrabfHVK6aok68Ejx9WIgLQsZyZuUsHEGLtj3nzWDGHL0Ovbp&#10;3NguQEIH0DnKcbnLwc8eUTicpdOnRQq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"/>
        </w:pict>
      </w:r>
      <w:r w:rsidR="00DA3D16">
        <w:rPr>
          <w:b/>
          <w:bCs/>
          <w:sz w:val="26"/>
          <w:szCs w:val="26"/>
        </w:rPr>
        <w:t>ДОГОВОРА № ___________</w:t>
      </w:r>
    </w:p>
    <w:p w14:paraId="6A1844ED" w14:textId="77777777" w:rsidR="00020412" w:rsidRDefault="00DA3D16" w:rsidP="005C5FF2">
      <w:pPr>
        <w:suppressAutoHyphens/>
        <w:spacing w:after="0" w:line="240" w:lineRule="auto"/>
        <w:ind w:firstLine="567"/>
        <w:jc w:val="center"/>
        <w:rPr>
          <w:b/>
          <w:bCs/>
          <w:sz w:val="26"/>
          <w:szCs w:val="26"/>
        </w:rPr>
      </w:pPr>
      <w:r>
        <w:rPr>
          <w:b/>
          <w:bCs/>
          <w:sz w:val="26"/>
          <w:szCs w:val="26"/>
        </w:rPr>
        <w:t xml:space="preserve"> аренды земельного участка, заключаемого по результатам торгов в форме открытого аукциона</w:t>
      </w:r>
    </w:p>
    <w:p w14:paraId="40191CA7" w14:textId="77777777" w:rsidR="00020412" w:rsidRDefault="00020412" w:rsidP="005C5FF2">
      <w:pPr>
        <w:suppressAutoHyphens/>
        <w:spacing w:after="0" w:line="240" w:lineRule="auto"/>
        <w:ind w:firstLine="567"/>
        <w:jc w:val="center"/>
        <w:rPr>
          <w:b/>
          <w:bCs/>
          <w:sz w:val="26"/>
          <w:szCs w:val="26"/>
        </w:rPr>
      </w:pPr>
    </w:p>
    <w:p w14:paraId="1E6D035E" w14:textId="384FAD8C" w:rsidR="00020412" w:rsidRDefault="00DA3D16" w:rsidP="005C5FF2">
      <w:pPr>
        <w:tabs>
          <w:tab w:val="left" w:pos="720"/>
        </w:tabs>
        <w:suppressAutoHyphens/>
        <w:spacing w:after="0" w:line="240" w:lineRule="auto"/>
        <w:ind w:firstLine="567"/>
        <w:rPr>
          <w:bCs/>
          <w:sz w:val="26"/>
          <w:szCs w:val="26"/>
        </w:rPr>
      </w:pPr>
      <w:r>
        <w:rPr>
          <w:bCs/>
          <w:sz w:val="26"/>
          <w:szCs w:val="26"/>
        </w:rPr>
        <w:t xml:space="preserve"> «____» _____________ 2020 года     </w:t>
      </w:r>
      <w:r>
        <w:rPr>
          <w:b/>
          <w:bCs/>
          <w:sz w:val="26"/>
          <w:szCs w:val="26"/>
        </w:rPr>
        <w:t xml:space="preserve">  </w:t>
      </w:r>
      <w:r>
        <w:rPr>
          <w:b/>
          <w:bCs/>
          <w:sz w:val="26"/>
          <w:szCs w:val="26"/>
        </w:rPr>
        <w:tab/>
      </w:r>
      <w:r>
        <w:rPr>
          <w:b/>
          <w:bCs/>
          <w:sz w:val="26"/>
          <w:szCs w:val="26"/>
        </w:rPr>
        <w:tab/>
        <w:t xml:space="preserve">                                               </w:t>
      </w:r>
      <w:r>
        <w:rPr>
          <w:bCs/>
          <w:sz w:val="26"/>
          <w:szCs w:val="26"/>
        </w:rPr>
        <w:t>г. Темрюк</w:t>
      </w:r>
    </w:p>
    <w:p w14:paraId="5726F8AD" w14:textId="77777777" w:rsidR="00020412" w:rsidRDefault="00020412" w:rsidP="005C5FF2">
      <w:pPr>
        <w:tabs>
          <w:tab w:val="left" w:pos="720"/>
        </w:tabs>
        <w:suppressAutoHyphens/>
        <w:spacing w:after="0" w:line="240" w:lineRule="auto"/>
        <w:ind w:firstLine="567"/>
        <w:rPr>
          <w:bCs/>
          <w:sz w:val="26"/>
          <w:szCs w:val="26"/>
        </w:rPr>
      </w:pPr>
    </w:p>
    <w:p w14:paraId="0D1EE249" w14:textId="77777777" w:rsidR="00020412" w:rsidRDefault="00DA3D16" w:rsidP="005C5FF2">
      <w:pPr>
        <w:tabs>
          <w:tab w:val="left" w:pos="709"/>
          <w:tab w:val="left" w:pos="2680"/>
          <w:tab w:val="center" w:pos="5102"/>
        </w:tabs>
        <w:suppressAutoHyphens/>
        <w:spacing w:after="0" w:line="240" w:lineRule="auto"/>
        <w:ind w:firstLine="567"/>
        <w:jc w:val="both"/>
        <w:outlineLvl w:val="0"/>
        <w:rPr>
          <w:sz w:val="26"/>
          <w:szCs w:val="26"/>
        </w:rPr>
      </w:pPr>
      <w:r>
        <w:rPr>
          <w:b/>
          <w:sz w:val="26"/>
          <w:szCs w:val="26"/>
        </w:rPr>
        <w:tab/>
        <w:t>Администрация Темрюкского городского поселения Темрюкского района</w:t>
      </w:r>
      <w:r>
        <w:rPr>
          <w:sz w:val="26"/>
          <w:szCs w:val="26"/>
        </w:rPr>
        <w:t xml:space="preserve">, в лице _____________________________________________________________________________, действующего на основании _________________________________________________, именуемая в дальнейшем «Арендодатель» с одной стороны, и </w:t>
      </w:r>
      <w:r>
        <w:rPr>
          <w:b/>
          <w:sz w:val="26"/>
          <w:szCs w:val="26"/>
        </w:rPr>
        <w:t>___________________________</w:t>
      </w:r>
      <w:r>
        <w:rPr>
          <w:sz w:val="26"/>
          <w:szCs w:val="26"/>
        </w:rPr>
        <w:t>, паспорт: серия _______№__________, выдан ____________ года ___________________________________________, код подразделения _________, зарегистрирован (на) по адресу: ___________________________________________________, именуемый (ая) в дальнейшем «Арендатор», с другой стороны, и именуемые в дальнейшем «Стороны»,</w:t>
      </w:r>
      <w:r>
        <w:rPr>
          <w:b/>
          <w:sz w:val="26"/>
          <w:szCs w:val="26"/>
        </w:rPr>
        <w:t xml:space="preserve"> </w:t>
      </w:r>
      <w:r>
        <w:rPr>
          <w:sz w:val="26"/>
          <w:szCs w:val="26"/>
        </w:rPr>
        <w:t>на основании протокола № ____от ______________________________________, заключили настоящий договор о нижеследующем:</w:t>
      </w:r>
    </w:p>
    <w:p w14:paraId="74DBD166" w14:textId="77777777" w:rsidR="00020412" w:rsidRDefault="00DA3D16" w:rsidP="005C5FF2">
      <w:pPr>
        <w:pStyle w:val="aff3"/>
        <w:numPr>
          <w:ilvl w:val="0"/>
          <w:numId w:val="6"/>
        </w:numPr>
        <w:suppressAutoHyphens/>
        <w:spacing w:after="0" w:line="240" w:lineRule="auto"/>
        <w:ind w:firstLine="567"/>
        <w:jc w:val="center"/>
        <w:rPr>
          <w:b/>
          <w:bCs/>
          <w:sz w:val="26"/>
          <w:szCs w:val="26"/>
        </w:rPr>
      </w:pPr>
      <w:r>
        <w:rPr>
          <w:b/>
          <w:bCs/>
          <w:sz w:val="26"/>
          <w:szCs w:val="26"/>
        </w:rPr>
        <w:t>ПРЕДМЕТ ДОГОВОРА</w:t>
      </w:r>
    </w:p>
    <w:p w14:paraId="2FFD2FD1" w14:textId="77777777" w:rsidR="00020412" w:rsidRDefault="00DA3D16" w:rsidP="005C5FF2">
      <w:pPr>
        <w:suppressAutoHyphens/>
        <w:spacing w:after="0" w:line="240" w:lineRule="auto"/>
        <w:ind w:firstLine="567"/>
        <w:jc w:val="both"/>
        <w:rPr>
          <w:sz w:val="26"/>
          <w:szCs w:val="26"/>
        </w:rPr>
      </w:pPr>
      <w:r>
        <w:rPr>
          <w:bCs/>
          <w:sz w:val="26"/>
          <w:szCs w:val="26"/>
        </w:rPr>
        <w:t xml:space="preserve">1.1. </w:t>
      </w:r>
      <w:r>
        <w:rPr>
          <w:bCs/>
          <w:sz w:val="26"/>
          <w:szCs w:val="26"/>
          <w:lang w:eastAsia="ar-SA"/>
        </w:rPr>
        <w:t>Арендодатель обязуется предоставить во временное владение и пользование, а Арендатор принять на условиях настоящего Договора земельный участок из земель</w:t>
      </w:r>
      <w:r>
        <w:rPr>
          <w:sz w:val="26"/>
          <w:szCs w:val="26"/>
        </w:rPr>
        <w:t xml:space="preserve"> </w:t>
      </w:r>
      <w:r w:rsidR="0032641C">
        <w:rPr>
          <w:sz w:val="26"/>
          <w:szCs w:val="26"/>
        </w:rPr>
        <w:pict w14:anchorId="100979A2">
          <v:line id="_x0000_s1046" style="position:absolute;left:0;text-align:left;z-index:251664384;mso-position-horizontal-relative:text;mso-position-vertical-relative:text;mso-width-relative:page;mso-height-relative:page" from="468pt,2.05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Z4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"/>
        </w:pict>
      </w:r>
      <w:r>
        <w:rPr>
          <w:sz w:val="26"/>
          <w:szCs w:val="26"/>
        </w:rPr>
        <w:t xml:space="preserve">населенных пунктов, с кадастровым номером </w:t>
      </w:r>
      <w:r>
        <w:rPr>
          <w:b/>
          <w:sz w:val="26"/>
          <w:szCs w:val="26"/>
        </w:rPr>
        <w:t>_________________</w:t>
      </w:r>
      <w:r>
        <w:rPr>
          <w:sz w:val="26"/>
          <w:szCs w:val="26"/>
        </w:rPr>
        <w:t>, общей площадью __</w:t>
      </w:r>
      <w:r>
        <w:rPr>
          <w:b/>
          <w:sz w:val="26"/>
          <w:szCs w:val="26"/>
        </w:rPr>
        <w:t xml:space="preserve"> кв.м</w:t>
      </w:r>
      <w:r>
        <w:rPr>
          <w:sz w:val="26"/>
          <w:szCs w:val="26"/>
        </w:rPr>
        <w:t>, расположенный по адресу:</w:t>
      </w:r>
      <w:r w:rsidR="0032641C">
        <w:rPr>
          <w:sz w:val="26"/>
          <w:szCs w:val="26"/>
        </w:rPr>
        <w:pict w14:anchorId="568BEA4E">
          <v:shape id="_x0000_s1047" style="position:absolute;left:0;text-align:left;margin-left:468pt;margin-top:8.6pt;width:3.55pt;height:3.55pt;flip:y;z-index:251665408;mso-position-horizontal-relative:text;mso-position-vertical-relative:text;mso-width-relative:page;mso-height-relative:page" coordsize="94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" path="m,l9479,12e">
            <v:path arrowok="t" o:connecttype="custom" o:connectlocs="0,0;45085,45085" o:connectangles="0,0"/>
          </v:shape>
        </w:pict>
      </w:r>
      <w:r>
        <w:rPr>
          <w:sz w:val="26"/>
          <w:szCs w:val="26"/>
        </w:rPr>
        <w:t xml:space="preserve"> </w:t>
      </w:r>
      <w:r>
        <w:rPr>
          <w:b/>
          <w:sz w:val="26"/>
          <w:szCs w:val="26"/>
        </w:rPr>
        <w:t xml:space="preserve">_____________________________________________, </w:t>
      </w:r>
      <w:r>
        <w:rPr>
          <w:sz w:val="26"/>
          <w:szCs w:val="26"/>
        </w:rPr>
        <w:t>предназначенный</w:t>
      </w:r>
      <w:r>
        <w:rPr>
          <w:b/>
          <w:sz w:val="26"/>
          <w:szCs w:val="26"/>
        </w:rPr>
        <w:t xml:space="preserve"> для _______________________________, </w:t>
      </w:r>
      <w:r>
        <w:rPr>
          <w:sz w:val="26"/>
          <w:szCs w:val="26"/>
        </w:rPr>
        <w:t>в границах, указанных в кадастровом паспорте земельного участка, который прилагается к настоящему Договору и является его неотъемлемой частью.</w:t>
      </w:r>
    </w:p>
    <w:p w14:paraId="1F201ED9" w14:textId="77777777" w:rsidR="00020412" w:rsidRDefault="00DA3D16" w:rsidP="005C5FF2">
      <w:pPr>
        <w:suppressAutoHyphens/>
        <w:spacing w:after="0" w:line="240" w:lineRule="auto"/>
        <w:ind w:firstLine="567"/>
        <w:jc w:val="both"/>
        <w:rPr>
          <w:bCs/>
          <w:sz w:val="26"/>
          <w:szCs w:val="26"/>
        </w:rPr>
      </w:pPr>
      <w:r>
        <w:rPr>
          <w:bCs/>
          <w:sz w:val="26"/>
          <w:szCs w:val="26"/>
        </w:rPr>
        <w:t xml:space="preserve">1.2. Фактическое состояние участка соответствует условиям договора и целевому назначению Участка. </w:t>
      </w:r>
    </w:p>
    <w:p w14:paraId="2E4C2DF8" w14:textId="77777777" w:rsidR="00020412" w:rsidRDefault="00DA3D16" w:rsidP="005C5FF2">
      <w:pPr>
        <w:spacing w:after="0" w:line="240" w:lineRule="auto"/>
        <w:ind w:firstLine="567"/>
        <w:jc w:val="both"/>
        <w:rPr>
          <w:b/>
          <w:sz w:val="26"/>
          <w:szCs w:val="26"/>
        </w:rPr>
      </w:pPr>
      <w:r>
        <w:rPr>
          <w:bCs/>
          <w:sz w:val="26"/>
          <w:szCs w:val="26"/>
        </w:rPr>
        <w:t>1.3.</w:t>
      </w:r>
      <w:r>
        <w:rPr>
          <w:sz w:val="26"/>
          <w:szCs w:val="26"/>
        </w:rPr>
        <w:t xml:space="preserve"> Настоящий Договор является единственным документом, подтверждающим передачу Участка Арендодателем Арендатору с </w:t>
      </w:r>
      <w:r>
        <w:rPr>
          <w:b/>
          <w:sz w:val="26"/>
          <w:szCs w:val="26"/>
        </w:rPr>
        <w:t xml:space="preserve">________________. </w:t>
      </w:r>
    </w:p>
    <w:p w14:paraId="3B8C5358"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РАЗМЕР И УСЛОВИЯ ВНЕСЕНИЯ АРЕНДНОЙ ПЛАТЫ</w:t>
      </w:r>
    </w:p>
    <w:p w14:paraId="11661F0E" w14:textId="77777777" w:rsidR="00020412" w:rsidRDefault="00DA3D16" w:rsidP="005C5FF2">
      <w:pPr>
        <w:tabs>
          <w:tab w:val="left" w:pos="0"/>
        </w:tabs>
        <w:autoSpaceDE w:val="0"/>
        <w:autoSpaceDN w:val="0"/>
        <w:adjustRightInd w:val="0"/>
        <w:spacing w:after="0" w:line="240" w:lineRule="auto"/>
        <w:ind w:firstLine="567"/>
        <w:jc w:val="both"/>
        <w:rPr>
          <w:b/>
          <w:bCs/>
          <w:sz w:val="26"/>
          <w:szCs w:val="26"/>
          <w:lang w:eastAsia="ar-SA"/>
        </w:rPr>
      </w:pPr>
      <w:r>
        <w:rPr>
          <w:sz w:val="26"/>
          <w:szCs w:val="26"/>
        </w:rPr>
        <w:tab/>
        <w:t xml:space="preserve">2.1. </w:t>
      </w:r>
      <w:r>
        <w:rPr>
          <w:bCs/>
          <w:sz w:val="26"/>
          <w:szCs w:val="26"/>
          <w:lang w:eastAsia="ar-SA"/>
        </w:rPr>
        <w:t xml:space="preserve">Ежегодный размер арендной платы за Участок  определен по результатам аукциона,  согласно протокола заседания Комиссии по проведению торгов (конкурсов,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_______________________________________________________________________________ </w:t>
      </w:r>
      <w:r>
        <w:rPr>
          <w:b/>
          <w:bCs/>
          <w:sz w:val="26"/>
          <w:szCs w:val="26"/>
          <w:lang w:eastAsia="ar-SA"/>
        </w:rPr>
        <w:t>.</w:t>
      </w:r>
    </w:p>
    <w:p w14:paraId="15C20586" w14:textId="77777777" w:rsidR="00020412" w:rsidRDefault="0032641C" w:rsidP="005C5FF2">
      <w:pPr>
        <w:suppressAutoHyphens/>
        <w:spacing w:after="0" w:line="240" w:lineRule="auto"/>
        <w:ind w:firstLine="567"/>
        <w:jc w:val="both"/>
        <w:rPr>
          <w:rFonts w:eastAsia="Calibri"/>
          <w:sz w:val="26"/>
          <w:szCs w:val="26"/>
          <w:lang w:eastAsia="en-US"/>
        </w:rPr>
      </w:pPr>
      <w:r>
        <w:rPr>
          <w:sz w:val="26"/>
          <w:szCs w:val="26"/>
        </w:rPr>
        <w:pict w14:anchorId="50A8A3DA">
          <v:line id="_x0000_s1048" style="position:absolute;left:0;text-align:left;z-index:251666432;mso-width-relative:page;mso-height-relative:page" from="297pt,15.6pt" to="29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6Y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"/>
        </w:pict>
      </w:r>
      <w:r w:rsidR="00DA3D16">
        <w:rPr>
          <w:rFonts w:eastAsia="Calibri"/>
          <w:sz w:val="26"/>
          <w:szCs w:val="26"/>
          <w:lang w:eastAsia="en-US"/>
        </w:rPr>
        <w:t xml:space="preserve">2.2. </w:t>
      </w:r>
      <w:r w:rsidR="00DA3D16">
        <w:rPr>
          <w:bCs/>
          <w:sz w:val="26"/>
          <w:szCs w:val="26"/>
          <w:lang w:eastAsia="ar-SA"/>
        </w:rPr>
        <w:t>Указанная в пункте 2.1. сумма арендной платы за Участок (за вычетом задатка в сумме _________________________________________ рублей), вносится Арендатором единовременно  в течение 5 банковских дней со дня подписания итогового протокола по следующим реквизитам:</w:t>
      </w:r>
      <w:r w:rsidR="00DA3D16">
        <w:rPr>
          <w:b/>
          <w:bCs/>
          <w:sz w:val="26"/>
          <w:szCs w:val="26"/>
          <w:lang w:eastAsia="ar-SA"/>
        </w:rPr>
        <w:t xml:space="preserve"> </w:t>
      </w:r>
      <w:r w:rsidR="00DA3D16">
        <w:rPr>
          <w:rFonts w:eastAsia="Calibri"/>
          <w:sz w:val="26"/>
          <w:szCs w:val="26"/>
          <w:lang w:eastAsia="en-US"/>
        </w:rPr>
        <w:t>УФК</w:t>
      </w:r>
      <w:r w:rsidR="00DA3D16">
        <w:rPr>
          <w:rFonts w:eastAsia="Calibri"/>
          <w:bCs/>
          <w:sz w:val="26"/>
          <w:szCs w:val="26"/>
          <w:lang w:eastAsia="en-US"/>
        </w:rPr>
        <w:t xml:space="preserve"> по </w:t>
      </w:r>
      <w:r w:rsidR="00DA3D16">
        <w:rPr>
          <w:rFonts w:eastAsia="Calibri"/>
          <w:sz w:val="26"/>
          <w:szCs w:val="26"/>
          <w:lang w:eastAsia="en-US"/>
        </w:rPr>
        <w:t xml:space="preserve">Краснодарскому краю (Администрация Темрюкского городского поселения Темрюкского района), ИНН/КПП 2352038000/235201001 на расчетный счет № 40101810300000010013, БИК </w:t>
      </w:r>
      <w:r w:rsidR="00DA3D16">
        <w:rPr>
          <w:rFonts w:eastAsia="Calibri"/>
          <w:sz w:val="26"/>
          <w:szCs w:val="26"/>
          <w:lang w:eastAsia="en-US"/>
        </w:rPr>
        <w:lastRenderedPageBreak/>
        <w:t>040349001, ОКТМО 03651101 в Южное ГУ Банка России г. Краснодар</w:t>
      </w:r>
      <w:r w:rsidR="00DA3D16">
        <w:rPr>
          <w:rFonts w:ascii="Calibri" w:eastAsia="Calibri" w:hAnsi="Calibri"/>
          <w:b/>
          <w:bCs/>
          <w:sz w:val="26"/>
          <w:szCs w:val="26"/>
          <w:lang w:eastAsia="en-US"/>
        </w:rPr>
        <w:t>,</w:t>
      </w:r>
      <w:r w:rsidR="00DA3D16">
        <w:rPr>
          <w:rFonts w:ascii="Calibri" w:eastAsia="Calibri" w:hAnsi="Calibri"/>
          <w:bCs/>
          <w:sz w:val="26"/>
          <w:szCs w:val="26"/>
          <w:lang w:eastAsia="en-US"/>
        </w:rPr>
        <w:t xml:space="preserve"> </w:t>
      </w:r>
      <w:r w:rsidR="00DA3D16">
        <w:rPr>
          <w:rFonts w:eastAsia="Calibri"/>
          <w:b/>
          <w:sz w:val="26"/>
          <w:szCs w:val="26"/>
          <w:lang w:eastAsia="en-US"/>
        </w:rPr>
        <w:t>КБК 99211105013130026120</w:t>
      </w:r>
      <w:r w:rsidR="00DA3D16">
        <w:rPr>
          <w:rFonts w:eastAsia="Calibri"/>
          <w:sz w:val="26"/>
          <w:szCs w:val="26"/>
          <w:lang w:eastAsia="en-US"/>
        </w:rPr>
        <w:t>.</w:t>
      </w:r>
    </w:p>
    <w:p w14:paraId="4F5AAA50" w14:textId="77777777" w:rsidR="00020412" w:rsidRDefault="00DA3D16" w:rsidP="005C5FF2">
      <w:pPr>
        <w:suppressAutoHyphens/>
        <w:spacing w:after="0" w:line="240" w:lineRule="auto"/>
        <w:ind w:firstLine="567"/>
        <w:jc w:val="both"/>
        <w:rPr>
          <w:sz w:val="26"/>
          <w:szCs w:val="26"/>
        </w:rPr>
      </w:pPr>
      <w:r>
        <w:rPr>
          <w:sz w:val="26"/>
          <w:szCs w:val="26"/>
        </w:rPr>
        <w:t xml:space="preserve">2.3. </w:t>
      </w:r>
      <w:r>
        <w:rPr>
          <w:bCs/>
          <w:sz w:val="26"/>
          <w:szCs w:val="26"/>
          <w:lang w:eastAsia="ar-SA"/>
        </w:rPr>
        <w:t>Задаток в размере _______________ (                                    ) рублей, перечисленный Арендатором на счет Организатора конкурса – Администрации Темрюкского городского поселения Темрюкского района,  до проведения конкурса, засчитывается в счет годовой  арендной платы за первый год пользования земельным участком.</w:t>
      </w:r>
    </w:p>
    <w:p w14:paraId="6444A796" w14:textId="77777777" w:rsidR="00020412" w:rsidRDefault="00DA3D16" w:rsidP="005C5FF2">
      <w:pPr>
        <w:suppressAutoHyphens/>
        <w:spacing w:after="0" w:line="240" w:lineRule="auto"/>
        <w:ind w:firstLine="567"/>
        <w:jc w:val="both"/>
        <w:rPr>
          <w:sz w:val="26"/>
          <w:szCs w:val="26"/>
        </w:rPr>
      </w:pPr>
      <w:r>
        <w:rPr>
          <w:sz w:val="26"/>
          <w:szCs w:val="26"/>
        </w:rPr>
        <w:t xml:space="preserve">2.4. Во второй и последующие годы арендная плата вносится Арендатором ежеквартально (начисление суммы платежа за квартал производится из расчета числа дней в квартале) в виде авансового платежа до 10-го числа первого месяца квартала, по реквизитам указанным в п. 2.2 договора. </w:t>
      </w:r>
    </w:p>
    <w:p w14:paraId="38DE0E3E" w14:textId="77777777" w:rsidR="00020412" w:rsidRDefault="00DA3D16" w:rsidP="005C5FF2">
      <w:pPr>
        <w:suppressAutoHyphens/>
        <w:spacing w:after="0" w:line="240" w:lineRule="auto"/>
        <w:ind w:firstLine="567"/>
        <w:jc w:val="both"/>
        <w:rPr>
          <w:sz w:val="26"/>
          <w:szCs w:val="26"/>
        </w:rPr>
      </w:pPr>
      <w:r>
        <w:rPr>
          <w:sz w:val="26"/>
          <w:szCs w:val="26"/>
        </w:rPr>
        <w:t xml:space="preserve">Арендная плата ежегодно, </w:t>
      </w:r>
      <w:r>
        <w:rPr>
          <w:color w:val="22272F"/>
          <w:sz w:val="26"/>
          <w:szCs w:val="26"/>
          <w:shd w:val="clear" w:color="auto" w:fill="FFFFFF"/>
        </w:rPr>
        <w:t>начиная с года, следующего за годом, в котором заключен договор аренды земельного участка</w:t>
      </w:r>
      <w:r>
        <w:rPr>
          <w:sz w:val="26"/>
          <w:szCs w:val="26"/>
        </w:rPr>
        <w:t>, индексируется в одностороннем порядке арендодателем исходя из уровня инфляции, установленного федеральным законом о бюджете на очередной финансовый год и плановый период.</w:t>
      </w:r>
    </w:p>
    <w:p w14:paraId="39D537D1" w14:textId="77777777" w:rsidR="00020412" w:rsidRDefault="0032641C" w:rsidP="005C5FF2">
      <w:pPr>
        <w:suppressAutoHyphens/>
        <w:spacing w:after="0" w:line="240" w:lineRule="auto"/>
        <w:ind w:firstLine="567"/>
        <w:jc w:val="both"/>
        <w:rPr>
          <w:sz w:val="26"/>
          <w:szCs w:val="26"/>
        </w:rPr>
      </w:pPr>
      <w:r>
        <w:rPr>
          <w:sz w:val="26"/>
          <w:szCs w:val="26"/>
        </w:rPr>
        <w:pict w14:anchorId="70A2C326">
          <v:line id="_x0000_s1049" style="position:absolute;left:0;text-align:left;z-index:251667456;mso-width-relative:page;mso-height-relative:page" from="405pt,8.6pt" to="4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BLSwIAAFY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"/>
        </w:pict>
      </w:r>
      <w:r w:rsidR="00DA3D16">
        <w:rPr>
          <w:sz w:val="26"/>
          <w:szCs w:val="26"/>
        </w:rPr>
        <w:t xml:space="preserve">2.4. </w:t>
      </w:r>
      <w:r w:rsidR="00DA3D16">
        <w:rPr>
          <w:bCs/>
          <w:sz w:val="26"/>
          <w:szCs w:val="26"/>
        </w:rPr>
        <w:t>Размер ежегодной арендной платы, установленный итоговым протоколом, в дальнейшем может пересматриваться по требованию Арендодателя, в связи с изменениями и дополнениями, вносимыми в нормативные правовые акты Российской Федерации, Краснодарского края и нормативные правовые акты Темрюкского городского поселения Темрюкского района.</w:t>
      </w:r>
    </w:p>
    <w:p w14:paraId="43CB17DB" w14:textId="77777777" w:rsidR="00020412" w:rsidRDefault="00DA3D16" w:rsidP="005C5FF2">
      <w:pPr>
        <w:suppressAutoHyphens/>
        <w:spacing w:after="0" w:line="240" w:lineRule="auto"/>
        <w:ind w:firstLine="567"/>
        <w:jc w:val="both"/>
        <w:rPr>
          <w:bCs/>
          <w:sz w:val="26"/>
          <w:szCs w:val="26"/>
        </w:rPr>
      </w:pPr>
      <w:r>
        <w:rPr>
          <w:bCs/>
          <w:sz w:val="26"/>
          <w:szCs w:val="26"/>
        </w:rPr>
        <w:t>2.5. Внесение арендной платы и пени осуществляется по Договору отдельными платёжными документами за каждый квартал, раздельно по арендной плате и по пене. Оплата арендной платы или пени одним платежным документом по нескольким договорам не допускается.</w:t>
      </w:r>
    </w:p>
    <w:p w14:paraId="615EF89C" w14:textId="77777777" w:rsidR="00020412" w:rsidRDefault="00DA3D16" w:rsidP="005C5FF2">
      <w:pPr>
        <w:suppressAutoHyphens/>
        <w:spacing w:after="0" w:line="240" w:lineRule="auto"/>
        <w:ind w:firstLine="567"/>
        <w:jc w:val="both"/>
        <w:rPr>
          <w:bCs/>
          <w:sz w:val="26"/>
          <w:szCs w:val="26"/>
        </w:rPr>
      </w:pPr>
      <w:r>
        <w:rPr>
          <w:bCs/>
          <w:sz w:val="26"/>
          <w:szCs w:val="26"/>
        </w:rPr>
        <w:t>2.6. В графе назначения платежа обязательно указывается период, за который производится оплата, номер и дата договора аренды земельного  участка.</w:t>
      </w:r>
    </w:p>
    <w:p w14:paraId="13746087" w14:textId="77777777" w:rsidR="00020412" w:rsidRDefault="00DA3D16" w:rsidP="005C5FF2">
      <w:pPr>
        <w:suppressAutoHyphens/>
        <w:spacing w:after="0" w:line="240" w:lineRule="auto"/>
        <w:ind w:firstLine="567"/>
        <w:jc w:val="both"/>
        <w:rPr>
          <w:bCs/>
          <w:sz w:val="26"/>
          <w:szCs w:val="26"/>
        </w:rPr>
      </w:pPr>
      <w:r>
        <w:rPr>
          <w:bCs/>
          <w:sz w:val="26"/>
          <w:szCs w:val="26"/>
        </w:rPr>
        <w:t>2.7. В случае если действующим законодательством будет установлен иной порядок перечисления арендной платы, чем предусмотренный настоящим договором, Арендатор обязан принять новый порядок к исполнению без его дополнительного оформления сторонами.</w:t>
      </w:r>
    </w:p>
    <w:p w14:paraId="72A7C513" w14:textId="77777777" w:rsidR="00020412" w:rsidRDefault="00DA3D16" w:rsidP="005C5FF2">
      <w:pPr>
        <w:suppressAutoHyphens/>
        <w:spacing w:after="0" w:line="240" w:lineRule="auto"/>
        <w:ind w:firstLine="567"/>
        <w:jc w:val="both"/>
        <w:rPr>
          <w:bCs/>
          <w:sz w:val="26"/>
          <w:szCs w:val="26"/>
        </w:rPr>
      </w:pPr>
      <w:r>
        <w:rPr>
          <w:bCs/>
          <w:sz w:val="26"/>
          <w:szCs w:val="26"/>
        </w:rPr>
        <w:t>2.8. Не использование земельного участка Арендатором не может служить основанием для прекращения внесения арендной платы.</w:t>
      </w:r>
    </w:p>
    <w:p w14:paraId="29406649" w14:textId="77777777" w:rsidR="00020412" w:rsidRDefault="00DA3D16" w:rsidP="005C5FF2">
      <w:pPr>
        <w:suppressAutoHyphens/>
        <w:spacing w:after="0" w:line="240" w:lineRule="auto"/>
        <w:ind w:firstLine="567"/>
        <w:jc w:val="both"/>
        <w:rPr>
          <w:bCs/>
          <w:sz w:val="26"/>
          <w:szCs w:val="26"/>
        </w:rPr>
      </w:pPr>
      <w:r>
        <w:rPr>
          <w:bCs/>
          <w:sz w:val="26"/>
          <w:szCs w:val="26"/>
        </w:rPr>
        <w:t>2.9. В случае расторжения договора аренды по инициативе арендатора в течение первого года аренды, годовая арендная плата, уплаченная по результатам аукциона, арендатору не возвращается в полном объеме независимо от срока пользования земельным участком.</w:t>
      </w:r>
    </w:p>
    <w:p w14:paraId="26A0C614"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ПРАВА И ОБЯЗАННОСТИ АРЕНДОДАТЕЛЯ</w:t>
      </w:r>
    </w:p>
    <w:p w14:paraId="00DBB2A7" w14:textId="77777777" w:rsidR="00020412" w:rsidRDefault="00DA3D16" w:rsidP="005C5FF2">
      <w:pPr>
        <w:suppressAutoHyphens/>
        <w:spacing w:after="0" w:line="240" w:lineRule="auto"/>
        <w:ind w:firstLine="567"/>
        <w:jc w:val="both"/>
        <w:rPr>
          <w:sz w:val="26"/>
          <w:szCs w:val="26"/>
        </w:rPr>
      </w:pPr>
      <w:r>
        <w:rPr>
          <w:sz w:val="26"/>
          <w:szCs w:val="26"/>
        </w:rPr>
        <w:t>3.1. Арендодатель обязан:</w:t>
      </w:r>
    </w:p>
    <w:p w14:paraId="07616BCA" w14:textId="77777777" w:rsidR="00020412" w:rsidRDefault="00DA3D16" w:rsidP="005C5FF2">
      <w:pPr>
        <w:suppressAutoHyphens/>
        <w:spacing w:after="0" w:line="240" w:lineRule="auto"/>
        <w:ind w:firstLine="567"/>
        <w:jc w:val="both"/>
        <w:rPr>
          <w:sz w:val="26"/>
          <w:szCs w:val="26"/>
        </w:rPr>
      </w:pPr>
      <w:r>
        <w:rPr>
          <w:sz w:val="26"/>
          <w:szCs w:val="26"/>
        </w:rPr>
        <w:t>3.1.1. Передать Арендатору земельный участок свободным от прав третьих лиц, на срок установленный настоящим Договором.</w:t>
      </w:r>
    </w:p>
    <w:p w14:paraId="3F70E3EC" w14:textId="77777777" w:rsidR="00020412" w:rsidRDefault="00DA3D16" w:rsidP="005C5FF2">
      <w:pPr>
        <w:suppressAutoHyphens/>
        <w:spacing w:after="0" w:line="240" w:lineRule="auto"/>
        <w:ind w:firstLine="567"/>
        <w:jc w:val="both"/>
        <w:rPr>
          <w:sz w:val="26"/>
          <w:szCs w:val="26"/>
        </w:rPr>
      </w:pPr>
      <w:r>
        <w:rPr>
          <w:sz w:val="26"/>
          <w:szCs w:val="26"/>
        </w:rPr>
        <w:t>3.1.2. В случае внесения изменений и дополнений в нормативно правовые акты Российской Федерации, Краснодарского края и соответствующие нормативные правовые акты Темрюкского городского поселения Темрюкского района, связанные с изменением арендной платы, письменно уведомить Арендатора о них, изложив новый расчет размера арендной платы.</w:t>
      </w:r>
    </w:p>
    <w:p w14:paraId="68E4BB46" w14:textId="77777777" w:rsidR="00020412" w:rsidRDefault="00DA3D16" w:rsidP="005C5FF2">
      <w:pPr>
        <w:suppressAutoHyphens/>
        <w:spacing w:after="0" w:line="240" w:lineRule="auto"/>
        <w:ind w:firstLine="567"/>
        <w:jc w:val="both"/>
        <w:rPr>
          <w:sz w:val="26"/>
          <w:szCs w:val="26"/>
        </w:rPr>
      </w:pPr>
      <w:r>
        <w:rPr>
          <w:sz w:val="26"/>
          <w:szCs w:val="26"/>
        </w:rPr>
        <w:t>3.2. Арендодатель имеет право:</w:t>
      </w:r>
    </w:p>
    <w:p w14:paraId="29F14931" w14:textId="77777777" w:rsidR="00020412" w:rsidRDefault="00DA3D16" w:rsidP="005C5FF2">
      <w:pPr>
        <w:tabs>
          <w:tab w:val="left" w:pos="0"/>
        </w:tabs>
        <w:suppressAutoHyphens/>
        <w:spacing w:after="0" w:line="240" w:lineRule="auto"/>
        <w:ind w:firstLine="567"/>
        <w:jc w:val="both"/>
        <w:rPr>
          <w:bCs/>
          <w:sz w:val="26"/>
          <w:szCs w:val="26"/>
        </w:rPr>
      </w:pPr>
      <w:r>
        <w:rPr>
          <w:bCs/>
          <w:sz w:val="26"/>
          <w:szCs w:val="26"/>
        </w:rPr>
        <w:tab/>
        <w:t>3.2.1</w:t>
      </w:r>
      <w:r>
        <w:rPr>
          <w:sz w:val="26"/>
          <w:szCs w:val="26"/>
        </w:rPr>
        <w:t xml:space="preserve">. Получить возмещение убытков в случае ухудшения качественных характеристик земельного участка и экологической обстановки в результате </w:t>
      </w:r>
      <w:r>
        <w:rPr>
          <w:bCs/>
          <w:sz w:val="26"/>
          <w:szCs w:val="26"/>
        </w:rPr>
        <w:lastRenderedPageBreak/>
        <w:t>хозяйственной деятельности Арендатора, а также по иным основаниям, предусмотренным законодательством.</w:t>
      </w:r>
    </w:p>
    <w:p w14:paraId="2891B1B2" w14:textId="77777777" w:rsidR="00020412" w:rsidRDefault="00DA3D16" w:rsidP="005C5FF2">
      <w:pPr>
        <w:suppressAutoHyphens/>
        <w:spacing w:after="0" w:line="240" w:lineRule="auto"/>
        <w:ind w:firstLine="567"/>
        <w:jc w:val="both"/>
        <w:rPr>
          <w:sz w:val="26"/>
          <w:szCs w:val="26"/>
        </w:rPr>
      </w:pPr>
      <w:r>
        <w:rPr>
          <w:bCs/>
          <w:sz w:val="26"/>
          <w:szCs w:val="26"/>
        </w:rPr>
        <w:t>3.2.2</w:t>
      </w:r>
      <w:r>
        <w:rPr>
          <w:sz w:val="26"/>
          <w:szCs w:val="26"/>
        </w:rPr>
        <w:t>. Осуществлять контроль за использованием и охраной земельного участка.</w:t>
      </w:r>
    </w:p>
    <w:p w14:paraId="785ACBC8" w14:textId="77777777" w:rsidR="00020412" w:rsidRDefault="00DA3D16" w:rsidP="005C5FF2">
      <w:pPr>
        <w:suppressAutoHyphens/>
        <w:spacing w:after="0" w:line="240" w:lineRule="auto"/>
        <w:ind w:firstLine="567"/>
        <w:jc w:val="both"/>
        <w:rPr>
          <w:sz w:val="26"/>
          <w:szCs w:val="26"/>
        </w:rPr>
      </w:pPr>
      <w:r>
        <w:rPr>
          <w:bCs/>
          <w:sz w:val="26"/>
          <w:szCs w:val="26"/>
        </w:rPr>
        <w:t>3.2.3.</w:t>
      </w:r>
      <w:r>
        <w:rPr>
          <w:sz w:val="26"/>
          <w:szCs w:val="26"/>
        </w:rPr>
        <w:t xml:space="preserve"> Приостанавливать работы, ведущиеся </w:t>
      </w:r>
      <w:r>
        <w:rPr>
          <w:bCs/>
          <w:sz w:val="26"/>
          <w:szCs w:val="26"/>
        </w:rPr>
        <w:t xml:space="preserve">Арендатором </w:t>
      </w:r>
      <w:r>
        <w:rPr>
          <w:sz w:val="26"/>
          <w:szCs w:val="26"/>
        </w:rPr>
        <w:t xml:space="preserve">с нарушением условий, установленных Договором. </w:t>
      </w:r>
    </w:p>
    <w:p w14:paraId="4E48BADB" w14:textId="77777777" w:rsidR="00020412" w:rsidRDefault="00DA3D16" w:rsidP="005C5FF2">
      <w:pPr>
        <w:suppressAutoHyphens/>
        <w:spacing w:after="0" w:line="240" w:lineRule="auto"/>
        <w:ind w:firstLine="567"/>
        <w:jc w:val="both"/>
        <w:rPr>
          <w:sz w:val="26"/>
          <w:szCs w:val="26"/>
        </w:rPr>
      </w:pPr>
      <w:r>
        <w:rPr>
          <w:bCs/>
          <w:sz w:val="26"/>
          <w:szCs w:val="26"/>
        </w:rPr>
        <w:t xml:space="preserve">3.2.4. </w:t>
      </w:r>
      <w:r>
        <w:rPr>
          <w:sz w:val="26"/>
          <w:szCs w:val="26"/>
        </w:rPr>
        <w:t>В одностороннем порядке принимать решение о прекращении права пользования земельным участком и досрочном расторжении в установленном порядке Договора при следующих существенных нарушениях его условий:</w:t>
      </w:r>
    </w:p>
    <w:p w14:paraId="57353F7F" w14:textId="77777777" w:rsidR="00020412" w:rsidRDefault="00DA3D16" w:rsidP="005C5FF2">
      <w:pPr>
        <w:suppressAutoHyphens/>
        <w:spacing w:after="0" w:line="240" w:lineRule="auto"/>
        <w:ind w:firstLine="567"/>
        <w:jc w:val="both"/>
        <w:rPr>
          <w:sz w:val="26"/>
          <w:szCs w:val="26"/>
        </w:rPr>
      </w:pPr>
      <w:r>
        <w:rPr>
          <w:sz w:val="26"/>
          <w:szCs w:val="26"/>
        </w:rPr>
        <w:t>- использование земельного участка не по целевому назначению и разрешенному использованию, указанному в п. 1.1 Договора;</w:t>
      </w:r>
    </w:p>
    <w:p w14:paraId="30D1C01B" w14:textId="77777777" w:rsidR="00020412" w:rsidRDefault="00DA3D16" w:rsidP="005C5FF2">
      <w:pPr>
        <w:suppressAutoHyphens/>
        <w:spacing w:after="0" w:line="240" w:lineRule="auto"/>
        <w:ind w:firstLine="567"/>
        <w:jc w:val="both"/>
        <w:rPr>
          <w:sz w:val="26"/>
          <w:szCs w:val="26"/>
        </w:rPr>
      </w:pPr>
      <w:r>
        <w:rPr>
          <w:sz w:val="26"/>
          <w:szCs w:val="26"/>
        </w:rPr>
        <w:t>- не использование  земельного  участка  в  течение  одного года;</w:t>
      </w:r>
    </w:p>
    <w:p w14:paraId="79C3A4E5" w14:textId="77777777" w:rsidR="00020412" w:rsidRDefault="00DA3D16" w:rsidP="005C5FF2">
      <w:pPr>
        <w:widowControl w:val="0"/>
        <w:autoSpaceDE w:val="0"/>
        <w:autoSpaceDN w:val="0"/>
        <w:adjustRightInd w:val="0"/>
        <w:spacing w:after="0" w:line="240" w:lineRule="auto"/>
        <w:ind w:firstLine="567"/>
        <w:jc w:val="both"/>
        <w:rPr>
          <w:sz w:val="26"/>
          <w:szCs w:val="26"/>
        </w:rPr>
      </w:pPr>
      <w:r>
        <w:rPr>
          <w:sz w:val="26"/>
          <w:szCs w:val="26"/>
        </w:rPr>
        <w:t>- нарушение Арендатором условий, указанных в разделе 10 Договора, и невыполнение Арендатором обязанностей, указанных в п. 4.1, 4.3 Договора;</w:t>
      </w:r>
    </w:p>
    <w:p w14:paraId="6199E445" w14:textId="77777777" w:rsidR="00020412" w:rsidRDefault="00DA3D16" w:rsidP="005C5FF2">
      <w:pPr>
        <w:suppressAutoHyphens/>
        <w:spacing w:after="0" w:line="240" w:lineRule="auto"/>
        <w:ind w:firstLine="567"/>
        <w:jc w:val="both"/>
        <w:rPr>
          <w:sz w:val="26"/>
          <w:szCs w:val="26"/>
        </w:rPr>
      </w:pPr>
      <w:r>
        <w:rPr>
          <w:sz w:val="26"/>
          <w:szCs w:val="26"/>
        </w:rPr>
        <w:t>- невнесение арендной платы в течение одного квартала;</w:t>
      </w:r>
    </w:p>
    <w:p w14:paraId="67D7074D" w14:textId="77777777" w:rsidR="00020412" w:rsidRDefault="00DA3D16" w:rsidP="005C5FF2">
      <w:pPr>
        <w:widowControl w:val="0"/>
        <w:autoSpaceDE w:val="0"/>
        <w:autoSpaceDN w:val="0"/>
        <w:adjustRightInd w:val="0"/>
        <w:spacing w:after="0" w:line="240" w:lineRule="auto"/>
        <w:ind w:firstLine="567"/>
        <w:jc w:val="both"/>
        <w:rPr>
          <w:sz w:val="26"/>
          <w:szCs w:val="26"/>
        </w:rPr>
      </w:pPr>
      <w:r>
        <w:rPr>
          <w:sz w:val="26"/>
          <w:szCs w:val="26"/>
        </w:rPr>
        <w:t>- использование земельного участка способами, ухудшающими его качественные характеристики и экологическую обстановку.</w:t>
      </w:r>
    </w:p>
    <w:p w14:paraId="3F4005D1" w14:textId="77777777" w:rsidR="00020412" w:rsidRDefault="00DA3D16" w:rsidP="005C5FF2">
      <w:pPr>
        <w:spacing w:after="0" w:line="240" w:lineRule="auto"/>
        <w:ind w:firstLine="567"/>
        <w:contextualSpacing/>
        <w:jc w:val="both"/>
        <w:rPr>
          <w:sz w:val="26"/>
          <w:szCs w:val="26"/>
        </w:rPr>
      </w:pPr>
      <w:r>
        <w:rPr>
          <w:sz w:val="26"/>
          <w:szCs w:val="26"/>
        </w:rPr>
        <w:t>3.2.5. Пересматривать в одностороннем порядке размер арендной платы в случаях:</w:t>
      </w:r>
    </w:p>
    <w:p w14:paraId="162BEB89" w14:textId="77777777" w:rsidR="00020412" w:rsidRDefault="00DA3D16" w:rsidP="005C5FF2">
      <w:pPr>
        <w:spacing w:after="0" w:line="240" w:lineRule="auto"/>
        <w:ind w:firstLine="567"/>
        <w:contextualSpacing/>
        <w:jc w:val="both"/>
        <w:rPr>
          <w:sz w:val="26"/>
          <w:szCs w:val="26"/>
        </w:rPr>
      </w:pPr>
      <w:r>
        <w:rPr>
          <w:sz w:val="26"/>
          <w:szCs w:val="26"/>
        </w:rPr>
        <w:t>- изменения законодательства Российской Федерации и Краснодарского края, регулирующие соответствующие правоотношения;</w:t>
      </w:r>
    </w:p>
    <w:p w14:paraId="2DF79A9F" w14:textId="77777777" w:rsidR="00020412" w:rsidRDefault="00DA3D16" w:rsidP="005C5FF2">
      <w:pPr>
        <w:spacing w:after="0" w:line="240" w:lineRule="auto"/>
        <w:ind w:firstLine="567"/>
        <w:contextualSpacing/>
        <w:jc w:val="both"/>
        <w:rPr>
          <w:sz w:val="26"/>
          <w:szCs w:val="26"/>
        </w:rPr>
      </w:pPr>
      <w:r>
        <w:rPr>
          <w:sz w:val="26"/>
          <w:szCs w:val="26"/>
        </w:rPr>
        <w:t>- в случаях, предусмотренных условиями договора;</w:t>
      </w:r>
    </w:p>
    <w:p w14:paraId="0EF393EA" w14:textId="77777777" w:rsidR="00020412" w:rsidRDefault="00DA3D16" w:rsidP="005C5FF2">
      <w:pPr>
        <w:spacing w:after="0" w:line="240" w:lineRule="auto"/>
        <w:ind w:firstLine="567"/>
        <w:contextualSpacing/>
        <w:jc w:val="both"/>
        <w:rPr>
          <w:sz w:val="26"/>
          <w:szCs w:val="26"/>
        </w:rPr>
      </w:pPr>
      <w:r>
        <w:rPr>
          <w:sz w:val="26"/>
          <w:szCs w:val="26"/>
        </w:rPr>
        <w:t>- в иных случаях, предусмотренных законодательством.</w:t>
      </w:r>
    </w:p>
    <w:p w14:paraId="317E3CCB" w14:textId="77777777" w:rsidR="00020412" w:rsidRDefault="00DA3D16" w:rsidP="005C5FF2">
      <w:pPr>
        <w:spacing w:after="0" w:line="240" w:lineRule="auto"/>
        <w:ind w:firstLine="567"/>
        <w:contextualSpacing/>
        <w:jc w:val="both"/>
        <w:rPr>
          <w:sz w:val="26"/>
          <w:szCs w:val="26"/>
        </w:rPr>
      </w:pPr>
      <w:r>
        <w:rPr>
          <w:sz w:val="26"/>
          <w:szCs w:val="26"/>
        </w:rPr>
        <w:t xml:space="preserve">3.2.6. На беспрепятственный доступ на территорию земельного участка с целью его осмотра на предмет соблюдения Арендатором условий Договора. </w:t>
      </w:r>
    </w:p>
    <w:p w14:paraId="52EF07D8"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ПРАВА И ОБЯЗАННОСТИ АРЕНДАТОРА</w:t>
      </w:r>
    </w:p>
    <w:p w14:paraId="370CC9FA" w14:textId="77777777" w:rsidR="00020412" w:rsidRDefault="00DA3D16" w:rsidP="005C5FF2">
      <w:pPr>
        <w:suppressAutoHyphens/>
        <w:spacing w:after="0" w:line="240" w:lineRule="auto"/>
        <w:ind w:firstLine="567"/>
        <w:jc w:val="both"/>
        <w:rPr>
          <w:bCs/>
          <w:iCs/>
          <w:sz w:val="26"/>
          <w:szCs w:val="26"/>
        </w:rPr>
      </w:pPr>
      <w:r>
        <w:rPr>
          <w:bCs/>
          <w:sz w:val="26"/>
          <w:szCs w:val="26"/>
        </w:rPr>
        <w:t xml:space="preserve">4.1. </w:t>
      </w:r>
      <w:r>
        <w:rPr>
          <w:bCs/>
          <w:iCs/>
          <w:sz w:val="26"/>
          <w:szCs w:val="26"/>
        </w:rPr>
        <w:t>Арендатор обязан:</w:t>
      </w:r>
    </w:p>
    <w:p w14:paraId="00AD53DE" w14:textId="77777777" w:rsidR="00020412" w:rsidRDefault="00DA3D16" w:rsidP="005C5FF2">
      <w:pPr>
        <w:suppressAutoHyphens/>
        <w:spacing w:after="0" w:line="240" w:lineRule="auto"/>
        <w:ind w:firstLine="567"/>
        <w:jc w:val="both"/>
        <w:rPr>
          <w:sz w:val="26"/>
          <w:szCs w:val="26"/>
        </w:rPr>
      </w:pPr>
      <w:r>
        <w:rPr>
          <w:bCs/>
          <w:sz w:val="26"/>
          <w:szCs w:val="26"/>
        </w:rPr>
        <w:t xml:space="preserve">4.1.1. </w:t>
      </w:r>
      <w:r>
        <w:rPr>
          <w:sz w:val="26"/>
          <w:szCs w:val="26"/>
        </w:rPr>
        <w:t>В полном объеме выполнять все условия Договора.</w:t>
      </w:r>
    </w:p>
    <w:p w14:paraId="1477092C" w14:textId="77777777" w:rsidR="00020412" w:rsidRDefault="00DA3D16" w:rsidP="005C5FF2">
      <w:pPr>
        <w:suppressAutoHyphens/>
        <w:spacing w:after="0" w:line="240" w:lineRule="auto"/>
        <w:ind w:firstLine="567"/>
        <w:jc w:val="both"/>
        <w:rPr>
          <w:bCs/>
          <w:sz w:val="26"/>
          <w:szCs w:val="26"/>
        </w:rPr>
      </w:pPr>
      <w:r>
        <w:rPr>
          <w:bCs/>
          <w:sz w:val="26"/>
          <w:szCs w:val="26"/>
        </w:rPr>
        <w:t>4.1.2</w:t>
      </w:r>
      <w:r>
        <w:rPr>
          <w:sz w:val="26"/>
          <w:szCs w:val="26"/>
        </w:rPr>
        <w:t xml:space="preserve">. Своевременно вносить арендную плату в полном размере за земельный участок в соответствии с разделом 2 настоящего Договора без выставления счетов  </w:t>
      </w:r>
      <w:r>
        <w:rPr>
          <w:bCs/>
          <w:sz w:val="26"/>
          <w:szCs w:val="26"/>
        </w:rPr>
        <w:t>Арендодателем.</w:t>
      </w:r>
    </w:p>
    <w:p w14:paraId="35A7A631" w14:textId="77777777" w:rsidR="00020412" w:rsidRDefault="00DA3D16" w:rsidP="005C5FF2">
      <w:pPr>
        <w:suppressAutoHyphens/>
        <w:spacing w:after="0" w:line="240" w:lineRule="auto"/>
        <w:ind w:firstLine="567"/>
        <w:jc w:val="both"/>
        <w:rPr>
          <w:sz w:val="26"/>
          <w:szCs w:val="26"/>
        </w:rPr>
      </w:pPr>
      <w:r>
        <w:rPr>
          <w:bCs/>
          <w:sz w:val="26"/>
          <w:szCs w:val="26"/>
        </w:rPr>
        <w:t>4.1.3.</w:t>
      </w:r>
      <w:r>
        <w:rPr>
          <w:sz w:val="26"/>
          <w:szCs w:val="26"/>
        </w:rPr>
        <w:t xml:space="preserve"> В случае изменения  размера арендной платы в сторону увеличения, разница между прежней и вновь пересчитанной суммами  арендной  платы вносить не позже, установленного п. 2.4  настоящего  </w:t>
      </w:r>
      <w:r>
        <w:rPr>
          <w:bCs/>
          <w:sz w:val="26"/>
          <w:szCs w:val="26"/>
        </w:rPr>
        <w:t>Договора</w:t>
      </w:r>
      <w:r>
        <w:rPr>
          <w:sz w:val="26"/>
          <w:szCs w:val="26"/>
        </w:rPr>
        <w:t>, срока  внесения  арендной  платы. Арендная плата исчисляется и вносится на лицевой счет Договора со дня вступления в силу нормативно-правового акта, на основании которого производится перерасчет ее размера вне зависимости от срока получения уведомления о перерасчете размера арендной платы от Арендодателя, в случаях, указанных в п.3.1.2 Договора.</w:t>
      </w:r>
    </w:p>
    <w:p w14:paraId="7B9F7688" w14:textId="77777777" w:rsidR="00020412" w:rsidRDefault="00DA3D16" w:rsidP="005C5FF2">
      <w:pPr>
        <w:suppressAutoHyphens/>
        <w:spacing w:after="0" w:line="240" w:lineRule="auto"/>
        <w:ind w:firstLine="567"/>
        <w:jc w:val="both"/>
        <w:rPr>
          <w:sz w:val="26"/>
          <w:szCs w:val="26"/>
        </w:rPr>
      </w:pPr>
      <w:r>
        <w:rPr>
          <w:sz w:val="26"/>
          <w:szCs w:val="26"/>
        </w:rPr>
        <w:t>4.1.4. Во второй и последующие годы представить Арендодателю не позднее десятого числа первого месяца каждого квартала копию платёжного документа, подтверждающего перечисление арендной платы.</w:t>
      </w:r>
    </w:p>
    <w:p w14:paraId="2F9347ED" w14:textId="77777777" w:rsidR="00020412" w:rsidRDefault="00DA3D16" w:rsidP="005C5FF2">
      <w:pPr>
        <w:suppressAutoHyphens/>
        <w:spacing w:after="0" w:line="240" w:lineRule="auto"/>
        <w:ind w:firstLine="567"/>
        <w:jc w:val="both"/>
        <w:rPr>
          <w:sz w:val="26"/>
          <w:szCs w:val="26"/>
        </w:rPr>
      </w:pPr>
      <w:r>
        <w:rPr>
          <w:sz w:val="26"/>
          <w:szCs w:val="26"/>
        </w:rPr>
        <w:t xml:space="preserve">4.1.5. Не позднее 20 января года следующего за отчетным производить с Арендодателем сверку расчетов арендной платы за земельный участок с  составлением  акта  сверки. </w:t>
      </w:r>
    </w:p>
    <w:p w14:paraId="403B2724" w14:textId="77777777" w:rsidR="00020412" w:rsidRDefault="00DA3D16" w:rsidP="005C5FF2">
      <w:pPr>
        <w:suppressAutoHyphens/>
        <w:spacing w:after="0" w:line="240" w:lineRule="auto"/>
        <w:ind w:firstLine="567"/>
        <w:jc w:val="both"/>
        <w:rPr>
          <w:sz w:val="26"/>
          <w:szCs w:val="26"/>
        </w:rPr>
      </w:pPr>
      <w:r>
        <w:rPr>
          <w:bCs/>
          <w:sz w:val="26"/>
          <w:szCs w:val="26"/>
        </w:rPr>
        <w:t>4.1.6.</w:t>
      </w:r>
      <w:r>
        <w:rPr>
          <w:sz w:val="26"/>
          <w:szCs w:val="26"/>
        </w:rPr>
        <w:t xml:space="preserve"> Использовать земельный участок в соответствии с целевым назначением и разрешенным использованием, указанным в п. 1.1 Договора. </w:t>
      </w:r>
    </w:p>
    <w:p w14:paraId="385953F7" w14:textId="77777777" w:rsidR="00020412" w:rsidRDefault="00DA3D16" w:rsidP="005C5FF2">
      <w:pPr>
        <w:tabs>
          <w:tab w:val="left" w:pos="0"/>
        </w:tabs>
        <w:suppressAutoHyphens/>
        <w:spacing w:after="0" w:line="240" w:lineRule="auto"/>
        <w:ind w:firstLine="567"/>
        <w:jc w:val="both"/>
        <w:rPr>
          <w:sz w:val="26"/>
          <w:szCs w:val="26"/>
        </w:rPr>
      </w:pPr>
      <w:r>
        <w:rPr>
          <w:bCs/>
          <w:sz w:val="26"/>
          <w:szCs w:val="26"/>
        </w:rPr>
        <w:tab/>
        <w:t>4.1.7</w:t>
      </w:r>
      <w:r>
        <w:rPr>
          <w:sz w:val="26"/>
          <w:szCs w:val="26"/>
        </w:rPr>
        <w:t>. Содержать в должном санитарном порядке и чистоте арендуемый земельный участок и  прилегающую  к  нему территорию.</w:t>
      </w:r>
    </w:p>
    <w:p w14:paraId="55F6F3EF" w14:textId="77777777" w:rsidR="00020412" w:rsidRDefault="00DA3D16" w:rsidP="005C5FF2">
      <w:pPr>
        <w:suppressAutoHyphens/>
        <w:spacing w:after="0" w:line="240" w:lineRule="auto"/>
        <w:ind w:firstLine="567"/>
        <w:jc w:val="both"/>
        <w:rPr>
          <w:sz w:val="26"/>
          <w:szCs w:val="26"/>
        </w:rPr>
      </w:pPr>
      <w:r>
        <w:rPr>
          <w:bCs/>
          <w:sz w:val="26"/>
          <w:szCs w:val="26"/>
        </w:rPr>
        <w:lastRenderedPageBreak/>
        <w:t>4.1.8.</w:t>
      </w:r>
      <w:r>
        <w:rPr>
          <w:sz w:val="26"/>
          <w:szCs w:val="26"/>
        </w:rPr>
        <w:t> При использовании земельного участка не наносить ущерба окружающей  среде.</w:t>
      </w:r>
    </w:p>
    <w:p w14:paraId="7DF9036B" w14:textId="77777777" w:rsidR="00020412" w:rsidRDefault="00DA3D16" w:rsidP="005C5FF2">
      <w:pPr>
        <w:suppressAutoHyphens/>
        <w:spacing w:after="0" w:line="240" w:lineRule="auto"/>
        <w:ind w:firstLine="567"/>
        <w:jc w:val="both"/>
        <w:rPr>
          <w:sz w:val="26"/>
          <w:szCs w:val="26"/>
        </w:rPr>
      </w:pPr>
      <w:r>
        <w:rPr>
          <w:bCs/>
          <w:sz w:val="26"/>
          <w:szCs w:val="26"/>
        </w:rPr>
        <w:t>4.1.9.</w:t>
      </w:r>
      <w:r>
        <w:rPr>
          <w:sz w:val="26"/>
          <w:szCs w:val="26"/>
        </w:rPr>
        <w:t xml:space="preserve"> Не допускать действий, приводящих к ухудшению экологической обстановки и качественных  характеристик земельного участка, и устранить за свой счет изменения, произведенные на земельном участке без согласия </w:t>
      </w:r>
      <w:r>
        <w:rPr>
          <w:bCs/>
          <w:sz w:val="26"/>
          <w:szCs w:val="26"/>
        </w:rPr>
        <w:t>Арендодателя</w:t>
      </w:r>
      <w:r>
        <w:rPr>
          <w:sz w:val="26"/>
          <w:szCs w:val="26"/>
        </w:rPr>
        <w:t>, если такое было необходимо, по его первому письменному требованию (предписанию).</w:t>
      </w:r>
    </w:p>
    <w:p w14:paraId="550519C7" w14:textId="77777777" w:rsidR="00020412" w:rsidRDefault="00DA3D16" w:rsidP="005C5FF2">
      <w:pPr>
        <w:suppressAutoHyphens/>
        <w:spacing w:after="0" w:line="240" w:lineRule="auto"/>
        <w:ind w:firstLine="567"/>
        <w:jc w:val="both"/>
        <w:rPr>
          <w:sz w:val="26"/>
          <w:szCs w:val="26"/>
        </w:rPr>
      </w:pPr>
      <w:r>
        <w:rPr>
          <w:bCs/>
          <w:sz w:val="26"/>
          <w:szCs w:val="26"/>
        </w:rPr>
        <w:t>4.1.10.</w:t>
      </w:r>
      <w:r>
        <w:rPr>
          <w:sz w:val="26"/>
          <w:szCs w:val="26"/>
        </w:rPr>
        <w:t xml:space="preserve"> Возместить </w:t>
      </w:r>
      <w:r>
        <w:rPr>
          <w:bCs/>
          <w:sz w:val="26"/>
          <w:szCs w:val="26"/>
        </w:rPr>
        <w:t>Арендодателю</w:t>
      </w:r>
      <w:r>
        <w:rPr>
          <w:sz w:val="26"/>
          <w:szCs w:val="26"/>
        </w:rPr>
        <w:t xml:space="preserve"> убытки, причиненные ухудшением качественных характеристик земельного участка, экологической обстановки в результате своей хозяйственной и иной деятельности, а также по иным основаниям, предусмотренным законодательством.</w:t>
      </w:r>
    </w:p>
    <w:p w14:paraId="3FBAD583" w14:textId="77777777" w:rsidR="00020412" w:rsidRDefault="00DA3D16" w:rsidP="005C5FF2">
      <w:pPr>
        <w:suppressAutoHyphens/>
        <w:spacing w:after="0" w:line="240" w:lineRule="auto"/>
        <w:ind w:firstLine="567"/>
        <w:jc w:val="both"/>
        <w:rPr>
          <w:sz w:val="26"/>
          <w:szCs w:val="26"/>
        </w:rPr>
      </w:pPr>
      <w:r>
        <w:rPr>
          <w:bCs/>
          <w:sz w:val="26"/>
          <w:szCs w:val="26"/>
        </w:rPr>
        <w:t>4.1.11.</w:t>
      </w:r>
      <w:r>
        <w:rPr>
          <w:sz w:val="26"/>
          <w:szCs w:val="26"/>
        </w:rPr>
        <w:t xml:space="preserve"> Вести работы по благоустройству земельного участка, в том числе посадку зелёных насаждений. Сохранять зелёные насаждения, находящиеся на земельном участке, в случае необходимости их вырубки  или  переноса получить  разрешение, в установленном  порядке.</w:t>
      </w:r>
    </w:p>
    <w:p w14:paraId="7D9DE3D8" w14:textId="77777777" w:rsidR="00020412" w:rsidRDefault="00DA3D16" w:rsidP="005C5FF2">
      <w:pPr>
        <w:suppressAutoHyphens/>
        <w:spacing w:after="0" w:line="240" w:lineRule="auto"/>
        <w:ind w:firstLine="567"/>
        <w:jc w:val="both"/>
        <w:rPr>
          <w:sz w:val="26"/>
          <w:szCs w:val="26"/>
        </w:rPr>
      </w:pPr>
      <w:r>
        <w:rPr>
          <w:bCs/>
          <w:sz w:val="26"/>
          <w:szCs w:val="26"/>
        </w:rPr>
        <w:t>4.1.12. Не допускать с</w:t>
      </w:r>
      <w:r>
        <w:rPr>
          <w:sz w:val="26"/>
          <w:szCs w:val="26"/>
        </w:rPr>
        <w:t>троительство новых объектов, реконструкции существующих зданий и сооружений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p w14:paraId="2D3ACCD5" w14:textId="77777777" w:rsidR="00020412" w:rsidRDefault="00DA3D16" w:rsidP="005C5FF2">
      <w:pPr>
        <w:suppressAutoHyphens/>
        <w:spacing w:after="0" w:line="240" w:lineRule="auto"/>
        <w:ind w:firstLine="567"/>
        <w:jc w:val="both"/>
        <w:rPr>
          <w:sz w:val="26"/>
          <w:szCs w:val="26"/>
        </w:rPr>
      </w:pPr>
      <w:r>
        <w:rPr>
          <w:sz w:val="26"/>
          <w:szCs w:val="26"/>
        </w:rPr>
        <w:t xml:space="preserve">4.1.13. До начала строительных работ получить соответствующие разрешения на строительство. </w:t>
      </w:r>
    </w:p>
    <w:p w14:paraId="43D0C87E" w14:textId="77777777" w:rsidR="00020412" w:rsidRDefault="00DA3D16" w:rsidP="005C5FF2">
      <w:pPr>
        <w:suppressAutoHyphens/>
        <w:spacing w:after="0" w:line="240" w:lineRule="auto"/>
        <w:ind w:firstLine="567"/>
        <w:jc w:val="both"/>
        <w:rPr>
          <w:bCs/>
          <w:sz w:val="26"/>
          <w:szCs w:val="26"/>
        </w:rPr>
      </w:pPr>
      <w:r>
        <w:rPr>
          <w:bCs/>
          <w:sz w:val="26"/>
          <w:szCs w:val="26"/>
        </w:rPr>
        <w:t xml:space="preserve">4.1.14. </w:t>
      </w:r>
      <w:r>
        <w:rPr>
          <w:sz w:val="26"/>
          <w:szCs w:val="26"/>
        </w:rPr>
        <w:t>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земельный участок.</w:t>
      </w:r>
    </w:p>
    <w:p w14:paraId="3BA85DB2" w14:textId="77777777" w:rsidR="00020412" w:rsidRDefault="00DA3D16" w:rsidP="005C5FF2">
      <w:pPr>
        <w:suppressAutoHyphens/>
        <w:spacing w:after="0" w:line="240" w:lineRule="auto"/>
        <w:ind w:firstLine="567"/>
        <w:jc w:val="both"/>
        <w:rPr>
          <w:sz w:val="26"/>
          <w:szCs w:val="26"/>
        </w:rPr>
      </w:pPr>
      <w:r>
        <w:rPr>
          <w:bCs/>
          <w:sz w:val="26"/>
          <w:szCs w:val="26"/>
        </w:rPr>
        <w:t>4.1.15. </w:t>
      </w:r>
      <w:r>
        <w:rPr>
          <w:sz w:val="26"/>
          <w:szCs w:val="26"/>
        </w:rPr>
        <w:t>Не нарушать прав и законных интересов землепользователей смежных земельных участков и иных лиц.</w:t>
      </w:r>
    </w:p>
    <w:p w14:paraId="451F39EC" w14:textId="77777777" w:rsidR="00020412" w:rsidRDefault="00DA3D16" w:rsidP="005C5FF2">
      <w:pPr>
        <w:suppressAutoHyphens/>
        <w:spacing w:after="0" w:line="240" w:lineRule="auto"/>
        <w:ind w:firstLine="567"/>
        <w:jc w:val="both"/>
        <w:rPr>
          <w:sz w:val="26"/>
          <w:szCs w:val="26"/>
        </w:rPr>
      </w:pPr>
      <w:r>
        <w:rPr>
          <w:bCs/>
          <w:sz w:val="26"/>
          <w:szCs w:val="26"/>
        </w:rPr>
        <w:t xml:space="preserve">4.1.16. </w:t>
      </w:r>
      <w:r>
        <w:rPr>
          <w:sz w:val="26"/>
          <w:szCs w:val="26"/>
        </w:rPr>
        <w:t xml:space="preserve">Беспрепятственно допускать на земельный участок </w:t>
      </w:r>
      <w:r>
        <w:rPr>
          <w:bCs/>
          <w:sz w:val="26"/>
          <w:szCs w:val="26"/>
        </w:rPr>
        <w:t>Арендодателя</w:t>
      </w:r>
      <w:r>
        <w:rPr>
          <w:sz w:val="26"/>
          <w:szCs w:val="26"/>
        </w:rPr>
        <w:t xml:space="preserve"> и органы  контроля, с целью его осмотра на предмет соблюдения условий Договора.</w:t>
      </w:r>
    </w:p>
    <w:p w14:paraId="59FDFEC8" w14:textId="77777777" w:rsidR="00020412" w:rsidRDefault="00DA3D16" w:rsidP="005C5FF2">
      <w:pPr>
        <w:suppressAutoHyphens/>
        <w:spacing w:after="0" w:line="240" w:lineRule="auto"/>
        <w:ind w:firstLine="567"/>
        <w:jc w:val="both"/>
        <w:rPr>
          <w:sz w:val="26"/>
          <w:szCs w:val="26"/>
        </w:rPr>
      </w:pPr>
      <w:r>
        <w:rPr>
          <w:sz w:val="26"/>
          <w:szCs w:val="26"/>
        </w:rPr>
        <w:t>4.1.17. Письменно в течение 10 дней, уведомить Арендодателя об изменении своего юридического, фактического адресов или иных индивидуализирующих  Арендатора реквизитов. При отсутствии такого уведомления документы, связанные с исполнением Договора, направляются по последнему известному Арендодателю адресу Арендатора и считаются доставленными.</w:t>
      </w:r>
    </w:p>
    <w:p w14:paraId="002415A7" w14:textId="77777777" w:rsidR="00020412" w:rsidRDefault="00DA3D16" w:rsidP="005C5FF2">
      <w:pPr>
        <w:suppressAutoHyphens/>
        <w:spacing w:after="0" w:line="240" w:lineRule="auto"/>
        <w:ind w:firstLine="567"/>
        <w:jc w:val="both"/>
        <w:rPr>
          <w:sz w:val="26"/>
          <w:szCs w:val="26"/>
        </w:rPr>
      </w:pPr>
      <w:r>
        <w:rPr>
          <w:sz w:val="26"/>
          <w:szCs w:val="26"/>
        </w:rPr>
        <w:t>4.1.18. В случае исключения Арендатора из Единого государственного реестра юридических лиц либо Единого государственного реестра индивидуальных предпринимателей (для юридических лиц и индивидуальных предпринимателей), а также при переходе прав на объекты, расположенные на Участке, направить Арендодателю в 10-дневный срок письменное уведомление об этом с приложением копий документов об исключении Арендатора из Единого государственного реестра юридических лиц или Единого государственного реестра индивидуальных предпринимателей, либо копий документов, подтверждающих переход прав на объекты, расположенные на Участке (договор, выписка из ЕГРН).</w:t>
      </w:r>
    </w:p>
    <w:p w14:paraId="035F56BA" w14:textId="77777777" w:rsidR="00020412" w:rsidRDefault="00DA3D16" w:rsidP="005C5FF2">
      <w:pPr>
        <w:suppressAutoHyphens/>
        <w:spacing w:after="0" w:line="240" w:lineRule="auto"/>
        <w:ind w:firstLine="567"/>
        <w:jc w:val="both"/>
        <w:rPr>
          <w:sz w:val="26"/>
          <w:szCs w:val="26"/>
        </w:rPr>
      </w:pPr>
      <w:r>
        <w:rPr>
          <w:sz w:val="26"/>
          <w:szCs w:val="26"/>
        </w:rPr>
        <w:t>4.1.19. В случае перехода прав на здания, строения, сооружения к другим  лицам вносить арендную плату до момента расторжения Договора или внесения в него соответствующих изменений.</w:t>
      </w:r>
    </w:p>
    <w:p w14:paraId="7B8ED3BE" w14:textId="77777777" w:rsidR="00020412" w:rsidRDefault="00DA3D16" w:rsidP="005C5FF2">
      <w:pPr>
        <w:suppressAutoHyphens/>
        <w:spacing w:after="0" w:line="240" w:lineRule="auto"/>
        <w:ind w:firstLine="567"/>
        <w:jc w:val="both"/>
        <w:rPr>
          <w:sz w:val="26"/>
          <w:szCs w:val="26"/>
        </w:rPr>
      </w:pPr>
      <w:r>
        <w:rPr>
          <w:sz w:val="26"/>
          <w:szCs w:val="26"/>
        </w:rPr>
        <w:lastRenderedPageBreak/>
        <w:t>4.1.20. При прекращении Договора вернуть Арендодателю земельный участок в надлежащем состоянии, т.е. не хуже того, в котором он находился в момент передачи в аренду.</w:t>
      </w:r>
    </w:p>
    <w:p w14:paraId="315E14C0" w14:textId="77777777" w:rsidR="00020412" w:rsidRDefault="00DA3D16" w:rsidP="005C5FF2">
      <w:pPr>
        <w:suppressAutoHyphens/>
        <w:spacing w:after="0" w:line="240" w:lineRule="auto"/>
        <w:ind w:firstLine="567"/>
        <w:jc w:val="both"/>
        <w:rPr>
          <w:sz w:val="26"/>
          <w:szCs w:val="26"/>
        </w:rPr>
      </w:pPr>
      <w:r>
        <w:rPr>
          <w:sz w:val="26"/>
          <w:szCs w:val="26"/>
        </w:rPr>
        <w:t>4.1.21. Оплатить за свой счет расходы, связанные с заключением, регистрацией Договора и внесением в него изменений и дополнений.</w:t>
      </w:r>
    </w:p>
    <w:p w14:paraId="014ECCAA" w14:textId="77777777" w:rsidR="00020412" w:rsidRDefault="00DA3D16" w:rsidP="005C5FF2">
      <w:pPr>
        <w:suppressAutoHyphens/>
        <w:spacing w:after="0" w:line="240" w:lineRule="auto"/>
        <w:ind w:firstLine="567"/>
        <w:jc w:val="both"/>
        <w:rPr>
          <w:sz w:val="26"/>
          <w:szCs w:val="26"/>
        </w:rPr>
      </w:pPr>
      <w:r>
        <w:rPr>
          <w:sz w:val="26"/>
          <w:szCs w:val="26"/>
        </w:rPr>
        <w:t>4.1.22. Арендатор несет другие обязательства, установленные  законодательством Российской Федерации.</w:t>
      </w:r>
    </w:p>
    <w:p w14:paraId="470E511A" w14:textId="77777777" w:rsidR="00020412" w:rsidRDefault="00DA3D16" w:rsidP="005C5FF2">
      <w:pPr>
        <w:suppressAutoHyphens/>
        <w:spacing w:after="0" w:line="240" w:lineRule="auto"/>
        <w:ind w:firstLine="567"/>
        <w:jc w:val="both"/>
        <w:rPr>
          <w:sz w:val="26"/>
          <w:szCs w:val="26"/>
        </w:rPr>
      </w:pPr>
      <w:r>
        <w:rPr>
          <w:sz w:val="26"/>
          <w:szCs w:val="26"/>
        </w:rPr>
        <w:t>4.2. Арендатор имеет право:</w:t>
      </w:r>
    </w:p>
    <w:p w14:paraId="0B4A26E5" w14:textId="77777777" w:rsidR="00020412" w:rsidRDefault="00DA3D16" w:rsidP="005C5FF2">
      <w:pPr>
        <w:suppressAutoHyphens/>
        <w:spacing w:after="0" w:line="240" w:lineRule="auto"/>
        <w:ind w:firstLine="567"/>
        <w:jc w:val="both"/>
        <w:rPr>
          <w:sz w:val="26"/>
          <w:szCs w:val="26"/>
        </w:rPr>
      </w:pPr>
      <w:r>
        <w:rPr>
          <w:sz w:val="26"/>
          <w:szCs w:val="26"/>
        </w:rPr>
        <w:t>4.2.1. Досрочно, по минованию надобности в земельном участке, расторгнуть Договор, направив не менее чем за 90 календарных дней письменное предложение Арендодателю о расторжении Договора.</w:t>
      </w:r>
    </w:p>
    <w:p w14:paraId="36C2D2F8" w14:textId="77777777" w:rsidR="00020412" w:rsidRDefault="00DA3D16" w:rsidP="005C5FF2">
      <w:pPr>
        <w:suppressAutoHyphens/>
        <w:spacing w:after="0" w:line="240" w:lineRule="auto"/>
        <w:ind w:firstLine="567"/>
        <w:jc w:val="both"/>
        <w:rPr>
          <w:sz w:val="26"/>
          <w:szCs w:val="26"/>
        </w:rPr>
      </w:pPr>
      <w:r>
        <w:rPr>
          <w:sz w:val="26"/>
          <w:szCs w:val="26"/>
        </w:rPr>
        <w:t>4.2.2. Самостоятельно осуществлять хозяйственную деятельность на земельном участке в соответствии с целями и условиями предоставления  земельного участка.</w:t>
      </w:r>
    </w:p>
    <w:p w14:paraId="6B243B46" w14:textId="77777777" w:rsidR="00020412" w:rsidRDefault="00DA3D16" w:rsidP="005C5FF2">
      <w:pPr>
        <w:suppressAutoHyphens/>
        <w:spacing w:after="0" w:line="240" w:lineRule="auto"/>
        <w:ind w:firstLine="567"/>
        <w:jc w:val="both"/>
        <w:rPr>
          <w:sz w:val="26"/>
          <w:szCs w:val="26"/>
        </w:rPr>
      </w:pPr>
      <w:r>
        <w:rPr>
          <w:sz w:val="26"/>
          <w:szCs w:val="26"/>
        </w:rPr>
        <w:t>4.2.3. На возмещение убытков при досрочном расторжении Договора по инициативе Арендодателя за исключением случаев, предусмотренных п. 3.2.4 Договора.</w:t>
      </w:r>
    </w:p>
    <w:p w14:paraId="6802DBB2" w14:textId="77777777" w:rsidR="00020412" w:rsidRDefault="00DA3D16" w:rsidP="005C5FF2">
      <w:pPr>
        <w:suppressAutoHyphens/>
        <w:spacing w:after="0" w:line="240" w:lineRule="auto"/>
        <w:ind w:firstLine="567"/>
        <w:jc w:val="both"/>
        <w:rPr>
          <w:sz w:val="26"/>
          <w:szCs w:val="26"/>
        </w:rPr>
      </w:pPr>
      <w:r>
        <w:rPr>
          <w:sz w:val="26"/>
          <w:szCs w:val="26"/>
        </w:rPr>
        <w:t>4.2.4. Возводить здания, строения и сооружения в соответствии с целевым назначением арендуемого земельного участка и его разрешенным использованием с соблюдением требованием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p w14:paraId="50B331D3" w14:textId="77777777" w:rsidR="00020412" w:rsidRDefault="00DA3D16" w:rsidP="005C5FF2">
      <w:pPr>
        <w:suppressAutoHyphens/>
        <w:spacing w:after="0" w:line="240" w:lineRule="auto"/>
        <w:ind w:firstLine="567"/>
        <w:jc w:val="both"/>
        <w:rPr>
          <w:sz w:val="26"/>
          <w:szCs w:val="26"/>
        </w:rPr>
      </w:pPr>
      <w:r>
        <w:rPr>
          <w:sz w:val="26"/>
          <w:szCs w:val="26"/>
        </w:rPr>
        <w:t>4.2.5. Требовать досрочного расторжения Договора в случаях, когда:</w:t>
      </w:r>
    </w:p>
    <w:p w14:paraId="058B56A7" w14:textId="77777777" w:rsidR="00020412" w:rsidRDefault="00DA3D16" w:rsidP="005C5FF2">
      <w:pPr>
        <w:suppressAutoHyphens/>
        <w:spacing w:after="0" w:line="240" w:lineRule="auto"/>
        <w:ind w:firstLine="567"/>
        <w:jc w:val="both"/>
        <w:rPr>
          <w:sz w:val="26"/>
          <w:szCs w:val="26"/>
        </w:rPr>
      </w:pPr>
      <w:r>
        <w:rPr>
          <w:sz w:val="26"/>
          <w:szCs w:val="26"/>
        </w:rPr>
        <w:t xml:space="preserve">- Арендодатель создает препятствия в использовании земельного участка; </w:t>
      </w:r>
    </w:p>
    <w:p w14:paraId="4D8806D4" w14:textId="77777777" w:rsidR="00020412" w:rsidRDefault="00DA3D16" w:rsidP="005C5FF2">
      <w:pPr>
        <w:suppressAutoHyphens/>
        <w:spacing w:after="0" w:line="240" w:lineRule="auto"/>
        <w:ind w:firstLine="567"/>
        <w:jc w:val="both"/>
        <w:rPr>
          <w:sz w:val="26"/>
          <w:szCs w:val="26"/>
        </w:rPr>
      </w:pPr>
      <w:r>
        <w:rPr>
          <w:sz w:val="26"/>
          <w:szCs w:val="26"/>
        </w:rPr>
        <w:t>- переданный арендатору земельный участок имеет препятствующие пользованию им недостатки, о которых Арендатор не знал в момент заключения Договора;</w:t>
      </w:r>
    </w:p>
    <w:p w14:paraId="767ADBC3" w14:textId="77777777" w:rsidR="00020412" w:rsidRDefault="00DA3D16" w:rsidP="005C5FF2">
      <w:pPr>
        <w:suppressAutoHyphens/>
        <w:spacing w:after="0" w:line="240" w:lineRule="auto"/>
        <w:ind w:firstLine="567"/>
        <w:jc w:val="both"/>
        <w:rPr>
          <w:sz w:val="26"/>
          <w:szCs w:val="26"/>
        </w:rPr>
      </w:pPr>
      <w:r>
        <w:rPr>
          <w:sz w:val="26"/>
          <w:szCs w:val="26"/>
        </w:rPr>
        <w:t>- земельный участок в силу обстоятельств, за которые Арендатор не отвечает, окажется в состоянии, не пригодном  для  использования.</w:t>
      </w:r>
    </w:p>
    <w:p w14:paraId="624DC57E" w14:textId="77777777" w:rsidR="00020412" w:rsidRDefault="00DA3D16" w:rsidP="005C5FF2">
      <w:pPr>
        <w:suppressAutoHyphens/>
        <w:spacing w:after="0" w:line="240" w:lineRule="auto"/>
        <w:ind w:firstLine="567"/>
        <w:jc w:val="both"/>
        <w:rPr>
          <w:sz w:val="26"/>
          <w:szCs w:val="26"/>
        </w:rPr>
      </w:pPr>
      <w:r>
        <w:rPr>
          <w:sz w:val="26"/>
          <w:szCs w:val="26"/>
        </w:rPr>
        <w:t>4.3. Арендатор не вправе:</w:t>
      </w:r>
    </w:p>
    <w:p w14:paraId="5C9E6423" w14:textId="77777777" w:rsidR="00020412" w:rsidRDefault="00DA3D16" w:rsidP="005C5FF2">
      <w:pPr>
        <w:suppressAutoHyphens/>
        <w:spacing w:after="0" w:line="240" w:lineRule="auto"/>
        <w:ind w:firstLine="567"/>
        <w:jc w:val="both"/>
        <w:rPr>
          <w:sz w:val="26"/>
          <w:szCs w:val="26"/>
        </w:rPr>
      </w:pPr>
      <w:r>
        <w:rPr>
          <w:sz w:val="26"/>
          <w:szCs w:val="26"/>
        </w:rPr>
        <w:t>4.3.1. Передать арендованный земельный участок в субаренду в пределах срока договора аренды без письменного согласия  Арендодателя.</w:t>
      </w:r>
    </w:p>
    <w:p w14:paraId="43748C19" w14:textId="77777777" w:rsidR="00020412" w:rsidRDefault="00DA3D16" w:rsidP="005C5FF2">
      <w:pPr>
        <w:spacing w:after="0" w:line="240" w:lineRule="auto"/>
        <w:ind w:firstLine="567"/>
        <w:jc w:val="both"/>
        <w:rPr>
          <w:sz w:val="26"/>
          <w:szCs w:val="26"/>
        </w:rPr>
      </w:pPr>
      <w:r>
        <w:rPr>
          <w:sz w:val="26"/>
          <w:szCs w:val="26"/>
        </w:rPr>
        <w:t>4.3.2. П</w:t>
      </w:r>
      <w:r>
        <w:rPr>
          <w:rStyle w:val="blk"/>
          <w:sz w:val="26"/>
          <w:szCs w:val="26"/>
        </w:rPr>
        <w:t>ередавать права и осуществлять перевод долга по обязательствам, возникшим из настоящего договора (ст. 448 ГК РФ).</w:t>
      </w:r>
    </w:p>
    <w:p w14:paraId="692F7ECF" w14:textId="77777777" w:rsidR="00020412" w:rsidRDefault="00DA3D16" w:rsidP="005C5FF2">
      <w:pPr>
        <w:suppressAutoHyphens/>
        <w:spacing w:after="0" w:line="240" w:lineRule="auto"/>
        <w:ind w:firstLine="567"/>
        <w:jc w:val="both"/>
        <w:rPr>
          <w:sz w:val="26"/>
          <w:szCs w:val="26"/>
        </w:rPr>
      </w:pPr>
      <w:r>
        <w:rPr>
          <w:sz w:val="26"/>
          <w:szCs w:val="26"/>
        </w:rPr>
        <w:t>4.3.3. Нарушать существующий водоток и менять поперечный профиль участка без разрешения соответствующих органов.</w:t>
      </w:r>
    </w:p>
    <w:p w14:paraId="5E20C255" w14:textId="77777777" w:rsidR="00020412" w:rsidRDefault="00DA3D16" w:rsidP="005C5FF2">
      <w:pPr>
        <w:suppressAutoHyphens/>
        <w:spacing w:after="0" w:line="240" w:lineRule="auto"/>
        <w:ind w:firstLine="567"/>
        <w:jc w:val="both"/>
        <w:rPr>
          <w:sz w:val="26"/>
          <w:szCs w:val="26"/>
        </w:rPr>
      </w:pPr>
      <w:r>
        <w:rPr>
          <w:sz w:val="26"/>
          <w:szCs w:val="26"/>
        </w:rPr>
        <w:t>4.3.4.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p w14:paraId="29CC2FBD" w14:textId="77777777" w:rsidR="00020412" w:rsidRDefault="00DA3D16" w:rsidP="005C5FF2">
      <w:pPr>
        <w:suppressAutoHyphens/>
        <w:spacing w:after="0" w:line="240" w:lineRule="auto"/>
        <w:ind w:firstLine="567"/>
        <w:jc w:val="both"/>
        <w:rPr>
          <w:sz w:val="26"/>
          <w:szCs w:val="26"/>
        </w:rPr>
      </w:pPr>
      <w:r>
        <w:rPr>
          <w:sz w:val="26"/>
          <w:szCs w:val="26"/>
        </w:rPr>
        <w:t xml:space="preserve">4.3.5. Использовать возведенные строения, строения, сооружения до приемки их в эксплуатацию в установленном порядке. </w:t>
      </w:r>
    </w:p>
    <w:p w14:paraId="19503EFA" w14:textId="77777777" w:rsidR="00020412" w:rsidRDefault="00DA3D16" w:rsidP="005C5FF2">
      <w:pPr>
        <w:suppressAutoHyphens/>
        <w:spacing w:after="0" w:line="240" w:lineRule="auto"/>
        <w:ind w:firstLine="567"/>
        <w:jc w:val="both"/>
        <w:rPr>
          <w:sz w:val="26"/>
          <w:szCs w:val="26"/>
        </w:rPr>
      </w:pPr>
      <w:r>
        <w:rPr>
          <w:sz w:val="26"/>
          <w:szCs w:val="26"/>
        </w:rPr>
        <w:t>4.3.6. Совершать действия, направленные на изменение вида разрешенного использования Участка.</w:t>
      </w:r>
    </w:p>
    <w:p w14:paraId="368CC414"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ОТВЕТСТВЕННОСТЬ СТОРОН</w:t>
      </w:r>
    </w:p>
    <w:p w14:paraId="514B0323" w14:textId="77777777" w:rsidR="00020412" w:rsidRDefault="00DA3D16" w:rsidP="005C5FF2">
      <w:pPr>
        <w:suppressAutoHyphens/>
        <w:spacing w:after="0" w:line="240" w:lineRule="auto"/>
        <w:ind w:firstLine="567"/>
        <w:jc w:val="both"/>
        <w:rPr>
          <w:sz w:val="26"/>
          <w:szCs w:val="26"/>
        </w:rPr>
      </w:pPr>
      <w:r>
        <w:rPr>
          <w:sz w:val="26"/>
          <w:szCs w:val="26"/>
        </w:rPr>
        <w:t>5.1. За неисполнение или ненадлежащие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p w14:paraId="45C447AE" w14:textId="77777777" w:rsidR="00020412" w:rsidRDefault="00DA3D16" w:rsidP="005C5FF2">
      <w:pPr>
        <w:suppressAutoHyphens/>
        <w:spacing w:after="0" w:line="240" w:lineRule="auto"/>
        <w:ind w:firstLine="567"/>
        <w:jc w:val="both"/>
        <w:rPr>
          <w:sz w:val="26"/>
          <w:szCs w:val="26"/>
        </w:rPr>
      </w:pPr>
      <w:r>
        <w:rPr>
          <w:sz w:val="26"/>
          <w:szCs w:val="26"/>
        </w:rPr>
        <w:lastRenderedPageBreak/>
        <w:t>5.2. В случае не внесения арендной платы в установленный настоящим Договором срок, начисляется пеня в размере 1/300 ставки рефинансирования ЦБ за каждый день просрочки.</w:t>
      </w:r>
    </w:p>
    <w:p w14:paraId="15FEC29E" w14:textId="77777777" w:rsidR="00020412" w:rsidRDefault="00DA3D16" w:rsidP="005C5FF2">
      <w:pPr>
        <w:suppressAutoHyphens/>
        <w:spacing w:after="0" w:line="240" w:lineRule="auto"/>
        <w:ind w:firstLine="567"/>
        <w:jc w:val="both"/>
        <w:rPr>
          <w:sz w:val="26"/>
          <w:szCs w:val="26"/>
        </w:rPr>
      </w:pPr>
      <w:r>
        <w:rPr>
          <w:sz w:val="26"/>
          <w:szCs w:val="26"/>
        </w:rPr>
        <w:t>5.3. Уплата пени и неустойки, в связи с нарушением условий настоящего Договора, а также наложение штрафа уполномоченными органами и должностными лицами, в связи с нарушениями действующего законодательства Российской Федерации, не освобождают Арендатора от обязанности их устранения.</w:t>
      </w:r>
    </w:p>
    <w:p w14:paraId="697CEA28" w14:textId="77777777" w:rsidR="00020412" w:rsidRDefault="00DA3D16" w:rsidP="005C5FF2">
      <w:pPr>
        <w:suppressAutoHyphens/>
        <w:spacing w:after="0" w:line="240" w:lineRule="auto"/>
        <w:ind w:firstLine="567"/>
        <w:jc w:val="both"/>
        <w:rPr>
          <w:sz w:val="26"/>
          <w:szCs w:val="26"/>
        </w:rPr>
      </w:pPr>
      <w:r>
        <w:rPr>
          <w:sz w:val="26"/>
          <w:szCs w:val="26"/>
        </w:rPr>
        <w:t xml:space="preserve">5.4. В случае несвоевременного возврата Арендатором земельного участка Арендодателю после прекращения действия настоящего Договора, Арендатор  уплачивает арендную плату за всё время просрочки в двукратном размере. </w:t>
      </w:r>
    </w:p>
    <w:p w14:paraId="782FFAA9"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РАССМОТРЕНИЕ И УРЕГУЛИРОВАНИЕ СПОРОВ</w:t>
      </w:r>
    </w:p>
    <w:p w14:paraId="63B02871" w14:textId="77777777" w:rsidR="00020412" w:rsidRDefault="00DA3D16" w:rsidP="005C5FF2">
      <w:pPr>
        <w:suppressAutoHyphens/>
        <w:spacing w:after="0" w:line="240" w:lineRule="auto"/>
        <w:ind w:firstLine="567"/>
        <w:jc w:val="both"/>
        <w:rPr>
          <w:sz w:val="26"/>
          <w:szCs w:val="26"/>
        </w:rPr>
      </w:pPr>
      <w:r>
        <w:rPr>
          <w:sz w:val="26"/>
          <w:szCs w:val="26"/>
        </w:rPr>
        <w:t xml:space="preserve">6.1. Споры и разногласия сторон, возникшие в связи с исполнением Договора, которые не удалось разрешить путем переговоров, разрешаются в судебном порядке по месту нахождения </w:t>
      </w:r>
      <w:r>
        <w:rPr>
          <w:bCs/>
          <w:sz w:val="26"/>
          <w:szCs w:val="26"/>
        </w:rPr>
        <w:t>Арендодателя</w:t>
      </w:r>
      <w:r>
        <w:rPr>
          <w:sz w:val="26"/>
          <w:szCs w:val="26"/>
        </w:rPr>
        <w:t xml:space="preserve"> в соответствии с действующим законодательством Российской Федерации.</w:t>
      </w:r>
    </w:p>
    <w:p w14:paraId="780C6B69"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СРОК ДЕЙСТВИЯ ДОГОВОРА</w:t>
      </w:r>
    </w:p>
    <w:p w14:paraId="0F819EB9" w14:textId="77777777" w:rsidR="00020412" w:rsidRDefault="00DA3D16" w:rsidP="005C5FF2">
      <w:pPr>
        <w:spacing w:after="0" w:line="240" w:lineRule="auto"/>
        <w:ind w:firstLine="567"/>
        <w:jc w:val="both"/>
        <w:rPr>
          <w:sz w:val="26"/>
          <w:szCs w:val="26"/>
        </w:rPr>
      </w:pPr>
      <w:r>
        <w:rPr>
          <w:bCs/>
          <w:sz w:val="26"/>
          <w:szCs w:val="26"/>
        </w:rPr>
        <w:t>7.1</w:t>
      </w:r>
      <w:r>
        <w:rPr>
          <w:sz w:val="26"/>
          <w:szCs w:val="26"/>
        </w:rPr>
        <w:t>. Настоящий Договор вступает в силу с момента его государственной регистрации. Государственная регистрация настоящего Договора  осуществляется Арендатором за его счет в порядке, установленном  действующим законодательством. Условия настоящего Договора применяются также к отношениям, возникшим до подписания и регистрации договора и связанным с ним (ст. 425 ГК РФ).</w:t>
      </w:r>
    </w:p>
    <w:p w14:paraId="7AB2D12E" w14:textId="77777777" w:rsidR="00020412" w:rsidRDefault="00DA3D16" w:rsidP="005C5FF2">
      <w:pPr>
        <w:spacing w:after="0" w:line="240" w:lineRule="auto"/>
        <w:ind w:firstLine="567"/>
        <w:jc w:val="both"/>
        <w:rPr>
          <w:sz w:val="26"/>
          <w:szCs w:val="26"/>
        </w:rPr>
      </w:pPr>
      <w:r>
        <w:rPr>
          <w:bCs/>
          <w:sz w:val="26"/>
          <w:szCs w:val="26"/>
        </w:rPr>
        <w:t>7.2.</w:t>
      </w:r>
      <w:r>
        <w:rPr>
          <w:sz w:val="26"/>
          <w:szCs w:val="26"/>
        </w:rPr>
        <w:t xml:space="preserve"> Настоящий Договор действует в течение ___ (______) лет с _____ г. по ___________ г.</w:t>
      </w:r>
    </w:p>
    <w:p w14:paraId="390FD7D5" w14:textId="77777777" w:rsidR="00020412" w:rsidRDefault="00DA3D16" w:rsidP="005C5FF2">
      <w:pPr>
        <w:spacing w:after="0" w:line="240" w:lineRule="auto"/>
        <w:ind w:firstLine="567"/>
        <w:jc w:val="both"/>
        <w:rPr>
          <w:sz w:val="26"/>
          <w:szCs w:val="26"/>
        </w:rPr>
      </w:pPr>
      <w:r>
        <w:rPr>
          <w:bCs/>
          <w:sz w:val="26"/>
          <w:szCs w:val="26"/>
        </w:rPr>
        <w:t>7.3</w:t>
      </w:r>
      <w:r>
        <w:rPr>
          <w:sz w:val="26"/>
          <w:szCs w:val="26"/>
        </w:rPr>
        <w:t>.Окончание срока действия договора не освобождает стороны от ответственности за его нарушение.</w:t>
      </w:r>
    </w:p>
    <w:p w14:paraId="2FD7E59D"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ПРЕКРАЩЕНИЕ ДЕЙСТВИЯ ДОГОВОРА</w:t>
      </w:r>
    </w:p>
    <w:p w14:paraId="08908CB5" w14:textId="77777777" w:rsidR="00020412" w:rsidRDefault="00DA3D16" w:rsidP="005C5FF2">
      <w:pPr>
        <w:suppressAutoHyphens/>
        <w:spacing w:after="0" w:line="240" w:lineRule="auto"/>
        <w:ind w:firstLine="567"/>
        <w:jc w:val="both"/>
        <w:rPr>
          <w:sz w:val="26"/>
          <w:szCs w:val="26"/>
        </w:rPr>
      </w:pPr>
      <w:r>
        <w:rPr>
          <w:sz w:val="26"/>
          <w:szCs w:val="26"/>
        </w:rPr>
        <w:t>8.1. Действие Договора  прекращается  по истечении  срока  аренды  земельного  участка.</w:t>
      </w:r>
    </w:p>
    <w:p w14:paraId="2C72B8F9" w14:textId="77777777" w:rsidR="00020412" w:rsidRDefault="00DA3D16" w:rsidP="005C5FF2">
      <w:pPr>
        <w:suppressAutoHyphens/>
        <w:spacing w:after="0" w:line="240" w:lineRule="auto"/>
        <w:ind w:firstLine="567"/>
        <w:jc w:val="both"/>
        <w:rPr>
          <w:sz w:val="26"/>
          <w:szCs w:val="26"/>
        </w:rPr>
      </w:pPr>
      <w:r>
        <w:rPr>
          <w:sz w:val="26"/>
          <w:szCs w:val="26"/>
        </w:rPr>
        <w:t xml:space="preserve">8.2. Договор может  быть расторгнут досрочно по обоюдному  согласию Сторон. </w:t>
      </w:r>
    </w:p>
    <w:p w14:paraId="482EEB4B" w14:textId="77777777" w:rsidR="00020412" w:rsidRDefault="00DA3D16" w:rsidP="005C5FF2">
      <w:pPr>
        <w:suppressAutoHyphens/>
        <w:spacing w:after="0" w:line="240" w:lineRule="auto"/>
        <w:ind w:firstLine="567"/>
        <w:jc w:val="both"/>
        <w:rPr>
          <w:sz w:val="26"/>
          <w:szCs w:val="26"/>
        </w:rPr>
      </w:pPr>
      <w:r>
        <w:rPr>
          <w:sz w:val="26"/>
          <w:szCs w:val="26"/>
        </w:rPr>
        <w:t>Расторжение настоящего договора по обоюдному согласию Сторон по основаниям, указанным п. 4.2.1., возможно только при отсутствии у Арендатора задолженности по арендной плате.</w:t>
      </w:r>
    </w:p>
    <w:p w14:paraId="4B0576FC" w14:textId="77777777" w:rsidR="00020412" w:rsidRDefault="00DA3D16" w:rsidP="005C5FF2">
      <w:pPr>
        <w:suppressAutoHyphens/>
        <w:spacing w:after="0" w:line="240" w:lineRule="auto"/>
        <w:ind w:firstLine="567"/>
        <w:jc w:val="both"/>
        <w:rPr>
          <w:sz w:val="26"/>
          <w:szCs w:val="26"/>
        </w:rPr>
      </w:pPr>
      <w:r>
        <w:rPr>
          <w:sz w:val="26"/>
          <w:szCs w:val="26"/>
        </w:rPr>
        <w:t xml:space="preserve">8.3. По требованию одной из Сторон Договор может быть расторгнут в судебном порядке на основании действующего </w:t>
      </w:r>
      <w:hyperlink r:id="rId7" w:history="1">
        <w:r>
          <w:rPr>
            <w:sz w:val="26"/>
            <w:szCs w:val="26"/>
          </w:rPr>
          <w:t>гражданского законодательства</w:t>
        </w:r>
      </w:hyperlink>
      <w:r>
        <w:rPr>
          <w:sz w:val="26"/>
          <w:szCs w:val="26"/>
        </w:rPr>
        <w:t xml:space="preserve"> Российской Федерации. </w:t>
      </w:r>
    </w:p>
    <w:p w14:paraId="2BB27A1D" w14:textId="77777777" w:rsidR="00020412" w:rsidRDefault="00DA3D16" w:rsidP="005C5FF2">
      <w:pPr>
        <w:suppressAutoHyphens/>
        <w:spacing w:after="0" w:line="240" w:lineRule="auto"/>
        <w:ind w:firstLine="567"/>
        <w:jc w:val="both"/>
        <w:rPr>
          <w:sz w:val="26"/>
          <w:szCs w:val="26"/>
        </w:rPr>
      </w:pPr>
      <w:r>
        <w:rPr>
          <w:sz w:val="26"/>
          <w:szCs w:val="26"/>
        </w:rPr>
        <w:t>8.4. При досрочном расторжении договора аренды земельного участка, в течение года с момента его заключения, в случае предусмотренном пунктом 1 статьи 39.20 Земельного кодекса Российской Федерации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денежные средства, в размере ежегодной арендной платы внесенные в соответствии с протоколом о результатах аукциона, за первый год аренды не подлежат пересчету на дату расторжения Договора и возврату Арендатору.</w:t>
      </w:r>
    </w:p>
    <w:p w14:paraId="790378D5" w14:textId="77777777" w:rsidR="00020412" w:rsidRDefault="00DA3D16" w:rsidP="005C5FF2">
      <w:pPr>
        <w:pStyle w:val="aff3"/>
        <w:numPr>
          <w:ilvl w:val="0"/>
          <w:numId w:val="6"/>
        </w:numPr>
        <w:suppressAutoHyphens/>
        <w:spacing w:after="0" w:line="240" w:lineRule="auto"/>
        <w:ind w:firstLine="567"/>
        <w:jc w:val="center"/>
        <w:rPr>
          <w:b/>
          <w:sz w:val="26"/>
          <w:szCs w:val="26"/>
        </w:rPr>
      </w:pPr>
      <w:r>
        <w:rPr>
          <w:b/>
          <w:sz w:val="26"/>
          <w:szCs w:val="26"/>
        </w:rPr>
        <w:t>ИЗМЕНЕНИЕ ДОГОВОРА</w:t>
      </w:r>
    </w:p>
    <w:p w14:paraId="153F7C77" w14:textId="77777777" w:rsidR="00020412" w:rsidRDefault="00DA3D16" w:rsidP="005C5FF2">
      <w:pPr>
        <w:suppressAutoHyphens/>
        <w:spacing w:after="0" w:line="240" w:lineRule="auto"/>
        <w:ind w:firstLine="567"/>
        <w:jc w:val="both"/>
        <w:rPr>
          <w:sz w:val="26"/>
          <w:szCs w:val="26"/>
        </w:rPr>
      </w:pPr>
      <w:r>
        <w:rPr>
          <w:sz w:val="26"/>
          <w:szCs w:val="26"/>
        </w:rPr>
        <w:t>9.1. Изменение и дополнения условий настоящего Договора аренды (за исключением перерасчета арендной платы), проводимые в связи с изменением в законодательстве, оформляются в форме дополнительного соглашения, которое является неотъемлемой частью данного Договора и подлежит  государственной регистрации  в установленном порядке.</w:t>
      </w:r>
    </w:p>
    <w:p w14:paraId="3F96A916" w14:textId="77777777" w:rsidR="00020412" w:rsidRDefault="00DA3D16" w:rsidP="005C5FF2">
      <w:pPr>
        <w:suppressAutoHyphens/>
        <w:spacing w:after="0" w:line="240" w:lineRule="auto"/>
        <w:ind w:firstLine="567"/>
        <w:jc w:val="both"/>
        <w:rPr>
          <w:sz w:val="26"/>
          <w:szCs w:val="26"/>
        </w:rPr>
      </w:pPr>
      <w:r>
        <w:rPr>
          <w:sz w:val="26"/>
          <w:szCs w:val="26"/>
        </w:rPr>
        <w:lastRenderedPageBreak/>
        <w:t>9.2. В случае отказа или уклонения стороны от подписания дополнительного соглашения спор рассматривается в порядке, установленном разделом 6 Договора.</w:t>
      </w:r>
    </w:p>
    <w:p w14:paraId="11E19241" w14:textId="77777777" w:rsidR="00020412" w:rsidRDefault="00DA3D16" w:rsidP="005C5FF2">
      <w:pPr>
        <w:pStyle w:val="aff3"/>
        <w:suppressAutoHyphens/>
        <w:spacing w:after="0" w:line="240" w:lineRule="auto"/>
        <w:ind w:left="0" w:firstLine="567"/>
        <w:jc w:val="center"/>
        <w:rPr>
          <w:b/>
          <w:sz w:val="26"/>
          <w:szCs w:val="26"/>
        </w:rPr>
      </w:pPr>
      <w:r>
        <w:rPr>
          <w:b/>
          <w:sz w:val="26"/>
          <w:szCs w:val="26"/>
        </w:rPr>
        <w:t>10. ОСОБЫЕ УСЛОВИЯ</w:t>
      </w:r>
    </w:p>
    <w:p w14:paraId="15B47240" w14:textId="77777777" w:rsidR="00020412" w:rsidRDefault="00DA3D16" w:rsidP="005C5FF2">
      <w:pPr>
        <w:suppressAutoHyphens/>
        <w:spacing w:after="0" w:line="240" w:lineRule="auto"/>
        <w:ind w:firstLine="567"/>
        <w:jc w:val="both"/>
        <w:rPr>
          <w:sz w:val="26"/>
          <w:szCs w:val="26"/>
        </w:rPr>
      </w:pPr>
      <w:r>
        <w:rPr>
          <w:sz w:val="26"/>
          <w:szCs w:val="26"/>
        </w:rPr>
        <w:t>10.1. При проектировании,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14:paraId="468FC24A" w14:textId="77777777" w:rsidR="00020412" w:rsidRDefault="00DA3D16" w:rsidP="005C5FF2">
      <w:pPr>
        <w:suppressAutoHyphens/>
        <w:spacing w:after="0" w:line="240" w:lineRule="auto"/>
        <w:ind w:firstLine="567"/>
        <w:jc w:val="both"/>
        <w:rPr>
          <w:sz w:val="26"/>
          <w:szCs w:val="26"/>
        </w:rPr>
      </w:pPr>
      <w:r>
        <w:rPr>
          <w:sz w:val="26"/>
          <w:szCs w:val="26"/>
        </w:rPr>
        <w:t>10.2. Реализация права на приобретение в собственность земельного участка, возможна после завершения строительства объекта и регистрации права собственности на завершенный строительством объект недвижимости.</w:t>
      </w:r>
    </w:p>
    <w:p w14:paraId="141D5DD6" w14:textId="77777777" w:rsidR="00020412" w:rsidRDefault="00DA3D16" w:rsidP="005C5FF2">
      <w:pPr>
        <w:suppressAutoHyphens/>
        <w:spacing w:after="0" w:line="240" w:lineRule="auto"/>
        <w:ind w:firstLine="567"/>
        <w:jc w:val="both"/>
        <w:rPr>
          <w:rFonts w:eastAsia="Calibri"/>
          <w:sz w:val="26"/>
          <w:szCs w:val="26"/>
          <w:lang w:eastAsia="en-US"/>
        </w:rPr>
      </w:pPr>
      <w:r>
        <w:rPr>
          <w:rFonts w:eastAsia="Calibri"/>
          <w:sz w:val="26"/>
          <w:szCs w:val="26"/>
          <w:lang w:eastAsia="en-US"/>
        </w:rPr>
        <w:t>10.3. Не использование земельного участка в течение одного года, согласно его разрешенному использованию, является нарушением договорных отношений и основанием для расторжения договора аренды.</w:t>
      </w:r>
    </w:p>
    <w:p w14:paraId="45A5A31F" w14:textId="77777777" w:rsidR="00020412" w:rsidRDefault="00DA3D16" w:rsidP="005C5FF2">
      <w:pPr>
        <w:suppressAutoHyphens/>
        <w:spacing w:after="0" w:line="240" w:lineRule="auto"/>
        <w:ind w:firstLine="567"/>
        <w:jc w:val="both"/>
        <w:rPr>
          <w:rFonts w:eastAsia="Calibri"/>
          <w:sz w:val="26"/>
          <w:szCs w:val="26"/>
          <w:lang w:eastAsia="en-US"/>
        </w:rPr>
      </w:pPr>
      <w:r>
        <w:rPr>
          <w:rFonts w:eastAsia="Calibri"/>
          <w:sz w:val="26"/>
          <w:szCs w:val="26"/>
          <w:lang w:eastAsia="en-US"/>
        </w:rPr>
        <w:t>10.4. Арендатор обязан в соответствии с законодательством за свой счет выполнять мероприятия по охране окружающей природной среды и при проектировании, строительстве и последующей эксплуатации объекты недвижимости необходимо выполнять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14:paraId="7E6FC7EE" w14:textId="77777777" w:rsidR="00020412" w:rsidRDefault="00DA3D16" w:rsidP="005C5FF2">
      <w:pPr>
        <w:suppressAutoHyphens/>
        <w:spacing w:after="0" w:line="240" w:lineRule="auto"/>
        <w:ind w:firstLine="567"/>
        <w:jc w:val="both"/>
        <w:rPr>
          <w:sz w:val="26"/>
          <w:szCs w:val="26"/>
        </w:rPr>
      </w:pPr>
      <w:r>
        <w:rPr>
          <w:sz w:val="26"/>
          <w:szCs w:val="26"/>
        </w:rPr>
        <w:t>10.5. Договор субаренды земельного участка, заключенный на срок один год и более, подлежит государственной регистрации в органе, осуществляющем государственную регистрацию прав на недвижимое имущество и сделок с ним, и направляется Арендодателю для последующего учета в десятидневный срок со дня государственной регистрации.</w:t>
      </w:r>
    </w:p>
    <w:p w14:paraId="2155F657" w14:textId="77777777" w:rsidR="00020412" w:rsidRDefault="00DA3D16" w:rsidP="005C5FF2">
      <w:pPr>
        <w:tabs>
          <w:tab w:val="left" w:pos="-180"/>
        </w:tabs>
        <w:suppressAutoHyphens/>
        <w:spacing w:after="0" w:line="240" w:lineRule="auto"/>
        <w:ind w:firstLine="567"/>
        <w:jc w:val="both"/>
        <w:rPr>
          <w:sz w:val="26"/>
          <w:szCs w:val="26"/>
        </w:rPr>
      </w:pPr>
      <w:r>
        <w:rPr>
          <w:sz w:val="26"/>
          <w:szCs w:val="26"/>
        </w:rPr>
        <w:tab/>
        <w:t>10.6. Срок действия договора субаренды земельного участка не может превышать срока действия Договора.</w:t>
      </w:r>
    </w:p>
    <w:p w14:paraId="79D82B43" w14:textId="77777777" w:rsidR="00020412" w:rsidRDefault="00DA3D16" w:rsidP="005C5FF2">
      <w:pPr>
        <w:tabs>
          <w:tab w:val="left" w:pos="-180"/>
        </w:tabs>
        <w:suppressAutoHyphens/>
        <w:spacing w:after="0" w:line="240" w:lineRule="auto"/>
        <w:ind w:firstLine="567"/>
        <w:jc w:val="both"/>
        <w:rPr>
          <w:sz w:val="26"/>
          <w:szCs w:val="26"/>
        </w:rPr>
      </w:pPr>
      <w:r>
        <w:rPr>
          <w:sz w:val="26"/>
          <w:szCs w:val="26"/>
        </w:rPr>
        <w:tab/>
        <w:t>10.7. При досрочном расторжении Договора, договор субаренды земельного участка прекращает свое действие.</w:t>
      </w:r>
    </w:p>
    <w:p w14:paraId="7500AA5D" w14:textId="77777777" w:rsidR="00020412" w:rsidRDefault="00DA3D16" w:rsidP="005C5FF2">
      <w:pPr>
        <w:spacing w:after="0" w:line="240" w:lineRule="auto"/>
        <w:ind w:firstLine="567"/>
        <w:jc w:val="both"/>
        <w:rPr>
          <w:sz w:val="26"/>
          <w:szCs w:val="26"/>
        </w:rPr>
      </w:pPr>
      <w:r>
        <w:rPr>
          <w:bCs/>
          <w:sz w:val="26"/>
          <w:szCs w:val="26"/>
        </w:rPr>
        <w:t>10.8.</w:t>
      </w:r>
      <w:r>
        <w:rPr>
          <w:b/>
          <w:bCs/>
          <w:sz w:val="26"/>
          <w:szCs w:val="26"/>
        </w:rPr>
        <w:t xml:space="preserve"> </w:t>
      </w:r>
      <w:r>
        <w:rPr>
          <w:sz w:val="26"/>
          <w:szCs w:val="26"/>
        </w:rPr>
        <w:t>Если при эксплуатации арендованного земельного участка будут обнаружены предметы археологии (фрагменты керамики, костные останки, предметы древнего вооружения, монеты и прочее) Арендатору необходимо остановить все работы на участке, вызвать представителя управления по охране, реставрации и эксплуатации историко-культурных ценностей (наследия) Краснодарского края и провести согласование вышеуказанных работ с Управлением.</w:t>
      </w:r>
    </w:p>
    <w:p w14:paraId="3594A9E5" w14:textId="77777777" w:rsidR="00020412" w:rsidRDefault="00DA3D16" w:rsidP="005C5FF2">
      <w:pPr>
        <w:tabs>
          <w:tab w:val="left" w:pos="0"/>
        </w:tabs>
        <w:spacing w:after="0" w:line="240" w:lineRule="auto"/>
        <w:ind w:firstLine="567"/>
        <w:jc w:val="both"/>
        <w:rPr>
          <w:sz w:val="26"/>
          <w:szCs w:val="26"/>
        </w:rPr>
      </w:pPr>
      <w:r>
        <w:rPr>
          <w:bCs/>
          <w:sz w:val="26"/>
          <w:szCs w:val="26"/>
        </w:rPr>
        <w:tab/>
        <w:t>10.9.</w:t>
      </w:r>
      <w:r>
        <w:rPr>
          <w:b/>
          <w:bCs/>
          <w:sz w:val="26"/>
          <w:szCs w:val="26"/>
        </w:rPr>
        <w:t xml:space="preserve"> </w:t>
      </w:r>
      <w:r>
        <w:rPr>
          <w:sz w:val="26"/>
          <w:szCs w:val="26"/>
        </w:rPr>
        <w:t>Если при эксплуатации арендованного земельного участка будут обнаружены полезные ископаемые, Арендатору необходимо остановить все работы на участке, вызвать представителя отдела геологии и лицензирования по Краснодарскому краю и провести согласование вышеуказанных работ с Отделом.</w:t>
      </w:r>
    </w:p>
    <w:p w14:paraId="234696A0" w14:textId="77777777" w:rsidR="00020412" w:rsidRDefault="00DA3D16" w:rsidP="005C5FF2">
      <w:pPr>
        <w:pStyle w:val="aff3"/>
        <w:numPr>
          <w:ilvl w:val="0"/>
          <w:numId w:val="7"/>
        </w:numPr>
        <w:suppressAutoHyphens/>
        <w:spacing w:after="0" w:line="240" w:lineRule="auto"/>
        <w:ind w:firstLine="567"/>
        <w:jc w:val="center"/>
        <w:rPr>
          <w:b/>
          <w:sz w:val="26"/>
          <w:szCs w:val="26"/>
        </w:rPr>
      </w:pPr>
      <w:r>
        <w:rPr>
          <w:b/>
          <w:sz w:val="26"/>
          <w:szCs w:val="26"/>
        </w:rPr>
        <w:t>ЗАКЛЮЧИТЕЛЬНЫЕ ПОЛОЖЕНИЯ</w:t>
      </w:r>
    </w:p>
    <w:p w14:paraId="660D4932" w14:textId="77777777" w:rsidR="00020412" w:rsidRDefault="00DA3D16" w:rsidP="005C5FF2">
      <w:pPr>
        <w:suppressAutoHyphens/>
        <w:spacing w:after="0" w:line="240" w:lineRule="auto"/>
        <w:ind w:firstLine="567"/>
        <w:jc w:val="both"/>
        <w:rPr>
          <w:sz w:val="26"/>
          <w:szCs w:val="26"/>
        </w:rPr>
      </w:pPr>
      <w:r>
        <w:rPr>
          <w:sz w:val="26"/>
          <w:szCs w:val="26"/>
        </w:rPr>
        <w:t>11.1. Стороны подтверждают и гарантируют, что на день подписания настоящего Договора отсутствуют обстоятельства, какого-либо рода, которые могут послужить основанием для расторжения Договора.</w:t>
      </w:r>
    </w:p>
    <w:p w14:paraId="26BDF189" w14:textId="77777777" w:rsidR="00020412" w:rsidRDefault="00DA3D16" w:rsidP="005C5FF2">
      <w:pPr>
        <w:suppressAutoHyphens/>
        <w:spacing w:after="0" w:line="240" w:lineRule="auto"/>
        <w:ind w:firstLine="567"/>
        <w:jc w:val="both"/>
        <w:rPr>
          <w:sz w:val="26"/>
          <w:szCs w:val="26"/>
        </w:rPr>
      </w:pPr>
      <w:r>
        <w:rPr>
          <w:sz w:val="26"/>
          <w:szCs w:val="26"/>
        </w:rPr>
        <w:t>11.2. В качестве неотъемлемой части Договора к нему прилагаются:</w:t>
      </w:r>
    </w:p>
    <w:p w14:paraId="5FE7DD99" w14:textId="77777777" w:rsidR="00020412" w:rsidRDefault="00DA3D16" w:rsidP="005C5FF2">
      <w:pPr>
        <w:suppressAutoHyphens/>
        <w:spacing w:after="0" w:line="240" w:lineRule="auto"/>
        <w:ind w:firstLine="567"/>
        <w:jc w:val="both"/>
        <w:rPr>
          <w:sz w:val="26"/>
          <w:szCs w:val="26"/>
        </w:rPr>
      </w:pPr>
      <w:r>
        <w:rPr>
          <w:sz w:val="26"/>
          <w:szCs w:val="26"/>
        </w:rPr>
        <w:t>1) Приложение № 1 копия кадастрового паспорта земельного участка, предоставляемого в аренду.</w:t>
      </w:r>
    </w:p>
    <w:p w14:paraId="5D2D25B3" w14:textId="77777777" w:rsidR="00020412" w:rsidRDefault="00DA3D16" w:rsidP="005C5FF2">
      <w:pPr>
        <w:suppressAutoHyphens/>
        <w:spacing w:after="0" w:line="240" w:lineRule="auto"/>
        <w:ind w:firstLine="567"/>
        <w:jc w:val="both"/>
        <w:rPr>
          <w:sz w:val="26"/>
          <w:szCs w:val="26"/>
        </w:rPr>
      </w:pPr>
      <w:r>
        <w:rPr>
          <w:sz w:val="26"/>
          <w:szCs w:val="26"/>
        </w:rPr>
        <w:t>2) Приложение № 2 копия протокола от ___________________________________________.</w:t>
      </w:r>
    </w:p>
    <w:p w14:paraId="280C2C2E" w14:textId="77777777" w:rsidR="00020412" w:rsidRDefault="00DA3D16" w:rsidP="005C5FF2">
      <w:pPr>
        <w:suppressAutoHyphens/>
        <w:spacing w:after="0" w:line="240" w:lineRule="auto"/>
        <w:ind w:firstLine="567"/>
        <w:jc w:val="both"/>
        <w:rPr>
          <w:sz w:val="26"/>
          <w:szCs w:val="26"/>
        </w:rPr>
      </w:pPr>
      <w:r>
        <w:rPr>
          <w:sz w:val="26"/>
          <w:szCs w:val="26"/>
        </w:rPr>
        <w:lastRenderedPageBreak/>
        <w:t>Настоящий Договор составлен в 4-х экземплярах и предоставляется:</w:t>
      </w:r>
    </w:p>
    <w:p w14:paraId="7607A69E" w14:textId="77777777" w:rsidR="00020412" w:rsidRDefault="00DA3D16" w:rsidP="005C5FF2">
      <w:pPr>
        <w:suppressAutoHyphens/>
        <w:spacing w:after="0" w:line="240" w:lineRule="auto"/>
        <w:ind w:firstLine="567"/>
        <w:jc w:val="both"/>
        <w:rPr>
          <w:sz w:val="26"/>
          <w:szCs w:val="26"/>
        </w:rPr>
      </w:pPr>
      <w:r>
        <w:rPr>
          <w:sz w:val="26"/>
          <w:szCs w:val="26"/>
        </w:rPr>
        <w:t>два экземпляра – Арендатору;</w:t>
      </w:r>
    </w:p>
    <w:p w14:paraId="1E8FE74C" w14:textId="77777777" w:rsidR="00020412" w:rsidRDefault="00DA3D16" w:rsidP="005C5FF2">
      <w:pPr>
        <w:suppressAutoHyphens/>
        <w:spacing w:after="0" w:line="240" w:lineRule="auto"/>
        <w:ind w:firstLine="567"/>
        <w:jc w:val="both"/>
        <w:rPr>
          <w:sz w:val="26"/>
          <w:szCs w:val="26"/>
        </w:rPr>
      </w:pPr>
      <w:r>
        <w:rPr>
          <w:sz w:val="26"/>
          <w:szCs w:val="26"/>
        </w:rPr>
        <w:t>один экземпляр – Арендодателю;</w:t>
      </w:r>
    </w:p>
    <w:p w14:paraId="11A917AB" w14:textId="77777777" w:rsidR="00020412" w:rsidRDefault="00DA3D16" w:rsidP="005C5FF2">
      <w:pPr>
        <w:suppressAutoHyphens/>
        <w:spacing w:after="0" w:line="240" w:lineRule="auto"/>
        <w:ind w:firstLine="567"/>
        <w:jc w:val="both"/>
        <w:rPr>
          <w:sz w:val="26"/>
          <w:szCs w:val="26"/>
        </w:rPr>
      </w:pPr>
      <w:r>
        <w:rPr>
          <w:sz w:val="26"/>
          <w:szCs w:val="26"/>
        </w:rPr>
        <w:t xml:space="preserve">один экземпляр – в Темрюкский отдел Управления Федеральной службы государственной регистрации, кадастра и картографии по Краснодарскому краю.  </w:t>
      </w:r>
    </w:p>
    <w:p w14:paraId="1EFDB26C" w14:textId="77777777" w:rsidR="00020412" w:rsidRDefault="00DA3D16" w:rsidP="005C5FF2">
      <w:pPr>
        <w:suppressAutoHyphens/>
        <w:spacing w:after="0" w:line="240" w:lineRule="auto"/>
        <w:ind w:firstLine="567"/>
        <w:jc w:val="both"/>
        <w:rPr>
          <w:sz w:val="26"/>
          <w:szCs w:val="26"/>
        </w:rPr>
      </w:pPr>
      <w:r>
        <w:rPr>
          <w:sz w:val="26"/>
          <w:szCs w:val="26"/>
        </w:rPr>
        <w:t xml:space="preserve">     </w:t>
      </w:r>
    </w:p>
    <w:p w14:paraId="05B28EAA" w14:textId="77777777" w:rsidR="00020412" w:rsidRDefault="00DA3D16" w:rsidP="005C5FF2">
      <w:pPr>
        <w:suppressAutoHyphens/>
        <w:spacing w:after="0" w:line="240" w:lineRule="auto"/>
        <w:ind w:firstLine="567"/>
        <w:jc w:val="center"/>
        <w:rPr>
          <w:b/>
          <w:bCs/>
          <w:sz w:val="26"/>
          <w:szCs w:val="26"/>
        </w:rPr>
      </w:pPr>
      <w:r>
        <w:rPr>
          <w:b/>
          <w:bCs/>
          <w:sz w:val="26"/>
          <w:szCs w:val="26"/>
        </w:rPr>
        <w:t>12. ЮРИДИЧЕСКИЕ АДРЕСА И РЕКВИЗИТЫ СТОРОН:</w:t>
      </w:r>
    </w:p>
    <w:p w14:paraId="2E17B06E" w14:textId="77777777" w:rsidR="00020412" w:rsidRDefault="00020412" w:rsidP="005C5FF2">
      <w:pPr>
        <w:suppressAutoHyphens/>
        <w:spacing w:after="0" w:line="240" w:lineRule="auto"/>
        <w:ind w:left="360" w:firstLine="567"/>
        <w:jc w:val="center"/>
        <w:rPr>
          <w:b/>
          <w:bCs/>
          <w:sz w:val="26"/>
          <w:szCs w:val="26"/>
        </w:rPr>
      </w:pPr>
    </w:p>
    <w:tbl>
      <w:tblPr>
        <w:tblW w:w="0" w:type="auto"/>
        <w:tblInd w:w="108" w:type="dxa"/>
        <w:tblLook w:val="04A0" w:firstRow="1" w:lastRow="0" w:firstColumn="1" w:lastColumn="0" w:noHBand="0" w:noVBand="1"/>
      </w:tblPr>
      <w:tblGrid>
        <w:gridCol w:w="4947"/>
        <w:gridCol w:w="4799"/>
      </w:tblGrid>
      <w:tr w:rsidR="00020412" w14:paraId="2D18673D" w14:textId="77777777">
        <w:tc>
          <w:tcPr>
            <w:tcW w:w="5260" w:type="dxa"/>
            <w:shd w:val="clear" w:color="auto" w:fill="auto"/>
          </w:tcPr>
          <w:p w14:paraId="5DD826EE" w14:textId="77777777" w:rsidR="00020412" w:rsidRDefault="00DA3D16" w:rsidP="005C5FF2">
            <w:pPr>
              <w:spacing w:after="0" w:line="240" w:lineRule="auto"/>
              <w:ind w:firstLine="567"/>
              <w:rPr>
                <w:sz w:val="26"/>
                <w:szCs w:val="26"/>
              </w:rPr>
            </w:pPr>
            <w:r>
              <w:rPr>
                <w:b/>
                <w:sz w:val="26"/>
                <w:szCs w:val="26"/>
              </w:rPr>
              <w:t>Юридический адрес:</w:t>
            </w:r>
            <w:r>
              <w:rPr>
                <w:sz w:val="26"/>
                <w:szCs w:val="26"/>
              </w:rPr>
              <w:t xml:space="preserve"> </w:t>
            </w:r>
          </w:p>
          <w:p w14:paraId="485A506D" w14:textId="77777777" w:rsidR="00020412" w:rsidRDefault="00DA3D16" w:rsidP="005C5FF2">
            <w:pPr>
              <w:spacing w:after="0" w:line="240" w:lineRule="auto"/>
              <w:ind w:firstLine="567"/>
              <w:rPr>
                <w:sz w:val="26"/>
                <w:szCs w:val="26"/>
              </w:rPr>
            </w:pPr>
            <w:r>
              <w:rPr>
                <w:sz w:val="26"/>
                <w:szCs w:val="26"/>
              </w:rPr>
              <w:t>353500, Краснодарский край,</w:t>
            </w:r>
          </w:p>
          <w:p w14:paraId="4BCC48E1" w14:textId="77777777" w:rsidR="00020412" w:rsidRDefault="00DA3D16" w:rsidP="005C5FF2">
            <w:pPr>
              <w:spacing w:after="0" w:line="240" w:lineRule="auto"/>
              <w:ind w:firstLine="567"/>
              <w:rPr>
                <w:sz w:val="26"/>
                <w:szCs w:val="26"/>
              </w:rPr>
            </w:pPr>
            <w:r>
              <w:rPr>
                <w:sz w:val="26"/>
                <w:szCs w:val="26"/>
              </w:rPr>
              <w:t>г. Темрюк, ул. Ленина, 48</w:t>
            </w:r>
          </w:p>
          <w:p w14:paraId="7714AD10" w14:textId="77777777" w:rsidR="00020412" w:rsidRDefault="00DA3D16" w:rsidP="005C5FF2">
            <w:pPr>
              <w:spacing w:after="0" w:line="240" w:lineRule="auto"/>
              <w:ind w:firstLine="567"/>
              <w:rPr>
                <w:sz w:val="26"/>
                <w:szCs w:val="26"/>
              </w:rPr>
            </w:pPr>
            <w:r>
              <w:rPr>
                <w:sz w:val="26"/>
                <w:szCs w:val="26"/>
              </w:rPr>
              <w:t>тел. 8(86148) 4-17-57</w:t>
            </w:r>
          </w:p>
          <w:p w14:paraId="6F402A08" w14:textId="77777777" w:rsidR="00020412" w:rsidRDefault="00DA3D16" w:rsidP="005C5FF2">
            <w:pPr>
              <w:spacing w:after="0" w:line="240" w:lineRule="auto"/>
              <w:ind w:firstLine="567"/>
              <w:rPr>
                <w:sz w:val="26"/>
                <w:szCs w:val="26"/>
              </w:rPr>
            </w:pPr>
            <w:r>
              <w:rPr>
                <w:sz w:val="26"/>
                <w:szCs w:val="26"/>
              </w:rPr>
              <w:t>ИНН/КПП 2352038000/235201001</w:t>
            </w:r>
          </w:p>
          <w:p w14:paraId="0B99726A" w14:textId="77777777" w:rsidR="00020412" w:rsidRDefault="00DA3D16" w:rsidP="005C5FF2">
            <w:pPr>
              <w:spacing w:after="0" w:line="240" w:lineRule="auto"/>
              <w:ind w:firstLine="567"/>
              <w:jc w:val="both"/>
              <w:rPr>
                <w:b/>
                <w:bCs/>
                <w:sz w:val="26"/>
                <w:szCs w:val="26"/>
              </w:rPr>
            </w:pPr>
            <w:r>
              <w:rPr>
                <w:sz w:val="26"/>
                <w:szCs w:val="26"/>
              </w:rPr>
              <w:t>ОГРН-1052329075721</w:t>
            </w:r>
          </w:p>
        </w:tc>
        <w:tc>
          <w:tcPr>
            <w:tcW w:w="4943" w:type="dxa"/>
            <w:shd w:val="clear" w:color="auto" w:fill="auto"/>
          </w:tcPr>
          <w:p w14:paraId="18C70994" w14:textId="77777777" w:rsidR="00020412" w:rsidRDefault="00DA3D16" w:rsidP="005C5FF2">
            <w:pPr>
              <w:spacing w:after="0" w:line="240" w:lineRule="auto"/>
              <w:ind w:firstLine="567"/>
              <w:jc w:val="both"/>
              <w:rPr>
                <w:b/>
                <w:bCs/>
                <w:sz w:val="26"/>
                <w:szCs w:val="26"/>
              </w:rPr>
            </w:pPr>
            <w:r>
              <w:rPr>
                <w:b/>
                <w:bCs/>
                <w:sz w:val="26"/>
                <w:szCs w:val="26"/>
              </w:rPr>
              <w:t xml:space="preserve">Адрес регистрации: </w:t>
            </w:r>
          </w:p>
          <w:p w14:paraId="26C727AB" w14:textId="77777777" w:rsidR="00020412" w:rsidRDefault="00DA3D16" w:rsidP="005C5FF2">
            <w:pPr>
              <w:spacing w:after="0" w:line="240" w:lineRule="auto"/>
              <w:ind w:firstLine="567"/>
              <w:jc w:val="both"/>
              <w:rPr>
                <w:bCs/>
                <w:sz w:val="26"/>
                <w:szCs w:val="26"/>
              </w:rPr>
            </w:pPr>
            <w:r>
              <w:rPr>
                <w:bCs/>
                <w:sz w:val="26"/>
                <w:szCs w:val="26"/>
              </w:rPr>
              <w:t xml:space="preserve">___________________________, </w:t>
            </w:r>
          </w:p>
          <w:p w14:paraId="414987BD" w14:textId="77777777" w:rsidR="00020412" w:rsidRDefault="00DA3D16" w:rsidP="005C5FF2">
            <w:pPr>
              <w:spacing w:after="0" w:line="240" w:lineRule="auto"/>
              <w:ind w:firstLine="567"/>
              <w:jc w:val="both"/>
              <w:rPr>
                <w:bCs/>
                <w:sz w:val="26"/>
                <w:szCs w:val="26"/>
              </w:rPr>
            </w:pPr>
            <w:r>
              <w:rPr>
                <w:bCs/>
                <w:sz w:val="26"/>
                <w:szCs w:val="26"/>
              </w:rPr>
              <w:t>___________________________</w:t>
            </w:r>
          </w:p>
          <w:p w14:paraId="3CE9357A" w14:textId="77777777" w:rsidR="00020412" w:rsidRDefault="00DA3D16" w:rsidP="005C5FF2">
            <w:pPr>
              <w:spacing w:after="0" w:line="240" w:lineRule="auto"/>
              <w:ind w:firstLine="567"/>
              <w:jc w:val="both"/>
              <w:rPr>
                <w:bCs/>
                <w:sz w:val="26"/>
                <w:szCs w:val="26"/>
              </w:rPr>
            </w:pPr>
            <w:r>
              <w:rPr>
                <w:bCs/>
                <w:sz w:val="26"/>
                <w:szCs w:val="26"/>
              </w:rPr>
              <w:t>___________________________</w:t>
            </w:r>
          </w:p>
          <w:p w14:paraId="59B55EAA" w14:textId="77777777" w:rsidR="00020412" w:rsidRDefault="00DA3D16" w:rsidP="005C5FF2">
            <w:pPr>
              <w:spacing w:after="0" w:line="240" w:lineRule="auto"/>
              <w:ind w:firstLine="567"/>
              <w:jc w:val="both"/>
              <w:rPr>
                <w:b/>
                <w:sz w:val="26"/>
                <w:szCs w:val="26"/>
              </w:rPr>
            </w:pPr>
            <w:r>
              <w:rPr>
                <w:bCs/>
                <w:sz w:val="26"/>
                <w:szCs w:val="26"/>
              </w:rPr>
              <w:t xml:space="preserve">ИНН______________________ </w:t>
            </w:r>
          </w:p>
          <w:p w14:paraId="1DFD7554" w14:textId="77777777" w:rsidR="00020412" w:rsidRDefault="00DA3D16" w:rsidP="005C5FF2">
            <w:pPr>
              <w:spacing w:after="0" w:line="240" w:lineRule="auto"/>
              <w:ind w:firstLine="567"/>
              <w:jc w:val="both"/>
              <w:rPr>
                <w:bCs/>
                <w:sz w:val="26"/>
                <w:szCs w:val="26"/>
              </w:rPr>
            </w:pPr>
            <w:r>
              <w:rPr>
                <w:bCs/>
                <w:sz w:val="26"/>
                <w:szCs w:val="26"/>
              </w:rPr>
              <w:t>Тел. _______________________</w:t>
            </w:r>
          </w:p>
          <w:p w14:paraId="1F8ADBA1" w14:textId="77777777" w:rsidR="00020412" w:rsidRDefault="00020412" w:rsidP="005C5FF2">
            <w:pPr>
              <w:spacing w:after="0" w:line="240" w:lineRule="auto"/>
              <w:ind w:firstLine="567"/>
              <w:jc w:val="both"/>
              <w:rPr>
                <w:b/>
                <w:bCs/>
                <w:sz w:val="26"/>
                <w:szCs w:val="26"/>
              </w:rPr>
            </w:pPr>
          </w:p>
        </w:tc>
      </w:tr>
    </w:tbl>
    <w:p w14:paraId="1C3D4809" w14:textId="77777777" w:rsidR="00020412" w:rsidRDefault="00020412" w:rsidP="005C5FF2">
      <w:pPr>
        <w:spacing w:after="0" w:line="240" w:lineRule="auto"/>
        <w:ind w:firstLine="567"/>
        <w:jc w:val="both"/>
        <w:rPr>
          <w:b/>
          <w:bCs/>
          <w:sz w:val="26"/>
          <w:szCs w:val="26"/>
        </w:rPr>
      </w:pPr>
    </w:p>
    <w:tbl>
      <w:tblPr>
        <w:tblW w:w="10235" w:type="dxa"/>
        <w:tblInd w:w="360" w:type="dxa"/>
        <w:tblLook w:val="04A0" w:firstRow="1" w:lastRow="0" w:firstColumn="1" w:lastColumn="0" w:noHBand="0" w:noVBand="1"/>
      </w:tblPr>
      <w:tblGrid>
        <w:gridCol w:w="5277"/>
        <w:gridCol w:w="4958"/>
      </w:tblGrid>
      <w:tr w:rsidR="00020412" w14:paraId="3D3E6F75" w14:textId="77777777">
        <w:tc>
          <w:tcPr>
            <w:tcW w:w="5277" w:type="dxa"/>
            <w:shd w:val="clear" w:color="auto" w:fill="auto"/>
          </w:tcPr>
          <w:p w14:paraId="76012F92" w14:textId="77777777" w:rsidR="00020412" w:rsidRDefault="00DA3D16" w:rsidP="005C5FF2">
            <w:pPr>
              <w:spacing w:after="0" w:line="240" w:lineRule="auto"/>
              <w:ind w:firstLine="567"/>
              <w:jc w:val="both"/>
              <w:rPr>
                <w:b/>
                <w:bCs/>
                <w:sz w:val="26"/>
                <w:szCs w:val="26"/>
              </w:rPr>
            </w:pPr>
            <w:r>
              <w:rPr>
                <w:b/>
                <w:bCs/>
                <w:sz w:val="26"/>
                <w:szCs w:val="26"/>
              </w:rPr>
              <w:t xml:space="preserve">___________________ </w:t>
            </w:r>
          </w:p>
        </w:tc>
        <w:tc>
          <w:tcPr>
            <w:tcW w:w="4958" w:type="dxa"/>
            <w:shd w:val="clear" w:color="auto" w:fill="auto"/>
          </w:tcPr>
          <w:p w14:paraId="268AFDFC" w14:textId="77777777" w:rsidR="00020412" w:rsidRDefault="00DA3D16" w:rsidP="005C5FF2">
            <w:pPr>
              <w:spacing w:after="0" w:line="240" w:lineRule="auto"/>
              <w:ind w:firstLine="567"/>
              <w:jc w:val="both"/>
              <w:rPr>
                <w:b/>
                <w:bCs/>
                <w:sz w:val="26"/>
                <w:szCs w:val="26"/>
              </w:rPr>
            </w:pPr>
            <w:r>
              <w:rPr>
                <w:b/>
                <w:bCs/>
                <w:sz w:val="26"/>
                <w:szCs w:val="26"/>
              </w:rPr>
              <w:t>________________ ____________</w:t>
            </w:r>
          </w:p>
        </w:tc>
      </w:tr>
      <w:tr w:rsidR="00020412" w14:paraId="57C4557C" w14:textId="77777777">
        <w:tc>
          <w:tcPr>
            <w:tcW w:w="5277" w:type="dxa"/>
            <w:shd w:val="clear" w:color="auto" w:fill="auto"/>
          </w:tcPr>
          <w:p w14:paraId="1F46BD36" w14:textId="77777777" w:rsidR="00020412" w:rsidRDefault="00DA3D16" w:rsidP="005C5FF2">
            <w:pPr>
              <w:spacing w:after="0" w:line="240" w:lineRule="auto"/>
              <w:ind w:firstLine="567"/>
              <w:jc w:val="both"/>
              <w:rPr>
                <w:b/>
                <w:bCs/>
                <w:sz w:val="26"/>
                <w:szCs w:val="26"/>
              </w:rPr>
            </w:pPr>
            <w:r>
              <w:rPr>
                <w:b/>
                <w:bCs/>
                <w:sz w:val="26"/>
                <w:szCs w:val="26"/>
              </w:rPr>
              <w:t xml:space="preserve">м.п.     </w:t>
            </w:r>
            <w:r>
              <w:rPr>
                <w:bCs/>
                <w:sz w:val="26"/>
                <w:szCs w:val="26"/>
              </w:rPr>
              <w:t>подпись</w:t>
            </w:r>
          </w:p>
        </w:tc>
        <w:tc>
          <w:tcPr>
            <w:tcW w:w="4958" w:type="dxa"/>
            <w:shd w:val="clear" w:color="auto" w:fill="auto"/>
          </w:tcPr>
          <w:p w14:paraId="77D5950F" w14:textId="77777777" w:rsidR="00020412" w:rsidRDefault="00DA3D16" w:rsidP="005C5FF2">
            <w:pPr>
              <w:spacing w:after="0" w:line="240" w:lineRule="auto"/>
              <w:ind w:firstLine="567"/>
              <w:jc w:val="both"/>
              <w:rPr>
                <w:b/>
                <w:bCs/>
                <w:sz w:val="26"/>
                <w:szCs w:val="26"/>
              </w:rPr>
            </w:pPr>
            <w:r>
              <w:rPr>
                <w:b/>
                <w:bCs/>
                <w:sz w:val="26"/>
                <w:szCs w:val="26"/>
              </w:rPr>
              <w:t xml:space="preserve">         </w:t>
            </w:r>
            <w:r>
              <w:rPr>
                <w:bCs/>
                <w:sz w:val="26"/>
                <w:szCs w:val="26"/>
              </w:rPr>
              <w:t>подпись</w:t>
            </w:r>
          </w:p>
        </w:tc>
      </w:tr>
    </w:tbl>
    <w:p w14:paraId="22106BC3" w14:textId="77777777" w:rsidR="00020412" w:rsidRDefault="00020412" w:rsidP="005C5FF2">
      <w:pPr>
        <w:spacing w:after="0" w:line="240" w:lineRule="auto"/>
        <w:ind w:firstLine="567"/>
        <w:rPr>
          <w:rFonts w:ascii="Times New Roman CYR" w:hAnsi="Times New Roman CYR" w:cs="Times New Roman CYR"/>
          <w:sz w:val="28"/>
          <w:szCs w:val="28"/>
        </w:rPr>
      </w:pPr>
    </w:p>
    <w:p w14:paraId="6B02D906" w14:textId="77777777" w:rsidR="00020412" w:rsidRDefault="00020412" w:rsidP="005C5FF2">
      <w:pPr>
        <w:spacing w:after="0" w:line="240" w:lineRule="auto"/>
        <w:ind w:firstLine="567"/>
        <w:rPr>
          <w:rFonts w:ascii="Times New Roman CYR" w:hAnsi="Times New Roman CYR" w:cs="Times New Roman CYR"/>
          <w:sz w:val="28"/>
          <w:szCs w:val="28"/>
        </w:rPr>
      </w:pPr>
    </w:p>
    <w:p w14:paraId="674CBC6E" w14:textId="77777777" w:rsidR="00020412" w:rsidRDefault="00020412" w:rsidP="005C5FF2">
      <w:pPr>
        <w:spacing w:after="0" w:line="240" w:lineRule="auto"/>
        <w:ind w:firstLine="567"/>
        <w:rPr>
          <w:rFonts w:ascii="Times New Roman CYR" w:hAnsi="Times New Roman CYR" w:cs="Times New Roman CYR"/>
          <w:sz w:val="28"/>
          <w:szCs w:val="28"/>
        </w:rPr>
      </w:pPr>
    </w:p>
    <w:p w14:paraId="05E5AE8B" w14:textId="116D4C2C" w:rsidR="00020412" w:rsidRDefault="00DD4556" w:rsidP="005C5FF2">
      <w:pPr>
        <w:spacing w:after="0" w:line="240" w:lineRule="auto"/>
        <w:ind w:firstLine="567"/>
        <w:jc w:val="both"/>
        <w:rPr>
          <w:sz w:val="28"/>
          <w:szCs w:val="28"/>
        </w:rPr>
      </w:pPr>
      <w:r>
        <w:rPr>
          <w:sz w:val="28"/>
          <w:szCs w:val="28"/>
        </w:rPr>
        <w:t>З</w:t>
      </w:r>
      <w:r w:rsidR="00DA3D16">
        <w:rPr>
          <w:sz w:val="28"/>
          <w:szCs w:val="28"/>
        </w:rPr>
        <w:t>аместител</w:t>
      </w:r>
      <w:r>
        <w:rPr>
          <w:sz w:val="28"/>
          <w:szCs w:val="28"/>
        </w:rPr>
        <w:t>ь</w:t>
      </w:r>
      <w:r w:rsidR="00DA3D16">
        <w:rPr>
          <w:sz w:val="28"/>
          <w:szCs w:val="28"/>
        </w:rPr>
        <w:t xml:space="preserve"> главы</w:t>
      </w:r>
    </w:p>
    <w:p w14:paraId="5765B128" w14:textId="77777777" w:rsidR="00020412" w:rsidRDefault="00DA3D16" w:rsidP="005C5FF2">
      <w:pPr>
        <w:spacing w:after="0" w:line="240" w:lineRule="auto"/>
        <w:ind w:firstLine="567"/>
        <w:jc w:val="both"/>
        <w:rPr>
          <w:sz w:val="28"/>
          <w:szCs w:val="28"/>
        </w:rPr>
      </w:pPr>
      <w:r>
        <w:rPr>
          <w:sz w:val="28"/>
          <w:szCs w:val="28"/>
        </w:rPr>
        <w:t>Темрюкского городского поселения</w:t>
      </w:r>
    </w:p>
    <w:p w14:paraId="734A413E" w14:textId="147EB1F2" w:rsidR="00020412" w:rsidRDefault="00DA3D16" w:rsidP="005C5FF2">
      <w:pPr>
        <w:pStyle w:val="21"/>
        <w:tabs>
          <w:tab w:val="left" w:pos="9639"/>
        </w:tabs>
        <w:suppressAutoHyphens/>
        <w:spacing w:after="0" w:line="240" w:lineRule="auto"/>
        <w:ind w:firstLine="567"/>
        <w:rPr>
          <w:rFonts w:ascii="Arial" w:hAnsi="Arial" w:cs="Arial"/>
          <w:sz w:val="28"/>
          <w:szCs w:val="28"/>
        </w:rPr>
      </w:pPr>
      <w:r>
        <w:rPr>
          <w:sz w:val="28"/>
          <w:szCs w:val="28"/>
        </w:rPr>
        <w:t xml:space="preserve">Темрюкского района                                                                   </w:t>
      </w:r>
      <w:r w:rsidR="00DD4556">
        <w:rPr>
          <w:sz w:val="28"/>
          <w:szCs w:val="28"/>
        </w:rPr>
        <w:t>А</w:t>
      </w:r>
      <w:r>
        <w:rPr>
          <w:sz w:val="28"/>
          <w:szCs w:val="28"/>
        </w:rPr>
        <w:t xml:space="preserve">.В. </w:t>
      </w:r>
      <w:r w:rsidR="00DD4556">
        <w:rPr>
          <w:sz w:val="28"/>
          <w:szCs w:val="28"/>
        </w:rPr>
        <w:t>Сокиркин</w:t>
      </w:r>
    </w:p>
    <w:sectPr w:rsidR="00020412">
      <w:pgSz w:w="11906" w:h="16838"/>
      <w:pgMar w:top="993" w:right="567" w:bottom="1135"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2AD5965"/>
    <w:multiLevelType w:val="singleLevel"/>
    <w:tmpl w:val="A2AD5965"/>
    <w:lvl w:ilvl="0">
      <w:start w:val="4"/>
      <w:numFmt w:val="decimal"/>
      <w:suff w:val="space"/>
      <w:lvlText w:val="%1."/>
      <w:lvlJc w:val="left"/>
    </w:lvl>
  </w:abstractNum>
  <w:abstractNum w:abstractNumId="1" w15:restartNumberingAfterBreak="0">
    <w:nsid w:val="01728DAC"/>
    <w:multiLevelType w:val="singleLevel"/>
    <w:tmpl w:val="01728DAC"/>
    <w:lvl w:ilvl="0">
      <w:start w:val="3"/>
      <w:numFmt w:val="decimal"/>
      <w:suff w:val="space"/>
      <w:lvlText w:val="%1."/>
      <w:lvlJc w:val="left"/>
    </w:lvl>
  </w:abstractNum>
  <w:abstractNum w:abstractNumId="2" w15:restartNumberingAfterBreak="0">
    <w:nsid w:val="3A1C8D44"/>
    <w:multiLevelType w:val="singleLevel"/>
    <w:tmpl w:val="3A1C8D44"/>
    <w:lvl w:ilvl="0">
      <w:start w:val="3"/>
      <w:numFmt w:val="decimal"/>
      <w:suff w:val="space"/>
      <w:lvlText w:val="%1."/>
      <w:lvlJc w:val="left"/>
    </w:lvl>
  </w:abstractNum>
  <w:abstractNum w:abstractNumId="3" w15:restartNumberingAfterBreak="0">
    <w:nsid w:val="3AF50636"/>
    <w:multiLevelType w:val="multilevel"/>
    <w:tmpl w:val="3AF50636"/>
    <w:lvl w:ilvl="0">
      <w:start w:val="1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1D0E3F"/>
    <w:multiLevelType w:val="multilevel"/>
    <w:tmpl w:val="461D0E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84DE93"/>
    <w:multiLevelType w:val="singleLevel"/>
    <w:tmpl w:val="5084DE93"/>
    <w:lvl w:ilvl="0">
      <w:start w:val="3"/>
      <w:numFmt w:val="decimal"/>
      <w:suff w:val="space"/>
      <w:lvlText w:val="%1."/>
      <w:lvlJc w:val="left"/>
    </w:lvl>
  </w:abstractNum>
  <w:abstractNum w:abstractNumId="6" w15:restartNumberingAfterBreak="0">
    <w:nsid w:val="791E7549"/>
    <w:multiLevelType w:val="singleLevel"/>
    <w:tmpl w:val="791E7549"/>
    <w:lvl w:ilvl="0">
      <w:start w:val="3"/>
      <w:numFmt w:val="decimal"/>
      <w:suff w:val="space"/>
      <w:lvlText w:val="%1."/>
      <w:lvlJc w:val="left"/>
    </w:lvl>
  </w:abstractNum>
  <w:abstractNum w:abstractNumId="7" w15:restartNumberingAfterBreak="0">
    <w:nsid w:val="7BEC5885"/>
    <w:multiLevelType w:val="hybridMultilevel"/>
    <w:tmpl w:val="FC62F6E0"/>
    <w:lvl w:ilvl="0" w:tplc="FFFFFFFF">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D42A9C"/>
    <w:rsid w:val="0000401D"/>
    <w:rsid w:val="00004D67"/>
    <w:rsid w:val="00007535"/>
    <w:rsid w:val="00013278"/>
    <w:rsid w:val="00020412"/>
    <w:rsid w:val="00022945"/>
    <w:rsid w:val="0002528F"/>
    <w:rsid w:val="00030966"/>
    <w:rsid w:val="000318FF"/>
    <w:rsid w:val="0003233F"/>
    <w:rsid w:val="00033286"/>
    <w:rsid w:val="00033565"/>
    <w:rsid w:val="00034D2B"/>
    <w:rsid w:val="000404FD"/>
    <w:rsid w:val="00042504"/>
    <w:rsid w:val="00042AD1"/>
    <w:rsid w:val="0004709D"/>
    <w:rsid w:val="00052F34"/>
    <w:rsid w:val="0005365D"/>
    <w:rsid w:val="00056822"/>
    <w:rsid w:val="00063685"/>
    <w:rsid w:val="00065D8E"/>
    <w:rsid w:val="00070737"/>
    <w:rsid w:val="0007206F"/>
    <w:rsid w:val="000728D7"/>
    <w:rsid w:val="000772B3"/>
    <w:rsid w:val="00081231"/>
    <w:rsid w:val="0008137F"/>
    <w:rsid w:val="00081E08"/>
    <w:rsid w:val="0008205D"/>
    <w:rsid w:val="00082856"/>
    <w:rsid w:val="00084BD9"/>
    <w:rsid w:val="00085F42"/>
    <w:rsid w:val="00087979"/>
    <w:rsid w:val="00096829"/>
    <w:rsid w:val="0009687A"/>
    <w:rsid w:val="000A4449"/>
    <w:rsid w:val="000A70A4"/>
    <w:rsid w:val="000A7EBF"/>
    <w:rsid w:val="000B097F"/>
    <w:rsid w:val="000B0B98"/>
    <w:rsid w:val="000B117A"/>
    <w:rsid w:val="000B1A67"/>
    <w:rsid w:val="000B39D2"/>
    <w:rsid w:val="000B4865"/>
    <w:rsid w:val="000B61A8"/>
    <w:rsid w:val="000C28DE"/>
    <w:rsid w:val="000C7E26"/>
    <w:rsid w:val="000D455D"/>
    <w:rsid w:val="000E1F5B"/>
    <w:rsid w:val="000E37B5"/>
    <w:rsid w:val="000E6856"/>
    <w:rsid w:val="000F4EAF"/>
    <w:rsid w:val="000F5376"/>
    <w:rsid w:val="000F6ABF"/>
    <w:rsid w:val="00106006"/>
    <w:rsid w:val="00110BB7"/>
    <w:rsid w:val="00115E5E"/>
    <w:rsid w:val="00115F77"/>
    <w:rsid w:val="001203D5"/>
    <w:rsid w:val="0012468B"/>
    <w:rsid w:val="00133149"/>
    <w:rsid w:val="00135E92"/>
    <w:rsid w:val="0014720B"/>
    <w:rsid w:val="0015020F"/>
    <w:rsid w:val="0015217E"/>
    <w:rsid w:val="001564A1"/>
    <w:rsid w:val="00165105"/>
    <w:rsid w:val="00166099"/>
    <w:rsid w:val="00170687"/>
    <w:rsid w:val="00174F22"/>
    <w:rsid w:val="0018065F"/>
    <w:rsid w:val="00183B75"/>
    <w:rsid w:val="00192B91"/>
    <w:rsid w:val="00194A0E"/>
    <w:rsid w:val="001A16A1"/>
    <w:rsid w:val="001A4557"/>
    <w:rsid w:val="001A5DE1"/>
    <w:rsid w:val="001A7931"/>
    <w:rsid w:val="001B32AE"/>
    <w:rsid w:val="001C7437"/>
    <w:rsid w:val="001D2AB2"/>
    <w:rsid w:val="001D46A0"/>
    <w:rsid w:val="001D55C0"/>
    <w:rsid w:val="001E1826"/>
    <w:rsid w:val="001E3F91"/>
    <w:rsid w:val="001E46E1"/>
    <w:rsid w:val="001F1EEE"/>
    <w:rsid w:val="001F39B8"/>
    <w:rsid w:val="001F684C"/>
    <w:rsid w:val="00201548"/>
    <w:rsid w:val="00206374"/>
    <w:rsid w:val="002068FE"/>
    <w:rsid w:val="002071DC"/>
    <w:rsid w:val="0021061C"/>
    <w:rsid w:val="002136DE"/>
    <w:rsid w:val="00220309"/>
    <w:rsid w:val="00222FD4"/>
    <w:rsid w:val="00227B1F"/>
    <w:rsid w:val="00227E4A"/>
    <w:rsid w:val="00233BFA"/>
    <w:rsid w:val="00240BB1"/>
    <w:rsid w:val="00241616"/>
    <w:rsid w:val="002463FE"/>
    <w:rsid w:val="00247438"/>
    <w:rsid w:val="00250C95"/>
    <w:rsid w:val="0025191F"/>
    <w:rsid w:val="00252963"/>
    <w:rsid w:val="00253842"/>
    <w:rsid w:val="0025431D"/>
    <w:rsid w:val="0026108A"/>
    <w:rsid w:val="0026795C"/>
    <w:rsid w:val="00267B40"/>
    <w:rsid w:val="002707BD"/>
    <w:rsid w:val="00275A1C"/>
    <w:rsid w:val="00276A70"/>
    <w:rsid w:val="00283D8D"/>
    <w:rsid w:val="002844DB"/>
    <w:rsid w:val="002860CC"/>
    <w:rsid w:val="00286EE6"/>
    <w:rsid w:val="00291132"/>
    <w:rsid w:val="00291B13"/>
    <w:rsid w:val="00297A27"/>
    <w:rsid w:val="002A2C7C"/>
    <w:rsid w:val="002A4EA1"/>
    <w:rsid w:val="002A6767"/>
    <w:rsid w:val="002B3251"/>
    <w:rsid w:val="002C018C"/>
    <w:rsid w:val="002C2A32"/>
    <w:rsid w:val="002C413A"/>
    <w:rsid w:val="002D31FC"/>
    <w:rsid w:val="002D52F8"/>
    <w:rsid w:val="002D5C6D"/>
    <w:rsid w:val="002D7949"/>
    <w:rsid w:val="002E495A"/>
    <w:rsid w:val="002F66B1"/>
    <w:rsid w:val="0030280B"/>
    <w:rsid w:val="00303924"/>
    <w:rsid w:val="003068BF"/>
    <w:rsid w:val="0030754A"/>
    <w:rsid w:val="00310176"/>
    <w:rsid w:val="00312972"/>
    <w:rsid w:val="00312AF5"/>
    <w:rsid w:val="0031631A"/>
    <w:rsid w:val="00317901"/>
    <w:rsid w:val="00321BF7"/>
    <w:rsid w:val="0032641C"/>
    <w:rsid w:val="003322E0"/>
    <w:rsid w:val="00332B3A"/>
    <w:rsid w:val="00336782"/>
    <w:rsid w:val="0033796C"/>
    <w:rsid w:val="00346CD6"/>
    <w:rsid w:val="00346D4E"/>
    <w:rsid w:val="003529E3"/>
    <w:rsid w:val="003563F4"/>
    <w:rsid w:val="00357804"/>
    <w:rsid w:val="003614E1"/>
    <w:rsid w:val="00363D1C"/>
    <w:rsid w:val="00364B40"/>
    <w:rsid w:val="0036793B"/>
    <w:rsid w:val="00371D48"/>
    <w:rsid w:val="003828A8"/>
    <w:rsid w:val="00382940"/>
    <w:rsid w:val="00384795"/>
    <w:rsid w:val="00385202"/>
    <w:rsid w:val="00385D0B"/>
    <w:rsid w:val="00391476"/>
    <w:rsid w:val="00391A66"/>
    <w:rsid w:val="00392EEA"/>
    <w:rsid w:val="00394071"/>
    <w:rsid w:val="00394109"/>
    <w:rsid w:val="00394695"/>
    <w:rsid w:val="0039648D"/>
    <w:rsid w:val="00396BDE"/>
    <w:rsid w:val="003A08E0"/>
    <w:rsid w:val="003A15D3"/>
    <w:rsid w:val="003A2008"/>
    <w:rsid w:val="003A6622"/>
    <w:rsid w:val="003A73D0"/>
    <w:rsid w:val="003B05D6"/>
    <w:rsid w:val="003B279C"/>
    <w:rsid w:val="003B354C"/>
    <w:rsid w:val="003B477E"/>
    <w:rsid w:val="003B5C13"/>
    <w:rsid w:val="003B717E"/>
    <w:rsid w:val="003C16D9"/>
    <w:rsid w:val="003C242F"/>
    <w:rsid w:val="003C3612"/>
    <w:rsid w:val="003C3F67"/>
    <w:rsid w:val="003C751E"/>
    <w:rsid w:val="003D0172"/>
    <w:rsid w:val="003D04C1"/>
    <w:rsid w:val="003D22E3"/>
    <w:rsid w:val="003D271B"/>
    <w:rsid w:val="003D33DC"/>
    <w:rsid w:val="003D3CE6"/>
    <w:rsid w:val="003D3E13"/>
    <w:rsid w:val="003D5081"/>
    <w:rsid w:val="003D72C1"/>
    <w:rsid w:val="003E0424"/>
    <w:rsid w:val="003E085C"/>
    <w:rsid w:val="003E27D0"/>
    <w:rsid w:val="003E40B5"/>
    <w:rsid w:val="003E4CFC"/>
    <w:rsid w:val="003E605E"/>
    <w:rsid w:val="003E6318"/>
    <w:rsid w:val="003F7A0C"/>
    <w:rsid w:val="00403559"/>
    <w:rsid w:val="0040363C"/>
    <w:rsid w:val="004042DD"/>
    <w:rsid w:val="00404844"/>
    <w:rsid w:val="00411AA5"/>
    <w:rsid w:val="00411EFB"/>
    <w:rsid w:val="0041312F"/>
    <w:rsid w:val="00413C42"/>
    <w:rsid w:val="004165E6"/>
    <w:rsid w:val="00416E14"/>
    <w:rsid w:val="00421BCA"/>
    <w:rsid w:val="0042792C"/>
    <w:rsid w:val="00431ADB"/>
    <w:rsid w:val="00435693"/>
    <w:rsid w:val="00435CE5"/>
    <w:rsid w:val="00435D31"/>
    <w:rsid w:val="00440633"/>
    <w:rsid w:val="0044206C"/>
    <w:rsid w:val="00443A46"/>
    <w:rsid w:val="00445B1C"/>
    <w:rsid w:val="00446143"/>
    <w:rsid w:val="00450A95"/>
    <w:rsid w:val="0045101E"/>
    <w:rsid w:val="004619EE"/>
    <w:rsid w:val="00463E51"/>
    <w:rsid w:val="00463E9B"/>
    <w:rsid w:val="00465295"/>
    <w:rsid w:val="0046649D"/>
    <w:rsid w:val="00472C3E"/>
    <w:rsid w:val="00473B4F"/>
    <w:rsid w:val="00475078"/>
    <w:rsid w:val="004779A8"/>
    <w:rsid w:val="00481798"/>
    <w:rsid w:val="00482CC8"/>
    <w:rsid w:val="00482FCC"/>
    <w:rsid w:val="00492609"/>
    <w:rsid w:val="004977B7"/>
    <w:rsid w:val="004A016C"/>
    <w:rsid w:val="004A5264"/>
    <w:rsid w:val="004A5C83"/>
    <w:rsid w:val="004B025B"/>
    <w:rsid w:val="004B12EC"/>
    <w:rsid w:val="004B4BCA"/>
    <w:rsid w:val="004C0848"/>
    <w:rsid w:val="004C57F8"/>
    <w:rsid w:val="004C7DEE"/>
    <w:rsid w:val="004D1736"/>
    <w:rsid w:val="004D3F4E"/>
    <w:rsid w:val="004D595D"/>
    <w:rsid w:val="004D7D0C"/>
    <w:rsid w:val="004E01B7"/>
    <w:rsid w:val="004E1340"/>
    <w:rsid w:val="004E30FF"/>
    <w:rsid w:val="004E5DC6"/>
    <w:rsid w:val="004E6AFC"/>
    <w:rsid w:val="004F377B"/>
    <w:rsid w:val="004F54D1"/>
    <w:rsid w:val="004F7877"/>
    <w:rsid w:val="005034AA"/>
    <w:rsid w:val="005053D9"/>
    <w:rsid w:val="00507D91"/>
    <w:rsid w:val="00516C3A"/>
    <w:rsid w:val="0052042D"/>
    <w:rsid w:val="00523BAB"/>
    <w:rsid w:val="005324D9"/>
    <w:rsid w:val="00534227"/>
    <w:rsid w:val="00534EAC"/>
    <w:rsid w:val="005367D3"/>
    <w:rsid w:val="00537562"/>
    <w:rsid w:val="00540E8F"/>
    <w:rsid w:val="00541A03"/>
    <w:rsid w:val="00541AB0"/>
    <w:rsid w:val="00550BF1"/>
    <w:rsid w:val="00551814"/>
    <w:rsid w:val="0055388B"/>
    <w:rsid w:val="00555C42"/>
    <w:rsid w:val="00561A24"/>
    <w:rsid w:val="00564DE4"/>
    <w:rsid w:val="005676FD"/>
    <w:rsid w:val="00586B93"/>
    <w:rsid w:val="0059132B"/>
    <w:rsid w:val="00593F4F"/>
    <w:rsid w:val="00593FA6"/>
    <w:rsid w:val="00595109"/>
    <w:rsid w:val="00595F68"/>
    <w:rsid w:val="005A0AD5"/>
    <w:rsid w:val="005A3496"/>
    <w:rsid w:val="005A5AA2"/>
    <w:rsid w:val="005A5D96"/>
    <w:rsid w:val="005A6B94"/>
    <w:rsid w:val="005A7357"/>
    <w:rsid w:val="005A7D2B"/>
    <w:rsid w:val="005B7E0E"/>
    <w:rsid w:val="005C3680"/>
    <w:rsid w:val="005C5F13"/>
    <w:rsid w:val="005C5FF2"/>
    <w:rsid w:val="005D361E"/>
    <w:rsid w:val="005D400B"/>
    <w:rsid w:val="005E7ECC"/>
    <w:rsid w:val="005F06FE"/>
    <w:rsid w:val="005F0966"/>
    <w:rsid w:val="005F1C4F"/>
    <w:rsid w:val="005F33EE"/>
    <w:rsid w:val="005F4768"/>
    <w:rsid w:val="006004EC"/>
    <w:rsid w:val="006021CC"/>
    <w:rsid w:val="0060273A"/>
    <w:rsid w:val="0060298A"/>
    <w:rsid w:val="00620F08"/>
    <w:rsid w:val="00621690"/>
    <w:rsid w:val="006277F8"/>
    <w:rsid w:val="00627DC1"/>
    <w:rsid w:val="0063182E"/>
    <w:rsid w:val="0063276A"/>
    <w:rsid w:val="0063570C"/>
    <w:rsid w:val="00635F7A"/>
    <w:rsid w:val="00636AB0"/>
    <w:rsid w:val="006472BB"/>
    <w:rsid w:val="00650A94"/>
    <w:rsid w:val="0065391B"/>
    <w:rsid w:val="006545C2"/>
    <w:rsid w:val="00657634"/>
    <w:rsid w:val="0066058B"/>
    <w:rsid w:val="00665A33"/>
    <w:rsid w:val="00665E95"/>
    <w:rsid w:val="006669FA"/>
    <w:rsid w:val="006805F2"/>
    <w:rsid w:val="00681057"/>
    <w:rsid w:val="00684F09"/>
    <w:rsid w:val="00685B01"/>
    <w:rsid w:val="00687DD6"/>
    <w:rsid w:val="00693A02"/>
    <w:rsid w:val="006943E1"/>
    <w:rsid w:val="00694BAA"/>
    <w:rsid w:val="006953DD"/>
    <w:rsid w:val="00695949"/>
    <w:rsid w:val="00697B06"/>
    <w:rsid w:val="006A333D"/>
    <w:rsid w:val="006A73C4"/>
    <w:rsid w:val="006B0C7A"/>
    <w:rsid w:val="006B1EB1"/>
    <w:rsid w:val="006B3200"/>
    <w:rsid w:val="006B4B24"/>
    <w:rsid w:val="006C0492"/>
    <w:rsid w:val="006C554B"/>
    <w:rsid w:val="006D282B"/>
    <w:rsid w:val="006D4E65"/>
    <w:rsid w:val="006D59A0"/>
    <w:rsid w:val="006D5B08"/>
    <w:rsid w:val="006D7225"/>
    <w:rsid w:val="006D78FA"/>
    <w:rsid w:val="006E0F17"/>
    <w:rsid w:val="006E7F2C"/>
    <w:rsid w:val="006F08A5"/>
    <w:rsid w:val="006F3B49"/>
    <w:rsid w:val="006F3E3F"/>
    <w:rsid w:val="006F476D"/>
    <w:rsid w:val="006F5CEB"/>
    <w:rsid w:val="0070154C"/>
    <w:rsid w:val="00702E0F"/>
    <w:rsid w:val="00703F8E"/>
    <w:rsid w:val="00705AC3"/>
    <w:rsid w:val="00706248"/>
    <w:rsid w:val="0070672B"/>
    <w:rsid w:val="007069FD"/>
    <w:rsid w:val="00710065"/>
    <w:rsid w:val="00717DB2"/>
    <w:rsid w:val="00721963"/>
    <w:rsid w:val="0072263A"/>
    <w:rsid w:val="00722F03"/>
    <w:rsid w:val="00725A17"/>
    <w:rsid w:val="00743604"/>
    <w:rsid w:val="00743B9E"/>
    <w:rsid w:val="00744421"/>
    <w:rsid w:val="00747FEC"/>
    <w:rsid w:val="007504FB"/>
    <w:rsid w:val="00751633"/>
    <w:rsid w:val="00755DDA"/>
    <w:rsid w:val="007601B9"/>
    <w:rsid w:val="0076171F"/>
    <w:rsid w:val="00771F7D"/>
    <w:rsid w:val="007729B8"/>
    <w:rsid w:val="00774E59"/>
    <w:rsid w:val="007856F9"/>
    <w:rsid w:val="00790EBA"/>
    <w:rsid w:val="00796372"/>
    <w:rsid w:val="00796FAB"/>
    <w:rsid w:val="00797509"/>
    <w:rsid w:val="00797C70"/>
    <w:rsid w:val="007A008C"/>
    <w:rsid w:val="007A26B3"/>
    <w:rsid w:val="007A61A2"/>
    <w:rsid w:val="007B0406"/>
    <w:rsid w:val="007B657A"/>
    <w:rsid w:val="007C3AB2"/>
    <w:rsid w:val="007C3E20"/>
    <w:rsid w:val="007C5E8F"/>
    <w:rsid w:val="007D130E"/>
    <w:rsid w:val="007D5E6E"/>
    <w:rsid w:val="007E2C0C"/>
    <w:rsid w:val="007E39F3"/>
    <w:rsid w:val="007E502C"/>
    <w:rsid w:val="007E55B9"/>
    <w:rsid w:val="007F1EAA"/>
    <w:rsid w:val="007F40E4"/>
    <w:rsid w:val="00805662"/>
    <w:rsid w:val="0080719F"/>
    <w:rsid w:val="00811DF4"/>
    <w:rsid w:val="0081737D"/>
    <w:rsid w:val="00822499"/>
    <w:rsid w:val="00822B67"/>
    <w:rsid w:val="00823AF9"/>
    <w:rsid w:val="00825FE1"/>
    <w:rsid w:val="008279EC"/>
    <w:rsid w:val="00830506"/>
    <w:rsid w:val="008351AD"/>
    <w:rsid w:val="008351F0"/>
    <w:rsid w:val="008360C0"/>
    <w:rsid w:val="00836203"/>
    <w:rsid w:val="0083629A"/>
    <w:rsid w:val="00837683"/>
    <w:rsid w:val="00842661"/>
    <w:rsid w:val="00844D58"/>
    <w:rsid w:val="00846089"/>
    <w:rsid w:val="008464B8"/>
    <w:rsid w:val="00847946"/>
    <w:rsid w:val="00847A26"/>
    <w:rsid w:val="0085778A"/>
    <w:rsid w:val="00862C73"/>
    <w:rsid w:val="00863D72"/>
    <w:rsid w:val="00865F04"/>
    <w:rsid w:val="00865F92"/>
    <w:rsid w:val="00870A5D"/>
    <w:rsid w:val="00871C4B"/>
    <w:rsid w:val="008817FC"/>
    <w:rsid w:val="008820A9"/>
    <w:rsid w:val="008833C9"/>
    <w:rsid w:val="00884667"/>
    <w:rsid w:val="0088715B"/>
    <w:rsid w:val="00893CA4"/>
    <w:rsid w:val="008A16F7"/>
    <w:rsid w:val="008A3817"/>
    <w:rsid w:val="008A545C"/>
    <w:rsid w:val="008B4235"/>
    <w:rsid w:val="008B4C4E"/>
    <w:rsid w:val="008B6F66"/>
    <w:rsid w:val="008C07AE"/>
    <w:rsid w:val="008C192E"/>
    <w:rsid w:val="008C492F"/>
    <w:rsid w:val="008C6082"/>
    <w:rsid w:val="008D6B55"/>
    <w:rsid w:val="008D709B"/>
    <w:rsid w:val="008E1A66"/>
    <w:rsid w:val="008E5F1C"/>
    <w:rsid w:val="008F01AC"/>
    <w:rsid w:val="00900C39"/>
    <w:rsid w:val="0090281E"/>
    <w:rsid w:val="00914DED"/>
    <w:rsid w:val="0091562B"/>
    <w:rsid w:val="009201EE"/>
    <w:rsid w:val="009239A8"/>
    <w:rsid w:val="00924D79"/>
    <w:rsid w:val="0092620C"/>
    <w:rsid w:val="00926425"/>
    <w:rsid w:val="00926819"/>
    <w:rsid w:val="00926A78"/>
    <w:rsid w:val="009305D9"/>
    <w:rsid w:val="00933288"/>
    <w:rsid w:val="009355C7"/>
    <w:rsid w:val="00937F58"/>
    <w:rsid w:val="00942CC7"/>
    <w:rsid w:val="009472A4"/>
    <w:rsid w:val="0095493A"/>
    <w:rsid w:val="00962C2E"/>
    <w:rsid w:val="0096665A"/>
    <w:rsid w:val="00967AA0"/>
    <w:rsid w:val="009726BE"/>
    <w:rsid w:val="0097332C"/>
    <w:rsid w:val="009758D8"/>
    <w:rsid w:val="00976B5C"/>
    <w:rsid w:val="00976E7F"/>
    <w:rsid w:val="00977766"/>
    <w:rsid w:val="00981073"/>
    <w:rsid w:val="00982297"/>
    <w:rsid w:val="00982CD2"/>
    <w:rsid w:val="00984A3D"/>
    <w:rsid w:val="00984B11"/>
    <w:rsid w:val="00986A99"/>
    <w:rsid w:val="00987B8D"/>
    <w:rsid w:val="009904EF"/>
    <w:rsid w:val="00996715"/>
    <w:rsid w:val="009A1D9D"/>
    <w:rsid w:val="009A31CB"/>
    <w:rsid w:val="009A50CC"/>
    <w:rsid w:val="009A5237"/>
    <w:rsid w:val="009B134A"/>
    <w:rsid w:val="009B227C"/>
    <w:rsid w:val="009B5222"/>
    <w:rsid w:val="009C1D98"/>
    <w:rsid w:val="009D1038"/>
    <w:rsid w:val="009D164F"/>
    <w:rsid w:val="009D2ADA"/>
    <w:rsid w:val="009E01C6"/>
    <w:rsid w:val="009E15CD"/>
    <w:rsid w:val="009E172B"/>
    <w:rsid w:val="009E4A9A"/>
    <w:rsid w:val="009F5063"/>
    <w:rsid w:val="009F7653"/>
    <w:rsid w:val="009F76EF"/>
    <w:rsid w:val="00A0032E"/>
    <w:rsid w:val="00A01760"/>
    <w:rsid w:val="00A02EAA"/>
    <w:rsid w:val="00A07106"/>
    <w:rsid w:val="00A07147"/>
    <w:rsid w:val="00A11C0F"/>
    <w:rsid w:val="00A132F8"/>
    <w:rsid w:val="00A152E1"/>
    <w:rsid w:val="00A20323"/>
    <w:rsid w:val="00A23B8A"/>
    <w:rsid w:val="00A44001"/>
    <w:rsid w:val="00A47BA8"/>
    <w:rsid w:val="00A50105"/>
    <w:rsid w:val="00A5148D"/>
    <w:rsid w:val="00A52AE1"/>
    <w:rsid w:val="00A5436D"/>
    <w:rsid w:val="00A637EB"/>
    <w:rsid w:val="00A63BC7"/>
    <w:rsid w:val="00A640F4"/>
    <w:rsid w:val="00A645B0"/>
    <w:rsid w:val="00A648D9"/>
    <w:rsid w:val="00A70DE5"/>
    <w:rsid w:val="00A74AFD"/>
    <w:rsid w:val="00A75B77"/>
    <w:rsid w:val="00A80F28"/>
    <w:rsid w:val="00A84AF6"/>
    <w:rsid w:val="00A864F6"/>
    <w:rsid w:val="00A900B1"/>
    <w:rsid w:val="00A90187"/>
    <w:rsid w:val="00A91262"/>
    <w:rsid w:val="00A919FB"/>
    <w:rsid w:val="00A95644"/>
    <w:rsid w:val="00A97D46"/>
    <w:rsid w:val="00AA30F7"/>
    <w:rsid w:val="00AA390B"/>
    <w:rsid w:val="00AA7DA3"/>
    <w:rsid w:val="00AB11D9"/>
    <w:rsid w:val="00AB4AAB"/>
    <w:rsid w:val="00AB5F69"/>
    <w:rsid w:val="00AB743F"/>
    <w:rsid w:val="00AC0F53"/>
    <w:rsid w:val="00AC3812"/>
    <w:rsid w:val="00AC5943"/>
    <w:rsid w:val="00AD50AF"/>
    <w:rsid w:val="00AD64D0"/>
    <w:rsid w:val="00AE0356"/>
    <w:rsid w:val="00AE05A5"/>
    <w:rsid w:val="00AE2999"/>
    <w:rsid w:val="00AE4664"/>
    <w:rsid w:val="00AE557E"/>
    <w:rsid w:val="00AE58C8"/>
    <w:rsid w:val="00AE6D5B"/>
    <w:rsid w:val="00AF11F5"/>
    <w:rsid w:val="00AF1AFC"/>
    <w:rsid w:val="00AF4F55"/>
    <w:rsid w:val="00AF5F38"/>
    <w:rsid w:val="00B0126C"/>
    <w:rsid w:val="00B0211E"/>
    <w:rsid w:val="00B0398D"/>
    <w:rsid w:val="00B07919"/>
    <w:rsid w:val="00B14F42"/>
    <w:rsid w:val="00B247B3"/>
    <w:rsid w:val="00B25D49"/>
    <w:rsid w:val="00B26177"/>
    <w:rsid w:val="00B311B8"/>
    <w:rsid w:val="00B3574A"/>
    <w:rsid w:val="00B42180"/>
    <w:rsid w:val="00B428B5"/>
    <w:rsid w:val="00B42CD6"/>
    <w:rsid w:val="00B4507D"/>
    <w:rsid w:val="00B51135"/>
    <w:rsid w:val="00B53777"/>
    <w:rsid w:val="00B53B6D"/>
    <w:rsid w:val="00B55A83"/>
    <w:rsid w:val="00B56689"/>
    <w:rsid w:val="00B56DC4"/>
    <w:rsid w:val="00B61B2D"/>
    <w:rsid w:val="00B712CD"/>
    <w:rsid w:val="00B72293"/>
    <w:rsid w:val="00B76BBA"/>
    <w:rsid w:val="00B81331"/>
    <w:rsid w:val="00B825D5"/>
    <w:rsid w:val="00B84BA7"/>
    <w:rsid w:val="00B875C5"/>
    <w:rsid w:val="00B93196"/>
    <w:rsid w:val="00B932D9"/>
    <w:rsid w:val="00B9342B"/>
    <w:rsid w:val="00B9355B"/>
    <w:rsid w:val="00B9439D"/>
    <w:rsid w:val="00B94EE4"/>
    <w:rsid w:val="00B967D1"/>
    <w:rsid w:val="00B96BB1"/>
    <w:rsid w:val="00BA4EED"/>
    <w:rsid w:val="00BA6E93"/>
    <w:rsid w:val="00BB637B"/>
    <w:rsid w:val="00BB7928"/>
    <w:rsid w:val="00BC17E7"/>
    <w:rsid w:val="00BC5544"/>
    <w:rsid w:val="00BC6F0C"/>
    <w:rsid w:val="00BC7613"/>
    <w:rsid w:val="00BC7889"/>
    <w:rsid w:val="00BC78DE"/>
    <w:rsid w:val="00BD31A6"/>
    <w:rsid w:val="00BD40B0"/>
    <w:rsid w:val="00BD63FE"/>
    <w:rsid w:val="00BD655B"/>
    <w:rsid w:val="00BE574B"/>
    <w:rsid w:val="00BE5BD8"/>
    <w:rsid w:val="00BE69F1"/>
    <w:rsid w:val="00BF2E08"/>
    <w:rsid w:val="00BF48F3"/>
    <w:rsid w:val="00C000B5"/>
    <w:rsid w:val="00C010F2"/>
    <w:rsid w:val="00C0478A"/>
    <w:rsid w:val="00C05F45"/>
    <w:rsid w:val="00C061A2"/>
    <w:rsid w:val="00C06725"/>
    <w:rsid w:val="00C06A3E"/>
    <w:rsid w:val="00C10001"/>
    <w:rsid w:val="00C103CE"/>
    <w:rsid w:val="00C10F5E"/>
    <w:rsid w:val="00C125C2"/>
    <w:rsid w:val="00C12F3D"/>
    <w:rsid w:val="00C15A41"/>
    <w:rsid w:val="00C17A43"/>
    <w:rsid w:val="00C25F12"/>
    <w:rsid w:val="00C268A0"/>
    <w:rsid w:val="00C26ECC"/>
    <w:rsid w:val="00C3276D"/>
    <w:rsid w:val="00C3519E"/>
    <w:rsid w:val="00C35B30"/>
    <w:rsid w:val="00C368BD"/>
    <w:rsid w:val="00C41704"/>
    <w:rsid w:val="00C4527F"/>
    <w:rsid w:val="00C500E6"/>
    <w:rsid w:val="00C540D4"/>
    <w:rsid w:val="00C5434A"/>
    <w:rsid w:val="00C54C9E"/>
    <w:rsid w:val="00C7132F"/>
    <w:rsid w:val="00C72C2A"/>
    <w:rsid w:val="00C74F5F"/>
    <w:rsid w:val="00C77743"/>
    <w:rsid w:val="00C8082F"/>
    <w:rsid w:val="00C8229F"/>
    <w:rsid w:val="00C879AE"/>
    <w:rsid w:val="00C91A75"/>
    <w:rsid w:val="00C9470F"/>
    <w:rsid w:val="00C94B6F"/>
    <w:rsid w:val="00C97D91"/>
    <w:rsid w:val="00CA0132"/>
    <w:rsid w:val="00CA236A"/>
    <w:rsid w:val="00CA2EA3"/>
    <w:rsid w:val="00CA5829"/>
    <w:rsid w:val="00CB1C96"/>
    <w:rsid w:val="00CB2AEB"/>
    <w:rsid w:val="00CB321B"/>
    <w:rsid w:val="00CB3F5E"/>
    <w:rsid w:val="00CB5885"/>
    <w:rsid w:val="00CB610C"/>
    <w:rsid w:val="00CB672F"/>
    <w:rsid w:val="00CB6ABD"/>
    <w:rsid w:val="00CB7190"/>
    <w:rsid w:val="00CB7821"/>
    <w:rsid w:val="00CB7AE4"/>
    <w:rsid w:val="00CC1C9F"/>
    <w:rsid w:val="00CC23BE"/>
    <w:rsid w:val="00CC38A6"/>
    <w:rsid w:val="00CC4771"/>
    <w:rsid w:val="00CC4E9F"/>
    <w:rsid w:val="00CC6532"/>
    <w:rsid w:val="00CD592D"/>
    <w:rsid w:val="00CE08E7"/>
    <w:rsid w:val="00CE2DDD"/>
    <w:rsid w:val="00CE478E"/>
    <w:rsid w:val="00CE525D"/>
    <w:rsid w:val="00CE7C6C"/>
    <w:rsid w:val="00CF2F97"/>
    <w:rsid w:val="00CF5C79"/>
    <w:rsid w:val="00CF723C"/>
    <w:rsid w:val="00D01D0C"/>
    <w:rsid w:val="00D06660"/>
    <w:rsid w:val="00D118AE"/>
    <w:rsid w:val="00D16F69"/>
    <w:rsid w:val="00D206F5"/>
    <w:rsid w:val="00D242E5"/>
    <w:rsid w:val="00D260EB"/>
    <w:rsid w:val="00D35FDB"/>
    <w:rsid w:val="00D41266"/>
    <w:rsid w:val="00D41A55"/>
    <w:rsid w:val="00D42A9C"/>
    <w:rsid w:val="00D43E77"/>
    <w:rsid w:val="00D4450A"/>
    <w:rsid w:val="00D47525"/>
    <w:rsid w:val="00D50D28"/>
    <w:rsid w:val="00D520A6"/>
    <w:rsid w:val="00D52B62"/>
    <w:rsid w:val="00D55B38"/>
    <w:rsid w:val="00D56DE5"/>
    <w:rsid w:val="00D61884"/>
    <w:rsid w:val="00D64AEC"/>
    <w:rsid w:val="00D66FD1"/>
    <w:rsid w:val="00D730CE"/>
    <w:rsid w:val="00D763E6"/>
    <w:rsid w:val="00D77489"/>
    <w:rsid w:val="00D83223"/>
    <w:rsid w:val="00D8394F"/>
    <w:rsid w:val="00D84E6B"/>
    <w:rsid w:val="00D86664"/>
    <w:rsid w:val="00D86B52"/>
    <w:rsid w:val="00D929B8"/>
    <w:rsid w:val="00D9518F"/>
    <w:rsid w:val="00D95CC2"/>
    <w:rsid w:val="00DA3D16"/>
    <w:rsid w:val="00DA6F1A"/>
    <w:rsid w:val="00DA6F41"/>
    <w:rsid w:val="00DA7306"/>
    <w:rsid w:val="00DB0732"/>
    <w:rsid w:val="00DB6D94"/>
    <w:rsid w:val="00DC0532"/>
    <w:rsid w:val="00DC24F4"/>
    <w:rsid w:val="00DC32CF"/>
    <w:rsid w:val="00DC4515"/>
    <w:rsid w:val="00DC49F2"/>
    <w:rsid w:val="00DD2DF9"/>
    <w:rsid w:val="00DD4556"/>
    <w:rsid w:val="00DD5047"/>
    <w:rsid w:val="00DD63A1"/>
    <w:rsid w:val="00DE2051"/>
    <w:rsid w:val="00DE2482"/>
    <w:rsid w:val="00DE378C"/>
    <w:rsid w:val="00DE4AA8"/>
    <w:rsid w:val="00DF4B2C"/>
    <w:rsid w:val="00DF4D90"/>
    <w:rsid w:val="00DF69A0"/>
    <w:rsid w:val="00DF6CB9"/>
    <w:rsid w:val="00E00D72"/>
    <w:rsid w:val="00E01168"/>
    <w:rsid w:val="00E015C9"/>
    <w:rsid w:val="00E07979"/>
    <w:rsid w:val="00E147CA"/>
    <w:rsid w:val="00E16A05"/>
    <w:rsid w:val="00E16E88"/>
    <w:rsid w:val="00E17A5C"/>
    <w:rsid w:val="00E21E8C"/>
    <w:rsid w:val="00E26792"/>
    <w:rsid w:val="00E31460"/>
    <w:rsid w:val="00E36C7F"/>
    <w:rsid w:val="00E37A89"/>
    <w:rsid w:val="00E4619B"/>
    <w:rsid w:val="00E47353"/>
    <w:rsid w:val="00E501D9"/>
    <w:rsid w:val="00E50288"/>
    <w:rsid w:val="00E528FF"/>
    <w:rsid w:val="00E55B91"/>
    <w:rsid w:val="00E562C0"/>
    <w:rsid w:val="00E57BC6"/>
    <w:rsid w:val="00E61A24"/>
    <w:rsid w:val="00E65279"/>
    <w:rsid w:val="00E675E6"/>
    <w:rsid w:val="00E73199"/>
    <w:rsid w:val="00E73682"/>
    <w:rsid w:val="00E7795E"/>
    <w:rsid w:val="00E81018"/>
    <w:rsid w:val="00E83179"/>
    <w:rsid w:val="00E92C55"/>
    <w:rsid w:val="00E93339"/>
    <w:rsid w:val="00E95A61"/>
    <w:rsid w:val="00EA0192"/>
    <w:rsid w:val="00EA405E"/>
    <w:rsid w:val="00EA5A09"/>
    <w:rsid w:val="00EA5D20"/>
    <w:rsid w:val="00EA6A5D"/>
    <w:rsid w:val="00EB04E5"/>
    <w:rsid w:val="00EB40E3"/>
    <w:rsid w:val="00EB6DAF"/>
    <w:rsid w:val="00EB7B93"/>
    <w:rsid w:val="00EC2B4A"/>
    <w:rsid w:val="00ED1765"/>
    <w:rsid w:val="00ED1CCB"/>
    <w:rsid w:val="00ED36E2"/>
    <w:rsid w:val="00EE1B66"/>
    <w:rsid w:val="00EE1BB4"/>
    <w:rsid w:val="00EE6948"/>
    <w:rsid w:val="00EF1445"/>
    <w:rsid w:val="00EF6B14"/>
    <w:rsid w:val="00EF75C1"/>
    <w:rsid w:val="00EF7942"/>
    <w:rsid w:val="00F048B2"/>
    <w:rsid w:val="00F0581A"/>
    <w:rsid w:val="00F07111"/>
    <w:rsid w:val="00F1148A"/>
    <w:rsid w:val="00F122C1"/>
    <w:rsid w:val="00F16562"/>
    <w:rsid w:val="00F22F97"/>
    <w:rsid w:val="00F236A0"/>
    <w:rsid w:val="00F240EB"/>
    <w:rsid w:val="00F2434F"/>
    <w:rsid w:val="00F25BF1"/>
    <w:rsid w:val="00F26D81"/>
    <w:rsid w:val="00F31ED5"/>
    <w:rsid w:val="00F36948"/>
    <w:rsid w:val="00F418A1"/>
    <w:rsid w:val="00F42B3F"/>
    <w:rsid w:val="00F47F19"/>
    <w:rsid w:val="00F5352F"/>
    <w:rsid w:val="00F541DD"/>
    <w:rsid w:val="00F54D4B"/>
    <w:rsid w:val="00F60E91"/>
    <w:rsid w:val="00F61E0F"/>
    <w:rsid w:val="00F629B9"/>
    <w:rsid w:val="00F62E3C"/>
    <w:rsid w:val="00F64BBA"/>
    <w:rsid w:val="00F65DE6"/>
    <w:rsid w:val="00F66D2A"/>
    <w:rsid w:val="00F70755"/>
    <w:rsid w:val="00F71511"/>
    <w:rsid w:val="00F72255"/>
    <w:rsid w:val="00F82480"/>
    <w:rsid w:val="00F85100"/>
    <w:rsid w:val="00F852D4"/>
    <w:rsid w:val="00F85D51"/>
    <w:rsid w:val="00F86092"/>
    <w:rsid w:val="00F90ACE"/>
    <w:rsid w:val="00F92776"/>
    <w:rsid w:val="00F95CD4"/>
    <w:rsid w:val="00F964D0"/>
    <w:rsid w:val="00F97E3F"/>
    <w:rsid w:val="00FA1CD7"/>
    <w:rsid w:val="00FA2CCD"/>
    <w:rsid w:val="00FA415B"/>
    <w:rsid w:val="00FB7D20"/>
    <w:rsid w:val="00FC50E6"/>
    <w:rsid w:val="00FC75A4"/>
    <w:rsid w:val="00FD0A10"/>
    <w:rsid w:val="00FD5B84"/>
    <w:rsid w:val="00FD650F"/>
    <w:rsid w:val="00FD6CC3"/>
    <w:rsid w:val="00FE114F"/>
    <w:rsid w:val="00FE278D"/>
    <w:rsid w:val="00FE3C68"/>
    <w:rsid w:val="00FE4424"/>
    <w:rsid w:val="00FE45E7"/>
    <w:rsid w:val="00FE4CDF"/>
    <w:rsid w:val="00FF02E3"/>
    <w:rsid w:val="00FF034A"/>
    <w:rsid w:val="00FF0C8B"/>
    <w:rsid w:val="00FF2302"/>
    <w:rsid w:val="00FF47BC"/>
    <w:rsid w:val="00FF59C1"/>
    <w:rsid w:val="02D85F03"/>
    <w:rsid w:val="048C74E7"/>
    <w:rsid w:val="17EC3664"/>
    <w:rsid w:val="183A4EA1"/>
    <w:rsid w:val="1AB25EE5"/>
    <w:rsid w:val="22B33CFF"/>
    <w:rsid w:val="31AE754F"/>
    <w:rsid w:val="409576E4"/>
    <w:rsid w:val="4A472A4C"/>
    <w:rsid w:val="4E4241AF"/>
    <w:rsid w:val="51061827"/>
    <w:rsid w:val="551F69E7"/>
    <w:rsid w:val="5D6B64B0"/>
    <w:rsid w:val="78272E0F"/>
    <w:rsid w:val="7A814C4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0" fillcolor="white">
      <v:fill color="white"/>
    </o:shapedefaults>
    <o:shapelayout v:ext="edit">
      <o:idmap v:ext="edit" data="1"/>
    </o:shapelayout>
  </w:shapeDefaults>
  <w:decimalSymbol w:val=","/>
  <w:listSeparator w:val=";"/>
  <w14:docId w14:val="4E4520A1"/>
  <w15:docId w15:val="{134E9D9D-1A66-4BEC-8453-F1282144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Indent 2"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rPr>
  </w:style>
  <w:style w:type="paragraph" w:styleId="1">
    <w:name w:val="heading 1"/>
    <w:basedOn w:val="a"/>
    <w:next w:val="a"/>
    <w:qFormat/>
    <w:pPr>
      <w:keepNext/>
      <w:outlineLvl w:val="0"/>
    </w:pPr>
    <w:rPr>
      <w:b/>
      <w:sz w:val="28"/>
    </w:rPr>
  </w:style>
  <w:style w:type="paragraph" w:styleId="2">
    <w:name w:val="heading 2"/>
    <w:basedOn w:val="a"/>
    <w:next w:val="a"/>
    <w:link w:val="20"/>
    <w:qFormat/>
    <w:pPr>
      <w:keepNext/>
      <w:jc w:val="right"/>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ind w:firstLine="90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rFonts w:ascii="Tahoma" w:hAnsi="Tahoma"/>
      <w:sz w:val="16"/>
      <w:szCs w:val="16"/>
    </w:rPr>
  </w:style>
  <w:style w:type="paragraph" w:styleId="21">
    <w:name w:val="Body Text 2"/>
    <w:basedOn w:val="a"/>
    <w:link w:val="22"/>
    <w:qFormat/>
    <w:pPr>
      <w:spacing w:after="120" w:line="480" w:lineRule="auto"/>
    </w:pPr>
  </w:style>
  <w:style w:type="paragraph" w:styleId="31">
    <w:name w:val="Body Text Indent 3"/>
    <w:basedOn w:val="a"/>
    <w:link w:val="32"/>
    <w:pPr>
      <w:widowControl w:val="0"/>
      <w:suppressAutoHyphens/>
      <w:spacing w:after="120"/>
      <w:ind w:left="283"/>
    </w:pPr>
    <w:rPr>
      <w:rFonts w:eastAsia="Arial Unicode MS" w:cs="Mangal"/>
      <w:kern w:val="1"/>
      <w:sz w:val="16"/>
      <w:szCs w:val="14"/>
      <w:lang w:eastAsia="hi-IN" w:bidi="hi-IN"/>
    </w:rPr>
  </w:style>
  <w:style w:type="paragraph" w:styleId="a5">
    <w:name w:val="caption"/>
    <w:basedOn w:val="a"/>
    <w:next w:val="a"/>
    <w:qFormat/>
    <w:pPr>
      <w:jc w:val="center"/>
    </w:pPr>
    <w:rPr>
      <w:sz w:val="28"/>
    </w:rPr>
  </w:style>
  <w:style w:type="paragraph" w:styleId="a6">
    <w:name w:val="header"/>
    <w:basedOn w:val="a"/>
    <w:link w:val="a7"/>
    <w:uiPriority w:val="99"/>
    <w:qFormat/>
    <w:pPr>
      <w:tabs>
        <w:tab w:val="center" w:pos="4677"/>
        <w:tab w:val="right" w:pos="9355"/>
      </w:tabs>
    </w:pPr>
  </w:style>
  <w:style w:type="paragraph" w:styleId="a8">
    <w:name w:val="Body Text"/>
    <w:basedOn w:val="a"/>
    <w:link w:val="a9"/>
    <w:qFormat/>
    <w:pPr>
      <w:jc w:val="both"/>
    </w:pPr>
    <w:rPr>
      <w:sz w:val="28"/>
    </w:rPr>
  </w:style>
  <w:style w:type="paragraph" w:styleId="aa">
    <w:name w:val="Body Text Indent"/>
    <w:basedOn w:val="a"/>
    <w:link w:val="ab"/>
    <w:qFormat/>
    <w:pPr>
      <w:suppressAutoHyphens/>
      <w:spacing w:after="120"/>
      <w:ind w:left="283"/>
    </w:pPr>
    <w:rPr>
      <w:sz w:val="24"/>
      <w:szCs w:val="24"/>
      <w:lang w:eastAsia="ar-SA"/>
    </w:rPr>
  </w:style>
  <w:style w:type="paragraph" w:styleId="ac">
    <w:name w:val="Title"/>
    <w:basedOn w:val="a"/>
    <w:link w:val="ad"/>
    <w:qFormat/>
    <w:pPr>
      <w:jc w:val="center"/>
    </w:pPr>
    <w:rPr>
      <w:sz w:val="24"/>
    </w:rPr>
  </w:style>
  <w:style w:type="paragraph" w:styleId="ae">
    <w:name w:val="footer"/>
    <w:basedOn w:val="a"/>
    <w:link w:val="af"/>
    <w:qFormat/>
    <w:pPr>
      <w:tabs>
        <w:tab w:val="center" w:pos="4677"/>
        <w:tab w:val="right" w:pos="9355"/>
      </w:tabs>
    </w:pPr>
  </w:style>
  <w:style w:type="paragraph" w:styleId="af0">
    <w:name w:val="List"/>
    <w:basedOn w:val="a8"/>
    <w:qFormat/>
    <w:pPr>
      <w:widowControl w:val="0"/>
      <w:suppressAutoHyphens/>
      <w:spacing w:after="120"/>
      <w:jc w:val="left"/>
    </w:pPr>
    <w:rPr>
      <w:rFonts w:eastAsia="Arial Unicode MS" w:cs="Mangal"/>
      <w:kern w:val="1"/>
      <w:sz w:val="24"/>
      <w:szCs w:val="24"/>
      <w:lang w:eastAsia="hi-IN" w:bidi="hi-IN"/>
    </w:rPr>
  </w:style>
  <w:style w:type="paragraph" w:styleId="af1">
    <w:name w:val="Normal (Web)"/>
    <w:basedOn w:val="a"/>
    <w:uiPriority w:val="99"/>
    <w:qFormat/>
    <w:pPr>
      <w:suppressAutoHyphens/>
      <w:spacing w:before="30" w:after="30"/>
      <w:ind w:firstLine="300"/>
    </w:pPr>
    <w:rPr>
      <w:color w:val="000000"/>
      <w:sz w:val="24"/>
      <w:szCs w:val="24"/>
      <w:lang w:eastAsia="ar-SA"/>
    </w:rPr>
  </w:style>
  <w:style w:type="paragraph" w:styleId="23">
    <w:name w:val="Body Text Indent 2"/>
    <w:basedOn w:val="a"/>
    <w:qFormat/>
    <w:pPr>
      <w:ind w:firstLine="720"/>
      <w:jc w:val="both"/>
    </w:pPr>
    <w:rPr>
      <w:sz w:val="28"/>
    </w:rPr>
  </w:style>
  <w:style w:type="paragraph" w:styleId="af2">
    <w:name w:val="Subtitle"/>
    <w:basedOn w:val="10"/>
    <w:next w:val="a8"/>
    <w:link w:val="af3"/>
    <w:qFormat/>
    <w:pPr>
      <w:jc w:val="center"/>
    </w:pPr>
    <w:rPr>
      <w:i/>
      <w:iCs/>
    </w:rPr>
  </w:style>
  <w:style w:type="paragraph" w:customStyle="1" w:styleId="10">
    <w:name w:val="Заголовок1"/>
    <w:basedOn w:val="a"/>
    <w:next w:val="a8"/>
    <w:qFormat/>
    <w:pPr>
      <w:keepNext/>
      <w:widowControl w:val="0"/>
      <w:suppressAutoHyphens/>
      <w:spacing w:before="240" w:after="120"/>
    </w:pPr>
    <w:rPr>
      <w:rFonts w:ascii="Arial" w:eastAsia="Arial Unicode MS" w:hAnsi="Arial" w:cs="Mangal"/>
      <w:kern w:val="1"/>
      <w:sz w:val="28"/>
      <w:szCs w:val="28"/>
      <w:lang w:eastAsia="hi-IN" w:bidi="hi-IN"/>
    </w:rPr>
  </w:style>
  <w:style w:type="character" w:styleId="af4">
    <w:name w:val="FollowedHyperlink"/>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af7">
    <w:name w:val="Strong"/>
    <w:uiPriority w:val="22"/>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af9">
    <w:name w:val="Знак"/>
    <w:basedOn w:val="a"/>
    <w:qFormat/>
    <w:pPr>
      <w:spacing w:before="100" w:beforeAutospacing="1" w:after="100" w:afterAutospacing="1"/>
    </w:pPr>
    <w:rPr>
      <w:rFonts w:ascii="Tahoma" w:hAnsi="Tahoma"/>
      <w:lang w:val="en-US" w:eastAsia="en-US"/>
    </w:rPr>
  </w:style>
  <w:style w:type="paragraph" w:customStyle="1" w:styleId="afa">
    <w:name w:val="Таблицы (моноширинный)"/>
    <w:basedOn w:val="a"/>
    <w:next w:val="a"/>
    <w:uiPriority w:val="99"/>
    <w:qFormat/>
    <w:pPr>
      <w:widowControl w:val="0"/>
      <w:autoSpaceDE w:val="0"/>
      <w:autoSpaceDN w:val="0"/>
      <w:adjustRightInd w:val="0"/>
      <w:jc w:val="both"/>
    </w:pPr>
    <w:rPr>
      <w:rFonts w:ascii="Courier New" w:hAnsi="Courier New" w:cs="Courier New"/>
      <w:sz w:val="32"/>
      <w:szCs w:val="32"/>
    </w:rPr>
  </w:style>
  <w:style w:type="paragraph" w:styleId="afb">
    <w:name w:val="No Spacing"/>
    <w:qFormat/>
    <w:rPr>
      <w:rFonts w:eastAsia="Times New Roman"/>
      <w:sz w:val="24"/>
      <w:szCs w:val="24"/>
    </w:rPr>
  </w:style>
  <w:style w:type="character" w:customStyle="1" w:styleId="afc">
    <w:name w:val="Цветовое выделение"/>
    <w:uiPriority w:val="99"/>
    <w:qFormat/>
    <w:rPr>
      <w:b/>
      <w:bCs/>
      <w:color w:val="000080"/>
      <w:sz w:val="32"/>
      <w:szCs w:val="32"/>
    </w:rPr>
  </w:style>
  <w:style w:type="paragraph" w:customStyle="1" w:styleId="ConsNormal">
    <w:name w:val="ConsNormal"/>
    <w:qFormat/>
    <w:pPr>
      <w:widowControl w:val="0"/>
      <w:ind w:firstLine="720"/>
    </w:pPr>
    <w:rPr>
      <w:rFonts w:ascii="Arial" w:eastAsia="Times New Roman" w:hAnsi="Arial"/>
    </w:rPr>
  </w:style>
  <w:style w:type="paragraph" w:customStyle="1" w:styleId="ConsTitle">
    <w:name w:val="ConsTitle"/>
    <w:qFormat/>
    <w:pPr>
      <w:widowControl w:val="0"/>
      <w:autoSpaceDE w:val="0"/>
      <w:autoSpaceDN w:val="0"/>
      <w:adjustRightInd w:val="0"/>
    </w:pPr>
    <w:rPr>
      <w:rFonts w:ascii="Arial" w:eastAsia="Times New Roman" w:hAnsi="Arial" w:cs="Arial"/>
      <w:b/>
      <w:bCs/>
      <w:sz w:val="16"/>
      <w:szCs w:val="16"/>
    </w:rPr>
  </w:style>
  <w:style w:type="character" w:customStyle="1" w:styleId="22">
    <w:name w:val="Основной текст 2 Знак"/>
    <w:basedOn w:val="a0"/>
    <w:link w:val="21"/>
    <w:qFormat/>
  </w:style>
  <w:style w:type="character" w:customStyle="1" w:styleId="ab">
    <w:name w:val="Основной текст с отступом Знак"/>
    <w:link w:val="aa"/>
    <w:qFormat/>
    <w:rPr>
      <w:sz w:val="24"/>
      <w:szCs w:val="24"/>
      <w:lang w:eastAsia="ar-SA"/>
    </w:rPr>
  </w:style>
  <w:style w:type="paragraph" w:customStyle="1" w:styleId="210">
    <w:name w:val="Основной текст с отступом 21"/>
    <w:basedOn w:val="a"/>
    <w:qFormat/>
    <w:pPr>
      <w:suppressAutoHyphens/>
      <w:ind w:left="-108"/>
    </w:pPr>
    <w:rPr>
      <w:sz w:val="28"/>
      <w:szCs w:val="28"/>
      <w:lang w:eastAsia="ar-SA"/>
    </w:rPr>
  </w:style>
  <w:style w:type="character" w:customStyle="1" w:styleId="afd">
    <w:name w:val="Гипертекстовая ссылка"/>
    <w:uiPriority w:val="99"/>
    <w:qFormat/>
    <w:rPr>
      <w:b/>
      <w:color w:val="008000"/>
      <w:sz w:val="20"/>
      <w:szCs w:val="20"/>
      <w:u w:val="single"/>
    </w:rPr>
  </w:style>
  <w:style w:type="character" w:customStyle="1" w:styleId="a9">
    <w:name w:val="Основной текст Знак"/>
    <w:link w:val="a8"/>
    <w:qFormat/>
    <w:rPr>
      <w:sz w:val="28"/>
    </w:rPr>
  </w:style>
  <w:style w:type="character" w:customStyle="1" w:styleId="afe">
    <w:name w:val="Основной текст_"/>
    <w:qFormat/>
    <w:rPr>
      <w:rFonts w:ascii="Times New Roman" w:hAnsi="Times New Roman" w:cs="Times New Roman"/>
      <w:sz w:val="27"/>
      <w:szCs w:val="27"/>
      <w:u w:val="none"/>
    </w:rPr>
  </w:style>
  <w:style w:type="character" w:customStyle="1" w:styleId="20">
    <w:name w:val="Заголовок 2 Знак"/>
    <w:link w:val="2"/>
    <w:qFormat/>
    <w:rPr>
      <w:sz w:val="28"/>
    </w:rPr>
  </w:style>
  <w:style w:type="character" w:customStyle="1" w:styleId="a4">
    <w:name w:val="Текст выноски Знак"/>
    <w:link w:val="a3"/>
    <w:qFormat/>
    <w:rPr>
      <w:rFonts w:ascii="Tahoma" w:hAnsi="Tahoma" w:cs="Tahoma"/>
      <w:sz w:val="16"/>
      <w:szCs w:val="16"/>
    </w:rPr>
  </w:style>
  <w:style w:type="character" w:customStyle="1" w:styleId="a7">
    <w:name w:val="Верхний колонтитул Знак"/>
    <w:basedOn w:val="a0"/>
    <w:link w:val="a6"/>
    <w:uiPriority w:val="99"/>
    <w:qFormat/>
  </w:style>
  <w:style w:type="character" w:customStyle="1" w:styleId="af">
    <w:name w:val="Нижний колонтитул Знак"/>
    <w:basedOn w:val="a0"/>
    <w:link w:val="ae"/>
    <w:qFormat/>
  </w:style>
  <w:style w:type="character" w:customStyle="1" w:styleId="WW8Num1z0">
    <w:name w:val="WW8Num1z0"/>
    <w:qFormat/>
  </w:style>
  <w:style w:type="character" w:customStyle="1" w:styleId="WW8Num1z1">
    <w:name w:val="WW8Num1z1"/>
    <w:qFormat/>
    <w:rPr>
      <w:rFonts w:ascii="OpenSymbol" w:hAnsi="OpenSymbol" w:cs="OpenSymbol"/>
    </w:rPr>
  </w:style>
  <w:style w:type="character" w:customStyle="1" w:styleId="WW8Num2z2">
    <w:name w:val="WW8Num2z2"/>
    <w:qFormat/>
  </w:style>
  <w:style w:type="character" w:customStyle="1" w:styleId="WW8Num3z2">
    <w:name w:val="WW8Num3z2"/>
    <w:qFormat/>
  </w:style>
  <w:style w:type="character" w:customStyle="1" w:styleId="WW8Num4z2">
    <w:name w:val="WW8Num4z2"/>
    <w:qFormat/>
  </w:style>
  <w:style w:type="character" w:customStyle="1" w:styleId="WW8Num5z2">
    <w:name w:val="WW8Num5z2"/>
    <w:qFormat/>
  </w:style>
  <w:style w:type="character" w:customStyle="1" w:styleId="WW8Num6z2">
    <w:name w:val="WW8Num6z2"/>
    <w:qFormat/>
  </w:style>
  <w:style w:type="character" w:customStyle="1" w:styleId="WW8Num7z0">
    <w:name w:val="WW8Num7z0"/>
    <w:qFormat/>
  </w:style>
  <w:style w:type="character" w:customStyle="1" w:styleId="WW8Num8z0">
    <w:name w:val="WW8Num8z0"/>
    <w:qFormat/>
  </w:style>
  <w:style w:type="character" w:customStyle="1" w:styleId="WW8Num9z2">
    <w:name w:val="WW8Num9z2"/>
    <w:qFormat/>
  </w:style>
  <w:style w:type="character" w:customStyle="1" w:styleId="WW8Num10z2">
    <w:name w:val="WW8Num10z2"/>
    <w:qFormat/>
  </w:style>
  <w:style w:type="character" w:customStyle="1" w:styleId="WW8Num11z2">
    <w:name w:val="WW8Num11z2"/>
    <w:qFormat/>
  </w:style>
  <w:style w:type="character" w:customStyle="1" w:styleId="WW8Num12z2">
    <w:name w:val="WW8Num12z2"/>
    <w:qFormat/>
  </w:style>
  <w:style w:type="character" w:customStyle="1" w:styleId="WW8Num13z2">
    <w:name w:val="WW8Num13z2"/>
    <w:qFormat/>
  </w:style>
  <w:style w:type="character" w:customStyle="1" w:styleId="WW8Num14z2">
    <w:name w:val="WW8Num14z2"/>
    <w:qFormat/>
  </w:style>
  <w:style w:type="character" w:customStyle="1" w:styleId="WW8Num15z0">
    <w:name w:val="WW8Num15z0"/>
    <w:qFormat/>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customStyle="1" w:styleId="WW8Num19z1">
    <w:name w:val="WW8Num19z1"/>
    <w:qFormat/>
    <w:rPr>
      <w:rFonts w:ascii="OpenSymbol" w:hAnsi="OpenSymbol"/>
    </w:rPr>
  </w:style>
  <w:style w:type="character" w:customStyle="1" w:styleId="WW8Num20z0">
    <w:name w:val="WW8Num20z0"/>
    <w:qFormat/>
  </w:style>
  <w:style w:type="character" w:customStyle="1" w:styleId="WW8Num21z1">
    <w:name w:val="WW8Num21z1"/>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style>
  <w:style w:type="character" w:customStyle="1" w:styleId="24">
    <w:name w:val="Основной шрифт абзаца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8Num7z2">
    <w:name w:val="WW8Num7z2"/>
    <w:qFormat/>
  </w:style>
  <w:style w:type="character" w:customStyle="1" w:styleId="WW8Num9z0">
    <w:name w:val="WW8Num9z0"/>
    <w:qFormat/>
  </w:style>
  <w:style w:type="character" w:customStyle="1" w:styleId="WW-Absatz-Standardschriftart11">
    <w:name w:val="WW-Absatz-Standardschriftart11"/>
    <w:qFormat/>
  </w:style>
  <w:style w:type="character" w:customStyle="1" w:styleId="11">
    <w:name w:val="Основной шрифт абзаца1"/>
    <w:qFormat/>
  </w:style>
  <w:style w:type="character" w:customStyle="1" w:styleId="WW8Num2z0">
    <w:name w:val="WW8Num2z0"/>
    <w:qFormat/>
  </w:style>
  <w:style w:type="character" w:customStyle="1" w:styleId="WW8Num5z0">
    <w:name w:val="WW8Num5z0"/>
    <w:qFormat/>
  </w:style>
  <w:style w:type="character" w:customStyle="1" w:styleId="WW-Absatz-Standardschriftart111">
    <w:name w:val="WW-Absatz-Standardschriftart111"/>
    <w:qFormat/>
  </w:style>
  <w:style w:type="character" w:customStyle="1" w:styleId="WW8Num3z0">
    <w:name w:val="WW8Num3z0"/>
    <w:qFormat/>
  </w:style>
  <w:style w:type="character" w:customStyle="1" w:styleId="WW8Num4z0">
    <w:name w:val="WW8Num4z0"/>
    <w:qFormat/>
  </w:style>
  <w:style w:type="character" w:customStyle="1" w:styleId="WW8Num6z0">
    <w:name w:val="WW8Num6z0"/>
    <w:qFormat/>
  </w:style>
  <w:style w:type="character" w:customStyle="1" w:styleId="WW8Num10z0">
    <w:name w:val="WW8Num10z0"/>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6z0">
    <w:name w:val="WW8Num16z0"/>
    <w:qFormat/>
  </w:style>
  <w:style w:type="character" w:customStyle="1" w:styleId="WW8Num21z0">
    <w:name w:val="WW8Num21z0"/>
    <w:qFormat/>
  </w:style>
  <w:style w:type="character" w:customStyle="1" w:styleId="WW8Num26z0">
    <w:name w:val="WW8Num26z0"/>
    <w:qFormat/>
  </w:style>
  <w:style w:type="character" w:customStyle="1" w:styleId="WW8Num27z0">
    <w:name w:val="WW8Num27z0"/>
    <w:qFormat/>
  </w:style>
  <w:style w:type="character" w:customStyle="1" w:styleId="WW8Num28z0">
    <w:name w:val="WW8Num28z0"/>
    <w:qFormat/>
  </w:style>
  <w:style w:type="character" w:customStyle="1" w:styleId="WW8Num29z0">
    <w:name w:val="WW8Num29z0"/>
    <w:qFormat/>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3z0">
    <w:name w:val="WW8Num33z0"/>
    <w:qFormat/>
  </w:style>
  <w:style w:type="character" w:customStyle="1" w:styleId="WW8Num34z0">
    <w:name w:val="WW8Num34z0"/>
    <w:qFormat/>
    <w:rPr>
      <w:rFonts w:ascii="Symbol" w:hAnsi="Symbol" w:cs="OpenSymbol"/>
    </w:rPr>
  </w:style>
  <w:style w:type="character" w:customStyle="1" w:styleId="WW8Num34z1">
    <w:name w:val="WW8Num34z1"/>
    <w:qFormat/>
    <w:rPr>
      <w:rFonts w:ascii="OpenSymbol" w:hAnsi="OpenSymbol" w:cs="OpenSymbol"/>
    </w:rPr>
  </w:style>
  <w:style w:type="character" w:customStyle="1" w:styleId="WW8Num35z0">
    <w:name w:val="WW8Num35z0"/>
    <w:qFormat/>
  </w:style>
  <w:style w:type="character" w:customStyle="1" w:styleId="WW8Num36z0">
    <w:name w:val="WW8Num36z0"/>
    <w:qFormat/>
  </w:style>
  <w:style w:type="character" w:customStyle="1" w:styleId="WW-Absatz-Standardschriftart11111111">
    <w:name w:val="WW-Absatz-Standardschriftart11111111"/>
    <w:qFormat/>
  </w:style>
  <w:style w:type="character" w:customStyle="1" w:styleId="aff">
    <w:name w:val="Символ нумерации"/>
    <w:qFormat/>
  </w:style>
  <w:style w:type="character" w:customStyle="1" w:styleId="aff0">
    <w:name w:val="Маркеры списка"/>
    <w:qFormat/>
    <w:rPr>
      <w:rFonts w:ascii="OpenSymbol" w:eastAsia="OpenSymbol" w:hAnsi="OpenSymbol" w:cs="OpenSymbol"/>
    </w:rPr>
  </w:style>
  <w:style w:type="paragraph" w:customStyle="1" w:styleId="33">
    <w:name w:val="Название3"/>
    <w:basedOn w:val="a"/>
    <w:qFormat/>
    <w:pPr>
      <w:widowControl w:val="0"/>
      <w:suppressLineNumbers/>
      <w:suppressAutoHyphens/>
      <w:spacing w:before="120" w:after="120"/>
    </w:pPr>
    <w:rPr>
      <w:rFonts w:ascii="Arial" w:eastAsia="Arial Unicode MS" w:hAnsi="Arial" w:cs="Mangal"/>
      <w:i/>
      <w:iCs/>
      <w:kern w:val="1"/>
      <w:szCs w:val="24"/>
      <w:lang w:eastAsia="hi-IN" w:bidi="hi-IN"/>
    </w:rPr>
  </w:style>
  <w:style w:type="paragraph" w:customStyle="1" w:styleId="34">
    <w:name w:val="Указатель3"/>
    <w:basedOn w:val="a"/>
    <w:qFormat/>
    <w:pPr>
      <w:widowControl w:val="0"/>
      <w:suppressLineNumbers/>
      <w:suppressAutoHyphens/>
    </w:pPr>
    <w:rPr>
      <w:rFonts w:ascii="Arial" w:eastAsia="Arial Unicode MS" w:hAnsi="Arial" w:cs="Mangal"/>
      <w:kern w:val="1"/>
      <w:sz w:val="24"/>
      <w:szCs w:val="24"/>
      <w:lang w:eastAsia="hi-IN" w:bidi="hi-IN"/>
    </w:rPr>
  </w:style>
  <w:style w:type="paragraph" w:customStyle="1" w:styleId="25">
    <w:name w:val="Название2"/>
    <w:basedOn w:val="a"/>
    <w:qFormat/>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26">
    <w:name w:val="Указатель2"/>
    <w:basedOn w:val="a"/>
    <w:qFormat/>
    <w:pPr>
      <w:widowControl w:val="0"/>
      <w:suppressLineNumbers/>
      <w:suppressAutoHyphens/>
    </w:pPr>
    <w:rPr>
      <w:rFonts w:eastAsia="Arial Unicode MS" w:cs="Mangal"/>
      <w:kern w:val="1"/>
      <w:sz w:val="24"/>
      <w:szCs w:val="24"/>
      <w:lang w:eastAsia="hi-IN" w:bidi="hi-IN"/>
    </w:rPr>
  </w:style>
  <w:style w:type="paragraph" w:customStyle="1" w:styleId="12">
    <w:name w:val="Название1"/>
    <w:basedOn w:val="a"/>
    <w:qFormat/>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13">
    <w:name w:val="Указатель1"/>
    <w:basedOn w:val="a"/>
    <w:qFormat/>
    <w:pPr>
      <w:widowControl w:val="0"/>
      <w:suppressLineNumbers/>
      <w:suppressAutoHyphens/>
    </w:pPr>
    <w:rPr>
      <w:rFonts w:eastAsia="Arial Unicode MS" w:cs="Mangal"/>
      <w:kern w:val="1"/>
      <w:sz w:val="24"/>
      <w:szCs w:val="24"/>
      <w:lang w:eastAsia="hi-IN" w:bidi="hi-IN"/>
    </w:rPr>
  </w:style>
  <w:style w:type="character" w:customStyle="1" w:styleId="af3">
    <w:name w:val="Подзаголовок Знак"/>
    <w:link w:val="af2"/>
    <w:qFormat/>
    <w:rPr>
      <w:rFonts w:ascii="Arial" w:eastAsia="Arial Unicode MS" w:hAnsi="Arial" w:cs="Mangal"/>
      <w:i/>
      <w:iCs/>
      <w:kern w:val="1"/>
      <w:sz w:val="28"/>
      <w:szCs w:val="28"/>
      <w:lang w:eastAsia="hi-IN" w:bidi="hi-IN"/>
    </w:rPr>
  </w:style>
  <w:style w:type="paragraph" w:customStyle="1" w:styleId="ConsPlusTitle">
    <w:name w:val="ConsPlusTitle"/>
    <w:basedOn w:val="a"/>
    <w:next w:val="ConsPlusNormal"/>
    <w:qFormat/>
    <w:pPr>
      <w:widowControl w:val="0"/>
      <w:suppressAutoHyphens/>
      <w:autoSpaceDE w:val="0"/>
    </w:pPr>
    <w:rPr>
      <w:rFonts w:ascii="Arial" w:eastAsia="Arial" w:hAnsi="Arial" w:cs="Arial"/>
      <w:b/>
      <w:bCs/>
      <w:kern w:val="1"/>
      <w:lang w:eastAsia="hi-IN" w:bidi="hi-IN"/>
    </w:rPr>
  </w:style>
  <w:style w:type="paragraph" w:customStyle="1" w:styleId="211">
    <w:name w:val="Основной текст 21"/>
    <w:basedOn w:val="a"/>
    <w:qFormat/>
    <w:pPr>
      <w:widowControl w:val="0"/>
      <w:suppressAutoHyphens/>
      <w:jc w:val="both"/>
    </w:pPr>
    <w:rPr>
      <w:rFonts w:eastAsia="Arial Unicode MS" w:cs="Mangal"/>
      <w:b/>
      <w:kern w:val="1"/>
      <w:sz w:val="28"/>
      <w:szCs w:val="24"/>
      <w:lang w:eastAsia="hi-IN" w:bidi="hi-IN"/>
    </w:rPr>
  </w:style>
  <w:style w:type="paragraph" w:customStyle="1" w:styleId="310">
    <w:name w:val="Основной текст 31"/>
    <w:basedOn w:val="a"/>
    <w:qFormat/>
    <w:pPr>
      <w:widowControl w:val="0"/>
      <w:suppressAutoHyphens/>
      <w:spacing w:after="120"/>
    </w:pPr>
    <w:rPr>
      <w:rFonts w:eastAsia="Arial Unicode MS" w:cs="Mangal"/>
      <w:kern w:val="1"/>
      <w:sz w:val="16"/>
      <w:szCs w:val="16"/>
      <w:lang w:eastAsia="hi-IN" w:bidi="hi-IN"/>
    </w:rPr>
  </w:style>
  <w:style w:type="paragraph" w:customStyle="1" w:styleId="aff1">
    <w:name w:val="Содержимое таблицы"/>
    <w:basedOn w:val="a"/>
    <w:qFormat/>
    <w:pPr>
      <w:widowControl w:val="0"/>
      <w:suppressLineNumbers/>
      <w:suppressAutoHyphens/>
    </w:pPr>
    <w:rPr>
      <w:rFonts w:eastAsia="Arial Unicode MS" w:cs="Mangal"/>
      <w:kern w:val="1"/>
      <w:sz w:val="24"/>
      <w:szCs w:val="24"/>
      <w:lang w:eastAsia="hi-IN" w:bidi="hi-IN"/>
    </w:rPr>
  </w:style>
  <w:style w:type="paragraph" w:customStyle="1" w:styleId="aff2">
    <w:name w:val="Заголовок таблицы"/>
    <w:basedOn w:val="aff1"/>
    <w:qFormat/>
    <w:pPr>
      <w:jc w:val="center"/>
    </w:pPr>
    <w:rPr>
      <w:b/>
      <w:bCs/>
    </w:rPr>
  </w:style>
  <w:style w:type="character" w:customStyle="1" w:styleId="30">
    <w:name w:val="Заголовок 3 Знак"/>
    <w:link w:val="3"/>
    <w:qFormat/>
    <w:rPr>
      <w:sz w:val="28"/>
    </w:rPr>
  </w:style>
  <w:style w:type="character" w:customStyle="1" w:styleId="ad">
    <w:name w:val="Заголовок Знак"/>
    <w:link w:val="ac"/>
    <w:qFormat/>
    <w:rPr>
      <w:sz w:val="24"/>
    </w:rPr>
  </w:style>
  <w:style w:type="paragraph" w:customStyle="1" w:styleId="CharChar1CharChar1CharChar">
    <w:name w:val="Char Char Знак Знак1 Char Char1 Знак Знак Char Char"/>
    <w:basedOn w:val="a"/>
    <w:qFormat/>
    <w:pPr>
      <w:spacing w:before="100" w:beforeAutospacing="1" w:after="100" w:afterAutospacing="1"/>
    </w:pPr>
    <w:rPr>
      <w:rFonts w:ascii="Tahoma" w:hAnsi="Tahoma"/>
      <w:lang w:val="en-US" w:eastAsia="en-US"/>
    </w:rPr>
  </w:style>
  <w:style w:type="character" w:customStyle="1" w:styleId="32">
    <w:name w:val="Основной текст с отступом 3 Знак"/>
    <w:link w:val="31"/>
    <w:qFormat/>
    <w:rPr>
      <w:rFonts w:eastAsia="Arial Unicode MS" w:cs="Mangal"/>
      <w:kern w:val="1"/>
      <w:sz w:val="16"/>
      <w:szCs w:val="14"/>
      <w:lang w:eastAsia="hi-IN" w:bidi="hi-IN"/>
    </w:rPr>
  </w:style>
  <w:style w:type="paragraph" w:styleId="aff3">
    <w:name w:val="List Paragraph"/>
    <w:basedOn w:val="a"/>
    <w:uiPriority w:val="34"/>
    <w:qFormat/>
    <w:pPr>
      <w:ind w:left="720"/>
      <w:contextualSpacing/>
    </w:pPr>
  </w:style>
  <w:style w:type="character" w:customStyle="1" w:styleId="blk">
    <w:name w:val="blk"/>
    <w:basedOn w:val="a0"/>
    <w:qFormat/>
  </w:style>
  <w:style w:type="paragraph" w:customStyle="1" w:styleId="Nonformat">
    <w:name w:val="Nonformat"/>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536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garantF1://10064072.102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4"/>
    <customShpInfo spid="_x0000_s1045"/>
    <customShpInfo spid="_x0000_s1046"/>
    <customShpInfo spid="_x0000_s1047"/>
    <customShpInfo spid="_x0000_s1048"/>
    <customShpInfo spid="_x0000_s1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7686B9-0E1B-4357-816F-0A440889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28</Pages>
  <Words>10876</Words>
  <Characters>61996</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OSC_2</cp:lastModifiedBy>
  <cp:revision>126</cp:revision>
  <cp:lastPrinted>2020-08-17T14:08:00Z</cp:lastPrinted>
  <dcterms:created xsi:type="dcterms:W3CDTF">2018-09-18T08:42:00Z</dcterms:created>
  <dcterms:modified xsi:type="dcterms:W3CDTF">2020-09-15T05:08:00Z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1049-11.2.0.9232</vt:lpwstr>
  </property>
</Properties>
</file>