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A1" w:rsidRPr="00B40EA1" w:rsidRDefault="00B40EA1" w:rsidP="00B40EA1">
      <w:pPr>
        <w:pStyle w:val="headertext"/>
        <w:shd w:val="clear" w:color="auto" w:fill="FFFFFF"/>
        <w:spacing w:before="0" w:beforeAutospacing="0" w:after="0" w:afterAutospacing="0" w:line="288" w:lineRule="atLeast"/>
        <w:ind w:firstLine="709"/>
        <w:jc w:val="center"/>
        <w:textAlignment w:val="baseline"/>
        <w:rPr>
          <w:b/>
          <w:color w:val="3C3C3C"/>
          <w:spacing w:val="2"/>
          <w:sz w:val="32"/>
          <w:szCs w:val="32"/>
        </w:rPr>
      </w:pPr>
      <w:r w:rsidRPr="00B40EA1">
        <w:rPr>
          <w:b/>
          <w:color w:val="3C3C3C"/>
          <w:spacing w:val="2"/>
          <w:sz w:val="32"/>
          <w:szCs w:val="32"/>
        </w:rPr>
        <w:t>ГЛАВА АДМИНИСТРАЦИИ КРАСНОДАРСКОГО КРАЯ</w:t>
      </w:r>
    </w:p>
    <w:p w:rsidR="00B40EA1" w:rsidRPr="00B40EA1" w:rsidRDefault="00B40EA1" w:rsidP="00B40EA1">
      <w:pPr>
        <w:pStyle w:val="headertext"/>
        <w:shd w:val="clear" w:color="auto" w:fill="FFFFFF"/>
        <w:spacing w:before="0" w:beforeAutospacing="0" w:after="0" w:afterAutospacing="0" w:line="288" w:lineRule="atLeast"/>
        <w:ind w:firstLine="709"/>
        <w:jc w:val="center"/>
        <w:textAlignment w:val="baseline"/>
        <w:rPr>
          <w:b/>
          <w:color w:val="3C3C3C"/>
          <w:spacing w:val="2"/>
          <w:sz w:val="32"/>
          <w:szCs w:val="32"/>
        </w:rPr>
      </w:pPr>
      <w:r w:rsidRPr="00B40EA1">
        <w:rPr>
          <w:b/>
          <w:color w:val="3C3C3C"/>
          <w:spacing w:val="2"/>
          <w:sz w:val="32"/>
          <w:szCs w:val="32"/>
        </w:rPr>
        <w:t>РАСПОРЯЖЕНИЕ</w:t>
      </w:r>
    </w:p>
    <w:p w:rsidR="00B40EA1" w:rsidRPr="00B40EA1" w:rsidRDefault="00B40EA1" w:rsidP="00B40EA1">
      <w:pPr>
        <w:pStyle w:val="headertext"/>
        <w:shd w:val="clear" w:color="auto" w:fill="FFFFFF"/>
        <w:spacing w:before="0" w:beforeAutospacing="0" w:after="0" w:afterAutospacing="0" w:line="288" w:lineRule="atLeast"/>
        <w:ind w:firstLine="709"/>
        <w:jc w:val="center"/>
        <w:textAlignment w:val="baseline"/>
        <w:rPr>
          <w:b/>
          <w:color w:val="3C3C3C"/>
          <w:spacing w:val="2"/>
          <w:sz w:val="32"/>
          <w:szCs w:val="32"/>
        </w:rPr>
      </w:pPr>
      <w:r w:rsidRPr="00B40EA1">
        <w:rPr>
          <w:b/>
          <w:color w:val="3C3C3C"/>
          <w:spacing w:val="2"/>
          <w:sz w:val="32"/>
          <w:szCs w:val="32"/>
        </w:rPr>
        <w:t>от 17 октября 2007 года N 900-р</w:t>
      </w:r>
    </w:p>
    <w:p w:rsidR="00B40EA1" w:rsidRPr="00B40EA1" w:rsidRDefault="00B40EA1" w:rsidP="00B40EA1">
      <w:pPr>
        <w:pStyle w:val="headertext"/>
        <w:shd w:val="clear" w:color="auto" w:fill="FFFFFF"/>
        <w:spacing w:before="150" w:beforeAutospacing="0" w:after="75" w:afterAutospacing="0" w:line="288" w:lineRule="atLeast"/>
        <w:ind w:firstLine="709"/>
        <w:jc w:val="both"/>
        <w:textAlignment w:val="baseline"/>
        <w:rPr>
          <w:color w:val="3C3C3C"/>
          <w:spacing w:val="2"/>
        </w:rPr>
      </w:pPr>
      <w:bookmarkStart w:id="0" w:name="_GoBack"/>
      <w:r w:rsidRPr="00B40EA1">
        <w:rPr>
          <w:color w:val="3C3C3C"/>
          <w:spacing w:val="2"/>
        </w:rPr>
        <w:t>О СТАБИЛИЗАЦИИ ЦЕН НА ОТДЕЛЬНЫЕ ВИДЫ СОЦИАЛЬНО ЗНАЧИМЫХ ПРОДУКТОВ ПИТАНИЯ В КРАСНОДАРСКОМ КРАЕ</w:t>
      </w:r>
    </w:p>
    <w:bookmarkEnd w:id="0"/>
    <w:p w:rsidR="00B40EA1" w:rsidRP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(в ред. Распоряжений главы администрации (губернатора) Краснодарского края от 28.05.2008 N 387-р, </w:t>
      </w:r>
      <w:hyperlink r:id="rId7" w:history="1">
        <w:r w:rsidRPr="00B40EA1">
          <w:rPr>
            <w:rStyle w:val="a3"/>
            <w:color w:val="00466E"/>
            <w:spacing w:val="2"/>
          </w:rPr>
          <w:t>от 16.02.2015 N 64-р</w:t>
        </w:r>
      </w:hyperlink>
      <w:r w:rsidRPr="00B40EA1">
        <w:rPr>
          <w:color w:val="2D2D2D"/>
          <w:spacing w:val="2"/>
        </w:rPr>
        <w:t>)</w:t>
      </w:r>
    </w:p>
    <w:p w:rsidR="00B40EA1" w:rsidRP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В целях стабилизации ситуации на потребительском рынке Краснодарского края, гарантированного обеспечения население края социально значимыми продуктами питания и недопущения необоснованного роста цен:</w:t>
      </w:r>
    </w:p>
    <w:p w:rsidR="00B40EA1" w:rsidRP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1. Рекомендовать: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1) предприятиям розничной торговли осуществлять реализацию нижеперечисленных социально значимых продуктов питания с торговой наценкой не выше 10 процентов: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куры замороженные (кроме куриных окорочков) (не менее одного наименования);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масло подсолнечное рафинированное дезодорированное фасованное (не менее одного наименования);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молоко питьевое 2,5% жирности в полиэтиленовом пакете;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кефир 2,5% жирности в полиэтиленовом пакете;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сметана весовая и фасованная в полиэтиленовом пакете 20% жирности;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творог обезжиренный весовой и фасованный;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яйца куриные 1-й и 2-й категории (не менее одного наименования);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сахар-песок (не менее одного наименования);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соль поваренная пищевая (не менее одного наименования);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мука пшеничная высший сорт (не менее одного наименования);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хлеб формовой из муки 1 сорта;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рис шлифованный (не менее одного наименования);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 xml:space="preserve">крупа </w:t>
      </w:r>
      <w:proofErr w:type="gramStart"/>
      <w:r w:rsidRPr="00B40EA1">
        <w:rPr>
          <w:color w:val="2D2D2D"/>
          <w:spacing w:val="2"/>
        </w:rPr>
        <w:t>гречневая-ядрица</w:t>
      </w:r>
      <w:proofErr w:type="gramEnd"/>
      <w:r w:rsidRPr="00B40EA1">
        <w:rPr>
          <w:color w:val="2D2D2D"/>
          <w:spacing w:val="2"/>
        </w:rPr>
        <w:t xml:space="preserve"> (не менее одного наименования);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(</w:t>
      </w:r>
      <w:proofErr w:type="spellStart"/>
      <w:r w:rsidRPr="00B40EA1">
        <w:rPr>
          <w:color w:val="2D2D2D"/>
          <w:spacing w:val="2"/>
        </w:rPr>
        <w:t>пп</w:t>
      </w:r>
      <w:proofErr w:type="spellEnd"/>
      <w:r w:rsidRPr="00B40EA1">
        <w:rPr>
          <w:color w:val="2D2D2D"/>
          <w:spacing w:val="2"/>
        </w:rPr>
        <w:t>. 1 в ред. Распоряжения главы администрации (губернатора) Краснодарского края </w:t>
      </w:r>
      <w:hyperlink r:id="rId8" w:history="1">
        <w:r w:rsidRPr="00B40EA1">
          <w:rPr>
            <w:rStyle w:val="a3"/>
            <w:color w:val="00466E"/>
            <w:spacing w:val="2"/>
          </w:rPr>
          <w:t>от 16.02.2015 N 64-р</w:t>
        </w:r>
      </w:hyperlink>
      <w:r w:rsidRPr="00B40EA1">
        <w:rPr>
          <w:color w:val="2D2D2D"/>
          <w:spacing w:val="2"/>
        </w:rPr>
        <w:t>)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2) предприятиям перерабатывающей промышленности края при формировании оптово-отпускных цен на социально значимые продукты питания по перечню, указанному в подпункте 1 настоящего пункта, применять плановый уровень рентабельности в размере не более 10 процентов</w:t>
      </w:r>
      <w:r w:rsidR="0010004E">
        <w:rPr>
          <w:color w:val="2D2D2D"/>
          <w:spacing w:val="2"/>
        </w:rPr>
        <w:t xml:space="preserve"> </w:t>
      </w:r>
      <w:r w:rsidRPr="00B40EA1">
        <w:rPr>
          <w:color w:val="2D2D2D"/>
          <w:spacing w:val="2"/>
        </w:rPr>
        <w:t>(п. 1 в ред. Распоряжения главы администрации (губернатора) Краснодарского края от 28.05.2008 N 387-р)</w:t>
      </w:r>
      <w:r w:rsidRPr="00B40EA1">
        <w:rPr>
          <w:color w:val="2D2D2D"/>
          <w:spacing w:val="2"/>
        </w:rPr>
        <w:t xml:space="preserve"> 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2. Рекомендовать органам местного самоуправления муниципальных образований Краснодарского края на подведомственной территории: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1) принять меры для создания условий бесперебойного обеспечения населения социально значимыми продуктами питания, а также к расширению ассортимента и увеличению объемов по ставок продуктов питания на продовольственные рынки;</w:t>
      </w:r>
    </w:p>
    <w:p w:rsidR="00B40EA1" w:rsidRP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2) установить телефон "горячей линии" для получения оперативной информации о несоблюдении сельхозпроизводителями, предприятиями перерабатывающей промышленности, розничной торговли рекомендаций настоящего распоряжения;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(</w:t>
      </w:r>
      <w:proofErr w:type="spellStart"/>
      <w:r w:rsidRPr="00B40EA1">
        <w:rPr>
          <w:color w:val="2D2D2D"/>
          <w:spacing w:val="2"/>
        </w:rPr>
        <w:t>пп</w:t>
      </w:r>
      <w:proofErr w:type="spellEnd"/>
      <w:r w:rsidRPr="00B40EA1">
        <w:rPr>
          <w:color w:val="2D2D2D"/>
          <w:spacing w:val="2"/>
        </w:rPr>
        <w:t>. 2 в ред. Распоряжения главы администрации (губернатора) Краснодарского края </w:t>
      </w:r>
      <w:hyperlink r:id="rId9" w:history="1">
        <w:r w:rsidRPr="00B40EA1">
          <w:rPr>
            <w:rStyle w:val="a3"/>
            <w:color w:val="00466E"/>
            <w:spacing w:val="2"/>
          </w:rPr>
          <w:t>от 16.02.2015 N 64-р</w:t>
        </w:r>
      </w:hyperlink>
      <w:r w:rsidRPr="00B40EA1">
        <w:rPr>
          <w:color w:val="2D2D2D"/>
          <w:spacing w:val="2"/>
        </w:rPr>
        <w:t>)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lastRenderedPageBreak/>
        <w:t>3) на постоянной основе проводить мониторинг цен сельхозпроизводителей, предприятий переработки, торговли и рынков с привлечением контрольных и надзорных органов;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4) организовать реализацию населению разливного бочкового молока в установленном законодательством порядке.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3. Региональной энергетической комиссии - департаменту цен и тарифов Краснодарского края (</w:t>
      </w:r>
      <w:proofErr w:type="spellStart"/>
      <w:r w:rsidRPr="00B40EA1">
        <w:rPr>
          <w:color w:val="2D2D2D"/>
          <w:spacing w:val="2"/>
        </w:rPr>
        <w:t>Милованов</w:t>
      </w:r>
      <w:proofErr w:type="spellEnd"/>
      <w:r w:rsidRPr="00B40EA1">
        <w:rPr>
          <w:color w:val="2D2D2D"/>
          <w:spacing w:val="2"/>
        </w:rPr>
        <w:t>) еженедельно осуществлять мониторинг цен на социально значимые продукты питания в разрезе муниципальных образований Краснодарского края и направлять результаты мониторинга в соответствующие органы исполнительной власти.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(п. 3 в ред. Распоряжения главы администрации (губернатора) Краснодарского края </w:t>
      </w:r>
      <w:hyperlink r:id="rId10" w:history="1">
        <w:r w:rsidRPr="00B40EA1">
          <w:rPr>
            <w:rStyle w:val="a3"/>
            <w:color w:val="00466E"/>
            <w:spacing w:val="2"/>
          </w:rPr>
          <w:t>от 16.02.2015 N 64-р</w:t>
        </w:r>
      </w:hyperlink>
      <w:r w:rsidRPr="00B40EA1">
        <w:rPr>
          <w:color w:val="2D2D2D"/>
          <w:spacing w:val="2"/>
        </w:rPr>
        <w:t>)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 xml:space="preserve">4. </w:t>
      </w:r>
      <w:proofErr w:type="gramStart"/>
      <w:r w:rsidRPr="00B40EA1">
        <w:rPr>
          <w:color w:val="2D2D2D"/>
          <w:spacing w:val="2"/>
        </w:rPr>
        <w:t>Министерству сельского хозяйства и перерабатывающей промышленности Краснодарского края (Гаркуша) анализировать ситуацию, складывающуюся на территории края, и в случае повышения оптово-отпускных цен на социально значимые виды сельскохозяйственной продукции более чем на 10%, направлять сведения об этих фактах в адрес уполномоченных контрольных и надзорных органов для принятия соответствующих мер в соответствии с законодательством Российской Федерации.</w:t>
      </w:r>
      <w:proofErr w:type="gramEnd"/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(п. 4 в ред. Распоряжения главы администрации (губернатора) Краснодарского края </w:t>
      </w:r>
      <w:hyperlink r:id="rId11" w:history="1">
        <w:r w:rsidRPr="00B40EA1">
          <w:rPr>
            <w:rStyle w:val="a3"/>
            <w:color w:val="00466E"/>
            <w:spacing w:val="2"/>
          </w:rPr>
          <w:t>от 16.02.2015 N 64-р</w:t>
        </w:r>
      </w:hyperlink>
      <w:r w:rsidRPr="00B40EA1">
        <w:rPr>
          <w:color w:val="2D2D2D"/>
          <w:spacing w:val="2"/>
        </w:rPr>
        <w:t>)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5. Региональной энергетической комиссии - департаменту цен и тарифов Краснодарского края, департаменту потребительской сферы Краснодарского края (Поляков) осуществлять постоянный мониторинг за применением предельных уровней торговых наценок на социально значимые продовольственные товары во взаимодействии с контрольными и надзорными органами.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(в ред. Распоряжений главы администрации (губернатора) Краснодарского края от 28.05.2008 N 387-р, </w:t>
      </w:r>
      <w:hyperlink r:id="rId12" w:history="1">
        <w:r w:rsidRPr="00B40EA1">
          <w:rPr>
            <w:rStyle w:val="a3"/>
            <w:color w:val="00466E"/>
            <w:spacing w:val="2"/>
          </w:rPr>
          <w:t>от 16.02.2015 N 64-р</w:t>
        </w:r>
      </w:hyperlink>
      <w:r w:rsidRPr="00B40EA1">
        <w:rPr>
          <w:color w:val="2D2D2D"/>
          <w:spacing w:val="2"/>
        </w:rPr>
        <w:t>)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 xml:space="preserve">6. Рекомендовать Территориальному управлению Федеральной антимонопольной службы по Краснодарскому краю усилить </w:t>
      </w:r>
      <w:proofErr w:type="gramStart"/>
      <w:r w:rsidRPr="00B40EA1">
        <w:rPr>
          <w:color w:val="2D2D2D"/>
          <w:spacing w:val="2"/>
        </w:rPr>
        <w:t>контроль за</w:t>
      </w:r>
      <w:proofErr w:type="gramEnd"/>
      <w:r w:rsidRPr="00B40EA1">
        <w:rPr>
          <w:color w:val="2D2D2D"/>
          <w:spacing w:val="2"/>
        </w:rPr>
        <w:t xml:space="preserve"> соблюдением антимонопольного законодательства на потребительском рынке края совместно с контрольными и надзорными органами.</w:t>
      </w:r>
    </w:p>
    <w:p w:rsidR="00B40EA1" w:rsidRP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7 Департаменту по делам СМИ, печати, телерадиовещания и средств массовых коммуникаций Краснодарского края (Касьянов) опубликовать настоящее распоряжение в краевых средствах массовой информации.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 xml:space="preserve">8. </w:t>
      </w:r>
      <w:proofErr w:type="gramStart"/>
      <w:r w:rsidRPr="00B40EA1">
        <w:rPr>
          <w:color w:val="2D2D2D"/>
          <w:spacing w:val="2"/>
        </w:rPr>
        <w:t>Контроль за</w:t>
      </w:r>
      <w:proofErr w:type="gramEnd"/>
      <w:r w:rsidRPr="00B40EA1">
        <w:rPr>
          <w:color w:val="2D2D2D"/>
          <w:spacing w:val="2"/>
        </w:rPr>
        <w:t xml:space="preserve"> выполнением настоящего распоряжения возложить на первого заместителя главы администрации Краснодарского края.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9. Распоряжение вступает в силу со дня его подписания.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</w:p>
    <w:p w:rsidR="00B40EA1" w:rsidRP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right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Глава администрации</w:t>
      </w:r>
    </w:p>
    <w:p w:rsid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right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Краснодарского края</w:t>
      </w:r>
    </w:p>
    <w:p w:rsidR="00B40EA1" w:rsidRPr="00B40EA1" w:rsidRDefault="00B40EA1" w:rsidP="00B40EA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right"/>
        <w:textAlignment w:val="baseline"/>
        <w:rPr>
          <w:color w:val="2D2D2D"/>
          <w:spacing w:val="2"/>
        </w:rPr>
      </w:pPr>
      <w:r w:rsidRPr="00B40EA1">
        <w:rPr>
          <w:color w:val="2D2D2D"/>
          <w:spacing w:val="2"/>
        </w:rPr>
        <w:t>А.Н.ТКАЧЕВ</w:t>
      </w:r>
    </w:p>
    <w:p w:rsidR="008B205F" w:rsidRPr="00B40EA1" w:rsidRDefault="008B205F" w:rsidP="00B40E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B205F" w:rsidRPr="00B40EA1" w:rsidSect="00107556">
      <w:headerReference w:type="default" r:id="rId13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1E7" w:rsidRDefault="004871E7" w:rsidP="00B40EA1">
      <w:pPr>
        <w:spacing w:after="0" w:line="240" w:lineRule="auto"/>
      </w:pPr>
      <w:r>
        <w:separator/>
      </w:r>
    </w:p>
  </w:endnote>
  <w:endnote w:type="continuationSeparator" w:id="0">
    <w:p w:rsidR="004871E7" w:rsidRDefault="004871E7" w:rsidP="00B4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1E7" w:rsidRDefault="004871E7" w:rsidP="00B40EA1">
      <w:pPr>
        <w:spacing w:after="0" w:line="240" w:lineRule="auto"/>
      </w:pPr>
      <w:r>
        <w:separator/>
      </w:r>
    </w:p>
  </w:footnote>
  <w:footnote w:type="continuationSeparator" w:id="0">
    <w:p w:rsidR="004871E7" w:rsidRDefault="004871E7" w:rsidP="00B4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111188"/>
      <w:docPartObj>
        <w:docPartGallery w:val="Page Numbers (Top of Page)"/>
        <w:docPartUnique/>
      </w:docPartObj>
    </w:sdtPr>
    <w:sdtContent>
      <w:p w:rsidR="00B40EA1" w:rsidRDefault="00B40E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556">
          <w:rPr>
            <w:noProof/>
          </w:rPr>
          <w:t>2</w:t>
        </w:r>
        <w:r>
          <w:fldChar w:fldCharType="end"/>
        </w:r>
      </w:p>
    </w:sdtContent>
  </w:sdt>
  <w:p w:rsidR="00B40EA1" w:rsidRDefault="00B40E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A1"/>
    <w:rsid w:val="0010004E"/>
    <w:rsid w:val="00107556"/>
    <w:rsid w:val="004871E7"/>
    <w:rsid w:val="00626DD4"/>
    <w:rsid w:val="008B205F"/>
    <w:rsid w:val="00B4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4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4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40E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40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0EA1"/>
  </w:style>
  <w:style w:type="paragraph" w:styleId="a6">
    <w:name w:val="footer"/>
    <w:basedOn w:val="a"/>
    <w:link w:val="a7"/>
    <w:uiPriority w:val="99"/>
    <w:unhideWhenUsed/>
    <w:rsid w:val="00B40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0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4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4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40E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40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0EA1"/>
  </w:style>
  <w:style w:type="paragraph" w:styleId="a6">
    <w:name w:val="footer"/>
    <w:basedOn w:val="a"/>
    <w:link w:val="a7"/>
    <w:uiPriority w:val="99"/>
    <w:unhideWhenUsed/>
    <w:rsid w:val="00B40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403640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4036403" TargetMode="External"/><Relationship Id="rId12" Type="http://schemas.openxmlformats.org/officeDocument/2006/relationships/hyperlink" Target="http://docs.cntd.ru/document/4240364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2403640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240364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40364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Lavrova Nataliya Mihailovna</dc:creator>
  <cp:lastModifiedBy>Lavrova Nataliya Mihailovna</cp:lastModifiedBy>
  <cp:revision>2</cp:revision>
  <dcterms:created xsi:type="dcterms:W3CDTF">2019-02-05T10:44:00Z</dcterms:created>
  <dcterms:modified xsi:type="dcterms:W3CDTF">2019-02-05T10:44:00Z</dcterms:modified>
</cp:coreProperties>
</file>