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B2" w:rsidRPr="00235BB2" w:rsidRDefault="00235BB2" w:rsidP="00235BB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235BB2">
        <w:rPr>
          <w:rFonts w:ascii="Tahoma" w:eastAsia="Times New Roman" w:hAnsi="Tahoma" w:cs="Tahoma"/>
          <w:b/>
          <w:sz w:val="20"/>
          <w:szCs w:val="20"/>
          <w:lang w:eastAsia="ru-RU"/>
        </w:rPr>
        <w:t>Извещение о проведении электронного аукциона</w:t>
      </w:r>
    </w:p>
    <w:p w:rsidR="00235BB2" w:rsidRPr="00235BB2" w:rsidRDefault="00235BB2" w:rsidP="00235BB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35BB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№0118300011415000105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235BB2" w:rsidRPr="00235BB2" w:rsidTr="00235BB2">
        <w:tc>
          <w:tcPr>
            <w:tcW w:w="2000" w:type="pct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0118300011415000105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соли технической (концентрат минеральный "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Галит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") для организации борьбы с зимней скользкостью на автомобильных дорогах Темрюкского городского поселения Темрюкского района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Сбербанк-АСТ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7-86148-42853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11:55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12.08.2015 09:00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www.sberbank-ast.ru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электронного аукциона 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14.08.2015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17.08.2015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434000.40 Российский рубль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434000.40 Российский рубль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</w:t>
            </w: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235BB2" w:rsidRPr="00235BB2">
              <w:tc>
                <w:tcPr>
                  <w:tcW w:w="0" w:type="auto"/>
                  <w:gridSpan w:val="2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35BB2" w:rsidRPr="00235BB2"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235BB2" w:rsidRPr="00235BB2"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434000.40</w:t>
                  </w:r>
                </w:p>
              </w:tc>
            </w:tr>
            <w:tr w:rsidR="00235BB2" w:rsidRPr="00235BB2"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434000.40</w:t>
                  </w:r>
                </w:p>
              </w:tc>
            </w:tr>
            <w:tr w:rsidR="00235BB2" w:rsidRPr="00235BB2">
              <w:tc>
                <w:tcPr>
                  <w:tcW w:w="0" w:type="auto"/>
                  <w:gridSpan w:val="2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434000.40</w:t>
                  </w:r>
                </w:p>
              </w:tc>
            </w:tr>
          </w:tbl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г. Темрюк, ул. Мира,152</w:t>
            </w:r>
            <w:proofErr w:type="gramEnd"/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партиями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4340.00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21700.00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</w:t>
            </w: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контракта не требуется.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5BB2" w:rsidRPr="00235BB2" w:rsidTr="00235BB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44"/>
              <w:gridCol w:w="1172"/>
              <w:gridCol w:w="829"/>
              <w:gridCol w:w="1084"/>
              <w:gridCol w:w="1066"/>
              <w:gridCol w:w="803"/>
              <w:gridCol w:w="957"/>
            </w:tblGrid>
            <w:tr w:rsidR="00235BB2" w:rsidRPr="00235BB2">
              <w:tc>
                <w:tcPr>
                  <w:tcW w:w="0" w:type="auto"/>
                  <w:gridSpan w:val="7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35BB2" w:rsidRPr="00235BB2"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35BB2" w:rsidRPr="00235BB2"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Поставка соли технической (концентрат минеральный "</w:t>
                  </w:r>
                  <w:proofErr w:type="spellStart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Галит</w:t>
                  </w:r>
                  <w:proofErr w:type="spellEnd"/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") для организации борьбы с зимней скользкостью на автомобильных дорогах Темрюкского городского поселения Темрюкского района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14.40.10.164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434000.40</w:t>
                  </w:r>
                </w:p>
              </w:tc>
            </w:tr>
            <w:tr w:rsidR="00235BB2" w:rsidRPr="00235BB2">
              <w:tc>
                <w:tcPr>
                  <w:tcW w:w="0" w:type="auto"/>
                  <w:gridSpan w:val="7"/>
                  <w:vAlign w:val="center"/>
                  <w:hideMark/>
                </w:tcPr>
                <w:p w:rsidR="00235BB2" w:rsidRPr="00235BB2" w:rsidRDefault="00235BB2" w:rsidP="00235B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35BB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434000.40</w:t>
                  </w:r>
                </w:p>
              </w:tc>
            </w:tr>
          </w:tbl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Единые 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требованияк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участникам закупки, определенные частью 1 статьи 31 Федерального закона 44-ФЗ: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являющихся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объектом закупки; 2) 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</w:t>
            </w: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лица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либо у руководителя, ч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Отсутствие в реестре недобросовестных поставщиков (исполнителей, подрядчиков) информации об участнике закупки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-ю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 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35BB2" w:rsidRPr="00235BB2" w:rsidTr="00235BB2">
        <w:tc>
          <w:tcPr>
            <w:tcW w:w="0" w:type="auto"/>
            <w:gridSpan w:val="2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процентов</w:t>
            </w:r>
            <w:proofErr w:type="gramEnd"/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Информационная карта аукциона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Муниципального Контракта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Техническое задание</w:t>
            </w:r>
          </w:p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№1-обоснование начальной (максимальной) цены контракта</w:t>
            </w:r>
          </w:p>
        </w:tc>
      </w:tr>
      <w:tr w:rsidR="00235BB2" w:rsidRPr="00235BB2" w:rsidTr="00235BB2"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35BB2" w:rsidRPr="00235BB2" w:rsidRDefault="00235BB2" w:rsidP="00235B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35BB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04.08.2015 11:55</w:t>
            </w:r>
          </w:p>
        </w:tc>
      </w:tr>
    </w:tbl>
    <w:p w:rsidR="000B1BEF" w:rsidRPr="00BF0DBD" w:rsidRDefault="000B1BEF" w:rsidP="007B2436">
      <w:pPr>
        <w:rPr>
          <w:sz w:val="20"/>
          <w:szCs w:val="20"/>
        </w:rPr>
      </w:pPr>
    </w:p>
    <w:sectPr w:rsidR="000B1BEF" w:rsidRPr="00BF0DBD" w:rsidSect="00BF0D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AA"/>
    <w:rsid w:val="000070C5"/>
    <w:rsid w:val="0001004A"/>
    <w:rsid w:val="000277A9"/>
    <w:rsid w:val="000718AA"/>
    <w:rsid w:val="000B07EB"/>
    <w:rsid w:val="000B1BEF"/>
    <w:rsid w:val="000D0C58"/>
    <w:rsid w:val="000F120B"/>
    <w:rsid w:val="00126FFC"/>
    <w:rsid w:val="00171207"/>
    <w:rsid w:val="001D0682"/>
    <w:rsid w:val="001E398A"/>
    <w:rsid w:val="00235BB2"/>
    <w:rsid w:val="00275E85"/>
    <w:rsid w:val="00276860"/>
    <w:rsid w:val="00296249"/>
    <w:rsid w:val="002B2640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906B5"/>
    <w:rsid w:val="005A7888"/>
    <w:rsid w:val="005A7CCA"/>
    <w:rsid w:val="006052D4"/>
    <w:rsid w:val="006C26AC"/>
    <w:rsid w:val="00715F06"/>
    <w:rsid w:val="00722CE4"/>
    <w:rsid w:val="007240C3"/>
    <w:rsid w:val="00742DA0"/>
    <w:rsid w:val="007B2436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F0DBD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515">
          <w:marLeft w:val="0"/>
          <w:marRight w:val="0"/>
          <w:marTop w:val="59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0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1572</Words>
  <Characters>8964</Characters>
  <Application>Microsoft Office Word</Application>
  <DocSecurity>0</DocSecurity>
  <Lines>74</Lines>
  <Paragraphs>21</Paragraphs>
  <ScaleCrop>false</ScaleCrop>
  <Company>*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dcterms:created xsi:type="dcterms:W3CDTF">2014-09-08T05:50:00Z</dcterms:created>
  <dcterms:modified xsi:type="dcterms:W3CDTF">2015-08-04T09:09:00Z</dcterms:modified>
</cp:coreProperties>
</file>