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92463F" w:rsidRDefault="00C11E25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  <w:bookmarkStart w:id="0" w:name="_GoBack"/>
      <w:bookmarkEnd w:id="0"/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39D7" w:rsidRPr="00C8603D" w:rsidRDefault="00E94051" w:rsidP="004C2686">
      <w:pPr>
        <w:pStyle w:val="ab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 w:rsidR="00B34D21">
        <w:rPr>
          <w:rFonts w:ascii="Times New Roman" w:eastAsia="Times New Roman" w:hAnsi="Times New Roman" w:cs="Times New Roman"/>
          <w:b/>
          <w:sz w:val="28"/>
          <w:szCs w:val="28"/>
        </w:rPr>
        <w:t>стоимости</w:t>
      </w:r>
      <w:r w:rsidR="004C2686">
        <w:rPr>
          <w:rFonts w:ascii="Times New Roman" w:eastAsia="Times New Roman" w:hAnsi="Times New Roman" w:cs="Times New Roman"/>
          <w:b/>
          <w:sz w:val="28"/>
          <w:szCs w:val="28"/>
        </w:rPr>
        <w:t xml:space="preserve"> гарантированных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</w:t>
      </w:r>
      <w:proofErr w:type="gramEnd"/>
      <w:r w:rsidR="004C2686">
        <w:rPr>
          <w:rFonts w:ascii="Times New Roman" w:eastAsia="Times New Roman" w:hAnsi="Times New Roman" w:cs="Times New Roman"/>
          <w:b/>
          <w:sz w:val="28"/>
          <w:szCs w:val="28"/>
        </w:rPr>
        <w:t xml:space="preserve">), </w:t>
      </w:r>
      <w:proofErr w:type="gramStart"/>
      <w:r w:rsidR="004C2686">
        <w:rPr>
          <w:rFonts w:ascii="Times New Roman" w:eastAsia="Times New Roman" w:hAnsi="Times New Roman" w:cs="Times New Roman"/>
          <w:b/>
          <w:sz w:val="28"/>
          <w:szCs w:val="28"/>
        </w:rPr>
        <w:t>личность</w:t>
      </w:r>
      <w:proofErr w:type="gramEnd"/>
      <w:r w:rsidR="004C2686">
        <w:rPr>
          <w:rFonts w:ascii="Times New Roman" w:eastAsia="Times New Roman" w:hAnsi="Times New Roman" w:cs="Times New Roman"/>
          <w:b/>
          <w:sz w:val="28"/>
          <w:szCs w:val="28"/>
        </w:rPr>
        <w:t xml:space="preserve"> которых не установлена органами внутренних дел, оказываемых на территории Темрюкского городского поселения Темрюкского района</w:t>
      </w:r>
    </w:p>
    <w:p w:rsidR="00C114EA" w:rsidRPr="00C8603D" w:rsidRDefault="00C114EA" w:rsidP="009B6D3F">
      <w:pPr>
        <w:widowControl w:val="0"/>
        <w:tabs>
          <w:tab w:val="left" w:pos="709"/>
          <w:tab w:val="left" w:pos="993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6D3F" w:rsidRPr="00B34D21" w:rsidRDefault="00E94051" w:rsidP="00B34D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</w:pPr>
      <w:proofErr w:type="gramStart"/>
      <w:r w:rsidRPr="00BD376F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Федеральным законом от 12 января 1996 года № 8-ФЗ «О погребении и похоронном деле», Федеральным законом от 06 октября 2003 года № 131-ФЗ «Об общих принципах организации местного самоуправления в Российской Федерации», законом Краснодарского края от 04 февраля 2004 года № 666-КЗ «О погребении и похоронном деле в Краснодарском крае», Уставом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>, письмом департамента государственного регулирования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тарифов Краснодарского края от </w:t>
      </w:r>
      <w:r w:rsidR="00B34D21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="00B34D21">
        <w:rPr>
          <w:rFonts w:ascii="Times New Roman" w:hAnsi="Times New Roman"/>
          <w:sz w:val="28"/>
          <w:szCs w:val="28"/>
        </w:rPr>
        <w:t>января 2025</w:t>
      </w:r>
      <w:r>
        <w:rPr>
          <w:rFonts w:ascii="Times New Roman" w:hAnsi="Times New Roman"/>
          <w:sz w:val="28"/>
          <w:szCs w:val="28"/>
        </w:rPr>
        <w:t xml:space="preserve"> года № 57.08-07.2-</w:t>
      </w:r>
      <w:r w:rsidR="00B34D21">
        <w:rPr>
          <w:rFonts w:ascii="Times New Roman" w:hAnsi="Times New Roman"/>
          <w:sz w:val="28"/>
          <w:szCs w:val="28"/>
        </w:rPr>
        <w:t xml:space="preserve">357/25 </w:t>
      </w:r>
      <w:proofErr w:type="gramStart"/>
      <w:r w:rsidR="00B34D21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B34D21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035114" w:rsidRDefault="000A4755" w:rsidP="00035114">
      <w:pPr>
        <w:pStyle w:val="ab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B6D3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94051" w:rsidRPr="009B6D3F">
        <w:rPr>
          <w:rFonts w:ascii="Times New Roman" w:hAnsi="Times New Roman"/>
          <w:sz w:val="28"/>
          <w:szCs w:val="28"/>
        </w:rPr>
        <w:t xml:space="preserve">Утвердить </w:t>
      </w:r>
      <w:r w:rsidR="00B34D21">
        <w:rPr>
          <w:rFonts w:ascii="Times New Roman" w:hAnsi="Times New Roman"/>
          <w:sz w:val="28"/>
          <w:szCs w:val="28"/>
        </w:rPr>
        <w:t>стоимость</w:t>
      </w:r>
      <w:r w:rsidR="00E94051" w:rsidRPr="009B6D3F">
        <w:rPr>
          <w:rFonts w:ascii="Times New Roman" w:hAnsi="Times New Roman"/>
          <w:sz w:val="28"/>
          <w:szCs w:val="28"/>
        </w:rPr>
        <w:t xml:space="preserve"> </w:t>
      </w:r>
      <w:r w:rsidR="004C2686">
        <w:rPr>
          <w:rFonts w:ascii="Times New Roman" w:hAnsi="Times New Roman"/>
          <w:sz w:val="28"/>
          <w:szCs w:val="28"/>
        </w:rPr>
        <w:t>гарантированных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</w:t>
      </w:r>
      <w:proofErr w:type="gramEnd"/>
      <w:r w:rsidR="004C2686">
        <w:rPr>
          <w:rFonts w:ascii="Times New Roman" w:hAnsi="Times New Roman"/>
          <w:sz w:val="28"/>
          <w:szCs w:val="28"/>
        </w:rPr>
        <w:t xml:space="preserve"> которых не </w:t>
      </w:r>
      <w:proofErr w:type="gramStart"/>
      <w:r w:rsidR="004C2686">
        <w:rPr>
          <w:rFonts w:ascii="Times New Roman" w:hAnsi="Times New Roman"/>
          <w:sz w:val="28"/>
          <w:szCs w:val="28"/>
        </w:rPr>
        <w:t>установлена</w:t>
      </w:r>
      <w:proofErr w:type="gramEnd"/>
      <w:r w:rsidR="004C2686">
        <w:rPr>
          <w:rFonts w:ascii="Times New Roman" w:hAnsi="Times New Roman"/>
          <w:sz w:val="28"/>
          <w:szCs w:val="28"/>
        </w:rPr>
        <w:t xml:space="preserve"> органами внутренних дел, оказываемых на территории Темрюкского </w:t>
      </w:r>
      <w:r w:rsidR="004C2686" w:rsidRPr="00BD376F">
        <w:rPr>
          <w:rFonts w:ascii="Times New Roman" w:hAnsi="Times New Roman"/>
          <w:sz w:val="28"/>
          <w:szCs w:val="28"/>
        </w:rPr>
        <w:t>городского</w:t>
      </w:r>
      <w:r w:rsidR="004C2686">
        <w:rPr>
          <w:rFonts w:ascii="Times New Roman" w:hAnsi="Times New Roman"/>
          <w:sz w:val="28"/>
          <w:szCs w:val="28"/>
        </w:rPr>
        <w:t xml:space="preserve"> </w:t>
      </w:r>
      <w:r w:rsidR="004C2686"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 w:rsidR="004C2686">
        <w:rPr>
          <w:rFonts w:ascii="Times New Roman" w:hAnsi="Times New Roman"/>
          <w:sz w:val="28"/>
          <w:szCs w:val="28"/>
        </w:rPr>
        <w:t>,</w:t>
      </w:r>
      <w:r w:rsidR="00E94051" w:rsidRPr="009B6D3F">
        <w:rPr>
          <w:rFonts w:ascii="Times New Roman" w:hAnsi="Times New Roman"/>
          <w:sz w:val="28"/>
          <w:szCs w:val="28"/>
        </w:rPr>
        <w:t xml:space="preserve"> </w:t>
      </w:r>
      <w:r w:rsidR="0007428E" w:rsidRPr="009B6D3F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2056A0" w:rsidRPr="009B6D3F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4F40F5" w:rsidRPr="009B6D3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C86CF7" w:rsidRPr="009B6D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6A0" w:rsidRPr="009B6D3F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8B078A" w:rsidRPr="00035114" w:rsidRDefault="000A4755" w:rsidP="00035114">
      <w:pPr>
        <w:pStyle w:val="ab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351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D1D6B">
        <w:rPr>
          <w:rFonts w:ascii="Times New Roman" w:hAnsi="Times New Roman" w:cs="Times New Roman"/>
          <w:sz w:val="28"/>
          <w:szCs w:val="28"/>
        </w:rPr>
        <w:t>опубликовать (</w:t>
      </w:r>
      <w:r w:rsidR="00BD1D6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D1D6B">
        <w:rPr>
          <w:rFonts w:ascii="Times New Roman" w:hAnsi="Times New Roman" w:cs="Times New Roman"/>
          <w:sz w:val="28"/>
          <w:szCs w:val="28"/>
        </w:rPr>
        <w:t>)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lastRenderedPageBreak/>
        <w:t>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BD1D6B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550381" w:rsidRDefault="000A4755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078A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9337E" w:rsidRDefault="000A4755" w:rsidP="0089337E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078A" w:rsidRPr="00C2145F">
        <w:rPr>
          <w:rFonts w:ascii="Times New Roman" w:hAnsi="Times New Roman" w:cs="Times New Roman"/>
          <w:sz w:val="28"/>
          <w:szCs w:val="28"/>
        </w:rPr>
        <w:t xml:space="preserve">. Постановление </w:t>
      </w:r>
      <w:r w:rsidR="0089337E"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 w:rsidR="0089337E">
        <w:rPr>
          <w:rFonts w:ascii="Times New Roman" w:hAnsi="Times New Roman" w:cs="Times New Roman"/>
          <w:sz w:val="28"/>
          <w:szCs w:val="28"/>
        </w:rPr>
        <w:t xml:space="preserve">в силу после его официального опубликования и распространяет свое действие на правоотношения, возникшие с </w:t>
      </w:r>
      <w:r w:rsidR="00893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февраля 2025 года.</w:t>
      </w:r>
    </w:p>
    <w:p w:rsidR="00667638" w:rsidRDefault="00C73E49" w:rsidP="008933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BD2C8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sectPr w:rsidR="00BD2C8A" w:rsidSect="004C2686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9E" w:rsidRDefault="009F179E" w:rsidP="00B95BF8">
      <w:pPr>
        <w:spacing w:after="0" w:line="240" w:lineRule="auto"/>
      </w:pPr>
      <w:r>
        <w:separator/>
      </w:r>
    </w:p>
  </w:endnote>
  <w:endnote w:type="continuationSeparator" w:id="0">
    <w:p w:rsidR="009F179E" w:rsidRDefault="009F179E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9E" w:rsidRDefault="009F179E" w:rsidP="00B95BF8">
      <w:pPr>
        <w:spacing w:after="0" w:line="240" w:lineRule="auto"/>
      </w:pPr>
      <w:r>
        <w:separator/>
      </w:r>
    </w:p>
  </w:footnote>
  <w:footnote w:type="continuationSeparator" w:id="0">
    <w:p w:rsidR="009F179E" w:rsidRDefault="009F179E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45BF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3282D"/>
    <w:rsid w:val="00035114"/>
    <w:rsid w:val="000424FE"/>
    <w:rsid w:val="00045BF2"/>
    <w:rsid w:val="00046349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1FA2"/>
    <w:rsid w:val="000A4755"/>
    <w:rsid w:val="000A7557"/>
    <w:rsid w:val="000B3611"/>
    <w:rsid w:val="000B5DA2"/>
    <w:rsid w:val="000C0DDD"/>
    <w:rsid w:val="000C22B2"/>
    <w:rsid w:val="000C5820"/>
    <w:rsid w:val="000C7AC6"/>
    <w:rsid w:val="000C7B9B"/>
    <w:rsid w:val="000C7F84"/>
    <w:rsid w:val="000E10ED"/>
    <w:rsid w:val="000E46C7"/>
    <w:rsid w:val="000F4166"/>
    <w:rsid w:val="000F4A6F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52D39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24CA"/>
    <w:rsid w:val="001A6F5C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14048"/>
    <w:rsid w:val="00221C11"/>
    <w:rsid w:val="00224E87"/>
    <w:rsid w:val="00233190"/>
    <w:rsid w:val="00237E65"/>
    <w:rsid w:val="0024162A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F3BA7"/>
    <w:rsid w:val="002F4E44"/>
    <w:rsid w:val="002F799F"/>
    <w:rsid w:val="00303EA2"/>
    <w:rsid w:val="00311805"/>
    <w:rsid w:val="0031193C"/>
    <w:rsid w:val="00316939"/>
    <w:rsid w:val="00317C84"/>
    <w:rsid w:val="00320BC6"/>
    <w:rsid w:val="00324B7A"/>
    <w:rsid w:val="00344776"/>
    <w:rsid w:val="0034790E"/>
    <w:rsid w:val="003513F2"/>
    <w:rsid w:val="003611DE"/>
    <w:rsid w:val="00370C8E"/>
    <w:rsid w:val="0037205A"/>
    <w:rsid w:val="003766E6"/>
    <w:rsid w:val="003820BB"/>
    <w:rsid w:val="003839D7"/>
    <w:rsid w:val="00385836"/>
    <w:rsid w:val="003876D1"/>
    <w:rsid w:val="003960D6"/>
    <w:rsid w:val="003C30C7"/>
    <w:rsid w:val="003D5018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231"/>
    <w:rsid w:val="0047400E"/>
    <w:rsid w:val="00477AC0"/>
    <w:rsid w:val="0048003A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18F9"/>
    <w:rsid w:val="004C2686"/>
    <w:rsid w:val="004C2CEE"/>
    <w:rsid w:val="004C6702"/>
    <w:rsid w:val="004D0B84"/>
    <w:rsid w:val="004E29C5"/>
    <w:rsid w:val="004E4FB4"/>
    <w:rsid w:val="004F14EF"/>
    <w:rsid w:val="004F40F5"/>
    <w:rsid w:val="004F7984"/>
    <w:rsid w:val="00503DD6"/>
    <w:rsid w:val="00513AEE"/>
    <w:rsid w:val="00517986"/>
    <w:rsid w:val="00520427"/>
    <w:rsid w:val="00525657"/>
    <w:rsid w:val="00531AAF"/>
    <w:rsid w:val="005467C9"/>
    <w:rsid w:val="00550381"/>
    <w:rsid w:val="005510B6"/>
    <w:rsid w:val="00561F4F"/>
    <w:rsid w:val="00573E08"/>
    <w:rsid w:val="005B3345"/>
    <w:rsid w:val="005B3F6B"/>
    <w:rsid w:val="005C0776"/>
    <w:rsid w:val="005D0560"/>
    <w:rsid w:val="005D0F7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57D7F"/>
    <w:rsid w:val="00667638"/>
    <w:rsid w:val="006738AF"/>
    <w:rsid w:val="006750CE"/>
    <w:rsid w:val="006773D8"/>
    <w:rsid w:val="0067773D"/>
    <w:rsid w:val="006A0A59"/>
    <w:rsid w:val="006A4A41"/>
    <w:rsid w:val="006B033A"/>
    <w:rsid w:val="006B2B7E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4709E"/>
    <w:rsid w:val="00750CD3"/>
    <w:rsid w:val="00751D31"/>
    <w:rsid w:val="00752540"/>
    <w:rsid w:val="007532FD"/>
    <w:rsid w:val="00757D59"/>
    <w:rsid w:val="00760F00"/>
    <w:rsid w:val="007632F8"/>
    <w:rsid w:val="0076339A"/>
    <w:rsid w:val="0076405B"/>
    <w:rsid w:val="00765545"/>
    <w:rsid w:val="0076792E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084E"/>
    <w:rsid w:val="007C1E7A"/>
    <w:rsid w:val="007C6926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37E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C9A"/>
    <w:rsid w:val="009209C5"/>
    <w:rsid w:val="00923B19"/>
    <w:rsid w:val="0092463F"/>
    <w:rsid w:val="00924773"/>
    <w:rsid w:val="00925635"/>
    <w:rsid w:val="00926203"/>
    <w:rsid w:val="00927357"/>
    <w:rsid w:val="00931FDD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B6D3F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F179E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6DC5"/>
    <w:rsid w:val="00AC2D1B"/>
    <w:rsid w:val="00AC3C88"/>
    <w:rsid w:val="00AC403C"/>
    <w:rsid w:val="00AC4AE7"/>
    <w:rsid w:val="00AC58EC"/>
    <w:rsid w:val="00AC68B4"/>
    <w:rsid w:val="00AD5B93"/>
    <w:rsid w:val="00AE03B3"/>
    <w:rsid w:val="00AE1F89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1699"/>
    <w:rsid w:val="00B34D21"/>
    <w:rsid w:val="00B362DD"/>
    <w:rsid w:val="00B36E52"/>
    <w:rsid w:val="00B41174"/>
    <w:rsid w:val="00B574A1"/>
    <w:rsid w:val="00B60BBB"/>
    <w:rsid w:val="00B74D03"/>
    <w:rsid w:val="00B809BD"/>
    <w:rsid w:val="00B850D3"/>
    <w:rsid w:val="00B920ED"/>
    <w:rsid w:val="00B92CDD"/>
    <w:rsid w:val="00B94D73"/>
    <w:rsid w:val="00B95BF8"/>
    <w:rsid w:val="00BA2B98"/>
    <w:rsid w:val="00BA742D"/>
    <w:rsid w:val="00BC79CB"/>
    <w:rsid w:val="00BD1D6B"/>
    <w:rsid w:val="00BD2C8A"/>
    <w:rsid w:val="00BE5379"/>
    <w:rsid w:val="00BE755C"/>
    <w:rsid w:val="00BE7B80"/>
    <w:rsid w:val="00BF1AF4"/>
    <w:rsid w:val="00C009D8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5D5E"/>
    <w:rsid w:val="00C97F3B"/>
    <w:rsid w:val="00CA7A66"/>
    <w:rsid w:val="00CC354E"/>
    <w:rsid w:val="00CC3AB7"/>
    <w:rsid w:val="00CC6912"/>
    <w:rsid w:val="00CC7D71"/>
    <w:rsid w:val="00CE1007"/>
    <w:rsid w:val="00CE3B21"/>
    <w:rsid w:val="00CE7F3E"/>
    <w:rsid w:val="00CF0903"/>
    <w:rsid w:val="00CF103C"/>
    <w:rsid w:val="00CF2B49"/>
    <w:rsid w:val="00CF2F3E"/>
    <w:rsid w:val="00CF3962"/>
    <w:rsid w:val="00CF4A00"/>
    <w:rsid w:val="00CF561B"/>
    <w:rsid w:val="00D025C4"/>
    <w:rsid w:val="00D03131"/>
    <w:rsid w:val="00D06945"/>
    <w:rsid w:val="00D15C54"/>
    <w:rsid w:val="00D1640D"/>
    <w:rsid w:val="00D248C0"/>
    <w:rsid w:val="00D30BAC"/>
    <w:rsid w:val="00D32AA6"/>
    <w:rsid w:val="00D34A1F"/>
    <w:rsid w:val="00D3528F"/>
    <w:rsid w:val="00D42FFC"/>
    <w:rsid w:val="00D47F1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1D4F"/>
    <w:rsid w:val="00E72DD4"/>
    <w:rsid w:val="00E72E3A"/>
    <w:rsid w:val="00E8027E"/>
    <w:rsid w:val="00E91D26"/>
    <w:rsid w:val="00E94051"/>
    <w:rsid w:val="00EA3BAD"/>
    <w:rsid w:val="00EB221B"/>
    <w:rsid w:val="00EC3B3A"/>
    <w:rsid w:val="00ED07E8"/>
    <w:rsid w:val="00ED5733"/>
    <w:rsid w:val="00ED67EA"/>
    <w:rsid w:val="00EE6F5E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5905"/>
    <w:rsid w:val="00F76D70"/>
    <w:rsid w:val="00F76F09"/>
    <w:rsid w:val="00F8000A"/>
    <w:rsid w:val="00F819DE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Title"/>
    <w:basedOn w:val="a"/>
    <w:link w:val="ae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f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basedOn w:val="a0"/>
    <w:link w:val="ab"/>
    <w:uiPriority w:val="1"/>
    <w:locked/>
    <w:rsid w:val="00E94051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B60A3-D65B-4767-BF3B-A60D910E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220</cp:revision>
  <cp:lastPrinted>2025-02-13T06:28:00Z</cp:lastPrinted>
  <dcterms:created xsi:type="dcterms:W3CDTF">2016-05-04T07:11:00Z</dcterms:created>
  <dcterms:modified xsi:type="dcterms:W3CDTF">2025-02-13T06:28:00Z</dcterms:modified>
</cp:coreProperties>
</file>