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DD" w:rsidRDefault="00943FDD"/>
    <w:p w:rsidR="00730983" w:rsidRPr="00730983" w:rsidRDefault="00730983" w:rsidP="00730983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8"/>
        </w:rPr>
        <w:drawing>
          <wp:inline distT="0" distB="0" distL="0" distR="0">
            <wp:extent cx="523875" cy="619125"/>
            <wp:effectExtent l="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83" w:rsidRPr="00730983" w:rsidRDefault="00730983" w:rsidP="00730983">
      <w:pPr>
        <w:jc w:val="center"/>
        <w:rPr>
          <w:rFonts w:cs="Times New Roman"/>
          <w:b/>
          <w:szCs w:val="28"/>
        </w:rPr>
      </w:pPr>
      <w:r w:rsidRPr="00730983">
        <w:rPr>
          <w:rFonts w:cs="Times New Roman"/>
          <w:b/>
          <w:szCs w:val="28"/>
        </w:rPr>
        <w:t>АДМИНИСТРАЦИЯ ТЕМРЮКСКОГО ГОРОДСКОГО ПОСЕЛЕНИЯ</w:t>
      </w:r>
    </w:p>
    <w:p w:rsidR="00730983" w:rsidRPr="00730983" w:rsidRDefault="00730983" w:rsidP="00730983">
      <w:pPr>
        <w:jc w:val="center"/>
        <w:rPr>
          <w:rFonts w:cs="Times New Roman"/>
          <w:b/>
          <w:szCs w:val="28"/>
        </w:rPr>
      </w:pPr>
      <w:r w:rsidRPr="00730983">
        <w:rPr>
          <w:rFonts w:cs="Times New Roman"/>
          <w:b/>
          <w:szCs w:val="28"/>
        </w:rPr>
        <w:t>ТЕМРЮКСКОГО РАЙОНА</w:t>
      </w:r>
    </w:p>
    <w:p w:rsidR="00730983" w:rsidRPr="00730983" w:rsidRDefault="00730983" w:rsidP="00730983">
      <w:pPr>
        <w:jc w:val="center"/>
        <w:rPr>
          <w:rFonts w:cs="Times New Roman"/>
          <w:b/>
          <w:szCs w:val="28"/>
        </w:rPr>
      </w:pPr>
    </w:p>
    <w:p w:rsidR="00730983" w:rsidRPr="00730983" w:rsidRDefault="00730983" w:rsidP="00730983">
      <w:pPr>
        <w:jc w:val="center"/>
        <w:rPr>
          <w:rFonts w:cs="Times New Roman"/>
          <w:b/>
          <w:szCs w:val="28"/>
        </w:rPr>
      </w:pPr>
      <w:r w:rsidRPr="00730983">
        <w:rPr>
          <w:rFonts w:cs="Times New Roman"/>
          <w:b/>
          <w:szCs w:val="28"/>
        </w:rPr>
        <w:t>ПОСТАНОВЛЕНИЕ</w:t>
      </w:r>
    </w:p>
    <w:p w:rsidR="00730983" w:rsidRPr="00730983" w:rsidRDefault="00730983" w:rsidP="00730983">
      <w:pPr>
        <w:jc w:val="center"/>
        <w:rPr>
          <w:rFonts w:cs="Times New Roman"/>
          <w:b/>
          <w:szCs w:val="28"/>
        </w:rPr>
      </w:pPr>
    </w:p>
    <w:p w:rsidR="00730983" w:rsidRPr="00730983" w:rsidRDefault="00730983" w:rsidP="00730983">
      <w:pPr>
        <w:jc w:val="both"/>
        <w:rPr>
          <w:rFonts w:cs="Times New Roman"/>
          <w:b/>
          <w:szCs w:val="28"/>
        </w:rPr>
      </w:pPr>
      <w:r w:rsidRPr="00730983">
        <w:rPr>
          <w:rFonts w:cs="Times New Roman"/>
          <w:b/>
          <w:szCs w:val="28"/>
        </w:rPr>
        <w:t>от</w:t>
      </w:r>
      <w:r w:rsidR="00646C55">
        <w:rPr>
          <w:rFonts w:cs="Times New Roman"/>
          <w:b/>
          <w:szCs w:val="28"/>
        </w:rPr>
        <w:t xml:space="preserve"> 01</w:t>
      </w:r>
      <w:r w:rsidRPr="00730983">
        <w:rPr>
          <w:rFonts w:cs="Times New Roman"/>
          <w:b/>
          <w:szCs w:val="28"/>
        </w:rPr>
        <w:t xml:space="preserve"> </w:t>
      </w:r>
      <w:r w:rsidR="00646C55">
        <w:rPr>
          <w:rFonts w:cs="Times New Roman"/>
          <w:b/>
          <w:szCs w:val="28"/>
        </w:rPr>
        <w:t>февраля</w:t>
      </w:r>
      <w:r w:rsidRPr="00730983">
        <w:rPr>
          <w:rFonts w:cs="Times New Roman"/>
          <w:b/>
          <w:szCs w:val="28"/>
        </w:rPr>
        <w:t xml:space="preserve"> 2017 года</w:t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</w:r>
      <w:r w:rsidRPr="00730983">
        <w:rPr>
          <w:rFonts w:cs="Times New Roman"/>
          <w:b/>
          <w:szCs w:val="28"/>
        </w:rPr>
        <w:tab/>
        <w:t xml:space="preserve">№ </w:t>
      </w:r>
      <w:r w:rsidR="00646C55">
        <w:rPr>
          <w:rFonts w:cs="Times New Roman"/>
          <w:b/>
          <w:szCs w:val="28"/>
        </w:rPr>
        <w:t>78</w:t>
      </w:r>
      <w:bookmarkStart w:id="0" w:name="_GoBack"/>
      <w:bookmarkEnd w:id="0"/>
    </w:p>
    <w:p w:rsidR="00730983" w:rsidRPr="00730983" w:rsidRDefault="00730983" w:rsidP="00730983">
      <w:pPr>
        <w:jc w:val="center"/>
        <w:rPr>
          <w:rFonts w:cs="Times New Roman"/>
          <w:sz w:val="24"/>
          <w:szCs w:val="24"/>
        </w:rPr>
      </w:pPr>
      <w:r w:rsidRPr="00730983">
        <w:rPr>
          <w:rFonts w:cs="Times New Roman"/>
          <w:sz w:val="24"/>
          <w:szCs w:val="24"/>
        </w:rPr>
        <w:t>город Темрюк</w:t>
      </w:r>
    </w:p>
    <w:p w:rsidR="000B4DEA" w:rsidRDefault="000B4DEA"/>
    <w:p w:rsidR="005E0240" w:rsidRDefault="005E0240" w:rsidP="00730983">
      <w:pPr>
        <w:rPr>
          <w:b/>
        </w:rPr>
      </w:pPr>
    </w:p>
    <w:p w:rsidR="00943FDD" w:rsidRPr="00943FDD" w:rsidRDefault="00943FDD" w:rsidP="00943FDD">
      <w:pPr>
        <w:jc w:val="center"/>
        <w:rPr>
          <w:b/>
        </w:rPr>
      </w:pPr>
      <w:r w:rsidRPr="00943FDD">
        <w:rPr>
          <w:b/>
        </w:rPr>
        <w:t xml:space="preserve">О внесении изменений в постановление администрации </w:t>
      </w:r>
    </w:p>
    <w:p w:rsidR="007056B9" w:rsidRDefault="00943FDD" w:rsidP="00943FDD">
      <w:pPr>
        <w:jc w:val="center"/>
        <w:rPr>
          <w:b/>
        </w:rPr>
      </w:pPr>
      <w:r w:rsidRPr="00943FDD">
        <w:rPr>
          <w:b/>
        </w:rPr>
        <w:t xml:space="preserve">Темрюкского городского </w:t>
      </w:r>
      <w:r w:rsidR="007056B9">
        <w:rPr>
          <w:b/>
        </w:rPr>
        <w:t>поселения Темрюкского района от</w:t>
      </w:r>
      <w:r>
        <w:rPr>
          <w:b/>
        </w:rPr>
        <w:t xml:space="preserve">  </w:t>
      </w:r>
      <w:r w:rsidR="007056B9">
        <w:rPr>
          <w:b/>
        </w:rPr>
        <w:t xml:space="preserve">03 марта </w:t>
      </w:r>
    </w:p>
    <w:p w:rsidR="00243939" w:rsidRDefault="00943FDD" w:rsidP="00943FDD">
      <w:pPr>
        <w:jc w:val="center"/>
        <w:rPr>
          <w:rFonts w:cs="Times New Roman"/>
          <w:szCs w:val="28"/>
        </w:rPr>
      </w:pPr>
      <w:r w:rsidRPr="00943FDD">
        <w:rPr>
          <w:b/>
        </w:rPr>
        <w:t xml:space="preserve">2014 </w:t>
      </w:r>
      <w:r w:rsidR="007056B9">
        <w:rPr>
          <w:b/>
        </w:rPr>
        <w:t xml:space="preserve">года </w:t>
      </w:r>
      <w:r w:rsidRPr="00943FDD">
        <w:rPr>
          <w:b/>
        </w:rPr>
        <w:t>№ 149</w:t>
      </w:r>
      <w:r>
        <w:rPr>
          <w:b/>
        </w:rPr>
        <w:t xml:space="preserve"> </w:t>
      </w:r>
      <w:r>
        <w:rPr>
          <w:rFonts w:cs="Times New Roman"/>
          <w:b/>
          <w:bCs/>
          <w:szCs w:val="28"/>
        </w:rPr>
        <w:t>«</w:t>
      </w:r>
      <w:r w:rsidR="00243939">
        <w:rPr>
          <w:rFonts w:cs="Times New Roman"/>
          <w:b/>
          <w:bCs/>
          <w:szCs w:val="28"/>
        </w:rPr>
        <w:t>Об утверждении Положения «</w:t>
      </w:r>
      <w:hyperlink r:id="rId10" w:history="1">
        <w:r w:rsidR="00243939">
          <w:rPr>
            <w:rStyle w:val="af0"/>
            <w:b/>
            <w:color w:val="auto"/>
            <w:sz w:val="28"/>
            <w:szCs w:val="28"/>
          </w:rPr>
          <w:t xml:space="preserve">О персональных данных </w:t>
        </w:r>
        <w:r w:rsidR="00690928">
          <w:rPr>
            <w:rStyle w:val="af0"/>
            <w:b/>
            <w:color w:val="auto"/>
            <w:sz w:val="28"/>
            <w:szCs w:val="28"/>
          </w:rPr>
          <w:t xml:space="preserve">                              </w:t>
        </w:r>
        <w:r w:rsidR="00243939">
          <w:rPr>
            <w:rStyle w:val="af0"/>
            <w:b/>
            <w:color w:val="auto"/>
            <w:sz w:val="28"/>
            <w:szCs w:val="28"/>
          </w:rPr>
          <w:t xml:space="preserve">муниципальных служащих администрации </w:t>
        </w:r>
        <w:r w:rsidR="00690928" w:rsidRPr="00690928">
          <w:rPr>
            <w:rStyle w:val="af0"/>
            <w:b/>
            <w:color w:val="auto"/>
            <w:sz w:val="28"/>
          </w:rPr>
          <w:t xml:space="preserve">Темрюкского городского </w:t>
        </w:r>
        <w:r>
          <w:rPr>
            <w:rStyle w:val="af0"/>
            <w:b/>
            <w:color w:val="auto"/>
            <w:sz w:val="28"/>
          </w:rPr>
          <w:t xml:space="preserve">              </w:t>
        </w:r>
        <w:r w:rsidR="00690928" w:rsidRPr="00690928">
          <w:rPr>
            <w:rStyle w:val="af0"/>
            <w:b/>
            <w:color w:val="auto"/>
            <w:sz w:val="28"/>
          </w:rPr>
          <w:t xml:space="preserve">поселения Темрюкского района </w:t>
        </w:r>
        <w:r w:rsidR="00243939">
          <w:rPr>
            <w:rStyle w:val="af0"/>
            <w:b/>
            <w:color w:val="auto"/>
            <w:sz w:val="28"/>
            <w:szCs w:val="28"/>
          </w:rPr>
          <w:t xml:space="preserve"> при ведении их личных дел и </w:t>
        </w:r>
        <w:r w:rsidR="00690928">
          <w:rPr>
            <w:rStyle w:val="af0"/>
            <w:b/>
            <w:color w:val="auto"/>
            <w:sz w:val="28"/>
            <w:szCs w:val="28"/>
          </w:rPr>
          <w:t xml:space="preserve"> </w:t>
        </w:r>
        <w:r w:rsidR="00243939">
          <w:rPr>
            <w:rStyle w:val="af0"/>
            <w:b/>
            <w:color w:val="auto"/>
            <w:sz w:val="28"/>
            <w:szCs w:val="28"/>
          </w:rPr>
          <w:t xml:space="preserve">Реестра </w:t>
        </w:r>
        <w:r>
          <w:rPr>
            <w:rStyle w:val="af0"/>
            <w:b/>
            <w:color w:val="auto"/>
            <w:sz w:val="28"/>
            <w:szCs w:val="28"/>
          </w:rPr>
          <w:t xml:space="preserve"> </w:t>
        </w:r>
        <w:r w:rsidR="00243939">
          <w:rPr>
            <w:rStyle w:val="af0"/>
            <w:b/>
            <w:color w:val="auto"/>
            <w:sz w:val="28"/>
            <w:szCs w:val="28"/>
          </w:rPr>
          <w:t xml:space="preserve">муниципальных служащих </w:t>
        </w:r>
        <w:r w:rsidR="00690928">
          <w:rPr>
            <w:rStyle w:val="af0"/>
            <w:b/>
            <w:color w:val="auto"/>
            <w:sz w:val="28"/>
            <w:szCs w:val="28"/>
          </w:rPr>
          <w:t>Темрюкс</w:t>
        </w:r>
        <w:r>
          <w:rPr>
            <w:rStyle w:val="af0"/>
            <w:b/>
            <w:color w:val="auto"/>
            <w:sz w:val="28"/>
            <w:szCs w:val="28"/>
          </w:rPr>
          <w:t>кого городского</w:t>
        </w:r>
        <w:r w:rsidR="00690928">
          <w:rPr>
            <w:rStyle w:val="af0"/>
            <w:b/>
            <w:color w:val="auto"/>
            <w:sz w:val="28"/>
            <w:szCs w:val="28"/>
          </w:rPr>
          <w:t xml:space="preserve">  поселения </w:t>
        </w:r>
        <w:r w:rsidR="007056B9">
          <w:rPr>
            <w:rStyle w:val="af0"/>
            <w:b/>
            <w:color w:val="auto"/>
            <w:sz w:val="28"/>
            <w:szCs w:val="28"/>
          </w:rPr>
          <w:t xml:space="preserve">   </w:t>
        </w:r>
        <w:r>
          <w:rPr>
            <w:rStyle w:val="af0"/>
            <w:b/>
            <w:color w:val="auto"/>
            <w:sz w:val="28"/>
            <w:szCs w:val="28"/>
          </w:rPr>
          <w:t xml:space="preserve">            </w:t>
        </w:r>
        <w:r w:rsidR="00690928">
          <w:rPr>
            <w:rStyle w:val="af0"/>
            <w:b/>
            <w:color w:val="auto"/>
            <w:sz w:val="28"/>
            <w:szCs w:val="28"/>
          </w:rPr>
          <w:t>Темрюкского района</w:t>
        </w:r>
      </w:hyperlink>
      <w:r w:rsidR="00243939">
        <w:rPr>
          <w:rFonts w:cs="Times New Roman"/>
          <w:b/>
          <w:szCs w:val="28"/>
        </w:rPr>
        <w:t xml:space="preserve">»  </w:t>
      </w:r>
    </w:p>
    <w:p w:rsidR="00243939" w:rsidRDefault="00243939" w:rsidP="00243939">
      <w:pPr>
        <w:jc w:val="center"/>
        <w:rPr>
          <w:rFonts w:cs="Times New Roman"/>
          <w:b/>
          <w:bCs/>
          <w:szCs w:val="28"/>
        </w:rPr>
      </w:pPr>
    </w:p>
    <w:p w:rsidR="00243939" w:rsidRDefault="00243939" w:rsidP="00243939">
      <w:pPr>
        <w:jc w:val="center"/>
        <w:rPr>
          <w:rFonts w:cs="Times New Roman"/>
          <w:b/>
          <w:bCs/>
          <w:szCs w:val="28"/>
        </w:rPr>
      </w:pPr>
    </w:p>
    <w:p w:rsidR="00243939" w:rsidRDefault="00243939" w:rsidP="00243939">
      <w:pPr>
        <w:jc w:val="center"/>
        <w:rPr>
          <w:rFonts w:cs="Times New Roman"/>
          <w:b/>
          <w:bCs/>
          <w:szCs w:val="28"/>
        </w:rPr>
      </w:pPr>
    </w:p>
    <w:p w:rsidR="00243939" w:rsidRPr="00D342D8" w:rsidRDefault="00243939" w:rsidP="00243939">
      <w:pPr>
        <w:ind w:firstLine="708"/>
        <w:jc w:val="both"/>
        <w:rPr>
          <w:rFonts w:eastAsia="TimesNewRomanPSMT" w:cs="Times New Roman"/>
          <w:szCs w:val="28"/>
        </w:rPr>
      </w:pPr>
      <w:r w:rsidRPr="00D342D8">
        <w:rPr>
          <w:rFonts w:cs="Times New Roman"/>
          <w:szCs w:val="28"/>
        </w:rPr>
        <w:t xml:space="preserve">В соответствии с федеральными законами </w:t>
      </w:r>
      <w:hyperlink r:id="rId11" w:history="1">
        <w:r w:rsidRPr="00D342D8">
          <w:rPr>
            <w:rStyle w:val="af0"/>
            <w:color w:val="auto"/>
            <w:sz w:val="28"/>
            <w:szCs w:val="28"/>
          </w:rPr>
          <w:t>от  2 марта 2007 года № 25-ФЗ</w:t>
        </w:r>
      </w:hyperlink>
      <w:r w:rsidRPr="00D342D8">
        <w:rPr>
          <w:rFonts w:cs="Times New Roman"/>
          <w:szCs w:val="28"/>
        </w:rPr>
        <w:t xml:space="preserve"> «О муниципальной службе в Российской Федерации», </w:t>
      </w:r>
      <w:hyperlink r:id="rId12" w:history="1">
        <w:r w:rsidRPr="00D342D8">
          <w:rPr>
            <w:rStyle w:val="af0"/>
            <w:color w:val="auto"/>
            <w:sz w:val="28"/>
            <w:szCs w:val="28"/>
          </w:rPr>
          <w:t>от 27 июля 2006 года № 152-ФЗ</w:t>
        </w:r>
      </w:hyperlink>
      <w:r w:rsidRPr="00D342D8">
        <w:rPr>
          <w:rFonts w:cs="Times New Roman"/>
          <w:szCs w:val="28"/>
        </w:rPr>
        <w:t xml:space="preserve"> «О персональных данных» </w:t>
      </w:r>
      <w:proofErr w:type="gramStart"/>
      <w:r w:rsidRPr="00D342D8">
        <w:rPr>
          <w:rFonts w:eastAsia="TimesNewRomanPSMT" w:cs="Times New Roman"/>
          <w:szCs w:val="28"/>
        </w:rPr>
        <w:t>п</w:t>
      </w:r>
      <w:proofErr w:type="gramEnd"/>
      <w:r w:rsidRPr="00D342D8">
        <w:rPr>
          <w:rFonts w:eastAsia="TimesNewRomanPSMT" w:cs="Times New Roman"/>
          <w:szCs w:val="28"/>
        </w:rPr>
        <w:t xml:space="preserve"> о с т а н о в л я ю:</w:t>
      </w:r>
    </w:p>
    <w:p w:rsidR="007056B9" w:rsidRPr="00D342D8" w:rsidRDefault="00243939" w:rsidP="00622DAB">
      <w:pPr>
        <w:jc w:val="both"/>
        <w:rPr>
          <w:rStyle w:val="af0"/>
          <w:color w:val="auto"/>
          <w:sz w:val="28"/>
          <w:szCs w:val="28"/>
        </w:rPr>
      </w:pPr>
      <w:r w:rsidRPr="00D342D8">
        <w:rPr>
          <w:rFonts w:cs="Times New Roman"/>
          <w:szCs w:val="28"/>
        </w:rPr>
        <w:tab/>
        <w:t xml:space="preserve">1. </w:t>
      </w:r>
      <w:r w:rsidR="000B4DEA" w:rsidRPr="00D342D8">
        <w:rPr>
          <w:rFonts w:cs="Times New Roman"/>
          <w:szCs w:val="28"/>
        </w:rPr>
        <w:t xml:space="preserve">Внести изменение в </w:t>
      </w:r>
      <w:r w:rsidR="00622DAB" w:rsidRPr="00D342D8">
        <w:rPr>
          <w:rFonts w:cs="Times New Roman"/>
          <w:szCs w:val="28"/>
        </w:rPr>
        <w:t xml:space="preserve">постановление администрации Темрюкского </w:t>
      </w:r>
      <w:r w:rsidR="00CE6684" w:rsidRPr="00D342D8">
        <w:rPr>
          <w:rFonts w:cs="Times New Roman"/>
          <w:szCs w:val="28"/>
        </w:rPr>
        <w:t xml:space="preserve">     </w:t>
      </w:r>
      <w:r w:rsidR="00622DAB" w:rsidRPr="00D342D8">
        <w:rPr>
          <w:rFonts w:cs="Times New Roman"/>
          <w:szCs w:val="28"/>
        </w:rPr>
        <w:t>городского поселения Темрюкского района от</w:t>
      </w:r>
      <w:r w:rsidR="007056B9" w:rsidRPr="00D342D8">
        <w:rPr>
          <w:rFonts w:cs="Times New Roman"/>
          <w:szCs w:val="28"/>
        </w:rPr>
        <w:t xml:space="preserve"> 03 марта </w:t>
      </w:r>
      <w:r w:rsidR="00622DAB" w:rsidRPr="00D342D8">
        <w:rPr>
          <w:rFonts w:cs="Times New Roman"/>
          <w:szCs w:val="28"/>
        </w:rPr>
        <w:t>2014</w:t>
      </w:r>
      <w:r w:rsidR="005E0240">
        <w:rPr>
          <w:rFonts w:cs="Times New Roman"/>
          <w:szCs w:val="28"/>
        </w:rPr>
        <w:t xml:space="preserve"> года </w:t>
      </w:r>
      <w:r w:rsidR="00622DAB" w:rsidRPr="00D342D8">
        <w:rPr>
          <w:rFonts w:cs="Times New Roman"/>
          <w:szCs w:val="28"/>
        </w:rPr>
        <w:t xml:space="preserve"> № 149 </w:t>
      </w:r>
      <w:r w:rsidR="00622DAB" w:rsidRPr="00D342D8">
        <w:rPr>
          <w:rFonts w:cs="Times New Roman"/>
          <w:bCs/>
          <w:szCs w:val="28"/>
        </w:rPr>
        <w:t xml:space="preserve">«Об </w:t>
      </w:r>
      <w:r w:rsidR="00CE6684" w:rsidRPr="00D342D8">
        <w:rPr>
          <w:rFonts w:cs="Times New Roman"/>
          <w:bCs/>
          <w:szCs w:val="28"/>
        </w:rPr>
        <w:t xml:space="preserve">              </w:t>
      </w:r>
      <w:r w:rsidR="00622DAB" w:rsidRPr="00D342D8">
        <w:rPr>
          <w:rFonts w:cs="Times New Roman"/>
          <w:bCs/>
          <w:szCs w:val="28"/>
        </w:rPr>
        <w:t>утверждении</w:t>
      </w:r>
      <w:r w:rsidRPr="00D342D8">
        <w:rPr>
          <w:rFonts w:cs="Times New Roman"/>
          <w:szCs w:val="28"/>
        </w:rPr>
        <w:t xml:space="preserve"> </w:t>
      </w:r>
      <w:r w:rsidRPr="00D342D8">
        <w:rPr>
          <w:rFonts w:cs="Times New Roman"/>
          <w:bCs/>
          <w:szCs w:val="28"/>
        </w:rPr>
        <w:t>Положени</w:t>
      </w:r>
      <w:r w:rsidR="00CE6684" w:rsidRPr="00D342D8">
        <w:rPr>
          <w:rFonts w:cs="Times New Roman"/>
          <w:bCs/>
          <w:szCs w:val="28"/>
        </w:rPr>
        <w:t>я</w:t>
      </w:r>
      <w:r w:rsidRPr="00D342D8">
        <w:rPr>
          <w:rFonts w:cs="Times New Roman"/>
          <w:bCs/>
          <w:szCs w:val="28"/>
        </w:rPr>
        <w:t xml:space="preserve"> «</w:t>
      </w:r>
      <w:r w:rsidR="007248C0" w:rsidRPr="00D342D8">
        <w:fldChar w:fldCharType="begin"/>
      </w:r>
      <w:r w:rsidR="007248C0" w:rsidRPr="00D342D8">
        <w:rPr>
          <w:szCs w:val="28"/>
        </w:rPr>
        <w:instrText xml:space="preserve"> HYPERLINK "garantf1://36801753.0/" </w:instrText>
      </w:r>
      <w:r w:rsidR="007248C0" w:rsidRPr="00D342D8">
        <w:fldChar w:fldCharType="separate"/>
      </w:r>
      <w:r w:rsidRPr="00D342D8">
        <w:rPr>
          <w:rStyle w:val="af0"/>
          <w:color w:val="auto"/>
          <w:sz w:val="28"/>
          <w:szCs w:val="28"/>
        </w:rPr>
        <w:t xml:space="preserve">О персональных данных муниципальных </w:t>
      </w:r>
      <w:r w:rsidR="00CE6684" w:rsidRPr="00D342D8">
        <w:rPr>
          <w:rStyle w:val="af0"/>
          <w:color w:val="auto"/>
          <w:sz w:val="28"/>
          <w:szCs w:val="28"/>
        </w:rPr>
        <w:t xml:space="preserve">          </w:t>
      </w:r>
      <w:r w:rsidR="000B4DEA" w:rsidRPr="00D342D8">
        <w:rPr>
          <w:rStyle w:val="af0"/>
          <w:color w:val="auto"/>
          <w:sz w:val="28"/>
          <w:szCs w:val="28"/>
        </w:rPr>
        <w:t xml:space="preserve">  </w:t>
      </w:r>
      <w:r w:rsidR="00F01F87" w:rsidRPr="00D342D8">
        <w:rPr>
          <w:rStyle w:val="af0"/>
          <w:color w:val="auto"/>
          <w:sz w:val="28"/>
          <w:szCs w:val="28"/>
        </w:rPr>
        <w:t xml:space="preserve"> </w:t>
      </w:r>
      <w:r w:rsidRPr="00D342D8">
        <w:rPr>
          <w:rStyle w:val="af0"/>
          <w:color w:val="auto"/>
          <w:sz w:val="28"/>
          <w:szCs w:val="28"/>
        </w:rPr>
        <w:t xml:space="preserve">служащих администрации </w:t>
      </w:r>
      <w:r w:rsidR="00F01F87" w:rsidRPr="00D342D8">
        <w:rPr>
          <w:rFonts w:cs="Times New Roman"/>
          <w:szCs w:val="28"/>
        </w:rPr>
        <w:t xml:space="preserve">Темрюкского городского поселения Темрюкского района </w:t>
      </w:r>
      <w:r w:rsidRPr="00D342D8">
        <w:rPr>
          <w:rStyle w:val="af0"/>
          <w:color w:val="auto"/>
          <w:sz w:val="28"/>
          <w:szCs w:val="28"/>
        </w:rPr>
        <w:t>при ведении и личных дел и Реестра муниципальных служащих</w:t>
      </w:r>
      <w:r w:rsidR="00BF3129" w:rsidRPr="00D342D8">
        <w:rPr>
          <w:rStyle w:val="af0"/>
          <w:color w:val="auto"/>
          <w:sz w:val="28"/>
          <w:szCs w:val="28"/>
        </w:rPr>
        <w:t xml:space="preserve">      </w:t>
      </w:r>
      <w:r w:rsidR="007056B9" w:rsidRPr="00D342D8">
        <w:rPr>
          <w:rStyle w:val="af0"/>
          <w:color w:val="auto"/>
          <w:sz w:val="28"/>
          <w:szCs w:val="28"/>
        </w:rPr>
        <w:t xml:space="preserve"> </w:t>
      </w:r>
      <w:r w:rsidR="00BF3129" w:rsidRPr="00D342D8">
        <w:rPr>
          <w:rStyle w:val="af0"/>
          <w:color w:val="auto"/>
          <w:sz w:val="28"/>
          <w:szCs w:val="28"/>
        </w:rPr>
        <w:t xml:space="preserve">   </w:t>
      </w:r>
      <w:r w:rsidR="007056B9" w:rsidRPr="00D342D8">
        <w:rPr>
          <w:rStyle w:val="af0"/>
          <w:color w:val="auto"/>
          <w:sz w:val="28"/>
          <w:szCs w:val="28"/>
        </w:rPr>
        <w:t>Т</w:t>
      </w:r>
      <w:r w:rsidR="00BF3129" w:rsidRPr="00D342D8">
        <w:rPr>
          <w:rStyle w:val="af0"/>
          <w:color w:val="auto"/>
          <w:sz w:val="28"/>
          <w:szCs w:val="28"/>
        </w:rPr>
        <w:t>е</w:t>
      </w:r>
      <w:r w:rsidR="007056B9" w:rsidRPr="00D342D8">
        <w:rPr>
          <w:rStyle w:val="af0"/>
          <w:color w:val="auto"/>
          <w:sz w:val="28"/>
          <w:szCs w:val="28"/>
        </w:rPr>
        <w:t>мрюкского городского поселения Темрюкского района», изложив пункт 11</w:t>
      </w:r>
      <w:r w:rsidR="00BF3129" w:rsidRPr="00D342D8">
        <w:rPr>
          <w:rStyle w:val="af0"/>
          <w:color w:val="auto"/>
          <w:sz w:val="28"/>
          <w:szCs w:val="28"/>
        </w:rPr>
        <w:t xml:space="preserve">  </w:t>
      </w:r>
      <w:r w:rsidR="000B4DEA" w:rsidRPr="00D342D8">
        <w:rPr>
          <w:rStyle w:val="af0"/>
          <w:color w:val="auto"/>
          <w:sz w:val="28"/>
          <w:szCs w:val="28"/>
        </w:rPr>
        <w:t xml:space="preserve"> </w:t>
      </w:r>
      <w:hyperlink r:id="rId13" w:history="1">
        <w:r w:rsidR="007056B9" w:rsidRPr="00D342D8">
          <w:rPr>
            <w:rStyle w:val="af0"/>
            <w:color w:val="auto"/>
            <w:sz w:val="28"/>
            <w:szCs w:val="28"/>
          </w:rPr>
          <w:t xml:space="preserve">Положения </w:t>
        </w:r>
      </w:hyperlink>
      <w:r w:rsidR="007056B9" w:rsidRPr="00D342D8">
        <w:rPr>
          <w:rFonts w:cs="Times New Roman"/>
          <w:szCs w:val="28"/>
        </w:rPr>
        <w:t>в следующей редакции:</w:t>
      </w:r>
      <w:r w:rsidR="007056B9" w:rsidRPr="00D342D8">
        <w:rPr>
          <w:rStyle w:val="af0"/>
          <w:color w:val="auto"/>
          <w:sz w:val="28"/>
          <w:szCs w:val="28"/>
        </w:rPr>
        <w:t xml:space="preserve"> </w:t>
      </w:r>
    </w:p>
    <w:p w:rsidR="002D14FD" w:rsidRPr="00D342D8" w:rsidRDefault="00243939" w:rsidP="00BF3129">
      <w:pPr>
        <w:jc w:val="both"/>
        <w:rPr>
          <w:rFonts w:cs="Times New Roman"/>
          <w:szCs w:val="28"/>
        </w:rPr>
      </w:pPr>
      <w:r w:rsidRPr="00D342D8">
        <w:rPr>
          <w:rStyle w:val="af0"/>
          <w:color w:val="auto"/>
          <w:sz w:val="28"/>
          <w:szCs w:val="28"/>
        </w:rPr>
        <w:t xml:space="preserve"> </w:t>
      </w:r>
      <w:r w:rsidR="007248C0" w:rsidRPr="00D342D8">
        <w:rPr>
          <w:rStyle w:val="af0"/>
          <w:color w:val="auto"/>
          <w:sz w:val="28"/>
          <w:szCs w:val="28"/>
        </w:rPr>
        <w:fldChar w:fldCharType="end"/>
      </w:r>
      <w:r w:rsidR="00BF3129" w:rsidRPr="00D342D8">
        <w:rPr>
          <w:rStyle w:val="af0"/>
          <w:color w:val="auto"/>
          <w:sz w:val="28"/>
          <w:szCs w:val="28"/>
        </w:rPr>
        <w:tab/>
      </w:r>
      <w:r w:rsidR="002D14FD" w:rsidRPr="00D342D8">
        <w:rPr>
          <w:rFonts w:cs="Times New Roman"/>
          <w:szCs w:val="28"/>
        </w:rPr>
        <w:t>«11</w:t>
      </w:r>
      <w:r w:rsidRPr="00D342D8">
        <w:rPr>
          <w:rFonts w:cs="Times New Roman"/>
          <w:szCs w:val="28"/>
        </w:rPr>
        <w:t>.</w:t>
      </w:r>
      <w:bookmarkStart w:id="1" w:name="sub_1011"/>
      <w:r w:rsidR="002D14FD" w:rsidRPr="00D342D8">
        <w:rPr>
          <w:rFonts w:cs="Times New Roman"/>
          <w:szCs w:val="28"/>
        </w:rPr>
        <w:t xml:space="preserve"> </w:t>
      </w:r>
      <w:proofErr w:type="gramStart"/>
      <w:r w:rsidR="002D14FD" w:rsidRPr="00D342D8">
        <w:rPr>
          <w:rFonts w:cs="Times New Roman"/>
          <w:szCs w:val="28"/>
        </w:rPr>
        <w:t xml:space="preserve">Материалы личного дела муниципального служащего хранятся в            отделе кадров </w:t>
      </w:r>
      <w:r w:rsidR="00BF3129" w:rsidRPr="00D342D8">
        <w:rPr>
          <w:rFonts w:cs="Times New Roman"/>
          <w:szCs w:val="28"/>
        </w:rPr>
        <w:t>а</w:t>
      </w:r>
      <w:r w:rsidR="002D14FD" w:rsidRPr="00D342D8">
        <w:rPr>
          <w:rFonts w:cs="Times New Roman"/>
          <w:szCs w:val="28"/>
        </w:rPr>
        <w:t>дминистрации Темрюкского городского поселения                           Темрюкского района, как на электронных, так и на иных материальных                     носителях.</w:t>
      </w:r>
      <w:proofErr w:type="gramEnd"/>
      <w:r w:rsidR="002D14FD" w:rsidRPr="00D342D8">
        <w:rPr>
          <w:rFonts w:cs="Times New Roman"/>
          <w:szCs w:val="28"/>
        </w:rPr>
        <w:t xml:space="preserve"> Начальник </w:t>
      </w:r>
      <w:proofErr w:type="gramStart"/>
      <w:r w:rsidR="002D14FD" w:rsidRPr="00D342D8">
        <w:rPr>
          <w:rFonts w:cs="Times New Roman"/>
          <w:szCs w:val="28"/>
        </w:rPr>
        <w:t>отдела кадров администрации Темрюкского городского поселения Темрюкского района</w:t>
      </w:r>
      <w:proofErr w:type="gramEnd"/>
      <w:r w:rsidR="002D14FD" w:rsidRPr="00D342D8">
        <w:rPr>
          <w:rFonts w:cs="Times New Roman"/>
          <w:szCs w:val="28"/>
        </w:rPr>
        <w:t xml:space="preserve"> является ответственным лицом по работе с персональными данными, а также организует и обеспечивает хранение личных дел муниципальных служащих. </w:t>
      </w:r>
    </w:p>
    <w:bookmarkEnd w:id="1"/>
    <w:p w:rsidR="005E0240" w:rsidRDefault="002D14FD" w:rsidP="005E0240">
      <w:pPr>
        <w:ind w:firstLine="720"/>
        <w:jc w:val="both"/>
        <w:rPr>
          <w:rFonts w:cs="Times New Roman"/>
          <w:szCs w:val="28"/>
        </w:rPr>
      </w:pPr>
      <w:r w:rsidRPr="00D342D8">
        <w:rPr>
          <w:rFonts w:cs="Times New Roman"/>
          <w:szCs w:val="28"/>
        </w:rPr>
        <w:t xml:space="preserve">Личные дела муниципальных служащих хранятся в отделе кадров                   администрации Темрюкского городского поселения Темрюкского района  по адресу: г. Темрюк, ул. Ленина 36, </w:t>
      </w:r>
      <w:proofErr w:type="spellStart"/>
      <w:r w:rsidRPr="00D342D8">
        <w:rPr>
          <w:rFonts w:cs="Times New Roman"/>
          <w:szCs w:val="28"/>
        </w:rPr>
        <w:t>каб</w:t>
      </w:r>
      <w:proofErr w:type="spellEnd"/>
      <w:r w:rsidRPr="00D342D8">
        <w:rPr>
          <w:rFonts w:cs="Times New Roman"/>
          <w:szCs w:val="28"/>
        </w:rPr>
        <w:t>. 9.»</w:t>
      </w:r>
      <w:r w:rsidR="00243939" w:rsidRPr="00D342D8">
        <w:rPr>
          <w:rFonts w:cs="Times New Roman"/>
          <w:b/>
          <w:szCs w:val="28"/>
        </w:rPr>
        <w:t xml:space="preserve"> </w:t>
      </w:r>
      <w:r w:rsidR="005E0240">
        <w:rPr>
          <w:rFonts w:cs="Times New Roman"/>
          <w:szCs w:val="28"/>
        </w:rPr>
        <w:t xml:space="preserve"> </w:t>
      </w:r>
    </w:p>
    <w:p w:rsidR="00690525" w:rsidRPr="005E0240" w:rsidRDefault="002F27F0" w:rsidP="005E0240">
      <w:pPr>
        <w:ind w:firstLine="720"/>
        <w:jc w:val="both"/>
        <w:rPr>
          <w:rFonts w:cs="Times New Roman"/>
          <w:szCs w:val="28"/>
        </w:rPr>
      </w:pPr>
      <w:r w:rsidRPr="00D342D8">
        <w:t>2.</w:t>
      </w:r>
      <w:r w:rsidRPr="00D342D8">
        <w:rPr>
          <w:b/>
        </w:rPr>
        <w:t xml:space="preserve"> </w:t>
      </w:r>
      <w:r w:rsidR="00CE6684" w:rsidRPr="00D342D8">
        <w:rPr>
          <w:rFonts w:eastAsia="Calibri"/>
          <w:lang w:eastAsia="en-US"/>
        </w:rPr>
        <w:t>С</w:t>
      </w:r>
      <w:r w:rsidR="00F01F87" w:rsidRPr="00D342D8">
        <w:rPr>
          <w:rFonts w:eastAsia="Calibri"/>
          <w:lang w:eastAsia="en-US"/>
        </w:rPr>
        <w:t>пециалисту</w:t>
      </w:r>
      <w:r w:rsidR="00CE6684" w:rsidRPr="00D342D8">
        <w:rPr>
          <w:rFonts w:eastAsia="Calibri"/>
          <w:lang w:eastAsia="en-US"/>
        </w:rPr>
        <w:t xml:space="preserve"> 1 категории</w:t>
      </w:r>
      <w:r w:rsidR="00F01F87" w:rsidRPr="00D342D8">
        <w:rPr>
          <w:rFonts w:eastAsia="Calibri"/>
          <w:lang w:eastAsia="en-US"/>
        </w:rPr>
        <w:t xml:space="preserve"> (по организационным вопросам и                         взаимодействию со средствами массовой информации (СМИ)) Игнатенко Е.С. </w:t>
      </w:r>
      <w:r w:rsidR="008F2BF1" w:rsidRPr="00D342D8">
        <w:lastRenderedPageBreak/>
        <w:t xml:space="preserve">опубликовать настоящее постановление в средствах массовой информации </w:t>
      </w:r>
      <w:r w:rsidR="005E0240">
        <w:t xml:space="preserve">и </w:t>
      </w:r>
      <w:r w:rsidR="008F2BF1" w:rsidRPr="00D342D8">
        <w:t>разместить в информационно-телекоммуникационной сети «Интернет»</w:t>
      </w:r>
      <w:r w:rsidR="00690525" w:rsidRPr="00D342D8">
        <w:t>.</w:t>
      </w:r>
    </w:p>
    <w:p w:rsidR="00F812B9" w:rsidRPr="00D342D8" w:rsidRDefault="00F812B9" w:rsidP="002C6F65">
      <w:pPr>
        <w:jc w:val="both"/>
        <w:rPr>
          <w:szCs w:val="28"/>
        </w:rPr>
      </w:pPr>
      <w:r w:rsidRPr="00D342D8">
        <w:rPr>
          <w:rFonts w:eastAsia="Calibri"/>
          <w:szCs w:val="28"/>
          <w:lang w:eastAsia="en-US"/>
        </w:rPr>
        <w:t xml:space="preserve">          </w:t>
      </w:r>
      <w:r w:rsidR="005E0240">
        <w:rPr>
          <w:rFonts w:eastAsia="Calibri"/>
          <w:szCs w:val="28"/>
          <w:lang w:eastAsia="en-US"/>
        </w:rPr>
        <w:t>3</w:t>
      </w:r>
      <w:r w:rsidR="00243939" w:rsidRPr="00D342D8">
        <w:rPr>
          <w:rFonts w:eastAsia="Calibri"/>
          <w:szCs w:val="28"/>
          <w:lang w:eastAsia="en-US"/>
        </w:rPr>
        <w:t xml:space="preserve">. </w:t>
      </w:r>
      <w:proofErr w:type="gramStart"/>
      <w:r w:rsidR="00243939" w:rsidRPr="00D342D8">
        <w:rPr>
          <w:rFonts w:eastAsia="Calibri"/>
          <w:szCs w:val="28"/>
          <w:lang w:eastAsia="en-US"/>
        </w:rPr>
        <w:t>Контроль за выполнением постановления</w:t>
      </w:r>
      <w:r w:rsidR="002C6F65" w:rsidRPr="00D342D8">
        <w:rPr>
          <w:rFonts w:eastAsia="Calibri"/>
          <w:szCs w:val="28"/>
          <w:lang w:eastAsia="en-US"/>
        </w:rPr>
        <w:t xml:space="preserve"> «</w:t>
      </w:r>
      <w:r w:rsidR="002C6F65" w:rsidRPr="00D342D8">
        <w:rPr>
          <w:szCs w:val="28"/>
        </w:rPr>
        <w:t>О внесении изменений в  постановление администрации Темрюкского городского поселения Темрюкск</w:t>
      </w:r>
      <w:r w:rsidR="005E0240">
        <w:rPr>
          <w:szCs w:val="28"/>
        </w:rPr>
        <w:t>о</w:t>
      </w:r>
      <w:r w:rsidR="005E0240">
        <w:rPr>
          <w:szCs w:val="28"/>
        </w:rPr>
        <w:t xml:space="preserve">го района от 03 марта </w:t>
      </w:r>
      <w:r w:rsidR="002C6F65" w:rsidRPr="00D342D8">
        <w:rPr>
          <w:szCs w:val="28"/>
        </w:rPr>
        <w:t>2014</w:t>
      </w:r>
      <w:r w:rsidR="005E0240">
        <w:rPr>
          <w:szCs w:val="28"/>
        </w:rPr>
        <w:t xml:space="preserve"> года </w:t>
      </w:r>
      <w:r w:rsidR="002C6F65" w:rsidRPr="00D342D8">
        <w:rPr>
          <w:szCs w:val="28"/>
        </w:rPr>
        <w:t xml:space="preserve"> № 149 </w:t>
      </w:r>
      <w:r w:rsidR="002C6F65" w:rsidRPr="00D342D8">
        <w:rPr>
          <w:rFonts w:cs="Times New Roman"/>
          <w:bCs/>
          <w:szCs w:val="28"/>
        </w:rPr>
        <w:t>«Об утверждении Положения «</w:t>
      </w:r>
      <w:hyperlink r:id="rId14" w:history="1">
        <w:r w:rsidR="002C6F65" w:rsidRPr="00D342D8">
          <w:rPr>
            <w:rStyle w:val="af0"/>
            <w:color w:val="auto"/>
            <w:sz w:val="28"/>
            <w:szCs w:val="28"/>
          </w:rPr>
          <w:t>О пе</w:t>
        </w:r>
        <w:r w:rsidR="002C6F65" w:rsidRPr="00D342D8">
          <w:rPr>
            <w:rStyle w:val="af0"/>
            <w:color w:val="auto"/>
            <w:sz w:val="28"/>
            <w:szCs w:val="28"/>
          </w:rPr>
          <w:t>р</w:t>
        </w:r>
        <w:r w:rsidR="002C6F65" w:rsidRPr="00D342D8">
          <w:rPr>
            <w:rStyle w:val="af0"/>
            <w:color w:val="auto"/>
            <w:sz w:val="28"/>
            <w:szCs w:val="28"/>
          </w:rPr>
          <w:t>сональных данных  муниципальных служащих администрации Темрюкского город</w:t>
        </w:r>
        <w:r w:rsidR="005E0240">
          <w:rPr>
            <w:rStyle w:val="af0"/>
            <w:color w:val="auto"/>
            <w:sz w:val="28"/>
            <w:szCs w:val="28"/>
          </w:rPr>
          <w:t>ского</w:t>
        </w:r>
        <w:r w:rsidR="002C6F65" w:rsidRPr="00D342D8">
          <w:rPr>
            <w:rStyle w:val="af0"/>
            <w:color w:val="auto"/>
            <w:sz w:val="28"/>
            <w:szCs w:val="28"/>
          </w:rPr>
          <w:t xml:space="preserve">  поселения Темрюкского района  при ведении их личных дел и  </w:t>
        </w:r>
        <w:r w:rsidR="005E0240">
          <w:rPr>
            <w:rStyle w:val="af0"/>
            <w:color w:val="auto"/>
            <w:sz w:val="28"/>
            <w:szCs w:val="28"/>
          </w:rPr>
          <w:t xml:space="preserve">    </w:t>
        </w:r>
        <w:r w:rsidR="002C6F65" w:rsidRPr="00D342D8">
          <w:rPr>
            <w:rStyle w:val="af0"/>
            <w:color w:val="auto"/>
            <w:sz w:val="28"/>
            <w:szCs w:val="28"/>
          </w:rPr>
          <w:t>Ре</w:t>
        </w:r>
        <w:r w:rsidR="005E0240">
          <w:rPr>
            <w:rStyle w:val="af0"/>
            <w:color w:val="auto"/>
            <w:sz w:val="28"/>
            <w:szCs w:val="28"/>
          </w:rPr>
          <w:t xml:space="preserve">естра </w:t>
        </w:r>
        <w:r w:rsidR="002C6F65" w:rsidRPr="00D342D8">
          <w:rPr>
            <w:rStyle w:val="af0"/>
            <w:color w:val="auto"/>
            <w:sz w:val="28"/>
            <w:szCs w:val="28"/>
          </w:rPr>
          <w:t xml:space="preserve"> муниципальных служащих Темрюкского городского  поселения </w:t>
        </w:r>
        <w:r w:rsidR="005E0240">
          <w:rPr>
            <w:rStyle w:val="af0"/>
            <w:color w:val="auto"/>
            <w:sz w:val="28"/>
            <w:szCs w:val="28"/>
          </w:rPr>
          <w:t xml:space="preserve">    </w:t>
        </w:r>
        <w:r w:rsidR="002C6F65" w:rsidRPr="00D342D8">
          <w:rPr>
            <w:rStyle w:val="af0"/>
            <w:color w:val="auto"/>
            <w:sz w:val="28"/>
            <w:szCs w:val="28"/>
          </w:rPr>
          <w:t xml:space="preserve">  Темрюкского района</w:t>
        </w:r>
      </w:hyperlink>
      <w:r w:rsidR="002C6F65" w:rsidRPr="00D342D8">
        <w:rPr>
          <w:rFonts w:cs="Times New Roman"/>
          <w:szCs w:val="28"/>
        </w:rPr>
        <w:t xml:space="preserve">» </w:t>
      </w:r>
      <w:r w:rsidR="00243939" w:rsidRPr="00D342D8">
        <w:rPr>
          <w:rFonts w:eastAsia="Calibri"/>
          <w:szCs w:val="28"/>
          <w:lang w:eastAsia="en-US"/>
        </w:rPr>
        <w:t xml:space="preserve"> возложить на </w:t>
      </w:r>
      <w:r w:rsidRPr="00D342D8">
        <w:rPr>
          <w:rFonts w:eastAsia="Calibri"/>
          <w:szCs w:val="28"/>
          <w:lang w:eastAsia="en-US"/>
        </w:rPr>
        <w:t xml:space="preserve"> заместителя</w:t>
      </w:r>
      <w:r w:rsidRPr="00D342D8">
        <w:rPr>
          <w:szCs w:val="28"/>
        </w:rPr>
        <w:t xml:space="preserve"> главы Темрюкского </w:t>
      </w:r>
      <w:r w:rsidR="005E0240">
        <w:rPr>
          <w:szCs w:val="28"/>
        </w:rPr>
        <w:t xml:space="preserve">           </w:t>
      </w:r>
      <w:r w:rsidRPr="00D342D8">
        <w:rPr>
          <w:szCs w:val="28"/>
        </w:rPr>
        <w:t xml:space="preserve">городского поселения Темрюкского района </w:t>
      </w:r>
      <w:proofErr w:type="spellStart"/>
      <w:r w:rsidR="002D14FD" w:rsidRPr="00D342D8">
        <w:rPr>
          <w:szCs w:val="28"/>
        </w:rPr>
        <w:t>С.В.</w:t>
      </w:r>
      <w:proofErr w:type="gramEnd"/>
      <w:r w:rsidR="002D14FD" w:rsidRPr="00D342D8">
        <w:rPr>
          <w:szCs w:val="28"/>
        </w:rPr>
        <w:t>Сайгашкина</w:t>
      </w:r>
      <w:proofErr w:type="spellEnd"/>
      <w:r w:rsidRPr="00D342D8">
        <w:rPr>
          <w:szCs w:val="28"/>
        </w:rPr>
        <w:t>.</w:t>
      </w:r>
    </w:p>
    <w:p w:rsidR="00243939" w:rsidRPr="005E0240" w:rsidRDefault="005E0240" w:rsidP="005E0240">
      <w:pPr>
        <w:ind w:left="720"/>
        <w:jc w:val="both"/>
        <w:rPr>
          <w:szCs w:val="28"/>
        </w:rPr>
      </w:pPr>
      <w:r>
        <w:rPr>
          <w:szCs w:val="28"/>
        </w:rPr>
        <w:t xml:space="preserve">4. </w:t>
      </w:r>
      <w:r w:rsidR="00243939" w:rsidRPr="005E0240">
        <w:rPr>
          <w:szCs w:val="28"/>
        </w:rPr>
        <w:t>Постановление вступает в силу со дня его опубликования.</w:t>
      </w:r>
    </w:p>
    <w:p w:rsidR="008D5651" w:rsidRPr="00D342D8" w:rsidRDefault="008D5651" w:rsidP="0062219F">
      <w:pPr>
        <w:pStyle w:val="a7"/>
        <w:tabs>
          <w:tab w:val="left" w:pos="1080"/>
          <w:tab w:val="left" w:pos="1260"/>
        </w:tabs>
        <w:ind w:firstLine="540"/>
        <w:jc w:val="both"/>
        <w:rPr>
          <w:szCs w:val="28"/>
        </w:rPr>
      </w:pPr>
    </w:p>
    <w:p w:rsidR="0062219F" w:rsidRPr="00D342D8" w:rsidRDefault="0062219F" w:rsidP="0062219F">
      <w:pPr>
        <w:pStyle w:val="a7"/>
        <w:tabs>
          <w:tab w:val="left" w:pos="1080"/>
          <w:tab w:val="left" w:pos="1260"/>
        </w:tabs>
        <w:ind w:firstLine="540"/>
        <w:jc w:val="both"/>
        <w:rPr>
          <w:szCs w:val="28"/>
        </w:rPr>
      </w:pPr>
    </w:p>
    <w:p w:rsidR="0062219F" w:rsidRPr="00D342D8" w:rsidRDefault="0062219F" w:rsidP="0062219F">
      <w:pPr>
        <w:pStyle w:val="a7"/>
        <w:tabs>
          <w:tab w:val="left" w:pos="1080"/>
          <w:tab w:val="left" w:pos="1260"/>
        </w:tabs>
        <w:ind w:firstLine="540"/>
        <w:jc w:val="both"/>
        <w:rPr>
          <w:szCs w:val="28"/>
        </w:rPr>
      </w:pPr>
    </w:p>
    <w:p w:rsidR="00822EB0" w:rsidRPr="00D342D8" w:rsidRDefault="005A5982" w:rsidP="00822EB0">
      <w:pPr>
        <w:pStyle w:val="a7"/>
        <w:jc w:val="both"/>
        <w:rPr>
          <w:szCs w:val="28"/>
        </w:rPr>
      </w:pPr>
      <w:r w:rsidRPr="00D342D8">
        <w:rPr>
          <w:szCs w:val="28"/>
        </w:rPr>
        <w:t>Г</w:t>
      </w:r>
      <w:r w:rsidR="009379A1" w:rsidRPr="00D342D8">
        <w:rPr>
          <w:szCs w:val="28"/>
        </w:rPr>
        <w:t>лав</w:t>
      </w:r>
      <w:r w:rsidRPr="00D342D8">
        <w:rPr>
          <w:szCs w:val="28"/>
        </w:rPr>
        <w:t>а</w:t>
      </w:r>
      <w:r w:rsidR="000502B6" w:rsidRPr="00D342D8">
        <w:rPr>
          <w:szCs w:val="28"/>
        </w:rPr>
        <w:t xml:space="preserve"> </w:t>
      </w:r>
      <w:r w:rsidR="00822EB0" w:rsidRPr="00D342D8">
        <w:rPr>
          <w:szCs w:val="28"/>
        </w:rPr>
        <w:t>Темрюкского городского поселения</w:t>
      </w:r>
    </w:p>
    <w:p w:rsidR="000502B6" w:rsidRPr="00D342D8" w:rsidRDefault="00822EB0" w:rsidP="00822EB0">
      <w:pPr>
        <w:pStyle w:val="a7"/>
        <w:jc w:val="both"/>
        <w:rPr>
          <w:szCs w:val="28"/>
        </w:rPr>
      </w:pPr>
      <w:r w:rsidRPr="00D342D8">
        <w:rPr>
          <w:szCs w:val="28"/>
        </w:rPr>
        <w:t xml:space="preserve">Темрюкского района                                                                                 </w:t>
      </w:r>
      <w:proofErr w:type="spellStart"/>
      <w:r w:rsidRPr="00D342D8">
        <w:rPr>
          <w:szCs w:val="28"/>
        </w:rPr>
        <w:t>А.Д.Войтов</w:t>
      </w:r>
      <w:proofErr w:type="spellEnd"/>
    </w:p>
    <w:p w:rsidR="000502B6" w:rsidRPr="00D342D8" w:rsidRDefault="000502B6">
      <w:pPr>
        <w:rPr>
          <w:szCs w:val="28"/>
        </w:rPr>
      </w:pPr>
    </w:p>
    <w:sectPr w:rsidR="000502B6" w:rsidRPr="00D342D8" w:rsidSect="002D14FD">
      <w:headerReference w:type="even" r:id="rId15"/>
      <w:head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06" w:rsidRDefault="00581306">
      <w:r>
        <w:separator/>
      </w:r>
    </w:p>
  </w:endnote>
  <w:endnote w:type="continuationSeparator" w:id="0">
    <w:p w:rsidR="00581306" w:rsidRDefault="0058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06" w:rsidRDefault="00581306">
      <w:r>
        <w:separator/>
      </w:r>
    </w:p>
  </w:footnote>
  <w:footnote w:type="continuationSeparator" w:id="0">
    <w:p w:rsidR="00581306" w:rsidRDefault="0058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B6" w:rsidRDefault="00E44F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502B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02B6" w:rsidRDefault="000502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15351"/>
      <w:docPartObj>
        <w:docPartGallery w:val="Page Numbers (Top of Page)"/>
        <w:docPartUnique/>
      </w:docPartObj>
    </w:sdtPr>
    <w:sdtEndPr/>
    <w:sdtContent>
      <w:p w:rsidR="00D342D8" w:rsidRDefault="00D342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55">
          <w:rPr>
            <w:noProof/>
          </w:rPr>
          <w:t>2</w:t>
        </w:r>
        <w:r>
          <w:fldChar w:fldCharType="end"/>
        </w:r>
      </w:p>
    </w:sdtContent>
  </w:sdt>
  <w:p w:rsidR="00D342D8" w:rsidRDefault="00D342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16C"/>
    <w:multiLevelType w:val="hybridMultilevel"/>
    <w:tmpl w:val="FE6CF956"/>
    <w:lvl w:ilvl="0" w:tplc="68DC49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80B"/>
    <w:rsid w:val="00010F38"/>
    <w:rsid w:val="00012A1C"/>
    <w:rsid w:val="0002636E"/>
    <w:rsid w:val="00027125"/>
    <w:rsid w:val="00034E80"/>
    <w:rsid w:val="00041439"/>
    <w:rsid w:val="00046693"/>
    <w:rsid w:val="000502B6"/>
    <w:rsid w:val="000541AF"/>
    <w:rsid w:val="00055E24"/>
    <w:rsid w:val="0006280B"/>
    <w:rsid w:val="00063EF9"/>
    <w:rsid w:val="00073212"/>
    <w:rsid w:val="00082316"/>
    <w:rsid w:val="000830C7"/>
    <w:rsid w:val="00083BD8"/>
    <w:rsid w:val="000A1E41"/>
    <w:rsid w:val="000A26AC"/>
    <w:rsid w:val="000B15AD"/>
    <w:rsid w:val="000B2BF8"/>
    <w:rsid w:val="000B2C14"/>
    <w:rsid w:val="000B4DEA"/>
    <w:rsid w:val="000C385A"/>
    <w:rsid w:val="000C5E3F"/>
    <w:rsid w:val="000E0D0B"/>
    <w:rsid w:val="000E27AB"/>
    <w:rsid w:val="000F2A44"/>
    <w:rsid w:val="000F5C9A"/>
    <w:rsid w:val="000F6C23"/>
    <w:rsid w:val="00103B07"/>
    <w:rsid w:val="00125834"/>
    <w:rsid w:val="0012772E"/>
    <w:rsid w:val="00127A38"/>
    <w:rsid w:val="00131589"/>
    <w:rsid w:val="0013741B"/>
    <w:rsid w:val="001454EC"/>
    <w:rsid w:val="00175785"/>
    <w:rsid w:val="00176DDB"/>
    <w:rsid w:val="00191AF3"/>
    <w:rsid w:val="0019559A"/>
    <w:rsid w:val="001A2758"/>
    <w:rsid w:val="001A6AA5"/>
    <w:rsid w:val="001B0FA3"/>
    <w:rsid w:val="001C2EC3"/>
    <w:rsid w:val="001C50BA"/>
    <w:rsid w:val="001C5FAF"/>
    <w:rsid w:val="001D2D37"/>
    <w:rsid w:val="00201558"/>
    <w:rsid w:val="00204ACE"/>
    <w:rsid w:val="002106A2"/>
    <w:rsid w:val="00225AD0"/>
    <w:rsid w:val="00226ACC"/>
    <w:rsid w:val="0022766F"/>
    <w:rsid w:val="002377D0"/>
    <w:rsid w:val="00243939"/>
    <w:rsid w:val="00294A57"/>
    <w:rsid w:val="002961F0"/>
    <w:rsid w:val="002A4334"/>
    <w:rsid w:val="002C6F65"/>
    <w:rsid w:val="002D0610"/>
    <w:rsid w:val="002D14FD"/>
    <w:rsid w:val="002D3984"/>
    <w:rsid w:val="002F0693"/>
    <w:rsid w:val="002F124E"/>
    <w:rsid w:val="002F27F0"/>
    <w:rsid w:val="003007C2"/>
    <w:rsid w:val="00315030"/>
    <w:rsid w:val="003278ED"/>
    <w:rsid w:val="00330737"/>
    <w:rsid w:val="00333942"/>
    <w:rsid w:val="00344533"/>
    <w:rsid w:val="0035768C"/>
    <w:rsid w:val="00367AD1"/>
    <w:rsid w:val="003735AF"/>
    <w:rsid w:val="003801CB"/>
    <w:rsid w:val="0038315A"/>
    <w:rsid w:val="003863CB"/>
    <w:rsid w:val="0039537C"/>
    <w:rsid w:val="003A4532"/>
    <w:rsid w:val="003B4A97"/>
    <w:rsid w:val="003C57DC"/>
    <w:rsid w:val="004012E5"/>
    <w:rsid w:val="00415D12"/>
    <w:rsid w:val="0042396D"/>
    <w:rsid w:val="00427FC3"/>
    <w:rsid w:val="00433B1F"/>
    <w:rsid w:val="004430F2"/>
    <w:rsid w:val="00450716"/>
    <w:rsid w:val="00454FA5"/>
    <w:rsid w:val="00474D4D"/>
    <w:rsid w:val="00480F41"/>
    <w:rsid w:val="0048395A"/>
    <w:rsid w:val="004B4A52"/>
    <w:rsid w:val="004C298D"/>
    <w:rsid w:val="004C4480"/>
    <w:rsid w:val="004C6EC0"/>
    <w:rsid w:val="004D0555"/>
    <w:rsid w:val="00503998"/>
    <w:rsid w:val="005053C3"/>
    <w:rsid w:val="005454A6"/>
    <w:rsid w:val="005524AC"/>
    <w:rsid w:val="005624E8"/>
    <w:rsid w:val="00574F32"/>
    <w:rsid w:val="00581306"/>
    <w:rsid w:val="00593364"/>
    <w:rsid w:val="00596189"/>
    <w:rsid w:val="005A5982"/>
    <w:rsid w:val="005E0240"/>
    <w:rsid w:val="005F606E"/>
    <w:rsid w:val="0060599B"/>
    <w:rsid w:val="0060659A"/>
    <w:rsid w:val="00614C18"/>
    <w:rsid w:val="006153D9"/>
    <w:rsid w:val="00616B30"/>
    <w:rsid w:val="0062219F"/>
    <w:rsid w:val="00622DAB"/>
    <w:rsid w:val="006255E3"/>
    <w:rsid w:val="00646C55"/>
    <w:rsid w:val="00647124"/>
    <w:rsid w:val="00662989"/>
    <w:rsid w:val="00677A17"/>
    <w:rsid w:val="006840C3"/>
    <w:rsid w:val="00690525"/>
    <w:rsid w:val="00690928"/>
    <w:rsid w:val="006925B6"/>
    <w:rsid w:val="006B3DB3"/>
    <w:rsid w:val="006B4C5F"/>
    <w:rsid w:val="006C5268"/>
    <w:rsid w:val="006D53A2"/>
    <w:rsid w:val="006E1290"/>
    <w:rsid w:val="006E5B54"/>
    <w:rsid w:val="006E677F"/>
    <w:rsid w:val="006F73B8"/>
    <w:rsid w:val="00702E8A"/>
    <w:rsid w:val="007056B9"/>
    <w:rsid w:val="007248C0"/>
    <w:rsid w:val="00730983"/>
    <w:rsid w:val="00732DC0"/>
    <w:rsid w:val="00735C9E"/>
    <w:rsid w:val="00764BBD"/>
    <w:rsid w:val="00771526"/>
    <w:rsid w:val="007857C2"/>
    <w:rsid w:val="00791B20"/>
    <w:rsid w:val="007D654A"/>
    <w:rsid w:val="007D690A"/>
    <w:rsid w:val="007E134E"/>
    <w:rsid w:val="007E3EBC"/>
    <w:rsid w:val="007F28AA"/>
    <w:rsid w:val="00800FB7"/>
    <w:rsid w:val="00805AD7"/>
    <w:rsid w:val="00806B5A"/>
    <w:rsid w:val="0081380F"/>
    <w:rsid w:val="00821303"/>
    <w:rsid w:val="00822EB0"/>
    <w:rsid w:val="00835CF7"/>
    <w:rsid w:val="008369D1"/>
    <w:rsid w:val="00837456"/>
    <w:rsid w:val="0084284E"/>
    <w:rsid w:val="00844984"/>
    <w:rsid w:val="00852A37"/>
    <w:rsid w:val="00877802"/>
    <w:rsid w:val="00890599"/>
    <w:rsid w:val="008A0032"/>
    <w:rsid w:val="008A24F0"/>
    <w:rsid w:val="008A3357"/>
    <w:rsid w:val="008B3C92"/>
    <w:rsid w:val="008B6F43"/>
    <w:rsid w:val="008C45C9"/>
    <w:rsid w:val="008D332C"/>
    <w:rsid w:val="008D34C0"/>
    <w:rsid w:val="008D5651"/>
    <w:rsid w:val="008E6774"/>
    <w:rsid w:val="008F0C8C"/>
    <w:rsid w:val="008F2BF1"/>
    <w:rsid w:val="0091311B"/>
    <w:rsid w:val="009146F7"/>
    <w:rsid w:val="00936CDE"/>
    <w:rsid w:val="009379A1"/>
    <w:rsid w:val="00943FDD"/>
    <w:rsid w:val="00944E4D"/>
    <w:rsid w:val="00993DD4"/>
    <w:rsid w:val="009C53CF"/>
    <w:rsid w:val="009D6AD6"/>
    <w:rsid w:val="009E6CAF"/>
    <w:rsid w:val="009F707F"/>
    <w:rsid w:val="00A02F67"/>
    <w:rsid w:val="00A133CD"/>
    <w:rsid w:val="00A1719B"/>
    <w:rsid w:val="00A42753"/>
    <w:rsid w:val="00A42828"/>
    <w:rsid w:val="00A46F08"/>
    <w:rsid w:val="00A534A1"/>
    <w:rsid w:val="00A80D11"/>
    <w:rsid w:val="00A90CF1"/>
    <w:rsid w:val="00A917FB"/>
    <w:rsid w:val="00A950FA"/>
    <w:rsid w:val="00A9723F"/>
    <w:rsid w:val="00AB0A4B"/>
    <w:rsid w:val="00AB0C02"/>
    <w:rsid w:val="00AC6B1A"/>
    <w:rsid w:val="00AC732E"/>
    <w:rsid w:val="00AD582C"/>
    <w:rsid w:val="00AD6C68"/>
    <w:rsid w:val="00AD772B"/>
    <w:rsid w:val="00AD77D0"/>
    <w:rsid w:val="00AE0C5A"/>
    <w:rsid w:val="00AE72EE"/>
    <w:rsid w:val="00AF06BA"/>
    <w:rsid w:val="00B0794F"/>
    <w:rsid w:val="00B11AFE"/>
    <w:rsid w:val="00B16114"/>
    <w:rsid w:val="00B173AC"/>
    <w:rsid w:val="00B37E13"/>
    <w:rsid w:val="00B4058A"/>
    <w:rsid w:val="00B66A08"/>
    <w:rsid w:val="00B76538"/>
    <w:rsid w:val="00B846C0"/>
    <w:rsid w:val="00B84BD7"/>
    <w:rsid w:val="00B920B2"/>
    <w:rsid w:val="00BA38DF"/>
    <w:rsid w:val="00BA3AAC"/>
    <w:rsid w:val="00BB5231"/>
    <w:rsid w:val="00BC1431"/>
    <w:rsid w:val="00BE79FB"/>
    <w:rsid w:val="00BF3129"/>
    <w:rsid w:val="00BF3914"/>
    <w:rsid w:val="00C01B44"/>
    <w:rsid w:val="00C065CE"/>
    <w:rsid w:val="00C123DA"/>
    <w:rsid w:val="00C14899"/>
    <w:rsid w:val="00C2264B"/>
    <w:rsid w:val="00C660FB"/>
    <w:rsid w:val="00C66BC4"/>
    <w:rsid w:val="00C92ADD"/>
    <w:rsid w:val="00CA48AD"/>
    <w:rsid w:val="00CC2AB9"/>
    <w:rsid w:val="00CC4B1B"/>
    <w:rsid w:val="00CC5141"/>
    <w:rsid w:val="00CC689D"/>
    <w:rsid w:val="00CD370F"/>
    <w:rsid w:val="00CD6C80"/>
    <w:rsid w:val="00CE6684"/>
    <w:rsid w:val="00CF2FEA"/>
    <w:rsid w:val="00CF7F45"/>
    <w:rsid w:val="00D0008C"/>
    <w:rsid w:val="00D07780"/>
    <w:rsid w:val="00D20C04"/>
    <w:rsid w:val="00D30D1E"/>
    <w:rsid w:val="00D32022"/>
    <w:rsid w:val="00D342D8"/>
    <w:rsid w:val="00D40459"/>
    <w:rsid w:val="00D40A73"/>
    <w:rsid w:val="00D46255"/>
    <w:rsid w:val="00D62E79"/>
    <w:rsid w:val="00D65C14"/>
    <w:rsid w:val="00D66CD0"/>
    <w:rsid w:val="00D70D8F"/>
    <w:rsid w:val="00D730F3"/>
    <w:rsid w:val="00D7624A"/>
    <w:rsid w:val="00D87A81"/>
    <w:rsid w:val="00DB622E"/>
    <w:rsid w:val="00DC2D84"/>
    <w:rsid w:val="00DC3AA2"/>
    <w:rsid w:val="00DD0E8D"/>
    <w:rsid w:val="00DD48A4"/>
    <w:rsid w:val="00E02511"/>
    <w:rsid w:val="00E27067"/>
    <w:rsid w:val="00E354CD"/>
    <w:rsid w:val="00E44FD9"/>
    <w:rsid w:val="00E51B44"/>
    <w:rsid w:val="00E525CA"/>
    <w:rsid w:val="00E572B3"/>
    <w:rsid w:val="00E7237D"/>
    <w:rsid w:val="00E72C35"/>
    <w:rsid w:val="00E72EA7"/>
    <w:rsid w:val="00E863B8"/>
    <w:rsid w:val="00E87498"/>
    <w:rsid w:val="00ED647B"/>
    <w:rsid w:val="00EE6268"/>
    <w:rsid w:val="00EF2D4C"/>
    <w:rsid w:val="00F01F87"/>
    <w:rsid w:val="00F06EAC"/>
    <w:rsid w:val="00F15C3E"/>
    <w:rsid w:val="00F201AC"/>
    <w:rsid w:val="00F2452C"/>
    <w:rsid w:val="00F33A72"/>
    <w:rsid w:val="00F34AA4"/>
    <w:rsid w:val="00F42440"/>
    <w:rsid w:val="00F444E1"/>
    <w:rsid w:val="00F45949"/>
    <w:rsid w:val="00F46501"/>
    <w:rsid w:val="00F63CF8"/>
    <w:rsid w:val="00F812B9"/>
    <w:rsid w:val="00F86AAD"/>
    <w:rsid w:val="00F91366"/>
    <w:rsid w:val="00F9332B"/>
    <w:rsid w:val="00F96DE0"/>
    <w:rsid w:val="00FA4E84"/>
    <w:rsid w:val="00FA6C00"/>
    <w:rsid w:val="00FB00D2"/>
    <w:rsid w:val="00FB50BE"/>
    <w:rsid w:val="00FB5B1B"/>
    <w:rsid w:val="00FB684B"/>
    <w:rsid w:val="00FD0B6E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7AB"/>
    <w:rPr>
      <w:rFonts w:cs="Arial"/>
      <w:sz w:val="28"/>
    </w:rPr>
  </w:style>
  <w:style w:type="paragraph" w:styleId="1">
    <w:name w:val="heading 1"/>
    <w:basedOn w:val="a"/>
    <w:next w:val="a"/>
    <w:qFormat/>
    <w:rsid w:val="000E27AB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0E27A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27AB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0E27AB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0E27AB"/>
    <w:pPr>
      <w:ind w:firstLine="708"/>
      <w:jc w:val="both"/>
    </w:pPr>
  </w:style>
  <w:style w:type="paragraph" w:styleId="a7">
    <w:name w:val="Body Text"/>
    <w:basedOn w:val="a"/>
    <w:rsid w:val="000E27AB"/>
    <w:rPr>
      <w:rFonts w:cs="Times New Roman"/>
    </w:rPr>
  </w:style>
  <w:style w:type="paragraph" w:styleId="a8">
    <w:name w:val="header"/>
    <w:basedOn w:val="a"/>
    <w:link w:val="a9"/>
    <w:uiPriority w:val="99"/>
    <w:rsid w:val="000E27A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E27AB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character" w:customStyle="1" w:styleId="a9">
    <w:name w:val="Верхний колонтитул Знак"/>
    <w:basedOn w:val="a0"/>
    <w:link w:val="a8"/>
    <w:uiPriority w:val="99"/>
    <w:rsid w:val="00D342D8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801753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2272.29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36801753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680175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C2A4-99E2-426A-B325-2B93BC34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3238</CharactersWithSpaces>
  <SharedDoc>false</SharedDoc>
  <HLinks>
    <vt:vector size="24" baseType="variant">
      <vt:variant>
        <vt:i4>6553658</vt:i4>
      </vt:variant>
      <vt:variant>
        <vt:i4>9</vt:i4>
      </vt:variant>
      <vt:variant>
        <vt:i4>0</vt:i4>
      </vt:variant>
      <vt:variant>
        <vt:i4>5</vt:i4>
      </vt:variant>
      <vt:variant>
        <vt:lpwstr>garantf1://36801753.0/</vt:lpwstr>
      </vt:variant>
      <vt:variant>
        <vt:lpwstr/>
      </vt:variant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garantf1://12052272.29/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garantf1://36801753.0/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User</cp:lastModifiedBy>
  <cp:revision>12</cp:revision>
  <cp:lastPrinted>2017-02-01T10:29:00Z</cp:lastPrinted>
  <dcterms:created xsi:type="dcterms:W3CDTF">2017-01-31T09:31:00Z</dcterms:created>
  <dcterms:modified xsi:type="dcterms:W3CDTF">2017-02-02T05:38:00Z</dcterms:modified>
</cp:coreProperties>
</file>