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E0B" w:rsidRPr="00B84E0B" w:rsidRDefault="00B84E0B" w:rsidP="00B84E0B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B84E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ПРИЛОЖЕНИЕ</w:t>
      </w:r>
    </w:p>
    <w:p w:rsidR="00B84E0B" w:rsidRPr="00B84E0B" w:rsidRDefault="00B84E0B" w:rsidP="00B84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E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E0B" w:rsidRPr="00B84E0B" w:rsidRDefault="00B84E0B" w:rsidP="00B84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E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УТВЕРЖДЕНО</w:t>
      </w:r>
    </w:p>
    <w:p w:rsidR="00B84E0B" w:rsidRPr="00B84E0B" w:rsidRDefault="00B84E0B" w:rsidP="00B84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E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постановлением администрации</w:t>
      </w:r>
    </w:p>
    <w:p w:rsidR="00B84E0B" w:rsidRPr="00B84E0B" w:rsidRDefault="00B84E0B" w:rsidP="00B84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E0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84E0B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B84E0B" w:rsidRPr="00B84E0B" w:rsidRDefault="00B84E0B" w:rsidP="00B84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E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Темрюкского района</w:t>
      </w:r>
    </w:p>
    <w:p w:rsidR="00B84E0B" w:rsidRPr="00B84E0B" w:rsidRDefault="00B84E0B" w:rsidP="00B84E0B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E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от _________________ № ______</w:t>
      </w:r>
    </w:p>
    <w:p w:rsidR="00B84E0B" w:rsidRDefault="00B84E0B" w:rsidP="00CA0904">
      <w:pPr>
        <w:pStyle w:val="Bodytext20"/>
        <w:shd w:val="clear" w:color="auto" w:fill="auto"/>
        <w:tabs>
          <w:tab w:val="left" w:leader="underscore" w:pos="3465"/>
        </w:tabs>
        <w:spacing w:after="117" w:line="240" w:lineRule="auto"/>
        <w:ind w:firstLine="567"/>
        <w:jc w:val="both"/>
        <w:rPr>
          <w:color w:val="000000"/>
          <w:sz w:val="28"/>
          <w:szCs w:val="28"/>
          <w:lang w:eastAsia="ru-RU" w:bidi="ru-RU"/>
        </w:rPr>
      </w:pPr>
    </w:p>
    <w:p w:rsidR="00400B92" w:rsidRPr="00D82A04" w:rsidRDefault="00400B92" w:rsidP="00400B92">
      <w:pPr>
        <w:pStyle w:val="Bodytext20"/>
        <w:shd w:val="clear" w:color="auto" w:fill="auto"/>
        <w:tabs>
          <w:tab w:val="left" w:leader="underscore" w:pos="3465"/>
        </w:tabs>
        <w:spacing w:after="117" w:line="240" w:lineRule="auto"/>
        <w:ind w:firstLine="567"/>
        <w:jc w:val="center"/>
        <w:rPr>
          <w:b/>
          <w:color w:val="000000"/>
          <w:sz w:val="28"/>
          <w:szCs w:val="28"/>
          <w:lang w:eastAsia="ru-RU" w:bidi="ru-RU"/>
        </w:rPr>
      </w:pPr>
      <w:r w:rsidRPr="00D82A04">
        <w:rPr>
          <w:b/>
          <w:color w:val="000000"/>
          <w:sz w:val="28"/>
          <w:szCs w:val="28"/>
          <w:lang w:eastAsia="ru-RU" w:bidi="ru-RU"/>
        </w:rPr>
        <w:t>ПОРЯДОК</w:t>
      </w:r>
    </w:p>
    <w:p w:rsidR="00400B92" w:rsidRPr="00D82A04" w:rsidRDefault="00F64FF5" w:rsidP="00400B92">
      <w:pPr>
        <w:pStyle w:val="Bodytext20"/>
        <w:shd w:val="clear" w:color="auto" w:fill="auto"/>
        <w:tabs>
          <w:tab w:val="left" w:leader="underscore" w:pos="3465"/>
        </w:tabs>
        <w:spacing w:after="117" w:line="240" w:lineRule="auto"/>
        <w:ind w:firstLine="567"/>
        <w:jc w:val="center"/>
        <w:rPr>
          <w:b/>
          <w:color w:val="000000"/>
          <w:sz w:val="28"/>
          <w:szCs w:val="28"/>
          <w:lang w:eastAsia="ru-RU" w:bidi="ru-RU"/>
        </w:rPr>
      </w:pPr>
      <w:r w:rsidRPr="00D82A04">
        <w:rPr>
          <w:b/>
          <w:color w:val="000000"/>
          <w:sz w:val="28"/>
          <w:szCs w:val="28"/>
          <w:lang w:eastAsia="ru-RU" w:bidi="ru-RU"/>
        </w:rPr>
        <w:t>выявления, учета и принятия решений о передаче в</w:t>
      </w:r>
      <w:r w:rsidRPr="00D82A04">
        <w:rPr>
          <w:b/>
          <w:color w:val="000000"/>
          <w:sz w:val="28"/>
          <w:szCs w:val="28"/>
          <w:lang w:eastAsia="ru-RU" w:bidi="ru-RU"/>
        </w:rPr>
        <w:br/>
        <w:t>эксплуатацию бесхозяйных объектов теплоснабжения на территории</w:t>
      </w:r>
      <w:r w:rsidRPr="00D82A04">
        <w:rPr>
          <w:b/>
          <w:color w:val="000000"/>
          <w:sz w:val="28"/>
          <w:szCs w:val="28"/>
          <w:lang w:eastAsia="ru-RU" w:bidi="ru-RU"/>
        </w:rPr>
        <w:br/>
      </w:r>
      <w:r w:rsidR="00400B92" w:rsidRPr="00D82A04">
        <w:rPr>
          <w:rStyle w:val="12pt"/>
          <w:b/>
          <w:sz w:val="28"/>
          <w:szCs w:val="28"/>
        </w:rPr>
        <w:t>Темрюкского городского поселения Темрюкского района</w:t>
      </w:r>
      <w:r w:rsidR="00400B92" w:rsidRPr="00D82A04">
        <w:rPr>
          <w:b/>
          <w:color w:val="000000"/>
          <w:sz w:val="28"/>
          <w:szCs w:val="28"/>
          <w:lang w:eastAsia="ru-RU" w:bidi="ru-RU"/>
        </w:rPr>
        <w:t xml:space="preserve"> </w:t>
      </w:r>
    </w:p>
    <w:p w:rsidR="00400B92" w:rsidRPr="00D82A04" w:rsidRDefault="00400B92" w:rsidP="00400B92">
      <w:pPr>
        <w:pStyle w:val="Bodytext20"/>
        <w:shd w:val="clear" w:color="auto" w:fill="auto"/>
        <w:tabs>
          <w:tab w:val="left" w:leader="underscore" w:pos="3465"/>
        </w:tabs>
        <w:spacing w:after="117" w:line="240" w:lineRule="auto"/>
        <w:ind w:firstLine="567"/>
        <w:jc w:val="both"/>
        <w:rPr>
          <w:color w:val="000000"/>
          <w:sz w:val="28"/>
          <w:szCs w:val="28"/>
          <w:lang w:eastAsia="ru-RU" w:bidi="ru-RU"/>
        </w:rPr>
      </w:pPr>
    </w:p>
    <w:p w:rsidR="00F64FF5" w:rsidRPr="00D82A04" w:rsidRDefault="00CA0904" w:rsidP="00680AF8">
      <w:pPr>
        <w:pStyle w:val="Bodytext20"/>
        <w:shd w:val="clear" w:color="auto" w:fill="auto"/>
        <w:tabs>
          <w:tab w:val="left" w:leader="underscore" w:pos="3465"/>
        </w:tabs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1.</w:t>
      </w:r>
      <w:r w:rsidR="00400B92" w:rsidRPr="00D82A04">
        <w:rPr>
          <w:color w:val="000000"/>
          <w:sz w:val="28"/>
          <w:szCs w:val="28"/>
          <w:lang w:eastAsia="ru-RU" w:bidi="ru-RU"/>
        </w:rPr>
        <w:t> </w:t>
      </w:r>
      <w:r w:rsidR="00F64FF5" w:rsidRPr="00D82A04">
        <w:rPr>
          <w:color w:val="000000"/>
          <w:sz w:val="28"/>
          <w:szCs w:val="28"/>
          <w:lang w:eastAsia="ru-RU" w:bidi="ru-RU"/>
        </w:rPr>
        <w:t>Настоящий Порядок выявления, учета и принятия решений о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 xml:space="preserve">передаче в эксплуатацию бесхозяйных объектов теплоснабжения </w:t>
      </w:r>
      <w:r w:rsidR="00680AF8" w:rsidRPr="00D82A04">
        <w:rPr>
          <w:color w:val="000000"/>
          <w:sz w:val="28"/>
          <w:szCs w:val="28"/>
          <w:lang w:eastAsia="ru-RU" w:bidi="ru-RU"/>
        </w:rPr>
        <w:t xml:space="preserve">на территории </w:t>
      </w:r>
      <w:r w:rsidR="00680AF8" w:rsidRPr="00D82A04">
        <w:rPr>
          <w:rStyle w:val="12pt"/>
          <w:sz w:val="28"/>
          <w:szCs w:val="28"/>
        </w:rPr>
        <w:t>Темрюкского городского поселения Темрюкского района</w:t>
      </w:r>
      <w:r w:rsidR="00680AF8" w:rsidRPr="00D82A04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(далее</w:t>
      </w:r>
      <w:r w:rsidR="00680AF8" w:rsidRPr="00D82A04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Порядок) разработан в соответствии с Гражданским кодексом Российской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Федерации, Земельным кодексом Российской Федерации, Федеральным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 xml:space="preserve">законом от </w:t>
      </w:r>
      <w:r w:rsidR="00680AF8" w:rsidRPr="00D82A04">
        <w:rPr>
          <w:color w:val="000000"/>
          <w:sz w:val="28"/>
          <w:szCs w:val="28"/>
          <w:lang w:eastAsia="ru-RU" w:bidi="ru-RU"/>
        </w:rPr>
        <w:t>0</w:t>
      </w:r>
      <w:r w:rsidR="00F64FF5" w:rsidRPr="00D82A04">
        <w:rPr>
          <w:color w:val="000000"/>
          <w:sz w:val="28"/>
          <w:szCs w:val="28"/>
          <w:lang w:eastAsia="ru-RU" w:bidi="ru-RU"/>
        </w:rPr>
        <w:t>6 октября 2003 года №</w:t>
      </w:r>
      <w:r w:rsidR="00680AF8" w:rsidRPr="00D82A04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131-ФЗ «Об общих принципах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организации местного самоуп</w:t>
      </w:r>
      <w:r w:rsidR="00680AF8" w:rsidRPr="00D82A04">
        <w:rPr>
          <w:color w:val="000000"/>
          <w:sz w:val="28"/>
          <w:szCs w:val="28"/>
          <w:lang w:eastAsia="ru-RU" w:bidi="ru-RU"/>
        </w:rPr>
        <w:t>равления в Российской Федерации»,</w:t>
      </w:r>
      <w:r w:rsidR="00680AF8" w:rsidRPr="00D82A04">
        <w:rPr>
          <w:color w:val="000000"/>
          <w:sz w:val="28"/>
          <w:szCs w:val="28"/>
          <w:lang w:eastAsia="ru-RU" w:bidi="ru-RU"/>
        </w:rPr>
        <w:br/>
        <w:t xml:space="preserve">Федеральным законом от 13 июля </w:t>
      </w:r>
      <w:r w:rsidR="00F64FF5" w:rsidRPr="00D82A04">
        <w:rPr>
          <w:color w:val="000000"/>
          <w:sz w:val="28"/>
          <w:szCs w:val="28"/>
          <w:lang w:eastAsia="ru-RU" w:bidi="ru-RU"/>
        </w:rPr>
        <w:t>2015</w:t>
      </w:r>
      <w:r w:rsidR="00680AF8" w:rsidRPr="00D82A04">
        <w:rPr>
          <w:color w:val="000000"/>
          <w:sz w:val="28"/>
          <w:szCs w:val="28"/>
          <w:lang w:eastAsia="ru-RU" w:bidi="ru-RU"/>
        </w:rPr>
        <w:t xml:space="preserve"> года</w:t>
      </w:r>
      <w:r w:rsidR="00F64FF5" w:rsidRPr="00D82A04">
        <w:rPr>
          <w:color w:val="000000"/>
          <w:sz w:val="28"/>
          <w:szCs w:val="28"/>
          <w:lang w:eastAsia="ru-RU" w:bidi="ru-RU"/>
        </w:rPr>
        <w:t xml:space="preserve"> № 218-ФЗ</w:t>
      </w:r>
      <w:r w:rsidR="00680AF8" w:rsidRPr="00D82A04">
        <w:rPr>
          <w:color w:val="000000"/>
          <w:sz w:val="28"/>
          <w:szCs w:val="28"/>
          <w:lang w:eastAsia="ru-RU" w:bidi="ru-RU"/>
        </w:rPr>
        <w:t xml:space="preserve"> «О</w:t>
      </w:r>
      <w:r w:rsidR="00F64FF5" w:rsidRPr="00D82A04">
        <w:rPr>
          <w:color w:val="000000"/>
          <w:sz w:val="28"/>
          <w:szCs w:val="28"/>
          <w:lang w:eastAsia="ru-RU" w:bidi="ru-RU"/>
        </w:rPr>
        <w:t xml:space="preserve"> государственной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регистрации недвижимости</w:t>
      </w:r>
      <w:r w:rsidR="00680AF8" w:rsidRPr="00D82A04">
        <w:rPr>
          <w:color w:val="000000"/>
          <w:sz w:val="28"/>
          <w:szCs w:val="28"/>
          <w:lang w:eastAsia="ru-RU" w:bidi="ru-RU"/>
        </w:rPr>
        <w:t xml:space="preserve">», Федеральным законом от 27 июля </w:t>
      </w:r>
      <w:r w:rsidR="00F64FF5" w:rsidRPr="00D82A04">
        <w:rPr>
          <w:color w:val="000000"/>
          <w:sz w:val="28"/>
          <w:szCs w:val="28"/>
          <w:lang w:eastAsia="ru-RU" w:bidi="ru-RU"/>
        </w:rPr>
        <w:t>2010</w:t>
      </w:r>
      <w:r w:rsidR="00680AF8" w:rsidRPr="00D82A04">
        <w:rPr>
          <w:color w:val="000000"/>
          <w:sz w:val="28"/>
          <w:szCs w:val="28"/>
          <w:lang w:eastAsia="ru-RU" w:bidi="ru-RU"/>
        </w:rPr>
        <w:t xml:space="preserve"> года</w:t>
      </w:r>
      <w:r w:rsidR="00F64FF5" w:rsidRPr="00D82A04">
        <w:rPr>
          <w:color w:val="000000"/>
          <w:sz w:val="28"/>
          <w:szCs w:val="28"/>
          <w:lang w:eastAsia="ru-RU" w:bidi="ru-RU"/>
        </w:rPr>
        <w:t xml:space="preserve"> </w:t>
      </w:r>
      <w:r w:rsidR="00FB5003">
        <w:rPr>
          <w:color w:val="000000"/>
          <w:sz w:val="28"/>
          <w:szCs w:val="28"/>
          <w:lang w:eastAsia="ru-RU" w:bidi="ru-RU"/>
        </w:rPr>
        <w:t xml:space="preserve">      </w:t>
      </w:r>
      <w:r w:rsidR="00680AF8" w:rsidRPr="00D82A04">
        <w:rPr>
          <w:color w:val="000000"/>
          <w:sz w:val="28"/>
          <w:szCs w:val="28"/>
          <w:lang w:eastAsia="ru-RU" w:bidi="ru-RU"/>
        </w:rPr>
        <w:t>№ 190-</w:t>
      </w:r>
      <w:r w:rsidR="00F64FF5" w:rsidRPr="00D82A04">
        <w:rPr>
          <w:color w:val="000000"/>
          <w:sz w:val="28"/>
          <w:szCs w:val="28"/>
          <w:lang w:eastAsia="ru-RU" w:bidi="ru-RU"/>
        </w:rPr>
        <w:t>ФЗ «О теплоснабжении», Приказом Ми</w:t>
      </w:r>
      <w:r w:rsidR="00680AF8" w:rsidRPr="00D82A04">
        <w:rPr>
          <w:color w:val="000000"/>
          <w:sz w:val="28"/>
          <w:szCs w:val="28"/>
          <w:lang w:eastAsia="ru-RU" w:bidi="ru-RU"/>
        </w:rPr>
        <w:t>нэкономразвития России от</w:t>
      </w:r>
      <w:r w:rsidR="00680AF8" w:rsidRPr="00D82A04">
        <w:rPr>
          <w:color w:val="000000"/>
          <w:sz w:val="28"/>
          <w:szCs w:val="28"/>
          <w:lang w:eastAsia="ru-RU" w:bidi="ru-RU"/>
        </w:rPr>
        <w:br/>
        <w:t xml:space="preserve">10 декабря </w:t>
      </w:r>
      <w:r w:rsidR="00F64FF5" w:rsidRPr="00D82A04">
        <w:rPr>
          <w:color w:val="000000"/>
          <w:sz w:val="28"/>
          <w:szCs w:val="28"/>
          <w:lang w:eastAsia="ru-RU" w:bidi="ru-RU"/>
        </w:rPr>
        <w:t>2015</w:t>
      </w:r>
      <w:r w:rsidR="00680AF8" w:rsidRPr="00D82A04">
        <w:rPr>
          <w:color w:val="000000"/>
          <w:sz w:val="28"/>
          <w:szCs w:val="28"/>
          <w:lang w:eastAsia="ru-RU" w:bidi="ru-RU"/>
        </w:rPr>
        <w:t xml:space="preserve"> года</w:t>
      </w:r>
      <w:r w:rsidR="00F64FF5" w:rsidRPr="00D82A04">
        <w:rPr>
          <w:color w:val="000000"/>
          <w:sz w:val="28"/>
          <w:szCs w:val="28"/>
          <w:lang w:eastAsia="ru-RU" w:bidi="ru-RU"/>
        </w:rPr>
        <w:t xml:space="preserve"> № 931 «Об установлении Порядка принятия на учет бесхозяйных</w:t>
      </w:r>
      <w:r w:rsidR="00680AF8" w:rsidRPr="00D82A04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недвижимых вещей» и устанавливает выявление, учет и принятие решений</w:t>
      </w:r>
      <w:r w:rsidR="00680AF8" w:rsidRPr="00D82A04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о передаче в эксплуатацию бесхозяйных объектов теплоснабжения.</w:t>
      </w:r>
    </w:p>
    <w:p w:rsidR="00F64FF5" w:rsidRPr="00D82A04" w:rsidRDefault="00CA0904" w:rsidP="00FB5003">
      <w:pPr>
        <w:pStyle w:val="Bodytext20"/>
        <w:shd w:val="clear" w:color="auto" w:fill="auto"/>
        <w:tabs>
          <w:tab w:val="left" w:pos="546"/>
          <w:tab w:val="left" w:leader="underscore" w:pos="2354"/>
          <w:tab w:val="left" w:leader="underscore" w:pos="3465"/>
        </w:tabs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2.</w:t>
      </w:r>
      <w:r w:rsidR="00680AF8" w:rsidRPr="00D82A04">
        <w:rPr>
          <w:color w:val="000000"/>
          <w:sz w:val="28"/>
          <w:szCs w:val="28"/>
          <w:lang w:eastAsia="ru-RU" w:bidi="ru-RU"/>
        </w:rPr>
        <w:t> </w:t>
      </w:r>
      <w:r w:rsidR="00F64FF5" w:rsidRPr="00D82A04">
        <w:rPr>
          <w:color w:val="000000"/>
          <w:sz w:val="28"/>
          <w:szCs w:val="28"/>
          <w:lang w:eastAsia="ru-RU" w:bidi="ru-RU"/>
        </w:rPr>
        <w:t>Администрация</w:t>
      </w:r>
      <w:r w:rsidR="004E6553" w:rsidRPr="004E6553">
        <w:rPr>
          <w:rStyle w:val="12pt"/>
          <w:sz w:val="28"/>
          <w:szCs w:val="28"/>
        </w:rPr>
        <w:t xml:space="preserve"> </w:t>
      </w:r>
      <w:r w:rsidR="004E6553" w:rsidRPr="00D82A04">
        <w:rPr>
          <w:rStyle w:val="12pt"/>
          <w:sz w:val="28"/>
          <w:szCs w:val="28"/>
        </w:rPr>
        <w:t>Темрюкского городского поселения Темрюкского района</w:t>
      </w:r>
      <w:r w:rsidR="00BB72B7">
        <w:rPr>
          <w:rStyle w:val="12pt"/>
          <w:sz w:val="28"/>
          <w:szCs w:val="28"/>
        </w:rPr>
        <w:t xml:space="preserve"> (далее - Администрация)</w:t>
      </w:r>
      <w:r w:rsidR="00FB5003">
        <w:rPr>
          <w:color w:val="000000"/>
          <w:sz w:val="28"/>
          <w:szCs w:val="28"/>
          <w:lang w:eastAsia="ru-RU" w:bidi="ru-RU"/>
        </w:rPr>
        <w:t xml:space="preserve">, в лице главного специалиста (по вопросам имущественных отношений) администрации </w:t>
      </w:r>
      <w:r w:rsidR="00FB5003" w:rsidRPr="00D82A04">
        <w:rPr>
          <w:rStyle w:val="12pt"/>
          <w:sz w:val="28"/>
          <w:szCs w:val="28"/>
        </w:rPr>
        <w:t>Темрюкского городского поселения Темрюкского района</w:t>
      </w:r>
      <w:r w:rsidR="00FB5003">
        <w:rPr>
          <w:rStyle w:val="12pt"/>
          <w:sz w:val="28"/>
          <w:szCs w:val="28"/>
        </w:rPr>
        <w:t xml:space="preserve"> (далее – специалист по имуществу)</w:t>
      </w:r>
      <w:r w:rsidR="00FB5003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самостоятельно</w:t>
      </w:r>
      <w:r w:rsidR="00FB5003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осуществляет действия по</w:t>
      </w:r>
      <w:r w:rsidR="00FB5003">
        <w:rPr>
          <w:color w:val="000000"/>
          <w:sz w:val="28"/>
          <w:szCs w:val="28"/>
          <w:lang w:eastAsia="ru-RU" w:bidi="ru-RU"/>
        </w:rPr>
        <w:t xml:space="preserve"> выявлению бесхозяйных объектов </w:t>
      </w:r>
      <w:r w:rsidR="00F64FF5" w:rsidRPr="00D82A04">
        <w:rPr>
          <w:color w:val="000000"/>
          <w:sz w:val="28"/>
          <w:szCs w:val="28"/>
          <w:lang w:eastAsia="ru-RU" w:bidi="ru-RU"/>
        </w:rPr>
        <w:t>теплоснабжения (далее - объекты). Учет объектов ведет</w:t>
      </w:r>
      <w:r w:rsidR="00FB5003">
        <w:rPr>
          <w:color w:val="000000"/>
          <w:sz w:val="28"/>
          <w:szCs w:val="28"/>
          <w:lang w:eastAsia="ru-RU" w:bidi="ru-RU"/>
        </w:rPr>
        <w:t xml:space="preserve"> </w:t>
      </w:r>
      <w:r w:rsidR="00FB5003">
        <w:rPr>
          <w:rStyle w:val="12pt"/>
          <w:sz w:val="28"/>
          <w:szCs w:val="28"/>
        </w:rPr>
        <w:t>специалист по имуществу.</w:t>
      </w:r>
    </w:p>
    <w:p w:rsidR="00F64FF5" w:rsidRPr="00D82A04" w:rsidRDefault="00CA0904" w:rsidP="00680AF8">
      <w:pPr>
        <w:pStyle w:val="Bodytext20"/>
        <w:shd w:val="clear" w:color="auto" w:fill="auto"/>
        <w:tabs>
          <w:tab w:val="left" w:pos="550"/>
        </w:tabs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3.</w:t>
      </w:r>
      <w:r w:rsidR="00680AF8" w:rsidRPr="00D82A04">
        <w:rPr>
          <w:color w:val="000000"/>
          <w:sz w:val="28"/>
          <w:szCs w:val="28"/>
          <w:lang w:eastAsia="ru-RU" w:bidi="ru-RU"/>
        </w:rPr>
        <w:t> </w:t>
      </w:r>
      <w:r w:rsidR="00F64FF5" w:rsidRPr="00D82A04">
        <w:rPr>
          <w:color w:val="000000"/>
          <w:sz w:val="28"/>
          <w:szCs w:val="28"/>
          <w:lang w:eastAsia="ru-RU" w:bidi="ru-RU"/>
        </w:rPr>
        <w:t>Сведения об объектах могут поступать:</w:t>
      </w:r>
    </w:p>
    <w:p w:rsidR="00F64FF5" w:rsidRPr="00D82A04" w:rsidRDefault="00F64FF5" w:rsidP="00FB5003">
      <w:pPr>
        <w:pStyle w:val="Bodytext20"/>
        <w:shd w:val="clear" w:color="auto" w:fill="auto"/>
        <w:tabs>
          <w:tab w:val="left" w:pos="450"/>
        </w:tabs>
        <w:spacing w:line="240" w:lineRule="auto"/>
        <w:ind w:left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от органов государственной власти Российской Федерации,</w:t>
      </w:r>
      <w:r w:rsidRPr="00D82A04">
        <w:rPr>
          <w:color w:val="000000"/>
          <w:sz w:val="28"/>
          <w:szCs w:val="28"/>
          <w:lang w:eastAsia="ru-RU" w:bidi="ru-RU"/>
        </w:rPr>
        <w:br/>
        <w:t>Краснодарского края;</w:t>
      </w:r>
    </w:p>
    <w:p w:rsidR="00F64FF5" w:rsidRPr="00D82A04" w:rsidRDefault="00F64FF5" w:rsidP="00FB5003">
      <w:pPr>
        <w:pStyle w:val="Bodytext20"/>
        <w:shd w:val="clear" w:color="auto" w:fill="auto"/>
        <w:tabs>
          <w:tab w:val="left" w:pos="503"/>
        </w:tabs>
        <w:spacing w:line="240" w:lineRule="auto"/>
        <w:ind w:left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субъектов Российской Федерации;</w:t>
      </w:r>
    </w:p>
    <w:p w:rsidR="00F64FF5" w:rsidRPr="00D82A04" w:rsidRDefault="00F64FF5" w:rsidP="00FB5003">
      <w:pPr>
        <w:pStyle w:val="Bodytext20"/>
        <w:shd w:val="clear" w:color="auto" w:fill="auto"/>
        <w:tabs>
          <w:tab w:val="left" w:pos="503"/>
        </w:tabs>
        <w:spacing w:line="240" w:lineRule="auto"/>
        <w:ind w:left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органов местного самоуправления;</w:t>
      </w:r>
    </w:p>
    <w:p w:rsidR="00F64FF5" w:rsidRPr="00D82A04" w:rsidRDefault="00F64FF5" w:rsidP="00FB5003">
      <w:pPr>
        <w:pStyle w:val="Bodytext20"/>
        <w:shd w:val="clear" w:color="auto" w:fill="auto"/>
        <w:tabs>
          <w:tab w:val="left" w:pos="503"/>
        </w:tabs>
        <w:spacing w:line="240" w:lineRule="auto"/>
        <w:ind w:left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в результате проведения инвентаризации;</w:t>
      </w:r>
    </w:p>
    <w:p w:rsidR="00F64FF5" w:rsidRPr="00D82A04" w:rsidRDefault="00F64FF5" w:rsidP="00FB5003">
      <w:pPr>
        <w:pStyle w:val="Bodytext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при проведении ремонтных работ на объектах инж</w:t>
      </w:r>
      <w:r w:rsidR="00FB5003">
        <w:rPr>
          <w:color w:val="000000"/>
          <w:sz w:val="28"/>
          <w:szCs w:val="28"/>
          <w:lang w:eastAsia="ru-RU" w:bidi="ru-RU"/>
        </w:rPr>
        <w:t>енерной</w:t>
      </w:r>
      <w:r w:rsidR="00FB5003">
        <w:rPr>
          <w:color w:val="000000"/>
          <w:sz w:val="28"/>
          <w:szCs w:val="28"/>
          <w:lang w:eastAsia="ru-RU" w:bidi="ru-RU"/>
        </w:rPr>
        <w:br/>
        <w:t xml:space="preserve">инфраструктуры </w:t>
      </w:r>
      <w:r w:rsidR="00FB5003" w:rsidRPr="00D82A04">
        <w:rPr>
          <w:rStyle w:val="12pt"/>
          <w:sz w:val="28"/>
          <w:szCs w:val="28"/>
        </w:rPr>
        <w:t>Темрюкского городского поселения Темрюкского района</w:t>
      </w:r>
      <w:r w:rsidRPr="00D82A04">
        <w:rPr>
          <w:color w:val="000000"/>
          <w:sz w:val="28"/>
          <w:szCs w:val="28"/>
          <w:lang w:eastAsia="ru-RU" w:bidi="ru-RU"/>
        </w:rPr>
        <w:t>;</w:t>
      </w:r>
    </w:p>
    <w:p w:rsidR="00F64FF5" w:rsidRPr="00D82A04" w:rsidRDefault="00F64FF5" w:rsidP="000B55DC">
      <w:pPr>
        <w:pStyle w:val="Bodytext20"/>
        <w:shd w:val="clear" w:color="auto" w:fill="auto"/>
        <w:tabs>
          <w:tab w:val="left" w:pos="500"/>
        </w:tabs>
        <w:spacing w:line="240" w:lineRule="auto"/>
        <w:ind w:left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на основании заявлений юридических и физических лиц;</w:t>
      </w:r>
    </w:p>
    <w:p w:rsidR="00F64FF5" w:rsidRPr="00D82A04" w:rsidRDefault="00F64FF5" w:rsidP="000B55DC">
      <w:pPr>
        <w:pStyle w:val="Bodytext20"/>
        <w:shd w:val="clear" w:color="auto" w:fill="auto"/>
        <w:tabs>
          <w:tab w:val="left" w:pos="500"/>
        </w:tabs>
        <w:spacing w:line="240" w:lineRule="auto"/>
        <w:ind w:left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иными способами.</w:t>
      </w:r>
    </w:p>
    <w:p w:rsidR="00F64FF5" w:rsidRPr="00D82A04" w:rsidRDefault="00CA0904" w:rsidP="00CA0904">
      <w:pPr>
        <w:pStyle w:val="Bodytext20"/>
        <w:shd w:val="clear" w:color="auto" w:fill="auto"/>
        <w:tabs>
          <w:tab w:val="left" w:pos="500"/>
        </w:tabs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lastRenderedPageBreak/>
        <w:t>4.</w:t>
      </w:r>
      <w:r w:rsidR="00680AF8" w:rsidRPr="00D82A04">
        <w:rPr>
          <w:color w:val="000000"/>
          <w:sz w:val="28"/>
          <w:szCs w:val="28"/>
          <w:lang w:eastAsia="ru-RU" w:bidi="ru-RU"/>
        </w:rPr>
        <w:t> </w:t>
      </w:r>
      <w:r w:rsidR="00F64FF5" w:rsidRPr="00D82A04">
        <w:rPr>
          <w:color w:val="000000"/>
          <w:sz w:val="28"/>
          <w:szCs w:val="28"/>
          <w:lang w:eastAsia="ru-RU" w:bidi="ru-RU"/>
        </w:rPr>
        <w:t>Органы государственной власти, органы местного самоуправления,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 xml:space="preserve">граждане, юридические лица и иные лица направляют в </w:t>
      </w:r>
      <w:r w:rsidR="00BB72B7">
        <w:rPr>
          <w:rStyle w:val="12pt"/>
          <w:sz w:val="28"/>
          <w:szCs w:val="28"/>
        </w:rPr>
        <w:t>Администрацию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заявления о выявленных объектах.</w:t>
      </w:r>
    </w:p>
    <w:p w:rsidR="00F64FF5" w:rsidRPr="00D82A04" w:rsidRDefault="00F64FF5" w:rsidP="00680A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A0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заявлениях о выявленных объектах указываются известные</w:t>
      </w:r>
      <w:r w:rsidRPr="00D82A0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заявителю данные о характеристиках (параметрах) объекта, его</w:t>
      </w:r>
      <w:r w:rsidRPr="00D82A0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местоположение, данные о периоде времени, с которого пользование не</w:t>
      </w:r>
      <w:r w:rsidRPr="00D82A0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осуществляется, иные данные, характеризующие объект, его состояние</w:t>
      </w:r>
      <w:r w:rsidR="00BB72B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  <w:r w:rsidR="00680AF8" w:rsidRPr="00D82A0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D82A0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данные об имени, отчестве (при наличии), фамилии (наименовании),</w:t>
      </w:r>
      <w:r w:rsidRPr="00D82A0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почтовом адресе (месте нахождения юридического лица), дату, подпись.</w:t>
      </w:r>
    </w:p>
    <w:p w:rsidR="00F64FF5" w:rsidRPr="00D82A04" w:rsidRDefault="00F64FF5" w:rsidP="00680AF8">
      <w:pPr>
        <w:pStyle w:val="Bodytext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К заявлению могут прилагаться фотоматериалы, акты осмотра, иные</w:t>
      </w:r>
      <w:r w:rsidRPr="00D82A04">
        <w:rPr>
          <w:color w:val="000000"/>
          <w:sz w:val="28"/>
          <w:szCs w:val="28"/>
          <w:lang w:eastAsia="ru-RU" w:bidi="ru-RU"/>
        </w:rPr>
        <w:br/>
        <w:t>документы, подтверждающие обстоятельства, изложенные в заявлении.</w:t>
      </w:r>
    </w:p>
    <w:p w:rsidR="00F64FF5" w:rsidRPr="00D82A04" w:rsidRDefault="00CA0904" w:rsidP="00CA0904">
      <w:pPr>
        <w:pStyle w:val="Bodytext20"/>
        <w:shd w:val="clear" w:color="auto" w:fill="auto"/>
        <w:tabs>
          <w:tab w:val="left" w:pos="500"/>
        </w:tabs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5.</w:t>
      </w:r>
      <w:r w:rsidR="00680AF8" w:rsidRPr="00D82A04">
        <w:rPr>
          <w:color w:val="000000"/>
          <w:sz w:val="28"/>
          <w:szCs w:val="28"/>
          <w:lang w:eastAsia="ru-RU" w:bidi="ru-RU"/>
        </w:rPr>
        <w:t> </w:t>
      </w:r>
      <w:r w:rsidR="00F64FF5" w:rsidRPr="00D82A04">
        <w:rPr>
          <w:color w:val="000000"/>
          <w:sz w:val="28"/>
          <w:szCs w:val="28"/>
          <w:lang w:eastAsia="ru-RU" w:bidi="ru-RU"/>
        </w:rPr>
        <w:t>По поступившему заявлению и иной информации о выявленных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 xml:space="preserve">объектах </w:t>
      </w:r>
      <w:r w:rsidR="00736C14">
        <w:rPr>
          <w:rStyle w:val="12pt"/>
          <w:sz w:val="28"/>
          <w:szCs w:val="28"/>
        </w:rPr>
        <w:t>Администрация</w:t>
      </w:r>
      <w:r w:rsidR="00F64FF5" w:rsidRPr="00D82A04">
        <w:rPr>
          <w:color w:val="000000"/>
          <w:sz w:val="28"/>
          <w:szCs w:val="28"/>
          <w:lang w:eastAsia="ru-RU" w:bidi="ru-RU"/>
        </w:rPr>
        <w:t xml:space="preserve"> проверяет достоверность сведений и составляет акт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выявления бесхозяйного объекта теплоснабжения по форме согласно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Приложению № 1 к настоящему Порядку (далее - акт).</w:t>
      </w:r>
    </w:p>
    <w:p w:rsidR="00F64FF5" w:rsidRPr="00D82A04" w:rsidRDefault="00F64FF5" w:rsidP="00CA0904">
      <w:pPr>
        <w:pStyle w:val="Bodytext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Датой выявления объекта считается дата составления акта.</w:t>
      </w:r>
    </w:p>
    <w:p w:rsidR="00F64FF5" w:rsidRPr="00D82A04" w:rsidRDefault="00CA0904" w:rsidP="00726AEB">
      <w:pPr>
        <w:pStyle w:val="Bodytext20"/>
        <w:shd w:val="clear" w:color="auto" w:fill="auto"/>
        <w:tabs>
          <w:tab w:val="left" w:pos="530"/>
          <w:tab w:val="left" w:leader="underscore" w:pos="3576"/>
        </w:tabs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6.</w:t>
      </w:r>
      <w:r w:rsidR="00680AF8" w:rsidRPr="00D82A04">
        <w:rPr>
          <w:color w:val="000000"/>
          <w:sz w:val="28"/>
          <w:szCs w:val="28"/>
          <w:lang w:eastAsia="ru-RU" w:bidi="ru-RU"/>
        </w:rPr>
        <w:t> </w:t>
      </w:r>
      <w:r w:rsidR="00F64FF5" w:rsidRPr="00D82A04">
        <w:rPr>
          <w:color w:val="000000"/>
          <w:sz w:val="28"/>
          <w:szCs w:val="28"/>
          <w:lang w:eastAsia="ru-RU" w:bidi="ru-RU"/>
        </w:rPr>
        <w:t>В течение 60 дней с даты выявления объекта</w:t>
      </w:r>
      <w:r w:rsidR="00736C14">
        <w:rPr>
          <w:color w:val="000000"/>
          <w:sz w:val="28"/>
          <w:szCs w:val="28"/>
          <w:lang w:eastAsia="ru-RU" w:bidi="ru-RU"/>
        </w:rPr>
        <w:t xml:space="preserve"> </w:t>
      </w:r>
      <w:r w:rsidR="00736C14">
        <w:rPr>
          <w:rStyle w:val="12pt"/>
          <w:sz w:val="28"/>
          <w:szCs w:val="28"/>
        </w:rPr>
        <w:t xml:space="preserve">Администрация </w:t>
      </w:r>
      <w:r w:rsidR="00736C14">
        <w:rPr>
          <w:color w:val="000000"/>
          <w:sz w:val="28"/>
          <w:szCs w:val="28"/>
          <w:lang w:eastAsia="ru-RU" w:bidi="ru-RU"/>
        </w:rPr>
        <w:t>о</w:t>
      </w:r>
      <w:r w:rsidR="00F64FF5" w:rsidRPr="00D82A04">
        <w:rPr>
          <w:color w:val="000000"/>
          <w:sz w:val="28"/>
          <w:szCs w:val="28"/>
          <w:lang w:eastAsia="ru-RU" w:bidi="ru-RU"/>
        </w:rPr>
        <w:t>беспечивает</w:t>
      </w:r>
      <w:r w:rsidR="00736C14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проведение проверки соответствия объекта требованиям промышленной</w:t>
      </w:r>
      <w:r w:rsidR="00736C14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безопасности, экологической безопасности, пожарной безопасности,</w:t>
      </w:r>
      <w:r w:rsidR="00736C14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требованиям безопасности в сфере теплоснабжения, требованиям к</w:t>
      </w:r>
      <w:r w:rsidR="00736C14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обеспечению безопасности в сфере электроэнергетики (далее - требования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безопасности), проверки наличия документов, необходимых для безопасной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эксплуатации объекта теплоснабжения. После проведения проверок,</w:t>
      </w:r>
      <w:r w:rsidR="00726AEB">
        <w:rPr>
          <w:sz w:val="28"/>
          <w:szCs w:val="28"/>
        </w:rPr>
        <w:t xml:space="preserve"> </w:t>
      </w:r>
      <w:r w:rsidR="00726AEB">
        <w:rPr>
          <w:color w:val="000000"/>
          <w:sz w:val="28"/>
          <w:szCs w:val="28"/>
          <w:lang w:eastAsia="ru-RU" w:bidi="ru-RU"/>
        </w:rPr>
        <w:t xml:space="preserve">передает перечень документов в </w:t>
      </w:r>
      <w:r w:rsidR="00726AEB">
        <w:rPr>
          <w:rStyle w:val="12pt"/>
          <w:sz w:val="28"/>
          <w:szCs w:val="28"/>
        </w:rPr>
        <w:t>специалисту по имуществу</w:t>
      </w:r>
      <w:r w:rsidR="00F64FF5" w:rsidRPr="00D82A04">
        <w:rPr>
          <w:color w:val="000000"/>
          <w:sz w:val="28"/>
          <w:szCs w:val="28"/>
          <w:lang w:eastAsia="ru-RU" w:bidi="ru-RU"/>
        </w:rPr>
        <w:t xml:space="preserve">. </w:t>
      </w:r>
      <w:r w:rsidR="00726AEB">
        <w:rPr>
          <w:rStyle w:val="12pt"/>
          <w:sz w:val="28"/>
          <w:szCs w:val="28"/>
        </w:rPr>
        <w:t>Администрация</w:t>
      </w:r>
      <w:r w:rsidR="00F64FF5" w:rsidRPr="00D82A04">
        <w:rPr>
          <w:color w:val="000000"/>
          <w:sz w:val="28"/>
          <w:szCs w:val="28"/>
          <w:lang w:eastAsia="ru-RU" w:bidi="ru-RU"/>
        </w:rPr>
        <w:t xml:space="preserve"> обращается в орган,</w:t>
      </w:r>
      <w:r w:rsidR="00726AEB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осуществляющий государственную регистрацию права на недвижимое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имущество (далее - Росреестр), для принятия на учет объекта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как бесхозяйного, а также обеспечивает выполнение кадастровых работ в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отношении такого объекта.</w:t>
      </w:r>
    </w:p>
    <w:p w:rsidR="00F64FF5" w:rsidRPr="00D82A04" w:rsidRDefault="00CA0904" w:rsidP="00726AEB">
      <w:pPr>
        <w:pStyle w:val="Bodytext20"/>
        <w:shd w:val="clear" w:color="auto" w:fill="auto"/>
        <w:tabs>
          <w:tab w:val="left" w:pos="534"/>
          <w:tab w:val="left" w:leader="underscore" w:pos="4375"/>
        </w:tabs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7.</w:t>
      </w:r>
      <w:r w:rsidR="00680AF8" w:rsidRPr="00D82A04">
        <w:rPr>
          <w:color w:val="000000"/>
          <w:sz w:val="28"/>
          <w:szCs w:val="28"/>
          <w:lang w:eastAsia="ru-RU" w:bidi="ru-RU"/>
        </w:rPr>
        <w:t> </w:t>
      </w:r>
      <w:r w:rsidR="00F64FF5" w:rsidRPr="00D82A04">
        <w:rPr>
          <w:color w:val="000000"/>
          <w:sz w:val="28"/>
          <w:szCs w:val="28"/>
          <w:lang w:eastAsia="ru-RU" w:bidi="ru-RU"/>
        </w:rPr>
        <w:t xml:space="preserve">Для подтверждения информации о бесхозяйных объектах </w:t>
      </w:r>
      <w:r w:rsidR="00726AEB">
        <w:rPr>
          <w:rStyle w:val="12pt"/>
          <w:sz w:val="28"/>
          <w:szCs w:val="28"/>
        </w:rPr>
        <w:t xml:space="preserve">специалист по имуществу </w:t>
      </w:r>
      <w:r w:rsidR="00F64FF5" w:rsidRPr="00D82A04">
        <w:rPr>
          <w:color w:val="000000"/>
          <w:sz w:val="28"/>
          <w:szCs w:val="28"/>
          <w:lang w:eastAsia="ru-RU" w:bidi="ru-RU"/>
        </w:rPr>
        <w:t>направляет запросы:</w:t>
      </w:r>
    </w:p>
    <w:p w:rsidR="00F64FF5" w:rsidRPr="00D82A04" w:rsidRDefault="00F64FF5" w:rsidP="00726AEB">
      <w:pPr>
        <w:pStyle w:val="Bodytext20"/>
        <w:shd w:val="clear" w:color="auto" w:fill="auto"/>
        <w:tabs>
          <w:tab w:val="left" w:pos="483"/>
        </w:tabs>
        <w:spacing w:line="240" w:lineRule="auto"/>
        <w:ind w:left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в Росреестр;</w:t>
      </w:r>
    </w:p>
    <w:p w:rsidR="00F64FF5" w:rsidRPr="00D82A04" w:rsidRDefault="00F64FF5" w:rsidP="00726AEB">
      <w:pPr>
        <w:pStyle w:val="Bodytext20"/>
        <w:shd w:val="clear" w:color="auto" w:fill="auto"/>
        <w:tabs>
          <w:tab w:val="left" w:pos="483"/>
        </w:tabs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в органы учета государственного и муниципального имущества,</w:t>
      </w:r>
      <w:r w:rsidR="00726AEB">
        <w:rPr>
          <w:color w:val="000000"/>
          <w:sz w:val="28"/>
          <w:szCs w:val="28"/>
          <w:lang w:eastAsia="ru-RU" w:bidi="ru-RU"/>
        </w:rPr>
        <w:t xml:space="preserve"> осуществляющие ведение </w:t>
      </w:r>
      <w:r w:rsidRPr="00D82A04">
        <w:rPr>
          <w:color w:val="000000"/>
          <w:sz w:val="28"/>
          <w:szCs w:val="28"/>
          <w:lang w:eastAsia="ru-RU" w:bidi="ru-RU"/>
        </w:rPr>
        <w:t>реестров</w:t>
      </w:r>
      <w:r w:rsidRPr="00D82A04">
        <w:rPr>
          <w:color w:val="000000"/>
          <w:sz w:val="28"/>
          <w:szCs w:val="28"/>
          <w:lang w:eastAsia="ru-RU" w:bidi="ru-RU"/>
        </w:rPr>
        <w:tab/>
        <w:t>федерального имущества,</w:t>
      </w:r>
      <w:r w:rsidR="00726AEB">
        <w:rPr>
          <w:color w:val="000000"/>
          <w:sz w:val="28"/>
          <w:szCs w:val="28"/>
          <w:lang w:eastAsia="ru-RU" w:bidi="ru-RU"/>
        </w:rPr>
        <w:t xml:space="preserve"> </w:t>
      </w:r>
      <w:r w:rsidRPr="00D82A04">
        <w:rPr>
          <w:color w:val="000000"/>
          <w:sz w:val="28"/>
          <w:szCs w:val="28"/>
          <w:lang w:eastAsia="ru-RU" w:bidi="ru-RU"/>
        </w:rPr>
        <w:t>государственного имущества с</w:t>
      </w:r>
      <w:r w:rsidR="00726AEB">
        <w:rPr>
          <w:color w:val="000000"/>
          <w:sz w:val="28"/>
          <w:szCs w:val="28"/>
          <w:lang w:eastAsia="ru-RU" w:bidi="ru-RU"/>
        </w:rPr>
        <w:t xml:space="preserve">убъектов Российской Федерации и </w:t>
      </w:r>
      <w:r w:rsidRPr="00D82A04">
        <w:rPr>
          <w:color w:val="000000"/>
          <w:sz w:val="28"/>
          <w:szCs w:val="28"/>
          <w:lang w:eastAsia="ru-RU" w:bidi="ru-RU"/>
        </w:rPr>
        <w:t>муниципального имущества;</w:t>
      </w:r>
    </w:p>
    <w:p w:rsidR="00F64FF5" w:rsidRPr="00D82A04" w:rsidRDefault="00F64FF5" w:rsidP="00726AEB">
      <w:pPr>
        <w:pStyle w:val="Bodytext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в органы (организации), осуществлявшие регистрацию прав на</w:t>
      </w:r>
      <w:r w:rsidRPr="00D82A04">
        <w:rPr>
          <w:color w:val="000000"/>
          <w:sz w:val="28"/>
          <w:szCs w:val="28"/>
          <w:lang w:eastAsia="ru-RU" w:bidi="ru-RU"/>
        </w:rPr>
        <w:br/>
        <w:t xml:space="preserve">недвижимое имущество до введения в действие Федерального закона от </w:t>
      </w:r>
      <w:r w:rsidR="00726AEB">
        <w:rPr>
          <w:color w:val="000000"/>
          <w:sz w:val="28"/>
          <w:szCs w:val="28"/>
          <w:lang w:eastAsia="ru-RU" w:bidi="ru-RU"/>
        </w:rPr>
        <w:t xml:space="preserve">         </w:t>
      </w:r>
      <w:r w:rsidRPr="00D82A04">
        <w:rPr>
          <w:color w:val="000000"/>
          <w:sz w:val="28"/>
          <w:szCs w:val="28"/>
          <w:lang w:eastAsia="ru-RU" w:bidi="ru-RU"/>
        </w:rPr>
        <w:t>21</w:t>
      </w:r>
      <w:r w:rsidR="00726AEB">
        <w:rPr>
          <w:color w:val="000000"/>
          <w:sz w:val="28"/>
          <w:szCs w:val="28"/>
          <w:lang w:eastAsia="ru-RU" w:bidi="ru-RU"/>
        </w:rPr>
        <w:t xml:space="preserve"> </w:t>
      </w:r>
      <w:r w:rsidRPr="00D82A04">
        <w:rPr>
          <w:color w:val="000000"/>
          <w:sz w:val="28"/>
          <w:szCs w:val="28"/>
          <w:lang w:eastAsia="ru-RU" w:bidi="ru-RU"/>
        </w:rPr>
        <w:t>июля 1997 года № 122-ФЗ «О государственной регистрации прав на</w:t>
      </w:r>
      <w:r w:rsidRPr="00D82A04">
        <w:rPr>
          <w:color w:val="000000"/>
          <w:sz w:val="28"/>
          <w:szCs w:val="28"/>
          <w:lang w:eastAsia="ru-RU" w:bidi="ru-RU"/>
        </w:rPr>
        <w:br/>
        <w:t>недвижимое имущество и сделок с ним» и до начала деятельности</w:t>
      </w:r>
      <w:r w:rsidRPr="00D82A04">
        <w:rPr>
          <w:color w:val="000000"/>
          <w:sz w:val="28"/>
          <w:szCs w:val="28"/>
          <w:lang w:eastAsia="ru-RU" w:bidi="ru-RU"/>
        </w:rPr>
        <w:br/>
        <w:t>учреждения юстиции по государственной регистрации прав на недвижимое</w:t>
      </w:r>
      <w:r w:rsidRPr="00D82A04">
        <w:rPr>
          <w:color w:val="000000"/>
          <w:sz w:val="28"/>
          <w:szCs w:val="28"/>
          <w:lang w:eastAsia="ru-RU" w:bidi="ru-RU"/>
        </w:rPr>
        <w:br/>
        <w:t>имущество и сделок с ним;</w:t>
      </w:r>
    </w:p>
    <w:p w:rsidR="00F64FF5" w:rsidRPr="00D82A04" w:rsidRDefault="00F64FF5" w:rsidP="00726AEB">
      <w:pPr>
        <w:pStyle w:val="Bodytext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в специализированные муниципальные предприятия, предп</w:t>
      </w:r>
      <w:r w:rsidR="00726AEB">
        <w:rPr>
          <w:color w:val="000000"/>
          <w:sz w:val="28"/>
          <w:szCs w:val="28"/>
          <w:lang w:eastAsia="ru-RU" w:bidi="ru-RU"/>
        </w:rPr>
        <w:t xml:space="preserve">риятия иной </w:t>
      </w:r>
      <w:r w:rsidRPr="00D82A04">
        <w:rPr>
          <w:color w:val="000000"/>
          <w:sz w:val="28"/>
          <w:szCs w:val="28"/>
          <w:lang w:eastAsia="ru-RU" w:bidi="ru-RU"/>
        </w:rPr>
        <w:t>формы собственности;</w:t>
      </w:r>
    </w:p>
    <w:p w:rsidR="00F64FF5" w:rsidRPr="00D82A04" w:rsidRDefault="00F64FF5" w:rsidP="00CA0904">
      <w:pPr>
        <w:pStyle w:val="Bodytext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при необходимости в органы, осуществляющие ведение</w:t>
      </w:r>
      <w:r w:rsidRPr="00D82A04">
        <w:rPr>
          <w:color w:val="000000"/>
          <w:sz w:val="28"/>
          <w:szCs w:val="28"/>
          <w:lang w:eastAsia="ru-RU" w:bidi="ru-RU"/>
        </w:rPr>
        <w:br/>
        <w:t>государственного кадастра недвижимости, в органы записи актов</w:t>
      </w:r>
      <w:r w:rsidRPr="00D82A04">
        <w:rPr>
          <w:color w:val="000000"/>
          <w:sz w:val="28"/>
          <w:szCs w:val="28"/>
          <w:lang w:eastAsia="ru-RU" w:bidi="ru-RU"/>
        </w:rPr>
        <w:br/>
      </w:r>
      <w:r w:rsidRPr="00D82A04">
        <w:rPr>
          <w:color w:val="000000"/>
          <w:sz w:val="28"/>
          <w:szCs w:val="28"/>
          <w:lang w:eastAsia="ru-RU" w:bidi="ru-RU"/>
        </w:rPr>
        <w:lastRenderedPageBreak/>
        <w:t>гражданского состояния о наличии актовой записи о смерти последнего</w:t>
      </w:r>
      <w:r w:rsidRPr="00D82A04">
        <w:rPr>
          <w:color w:val="000000"/>
          <w:sz w:val="28"/>
          <w:szCs w:val="28"/>
          <w:lang w:eastAsia="ru-RU" w:bidi="ru-RU"/>
        </w:rPr>
        <w:br/>
        <w:t>собственника, в иные учреждения, организации, предприятия.</w:t>
      </w:r>
    </w:p>
    <w:p w:rsidR="00F64FF5" w:rsidRPr="00D82A04" w:rsidRDefault="00F64FF5" w:rsidP="00CA0904">
      <w:pPr>
        <w:pStyle w:val="Bodytext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размещает в средства масс</w:t>
      </w:r>
      <w:r w:rsidR="00A31CD4">
        <w:rPr>
          <w:color w:val="000000"/>
          <w:sz w:val="28"/>
          <w:szCs w:val="28"/>
          <w:lang w:eastAsia="ru-RU" w:bidi="ru-RU"/>
        </w:rPr>
        <w:t xml:space="preserve">овой информации, на официальном </w:t>
      </w:r>
      <w:r w:rsidRPr="00D82A04">
        <w:rPr>
          <w:color w:val="000000"/>
          <w:sz w:val="28"/>
          <w:szCs w:val="28"/>
          <w:lang w:eastAsia="ru-RU" w:bidi="ru-RU"/>
        </w:rPr>
        <w:t>сайте</w:t>
      </w:r>
      <w:r w:rsidR="00A31CD4">
        <w:rPr>
          <w:color w:val="000000"/>
          <w:sz w:val="28"/>
          <w:szCs w:val="28"/>
          <w:lang w:eastAsia="ru-RU" w:bidi="ru-RU"/>
        </w:rPr>
        <w:t xml:space="preserve"> </w:t>
      </w:r>
      <w:r w:rsidRPr="00D82A04">
        <w:rPr>
          <w:color w:val="000000"/>
          <w:sz w:val="28"/>
          <w:szCs w:val="28"/>
          <w:lang w:eastAsia="ru-RU" w:bidi="ru-RU"/>
        </w:rPr>
        <w:t>администрации в информационно-телекоммуникационной сети «Интернет»</w:t>
      </w:r>
      <w:r w:rsidR="00A31CD4">
        <w:rPr>
          <w:color w:val="000000"/>
          <w:sz w:val="28"/>
          <w:szCs w:val="28"/>
          <w:lang w:eastAsia="ru-RU" w:bidi="ru-RU"/>
        </w:rPr>
        <w:t xml:space="preserve"> </w:t>
      </w:r>
      <w:r w:rsidRPr="00D82A04">
        <w:rPr>
          <w:color w:val="000000"/>
          <w:sz w:val="28"/>
          <w:szCs w:val="28"/>
          <w:lang w:eastAsia="ru-RU" w:bidi="ru-RU"/>
        </w:rPr>
        <w:t>объявление о необходимости явки лица, считающего себя собственником</w:t>
      </w:r>
      <w:r w:rsidRPr="00D82A04">
        <w:rPr>
          <w:color w:val="000000"/>
          <w:sz w:val="28"/>
          <w:szCs w:val="28"/>
          <w:lang w:eastAsia="ru-RU" w:bidi="ru-RU"/>
        </w:rPr>
        <w:br/>
        <w:t>или имеющего на объект права с указанием срока явки, с предупреждением</w:t>
      </w:r>
      <w:r w:rsidRPr="00D82A04">
        <w:rPr>
          <w:color w:val="000000"/>
          <w:sz w:val="28"/>
          <w:szCs w:val="28"/>
          <w:lang w:eastAsia="ru-RU" w:bidi="ru-RU"/>
        </w:rPr>
        <w:br/>
        <w:t>о том, что в случае неявки вызываемого лица указанный объект будет по</w:t>
      </w:r>
      <w:r w:rsidR="00A31CD4">
        <w:rPr>
          <w:color w:val="000000"/>
          <w:sz w:val="28"/>
          <w:szCs w:val="28"/>
          <w:lang w:eastAsia="ru-RU" w:bidi="ru-RU"/>
        </w:rPr>
        <w:t xml:space="preserve"> </w:t>
      </w:r>
      <w:r w:rsidRPr="00D82A04">
        <w:rPr>
          <w:color w:val="000000"/>
          <w:sz w:val="28"/>
          <w:szCs w:val="28"/>
          <w:lang w:eastAsia="ru-RU" w:bidi="ru-RU"/>
        </w:rPr>
        <w:t>заявлению</w:t>
      </w:r>
      <w:r w:rsidRPr="00D82A04">
        <w:rPr>
          <w:color w:val="000000"/>
          <w:sz w:val="28"/>
          <w:szCs w:val="28"/>
          <w:lang w:eastAsia="ru-RU" w:bidi="ru-RU"/>
        </w:rPr>
        <w:tab/>
        <w:t>поставлен на учет в Росреестре, в качестве бесхозяйной</w:t>
      </w:r>
      <w:r w:rsidR="00A31CD4">
        <w:rPr>
          <w:color w:val="000000"/>
          <w:sz w:val="28"/>
          <w:szCs w:val="28"/>
          <w:lang w:eastAsia="ru-RU" w:bidi="ru-RU"/>
        </w:rPr>
        <w:t xml:space="preserve"> </w:t>
      </w:r>
      <w:r w:rsidRPr="00D82A04">
        <w:rPr>
          <w:color w:val="000000"/>
          <w:sz w:val="28"/>
          <w:szCs w:val="28"/>
          <w:lang w:eastAsia="ru-RU" w:bidi="ru-RU"/>
        </w:rPr>
        <w:t xml:space="preserve">вещи и занесен в Единый реестр бесхозяйного имущества </w:t>
      </w:r>
      <w:r w:rsidR="00166252" w:rsidRPr="00D82A04">
        <w:rPr>
          <w:rStyle w:val="12pt"/>
          <w:sz w:val="28"/>
          <w:szCs w:val="28"/>
        </w:rPr>
        <w:t>Темрюкского городского поселения Темрюкского района</w:t>
      </w:r>
      <w:r w:rsidRPr="00D82A04">
        <w:rPr>
          <w:color w:val="000000"/>
          <w:sz w:val="28"/>
          <w:szCs w:val="28"/>
          <w:lang w:eastAsia="ru-RU" w:bidi="ru-RU"/>
        </w:rPr>
        <w:t xml:space="preserve"> после истечения указанного в объявлении срока</w:t>
      </w:r>
      <w:r w:rsidR="00166252">
        <w:rPr>
          <w:color w:val="000000"/>
          <w:sz w:val="28"/>
          <w:szCs w:val="28"/>
          <w:lang w:eastAsia="ru-RU" w:bidi="ru-RU"/>
        </w:rPr>
        <w:t xml:space="preserve"> </w:t>
      </w:r>
      <w:r w:rsidRPr="00D82A04">
        <w:rPr>
          <w:color w:val="000000"/>
          <w:sz w:val="28"/>
          <w:szCs w:val="28"/>
          <w:lang w:eastAsia="ru-RU" w:bidi="ru-RU"/>
        </w:rPr>
        <w:t>(Приложение №</w:t>
      </w:r>
      <w:r w:rsidR="00166252">
        <w:rPr>
          <w:color w:val="000000"/>
          <w:sz w:val="28"/>
          <w:szCs w:val="28"/>
          <w:lang w:eastAsia="ru-RU" w:bidi="ru-RU"/>
        </w:rPr>
        <w:t xml:space="preserve"> </w:t>
      </w:r>
      <w:r w:rsidRPr="00D82A04">
        <w:rPr>
          <w:color w:val="000000"/>
          <w:sz w:val="28"/>
          <w:szCs w:val="28"/>
          <w:lang w:eastAsia="ru-RU" w:bidi="ru-RU"/>
        </w:rPr>
        <w:t>2 к настоящему Порядку).</w:t>
      </w:r>
    </w:p>
    <w:p w:rsidR="00F64FF5" w:rsidRPr="00D82A04" w:rsidRDefault="00CA0904" w:rsidP="007C05F8">
      <w:pPr>
        <w:pStyle w:val="Bodytext20"/>
        <w:shd w:val="clear" w:color="auto" w:fill="auto"/>
        <w:tabs>
          <w:tab w:val="left" w:pos="543"/>
        </w:tabs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8.</w:t>
      </w:r>
      <w:r w:rsidR="00680AF8" w:rsidRPr="00D82A04">
        <w:rPr>
          <w:color w:val="000000"/>
          <w:sz w:val="28"/>
          <w:szCs w:val="28"/>
          <w:lang w:eastAsia="ru-RU" w:bidi="ru-RU"/>
        </w:rPr>
        <w:t> </w:t>
      </w:r>
      <w:r w:rsidR="00F64FF5" w:rsidRPr="00D82A04">
        <w:rPr>
          <w:color w:val="000000"/>
          <w:sz w:val="28"/>
          <w:szCs w:val="28"/>
          <w:lang w:eastAsia="ru-RU" w:bidi="ru-RU"/>
        </w:rPr>
        <w:t>В случае получения достоверной информации о наличии</w:t>
      </w:r>
      <w:r w:rsidR="007C05F8">
        <w:rPr>
          <w:sz w:val="28"/>
          <w:szCs w:val="28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собственника объекта</w:t>
      </w:r>
      <w:r w:rsidR="007C05F8">
        <w:rPr>
          <w:color w:val="000000"/>
          <w:sz w:val="28"/>
          <w:szCs w:val="28"/>
          <w:lang w:eastAsia="ru-RU" w:bidi="ru-RU"/>
        </w:rPr>
        <w:t xml:space="preserve"> </w:t>
      </w:r>
      <w:r w:rsidR="007C05F8">
        <w:rPr>
          <w:rStyle w:val="12pt"/>
          <w:sz w:val="28"/>
          <w:szCs w:val="28"/>
        </w:rPr>
        <w:t>специалист по имуществу</w:t>
      </w:r>
      <w:r w:rsidR="00F64FF5" w:rsidRPr="00D82A04">
        <w:rPr>
          <w:color w:val="000000"/>
          <w:sz w:val="28"/>
          <w:szCs w:val="28"/>
          <w:lang w:eastAsia="ru-RU" w:bidi="ru-RU"/>
        </w:rPr>
        <w:t xml:space="preserve"> прекращает работу по сбору документов</w:t>
      </w:r>
      <w:r w:rsidR="007C05F8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для постанов</w:t>
      </w:r>
      <w:r w:rsidR="007C05F8">
        <w:rPr>
          <w:color w:val="000000"/>
          <w:sz w:val="28"/>
          <w:szCs w:val="28"/>
          <w:lang w:eastAsia="ru-RU" w:bidi="ru-RU"/>
        </w:rPr>
        <w:t>ки</w:t>
      </w:r>
      <w:r w:rsidR="00F64FF5" w:rsidRPr="00D82A04">
        <w:rPr>
          <w:color w:val="000000"/>
          <w:sz w:val="28"/>
          <w:szCs w:val="28"/>
          <w:lang w:eastAsia="ru-RU" w:bidi="ru-RU"/>
        </w:rPr>
        <w:t xml:space="preserve"> на учет объекта в качестве бесхозяйного и сообщает данную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информацию лицу, представившему первичную информацию об этом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объекте в письменном виде.</w:t>
      </w:r>
    </w:p>
    <w:p w:rsidR="00F64FF5" w:rsidRPr="00D82A04" w:rsidRDefault="00CA0904" w:rsidP="007C05F8">
      <w:pPr>
        <w:pStyle w:val="Bodytext20"/>
        <w:shd w:val="clear" w:color="auto" w:fill="auto"/>
        <w:tabs>
          <w:tab w:val="left" w:pos="546"/>
        </w:tabs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9.</w:t>
      </w:r>
      <w:r w:rsidR="00680AF8" w:rsidRPr="00D82A04">
        <w:rPr>
          <w:color w:val="000000"/>
          <w:sz w:val="28"/>
          <w:szCs w:val="28"/>
          <w:lang w:eastAsia="ru-RU" w:bidi="ru-RU"/>
        </w:rPr>
        <w:t> </w:t>
      </w:r>
      <w:r w:rsidR="00F64FF5" w:rsidRPr="00D82A04">
        <w:rPr>
          <w:color w:val="000000"/>
          <w:sz w:val="28"/>
          <w:szCs w:val="28"/>
          <w:lang w:eastAsia="ru-RU" w:bidi="ru-RU"/>
        </w:rPr>
        <w:t>При отсутствии собственника, после выполнения мероприятий,</w:t>
      </w:r>
      <w:r w:rsidR="007C05F8">
        <w:rPr>
          <w:color w:val="000000"/>
          <w:sz w:val="28"/>
          <w:szCs w:val="28"/>
          <w:lang w:eastAsia="ru-RU" w:bidi="ru-RU"/>
        </w:rPr>
        <w:t xml:space="preserve"> указанных в настоящем Порядке,</w:t>
      </w:r>
      <w:r w:rsidR="00F64FF5" w:rsidRPr="00D82A04">
        <w:rPr>
          <w:color w:val="000000"/>
          <w:sz w:val="28"/>
          <w:szCs w:val="28"/>
          <w:lang w:eastAsia="ru-RU" w:bidi="ru-RU"/>
        </w:rPr>
        <w:t xml:space="preserve"> обращается с заявлением о</w:t>
      </w:r>
      <w:r w:rsidR="007C05F8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постановке на учет бесхозяйных недвиж</w:t>
      </w:r>
      <w:r w:rsidR="007C05F8">
        <w:rPr>
          <w:color w:val="000000"/>
          <w:sz w:val="28"/>
          <w:szCs w:val="28"/>
          <w:lang w:eastAsia="ru-RU" w:bidi="ru-RU"/>
        </w:rPr>
        <w:t xml:space="preserve">имых вещей в порядке, </w:t>
      </w:r>
      <w:r w:rsidR="00F64FF5" w:rsidRPr="00D82A04">
        <w:rPr>
          <w:color w:val="000000"/>
          <w:sz w:val="28"/>
          <w:szCs w:val="28"/>
          <w:lang w:eastAsia="ru-RU" w:bidi="ru-RU"/>
        </w:rPr>
        <w:t xml:space="preserve">установленном Приказом Минэкономразвития России от </w:t>
      </w:r>
      <w:r w:rsidR="007C05F8">
        <w:rPr>
          <w:sz w:val="28"/>
          <w:szCs w:val="28"/>
        </w:rPr>
        <w:t xml:space="preserve">10 декабря </w:t>
      </w:r>
      <w:r w:rsidR="00F64FF5" w:rsidRPr="00D82A04">
        <w:rPr>
          <w:sz w:val="28"/>
          <w:szCs w:val="28"/>
        </w:rPr>
        <w:t>2015</w:t>
      </w:r>
      <w:r w:rsidR="007C05F8">
        <w:rPr>
          <w:sz w:val="28"/>
          <w:szCs w:val="28"/>
        </w:rPr>
        <w:t xml:space="preserve"> года</w:t>
      </w:r>
      <w:r w:rsidR="00F64FF5" w:rsidRPr="00D82A04">
        <w:rPr>
          <w:sz w:val="28"/>
          <w:szCs w:val="28"/>
        </w:rPr>
        <w:t xml:space="preserve"> № 931</w:t>
      </w:r>
      <w:r w:rsidR="007C05F8">
        <w:rPr>
          <w:sz w:val="28"/>
          <w:szCs w:val="28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«Об установлении Порядка принятия</w:t>
      </w:r>
      <w:r w:rsidR="007C05F8">
        <w:rPr>
          <w:color w:val="000000"/>
          <w:sz w:val="28"/>
          <w:szCs w:val="28"/>
          <w:lang w:eastAsia="ru-RU" w:bidi="ru-RU"/>
        </w:rPr>
        <w:t xml:space="preserve"> на учет бесхозяйных недвижимых </w:t>
      </w:r>
      <w:r w:rsidR="00F64FF5" w:rsidRPr="00D82A04">
        <w:rPr>
          <w:color w:val="000000"/>
          <w:sz w:val="28"/>
          <w:szCs w:val="28"/>
          <w:lang w:eastAsia="ru-RU" w:bidi="ru-RU"/>
        </w:rPr>
        <w:t>вещей».</w:t>
      </w:r>
    </w:p>
    <w:p w:rsidR="00F64FF5" w:rsidRPr="00D82A04" w:rsidRDefault="00CA0904" w:rsidP="007C05F8">
      <w:pPr>
        <w:pStyle w:val="Bodytext20"/>
        <w:shd w:val="clear" w:color="auto" w:fill="auto"/>
        <w:tabs>
          <w:tab w:val="left" w:pos="600"/>
          <w:tab w:val="left" w:leader="underscore" w:pos="4388"/>
        </w:tabs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10.</w:t>
      </w:r>
      <w:r w:rsidR="00680AF8" w:rsidRPr="00D82A04">
        <w:rPr>
          <w:color w:val="000000"/>
          <w:sz w:val="28"/>
          <w:szCs w:val="28"/>
          <w:lang w:eastAsia="ru-RU" w:bidi="ru-RU"/>
        </w:rPr>
        <w:t> </w:t>
      </w:r>
      <w:r w:rsidR="00F64FF5" w:rsidRPr="00D82A04">
        <w:rPr>
          <w:color w:val="000000"/>
          <w:sz w:val="28"/>
          <w:szCs w:val="28"/>
          <w:lang w:eastAsia="ru-RU" w:bidi="ru-RU"/>
        </w:rPr>
        <w:t xml:space="preserve">До даты регистрации права собственности на объект </w:t>
      </w:r>
      <w:r w:rsidR="007C05F8">
        <w:rPr>
          <w:color w:val="000000"/>
          <w:sz w:val="28"/>
          <w:szCs w:val="28"/>
          <w:lang w:eastAsia="ru-RU" w:bidi="ru-RU"/>
        </w:rPr>
        <w:t xml:space="preserve">Администрация </w:t>
      </w:r>
      <w:r w:rsidR="00F64FF5" w:rsidRPr="00D82A04">
        <w:rPr>
          <w:color w:val="000000"/>
          <w:sz w:val="28"/>
          <w:szCs w:val="28"/>
          <w:lang w:eastAsia="ru-RU" w:bidi="ru-RU"/>
        </w:rPr>
        <w:t>организует содержание и обслуживание такого объекта.</w:t>
      </w:r>
    </w:p>
    <w:p w:rsidR="00F64FF5" w:rsidRPr="00D82A04" w:rsidRDefault="00CA0904" w:rsidP="00CA0904">
      <w:pPr>
        <w:pStyle w:val="Bodytext20"/>
        <w:shd w:val="clear" w:color="auto" w:fill="auto"/>
        <w:tabs>
          <w:tab w:val="left" w:pos="568"/>
        </w:tabs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11.</w:t>
      </w:r>
      <w:r w:rsidR="00680AF8" w:rsidRPr="00D82A04">
        <w:rPr>
          <w:color w:val="000000"/>
          <w:sz w:val="28"/>
          <w:szCs w:val="28"/>
          <w:lang w:eastAsia="ru-RU" w:bidi="ru-RU"/>
        </w:rPr>
        <w:t> </w:t>
      </w:r>
      <w:r w:rsidR="00F64FF5" w:rsidRPr="00D82A04">
        <w:rPr>
          <w:color w:val="000000"/>
          <w:sz w:val="28"/>
          <w:szCs w:val="28"/>
          <w:lang w:eastAsia="ru-RU" w:bidi="ru-RU"/>
        </w:rPr>
        <w:t>При несоответствии объекта требованиям безопасности и (или) при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отсутствии документов, необходимых для безопасной эксплуатации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 xml:space="preserve">объекта, </w:t>
      </w:r>
      <w:r w:rsidR="007C05F8">
        <w:rPr>
          <w:color w:val="000000"/>
          <w:sz w:val="28"/>
          <w:szCs w:val="28"/>
          <w:lang w:eastAsia="ru-RU" w:bidi="ru-RU"/>
        </w:rPr>
        <w:t>Администрация</w:t>
      </w:r>
      <w:r w:rsidR="00F64FF5" w:rsidRPr="00D82A04">
        <w:rPr>
          <w:color w:val="000000"/>
          <w:sz w:val="28"/>
          <w:szCs w:val="28"/>
          <w:lang w:eastAsia="ru-RU" w:bidi="ru-RU"/>
        </w:rPr>
        <w:t xml:space="preserve"> организует приведение объекта в соответствие с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требованиями безопасности и (или) подготовку и утверждение документов,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необходимых для безопасной эксплуатации объекта, в том числе с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привлечением на возмездной основе третьих лиц.</w:t>
      </w:r>
    </w:p>
    <w:p w:rsidR="00F64FF5" w:rsidRPr="00D82A04" w:rsidRDefault="00CA0904" w:rsidP="00CA0904">
      <w:pPr>
        <w:pStyle w:val="Bodytext20"/>
        <w:shd w:val="clear" w:color="auto" w:fill="auto"/>
        <w:tabs>
          <w:tab w:val="left" w:pos="600"/>
        </w:tabs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12.</w:t>
      </w:r>
      <w:r w:rsidR="00680AF8" w:rsidRPr="00D82A04">
        <w:rPr>
          <w:color w:val="000000"/>
          <w:sz w:val="28"/>
          <w:szCs w:val="28"/>
          <w:lang w:eastAsia="ru-RU" w:bidi="ru-RU"/>
        </w:rPr>
        <w:t> </w:t>
      </w:r>
      <w:r w:rsidR="00F64FF5" w:rsidRPr="00D82A04">
        <w:rPr>
          <w:color w:val="000000"/>
          <w:sz w:val="28"/>
          <w:szCs w:val="28"/>
          <w:lang w:eastAsia="ru-RU" w:bidi="ru-RU"/>
        </w:rPr>
        <w:t>До определения организации, которая будет осуществлять</w:t>
      </w:r>
      <w:r w:rsidR="007C05F8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содер</w:t>
      </w:r>
      <w:r w:rsidR="007C05F8">
        <w:rPr>
          <w:color w:val="000000"/>
          <w:sz w:val="28"/>
          <w:szCs w:val="28"/>
          <w:lang w:eastAsia="ru-RU" w:bidi="ru-RU"/>
        </w:rPr>
        <w:t xml:space="preserve">жание и обслуживание объекта, </w:t>
      </w:r>
      <w:r w:rsidR="00F64FF5" w:rsidRPr="00D82A04">
        <w:rPr>
          <w:color w:val="000000"/>
          <w:sz w:val="28"/>
          <w:szCs w:val="28"/>
          <w:lang w:eastAsia="ru-RU" w:bidi="ru-RU"/>
        </w:rPr>
        <w:t>уведомляет орган</w:t>
      </w:r>
      <w:r w:rsidR="007C05F8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государственного энергетического надзора о выявлении та</w:t>
      </w:r>
      <w:r w:rsidRPr="00D82A04">
        <w:rPr>
          <w:color w:val="000000"/>
          <w:sz w:val="28"/>
          <w:szCs w:val="28"/>
          <w:lang w:eastAsia="ru-RU" w:bidi="ru-RU"/>
        </w:rPr>
        <w:t xml:space="preserve">кого объекта и </w:t>
      </w:r>
      <w:r w:rsidR="00F64FF5" w:rsidRPr="00D82A04">
        <w:rPr>
          <w:color w:val="000000"/>
          <w:sz w:val="28"/>
          <w:szCs w:val="28"/>
          <w:lang w:eastAsia="ru-RU" w:bidi="ru-RU"/>
        </w:rPr>
        <w:t>направляет в орган г</w:t>
      </w:r>
      <w:r w:rsidR="007C05F8">
        <w:rPr>
          <w:color w:val="000000"/>
          <w:sz w:val="28"/>
          <w:szCs w:val="28"/>
          <w:lang w:eastAsia="ru-RU" w:bidi="ru-RU"/>
        </w:rPr>
        <w:t xml:space="preserve">осударственного энергетического надзора заявление о </w:t>
      </w:r>
      <w:r w:rsidR="00F64FF5" w:rsidRPr="00D82A04">
        <w:rPr>
          <w:color w:val="000000"/>
          <w:sz w:val="28"/>
          <w:szCs w:val="28"/>
          <w:lang w:eastAsia="ru-RU" w:bidi="ru-RU"/>
        </w:rPr>
        <w:t>выдаче разрешения на допуск в эк</w:t>
      </w:r>
      <w:r w:rsidR="007C05F8">
        <w:rPr>
          <w:color w:val="000000"/>
          <w:sz w:val="28"/>
          <w:szCs w:val="28"/>
          <w:lang w:eastAsia="ru-RU" w:bidi="ru-RU"/>
        </w:rPr>
        <w:t xml:space="preserve">сплуатацию бесхозяйного объекта </w:t>
      </w:r>
      <w:r w:rsidR="00F64FF5" w:rsidRPr="00D82A04">
        <w:rPr>
          <w:color w:val="000000"/>
          <w:sz w:val="28"/>
          <w:szCs w:val="28"/>
          <w:lang w:eastAsia="ru-RU" w:bidi="ru-RU"/>
        </w:rPr>
        <w:t>теплоснабжения.</w:t>
      </w:r>
    </w:p>
    <w:p w:rsidR="00F64FF5" w:rsidRPr="00D82A04" w:rsidRDefault="00CA0904" w:rsidP="00CA0904">
      <w:pPr>
        <w:pStyle w:val="Bodytext20"/>
        <w:shd w:val="clear" w:color="auto" w:fill="auto"/>
        <w:tabs>
          <w:tab w:val="left" w:pos="572"/>
        </w:tabs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13.</w:t>
      </w:r>
      <w:r w:rsidR="00680AF8" w:rsidRPr="00D82A04">
        <w:rPr>
          <w:color w:val="000000"/>
          <w:sz w:val="28"/>
          <w:szCs w:val="28"/>
          <w:lang w:eastAsia="ru-RU" w:bidi="ru-RU"/>
        </w:rPr>
        <w:t> </w:t>
      </w:r>
      <w:r w:rsidR="00F64FF5" w:rsidRPr="00D82A04">
        <w:rPr>
          <w:color w:val="000000"/>
          <w:sz w:val="28"/>
          <w:szCs w:val="28"/>
          <w:lang w:eastAsia="ru-RU" w:bidi="ru-RU"/>
        </w:rPr>
        <w:t>В течение 30 дней с даты принятия органом регистрации прав на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учет объекта в качестве бесхозяйного, но не ранее приведения его в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соответствие с требованиями безопасности, подготовки и утверждения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документов, необходимых для безопасной эксплуатации объекта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теплоснабжения, и до даты регистрации права собственности на</w:t>
      </w:r>
      <w:r w:rsidR="007C05F8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бесх</w:t>
      </w:r>
      <w:r w:rsidR="007C05F8">
        <w:rPr>
          <w:color w:val="000000"/>
          <w:sz w:val="28"/>
          <w:szCs w:val="28"/>
          <w:lang w:eastAsia="ru-RU" w:bidi="ru-RU"/>
        </w:rPr>
        <w:t xml:space="preserve">озяйный объект теплоснабжения Администрация </w:t>
      </w:r>
      <w:r w:rsidR="00F64FF5" w:rsidRPr="00D82A04">
        <w:rPr>
          <w:color w:val="000000"/>
          <w:sz w:val="28"/>
          <w:szCs w:val="28"/>
          <w:lang w:eastAsia="ru-RU" w:bidi="ru-RU"/>
        </w:rPr>
        <w:t>определяет теплосетевую</w:t>
      </w:r>
      <w:r w:rsidR="007C05F8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организацию, тепловые сети которой непосредственно соединены с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тепловой сетью, являющейся бесхозяйным</w:t>
      </w:r>
      <w:r w:rsidR="007C05F8">
        <w:rPr>
          <w:color w:val="000000"/>
          <w:sz w:val="28"/>
          <w:szCs w:val="28"/>
          <w:lang w:eastAsia="ru-RU" w:bidi="ru-RU"/>
        </w:rPr>
        <w:t xml:space="preserve"> </w:t>
      </w:r>
      <w:r w:rsidRPr="00D82A04">
        <w:rPr>
          <w:color w:val="000000"/>
          <w:sz w:val="28"/>
          <w:szCs w:val="28"/>
          <w:lang w:eastAsia="ru-RU" w:bidi="ru-RU"/>
        </w:rPr>
        <w:t>объектом</w:t>
      </w:r>
      <w:r w:rsidR="00F64FF5" w:rsidRPr="00D82A04">
        <w:rPr>
          <w:color w:val="000000"/>
          <w:sz w:val="28"/>
          <w:szCs w:val="28"/>
          <w:lang w:eastAsia="ru-RU" w:bidi="ru-RU"/>
        </w:rPr>
        <w:t xml:space="preserve"> теплоснабжения, либо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единую теплоснабжающую организацию в системе теплоснабжения, в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которую входят тепловая сеть и (или) источник тепловой энергии,</w:t>
      </w:r>
      <w:r w:rsidR="00F64FF5" w:rsidRPr="00D82A04">
        <w:rPr>
          <w:color w:val="000000"/>
          <w:sz w:val="28"/>
          <w:szCs w:val="28"/>
          <w:lang w:eastAsia="ru-RU" w:bidi="ru-RU"/>
        </w:rPr>
        <w:br/>
      </w:r>
      <w:r w:rsidR="00F64FF5" w:rsidRPr="00D82A04">
        <w:rPr>
          <w:color w:val="000000"/>
          <w:sz w:val="28"/>
          <w:szCs w:val="28"/>
          <w:lang w:eastAsia="ru-RU" w:bidi="ru-RU"/>
        </w:rPr>
        <w:lastRenderedPageBreak/>
        <w:t>являющиеся бесхозяйными объектами теплоснабжения, и которая будет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осуществлять содержание и обслуживание указанных объектов (далее -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организация по содержанию и обслуживанию), если органом</w:t>
      </w:r>
      <w:r w:rsidR="007C05F8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государственного энергетического надзор</w:t>
      </w:r>
      <w:r w:rsidR="007C05F8">
        <w:rPr>
          <w:color w:val="000000"/>
          <w:sz w:val="28"/>
          <w:szCs w:val="28"/>
          <w:lang w:eastAsia="ru-RU" w:bidi="ru-RU"/>
        </w:rPr>
        <w:t xml:space="preserve">а выдано разрешение на допуск в </w:t>
      </w:r>
      <w:r w:rsidR="00F64FF5" w:rsidRPr="00D82A04">
        <w:rPr>
          <w:color w:val="000000"/>
          <w:sz w:val="28"/>
          <w:szCs w:val="28"/>
          <w:lang w:eastAsia="ru-RU" w:bidi="ru-RU"/>
        </w:rPr>
        <w:t>эксплуатацию указанных объектов теплоснабжения.</w:t>
      </w:r>
    </w:p>
    <w:p w:rsidR="00F64FF5" w:rsidRPr="00D82A04" w:rsidRDefault="00F64FF5" w:rsidP="00CA0904">
      <w:pPr>
        <w:pStyle w:val="Bodytext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Датой определения организации по содержанию и обслуживанию</w:t>
      </w:r>
      <w:r w:rsidRPr="00D82A04">
        <w:rPr>
          <w:color w:val="000000"/>
          <w:sz w:val="28"/>
          <w:szCs w:val="28"/>
          <w:lang w:eastAsia="ru-RU" w:bidi="ru-RU"/>
        </w:rPr>
        <w:br/>
        <w:t>считается дата вступления в силу постановления администрации</w:t>
      </w:r>
      <w:r w:rsidR="007F41F5">
        <w:rPr>
          <w:sz w:val="28"/>
          <w:szCs w:val="28"/>
        </w:rPr>
        <w:t xml:space="preserve"> </w:t>
      </w:r>
      <w:r w:rsidR="007F41F5" w:rsidRPr="00D82A04">
        <w:rPr>
          <w:rStyle w:val="12pt"/>
          <w:sz w:val="28"/>
          <w:szCs w:val="28"/>
        </w:rPr>
        <w:t>Темрюкского городского поселения Темрюкского района</w:t>
      </w:r>
      <w:r w:rsidR="007F41F5">
        <w:rPr>
          <w:rStyle w:val="12pt"/>
          <w:sz w:val="28"/>
          <w:szCs w:val="28"/>
        </w:rPr>
        <w:t xml:space="preserve"> </w:t>
      </w:r>
      <w:r w:rsidRPr="00D82A04">
        <w:rPr>
          <w:color w:val="000000"/>
          <w:sz w:val="28"/>
          <w:szCs w:val="28"/>
          <w:lang w:eastAsia="ru-RU" w:bidi="ru-RU"/>
        </w:rPr>
        <w:t>об определении организации по содержанию и</w:t>
      </w:r>
      <w:r w:rsidR="007F41F5">
        <w:rPr>
          <w:color w:val="000000"/>
          <w:sz w:val="28"/>
          <w:szCs w:val="28"/>
          <w:lang w:eastAsia="ru-RU" w:bidi="ru-RU"/>
        </w:rPr>
        <w:t xml:space="preserve"> </w:t>
      </w:r>
      <w:r w:rsidRPr="00D82A04">
        <w:rPr>
          <w:color w:val="000000"/>
          <w:sz w:val="28"/>
          <w:szCs w:val="28"/>
          <w:lang w:eastAsia="ru-RU" w:bidi="ru-RU"/>
        </w:rPr>
        <w:t>обслуживанию.</w:t>
      </w:r>
    </w:p>
    <w:p w:rsidR="00F64FF5" w:rsidRPr="00D82A04" w:rsidRDefault="00F64FF5" w:rsidP="007F41F5">
      <w:pPr>
        <w:pStyle w:val="Bodytext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Объект, в отношении которого принято решение об определении</w:t>
      </w:r>
      <w:r w:rsidR="007F41F5">
        <w:rPr>
          <w:color w:val="000000"/>
          <w:sz w:val="28"/>
          <w:szCs w:val="28"/>
          <w:lang w:eastAsia="ru-RU" w:bidi="ru-RU"/>
        </w:rPr>
        <w:t xml:space="preserve"> </w:t>
      </w:r>
      <w:r w:rsidRPr="00D82A04">
        <w:rPr>
          <w:color w:val="000000"/>
          <w:sz w:val="28"/>
          <w:szCs w:val="28"/>
          <w:lang w:eastAsia="ru-RU" w:bidi="ru-RU"/>
        </w:rPr>
        <w:t>организаци</w:t>
      </w:r>
      <w:r w:rsidR="007F41F5">
        <w:rPr>
          <w:color w:val="000000"/>
          <w:sz w:val="28"/>
          <w:szCs w:val="28"/>
          <w:lang w:eastAsia="ru-RU" w:bidi="ru-RU"/>
        </w:rPr>
        <w:t xml:space="preserve">и по содержанию и обслуживанию, включается </w:t>
      </w:r>
      <w:r w:rsidRPr="00D82A04">
        <w:rPr>
          <w:color w:val="000000"/>
          <w:sz w:val="28"/>
          <w:szCs w:val="28"/>
          <w:lang w:eastAsia="ru-RU" w:bidi="ru-RU"/>
        </w:rPr>
        <w:t>в</w:t>
      </w:r>
      <w:r w:rsidR="007F41F5">
        <w:rPr>
          <w:color w:val="000000"/>
          <w:sz w:val="28"/>
          <w:szCs w:val="28"/>
          <w:lang w:eastAsia="ru-RU" w:bidi="ru-RU"/>
        </w:rPr>
        <w:t xml:space="preserve"> утвержденную </w:t>
      </w:r>
      <w:r w:rsidRPr="00D82A04">
        <w:rPr>
          <w:color w:val="000000"/>
          <w:sz w:val="28"/>
          <w:szCs w:val="28"/>
          <w:lang w:eastAsia="ru-RU" w:bidi="ru-RU"/>
        </w:rPr>
        <w:t>схему теплоснабжения.</w:t>
      </w:r>
    </w:p>
    <w:p w:rsidR="00F64FF5" w:rsidRPr="00D82A04" w:rsidRDefault="00CA0904" w:rsidP="00CA0904">
      <w:pPr>
        <w:pStyle w:val="Bodytext20"/>
        <w:shd w:val="clear" w:color="auto" w:fill="auto"/>
        <w:tabs>
          <w:tab w:val="left" w:pos="624"/>
        </w:tabs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14.</w:t>
      </w:r>
      <w:r w:rsidR="00680AF8" w:rsidRPr="00D82A04">
        <w:rPr>
          <w:color w:val="000000"/>
          <w:sz w:val="28"/>
          <w:szCs w:val="28"/>
          <w:lang w:eastAsia="ru-RU" w:bidi="ru-RU"/>
        </w:rPr>
        <w:t> </w:t>
      </w:r>
      <w:r w:rsidR="00F64FF5" w:rsidRPr="00D82A04">
        <w:rPr>
          <w:color w:val="000000"/>
          <w:sz w:val="28"/>
          <w:szCs w:val="28"/>
          <w:lang w:eastAsia="ru-RU" w:bidi="ru-RU"/>
        </w:rPr>
        <w:t>С даты выявления объекта и до определения организации по</w:t>
      </w:r>
      <w:r w:rsidR="007F41F5">
        <w:rPr>
          <w:color w:val="000000"/>
          <w:sz w:val="28"/>
          <w:szCs w:val="28"/>
          <w:lang w:eastAsia="ru-RU" w:bidi="ru-RU"/>
        </w:rPr>
        <w:t xml:space="preserve"> содержанию и обслуживанию Администрация </w:t>
      </w:r>
      <w:r w:rsidR="00F64FF5" w:rsidRPr="00D82A04">
        <w:rPr>
          <w:color w:val="000000"/>
          <w:sz w:val="28"/>
          <w:szCs w:val="28"/>
          <w:lang w:eastAsia="ru-RU" w:bidi="ru-RU"/>
        </w:rPr>
        <w:t>отвечает за соблюдение</w:t>
      </w:r>
      <w:r w:rsidR="007F41F5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color w:val="000000"/>
          <w:sz w:val="28"/>
          <w:szCs w:val="28"/>
          <w:lang w:eastAsia="ru-RU" w:bidi="ru-RU"/>
        </w:rPr>
        <w:t>требований безопасности при техническом обслуживании объекта.</w:t>
      </w:r>
    </w:p>
    <w:p w:rsidR="00F64FF5" w:rsidRPr="00D82A04" w:rsidRDefault="00F64FF5" w:rsidP="00CA0904">
      <w:pPr>
        <w:pStyle w:val="Bodytext20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После определения организации по содержанию и обслуживанию за</w:t>
      </w:r>
      <w:r w:rsidRPr="00D82A04">
        <w:rPr>
          <w:color w:val="000000"/>
          <w:sz w:val="28"/>
          <w:szCs w:val="28"/>
          <w:lang w:eastAsia="ru-RU" w:bidi="ru-RU"/>
        </w:rPr>
        <w:br/>
        <w:t>соблюдение требований безопасности при техническом обслуживании</w:t>
      </w:r>
      <w:r w:rsidRPr="00D82A04">
        <w:rPr>
          <w:color w:val="000000"/>
          <w:sz w:val="28"/>
          <w:szCs w:val="28"/>
          <w:lang w:eastAsia="ru-RU" w:bidi="ru-RU"/>
        </w:rPr>
        <w:br/>
        <w:t>объекта отвечает такая организация.</w:t>
      </w:r>
    </w:p>
    <w:p w:rsidR="00F64FF5" w:rsidRPr="00D82A04" w:rsidRDefault="00CA0904" w:rsidP="00CA0904">
      <w:pPr>
        <w:pStyle w:val="Bodytext20"/>
        <w:shd w:val="clear" w:color="auto" w:fill="auto"/>
        <w:tabs>
          <w:tab w:val="left" w:pos="570"/>
        </w:tabs>
        <w:spacing w:line="240" w:lineRule="auto"/>
        <w:ind w:right="-143"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15.</w:t>
      </w:r>
      <w:r w:rsidR="00680AF8" w:rsidRPr="00D82A04">
        <w:rPr>
          <w:color w:val="000000"/>
          <w:sz w:val="28"/>
          <w:szCs w:val="28"/>
          <w:lang w:eastAsia="ru-RU" w:bidi="ru-RU"/>
        </w:rPr>
        <w:t> </w:t>
      </w:r>
      <w:r w:rsidR="00F64FF5" w:rsidRPr="00D82A04">
        <w:rPr>
          <w:color w:val="000000"/>
          <w:sz w:val="28"/>
          <w:szCs w:val="28"/>
          <w:lang w:eastAsia="ru-RU" w:bidi="ru-RU"/>
        </w:rPr>
        <w:t>Бесхозяйный объект теплоснабжения учитывается в Реестре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выявленного бесхозяйного недвижимого имущества (далее - Реестр) с даты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постановки объекта в качестве бесхозяйного Росреестром, по форме</w:t>
      </w:r>
      <w:r w:rsidR="00F64FF5" w:rsidRPr="00D82A04">
        <w:rPr>
          <w:color w:val="000000"/>
          <w:sz w:val="28"/>
          <w:szCs w:val="28"/>
          <w:lang w:eastAsia="ru-RU" w:bidi="ru-RU"/>
        </w:rPr>
        <w:br/>
        <w:t>согласно Приложению № 2 к настоящему Порядку.</w:t>
      </w:r>
    </w:p>
    <w:p w:rsidR="00F64FF5" w:rsidRPr="00D82A04" w:rsidRDefault="00F64FF5" w:rsidP="00CA0904">
      <w:pPr>
        <w:pStyle w:val="Bodytext20"/>
        <w:shd w:val="clear" w:color="auto" w:fill="auto"/>
        <w:tabs>
          <w:tab w:val="left" w:leader="underscore" w:pos="1989"/>
        </w:tabs>
        <w:spacing w:line="240" w:lineRule="auto"/>
        <w:ind w:right="-143"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Реестр ведется</w:t>
      </w:r>
      <w:r w:rsidR="007F41F5">
        <w:rPr>
          <w:color w:val="000000"/>
          <w:sz w:val="28"/>
          <w:szCs w:val="28"/>
          <w:lang w:eastAsia="ru-RU" w:bidi="ru-RU"/>
        </w:rPr>
        <w:t xml:space="preserve"> </w:t>
      </w:r>
      <w:r w:rsidR="007F41F5">
        <w:rPr>
          <w:rStyle w:val="12pt"/>
          <w:sz w:val="28"/>
          <w:szCs w:val="28"/>
        </w:rPr>
        <w:t>специалистом по имуществу</w:t>
      </w:r>
      <w:r w:rsidRPr="00D82A04">
        <w:rPr>
          <w:color w:val="000000"/>
          <w:sz w:val="28"/>
          <w:szCs w:val="28"/>
          <w:lang w:eastAsia="ru-RU" w:bidi="ru-RU"/>
        </w:rPr>
        <w:t>.</w:t>
      </w:r>
    </w:p>
    <w:p w:rsidR="00F64FF5" w:rsidRPr="00D82A04" w:rsidRDefault="00680AF8" w:rsidP="00CA0904">
      <w:pPr>
        <w:pStyle w:val="Bodytext20"/>
        <w:shd w:val="clear" w:color="auto" w:fill="auto"/>
        <w:spacing w:line="240" w:lineRule="auto"/>
        <w:ind w:right="-143" w:firstLine="567"/>
        <w:jc w:val="both"/>
        <w:rPr>
          <w:sz w:val="28"/>
          <w:szCs w:val="28"/>
        </w:rPr>
      </w:pPr>
      <w:r w:rsidRPr="00D82A04">
        <w:rPr>
          <w:color w:val="000000"/>
          <w:sz w:val="28"/>
          <w:szCs w:val="28"/>
          <w:lang w:eastAsia="ru-RU" w:bidi="ru-RU"/>
        </w:rPr>
        <w:t>16. </w:t>
      </w:r>
      <w:r w:rsidR="00F64FF5" w:rsidRPr="00D82A04">
        <w:rPr>
          <w:color w:val="000000"/>
          <w:sz w:val="28"/>
          <w:szCs w:val="28"/>
          <w:lang w:eastAsia="ru-RU" w:bidi="ru-RU"/>
        </w:rPr>
        <w:t>Если до принятия объекта в муниципальную собственность</w:t>
      </w:r>
      <w:r w:rsidR="00F64FF5" w:rsidRPr="00D82A04">
        <w:rPr>
          <w:color w:val="000000"/>
          <w:sz w:val="28"/>
          <w:szCs w:val="28"/>
          <w:lang w:eastAsia="ru-RU" w:bidi="ru-RU"/>
        </w:rPr>
        <w:br/>
      </w:r>
      <w:r w:rsidR="007F41F5" w:rsidRPr="00D82A04">
        <w:rPr>
          <w:rStyle w:val="12pt"/>
          <w:sz w:val="28"/>
          <w:szCs w:val="28"/>
        </w:rPr>
        <w:t>Темрюкского городского поселения Темрюкского района</w:t>
      </w:r>
      <w:r w:rsidR="00CA0904" w:rsidRPr="00D82A04">
        <w:rPr>
          <w:rStyle w:val="Bodytext2Exact"/>
          <w:sz w:val="28"/>
          <w:szCs w:val="28"/>
        </w:rPr>
        <w:t xml:space="preserve"> объявится собственник</w:t>
      </w:r>
      <w:r w:rsidR="006C2168" w:rsidRPr="00D82A04">
        <w:rPr>
          <w:rStyle w:val="Bodytext2Exact"/>
          <w:sz w:val="28"/>
          <w:szCs w:val="28"/>
        </w:rPr>
        <w:t xml:space="preserve">, то доказывание права собственности </w:t>
      </w:r>
      <w:r w:rsidR="00F64FF5" w:rsidRPr="00D82A04">
        <w:rPr>
          <w:rStyle w:val="Bodytext2Exact"/>
          <w:sz w:val="28"/>
          <w:szCs w:val="28"/>
        </w:rPr>
        <w:t xml:space="preserve"> на него лежит на этом собственнике.</w:t>
      </w:r>
    </w:p>
    <w:p w:rsidR="00F64FF5" w:rsidRPr="00D82A04" w:rsidRDefault="00F64FF5" w:rsidP="00CA0904">
      <w:pPr>
        <w:pStyle w:val="Bodytext20"/>
        <w:shd w:val="clear" w:color="auto" w:fill="auto"/>
        <w:tabs>
          <w:tab w:val="left" w:leader="underscore" w:pos="2131"/>
        </w:tabs>
        <w:spacing w:line="240" w:lineRule="auto"/>
        <w:ind w:right="-143" w:firstLine="567"/>
        <w:jc w:val="both"/>
        <w:rPr>
          <w:sz w:val="28"/>
          <w:szCs w:val="28"/>
        </w:rPr>
      </w:pPr>
      <w:r w:rsidRPr="00D82A04">
        <w:rPr>
          <w:rStyle w:val="Bodytext2Exact"/>
          <w:sz w:val="28"/>
          <w:szCs w:val="28"/>
        </w:rPr>
        <w:t>В случае, если собственник докажет право собственности на объект</w:t>
      </w:r>
      <w:r w:rsidRPr="00D82A04">
        <w:rPr>
          <w:rStyle w:val="Bodytext2Exact"/>
          <w:sz w:val="28"/>
          <w:szCs w:val="28"/>
        </w:rPr>
        <w:br/>
        <w:t>недвижимого имущества,</w:t>
      </w:r>
      <w:r w:rsidR="007F41F5">
        <w:rPr>
          <w:rStyle w:val="Bodytext2Exact"/>
          <w:sz w:val="28"/>
          <w:szCs w:val="28"/>
        </w:rPr>
        <w:t xml:space="preserve"> </w:t>
      </w:r>
      <w:r w:rsidR="007F41F5">
        <w:rPr>
          <w:rStyle w:val="12pt"/>
          <w:sz w:val="28"/>
          <w:szCs w:val="28"/>
        </w:rPr>
        <w:t>специалист по имуществу</w:t>
      </w:r>
      <w:r w:rsidRPr="00D82A04">
        <w:rPr>
          <w:rStyle w:val="Bodytext2Exact"/>
          <w:sz w:val="28"/>
          <w:szCs w:val="28"/>
        </w:rPr>
        <w:t>:</w:t>
      </w:r>
    </w:p>
    <w:p w:rsidR="00F64FF5" w:rsidRPr="00D82A04" w:rsidRDefault="00F64FF5" w:rsidP="006C2168">
      <w:pPr>
        <w:pStyle w:val="Bodytext20"/>
        <w:shd w:val="clear" w:color="auto" w:fill="auto"/>
        <w:tabs>
          <w:tab w:val="left" w:pos="385"/>
        </w:tabs>
        <w:spacing w:line="240" w:lineRule="auto"/>
        <w:ind w:right="-143" w:firstLine="567"/>
        <w:jc w:val="both"/>
        <w:rPr>
          <w:sz w:val="28"/>
          <w:szCs w:val="28"/>
        </w:rPr>
      </w:pPr>
      <w:r w:rsidRPr="00D82A04">
        <w:rPr>
          <w:rStyle w:val="Bodytext2Exact"/>
          <w:sz w:val="28"/>
          <w:szCs w:val="28"/>
        </w:rPr>
        <w:t>направляет собственнику письменное обращение с предложением</w:t>
      </w:r>
      <w:r w:rsidRPr="00D82A04">
        <w:rPr>
          <w:rStyle w:val="Bodytext2Exact"/>
          <w:sz w:val="28"/>
          <w:szCs w:val="28"/>
        </w:rPr>
        <w:br/>
        <w:t>принятия мер по содержанию данного объекта в надлежащем состоянии в</w:t>
      </w:r>
      <w:r w:rsidRPr="00D82A04">
        <w:rPr>
          <w:rStyle w:val="Bodytext2Exact"/>
          <w:sz w:val="28"/>
          <w:szCs w:val="28"/>
        </w:rPr>
        <w:br/>
        <w:t>соответствии с действующими нормами и правилами</w:t>
      </w:r>
      <w:r w:rsidR="007F41F5">
        <w:rPr>
          <w:rStyle w:val="Bodytext2Exact"/>
          <w:sz w:val="28"/>
          <w:szCs w:val="28"/>
        </w:rPr>
        <w:t>;</w:t>
      </w:r>
    </w:p>
    <w:p w:rsidR="00F64FF5" w:rsidRPr="00D82A04" w:rsidRDefault="00F64FF5" w:rsidP="006C2168">
      <w:pPr>
        <w:pStyle w:val="Bodytext20"/>
        <w:shd w:val="clear" w:color="auto" w:fill="auto"/>
        <w:tabs>
          <w:tab w:val="left" w:pos="399"/>
        </w:tabs>
        <w:spacing w:line="240" w:lineRule="auto"/>
        <w:ind w:left="567" w:right="-143"/>
        <w:jc w:val="both"/>
        <w:rPr>
          <w:sz w:val="28"/>
          <w:szCs w:val="28"/>
        </w:rPr>
      </w:pPr>
      <w:r w:rsidRPr="00D82A04">
        <w:rPr>
          <w:rStyle w:val="Bodytext2Exact"/>
          <w:sz w:val="28"/>
          <w:szCs w:val="28"/>
        </w:rPr>
        <w:t>исключает объект из Реестра.</w:t>
      </w:r>
    </w:p>
    <w:p w:rsidR="00F64FF5" w:rsidRPr="00D82A04" w:rsidRDefault="00F64FF5" w:rsidP="006C2168">
      <w:pPr>
        <w:pStyle w:val="Bodytext20"/>
        <w:shd w:val="clear" w:color="auto" w:fill="auto"/>
        <w:spacing w:line="240" w:lineRule="auto"/>
        <w:ind w:right="-143" w:firstLine="567"/>
        <w:jc w:val="both"/>
        <w:rPr>
          <w:sz w:val="28"/>
          <w:szCs w:val="28"/>
        </w:rPr>
      </w:pPr>
      <w:r w:rsidRPr="00D82A04">
        <w:rPr>
          <w:rStyle w:val="Bodytext2Exact"/>
          <w:sz w:val="28"/>
          <w:szCs w:val="28"/>
        </w:rPr>
        <w:t>В случае, если собственник докажет свое право собственности на</w:t>
      </w:r>
      <w:r w:rsidR="007F41F5">
        <w:rPr>
          <w:rStyle w:val="Bodytext2Exact"/>
          <w:sz w:val="28"/>
          <w:szCs w:val="28"/>
        </w:rPr>
        <w:t xml:space="preserve"> </w:t>
      </w:r>
      <w:r w:rsidRPr="00D82A04">
        <w:rPr>
          <w:rStyle w:val="Bodytext2Exact"/>
          <w:sz w:val="28"/>
          <w:szCs w:val="28"/>
        </w:rPr>
        <w:t xml:space="preserve">объект недвижимого имущества, </w:t>
      </w:r>
      <w:r w:rsidR="007F41F5">
        <w:rPr>
          <w:rStyle w:val="Bodytext2Exact"/>
          <w:sz w:val="28"/>
          <w:szCs w:val="28"/>
        </w:rPr>
        <w:t>администрация</w:t>
      </w:r>
      <w:r w:rsidRPr="00D82A04">
        <w:rPr>
          <w:rStyle w:val="Bodytext2Exact"/>
          <w:sz w:val="28"/>
          <w:szCs w:val="28"/>
        </w:rPr>
        <w:t xml:space="preserve"> вправе требовать от</w:t>
      </w:r>
      <w:r w:rsidR="007F41F5">
        <w:rPr>
          <w:rStyle w:val="Bodytext2Exact"/>
          <w:sz w:val="28"/>
          <w:szCs w:val="28"/>
        </w:rPr>
        <w:t xml:space="preserve"> </w:t>
      </w:r>
      <w:r w:rsidRPr="00D82A04">
        <w:rPr>
          <w:rStyle w:val="Bodytext2Exact"/>
          <w:sz w:val="28"/>
          <w:szCs w:val="28"/>
        </w:rPr>
        <w:t>собственника возмещения затрат, п</w:t>
      </w:r>
      <w:r w:rsidR="007F41F5">
        <w:rPr>
          <w:rStyle w:val="Bodytext2Exact"/>
          <w:sz w:val="28"/>
          <w:szCs w:val="28"/>
        </w:rPr>
        <w:t xml:space="preserve">онесенных на ремонт, содержание </w:t>
      </w:r>
      <w:r w:rsidRPr="00D82A04">
        <w:rPr>
          <w:rStyle w:val="Bodytext2Exact"/>
          <w:sz w:val="28"/>
          <w:szCs w:val="28"/>
        </w:rPr>
        <w:t>данного объекта, на изготовление технической документации и иных затрат.</w:t>
      </w:r>
    </w:p>
    <w:p w:rsidR="00F64FF5" w:rsidRPr="00D82A04" w:rsidRDefault="00680AF8" w:rsidP="006C2168">
      <w:pPr>
        <w:pStyle w:val="Bodytext20"/>
        <w:shd w:val="clear" w:color="auto" w:fill="auto"/>
        <w:spacing w:line="240" w:lineRule="auto"/>
        <w:ind w:right="-143" w:firstLine="567"/>
        <w:jc w:val="both"/>
        <w:rPr>
          <w:sz w:val="28"/>
          <w:szCs w:val="28"/>
        </w:rPr>
      </w:pPr>
      <w:r w:rsidRPr="00D82A04">
        <w:rPr>
          <w:rStyle w:val="Bodytext2Exact"/>
          <w:sz w:val="28"/>
          <w:szCs w:val="28"/>
        </w:rPr>
        <w:t>17. </w:t>
      </w:r>
      <w:r w:rsidR="00F64FF5" w:rsidRPr="00D82A04">
        <w:rPr>
          <w:rStyle w:val="Bodytext2Exact"/>
          <w:sz w:val="28"/>
          <w:szCs w:val="28"/>
        </w:rPr>
        <w:t>По истечении года со дня постановки объекта в качестве</w:t>
      </w:r>
      <w:r w:rsidR="00F64FF5" w:rsidRPr="00D82A04">
        <w:rPr>
          <w:rStyle w:val="Bodytext2Exact"/>
          <w:sz w:val="28"/>
          <w:szCs w:val="28"/>
        </w:rPr>
        <w:br/>
        <w:t>бесхозяйного на учет, а в случае постановки на учет линейного объекта по</w:t>
      </w:r>
      <w:r w:rsidR="004E6553">
        <w:rPr>
          <w:rStyle w:val="Bodytext2Exact"/>
          <w:sz w:val="28"/>
          <w:szCs w:val="28"/>
        </w:rPr>
        <w:t xml:space="preserve"> </w:t>
      </w:r>
      <w:r w:rsidR="00F64FF5" w:rsidRPr="00D82A04">
        <w:rPr>
          <w:rStyle w:val="Bodytext2Exact"/>
          <w:sz w:val="28"/>
          <w:szCs w:val="28"/>
        </w:rPr>
        <w:t>истечении трех месяцев со дня постановки на учет,</w:t>
      </w:r>
      <w:r w:rsidR="007F41F5">
        <w:rPr>
          <w:rStyle w:val="Bodytext2Exact"/>
          <w:sz w:val="28"/>
          <w:szCs w:val="28"/>
        </w:rPr>
        <w:t xml:space="preserve"> Администрация </w:t>
      </w:r>
      <w:r w:rsidR="00F64FF5" w:rsidRPr="00D82A04">
        <w:rPr>
          <w:rStyle w:val="Bodytext2Exact"/>
          <w:sz w:val="28"/>
          <w:szCs w:val="28"/>
        </w:rPr>
        <w:t>обращается</w:t>
      </w:r>
      <w:r w:rsidR="004E6553">
        <w:rPr>
          <w:rStyle w:val="Bodytext2Exact"/>
          <w:sz w:val="28"/>
          <w:szCs w:val="28"/>
        </w:rPr>
        <w:t xml:space="preserve"> </w:t>
      </w:r>
      <w:r w:rsidR="00F64FF5" w:rsidRPr="00D82A04">
        <w:rPr>
          <w:rStyle w:val="Bodytext2Exact"/>
          <w:sz w:val="28"/>
          <w:szCs w:val="28"/>
        </w:rPr>
        <w:t>в суд с заявлением о признании права муниципальной собственности</w:t>
      </w:r>
      <w:r w:rsidR="004E6553" w:rsidRPr="004E6553">
        <w:rPr>
          <w:rStyle w:val="12pt"/>
          <w:sz w:val="28"/>
          <w:szCs w:val="28"/>
        </w:rPr>
        <w:t xml:space="preserve"> </w:t>
      </w:r>
      <w:r w:rsidR="004E6553" w:rsidRPr="00D82A04">
        <w:rPr>
          <w:rStyle w:val="12pt"/>
          <w:sz w:val="28"/>
          <w:szCs w:val="28"/>
        </w:rPr>
        <w:t>Темрюкского городского поселения Темрюкского района</w:t>
      </w:r>
      <w:r w:rsidR="004E6553" w:rsidRPr="00D82A04">
        <w:rPr>
          <w:color w:val="000000"/>
          <w:sz w:val="28"/>
          <w:szCs w:val="28"/>
          <w:lang w:eastAsia="ru-RU" w:bidi="ru-RU"/>
        </w:rPr>
        <w:t xml:space="preserve"> </w:t>
      </w:r>
      <w:r w:rsidR="00F64FF5" w:rsidRPr="00D82A04">
        <w:rPr>
          <w:rStyle w:val="Bodytext2Exact"/>
          <w:sz w:val="28"/>
          <w:szCs w:val="28"/>
        </w:rPr>
        <w:t>на этот объект в порядке, предусмотренном</w:t>
      </w:r>
      <w:bookmarkStart w:id="0" w:name="_GoBack"/>
      <w:bookmarkEnd w:id="0"/>
      <w:r w:rsidR="004E6553">
        <w:rPr>
          <w:rStyle w:val="Bodytext2Exact"/>
          <w:sz w:val="28"/>
          <w:szCs w:val="28"/>
        </w:rPr>
        <w:t xml:space="preserve"> </w:t>
      </w:r>
      <w:r w:rsidR="00F64FF5" w:rsidRPr="00D82A04">
        <w:rPr>
          <w:rStyle w:val="Bodytext2Exact"/>
          <w:sz w:val="28"/>
          <w:szCs w:val="28"/>
        </w:rPr>
        <w:t>законодательством.</w:t>
      </w:r>
    </w:p>
    <w:p w:rsidR="00F64FF5" w:rsidRPr="00D82A04" w:rsidRDefault="00F64FF5" w:rsidP="00CA0904">
      <w:pPr>
        <w:pStyle w:val="Bodytext20"/>
        <w:shd w:val="clear" w:color="auto" w:fill="auto"/>
        <w:spacing w:line="240" w:lineRule="auto"/>
        <w:ind w:right="-143" w:firstLine="567"/>
        <w:jc w:val="both"/>
        <w:rPr>
          <w:sz w:val="28"/>
          <w:szCs w:val="28"/>
        </w:rPr>
      </w:pPr>
      <w:r w:rsidRPr="00D82A04">
        <w:rPr>
          <w:rStyle w:val="Bodytext2Exact"/>
          <w:sz w:val="28"/>
          <w:szCs w:val="28"/>
        </w:rPr>
        <w:t>Право муниципальной собственности на бесхозяйный объект,</w:t>
      </w:r>
      <w:r w:rsidRPr="00D82A04">
        <w:rPr>
          <w:rStyle w:val="Bodytext2Exact"/>
          <w:sz w:val="28"/>
          <w:szCs w:val="28"/>
        </w:rPr>
        <w:br/>
      </w:r>
      <w:r w:rsidRPr="00D82A04">
        <w:rPr>
          <w:rStyle w:val="Bodytext2Exact"/>
          <w:sz w:val="28"/>
          <w:szCs w:val="28"/>
        </w:rPr>
        <w:lastRenderedPageBreak/>
        <w:t>установленное решением суда, подлежит государственной регистрации в</w:t>
      </w:r>
      <w:r w:rsidR="00D82A04" w:rsidRPr="00D82A04">
        <w:rPr>
          <w:rStyle w:val="Bodytext2Exact"/>
          <w:sz w:val="28"/>
          <w:szCs w:val="28"/>
        </w:rPr>
        <w:t xml:space="preserve"> </w:t>
      </w:r>
      <w:r w:rsidRPr="00D82A04">
        <w:rPr>
          <w:rStyle w:val="Bodytext2Exact"/>
          <w:sz w:val="28"/>
          <w:szCs w:val="28"/>
        </w:rPr>
        <w:t>Росреестре.</w:t>
      </w:r>
    </w:p>
    <w:p w:rsidR="00F64FF5" w:rsidRPr="00D82A04" w:rsidRDefault="00F64FF5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7F41F5" w:rsidRPr="003C15BF" w:rsidRDefault="007F41F5" w:rsidP="00D82A04">
      <w:pPr>
        <w:pStyle w:val="2"/>
        <w:shd w:val="clear" w:color="auto" w:fill="auto"/>
        <w:tabs>
          <w:tab w:val="left" w:pos="2667"/>
          <w:tab w:val="left" w:pos="5165"/>
          <w:tab w:val="left" w:pos="7907"/>
        </w:tabs>
        <w:spacing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C15BF"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D82A04" w:rsidRPr="003C15BF" w:rsidRDefault="007F41F5" w:rsidP="00D82A04">
      <w:pPr>
        <w:pStyle w:val="2"/>
        <w:shd w:val="clear" w:color="auto" w:fill="auto"/>
        <w:tabs>
          <w:tab w:val="left" w:pos="2667"/>
          <w:tab w:val="left" w:pos="5165"/>
          <w:tab w:val="left" w:pos="7907"/>
        </w:tabs>
        <w:spacing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C15BF">
        <w:rPr>
          <w:rFonts w:ascii="Times New Roman" w:hAnsi="Times New Roman" w:cs="Times New Roman"/>
          <w:sz w:val="28"/>
          <w:szCs w:val="28"/>
        </w:rPr>
        <w:t>заместителя</w:t>
      </w:r>
      <w:r w:rsidR="00D82A04" w:rsidRPr="003C15BF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D82A04" w:rsidRPr="003C15BF" w:rsidRDefault="00D82A04" w:rsidP="00D82A04">
      <w:pPr>
        <w:pStyle w:val="2"/>
        <w:shd w:val="clear" w:color="auto" w:fill="auto"/>
        <w:tabs>
          <w:tab w:val="left" w:pos="2667"/>
          <w:tab w:val="left" w:pos="5165"/>
          <w:tab w:val="left" w:pos="7907"/>
        </w:tabs>
        <w:spacing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C15BF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D82A04" w:rsidRPr="003C15BF" w:rsidRDefault="00D82A04" w:rsidP="00D82A04">
      <w:pPr>
        <w:pStyle w:val="2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5BF">
        <w:rPr>
          <w:rFonts w:ascii="Times New Roman" w:hAnsi="Times New Roman" w:cs="Times New Roman"/>
          <w:sz w:val="28"/>
          <w:szCs w:val="28"/>
        </w:rPr>
        <w:t>Темрюкского района</w:t>
      </w:r>
      <w:r w:rsidRPr="003C15BF">
        <w:rPr>
          <w:rFonts w:ascii="Times New Roman" w:hAnsi="Times New Roman" w:cs="Times New Roman"/>
          <w:sz w:val="28"/>
          <w:szCs w:val="28"/>
        </w:rPr>
        <w:tab/>
      </w:r>
      <w:r w:rsidRPr="003C15BF">
        <w:rPr>
          <w:rFonts w:ascii="Times New Roman" w:hAnsi="Times New Roman" w:cs="Times New Roman"/>
          <w:sz w:val="28"/>
          <w:szCs w:val="28"/>
        </w:rPr>
        <w:tab/>
      </w:r>
      <w:r w:rsidRPr="003C15BF">
        <w:rPr>
          <w:rFonts w:ascii="Times New Roman" w:hAnsi="Times New Roman" w:cs="Times New Roman"/>
          <w:sz w:val="28"/>
          <w:szCs w:val="28"/>
        </w:rPr>
        <w:tab/>
      </w:r>
      <w:r w:rsidRPr="003C15BF">
        <w:rPr>
          <w:rFonts w:ascii="Times New Roman" w:hAnsi="Times New Roman" w:cs="Times New Roman"/>
          <w:sz w:val="28"/>
          <w:szCs w:val="28"/>
        </w:rPr>
        <w:tab/>
      </w:r>
      <w:r w:rsidRPr="003C15BF">
        <w:rPr>
          <w:rFonts w:ascii="Times New Roman" w:hAnsi="Times New Roman" w:cs="Times New Roman"/>
          <w:sz w:val="28"/>
          <w:szCs w:val="28"/>
        </w:rPr>
        <w:tab/>
      </w:r>
      <w:r w:rsidRPr="003C15BF">
        <w:rPr>
          <w:rFonts w:ascii="Times New Roman" w:hAnsi="Times New Roman" w:cs="Times New Roman"/>
          <w:sz w:val="28"/>
          <w:szCs w:val="28"/>
        </w:rPr>
        <w:tab/>
      </w:r>
      <w:r w:rsidRPr="003C15BF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7F41F5" w:rsidRPr="003C15BF">
        <w:rPr>
          <w:rFonts w:ascii="Times New Roman" w:hAnsi="Times New Roman" w:cs="Times New Roman"/>
          <w:sz w:val="28"/>
          <w:szCs w:val="28"/>
        </w:rPr>
        <w:t xml:space="preserve">    Н.С. Журман</w:t>
      </w:r>
      <w:r w:rsidRPr="003C15BF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82A04" w:rsidRDefault="00D82A04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073E0D" w:rsidRPr="00D82A04" w:rsidRDefault="00073E0D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F64FF5" w:rsidRPr="00D82A04" w:rsidRDefault="00F64FF5" w:rsidP="00F64FF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sectPr w:rsidR="00F64FF5" w:rsidRPr="00D82A04" w:rsidSect="00B04C1E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F04" w:rsidRDefault="00D03F04" w:rsidP="006E6A05">
      <w:pPr>
        <w:spacing w:after="0" w:line="240" w:lineRule="auto"/>
      </w:pPr>
      <w:r>
        <w:separator/>
      </w:r>
    </w:p>
  </w:endnote>
  <w:endnote w:type="continuationSeparator" w:id="0">
    <w:p w:rsidR="00D03F04" w:rsidRDefault="00D03F04" w:rsidP="006E6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F04" w:rsidRDefault="00D03F04" w:rsidP="006E6A05">
      <w:pPr>
        <w:spacing w:after="0" w:line="240" w:lineRule="auto"/>
      </w:pPr>
      <w:r>
        <w:separator/>
      </w:r>
    </w:p>
  </w:footnote>
  <w:footnote w:type="continuationSeparator" w:id="0">
    <w:p w:rsidR="00D03F04" w:rsidRDefault="00D03F04" w:rsidP="006E6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729922"/>
      <w:docPartObj>
        <w:docPartGallery w:val="Page Numbers (Top of Page)"/>
        <w:docPartUnique/>
      </w:docPartObj>
    </w:sdtPr>
    <w:sdtContent>
      <w:p w:rsidR="00B04C1E" w:rsidRDefault="000F2036">
        <w:pPr>
          <w:pStyle w:val="a5"/>
          <w:jc w:val="center"/>
        </w:pPr>
        <w:fldSimple w:instr=" PAGE   \* MERGEFORMAT ">
          <w:r w:rsidR="000E40E1">
            <w:rPr>
              <w:noProof/>
            </w:rPr>
            <w:t>4</w:t>
          </w:r>
        </w:fldSimple>
      </w:p>
    </w:sdtContent>
  </w:sdt>
  <w:p w:rsidR="00B04C1E" w:rsidRDefault="00B04C1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6A37"/>
    <w:multiLevelType w:val="multilevel"/>
    <w:tmpl w:val="FB9ADA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B626BE"/>
    <w:multiLevelType w:val="multilevel"/>
    <w:tmpl w:val="F1F28C0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9038E2"/>
    <w:multiLevelType w:val="multilevel"/>
    <w:tmpl w:val="F954CD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644E13"/>
    <w:multiLevelType w:val="multilevel"/>
    <w:tmpl w:val="083AD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601598"/>
    <w:multiLevelType w:val="multilevel"/>
    <w:tmpl w:val="363869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F64FF5"/>
    <w:rsid w:val="00073E0D"/>
    <w:rsid w:val="000B258B"/>
    <w:rsid w:val="000B55DC"/>
    <w:rsid w:val="000E40E1"/>
    <w:rsid w:val="000F2036"/>
    <w:rsid w:val="00166252"/>
    <w:rsid w:val="002A20EC"/>
    <w:rsid w:val="002A513A"/>
    <w:rsid w:val="003C15BF"/>
    <w:rsid w:val="00400B92"/>
    <w:rsid w:val="00496DD0"/>
    <w:rsid w:val="004E6553"/>
    <w:rsid w:val="005C480D"/>
    <w:rsid w:val="006123BE"/>
    <w:rsid w:val="00680AF8"/>
    <w:rsid w:val="006C2168"/>
    <w:rsid w:val="006E6A05"/>
    <w:rsid w:val="00726AEB"/>
    <w:rsid w:val="00736C14"/>
    <w:rsid w:val="007627F1"/>
    <w:rsid w:val="007C05F8"/>
    <w:rsid w:val="007F41F5"/>
    <w:rsid w:val="008B08E2"/>
    <w:rsid w:val="008D3502"/>
    <w:rsid w:val="00A31CD4"/>
    <w:rsid w:val="00B04C1E"/>
    <w:rsid w:val="00B84E0B"/>
    <w:rsid w:val="00BB72B7"/>
    <w:rsid w:val="00CA0904"/>
    <w:rsid w:val="00D03F04"/>
    <w:rsid w:val="00D82A04"/>
    <w:rsid w:val="00E33BC9"/>
    <w:rsid w:val="00F64FF5"/>
    <w:rsid w:val="00FB5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F64FF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64FF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F64FF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Bodytext20">
    <w:name w:val="Body text (2)"/>
    <w:basedOn w:val="a"/>
    <w:link w:val="Bodytext2"/>
    <w:rsid w:val="00F64F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Heading10">
    <w:name w:val="Heading #1"/>
    <w:basedOn w:val="a"/>
    <w:link w:val="Heading1"/>
    <w:rsid w:val="00F64FF5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30">
    <w:name w:val="Body text (3)"/>
    <w:basedOn w:val="a"/>
    <w:link w:val="Bodytext3"/>
    <w:rsid w:val="00F64FF5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2Exact">
    <w:name w:val="Body text (2) Exact"/>
    <w:basedOn w:val="a0"/>
    <w:rsid w:val="00F64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25pt">
    <w:name w:val="Body text (2) + 5 pt"/>
    <w:basedOn w:val="Bodytext2"/>
    <w:rsid w:val="002A5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Bodytext24pt">
    <w:name w:val="Body text (2) + 4 pt"/>
    <w:basedOn w:val="Bodytext2"/>
    <w:rsid w:val="002A5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CA0904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B84E0B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B84E0B"/>
    <w:pPr>
      <w:shd w:val="clear" w:color="auto" w:fill="FFFFFF"/>
      <w:spacing w:after="0" w:line="313" w:lineRule="exact"/>
      <w:jc w:val="right"/>
    </w:pPr>
    <w:rPr>
      <w:sz w:val="26"/>
      <w:szCs w:val="26"/>
    </w:rPr>
  </w:style>
  <w:style w:type="character" w:customStyle="1" w:styleId="12pt">
    <w:name w:val="Основной текст + 12 pt"/>
    <w:basedOn w:val="a4"/>
    <w:rsid w:val="00B84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04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4C1E"/>
  </w:style>
  <w:style w:type="paragraph" w:styleId="a7">
    <w:name w:val="footer"/>
    <w:basedOn w:val="a"/>
    <w:link w:val="a8"/>
    <w:uiPriority w:val="99"/>
    <w:semiHidden/>
    <w:unhideWhenUsed/>
    <w:rsid w:val="00B04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4C1E"/>
  </w:style>
  <w:style w:type="paragraph" w:styleId="a9">
    <w:name w:val="Balloon Text"/>
    <w:basedOn w:val="a"/>
    <w:link w:val="aa"/>
    <w:uiPriority w:val="99"/>
    <w:semiHidden/>
    <w:unhideWhenUsed/>
    <w:rsid w:val="00073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3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F64FF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64FF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F64FF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Bodytext20">
    <w:name w:val="Body text (2)"/>
    <w:basedOn w:val="a"/>
    <w:link w:val="Bodytext2"/>
    <w:rsid w:val="00F64F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Heading10">
    <w:name w:val="Heading #1"/>
    <w:basedOn w:val="a"/>
    <w:link w:val="Heading1"/>
    <w:rsid w:val="00F64FF5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30">
    <w:name w:val="Body text (3)"/>
    <w:basedOn w:val="a"/>
    <w:link w:val="Bodytext3"/>
    <w:rsid w:val="00F64FF5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2Exact">
    <w:name w:val="Body text (2) Exact"/>
    <w:basedOn w:val="a0"/>
    <w:rsid w:val="00F64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25pt">
    <w:name w:val="Body text (2) + 5 pt"/>
    <w:basedOn w:val="Bodytext2"/>
    <w:rsid w:val="002A5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Bodytext24pt">
    <w:name w:val="Body text (2) + 4 pt"/>
    <w:basedOn w:val="Bodytext2"/>
    <w:rsid w:val="002A5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CA09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Ольга</cp:lastModifiedBy>
  <cp:revision>18</cp:revision>
  <cp:lastPrinted>2023-07-10T11:05:00Z</cp:lastPrinted>
  <dcterms:created xsi:type="dcterms:W3CDTF">2023-07-07T06:26:00Z</dcterms:created>
  <dcterms:modified xsi:type="dcterms:W3CDTF">2023-07-10T11:24:00Z</dcterms:modified>
</cp:coreProperties>
</file>