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09" w:rsidRPr="00DE3809" w:rsidRDefault="00DE3809" w:rsidP="00DE3809">
      <w:pPr>
        <w:tabs>
          <w:tab w:val="left" w:pos="3960"/>
          <w:tab w:val="left" w:pos="4500"/>
          <w:tab w:val="left" w:pos="8460"/>
          <w:tab w:val="left" w:pos="8640"/>
        </w:tabs>
        <w:spacing w:after="0" w:line="240" w:lineRule="auto"/>
        <w:jc w:val="center"/>
        <w:rPr>
          <w:rFonts w:ascii="Times New Roman" w:hAnsi="Times New Roman" w:cs="Times New Roman"/>
          <w:sz w:val="28"/>
          <w:szCs w:val="28"/>
        </w:rPr>
      </w:pPr>
      <w:r w:rsidRPr="00DE3809">
        <w:rPr>
          <w:rFonts w:ascii="Times New Roman" w:hAnsi="Times New Roman" w:cs="Times New Roman"/>
          <w:noProof/>
          <w:sz w:val="28"/>
          <w:szCs w:val="28"/>
          <w:lang w:eastAsia="ru-RU"/>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5"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DE3809" w:rsidRPr="00DE3809" w:rsidRDefault="00DE3809" w:rsidP="00DE3809">
      <w:pPr>
        <w:tabs>
          <w:tab w:val="left" w:pos="3960"/>
          <w:tab w:val="left" w:pos="4500"/>
          <w:tab w:val="left" w:pos="8460"/>
          <w:tab w:val="left" w:pos="8640"/>
        </w:tabs>
        <w:spacing w:after="0" w:line="240" w:lineRule="auto"/>
        <w:jc w:val="center"/>
        <w:rPr>
          <w:rFonts w:ascii="Times New Roman" w:hAnsi="Times New Roman" w:cs="Times New Roman"/>
          <w:sz w:val="28"/>
          <w:szCs w:val="28"/>
        </w:rPr>
      </w:pPr>
    </w:p>
    <w:p w:rsidR="00DE3809" w:rsidRPr="00DE3809" w:rsidRDefault="00DE3809" w:rsidP="00DE3809">
      <w:pPr>
        <w:spacing w:after="0" w:line="240" w:lineRule="auto"/>
        <w:jc w:val="center"/>
        <w:rPr>
          <w:rFonts w:ascii="Times New Roman" w:hAnsi="Times New Roman" w:cs="Times New Roman"/>
          <w:b/>
          <w:bCs/>
          <w:sz w:val="28"/>
          <w:szCs w:val="28"/>
        </w:rPr>
      </w:pPr>
      <w:r w:rsidRPr="00DE3809">
        <w:rPr>
          <w:rFonts w:ascii="Times New Roman" w:hAnsi="Times New Roman" w:cs="Times New Roman"/>
          <w:b/>
          <w:bCs/>
          <w:sz w:val="28"/>
          <w:szCs w:val="28"/>
        </w:rPr>
        <w:t>АДМИНИСТРАЦИЯ  ТЕМРЮКСКОГО ГОРОДСКОГО ПОСЕЛЕНИЯ</w:t>
      </w:r>
    </w:p>
    <w:p w:rsidR="00DE3809" w:rsidRPr="00DE3809" w:rsidRDefault="00DE3809" w:rsidP="00DE3809">
      <w:pPr>
        <w:tabs>
          <w:tab w:val="left" w:pos="2880"/>
        </w:tabs>
        <w:spacing w:after="0" w:line="240" w:lineRule="auto"/>
        <w:jc w:val="center"/>
        <w:rPr>
          <w:rFonts w:ascii="Times New Roman" w:hAnsi="Times New Roman" w:cs="Times New Roman"/>
          <w:b/>
          <w:bCs/>
          <w:sz w:val="28"/>
          <w:szCs w:val="28"/>
        </w:rPr>
      </w:pPr>
      <w:r w:rsidRPr="00DE3809">
        <w:rPr>
          <w:rFonts w:ascii="Times New Roman" w:hAnsi="Times New Roman" w:cs="Times New Roman"/>
          <w:b/>
          <w:bCs/>
          <w:sz w:val="28"/>
          <w:szCs w:val="28"/>
        </w:rPr>
        <w:t>ТЕМРЮКСКОГО РАЙОНА</w:t>
      </w:r>
    </w:p>
    <w:p w:rsidR="00DE3809" w:rsidRPr="00DE3809" w:rsidRDefault="00DE3809" w:rsidP="00DE3809">
      <w:pPr>
        <w:pStyle w:val="2"/>
        <w:tabs>
          <w:tab w:val="left" w:pos="3240"/>
          <w:tab w:val="left" w:pos="3420"/>
          <w:tab w:val="left" w:pos="4500"/>
          <w:tab w:val="left" w:pos="4680"/>
          <w:tab w:val="left" w:pos="5940"/>
          <w:tab w:val="left" w:pos="6120"/>
          <w:tab w:val="left" w:pos="6300"/>
        </w:tabs>
        <w:spacing w:before="0" w:line="240" w:lineRule="auto"/>
        <w:jc w:val="center"/>
        <w:rPr>
          <w:rFonts w:ascii="Times New Roman" w:hAnsi="Times New Roman" w:cs="Times New Roman"/>
          <w:color w:val="auto"/>
          <w:sz w:val="28"/>
          <w:szCs w:val="28"/>
        </w:rPr>
      </w:pPr>
      <w:bookmarkStart w:id="0" w:name="_Toc257877478"/>
      <w:r w:rsidRPr="00DE3809">
        <w:rPr>
          <w:rFonts w:ascii="Times New Roman" w:hAnsi="Times New Roman" w:cs="Times New Roman"/>
          <w:color w:val="auto"/>
          <w:sz w:val="28"/>
          <w:szCs w:val="28"/>
        </w:rPr>
        <w:t>ПОСТАНОВЛЕНИЕ</w:t>
      </w:r>
      <w:bookmarkEnd w:id="0"/>
    </w:p>
    <w:p w:rsidR="00DE3809" w:rsidRPr="00DE3809" w:rsidRDefault="00DE3809" w:rsidP="00DE3809">
      <w:pPr>
        <w:tabs>
          <w:tab w:val="left" w:pos="540"/>
          <w:tab w:val="left" w:pos="8460"/>
          <w:tab w:val="left" w:pos="8640"/>
        </w:tabs>
        <w:spacing w:after="0" w:line="240" w:lineRule="auto"/>
        <w:jc w:val="center"/>
        <w:rPr>
          <w:rFonts w:ascii="Times New Roman" w:hAnsi="Times New Roman" w:cs="Times New Roman"/>
          <w:sz w:val="28"/>
          <w:szCs w:val="28"/>
        </w:rPr>
      </w:pPr>
    </w:p>
    <w:p w:rsidR="00DE3809" w:rsidRPr="00DE3809" w:rsidRDefault="00DE3809" w:rsidP="00DE3809">
      <w:pPr>
        <w:tabs>
          <w:tab w:val="left" w:pos="540"/>
          <w:tab w:val="left" w:pos="8460"/>
          <w:tab w:val="left" w:pos="8640"/>
        </w:tabs>
        <w:spacing w:after="0" w:line="240" w:lineRule="auto"/>
        <w:jc w:val="center"/>
        <w:rPr>
          <w:rFonts w:ascii="Times New Roman" w:hAnsi="Times New Roman" w:cs="Times New Roman"/>
          <w:b/>
          <w:sz w:val="28"/>
          <w:szCs w:val="28"/>
        </w:rPr>
      </w:pPr>
      <w:r w:rsidRPr="00DE3809">
        <w:rPr>
          <w:rFonts w:ascii="Times New Roman" w:hAnsi="Times New Roman" w:cs="Times New Roman"/>
          <w:b/>
          <w:sz w:val="28"/>
          <w:szCs w:val="28"/>
        </w:rPr>
        <w:t xml:space="preserve">от </w:t>
      </w:r>
      <w:r>
        <w:rPr>
          <w:rFonts w:ascii="Times New Roman" w:hAnsi="Times New Roman" w:cs="Times New Roman"/>
          <w:b/>
          <w:sz w:val="28"/>
          <w:szCs w:val="28"/>
        </w:rPr>
        <w:t xml:space="preserve"> 28.10.2015</w:t>
      </w:r>
      <w:r w:rsidRPr="00DE3809">
        <w:rPr>
          <w:rFonts w:ascii="Times New Roman" w:hAnsi="Times New Roman" w:cs="Times New Roman"/>
          <w:b/>
          <w:sz w:val="28"/>
          <w:szCs w:val="28"/>
        </w:rPr>
        <w:t xml:space="preserve">                                                                                             №</w:t>
      </w:r>
      <w:r>
        <w:rPr>
          <w:rFonts w:ascii="Times New Roman" w:hAnsi="Times New Roman" w:cs="Times New Roman"/>
          <w:b/>
          <w:sz w:val="28"/>
          <w:szCs w:val="28"/>
        </w:rPr>
        <w:t xml:space="preserve"> 1183</w:t>
      </w:r>
    </w:p>
    <w:p w:rsidR="00DE3809" w:rsidRPr="00D90AAB" w:rsidRDefault="00DE3809" w:rsidP="00DE3809">
      <w:pPr>
        <w:spacing w:after="0" w:line="240" w:lineRule="auto"/>
        <w:jc w:val="center"/>
        <w:rPr>
          <w:rFonts w:ascii="Times New Roman" w:hAnsi="Times New Roman" w:cs="Times New Roman"/>
          <w:sz w:val="24"/>
          <w:szCs w:val="24"/>
        </w:rPr>
      </w:pPr>
      <w:r w:rsidRPr="00D90AAB">
        <w:rPr>
          <w:rFonts w:ascii="Times New Roman" w:hAnsi="Times New Roman" w:cs="Times New Roman"/>
          <w:sz w:val="24"/>
          <w:szCs w:val="24"/>
        </w:rPr>
        <w:t>город Темрюк</w:t>
      </w:r>
    </w:p>
    <w:p w:rsidR="0047622C" w:rsidRDefault="0047622C" w:rsidP="0047622C">
      <w:pPr>
        <w:spacing w:after="0"/>
        <w:rPr>
          <w:rFonts w:ascii="Arial" w:hAnsi="Arial" w:cs="Arial"/>
          <w:sz w:val="24"/>
          <w:szCs w:val="24"/>
        </w:rPr>
      </w:pPr>
    </w:p>
    <w:p w:rsidR="0047622C" w:rsidRPr="0047622C" w:rsidRDefault="0047622C" w:rsidP="0047622C">
      <w:pPr>
        <w:widowControl w:val="0"/>
        <w:autoSpaceDE w:val="0"/>
        <w:autoSpaceDN w:val="0"/>
        <w:adjustRightInd w:val="0"/>
        <w:spacing w:after="0" w:line="240" w:lineRule="auto"/>
        <w:ind w:firstLine="720"/>
        <w:jc w:val="center"/>
        <w:rPr>
          <w:rFonts w:ascii="Arial" w:eastAsia="Times New Roman" w:hAnsi="Arial" w:cs="Arial"/>
          <w:b/>
          <w:bCs/>
          <w:kern w:val="2"/>
          <w:sz w:val="32"/>
          <w:szCs w:val="32"/>
          <w:lang w:eastAsia="ru-RU"/>
        </w:rPr>
      </w:pPr>
      <w:r w:rsidRPr="0047622C">
        <w:rPr>
          <w:rFonts w:ascii="Arial" w:eastAsia="Times New Roman" w:hAnsi="Arial" w:cs="Arial"/>
          <w:b/>
          <w:sz w:val="32"/>
          <w:szCs w:val="32"/>
          <w:lang w:eastAsia="ar-SA"/>
        </w:rPr>
        <w:t>Об утверждении административного регламента  предоставления муниципальной услуги</w:t>
      </w:r>
      <w:r w:rsidRPr="0047622C">
        <w:rPr>
          <w:rFonts w:ascii="Arial" w:eastAsia="Times New Roman" w:hAnsi="Arial" w:cs="Arial"/>
          <w:b/>
          <w:sz w:val="32"/>
          <w:szCs w:val="32"/>
          <w:lang w:eastAsia="ru-RU"/>
        </w:rPr>
        <w:t xml:space="preserve"> «</w:t>
      </w:r>
      <w:r w:rsidRPr="0047622C">
        <w:rPr>
          <w:rFonts w:ascii="Arial" w:eastAsia="Times New Roman" w:hAnsi="Arial" w:cs="Arial"/>
          <w:b/>
          <w:bCs/>
          <w:kern w:val="2"/>
          <w:sz w:val="32"/>
          <w:szCs w:val="32"/>
          <w:lang w:eastAsia="ru-RU"/>
        </w:rPr>
        <w:t xml:space="preserve">Передача бесплатно в собственность граждан Российской </w:t>
      </w:r>
      <w:proofErr w:type="gramStart"/>
      <w:r w:rsidRPr="0047622C">
        <w:rPr>
          <w:rFonts w:ascii="Arial" w:eastAsia="Times New Roman" w:hAnsi="Arial" w:cs="Arial"/>
          <w:b/>
          <w:bCs/>
          <w:kern w:val="2"/>
          <w:sz w:val="32"/>
          <w:szCs w:val="32"/>
          <w:lang w:eastAsia="ru-RU"/>
        </w:rPr>
        <w:t>Федерации</w:t>
      </w:r>
      <w:proofErr w:type="gramEnd"/>
      <w:r w:rsidRPr="0047622C">
        <w:rPr>
          <w:rFonts w:ascii="Arial" w:eastAsia="Times New Roman" w:hAnsi="Arial" w:cs="Arial"/>
          <w:b/>
          <w:bCs/>
          <w:kern w:val="2"/>
          <w:sz w:val="32"/>
          <w:szCs w:val="32"/>
          <w:lang w:eastAsia="ru-RU"/>
        </w:rPr>
        <w:t xml:space="preserve"> на добровольной основе занимаемых ими жилых помещений в муниципальном жилищном фонде</w:t>
      </w:r>
      <w:r w:rsidRPr="0047622C">
        <w:rPr>
          <w:rFonts w:ascii="Arial" w:eastAsia="Times New Roman" w:hAnsi="Arial" w:cs="Arial"/>
          <w:b/>
          <w:sz w:val="32"/>
          <w:szCs w:val="32"/>
          <w:lang w:eastAsia="ru-RU"/>
        </w:rPr>
        <w:t>»</w:t>
      </w:r>
    </w:p>
    <w:p w:rsidR="0047622C" w:rsidRPr="0047622C" w:rsidRDefault="0047622C" w:rsidP="0047622C">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47622C" w:rsidRPr="0047622C" w:rsidRDefault="0047622C" w:rsidP="0047622C">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47622C" w:rsidRPr="0047622C" w:rsidRDefault="0047622C" w:rsidP="00580139">
      <w:pPr>
        <w:keepNext/>
        <w:tabs>
          <w:tab w:val="left" w:pos="851"/>
        </w:tabs>
        <w:spacing w:after="0" w:line="240" w:lineRule="auto"/>
        <w:ind w:right="-2" w:firstLine="567"/>
        <w:jc w:val="both"/>
        <w:outlineLvl w:val="0"/>
        <w:rPr>
          <w:rFonts w:ascii="Arial" w:eastAsia="Times New Roman" w:hAnsi="Arial" w:cs="Arial"/>
          <w:sz w:val="24"/>
          <w:szCs w:val="24"/>
          <w:lang w:eastAsia="ar-SA"/>
        </w:rPr>
      </w:pPr>
      <w:proofErr w:type="gramStart"/>
      <w:r w:rsidRPr="0047622C">
        <w:rPr>
          <w:rFonts w:ascii="Arial" w:eastAsia="Times New Roman" w:hAnsi="Arial" w:cs="Arial"/>
          <w:bCs/>
          <w:kern w:val="32"/>
          <w:sz w:val="24"/>
          <w:szCs w:val="24"/>
          <w:lang w:eastAsia="ru-RU"/>
        </w:rPr>
        <w:t xml:space="preserve">В соответствии с </w:t>
      </w:r>
      <w:r w:rsidRPr="0047622C">
        <w:rPr>
          <w:rFonts w:ascii="Arial" w:eastAsia="Times New Roman" w:hAnsi="Arial" w:cs="Arial"/>
          <w:sz w:val="24"/>
          <w:szCs w:val="24"/>
          <w:lang w:eastAsia="ar-SA"/>
        </w:rPr>
        <w:t xml:space="preserve">Законом Российской Федерации от 4 июля 1991 года     № 1541-1«О приватизации жилищного фонда в Российской Федерации», </w:t>
      </w:r>
      <w:hyperlink r:id="rId6" w:history="1">
        <w:r w:rsidRPr="0047622C">
          <w:rPr>
            <w:rFonts w:ascii="Arial" w:eastAsia="Times New Roman" w:hAnsi="Arial" w:cs="Arial"/>
            <w:kern w:val="32"/>
            <w:sz w:val="24"/>
            <w:szCs w:val="24"/>
            <w:lang w:eastAsia="ru-RU"/>
          </w:rPr>
          <w:t>Федеральным законом</w:t>
        </w:r>
      </w:hyperlink>
      <w:r w:rsidRPr="0047622C">
        <w:rPr>
          <w:rFonts w:ascii="Arial" w:eastAsia="Times New Roman" w:hAnsi="Arial" w:cs="Arial"/>
          <w:bCs/>
          <w:kern w:val="32"/>
          <w:sz w:val="24"/>
          <w:szCs w:val="24"/>
          <w:lang w:eastAsia="ru-RU"/>
        </w:rPr>
        <w:t xml:space="preserve"> от 27 июля 2010 года № 210-ФЗ «Об организации предоставления государственных и муниципальных услуг»</w:t>
      </w:r>
      <w:r w:rsidRPr="0047622C">
        <w:rPr>
          <w:rFonts w:ascii="Arial" w:eastAsia="Times New Roman" w:hAnsi="Arial" w:cs="Arial"/>
          <w:bCs/>
          <w:sz w:val="24"/>
          <w:szCs w:val="24"/>
          <w:lang w:eastAsia="ru-RU"/>
        </w:rPr>
        <w:t>,</w:t>
      </w:r>
      <w:r w:rsidRPr="0047622C">
        <w:rPr>
          <w:rFonts w:ascii="Arial" w:eastAsia="Calibri" w:hAnsi="Arial" w:cs="Arial"/>
          <w:bCs/>
          <w:kern w:val="32"/>
          <w:sz w:val="24"/>
          <w:szCs w:val="24"/>
        </w:rPr>
        <w:t xml:space="preserve"> </w:t>
      </w:r>
      <w:r w:rsidRPr="0047622C">
        <w:rPr>
          <w:rFonts w:ascii="Arial" w:eastAsia="Times New Roman" w:hAnsi="Arial" w:cs="Arial"/>
          <w:sz w:val="24"/>
          <w:szCs w:val="24"/>
          <w:lang w:eastAsia="ar-SA"/>
        </w:rPr>
        <w:t>постановлением администрации 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предоставления муниципальных услуг и Порядка</w:t>
      </w:r>
      <w:proofErr w:type="gramEnd"/>
      <w:r w:rsidRPr="0047622C">
        <w:rPr>
          <w:rFonts w:ascii="Arial" w:eastAsia="Times New Roman" w:hAnsi="Arial" w:cs="Arial"/>
          <w:sz w:val="24"/>
          <w:szCs w:val="24"/>
          <w:lang w:eastAsia="ar-SA"/>
        </w:rPr>
        <w:t xml:space="preserve">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 </w:t>
      </w:r>
      <w:proofErr w:type="spellStart"/>
      <w:proofErr w:type="gramStart"/>
      <w:r w:rsidRPr="0047622C">
        <w:rPr>
          <w:rFonts w:ascii="Arial" w:eastAsia="Times New Roman" w:hAnsi="Arial" w:cs="Arial"/>
          <w:sz w:val="24"/>
          <w:szCs w:val="24"/>
          <w:lang w:eastAsia="ar-SA"/>
        </w:rPr>
        <w:t>п</w:t>
      </w:r>
      <w:proofErr w:type="spellEnd"/>
      <w:proofErr w:type="gramEnd"/>
      <w:r w:rsidRPr="0047622C">
        <w:rPr>
          <w:rFonts w:ascii="Arial" w:eastAsia="Times New Roman" w:hAnsi="Arial" w:cs="Arial"/>
          <w:sz w:val="24"/>
          <w:szCs w:val="24"/>
          <w:lang w:eastAsia="ar-SA"/>
        </w:rPr>
        <w:t xml:space="preserve"> о с т а </w:t>
      </w:r>
      <w:proofErr w:type="spellStart"/>
      <w:r w:rsidRPr="0047622C">
        <w:rPr>
          <w:rFonts w:ascii="Arial" w:eastAsia="Times New Roman" w:hAnsi="Arial" w:cs="Arial"/>
          <w:sz w:val="24"/>
          <w:szCs w:val="24"/>
          <w:lang w:eastAsia="ar-SA"/>
        </w:rPr>
        <w:t>н</w:t>
      </w:r>
      <w:proofErr w:type="spellEnd"/>
      <w:r w:rsidRPr="0047622C">
        <w:rPr>
          <w:rFonts w:ascii="Arial" w:eastAsia="Times New Roman" w:hAnsi="Arial" w:cs="Arial"/>
          <w:sz w:val="24"/>
          <w:szCs w:val="24"/>
          <w:lang w:eastAsia="ar-SA"/>
        </w:rPr>
        <w:t xml:space="preserve"> о в л я ю:</w:t>
      </w:r>
    </w:p>
    <w:p w:rsidR="0047622C" w:rsidRPr="0047622C" w:rsidRDefault="0047622C" w:rsidP="00580139">
      <w:pPr>
        <w:widowControl w:val="0"/>
        <w:tabs>
          <w:tab w:val="left" w:pos="1276"/>
        </w:tabs>
        <w:autoSpaceDE w:val="0"/>
        <w:autoSpaceDN w:val="0"/>
        <w:adjustRightInd w:val="0"/>
        <w:spacing w:after="0" w:line="240" w:lineRule="auto"/>
        <w:ind w:right="-2"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 Утвердить административный регламент предоставления муниципальной услуги «</w:t>
      </w:r>
      <w:r w:rsidRPr="0047622C">
        <w:rPr>
          <w:rFonts w:ascii="Arial" w:eastAsia="Times New Roman" w:hAnsi="Arial" w:cs="Arial"/>
          <w:bCs/>
          <w:kern w:val="2"/>
          <w:sz w:val="24"/>
          <w:szCs w:val="24"/>
          <w:lang w:eastAsia="ru-RU"/>
        </w:rPr>
        <w:t xml:space="preserve">Передача бесплатно в собственность граждан Российской </w:t>
      </w:r>
      <w:proofErr w:type="gramStart"/>
      <w:r w:rsidRPr="0047622C">
        <w:rPr>
          <w:rFonts w:ascii="Arial" w:eastAsia="Times New Roman" w:hAnsi="Arial" w:cs="Arial"/>
          <w:bCs/>
          <w:kern w:val="2"/>
          <w:sz w:val="24"/>
          <w:szCs w:val="24"/>
          <w:lang w:eastAsia="ru-RU"/>
        </w:rPr>
        <w:t>Федерации</w:t>
      </w:r>
      <w:proofErr w:type="gramEnd"/>
      <w:r w:rsidRPr="0047622C">
        <w:rPr>
          <w:rFonts w:ascii="Arial" w:eastAsia="Times New Roman" w:hAnsi="Arial" w:cs="Arial"/>
          <w:bCs/>
          <w:kern w:val="2"/>
          <w:sz w:val="24"/>
          <w:szCs w:val="24"/>
          <w:lang w:eastAsia="ru-RU"/>
        </w:rPr>
        <w:t xml:space="preserve"> на добровольной основе занимаемых ими жилых помещений в муниципальном жилищном фонде</w:t>
      </w:r>
      <w:r w:rsidRPr="0047622C">
        <w:rPr>
          <w:rFonts w:ascii="Arial" w:eastAsia="Times New Roman" w:hAnsi="Arial" w:cs="Arial"/>
          <w:sz w:val="24"/>
          <w:szCs w:val="24"/>
          <w:lang w:eastAsia="ru-RU"/>
        </w:rPr>
        <w:t>» (приложение).</w:t>
      </w:r>
    </w:p>
    <w:p w:rsidR="0047622C" w:rsidRP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 xml:space="preserve">2. Признать утратившим силу постановление администрации Темрюкского городского поселения Темрюкского района от 30 декабря 2014 года № 1314 «Об утверждении административного регламента предоставления муниципальной услуги «Передача бесплатно в собственность граждан Российской </w:t>
      </w:r>
      <w:proofErr w:type="gramStart"/>
      <w:r w:rsidRPr="0047622C">
        <w:rPr>
          <w:rFonts w:ascii="Arial" w:eastAsia="Times New Roman" w:hAnsi="Arial" w:cs="Arial"/>
          <w:sz w:val="24"/>
          <w:szCs w:val="24"/>
          <w:lang w:eastAsia="ar-SA"/>
        </w:rPr>
        <w:t>Федерации</w:t>
      </w:r>
      <w:proofErr w:type="gramEnd"/>
      <w:r w:rsidRPr="0047622C">
        <w:rPr>
          <w:rFonts w:ascii="Arial" w:eastAsia="Times New Roman" w:hAnsi="Arial" w:cs="Arial"/>
          <w:sz w:val="24"/>
          <w:szCs w:val="24"/>
          <w:lang w:eastAsia="ar-SA"/>
        </w:rPr>
        <w:t xml:space="preserve"> на добровольной основе занимаемых ими жилых помещений в муниципальном жилищном фонде».</w:t>
      </w:r>
    </w:p>
    <w:p w:rsidR="0047622C" w:rsidRP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3. 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47622C" w:rsidRPr="0047622C" w:rsidRDefault="0047622C" w:rsidP="00580139">
      <w:pPr>
        <w:tabs>
          <w:tab w:val="left" w:pos="708"/>
          <w:tab w:val="left" w:pos="1416"/>
          <w:tab w:val="left" w:pos="3540"/>
          <w:tab w:val="left" w:pos="4200"/>
          <w:tab w:val="left" w:pos="4335"/>
        </w:tabs>
        <w:suppressAutoHyphens/>
        <w:spacing w:after="0" w:line="240" w:lineRule="auto"/>
        <w:ind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 xml:space="preserve">4. </w:t>
      </w:r>
      <w:proofErr w:type="gramStart"/>
      <w:r w:rsidRPr="0047622C">
        <w:rPr>
          <w:rFonts w:ascii="Arial" w:eastAsia="Times New Roman" w:hAnsi="Arial" w:cs="Arial"/>
          <w:sz w:val="24"/>
          <w:szCs w:val="24"/>
          <w:lang w:eastAsia="ar-SA"/>
        </w:rPr>
        <w:t>Контроль за</w:t>
      </w:r>
      <w:proofErr w:type="gramEnd"/>
      <w:r w:rsidRPr="0047622C">
        <w:rPr>
          <w:rFonts w:ascii="Arial" w:eastAsia="Times New Roman" w:hAnsi="Arial" w:cs="Arial"/>
          <w:sz w:val="24"/>
          <w:szCs w:val="24"/>
          <w:lang w:eastAsia="ar-SA"/>
        </w:rPr>
        <w:t xml:space="preserve"> выполнением настоящего постановления оставляю за собой.</w:t>
      </w:r>
    </w:p>
    <w:p w:rsidR="0047622C" w:rsidRP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 xml:space="preserve">5. Постановление администрации Темрюкского городского поселения Темрюкского района «Об утверждении административного регламента </w:t>
      </w:r>
      <w:r w:rsidRPr="0047622C">
        <w:rPr>
          <w:rFonts w:ascii="Arial" w:eastAsia="Times New Roman" w:hAnsi="Arial" w:cs="Arial"/>
          <w:sz w:val="24"/>
          <w:szCs w:val="24"/>
          <w:lang w:eastAsia="ar-SA"/>
        </w:rPr>
        <w:lastRenderedPageBreak/>
        <w:t xml:space="preserve">предоставления муниципальной услуги «Передача бесплатно в собственность граждан Российской </w:t>
      </w:r>
      <w:proofErr w:type="gramStart"/>
      <w:r w:rsidRPr="0047622C">
        <w:rPr>
          <w:rFonts w:ascii="Arial" w:eastAsia="Times New Roman" w:hAnsi="Arial" w:cs="Arial"/>
          <w:sz w:val="24"/>
          <w:szCs w:val="24"/>
          <w:lang w:eastAsia="ar-SA"/>
        </w:rPr>
        <w:t>Федерации</w:t>
      </w:r>
      <w:proofErr w:type="gramEnd"/>
      <w:r w:rsidRPr="0047622C">
        <w:rPr>
          <w:rFonts w:ascii="Arial" w:eastAsia="Times New Roman" w:hAnsi="Arial" w:cs="Arial"/>
          <w:sz w:val="24"/>
          <w:szCs w:val="24"/>
          <w:lang w:eastAsia="ar-SA"/>
        </w:rPr>
        <w:t xml:space="preserve"> на добровольной основе занимаемых ими жилых помещений в муниципальном жилищном фонде» вступает в силу на следующий день после дня его официального обнародования.</w:t>
      </w:r>
    </w:p>
    <w:p w:rsidR="0047622C" w:rsidRPr="0047622C" w:rsidRDefault="0047622C" w:rsidP="00580139">
      <w:pPr>
        <w:suppressAutoHyphens/>
        <w:spacing w:after="0" w:line="240" w:lineRule="auto"/>
        <w:ind w:right="-180" w:firstLine="567"/>
        <w:jc w:val="both"/>
        <w:rPr>
          <w:rFonts w:ascii="Arial" w:eastAsia="Times New Roman" w:hAnsi="Arial" w:cs="Arial"/>
          <w:sz w:val="24"/>
          <w:szCs w:val="24"/>
          <w:lang w:eastAsia="ar-SA"/>
        </w:rPr>
      </w:pPr>
    </w:p>
    <w:p w:rsidR="0047622C" w:rsidRPr="0047622C" w:rsidRDefault="0047622C" w:rsidP="00580139">
      <w:pPr>
        <w:suppressAutoHyphens/>
        <w:spacing w:after="0" w:line="240" w:lineRule="auto"/>
        <w:ind w:right="-180" w:firstLine="567"/>
        <w:jc w:val="both"/>
        <w:rPr>
          <w:rFonts w:ascii="Arial" w:eastAsia="Times New Roman" w:hAnsi="Arial" w:cs="Arial"/>
          <w:sz w:val="24"/>
          <w:szCs w:val="24"/>
          <w:lang w:eastAsia="ar-SA"/>
        </w:rPr>
      </w:pPr>
    </w:p>
    <w:p w:rsidR="0047622C" w:rsidRPr="0047622C" w:rsidRDefault="0047622C" w:rsidP="00580139">
      <w:pPr>
        <w:suppressAutoHyphens/>
        <w:spacing w:after="0" w:line="240" w:lineRule="auto"/>
        <w:ind w:right="-180" w:firstLine="567"/>
        <w:jc w:val="both"/>
        <w:rPr>
          <w:rFonts w:ascii="Arial" w:eastAsia="Times New Roman" w:hAnsi="Arial" w:cs="Arial"/>
          <w:sz w:val="24"/>
          <w:szCs w:val="24"/>
          <w:lang w:eastAsia="ar-SA"/>
        </w:rPr>
      </w:pPr>
    </w:p>
    <w:p w:rsidR="0047622C" w:rsidRPr="0047622C" w:rsidRDefault="0047622C" w:rsidP="00580139">
      <w:pPr>
        <w:suppressAutoHyphens/>
        <w:spacing w:after="0" w:line="240" w:lineRule="auto"/>
        <w:ind w:right="-180" w:firstLine="567"/>
        <w:jc w:val="both"/>
        <w:rPr>
          <w:rFonts w:ascii="Arial" w:eastAsia="Times New Roman" w:hAnsi="Arial" w:cs="Arial"/>
          <w:sz w:val="24"/>
          <w:szCs w:val="24"/>
          <w:lang w:eastAsia="ar-SA"/>
        </w:rPr>
      </w:pPr>
      <w:proofErr w:type="gramStart"/>
      <w:r w:rsidRPr="0047622C">
        <w:rPr>
          <w:rFonts w:ascii="Arial" w:eastAsia="Times New Roman" w:hAnsi="Arial" w:cs="Arial"/>
          <w:sz w:val="24"/>
          <w:szCs w:val="24"/>
          <w:lang w:eastAsia="ar-SA"/>
        </w:rPr>
        <w:t>Исполняющий</w:t>
      </w:r>
      <w:proofErr w:type="gramEnd"/>
      <w:r w:rsidRPr="0047622C">
        <w:rPr>
          <w:rFonts w:ascii="Arial" w:eastAsia="Times New Roman" w:hAnsi="Arial" w:cs="Arial"/>
          <w:sz w:val="24"/>
          <w:szCs w:val="24"/>
          <w:lang w:eastAsia="ar-SA"/>
        </w:rPr>
        <w:t xml:space="preserve"> обязанности главы</w:t>
      </w:r>
    </w:p>
    <w:p w:rsidR="0047622C" w:rsidRP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Темрюкского городского поселения</w:t>
      </w:r>
    </w:p>
    <w:p w:rsid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 xml:space="preserve">Темрюкского района      </w:t>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r>
      <w:r w:rsidRPr="0047622C">
        <w:rPr>
          <w:rFonts w:ascii="Arial" w:eastAsia="Times New Roman" w:hAnsi="Arial" w:cs="Arial"/>
          <w:sz w:val="24"/>
          <w:szCs w:val="24"/>
          <w:lang w:eastAsia="ar-SA"/>
        </w:rPr>
        <w:tab/>
        <w:t xml:space="preserve">   </w:t>
      </w:r>
    </w:p>
    <w:p w:rsidR="0047622C" w:rsidRDefault="0047622C" w:rsidP="00580139">
      <w:pPr>
        <w:suppressAutoHyphens/>
        <w:spacing w:after="0" w:line="240" w:lineRule="auto"/>
        <w:ind w:right="-2" w:firstLine="567"/>
        <w:jc w:val="both"/>
        <w:rPr>
          <w:rFonts w:ascii="Arial" w:eastAsia="Times New Roman" w:hAnsi="Arial" w:cs="Arial"/>
          <w:sz w:val="24"/>
          <w:szCs w:val="24"/>
          <w:lang w:eastAsia="ar-SA"/>
        </w:rPr>
      </w:pPr>
      <w:r w:rsidRPr="0047622C">
        <w:rPr>
          <w:rFonts w:ascii="Arial" w:eastAsia="Times New Roman" w:hAnsi="Arial" w:cs="Arial"/>
          <w:sz w:val="24"/>
          <w:szCs w:val="24"/>
          <w:lang w:eastAsia="ar-SA"/>
        </w:rPr>
        <w:t>В.Д.Шабалин</w:t>
      </w:r>
    </w:p>
    <w:p w:rsidR="0047622C" w:rsidRDefault="0047622C" w:rsidP="00580139">
      <w:pPr>
        <w:suppressAutoHyphens/>
        <w:spacing w:after="0" w:line="240" w:lineRule="auto"/>
        <w:ind w:right="-2" w:firstLine="567"/>
        <w:jc w:val="both"/>
        <w:rPr>
          <w:rFonts w:ascii="Arial" w:eastAsia="Times New Roman" w:hAnsi="Arial" w:cs="Arial"/>
          <w:sz w:val="24"/>
          <w:szCs w:val="24"/>
          <w:lang w:eastAsia="ar-SA"/>
        </w:rPr>
      </w:pPr>
    </w:p>
    <w:p w:rsidR="0047622C" w:rsidRDefault="0047622C" w:rsidP="00580139">
      <w:pPr>
        <w:spacing w:after="0" w:line="240" w:lineRule="auto"/>
        <w:ind w:firstLine="567"/>
        <w:jc w:val="center"/>
        <w:rPr>
          <w:rFonts w:ascii="Arial" w:eastAsia="Times New Roman" w:hAnsi="Arial" w:cs="Arial"/>
          <w:sz w:val="24"/>
          <w:szCs w:val="24"/>
          <w:lang w:eastAsia="ar-SA"/>
        </w:rPr>
      </w:pPr>
    </w:p>
    <w:p w:rsidR="0047622C" w:rsidRDefault="0047622C" w:rsidP="00580139">
      <w:pPr>
        <w:spacing w:after="0" w:line="240" w:lineRule="auto"/>
        <w:ind w:firstLine="567"/>
        <w:jc w:val="center"/>
        <w:rPr>
          <w:rFonts w:ascii="Arial" w:eastAsia="Times New Roman" w:hAnsi="Arial" w:cs="Arial"/>
          <w:sz w:val="24"/>
          <w:szCs w:val="24"/>
          <w:lang w:eastAsia="ar-SA"/>
        </w:rPr>
      </w:pPr>
    </w:p>
    <w:p w:rsidR="0047622C" w:rsidRPr="0047622C" w:rsidRDefault="0047622C" w:rsidP="00580139">
      <w:pPr>
        <w:spacing w:after="0" w:line="240" w:lineRule="auto"/>
        <w:ind w:firstLine="567"/>
        <w:rPr>
          <w:rFonts w:ascii="Arial" w:eastAsia="Times New Roman" w:hAnsi="Arial" w:cs="Arial"/>
          <w:sz w:val="24"/>
          <w:szCs w:val="24"/>
          <w:lang w:eastAsia="ru-RU"/>
        </w:rPr>
      </w:pPr>
      <w:r w:rsidRPr="0047622C">
        <w:rPr>
          <w:rFonts w:ascii="Arial" w:eastAsia="Times New Roman" w:hAnsi="Arial" w:cs="Arial"/>
          <w:sz w:val="24"/>
          <w:szCs w:val="24"/>
          <w:lang w:eastAsia="ru-RU"/>
        </w:rPr>
        <w:t>ПРИЛОЖЕНИЕ</w:t>
      </w:r>
    </w:p>
    <w:p w:rsidR="0047622C" w:rsidRPr="0047622C" w:rsidRDefault="0047622C" w:rsidP="00580139">
      <w:pPr>
        <w:spacing w:after="0" w:line="240" w:lineRule="auto"/>
        <w:ind w:firstLine="567"/>
        <w:jc w:val="center"/>
        <w:rPr>
          <w:rFonts w:ascii="Arial" w:eastAsia="Times New Roman" w:hAnsi="Arial" w:cs="Arial"/>
          <w:sz w:val="24"/>
          <w:szCs w:val="24"/>
          <w:lang w:eastAsia="ru-RU"/>
        </w:rPr>
      </w:pPr>
    </w:p>
    <w:p w:rsidR="0047622C" w:rsidRPr="0047622C" w:rsidRDefault="0047622C" w:rsidP="00580139">
      <w:pPr>
        <w:spacing w:after="0" w:line="240" w:lineRule="auto"/>
        <w:ind w:firstLine="567"/>
        <w:rPr>
          <w:rFonts w:ascii="Arial" w:eastAsia="Times New Roman" w:hAnsi="Arial" w:cs="Arial"/>
          <w:sz w:val="24"/>
          <w:szCs w:val="24"/>
          <w:lang w:eastAsia="ru-RU"/>
        </w:rPr>
      </w:pPr>
      <w:r w:rsidRPr="0047622C">
        <w:rPr>
          <w:rFonts w:ascii="Arial" w:eastAsia="Times New Roman" w:hAnsi="Arial" w:cs="Arial"/>
          <w:sz w:val="24"/>
          <w:szCs w:val="24"/>
          <w:lang w:eastAsia="ru-RU"/>
        </w:rPr>
        <w:t>УТВЕРЖДЕН</w:t>
      </w:r>
    </w:p>
    <w:p w:rsidR="0047622C" w:rsidRPr="0047622C" w:rsidRDefault="0047622C" w:rsidP="00580139">
      <w:pPr>
        <w:spacing w:after="0" w:line="240" w:lineRule="auto"/>
        <w:ind w:firstLine="567"/>
        <w:rPr>
          <w:rFonts w:ascii="Arial" w:eastAsia="Times New Roman" w:hAnsi="Arial" w:cs="Arial"/>
          <w:sz w:val="24"/>
          <w:szCs w:val="24"/>
          <w:lang w:eastAsia="ru-RU"/>
        </w:rPr>
      </w:pPr>
      <w:r w:rsidRPr="0047622C">
        <w:rPr>
          <w:rFonts w:ascii="Arial" w:eastAsia="Times New Roman" w:hAnsi="Arial" w:cs="Arial"/>
          <w:sz w:val="24"/>
          <w:szCs w:val="24"/>
          <w:lang w:eastAsia="ru-RU"/>
        </w:rPr>
        <w:t>постановлением администрации</w:t>
      </w:r>
    </w:p>
    <w:p w:rsidR="0047622C" w:rsidRPr="00580139" w:rsidRDefault="0047622C" w:rsidP="00580139">
      <w:pPr>
        <w:spacing w:after="0" w:line="240" w:lineRule="auto"/>
        <w:ind w:firstLine="567"/>
        <w:rPr>
          <w:rFonts w:ascii="Arial" w:eastAsia="Times New Roman" w:hAnsi="Arial" w:cs="Arial"/>
          <w:sz w:val="24"/>
          <w:szCs w:val="24"/>
          <w:lang w:eastAsia="ru-RU"/>
        </w:rPr>
      </w:pPr>
      <w:r w:rsidRPr="0047622C">
        <w:rPr>
          <w:rFonts w:ascii="Arial" w:eastAsia="Times New Roman" w:hAnsi="Arial" w:cs="Arial"/>
          <w:sz w:val="24"/>
          <w:szCs w:val="24"/>
          <w:lang w:eastAsia="ru-RU"/>
        </w:rPr>
        <w:t>Т</w:t>
      </w:r>
      <w:r w:rsidRPr="00580139">
        <w:rPr>
          <w:rFonts w:ascii="Arial" w:eastAsia="Times New Roman" w:hAnsi="Arial" w:cs="Arial"/>
          <w:sz w:val="24"/>
          <w:szCs w:val="24"/>
          <w:lang w:eastAsia="ru-RU"/>
        </w:rPr>
        <w:t>емрюкского городского поселения</w:t>
      </w:r>
    </w:p>
    <w:p w:rsidR="0047622C" w:rsidRPr="0047622C" w:rsidRDefault="0047622C" w:rsidP="00580139">
      <w:pPr>
        <w:spacing w:after="0" w:line="240" w:lineRule="auto"/>
        <w:ind w:firstLine="567"/>
        <w:rPr>
          <w:rFonts w:ascii="Arial" w:eastAsia="Times New Roman" w:hAnsi="Arial" w:cs="Arial"/>
          <w:sz w:val="24"/>
          <w:szCs w:val="24"/>
          <w:lang w:eastAsia="ru-RU"/>
        </w:rPr>
      </w:pPr>
      <w:r w:rsidRPr="0047622C">
        <w:rPr>
          <w:rFonts w:ascii="Arial" w:eastAsia="Times New Roman" w:hAnsi="Arial" w:cs="Arial"/>
          <w:sz w:val="24"/>
          <w:szCs w:val="24"/>
          <w:lang w:eastAsia="ru-RU"/>
        </w:rPr>
        <w:t>Темрюкского района</w:t>
      </w:r>
    </w:p>
    <w:p w:rsidR="0047622C" w:rsidRPr="0047622C" w:rsidRDefault="007221C7" w:rsidP="00580139">
      <w:pPr>
        <w:spacing w:after="0" w:line="240" w:lineRule="auto"/>
        <w:ind w:firstLine="567"/>
        <w:rPr>
          <w:rFonts w:ascii="Arial" w:eastAsia="Times New Roman" w:hAnsi="Arial" w:cs="Arial"/>
          <w:sz w:val="24"/>
          <w:szCs w:val="24"/>
          <w:lang w:eastAsia="ru-RU"/>
        </w:rPr>
      </w:pPr>
      <w:r>
        <w:rPr>
          <w:rFonts w:ascii="Arial" w:eastAsia="Times New Roman" w:hAnsi="Arial" w:cs="Arial"/>
          <w:sz w:val="24"/>
          <w:szCs w:val="24"/>
          <w:lang w:eastAsia="ru-RU"/>
        </w:rPr>
        <w:t>от 28.10.2015г. № 1183</w:t>
      </w:r>
      <w:bookmarkStart w:id="1" w:name="_GoBack"/>
      <w:bookmarkEnd w:id="1"/>
    </w:p>
    <w:p w:rsidR="0047622C" w:rsidRPr="0047622C" w:rsidRDefault="0047622C" w:rsidP="00580139">
      <w:pPr>
        <w:spacing w:after="0" w:line="240" w:lineRule="auto"/>
        <w:ind w:firstLine="567"/>
        <w:rPr>
          <w:rFonts w:ascii="Arial" w:eastAsia="Times New Roman" w:hAnsi="Arial" w:cs="Arial"/>
          <w:b/>
          <w:sz w:val="24"/>
          <w:szCs w:val="24"/>
          <w:lang w:eastAsia="ru-RU"/>
        </w:rPr>
      </w:pPr>
    </w:p>
    <w:p w:rsidR="0047622C" w:rsidRPr="0047622C" w:rsidRDefault="0047622C" w:rsidP="00580139">
      <w:pPr>
        <w:spacing w:after="0" w:line="240" w:lineRule="auto"/>
        <w:ind w:firstLine="567"/>
        <w:rPr>
          <w:rFonts w:ascii="Arial" w:eastAsia="Times New Roman" w:hAnsi="Arial" w:cs="Arial"/>
          <w:b/>
          <w:sz w:val="24"/>
          <w:szCs w:val="24"/>
          <w:lang w:eastAsia="ru-RU"/>
        </w:rPr>
      </w:pPr>
    </w:p>
    <w:p w:rsidR="0047622C" w:rsidRPr="0047622C" w:rsidRDefault="0047622C" w:rsidP="00580139">
      <w:pPr>
        <w:spacing w:after="0" w:line="240" w:lineRule="auto"/>
        <w:ind w:firstLine="567"/>
        <w:rPr>
          <w:rFonts w:ascii="Arial" w:eastAsia="Times New Roman" w:hAnsi="Arial" w:cs="Arial"/>
          <w:b/>
          <w:sz w:val="24"/>
          <w:szCs w:val="24"/>
          <w:lang w:eastAsia="ru-RU"/>
        </w:rPr>
      </w:pP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АДМИНИСТРАТИВНЫЙ РЕГЛАМЕНТ</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предоставления муниципальной услуги «Передача бесплатно в собственность граждан Российской </w:t>
      </w:r>
      <w:proofErr w:type="gramStart"/>
      <w:r w:rsidRPr="0047622C">
        <w:rPr>
          <w:rFonts w:ascii="Arial" w:eastAsia="Times New Roman" w:hAnsi="Arial" w:cs="Arial"/>
          <w:b/>
          <w:sz w:val="24"/>
          <w:szCs w:val="24"/>
          <w:lang w:eastAsia="ru-RU"/>
        </w:rPr>
        <w:t>Федерации</w:t>
      </w:r>
      <w:proofErr w:type="gramEnd"/>
      <w:r w:rsidRPr="0047622C">
        <w:rPr>
          <w:rFonts w:ascii="Arial" w:eastAsia="Times New Roman" w:hAnsi="Arial" w:cs="Arial"/>
          <w:b/>
          <w:sz w:val="24"/>
          <w:szCs w:val="24"/>
          <w:lang w:eastAsia="ru-RU"/>
        </w:rPr>
        <w:t xml:space="preserve"> на добровольной основе занимаемых ими жилых помещений в муниципальном жилищном фонде»</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Раздел </w:t>
      </w:r>
      <w:r w:rsidRPr="0047622C">
        <w:rPr>
          <w:rFonts w:ascii="Arial" w:eastAsia="Times New Roman" w:hAnsi="Arial" w:cs="Arial"/>
          <w:b/>
          <w:sz w:val="24"/>
          <w:szCs w:val="24"/>
          <w:lang w:val="en-US" w:eastAsia="ru-RU"/>
        </w:rPr>
        <w:t>I</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Общие положения</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1.1. Административный регламент предоставления муниципальной услуги «Передача бесплатно в собственность граждан Российской </w:t>
      </w:r>
      <w:proofErr w:type="gramStart"/>
      <w:r w:rsidRPr="0047622C">
        <w:rPr>
          <w:rFonts w:ascii="Arial" w:eastAsia="Times New Roman" w:hAnsi="Arial" w:cs="Arial"/>
          <w:sz w:val="24"/>
          <w:szCs w:val="24"/>
          <w:lang w:eastAsia="ru-RU"/>
        </w:rPr>
        <w:t>Федерации</w:t>
      </w:r>
      <w:proofErr w:type="gramEnd"/>
      <w:r w:rsidRPr="0047622C">
        <w:rPr>
          <w:rFonts w:ascii="Arial" w:eastAsia="Times New Roman" w:hAnsi="Arial" w:cs="Arial"/>
          <w:sz w:val="24"/>
          <w:szCs w:val="24"/>
          <w:lang w:eastAsia="ru-RU"/>
        </w:rPr>
        <w:t xml:space="preserve"> на добровольной основе занимаемых ими жилых помещений в муниципальном жилищном фонде» (далее соответственно – Регламента, муниципальная услуга) устанавливает порядок предоставления муниципальной услуги и стандарт предоставления муниципальной услуги, сроки и последовательность действий по ее исполнению.</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Настоящий Регламент определяет порядок взаимодействия между должностными лицами, муниципальными служащими администрации Темрюкского городского поселения Темрюкского района с физическими лицами и юридическими лицами при предоставлении муниципальной услуги, с организациями, участвующими в предоставлении муниципальной услуги, а также определяет порядок осуществления контроля за исполнением настоящего Регламента и досудебный (внесудебный) порядок обжалования решений и действий (бездействия) администрации Темрюкского городского поселения Темрюкского района, должностных лиц</w:t>
      </w:r>
      <w:proofErr w:type="gramEnd"/>
      <w:r w:rsidRPr="0047622C">
        <w:rPr>
          <w:rFonts w:ascii="Arial" w:eastAsia="Times New Roman" w:hAnsi="Arial" w:cs="Arial"/>
          <w:sz w:val="24"/>
          <w:szCs w:val="24"/>
          <w:lang w:eastAsia="ru-RU"/>
        </w:rPr>
        <w:t xml:space="preserve"> и муниципальных служащих администрации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1.2. Заявителями на предоставление муниципальной услуги могут выступать физические лица – граждане Российской Федерации, имеющие право пользования жилыми помещениями государственного или муниципального </w:t>
      </w:r>
      <w:r w:rsidRPr="0047622C">
        <w:rPr>
          <w:rFonts w:ascii="Arial" w:eastAsia="Times New Roman" w:hAnsi="Arial" w:cs="Arial"/>
          <w:sz w:val="24"/>
          <w:szCs w:val="24"/>
          <w:lang w:eastAsia="ru-RU"/>
        </w:rPr>
        <w:lastRenderedPageBreak/>
        <w:t>жилищного фонда на условиях социального найма, ранее не участвовавшие в  бесплатной приватизации жилых помещений (далее – заявители).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 имени физических лиц заявления о предоставлении муниципальной услуги могут подавать:</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законные представители (родители, усыновители, опекуны, попечители) несовершеннолетних в возрасте до 18 лет;</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опекуны недееспособных, попечители ограниченно дееспособных граждан;</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представители, действующие в силу полномочий, основанных на доверенности или иных документах, в соответствии с действующим законодательством.</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1.3. </w:t>
      </w:r>
      <w:proofErr w:type="gramStart"/>
      <w:r w:rsidRPr="0047622C">
        <w:rPr>
          <w:rFonts w:ascii="Arial" w:eastAsia="Times New Roman" w:hAnsi="Arial" w:cs="Arial"/>
          <w:sz w:val="24"/>
          <w:szCs w:val="24"/>
          <w:lang w:eastAsia="ru-RU"/>
        </w:rPr>
        <w:t>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Законом Российской Федерации от 4 июля 1991 года            № 1541-1 «О приватизации жилищного фонда в Российской Федерации»,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w:t>
      </w:r>
      <w:proofErr w:type="gramEnd"/>
      <w:r w:rsidRPr="0047622C">
        <w:rPr>
          <w:rFonts w:ascii="Arial" w:eastAsia="Times New Roman" w:hAnsi="Arial" w:cs="Arial"/>
          <w:sz w:val="24"/>
          <w:szCs w:val="24"/>
          <w:lang w:eastAsia="ru-RU"/>
        </w:rPr>
        <w:t>,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w:t>
      </w:r>
      <w:proofErr w:type="gramEnd"/>
      <w:r w:rsidRPr="0047622C">
        <w:rPr>
          <w:rFonts w:ascii="Arial" w:eastAsia="Times New Roman" w:hAnsi="Arial" w:cs="Arial"/>
          <w:sz w:val="24"/>
          <w:szCs w:val="24"/>
          <w:lang w:eastAsia="ru-RU"/>
        </w:rPr>
        <w:t xml:space="preserve">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1.4. Действие настоящего Регламента распространяется исключительно на передачу в собственность </w:t>
      </w:r>
      <w:proofErr w:type="gramStart"/>
      <w:r w:rsidRPr="0047622C">
        <w:rPr>
          <w:rFonts w:ascii="Arial" w:eastAsia="Times New Roman" w:hAnsi="Arial" w:cs="Arial"/>
          <w:sz w:val="24"/>
          <w:szCs w:val="24"/>
          <w:lang w:eastAsia="ru-RU"/>
        </w:rPr>
        <w:t>граждан жилых помещений социального использования муниципального жилищного фонда Темрюкского городского поселения Темрюкского</w:t>
      </w:r>
      <w:proofErr w:type="gramEnd"/>
      <w:r w:rsidRPr="0047622C">
        <w:rPr>
          <w:rFonts w:ascii="Arial" w:eastAsia="Times New Roman" w:hAnsi="Arial" w:cs="Arial"/>
          <w:sz w:val="24"/>
          <w:szCs w:val="24"/>
          <w:lang w:eastAsia="ru-RU"/>
        </w:rPr>
        <w:t xml:space="preserve"> района, находящихся в казне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1.5. </w:t>
      </w:r>
      <w:hyperlink w:anchor="Par264" w:history="1">
        <w:proofErr w:type="gramStart"/>
        <w:r w:rsidRPr="0047622C">
          <w:rPr>
            <w:rFonts w:ascii="Arial" w:eastAsia="Times New Roman" w:hAnsi="Arial" w:cs="Arial"/>
            <w:sz w:val="24"/>
            <w:szCs w:val="24"/>
            <w:lang w:eastAsia="ru-RU"/>
          </w:rPr>
          <w:t>Информация</w:t>
        </w:r>
      </w:hyperlink>
      <w:r w:rsidRPr="0047622C">
        <w:rPr>
          <w:rFonts w:ascii="Arial" w:eastAsia="Times New Roman" w:hAnsi="Arial" w:cs="Arial"/>
          <w:sz w:val="24"/>
          <w:szCs w:val="24"/>
          <w:lang w:eastAsia="ru-RU"/>
        </w:rPr>
        <w:t xml:space="preserve"> о месте нахождения, почтовом адресе, справочных телефонах, адресе электронной почты администрации Темрюкского городского поселения Темрюкского района и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графике </w:t>
      </w:r>
      <w:r w:rsidRPr="0047622C">
        <w:rPr>
          <w:rFonts w:ascii="Arial" w:eastAsia="Times New Roman" w:hAnsi="Arial" w:cs="Arial"/>
          <w:sz w:val="24"/>
          <w:szCs w:val="24"/>
          <w:lang w:eastAsia="ru-RU"/>
        </w:rPr>
        <w:lastRenderedPageBreak/>
        <w:t>работы администрации Темрюкского городского поселения Темрюкского района,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часах приема граждан в</w:t>
      </w:r>
      <w:proofErr w:type="gramEnd"/>
      <w:r w:rsidRPr="0047622C">
        <w:rPr>
          <w:rFonts w:ascii="Arial" w:eastAsia="Times New Roman" w:hAnsi="Arial" w:cs="Arial"/>
          <w:sz w:val="24"/>
          <w:szCs w:val="24"/>
          <w:lang w:eastAsia="ru-RU"/>
        </w:rPr>
        <w:t xml:space="preserve"> </w:t>
      </w:r>
      <w:proofErr w:type="gramStart"/>
      <w:r w:rsidRPr="0047622C">
        <w:rPr>
          <w:rFonts w:ascii="Arial" w:eastAsia="Times New Roman" w:hAnsi="Arial" w:cs="Arial"/>
          <w:sz w:val="24"/>
          <w:szCs w:val="24"/>
          <w:lang w:eastAsia="ru-RU"/>
        </w:rPr>
        <w:t>юридическом отделе администрации Темрюкского городского поселения Темрюкского района, адресе официального интернет-сайта администрации Темрюкского городского поселения Темрюкского района и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представлена в приложении № 1 к настоящему Регламенту.</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1.6. Порядок информирования о порядке предоставления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информацию по вопросам предоставления муниципальной услуги можно получить, обратившись в администрацию Темрюкского городского поселения Темрюкского района или муниципальное бюджетное учреждение «Многофункциональный центр по предоставлению государственных и муниципальных услуг» муниципального образования Темрюкский район лично, а также в администрацию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посредством телефонной связи;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посредством почтовой связи.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Информирование по вопросам предоставления муниципальной услуги осуществляется специалистами юридического отдела администрации Темрюкского городского поселения Темрюкского района, ответственными за информирование, в форме консультирования или индивидуального письменного информирования; публичного письменного информирования.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Информирование осуществляется на русском языке.</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1.7. Индивидуальное устное информирование граждан осуществляется сотрудниками органов осуществляющих представление муниципальной услуги при обращении граждан за информацией:</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 личном обращении граждан;</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 телефону.</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Сотрудник органа осуществляющего представление муниципальной услуги, осуществляющий индивидуальное устное информирование, должен принять все необходимые меры для дачи полного ответа на поставленные вопросы, в случае необходимости, с привлечением других специалистов.</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Время ожидания граждан при индивидуальном устном информировании не  может   превышать   15  минут.   Индивидуальное   устное  информирование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каждого гражданина сотрудник осуществляет не более 15 минут.</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Звонки от граждан по вопросу информирования о порядке предоставления муниципальной услуги принимаются в соответствии с графиком </w:t>
      </w:r>
      <w:proofErr w:type="gramStart"/>
      <w:r w:rsidRPr="0047622C">
        <w:rPr>
          <w:rFonts w:ascii="Arial" w:eastAsia="Times New Roman" w:hAnsi="Arial" w:cs="Arial"/>
          <w:sz w:val="24"/>
          <w:szCs w:val="24"/>
          <w:lang w:eastAsia="ru-RU"/>
        </w:rPr>
        <w:t>работы юридического отдела администрации Темрюкского городского поселения Темрюкского района</w:t>
      </w:r>
      <w:proofErr w:type="gramEnd"/>
      <w:r w:rsidRPr="0047622C">
        <w:rPr>
          <w:rFonts w:ascii="Arial" w:eastAsia="Times New Roman" w:hAnsi="Arial" w:cs="Arial"/>
          <w:sz w:val="24"/>
          <w:szCs w:val="24"/>
          <w:lang w:eastAsia="ru-RU"/>
        </w:rPr>
        <w:t>. Разговор не должен продолжаться более 15 минут.</w:t>
      </w:r>
      <w:bookmarkStart w:id="2" w:name="sub_2110"/>
      <w:bookmarkEnd w:id="2"/>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1.8. Индивидуальное письменное информирование при обращении граждан в органы, которые представляют муниципальную услугу, осуществляется путем почтовых отправлений.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bookmarkStart w:id="3" w:name="sub_2111"/>
      <w:bookmarkEnd w:id="3"/>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1.9. Публичное устное информирование осуществляется с привлечением средств массовой информации, радио (далее СМИ).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1.10.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 Темрюкского городского поселения Темрюкского района.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1.11.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1.12.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указанной услуги с использованием федеральной государственной информационной системы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t>
      </w:r>
      <w:proofErr w:type="spellStart"/>
      <w:r w:rsidRPr="0047622C">
        <w:rPr>
          <w:rFonts w:ascii="Arial" w:eastAsia="Times New Roman" w:hAnsi="Arial" w:cs="Arial"/>
          <w:sz w:val="24"/>
          <w:szCs w:val="24"/>
          <w:lang w:eastAsia="ru-RU"/>
        </w:rPr>
        <w:t>www.gosuslugi.ru</w:t>
      </w:r>
      <w:proofErr w:type="spellEnd"/>
      <w:r w:rsidRPr="0047622C">
        <w:rPr>
          <w:rFonts w:ascii="Arial" w:eastAsia="Times New Roman" w:hAnsi="Arial" w:cs="Arial"/>
          <w:sz w:val="24"/>
          <w:szCs w:val="24"/>
          <w:lang w:eastAsia="ru-RU"/>
        </w:rPr>
        <w:t>,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1.13. Информационные стенды оборудуются в доступном для получателя муниципальной услуги месте в администрации Темрюкского городского поселения Темрюкского района и содержат следующую информацию:</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текст административного регламента с приложениями (извлечения);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блок-схема (приложение № 3 к настоящему Регламенту);</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перечни документов, необходимых для предоставления услуги, и требования, предъявляемые к этим документам;</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форма и образец оформления заявления о предоставлении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местонахождение, почтовые адреса, справочные телефоны, адреса электронной почты, графики работы, адресах официальных интернет-сайтов органов, осуществляющих оказание муниципальной услуги, часы приема граждан в юридическом отделе администрации Темрюкского городского поселения Темрюкского района;</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срок предоставления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основания отказа в предоставлении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На официальном сайте администрации Темрюкского городского поселения Темрюкского района в информационно-телекоммуникационной сети Интернет содержится следующая информация: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текст административного регламента с приложениями (извлечения);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блок-схема (приложение № 3 к настоящему Регламенту);</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перечни документов, необходимых для предоставления услуги, и требования, предъявляемые к этим документам;</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форма и образец оформления заявления о предоставлении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местонахождение, почтовые адреса, справочные телефоны, адреса электронной почты, графики работы, адресах официальных интернет-сайтов органов, осуществляющих оказание муниципальной услуги, часы приема граждан в юридическом отделе администрации Темрюкского городского поселения Темрюкского района;</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срок предоставления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основания отказа в предоставлении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полная версия регламента предоставляемой услуги размещается (после официального опубликования) на официальном сайте Темрюкского городского поселения Темрюкского района.</w:t>
      </w:r>
    </w:p>
    <w:p w:rsidR="0047622C" w:rsidRPr="0047622C" w:rsidRDefault="0047622C" w:rsidP="00580139">
      <w:pPr>
        <w:tabs>
          <w:tab w:val="left" w:pos="709"/>
        </w:tabs>
        <w:spacing w:after="0" w:line="240" w:lineRule="auto"/>
        <w:ind w:firstLine="567"/>
        <w:jc w:val="center"/>
        <w:rPr>
          <w:rFonts w:ascii="Arial" w:eastAsia="Times New Roman" w:hAnsi="Arial" w:cs="Arial"/>
          <w:b/>
          <w:sz w:val="24"/>
          <w:szCs w:val="24"/>
          <w:lang w:eastAsia="ru-RU"/>
        </w:rPr>
      </w:pP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РАЗДЕЛ </w:t>
      </w:r>
      <w:r w:rsidRPr="0047622C">
        <w:rPr>
          <w:rFonts w:ascii="Arial" w:eastAsia="Times New Roman" w:hAnsi="Arial" w:cs="Arial"/>
          <w:b/>
          <w:sz w:val="24"/>
          <w:szCs w:val="24"/>
          <w:lang w:val="en-US" w:eastAsia="ru-RU"/>
        </w:rPr>
        <w:t>II</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Стандарт предоставления муниципальной услуги</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2.1. Наименование муниципальной услуги – «Передача бесплатно в собственность граждан Российской </w:t>
      </w:r>
      <w:proofErr w:type="gramStart"/>
      <w:r w:rsidRPr="0047622C">
        <w:rPr>
          <w:rFonts w:ascii="Arial" w:eastAsia="Times New Roman" w:hAnsi="Arial" w:cs="Arial"/>
          <w:sz w:val="24"/>
          <w:szCs w:val="24"/>
          <w:lang w:eastAsia="ru-RU"/>
        </w:rPr>
        <w:t>Федерации</w:t>
      </w:r>
      <w:proofErr w:type="gramEnd"/>
      <w:r w:rsidRPr="0047622C">
        <w:rPr>
          <w:rFonts w:ascii="Arial" w:eastAsia="Times New Roman" w:hAnsi="Arial" w:cs="Arial"/>
          <w:sz w:val="24"/>
          <w:szCs w:val="24"/>
          <w:lang w:eastAsia="ru-RU"/>
        </w:rPr>
        <w:t xml:space="preserve"> на добровольной основе занимаемых ими жилых помещений в муниципальном жилищном фонде» (далее – муниципальная услуга).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 Органами, осуществляющими оказание муниципальной услуги, являются: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администрация Темрюкского городского поселения Темрюкского района (далее – администрация),  а именно юридический отдел администрации (далее – отдел);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муниципальное бюджетное учреждение «Многофункциональный центр по предоставлению государственных и муниципальных услуг» муниципального образования Темрюкский район (далее - МБУ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2.3. Органы, участвующие в  предоставлении муниципальной услуги: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органы, осуществляющие технический учет жилищного фонда - предоставление справок о наличии (отсутствии) у гражданина и членов его семьи, указанных в заявлении о принятии на учет, на праве собственности или на основании иного подлежащего государственной регистрации права жилог</w:t>
      </w:r>
      <w:proofErr w:type="gramStart"/>
      <w:r w:rsidRPr="0047622C">
        <w:rPr>
          <w:rFonts w:ascii="Arial" w:eastAsia="Times New Roman" w:hAnsi="Arial" w:cs="Arial"/>
          <w:sz w:val="24"/>
          <w:szCs w:val="24"/>
          <w:lang w:eastAsia="ru-RU"/>
        </w:rPr>
        <w:t>о(</w:t>
      </w:r>
      <w:proofErr w:type="spellStart"/>
      <w:proofErr w:type="gramEnd"/>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помещений(</w:t>
      </w:r>
      <w:proofErr w:type="spellStart"/>
      <w:r w:rsidRPr="0047622C">
        <w:rPr>
          <w:rFonts w:ascii="Arial" w:eastAsia="Times New Roman" w:hAnsi="Arial" w:cs="Arial"/>
          <w:sz w:val="24"/>
          <w:szCs w:val="24"/>
          <w:lang w:eastAsia="ru-RU"/>
        </w:rPr>
        <w:t>ий</w:t>
      </w:r>
      <w:proofErr w:type="spellEnd"/>
      <w:r w:rsidRPr="0047622C">
        <w:rPr>
          <w:rFonts w:ascii="Arial" w:eastAsia="Times New Roman" w:hAnsi="Arial" w:cs="Arial"/>
          <w:sz w:val="24"/>
          <w:szCs w:val="24"/>
          <w:lang w:eastAsia="ru-RU"/>
        </w:rPr>
        <w:t>)и (или) земельного(</w:t>
      </w:r>
      <w:proofErr w:type="spellStart"/>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для строительства жилого(</w:t>
      </w:r>
      <w:proofErr w:type="spellStart"/>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дома(</w:t>
      </w:r>
      <w:proofErr w:type="spellStart"/>
      <w:r w:rsidRPr="0047622C">
        <w:rPr>
          <w:rFonts w:ascii="Arial" w:eastAsia="Times New Roman" w:hAnsi="Arial" w:cs="Arial"/>
          <w:sz w:val="24"/>
          <w:szCs w:val="24"/>
          <w:lang w:eastAsia="ru-RU"/>
        </w:rPr>
        <w:t>ов</w:t>
      </w:r>
      <w:proofErr w:type="spellEnd"/>
      <w:r w:rsidRPr="0047622C">
        <w:rPr>
          <w:rFonts w:ascii="Arial" w:eastAsia="Times New Roman" w:hAnsi="Arial" w:cs="Arial"/>
          <w:sz w:val="24"/>
          <w:szCs w:val="24"/>
          <w:lang w:eastAsia="ru-RU"/>
        </w:rPr>
        <w:t>)  –  Филиала ГУП «</w:t>
      </w:r>
      <w:proofErr w:type="spellStart"/>
      <w:r w:rsidRPr="0047622C">
        <w:rPr>
          <w:rFonts w:ascii="Arial" w:eastAsia="Times New Roman" w:hAnsi="Arial" w:cs="Arial"/>
          <w:sz w:val="24"/>
          <w:szCs w:val="24"/>
          <w:lang w:eastAsia="ru-RU"/>
        </w:rPr>
        <w:t>Крайтехинвентаризация</w:t>
      </w:r>
      <w:proofErr w:type="spellEnd"/>
      <w:r w:rsidRPr="0047622C">
        <w:rPr>
          <w:rFonts w:ascii="Arial" w:eastAsia="Times New Roman" w:hAnsi="Arial" w:cs="Arial"/>
          <w:sz w:val="24"/>
          <w:szCs w:val="24"/>
          <w:lang w:eastAsia="ru-RU"/>
        </w:rPr>
        <w:t xml:space="preserve"> – краевое БТИ» по Темрюкскому району (при необходимости ГУП </w:t>
      </w:r>
      <w:proofErr w:type="gramStart"/>
      <w:r w:rsidRPr="0047622C">
        <w:rPr>
          <w:rFonts w:ascii="Arial" w:eastAsia="Times New Roman" w:hAnsi="Arial" w:cs="Arial"/>
          <w:sz w:val="24"/>
          <w:szCs w:val="24"/>
          <w:lang w:eastAsia="ru-RU"/>
        </w:rPr>
        <w:t>Краснодарского края «</w:t>
      </w:r>
      <w:proofErr w:type="spellStart"/>
      <w:r w:rsidRPr="0047622C">
        <w:rPr>
          <w:rFonts w:ascii="Arial" w:eastAsia="Times New Roman" w:hAnsi="Arial" w:cs="Arial"/>
          <w:sz w:val="24"/>
          <w:szCs w:val="24"/>
          <w:lang w:eastAsia="ru-RU"/>
        </w:rPr>
        <w:t>Крайтехинвентаризация</w:t>
      </w:r>
      <w:proofErr w:type="spellEnd"/>
      <w:r w:rsidRPr="0047622C">
        <w:rPr>
          <w:rFonts w:ascii="Arial" w:eastAsia="Times New Roman" w:hAnsi="Arial" w:cs="Arial"/>
          <w:sz w:val="24"/>
          <w:szCs w:val="24"/>
          <w:lang w:eastAsia="ru-RU"/>
        </w:rPr>
        <w:t xml:space="preserve"> – Краевое БТИ», Филиал ФГУП «</w:t>
      </w:r>
      <w:proofErr w:type="spellStart"/>
      <w:r w:rsidRPr="0047622C">
        <w:rPr>
          <w:rFonts w:ascii="Arial" w:eastAsia="Times New Roman" w:hAnsi="Arial" w:cs="Arial"/>
          <w:sz w:val="24"/>
          <w:szCs w:val="24"/>
          <w:lang w:eastAsia="ru-RU"/>
        </w:rPr>
        <w:t>Ростехинвентаризация</w:t>
      </w:r>
      <w:proofErr w:type="spellEnd"/>
      <w:r w:rsidRPr="0047622C">
        <w:rPr>
          <w:rFonts w:ascii="Arial" w:eastAsia="Times New Roman" w:hAnsi="Arial" w:cs="Arial"/>
          <w:sz w:val="24"/>
          <w:szCs w:val="24"/>
          <w:lang w:eastAsia="ru-RU"/>
        </w:rPr>
        <w:t xml:space="preserve"> – Федеральное БТИ» по Краснодарскому краю) (далее - орган, осуществляющий технический учет);</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органы, осуществляющие государственную регистрацию прав на недвижимое имущество и сделок с ним - предоставление справок о наличии (отсутствии) у гражданина и членов его семьи, указанных в заявлении о принятии на учет, на праве собственности или на основании иного подлежащего государственной </w:t>
      </w:r>
      <w:r w:rsidRPr="0047622C">
        <w:rPr>
          <w:rFonts w:ascii="Arial" w:eastAsia="Times New Roman" w:hAnsi="Arial" w:cs="Arial"/>
          <w:sz w:val="24"/>
          <w:szCs w:val="24"/>
          <w:lang w:eastAsia="ru-RU"/>
        </w:rPr>
        <w:lastRenderedPageBreak/>
        <w:t>регистрации права жилог</w:t>
      </w:r>
      <w:proofErr w:type="gramStart"/>
      <w:r w:rsidRPr="0047622C">
        <w:rPr>
          <w:rFonts w:ascii="Arial" w:eastAsia="Times New Roman" w:hAnsi="Arial" w:cs="Arial"/>
          <w:sz w:val="24"/>
          <w:szCs w:val="24"/>
          <w:lang w:eastAsia="ru-RU"/>
        </w:rPr>
        <w:t>о(</w:t>
      </w:r>
      <w:proofErr w:type="spellStart"/>
      <w:proofErr w:type="gramEnd"/>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помещения)</w:t>
      </w:r>
      <w:proofErr w:type="spellStart"/>
      <w:r w:rsidRPr="0047622C">
        <w:rPr>
          <w:rFonts w:ascii="Arial" w:eastAsia="Times New Roman" w:hAnsi="Arial" w:cs="Arial"/>
          <w:sz w:val="24"/>
          <w:szCs w:val="24"/>
          <w:lang w:eastAsia="ru-RU"/>
        </w:rPr>
        <w:t>ий</w:t>
      </w:r>
      <w:proofErr w:type="spellEnd"/>
      <w:r w:rsidRPr="0047622C">
        <w:rPr>
          <w:rFonts w:ascii="Arial" w:eastAsia="Times New Roman" w:hAnsi="Arial" w:cs="Arial"/>
          <w:sz w:val="24"/>
          <w:szCs w:val="24"/>
          <w:lang w:eastAsia="ru-RU"/>
        </w:rPr>
        <w:t>) и (или) земельного(</w:t>
      </w:r>
      <w:proofErr w:type="spellStart"/>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участка(</w:t>
      </w:r>
      <w:proofErr w:type="spellStart"/>
      <w:r w:rsidRPr="0047622C">
        <w:rPr>
          <w:rFonts w:ascii="Arial" w:eastAsia="Times New Roman" w:hAnsi="Arial" w:cs="Arial"/>
          <w:sz w:val="24"/>
          <w:szCs w:val="24"/>
          <w:lang w:eastAsia="ru-RU"/>
        </w:rPr>
        <w:t>ов</w:t>
      </w:r>
      <w:proofErr w:type="spellEnd"/>
      <w:r w:rsidRPr="0047622C">
        <w:rPr>
          <w:rFonts w:ascii="Arial" w:eastAsia="Times New Roman" w:hAnsi="Arial" w:cs="Arial"/>
          <w:sz w:val="24"/>
          <w:szCs w:val="24"/>
          <w:lang w:eastAsia="ru-RU"/>
        </w:rPr>
        <w:t>), выделенного(</w:t>
      </w:r>
      <w:proofErr w:type="spellStart"/>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для строительства жилого(</w:t>
      </w:r>
      <w:proofErr w:type="spellStart"/>
      <w:r w:rsidRPr="0047622C">
        <w:rPr>
          <w:rFonts w:ascii="Arial" w:eastAsia="Times New Roman" w:hAnsi="Arial" w:cs="Arial"/>
          <w:sz w:val="24"/>
          <w:szCs w:val="24"/>
          <w:lang w:eastAsia="ru-RU"/>
        </w:rPr>
        <w:t>ых</w:t>
      </w:r>
      <w:proofErr w:type="spellEnd"/>
      <w:r w:rsidRPr="0047622C">
        <w:rPr>
          <w:rFonts w:ascii="Arial" w:eastAsia="Times New Roman" w:hAnsi="Arial" w:cs="Arial"/>
          <w:sz w:val="24"/>
          <w:szCs w:val="24"/>
          <w:lang w:eastAsia="ru-RU"/>
        </w:rPr>
        <w:t>) дома(</w:t>
      </w:r>
      <w:proofErr w:type="spellStart"/>
      <w:r w:rsidRPr="0047622C">
        <w:rPr>
          <w:rFonts w:ascii="Arial" w:eastAsia="Times New Roman" w:hAnsi="Arial" w:cs="Arial"/>
          <w:sz w:val="24"/>
          <w:szCs w:val="24"/>
          <w:lang w:eastAsia="ru-RU"/>
        </w:rPr>
        <w:t>ов</w:t>
      </w:r>
      <w:proofErr w:type="spellEnd"/>
      <w:r w:rsidRPr="0047622C">
        <w:rPr>
          <w:rFonts w:ascii="Arial" w:eastAsia="Times New Roman" w:hAnsi="Arial" w:cs="Arial"/>
          <w:sz w:val="24"/>
          <w:szCs w:val="24"/>
          <w:lang w:eastAsia="ru-RU"/>
        </w:rPr>
        <w:t>) - Управление Федеральной службы государственной регистрации кадастра и картографии  по Краснодарскому краю Темрюкский отдел (далее – орган, осуществляющий государственную регистрацию прав);</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органы и организации, осуществляющие выдачу выписок из лицевого счета жилого помещения муниципального или государственного жилищного фонда или выписок из лицевого счета жилого помещения частного жилищного фонда - выдача указанных выписок;</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органы опеки и попечительства - разрешение при передаче в собственность по заявлению родителей (усыновителей), опекунов жилых помещений, в которых проживают исключительно несовершеннолетние в возрасте до 14 лет и оформлении договоров передачи жилого помещения в собственность несовершеннолетним, не достигшим возраста 14 лет - Управление по вопросам семьи и детства администрации муниципального образования Темрюкский район;</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органы, уполномоченные лица имеющие право совершать нотариальные действия, в соответствии с Основами законодательства Российской Федерации о нотариате от 11 февраля 1993 года № 4462-I - нотариальное заверение копий документов, нотариальное заверение письменного отказа от участия в приватизации лиц, обладающих правом, предусмотренным Законом Российской Федерации от 4 июля 1991 года  № 1541-1 «О приватизации жилищного фона в Российской Федерации».</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2.4 Сведения об уполномоченных органах, участвующих в предоставлении услуг:</w:t>
      </w:r>
    </w:p>
    <w:p w:rsidR="0047622C" w:rsidRPr="0047622C" w:rsidRDefault="0047622C" w:rsidP="00580139">
      <w:pPr>
        <w:spacing w:after="0" w:line="240" w:lineRule="auto"/>
        <w:ind w:firstLine="567"/>
        <w:jc w:val="both"/>
        <w:rPr>
          <w:rFonts w:ascii="Arial" w:eastAsia="Times New Roman" w:hAnsi="Arial" w:cs="Arial"/>
          <w:color w:val="0070C0"/>
          <w:sz w:val="24"/>
          <w:szCs w:val="24"/>
          <w:lang w:eastAsia="ru-RU"/>
        </w:rPr>
      </w:pPr>
      <w:r w:rsidRPr="0047622C">
        <w:rPr>
          <w:rFonts w:ascii="Arial" w:eastAsia="Times New Roman" w:hAnsi="Arial" w:cs="Arial"/>
          <w:sz w:val="24"/>
          <w:szCs w:val="24"/>
          <w:lang w:eastAsia="ru-RU"/>
        </w:rPr>
        <w:t>2.4.1 Филиал ГУП «</w:t>
      </w:r>
      <w:proofErr w:type="spellStart"/>
      <w:r w:rsidRPr="0047622C">
        <w:rPr>
          <w:rFonts w:ascii="Arial" w:eastAsia="Times New Roman" w:hAnsi="Arial" w:cs="Arial"/>
          <w:sz w:val="24"/>
          <w:szCs w:val="24"/>
          <w:lang w:eastAsia="ru-RU"/>
        </w:rPr>
        <w:t>Крайтехинвентаризация</w:t>
      </w:r>
      <w:proofErr w:type="spellEnd"/>
      <w:r w:rsidRPr="0047622C">
        <w:rPr>
          <w:rFonts w:ascii="Arial" w:eastAsia="Times New Roman" w:hAnsi="Arial" w:cs="Arial"/>
          <w:sz w:val="24"/>
          <w:szCs w:val="24"/>
          <w:lang w:eastAsia="ru-RU"/>
        </w:rPr>
        <w:t xml:space="preserve"> – краевое БТИ» по Темрюкскому району</w:t>
      </w:r>
      <w:r w:rsidRPr="0047622C">
        <w:rPr>
          <w:rFonts w:ascii="Arial" w:eastAsia="Times New Roman" w:hAnsi="Arial" w:cs="Arial"/>
          <w:color w:val="0070C0"/>
          <w:sz w:val="24"/>
          <w:szCs w:val="24"/>
          <w:lang w:eastAsia="ru-RU"/>
        </w:rPr>
        <w:t>:</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Место нахождения (почтовый адрес): 353500, Краснодарский край, Темрюкский район, г. Темрюк, ул. Ленина, д. 2а.</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График работы: понедельник -  четверг с 8.00 до 17.00, пятница с 8.00 до 16.00 (перерыв 12.00 до 13.00), суббота и воскресенье - выходные дни.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Контактный телефон: 8(86148) 5-19-70</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Официальный сайт: </w:t>
      </w:r>
      <w:proofErr w:type="spellStart"/>
      <w:r w:rsidRPr="0047622C">
        <w:rPr>
          <w:rFonts w:ascii="Arial" w:eastAsia="Times New Roman" w:hAnsi="Arial" w:cs="Arial"/>
          <w:sz w:val="24"/>
          <w:szCs w:val="24"/>
          <w:lang w:eastAsia="ru-RU"/>
        </w:rPr>
        <w:t>www.kubbti.ru</w:t>
      </w:r>
      <w:proofErr w:type="spell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Адрес электронной почты: temryk@kubbti.ru</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2.4.2.Управление Федеральной службы государственной регистрации кадастра и картографии по Краснодарскому краю Темрюкский отдел:</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Место нахождения (почтовый адрес): 353500, Краснодарский край, Темрюкский район, г. Темрюк, ул. Розы Люксембург, д. 67.</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Телефон: 8(86148) 4-44-04.</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График работы: понедельник, среда, пятница - с 8-00 до 16-00,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вторник, четверг с 8-00 до 19-00, суббота с 8-00 до 13-00, воскресенье – выходной день.</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 Официальный сайт: </w:t>
      </w:r>
      <w:proofErr w:type="spellStart"/>
      <w:r w:rsidRPr="0047622C">
        <w:rPr>
          <w:rFonts w:ascii="Arial" w:eastAsia="Times New Roman" w:hAnsi="Arial" w:cs="Arial"/>
          <w:sz w:val="24"/>
          <w:szCs w:val="24"/>
          <w:lang w:eastAsia="ru-RU"/>
        </w:rPr>
        <w:t>www.frskuban.ru</w:t>
      </w:r>
      <w:proofErr w:type="spell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Адрес электронной почты: OO_44@frskuban.ru</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2.4.3. Управление по вопросам семьи и детства администрации муниципального образования Темрюкский район: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Место нахождения (почтовый адрес): 353500, Краснодарский край, Темрюкский район, г. Темрюк, ул. Ленина, д. 63.</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График работы: понедельник - не приемный день, вторник – четверг с 8.00 до 17.00 (перерыв с 12.00 до 13.00), пятница – не приемный день, суббота и воскресенье – выходные дни.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Контактный телефон: 8(86148) 5-19-70</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Официальный сайт: </w:t>
      </w:r>
      <w:proofErr w:type="spellStart"/>
      <w:r w:rsidRPr="0047622C">
        <w:rPr>
          <w:rFonts w:ascii="Arial" w:eastAsia="Times New Roman" w:hAnsi="Arial" w:cs="Arial"/>
          <w:sz w:val="24"/>
          <w:szCs w:val="24"/>
          <w:lang w:eastAsia="ru-RU"/>
        </w:rPr>
        <w:t>www.temryuk.ru</w:t>
      </w:r>
      <w:proofErr w:type="spell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Адрес электронной почты: temtyuk_opeka@mo.krasnodar.ru</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2.5.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специалистом МФЦ либо специалистом отдела.</w:t>
      </w:r>
    </w:p>
    <w:p w:rsidR="0047622C" w:rsidRPr="0047622C" w:rsidRDefault="0047622C" w:rsidP="00580139">
      <w:pPr>
        <w:spacing w:after="0" w:line="240" w:lineRule="auto"/>
        <w:ind w:firstLine="567"/>
        <w:jc w:val="both"/>
        <w:rPr>
          <w:rFonts w:ascii="Arial" w:eastAsia="Times New Roman" w:hAnsi="Arial" w:cs="Arial"/>
          <w:color w:val="0070C0"/>
          <w:sz w:val="24"/>
          <w:szCs w:val="24"/>
          <w:lang w:eastAsia="ru-RU"/>
        </w:rPr>
      </w:pPr>
      <w:r w:rsidRPr="0047622C">
        <w:rPr>
          <w:rFonts w:ascii="Arial" w:eastAsia="Times New Roman" w:hAnsi="Arial" w:cs="Arial"/>
          <w:sz w:val="24"/>
          <w:szCs w:val="24"/>
          <w:lang w:eastAsia="ru-RU"/>
        </w:rPr>
        <w:t xml:space="preserve">2.6. </w:t>
      </w:r>
      <w:proofErr w:type="gramStart"/>
      <w:r w:rsidRPr="0047622C">
        <w:rPr>
          <w:rFonts w:ascii="Arial" w:eastAsia="Times New Roman" w:hAnsi="Arial" w:cs="Arial"/>
          <w:sz w:val="24"/>
          <w:szCs w:val="24"/>
          <w:lang w:eastAsia="ru-RU"/>
        </w:rPr>
        <w:t>Отдел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органами местного самоуправления муниципальных услуг и</w:t>
      </w:r>
      <w:proofErr w:type="gramEnd"/>
      <w:r w:rsidRPr="0047622C">
        <w:rPr>
          <w:rFonts w:ascii="Arial" w:eastAsia="Times New Roman" w:hAnsi="Arial" w:cs="Arial"/>
          <w:sz w:val="24"/>
          <w:szCs w:val="24"/>
          <w:lang w:eastAsia="ru-RU"/>
        </w:rPr>
        <w:t xml:space="preserve"> предоставляются организациями, участвующими в предоставлении муниципальных услуг.</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2.7. Конечным результатом предоставления муниципальной услуги является:</w:t>
      </w:r>
    </w:p>
    <w:p w:rsidR="0047622C" w:rsidRPr="0047622C" w:rsidRDefault="0047622C" w:rsidP="00580139">
      <w:pPr>
        <w:tabs>
          <w:tab w:val="left" w:pos="567"/>
        </w:tabs>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заключение и выдача заявителю договора о передаче жилого помещения в собственность;</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мотивированный отказ в заключени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договора о передаче жилого помещения в собственность.</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2.8. Срок предоставления муниципальной услуги составляет не более 60 дней со дня принятия заявления и прилагаемых к нему документов.</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2.9. Предоставление муниципальной услуги осуществляется в соответствии </w:t>
      </w:r>
      <w:proofErr w:type="gramStart"/>
      <w:r w:rsidRPr="0047622C">
        <w:rPr>
          <w:rFonts w:ascii="Arial" w:eastAsia="Times New Roman" w:hAnsi="Arial" w:cs="Arial"/>
          <w:sz w:val="24"/>
          <w:szCs w:val="24"/>
          <w:lang w:eastAsia="ru-RU"/>
        </w:rPr>
        <w:t>с</w:t>
      </w:r>
      <w:proofErr w:type="gramEnd"/>
      <w:r w:rsidRPr="0047622C">
        <w:rPr>
          <w:rFonts w:ascii="Arial" w:eastAsia="Times New Roman" w:hAnsi="Arial" w:cs="Arial"/>
          <w:sz w:val="24"/>
          <w:szCs w:val="24"/>
          <w:lang w:eastAsia="ru-RU"/>
        </w:rPr>
        <w:t>:</w:t>
      </w:r>
    </w:p>
    <w:p w:rsidR="0047622C" w:rsidRPr="0047622C" w:rsidRDefault="0021561C" w:rsidP="00580139">
      <w:pPr>
        <w:spacing w:after="0" w:line="240" w:lineRule="auto"/>
        <w:ind w:firstLine="567"/>
        <w:jc w:val="both"/>
        <w:rPr>
          <w:rFonts w:ascii="Arial" w:eastAsia="Times New Roman" w:hAnsi="Arial" w:cs="Arial"/>
          <w:sz w:val="24"/>
          <w:szCs w:val="24"/>
          <w:lang w:eastAsia="ru-RU"/>
        </w:rPr>
      </w:pPr>
      <w:hyperlink r:id="rId7" w:history="1">
        <w:r w:rsidR="0047622C" w:rsidRPr="0047622C">
          <w:rPr>
            <w:rFonts w:ascii="Arial" w:eastAsia="Times New Roman" w:hAnsi="Arial" w:cs="Arial"/>
            <w:sz w:val="24"/>
            <w:szCs w:val="24"/>
            <w:lang w:eastAsia="ru-RU"/>
          </w:rPr>
          <w:t>Конституцией</w:t>
        </w:r>
      </w:hyperlink>
      <w:r w:rsidR="0047622C" w:rsidRPr="0047622C">
        <w:rPr>
          <w:rFonts w:ascii="Arial" w:eastAsia="Times New Roman" w:hAnsi="Arial" w:cs="Arial"/>
          <w:sz w:val="24"/>
          <w:szCs w:val="24"/>
          <w:lang w:eastAsia="ru-RU"/>
        </w:rPr>
        <w:t xml:space="preserve"> Российской Федерации // </w:t>
      </w:r>
      <w:proofErr w:type="gramStart"/>
      <w:r w:rsidR="0047622C" w:rsidRPr="0047622C">
        <w:rPr>
          <w:rFonts w:ascii="Arial" w:eastAsia="Times New Roman" w:hAnsi="Arial" w:cs="Arial"/>
          <w:sz w:val="24"/>
          <w:szCs w:val="24"/>
          <w:lang w:eastAsia="ru-RU"/>
        </w:rPr>
        <w:t>принята</w:t>
      </w:r>
      <w:proofErr w:type="gramEnd"/>
      <w:r w:rsidR="0047622C" w:rsidRPr="0047622C">
        <w:rPr>
          <w:rFonts w:ascii="Arial" w:eastAsia="Times New Roman" w:hAnsi="Arial" w:cs="Arial"/>
          <w:sz w:val="24"/>
          <w:szCs w:val="24"/>
          <w:lang w:eastAsia="ru-RU"/>
        </w:rPr>
        <w:t xml:space="preserve"> всенародным голосованием 12 декабря 1993 года;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Жилищным кодексом Российской Федерации от 29 декабря 2004 года № 188-ФЗ // </w:t>
      </w:r>
      <w:proofErr w:type="gramStart"/>
      <w:r w:rsidRPr="0047622C">
        <w:rPr>
          <w:rFonts w:ascii="Arial" w:eastAsia="Times New Roman" w:hAnsi="Arial" w:cs="Arial"/>
          <w:sz w:val="24"/>
          <w:szCs w:val="24"/>
          <w:lang w:eastAsia="ru-RU"/>
        </w:rPr>
        <w:t>опубликован</w:t>
      </w:r>
      <w:proofErr w:type="gramEnd"/>
      <w:r w:rsidRPr="0047622C">
        <w:rPr>
          <w:rFonts w:ascii="Arial" w:eastAsia="Times New Roman" w:hAnsi="Arial" w:cs="Arial"/>
          <w:sz w:val="24"/>
          <w:szCs w:val="24"/>
          <w:lang w:eastAsia="ru-RU"/>
        </w:rPr>
        <w:t xml:space="preserve"> в издании «Российская газета» от 12 января 2005 года № 1;</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Законом Российской Федерации от 4 июля 1991 года № 1541-1                «О приватизации жилищного фонда в Российской Федерации» // опубликован в издании «Ведомости СНД и </w:t>
      </w:r>
      <w:proofErr w:type="gramStart"/>
      <w:r w:rsidRPr="0047622C">
        <w:rPr>
          <w:rFonts w:ascii="Arial" w:eastAsia="Times New Roman" w:hAnsi="Arial" w:cs="Arial"/>
          <w:sz w:val="24"/>
          <w:szCs w:val="24"/>
          <w:lang w:eastAsia="ru-RU"/>
        </w:rPr>
        <w:t>ВС</w:t>
      </w:r>
      <w:proofErr w:type="gramEnd"/>
      <w:r w:rsidRPr="0047622C">
        <w:rPr>
          <w:rFonts w:ascii="Arial" w:eastAsia="Times New Roman" w:hAnsi="Arial" w:cs="Arial"/>
          <w:sz w:val="24"/>
          <w:szCs w:val="24"/>
          <w:lang w:eastAsia="ru-RU"/>
        </w:rPr>
        <w:t xml:space="preserve"> РСФСР» от  11 июля 1991 года № 28;</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Федеральным законом от 6 октября 2003 года № 131-ФЗ «Об общих принципах организации местного самоуправления в Российской Федерации» // </w:t>
      </w:r>
      <w:proofErr w:type="gramStart"/>
      <w:r w:rsidRPr="0047622C">
        <w:rPr>
          <w:rFonts w:ascii="Arial" w:eastAsia="Times New Roman" w:hAnsi="Arial" w:cs="Arial"/>
          <w:sz w:val="24"/>
          <w:szCs w:val="24"/>
          <w:lang w:eastAsia="ru-RU"/>
        </w:rPr>
        <w:t>опубликован</w:t>
      </w:r>
      <w:proofErr w:type="gramEnd"/>
      <w:r w:rsidRPr="0047622C">
        <w:rPr>
          <w:rFonts w:ascii="Arial" w:eastAsia="Times New Roman" w:hAnsi="Arial" w:cs="Arial"/>
          <w:sz w:val="24"/>
          <w:szCs w:val="24"/>
          <w:lang w:eastAsia="ru-RU"/>
        </w:rPr>
        <w:t xml:space="preserve"> в издании «Российская газета» от  8 октября 2003 года № 202;</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Федеральным законом от 27 июля 2006 года № 152-ФЗ «О персональных данных» // </w:t>
      </w:r>
      <w:proofErr w:type="gramStart"/>
      <w:r w:rsidRPr="0047622C">
        <w:rPr>
          <w:rFonts w:ascii="Arial" w:eastAsia="Times New Roman" w:hAnsi="Arial" w:cs="Arial"/>
          <w:sz w:val="24"/>
          <w:szCs w:val="24"/>
          <w:lang w:eastAsia="ru-RU"/>
        </w:rPr>
        <w:t>опубликован</w:t>
      </w:r>
      <w:proofErr w:type="gramEnd"/>
      <w:r w:rsidRPr="0047622C">
        <w:rPr>
          <w:rFonts w:ascii="Arial" w:eastAsia="Times New Roman" w:hAnsi="Arial" w:cs="Arial"/>
          <w:sz w:val="24"/>
          <w:szCs w:val="24"/>
          <w:lang w:eastAsia="ru-RU"/>
        </w:rPr>
        <w:t xml:space="preserve"> в издании «Российская газета» от 29 июля 2006 года № 165;</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Федеральным </w:t>
      </w:r>
      <w:hyperlink r:id="rId8"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 // </w:t>
      </w:r>
      <w:proofErr w:type="gramStart"/>
      <w:r w:rsidRPr="0047622C">
        <w:rPr>
          <w:rFonts w:ascii="Arial" w:eastAsia="Times New Roman" w:hAnsi="Arial" w:cs="Arial"/>
          <w:sz w:val="24"/>
          <w:szCs w:val="24"/>
          <w:lang w:eastAsia="ru-RU"/>
        </w:rPr>
        <w:t>опубликован</w:t>
      </w:r>
      <w:proofErr w:type="gramEnd"/>
      <w:r w:rsidRPr="0047622C">
        <w:rPr>
          <w:rFonts w:ascii="Arial" w:eastAsia="Times New Roman" w:hAnsi="Arial" w:cs="Arial"/>
          <w:sz w:val="24"/>
          <w:szCs w:val="24"/>
          <w:lang w:eastAsia="ru-RU"/>
        </w:rPr>
        <w:t xml:space="preserve"> в издании «Российская газета» от 13 февраля 2009 года № 25;</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Федеральным </w:t>
      </w:r>
      <w:hyperlink r:id="rId9"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от 27 июля 2010 года № 210-ФЗ «Об организации предоставления государственных и муниципальных услуг» // </w:t>
      </w:r>
      <w:proofErr w:type="gramStart"/>
      <w:r w:rsidRPr="0047622C">
        <w:rPr>
          <w:rFonts w:ascii="Arial" w:eastAsia="Times New Roman" w:hAnsi="Arial" w:cs="Arial"/>
          <w:sz w:val="24"/>
          <w:szCs w:val="24"/>
          <w:lang w:eastAsia="ru-RU"/>
        </w:rPr>
        <w:t>опубликован</w:t>
      </w:r>
      <w:proofErr w:type="gramEnd"/>
      <w:r w:rsidRPr="0047622C">
        <w:rPr>
          <w:rFonts w:ascii="Arial" w:eastAsia="Times New Roman" w:hAnsi="Arial" w:cs="Arial"/>
          <w:sz w:val="24"/>
          <w:szCs w:val="24"/>
          <w:lang w:eastAsia="ru-RU"/>
        </w:rPr>
        <w:t xml:space="preserve"> в издании «Российская газета» от 30 июля 2010 года № 168;</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Устав Темрюкского городского поселения Темрюкского района.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2.10. Исчерпывающий перечень документов, подлежащих представлению заявителем:</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 - </w:t>
      </w:r>
      <w:hyperlink w:anchor="Par360" w:history="1">
        <w:r w:rsidRPr="0047622C">
          <w:rPr>
            <w:rFonts w:ascii="Arial" w:eastAsia="Times New Roman" w:hAnsi="Arial" w:cs="Arial"/>
            <w:sz w:val="24"/>
            <w:szCs w:val="24"/>
            <w:lang w:eastAsia="ru-RU"/>
          </w:rPr>
          <w:t>заявление</w:t>
        </w:r>
      </w:hyperlink>
      <w:r w:rsidRPr="0047622C">
        <w:rPr>
          <w:rFonts w:ascii="Arial" w:eastAsia="Times New Roman" w:hAnsi="Arial" w:cs="Arial"/>
          <w:sz w:val="24"/>
          <w:szCs w:val="24"/>
          <w:lang w:eastAsia="ru-RU"/>
        </w:rPr>
        <w:t xml:space="preserve"> (приложение № 2 к настоящему Регламенту);</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документ, удостоверяющий личность заявителя (паспорт)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xml:space="preserve">- в случае обращения представителя заявителя - документ, удостоверяющий личность представителя заявителя (паспорт) (копия, подлинник для сверки), а также документ, удостоверяющий права (полномочия) представителя заявителя (копия, подлинник для сверки) (нотариально заверенная доверенность, документ, </w:t>
      </w:r>
      <w:r w:rsidRPr="0047622C">
        <w:rPr>
          <w:rFonts w:ascii="Arial" w:eastAsia="Times New Roman" w:hAnsi="Arial" w:cs="Arial"/>
          <w:sz w:val="24"/>
          <w:szCs w:val="24"/>
          <w:lang w:eastAsia="ru-RU"/>
        </w:rPr>
        <w:lastRenderedPageBreak/>
        <w:t>удостоверяющий права (полномочия) законного представителя (родителя, усыновителя, опекуна, попечителя), иные документы, в соответствии с действующим законодательством);</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документы, удостоверяющие личность (паспорта) всех зарегистрированных в жилом помещении членов семьи заявителя, а также членов семьи, снявшихся с регистрационного учета, но не утративших право пользования жилым помещением (копии, подлинники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свидетельство о рождении несовершеннолетнего, не достигшего 14 лет, в случае если несовершеннолетний ребенок зарегистрирован и проживает в жилом помещении либо снят с регистрационного учета, но не утратил право пользования жилым помещением, занимаемым гражданами на условиях договора социального найма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 в случае изменения фамилии, имени, отчества – соответствующие документы об изменении фамилии, имени, отчества (копия, подлинник для сверки); </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xml:space="preserve">- выписка из лицевого счета на занимаемое жилое помещение по форме, утвержденной Приказом департамента жилищно-коммунального хозяйства Краснодарского края от 30 января 2009 года № 9 «О реализации отдельных положений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(не позднее 30 календарных дней со дня ее выдачи) (подлинник); </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выписка из лицевого счета жилого помещения, в котором зарегистрированы несовершеннолетние дети, изменившие регистрацию по месту жительства, но не утратившие право пользования жилым помещением, в отношении которого рассматривается вопрос о приватизации, либо выписка из лицевого счета жилого помещения по месту жительства несовершеннолетних детей, зарегистрированных отдельно от родителей - участников приватизации (давших согласие на приватизацию) (не позднее 30 календарных дней со дня ее</w:t>
      </w:r>
      <w:proofErr w:type="gramEnd"/>
      <w:r w:rsidRPr="0047622C">
        <w:rPr>
          <w:rFonts w:ascii="Arial" w:eastAsia="Times New Roman" w:hAnsi="Arial" w:cs="Arial"/>
          <w:sz w:val="24"/>
          <w:szCs w:val="24"/>
          <w:lang w:eastAsia="ru-RU"/>
        </w:rPr>
        <w:t xml:space="preserve"> выдачи) (подлинник);</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технический паспорт на занимаемое жилое помещение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 нотариально заверенный отказ от участия в приватизации лиц, обладающих правом, предусмотренным </w:t>
      </w:r>
      <w:hyperlink r:id="rId10"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 (подлинник);</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документы, подтверждающие отсутствие факта участия заявителя и иных участников приватизации в приватизации жилых помещений в период с    4 июля 1991 года до даты подачи заявления (подлинник) (в случае, если заявитель и участники приватизации проживали за пределами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разрешение органа опеки и попечительства на отказ от участия в приватизации несовершеннолетнего гражданина, совершеннолетнего недееспособного (ограниченно дееспособного) гражданина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разрешение органа опеки и попечительства на приватизацию, если в приватизируемом жилом помещении проживают исключительно несовершеннолетние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справки организаций коммунально-бытовых служб об отсутствии задолженности по оплате коммунальных услуг (так же могут быть представлены копии договоров с приложением квитанций об оплате за последний месяц) (копии, подлинники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случае невозможности представления подлинников, представляются нотариально заверенные копии документов.</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 xml:space="preserve">2.11. Граждане, изменившие место жительства в Темрюкском городском поселении Темрюкского района после вступления в силу </w:t>
      </w:r>
      <w:hyperlink r:id="rId11" w:history="1">
        <w:r w:rsidRPr="0047622C">
          <w:rPr>
            <w:rFonts w:ascii="Arial" w:eastAsia="Times New Roman" w:hAnsi="Arial" w:cs="Arial"/>
            <w:sz w:val="24"/>
            <w:szCs w:val="24"/>
            <w:lang w:eastAsia="ru-RU"/>
          </w:rPr>
          <w:t>Закона</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 в дополнение к документам, указанным в </w:t>
      </w:r>
      <w:hyperlink r:id="rId12" w:history="1">
        <w:r w:rsidRPr="0047622C">
          <w:rPr>
            <w:rFonts w:ascii="Arial" w:eastAsia="Times New Roman" w:hAnsi="Arial" w:cs="Arial"/>
            <w:sz w:val="24"/>
            <w:szCs w:val="24"/>
            <w:lang w:eastAsia="ru-RU"/>
          </w:rPr>
          <w:t>пункте 2.10</w:t>
        </w:r>
      </w:hyperlink>
      <w:r w:rsidRPr="0047622C">
        <w:rPr>
          <w:rFonts w:ascii="Arial" w:eastAsia="Times New Roman" w:hAnsi="Arial" w:cs="Arial"/>
          <w:sz w:val="24"/>
          <w:szCs w:val="24"/>
          <w:lang w:eastAsia="ru-RU"/>
        </w:rPr>
        <w:t xml:space="preserve"> настоящего Регламента, представляют подлинники выписок из лицевого счета с прежних мест жительства. </w:t>
      </w:r>
      <w:proofErr w:type="gramStart"/>
      <w:r w:rsidRPr="0047622C">
        <w:rPr>
          <w:rFonts w:ascii="Arial" w:eastAsia="Times New Roman" w:hAnsi="Arial" w:cs="Arial"/>
          <w:sz w:val="24"/>
          <w:szCs w:val="24"/>
          <w:lang w:eastAsia="ru-RU"/>
        </w:rPr>
        <w:t>В случае изменения фамилии, имени, отчества - аналогичную выписку на предыдущую (предыдущее) фамилию, имя, отчество (подлинник 1 экземпляр).</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xml:space="preserve">Граждане, прибывшие на постоянное место жительства в Темрюкское городское поселение Темрюкского района из других населенных пунктов и регионов Российской Федерации после вступления в силу </w:t>
      </w:r>
      <w:hyperlink r:id="rId13" w:history="1">
        <w:r w:rsidRPr="0047622C">
          <w:rPr>
            <w:rFonts w:ascii="Arial" w:eastAsia="Times New Roman" w:hAnsi="Arial" w:cs="Arial"/>
            <w:sz w:val="24"/>
            <w:szCs w:val="24"/>
            <w:lang w:eastAsia="ru-RU"/>
          </w:rPr>
          <w:t>Закона</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 в дополнение к документам, указанным в </w:t>
      </w:r>
      <w:hyperlink r:id="rId14" w:history="1">
        <w:r w:rsidRPr="0047622C">
          <w:rPr>
            <w:rFonts w:ascii="Arial" w:eastAsia="Times New Roman" w:hAnsi="Arial" w:cs="Arial"/>
            <w:sz w:val="24"/>
            <w:szCs w:val="24"/>
            <w:lang w:eastAsia="ru-RU"/>
          </w:rPr>
          <w:t>пункте 2.10</w:t>
        </w:r>
      </w:hyperlink>
      <w:r w:rsidRPr="0047622C">
        <w:rPr>
          <w:rFonts w:ascii="Arial" w:eastAsia="Times New Roman" w:hAnsi="Arial" w:cs="Arial"/>
          <w:sz w:val="24"/>
          <w:szCs w:val="24"/>
          <w:lang w:eastAsia="ru-RU"/>
        </w:rPr>
        <w:t xml:space="preserve"> настоящего Регламента, представляют подлинник выписки из лицевого счета с прежних мест жительства</w:t>
      </w:r>
      <w:proofErr w:type="gramEnd"/>
      <w:r w:rsidRPr="0047622C">
        <w:rPr>
          <w:rFonts w:ascii="Arial" w:eastAsia="Times New Roman" w:hAnsi="Arial" w:cs="Arial"/>
          <w:sz w:val="24"/>
          <w:szCs w:val="24"/>
          <w:lang w:eastAsia="ru-RU"/>
        </w:rPr>
        <w:t>, а также подлинник справки органа, осуществляющего технический учет жилищного фонда, о наличии либо отсутств</w:t>
      </w:r>
      <w:proofErr w:type="gramStart"/>
      <w:r w:rsidRPr="0047622C">
        <w:rPr>
          <w:rFonts w:ascii="Arial" w:eastAsia="Times New Roman" w:hAnsi="Arial" w:cs="Arial"/>
          <w:sz w:val="24"/>
          <w:szCs w:val="24"/>
          <w:lang w:eastAsia="ru-RU"/>
        </w:rPr>
        <w:t>ии у у</w:t>
      </w:r>
      <w:proofErr w:type="gramEnd"/>
      <w:r w:rsidRPr="0047622C">
        <w:rPr>
          <w:rFonts w:ascii="Arial" w:eastAsia="Times New Roman" w:hAnsi="Arial" w:cs="Arial"/>
          <w:sz w:val="24"/>
          <w:szCs w:val="24"/>
          <w:lang w:eastAsia="ru-RU"/>
        </w:rPr>
        <w:t xml:space="preserve">частников приватизации недвижимого имущества, приобретенного в собственность в порядке приватизации. </w:t>
      </w:r>
      <w:proofErr w:type="gramStart"/>
      <w:r w:rsidRPr="0047622C">
        <w:rPr>
          <w:rFonts w:ascii="Arial" w:eastAsia="Times New Roman" w:hAnsi="Arial" w:cs="Arial"/>
          <w:sz w:val="24"/>
          <w:szCs w:val="24"/>
          <w:lang w:eastAsia="ru-RU"/>
        </w:rPr>
        <w:t>В случае изменения фамилии, имени, отчества - аналогичную выписку (справку) на предыдущую (предыдущее) фамилию, имя, отчество.</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2.12. 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выписка из Единого государственного реестра прав на недвижимое имущество и сделок с ним на имевшиеся (имеющиеся) у каждого участника приватизации объекты недвижимого имущества на территории Российской Федерации (не позднее 30 календарных дней со дня ее выдачи) (в случае изменения фамилии, имени, отчества - аналогичную выписку на предыдущую (предыдущее) фамилию, имя, отчество) (не позднее 30 календарных дней со дня ее выдачи) (подлинник);</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справка Филиала ГУП «</w:t>
      </w:r>
      <w:proofErr w:type="spellStart"/>
      <w:r w:rsidRPr="0047622C">
        <w:rPr>
          <w:rFonts w:ascii="Arial" w:eastAsia="Times New Roman" w:hAnsi="Arial" w:cs="Arial"/>
          <w:sz w:val="24"/>
          <w:szCs w:val="24"/>
          <w:lang w:eastAsia="ru-RU"/>
        </w:rPr>
        <w:t>Крайтехинвентаризация</w:t>
      </w:r>
      <w:proofErr w:type="spellEnd"/>
      <w:r w:rsidRPr="0047622C">
        <w:rPr>
          <w:rFonts w:ascii="Arial" w:eastAsia="Times New Roman" w:hAnsi="Arial" w:cs="Arial"/>
          <w:sz w:val="24"/>
          <w:szCs w:val="24"/>
          <w:lang w:eastAsia="ru-RU"/>
        </w:rPr>
        <w:t xml:space="preserve"> – краевое БТИ» по Темрюкскому району о наличии либо отсутствии у участников приватизации недвижимого имущества, приобретенного в собственность в порядке приватизации (при необходимости ГУП Краснодарского края «</w:t>
      </w:r>
      <w:proofErr w:type="spellStart"/>
      <w:r w:rsidRPr="0047622C">
        <w:rPr>
          <w:rFonts w:ascii="Arial" w:eastAsia="Times New Roman" w:hAnsi="Arial" w:cs="Arial"/>
          <w:sz w:val="24"/>
          <w:szCs w:val="24"/>
          <w:lang w:eastAsia="ru-RU"/>
        </w:rPr>
        <w:t>Крайтехинвентаризация</w:t>
      </w:r>
      <w:proofErr w:type="spellEnd"/>
      <w:r w:rsidRPr="0047622C">
        <w:rPr>
          <w:rFonts w:ascii="Arial" w:eastAsia="Times New Roman" w:hAnsi="Arial" w:cs="Arial"/>
          <w:sz w:val="24"/>
          <w:szCs w:val="24"/>
          <w:lang w:eastAsia="ru-RU"/>
        </w:rPr>
        <w:t xml:space="preserve"> – Краевое БТИ», Филиал ФГУП «</w:t>
      </w:r>
      <w:proofErr w:type="spellStart"/>
      <w:r w:rsidRPr="0047622C">
        <w:rPr>
          <w:rFonts w:ascii="Arial" w:eastAsia="Times New Roman" w:hAnsi="Arial" w:cs="Arial"/>
          <w:sz w:val="24"/>
          <w:szCs w:val="24"/>
          <w:lang w:eastAsia="ru-RU"/>
        </w:rPr>
        <w:t>Ростехинвентаризация</w:t>
      </w:r>
      <w:proofErr w:type="spellEnd"/>
      <w:r w:rsidRPr="0047622C">
        <w:rPr>
          <w:rFonts w:ascii="Arial" w:eastAsia="Times New Roman" w:hAnsi="Arial" w:cs="Arial"/>
          <w:sz w:val="24"/>
          <w:szCs w:val="24"/>
          <w:lang w:eastAsia="ru-RU"/>
        </w:rPr>
        <w:t xml:space="preserve"> – Федеральное БТИ» по Краснодарскому краю) (не позднее 30 календарных дней со дня ее выдачи) (в случае изменения фамилии, имени, отчества - аналогичную справку на предыдущую (предыдущее</w:t>
      </w:r>
      <w:proofErr w:type="gramEnd"/>
      <w:r w:rsidRPr="0047622C">
        <w:rPr>
          <w:rFonts w:ascii="Arial" w:eastAsia="Times New Roman" w:hAnsi="Arial" w:cs="Arial"/>
          <w:sz w:val="24"/>
          <w:szCs w:val="24"/>
          <w:lang w:eastAsia="ru-RU"/>
        </w:rPr>
        <w:t>) фамилию, имя, отчество) (подлинник);</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копия ордера на занимаемое жилое помещение, заверенная уполномоченной организацией (при наличии оригинала копию ордера заверит сотрудник администрации или МБУ «МФЦ», оригинал возвращается заявителю), либо копия договора социального найма занимаемого жилого помещения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в случаях, если испрашиваемый объект является переустроенным и (или) перепланированным - решение органа местного самоуправления о согласовании переустройства и (или) перепланировки жилых помещений в многоквартирном доме или судебное постановление о сохранении жилого помещения в переустроенном и (или) перепланированном состоянии (копия, подлинник для сверки);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выписка из реестра муниципальной собственности (подлинник).</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2.13. Отдел не вправе требовать от заявителя: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представления документов и информации, которые находятся в распоряжении государственных органов, иных органов местного самоуправления в соответствии с действующим законодательством.</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2.14. Специалист осуществляет прием документов, сверку оригиналов с копиями, после чего оригиналы документов возвращает заявителю.</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 заявлению заявитель может прилагать иные документы, необходимые для предоставления услуги (решение суда, справки, договоры и т.д.).</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Не может быть отказано заявителю в приеме дополнительных документов при наличии пожелания их сдачи.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2.15. Основанием для отказа в приеме документов, необходимых для предоставления услуги является: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предоставление в неполном объеме документов, указанных в пунктах 2.10, 2.11 настоящего Регламента;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несоответствие документов, необходимых для предоставления муниципальной услуги, по форме или содержанию требованиям действующего законодательства;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содержание в документах неоговоренных приписок и исправлений;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2.16. Заявитель информируется о наличии оснований для отказа в приеме документов, при этом заявителю должно быть </w:t>
      </w:r>
      <w:proofErr w:type="gramStart"/>
      <w:r w:rsidRPr="0047622C">
        <w:rPr>
          <w:rFonts w:ascii="Arial" w:eastAsia="Times New Roman" w:hAnsi="Arial" w:cs="Arial"/>
          <w:sz w:val="24"/>
          <w:szCs w:val="24"/>
          <w:lang w:eastAsia="ru-RU"/>
        </w:rPr>
        <w:t>предложено</w:t>
      </w:r>
      <w:proofErr w:type="gramEnd"/>
      <w:r w:rsidRPr="0047622C">
        <w:rPr>
          <w:rFonts w:ascii="Arial" w:eastAsia="Times New Roman" w:hAnsi="Arial" w:cs="Arial"/>
          <w:sz w:val="24"/>
          <w:szCs w:val="24"/>
          <w:lang w:eastAsia="ru-RU"/>
        </w:rPr>
        <w:t xml:space="preserve"> обратиться с обращением на имя главы администрации в порядке, установленном Федеральным </w:t>
      </w:r>
      <w:hyperlink r:id="rId15"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от 2 мая 2006 года № 59-ФЗ «О порядке рассмотрения обращений граждан Российской Федерации».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Документы принимаются в присутствии всех зарегистрированных членов семьи, достигших 14-летнего возраста, при наличии подлинников документов, удостоверяющих личность (паспортов), и свидетельств о рождении несовершеннолетних. При наличии нотариальной доверенности или нотариального согласия присутствие граждан не требуется.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2.17. Основания для приостановления предоставления муниципальной услуги отсутствуют.</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2.18. Основанием для отказа в предоставлении услуги является: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отсутствие одного или нескольких документов, необходимых для получения муниципальной услуги, наличие которых предусмотрено настоящим Регламентом, за исключением документов, указанных в </w:t>
      </w:r>
      <w:hyperlink r:id="rId16" w:history="1">
        <w:r w:rsidRPr="0047622C">
          <w:rPr>
            <w:rFonts w:ascii="Arial" w:eastAsia="Times New Roman" w:hAnsi="Arial" w:cs="Arial"/>
            <w:sz w:val="24"/>
            <w:szCs w:val="24"/>
            <w:lang w:eastAsia="ru-RU"/>
          </w:rPr>
          <w:t>пункте 2.12</w:t>
        </w:r>
      </w:hyperlink>
      <w:r w:rsidRPr="0047622C">
        <w:rPr>
          <w:rFonts w:ascii="Arial" w:eastAsia="Times New Roman" w:hAnsi="Arial" w:cs="Arial"/>
          <w:sz w:val="24"/>
          <w:szCs w:val="24"/>
          <w:lang w:eastAsia="ru-RU"/>
        </w:rPr>
        <w:t xml:space="preserve"> настоящего Регламента;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выявление в представленных документах недостоверной, искаженной или различающейся информации;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представление заявителем документов, по форме и содержанию не соответствующих требованиям действующего законодательства;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использование заявителем (членами его семьи) ранее  права на приватизацию другого жилого помещения;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жилое помещение, подлежащее передаче в собственность, не входит в состав объектов жилищного фонда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отказ заявителя либо иных граждан, зарегистрированных в данном жилом помещении от заключения договора;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отсутствие права у заявителя (представителя заявителя) на получение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испрашиваемый объект является объектом самовольного строительства и (или) самовольно перепланированным (переустроенным);</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жилые помещения находятся в аварийном состоянии, в общежитиях, а также являются служебными жилыми помещениями;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изменение законодательства либо наступление форс-мажорных обстоятельств.</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2.19.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xml:space="preserve">получение нотариально заверенной доверенности, нотариально заверенных копий документов, удостоверяющих личность (паспортов), зарегистрированных в жилом помещении членов семьи заявителя (в случае невозможности представления подлинников), нотариальное заверение письменного отказа от участия в приватизации лиц, обладающих правом, предусмотренным </w:t>
      </w:r>
      <w:hyperlink r:id="rId17"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получение справки органа, осуществляющего технический учет жилищного фонда, о наличии либо отсутств</w:t>
      </w:r>
      <w:proofErr w:type="gramStart"/>
      <w:r w:rsidRPr="0047622C">
        <w:rPr>
          <w:rFonts w:ascii="Arial" w:eastAsia="Times New Roman" w:hAnsi="Arial" w:cs="Arial"/>
          <w:sz w:val="24"/>
          <w:szCs w:val="24"/>
          <w:lang w:eastAsia="ru-RU"/>
        </w:rPr>
        <w:t>ии у у</w:t>
      </w:r>
      <w:proofErr w:type="gramEnd"/>
      <w:r w:rsidRPr="0047622C">
        <w:rPr>
          <w:rFonts w:ascii="Arial" w:eastAsia="Times New Roman" w:hAnsi="Arial" w:cs="Arial"/>
          <w:sz w:val="24"/>
          <w:szCs w:val="24"/>
          <w:lang w:eastAsia="ru-RU"/>
        </w:rPr>
        <w:t>частников приватизации недвижимого имущества, приобретенного в собственность в порядке приватизации;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получение выписки из лицевого счета на занимаемое жилое помещение, а также выписки из лицевого счета с предыдущего места жительства (в случае изменения места жительства в Темрюкском городском поселении Темрюкского района после вступления в силу </w:t>
      </w:r>
      <w:hyperlink r:id="rId18" w:history="1">
        <w:r w:rsidRPr="0047622C">
          <w:rPr>
            <w:rFonts w:ascii="Arial" w:eastAsia="Times New Roman" w:hAnsi="Arial" w:cs="Arial"/>
            <w:sz w:val="24"/>
            <w:szCs w:val="24"/>
            <w:lang w:eastAsia="ru-RU"/>
          </w:rPr>
          <w:t>Закона</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 xml:space="preserve">получение выписки из лицевого счета с прежних мест жительства (в случае если граждане прибыли на постоянное место жительства в Темрюкское городское поселение Темрюкского района из других населенных пунктов и регионов Российской Федерации после вступления в силу </w:t>
      </w:r>
      <w:hyperlink r:id="rId19" w:history="1">
        <w:r w:rsidRPr="0047622C">
          <w:rPr>
            <w:rFonts w:ascii="Arial" w:eastAsia="Times New Roman" w:hAnsi="Arial" w:cs="Arial"/>
            <w:sz w:val="24"/>
            <w:szCs w:val="24"/>
            <w:lang w:eastAsia="ru-RU"/>
          </w:rPr>
          <w:t>Закона</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получение выписки из лицевого счета жилого помещения, в котором зарегистрированы несовершеннолетние дети, изменившие регистрацию по месту жительства, но не утратившие право пользования жилым помещением, в отношении которого рассматривается вопрос о приватизации, либо выписки из лицевого счета на жилое помещение по месту жительства несовершеннолетних детей, зарегистрированных отдельно от родителей, - участников приватизации (давших согласие на приватизацию).</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2.20. Муниципальная услуга предоставляется бесплатно в соответствии с </w:t>
      </w:r>
      <w:hyperlink r:id="rId20" w:history="1">
        <w:r w:rsidRPr="0047622C">
          <w:rPr>
            <w:rFonts w:ascii="Arial" w:eastAsia="Times New Roman" w:hAnsi="Arial" w:cs="Arial"/>
            <w:sz w:val="24"/>
            <w:szCs w:val="24"/>
            <w:lang w:eastAsia="ru-RU"/>
          </w:rPr>
          <w:t>Законом</w:t>
        </w:r>
      </w:hyperlink>
      <w:r w:rsidRPr="0047622C">
        <w:rPr>
          <w:rFonts w:ascii="Arial" w:eastAsia="Times New Roman" w:hAnsi="Arial" w:cs="Arial"/>
          <w:sz w:val="24"/>
          <w:szCs w:val="24"/>
          <w:lang w:eastAsia="ru-RU"/>
        </w:rPr>
        <w:t xml:space="preserve"> Российской Федерации от 4 июля 1991 года № 1541-1 «О приватизации жилищного фонда в Российской Федерации».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2.21.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2.22. Срок регистрации запроса заявителя о предоставлении муниципальной услуги, услуги организации, участвующей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прием и регистрации заявления на предоставление муниципальной услуги в администрации составляет 1 рабочий день;</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прием и регистрации запроса заявителя о предоставлении муниципальной услуги в МБУ «МФЦ» составляет 1 рабочий день.</w:t>
      </w:r>
    </w:p>
    <w:p w:rsidR="0047622C" w:rsidRPr="0047622C" w:rsidRDefault="0047622C" w:rsidP="00580139">
      <w:pPr>
        <w:tabs>
          <w:tab w:val="left" w:pos="1418"/>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2.23.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2.23.2.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обеспеченные канцелярскими принадлежностями для возможности оформления документов.</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Помещения для приема граждан должны снабжаться табличками  с указанием номера кабинета и должности лица, осуществляющего прием.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помещениях для приема граждан обеспечивается: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комфортное расположение гражданина и должностного лица, специалиста;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возможность заполнения необходимых для получения муниципальной услуги документов;</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телефонная связь;</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доступ к основным нормативным правовым актам, регламентирующим предоставление муниципальной услуги.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2.23.3. К информационным стендам должен быть обеспечен свободный доступ посетителей.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блок-схема (приложение № 3 к настоящему Регламенту);</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перечни документов, необходимых для предоставления услуги, и требования, предъявляемые к этим документам;</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форма и образец оформления заявления о предоставлении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местонахождение, почтовые адреса, справочные телефоны, адреса электронной почты, графики работы, </w:t>
      </w:r>
      <w:proofErr w:type="gramStart"/>
      <w:r w:rsidRPr="0047622C">
        <w:rPr>
          <w:rFonts w:ascii="Arial" w:eastAsia="Times New Roman" w:hAnsi="Arial" w:cs="Arial"/>
          <w:sz w:val="24"/>
          <w:szCs w:val="24"/>
          <w:lang w:eastAsia="ru-RU"/>
        </w:rPr>
        <w:t>адресах</w:t>
      </w:r>
      <w:proofErr w:type="gramEnd"/>
      <w:r w:rsidRPr="0047622C">
        <w:rPr>
          <w:rFonts w:ascii="Arial" w:eastAsia="Times New Roman" w:hAnsi="Arial" w:cs="Arial"/>
          <w:sz w:val="24"/>
          <w:szCs w:val="24"/>
          <w:lang w:eastAsia="ru-RU"/>
        </w:rPr>
        <w:t xml:space="preserve"> официальных интернет-сайтов органов, осуществляющих оказание муниципальной услуги, часы приема граждан в отделе;</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срок предоставления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основания отказа в предоставлении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2.23.4. 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w:t>
      </w:r>
      <w:r w:rsidRPr="0047622C">
        <w:rPr>
          <w:rFonts w:ascii="Arial" w:eastAsia="Times New Roman" w:hAnsi="Arial" w:cs="Arial"/>
          <w:sz w:val="24"/>
          <w:szCs w:val="24"/>
          <w:lang w:eastAsia="ru-RU"/>
        </w:rPr>
        <w:lastRenderedPageBreak/>
        <w:t>информационных материалов в виде брошюр требования к размеру шрифта могут быть снижены.</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2.24. Показатели доступности и качества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Показателями доступности и качества муниципальной услуги являются: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установление и соблюдение требований к помещениям, в которых предоставляется услуга;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наличие и доступность полной, актуальной, достоверной и доступной информации о порядке предоставления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обоснованность отказов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установление должностных лиц, специалистов, ответственных за предоставление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возможность досудебного (внесудебного) обжалования решений и действий (бездействия) администрации, а также должностных лиц и муниципальных служащих администрации.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2.25. Иные требования, в том числе учитывающие особенности предоставления муниципальной услуги в многофункциональных центрах.</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2.26. Предоставление муниципальной услуги возможно через                     МБУ «МФЦ».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должностных лиц и муниципальных служащих органов и организаций, участвующих в предоставлении услуги) заявитель может получить в секторе информирования, который включает в себя: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информационные стенды, содержащие актуальную и исчерпывающую информацию, необходимую для получения заявителями услуг;</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консультационные окна для осуществления информирования о порядке предоставления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С целью автоматизированного управления потоком заявителей и обеспечения им комфортных условий ожидания МБУ «МФЦ» </w:t>
      </w:r>
      <w:proofErr w:type="gramStart"/>
      <w:r w:rsidRPr="0047622C">
        <w:rPr>
          <w:rFonts w:ascii="Arial" w:eastAsia="Times New Roman" w:hAnsi="Arial" w:cs="Arial"/>
          <w:sz w:val="24"/>
          <w:szCs w:val="24"/>
          <w:lang w:eastAsia="ru-RU"/>
        </w:rPr>
        <w:t>оборудован</w:t>
      </w:r>
      <w:proofErr w:type="gramEnd"/>
      <w:r w:rsidRPr="0047622C">
        <w:rPr>
          <w:rFonts w:ascii="Arial" w:eastAsia="Times New Roman" w:hAnsi="Arial" w:cs="Arial"/>
          <w:sz w:val="24"/>
          <w:szCs w:val="24"/>
          <w:lang w:eastAsia="ru-RU"/>
        </w:rPr>
        <w:t xml:space="preserve"> электронной системой управления очередью.</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 </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РАЗДЕЛ </w:t>
      </w:r>
      <w:r w:rsidRPr="0047622C">
        <w:rPr>
          <w:rFonts w:ascii="Arial" w:eastAsia="Times New Roman" w:hAnsi="Arial" w:cs="Arial"/>
          <w:b/>
          <w:sz w:val="24"/>
          <w:szCs w:val="24"/>
          <w:lang w:val="en-US" w:eastAsia="ru-RU"/>
        </w:rPr>
        <w:t>III</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Административные процедуры</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3.1. Перечень административных процедур выполняемых при предоставлении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1) прием и регистрация заявления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2) рассмотрение заявления и прилагаемых к нему документов, направление межведомственных запросов, принятие решения о предоставлении или отказе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 подготовка, согласование и подписание главой Темрюкского городского поселения Темрюкского района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4) регистрация и выдача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3.2. Блок-схема предоставления муниципальной услуги приведена в приложении к настоящему административному регламенту (приложение № 3 к настоящему Регламенту).</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 Описание административных процедур.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3.3.1. Прием и регистрация заявления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3.3.1.1. Основанием для начала предоставления муниципальной услуги  является личное обращение заявителя (его представителя, доверенного лица) в МБУ «МФЦ», или непосредственно в отдел с пакетом документов, указанным в пункте 2.10, 2.11 настоящего Регламента, необходимым для предоставления услуги;</w:t>
      </w:r>
    </w:p>
    <w:p w:rsidR="0047622C" w:rsidRPr="0047622C" w:rsidRDefault="0047622C" w:rsidP="00580139">
      <w:pPr>
        <w:spacing w:after="0" w:line="20" w:lineRule="atLeast"/>
        <w:ind w:firstLine="567"/>
        <w:jc w:val="both"/>
        <w:rPr>
          <w:rFonts w:ascii="Arial" w:eastAsia="Times New Roman" w:hAnsi="Arial" w:cs="Arial"/>
          <w:color w:val="FF0000"/>
          <w:sz w:val="24"/>
          <w:szCs w:val="24"/>
          <w:lang w:eastAsia="ru-RU"/>
        </w:rPr>
      </w:pPr>
      <w:r w:rsidRPr="0047622C">
        <w:rPr>
          <w:rFonts w:ascii="Arial" w:eastAsia="Times New Roman" w:hAnsi="Arial" w:cs="Arial"/>
          <w:sz w:val="24"/>
          <w:szCs w:val="24"/>
          <w:lang w:eastAsia="ru-RU"/>
        </w:rPr>
        <w:t>3.3.1.2. Должностным лицом, ответственным за прием заявления является специалист отдела или специалист МБУ «МФЦ».</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3.3.1.3.   Содержание административного действия: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устанавливает предмет обращения;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проводит  правовой анализ представленных документов;</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устанавливает личность заявителя, проверяет документ, удостоверяющий личность;</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проверяет полномочия заявителя, в том числе полномочия представителя правообладателя действовать от его имени;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указанного в пунктах 2.10, 2.11 настоящего Регламента;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проверяет соответствие представленных документов установленным требованиям;</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 установлении фактов отсутствия необходимых документов, несоответствия представленных документов требованиям, указанным в пунктах 2.15, 2.18 настоящего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 отсутствии у заявителя заполненного заявления или неправильном его заполнении помогает заявителю заполнить заявление;</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оформляет и передает заявителю расписку о принятии документов, где указывается дата принятия заявления и документов, указанных в пунктах 2.10, 2.11 настоящего Регламента;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оформляет результат административной процедуры по приему документов и передает заявление для регистрации документов и направления на рассмотрение главе Темрюкского городского поселения Темрюкского района.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3.3.1.4. Общий максимальный срок приема документов не может превышать 15 минут:</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обращение за получением муниципальной услуги соответствующего лица;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предоставление в полном объеме документов, указанных в пунктах 2.10, 2.11 настоящего Регламента;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достоверность поданных документов, указанных в пунктах 2.10, 2.11 настоящего Регламента.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3.3.1.5. Регистрация заявления  и прилагаемых  документов производится специалистом общего отдела администрации в журнале регистрации поступающих документов в течени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1 дня.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3.3.1.6. Результат административной процедуры:</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прием и регистрация заявления в журнале регистрации поступающих документов общего отдела администрации;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отказ в приеме документов для последующего предоставления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 Рассмотрение заявления и прилагаемых к нему документов, направление межведомственных запросов, принятие решения о предоставлении или отказе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3.3.2.1. Юридический факт являющимся основанием для начала административной процедуры - наличие зарегистрированного в журнале поступающих документов общего отдела администрации заявления и прилагаемых к нему документов;</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3.3.2.2. Должностное лицо, ответственное за выполнение административной процедуры – специалист отдела.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3.3.2.3. Содержание каждого административного действия специалиста отдела, ответственного за выполнение работ, входящего в состав административной процедуры:</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после получения документов осуществляет проверку полноты и достоверности документов;</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направляет межведомственные запросы необходимые для установления факта правомерности предоставления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выявляет наличие оснований для предоставления муниципальной услуги или отказа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3.3.2.4. В случае не представления заявителем по собственной инициативе документов, находящихся в распоряжении государственных органов, органов местного самоуправления, организациях, участвующих в предоставлении муниципальной услуги, в течение 2 рабочих дней со дня получения в работу документов, подготавливаются межведомственные запросы в соответствующие органы (организации), участвующие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3.3.2.5. По результатам рассмотрения информации, представленной по межведомственным запросам, в срок, установленный федеральным законодательством,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в случае предоставления муниципальной услуги готовит проект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случае отказа в предоставлении муниципальной услуги готовит проект ответа об отказе в заключени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договора на передачу жилого помещения в собственность граждан, с указанием причин отказа.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3.3.2.6. Результат административной процедуры:</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проект  договора  о передаче жилого помещения в собственность граждан;</w:t>
      </w:r>
    </w:p>
    <w:p w:rsidR="0047622C" w:rsidRPr="0047622C" w:rsidRDefault="0047622C" w:rsidP="00580139">
      <w:pPr>
        <w:tabs>
          <w:tab w:val="left" w:pos="1560"/>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ответ об отказе в предоставлении муниципальной услуги.</w:t>
      </w:r>
    </w:p>
    <w:p w:rsidR="0047622C" w:rsidRPr="0047622C" w:rsidRDefault="0047622C" w:rsidP="00580139">
      <w:pPr>
        <w:tabs>
          <w:tab w:val="left" w:pos="1560"/>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3.3.2.7. Сроки исполнения административной процедуры:</w:t>
      </w:r>
    </w:p>
    <w:p w:rsidR="0047622C" w:rsidRPr="0047622C" w:rsidRDefault="0047622C" w:rsidP="00580139">
      <w:pPr>
        <w:tabs>
          <w:tab w:val="left" w:pos="1560"/>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выявление наличия основания для предоставления муниципальной услуги или отказа в предоставлении муниципальной услуги производиться в течение 39 </w:t>
      </w:r>
      <w:proofErr w:type="gramStart"/>
      <w:r w:rsidRPr="0047622C">
        <w:rPr>
          <w:rFonts w:ascii="Arial" w:eastAsia="Times New Roman" w:hAnsi="Arial" w:cs="Arial"/>
          <w:sz w:val="24"/>
          <w:szCs w:val="24"/>
          <w:lang w:eastAsia="ru-RU"/>
        </w:rPr>
        <w:t>дней</w:t>
      </w:r>
      <w:proofErr w:type="gramEnd"/>
      <w:r w:rsidRPr="0047622C">
        <w:rPr>
          <w:rFonts w:ascii="Arial" w:eastAsia="Times New Roman" w:hAnsi="Arial" w:cs="Arial"/>
          <w:sz w:val="24"/>
          <w:szCs w:val="24"/>
          <w:lang w:eastAsia="ru-RU"/>
        </w:rPr>
        <w:t xml:space="preserve"> куда входят проверка полноты и достоверности документов, представленных заявителем, сотрудником отдела (2 рабочих дня) подготовка и направление межведомственных запросов необходимых для установления факта правомерности предоставления муниципальной услуги (2 рабочих дня).</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 Подготовка, согласование и подписание главой Темрюкского городского поселения Темрюкского района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3.3.3.1.Юридический факт являющимся основанием для начала административной процедуры – наличие права на предоставление муниципальной услуги;</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3.3.3.2. Должностное лицо, ответственное за выполнение административной процедуры – специалист отдела.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3.3.3.3.Содержание каждого административного действия специалиста отдела, ответственного за выполнение работ, входящего в состав административной процедуры:</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подготовка проекта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выполняет согласование проекта договора о передаче жилого помещения в собственность граждан и направляет его на подпись главе Темрюкского городского поселения Темрюкского района.</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3.3.3.4.Критерий принятия решения: </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соответствие нормам действующего законодательства проекта договора о передаче жилого помещения в собственность граждан;</w:t>
      </w:r>
    </w:p>
    <w:p w:rsidR="0047622C" w:rsidRPr="0047622C" w:rsidRDefault="0047622C" w:rsidP="00580139">
      <w:pPr>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3.3.3.5.Результат административной процедуры:</w:t>
      </w:r>
    </w:p>
    <w:p w:rsidR="0047622C" w:rsidRPr="0047622C" w:rsidRDefault="0047622C" w:rsidP="00580139">
      <w:pPr>
        <w:tabs>
          <w:tab w:val="left" w:pos="1560"/>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подписанный договор о передаче жилого помещения в собственность граждан; </w:t>
      </w:r>
    </w:p>
    <w:p w:rsidR="0047622C" w:rsidRPr="0047622C" w:rsidRDefault="0047622C" w:rsidP="00580139">
      <w:pPr>
        <w:tabs>
          <w:tab w:val="left" w:pos="1560"/>
        </w:tabs>
        <w:spacing w:after="0" w:line="20" w:lineRule="atLeast"/>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3.3.3.6. Срок исполнения административной процедуры:</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подготовка проекта договора о передаче жилого помещения в собственность граждан осуществляется в течени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3 дней;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согласование проекта договора о передаче жилого помещения в собственность граждан осуществляется в течени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15 дней;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подписание договора о передаче жилого помещения в собственность граждан главой Темрюкского городского поселения Темрюкского  района осуществляется в течени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1 дня.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3.3.4. Регистрация и выдача договора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3.3.4.1. Юридическим фактом, служащим основанием для начала административной процедуры, является наличие подписанного договора о передаче жилого помещения в собственность граждан;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3.3.4.2. Должностное лицо ответственное за выполнение административной процедуры по регистрации договора о передаче жилого помещения в собственность граждан – специалист общего отдела администрации.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Должностное лицо ответственное за выполнение административной процедуры выдачи договора о передаче жилого помещения в собственность граждан – специалист отдела.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3.3.4.3.Содержание каждого административного действия, входящего в состав административной процедуры:</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специалист общего отдела администрации регистрирует договор о передаче жилого помещения в собственность граждан в установленном порядке;</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 случае если прием заявления производился специалистом МБУ «МФЦ» специалистом отдела осуществляется передача договора о передаче жилого помещения в собственность граждан в МБУ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специалист, ответственный за прием заявлений выдает заявителю договор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3.3.4.4. </w:t>
      </w:r>
      <w:proofErr w:type="gramStart"/>
      <w:r w:rsidRPr="0047622C">
        <w:rPr>
          <w:rFonts w:ascii="Arial" w:eastAsia="Times New Roman" w:hAnsi="Arial" w:cs="Arial"/>
          <w:sz w:val="24"/>
          <w:szCs w:val="24"/>
          <w:lang w:eastAsia="ru-RU"/>
        </w:rPr>
        <w:t>После подписания договора о передаче жилого помещения в собственность граждан заявителем 1 экземпляр в остается в администрации.</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3.3.4.5. Критерий принятия решения: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наличие подписанного и зарегистрированного в установленном порядке договора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3.3.4.6. При выдаче договора о передаче жилого помещения в собственность граждан  специалист отдела устанавливает личность заявителя (представителя), проверяет права (полномочия) представителя заявителя, знакомит заявителя (представителя) с содержанием результата муниципальной услуги и выдает его.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3.3.4.7. Результат административной процедуры - выдача договора заявителю;</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3.3.4.8. Сроки исполнения административной процедуры:</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регистрация договора о передаче жилого помещения в собственность граждан в установленном порядке осуществляется в течени</w:t>
      </w:r>
      <w:proofErr w:type="gramStart"/>
      <w:r w:rsidRPr="0047622C">
        <w:rPr>
          <w:rFonts w:ascii="Arial" w:eastAsia="Times New Roman" w:hAnsi="Arial" w:cs="Arial"/>
          <w:sz w:val="24"/>
          <w:szCs w:val="24"/>
          <w:lang w:eastAsia="ru-RU"/>
        </w:rPr>
        <w:t>и</w:t>
      </w:r>
      <w:proofErr w:type="gramEnd"/>
      <w:r w:rsidRPr="0047622C">
        <w:rPr>
          <w:rFonts w:ascii="Arial" w:eastAsia="Times New Roman" w:hAnsi="Arial" w:cs="Arial"/>
          <w:sz w:val="24"/>
          <w:szCs w:val="24"/>
          <w:lang w:eastAsia="ru-RU"/>
        </w:rPr>
        <w:t xml:space="preserve"> 1 дня, передача договора о передаче жилого помещения в собственность граждан в МБУ «МФЦ», информирование заявителя о выполнении муниципальной услуги и заключению с ним договора приватизации осуществляется в течении 1 дня.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3.3.5. При подаче заявления через МБУ «МФЦ» специалист отдела передает договор передаче жилого помещения в собственность граждан в МБУ «МФЦ», для вручения заявителю.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3.3.5.1. При выдаче документов работник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устанавливает личность заявителя, проверяет наличие расписки;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знакомит заявителя с содержанием результата муниципальной услуги и выдает его.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3.3.5.2. Критерии принятия решения:</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наличие согласованного, подписанного и зарегистрированного в установленном порядке договора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3.3.5.3. Результатом муниципальной услуги является выдача заявителю договора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3.3.5.4. Способ фиксации результата выполнения административной              процедуры:</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подпись заявителя в получении договора о передаче жилого помещения в собственность граждан.</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3.3.5.5. После подписания договора о передаче жилого помещения в собственность граждан специалисты МБУ «МФЦ» направляют 1 экземпляр в администрацию.</w:t>
      </w:r>
    </w:p>
    <w:p w:rsidR="0047622C" w:rsidRPr="0047622C" w:rsidRDefault="0047622C" w:rsidP="00580139">
      <w:pPr>
        <w:spacing w:after="0" w:line="240" w:lineRule="auto"/>
        <w:ind w:firstLine="567"/>
        <w:rPr>
          <w:rFonts w:ascii="Arial" w:eastAsia="Times New Roman" w:hAnsi="Arial" w:cs="Arial"/>
          <w:b/>
          <w:sz w:val="24"/>
          <w:szCs w:val="24"/>
          <w:lang w:eastAsia="ru-RU"/>
        </w:rPr>
      </w:pP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РАЗДЕЛ </w:t>
      </w:r>
      <w:r w:rsidRPr="0047622C">
        <w:rPr>
          <w:rFonts w:ascii="Arial" w:eastAsia="Times New Roman" w:hAnsi="Arial" w:cs="Arial"/>
          <w:b/>
          <w:sz w:val="24"/>
          <w:szCs w:val="24"/>
          <w:lang w:val="en-US" w:eastAsia="ru-RU"/>
        </w:rPr>
        <w:t>IV</w:t>
      </w:r>
    </w:p>
    <w:p w:rsidR="0047622C" w:rsidRPr="0047622C" w:rsidRDefault="0047622C" w:rsidP="00580139">
      <w:pPr>
        <w:spacing w:after="0" w:line="240" w:lineRule="auto"/>
        <w:ind w:firstLine="567"/>
        <w:jc w:val="center"/>
        <w:rPr>
          <w:rFonts w:ascii="Arial" w:eastAsia="Times New Roman" w:hAnsi="Arial" w:cs="Arial"/>
          <w:b/>
          <w:sz w:val="24"/>
          <w:szCs w:val="24"/>
          <w:lang w:eastAsia="ru-RU"/>
        </w:rPr>
      </w:pPr>
      <w:r w:rsidRPr="0047622C">
        <w:rPr>
          <w:rFonts w:ascii="Arial" w:eastAsia="Times New Roman" w:hAnsi="Arial" w:cs="Arial"/>
          <w:b/>
          <w:sz w:val="24"/>
          <w:szCs w:val="24"/>
          <w:lang w:eastAsia="ru-RU"/>
        </w:rPr>
        <w:t xml:space="preserve">Формы </w:t>
      </w:r>
      <w:proofErr w:type="gramStart"/>
      <w:r w:rsidRPr="0047622C">
        <w:rPr>
          <w:rFonts w:ascii="Arial" w:eastAsia="Times New Roman" w:hAnsi="Arial" w:cs="Arial"/>
          <w:b/>
          <w:sz w:val="24"/>
          <w:szCs w:val="24"/>
          <w:lang w:eastAsia="ru-RU"/>
        </w:rPr>
        <w:t>контроля за</w:t>
      </w:r>
      <w:proofErr w:type="gramEnd"/>
      <w:r w:rsidRPr="0047622C">
        <w:rPr>
          <w:rFonts w:ascii="Arial" w:eastAsia="Times New Roman" w:hAnsi="Arial" w:cs="Arial"/>
          <w:b/>
          <w:sz w:val="24"/>
          <w:szCs w:val="24"/>
          <w:lang w:eastAsia="ru-RU"/>
        </w:rPr>
        <w:t xml:space="preserve"> исполнением административного регламента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4.1. Текущий контроль соблюдения последовательности административных действий и сроков их исполнения специалистами по предоставлению муниципальной услуги осуществляется начальниками отделов администрации.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4.2. Ответственность за выполнение действий по приему заявления о передаче жилого помещения в собственность граждан возлагается на специалиста отдела или специалиста МБУ «МФЦ».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Ответственность за выполнение действий по регистрации заявления о предоставлении муниципальной услуги и регистрации договора о передаче жилого помещения в собственность граждан возлагается на специалиста общего отдела администрации.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Ответственность за выполнение действий по рассмотрению заявления и прилагаемых к нему документов, направлению межведомственных запросов, принятию решения о предоставлении или отказе в предоставлении муниципальной услуги, подготовке, согласованию и подписанию главой Темрюкского городского поселения Темрюкского района договора о передаче жилого помещения в собственность граждан возлагается на специалиста отдела.</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Ответственность за выполнение действий по выдаче договора о передаче жилого помещения в собственность граждан возлагается на специалиста отдела или специалиста МБУ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4.3. Ответственность специалистов отделов администрации закрепляется в их должностных инструкциях.</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7622C">
        <w:rPr>
          <w:rFonts w:ascii="Arial" w:eastAsia="Times New Roman" w:hAnsi="Arial" w:cs="Arial"/>
          <w:sz w:val="24"/>
          <w:szCs w:val="24"/>
          <w:lang w:eastAsia="ru-RU"/>
        </w:rPr>
        <w:t>контроля за</w:t>
      </w:r>
      <w:proofErr w:type="gramEnd"/>
      <w:r w:rsidRPr="0047622C">
        <w:rPr>
          <w:rFonts w:ascii="Arial" w:eastAsia="Times New Roman" w:hAnsi="Arial" w:cs="Arial"/>
          <w:sz w:val="24"/>
          <w:szCs w:val="24"/>
          <w:lang w:eastAsia="ru-RU"/>
        </w:rPr>
        <w:t xml:space="preserve"> полнотой и качеством предоставления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4.4.1. </w:t>
      </w:r>
      <w:proofErr w:type="gramStart"/>
      <w:r w:rsidRPr="0047622C">
        <w:rPr>
          <w:rFonts w:ascii="Arial" w:eastAsia="Times New Roman" w:hAnsi="Arial" w:cs="Arial"/>
          <w:sz w:val="24"/>
          <w:szCs w:val="24"/>
          <w:lang w:eastAsia="ru-RU"/>
        </w:rPr>
        <w:t>Контроль за</w:t>
      </w:r>
      <w:proofErr w:type="gramEnd"/>
      <w:r w:rsidRPr="0047622C">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(в соответствии с утвержденным графиком) и внеплановых проверок, проверки также проводятся по конкретному обращению заявителей.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Плановые и внеплановые проверки проводятся главой Темрюкского городского поселения Темрюкского района, директором МБУ «МФЦ».</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Все плановые проверки должны осуществляться регулярно, в течение всего периода деятельности по предоставлению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4.4.2.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4.5. Ответственность должностных лиц, муниципальных служащих за решения   и  действия  (бездействие),   принимаемые  (осуществляемые)  в  ходе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предоставления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4.6. Положения, характеризующие требования к порядку и формам </w:t>
      </w:r>
      <w:proofErr w:type="gramStart"/>
      <w:r w:rsidRPr="0047622C">
        <w:rPr>
          <w:rFonts w:ascii="Arial" w:eastAsia="Times New Roman" w:hAnsi="Arial" w:cs="Arial"/>
          <w:sz w:val="24"/>
          <w:szCs w:val="24"/>
          <w:lang w:eastAsia="ru-RU"/>
        </w:rPr>
        <w:t>контроля за</w:t>
      </w:r>
      <w:proofErr w:type="gramEnd"/>
      <w:r w:rsidRPr="0047622C">
        <w:rPr>
          <w:rFonts w:ascii="Arial" w:eastAsia="Times New Roman" w:hAnsi="Arial" w:cs="Arial"/>
          <w:sz w:val="24"/>
          <w:szCs w:val="24"/>
          <w:lang w:eastAsia="ru-RU"/>
        </w:rPr>
        <w:t xml:space="preserve"> предоставлением муниципальной услуги, в том числе со стороны граждан, объединений и организаций:</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4.6.1. Порядок и формы </w:t>
      </w:r>
      <w:proofErr w:type="gramStart"/>
      <w:r w:rsidRPr="0047622C">
        <w:rPr>
          <w:rFonts w:ascii="Arial" w:eastAsia="Times New Roman" w:hAnsi="Arial" w:cs="Arial"/>
          <w:sz w:val="24"/>
          <w:szCs w:val="24"/>
          <w:lang w:eastAsia="ru-RU"/>
        </w:rPr>
        <w:t>контроля за</w:t>
      </w:r>
      <w:proofErr w:type="gramEnd"/>
      <w:r w:rsidRPr="0047622C">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4.6.2.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   </w:t>
      </w:r>
    </w:p>
    <w:p w:rsidR="0047622C" w:rsidRPr="0047622C" w:rsidRDefault="0047622C" w:rsidP="00580139">
      <w:pPr>
        <w:spacing w:after="0" w:line="240" w:lineRule="auto"/>
        <w:ind w:firstLine="567"/>
        <w:jc w:val="center"/>
        <w:rPr>
          <w:rFonts w:ascii="Arial" w:eastAsia="Times New Roman" w:hAnsi="Arial" w:cs="Arial"/>
          <w:b/>
          <w:caps/>
          <w:spacing w:val="-4"/>
          <w:sz w:val="24"/>
          <w:szCs w:val="24"/>
          <w:lang w:eastAsia="ru-RU"/>
        </w:rPr>
      </w:pPr>
    </w:p>
    <w:p w:rsidR="0047622C" w:rsidRPr="0047622C" w:rsidRDefault="0047622C" w:rsidP="00580139">
      <w:pPr>
        <w:spacing w:after="0" w:line="240" w:lineRule="auto"/>
        <w:ind w:firstLine="567"/>
        <w:jc w:val="center"/>
        <w:rPr>
          <w:rFonts w:ascii="Arial" w:eastAsia="Times New Roman" w:hAnsi="Arial" w:cs="Arial"/>
          <w:b/>
          <w:spacing w:val="-4"/>
          <w:sz w:val="24"/>
          <w:szCs w:val="24"/>
          <w:lang w:eastAsia="ru-RU"/>
        </w:rPr>
      </w:pPr>
      <w:r w:rsidRPr="0047622C">
        <w:rPr>
          <w:rFonts w:ascii="Arial" w:eastAsia="Times New Roman" w:hAnsi="Arial" w:cs="Arial"/>
          <w:b/>
          <w:caps/>
          <w:spacing w:val="-4"/>
          <w:sz w:val="24"/>
          <w:szCs w:val="24"/>
          <w:lang w:eastAsia="ru-RU"/>
        </w:rPr>
        <w:t>Раздел</w:t>
      </w:r>
      <w:r w:rsidRPr="0047622C">
        <w:rPr>
          <w:rFonts w:ascii="Arial" w:eastAsia="Times New Roman" w:hAnsi="Arial" w:cs="Arial"/>
          <w:b/>
          <w:spacing w:val="-4"/>
          <w:sz w:val="24"/>
          <w:szCs w:val="24"/>
          <w:lang w:eastAsia="ru-RU"/>
        </w:rPr>
        <w:t xml:space="preserve"> V</w:t>
      </w:r>
    </w:p>
    <w:p w:rsidR="0047622C" w:rsidRPr="0047622C" w:rsidRDefault="0047622C" w:rsidP="00580139">
      <w:pPr>
        <w:spacing w:after="0" w:line="240" w:lineRule="auto"/>
        <w:ind w:firstLine="567"/>
        <w:jc w:val="center"/>
        <w:rPr>
          <w:rFonts w:ascii="Arial" w:eastAsia="Times New Roman" w:hAnsi="Arial" w:cs="Arial"/>
          <w:b/>
          <w:spacing w:val="-4"/>
          <w:sz w:val="24"/>
          <w:szCs w:val="24"/>
          <w:lang w:eastAsia="ru-RU"/>
        </w:rPr>
      </w:pPr>
      <w:r w:rsidRPr="0047622C">
        <w:rPr>
          <w:rFonts w:ascii="Arial" w:eastAsia="Times New Roman" w:hAnsi="Arial" w:cs="Arial"/>
          <w:b/>
          <w:spacing w:val="-4"/>
          <w:sz w:val="24"/>
          <w:szCs w:val="24"/>
          <w:lang w:eastAsia="ru-RU"/>
        </w:rPr>
        <w:t>Досудебный (внесудебный) порядок обжалования решений и действий</w:t>
      </w:r>
    </w:p>
    <w:p w:rsidR="0047622C" w:rsidRPr="0047622C" w:rsidRDefault="0047622C" w:rsidP="00580139">
      <w:pPr>
        <w:spacing w:after="0" w:line="240" w:lineRule="auto"/>
        <w:ind w:firstLine="567"/>
        <w:jc w:val="center"/>
        <w:rPr>
          <w:rFonts w:ascii="Arial" w:eastAsia="Times New Roman" w:hAnsi="Arial" w:cs="Arial"/>
          <w:b/>
          <w:spacing w:val="-4"/>
          <w:sz w:val="24"/>
          <w:szCs w:val="24"/>
          <w:lang w:eastAsia="ru-RU"/>
        </w:rPr>
      </w:pPr>
      <w:r w:rsidRPr="0047622C">
        <w:rPr>
          <w:rFonts w:ascii="Arial" w:eastAsia="Times New Roman" w:hAnsi="Arial" w:cs="Arial"/>
          <w:b/>
          <w:spacing w:val="-4"/>
          <w:sz w:val="24"/>
          <w:szCs w:val="24"/>
          <w:lang w:eastAsia="ru-RU"/>
        </w:rPr>
        <w:t>(бездействия) органов, предоставляющих муниципальную услугу, а также</w:t>
      </w:r>
    </w:p>
    <w:p w:rsidR="0047622C" w:rsidRPr="0047622C" w:rsidRDefault="0047622C" w:rsidP="00580139">
      <w:pPr>
        <w:spacing w:after="0" w:line="240" w:lineRule="auto"/>
        <w:ind w:firstLine="567"/>
        <w:jc w:val="center"/>
        <w:rPr>
          <w:rFonts w:ascii="Arial" w:eastAsia="Times New Roman" w:hAnsi="Arial" w:cs="Arial"/>
          <w:b/>
          <w:color w:val="000000"/>
          <w:spacing w:val="-4"/>
          <w:sz w:val="24"/>
          <w:szCs w:val="24"/>
          <w:lang w:eastAsia="ru-RU"/>
        </w:rPr>
      </w:pPr>
      <w:r w:rsidRPr="0047622C">
        <w:rPr>
          <w:rFonts w:ascii="Arial" w:eastAsia="Times New Roman" w:hAnsi="Arial" w:cs="Arial"/>
          <w:b/>
          <w:spacing w:val="-4"/>
          <w:sz w:val="24"/>
          <w:szCs w:val="24"/>
          <w:lang w:eastAsia="ru-RU"/>
        </w:rPr>
        <w:t xml:space="preserve">их должностных лиц, </w:t>
      </w:r>
      <w:r w:rsidRPr="0047622C">
        <w:rPr>
          <w:rFonts w:ascii="Arial" w:eastAsia="Times New Roman" w:hAnsi="Arial" w:cs="Arial"/>
          <w:b/>
          <w:color w:val="000000"/>
          <w:spacing w:val="-4"/>
          <w:sz w:val="24"/>
          <w:szCs w:val="24"/>
          <w:lang w:eastAsia="ru-RU"/>
        </w:rPr>
        <w:t>муниципальных служащих</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5.1. </w:t>
      </w:r>
      <w:proofErr w:type="gramStart"/>
      <w:r w:rsidRPr="0047622C">
        <w:rPr>
          <w:rFonts w:ascii="Arial" w:eastAsia="Times New Roman" w:hAnsi="Arial" w:cs="Arial"/>
          <w:color w:val="000000"/>
          <w:sz w:val="24"/>
          <w:szCs w:val="24"/>
          <w:lang w:eastAsia="ru-RU"/>
        </w:rPr>
        <w:t xml:space="preserve">Заявитель имеет право на досудебное (внесудебное) обжалование действий (бездействия) и решений органа, принятых (осуществляемых) отделом,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color w:val="000000"/>
          <w:sz w:val="24"/>
          <w:szCs w:val="24"/>
          <w:lang w:eastAsia="ru-RU"/>
        </w:rPr>
        <w:t xml:space="preserve">5.2. Предметом досудебного (внесудебного) обжалования являются </w:t>
      </w:r>
      <w:r w:rsidRPr="0047622C">
        <w:rPr>
          <w:rFonts w:ascii="Arial" w:eastAsia="Times New Roman" w:hAnsi="Arial" w:cs="Arial"/>
          <w:sz w:val="24"/>
          <w:szCs w:val="24"/>
          <w:lang w:eastAsia="ru-RU"/>
        </w:rPr>
        <w:t>конкретное решение и действия (бездействие) администрации</w:t>
      </w:r>
      <w:r w:rsidRPr="0047622C">
        <w:rPr>
          <w:rFonts w:ascii="Arial" w:eastAsia="Times New Roman" w:hAnsi="Arial" w:cs="Arial"/>
          <w:color w:val="000000"/>
          <w:sz w:val="24"/>
          <w:szCs w:val="24"/>
          <w:lang w:eastAsia="ru-RU"/>
        </w:rPr>
        <w:t>, а также действия (бездействие) должностных лиц, муниципальных служащих в ходе предоставления муниципальной услуги</w:t>
      </w:r>
      <w:r w:rsidRPr="0047622C">
        <w:rPr>
          <w:rFonts w:ascii="Arial" w:eastAsia="Times New Roman" w:hAnsi="Arial" w:cs="Arial"/>
          <w:sz w:val="24"/>
          <w:szCs w:val="24"/>
          <w:lang w:eastAsia="ru-RU"/>
        </w:rPr>
        <w:t>,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Заявитель может обратиться с жалобой, в том числе в следующих случаях:</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нарушение срока регистрации заявления заявителя о предоставлении муниципальной услуги, договора о передаче жилого помещения в собственность граждан;</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нарушение срока предоставления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 у заявителя;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lastRenderedPageBreak/>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5.3. Ответ на жалобу не дается в случае: </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 </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если текст письменного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 </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поступления от заявителя  обращения о прекращении рассмотрения ранее направленной жалобы;</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наличия в жалобе нецензурных либо оскорбительных выражений, угрозы жизни, здоровью и имуществу должностного лица, специалиста администрации, а также членам его семьи (в этом случае в адрес заявителя направляется письмо о недопустимости злоупотребления своим правом);</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proofErr w:type="gramStart"/>
      <w:r w:rsidRPr="0047622C">
        <w:rPr>
          <w:rFonts w:ascii="Arial" w:eastAsia="Times New Roman" w:hAnsi="Arial" w:cs="Arial"/>
          <w:color w:val="000000"/>
          <w:sz w:val="24"/>
          <w:szCs w:val="24"/>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специалисту администрации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w:t>
      </w:r>
      <w:proofErr w:type="gramEnd"/>
      <w:r w:rsidRPr="0047622C">
        <w:rPr>
          <w:rFonts w:ascii="Arial" w:eastAsia="Times New Roman" w:hAnsi="Arial" w:cs="Arial"/>
          <w:color w:val="000000"/>
          <w:sz w:val="24"/>
          <w:szCs w:val="24"/>
          <w:lang w:eastAsia="ru-RU"/>
        </w:rPr>
        <w:t xml:space="preserve"> переписки по данному вопросу);</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 </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5.4. Основания для приостановления рассмотрения жалобы отсутствуют.</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5.5. Основанием для начала процедуры досудебного (внесудебного) обжалования являются направление заявителем жалобы.</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Жалоба подается в письменной форме на бумажном носителе, в электронной форме в администрацию. Жалобы на решения, принятые руководителями отделов администрации, подаются главе Темрюкского городского поселения Темрюкского района.</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Жалоба должна содержать:</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наименование отдела, должностного лица либо муниципального служащего, решения и действия (бездействие) которых обжалуются;</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сведения об обжалуемых решениях и действиях (бездействии) администрации, должностного лица либо муниципального служащего;</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7622C" w:rsidRPr="0047622C" w:rsidRDefault="0047622C" w:rsidP="00580139">
      <w:pPr>
        <w:widowControl w:val="0"/>
        <w:tabs>
          <w:tab w:val="left" w:pos="709"/>
        </w:tabs>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ab/>
        <w:t>5.7. Должностным лицом администрации Темрюкского городского поселения Темрюкского района, которому может быть направлена жалоба заявителя в досудебном (внесудебном) порядке, является глава Темрюкского городского поселения Темрюкского района.</w:t>
      </w:r>
    </w:p>
    <w:p w:rsidR="0047622C" w:rsidRPr="0047622C" w:rsidRDefault="0047622C" w:rsidP="00580139">
      <w:pPr>
        <w:spacing w:after="0" w:line="240" w:lineRule="auto"/>
        <w:ind w:firstLine="567"/>
        <w:jc w:val="both"/>
        <w:rPr>
          <w:rFonts w:ascii="Arial" w:eastAsia="Times New Roman" w:hAnsi="Arial" w:cs="Arial"/>
          <w:color w:val="000000"/>
          <w:sz w:val="24"/>
          <w:szCs w:val="24"/>
          <w:lang w:eastAsia="ru-RU"/>
        </w:rPr>
      </w:pPr>
      <w:r w:rsidRPr="0047622C">
        <w:rPr>
          <w:rFonts w:ascii="Arial" w:eastAsia="Times New Roman" w:hAnsi="Arial" w:cs="Arial"/>
          <w:color w:val="000000"/>
          <w:sz w:val="24"/>
          <w:szCs w:val="24"/>
          <w:lang w:eastAsia="ru-RU"/>
        </w:rPr>
        <w:t xml:space="preserve">5.8. Заявители имеют право на получение информации и документов, необходимых для обоснования и рассмотрения обращения. </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color w:val="000000"/>
          <w:sz w:val="24"/>
          <w:szCs w:val="24"/>
          <w:lang w:eastAsia="ru-RU"/>
        </w:rPr>
        <w:t>При рассмотрении обращения заявителю предоставляется возможность ознакомления</w:t>
      </w:r>
      <w:r w:rsidRPr="0047622C">
        <w:rPr>
          <w:rFonts w:ascii="Arial" w:eastAsia="Times New Roman" w:hAnsi="Arial" w:cs="Arial"/>
          <w:sz w:val="24"/>
          <w:szCs w:val="24"/>
          <w:lang w:eastAsia="ru-RU"/>
        </w:rPr>
        <w:t xml:space="preserve">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5.9. </w:t>
      </w:r>
      <w:proofErr w:type="gramStart"/>
      <w:r w:rsidRPr="0047622C">
        <w:rPr>
          <w:rFonts w:ascii="Arial" w:eastAsia="Times New Roman" w:hAnsi="Arial" w:cs="Arial"/>
          <w:sz w:val="24"/>
          <w:szCs w:val="24"/>
          <w:lang w:eastAsia="ru-RU"/>
        </w:rPr>
        <w:t xml:space="preserve">Поступившая жалоба подлежит рассмотрению в течение пятнадцати рабочих дней со дня ее регистрации, а в случае обжалования отказа администрации, должностного лица, специалиста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color w:val="000000"/>
          <w:sz w:val="24"/>
          <w:szCs w:val="24"/>
          <w:lang w:eastAsia="ru-RU"/>
        </w:rPr>
        <w:t xml:space="preserve">5.10. </w:t>
      </w:r>
      <w:r w:rsidRPr="0047622C">
        <w:rPr>
          <w:rFonts w:ascii="Arial" w:eastAsia="Times New Roman" w:hAnsi="Arial" w:cs="Arial"/>
          <w:sz w:val="24"/>
          <w:szCs w:val="24"/>
          <w:lang w:eastAsia="ru-RU"/>
        </w:rPr>
        <w:t>По итогам рассмотрения жалобы принимается решение о признании обращения обоснованным, частично обоснованным или необоснованным.</w:t>
      </w:r>
    </w:p>
    <w:p w:rsidR="0047622C" w:rsidRPr="0047622C" w:rsidRDefault="0047622C" w:rsidP="00580139">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5.11. В случае признания обращения </w:t>
      </w:r>
      <w:proofErr w:type="gramStart"/>
      <w:r w:rsidRPr="0047622C">
        <w:rPr>
          <w:rFonts w:ascii="Arial" w:eastAsia="Times New Roman" w:hAnsi="Arial" w:cs="Arial"/>
          <w:sz w:val="24"/>
          <w:szCs w:val="24"/>
          <w:lang w:eastAsia="ru-RU"/>
        </w:rPr>
        <w:t>необоснованным</w:t>
      </w:r>
      <w:proofErr w:type="gramEnd"/>
      <w:r w:rsidRPr="0047622C">
        <w:rPr>
          <w:rFonts w:ascii="Arial" w:eastAsia="Times New Roman" w:hAnsi="Arial" w:cs="Arial"/>
          <w:sz w:val="24"/>
          <w:szCs w:val="24"/>
          <w:lang w:eastAsia="ru-RU"/>
        </w:rPr>
        <w:t xml:space="preserve"> заявитель об этом уведомляется, ему разъясняется порядок обращения в суд. </w:t>
      </w:r>
    </w:p>
    <w:p w:rsidR="0047622C" w:rsidRPr="0047622C" w:rsidRDefault="0047622C" w:rsidP="00580139">
      <w:pPr>
        <w:autoSpaceDE w:val="0"/>
        <w:autoSpaceDN w:val="0"/>
        <w:adjustRightInd w:val="0"/>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5.12. В случае признания обращения </w:t>
      </w:r>
      <w:proofErr w:type="gramStart"/>
      <w:r w:rsidRPr="0047622C">
        <w:rPr>
          <w:rFonts w:ascii="Arial" w:eastAsia="Times New Roman" w:hAnsi="Arial" w:cs="Arial"/>
          <w:sz w:val="24"/>
          <w:szCs w:val="24"/>
          <w:lang w:eastAsia="ru-RU"/>
        </w:rPr>
        <w:t>обоснованным</w:t>
      </w:r>
      <w:proofErr w:type="gramEnd"/>
      <w:r w:rsidRPr="0047622C">
        <w:rPr>
          <w:rFonts w:ascii="Arial" w:eastAsia="Times New Roman" w:hAnsi="Arial" w:cs="Arial"/>
          <w:sz w:val="24"/>
          <w:szCs w:val="24"/>
          <w:lang w:eastAsia="ru-RU"/>
        </w:rPr>
        <w:t xml:space="preserve"> орган, решения и действия (бездействие) которого обжалуются (также решения и действия (бездействие) должностных лиц, муниципальных служащих), принимает меры по устранению причин нарушения прав, свобод и законных интересов заявителя.</w:t>
      </w:r>
    </w:p>
    <w:p w:rsidR="0047622C" w:rsidRPr="0047622C" w:rsidRDefault="0047622C" w:rsidP="00580139">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47622C">
        <w:rPr>
          <w:rFonts w:ascii="Arial" w:eastAsia="Times New Roman" w:hAnsi="Arial" w:cs="Arial"/>
          <w:sz w:val="24"/>
          <w:szCs w:val="24"/>
          <w:lang w:eastAsia="ru-RU"/>
        </w:rPr>
        <w:t>Одновременно заявитель уведомляется о признании обращения обоснованным (частично обоснованным) и о принятых мерах.</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proofErr w:type="gramStart"/>
      <w:r w:rsidRPr="0047622C">
        <w:rPr>
          <w:rFonts w:ascii="Arial" w:eastAsia="Times New Roman" w:hAnsi="Arial" w:cs="Arial"/>
          <w:sz w:val="24"/>
          <w:szCs w:val="24"/>
          <w:lang w:eastAsia="ru-RU"/>
        </w:rPr>
        <w:t>Исполняющий</w:t>
      </w:r>
      <w:proofErr w:type="gramEnd"/>
      <w:r w:rsidRPr="0047622C">
        <w:rPr>
          <w:rFonts w:ascii="Arial" w:eastAsia="Times New Roman" w:hAnsi="Arial" w:cs="Arial"/>
          <w:sz w:val="24"/>
          <w:szCs w:val="24"/>
          <w:lang w:eastAsia="ru-RU"/>
        </w:rPr>
        <w:t xml:space="preserve"> обязанности главы</w:t>
      </w:r>
    </w:p>
    <w:p w:rsidR="0047622C" w:rsidRP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Темрюкского городского поселения</w:t>
      </w:r>
    </w:p>
    <w:p w:rsidR="0047622C" w:rsidRPr="00580139"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 xml:space="preserve">Темрюкского района                                                         </w:t>
      </w:r>
      <w:r w:rsidRPr="00580139">
        <w:rPr>
          <w:rFonts w:ascii="Arial" w:eastAsia="Times New Roman" w:hAnsi="Arial" w:cs="Arial"/>
          <w:sz w:val="24"/>
          <w:szCs w:val="24"/>
          <w:lang w:eastAsia="ru-RU"/>
        </w:rPr>
        <w:t xml:space="preserve">                </w:t>
      </w:r>
    </w:p>
    <w:p w:rsidR="0047622C" w:rsidRDefault="0047622C" w:rsidP="00580139">
      <w:pPr>
        <w:spacing w:after="0" w:line="240" w:lineRule="auto"/>
        <w:ind w:firstLine="567"/>
        <w:jc w:val="both"/>
        <w:rPr>
          <w:rFonts w:ascii="Arial" w:eastAsia="Times New Roman" w:hAnsi="Arial" w:cs="Arial"/>
          <w:sz w:val="24"/>
          <w:szCs w:val="24"/>
          <w:lang w:eastAsia="ru-RU"/>
        </w:rPr>
      </w:pPr>
      <w:r w:rsidRPr="0047622C">
        <w:rPr>
          <w:rFonts w:ascii="Arial" w:eastAsia="Times New Roman" w:hAnsi="Arial" w:cs="Arial"/>
          <w:sz w:val="24"/>
          <w:szCs w:val="24"/>
          <w:lang w:eastAsia="ru-RU"/>
        </w:rPr>
        <w:t>В.Д.Шабалин</w:t>
      </w:r>
    </w:p>
    <w:p w:rsidR="00580139" w:rsidRDefault="00580139" w:rsidP="00580139">
      <w:pPr>
        <w:spacing w:after="0" w:line="240" w:lineRule="auto"/>
        <w:jc w:val="both"/>
        <w:rPr>
          <w:rFonts w:ascii="Arial" w:eastAsia="Times New Roman" w:hAnsi="Arial" w:cs="Arial"/>
          <w:sz w:val="24"/>
          <w:szCs w:val="24"/>
          <w:lang w:eastAsia="ru-RU"/>
        </w:rPr>
      </w:pPr>
    </w:p>
    <w:p w:rsidR="00580139" w:rsidRDefault="00580139" w:rsidP="00580139">
      <w:pPr>
        <w:spacing w:after="0" w:line="240" w:lineRule="auto"/>
        <w:jc w:val="both"/>
        <w:rPr>
          <w:rFonts w:ascii="Arial" w:eastAsia="Times New Roman" w:hAnsi="Arial" w:cs="Arial"/>
          <w:sz w:val="24"/>
          <w:szCs w:val="24"/>
          <w:lang w:eastAsia="ru-RU"/>
        </w:rPr>
      </w:pPr>
    </w:p>
    <w:p w:rsidR="00580139" w:rsidRDefault="00580139" w:rsidP="00580139">
      <w:pPr>
        <w:spacing w:after="0" w:line="240" w:lineRule="auto"/>
        <w:jc w:val="both"/>
        <w:rPr>
          <w:rFonts w:ascii="Arial" w:eastAsia="Times New Roman" w:hAnsi="Arial" w:cs="Arial"/>
          <w:sz w:val="24"/>
          <w:szCs w:val="24"/>
          <w:lang w:eastAsia="ru-RU"/>
        </w:rPr>
      </w:pPr>
    </w:p>
    <w:p w:rsidR="00580139" w:rsidRPr="00580139" w:rsidRDefault="00580139" w:rsidP="00580139">
      <w:pPr>
        <w:autoSpaceDE w:val="0"/>
        <w:autoSpaceDN w:val="0"/>
        <w:adjustRightInd w:val="0"/>
        <w:spacing w:after="0" w:line="240" w:lineRule="auto"/>
        <w:ind w:left="5245" w:hanging="4678"/>
        <w:outlineLvl w:val="0"/>
        <w:rPr>
          <w:rFonts w:ascii="Arial" w:hAnsi="Arial" w:cs="Arial"/>
          <w:sz w:val="24"/>
          <w:szCs w:val="24"/>
        </w:rPr>
      </w:pPr>
      <w:r w:rsidRPr="00580139">
        <w:rPr>
          <w:rFonts w:ascii="Arial" w:hAnsi="Arial" w:cs="Arial"/>
          <w:sz w:val="24"/>
          <w:szCs w:val="24"/>
        </w:rPr>
        <w:lastRenderedPageBreak/>
        <w:t>ПРИЛОЖЕНИЕ № 1</w:t>
      </w:r>
    </w:p>
    <w:p w:rsidR="00580139" w:rsidRPr="00580139" w:rsidRDefault="00580139" w:rsidP="00580139">
      <w:pPr>
        <w:autoSpaceDE w:val="0"/>
        <w:autoSpaceDN w:val="0"/>
        <w:adjustRightInd w:val="0"/>
        <w:spacing w:after="0" w:line="240" w:lineRule="auto"/>
        <w:ind w:left="5245" w:hanging="4678"/>
        <w:rPr>
          <w:rFonts w:ascii="Arial" w:hAnsi="Arial" w:cs="Arial"/>
          <w:sz w:val="24"/>
          <w:szCs w:val="24"/>
        </w:rPr>
      </w:pPr>
      <w:r w:rsidRPr="00580139">
        <w:rPr>
          <w:rFonts w:ascii="Arial" w:hAnsi="Arial" w:cs="Arial"/>
          <w:sz w:val="24"/>
          <w:szCs w:val="24"/>
        </w:rPr>
        <w:t>к административному регламенту</w:t>
      </w:r>
    </w:p>
    <w:p w:rsidR="00580139" w:rsidRDefault="00580139" w:rsidP="00580139">
      <w:pPr>
        <w:autoSpaceDE w:val="0"/>
        <w:autoSpaceDN w:val="0"/>
        <w:adjustRightInd w:val="0"/>
        <w:spacing w:after="0" w:line="240" w:lineRule="auto"/>
        <w:ind w:left="5103" w:hanging="4536"/>
        <w:rPr>
          <w:rFonts w:ascii="Arial" w:hAnsi="Arial" w:cs="Arial"/>
          <w:sz w:val="24"/>
          <w:szCs w:val="24"/>
        </w:rPr>
      </w:pPr>
      <w:r w:rsidRPr="00580139">
        <w:rPr>
          <w:rFonts w:ascii="Arial" w:hAnsi="Arial" w:cs="Arial"/>
          <w:sz w:val="24"/>
          <w:szCs w:val="24"/>
        </w:rPr>
        <w:t xml:space="preserve">предоставления муниципальной услуги </w:t>
      </w:r>
    </w:p>
    <w:p w:rsidR="00580139" w:rsidRDefault="00580139" w:rsidP="00580139">
      <w:pPr>
        <w:autoSpaceDE w:val="0"/>
        <w:autoSpaceDN w:val="0"/>
        <w:adjustRightInd w:val="0"/>
        <w:spacing w:after="0" w:line="240" w:lineRule="auto"/>
        <w:ind w:left="5103" w:hanging="4536"/>
        <w:rPr>
          <w:rFonts w:ascii="Arial" w:hAnsi="Arial" w:cs="Arial"/>
          <w:sz w:val="24"/>
          <w:szCs w:val="24"/>
        </w:rPr>
      </w:pPr>
      <w:r w:rsidRPr="00580139">
        <w:rPr>
          <w:rFonts w:ascii="Arial" w:hAnsi="Arial" w:cs="Arial"/>
          <w:sz w:val="24"/>
          <w:szCs w:val="24"/>
        </w:rPr>
        <w:t xml:space="preserve">«Передача бесплатно в собственность </w:t>
      </w:r>
    </w:p>
    <w:p w:rsidR="00580139" w:rsidRDefault="00580139" w:rsidP="00580139">
      <w:pPr>
        <w:autoSpaceDE w:val="0"/>
        <w:autoSpaceDN w:val="0"/>
        <w:adjustRightInd w:val="0"/>
        <w:spacing w:after="0" w:line="240" w:lineRule="auto"/>
        <w:ind w:left="5103" w:hanging="4536"/>
        <w:rPr>
          <w:rFonts w:ascii="Arial" w:hAnsi="Arial" w:cs="Arial"/>
          <w:sz w:val="24"/>
          <w:szCs w:val="24"/>
        </w:rPr>
      </w:pPr>
      <w:r w:rsidRPr="00580139">
        <w:rPr>
          <w:rFonts w:ascii="Arial" w:hAnsi="Arial" w:cs="Arial"/>
          <w:sz w:val="24"/>
          <w:szCs w:val="24"/>
        </w:rPr>
        <w:t xml:space="preserve">граждан Российской Федерации </w:t>
      </w:r>
      <w:proofErr w:type="gramStart"/>
      <w:r w:rsidRPr="00580139">
        <w:rPr>
          <w:rFonts w:ascii="Arial" w:hAnsi="Arial" w:cs="Arial"/>
          <w:sz w:val="24"/>
          <w:szCs w:val="24"/>
        </w:rPr>
        <w:t>на</w:t>
      </w:r>
      <w:proofErr w:type="gramEnd"/>
      <w:r w:rsidRPr="00580139">
        <w:rPr>
          <w:rFonts w:ascii="Arial" w:hAnsi="Arial" w:cs="Arial"/>
          <w:sz w:val="24"/>
          <w:szCs w:val="24"/>
        </w:rPr>
        <w:t xml:space="preserve"> </w:t>
      </w:r>
    </w:p>
    <w:p w:rsidR="00580139" w:rsidRDefault="00580139" w:rsidP="00580139">
      <w:pPr>
        <w:autoSpaceDE w:val="0"/>
        <w:autoSpaceDN w:val="0"/>
        <w:adjustRightInd w:val="0"/>
        <w:spacing w:after="0" w:line="240" w:lineRule="auto"/>
        <w:ind w:left="5103" w:hanging="4678"/>
        <w:rPr>
          <w:rFonts w:ascii="Arial" w:hAnsi="Arial" w:cs="Arial"/>
          <w:sz w:val="24"/>
          <w:szCs w:val="24"/>
        </w:rPr>
      </w:pPr>
      <w:r w:rsidRPr="00580139">
        <w:rPr>
          <w:rFonts w:ascii="Arial" w:hAnsi="Arial" w:cs="Arial"/>
          <w:sz w:val="24"/>
          <w:szCs w:val="24"/>
        </w:rPr>
        <w:t xml:space="preserve">добровольной основе </w:t>
      </w:r>
      <w:proofErr w:type="gramStart"/>
      <w:r w:rsidRPr="00580139">
        <w:rPr>
          <w:rFonts w:ascii="Arial" w:hAnsi="Arial" w:cs="Arial"/>
          <w:sz w:val="24"/>
          <w:szCs w:val="24"/>
        </w:rPr>
        <w:t>занимаемых</w:t>
      </w:r>
      <w:proofErr w:type="gramEnd"/>
      <w:r w:rsidRPr="00580139">
        <w:rPr>
          <w:rFonts w:ascii="Arial" w:hAnsi="Arial" w:cs="Arial"/>
          <w:sz w:val="24"/>
          <w:szCs w:val="24"/>
        </w:rPr>
        <w:t xml:space="preserve"> ими </w:t>
      </w:r>
    </w:p>
    <w:p w:rsidR="00580139" w:rsidRPr="00580139" w:rsidRDefault="00580139" w:rsidP="00580139">
      <w:pPr>
        <w:autoSpaceDE w:val="0"/>
        <w:autoSpaceDN w:val="0"/>
        <w:adjustRightInd w:val="0"/>
        <w:spacing w:after="0" w:line="240" w:lineRule="auto"/>
        <w:ind w:left="5103" w:hanging="4678"/>
        <w:rPr>
          <w:rFonts w:ascii="Arial" w:hAnsi="Arial" w:cs="Arial"/>
          <w:sz w:val="24"/>
          <w:szCs w:val="24"/>
        </w:rPr>
      </w:pPr>
      <w:r w:rsidRPr="00580139">
        <w:rPr>
          <w:rFonts w:ascii="Arial" w:hAnsi="Arial" w:cs="Arial"/>
          <w:sz w:val="24"/>
          <w:szCs w:val="24"/>
        </w:rPr>
        <w:t>жилых помещений в муниципальном жилищном фонде»</w:t>
      </w:r>
    </w:p>
    <w:p w:rsidR="00580139" w:rsidRPr="00580139" w:rsidRDefault="00580139" w:rsidP="00580139">
      <w:pPr>
        <w:autoSpaceDE w:val="0"/>
        <w:autoSpaceDN w:val="0"/>
        <w:adjustRightInd w:val="0"/>
        <w:spacing w:after="0" w:line="240" w:lineRule="auto"/>
        <w:ind w:hanging="4678"/>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40"/>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40"/>
        <w:jc w:val="both"/>
        <w:rPr>
          <w:rFonts w:ascii="Arial" w:hAnsi="Arial" w:cs="Arial"/>
          <w:sz w:val="24"/>
          <w:szCs w:val="24"/>
        </w:rPr>
      </w:pPr>
    </w:p>
    <w:p w:rsidR="00580139" w:rsidRPr="00580139" w:rsidRDefault="00580139" w:rsidP="00580139">
      <w:pPr>
        <w:autoSpaceDE w:val="0"/>
        <w:autoSpaceDN w:val="0"/>
        <w:adjustRightInd w:val="0"/>
        <w:spacing w:after="0" w:line="240" w:lineRule="auto"/>
        <w:jc w:val="center"/>
        <w:rPr>
          <w:rFonts w:ascii="Arial" w:hAnsi="Arial" w:cs="Arial"/>
          <w:sz w:val="24"/>
          <w:szCs w:val="24"/>
        </w:rPr>
      </w:pPr>
      <w:bookmarkStart w:id="4" w:name="Par264"/>
      <w:bookmarkEnd w:id="4"/>
      <w:r w:rsidRPr="00580139">
        <w:rPr>
          <w:rFonts w:ascii="Arial" w:hAnsi="Arial" w:cs="Arial"/>
          <w:sz w:val="24"/>
          <w:szCs w:val="24"/>
        </w:rPr>
        <w:t>ИНФОРМАЦИЯ</w:t>
      </w:r>
    </w:p>
    <w:p w:rsidR="00580139" w:rsidRPr="00580139" w:rsidRDefault="00580139" w:rsidP="00580139">
      <w:pPr>
        <w:autoSpaceDE w:val="0"/>
        <w:autoSpaceDN w:val="0"/>
        <w:adjustRightInd w:val="0"/>
        <w:spacing w:after="0" w:line="240" w:lineRule="auto"/>
        <w:jc w:val="center"/>
        <w:rPr>
          <w:rFonts w:ascii="Arial" w:hAnsi="Arial" w:cs="Arial"/>
          <w:sz w:val="24"/>
          <w:szCs w:val="24"/>
        </w:rPr>
      </w:pPr>
      <w:r w:rsidRPr="00580139">
        <w:rPr>
          <w:rFonts w:ascii="Arial" w:hAnsi="Arial" w:cs="Arial"/>
          <w:sz w:val="24"/>
          <w:szCs w:val="24"/>
        </w:rPr>
        <w:t>О МЕСТЕ НАХОЖДЕНИЯ, ПОЧТОВОМ АДРЕСЕ, ГРАФИКЕ РАБОТЫ, СПРАВОЧНЫХ ТЕЛЕФОНАХ, АДРЕСЕ ЭЛЕКТРОННОЙ ПОЧТЫ И АДРЕСЕ ОФИЦИАЛЬНО ИНТЕРНЕТ-САЙТА АДМИНИСТРАЦИИ</w:t>
      </w:r>
    </w:p>
    <w:p w:rsidR="00580139" w:rsidRPr="00580139" w:rsidRDefault="00580139" w:rsidP="00580139">
      <w:pPr>
        <w:autoSpaceDE w:val="0"/>
        <w:autoSpaceDN w:val="0"/>
        <w:adjustRightInd w:val="0"/>
        <w:spacing w:after="0" w:line="240" w:lineRule="auto"/>
        <w:jc w:val="center"/>
        <w:rPr>
          <w:rFonts w:ascii="Arial" w:hAnsi="Arial" w:cs="Arial"/>
          <w:sz w:val="24"/>
          <w:szCs w:val="24"/>
        </w:rPr>
      </w:pPr>
      <w:r w:rsidRPr="00580139">
        <w:rPr>
          <w:rFonts w:ascii="Arial" w:hAnsi="Arial" w:cs="Arial"/>
          <w:sz w:val="24"/>
          <w:szCs w:val="24"/>
        </w:rPr>
        <w:t>ТЕМРЮКСКОГО ГОРОДСКОГО ПОСЕЛЕНИЯ ТЕМРЮКСКОГО РАЙОНА И МБУ «МФЦ» МО ТЕМРЮКСКИЙ РАЙОН</w:t>
      </w:r>
    </w:p>
    <w:p w:rsidR="00580139" w:rsidRPr="00580139" w:rsidRDefault="00580139" w:rsidP="00580139">
      <w:pPr>
        <w:autoSpaceDE w:val="0"/>
        <w:autoSpaceDN w:val="0"/>
        <w:adjustRightInd w:val="0"/>
        <w:spacing w:after="0" w:line="240" w:lineRule="auto"/>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Место нахождения (почтовый адрес) администрации Темрюкского городского поселения Темрюкского района (далее – администрация):   353500, Краснодарский край, город Темрюк, улица Ленина, д. 48.</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График работы администрации: ежедневно, кроме субботы и воскресенья и нерабочих праздничных дней, с 8 часов до 17 часов (перерыв с 12 часов до 12 часов 45 минут). В пятницу и накануне нерабочих праздничных дней с 8 часов до 16 часов.</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Контактный телефон (телефон для справок) администрации: 8(86148)     4-17-57.</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Место нахождения юридического отдела администрации (далее - отдел): 353500, Краснодарский край, город Темрюк, улица Ленина, д. 48, кабинет № 8.</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Часы работы отдела: ежедневно, кроме субботы и воскресенья и нерабочих праздничных дней с 8 часов до 17 часов (перерыв с 12 часов до 12 часов 45 минут). В пятницу и накануне нерабочих праздничных дней с 8 часов до 16 часов.</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Часы приема граждан в отделе:</w:t>
      </w:r>
    </w:p>
    <w:tbl>
      <w:tblPr>
        <w:tblStyle w:val="a6"/>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529"/>
      </w:tblGrid>
      <w:tr w:rsidR="00580139" w:rsidRPr="00580139" w:rsidTr="003D3370">
        <w:tc>
          <w:tcPr>
            <w:tcW w:w="1701"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вторник</w:t>
            </w:r>
          </w:p>
        </w:tc>
        <w:tc>
          <w:tcPr>
            <w:tcW w:w="5529"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08.00 до 12.00, с 13.00 до 17.00.</w:t>
            </w:r>
          </w:p>
        </w:tc>
      </w:tr>
      <w:tr w:rsidR="00580139" w:rsidRPr="00580139" w:rsidTr="003D3370">
        <w:tc>
          <w:tcPr>
            <w:tcW w:w="1701"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среда</w:t>
            </w:r>
          </w:p>
        </w:tc>
        <w:tc>
          <w:tcPr>
            <w:tcW w:w="5529"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08.00 до 12.00, с 13.00 до 17.00.</w:t>
            </w:r>
          </w:p>
        </w:tc>
      </w:tr>
    </w:tbl>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Контактный телефон (телефон для справок) отдела: 8(86148) 5-39-60.</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 xml:space="preserve">Адрес официального интернет-сайта администрации: </w:t>
      </w:r>
      <w:hyperlink r:id="rId21" w:history="1">
        <w:r w:rsidRPr="00580139">
          <w:rPr>
            <w:rFonts w:ascii="Arial" w:hAnsi="Arial" w:cs="Arial"/>
            <w:sz w:val="24"/>
            <w:szCs w:val="24"/>
          </w:rPr>
          <w:t>www.admtemryuk.ru</w:t>
        </w:r>
      </w:hyperlink>
    </w:p>
    <w:p w:rsidR="00580139" w:rsidRPr="00580139" w:rsidRDefault="00580139" w:rsidP="00580139">
      <w:pPr>
        <w:shd w:val="clear" w:color="auto" w:fill="FFFFFF"/>
        <w:tabs>
          <w:tab w:val="left" w:pos="1507"/>
        </w:tabs>
        <w:spacing w:after="0" w:line="240" w:lineRule="auto"/>
        <w:ind w:left="11" w:right="58" w:firstLine="567"/>
        <w:rPr>
          <w:rFonts w:ascii="Arial" w:hAnsi="Arial" w:cs="Arial"/>
          <w:sz w:val="24"/>
          <w:szCs w:val="24"/>
        </w:rPr>
      </w:pPr>
      <w:r w:rsidRPr="00580139">
        <w:rPr>
          <w:rFonts w:ascii="Arial" w:hAnsi="Arial" w:cs="Arial"/>
          <w:sz w:val="24"/>
          <w:szCs w:val="24"/>
        </w:rPr>
        <w:t>Адрес электронной почты администрации: temrukadm@yandex.ru</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roofErr w:type="gramStart"/>
      <w:r w:rsidRPr="00580139">
        <w:rPr>
          <w:rFonts w:ascii="Arial" w:hAnsi="Arial" w:cs="Arial"/>
          <w:sz w:val="24"/>
          <w:szCs w:val="24"/>
        </w:rPr>
        <w:t>Место нахождения (почтовый адрес)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(далее – МБУ «МФЦ»): 353500, Краснодарский край, город Темрюк, ул. Розы Люксембург, д. 65 / ул. Гоголя, д. 90.</w:t>
      </w:r>
      <w:proofErr w:type="gramEnd"/>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График работы МБУ «МФЦ»:</w:t>
      </w:r>
    </w:p>
    <w:tbl>
      <w:tblPr>
        <w:tblStyle w:val="a6"/>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3260"/>
      </w:tblGrid>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понедельник</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18.30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вторник</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18.30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среда</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20.00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четверг</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18.30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пятница</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18.30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суббота</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с 08.00 – 14.00</w:t>
            </w:r>
          </w:p>
        </w:tc>
      </w:tr>
      <w:tr w:rsidR="00580139" w:rsidRPr="00580139" w:rsidTr="003D3370">
        <w:tc>
          <w:tcPr>
            <w:tcW w:w="1843" w:type="dxa"/>
          </w:tcPr>
          <w:p w:rsidR="00580139" w:rsidRPr="00580139" w:rsidRDefault="00580139" w:rsidP="00580139">
            <w:pPr>
              <w:autoSpaceDE w:val="0"/>
              <w:autoSpaceDN w:val="0"/>
              <w:adjustRightInd w:val="0"/>
              <w:jc w:val="both"/>
              <w:rPr>
                <w:rFonts w:ascii="Arial" w:hAnsi="Arial" w:cs="Arial"/>
                <w:sz w:val="24"/>
                <w:szCs w:val="24"/>
              </w:rPr>
            </w:pPr>
            <w:r w:rsidRPr="00580139">
              <w:rPr>
                <w:rFonts w:ascii="Arial" w:hAnsi="Arial" w:cs="Arial"/>
                <w:sz w:val="24"/>
                <w:szCs w:val="24"/>
              </w:rPr>
              <w:t>воскресенье</w:t>
            </w:r>
          </w:p>
        </w:tc>
        <w:tc>
          <w:tcPr>
            <w:tcW w:w="3260" w:type="dxa"/>
          </w:tcPr>
          <w:p w:rsidR="00580139" w:rsidRPr="00580139" w:rsidRDefault="00580139" w:rsidP="00580139">
            <w:pPr>
              <w:autoSpaceDE w:val="0"/>
              <w:autoSpaceDN w:val="0"/>
              <w:adjustRightInd w:val="0"/>
              <w:ind w:firstLine="567"/>
              <w:jc w:val="both"/>
              <w:rPr>
                <w:rFonts w:ascii="Arial" w:hAnsi="Arial" w:cs="Arial"/>
                <w:sz w:val="24"/>
                <w:szCs w:val="24"/>
              </w:rPr>
            </w:pPr>
            <w:r w:rsidRPr="00580139">
              <w:rPr>
                <w:rFonts w:ascii="Arial" w:hAnsi="Arial" w:cs="Arial"/>
                <w:sz w:val="24"/>
                <w:szCs w:val="24"/>
              </w:rPr>
              <w:t>выходной день.</w:t>
            </w:r>
          </w:p>
        </w:tc>
      </w:tr>
    </w:tbl>
    <w:p w:rsidR="00580139" w:rsidRPr="00580139" w:rsidRDefault="00580139" w:rsidP="00580139">
      <w:pPr>
        <w:spacing w:after="0" w:line="240" w:lineRule="auto"/>
        <w:ind w:firstLine="567"/>
        <w:jc w:val="both"/>
        <w:rPr>
          <w:rFonts w:ascii="Arial" w:hAnsi="Arial" w:cs="Arial"/>
          <w:sz w:val="24"/>
          <w:szCs w:val="24"/>
        </w:rPr>
      </w:pPr>
      <w:r w:rsidRPr="00580139">
        <w:rPr>
          <w:rFonts w:ascii="Arial" w:hAnsi="Arial" w:cs="Arial"/>
          <w:sz w:val="24"/>
          <w:szCs w:val="24"/>
        </w:rPr>
        <w:t xml:space="preserve">Контактный телефон (телефон для справок) МБУ «МФЦ»: 8(86148) </w:t>
      </w:r>
      <w:r>
        <w:rPr>
          <w:rFonts w:ascii="Arial" w:hAnsi="Arial" w:cs="Arial"/>
          <w:sz w:val="24"/>
          <w:szCs w:val="24"/>
        </w:rPr>
        <w:t xml:space="preserve">   </w:t>
      </w:r>
      <w:r w:rsidRPr="00580139">
        <w:rPr>
          <w:rFonts w:ascii="Arial" w:hAnsi="Arial" w:cs="Arial"/>
          <w:sz w:val="24"/>
          <w:szCs w:val="24"/>
        </w:rPr>
        <w:t xml:space="preserve">5-44-45. </w:t>
      </w:r>
    </w:p>
    <w:p w:rsidR="00580139" w:rsidRPr="00580139" w:rsidRDefault="00580139" w:rsidP="00580139">
      <w:pPr>
        <w:spacing w:after="0" w:line="240" w:lineRule="auto"/>
        <w:ind w:firstLine="567"/>
        <w:jc w:val="both"/>
        <w:rPr>
          <w:rFonts w:ascii="Arial" w:hAnsi="Arial" w:cs="Arial"/>
          <w:sz w:val="24"/>
          <w:szCs w:val="24"/>
        </w:rPr>
      </w:pPr>
      <w:r w:rsidRPr="00580139">
        <w:rPr>
          <w:rFonts w:ascii="Arial" w:hAnsi="Arial" w:cs="Arial"/>
          <w:sz w:val="24"/>
          <w:szCs w:val="24"/>
        </w:rPr>
        <w:lastRenderedPageBreak/>
        <w:t>Адрес официального интернет-сайта МБУ «МФЦ»: http://mfctemryuk.ru</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r w:rsidRPr="00580139">
        <w:rPr>
          <w:rFonts w:ascii="Arial" w:hAnsi="Arial" w:cs="Arial"/>
          <w:sz w:val="24"/>
          <w:szCs w:val="24"/>
        </w:rPr>
        <w:t xml:space="preserve">Адрес электронной почты МБУ «МФЦ»: </w:t>
      </w:r>
      <w:proofErr w:type="spellStart"/>
      <w:r w:rsidRPr="00580139">
        <w:rPr>
          <w:rFonts w:ascii="Arial" w:hAnsi="Arial" w:cs="Arial"/>
          <w:sz w:val="24"/>
          <w:szCs w:val="24"/>
        </w:rPr>
        <w:t>mfctemryuk@</w:t>
      </w:r>
      <w:proofErr w:type="spellEnd"/>
      <w:r w:rsidRPr="00580139">
        <w:rPr>
          <w:rFonts w:ascii="Arial" w:hAnsi="Arial" w:cs="Arial"/>
          <w:sz w:val="24"/>
          <w:szCs w:val="24"/>
          <w:lang w:val="en-US"/>
        </w:rPr>
        <w:t>rambler</w:t>
      </w:r>
      <w:r w:rsidRPr="00580139">
        <w:rPr>
          <w:rFonts w:ascii="Arial" w:hAnsi="Arial" w:cs="Arial"/>
          <w:sz w:val="24"/>
          <w:szCs w:val="24"/>
        </w:rPr>
        <w:t>.</w:t>
      </w:r>
      <w:proofErr w:type="spellStart"/>
      <w:r w:rsidRPr="00580139">
        <w:rPr>
          <w:rFonts w:ascii="Arial" w:hAnsi="Arial" w:cs="Arial"/>
          <w:sz w:val="24"/>
          <w:szCs w:val="24"/>
        </w:rPr>
        <w:t>ru</w:t>
      </w:r>
      <w:proofErr w:type="spellEnd"/>
      <w:r w:rsidRPr="00580139">
        <w:rPr>
          <w:rFonts w:ascii="Arial" w:hAnsi="Arial" w:cs="Arial"/>
          <w:sz w:val="24"/>
          <w:szCs w:val="24"/>
        </w:rPr>
        <w:t>.</w:t>
      </w: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spacing w:after="0" w:line="240" w:lineRule="auto"/>
        <w:ind w:firstLine="567"/>
        <w:rPr>
          <w:rFonts w:ascii="Arial" w:hAnsi="Arial" w:cs="Arial"/>
          <w:sz w:val="24"/>
          <w:szCs w:val="24"/>
        </w:rPr>
      </w:pPr>
    </w:p>
    <w:p w:rsidR="00580139" w:rsidRPr="00580139" w:rsidRDefault="00580139" w:rsidP="00580139">
      <w:pPr>
        <w:spacing w:after="0" w:line="240" w:lineRule="auto"/>
        <w:ind w:firstLine="567"/>
        <w:rPr>
          <w:rFonts w:ascii="Arial" w:hAnsi="Arial" w:cs="Arial"/>
          <w:sz w:val="24"/>
          <w:szCs w:val="24"/>
        </w:rPr>
      </w:pPr>
    </w:p>
    <w:p w:rsidR="00580139" w:rsidRPr="00580139" w:rsidRDefault="00580139" w:rsidP="00580139">
      <w:pPr>
        <w:spacing w:after="0" w:line="240" w:lineRule="auto"/>
        <w:ind w:firstLine="567"/>
        <w:rPr>
          <w:rFonts w:ascii="Arial" w:hAnsi="Arial" w:cs="Arial"/>
          <w:sz w:val="24"/>
          <w:szCs w:val="24"/>
        </w:rPr>
      </w:pPr>
      <w:proofErr w:type="gramStart"/>
      <w:r w:rsidRPr="00580139">
        <w:rPr>
          <w:rFonts w:ascii="Arial" w:hAnsi="Arial" w:cs="Arial"/>
          <w:sz w:val="24"/>
          <w:szCs w:val="24"/>
        </w:rPr>
        <w:t>Исполняющий</w:t>
      </w:r>
      <w:proofErr w:type="gramEnd"/>
      <w:r w:rsidRPr="00580139">
        <w:rPr>
          <w:rFonts w:ascii="Arial" w:hAnsi="Arial" w:cs="Arial"/>
          <w:sz w:val="24"/>
          <w:szCs w:val="24"/>
        </w:rPr>
        <w:t xml:space="preserve"> обязанности главы</w:t>
      </w:r>
    </w:p>
    <w:p w:rsidR="00580139" w:rsidRPr="00580139" w:rsidRDefault="00580139" w:rsidP="00580139">
      <w:pPr>
        <w:spacing w:after="0" w:line="240" w:lineRule="auto"/>
        <w:ind w:firstLine="567"/>
        <w:rPr>
          <w:rFonts w:ascii="Arial" w:hAnsi="Arial" w:cs="Arial"/>
          <w:sz w:val="24"/>
          <w:szCs w:val="24"/>
        </w:rPr>
      </w:pPr>
      <w:r w:rsidRPr="00580139">
        <w:rPr>
          <w:rFonts w:ascii="Arial" w:hAnsi="Arial" w:cs="Arial"/>
          <w:sz w:val="24"/>
          <w:szCs w:val="24"/>
        </w:rPr>
        <w:t xml:space="preserve">Темрюкского городского поселения </w:t>
      </w:r>
    </w:p>
    <w:p w:rsidR="00580139" w:rsidRDefault="00580139" w:rsidP="00580139">
      <w:pPr>
        <w:spacing w:after="0" w:line="240" w:lineRule="auto"/>
        <w:ind w:left="567"/>
        <w:rPr>
          <w:rFonts w:ascii="Arial" w:hAnsi="Arial" w:cs="Arial"/>
          <w:sz w:val="24"/>
          <w:szCs w:val="24"/>
        </w:rPr>
      </w:pPr>
      <w:r w:rsidRPr="00580139">
        <w:rPr>
          <w:rFonts w:ascii="Arial" w:hAnsi="Arial" w:cs="Arial"/>
          <w:sz w:val="24"/>
          <w:szCs w:val="24"/>
        </w:rPr>
        <w:t>Темрюкского района</w:t>
      </w:r>
      <w:r w:rsidRPr="00580139">
        <w:rPr>
          <w:rFonts w:ascii="Arial" w:hAnsi="Arial" w:cs="Arial"/>
          <w:sz w:val="24"/>
          <w:szCs w:val="24"/>
        </w:rPr>
        <w:tab/>
        <w:t xml:space="preserve">     </w:t>
      </w:r>
      <w:r w:rsidRPr="00580139">
        <w:rPr>
          <w:rFonts w:ascii="Arial" w:hAnsi="Arial" w:cs="Arial"/>
          <w:sz w:val="24"/>
          <w:szCs w:val="24"/>
        </w:rPr>
        <w:tab/>
      </w:r>
      <w:r w:rsidRPr="00580139">
        <w:rPr>
          <w:rFonts w:ascii="Arial" w:hAnsi="Arial" w:cs="Arial"/>
          <w:sz w:val="24"/>
          <w:szCs w:val="24"/>
        </w:rPr>
        <w:tab/>
      </w:r>
      <w:r w:rsidRPr="00580139">
        <w:rPr>
          <w:rFonts w:ascii="Arial" w:hAnsi="Arial" w:cs="Arial"/>
          <w:sz w:val="24"/>
          <w:szCs w:val="24"/>
        </w:rPr>
        <w:tab/>
      </w:r>
      <w:r w:rsidRPr="00580139">
        <w:rPr>
          <w:rFonts w:ascii="Arial" w:hAnsi="Arial" w:cs="Arial"/>
          <w:sz w:val="24"/>
          <w:szCs w:val="24"/>
        </w:rPr>
        <w:tab/>
      </w:r>
      <w:r w:rsidRPr="00580139">
        <w:rPr>
          <w:rFonts w:ascii="Arial" w:hAnsi="Arial" w:cs="Arial"/>
          <w:sz w:val="24"/>
          <w:szCs w:val="24"/>
        </w:rPr>
        <w:tab/>
      </w:r>
      <w:r w:rsidRPr="00580139">
        <w:rPr>
          <w:rFonts w:ascii="Arial" w:hAnsi="Arial" w:cs="Arial"/>
          <w:sz w:val="24"/>
          <w:szCs w:val="24"/>
        </w:rPr>
        <w:tab/>
      </w:r>
      <w:r w:rsidRPr="00580139">
        <w:rPr>
          <w:rFonts w:ascii="Arial" w:hAnsi="Arial" w:cs="Arial"/>
          <w:sz w:val="24"/>
          <w:szCs w:val="24"/>
        </w:rPr>
        <w:tab/>
        <w:t xml:space="preserve">  В.Д.Шабалин</w:t>
      </w:r>
    </w:p>
    <w:p w:rsidR="00812CDF" w:rsidRDefault="00812CDF" w:rsidP="00580139">
      <w:pPr>
        <w:spacing w:after="0" w:line="240" w:lineRule="auto"/>
        <w:ind w:left="567"/>
        <w:rPr>
          <w:rFonts w:ascii="Arial" w:hAnsi="Arial" w:cs="Arial"/>
          <w:sz w:val="24"/>
          <w:szCs w:val="24"/>
        </w:rPr>
      </w:pPr>
    </w:p>
    <w:p w:rsidR="00812CDF" w:rsidRDefault="00812CDF" w:rsidP="00580139">
      <w:pPr>
        <w:spacing w:after="0" w:line="240" w:lineRule="auto"/>
        <w:ind w:left="567"/>
        <w:rPr>
          <w:rFonts w:ascii="Arial" w:hAnsi="Arial" w:cs="Arial"/>
          <w:sz w:val="24"/>
          <w:szCs w:val="24"/>
        </w:rPr>
      </w:pPr>
    </w:p>
    <w:p w:rsidR="00812CDF" w:rsidRDefault="00812CDF" w:rsidP="00580139">
      <w:pPr>
        <w:spacing w:after="0" w:line="240" w:lineRule="auto"/>
        <w:ind w:left="567"/>
        <w:rPr>
          <w:rFonts w:ascii="Arial" w:hAnsi="Arial" w:cs="Arial"/>
          <w:sz w:val="24"/>
          <w:szCs w:val="24"/>
        </w:rPr>
      </w:pPr>
    </w:p>
    <w:p w:rsidR="00812CDF" w:rsidRPr="00812CDF" w:rsidRDefault="00812CDF" w:rsidP="00812CDF">
      <w:pPr>
        <w:autoSpaceDE w:val="0"/>
        <w:autoSpaceDN w:val="0"/>
        <w:adjustRightInd w:val="0"/>
        <w:spacing w:after="0" w:line="240" w:lineRule="auto"/>
        <w:ind w:left="5245" w:hanging="4678"/>
        <w:outlineLvl w:val="0"/>
        <w:rPr>
          <w:rFonts w:ascii="Arial" w:hAnsi="Arial" w:cs="Arial"/>
          <w:sz w:val="24"/>
          <w:szCs w:val="24"/>
        </w:rPr>
      </w:pPr>
      <w:r w:rsidRPr="00812CDF">
        <w:rPr>
          <w:rFonts w:ascii="Arial" w:hAnsi="Arial" w:cs="Arial"/>
          <w:sz w:val="24"/>
          <w:szCs w:val="24"/>
        </w:rPr>
        <w:t>ПРИЛОЖЕНИЕ № 2</w:t>
      </w:r>
    </w:p>
    <w:p w:rsidR="00812CDF" w:rsidRP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к административному регламенту</w:t>
      </w:r>
    </w:p>
    <w:p w:rsid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предоставления муниципальной услуги</w:t>
      </w:r>
    </w:p>
    <w:p w:rsid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 xml:space="preserve">«Передача бесплатно в собственность </w:t>
      </w:r>
    </w:p>
    <w:p w:rsid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 xml:space="preserve">граждан Российской Федерации </w:t>
      </w:r>
      <w:proofErr w:type="gramStart"/>
      <w:r w:rsidRPr="00812CDF">
        <w:rPr>
          <w:rFonts w:ascii="Arial" w:hAnsi="Arial" w:cs="Arial"/>
          <w:sz w:val="24"/>
          <w:szCs w:val="24"/>
        </w:rPr>
        <w:t>на</w:t>
      </w:r>
      <w:proofErr w:type="gramEnd"/>
      <w:r w:rsidRPr="00812CDF">
        <w:rPr>
          <w:rFonts w:ascii="Arial" w:hAnsi="Arial" w:cs="Arial"/>
          <w:sz w:val="24"/>
          <w:szCs w:val="24"/>
        </w:rPr>
        <w:t xml:space="preserve"> </w:t>
      </w:r>
    </w:p>
    <w:p w:rsid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 xml:space="preserve">добровольной основе </w:t>
      </w:r>
      <w:proofErr w:type="gramStart"/>
      <w:r w:rsidRPr="00812CDF">
        <w:rPr>
          <w:rFonts w:ascii="Arial" w:hAnsi="Arial" w:cs="Arial"/>
          <w:sz w:val="24"/>
          <w:szCs w:val="24"/>
        </w:rPr>
        <w:t>занимаемых</w:t>
      </w:r>
      <w:proofErr w:type="gramEnd"/>
      <w:r w:rsidRPr="00812CDF">
        <w:rPr>
          <w:rFonts w:ascii="Arial" w:hAnsi="Arial" w:cs="Arial"/>
          <w:sz w:val="24"/>
          <w:szCs w:val="24"/>
        </w:rPr>
        <w:t xml:space="preserve"> ими </w:t>
      </w:r>
    </w:p>
    <w:p w:rsidR="00812CDF" w:rsidRPr="00812CDF" w:rsidRDefault="00812CDF" w:rsidP="00812CDF">
      <w:pPr>
        <w:autoSpaceDE w:val="0"/>
        <w:autoSpaceDN w:val="0"/>
        <w:adjustRightInd w:val="0"/>
        <w:spacing w:after="0" w:line="240" w:lineRule="auto"/>
        <w:ind w:left="5245" w:hanging="4678"/>
        <w:rPr>
          <w:rFonts w:ascii="Arial" w:hAnsi="Arial" w:cs="Arial"/>
          <w:sz w:val="24"/>
          <w:szCs w:val="24"/>
        </w:rPr>
      </w:pPr>
      <w:r w:rsidRPr="00812CDF">
        <w:rPr>
          <w:rFonts w:ascii="Arial" w:hAnsi="Arial" w:cs="Arial"/>
          <w:sz w:val="24"/>
          <w:szCs w:val="24"/>
        </w:rPr>
        <w:t>жилых помещений в муниципальном жилищном фонде»</w:t>
      </w:r>
    </w:p>
    <w:p w:rsidR="00812CDF" w:rsidRPr="00812CDF" w:rsidRDefault="00812CDF" w:rsidP="00812CDF">
      <w:pPr>
        <w:autoSpaceDE w:val="0"/>
        <w:autoSpaceDN w:val="0"/>
        <w:adjustRightInd w:val="0"/>
        <w:spacing w:after="0" w:line="240" w:lineRule="auto"/>
        <w:jc w:val="both"/>
        <w:rPr>
          <w:rFonts w:ascii="Arial" w:hAnsi="Arial" w:cs="Arial"/>
          <w:sz w:val="24"/>
          <w:szCs w:val="24"/>
        </w:rPr>
      </w:pPr>
    </w:p>
    <w:p w:rsidR="00812CDF" w:rsidRPr="00812CDF" w:rsidRDefault="00812CDF" w:rsidP="00812CDF">
      <w:pPr>
        <w:autoSpaceDE w:val="0"/>
        <w:autoSpaceDN w:val="0"/>
        <w:adjustRightInd w:val="0"/>
        <w:spacing w:after="0" w:line="240" w:lineRule="auto"/>
        <w:ind w:firstLine="540"/>
        <w:jc w:val="both"/>
        <w:rPr>
          <w:rFonts w:ascii="Arial" w:hAnsi="Arial" w:cs="Arial"/>
          <w:sz w:val="24"/>
          <w:szCs w:val="24"/>
        </w:rPr>
      </w:pPr>
    </w:p>
    <w:p w:rsidR="00812CDF" w:rsidRPr="00812CDF" w:rsidRDefault="00812CDF" w:rsidP="00812CDF">
      <w:pPr>
        <w:widowControl w:val="0"/>
        <w:autoSpaceDE w:val="0"/>
        <w:autoSpaceDN w:val="0"/>
        <w:adjustRightInd w:val="0"/>
        <w:spacing w:after="0" w:line="240" w:lineRule="auto"/>
        <w:jc w:val="center"/>
        <w:rPr>
          <w:rFonts w:ascii="Arial" w:hAnsi="Arial" w:cs="Arial"/>
          <w:sz w:val="24"/>
          <w:szCs w:val="24"/>
        </w:rPr>
      </w:pPr>
      <w:r w:rsidRPr="00812CDF">
        <w:rPr>
          <w:rFonts w:ascii="Arial" w:hAnsi="Arial" w:cs="Arial"/>
          <w:sz w:val="24"/>
          <w:szCs w:val="24"/>
        </w:rPr>
        <w:t>ФОРМА ЗАЯВЛЕНИЯ</w:t>
      </w:r>
    </w:p>
    <w:p w:rsidR="00812CDF" w:rsidRPr="00812CDF" w:rsidRDefault="00812CDF" w:rsidP="00812CDF">
      <w:pPr>
        <w:widowControl w:val="0"/>
        <w:autoSpaceDE w:val="0"/>
        <w:autoSpaceDN w:val="0"/>
        <w:adjustRightInd w:val="0"/>
        <w:spacing w:after="0" w:line="240" w:lineRule="auto"/>
        <w:jc w:val="center"/>
        <w:rPr>
          <w:rFonts w:ascii="Arial" w:hAnsi="Arial" w:cs="Arial"/>
          <w:sz w:val="24"/>
          <w:szCs w:val="24"/>
        </w:rPr>
      </w:pPr>
      <w:r w:rsidRPr="00812CDF">
        <w:rPr>
          <w:rFonts w:ascii="Arial" w:hAnsi="Arial" w:cs="Arial"/>
          <w:sz w:val="24"/>
          <w:szCs w:val="24"/>
        </w:rPr>
        <w:t>О ПЕРЕДАЧЕ БЕСПЛАТНО В СОБСТВЕННОСТЬ НА ДОБРОВОЛЬНОЙ ОСНОВЕ ЗАНИМАЕМОГО ЖИЛОГО ПОМЕЩЕНИЯ МУНИЦИПАЛЬНОГО ЖИЛИЩНОГО ФОНДА</w:t>
      </w:r>
    </w:p>
    <w:p w:rsidR="00812CDF" w:rsidRPr="00812CDF" w:rsidRDefault="00812CDF" w:rsidP="00812CDF">
      <w:pPr>
        <w:widowControl w:val="0"/>
        <w:autoSpaceDE w:val="0"/>
        <w:autoSpaceDN w:val="0"/>
        <w:adjustRightInd w:val="0"/>
        <w:spacing w:after="0" w:line="240" w:lineRule="auto"/>
        <w:ind w:firstLine="540"/>
        <w:jc w:val="both"/>
        <w:outlineLvl w:val="0"/>
        <w:rPr>
          <w:rFonts w:ascii="Arial" w:hAnsi="Arial" w:cs="Arial"/>
          <w:sz w:val="24"/>
          <w:szCs w:val="24"/>
        </w:rPr>
      </w:pPr>
    </w:p>
    <w:p w:rsidR="00812CDF" w:rsidRPr="00812CDF" w:rsidRDefault="00812CDF" w:rsidP="00812CDF">
      <w:pPr>
        <w:pStyle w:val="ConsPlusNonformat"/>
        <w:ind w:left="4536"/>
        <w:rPr>
          <w:rFonts w:ascii="Arial" w:hAnsi="Arial" w:cs="Arial"/>
          <w:sz w:val="24"/>
          <w:szCs w:val="24"/>
        </w:rPr>
      </w:pPr>
      <w:r w:rsidRPr="00812CDF">
        <w:rPr>
          <w:rFonts w:ascii="Arial" w:hAnsi="Arial" w:cs="Arial"/>
          <w:sz w:val="24"/>
          <w:szCs w:val="24"/>
        </w:rPr>
        <w:t>Главе Темрюкского городского поселения Темрюкского района ____________________________________                                         гр. _________________________________</w:t>
      </w:r>
    </w:p>
    <w:p w:rsidR="00812CDF" w:rsidRPr="00812CDF" w:rsidRDefault="00812CDF" w:rsidP="00812CDF">
      <w:pPr>
        <w:pStyle w:val="ConsPlusNonformat"/>
        <w:ind w:left="4536"/>
        <w:rPr>
          <w:rFonts w:ascii="Arial" w:hAnsi="Arial" w:cs="Arial"/>
          <w:sz w:val="24"/>
          <w:szCs w:val="24"/>
        </w:rPr>
      </w:pPr>
      <w:r w:rsidRPr="00812CDF">
        <w:rPr>
          <w:rFonts w:ascii="Arial" w:hAnsi="Arial" w:cs="Arial"/>
          <w:sz w:val="24"/>
          <w:szCs w:val="24"/>
        </w:rPr>
        <w:t>_______________________________________________________________________,</w:t>
      </w:r>
    </w:p>
    <w:p w:rsidR="00812CDF" w:rsidRPr="00812CDF" w:rsidRDefault="00812CDF" w:rsidP="00812CDF">
      <w:pPr>
        <w:pStyle w:val="ConsPlusNonformat"/>
        <w:ind w:left="4536"/>
        <w:rPr>
          <w:rFonts w:ascii="Arial" w:hAnsi="Arial" w:cs="Arial"/>
          <w:sz w:val="24"/>
          <w:szCs w:val="24"/>
        </w:rPr>
      </w:pPr>
      <w:r w:rsidRPr="00812CDF">
        <w:rPr>
          <w:rFonts w:ascii="Arial" w:hAnsi="Arial" w:cs="Arial"/>
          <w:sz w:val="24"/>
          <w:szCs w:val="24"/>
        </w:rPr>
        <w:t>проживающег</w:t>
      </w:r>
      <w:proofErr w:type="gramStart"/>
      <w:r w:rsidRPr="00812CDF">
        <w:rPr>
          <w:rFonts w:ascii="Arial" w:hAnsi="Arial" w:cs="Arial"/>
          <w:sz w:val="24"/>
          <w:szCs w:val="24"/>
        </w:rPr>
        <w:t>о(</w:t>
      </w:r>
      <w:proofErr w:type="gramEnd"/>
      <w:r w:rsidRPr="00812CDF">
        <w:rPr>
          <w:rFonts w:ascii="Arial" w:hAnsi="Arial" w:cs="Arial"/>
          <w:sz w:val="24"/>
          <w:szCs w:val="24"/>
        </w:rPr>
        <w:t>ей) по адресу: __________</w:t>
      </w:r>
    </w:p>
    <w:p w:rsidR="00812CDF" w:rsidRPr="00812CDF" w:rsidRDefault="00812CDF" w:rsidP="00812CDF">
      <w:pPr>
        <w:pStyle w:val="ConsPlusNonformat"/>
        <w:ind w:left="4536"/>
        <w:rPr>
          <w:rFonts w:ascii="Arial" w:hAnsi="Arial" w:cs="Arial"/>
          <w:sz w:val="24"/>
          <w:szCs w:val="24"/>
        </w:rPr>
      </w:pPr>
      <w:r w:rsidRPr="00812CDF">
        <w:rPr>
          <w:rFonts w:ascii="Arial" w:hAnsi="Arial" w:cs="Arial"/>
          <w:sz w:val="24"/>
          <w:szCs w:val="24"/>
        </w:rPr>
        <w:t>_______________________________________________________________________,</w:t>
      </w:r>
    </w:p>
    <w:p w:rsidR="00812CDF" w:rsidRDefault="00812CDF" w:rsidP="00812CDF">
      <w:pPr>
        <w:pStyle w:val="ConsPlusNonformat"/>
        <w:rPr>
          <w:rFonts w:ascii="Arial" w:hAnsi="Arial" w:cs="Arial"/>
          <w:sz w:val="24"/>
          <w:szCs w:val="24"/>
        </w:rPr>
      </w:pPr>
      <w:r w:rsidRPr="00812CDF">
        <w:rPr>
          <w:rFonts w:ascii="Arial" w:hAnsi="Arial" w:cs="Arial"/>
          <w:sz w:val="24"/>
          <w:szCs w:val="24"/>
        </w:rPr>
        <w:t xml:space="preserve">                                                               </w:t>
      </w:r>
      <w:r>
        <w:rPr>
          <w:rFonts w:ascii="Arial" w:hAnsi="Arial" w:cs="Arial"/>
          <w:sz w:val="24"/>
          <w:szCs w:val="24"/>
        </w:rPr>
        <w:t xml:space="preserve">    </w:t>
      </w:r>
      <w:r w:rsidRPr="00812CDF">
        <w:rPr>
          <w:rFonts w:ascii="Arial" w:hAnsi="Arial" w:cs="Arial"/>
          <w:sz w:val="24"/>
          <w:szCs w:val="24"/>
        </w:rPr>
        <w:t xml:space="preserve"> те</w:t>
      </w:r>
      <w:r>
        <w:rPr>
          <w:rFonts w:ascii="Arial" w:hAnsi="Arial" w:cs="Arial"/>
          <w:sz w:val="24"/>
          <w:szCs w:val="24"/>
        </w:rPr>
        <w:t xml:space="preserve">л. ____________________________ </w:t>
      </w:r>
    </w:p>
    <w:p w:rsidR="00812CDF" w:rsidRPr="00812CDF" w:rsidRDefault="00812CDF" w:rsidP="00812CDF">
      <w:pPr>
        <w:pStyle w:val="ConsPlusNonformat"/>
        <w:rPr>
          <w:rFonts w:ascii="Arial" w:hAnsi="Arial" w:cs="Arial"/>
          <w:sz w:val="24"/>
          <w:szCs w:val="24"/>
        </w:rPr>
      </w:pPr>
    </w:p>
    <w:p w:rsidR="00812CDF" w:rsidRPr="00812CDF" w:rsidRDefault="00812CDF" w:rsidP="00812CDF">
      <w:pPr>
        <w:pStyle w:val="ConsPlusNonformat"/>
        <w:ind w:firstLine="709"/>
        <w:jc w:val="both"/>
        <w:rPr>
          <w:rFonts w:ascii="Arial" w:hAnsi="Arial" w:cs="Arial"/>
          <w:sz w:val="24"/>
          <w:szCs w:val="24"/>
        </w:rPr>
      </w:pPr>
    </w:p>
    <w:p w:rsidR="00812CDF" w:rsidRPr="00812CDF" w:rsidRDefault="00812CDF" w:rsidP="00812CDF">
      <w:pPr>
        <w:pStyle w:val="ConsPlusNonformat"/>
        <w:ind w:firstLine="709"/>
        <w:jc w:val="center"/>
        <w:rPr>
          <w:rFonts w:ascii="Arial" w:hAnsi="Arial" w:cs="Arial"/>
          <w:sz w:val="24"/>
          <w:szCs w:val="24"/>
        </w:rPr>
      </w:pPr>
      <w:r w:rsidRPr="00812CDF">
        <w:rPr>
          <w:rFonts w:ascii="Arial" w:hAnsi="Arial" w:cs="Arial"/>
          <w:sz w:val="24"/>
          <w:szCs w:val="24"/>
        </w:rPr>
        <w:t>ЗАЯВЛЕНИЕ.</w:t>
      </w:r>
    </w:p>
    <w:p w:rsidR="00812CDF" w:rsidRPr="00812CDF" w:rsidRDefault="00812CDF" w:rsidP="00812CDF">
      <w:pPr>
        <w:pStyle w:val="ConsPlusNonformat"/>
        <w:ind w:firstLine="709"/>
        <w:jc w:val="both"/>
        <w:rPr>
          <w:rFonts w:ascii="Arial" w:hAnsi="Arial" w:cs="Arial"/>
          <w:sz w:val="24"/>
          <w:szCs w:val="24"/>
        </w:rPr>
      </w:pP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 В  соответствии с </w:t>
      </w:r>
      <w:hyperlink r:id="rId22" w:history="1">
        <w:r w:rsidRPr="00812CDF">
          <w:rPr>
            <w:rFonts w:ascii="Arial" w:hAnsi="Arial" w:cs="Arial"/>
            <w:sz w:val="24"/>
            <w:szCs w:val="24"/>
          </w:rPr>
          <w:t>Законом</w:t>
        </w:r>
      </w:hyperlink>
      <w:r w:rsidRPr="00812CDF">
        <w:rPr>
          <w:rFonts w:ascii="Arial" w:hAnsi="Arial" w:cs="Arial"/>
          <w:sz w:val="24"/>
          <w:szCs w:val="24"/>
        </w:rPr>
        <w:t xml:space="preserve"> Российской Федерации от 4 июля 1991 года № 1541-1 «О приватизации  жилищного  фонда  в  Российской Федерации» и неиспользованием ранее своего права на приватизацию прошу передать:</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квартиру № 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комнату № 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______ комнат</w:t>
      </w:r>
      <w:proofErr w:type="gramStart"/>
      <w:r w:rsidRPr="00812CDF">
        <w:rPr>
          <w:rFonts w:ascii="Arial" w:hAnsi="Arial" w:cs="Arial"/>
          <w:sz w:val="24"/>
          <w:szCs w:val="24"/>
        </w:rPr>
        <w:t>у(</w:t>
      </w:r>
      <w:proofErr w:type="spellStart"/>
      <w:proofErr w:type="gramEnd"/>
      <w:r w:rsidRPr="00812CDF">
        <w:rPr>
          <w:rFonts w:ascii="Arial" w:hAnsi="Arial" w:cs="Arial"/>
          <w:sz w:val="24"/>
          <w:szCs w:val="24"/>
        </w:rPr>
        <w:t>ы</w:t>
      </w:r>
      <w:proofErr w:type="spellEnd"/>
      <w:r w:rsidRPr="00812CDF">
        <w:rPr>
          <w:rFonts w:ascii="Arial" w:hAnsi="Arial" w:cs="Arial"/>
          <w:sz w:val="24"/>
          <w:szCs w:val="24"/>
        </w:rPr>
        <w:t>) в ___- комнатной коммунальной квартире № 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жило</w:t>
      </w:r>
      <w:proofErr w:type="gramStart"/>
      <w:r w:rsidRPr="00812CDF">
        <w:rPr>
          <w:rFonts w:ascii="Arial" w:hAnsi="Arial" w:cs="Arial"/>
          <w:sz w:val="24"/>
          <w:szCs w:val="24"/>
        </w:rPr>
        <w:t>е(</w:t>
      </w:r>
      <w:proofErr w:type="spellStart"/>
      <w:proofErr w:type="gramEnd"/>
      <w:r w:rsidRPr="00812CDF">
        <w:rPr>
          <w:rFonts w:ascii="Arial" w:hAnsi="Arial" w:cs="Arial"/>
          <w:sz w:val="24"/>
          <w:szCs w:val="24"/>
        </w:rPr>
        <w:t>ые</w:t>
      </w:r>
      <w:proofErr w:type="spellEnd"/>
      <w:r w:rsidRPr="00812CDF">
        <w:rPr>
          <w:rFonts w:ascii="Arial" w:hAnsi="Arial" w:cs="Arial"/>
          <w:sz w:val="24"/>
          <w:szCs w:val="24"/>
        </w:rPr>
        <w:t>) помещение(я) № 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находящуюс</w:t>
      </w:r>
      <w:proofErr w:type="gramStart"/>
      <w:r w:rsidRPr="00812CDF">
        <w:rPr>
          <w:rFonts w:ascii="Arial" w:hAnsi="Arial" w:cs="Arial"/>
          <w:sz w:val="24"/>
          <w:szCs w:val="24"/>
        </w:rPr>
        <w:t>я(</w:t>
      </w:r>
      <w:proofErr w:type="spellStart"/>
      <w:proofErr w:type="gramEnd"/>
      <w:r w:rsidRPr="00812CDF">
        <w:rPr>
          <w:rFonts w:ascii="Arial" w:hAnsi="Arial" w:cs="Arial"/>
          <w:sz w:val="24"/>
          <w:szCs w:val="24"/>
        </w:rPr>
        <w:t>щиеся</w:t>
      </w:r>
      <w:proofErr w:type="spellEnd"/>
      <w:r w:rsidRPr="00812CDF">
        <w:rPr>
          <w:rFonts w:ascii="Arial" w:hAnsi="Arial" w:cs="Arial"/>
          <w:sz w:val="24"/>
          <w:szCs w:val="24"/>
        </w:rPr>
        <w:t xml:space="preserve">, </w:t>
      </w:r>
      <w:proofErr w:type="spellStart"/>
      <w:r w:rsidRPr="00812CDF">
        <w:rPr>
          <w:rFonts w:ascii="Arial" w:hAnsi="Arial" w:cs="Arial"/>
          <w:sz w:val="24"/>
          <w:szCs w:val="24"/>
        </w:rPr>
        <w:t>щееся</w:t>
      </w:r>
      <w:proofErr w:type="spellEnd"/>
      <w:r w:rsidRPr="00812CDF">
        <w:rPr>
          <w:rFonts w:ascii="Arial" w:hAnsi="Arial" w:cs="Arial"/>
          <w:sz w:val="24"/>
          <w:szCs w:val="24"/>
        </w:rPr>
        <w:t>) в доме № _____ по ул. ___________________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в городе Темрюке, состоящу</w:t>
      </w:r>
      <w:proofErr w:type="gramStart"/>
      <w:r w:rsidRPr="00812CDF">
        <w:rPr>
          <w:rFonts w:ascii="Arial" w:hAnsi="Arial" w:cs="Arial"/>
          <w:sz w:val="24"/>
          <w:szCs w:val="24"/>
        </w:rPr>
        <w:t>ю(</w:t>
      </w:r>
      <w:proofErr w:type="spellStart"/>
      <w:proofErr w:type="gramEnd"/>
      <w:r w:rsidRPr="00812CDF">
        <w:rPr>
          <w:rFonts w:ascii="Arial" w:hAnsi="Arial" w:cs="Arial"/>
          <w:sz w:val="24"/>
          <w:szCs w:val="24"/>
        </w:rPr>
        <w:t>ие</w:t>
      </w:r>
      <w:proofErr w:type="spellEnd"/>
      <w:r w:rsidRPr="00812CDF">
        <w:rPr>
          <w:rFonts w:ascii="Arial" w:hAnsi="Arial" w:cs="Arial"/>
          <w:sz w:val="24"/>
          <w:szCs w:val="24"/>
        </w:rPr>
        <w:t>, ее) из ___________________ комнат, общей площадью __________ кв.м, в том числе жилой площадью _______ кв.м,</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в собственность;</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в общую долевую собственность на мое имя и членов моей семьи: 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Состав семьи __________ челове</w:t>
      </w:r>
      <w:proofErr w:type="gramStart"/>
      <w:r w:rsidRPr="00812CDF">
        <w:rPr>
          <w:rFonts w:ascii="Arial" w:hAnsi="Arial" w:cs="Arial"/>
          <w:sz w:val="24"/>
          <w:szCs w:val="24"/>
        </w:rPr>
        <w:t>к(</w:t>
      </w:r>
      <w:proofErr w:type="gramEnd"/>
      <w:r w:rsidRPr="00812CDF">
        <w:rPr>
          <w:rFonts w:ascii="Arial" w:hAnsi="Arial" w:cs="Arial"/>
          <w:sz w:val="24"/>
          <w:szCs w:val="24"/>
        </w:rPr>
        <w:t>а):</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1. Я, ________________________________________________________________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                   (Ф.И.О.)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2.___________________________________________________________________</w:t>
      </w:r>
    </w:p>
    <w:p w:rsidR="00812CDF" w:rsidRPr="00812CDF" w:rsidRDefault="00812CDF" w:rsidP="00812CDF">
      <w:pPr>
        <w:pStyle w:val="ConsPlusNonformat"/>
        <w:ind w:firstLine="709"/>
        <w:jc w:val="both"/>
        <w:rPr>
          <w:rFonts w:ascii="Arial" w:hAnsi="Arial" w:cs="Arial"/>
          <w:sz w:val="24"/>
          <w:szCs w:val="24"/>
        </w:rPr>
      </w:pPr>
      <w:r>
        <w:rPr>
          <w:rFonts w:ascii="Arial" w:hAnsi="Arial" w:cs="Arial"/>
          <w:sz w:val="24"/>
          <w:szCs w:val="24"/>
        </w:rPr>
        <w:t xml:space="preserve">                    </w:t>
      </w:r>
      <w:r w:rsidRPr="00812CDF">
        <w:rPr>
          <w:rFonts w:ascii="Arial" w:hAnsi="Arial" w:cs="Arial"/>
          <w:sz w:val="24"/>
          <w:szCs w:val="24"/>
        </w:rPr>
        <w:t xml:space="preserve"> (Ф.И.О.)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 xml:space="preserve"> (паспорт: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3. 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4.__________________________________________________________________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5.__________________________________________________________________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6.__________________________________________________________________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7.__________________________________________________________________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(Ф.И.О.) (число, месяц, год рождения)</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____________________________________________________________________</w:t>
      </w:r>
    </w:p>
    <w:p w:rsidR="00812CDF" w:rsidRPr="00812CDF" w:rsidRDefault="00812CDF" w:rsidP="00812CDF">
      <w:pPr>
        <w:pStyle w:val="ConsPlusNonformat"/>
        <w:ind w:left="1985"/>
        <w:jc w:val="both"/>
        <w:rPr>
          <w:rFonts w:ascii="Arial" w:hAnsi="Arial" w:cs="Arial"/>
          <w:sz w:val="24"/>
          <w:szCs w:val="24"/>
        </w:rPr>
      </w:pPr>
      <w:r w:rsidRPr="00812CDF">
        <w:rPr>
          <w:rFonts w:ascii="Arial" w:hAnsi="Arial" w:cs="Arial"/>
          <w:sz w:val="24"/>
          <w:szCs w:val="24"/>
        </w:rPr>
        <w:t>(паспорт: серия, номер, код подразделения, кем и когда выдан)</w:t>
      </w:r>
    </w:p>
    <w:p w:rsidR="00812CDF" w:rsidRPr="00812CDF" w:rsidRDefault="00812CDF" w:rsidP="00812CDF">
      <w:pPr>
        <w:pStyle w:val="ConsPlusNonformat"/>
        <w:ind w:firstLine="709"/>
        <w:jc w:val="both"/>
        <w:rPr>
          <w:rFonts w:ascii="Arial" w:hAnsi="Arial" w:cs="Arial"/>
          <w:sz w:val="24"/>
          <w:szCs w:val="24"/>
        </w:rPr>
      </w:pP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С  </w:t>
      </w:r>
      <w:hyperlink r:id="rId23" w:history="1">
        <w:r w:rsidRPr="00812CDF">
          <w:rPr>
            <w:rFonts w:ascii="Arial" w:hAnsi="Arial" w:cs="Arial"/>
            <w:sz w:val="24"/>
            <w:szCs w:val="24"/>
          </w:rPr>
          <w:t>Законом</w:t>
        </w:r>
      </w:hyperlink>
      <w:r w:rsidRPr="00812CDF">
        <w:rPr>
          <w:rFonts w:ascii="Arial" w:hAnsi="Arial" w:cs="Arial"/>
          <w:sz w:val="24"/>
          <w:szCs w:val="24"/>
        </w:rPr>
        <w:t xml:space="preserve">  Российской  Федерации  от 4 июля 1991 года № 1541-1         «О приватизации  жилищного  фонда  в  Российской Федерации» </w:t>
      </w:r>
      <w:proofErr w:type="gramStart"/>
      <w:r w:rsidRPr="00812CDF">
        <w:rPr>
          <w:rFonts w:ascii="Arial" w:hAnsi="Arial" w:cs="Arial"/>
          <w:sz w:val="24"/>
          <w:szCs w:val="24"/>
        </w:rPr>
        <w:t>ознакомлен</w:t>
      </w:r>
      <w:proofErr w:type="gramEnd"/>
      <w:r w:rsidRPr="00812CDF">
        <w:rPr>
          <w:rFonts w:ascii="Arial" w:hAnsi="Arial" w:cs="Arial"/>
          <w:sz w:val="24"/>
          <w:szCs w:val="24"/>
        </w:rPr>
        <w:t xml:space="preserve"> (а, </w:t>
      </w:r>
      <w:proofErr w:type="spellStart"/>
      <w:r w:rsidRPr="00812CDF">
        <w:rPr>
          <w:rFonts w:ascii="Arial" w:hAnsi="Arial" w:cs="Arial"/>
          <w:sz w:val="24"/>
          <w:szCs w:val="24"/>
        </w:rPr>
        <w:t>ны</w:t>
      </w:r>
      <w:proofErr w:type="spellEnd"/>
      <w:r w:rsidRPr="00812CDF">
        <w:rPr>
          <w:rFonts w:ascii="Arial" w:hAnsi="Arial" w:cs="Arial"/>
          <w:sz w:val="24"/>
          <w:szCs w:val="24"/>
        </w:rPr>
        <w:t>):</w:t>
      </w:r>
    </w:p>
    <w:p w:rsidR="00812CDF" w:rsidRPr="00812CDF" w:rsidRDefault="00812CDF" w:rsidP="00812CDF">
      <w:pPr>
        <w:pStyle w:val="ConsPlusNonformat"/>
        <w:ind w:firstLine="709"/>
        <w:jc w:val="both"/>
        <w:rPr>
          <w:rFonts w:ascii="Arial" w:hAnsi="Arial" w:cs="Arial"/>
          <w:sz w:val="24"/>
          <w:szCs w:val="24"/>
        </w:rPr>
      </w:pP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«___»___________20_____г</w:t>
      </w:r>
      <w:proofErr w:type="gramStart"/>
      <w:r w:rsidRPr="00812CDF">
        <w:rPr>
          <w:rFonts w:ascii="Arial" w:hAnsi="Arial" w:cs="Arial"/>
          <w:sz w:val="24"/>
          <w:szCs w:val="24"/>
        </w:rPr>
        <w:t>. ________________ (__________________________)</w:t>
      </w:r>
      <w:proofErr w:type="gramEnd"/>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                                                    (подпись)            </w:t>
      </w:r>
      <w:r>
        <w:rPr>
          <w:rFonts w:ascii="Arial" w:hAnsi="Arial" w:cs="Arial"/>
          <w:sz w:val="24"/>
          <w:szCs w:val="24"/>
        </w:rPr>
        <w:t xml:space="preserve">                </w:t>
      </w:r>
      <w:r w:rsidRPr="00812CDF">
        <w:rPr>
          <w:rFonts w:ascii="Arial" w:hAnsi="Arial" w:cs="Arial"/>
          <w:sz w:val="24"/>
          <w:szCs w:val="24"/>
        </w:rPr>
        <w:t xml:space="preserve">  (Ф.И.О.)</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 (_______________) ________________ (_____________________)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(подпись)            </w:t>
      </w:r>
      <w:r>
        <w:rPr>
          <w:rFonts w:ascii="Arial" w:hAnsi="Arial" w:cs="Arial"/>
          <w:sz w:val="24"/>
          <w:szCs w:val="24"/>
        </w:rPr>
        <w:t xml:space="preserve"> </w:t>
      </w:r>
      <w:r w:rsidRPr="00812CDF">
        <w:rPr>
          <w:rFonts w:ascii="Arial" w:hAnsi="Arial" w:cs="Arial"/>
          <w:sz w:val="24"/>
          <w:szCs w:val="24"/>
        </w:rPr>
        <w:t>(Ф.И.О.)</w:t>
      </w:r>
      <w:r>
        <w:rPr>
          <w:rFonts w:ascii="Arial" w:hAnsi="Arial" w:cs="Arial"/>
          <w:sz w:val="24"/>
          <w:szCs w:val="24"/>
        </w:rPr>
        <w:tab/>
        <w:t xml:space="preserve">            </w:t>
      </w:r>
      <w:r w:rsidRPr="00812CDF">
        <w:rPr>
          <w:rFonts w:ascii="Arial" w:hAnsi="Arial" w:cs="Arial"/>
          <w:sz w:val="24"/>
          <w:szCs w:val="24"/>
        </w:rPr>
        <w:t xml:space="preserve"> (подпись)            </w:t>
      </w:r>
      <w:r>
        <w:rPr>
          <w:rFonts w:ascii="Arial" w:hAnsi="Arial" w:cs="Arial"/>
          <w:sz w:val="24"/>
          <w:szCs w:val="24"/>
        </w:rPr>
        <w:t xml:space="preserve">             </w:t>
      </w:r>
      <w:r w:rsidRPr="00812CDF">
        <w:rPr>
          <w:rFonts w:ascii="Arial" w:hAnsi="Arial" w:cs="Arial"/>
          <w:sz w:val="24"/>
          <w:szCs w:val="24"/>
        </w:rPr>
        <w:t xml:space="preserve"> (Ф.И.О.)</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 (_______________) ________________ (_____________________)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(подпись)             (Ф.И.О.)</w:t>
      </w:r>
      <w:r>
        <w:rPr>
          <w:rFonts w:ascii="Arial" w:hAnsi="Arial" w:cs="Arial"/>
          <w:sz w:val="24"/>
          <w:szCs w:val="24"/>
        </w:rPr>
        <w:tab/>
        <w:t xml:space="preserve">             </w:t>
      </w:r>
      <w:r w:rsidRPr="00812CDF">
        <w:rPr>
          <w:rFonts w:ascii="Arial" w:hAnsi="Arial" w:cs="Arial"/>
          <w:sz w:val="24"/>
          <w:szCs w:val="24"/>
        </w:rPr>
        <w:t xml:space="preserve">(подпись)            </w:t>
      </w:r>
      <w:r>
        <w:rPr>
          <w:rFonts w:ascii="Arial" w:hAnsi="Arial" w:cs="Arial"/>
          <w:sz w:val="24"/>
          <w:szCs w:val="24"/>
        </w:rPr>
        <w:t xml:space="preserve">           </w:t>
      </w:r>
      <w:r w:rsidRPr="00812CDF">
        <w:rPr>
          <w:rFonts w:ascii="Arial" w:hAnsi="Arial" w:cs="Arial"/>
          <w:sz w:val="24"/>
          <w:szCs w:val="24"/>
        </w:rPr>
        <w:t xml:space="preserve">    (Ф.И.О.)</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 (_______________) ________________ (_____________________)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(подпись)            </w:t>
      </w:r>
      <w:r>
        <w:rPr>
          <w:rFonts w:ascii="Arial" w:hAnsi="Arial" w:cs="Arial"/>
          <w:sz w:val="24"/>
          <w:szCs w:val="24"/>
        </w:rPr>
        <w:t xml:space="preserve"> </w:t>
      </w:r>
      <w:r w:rsidRPr="00812CDF">
        <w:rPr>
          <w:rFonts w:ascii="Arial" w:hAnsi="Arial" w:cs="Arial"/>
          <w:sz w:val="24"/>
          <w:szCs w:val="24"/>
        </w:rPr>
        <w:t>(Ф.И.О.)</w:t>
      </w:r>
      <w:r>
        <w:rPr>
          <w:rFonts w:ascii="Arial" w:hAnsi="Arial" w:cs="Arial"/>
          <w:sz w:val="24"/>
          <w:szCs w:val="24"/>
        </w:rPr>
        <w:tab/>
        <w:t xml:space="preserve">             </w:t>
      </w:r>
      <w:r w:rsidRPr="00812CDF">
        <w:rPr>
          <w:rFonts w:ascii="Arial" w:hAnsi="Arial" w:cs="Arial"/>
          <w:sz w:val="24"/>
          <w:szCs w:val="24"/>
        </w:rPr>
        <w:t xml:space="preserve">(подпись)            </w:t>
      </w:r>
      <w:r>
        <w:rPr>
          <w:rFonts w:ascii="Arial" w:hAnsi="Arial" w:cs="Arial"/>
          <w:sz w:val="24"/>
          <w:szCs w:val="24"/>
        </w:rPr>
        <w:t xml:space="preserve">               </w:t>
      </w:r>
      <w:r w:rsidRPr="00812CDF">
        <w:rPr>
          <w:rFonts w:ascii="Arial" w:hAnsi="Arial" w:cs="Arial"/>
          <w:sz w:val="24"/>
          <w:szCs w:val="24"/>
        </w:rPr>
        <w:t>(Ф.И.О.)</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 xml:space="preserve">  </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Несовершеннолетни</w:t>
      </w:r>
      <w:proofErr w:type="gramStart"/>
      <w:r w:rsidRPr="00812CDF">
        <w:rPr>
          <w:rFonts w:ascii="Arial" w:hAnsi="Arial" w:cs="Arial"/>
          <w:sz w:val="24"/>
          <w:szCs w:val="24"/>
        </w:rPr>
        <w:t>й(</w:t>
      </w:r>
      <w:proofErr w:type="spellStart"/>
      <w:proofErr w:type="gramEnd"/>
      <w:r w:rsidRPr="00812CDF">
        <w:rPr>
          <w:rFonts w:ascii="Arial" w:hAnsi="Arial" w:cs="Arial"/>
          <w:sz w:val="24"/>
          <w:szCs w:val="24"/>
        </w:rPr>
        <w:t>яя</w:t>
      </w:r>
      <w:proofErr w:type="spellEnd"/>
      <w:r w:rsidRPr="00812CDF">
        <w:rPr>
          <w:rFonts w:ascii="Arial" w:hAnsi="Arial" w:cs="Arial"/>
          <w:sz w:val="24"/>
          <w:szCs w:val="24"/>
        </w:rPr>
        <w:t xml:space="preserve">) _______________________________    заявление  </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                                                           (фамилия, имя, отчество)</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подписа</w:t>
      </w:r>
      <w:proofErr w:type="gramStart"/>
      <w:r w:rsidRPr="00812CDF">
        <w:rPr>
          <w:rFonts w:ascii="Arial" w:hAnsi="Arial" w:cs="Arial"/>
          <w:sz w:val="24"/>
          <w:szCs w:val="24"/>
        </w:rPr>
        <w:t>л(</w:t>
      </w:r>
      <w:proofErr w:type="gramEnd"/>
      <w:r w:rsidRPr="00812CDF">
        <w:rPr>
          <w:rFonts w:ascii="Arial" w:hAnsi="Arial" w:cs="Arial"/>
          <w:sz w:val="24"/>
          <w:szCs w:val="24"/>
        </w:rPr>
        <w:t>а)    с   согласия    своего    законного    представителя    отца  (матери)</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lastRenderedPageBreak/>
        <w:t>______________________________________       ___________________________</w:t>
      </w:r>
    </w:p>
    <w:p w:rsidR="00812CDF" w:rsidRPr="00812CDF" w:rsidRDefault="00812CDF" w:rsidP="00812CDF">
      <w:pPr>
        <w:pStyle w:val="ConsPlusNonformat"/>
        <w:jc w:val="both"/>
        <w:rPr>
          <w:rFonts w:ascii="Arial" w:hAnsi="Arial" w:cs="Arial"/>
          <w:sz w:val="24"/>
          <w:szCs w:val="24"/>
        </w:rPr>
      </w:pPr>
      <w:r>
        <w:rPr>
          <w:rFonts w:ascii="Arial" w:hAnsi="Arial" w:cs="Arial"/>
          <w:sz w:val="24"/>
          <w:szCs w:val="24"/>
        </w:rPr>
        <w:t xml:space="preserve">(фамилия, имя, </w:t>
      </w:r>
      <w:r w:rsidRPr="00812CDF">
        <w:rPr>
          <w:rFonts w:ascii="Arial" w:hAnsi="Arial" w:cs="Arial"/>
          <w:sz w:val="24"/>
          <w:szCs w:val="24"/>
        </w:rPr>
        <w:t xml:space="preserve">отчество)                                       </w:t>
      </w:r>
      <w:r>
        <w:rPr>
          <w:rFonts w:ascii="Arial" w:hAnsi="Arial" w:cs="Arial"/>
          <w:sz w:val="24"/>
          <w:szCs w:val="24"/>
        </w:rPr>
        <w:t xml:space="preserve">                      </w:t>
      </w:r>
      <w:r w:rsidRPr="00812CDF">
        <w:rPr>
          <w:rFonts w:ascii="Arial" w:hAnsi="Arial" w:cs="Arial"/>
          <w:sz w:val="24"/>
          <w:szCs w:val="24"/>
        </w:rPr>
        <w:t>(подпись)</w:t>
      </w:r>
    </w:p>
    <w:p w:rsidR="00812CDF" w:rsidRPr="00812CDF" w:rsidRDefault="00812CDF" w:rsidP="00812CDF">
      <w:pPr>
        <w:pStyle w:val="ConsPlusNonformat"/>
        <w:ind w:firstLine="709"/>
        <w:jc w:val="both"/>
        <w:rPr>
          <w:rFonts w:ascii="Arial" w:hAnsi="Arial" w:cs="Arial"/>
          <w:sz w:val="24"/>
          <w:szCs w:val="24"/>
        </w:rPr>
      </w:pP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Заявление  на  приватизацию (квартиры, комнаты, комнаты в </w:t>
      </w:r>
      <w:proofErr w:type="spellStart"/>
      <w:proofErr w:type="gramStart"/>
      <w:r w:rsidRPr="00812CDF">
        <w:rPr>
          <w:rFonts w:ascii="Arial" w:hAnsi="Arial" w:cs="Arial"/>
          <w:sz w:val="24"/>
          <w:szCs w:val="24"/>
        </w:rPr>
        <w:t>_-</w:t>
      </w:r>
      <w:proofErr w:type="gramEnd"/>
      <w:r w:rsidRPr="00812CDF">
        <w:rPr>
          <w:rFonts w:ascii="Arial" w:hAnsi="Arial" w:cs="Arial"/>
          <w:sz w:val="24"/>
          <w:szCs w:val="24"/>
        </w:rPr>
        <w:t>комнатной</w:t>
      </w:r>
      <w:proofErr w:type="spellEnd"/>
      <w:r w:rsidRPr="00812CDF">
        <w:rPr>
          <w:rFonts w:ascii="Arial" w:hAnsi="Arial" w:cs="Arial"/>
          <w:sz w:val="24"/>
          <w:szCs w:val="24"/>
        </w:rPr>
        <w:t xml:space="preserve"> коммунальной квартире, жилого помещения) от имени несовершеннолетнего(ей) ______________________________________________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подписа</w:t>
      </w:r>
      <w:proofErr w:type="gramStart"/>
      <w:r w:rsidRPr="00812CDF">
        <w:rPr>
          <w:rFonts w:ascii="Arial" w:hAnsi="Arial" w:cs="Arial"/>
          <w:sz w:val="24"/>
          <w:szCs w:val="24"/>
        </w:rPr>
        <w:t>л(</w:t>
      </w:r>
      <w:proofErr w:type="gramEnd"/>
      <w:r w:rsidRPr="00812CDF">
        <w:rPr>
          <w:rFonts w:ascii="Arial" w:hAnsi="Arial" w:cs="Arial"/>
          <w:sz w:val="24"/>
          <w:szCs w:val="24"/>
        </w:rPr>
        <w:t>а) его (ее) законный представитель - отец (мать),</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       ___________________________</w:t>
      </w:r>
    </w:p>
    <w:p w:rsidR="00812CDF" w:rsidRPr="00812CDF" w:rsidRDefault="00812CDF" w:rsidP="00812CDF">
      <w:pPr>
        <w:pStyle w:val="ConsPlusNonformat"/>
        <w:jc w:val="both"/>
        <w:rPr>
          <w:rFonts w:ascii="Arial" w:hAnsi="Arial" w:cs="Arial"/>
          <w:sz w:val="24"/>
          <w:szCs w:val="24"/>
        </w:rPr>
      </w:pPr>
      <w:r>
        <w:rPr>
          <w:rFonts w:ascii="Arial" w:hAnsi="Arial" w:cs="Arial"/>
          <w:sz w:val="24"/>
          <w:szCs w:val="24"/>
        </w:rPr>
        <w:t xml:space="preserve">(фамилия, имя, </w:t>
      </w:r>
      <w:r w:rsidRPr="00812CDF">
        <w:rPr>
          <w:rFonts w:ascii="Arial" w:hAnsi="Arial" w:cs="Arial"/>
          <w:sz w:val="24"/>
          <w:szCs w:val="24"/>
        </w:rPr>
        <w:t xml:space="preserve">отчество)                                        </w:t>
      </w:r>
      <w:r>
        <w:rPr>
          <w:rFonts w:ascii="Arial" w:hAnsi="Arial" w:cs="Arial"/>
          <w:sz w:val="24"/>
          <w:szCs w:val="24"/>
        </w:rPr>
        <w:t xml:space="preserve">                      </w:t>
      </w:r>
      <w:r w:rsidRPr="00812CDF">
        <w:rPr>
          <w:rFonts w:ascii="Arial" w:hAnsi="Arial" w:cs="Arial"/>
          <w:sz w:val="24"/>
          <w:szCs w:val="24"/>
        </w:rPr>
        <w:t>(подпись)</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Согласе</w:t>
      </w:r>
      <w:proofErr w:type="gramStart"/>
      <w:r w:rsidRPr="00812CDF">
        <w:rPr>
          <w:rFonts w:ascii="Arial" w:hAnsi="Arial" w:cs="Arial"/>
          <w:sz w:val="24"/>
          <w:szCs w:val="24"/>
        </w:rPr>
        <w:t>н(</w:t>
      </w:r>
      <w:proofErr w:type="gramEnd"/>
      <w:r w:rsidRPr="00812CDF">
        <w:rPr>
          <w:rFonts w:ascii="Arial" w:hAnsi="Arial" w:cs="Arial"/>
          <w:sz w:val="24"/>
          <w:szCs w:val="24"/>
        </w:rPr>
        <w:t xml:space="preserve">на, </w:t>
      </w:r>
      <w:proofErr w:type="spellStart"/>
      <w:r w:rsidRPr="00812CDF">
        <w:rPr>
          <w:rFonts w:ascii="Arial" w:hAnsi="Arial" w:cs="Arial"/>
          <w:sz w:val="24"/>
          <w:szCs w:val="24"/>
        </w:rPr>
        <w:t>ны</w:t>
      </w:r>
      <w:proofErr w:type="spellEnd"/>
      <w:r w:rsidRPr="00812CDF">
        <w:rPr>
          <w:rFonts w:ascii="Arial" w:hAnsi="Arial" w:cs="Arial"/>
          <w:sz w:val="24"/>
          <w:szCs w:val="24"/>
        </w:rPr>
        <w:t>) с приватизацией:</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квартиры № 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комнаты № 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 xml:space="preserve"> _____ комна</w:t>
      </w:r>
      <w:proofErr w:type="gramStart"/>
      <w:r w:rsidRPr="00812CDF">
        <w:rPr>
          <w:rFonts w:ascii="Arial" w:hAnsi="Arial" w:cs="Arial"/>
          <w:sz w:val="24"/>
          <w:szCs w:val="24"/>
        </w:rPr>
        <w:t>т(</w:t>
      </w:r>
      <w:proofErr w:type="spellStart"/>
      <w:proofErr w:type="gramEnd"/>
      <w:r w:rsidRPr="00812CDF">
        <w:rPr>
          <w:rFonts w:ascii="Arial" w:hAnsi="Arial" w:cs="Arial"/>
          <w:sz w:val="24"/>
          <w:szCs w:val="24"/>
        </w:rPr>
        <w:t>ы</w:t>
      </w:r>
      <w:proofErr w:type="spellEnd"/>
      <w:r w:rsidRPr="00812CDF">
        <w:rPr>
          <w:rFonts w:ascii="Arial" w:hAnsi="Arial" w:cs="Arial"/>
          <w:sz w:val="24"/>
          <w:szCs w:val="24"/>
        </w:rPr>
        <w:t xml:space="preserve">) в </w:t>
      </w:r>
      <w:proofErr w:type="spellStart"/>
      <w:r w:rsidRPr="00812CDF">
        <w:rPr>
          <w:rFonts w:ascii="Arial" w:hAnsi="Arial" w:cs="Arial"/>
          <w:sz w:val="24"/>
          <w:szCs w:val="24"/>
        </w:rPr>
        <w:t>_____-комнатной</w:t>
      </w:r>
      <w:proofErr w:type="spellEnd"/>
      <w:r w:rsidRPr="00812CDF">
        <w:rPr>
          <w:rFonts w:ascii="Arial" w:hAnsi="Arial" w:cs="Arial"/>
          <w:sz w:val="24"/>
          <w:szCs w:val="24"/>
        </w:rPr>
        <w:t xml:space="preserve"> коммунальной квартире № 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жилог</w:t>
      </w:r>
      <w:proofErr w:type="gramStart"/>
      <w:r w:rsidRPr="00812CDF">
        <w:rPr>
          <w:rFonts w:ascii="Arial" w:hAnsi="Arial" w:cs="Arial"/>
          <w:sz w:val="24"/>
          <w:szCs w:val="24"/>
        </w:rPr>
        <w:t>о(</w:t>
      </w:r>
      <w:proofErr w:type="spellStart"/>
      <w:proofErr w:type="gramEnd"/>
      <w:r w:rsidRPr="00812CDF">
        <w:rPr>
          <w:rFonts w:ascii="Arial" w:hAnsi="Arial" w:cs="Arial"/>
          <w:sz w:val="24"/>
          <w:szCs w:val="24"/>
        </w:rPr>
        <w:t>ых</w:t>
      </w:r>
      <w:proofErr w:type="spellEnd"/>
      <w:r w:rsidRPr="00812CDF">
        <w:rPr>
          <w:rFonts w:ascii="Arial" w:hAnsi="Arial" w:cs="Arial"/>
          <w:sz w:val="24"/>
          <w:szCs w:val="24"/>
        </w:rPr>
        <w:t>) помещения(</w:t>
      </w:r>
      <w:proofErr w:type="spellStart"/>
      <w:r w:rsidRPr="00812CDF">
        <w:rPr>
          <w:rFonts w:ascii="Arial" w:hAnsi="Arial" w:cs="Arial"/>
          <w:sz w:val="24"/>
          <w:szCs w:val="24"/>
        </w:rPr>
        <w:t>й</w:t>
      </w:r>
      <w:proofErr w:type="spellEnd"/>
      <w:r w:rsidRPr="00812CDF">
        <w:rPr>
          <w:rFonts w:ascii="Arial" w:hAnsi="Arial" w:cs="Arial"/>
          <w:sz w:val="24"/>
          <w:szCs w:val="24"/>
        </w:rPr>
        <w:t>) № 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находящейс</w:t>
      </w:r>
      <w:proofErr w:type="gramStart"/>
      <w:r w:rsidRPr="00812CDF">
        <w:rPr>
          <w:rFonts w:ascii="Arial" w:hAnsi="Arial" w:cs="Arial"/>
          <w:sz w:val="24"/>
          <w:szCs w:val="24"/>
        </w:rPr>
        <w:t>я(</w:t>
      </w:r>
      <w:proofErr w:type="spellStart"/>
      <w:proofErr w:type="gramEnd"/>
      <w:r w:rsidRPr="00812CDF">
        <w:rPr>
          <w:rFonts w:ascii="Arial" w:hAnsi="Arial" w:cs="Arial"/>
          <w:sz w:val="24"/>
          <w:szCs w:val="24"/>
        </w:rPr>
        <w:t>щихся</w:t>
      </w:r>
      <w:proofErr w:type="spellEnd"/>
      <w:r w:rsidRPr="00812CDF">
        <w:rPr>
          <w:rFonts w:ascii="Arial" w:hAnsi="Arial" w:cs="Arial"/>
          <w:sz w:val="24"/>
          <w:szCs w:val="24"/>
        </w:rPr>
        <w:t xml:space="preserve">, </w:t>
      </w:r>
      <w:proofErr w:type="spellStart"/>
      <w:r w:rsidRPr="00812CDF">
        <w:rPr>
          <w:rFonts w:ascii="Arial" w:hAnsi="Arial" w:cs="Arial"/>
          <w:sz w:val="24"/>
          <w:szCs w:val="24"/>
        </w:rPr>
        <w:t>щегося</w:t>
      </w:r>
      <w:proofErr w:type="spellEnd"/>
      <w:r w:rsidRPr="00812CDF">
        <w:rPr>
          <w:rFonts w:ascii="Arial" w:hAnsi="Arial" w:cs="Arial"/>
          <w:sz w:val="24"/>
          <w:szCs w:val="24"/>
        </w:rPr>
        <w:t>) в доме № ____ по ул. ___________________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в городе Темрюке, в собственность на имя: __________________________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pStyle w:val="ConsPlusNonformat"/>
        <w:ind w:firstLine="709"/>
        <w:jc w:val="both"/>
        <w:rPr>
          <w:rFonts w:ascii="Arial" w:hAnsi="Arial" w:cs="Arial"/>
          <w:sz w:val="24"/>
          <w:szCs w:val="24"/>
        </w:rPr>
      </w:pPr>
      <w:r w:rsidRPr="00812CDF">
        <w:rPr>
          <w:rFonts w:ascii="Arial" w:hAnsi="Arial" w:cs="Arial"/>
          <w:sz w:val="24"/>
          <w:szCs w:val="24"/>
        </w:rPr>
        <w:t>в общую долевую собственность на имя: ____________________________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pStyle w:val="ConsPlusNonformat"/>
        <w:jc w:val="both"/>
        <w:rPr>
          <w:rFonts w:ascii="Arial" w:hAnsi="Arial" w:cs="Arial"/>
          <w:sz w:val="24"/>
          <w:szCs w:val="24"/>
        </w:rPr>
      </w:pPr>
      <w:r w:rsidRPr="00812CD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CDF" w:rsidRPr="00812CDF" w:rsidRDefault="00812CDF" w:rsidP="00812CDF">
      <w:pPr>
        <w:pStyle w:val="ConsPlusNonformat"/>
        <w:ind w:firstLine="709"/>
        <w:jc w:val="both"/>
        <w:rPr>
          <w:rFonts w:ascii="Arial" w:hAnsi="Arial" w:cs="Arial"/>
          <w:sz w:val="24"/>
          <w:szCs w:val="24"/>
        </w:rPr>
      </w:pPr>
      <w:proofErr w:type="gramStart"/>
      <w:r w:rsidRPr="00812CDF">
        <w:rPr>
          <w:rFonts w:ascii="Arial" w:hAnsi="Arial" w:cs="Arial"/>
          <w:sz w:val="24"/>
          <w:szCs w:val="24"/>
        </w:rPr>
        <w:t>От  своего права на приватизацию указанного жилого помещения (квартиры, комнаты,  комнаты  в  коммунальной  квартире,  жилого  помещения) отказался (отказалась,  отказались),  последствия  отказа  ему  (ей,  им) разъяснены.</w:t>
      </w:r>
      <w:proofErr w:type="gramEnd"/>
      <w:r w:rsidRPr="00812CDF">
        <w:rPr>
          <w:rFonts w:ascii="Arial" w:hAnsi="Arial" w:cs="Arial"/>
          <w:sz w:val="24"/>
          <w:szCs w:val="24"/>
        </w:rPr>
        <w:t xml:space="preserve"> Материальных  и  имущественных  претензий  и  неисполненных обязательств по отношению к нему (к ней, к ним) не имее</w:t>
      </w:r>
      <w:proofErr w:type="gramStart"/>
      <w:r w:rsidRPr="00812CDF">
        <w:rPr>
          <w:rFonts w:ascii="Arial" w:hAnsi="Arial" w:cs="Arial"/>
          <w:sz w:val="24"/>
          <w:szCs w:val="24"/>
        </w:rPr>
        <w:t>т(</w:t>
      </w:r>
      <w:proofErr w:type="gramEnd"/>
      <w:r w:rsidRPr="00812CDF">
        <w:rPr>
          <w:rFonts w:ascii="Arial" w:hAnsi="Arial" w:cs="Arial"/>
          <w:sz w:val="24"/>
          <w:szCs w:val="24"/>
        </w:rPr>
        <w:t>ют)</w:t>
      </w:r>
    </w:p>
    <w:p w:rsidR="00812CDF" w:rsidRPr="00812CDF" w:rsidRDefault="00812CDF" w:rsidP="00812CDF">
      <w:pPr>
        <w:spacing w:after="0" w:line="240" w:lineRule="auto"/>
        <w:jc w:val="both"/>
        <w:rPr>
          <w:rFonts w:ascii="Arial" w:hAnsi="Arial" w:cs="Arial"/>
          <w:sz w:val="24"/>
          <w:szCs w:val="24"/>
        </w:rPr>
      </w:pPr>
      <w:r w:rsidRPr="00812CDF">
        <w:rPr>
          <w:rFonts w:ascii="Arial" w:hAnsi="Arial" w:cs="Arial"/>
          <w:sz w:val="24"/>
          <w:szCs w:val="24"/>
        </w:rPr>
        <w:t>____________________________________________________________________.</w:t>
      </w:r>
    </w:p>
    <w:p w:rsidR="00812CDF" w:rsidRPr="00812CDF" w:rsidRDefault="00812CDF" w:rsidP="00812CDF">
      <w:pPr>
        <w:spacing w:after="0" w:line="240" w:lineRule="auto"/>
        <w:rPr>
          <w:rFonts w:ascii="Arial" w:hAnsi="Arial" w:cs="Arial"/>
          <w:sz w:val="24"/>
          <w:szCs w:val="24"/>
        </w:rPr>
      </w:pPr>
    </w:p>
    <w:p w:rsidR="00812CDF" w:rsidRPr="00812CDF" w:rsidRDefault="00812CDF" w:rsidP="00812CDF">
      <w:pPr>
        <w:spacing w:after="0" w:line="240" w:lineRule="auto"/>
        <w:rPr>
          <w:rFonts w:ascii="Arial" w:hAnsi="Arial" w:cs="Arial"/>
          <w:sz w:val="24"/>
          <w:szCs w:val="24"/>
        </w:rPr>
      </w:pPr>
    </w:p>
    <w:p w:rsidR="00812CDF" w:rsidRPr="00812CDF" w:rsidRDefault="00812CDF" w:rsidP="00812CDF">
      <w:pPr>
        <w:spacing w:after="0" w:line="240" w:lineRule="auto"/>
        <w:rPr>
          <w:rFonts w:ascii="Arial" w:hAnsi="Arial" w:cs="Arial"/>
          <w:sz w:val="24"/>
          <w:szCs w:val="24"/>
        </w:rPr>
      </w:pPr>
    </w:p>
    <w:p w:rsidR="00812CDF" w:rsidRPr="00812CDF" w:rsidRDefault="00812CDF" w:rsidP="00812CDF">
      <w:pPr>
        <w:spacing w:after="0" w:line="240" w:lineRule="auto"/>
        <w:ind w:firstLine="567"/>
        <w:rPr>
          <w:rFonts w:ascii="Arial" w:hAnsi="Arial" w:cs="Arial"/>
          <w:sz w:val="24"/>
          <w:szCs w:val="24"/>
        </w:rPr>
      </w:pPr>
      <w:proofErr w:type="gramStart"/>
      <w:r w:rsidRPr="00812CDF">
        <w:rPr>
          <w:rFonts w:ascii="Arial" w:hAnsi="Arial" w:cs="Arial"/>
          <w:sz w:val="24"/>
          <w:szCs w:val="24"/>
        </w:rPr>
        <w:t>Исполняющий</w:t>
      </w:r>
      <w:proofErr w:type="gramEnd"/>
      <w:r w:rsidRPr="00812CDF">
        <w:rPr>
          <w:rFonts w:ascii="Arial" w:hAnsi="Arial" w:cs="Arial"/>
          <w:sz w:val="24"/>
          <w:szCs w:val="24"/>
        </w:rPr>
        <w:t xml:space="preserve"> обязанности главы</w:t>
      </w:r>
    </w:p>
    <w:p w:rsidR="00812CDF" w:rsidRPr="00812CDF" w:rsidRDefault="00812CDF" w:rsidP="00812CDF">
      <w:pPr>
        <w:spacing w:after="0" w:line="240" w:lineRule="auto"/>
        <w:ind w:firstLine="567"/>
        <w:rPr>
          <w:rFonts w:ascii="Arial" w:hAnsi="Arial" w:cs="Arial"/>
          <w:sz w:val="24"/>
          <w:szCs w:val="24"/>
        </w:rPr>
      </w:pPr>
      <w:r w:rsidRPr="00812CDF">
        <w:rPr>
          <w:rFonts w:ascii="Arial" w:hAnsi="Arial" w:cs="Arial"/>
          <w:sz w:val="24"/>
          <w:szCs w:val="24"/>
        </w:rPr>
        <w:t>Темрюкского городского поселения</w:t>
      </w:r>
    </w:p>
    <w:p w:rsidR="00812CDF" w:rsidRDefault="00812CDF" w:rsidP="00812CDF">
      <w:pPr>
        <w:spacing w:after="0" w:line="240" w:lineRule="auto"/>
        <w:ind w:firstLine="567"/>
        <w:rPr>
          <w:rFonts w:ascii="Arial" w:hAnsi="Arial" w:cs="Arial"/>
          <w:sz w:val="24"/>
          <w:szCs w:val="24"/>
        </w:rPr>
      </w:pPr>
      <w:r w:rsidRPr="00812CDF">
        <w:rPr>
          <w:rFonts w:ascii="Arial" w:hAnsi="Arial" w:cs="Arial"/>
          <w:sz w:val="24"/>
          <w:szCs w:val="24"/>
        </w:rPr>
        <w:t xml:space="preserve">Темрюкского района                                                                              </w:t>
      </w:r>
    </w:p>
    <w:p w:rsidR="00812CDF" w:rsidRDefault="00812CDF" w:rsidP="00812CDF">
      <w:pPr>
        <w:spacing w:after="0" w:line="240" w:lineRule="auto"/>
        <w:ind w:firstLine="567"/>
        <w:rPr>
          <w:rFonts w:ascii="Arial" w:hAnsi="Arial" w:cs="Arial"/>
          <w:sz w:val="24"/>
          <w:szCs w:val="24"/>
        </w:rPr>
      </w:pPr>
      <w:r w:rsidRPr="00812CDF">
        <w:rPr>
          <w:rFonts w:ascii="Arial" w:hAnsi="Arial" w:cs="Arial"/>
          <w:sz w:val="24"/>
          <w:szCs w:val="24"/>
        </w:rPr>
        <w:t>В.Д.Шабалин</w:t>
      </w:r>
    </w:p>
    <w:p w:rsidR="00812CDF" w:rsidRDefault="00812CDF" w:rsidP="00812CDF">
      <w:pPr>
        <w:spacing w:after="0" w:line="240" w:lineRule="auto"/>
        <w:ind w:firstLine="567"/>
        <w:rPr>
          <w:rFonts w:ascii="Arial" w:hAnsi="Arial" w:cs="Arial"/>
          <w:sz w:val="24"/>
          <w:szCs w:val="24"/>
        </w:rPr>
      </w:pPr>
    </w:p>
    <w:p w:rsidR="00812CDF" w:rsidRDefault="00812CDF" w:rsidP="00812CDF">
      <w:pPr>
        <w:spacing w:after="0" w:line="240" w:lineRule="auto"/>
        <w:ind w:firstLine="567"/>
        <w:rPr>
          <w:rFonts w:ascii="Arial" w:hAnsi="Arial" w:cs="Arial"/>
          <w:sz w:val="24"/>
          <w:szCs w:val="24"/>
        </w:rPr>
      </w:pPr>
    </w:p>
    <w:p w:rsidR="00812CDF" w:rsidRPr="00812CDF" w:rsidRDefault="00812CDF" w:rsidP="00812CDF">
      <w:pPr>
        <w:spacing w:after="0" w:line="240" w:lineRule="auto"/>
        <w:ind w:firstLine="567"/>
        <w:rPr>
          <w:rFonts w:ascii="Arial" w:hAnsi="Arial" w:cs="Arial"/>
          <w:sz w:val="24"/>
          <w:szCs w:val="24"/>
        </w:rPr>
      </w:pPr>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ПРИЛОЖЕНИЕ № 3</w:t>
      </w:r>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к административному регламенту</w:t>
      </w:r>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 xml:space="preserve">предоставления </w:t>
      </w:r>
      <w:proofErr w:type="gramStart"/>
      <w:r w:rsidRPr="00812CDF">
        <w:rPr>
          <w:rFonts w:ascii="Arial" w:eastAsia="Calibri" w:hAnsi="Arial" w:cs="Arial"/>
          <w:sz w:val="24"/>
          <w:szCs w:val="24"/>
        </w:rPr>
        <w:t>муниципальной</w:t>
      </w:r>
      <w:proofErr w:type="gramEnd"/>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 xml:space="preserve">услуги «Передача бесплатно </w:t>
      </w:r>
      <w:proofErr w:type="gramStart"/>
      <w:r w:rsidRPr="00812CDF">
        <w:rPr>
          <w:rFonts w:ascii="Arial" w:eastAsia="Calibri" w:hAnsi="Arial" w:cs="Arial"/>
          <w:sz w:val="24"/>
          <w:szCs w:val="24"/>
        </w:rPr>
        <w:t>в</w:t>
      </w:r>
      <w:proofErr w:type="gramEnd"/>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 xml:space="preserve">собственность граждан </w:t>
      </w:r>
      <w:proofErr w:type="gramStart"/>
      <w:r w:rsidRPr="00812CDF">
        <w:rPr>
          <w:rFonts w:ascii="Arial" w:eastAsia="Calibri" w:hAnsi="Arial" w:cs="Arial"/>
          <w:sz w:val="24"/>
          <w:szCs w:val="24"/>
        </w:rPr>
        <w:t>Российской</w:t>
      </w:r>
      <w:proofErr w:type="gramEnd"/>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Федерации на добровольной основе</w:t>
      </w:r>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занимаемых ими жилых помещений</w:t>
      </w:r>
    </w:p>
    <w:p w:rsidR="00812CDF" w:rsidRPr="00812CDF" w:rsidRDefault="00812CDF" w:rsidP="00812CDF">
      <w:pPr>
        <w:spacing w:after="0" w:line="240" w:lineRule="auto"/>
        <w:ind w:left="5245" w:hanging="4678"/>
        <w:rPr>
          <w:rFonts w:ascii="Arial" w:eastAsia="Calibri" w:hAnsi="Arial" w:cs="Arial"/>
          <w:sz w:val="24"/>
          <w:szCs w:val="24"/>
        </w:rPr>
      </w:pPr>
      <w:r w:rsidRPr="00812CDF">
        <w:rPr>
          <w:rFonts w:ascii="Arial" w:eastAsia="Calibri" w:hAnsi="Arial" w:cs="Arial"/>
          <w:sz w:val="24"/>
          <w:szCs w:val="24"/>
        </w:rPr>
        <w:t>в муниципальном жилом фонде»</w:t>
      </w:r>
    </w:p>
    <w:p w:rsidR="00812CDF" w:rsidRPr="00812CDF" w:rsidRDefault="00812CDF" w:rsidP="00812CDF">
      <w:pPr>
        <w:spacing w:after="0" w:line="240" w:lineRule="auto"/>
        <w:ind w:left="5245" w:hanging="4678"/>
        <w:rPr>
          <w:rFonts w:ascii="Arial" w:eastAsia="Calibri" w:hAnsi="Arial" w:cs="Arial"/>
          <w:sz w:val="24"/>
          <w:szCs w:val="24"/>
        </w:rPr>
      </w:pPr>
    </w:p>
    <w:p w:rsidR="00812CDF" w:rsidRPr="00812CDF" w:rsidRDefault="00812CDF" w:rsidP="00812CDF">
      <w:pPr>
        <w:autoSpaceDE w:val="0"/>
        <w:autoSpaceDN w:val="0"/>
        <w:adjustRightInd w:val="0"/>
        <w:spacing w:after="0" w:line="240" w:lineRule="auto"/>
        <w:ind w:hanging="4678"/>
        <w:jc w:val="center"/>
        <w:rPr>
          <w:rFonts w:ascii="Arial" w:eastAsia="Calibri" w:hAnsi="Arial" w:cs="Arial"/>
          <w:sz w:val="24"/>
          <w:szCs w:val="24"/>
        </w:rPr>
      </w:pPr>
    </w:p>
    <w:p w:rsidR="00812CDF" w:rsidRPr="00812CDF" w:rsidRDefault="00812CDF" w:rsidP="00812CDF">
      <w:pPr>
        <w:autoSpaceDE w:val="0"/>
        <w:autoSpaceDN w:val="0"/>
        <w:adjustRightInd w:val="0"/>
        <w:spacing w:after="0" w:line="240" w:lineRule="auto"/>
        <w:ind w:hanging="4678"/>
        <w:jc w:val="center"/>
        <w:rPr>
          <w:rFonts w:ascii="Arial" w:eastAsia="Calibri" w:hAnsi="Arial" w:cs="Arial"/>
          <w:sz w:val="24"/>
          <w:szCs w:val="24"/>
        </w:rPr>
      </w:pPr>
    </w:p>
    <w:p w:rsidR="00812CDF" w:rsidRPr="00812CDF" w:rsidRDefault="00812CDF" w:rsidP="00812CDF">
      <w:pPr>
        <w:autoSpaceDE w:val="0"/>
        <w:autoSpaceDN w:val="0"/>
        <w:adjustRightInd w:val="0"/>
        <w:spacing w:after="0" w:line="240" w:lineRule="auto"/>
        <w:jc w:val="center"/>
        <w:rPr>
          <w:rFonts w:ascii="Arial" w:eastAsia="Calibri" w:hAnsi="Arial" w:cs="Arial"/>
          <w:sz w:val="24"/>
          <w:szCs w:val="24"/>
        </w:rPr>
      </w:pPr>
      <w:r w:rsidRPr="00812CDF">
        <w:rPr>
          <w:rFonts w:ascii="Arial" w:eastAsia="Calibri" w:hAnsi="Arial" w:cs="Arial"/>
          <w:sz w:val="24"/>
          <w:szCs w:val="24"/>
        </w:rPr>
        <w:t>БЛОК-СХЕМА</w:t>
      </w:r>
    </w:p>
    <w:p w:rsidR="00812CDF" w:rsidRPr="00812CDF" w:rsidRDefault="00812CDF" w:rsidP="00812CDF">
      <w:pPr>
        <w:autoSpaceDE w:val="0"/>
        <w:autoSpaceDN w:val="0"/>
        <w:adjustRightInd w:val="0"/>
        <w:spacing w:after="0" w:line="240" w:lineRule="auto"/>
        <w:jc w:val="center"/>
        <w:rPr>
          <w:rFonts w:ascii="Arial" w:eastAsia="Calibri" w:hAnsi="Arial" w:cs="Arial"/>
          <w:sz w:val="24"/>
          <w:szCs w:val="24"/>
        </w:rPr>
      </w:pPr>
      <w:r w:rsidRPr="00812CDF">
        <w:rPr>
          <w:rFonts w:ascii="Arial" w:eastAsia="Calibri" w:hAnsi="Arial" w:cs="Arial"/>
          <w:sz w:val="24"/>
          <w:szCs w:val="24"/>
        </w:rPr>
        <w:t>ПОСЛЕДОВАТЕЛЬНОСТИ АДМИНИСТРАТИВНЫХ ПРОЦЕДУР</w:t>
      </w:r>
    </w:p>
    <w:p w:rsidR="00812CDF" w:rsidRPr="00812CDF" w:rsidRDefault="00812CDF" w:rsidP="00812CDF">
      <w:pPr>
        <w:autoSpaceDE w:val="0"/>
        <w:autoSpaceDN w:val="0"/>
        <w:adjustRightInd w:val="0"/>
        <w:spacing w:after="0" w:line="240" w:lineRule="auto"/>
        <w:jc w:val="center"/>
        <w:rPr>
          <w:rFonts w:ascii="Arial" w:eastAsia="Calibri" w:hAnsi="Arial" w:cs="Arial"/>
          <w:sz w:val="24"/>
          <w:szCs w:val="24"/>
        </w:rPr>
      </w:pPr>
      <w:r w:rsidRPr="00812CDF">
        <w:rPr>
          <w:rFonts w:ascii="Arial" w:eastAsia="Calibri" w:hAnsi="Arial" w:cs="Arial"/>
          <w:sz w:val="24"/>
          <w:szCs w:val="24"/>
        </w:rPr>
        <w:lastRenderedPageBreak/>
        <w:t>ПРИ ПРЕДОСТАВЛЕНИИ МУНИЦИПАЛЬНОЙ УСЛУГИ</w:t>
      </w:r>
    </w:p>
    <w:p w:rsidR="00812CDF" w:rsidRPr="00812CDF" w:rsidRDefault="00812CDF" w:rsidP="00812CDF">
      <w:pPr>
        <w:spacing w:after="0" w:line="240" w:lineRule="auto"/>
        <w:ind w:left="5245"/>
        <w:rPr>
          <w:rFonts w:ascii="Times New Roman" w:eastAsia="Calibri" w:hAnsi="Times New Roman" w:cs="Times New Roman"/>
          <w:sz w:val="28"/>
          <w:szCs w:val="28"/>
        </w:rPr>
      </w:pPr>
    </w:p>
    <w:p w:rsidR="00812CDF" w:rsidRPr="00812CDF" w:rsidRDefault="00812CDF" w:rsidP="00812CDF">
      <w:pPr>
        <w:spacing w:after="0" w:line="240" w:lineRule="auto"/>
        <w:ind w:left="5245"/>
        <w:rPr>
          <w:rFonts w:ascii="Calibri" w:eastAsia="Calibri" w:hAnsi="Calibri" w:cs="Times New Roman"/>
        </w:rPr>
      </w:pP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Прием и регистрация заявления и необходимых документов о предоставлении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муниципальной услуги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type id="_x0000_t32" coordsize="21600,21600" o:spt="32" o:oned="t" path="m,l21600,21600e" filled="f">
            <v:path arrowok="t" fillok="f" o:connecttype="none"/>
            <o:lock v:ext="edit" shapetype="t"/>
          </v:shapetype>
          <v:shape id="Прямая со стрелкой 15" o:spid="_x0000_s1026" type="#_x0000_t32" style="position:absolute;margin-left:352.2pt;margin-top:7.65pt;width:0;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">
            <v:stroke endarrow="block"/>
          </v:shape>
        </w:pict>
      </w:r>
      <w:r>
        <w:rPr>
          <w:rFonts w:ascii="Courier New" w:eastAsia="Calibri" w:hAnsi="Courier New" w:cs="Courier New"/>
          <w:noProof/>
          <w:sz w:val="20"/>
          <w:szCs w:val="20"/>
          <w:lang w:eastAsia="ru-RU"/>
        </w:rPr>
        <w:pict>
          <v:shape id="Прямая со стрелкой 14" o:spid="_x0000_s1040" type="#_x0000_t32" style="position:absolute;margin-left:118.2pt;margin-top:7.65pt;width:0;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ZQYgIAAHc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">
            <v:stroke endarrow="block"/>
          </v:shape>
        </w:pict>
      </w:r>
      <w:r w:rsidR="00812CDF"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13" o:spid="_x0000_s1039" type="#_x0000_t32" style="position:absolute;margin-left:206.7pt;margin-top:3.65pt;width:42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">
            <v:stroke endarrow="block"/>
          </v:shape>
        </w:pict>
      </w:r>
      <w:r w:rsidR="00812CDF" w:rsidRPr="00812CDF">
        <w:rPr>
          <w:rFonts w:ascii="Courier New" w:eastAsia="Calibri" w:hAnsi="Courier New" w:cs="Courier New"/>
          <w:sz w:val="20"/>
          <w:szCs w:val="20"/>
          <w:lang w:eastAsia="ru-RU"/>
        </w:rPr>
        <w:t xml:space="preserve">│               МФЦ               │      </w:t>
      </w:r>
      <w:proofErr w:type="spellStart"/>
      <w:r w:rsidR="00812CDF" w:rsidRPr="00812CDF">
        <w:rPr>
          <w:rFonts w:ascii="Courier New" w:eastAsia="Calibri" w:hAnsi="Courier New" w:cs="Courier New"/>
          <w:sz w:val="20"/>
          <w:szCs w:val="20"/>
          <w:lang w:eastAsia="ru-RU"/>
        </w:rPr>
        <w:t>│</w:t>
      </w:r>
      <w:proofErr w:type="spellEnd"/>
      <w:r w:rsidR="00812CDF" w:rsidRPr="00812CDF">
        <w:rPr>
          <w:rFonts w:ascii="Courier New" w:eastAsia="Calibri" w:hAnsi="Courier New" w:cs="Courier New"/>
          <w:sz w:val="20"/>
          <w:szCs w:val="20"/>
          <w:lang w:eastAsia="ru-RU"/>
        </w:rPr>
        <w:t xml:space="preserve">          администрация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12" o:spid="_x0000_s1038" type="#_x0000_t32" style="position:absolute;margin-left:352.2pt;margin-top:5.85pt;width:0;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">
            <v:stroke endarrow="block"/>
          </v:shape>
        </w:pict>
      </w:r>
      <w:r w:rsidR="00812CDF" w:rsidRPr="00812CDF">
        <w:rPr>
          <w:rFonts w:ascii="Courier New" w:eastAsia="Calibri" w:hAnsi="Courier New" w:cs="Courier New"/>
          <w:sz w:val="20"/>
          <w:szCs w:val="20"/>
          <w:lang w:eastAsia="ru-RU"/>
        </w:rPr>
        <w:t>└─────────────────────────────────┘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Рассмотрение заявления и документов заявителя о предоставлении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муниципальной услуги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11" o:spid="_x0000_s1037" type="#_x0000_t32" style="position:absolute;margin-left:230.7pt;margin-top:5.45pt;width:0;height:2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">
            <v:stroke endarrow="block"/>
          </v:shape>
        </w:pict>
      </w:r>
      <w:r w:rsidR="00812CDF"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w:t>
      </w:r>
    </w:p>
    <w:p w:rsidR="00812CDF" w:rsidRPr="00812CDF" w:rsidRDefault="00812CDF" w:rsidP="00812CDF">
      <w:pPr>
        <w:spacing w:after="0" w:line="240" w:lineRule="auto"/>
        <w:rPr>
          <w:rFonts w:ascii="Times New Roman" w:eastAsia="Calibri" w:hAnsi="Times New Roman" w:cs="Times New Roman"/>
          <w:sz w:val="24"/>
          <w:szCs w:val="24"/>
        </w:rPr>
      </w:pPr>
      <w:r w:rsidRPr="00812CDF">
        <w:rPr>
          <w:rFonts w:ascii="Courier New" w:eastAsia="Calibri" w:hAnsi="Courier New" w:cs="Courier New"/>
          <w:sz w:val="20"/>
          <w:szCs w:val="20"/>
          <w:lang w:eastAsia="ru-RU"/>
        </w:rPr>
        <w:t>│              Направление межведомственных запросов</w:t>
      </w:r>
      <w:r w:rsidRPr="00812CDF">
        <w:rPr>
          <w:rFonts w:ascii="Times New Roman" w:eastAsia="Calibri" w:hAnsi="Times New Roman" w:cs="Times New Roman"/>
          <w:color w:val="000000"/>
          <w:sz w:val="24"/>
          <w:szCs w:val="24"/>
        </w:rPr>
        <w:t xml:space="preserve">                                            </w:t>
      </w:r>
      <w:r w:rsidRPr="00812CDF">
        <w:rPr>
          <w:rFonts w:ascii="Arial" w:eastAsia="Calibri" w:hAnsi="Arial" w:cs="Arial"/>
        </w:rPr>
        <w:t>│</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10" o:spid="_x0000_s1036" type="#_x0000_t32" style="position:absolute;margin-left:230.7pt;margin-top:6.9pt;width:0;height:2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">
            <v:stroke endarrow="block"/>
          </v:shape>
        </w:pict>
      </w:r>
      <w:r w:rsidR="00812CDF"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9" o:spid="_x0000_s1035" type="#_x0000_t32" style="position:absolute;margin-left:340.2pt;margin-top:10.4pt;width:2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">
            <v:stroke endarrow="block"/>
          </v:shape>
        </w:pict>
      </w:r>
      <w:r>
        <w:rPr>
          <w:rFonts w:ascii="Courier New" w:eastAsia="Calibri" w:hAnsi="Courier New" w:cs="Courier New"/>
          <w:noProof/>
          <w:sz w:val="20"/>
          <w:szCs w:val="20"/>
          <w:lang w:eastAsia="ru-RU"/>
        </w:rPr>
        <w:pict>
          <v:shape id="Прямая со стрелкой 8" o:spid="_x0000_s1034" type="#_x0000_t32" style="position:absolute;margin-left:85.95pt;margin-top:10.4pt;width:23.2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">
            <v:stroke endarrow="block"/>
          </v:shape>
        </w:pict>
      </w:r>
      <w:r w:rsidR="00812CDF" w:rsidRPr="00812CDF">
        <w:rPr>
          <w:rFonts w:ascii="Courier New" w:eastAsia="Calibri" w:hAnsi="Courier New" w:cs="Courier New"/>
          <w:sz w:val="20"/>
          <w:szCs w:val="20"/>
          <w:lang w:eastAsia="ru-RU"/>
        </w:rPr>
        <w:t xml:space="preserve">│     Да      │   </w:t>
      </w:r>
      <w:proofErr w:type="spellStart"/>
      <w:r w:rsidR="00812CDF" w:rsidRPr="00812CDF">
        <w:rPr>
          <w:rFonts w:ascii="Courier New" w:eastAsia="Calibri" w:hAnsi="Courier New" w:cs="Courier New"/>
          <w:sz w:val="20"/>
          <w:szCs w:val="20"/>
          <w:lang w:eastAsia="ru-RU"/>
        </w:rPr>
        <w:t>│</w:t>
      </w:r>
      <w:proofErr w:type="spellEnd"/>
      <w:r w:rsidR="00812CDF" w:rsidRPr="00812CDF">
        <w:rPr>
          <w:rFonts w:ascii="Courier New" w:eastAsia="Calibri" w:hAnsi="Courier New" w:cs="Courier New"/>
          <w:sz w:val="20"/>
          <w:szCs w:val="20"/>
          <w:lang w:eastAsia="ru-RU"/>
        </w:rPr>
        <w:t xml:space="preserve">   Выявление оснований для отказа в</w:t>
      </w:r>
      <w:proofErr w:type="gramStart"/>
      <w:r w:rsidR="00812CDF" w:rsidRPr="00812CDF">
        <w:rPr>
          <w:rFonts w:ascii="Courier New" w:eastAsia="Calibri" w:hAnsi="Courier New" w:cs="Courier New"/>
          <w:sz w:val="20"/>
          <w:szCs w:val="20"/>
          <w:lang w:eastAsia="ru-RU"/>
        </w:rPr>
        <w:t xml:space="preserve">  │   </w:t>
      </w:r>
      <w:proofErr w:type="spellStart"/>
      <w:r w:rsidR="00812CDF" w:rsidRPr="00812CDF">
        <w:rPr>
          <w:rFonts w:ascii="Courier New" w:eastAsia="Calibri" w:hAnsi="Courier New" w:cs="Courier New"/>
          <w:sz w:val="20"/>
          <w:szCs w:val="20"/>
          <w:lang w:eastAsia="ru-RU"/>
        </w:rPr>
        <w:t>│</w:t>
      </w:r>
      <w:proofErr w:type="spellEnd"/>
      <w:r w:rsidR="00812CDF" w:rsidRPr="00812CDF">
        <w:rPr>
          <w:rFonts w:ascii="Courier New" w:eastAsia="Calibri" w:hAnsi="Courier New" w:cs="Courier New"/>
          <w:sz w:val="20"/>
          <w:szCs w:val="20"/>
          <w:lang w:eastAsia="ru-RU"/>
        </w:rPr>
        <w:t xml:space="preserve">  Н</w:t>
      </w:r>
      <w:proofErr w:type="gramEnd"/>
      <w:r w:rsidR="00812CDF" w:rsidRPr="00812CDF">
        <w:rPr>
          <w:rFonts w:ascii="Courier New" w:eastAsia="Calibri" w:hAnsi="Courier New" w:cs="Courier New"/>
          <w:sz w:val="20"/>
          <w:szCs w:val="20"/>
          <w:lang w:eastAsia="ru-RU"/>
        </w:rPr>
        <w:t>ет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gramStart"/>
      <w:r w:rsidRPr="00812CDF">
        <w:rPr>
          <w:rFonts w:ascii="Courier New" w:eastAsia="Calibri" w:hAnsi="Courier New" w:cs="Courier New"/>
          <w:sz w:val="20"/>
          <w:szCs w:val="20"/>
          <w:lang w:eastAsia="ru-RU"/>
        </w:rPr>
        <w:t>предоставлении</w:t>
      </w:r>
      <w:proofErr w:type="gramEnd"/>
      <w:r w:rsidRPr="00812CDF">
        <w:rPr>
          <w:rFonts w:ascii="Courier New" w:eastAsia="Calibri" w:hAnsi="Courier New" w:cs="Courier New"/>
          <w:sz w:val="20"/>
          <w:szCs w:val="20"/>
          <w:lang w:eastAsia="ru-RU"/>
        </w:rPr>
        <w:t xml:space="preserve"> муниципальной услуги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7" o:spid="_x0000_s1033" type="#_x0000_t32" style="position:absolute;margin-left:403.95pt;margin-top:5.75pt;width:0;height:2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">
            <v:stroke endarrow="block"/>
          </v:shape>
        </w:pict>
      </w:r>
      <w:r>
        <w:rPr>
          <w:rFonts w:ascii="Courier New" w:eastAsia="Calibri" w:hAnsi="Courier New" w:cs="Courier New"/>
          <w:noProof/>
          <w:sz w:val="20"/>
          <w:szCs w:val="20"/>
          <w:lang w:eastAsia="ru-RU"/>
        </w:rPr>
        <w:pict>
          <v:shape id="Прямая со стрелкой 6" o:spid="_x0000_s1032" type="#_x0000_t32" style="position:absolute;margin-left:40.2pt;margin-top:5.75pt;width:0;height:2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">
            <v:stroke endarrow="block"/>
          </v:shape>
        </w:pict>
      </w:r>
      <w:r w:rsidR="00812CDF" w:rsidRPr="00812CDF">
        <w:rPr>
          <w:rFonts w:ascii="Courier New" w:eastAsia="Calibri" w:hAnsi="Courier New" w:cs="Courier New"/>
          <w:sz w:val="20"/>
          <w:szCs w:val="20"/>
          <w:lang w:eastAsia="ru-RU"/>
        </w:rPr>
        <w:t>└─────────────┘   └─────────────────────────────────────┘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Подготовка проекта договора </w:t>
      </w:r>
      <w:proofErr w:type="gramStart"/>
      <w:r w:rsidRPr="00812CDF">
        <w:rPr>
          <w:rFonts w:ascii="Courier New" w:eastAsia="Calibri" w:hAnsi="Courier New" w:cs="Courier New"/>
          <w:sz w:val="20"/>
          <w:szCs w:val="20"/>
          <w:lang w:eastAsia="ru-RU"/>
        </w:rPr>
        <w:t>на</w:t>
      </w:r>
      <w:proofErr w:type="gramEnd"/>
      <w:r w:rsidRPr="00812CDF">
        <w:rPr>
          <w:rFonts w:ascii="Courier New" w:eastAsia="Calibri" w:hAnsi="Courier New" w:cs="Courier New"/>
          <w:sz w:val="20"/>
          <w:szCs w:val="20"/>
          <w:lang w:eastAsia="ru-RU"/>
        </w:rPr>
        <w:t xml:space="preserve">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Подготовка проекта отказа в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передачу жилого помещения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предоставлении </w:t>
      </w:r>
      <w:proofErr w:type="gramStart"/>
      <w:r w:rsidRPr="00812CDF">
        <w:rPr>
          <w:rFonts w:ascii="Courier New" w:eastAsia="Calibri" w:hAnsi="Courier New" w:cs="Courier New"/>
          <w:sz w:val="20"/>
          <w:szCs w:val="20"/>
          <w:lang w:eastAsia="ru-RU"/>
        </w:rPr>
        <w:t>муниципальной</w:t>
      </w:r>
      <w:proofErr w:type="gramEnd"/>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муниципального жилого фонда в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услуги             │</w:t>
      </w:r>
    </w:p>
    <w:p w:rsidR="00812CDF" w:rsidRPr="00812CDF" w:rsidRDefault="00812CDF" w:rsidP="00812CDF">
      <w:pPr>
        <w:tabs>
          <w:tab w:val="left" w:pos="4971"/>
        </w:tabs>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собственность граждан,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согласование и подписание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договора главой Темрюкского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городского поселения </w:t>
      </w:r>
      <w:proofErr w:type="spellStart"/>
      <w:r w:rsidRPr="00812CDF">
        <w:rPr>
          <w:rFonts w:ascii="Courier New" w:eastAsia="Calibri" w:hAnsi="Courier New" w:cs="Courier New"/>
          <w:sz w:val="20"/>
          <w:szCs w:val="20"/>
          <w:lang w:eastAsia="ru-RU"/>
        </w:rPr>
        <w:t>Темрюкского│</w:t>
      </w:r>
      <w:proofErr w:type="spellEnd"/>
      <w:r w:rsidRPr="00812CDF">
        <w:rPr>
          <w:rFonts w:ascii="Courier New" w:eastAsia="Calibri" w:hAnsi="Courier New" w:cs="Courier New"/>
          <w:sz w:val="20"/>
          <w:szCs w:val="20"/>
          <w:lang w:eastAsia="ru-RU"/>
        </w:rPr>
        <w:t xml:space="preserve">      │                                </w:t>
      </w:r>
      <w:proofErr w:type="spellStart"/>
      <w:r w:rsidRPr="00812CDF">
        <w:rPr>
          <w:rFonts w:ascii="Courier New" w:eastAsia="Calibri" w:hAnsi="Courier New" w:cs="Courier New"/>
          <w:sz w:val="20"/>
          <w:szCs w:val="20"/>
          <w:lang w:eastAsia="ru-RU"/>
        </w:rPr>
        <w:t>│</w:t>
      </w:r>
      <w:proofErr w:type="spellEnd"/>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района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5" o:spid="_x0000_s1031" type="#_x0000_t32" style="position:absolute;margin-left:340.2pt;margin-top:5.65pt;width:0;height:2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PpYQIAAHUEAAAOAAAAZHJzL2Uyb0RvYy54bWysVEtu2zAQ3RfoHQjubUmu7SR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">
            <v:stroke endarrow="block"/>
          </v:shape>
        </w:pict>
      </w:r>
      <w:r>
        <w:rPr>
          <w:rFonts w:ascii="Courier New" w:eastAsia="Calibri" w:hAnsi="Courier New" w:cs="Courier New"/>
          <w:noProof/>
          <w:sz w:val="20"/>
          <w:szCs w:val="20"/>
          <w:lang w:eastAsia="ru-RU"/>
        </w:rPr>
        <w:pict>
          <v:shape id="Прямая со стрелкой 4" o:spid="_x0000_s1030" type="#_x0000_t32" style="position:absolute;margin-left:98.7pt;margin-top:5.65pt;width:0;height:2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X9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">
            <v:stroke endarrow="block"/>
          </v:shape>
        </w:pict>
      </w:r>
      <w:r w:rsidR="00812CDF" w:rsidRPr="00812CDF">
        <w:rPr>
          <w:rFonts w:ascii="Courier New" w:eastAsia="Calibri" w:hAnsi="Courier New" w:cs="Courier New"/>
          <w:sz w:val="20"/>
          <w:szCs w:val="20"/>
          <w:lang w:eastAsia="ru-RU"/>
        </w:rPr>
        <w:t>└─────────────────────────────────┘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Регистрация договора на передачу жилого помещения муниципального жилого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фонда в собственность либо отказа в предоставлении </w:t>
      </w:r>
      <w:proofErr w:type="gramStart"/>
      <w:r w:rsidRPr="00812CDF">
        <w:rPr>
          <w:rFonts w:ascii="Courier New" w:eastAsia="Calibri" w:hAnsi="Courier New" w:cs="Courier New"/>
          <w:sz w:val="20"/>
          <w:szCs w:val="20"/>
          <w:lang w:eastAsia="ru-RU"/>
        </w:rPr>
        <w:t>муниципальной</w:t>
      </w:r>
      <w:proofErr w:type="gramEnd"/>
      <w:r w:rsidRPr="00812CDF">
        <w:rPr>
          <w:rFonts w:ascii="Courier New" w:eastAsia="Calibri" w:hAnsi="Courier New" w:cs="Courier New"/>
          <w:sz w:val="20"/>
          <w:szCs w:val="20"/>
          <w:lang w:eastAsia="ru-RU"/>
        </w:rPr>
        <w:t xml:space="preserve"> услуг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roofErr w:type="spellStart"/>
      <w:r w:rsidRPr="00812CDF">
        <w:rPr>
          <w:rFonts w:ascii="Courier New" w:eastAsia="Calibri" w:hAnsi="Courier New" w:cs="Courier New"/>
          <w:sz w:val="20"/>
          <w:szCs w:val="20"/>
          <w:lang w:eastAsia="ru-RU"/>
        </w:rPr>
        <w:t>│</w:t>
      </w:r>
      <w:proofErr w:type="spellEnd"/>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3" o:spid="_x0000_s1029" type="#_x0000_t32" style="position:absolute;margin-left:345.45pt;margin-top:5.95pt;width:0;height:2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">
            <v:stroke endarrow="block"/>
          </v:shape>
        </w:pict>
      </w:r>
      <w:r w:rsidR="00812CDF"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Выдача договора на передачу жилого помещения муниципального жилого </w:t>
      </w:r>
      <w:proofErr w:type="spellStart"/>
      <w:r w:rsidRPr="00812CDF">
        <w:rPr>
          <w:rFonts w:ascii="Courier New" w:eastAsia="Calibri" w:hAnsi="Courier New" w:cs="Courier New"/>
          <w:sz w:val="20"/>
          <w:szCs w:val="20"/>
          <w:lang w:eastAsia="ru-RU"/>
        </w:rPr>
        <w:t>фонда│</w:t>
      </w:r>
      <w:proofErr w:type="spellEnd"/>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в собственность либо отказа в предоставлении муниципальной услуги       │</w:t>
      </w:r>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2" o:spid="_x0000_s1028" type="#_x0000_t32" style="position:absolute;margin-left:357.45pt;margin-top:4.4pt;width:.05pt;height:35.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TzYw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">
            <v:stroke endarrow="block"/>
          </v:shape>
        </w:pict>
      </w:r>
      <w:r w:rsidR="00812CDF" w:rsidRPr="00812CDF">
        <w:rPr>
          <w:rFonts w:ascii="Courier New" w:eastAsia="Calibri" w:hAnsi="Courier New" w:cs="Courier New"/>
          <w:sz w:val="20"/>
          <w:szCs w:val="20"/>
          <w:lang w:eastAsia="ru-RU"/>
        </w:rPr>
        <w:t>└─────────────────────────────────────────────────────────────────────────┘</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xml:space="preserve">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w:t>
      </w:r>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proofErr w:type="gramStart"/>
      <w:r w:rsidRPr="00812CDF">
        <w:rPr>
          <w:rFonts w:ascii="Courier New" w:eastAsia="Calibri" w:hAnsi="Courier New" w:cs="Courier New"/>
          <w:sz w:val="20"/>
          <w:szCs w:val="20"/>
          <w:lang w:eastAsia="ru-RU"/>
        </w:rPr>
        <w:t xml:space="preserve">│    МФЦ (в случае поступления    │      </w:t>
      </w:r>
      <w:proofErr w:type="spellStart"/>
      <w:r w:rsidRPr="00812CDF">
        <w:rPr>
          <w:rFonts w:ascii="Courier New" w:eastAsia="Calibri" w:hAnsi="Courier New" w:cs="Courier New"/>
          <w:sz w:val="20"/>
          <w:szCs w:val="20"/>
          <w:lang w:eastAsia="ru-RU"/>
        </w:rPr>
        <w:t>│</w:t>
      </w:r>
      <w:proofErr w:type="spellEnd"/>
      <w:r w:rsidRPr="00812CDF">
        <w:rPr>
          <w:rFonts w:ascii="Courier New" w:eastAsia="Calibri" w:hAnsi="Courier New" w:cs="Courier New"/>
          <w:sz w:val="20"/>
          <w:szCs w:val="20"/>
          <w:lang w:eastAsia="ru-RU"/>
        </w:rPr>
        <w:t xml:space="preserve">           Заявитель            │</w:t>
      </w:r>
      <w:proofErr w:type="gramEnd"/>
    </w:p>
    <w:p w:rsidR="00812CDF" w:rsidRPr="00812CDF" w:rsidRDefault="0021561C" w:rsidP="00812CDF">
      <w:pPr>
        <w:autoSpaceDE w:val="0"/>
        <w:autoSpaceDN w:val="0"/>
        <w:adjustRightInd w:val="0"/>
        <w:spacing w:after="0" w:line="240" w:lineRule="auto"/>
        <w:rPr>
          <w:rFonts w:ascii="Courier New" w:eastAsia="Calibri" w:hAnsi="Courier New" w:cs="Courier New"/>
          <w:sz w:val="20"/>
          <w:szCs w:val="20"/>
          <w:lang w:eastAsia="ru-RU"/>
        </w:rPr>
      </w:pPr>
      <w:r>
        <w:rPr>
          <w:rFonts w:ascii="Courier New" w:eastAsia="Calibri" w:hAnsi="Courier New" w:cs="Courier New"/>
          <w:noProof/>
          <w:sz w:val="20"/>
          <w:szCs w:val="20"/>
          <w:lang w:eastAsia="ru-RU"/>
        </w:rPr>
        <w:pict>
          <v:shape id="Прямая со стрелкой 1" o:spid="_x0000_s1027" type="#_x0000_t32" style="position:absolute;margin-left:207.45pt;margin-top:1pt;width:40.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">
            <v:stroke endarrow="block"/>
          </v:shape>
        </w:pict>
      </w:r>
      <w:r w:rsidR="00812CDF" w:rsidRPr="00812CDF">
        <w:rPr>
          <w:rFonts w:ascii="Courier New" w:eastAsia="Calibri" w:hAnsi="Courier New" w:cs="Courier New"/>
          <w:sz w:val="20"/>
          <w:szCs w:val="20"/>
          <w:lang w:eastAsia="ru-RU"/>
        </w:rPr>
        <w:t xml:space="preserve">│      заявления через МФЦ)       │      </w:t>
      </w:r>
      <w:proofErr w:type="spellStart"/>
      <w:r w:rsidR="00812CDF" w:rsidRPr="00812CDF">
        <w:rPr>
          <w:rFonts w:ascii="Courier New" w:eastAsia="Calibri" w:hAnsi="Courier New" w:cs="Courier New"/>
          <w:sz w:val="20"/>
          <w:szCs w:val="20"/>
          <w:lang w:eastAsia="ru-RU"/>
        </w:rPr>
        <w:t>│</w:t>
      </w:r>
      <w:proofErr w:type="spellEnd"/>
      <w:r w:rsidR="00812CDF" w:rsidRPr="00812CDF">
        <w:rPr>
          <w:rFonts w:ascii="Courier New" w:eastAsia="Calibri" w:hAnsi="Courier New" w:cs="Courier New"/>
          <w:sz w:val="20"/>
          <w:szCs w:val="20"/>
          <w:lang w:eastAsia="ru-RU"/>
        </w:rPr>
        <w:t xml:space="preserve">                                </w:t>
      </w:r>
      <w:proofErr w:type="spellStart"/>
      <w:r w:rsidR="00812CDF" w:rsidRPr="00812CDF">
        <w:rPr>
          <w:rFonts w:ascii="Courier New" w:eastAsia="Calibri" w:hAnsi="Courier New" w:cs="Courier New"/>
          <w:sz w:val="20"/>
          <w:szCs w:val="20"/>
          <w:lang w:eastAsia="ru-RU"/>
        </w:rPr>
        <w:t>│</w:t>
      </w:r>
      <w:proofErr w:type="spellEnd"/>
    </w:p>
    <w:p w:rsidR="00812CDF" w:rsidRPr="00812CDF" w:rsidRDefault="00812CDF" w:rsidP="00812CDF">
      <w:pPr>
        <w:autoSpaceDE w:val="0"/>
        <w:autoSpaceDN w:val="0"/>
        <w:adjustRightInd w:val="0"/>
        <w:spacing w:after="0" w:line="240" w:lineRule="auto"/>
        <w:rPr>
          <w:rFonts w:ascii="Courier New" w:eastAsia="Calibri" w:hAnsi="Courier New" w:cs="Courier New"/>
          <w:sz w:val="20"/>
          <w:szCs w:val="20"/>
          <w:lang w:eastAsia="ru-RU"/>
        </w:rPr>
      </w:pPr>
      <w:r w:rsidRPr="00812CDF">
        <w:rPr>
          <w:rFonts w:ascii="Courier New" w:eastAsia="Calibri" w:hAnsi="Courier New" w:cs="Courier New"/>
          <w:sz w:val="20"/>
          <w:szCs w:val="20"/>
          <w:lang w:eastAsia="ru-RU"/>
        </w:rPr>
        <w:t>└─────────────────────────────────┘      └────────────────────────────────┘</w:t>
      </w:r>
    </w:p>
    <w:p w:rsidR="00812CDF" w:rsidRPr="00812CDF" w:rsidRDefault="00812CDF" w:rsidP="00812CDF">
      <w:pPr>
        <w:rPr>
          <w:rFonts w:ascii="Calibri" w:eastAsia="Calibri" w:hAnsi="Calibri" w:cs="Times New Roman"/>
        </w:rPr>
      </w:pPr>
    </w:p>
    <w:p w:rsidR="00812CDF" w:rsidRPr="00812CDF" w:rsidRDefault="00812CDF" w:rsidP="00812CDF">
      <w:pPr>
        <w:rPr>
          <w:rFonts w:ascii="Calibri" w:eastAsia="Calibri" w:hAnsi="Calibri" w:cs="Times New Roman"/>
        </w:rPr>
      </w:pPr>
    </w:p>
    <w:p w:rsidR="00812CDF" w:rsidRPr="00812CDF" w:rsidRDefault="00812CDF" w:rsidP="00812CDF">
      <w:pPr>
        <w:spacing w:after="0" w:line="240" w:lineRule="auto"/>
        <w:ind w:firstLine="567"/>
        <w:rPr>
          <w:rFonts w:ascii="Arial" w:eastAsia="Calibri" w:hAnsi="Arial" w:cs="Arial"/>
          <w:sz w:val="24"/>
          <w:szCs w:val="24"/>
        </w:rPr>
      </w:pPr>
      <w:proofErr w:type="gramStart"/>
      <w:r w:rsidRPr="00812CDF">
        <w:rPr>
          <w:rFonts w:ascii="Arial" w:eastAsia="Calibri" w:hAnsi="Arial" w:cs="Arial"/>
          <w:sz w:val="24"/>
          <w:szCs w:val="24"/>
        </w:rPr>
        <w:t>Исполняющий</w:t>
      </w:r>
      <w:proofErr w:type="gramEnd"/>
      <w:r w:rsidRPr="00812CDF">
        <w:rPr>
          <w:rFonts w:ascii="Arial" w:eastAsia="Calibri" w:hAnsi="Arial" w:cs="Arial"/>
          <w:sz w:val="24"/>
          <w:szCs w:val="24"/>
        </w:rPr>
        <w:t xml:space="preserve"> обязанности главы</w:t>
      </w:r>
    </w:p>
    <w:p w:rsidR="00812CDF" w:rsidRPr="00812CDF" w:rsidRDefault="00812CDF" w:rsidP="00812CDF">
      <w:pPr>
        <w:spacing w:after="0" w:line="240" w:lineRule="auto"/>
        <w:ind w:firstLine="567"/>
        <w:rPr>
          <w:rFonts w:ascii="Arial" w:eastAsia="Calibri" w:hAnsi="Arial" w:cs="Arial"/>
          <w:sz w:val="24"/>
          <w:szCs w:val="24"/>
        </w:rPr>
      </w:pPr>
      <w:r w:rsidRPr="00812CDF">
        <w:rPr>
          <w:rFonts w:ascii="Arial" w:eastAsia="Calibri" w:hAnsi="Arial" w:cs="Arial"/>
          <w:sz w:val="24"/>
          <w:szCs w:val="24"/>
        </w:rPr>
        <w:t xml:space="preserve">Темрюкского городского поселения </w:t>
      </w:r>
    </w:p>
    <w:p w:rsidR="00812CDF" w:rsidRDefault="00812CDF" w:rsidP="00812CDF">
      <w:pPr>
        <w:spacing w:after="0" w:line="240" w:lineRule="auto"/>
        <w:ind w:firstLine="567"/>
        <w:rPr>
          <w:rFonts w:ascii="Arial" w:eastAsia="Calibri" w:hAnsi="Arial" w:cs="Arial"/>
          <w:sz w:val="24"/>
          <w:szCs w:val="24"/>
        </w:rPr>
      </w:pPr>
      <w:r w:rsidRPr="00812CDF">
        <w:rPr>
          <w:rFonts w:ascii="Arial" w:eastAsia="Calibri" w:hAnsi="Arial" w:cs="Arial"/>
          <w:sz w:val="24"/>
          <w:szCs w:val="24"/>
        </w:rPr>
        <w:lastRenderedPageBreak/>
        <w:t xml:space="preserve">Темрюкского района                                                                             </w:t>
      </w:r>
    </w:p>
    <w:p w:rsidR="00812CDF" w:rsidRPr="00812CDF" w:rsidRDefault="00812CDF" w:rsidP="00812CDF">
      <w:pPr>
        <w:spacing w:after="0" w:line="240" w:lineRule="auto"/>
        <w:ind w:firstLine="567"/>
        <w:rPr>
          <w:rFonts w:ascii="Arial" w:eastAsia="Calibri" w:hAnsi="Arial" w:cs="Arial"/>
          <w:sz w:val="24"/>
          <w:szCs w:val="24"/>
        </w:rPr>
      </w:pPr>
      <w:r w:rsidRPr="00812CDF">
        <w:rPr>
          <w:rFonts w:ascii="Arial" w:eastAsia="Calibri" w:hAnsi="Arial" w:cs="Arial"/>
          <w:sz w:val="24"/>
          <w:szCs w:val="24"/>
        </w:rPr>
        <w:t xml:space="preserve"> В.Д.Шабалин</w:t>
      </w:r>
    </w:p>
    <w:p w:rsidR="00812CDF" w:rsidRPr="00812CDF" w:rsidRDefault="00812CDF" w:rsidP="00812CDF">
      <w:pPr>
        <w:spacing w:after="0" w:line="240" w:lineRule="auto"/>
        <w:ind w:firstLine="567"/>
        <w:rPr>
          <w:rFonts w:ascii="Arial" w:hAnsi="Arial" w:cs="Arial"/>
          <w:sz w:val="24"/>
          <w:szCs w:val="24"/>
        </w:rPr>
      </w:pPr>
    </w:p>
    <w:p w:rsidR="00812CDF" w:rsidRPr="00812CDF" w:rsidRDefault="00812CDF" w:rsidP="00812CDF">
      <w:pPr>
        <w:spacing w:after="0" w:line="240" w:lineRule="auto"/>
        <w:rPr>
          <w:rFonts w:ascii="Arial" w:hAnsi="Arial" w:cs="Arial"/>
          <w:sz w:val="24"/>
          <w:szCs w:val="24"/>
        </w:rPr>
      </w:pPr>
    </w:p>
    <w:p w:rsidR="00812CDF" w:rsidRPr="00812CDF" w:rsidRDefault="00812CDF" w:rsidP="00812CDF">
      <w:pPr>
        <w:autoSpaceDE w:val="0"/>
        <w:autoSpaceDN w:val="0"/>
        <w:adjustRightInd w:val="0"/>
        <w:spacing w:after="0" w:line="240" w:lineRule="auto"/>
        <w:ind w:firstLine="540"/>
        <w:jc w:val="both"/>
        <w:rPr>
          <w:rFonts w:ascii="Arial" w:hAnsi="Arial" w:cs="Arial"/>
          <w:sz w:val="24"/>
          <w:szCs w:val="24"/>
        </w:rPr>
      </w:pPr>
    </w:p>
    <w:p w:rsidR="00812CDF" w:rsidRPr="00812CDF" w:rsidRDefault="00812CDF" w:rsidP="00812CDF">
      <w:pPr>
        <w:autoSpaceDE w:val="0"/>
        <w:autoSpaceDN w:val="0"/>
        <w:adjustRightInd w:val="0"/>
        <w:spacing w:after="0" w:line="240" w:lineRule="auto"/>
        <w:ind w:firstLine="540"/>
        <w:jc w:val="both"/>
        <w:rPr>
          <w:rFonts w:ascii="Arial" w:hAnsi="Arial" w:cs="Arial"/>
          <w:sz w:val="24"/>
          <w:szCs w:val="24"/>
        </w:rPr>
      </w:pPr>
    </w:p>
    <w:p w:rsidR="00812CDF" w:rsidRPr="00812CDF" w:rsidRDefault="00812CDF" w:rsidP="00812CDF">
      <w:pPr>
        <w:autoSpaceDE w:val="0"/>
        <w:autoSpaceDN w:val="0"/>
        <w:adjustRightInd w:val="0"/>
        <w:spacing w:after="0" w:line="240" w:lineRule="auto"/>
        <w:ind w:firstLine="540"/>
        <w:jc w:val="both"/>
        <w:rPr>
          <w:rFonts w:ascii="Arial" w:hAnsi="Arial" w:cs="Arial"/>
          <w:sz w:val="24"/>
          <w:szCs w:val="24"/>
        </w:rPr>
      </w:pPr>
    </w:p>
    <w:p w:rsidR="00812CDF" w:rsidRDefault="00812CDF" w:rsidP="00812CDF">
      <w:pPr>
        <w:autoSpaceDE w:val="0"/>
        <w:autoSpaceDN w:val="0"/>
        <w:adjustRightInd w:val="0"/>
        <w:spacing w:after="0" w:line="240" w:lineRule="auto"/>
        <w:ind w:firstLine="540"/>
        <w:jc w:val="both"/>
        <w:rPr>
          <w:rFonts w:ascii="Calibri" w:hAnsi="Calibri" w:cs="Calibri"/>
        </w:rPr>
      </w:pPr>
    </w:p>
    <w:p w:rsidR="00812CDF" w:rsidRDefault="00812CDF" w:rsidP="00812CDF">
      <w:pPr>
        <w:autoSpaceDE w:val="0"/>
        <w:autoSpaceDN w:val="0"/>
        <w:adjustRightInd w:val="0"/>
        <w:spacing w:after="0" w:line="240" w:lineRule="auto"/>
        <w:ind w:firstLine="540"/>
        <w:jc w:val="both"/>
        <w:rPr>
          <w:rFonts w:ascii="Calibri" w:hAnsi="Calibri" w:cs="Calibri"/>
        </w:rPr>
      </w:pPr>
    </w:p>
    <w:p w:rsidR="00812CDF" w:rsidRDefault="00812CDF" w:rsidP="00812CDF">
      <w:pPr>
        <w:autoSpaceDE w:val="0"/>
        <w:autoSpaceDN w:val="0"/>
        <w:adjustRightInd w:val="0"/>
        <w:spacing w:after="0" w:line="240" w:lineRule="auto"/>
        <w:ind w:firstLine="540"/>
        <w:jc w:val="both"/>
        <w:rPr>
          <w:rFonts w:ascii="Calibri" w:hAnsi="Calibri" w:cs="Calibri"/>
        </w:rPr>
      </w:pPr>
    </w:p>
    <w:p w:rsidR="00812CDF" w:rsidRPr="009A34FD" w:rsidRDefault="00812CDF" w:rsidP="00812CDF">
      <w:pPr>
        <w:autoSpaceDE w:val="0"/>
        <w:autoSpaceDN w:val="0"/>
        <w:adjustRightInd w:val="0"/>
        <w:spacing w:after="0" w:line="240" w:lineRule="auto"/>
      </w:pPr>
    </w:p>
    <w:p w:rsidR="00812CDF" w:rsidRPr="00580139" w:rsidRDefault="00812CDF" w:rsidP="00580139">
      <w:pPr>
        <w:spacing w:after="0" w:line="240" w:lineRule="auto"/>
        <w:ind w:left="567"/>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580139" w:rsidRDefault="00580139" w:rsidP="00580139">
      <w:pPr>
        <w:autoSpaceDE w:val="0"/>
        <w:autoSpaceDN w:val="0"/>
        <w:adjustRightInd w:val="0"/>
        <w:spacing w:after="0" w:line="240" w:lineRule="auto"/>
        <w:ind w:firstLine="567"/>
        <w:jc w:val="both"/>
        <w:rPr>
          <w:rFonts w:ascii="Arial" w:hAnsi="Arial" w:cs="Arial"/>
          <w:sz w:val="24"/>
          <w:szCs w:val="24"/>
        </w:rPr>
      </w:pPr>
    </w:p>
    <w:p w:rsidR="00580139" w:rsidRPr="0047622C" w:rsidRDefault="00580139" w:rsidP="00580139">
      <w:pPr>
        <w:spacing w:after="0" w:line="240" w:lineRule="auto"/>
        <w:ind w:firstLine="567"/>
        <w:jc w:val="both"/>
        <w:rPr>
          <w:rFonts w:ascii="Arial" w:eastAsia="Times New Roman" w:hAnsi="Arial" w:cs="Arial"/>
          <w:sz w:val="24"/>
          <w:szCs w:val="24"/>
          <w:lang w:eastAsia="ru-RU"/>
        </w:rPr>
      </w:pPr>
    </w:p>
    <w:p w:rsidR="0047622C" w:rsidRPr="0047622C" w:rsidRDefault="0047622C" w:rsidP="00580139">
      <w:pPr>
        <w:suppressAutoHyphens/>
        <w:spacing w:after="0" w:line="240" w:lineRule="auto"/>
        <w:ind w:right="-2" w:firstLine="567"/>
        <w:jc w:val="both"/>
        <w:rPr>
          <w:rFonts w:ascii="Arial" w:eastAsia="Times New Roman" w:hAnsi="Arial" w:cs="Arial"/>
          <w:sz w:val="24"/>
          <w:szCs w:val="24"/>
          <w:lang w:eastAsia="ar-SA"/>
        </w:rPr>
      </w:pPr>
    </w:p>
    <w:p w:rsidR="0047622C" w:rsidRPr="00580139" w:rsidRDefault="0047622C" w:rsidP="00580139">
      <w:pPr>
        <w:spacing w:after="0"/>
        <w:ind w:firstLine="567"/>
        <w:rPr>
          <w:rFonts w:ascii="Arial" w:hAnsi="Arial" w:cs="Arial"/>
          <w:sz w:val="24"/>
          <w:szCs w:val="24"/>
        </w:rPr>
      </w:pPr>
    </w:p>
    <w:p w:rsidR="0047622C" w:rsidRPr="00580139" w:rsidRDefault="0047622C" w:rsidP="00580139">
      <w:pPr>
        <w:spacing w:after="0"/>
        <w:ind w:firstLine="567"/>
        <w:rPr>
          <w:rFonts w:ascii="Arial" w:hAnsi="Arial" w:cs="Arial"/>
          <w:sz w:val="24"/>
          <w:szCs w:val="24"/>
        </w:rPr>
      </w:pPr>
    </w:p>
    <w:sectPr w:rsidR="0047622C" w:rsidRPr="00580139" w:rsidSect="001D2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4FB"/>
    <w:multiLevelType w:val="hybridMultilevel"/>
    <w:tmpl w:val="18EE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4B2F"/>
    <w:rsid w:val="001D2889"/>
    <w:rsid w:val="0021561C"/>
    <w:rsid w:val="0047622C"/>
    <w:rsid w:val="00580139"/>
    <w:rsid w:val="00635802"/>
    <w:rsid w:val="007221C7"/>
    <w:rsid w:val="00812CDF"/>
    <w:rsid w:val="00B04B2F"/>
    <w:rsid w:val="00D90AAB"/>
    <w:rsid w:val="00DE3809"/>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Прямая со стрелкой 15"/>
        <o:r id="V:Rule17" type="connector" idref="#Прямая со стрелкой 13"/>
        <o:r id="V:Rule18" type="connector" idref="#Прямая со стрелкой 14"/>
        <o:r id="V:Rule19" type="connector" idref="#Прямая со стрелкой 9"/>
        <o:r id="V:Rule20" type="connector" idref="#Прямая со стрелкой 10"/>
        <o:r id="V:Rule21" type="connector" idref="#Прямая со стрелкой 12"/>
        <o:r id="V:Rule22" type="connector" idref="#Прямая со стрелкой 11"/>
        <o:r id="V:Rule23" type="connector" idref="#Прямая со стрелкой 6"/>
        <o:r id="V:Rule24" type="connector" idref="#Прямая со стрелкой 5"/>
        <o:r id="V:Rule25" type="connector" idref="#Прямая со стрелкой 3"/>
        <o:r id="V:Rule26" type="connector" idref="#Прямая со стрелкой 4"/>
        <o:r id="V:Rule27" type="connector" idref="#Прямая со стрелкой 8"/>
        <o:r id="V:Rule28" type="connector" idref="#Прямая со стрелкой 7"/>
        <o:r id="V:Rule29" type="connector" idref="#Прямая со стрелкой 2"/>
        <o:r id="V:Rule30"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89"/>
  </w:style>
  <w:style w:type="paragraph" w:styleId="1">
    <w:name w:val="heading 1"/>
    <w:basedOn w:val="a"/>
    <w:next w:val="a"/>
    <w:link w:val="10"/>
    <w:uiPriority w:val="99"/>
    <w:qFormat/>
    <w:rsid w:val="0047622C"/>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basedOn w:val="a"/>
    <w:next w:val="a"/>
    <w:link w:val="20"/>
    <w:uiPriority w:val="9"/>
    <w:semiHidden/>
    <w:unhideWhenUsed/>
    <w:qFormat/>
    <w:rsid w:val="00DE38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622C"/>
    <w:rPr>
      <w:rFonts w:ascii="Arial" w:eastAsia="Times New Roman" w:hAnsi="Arial" w:cs="Times New Roman"/>
      <w:b/>
      <w:bCs/>
      <w:color w:val="000080"/>
      <w:sz w:val="24"/>
      <w:szCs w:val="24"/>
    </w:rPr>
  </w:style>
  <w:style w:type="numbering" w:customStyle="1" w:styleId="11">
    <w:name w:val="Нет списка1"/>
    <w:next w:val="a2"/>
    <w:uiPriority w:val="99"/>
    <w:semiHidden/>
    <w:unhideWhenUsed/>
    <w:rsid w:val="0047622C"/>
  </w:style>
  <w:style w:type="paragraph" w:styleId="a3">
    <w:name w:val="header"/>
    <w:basedOn w:val="a"/>
    <w:link w:val="a4"/>
    <w:uiPriority w:val="99"/>
    <w:rsid w:val="0047622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7622C"/>
    <w:rPr>
      <w:rFonts w:ascii="Times New Roman" w:eastAsia="Times New Roman" w:hAnsi="Times New Roman" w:cs="Times New Roman"/>
      <w:sz w:val="24"/>
      <w:szCs w:val="24"/>
    </w:rPr>
  </w:style>
  <w:style w:type="character" w:styleId="a5">
    <w:name w:val="page number"/>
    <w:basedOn w:val="a0"/>
    <w:rsid w:val="0047622C"/>
  </w:style>
  <w:style w:type="table" w:styleId="a6">
    <w:name w:val="Table Grid"/>
    <w:basedOn w:val="a1"/>
    <w:uiPriority w:val="59"/>
    <w:rsid w:val="0047622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1"/>
    <w:qFormat/>
    <w:rsid w:val="0047622C"/>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47622C"/>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uiPriority w:val="99"/>
    <w:semiHidden/>
    <w:rsid w:val="0047622C"/>
    <w:rPr>
      <w:rFonts w:ascii="Tahoma" w:eastAsia="Times New Roman" w:hAnsi="Tahoma" w:cs="Times New Roman"/>
      <w:sz w:val="16"/>
      <w:szCs w:val="16"/>
    </w:rPr>
  </w:style>
  <w:style w:type="paragraph" w:styleId="aa">
    <w:name w:val="footer"/>
    <w:basedOn w:val="a"/>
    <w:link w:val="ab"/>
    <w:uiPriority w:val="99"/>
    <w:unhideWhenUsed/>
    <w:rsid w:val="0047622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47622C"/>
    <w:rPr>
      <w:rFonts w:ascii="Calibri" w:eastAsia="Times New Roman" w:hAnsi="Calibri" w:cs="Times New Roman"/>
      <w:lang w:eastAsia="ru-RU"/>
    </w:rPr>
  </w:style>
  <w:style w:type="character" w:styleId="ac">
    <w:name w:val="Hyperlink"/>
    <w:uiPriority w:val="99"/>
    <w:rsid w:val="0047622C"/>
    <w:rPr>
      <w:color w:val="0000FF"/>
      <w:u w:val="single"/>
    </w:rPr>
  </w:style>
  <w:style w:type="paragraph" w:customStyle="1" w:styleId="ConsPlusNormal">
    <w:name w:val="ConsPlusNormal"/>
    <w:rsid w:val="00476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476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47622C"/>
    <w:rPr>
      <w:i/>
      <w:iCs/>
    </w:rPr>
  </w:style>
  <w:style w:type="character" w:styleId="af">
    <w:name w:val="Strong"/>
    <w:basedOn w:val="a0"/>
    <w:uiPriority w:val="22"/>
    <w:qFormat/>
    <w:rsid w:val="0047622C"/>
    <w:rPr>
      <w:b/>
      <w:bCs/>
    </w:rPr>
  </w:style>
  <w:style w:type="paragraph" w:customStyle="1" w:styleId="ConsPlusNonformat">
    <w:name w:val="ConsPlusNonformat"/>
    <w:uiPriority w:val="99"/>
    <w:rsid w:val="00812CDF"/>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basedOn w:val="a0"/>
    <w:link w:val="2"/>
    <w:uiPriority w:val="9"/>
    <w:semiHidden/>
    <w:rsid w:val="00DE38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7622C"/>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622C"/>
    <w:rPr>
      <w:rFonts w:ascii="Arial" w:eastAsia="Times New Roman" w:hAnsi="Arial" w:cs="Times New Roman"/>
      <w:b/>
      <w:bCs/>
      <w:color w:val="000080"/>
      <w:sz w:val="24"/>
      <w:szCs w:val="24"/>
      <w:lang w:val="x-none" w:eastAsia="x-none"/>
    </w:rPr>
  </w:style>
  <w:style w:type="numbering" w:customStyle="1" w:styleId="11">
    <w:name w:val="Нет списка1"/>
    <w:next w:val="a2"/>
    <w:uiPriority w:val="99"/>
    <w:semiHidden/>
    <w:unhideWhenUsed/>
    <w:rsid w:val="0047622C"/>
  </w:style>
  <w:style w:type="paragraph" w:styleId="a3">
    <w:name w:val="header"/>
    <w:basedOn w:val="a"/>
    <w:link w:val="a4"/>
    <w:uiPriority w:val="99"/>
    <w:rsid w:val="0047622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47622C"/>
    <w:rPr>
      <w:rFonts w:ascii="Times New Roman" w:eastAsia="Times New Roman" w:hAnsi="Times New Roman" w:cs="Times New Roman"/>
      <w:sz w:val="24"/>
      <w:szCs w:val="24"/>
      <w:lang w:val="x-none" w:eastAsia="x-none"/>
    </w:rPr>
  </w:style>
  <w:style w:type="character" w:styleId="a5">
    <w:name w:val="page number"/>
    <w:basedOn w:val="a0"/>
    <w:rsid w:val="0047622C"/>
  </w:style>
  <w:style w:type="table" w:styleId="a6">
    <w:name w:val="Table Grid"/>
    <w:basedOn w:val="a1"/>
    <w:uiPriority w:val="59"/>
    <w:rsid w:val="0047622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1"/>
    <w:qFormat/>
    <w:rsid w:val="0047622C"/>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47622C"/>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semiHidden/>
    <w:rsid w:val="0047622C"/>
    <w:rPr>
      <w:rFonts w:ascii="Tahoma" w:eastAsia="Times New Roman" w:hAnsi="Tahoma" w:cs="Times New Roman"/>
      <w:sz w:val="16"/>
      <w:szCs w:val="16"/>
      <w:lang w:val="x-none" w:eastAsia="x-none"/>
    </w:rPr>
  </w:style>
  <w:style w:type="paragraph" w:styleId="aa">
    <w:name w:val="footer"/>
    <w:basedOn w:val="a"/>
    <w:link w:val="ab"/>
    <w:uiPriority w:val="99"/>
    <w:unhideWhenUsed/>
    <w:rsid w:val="0047622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47622C"/>
    <w:rPr>
      <w:rFonts w:ascii="Calibri" w:eastAsia="Times New Roman" w:hAnsi="Calibri" w:cs="Times New Roman"/>
      <w:lang w:eastAsia="ru-RU"/>
    </w:rPr>
  </w:style>
  <w:style w:type="character" w:styleId="ac">
    <w:name w:val="Hyperlink"/>
    <w:uiPriority w:val="99"/>
    <w:rsid w:val="0047622C"/>
    <w:rPr>
      <w:color w:val="0000FF"/>
      <w:u w:val="single"/>
    </w:rPr>
  </w:style>
  <w:style w:type="paragraph" w:customStyle="1" w:styleId="ConsPlusNormal">
    <w:name w:val="ConsPlusNormal"/>
    <w:rsid w:val="00476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476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47622C"/>
    <w:rPr>
      <w:i/>
      <w:iCs/>
    </w:rPr>
  </w:style>
  <w:style w:type="character" w:styleId="af">
    <w:name w:val="Strong"/>
    <w:basedOn w:val="a0"/>
    <w:uiPriority w:val="22"/>
    <w:qFormat/>
    <w:rsid w:val="0047622C"/>
    <w:rPr>
      <w:b/>
      <w:bCs/>
    </w:rPr>
  </w:style>
  <w:style w:type="paragraph" w:customStyle="1" w:styleId="ConsPlusNonformat">
    <w:name w:val="ConsPlusNonformat"/>
    <w:uiPriority w:val="99"/>
    <w:rsid w:val="00812CDF"/>
    <w:pPr>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2E6319A40B2B6BA3F7974F3B21F7265FD903F7017081E039D60E686967mCK" TargetMode="External"/><Relationship Id="rId13" Type="http://schemas.openxmlformats.org/officeDocument/2006/relationships/hyperlink" Target="consultantplus://offline/ref=1C730F47CB9A9D1F356EF0B20A2711C542A63D85F779FDEDFA74D41942vCACO" TargetMode="External"/><Relationship Id="rId18" Type="http://schemas.openxmlformats.org/officeDocument/2006/relationships/hyperlink" Target="consultantplus://offline/ref=9EB18CDC98488A334D7D41A9F8ABBE3964FEECA0149CA79421F642318D49n2O"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admtemryuk.ru" TargetMode="External"/><Relationship Id="rId7" Type="http://schemas.openxmlformats.org/officeDocument/2006/relationships/hyperlink" Target="consultantplus://offline/ref=3B2E6319A40B2B6BA3F7974F3B21F7265CD402F20824D6E268830066mDK" TargetMode="External"/><Relationship Id="rId12" Type="http://schemas.openxmlformats.org/officeDocument/2006/relationships/hyperlink" Target="consultantplus://offline/ref=1C730F47CB9A9D1F356EEEBF1C4B4FCC40AE658EF273F1B8A52B8F4415C5C71478440981658AD08860C7CEvDA5O" TargetMode="External"/><Relationship Id="rId17" Type="http://schemas.openxmlformats.org/officeDocument/2006/relationships/hyperlink" Target="consultantplus://offline/ref=9EB18CDC98488A334D7D41A9F8ABBE3964FEECA0149CA79421F642318D49n2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68411F1B44BED55CA1D70B6FF498F7E4F72001374DBE1E27CD67ABA86B194C55747424A6781EBC2F7BBE9e4f0O" TargetMode="External"/><Relationship Id="rId20" Type="http://schemas.openxmlformats.org/officeDocument/2006/relationships/hyperlink" Target="consultantplus://offline/ref=9EB18CDC98488A334D7D41A9F8ABBE3964FEECA0149CA79421F642318D49n2O" TargetMode="Externa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consultantplus://offline/ref=1C730F47CB9A9D1F356EF0B20A2711C542A63D85F779FDEDFA74D41942vCACO"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F37145B03C87854622AD83F0BD87BC838446D6315E14FAD8E18C4D76C9h6WCO" TargetMode="External"/><Relationship Id="rId23" Type="http://schemas.openxmlformats.org/officeDocument/2006/relationships/hyperlink" Target="consultantplus://offline/ref=55A2D97FD25E05E794CBC329FA96A6D8501F4E3629635849AC5160392C02d4N" TargetMode="External"/><Relationship Id="rId10" Type="http://schemas.openxmlformats.org/officeDocument/2006/relationships/hyperlink" Target="consultantplus://offline/ref=B25A5649EA2122C6C2748F546C4A4577113B8F0DDD3A7E0527145C9F96m9V8N" TargetMode="External"/><Relationship Id="rId19" Type="http://schemas.openxmlformats.org/officeDocument/2006/relationships/hyperlink" Target="consultantplus://offline/ref=9EB18CDC98488A334D7D41A9F8ABBE3964FEECA0149CA79421F642318D49n2O" TargetMode="External"/><Relationship Id="rId4" Type="http://schemas.openxmlformats.org/officeDocument/2006/relationships/webSettings" Target="webSettings.xml"/><Relationship Id="rId9" Type="http://schemas.openxmlformats.org/officeDocument/2006/relationships/hyperlink" Target="consultantplus://offline/ref=3B2E6319A40B2B6BA3F7974F3B21F7265FDA03F7067781E039D60E686967mCK" TargetMode="External"/><Relationship Id="rId14" Type="http://schemas.openxmlformats.org/officeDocument/2006/relationships/hyperlink" Target="consultantplus://offline/ref=1C730F47CB9A9D1F356EEEBF1C4B4FCC40AE658EF273F1B8A52B8F4415C5C71478440981658AD08860C7CEvDA5O" TargetMode="External"/><Relationship Id="rId22" Type="http://schemas.openxmlformats.org/officeDocument/2006/relationships/hyperlink" Target="consultantplus://offline/ref=55A2D97FD25E05E794CBC329FA96A6D8501F4E3629635849AC5160392C02d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28</Pages>
  <Words>11841</Words>
  <Characters>67496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2015-10-29T05:02:00Z</dcterms:created>
  <dcterms:modified xsi:type="dcterms:W3CDTF">2015-10-29T06:00:00Z</dcterms:modified>
</cp:coreProperties>
</file>