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6B" w:rsidRPr="000E646B" w:rsidRDefault="000E646B" w:rsidP="000E646B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46B" w:rsidRPr="000E646B" w:rsidRDefault="000E646B" w:rsidP="000E646B">
      <w:pPr>
        <w:tabs>
          <w:tab w:val="left" w:pos="3960"/>
          <w:tab w:val="left" w:pos="4500"/>
          <w:tab w:val="left" w:pos="846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0E646B" w:rsidRPr="000E646B" w:rsidRDefault="000E646B" w:rsidP="000E646B">
      <w:pPr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46B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0E646B" w:rsidRPr="000E646B" w:rsidRDefault="000E646B" w:rsidP="000E646B">
      <w:pPr>
        <w:tabs>
          <w:tab w:val="left" w:pos="2880"/>
        </w:tabs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46B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0E646B" w:rsidRPr="000E646B" w:rsidRDefault="000E646B" w:rsidP="000E646B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rPr>
          <w:b w:val="0"/>
          <w:sz w:val="32"/>
          <w:szCs w:val="32"/>
        </w:rPr>
      </w:pPr>
      <w:bookmarkStart w:id="0" w:name="_Toc257877478"/>
      <w:r>
        <w:rPr>
          <w:sz w:val="32"/>
          <w:szCs w:val="32"/>
        </w:rPr>
        <w:t>ПОСТАНОВЛЕНИЕ</w:t>
      </w:r>
      <w:bookmarkEnd w:id="0"/>
    </w:p>
    <w:p w:rsidR="000E646B" w:rsidRPr="000E646B" w:rsidRDefault="000E646B" w:rsidP="000E646B">
      <w:pPr>
        <w:tabs>
          <w:tab w:val="left" w:pos="540"/>
          <w:tab w:val="left" w:pos="8460"/>
          <w:tab w:val="left" w:pos="8640"/>
        </w:tabs>
        <w:ind w:right="-81"/>
        <w:rPr>
          <w:rFonts w:ascii="Times New Roman" w:hAnsi="Times New Roman" w:cs="Times New Roman"/>
          <w:sz w:val="28"/>
          <w:szCs w:val="28"/>
        </w:rPr>
      </w:pPr>
    </w:p>
    <w:p w:rsidR="000E646B" w:rsidRPr="000E646B" w:rsidRDefault="000E646B" w:rsidP="000E646B">
      <w:pPr>
        <w:tabs>
          <w:tab w:val="left" w:pos="540"/>
          <w:tab w:val="left" w:pos="8460"/>
          <w:tab w:val="left" w:pos="8640"/>
        </w:tabs>
        <w:ind w:right="-81" w:firstLine="0"/>
        <w:rPr>
          <w:rFonts w:ascii="Times New Roman" w:hAnsi="Times New Roman" w:cs="Times New Roman"/>
          <w:b/>
          <w:sz w:val="28"/>
          <w:szCs w:val="28"/>
        </w:rPr>
      </w:pPr>
      <w:r w:rsidRPr="000E646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21.11.2016</w:t>
      </w:r>
      <w:r w:rsidRPr="000E64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0E646B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1496</w:t>
      </w:r>
    </w:p>
    <w:p w:rsidR="000E646B" w:rsidRDefault="000E646B" w:rsidP="000E646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46B">
        <w:rPr>
          <w:rFonts w:ascii="Times New Roman" w:hAnsi="Times New Roman" w:cs="Times New Roman"/>
        </w:rPr>
        <w:t>город Темрюк</w:t>
      </w:r>
    </w:p>
    <w:p w:rsidR="000E646B" w:rsidRPr="000E646B" w:rsidRDefault="000E646B" w:rsidP="000E64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E646B" w:rsidRPr="000E646B" w:rsidRDefault="000E646B" w:rsidP="000E64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473AF" w:rsidRPr="000E646B" w:rsidRDefault="00330791" w:rsidP="000E646B">
      <w:pPr>
        <w:pStyle w:val="a4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</w:rPr>
      </w:pPr>
      <w:r w:rsidRPr="000E646B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A473AF" w:rsidRPr="000E646B">
        <w:rPr>
          <w:rFonts w:ascii="Times New Roman" w:hAnsi="Times New Roman" w:cs="Times New Roman"/>
          <w:b/>
          <w:sz w:val="28"/>
          <w:szCs w:val="28"/>
        </w:rPr>
        <w:instrText>HYPERLINK "garantF1://70563122.0"</w:instrText>
      </w:r>
      <w:r w:rsidRPr="000E646B">
        <w:rPr>
          <w:rFonts w:ascii="Times New Roman" w:hAnsi="Times New Roman" w:cs="Times New Roman"/>
          <w:b/>
          <w:sz w:val="28"/>
          <w:szCs w:val="28"/>
        </w:rPr>
        <w:fldChar w:fldCharType="separate"/>
      </w:r>
    </w:p>
    <w:p w:rsidR="00326ED5" w:rsidRPr="00D437F0" w:rsidRDefault="00890E72" w:rsidP="000D42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  <w:t>О</w:t>
      </w:r>
      <w:r w:rsidR="00841266"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  <w:t>б утверждении</w:t>
      </w:r>
      <w:r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A473AF" w:rsidRPr="00D437F0"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  <w:t>бюджетн</w:t>
      </w:r>
      <w:r w:rsidR="00D437F0" w:rsidRPr="00D437F0"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  <w:t>ого прогноза</w:t>
      </w:r>
      <w:r w:rsidR="00A473AF" w:rsidRPr="00D437F0">
        <w:rPr>
          <w:rStyle w:val="a3"/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Темрюкского городского поселения Темрюкского района</w:t>
      </w:r>
      <w:r w:rsidR="00330791" w:rsidRPr="00D437F0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D437F0" w:rsidRPr="00D437F0">
        <w:rPr>
          <w:rFonts w:ascii="Times New Roman" w:hAnsi="Times New Roman" w:cs="Times New Roman"/>
          <w:b/>
          <w:sz w:val="28"/>
          <w:szCs w:val="28"/>
        </w:rPr>
        <w:t xml:space="preserve"> на долгосрочный период</w:t>
      </w:r>
      <w:r w:rsidR="00841266">
        <w:rPr>
          <w:rFonts w:ascii="Times New Roman" w:hAnsi="Times New Roman" w:cs="Times New Roman"/>
          <w:b/>
          <w:sz w:val="28"/>
          <w:szCs w:val="28"/>
        </w:rPr>
        <w:t xml:space="preserve"> до 2022 года</w:t>
      </w:r>
    </w:p>
    <w:p w:rsidR="00A473AF" w:rsidRDefault="00A473AF" w:rsidP="00A473AF">
      <w:pPr>
        <w:rPr>
          <w:rFonts w:ascii="Times New Roman" w:hAnsi="Times New Roman" w:cs="Times New Roman"/>
          <w:sz w:val="28"/>
          <w:szCs w:val="28"/>
        </w:rPr>
      </w:pPr>
    </w:p>
    <w:p w:rsidR="0012719A" w:rsidRPr="0012719A" w:rsidRDefault="0012719A" w:rsidP="00A473AF">
      <w:pPr>
        <w:rPr>
          <w:rFonts w:ascii="Times New Roman" w:hAnsi="Times New Roman" w:cs="Times New Roman"/>
          <w:sz w:val="28"/>
          <w:szCs w:val="28"/>
        </w:rPr>
      </w:pPr>
    </w:p>
    <w:p w:rsidR="00A473AF" w:rsidRPr="0012719A" w:rsidRDefault="00A473AF" w:rsidP="00A473AF">
      <w:pPr>
        <w:rPr>
          <w:rFonts w:ascii="Times New Roman" w:hAnsi="Times New Roman" w:cs="Times New Roman"/>
          <w:sz w:val="28"/>
          <w:szCs w:val="28"/>
        </w:rPr>
      </w:pPr>
    </w:p>
    <w:p w:rsidR="00A473AF" w:rsidRPr="00AD565A" w:rsidRDefault="00A473AF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r w:rsidRPr="00AD565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D437F0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5" w:history="1">
        <w:r w:rsidRPr="00D437F0">
          <w:rPr>
            <w:rStyle w:val="a3"/>
            <w:rFonts w:ascii="Times New Roman" w:hAnsi="Times New Roman"/>
            <w:color w:val="auto"/>
            <w:sz w:val="28"/>
            <w:szCs w:val="28"/>
          </w:rPr>
          <w:t>стать</w:t>
        </w:r>
        <w:r w:rsidR="00D437F0" w:rsidRPr="00D437F0">
          <w:rPr>
            <w:rStyle w:val="a3"/>
            <w:rFonts w:ascii="Times New Roman" w:hAnsi="Times New Roman"/>
            <w:color w:val="auto"/>
            <w:sz w:val="28"/>
            <w:szCs w:val="28"/>
          </w:rPr>
          <w:t>ей</w:t>
        </w:r>
        <w:r w:rsidRPr="00D437F0">
          <w:rPr>
            <w:rStyle w:val="a3"/>
            <w:rFonts w:ascii="Times New Roman" w:hAnsi="Times New Roman"/>
            <w:color w:val="auto"/>
            <w:sz w:val="28"/>
            <w:szCs w:val="28"/>
          </w:rPr>
          <w:t> 1</w:t>
        </w:r>
      </w:hyperlink>
      <w:r w:rsidR="00D437F0" w:rsidRPr="00D437F0">
        <w:rPr>
          <w:rFonts w:ascii="Times New Roman" w:hAnsi="Times New Roman" w:cs="Times New Roman"/>
          <w:sz w:val="28"/>
          <w:szCs w:val="28"/>
        </w:rPr>
        <w:t>70.1</w:t>
      </w:r>
      <w:r w:rsidRPr="00D437F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proofErr w:type="spellStart"/>
      <w:proofErr w:type="gramStart"/>
      <w:r w:rsidR="000D4268" w:rsidRPr="00AD565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0D4268" w:rsidRPr="00AD56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A473AF" w:rsidRPr="00A473AF" w:rsidRDefault="00A473AF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A473AF">
        <w:rPr>
          <w:rFonts w:ascii="Times New Roman" w:hAnsi="Times New Roman" w:cs="Times New Roman"/>
          <w:sz w:val="28"/>
          <w:szCs w:val="28"/>
        </w:rPr>
        <w:t xml:space="preserve">1. </w:t>
      </w:r>
      <w:r w:rsidR="00841266">
        <w:rPr>
          <w:rFonts w:ascii="Times New Roman" w:hAnsi="Times New Roman" w:cs="Times New Roman"/>
          <w:sz w:val="28"/>
          <w:szCs w:val="28"/>
        </w:rPr>
        <w:t>Утвердить</w:t>
      </w:r>
      <w:r w:rsidRPr="00A473AF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841266">
        <w:rPr>
          <w:rFonts w:ascii="Times New Roman" w:hAnsi="Times New Roman" w:cs="Times New Roman"/>
          <w:sz w:val="28"/>
          <w:szCs w:val="28"/>
        </w:rPr>
        <w:t>ый</w:t>
      </w:r>
      <w:r w:rsidRPr="00A473AF">
        <w:rPr>
          <w:rFonts w:ascii="Times New Roman" w:hAnsi="Times New Roman" w:cs="Times New Roman"/>
          <w:sz w:val="28"/>
          <w:szCs w:val="28"/>
        </w:rPr>
        <w:t xml:space="preserve"> </w:t>
      </w:r>
      <w:r w:rsidR="00D437F0">
        <w:rPr>
          <w:rFonts w:ascii="Times New Roman" w:hAnsi="Times New Roman" w:cs="Times New Roman"/>
          <w:sz w:val="28"/>
          <w:szCs w:val="28"/>
        </w:rPr>
        <w:t>прогноз</w:t>
      </w:r>
      <w:r w:rsidR="006B0F07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</w:t>
      </w:r>
      <w:r w:rsidR="00356736"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="00841266">
        <w:rPr>
          <w:rFonts w:ascii="Times New Roman" w:hAnsi="Times New Roman" w:cs="Times New Roman"/>
          <w:sz w:val="28"/>
          <w:szCs w:val="28"/>
        </w:rPr>
        <w:t xml:space="preserve"> до 2022 года согласно</w:t>
      </w:r>
      <w:r w:rsidR="006B0F07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890E72">
        <w:rPr>
          <w:rFonts w:ascii="Times New Roman" w:hAnsi="Times New Roman" w:cs="Times New Roman"/>
          <w:sz w:val="28"/>
          <w:szCs w:val="28"/>
        </w:rPr>
        <w:t>я</w:t>
      </w:r>
      <w:r w:rsidR="00841266">
        <w:rPr>
          <w:rFonts w:ascii="Times New Roman" w:hAnsi="Times New Roman" w:cs="Times New Roman"/>
          <w:sz w:val="28"/>
          <w:szCs w:val="28"/>
        </w:rPr>
        <w:t>м</w:t>
      </w:r>
      <w:r w:rsidR="00890E72">
        <w:rPr>
          <w:rFonts w:ascii="Times New Roman" w:hAnsi="Times New Roman" w:cs="Times New Roman"/>
          <w:sz w:val="28"/>
          <w:szCs w:val="28"/>
        </w:rPr>
        <w:t xml:space="preserve"> № 1, 2 к настояще</w:t>
      </w:r>
      <w:r w:rsidR="006B0F07">
        <w:rPr>
          <w:rFonts w:ascii="Times New Roman" w:hAnsi="Times New Roman" w:cs="Times New Roman"/>
          <w:sz w:val="28"/>
          <w:szCs w:val="28"/>
        </w:rPr>
        <w:t>му постановлению</w:t>
      </w:r>
      <w:r w:rsidRPr="00A473AF">
        <w:rPr>
          <w:rFonts w:ascii="Times New Roman" w:hAnsi="Times New Roman" w:cs="Times New Roman"/>
          <w:sz w:val="28"/>
          <w:szCs w:val="28"/>
        </w:rPr>
        <w:t>.</w:t>
      </w:r>
    </w:p>
    <w:p w:rsidR="00972E93" w:rsidRPr="00972E93" w:rsidRDefault="00332614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972E93">
        <w:rPr>
          <w:rFonts w:ascii="Times New Roman" w:hAnsi="Times New Roman" w:cs="Times New Roman"/>
          <w:sz w:val="28"/>
          <w:szCs w:val="28"/>
        </w:rPr>
        <w:t xml:space="preserve">. Специалисту </w:t>
      </w:r>
      <w:r w:rsidR="00972E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72E93">
        <w:rPr>
          <w:rFonts w:ascii="Times New Roman" w:hAnsi="Times New Roman" w:cs="Times New Roman"/>
          <w:sz w:val="28"/>
          <w:szCs w:val="28"/>
        </w:rPr>
        <w:t xml:space="preserve"> категории (по организационным вопросам и взаимодействию со средствами массовой информации (СМИ)) администрации  Темрюкского городского поселения Темрюкского района Е.С.Игнатенко</w:t>
      </w:r>
      <w:r w:rsidR="001364CA">
        <w:rPr>
          <w:rFonts w:ascii="Times New Roman" w:hAnsi="Times New Roman" w:cs="Times New Roman"/>
          <w:sz w:val="28"/>
          <w:szCs w:val="28"/>
        </w:rPr>
        <w:t xml:space="preserve"> </w:t>
      </w:r>
      <w:r w:rsidR="00972E93"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администрации  Темрюкского городского поселения Темрюкского района в информационно-телекоммуникационной сети «Интернет».</w:t>
      </w:r>
    </w:p>
    <w:p w:rsidR="00DD7DAB" w:rsidRDefault="00A473AF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A473AF">
        <w:rPr>
          <w:rFonts w:ascii="Times New Roman" w:hAnsi="Times New Roman" w:cs="Times New Roman"/>
          <w:sz w:val="28"/>
          <w:szCs w:val="28"/>
        </w:rPr>
        <w:t xml:space="preserve">3. Контроль за исполнением постановления возложить на заместителя главы Темрюкского городского поселения Темрюкского района </w:t>
      </w:r>
      <w:bookmarkStart w:id="4" w:name="_GoBack"/>
      <w:bookmarkEnd w:id="4"/>
      <w:r w:rsidRPr="00A473AF">
        <w:rPr>
          <w:rFonts w:ascii="Times New Roman" w:hAnsi="Times New Roman" w:cs="Times New Roman"/>
          <w:sz w:val="28"/>
          <w:szCs w:val="28"/>
        </w:rPr>
        <w:t>А.В.Румянцеву.</w:t>
      </w:r>
      <w:bookmarkEnd w:id="3"/>
    </w:p>
    <w:p w:rsidR="006B0F07" w:rsidRPr="00A473AF" w:rsidRDefault="006B0F07" w:rsidP="00A473AF">
      <w:pPr>
        <w:pStyle w:val="a4"/>
        <w:rPr>
          <w:rFonts w:ascii="Times New Roman" w:hAnsi="Times New Roman" w:cs="Times New Roman"/>
          <w:sz w:val="28"/>
          <w:szCs w:val="28"/>
        </w:rPr>
      </w:pPr>
      <w:r w:rsidRPr="00A473AF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A473AF">
        <w:rPr>
          <w:rFonts w:ascii="Times New Roman" w:hAnsi="Times New Roman" w:cs="Times New Roman"/>
          <w:sz w:val="28"/>
          <w:szCs w:val="28"/>
        </w:rPr>
        <w:t>дписания</w:t>
      </w:r>
      <w:r w:rsidR="002A1FB4">
        <w:rPr>
          <w:rFonts w:ascii="Times New Roman" w:hAnsi="Times New Roman" w:cs="Times New Roman"/>
          <w:sz w:val="28"/>
          <w:szCs w:val="28"/>
        </w:rPr>
        <w:t>.</w:t>
      </w:r>
    </w:p>
    <w:p w:rsidR="006B0F07" w:rsidRDefault="006B0F07" w:rsidP="006B0F07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6B0F07" w:rsidRDefault="006B0F07" w:rsidP="006B0F07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12719A" w:rsidRDefault="0012719A" w:rsidP="006B0F07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</w:p>
    <w:p w:rsidR="00A473AF" w:rsidRPr="00A473AF" w:rsidRDefault="00A473AF" w:rsidP="006B0F07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A473AF"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A473AF" w:rsidRPr="00A473AF" w:rsidRDefault="00A473AF" w:rsidP="006B0F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473A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 w:rsidR="006B0F07">
        <w:rPr>
          <w:rFonts w:ascii="Times New Roman" w:hAnsi="Times New Roman" w:cs="Times New Roman"/>
          <w:sz w:val="28"/>
          <w:szCs w:val="28"/>
        </w:rPr>
        <w:tab/>
      </w:r>
      <w:r w:rsidR="006B0F07">
        <w:rPr>
          <w:rFonts w:ascii="Times New Roman" w:hAnsi="Times New Roman" w:cs="Times New Roman"/>
          <w:sz w:val="28"/>
          <w:szCs w:val="28"/>
        </w:rPr>
        <w:tab/>
      </w:r>
      <w:r w:rsidR="006B0F07">
        <w:rPr>
          <w:rFonts w:ascii="Times New Roman" w:hAnsi="Times New Roman" w:cs="Times New Roman"/>
          <w:sz w:val="28"/>
          <w:szCs w:val="28"/>
        </w:rPr>
        <w:tab/>
      </w:r>
      <w:r w:rsidR="006B0F07">
        <w:rPr>
          <w:rFonts w:ascii="Times New Roman" w:hAnsi="Times New Roman" w:cs="Times New Roman"/>
          <w:sz w:val="28"/>
          <w:szCs w:val="28"/>
        </w:rPr>
        <w:tab/>
      </w:r>
      <w:r w:rsidR="000E646B">
        <w:rPr>
          <w:rFonts w:ascii="Times New Roman" w:hAnsi="Times New Roman" w:cs="Times New Roman"/>
          <w:sz w:val="28"/>
          <w:szCs w:val="28"/>
        </w:rPr>
        <w:t xml:space="preserve">      </w:t>
      </w:r>
      <w:r w:rsidRPr="00A473AF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A473AF" w:rsidRPr="00A473AF" w:rsidSect="006B0F0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7BC"/>
    <w:rsid w:val="000D4268"/>
    <w:rsid w:val="000E646B"/>
    <w:rsid w:val="0012719A"/>
    <w:rsid w:val="001364CA"/>
    <w:rsid w:val="002A1FB4"/>
    <w:rsid w:val="00326ED5"/>
    <w:rsid w:val="00330791"/>
    <w:rsid w:val="00332614"/>
    <w:rsid w:val="00356736"/>
    <w:rsid w:val="003F21A7"/>
    <w:rsid w:val="004D33E0"/>
    <w:rsid w:val="006B0F07"/>
    <w:rsid w:val="006E5ACF"/>
    <w:rsid w:val="00706483"/>
    <w:rsid w:val="007B60DD"/>
    <w:rsid w:val="00841266"/>
    <w:rsid w:val="00865942"/>
    <w:rsid w:val="00890E72"/>
    <w:rsid w:val="00972E93"/>
    <w:rsid w:val="00A473AF"/>
    <w:rsid w:val="00AD565A"/>
    <w:rsid w:val="00AF385C"/>
    <w:rsid w:val="00B35E48"/>
    <w:rsid w:val="00D117BC"/>
    <w:rsid w:val="00D11ADC"/>
    <w:rsid w:val="00D437F0"/>
    <w:rsid w:val="00DC5FA4"/>
    <w:rsid w:val="00DD7DAB"/>
    <w:rsid w:val="00EE45FF"/>
    <w:rsid w:val="00F20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6483"/>
    <w:pPr>
      <w:keepNext/>
      <w:widowControl/>
      <w:shd w:val="clear" w:color="auto" w:fill="FFFFFF"/>
      <w:autoSpaceDE/>
      <w:autoSpaceDN/>
      <w:adjustRightInd/>
      <w:spacing w:before="216" w:line="252" w:lineRule="exact"/>
      <w:ind w:firstLine="0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473AF"/>
    <w:rPr>
      <w:rFonts w:cs="Times New Roman"/>
      <w:b w:val="0"/>
      <w:color w:val="106BBE"/>
    </w:rPr>
  </w:style>
  <w:style w:type="paragraph" w:styleId="a4">
    <w:name w:val="No Spacing"/>
    <w:uiPriority w:val="1"/>
    <w:qFormat/>
    <w:rsid w:val="00A47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45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5F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706483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473AF"/>
    <w:rPr>
      <w:rFonts w:cs="Times New Roman"/>
      <w:b w:val="0"/>
      <w:color w:val="106BBE"/>
    </w:rPr>
  </w:style>
  <w:style w:type="paragraph" w:styleId="a4">
    <w:name w:val="No Spacing"/>
    <w:uiPriority w:val="1"/>
    <w:qFormat/>
    <w:rsid w:val="00A473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12604.158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Nastya</cp:lastModifiedBy>
  <cp:revision>20</cp:revision>
  <cp:lastPrinted>2016-11-28T07:17:00Z</cp:lastPrinted>
  <dcterms:created xsi:type="dcterms:W3CDTF">2016-06-03T09:40:00Z</dcterms:created>
  <dcterms:modified xsi:type="dcterms:W3CDTF">2016-11-30T08:23:00Z</dcterms:modified>
</cp:coreProperties>
</file>