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48" w:rsidRPr="00C36848" w:rsidRDefault="00C36848" w:rsidP="00C36848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684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gramStart"/>
      <w:r w:rsidRPr="00C3684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36848">
        <w:rPr>
          <w:rFonts w:ascii="Times New Roman" w:eastAsia="Times New Roman" w:hAnsi="Times New Roman" w:cs="Times New Roman"/>
          <w:sz w:val="28"/>
          <w:szCs w:val="28"/>
        </w:rPr>
        <w:t xml:space="preserve"> Р О Е К Т</w:t>
      </w:r>
    </w:p>
    <w:p w:rsidR="00C36848" w:rsidRPr="00C36848" w:rsidRDefault="00C36848" w:rsidP="00C36848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36848" w:rsidRPr="00C36848" w:rsidRDefault="00C36848" w:rsidP="00C3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84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8E3554F" wp14:editId="744CB101">
            <wp:extent cx="522605" cy="622300"/>
            <wp:effectExtent l="0" t="0" r="0" b="635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48" w:rsidRPr="00C36848" w:rsidRDefault="00C36848" w:rsidP="00C3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84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C36848" w:rsidRPr="00C36848" w:rsidRDefault="00C36848" w:rsidP="00C3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6848">
        <w:rPr>
          <w:rFonts w:ascii="Times New Roman" w:eastAsia="Times New Roman" w:hAnsi="Times New Roman" w:cs="Times New Roman"/>
          <w:b/>
          <w:sz w:val="28"/>
          <w:szCs w:val="28"/>
        </w:rPr>
        <w:t>ТЕМРЮКСКОГО РАЙОНА</w:t>
      </w:r>
    </w:p>
    <w:p w:rsidR="00C36848" w:rsidRPr="00C36848" w:rsidRDefault="00C36848" w:rsidP="00C3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848" w:rsidRPr="00C36848" w:rsidRDefault="00C36848" w:rsidP="00C3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6848">
        <w:rPr>
          <w:rFonts w:ascii="Times New Roman" w:eastAsia="Times New Roman" w:hAnsi="Times New Roman" w:cs="Times New Roman"/>
          <w:b/>
          <w:sz w:val="32"/>
          <w:szCs w:val="32"/>
        </w:rPr>
        <w:t xml:space="preserve">ПОСТАНОВЛЕНИЕ </w:t>
      </w:r>
    </w:p>
    <w:p w:rsidR="00C36848" w:rsidRPr="00C36848" w:rsidRDefault="00C36848" w:rsidP="00C36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6848" w:rsidRPr="00C36848" w:rsidRDefault="00C36848" w:rsidP="00C36848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68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848">
        <w:rPr>
          <w:rFonts w:ascii="Times New Roman" w:eastAsia="Times New Roman" w:hAnsi="Times New Roman" w:cs="Times New Roman"/>
          <w:sz w:val="28"/>
          <w:szCs w:val="20"/>
        </w:rPr>
        <w:t>от __________                                                                                          № ____</w:t>
      </w:r>
    </w:p>
    <w:p w:rsidR="00C36848" w:rsidRPr="00C36848" w:rsidRDefault="00C36848" w:rsidP="00C36848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36848" w:rsidRPr="00C36848" w:rsidRDefault="00C36848" w:rsidP="00C36848">
      <w:pPr>
        <w:tabs>
          <w:tab w:val="left" w:pos="35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36848">
        <w:rPr>
          <w:rFonts w:ascii="Times New Roman" w:eastAsia="Times New Roman" w:hAnsi="Times New Roman" w:cs="Times New Roman"/>
          <w:sz w:val="20"/>
          <w:szCs w:val="20"/>
        </w:rPr>
        <w:t>город Темрюк</w:t>
      </w:r>
    </w:p>
    <w:p w:rsidR="00D42EB7" w:rsidRPr="00D42EB7" w:rsidRDefault="00D42EB7" w:rsidP="00D42EB7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BEA" w:rsidRDefault="00525BEA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21A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1521A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:rsidR="00525BEA" w:rsidRDefault="00525BEA" w:rsidP="00525BEA">
      <w:pPr>
        <w:tabs>
          <w:tab w:val="left" w:pos="0"/>
          <w:tab w:val="left" w:pos="851"/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«Адресная помощь</w:t>
      </w:r>
      <w:r w:rsidRPr="0081521A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>ам, попавшим</w:t>
      </w:r>
      <w:r w:rsidRPr="008152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21A">
        <w:rPr>
          <w:rFonts w:ascii="Times New Roman" w:hAnsi="Times New Roman" w:cs="Times New Roman"/>
          <w:b/>
          <w:sz w:val="28"/>
          <w:szCs w:val="28"/>
        </w:rPr>
        <w:t>в тру</w:t>
      </w:r>
      <w:r>
        <w:rPr>
          <w:rFonts w:ascii="Times New Roman" w:hAnsi="Times New Roman" w:cs="Times New Roman"/>
          <w:b/>
          <w:sz w:val="28"/>
          <w:szCs w:val="28"/>
        </w:rPr>
        <w:t>дную жизненную ситуацию»</w:t>
      </w: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EB7" w:rsidRDefault="00D42EB7" w:rsidP="00525B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BEA" w:rsidRPr="005829B0" w:rsidRDefault="00525BEA" w:rsidP="005829B0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5829B0">
        <w:rPr>
          <w:rFonts w:ascii="Times New Roman" w:hAnsi="Times New Roman" w:cs="Times New Roman"/>
          <w:sz w:val="28"/>
          <w:szCs w:val="28"/>
        </w:rPr>
        <w:t>В целях повышения уровня социальной защиты граждан, оказания помощи гражданам, попавшим в трудную жизненную ситуацию, на основании статьи 179 Бюджетного кодека Российской Федерации</w:t>
      </w:r>
      <w:r w:rsidR="00090171" w:rsidRPr="005829B0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администрации Темрюкского городского поселения Темрюкского района </w:t>
      </w:r>
      <w:r w:rsidR="005829B0" w:rsidRPr="005829B0">
        <w:rPr>
          <w:rFonts w:ascii="Times New Roman" w:hAnsi="Times New Roman" w:cs="Times New Roman"/>
          <w:sz w:val="28"/>
          <w:szCs w:val="28"/>
        </w:rPr>
        <w:t>от 18 марта 2016 года № 324 «</w:t>
      </w:r>
      <w:r w:rsidR="005829B0" w:rsidRPr="005829B0">
        <w:rPr>
          <w:rFonts w:ascii="Times New Roman" w:hAnsi="Times New Roman"/>
          <w:sz w:val="28"/>
          <w:szCs w:val="28"/>
          <w:lang w:eastAsia="ar-SA"/>
        </w:rPr>
        <w:t xml:space="preserve">Об утверждении Порядка разработки, формирования, реализации и оценки эффективности реализации муниципальных программ </w:t>
      </w:r>
      <w:r w:rsidR="005829B0" w:rsidRPr="005829B0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района»</w:t>
      </w:r>
      <w:r w:rsidR="005829B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6521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521DE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2EB7" w:rsidRDefault="00525BEA" w:rsidP="00D42EB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71">
        <w:rPr>
          <w:rFonts w:ascii="Times New Roman" w:hAnsi="Times New Roman" w:cs="Times New Roman"/>
          <w:sz w:val="28"/>
          <w:szCs w:val="28"/>
        </w:rPr>
        <w:t>Утвердить муниципальную программу Темрюкского городского поселения Темрюкского района «Адресная помощь гражданам, попавшим в трудную жизненную ситуацию» согласно приложению к настоящему постановлению.</w:t>
      </w:r>
    </w:p>
    <w:p w:rsidR="00D42ABF" w:rsidRPr="00D42EB7" w:rsidRDefault="00D42EB7" w:rsidP="00D42EB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EB7">
        <w:rPr>
          <w:rFonts w:ascii="Times New Roman" w:hAnsi="Times New Roman" w:cs="Times New Roman"/>
          <w:sz w:val="28"/>
          <w:szCs w:val="28"/>
        </w:rPr>
        <w:t>Считать утратившими силу п</w:t>
      </w:r>
      <w:r w:rsidR="00D42ABF" w:rsidRPr="00D42EB7">
        <w:rPr>
          <w:rFonts w:ascii="Times New Roman" w:hAnsi="Times New Roman" w:cs="Times New Roman"/>
          <w:sz w:val="28"/>
          <w:szCs w:val="28"/>
        </w:rPr>
        <w:t>остановлени</w:t>
      </w:r>
      <w:r w:rsidR="0040178D">
        <w:rPr>
          <w:rFonts w:ascii="Times New Roman" w:hAnsi="Times New Roman" w:cs="Times New Roman"/>
          <w:sz w:val="28"/>
          <w:szCs w:val="28"/>
        </w:rPr>
        <w:t>е</w:t>
      </w:r>
      <w:r w:rsidR="00D42ABF" w:rsidRPr="00D42EB7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Pr="00D42EB7">
        <w:rPr>
          <w:rFonts w:ascii="Times New Roman" w:hAnsi="Times New Roman" w:cs="Times New Roman"/>
          <w:sz w:val="28"/>
          <w:szCs w:val="28"/>
        </w:rPr>
        <w:t>31 октября 2016</w:t>
      </w:r>
      <w:r w:rsidR="00D42ABF" w:rsidRPr="00D42EB7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Pr="00D42EB7">
        <w:rPr>
          <w:rFonts w:ascii="Times New Roman" w:hAnsi="Times New Roman" w:cs="Times New Roman"/>
          <w:sz w:val="28"/>
          <w:szCs w:val="28"/>
        </w:rPr>
        <w:t>385</w:t>
      </w:r>
      <w:r w:rsidR="00D42ABF" w:rsidRPr="00D42EB7">
        <w:rPr>
          <w:rFonts w:ascii="Times New Roman" w:hAnsi="Times New Roman" w:cs="Times New Roman"/>
          <w:sz w:val="28"/>
          <w:szCs w:val="28"/>
        </w:rPr>
        <w:t xml:space="preserve"> </w:t>
      </w:r>
      <w:r w:rsidRPr="00D42EB7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Темрюкского городского поселения Темрюкского района «Адресная помощь гражданам, попавшим в трудную жизненную ситуацию»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0178D">
        <w:rPr>
          <w:rFonts w:ascii="Times New Roman" w:hAnsi="Times New Roman" w:cs="Times New Roman"/>
          <w:sz w:val="28"/>
          <w:szCs w:val="28"/>
        </w:rPr>
        <w:t>п</w:t>
      </w:r>
      <w:r w:rsidR="00D42ABF" w:rsidRPr="00D42EB7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Темрюкского городского поселения Темрюкского района от </w:t>
      </w:r>
      <w:r w:rsidR="00E21585">
        <w:rPr>
          <w:rFonts w:ascii="Times New Roman" w:hAnsi="Times New Roman" w:cs="Times New Roman"/>
          <w:sz w:val="28"/>
          <w:szCs w:val="28"/>
        </w:rPr>
        <w:t>10 января</w:t>
      </w:r>
      <w:r w:rsidR="004017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2ABF" w:rsidRPr="00D42EB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D42ABF" w:rsidRPr="00D42EB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15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2ABF" w:rsidRPr="00D42EB7">
        <w:rPr>
          <w:rFonts w:ascii="Times New Roman" w:hAnsi="Times New Roman" w:cs="Times New Roman"/>
          <w:sz w:val="28"/>
          <w:szCs w:val="28"/>
        </w:rPr>
        <w:t>«</w:t>
      </w:r>
      <w:r w:rsidR="00090171" w:rsidRPr="00D42EB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</w:t>
      </w:r>
      <w:r w:rsidRPr="00D42EB7">
        <w:rPr>
          <w:rFonts w:ascii="Times New Roman" w:hAnsi="Times New Roman" w:cs="Times New Roman"/>
          <w:sz w:val="28"/>
          <w:szCs w:val="28"/>
        </w:rPr>
        <w:t>от 31 октября 2016 года № 1385 «Об утверждении муниципальной программы Темрюкского городского поселения Темрюкского района «Адресная помощь гражданам, попавшим в трудную жизненную ситуацию»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EB7" w:rsidRPr="00090171" w:rsidRDefault="00D42EB7" w:rsidP="00D42EB7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right="-3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</w:t>
      </w:r>
      <w:r w:rsidRPr="00090171">
        <w:rPr>
          <w:rFonts w:ascii="Times New Roman" w:hAnsi="Times New Roman" w:cs="Times New Roman"/>
          <w:sz w:val="28"/>
          <w:szCs w:val="28"/>
        </w:rPr>
        <w:t xml:space="preserve">пециалисту (по организационным вопросам и взаимодействию со средствами массовой информации (СМИ)) администрации </w:t>
      </w:r>
      <w:r w:rsidRPr="00090171">
        <w:rPr>
          <w:rFonts w:ascii="Times New Roman" w:hAnsi="Times New Roman" w:cs="Times New Roman"/>
          <w:sz w:val="28"/>
          <w:szCs w:val="28"/>
        </w:rPr>
        <w:lastRenderedPageBreak/>
        <w:t>Темрюкского городского поселения Темрюкского района (</w:t>
      </w:r>
      <w:proofErr w:type="spellStart"/>
      <w:r w:rsidR="0040178D">
        <w:rPr>
          <w:rFonts w:ascii="Times New Roman" w:hAnsi="Times New Roman" w:cs="Times New Roman"/>
          <w:sz w:val="28"/>
          <w:szCs w:val="28"/>
        </w:rPr>
        <w:t>Дербуш</w:t>
      </w:r>
      <w:proofErr w:type="spellEnd"/>
      <w:r w:rsidRPr="0009017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обеспечить официальное обнародование настоящего постановления</w:t>
      </w:r>
      <w:r w:rsidRPr="000901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и </w:t>
      </w:r>
      <w:r w:rsidRPr="00090171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525BEA" w:rsidRPr="006521DE" w:rsidRDefault="00525BEA" w:rsidP="006521DE">
      <w:pPr>
        <w:pStyle w:val="a3"/>
        <w:numPr>
          <w:ilvl w:val="0"/>
          <w:numId w:val="3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1DE">
        <w:rPr>
          <w:rFonts w:ascii="Times New Roman" w:hAnsi="Times New Roman" w:cs="Times New Roman"/>
          <w:sz w:val="28"/>
          <w:szCs w:val="28"/>
        </w:rPr>
        <w:t>Кон</w:t>
      </w:r>
      <w:r w:rsidR="006521DE" w:rsidRPr="006521DE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="006521DE" w:rsidRPr="006521DE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Pr="006521DE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заместителей главы Темрюкского городского поселения </w:t>
      </w:r>
      <w:r w:rsidR="00D42ABF" w:rsidRPr="006521DE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="00D42EB7">
        <w:rPr>
          <w:rFonts w:ascii="Times New Roman" w:hAnsi="Times New Roman" w:cs="Times New Roman"/>
          <w:sz w:val="28"/>
          <w:szCs w:val="28"/>
        </w:rPr>
        <w:t>Г.К. Андросову</w:t>
      </w:r>
      <w:r w:rsidRPr="006521D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21DE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Pr="006521DE">
        <w:rPr>
          <w:rFonts w:ascii="Times New Roman" w:hAnsi="Times New Roman" w:cs="Times New Roman"/>
          <w:sz w:val="28"/>
          <w:szCs w:val="28"/>
        </w:rPr>
        <w:t>.</w:t>
      </w:r>
    </w:p>
    <w:p w:rsidR="00525BEA" w:rsidRPr="00090171" w:rsidRDefault="00525BEA" w:rsidP="00090171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71">
        <w:rPr>
          <w:rFonts w:ascii="Times New Roman" w:hAnsi="Times New Roman" w:cs="Times New Roman"/>
          <w:sz w:val="28"/>
          <w:szCs w:val="28"/>
        </w:rPr>
        <w:t>Постановление</w:t>
      </w:r>
      <w:r w:rsidR="00D42ABF" w:rsidRPr="00090171">
        <w:rPr>
          <w:rFonts w:ascii="Times New Roman" w:hAnsi="Times New Roman" w:cs="Times New Roman"/>
          <w:sz w:val="28"/>
          <w:szCs w:val="28"/>
        </w:rPr>
        <w:t xml:space="preserve"> </w:t>
      </w:r>
      <w:r w:rsidR="006521DE" w:rsidRPr="006521DE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«Об утверждении муниципальной программы Темрюкского городского поселения Темрюкского района «Адресная помощь гражданам, попавшим в трудную жизненную ситуацию»</w:t>
      </w:r>
      <w:r w:rsidR="006521DE">
        <w:rPr>
          <w:rFonts w:ascii="Times New Roman" w:hAnsi="Times New Roman" w:cs="Times New Roman"/>
          <w:sz w:val="28"/>
          <w:szCs w:val="28"/>
        </w:rPr>
        <w:t xml:space="preserve"> </w:t>
      </w:r>
      <w:r w:rsidR="00D42EB7">
        <w:rPr>
          <w:rFonts w:ascii="Times New Roman" w:hAnsi="Times New Roman" w:cs="Times New Roman"/>
          <w:sz w:val="28"/>
          <w:szCs w:val="28"/>
        </w:rPr>
        <w:t>вступает в силу с 1 января 2019</w:t>
      </w:r>
      <w:r w:rsidRPr="000901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750A05" w:rsidRPr="00750A05" w:rsidRDefault="00D42EB7" w:rsidP="007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50A05" w:rsidRPr="00750A05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750A05" w:rsidRPr="00750A05" w:rsidRDefault="00750A05" w:rsidP="00750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A05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072979">
        <w:rPr>
          <w:rFonts w:ascii="Times New Roman" w:hAnsi="Times New Roman" w:cs="Times New Roman"/>
          <w:sz w:val="28"/>
          <w:szCs w:val="28"/>
        </w:rPr>
        <w:t xml:space="preserve">      </w:t>
      </w:r>
      <w:r w:rsidR="00D42EB7">
        <w:rPr>
          <w:rFonts w:ascii="Times New Roman" w:hAnsi="Times New Roman" w:cs="Times New Roman"/>
          <w:sz w:val="28"/>
          <w:szCs w:val="28"/>
        </w:rPr>
        <w:t xml:space="preserve">    М.В. </w:t>
      </w:r>
      <w:r w:rsidR="00072979">
        <w:rPr>
          <w:rFonts w:ascii="Times New Roman" w:hAnsi="Times New Roman" w:cs="Times New Roman"/>
          <w:sz w:val="28"/>
          <w:szCs w:val="28"/>
        </w:rPr>
        <w:t>Ермолаев</w:t>
      </w:r>
    </w:p>
    <w:p w:rsidR="004E66E7" w:rsidRDefault="004E66E7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C36848" w:rsidRDefault="00C36848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0BF4" w:rsidRDefault="00A70BF4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ind w:left="5670" w:hanging="13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ПРИЛОЖЕНИЕ</w:t>
      </w:r>
    </w:p>
    <w:p w:rsidR="00A70BF4" w:rsidRPr="00A70BF4" w:rsidRDefault="00A70BF4" w:rsidP="00A70BF4">
      <w:pPr>
        <w:spacing w:after="0" w:line="240" w:lineRule="auto"/>
        <w:ind w:left="5670" w:hanging="13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A70BF4" w:rsidRPr="00A70BF4" w:rsidRDefault="00A70BF4" w:rsidP="00A70BF4">
      <w:pPr>
        <w:spacing w:after="0" w:line="240" w:lineRule="auto"/>
        <w:ind w:left="5670" w:hanging="13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   </w:t>
      </w:r>
    </w:p>
    <w:p w:rsidR="00A70BF4" w:rsidRPr="00A70BF4" w:rsidRDefault="00A70BF4" w:rsidP="00A70BF4">
      <w:pPr>
        <w:spacing w:after="0" w:line="240" w:lineRule="auto"/>
        <w:ind w:left="5670" w:hanging="13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>Темрюкского района</w:t>
      </w:r>
    </w:p>
    <w:p w:rsidR="00A70BF4" w:rsidRPr="00A70BF4" w:rsidRDefault="00A70BF4" w:rsidP="00A70BF4">
      <w:pPr>
        <w:spacing w:after="0" w:line="240" w:lineRule="auto"/>
        <w:ind w:left="5670" w:hanging="13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>от ________________ № __________</w:t>
      </w:r>
    </w:p>
    <w:p w:rsidR="00A70BF4" w:rsidRPr="00A70BF4" w:rsidRDefault="00A70BF4" w:rsidP="00A70BF4">
      <w:pPr>
        <w:tabs>
          <w:tab w:val="left" w:pos="6804"/>
        </w:tabs>
        <w:spacing w:after="0" w:line="240" w:lineRule="auto"/>
        <w:ind w:left="5670" w:hanging="13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70BF4" w:rsidRPr="00A70BF4" w:rsidRDefault="00A70BF4" w:rsidP="00A70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BF4" w:rsidRPr="00A70BF4" w:rsidRDefault="00A70BF4" w:rsidP="00A70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BF4" w:rsidRPr="00A70BF4" w:rsidRDefault="00A70BF4" w:rsidP="00A70BF4">
      <w:pPr>
        <w:keepNext/>
        <w:keepLines/>
        <w:spacing w:after="0" w:line="317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ПАСПОРТ</w:t>
      </w:r>
    </w:p>
    <w:p w:rsidR="00A70BF4" w:rsidRPr="00A70BF4" w:rsidRDefault="00A70BF4" w:rsidP="00A70BF4">
      <w:pPr>
        <w:keepNext/>
        <w:keepLines/>
        <w:tabs>
          <w:tab w:val="left" w:pos="8069"/>
        </w:tabs>
        <w:spacing w:after="0" w:line="317" w:lineRule="exact"/>
        <w:ind w:left="340" w:hanging="3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bookmark1"/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муниципальной программы Темрюкского городского поселения </w:t>
      </w:r>
    </w:p>
    <w:p w:rsidR="00A70BF4" w:rsidRPr="00A70BF4" w:rsidRDefault="00A70BF4" w:rsidP="00A70BF4">
      <w:pPr>
        <w:keepNext/>
        <w:keepLines/>
        <w:tabs>
          <w:tab w:val="left" w:pos="8069"/>
        </w:tabs>
        <w:spacing w:after="0" w:line="317" w:lineRule="exact"/>
        <w:ind w:left="340" w:hanging="3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Темрюкского района «Адресная помощь гражданам, попавшим</w:t>
      </w:r>
    </w:p>
    <w:p w:rsidR="00A70BF4" w:rsidRPr="00A70BF4" w:rsidRDefault="00A70BF4" w:rsidP="00A70BF4">
      <w:pPr>
        <w:keepNext/>
        <w:keepLines/>
        <w:tabs>
          <w:tab w:val="left" w:pos="8069"/>
        </w:tabs>
        <w:spacing w:after="0" w:line="317" w:lineRule="exact"/>
        <w:ind w:left="340" w:hanging="3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в трудную жизненную ситуацию</w:t>
      </w:r>
      <w:bookmarkEnd w:id="1"/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</w:p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color w:val="26282F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color w:val="26282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6245"/>
      </w:tblGrid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keepNext/>
              <w:keepLines/>
              <w:tabs>
                <w:tab w:val="left" w:pos="8069"/>
              </w:tabs>
              <w:spacing w:after="0" w:line="317" w:lineRule="exac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«Адресная помощь гражданам, попавшим</w:t>
            </w:r>
          </w:p>
          <w:p w:rsidR="00A70BF4" w:rsidRPr="00A70BF4" w:rsidRDefault="00A70BF4" w:rsidP="00A70BF4">
            <w:pPr>
              <w:keepNext/>
              <w:keepLines/>
              <w:tabs>
                <w:tab w:val="left" w:pos="8069"/>
              </w:tabs>
              <w:spacing w:after="0" w:line="317" w:lineRule="exact"/>
              <w:ind w:left="340" w:hanging="34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трудную жизненную ситуацию»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Координатор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Темрюкского городского поселения Темрюкского района 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главный специалист общего отдела администрации Темрюкского городского поселения Темрюкского района; </w:t>
            </w:r>
          </w:p>
          <w:p w:rsidR="00A70BF4" w:rsidRPr="00A70BF4" w:rsidRDefault="00A70BF4" w:rsidP="00A7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муниципальное казенное учреждение Темрюкского городского поселения Темрюкского района  «Централизованная бухгалтерия»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-создание условий для повышения уровня жизни населения</w:t>
            </w: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-оказание поддержки гражданам, попавшим в трудную жизненную ситуацию;</w:t>
            </w:r>
          </w:p>
          <w:p w:rsidR="00A70BF4" w:rsidRPr="00A70BF4" w:rsidRDefault="00A70BF4" w:rsidP="00A70BF4">
            <w:pPr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оказание поддержки </w:t>
            </w:r>
            <w:r w:rsidRPr="00A70B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>малообеспеченным многодетным семьям</w:t>
            </w: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число граждан, получивших дополнительную материальную помощь;</w:t>
            </w:r>
          </w:p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количество детей из </w:t>
            </w:r>
            <w:r w:rsidRPr="00A70BF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>малообеспеченных многодетных семей</w:t>
            </w: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получивших новогодние подарки.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2019 – 2021 годы</w:t>
            </w:r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2" w:name="sub_11048"/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Объемы бюджетных ассигнований муниципальной </w:t>
            </w: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программы</w:t>
            </w:r>
            <w:bookmarkEnd w:id="2"/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Общий объем финансирования мероприятий муниципальной программы составляет 1050,0 тыс. руб., в том числе на: 2019 г. – 350,0 тыс. руб., 2020 </w:t>
            </w: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г. – 350,0 тыс. руб., 2021 г. – 350,0 тыс. руб.</w:t>
            </w:r>
            <w:proofErr w:type="gramEnd"/>
          </w:p>
        </w:tc>
      </w:tr>
      <w:tr w:rsidR="00A70BF4" w:rsidRPr="00A70BF4" w:rsidTr="00A70BF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Контроль за</w:t>
            </w:r>
            <w:proofErr w:type="gramEnd"/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выполнением муниципальной программы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70BF4" w:rsidRPr="00A70BF4" w:rsidRDefault="00A70BF4" w:rsidP="00A70BF4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выполнением муниципальной программы осуществляет администрация Темрюкского городского поселения Темрюкского района, Совет Темрюкского городского поселения Темрюкского района</w:t>
            </w:r>
          </w:p>
        </w:tc>
      </w:tr>
    </w:tbl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sub_104"/>
    </w:p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BF4" w:rsidRPr="00A70BF4" w:rsidRDefault="00A70BF4" w:rsidP="00A70BF4">
      <w:pPr>
        <w:numPr>
          <w:ilvl w:val="0"/>
          <w:numId w:val="4"/>
        </w:numPr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4" w:name="sub_204"/>
      <w:bookmarkEnd w:id="3"/>
      <w:r w:rsidRPr="00A70BF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Характеристика текущего состояния адресной помощи  гражданам, попавшим в трудную жизненную ситуацию</w:t>
      </w:r>
    </w:p>
    <w:p w:rsidR="00A70BF4" w:rsidRPr="00A70BF4" w:rsidRDefault="00A70BF4" w:rsidP="00A70BF4">
      <w:pPr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70BF4" w:rsidRPr="00A70BF4" w:rsidRDefault="00A70BF4" w:rsidP="00A70BF4">
      <w:pPr>
        <w:spacing w:after="0" w:line="26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70BF4" w:rsidRPr="00A70BF4" w:rsidRDefault="00A70BF4" w:rsidP="00A70BF4">
      <w:pPr>
        <w:spacing w:after="0" w:line="322" w:lineRule="exact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территории Темрюкского городского поселения Темрюкского района проживает более 40 000 человек населения.</w:t>
      </w:r>
    </w:p>
    <w:p w:rsidR="00A70BF4" w:rsidRPr="00A70BF4" w:rsidRDefault="00A70BF4" w:rsidP="00A70BF4">
      <w:pPr>
        <w:spacing w:after="0" w:line="322" w:lineRule="exact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Неудовлетворительное состояние здоровья, неустойчивое материальное положение, снижение конкурентоспособности на рынке труда - основные характерные черты положения значительной части малообеспеченных семей, попавших в трудную жизненную ситуацию. Многие семьи в современных социально-экономических условиях чувствуют свою неприспособленность и социальную </w:t>
      </w:r>
      <w:proofErr w:type="spellStart"/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невостребованность</w:t>
      </w:r>
      <w:proofErr w:type="spellEnd"/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A70BF4" w:rsidRPr="00A70BF4" w:rsidRDefault="00A70BF4" w:rsidP="00A70BF4">
      <w:pPr>
        <w:spacing w:after="0" w:line="322" w:lineRule="exact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Одним из важнейших показателей, характеризующих продолжающиеся экономические реформы, является показатель уровня жизни населения.</w:t>
      </w:r>
    </w:p>
    <w:p w:rsidR="00A70BF4" w:rsidRPr="00A70BF4" w:rsidRDefault="00A70BF4" w:rsidP="00A70BF4">
      <w:pPr>
        <w:spacing w:after="0" w:line="322" w:lineRule="exact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Программой предусматривается оказание помощи отдельным, наиболее нуждающимся в социальной поддержке гражданам в виде проведения для данной категории благотворительных мероприятий, оказание адресной денежной помощи на приобретение предметов первой необходимости, продуктов питания, ремонта жилья и т.д., предоставление новогодних подарков детям из </w:t>
      </w:r>
      <w:r w:rsidRPr="00A70BF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малообеспеченных многодетных семей</w:t>
      </w: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предоставление дополнительных денежных выплат почетным гражданам города Темрюка.</w:t>
      </w:r>
      <w:proofErr w:type="gramEnd"/>
    </w:p>
    <w:p w:rsidR="00A70BF4" w:rsidRPr="00A70BF4" w:rsidRDefault="00A70BF4" w:rsidP="00A70BF4">
      <w:pPr>
        <w:spacing w:after="365" w:line="341" w:lineRule="exact"/>
        <w:ind w:lef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Решению названных проблем будет способствовать реализация мероприятий программы.</w:t>
      </w:r>
    </w:p>
    <w:p w:rsidR="00A70BF4" w:rsidRPr="00A70BF4" w:rsidRDefault="00A70BF4" w:rsidP="00A70BF4">
      <w:pPr>
        <w:numPr>
          <w:ilvl w:val="0"/>
          <w:numId w:val="4"/>
        </w:num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sz w:val="28"/>
          <w:szCs w:val="28"/>
        </w:rPr>
        <w:t>Цели, задачи, целевые показатели, сроки и этапы реализации</w:t>
      </w:r>
      <w:bookmarkEnd w:id="4"/>
    </w:p>
    <w:p w:rsidR="00A70BF4" w:rsidRPr="00A70BF4" w:rsidRDefault="00A70BF4" w:rsidP="00A70BF4">
      <w:pPr>
        <w:spacing w:after="0" w:line="240" w:lineRule="auto"/>
        <w:ind w:left="380" w:right="-5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муниципальной программы</w:t>
      </w:r>
    </w:p>
    <w:p w:rsidR="00A70BF4" w:rsidRPr="00A70BF4" w:rsidRDefault="00A70BF4" w:rsidP="00A70BF4">
      <w:pPr>
        <w:spacing w:after="0" w:line="240" w:lineRule="auto"/>
        <w:ind w:left="380" w:right="-57"/>
        <w:rPr>
          <w:rFonts w:ascii="Times New Roman" w:eastAsia="Times New Roman" w:hAnsi="Times New Roman" w:cs="Times New Roman"/>
          <w:sz w:val="28"/>
          <w:szCs w:val="28"/>
        </w:rPr>
      </w:pPr>
    </w:p>
    <w:p w:rsidR="00A70BF4" w:rsidRPr="00A70BF4" w:rsidRDefault="00A70BF4" w:rsidP="00A70BF4">
      <w:pPr>
        <w:spacing w:after="0" w:line="326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Целью программы является создание условий для повышения уровня жизни населения.</w:t>
      </w:r>
    </w:p>
    <w:p w:rsidR="00A70BF4" w:rsidRPr="00A70BF4" w:rsidRDefault="00A70BF4" w:rsidP="00A70BF4">
      <w:pPr>
        <w:spacing w:after="0" w:line="326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программы предусматривается решение следующих задач:</w:t>
      </w:r>
    </w:p>
    <w:p w:rsidR="00A70BF4" w:rsidRPr="00A70BF4" w:rsidRDefault="00A70BF4" w:rsidP="00A70BF4">
      <w:pPr>
        <w:spacing w:after="0" w:line="326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-оказание поддержки гражданам, попавшим в трудную жизненную ситуацию;</w:t>
      </w:r>
    </w:p>
    <w:p w:rsidR="00A70BF4" w:rsidRPr="00A70BF4" w:rsidRDefault="00A70BF4" w:rsidP="00A70BF4">
      <w:pPr>
        <w:spacing w:after="0" w:line="326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оказание поддержки </w:t>
      </w:r>
      <w:r w:rsidRPr="00A70BF4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малообеспеченным многодетным семьям</w:t>
      </w:r>
      <w:r w:rsidRPr="00A70BF4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70BF4" w:rsidRPr="00A70BF4" w:rsidRDefault="00A70BF4" w:rsidP="00A70BF4">
      <w:pPr>
        <w:spacing w:after="0" w:line="326" w:lineRule="exact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2496"/>
        <w:gridCol w:w="1471"/>
        <w:gridCol w:w="1351"/>
        <w:gridCol w:w="1314"/>
        <w:gridCol w:w="1314"/>
        <w:gridCol w:w="1314"/>
      </w:tblGrid>
      <w:tr w:rsidR="00A70BF4" w:rsidRPr="00A70BF4" w:rsidTr="00A70BF4">
        <w:trPr>
          <w:trHeight w:val="352"/>
        </w:trPr>
        <w:tc>
          <w:tcPr>
            <w:tcW w:w="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</w:t>
            </w:r>
          </w:p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целевого </w:t>
            </w:r>
          </w:p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показателя</w:t>
            </w:r>
          </w:p>
        </w:tc>
        <w:tc>
          <w:tcPr>
            <w:tcW w:w="1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Единица измерения</w:t>
            </w:r>
          </w:p>
        </w:tc>
        <w:tc>
          <w:tcPr>
            <w:tcW w:w="1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Статус </w:t>
            </w:r>
          </w:p>
        </w:tc>
        <w:tc>
          <w:tcPr>
            <w:tcW w:w="39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A70BF4" w:rsidRPr="00A70BF4" w:rsidTr="00A70BF4">
        <w:trPr>
          <w:trHeight w:val="2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2021 год</w:t>
            </w:r>
          </w:p>
        </w:tc>
      </w:tr>
      <w:tr w:rsidR="00A70BF4" w:rsidRPr="00A70BF4" w:rsidTr="00A70BF4">
        <w:trPr>
          <w:trHeight w:val="394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A70BF4" w:rsidRPr="00A70BF4" w:rsidTr="00A70BF4">
        <w:trPr>
          <w:trHeight w:val="245"/>
        </w:trPr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</w:tr>
      <w:tr w:rsidR="00A70BF4" w:rsidRPr="00A70BF4" w:rsidTr="00A70BF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Муниципальная программа Темрюкского городского поселения Темрюкского городского поселения Темрюкского района «Адресная помощь гражданам, попавшим в трудную жизненную ситуацию»</w:t>
            </w:r>
          </w:p>
        </w:tc>
      </w:tr>
      <w:tr w:rsidR="00A70BF4" w:rsidRPr="00A70BF4" w:rsidTr="00A70BF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Число граждан, получивших дополнительную материальную помощь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</w:tr>
      <w:tr w:rsidR="00A70BF4" w:rsidRPr="00A70BF4" w:rsidTr="00A70BF4"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детей из </w:t>
            </w:r>
            <w:r w:rsidRPr="00A70BF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малообеспеченных многодетных семей</w:t>
            </w: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, получивших новогодние подарки 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tabs>
                <w:tab w:val="left" w:pos="230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</w:tr>
    </w:tbl>
    <w:p w:rsidR="00A70BF4" w:rsidRPr="00A70BF4" w:rsidRDefault="00A70BF4" w:rsidP="00A70BF4">
      <w:pPr>
        <w:tabs>
          <w:tab w:val="left" w:pos="230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>Программа реализуется в течение 2019-2021 годов.</w:t>
      </w:r>
    </w:p>
    <w:p w:rsidR="00A70BF4" w:rsidRPr="00A70BF4" w:rsidRDefault="00A70BF4" w:rsidP="00A70BF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Перечень основных мероприятий муниципальной программы</w:t>
      </w:r>
    </w:p>
    <w:p w:rsidR="00A70BF4" w:rsidRPr="00A70BF4" w:rsidRDefault="00A70BF4" w:rsidP="00A70BF4">
      <w:pPr>
        <w:autoSpaceDE w:val="0"/>
        <w:autoSpaceDN w:val="0"/>
        <w:adjustRightInd w:val="0"/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color w:val="26282F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276"/>
        <w:gridCol w:w="992"/>
        <w:gridCol w:w="709"/>
        <w:gridCol w:w="708"/>
        <w:gridCol w:w="709"/>
        <w:gridCol w:w="1705"/>
        <w:gridCol w:w="1662"/>
      </w:tblGrid>
      <w:tr w:rsidR="00A70BF4" w:rsidRPr="00A70BF4" w:rsidTr="00A70BF4">
        <w:trPr>
          <w:trHeight w:val="499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В том числе </w:t>
            </w:r>
          </w:p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по годам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70BF4" w:rsidRPr="00A70BF4" w:rsidTr="00A70BF4">
        <w:trPr>
          <w:trHeight w:val="329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BF4" w:rsidRPr="00A70BF4" w:rsidTr="00A70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A70BF4" w:rsidRPr="00A70BF4" w:rsidTr="00A70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для повышения уровня жизни населения.</w:t>
            </w:r>
          </w:p>
        </w:tc>
      </w:tr>
      <w:tr w:rsidR="00A70BF4" w:rsidRPr="00A70BF4" w:rsidTr="00A70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0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Оказание поддержки гражданам, попавшим в трудную жизненную ситуацию</w:t>
            </w:r>
          </w:p>
        </w:tc>
      </w:tr>
      <w:tr w:rsidR="00A70BF4" w:rsidRPr="00A70BF4" w:rsidTr="00A70BF4">
        <w:trPr>
          <w:trHeight w:val="3126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Оказание материальной помощи гражданам, попавшим в трудную жизненную ситуацию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Оказание помощи 30 жителям Темрюкского городского поселения Темрюкского района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A70BF4" w:rsidRPr="00A70BF4" w:rsidTr="00A70BF4">
        <w:trPr>
          <w:trHeight w:val="3322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900,0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70BF4" w:rsidRPr="00A70BF4" w:rsidTr="00A70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903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spacing w:line="326" w:lineRule="exac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Оказание поддержки многодетным и малообеспеченным семьям</w:t>
            </w:r>
          </w:p>
        </w:tc>
      </w:tr>
      <w:tr w:rsidR="00A70BF4" w:rsidRPr="00A70BF4" w:rsidTr="00A70BF4">
        <w:trPr>
          <w:trHeight w:val="1543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Новогодних подарков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 xml:space="preserve">Выдача Новогодних  подарков 83 детям из </w:t>
            </w:r>
            <w:r w:rsidRPr="00A70BF4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малообеспеченных многодетных семей</w:t>
            </w:r>
          </w:p>
        </w:tc>
        <w:tc>
          <w:tcPr>
            <w:tcW w:w="1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A70BF4" w:rsidRPr="00A70BF4" w:rsidTr="00A70BF4">
        <w:trPr>
          <w:trHeight w:val="3240"/>
        </w:trPr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Бюджет Темрюкского городского поселения Темрюкского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0BF4" w:rsidRPr="00A70BF4" w:rsidRDefault="00A70BF4" w:rsidP="00A70BF4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0BF4" w:rsidRPr="00A70BF4" w:rsidRDefault="00A70BF4" w:rsidP="00A70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70BF4" w:rsidRPr="00A70BF4" w:rsidRDefault="00A70BF4" w:rsidP="00A70B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</w:t>
      </w:r>
    </w:p>
    <w:p w:rsidR="00A70BF4" w:rsidRPr="00A70BF4" w:rsidRDefault="00A70BF4" w:rsidP="00A70B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муниципальной программы</w:t>
      </w:r>
    </w:p>
    <w:p w:rsidR="00A70BF4" w:rsidRPr="00A70BF4" w:rsidRDefault="00A70BF4" w:rsidP="00A70B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20"/>
        <w:gridCol w:w="1702"/>
        <w:gridCol w:w="1561"/>
        <w:gridCol w:w="1702"/>
        <w:gridCol w:w="1560"/>
      </w:tblGrid>
      <w:tr w:rsidR="00A70BF4" w:rsidRPr="00A70BF4" w:rsidTr="00A70BF4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Источники финансиро</w:t>
            </w: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softHyphen/>
              <w:t>вания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ind w:left="3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 том числе по годам</w:t>
            </w:r>
          </w:p>
        </w:tc>
      </w:tr>
      <w:tr w:rsidR="00A70BF4" w:rsidRPr="00A70BF4" w:rsidTr="00A70BF4">
        <w:trPr>
          <w:trHeight w:val="52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2019 год</w:t>
            </w:r>
          </w:p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2020 год</w:t>
            </w:r>
          </w:p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2021 год</w:t>
            </w:r>
          </w:p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(тыс. руб.)</w:t>
            </w:r>
          </w:p>
        </w:tc>
      </w:tr>
      <w:tr w:rsidR="00A70BF4" w:rsidRPr="00A70BF4" w:rsidTr="00A70B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ind w:left="5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70BF4" w:rsidRPr="00A70BF4" w:rsidTr="00A70BF4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Общий объем финансирования мероприятий муниципальной программы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Темрюкского городского поселения Темрюкского района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0BF4" w:rsidRPr="00A70BF4" w:rsidRDefault="00A70BF4" w:rsidP="00A70B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0BF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350,0</w:t>
            </w:r>
          </w:p>
        </w:tc>
      </w:tr>
    </w:tbl>
    <w:p w:rsidR="00A70BF4" w:rsidRPr="00A70BF4" w:rsidRDefault="00A70BF4" w:rsidP="00A70BF4">
      <w:pPr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704"/>
    </w:p>
    <w:p w:rsidR="00A70BF4" w:rsidRPr="00A70BF4" w:rsidRDefault="00A70BF4" w:rsidP="00A70BF4">
      <w:pPr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8"/>
        </w:rPr>
      </w:pPr>
    </w:p>
    <w:p w:rsidR="00A70BF4" w:rsidRPr="00A70BF4" w:rsidRDefault="00A70BF4" w:rsidP="00A70BF4">
      <w:pPr>
        <w:numPr>
          <w:ilvl w:val="0"/>
          <w:numId w:val="4"/>
        </w:numPr>
        <w:tabs>
          <w:tab w:val="left" w:pos="1066"/>
        </w:tabs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Методика оценки эффективности реализации</w:t>
      </w:r>
    </w:p>
    <w:p w:rsidR="00A70BF4" w:rsidRPr="00A70BF4" w:rsidRDefault="00A70BF4" w:rsidP="00A70BF4">
      <w:pPr>
        <w:tabs>
          <w:tab w:val="left" w:pos="1066"/>
        </w:tabs>
        <w:spacing w:after="0" w:line="331" w:lineRule="exact"/>
        <w:ind w:left="3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70BF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муниципальной программы</w:t>
      </w:r>
    </w:p>
    <w:p w:rsidR="00A70BF4" w:rsidRPr="00A70BF4" w:rsidRDefault="00A70BF4" w:rsidP="00A70BF4">
      <w:pPr>
        <w:tabs>
          <w:tab w:val="left" w:pos="1066"/>
        </w:tabs>
        <w:spacing w:after="0" w:line="331" w:lineRule="exact"/>
        <w:ind w:left="38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70BF4" w:rsidRPr="00A70BF4" w:rsidRDefault="00A70BF4" w:rsidP="00A70BF4">
      <w:pPr>
        <w:tabs>
          <w:tab w:val="left" w:pos="1066"/>
        </w:tabs>
        <w:spacing w:after="0" w:line="331" w:lineRule="exact"/>
        <w:ind w:left="38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A70BF4" w:rsidRPr="00A70BF4" w:rsidRDefault="00A70BF4" w:rsidP="00A70BF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603"/>
      <w:r w:rsidRPr="00A70BF4">
        <w:rPr>
          <w:rFonts w:ascii="Times New Roman" w:eastAsia="Times New Roman" w:hAnsi="Times New Roman" w:cs="Times New Roman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bookmarkEnd w:id="6"/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6. Механизм реализации муниципальной программы</w:t>
      </w:r>
      <w:bookmarkEnd w:id="5"/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и контроль</w:t>
      </w:r>
    </w:p>
    <w:p w:rsidR="00A70BF4" w:rsidRPr="00A70BF4" w:rsidRDefault="00A70BF4" w:rsidP="00A70B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за ее выполнением</w:t>
      </w:r>
    </w:p>
    <w:p w:rsidR="00A70BF4" w:rsidRPr="00A70BF4" w:rsidRDefault="00A70BF4" w:rsidP="00A70BF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 xml:space="preserve">Механизм реализации Программы предусматривает прямое финансирование мероприятий программы из бюджета Темрюкского городского поселения Темрюкского района путем заключения муниципальных контрактов на поставку товаров (работ, услуг) в соответствии с </w:t>
      </w:r>
      <w:r w:rsidRPr="00A70B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Федеральным</w:t>
      </w:r>
      <w:r w:rsidRPr="00A70BF4">
        <w:rPr>
          <w:rFonts w:ascii="Times New Roman" w:eastAsia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 законом №44-ФЗ «О контрактной системе в сфере закупок товаров, работ, услуг для обеспечения государственных и муниципальных нужд».</w:t>
      </w:r>
    </w:p>
    <w:p w:rsidR="00A70BF4" w:rsidRPr="00A70BF4" w:rsidRDefault="00A70BF4" w:rsidP="00A70BF4">
      <w:pPr>
        <w:spacing w:after="0" w:line="240" w:lineRule="auto"/>
        <w:ind w:left="57" w:right="-5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70BF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70BF4">
        <w:rPr>
          <w:rFonts w:ascii="Times New Roman" w:eastAsia="Times New Roman" w:hAnsi="Times New Roman" w:cs="Times New Roman"/>
          <w:sz w:val="28"/>
          <w:szCs w:val="28"/>
        </w:rPr>
        <w:t xml:space="preserve"> ходом выполнения муниципальной программы осуществляет координатор муниципальной программы, Совет Темрюкского городского поселения Темрюкского района.</w:t>
      </w:r>
    </w:p>
    <w:p w:rsidR="00A70BF4" w:rsidRPr="00A70BF4" w:rsidRDefault="00A70BF4" w:rsidP="00A70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BF4" w:rsidRPr="00A70BF4" w:rsidRDefault="00A70BF4" w:rsidP="00A70BF4">
      <w:pPr>
        <w:spacing w:after="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</w:p>
    <w:p w:rsidR="00A70BF4" w:rsidRPr="00A70BF4" w:rsidRDefault="00A70BF4" w:rsidP="00A70BF4">
      <w:pPr>
        <w:spacing w:after="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A70BF4" w:rsidRPr="00A70BF4" w:rsidRDefault="00A70BF4" w:rsidP="00A70BF4">
      <w:pPr>
        <w:spacing w:after="0" w:line="240" w:lineRule="auto"/>
        <w:ind w:right="-82"/>
        <w:rPr>
          <w:rFonts w:ascii="Calibri" w:eastAsia="Times New Roman" w:hAnsi="Calibri" w:cs="Times New Roman"/>
          <w:color w:val="26282F"/>
        </w:rPr>
      </w:pPr>
      <w:r w:rsidRPr="00A70BF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</w:t>
      </w:r>
      <w:r w:rsidRPr="00A70BF4">
        <w:rPr>
          <w:rFonts w:ascii="Times New Roman" w:eastAsia="Times New Roman" w:hAnsi="Times New Roman" w:cs="Times New Roman"/>
          <w:sz w:val="28"/>
          <w:szCs w:val="28"/>
        </w:rPr>
        <w:tab/>
      </w:r>
      <w:r w:rsidRPr="00A70BF4">
        <w:rPr>
          <w:rFonts w:ascii="Times New Roman" w:eastAsia="Times New Roman" w:hAnsi="Times New Roman" w:cs="Times New Roman"/>
          <w:sz w:val="28"/>
          <w:szCs w:val="28"/>
        </w:rPr>
        <w:tab/>
      </w:r>
      <w:r w:rsidRPr="00A70BF4">
        <w:rPr>
          <w:rFonts w:ascii="Times New Roman" w:eastAsia="Times New Roman" w:hAnsi="Times New Roman" w:cs="Times New Roman"/>
          <w:sz w:val="28"/>
          <w:szCs w:val="28"/>
        </w:rPr>
        <w:tab/>
      </w:r>
      <w:r w:rsidRPr="00A70BF4">
        <w:rPr>
          <w:rFonts w:ascii="Times New Roman" w:eastAsia="Times New Roman" w:hAnsi="Times New Roman" w:cs="Times New Roman"/>
          <w:sz w:val="28"/>
          <w:szCs w:val="28"/>
        </w:rPr>
        <w:tab/>
      </w:r>
      <w:r w:rsidRPr="00A70BF4">
        <w:rPr>
          <w:rFonts w:ascii="Times New Roman" w:eastAsia="Times New Roman" w:hAnsi="Times New Roman" w:cs="Times New Roman"/>
          <w:sz w:val="28"/>
          <w:szCs w:val="28"/>
        </w:rPr>
        <w:tab/>
      </w:r>
      <w:r w:rsidRPr="00A70B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A70BF4">
        <w:rPr>
          <w:rFonts w:ascii="Times New Roman" w:eastAsia="Times New Roman" w:hAnsi="Times New Roman" w:cs="Times New Roman"/>
          <w:bCs/>
          <w:sz w:val="28"/>
          <w:szCs w:val="28"/>
        </w:rPr>
        <w:t>Г.К. Андросова</w:t>
      </w:r>
    </w:p>
    <w:p w:rsidR="00A70BF4" w:rsidRPr="00A70BF4" w:rsidRDefault="00A70BF4" w:rsidP="00A70BF4">
      <w:pPr>
        <w:tabs>
          <w:tab w:val="left" w:pos="2300"/>
        </w:tabs>
        <w:jc w:val="both"/>
        <w:rPr>
          <w:rFonts w:ascii="Calibri" w:eastAsia="Times New Roman" w:hAnsi="Calibri" w:cs="Times New Roman"/>
        </w:rPr>
      </w:pPr>
    </w:p>
    <w:p w:rsidR="00A70BF4" w:rsidRPr="00525BEA" w:rsidRDefault="00A70BF4" w:rsidP="00750A05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sectPr w:rsidR="00A70BF4" w:rsidRPr="00525BEA" w:rsidSect="00072979">
      <w:headerReference w:type="default" r:id="rId10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56E" w:rsidRDefault="0018056E" w:rsidP="00072979">
      <w:pPr>
        <w:spacing w:after="0" w:line="240" w:lineRule="auto"/>
      </w:pPr>
      <w:r>
        <w:separator/>
      </w:r>
    </w:p>
  </w:endnote>
  <w:endnote w:type="continuationSeparator" w:id="0">
    <w:p w:rsidR="0018056E" w:rsidRDefault="0018056E" w:rsidP="0007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56E" w:rsidRDefault="0018056E" w:rsidP="00072979">
      <w:pPr>
        <w:spacing w:after="0" w:line="240" w:lineRule="auto"/>
      </w:pPr>
      <w:r>
        <w:separator/>
      </w:r>
    </w:p>
  </w:footnote>
  <w:footnote w:type="continuationSeparator" w:id="0">
    <w:p w:rsidR="0018056E" w:rsidRDefault="0018056E" w:rsidP="0007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0828516"/>
      <w:docPartObj>
        <w:docPartGallery w:val="Page Numbers (Top of Page)"/>
        <w:docPartUnique/>
      </w:docPartObj>
    </w:sdtPr>
    <w:sdtEndPr/>
    <w:sdtContent>
      <w:p w:rsidR="00072979" w:rsidRDefault="00BE66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84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72979" w:rsidRDefault="000729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609A"/>
    <w:multiLevelType w:val="hybridMultilevel"/>
    <w:tmpl w:val="8BEAF754"/>
    <w:lvl w:ilvl="0" w:tplc="A6F8238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026F99"/>
    <w:multiLevelType w:val="hybridMultilevel"/>
    <w:tmpl w:val="591E2966"/>
    <w:lvl w:ilvl="0" w:tplc="6D4A29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D1587F"/>
    <w:multiLevelType w:val="hybridMultilevel"/>
    <w:tmpl w:val="80D4D3D4"/>
    <w:lvl w:ilvl="0" w:tplc="BF36F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CBF724F"/>
    <w:multiLevelType w:val="hybridMultilevel"/>
    <w:tmpl w:val="8F00567A"/>
    <w:lvl w:ilvl="0" w:tplc="31C257CC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BEA"/>
    <w:rsid w:val="00072979"/>
    <w:rsid w:val="00090171"/>
    <w:rsid w:val="000B2234"/>
    <w:rsid w:val="0018056E"/>
    <w:rsid w:val="001F1737"/>
    <w:rsid w:val="002F210B"/>
    <w:rsid w:val="0040178D"/>
    <w:rsid w:val="00431FA0"/>
    <w:rsid w:val="004575A1"/>
    <w:rsid w:val="004E66E7"/>
    <w:rsid w:val="00525BEA"/>
    <w:rsid w:val="005829B0"/>
    <w:rsid w:val="005F4AF0"/>
    <w:rsid w:val="005F7A16"/>
    <w:rsid w:val="006521DE"/>
    <w:rsid w:val="00750A05"/>
    <w:rsid w:val="007A5685"/>
    <w:rsid w:val="00825F63"/>
    <w:rsid w:val="009C402E"/>
    <w:rsid w:val="00A70BF4"/>
    <w:rsid w:val="00A75F9C"/>
    <w:rsid w:val="00BE66EF"/>
    <w:rsid w:val="00C36848"/>
    <w:rsid w:val="00C94FF6"/>
    <w:rsid w:val="00D42ABF"/>
    <w:rsid w:val="00D42EB7"/>
    <w:rsid w:val="00DD162C"/>
    <w:rsid w:val="00E21585"/>
    <w:rsid w:val="00F0419A"/>
    <w:rsid w:val="00F550E6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B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EA"/>
    <w:pPr>
      <w:ind w:left="720"/>
      <w:contextualSpacing/>
    </w:pPr>
  </w:style>
  <w:style w:type="paragraph" w:styleId="a4">
    <w:name w:val="No Spacing"/>
    <w:uiPriority w:val="1"/>
    <w:qFormat/>
    <w:rsid w:val="005F7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7A1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72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297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72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72979"/>
    <w:rPr>
      <w:rFonts w:eastAsiaTheme="minorEastAsia"/>
      <w:lang w:eastAsia="ru-RU"/>
    </w:rPr>
  </w:style>
  <w:style w:type="table" w:styleId="ab">
    <w:name w:val="Table Grid"/>
    <w:basedOn w:val="a1"/>
    <w:rsid w:val="00A70BF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C520-FA4E-43FB-9DA5-D7F50E4E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121</cp:lastModifiedBy>
  <cp:revision>18</cp:revision>
  <cp:lastPrinted>2018-08-22T06:04:00Z</cp:lastPrinted>
  <dcterms:created xsi:type="dcterms:W3CDTF">2016-09-05T08:29:00Z</dcterms:created>
  <dcterms:modified xsi:type="dcterms:W3CDTF">2018-08-24T13:28:00Z</dcterms:modified>
</cp:coreProperties>
</file>