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615" w:rsidRDefault="008F6615" w:rsidP="008F6615">
      <w:pPr>
        <w:tabs>
          <w:tab w:val="left" w:pos="3960"/>
          <w:tab w:val="left" w:pos="4500"/>
          <w:tab w:val="left" w:pos="8460"/>
          <w:tab w:val="left" w:pos="8640"/>
        </w:tabs>
        <w:jc w:val="center"/>
      </w:pPr>
      <w:r>
        <w:rPr>
          <w:noProof/>
        </w:rPr>
        <w:drawing>
          <wp:inline distT="0" distB="0" distL="0" distR="0" wp14:anchorId="0C977B7A" wp14:editId="2A68BBF5">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6"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8F6615" w:rsidRDefault="008F6615" w:rsidP="008F6615">
      <w:pPr>
        <w:tabs>
          <w:tab w:val="left" w:pos="3960"/>
          <w:tab w:val="left" w:pos="4500"/>
          <w:tab w:val="left" w:pos="8460"/>
          <w:tab w:val="left" w:pos="8640"/>
        </w:tabs>
      </w:pPr>
    </w:p>
    <w:p w:rsidR="008F6615" w:rsidRPr="0059218B" w:rsidRDefault="008F6615" w:rsidP="008F6615">
      <w:pPr>
        <w:ind w:left="-540"/>
        <w:jc w:val="center"/>
        <w:rPr>
          <w:b/>
          <w:bCs/>
          <w:sz w:val="28"/>
          <w:szCs w:val="28"/>
        </w:rPr>
      </w:pPr>
      <w:r w:rsidRPr="0059218B">
        <w:rPr>
          <w:b/>
          <w:bCs/>
          <w:sz w:val="28"/>
          <w:szCs w:val="28"/>
        </w:rPr>
        <w:t>АДМИНИСТРАЦИЯ ТЕМРЮКСКОГО ГОРОДСКОГО ПОСЕЛЕНИЯ</w:t>
      </w:r>
    </w:p>
    <w:p w:rsidR="008F6615" w:rsidRDefault="008F6615" w:rsidP="008F6615">
      <w:pPr>
        <w:tabs>
          <w:tab w:val="left" w:pos="2880"/>
        </w:tabs>
        <w:ind w:left="-540"/>
        <w:jc w:val="center"/>
        <w:rPr>
          <w:b/>
          <w:bCs/>
          <w:sz w:val="28"/>
          <w:szCs w:val="28"/>
        </w:rPr>
      </w:pPr>
      <w:r w:rsidRPr="0059218B">
        <w:rPr>
          <w:b/>
          <w:bCs/>
          <w:sz w:val="28"/>
          <w:szCs w:val="28"/>
        </w:rPr>
        <w:t>ТЕМРЮКСКОГО РАЙОНА</w:t>
      </w:r>
    </w:p>
    <w:p w:rsidR="008F6615" w:rsidRPr="0006447D" w:rsidRDefault="008F6615" w:rsidP="008F6615">
      <w:pPr>
        <w:tabs>
          <w:tab w:val="left" w:pos="2880"/>
        </w:tabs>
        <w:ind w:left="-540"/>
        <w:jc w:val="center"/>
        <w:rPr>
          <w:b/>
          <w:bCs/>
          <w:sz w:val="16"/>
          <w:szCs w:val="16"/>
        </w:rPr>
      </w:pPr>
    </w:p>
    <w:p w:rsidR="008F6615" w:rsidRPr="0059218B" w:rsidRDefault="008F6615" w:rsidP="008F6615">
      <w:pPr>
        <w:pStyle w:val="2"/>
        <w:tabs>
          <w:tab w:val="left" w:pos="3240"/>
          <w:tab w:val="left" w:pos="3420"/>
          <w:tab w:val="left" w:pos="4500"/>
          <w:tab w:val="left" w:pos="4680"/>
          <w:tab w:val="left" w:pos="5940"/>
          <w:tab w:val="left" w:pos="6120"/>
          <w:tab w:val="left" w:pos="6300"/>
        </w:tabs>
        <w:rPr>
          <w:bCs/>
          <w:sz w:val="28"/>
          <w:szCs w:val="28"/>
        </w:rPr>
      </w:pPr>
      <w:bookmarkStart w:id="0" w:name="_Toc257877478"/>
      <w:r w:rsidRPr="0059218B">
        <w:rPr>
          <w:sz w:val="28"/>
          <w:szCs w:val="28"/>
        </w:rPr>
        <w:t>ПОСТАНОВЛЕНИЕ</w:t>
      </w:r>
      <w:bookmarkEnd w:id="0"/>
    </w:p>
    <w:p w:rsidR="008F6615" w:rsidRPr="0059218B" w:rsidRDefault="008F6615" w:rsidP="008F6615">
      <w:pPr>
        <w:tabs>
          <w:tab w:val="left" w:pos="540"/>
          <w:tab w:val="left" w:pos="8460"/>
          <w:tab w:val="left" w:pos="8640"/>
        </w:tabs>
        <w:ind w:right="-81"/>
        <w:rPr>
          <w:sz w:val="28"/>
          <w:szCs w:val="28"/>
        </w:rPr>
      </w:pPr>
    </w:p>
    <w:p w:rsidR="008F6615" w:rsidRDefault="008F6615" w:rsidP="008F6615">
      <w:pPr>
        <w:tabs>
          <w:tab w:val="left" w:pos="540"/>
          <w:tab w:val="left" w:pos="8460"/>
          <w:tab w:val="left" w:pos="8640"/>
        </w:tabs>
        <w:ind w:right="-81"/>
        <w:rPr>
          <w:b/>
        </w:rPr>
      </w:pPr>
      <w:r>
        <w:rPr>
          <w:b/>
        </w:rPr>
        <w:t>от ________________                                                                                  №________________</w:t>
      </w:r>
    </w:p>
    <w:p w:rsidR="008F6615" w:rsidRDefault="008F6615" w:rsidP="008F6615">
      <w:pPr>
        <w:jc w:val="center"/>
      </w:pPr>
      <w:r>
        <w:t>город Темрюк</w:t>
      </w:r>
    </w:p>
    <w:p w:rsidR="00DD5237" w:rsidRPr="00DD5237" w:rsidRDefault="00DD5237" w:rsidP="00DD5237">
      <w:pPr>
        <w:rPr>
          <w:sz w:val="28"/>
          <w:szCs w:val="28"/>
        </w:rPr>
      </w:pPr>
    </w:p>
    <w:p w:rsidR="00DD5237" w:rsidRPr="00DD5237" w:rsidRDefault="00DD5237" w:rsidP="00DD5237">
      <w:pPr>
        <w:rPr>
          <w:sz w:val="28"/>
          <w:szCs w:val="28"/>
        </w:rPr>
      </w:pPr>
    </w:p>
    <w:p w:rsidR="00DD5237" w:rsidRPr="00DD5237" w:rsidRDefault="00DD5237" w:rsidP="00DD5237">
      <w:pPr>
        <w:rPr>
          <w:sz w:val="28"/>
          <w:szCs w:val="28"/>
        </w:rPr>
      </w:pPr>
    </w:p>
    <w:p w:rsidR="00BB16C1" w:rsidRDefault="00BB16C1" w:rsidP="00BB16C1">
      <w:pPr>
        <w:contextualSpacing/>
        <w:jc w:val="center"/>
        <w:rPr>
          <w:b/>
          <w:sz w:val="28"/>
          <w:szCs w:val="28"/>
        </w:rPr>
      </w:pPr>
      <w:r>
        <w:rPr>
          <w:b/>
          <w:sz w:val="28"/>
          <w:szCs w:val="28"/>
        </w:rPr>
        <w:t>О внесении изменений в постановление администрации Темрюкского</w:t>
      </w:r>
      <w:r w:rsidRPr="00492AA8">
        <w:rPr>
          <w:b/>
          <w:sz w:val="28"/>
          <w:szCs w:val="28"/>
        </w:rPr>
        <w:t xml:space="preserve"> </w:t>
      </w:r>
      <w:r>
        <w:rPr>
          <w:b/>
          <w:sz w:val="28"/>
          <w:szCs w:val="28"/>
        </w:rPr>
        <w:t>городского поселения</w:t>
      </w:r>
      <w:r w:rsidRPr="00492AA8">
        <w:rPr>
          <w:b/>
          <w:sz w:val="28"/>
          <w:szCs w:val="28"/>
        </w:rPr>
        <w:t xml:space="preserve"> Темрюкск</w:t>
      </w:r>
      <w:r>
        <w:rPr>
          <w:b/>
          <w:sz w:val="28"/>
          <w:szCs w:val="28"/>
        </w:rPr>
        <w:t>ого</w:t>
      </w:r>
      <w:r w:rsidRPr="00492AA8">
        <w:rPr>
          <w:b/>
          <w:sz w:val="28"/>
          <w:szCs w:val="28"/>
        </w:rPr>
        <w:t xml:space="preserve"> район</w:t>
      </w:r>
      <w:r>
        <w:rPr>
          <w:b/>
          <w:sz w:val="28"/>
          <w:szCs w:val="28"/>
        </w:rPr>
        <w:t>а</w:t>
      </w:r>
      <w:r w:rsidRPr="00492AA8">
        <w:rPr>
          <w:b/>
          <w:sz w:val="28"/>
          <w:szCs w:val="28"/>
        </w:rPr>
        <w:t xml:space="preserve"> </w:t>
      </w:r>
      <w:r>
        <w:rPr>
          <w:b/>
          <w:sz w:val="28"/>
          <w:szCs w:val="28"/>
        </w:rPr>
        <w:t xml:space="preserve">от 06 мая 2019 года № 501 </w:t>
      </w:r>
    </w:p>
    <w:p w:rsidR="00BB16C1" w:rsidRPr="005E70C5" w:rsidRDefault="00BB16C1" w:rsidP="00BB16C1">
      <w:pPr>
        <w:contextualSpacing/>
        <w:jc w:val="center"/>
        <w:rPr>
          <w:b/>
          <w:sz w:val="28"/>
          <w:szCs w:val="28"/>
        </w:rPr>
      </w:pPr>
      <w:r>
        <w:rPr>
          <w:b/>
          <w:sz w:val="28"/>
          <w:szCs w:val="28"/>
        </w:rPr>
        <w:t>«</w:t>
      </w:r>
      <w:r w:rsidRPr="005E70C5">
        <w:rPr>
          <w:b/>
          <w:sz w:val="28"/>
          <w:szCs w:val="28"/>
        </w:rPr>
        <w:t>Об утверждении административного регламента предоставления муниципальной услуги «</w:t>
      </w:r>
      <w:r>
        <w:rPr>
          <w:b/>
          <w:sz w:val="28"/>
          <w:szCs w:val="28"/>
        </w:rPr>
        <w:t>Выдача разрешения на использование земель или земельного участка, находящихся в государственной или муниципальной собственности</w:t>
      </w:r>
      <w:r w:rsidRPr="005E70C5">
        <w:rPr>
          <w:b/>
          <w:sz w:val="28"/>
          <w:szCs w:val="28"/>
        </w:rPr>
        <w:t>»</w:t>
      </w:r>
    </w:p>
    <w:p w:rsidR="00BB16C1" w:rsidRDefault="00BB16C1" w:rsidP="00BB16C1">
      <w:pPr>
        <w:ind w:firstLine="720"/>
        <w:contextualSpacing/>
        <w:jc w:val="both"/>
        <w:rPr>
          <w:sz w:val="28"/>
          <w:szCs w:val="28"/>
        </w:rPr>
      </w:pPr>
    </w:p>
    <w:p w:rsidR="00BB16C1" w:rsidRPr="005E70C5" w:rsidRDefault="00BB16C1" w:rsidP="00BB16C1">
      <w:pPr>
        <w:ind w:firstLine="720"/>
        <w:contextualSpacing/>
        <w:jc w:val="both"/>
        <w:rPr>
          <w:sz w:val="28"/>
          <w:szCs w:val="28"/>
        </w:rPr>
      </w:pPr>
    </w:p>
    <w:p w:rsidR="00BB16C1" w:rsidRDefault="00BB16C1" w:rsidP="00BB16C1">
      <w:pPr>
        <w:ind w:firstLine="720"/>
        <w:contextualSpacing/>
        <w:jc w:val="both"/>
        <w:rPr>
          <w:sz w:val="28"/>
          <w:szCs w:val="28"/>
        </w:rPr>
      </w:pPr>
    </w:p>
    <w:p w:rsidR="00BB16C1" w:rsidRPr="007412F1" w:rsidRDefault="00BB16C1" w:rsidP="00BB16C1">
      <w:pPr>
        <w:tabs>
          <w:tab w:val="decimal" w:pos="851"/>
          <w:tab w:val="left" w:pos="993"/>
          <w:tab w:val="left" w:pos="1134"/>
        </w:tabs>
        <w:ind w:firstLine="709"/>
        <w:contextualSpacing/>
        <w:jc w:val="both"/>
        <w:rPr>
          <w:sz w:val="28"/>
          <w:szCs w:val="28"/>
        </w:rPr>
      </w:pPr>
      <w:r>
        <w:rPr>
          <w:sz w:val="28"/>
          <w:szCs w:val="28"/>
        </w:rPr>
        <w:t xml:space="preserve">В соответствии с </w:t>
      </w:r>
      <w:r w:rsidRPr="007412F1">
        <w:rPr>
          <w:sz w:val="28"/>
          <w:szCs w:val="28"/>
        </w:rPr>
        <w:t>Федеральн</w:t>
      </w:r>
      <w:r>
        <w:rPr>
          <w:sz w:val="28"/>
          <w:szCs w:val="28"/>
        </w:rPr>
        <w:t>ым</w:t>
      </w:r>
      <w:r w:rsidRPr="007412F1">
        <w:rPr>
          <w:sz w:val="28"/>
          <w:szCs w:val="28"/>
        </w:rPr>
        <w:t xml:space="preserve"> закон</w:t>
      </w:r>
      <w:r>
        <w:rPr>
          <w:sz w:val="28"/>
          <w:szCs w:val="28"/>
        </w:rPr>
        <w:t>ом</w:t>
      </w:r>
      <w:r w:rsidRPr="007412F1">
        <w:rPr>
          <w:sz w:val="28"/>
          <w:szCs w:val="28"/>
        </w:rPr>
        <w:t xml:space="preserve"> от 27 июля 2010 года № 210-ФЗ «Об организации предоставления государственных и муниципальных услуг», </w:t>
      </w:r>
      <w:r>
        <w:rPr>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sz w:val="28"/>
          <w:szCs w:val="28"/>
        </w:rPr>
        <w:t>постановления Правительства Российской Федерации от 26 марта 2016 года</w:t>
      </w:r>
      <w:r>
        <w:rPr>
          <w:sz w:val="28"/>
          <w:szCs w:val="28"/>
        </w:rPr>
        <w:t xml:space="preserve"> </w:t>
      </w:r>
      <w:r w:rsidRPr="007412F1">
        <w:rPr>
          <w:sz w:val="28"/>
          <w:szCs w:val="28"/>
        </w:rPr>
        <w:t xml:space="preserve">№ 236 «О требованиях к предоставлению в электронной форме государственных и муниципальных услуг», </w:t>
      </w:r>
      <w:r>
        <w:rPr>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sz w:val="28"/>
          <w:szCs w:val="28"/>
        </w:rPr>
        <w:t xml:space="preserve"> Порядк</w:t>
      </w:r>
      <w:r>
        <w:rPr>
          <w:sz w:val="28"/>
          <w:szCs w:val="28"/>
        </w:rPr>
        <w:t>у</w:t>
      </w:r>
      <w:r w:rsidRPr="007412F1">
        <w:rPr>
          <w:sz w:val="28"/>
          <w:szCs w:val="28"/>
        </w:rPr>
        <w:t xml:space="preserve"> разработки и утверждения административных регламентов </w:t>
      </w:r>
      <w:r>
        <w:rPr>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sz w:val="28"/>
          <w:szCs w:val="28"/>
        </w:rPr>
        <w:t>п о с т а н о в л я ю:</w:t>
      </w:r>
    </w:p>
    <w:p w:rsidR="00BB16C1" w:rsidRPr="00492AA8" w:rsidRDefault="00BB16C1" w:rsidP="00BB16C1">
      <w:pPr>
        <w:ind w:firstLine="709"/>
        <w:contextualSpacing/>
        <w:jc w:val="both"/>
        <w:rPr>
          <w:sz w:val="28"/>
          <w:szCs w:val="28"/>
        </w:rPr>
      </w:pPr>
      <w:bookmarkStart w:id="1" w:name="sub_1"/>
      <w:r w:rsidRPr="00492AA8">
        <w:rPr>
          <w:sz w:val="28"/>
          <w:szCs w:val="28"/>
        </w:rPr>
        <w:lastRenderedPageBreak/>
        <w:t xml:space="preserve">1. </w:t>
      </w:r>
      <w:r>
        <w:rPr>
          <w:sz w:val="28"/>
          <w:szCs w:val="28"/>
        </w:rPr>
        <w:t>В</w:t>
      </w:r>
      <w:r w:rsidRPr="00492AA8">
        <w:rPr>
          <w:sz w:val="28"/>
          <w:szCs w:val="28"/>
        </w:rPr>
        <w:t>нес</w:t>
      </w:r>
      <w:r>
        <w:rPr>
          <w:sz w:val="28"/>
          <w:szCs w:val="28"/>
        </w:rPr>
        <w:t>т</w:t>
      </w:r>
      <w:r w:rsidRPr="00492AA8">
        <w:rPr>
          <w:sz w:val="28"/>
          <w:szCs w:val="28"/>
        </w:rPr>
        <w:t xml:space="preserve">и </w:t>
      </w:r>
      <w:r w:rsidRPr="00A734FC">
        <w:rPr>
          <w:sz w:val="28"/>
          <w:szCs w:val="28"/>
        </w:rPr>
        <w:t xml:space="preserve">в приложение к постановлению </w:t>
      </w:r>
      <w:r w:rsidRPr="00492AA8">
        <w:rPr>
          <w:sz w:val="28"/>
          <w:szCs w:val="28"/>
        </w:rPr>
        <w:t xml:space="preserve">администрации муниципального образования </w:t>
      </w:r>
      <w:r>
        <w:rPr>
          <w:sz w:val="28"/>
          <w:szCs w:val="28"/>
        </w:rPr>
        <w:t xml:space="preserve">Темрюкский район </w:t>
      </w:r>
      <w:r w:rsidRPr="00492AA8">
        <w:rPr>
          <w:sz w:val="28"/>
          <w:szCs w:val="28"/>
        </w:rPr>
        <w:t xml:space="preserve">от </w:t>
      </w:r>
      <w:r>
        <w:rPr>
          <w:sz w:val="28"/>
          <w:szCs w:val="28"/>
        </w:rPr>
        <w:t>06</w:t>
      </w:r>
      <w:r w:rsidRPr="00492AA8">
        <w:rPr>
          <w:sz w:val="28"/>
          <w:szCs w:val="28"/>
        </w:rPr>
        <w:t xml:space="preserve"> ма</w:t>
      </w:r>
      <w:r>
        <w:rPr>
          <w:sz w:val="28"/>
          <w:szCs w:val="28"/>
        </w:rPr>
        <w:t>я</w:t>
      </w:r>
      <w:r w:rsidRPr="00492AA8">
        <w:rPr>
          <w:sz w:val="28"/>
          <w:szCs w:val="28"/>
        </w:rPr>
        <w:t xml:space="preserve"> 2019 года № </w:t>
      </w:r>
      <w:r>
        <w:rPr>
          <w:sz w:val="28"/>
          <w:szCs w:val="28"/>
        </w:rPr>
        <w:t>501</w:t>
      </w:r>
      <w:r w:rsidRPr="00492AA8">
        <w:rPr>
          <w:sz w:val="28"/>
          <w:szCs w:val="28"/>
        </w:rPr>
        <w:t xml:space="preserve"> «Об утверждении административного регламента предоставления муниципальной услуги «</w:t>
      </w:r>
      <w:r w:rsidRPr="0049146B">
        <w:rPr>
          <w:sz w:val="28"/>
          <w:szCs w:val="28"/>
        </w:rPr>
        <w:t>Выдача разрешения на использование земель или земельного участка, находящихся в государственной или муниципальной собственности</w:t>
      </w:r>
      <w:r w:rsidRPr="00492AA8">
        <w:rPr>
          <w:sz w:val="28"/>
          <w:szCs w:val="28"/>
        </w:rPr>
        <w:t>»</w:t>
      </w:r>
      <w:r>
        <w:rPr>
          <w:sz w:val="28"/>
          <w:szCs w:val="28"/>
        </w:rPr>
        <w:t xml:space="preserve"> следующие изменения:</w:t>
      </w:r>
    </w:p>
    <w:p w:rsidR="00BB16C1" w:rsidRDefault="00BB16C1" w:rsidP="00BB16C1">
      <w:pPr>
        <w:tabs>
          <w:tab w:val="decimal" w:pos="851"/>
          <w:tab w:val="left" w:pos="993"/>
          <w:tab w:val="left" w:pos="1134"/>
        </w:tabs>
        <w:ind w:firstLine="709"/>
        <w:contextualSpacing/>
        <w:jc w:val="both"/>
        <w:rPr>
          <w:sz w:val="28"/>
          <w:szCs w:val="28"/>
        </w:rPr>
      </w:pPr>
      <w:r>
        <w:rPr>
          <w:sz w:val="28"/>
          <w:szCs w:val="28"/>
        </w:rPr>
        <w:t>1) в разделе 2:</w:t>
      </w:r>
    </w:p>
    <w:p w:rsidR="00BB16C1" w:rsidRDefault="00BB16C1" w:rsidP="00BB16C1">
      <w:pPr>
        <w:tabs>
          <w:tab w:val="decimal" w:pos="851"/>
          <w:tab w:val="left" w:pos="993"/>
          <w:tab w:val="left" w:pos="1134"/>
        </w:tabs>
        <w:ind w:firstLine="709"/>
        <w:contextualSpacing/>
        <w:jc w:val="both"/>
        <w:rPr>
          <w:sz w:val="28"/>
          <w:szCs w:val="28"/>
        </w:rPr>
      </w:pPr>
      <w:r>
        <w:rPr>
          <w:sz w:val="28"/>
          <w:szCs w:val="28"/>
        </w:rPr>
        <w:t>а) в пункте 2.2.2. подраздела 2.2. исключить абзацы 2, 3;</w:t>
      </w:r>
    </w:p>
    <w:p w:rsidR="00BB16C1" w:rsidRDefault="00BB16C1" w:rsidP="00BB16C1">
      <w:pPr>
        <w:ind w:firstLine="709"/>
        <w:contextualSpacing/>
        <w:jc w:val="both"/>
        <w:rPr>
          <w:sz w:val="28"/>
          <w:szCs w:val="28"/>
        </w:rPr>
      </w:pPr>
      <w:r>
        <w:rPr>
          <w:sz w:val="28"/>
          <w:szCs w:val="28"/>
        </w:rPr>
        <w:t xml:space="preserve">б) в пункте 2.17.1: </w:t>
      </w:r>
    </w:p>
    <w:p w:rsidR="00BB16C1" w:rsidRDefault="00BB16C1" w:rsidP="00BB16C1">
      <w:pPr>
        <w:ind w:firstLine="709"/>
        <w:contextualSpacing/>
        <w:jc w:val="both"/>
        <w:rPr>
          <w:sz w:val="28"/>
          <w:szCs w:val="28"/>
        </w:rPr>
      </w:pPr>
      <w:r>
        <w:rPr>
          <w:sz w:val="28"/>
          <w:szCs w:val="28"/>
        </w:rPr>
        <w:t>исключить абзац 13;</w:t>
      </w:r>
    </w:p>
    <w:p w:rsidR="00BB16C1" w:rsidRDefault="00BB16C1" w:rsidP="00BB16C1">
      <w:pPr>
        <w:ind w:firstLine="709"/>
        <w:contextualSpacing/>
        <w:jc w:val="both"/>
        <w:rPr>
          <w:sz w:val="28"/>
          <w:szCs w:val="28"/>
        </w:rPr>
      </w:pPr>
      <w:r>
        <w:rPr>
          <w:sz w:val="28"/>
          <w:szCs w:val="28"/>
        </w:rPr>
        <w:t>дополнить после абзаца 12 текстом следующего содержания:</w:t>
      </w:r>
    </w:p>
    <w:p w:rsidR="00BB16C1" w:rsidRPr="00563193" w:rsidRDefault="00BB16C1" w:rsidP="00BB16C1">
      <w:pPr>
        <w:ind w:firstLine="709"/>
        <w:contextualSpacing/>
        <w:jc w:val="both"/>
        <w:rPr>
          <w:sz w:val="28"/>
          <w:szCs w:val="28"/>
        </w:rPr>
      </w:pPr>
      <w:r>
        <w:rPr>
          <w:sz w:val="28"/>
          <w:szCs w:val="28"/>
        </w:rPr>
        <w:t>«</w:t>
      </w:r>
      <w:r w:rsidRPr="00563193">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B16C1" w:rsidRDefault="00BB16C1" w:rsidP="00BB16C1">
      <w:pPr>
        <w:ind w:firstLine="709"/>
        <w:contextualSpacing/>
        <w:jc w:val="both"/>
        <w:rPr>
          <w:sz w:val="28"/>
          <w:szCs w:val="28"/>
        </w:rPr>
      </w:pPr>
      <w:r w:rsidRPr="00563193">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sz w:val="28"/>
          <w:szCs w:val="28"/>
        </w:rPr>
        <w:t>»:</w:t>
      </w:r>
    </w:p>
    <w:p w:rsidR="00BB16C1" w:rsidRDefault="00BB16C1" w:rsidP="00BB16C1">
      <w:pPr>
        <w:ind w:firstLine="709"/>
        <w:contextualSpacing/>
        <w:jc w:val="both"/>
        <w:rPr>
          <w:sz w:val="28"/>
          <w:szCs w:val="28"/>
        </w:rPr>
      </w:pPr>
      <w:r>
        <w:rPr>
          <w:sz w:val="28"/>
          <w:szCs w:val="28"/>
        </w:rPr>
        <w:t>в) абзац 1 пункта 2.18.5. исключить;</w:t>
      </w:r>
    </w:p>
    <w:p w:rsidR="00BB16C1" w:rsidRPr="00133AD8" w:rsidRDefault="00BB16C1" w:rsidP="00BB16C1">
      <w:pPr>
        <w:ind w:firstLine="709"/>
        <w:contextualSpacing/>
        <w:jc w:val="both"/>
        <w:rPr>
          <w:sz w:val="28"/>
          <w:szCs w:val="28"/>
        </w:rPr>
      </w:pPr>
      <w:r>
        <w:rPr>
          <w:sz w:val="28"/>
          <w:szCs w:val="28"/>
        </w:rPr>
        <w:t>2) в подразделе 6.1 раздела 6 пункт 6.1.1.6 исключить;</w:t>
      </w:r>
    </w:p>
    <w:p w:rsidR="00BB16C1" w:rsidRDefault="00BB16C1" w:rsidP="00BB16C1">
      <w:pPr>
        <w:ind w:firstLine="709"/>
        <w:contextualSpacing/>
        <w:jc w:val="both"/>
        <w:rPr>
          <w:sz w:val="28"/>
          <w:szCs w:val="28"/>
        </w:rPr>
      </w:pPr>
      <w:r>
        <w:rPr>
          <w:sz w:val="28"/>
          <w:szCs w:val="28"/>
        </w:rPr>
        <w:t>в подразделе 6.2. раздела 6:</w:t>
      </w:r>
    </w:p>
    <w:p w:rsidR="00BB16C1" w:rsidRDefault="00BB16C1" w:rsidP="00BB16C1">
      <w:pPr>
        <w:ind w:firstLine="709"/>
        <w:contextualSpacing/>
        <w:jc w:val="both"/>
        <w:rPr>
          <w:sz w:val="28"/>
          <w:szCs w:val="28"/>
        </w:rPr>
      </w:pPr>
      <w:r>
        <w:rPr>
          <w:sz w:val="28"/>
          <w:szCs w:val="28"/>
        </w:rPr>
        <w:t>в абзаце 7 пункта 6.2.2 исключить слова «</w:t>
      </w:r>
      <w:r w:rsidRPr="00563193">
        <w:rPr>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sz w:val="28"/>
          <w:szCs w:val="28"/>
        </w:rPr>
        <w:t>»,</w:t>
      </w:r>
      <w:r w:rsidRPr="00563193">
        <w:rPr>
          <w:sz w:val="28"/>
          <w:szCs w:val="28"/>
        </w:rPr>
        <w:t xml:space="preserve"> </w:t>
      </w:r>
      <w:r>
        <w:rPr>
          <w:sz w:val="28"/>
          <w:szCs w:val="28"/>
        </w:rPr>
        <w:t>«</w:t>
      </w:r>
      <w:r w:rsidRPr="00563193">
        <w:rPr>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sz w:val="28"/>
          <w:szCs w:val="28"/>
        </w:rPr>
        <w:t>»;</w:t>
      </w:r>
    </w:p>
    <w:p w:rsidR="00BB16C1" w:rsidRPr="00563193" w:rsidRDefault="00BB16C1" w:rsidP="00BB16C1">
      <w:pPr>
        <w:ind w:firstLine="709"/>
        <w:contextualSpacing/>
        <w:jc w:val="both"/>
        <w:rPr>
          <w:sz w:val="28"/>
          <w:szCs w:val="28"/>
        </w:rPr>
      </w:pPr>
      <w:r>
        <w:rPr>
          <w:sz w:val="28"/>
          <w:szCs w:val="28"/>
        </w:rPr>
        <w:t>пункт 6.2.6. исключить.</w:t>
      </w:r>
    </w:p>
    <w:p w:rsidR="00BB16C1" w:rsidRPr="00C14AA1" w:rsidRDefault="00BB16C1" w:rsidP="00BB16C1">
      <w:pPr>
        <w:ind w:firstLine="720"/>
        <w:jc w:val="both"/>
        <w:rPr>
          <w:sz w:val="28"/>
          <w:szCs w:val="28"/>
        </w:rPr>
      </w:pPr>
      <w:bookmarkStart w:id="2" w:name="sub_2"/>
      <w:bookmarkEnd w:id="1"/>
      <w:r>
        <w:rPr>
          <w:sz w:val="28"/>
          <w:szCs w:val="28"/>
        </w:rPr>
        <w:t>2</w:t>
      </w:r>
      <w:r w:rsidRPr="005E70C5">
        <w:rPr>
          <w:sz w:val="28"/>
          <w:szCs w:val="28"/>
        </w:rPr>
        <w:t>.</w:t>
      </w:r>
      <w:bookmarkEnd w:id="2"/>
      <w:r w:rsidRPr="00C14AA1">
        <w:rPr>
          <w:sz w:val="28"/>
          <w:szCs w:val="28"/>
        </w:rPr>
        <w:t xml:space="preserve"> 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BB16C1" w:rsidRPr="00C14AA1" w:rsidRDefault="00BB16C1" w:rsidP="00BB16C1">
      <w:pPr>
        <w:ind w:firstLine="720"/>
        <w:jc w:val="both"/>
        <w:rPr>
          <w:sz w:val="28"/>
          <w:szCs w:val="28"/>
        </w:rPr>
      </w:pPr>
      <w:r>
        <w:rPr>
          <w:sz w:val="28"/>
          <w:szCs w:val="28"/>
        </w:rPr>
        <w:t>3</w:t>
      </w:r>
      <w:r w:rsidRPr="00C14AA1">
        <w:rPr>
          <w:sz w:val="28"/>
          <w:szCs w:val="28"/>
        </w:rPr>
        <w:t>. </w:t>
      </w:r>
      <w:r w:rsidRPr="00C14AA1">
        <w:rPr>
          <w:color w:val="000000"/>
          <w:spacing w:val="-2"/>
          <w:sz w:val="28"/>
          <w:szCs w:val="28"/>
        </w:rPr>
        <w:t xml:space="preserve">Контроль за выполнением настоящего постановления </w:t>
      </w:r>
      <w:r w:rsidRPr="00C14AA1">
        <w:rPr>
          <w:color w:val="000000"/>
          <w:spacing w:val="-12"/>
          <w:sz w:val="28"/>
          <w:szCs w:val="28"/>
        </w:rPr>
        <w:t xml:space="preserve">возложить на заместителя главы Темрюкского городского поселения Темрюкского района </w:t>
      </w:r>
      <w:r>
        <w:rPr>
          <w:color w:val="000000"/>
          <w:spacing w:val="-12"/>
          <w:sz w:val="28"/>
          <w:szCs w:val="28"/>
        </w:rPr>
        <w:t xml:space="preserve">                     </w:t>
      </w:r>
      <w:r w:rsidRPr="00C14AA1">
        <w:rPr>
          <w:color w:val="000000"/>
          <w:spacing w:val="-12"/>
          <w:sz w:val="28"/>
          <w:szCs w:val="28"/>
        </w:rPr>
        <w:t>А.В. Сокиркина.</w:t>
      </w:r>
    </w:p>
    <w:p w:rsidR="00BB16C1" w:rsidRPr="00C14AA1" w:rsidRDefault="00BB16C1" w:rsidP="00BB16C1">
      <w:pPr>
        <w:ind w:firstLine="720"/>
        <w:jc w:val="both"/>
        <w:rPr>
          <w:color w:val="000000"/>
          <w:sz w:val="28"/>
          <w:szCs w:val="28"/>
        </w:rPr>
      </w:pPr>
      <w:r>
        <w:rPr>
          <w:color w:val="000000"/>
          <w:sz w:val="28"/>
          <w:szCs w:val="28"/>
        </w:rPr>
        <w:t>4</w:t>
      </w:r>
      <w:r w:rsidRPr="00C14AA1">
        <w:rPr>
          <w:color w:val="000000"/>
          <w:sz w:val="28"/>
          <w:szCs w:val="28"/>
        </w:rPr>
        <w:t>. </w:t>
      </w:r>
      <w:r w:rsidRPr="00C14AA1">
        <w:rPr>
          <w:sz w:val="28"/>
          <w:szCs w:val="28"/>
        </w:rPr>
        <w:t>Постановление вступает в силу после его официального опубликования</w:t>
      </w:r>
      <w:r w:rsidRPr="00C14AA1">
        <w:rPr>
          <w:color w:val="000000"/>
          <w:sz w:val="28"/>
          <w:szCs w:val="28"/>
        </w:rPr>
        <w:t>.</w:t>
      </w:r>
    </w:p>
    <w:p w:rsidR="00BB16C1" w:rsidRPr="00C14AA1" w:rsidRDefault="00BB16C1" w:rsidP="00BB16C1">
      <w:pPr>
        <w:jc w:val="both"/>
        <w:rPr>
          <w:color w:val="000000"/>
          <w:sz w:val="28"/>
          <w:szCs w:val="28"/>
        </w:rPr>
      </w:pPr>
    </w:p>
    <w:p w:rsidR="00BB16C1" w:rsidRPr="00C14AA1" w:rsidRDefault="00BB16C1" w:rsidP="00BB16C1">
      <w:pPr>
        <w:jc w:val="both"/>
        <w:rPr>
          <w:color w:val="000000"/>
          <w:sz w:val="28"/>
          <w:szCs w:val="28"/>
        </w:rPr>
      </w:pPr>
    </w:p>
    <w:p w:rsidR="00BB16C1" w:rsidRPr="00C14AA1" w:rsidRDefault="00BB16C1" w:rsidP="00BB16C1">
      <w:pPr>
        <w:rPr>
          <w:sz w:val="28"/>
          <w:szCs w:val="28"/>
        </w:rPr>
      </w:pPr>
      <w:r w:rsidRPr="00C14AA1">
        <w:rPr>
          <w:sz w:val="28"/>
          <w:szCs w:val="28"/>
        </w:rPr>
        <w:t>Глава Темрюкского городского поселения</w:t>
      </w:r>
    </w:p>
    <w:p w:rsidR="00BB16C1" w:rsidRPr="00C14AA1" w:rsidRDefault="00BB16C1" w:rsidP="00BB16C1">
      <w:pPr>
        <w:rPr>
          <w:sz w:val="28"/>
          <w:szCs w:val="28"/>
        </w:rPr>
      </w:pPr>
      <w:r w:rsidRPr="00C14AA1">
        <w:rPr>
          <w:sz w:val="28"/>
          <w:szCs w:val="28"/>
        </w:rPr>
        <w:t>Темрюкского района                                                                        М.В. Ермолаев</w:t>
      </w:r>
    </w:p>
    <w:p w:rsidR="00DD5237" w:rsidRDefault="00DD5237" w:rsidP="00DD5237">
      <w:pPr>
        <w:rPr>
          <w:sz w:val="28"/>
          <w:szCs w:val="28"/>
        </w:rPr>
      </w:pPr>
    </w:p>
    <w:p w:rsidR="00DD5237" w:rsidRDefault="00DD5237" w:rsidP="00DD5237">
      <w:pPr>
        <w:tabs>
          <w:tab w:val="left" w:pos="7005"/>
        </w:tabs>
        <w:jc w:val="both"/>
        <w:rPr>
          <w:sz w:val="28"/>
          <w:szCs w:val="28"/>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554B13" w:rsidRDefault="00554B13" w:rsidP="00DD5237">
      <w:pPr>
        <w:tabs>
          <w:tab w:val="left" w:pos="7005"/>
        </w:tabs>
        <w:jc w:val="both"/>
        <w:rPr>
          <w:sz w:val="28"/>
          <w:szCs w:val="28"/>
          <w:u w:val="single"/>
        </w:rPr>
      </w:pPr>
    </w:p>
    <w:p w:rsidR="00554B13" w:rsidRDefault="00554B13" w:rsidP="00DD5237">
      <w:pPr>
        <w:tabs>
          <w:tab w:val="left" w:pos="7005"/>
        </w:tabs>
        <w:jc w:val="both"/>
        <w:rPr>
          <w:sz w:val="28"/>
          <w:szCs w:val="28"/>
          <w:u w:val="single"/>
        </w:rPr>
      </w:pPr>
    </w:p>
    <w:p w:rsidR="00554B13" w:rsidRDefault="00554B13" w:rsidP="00DD5237">
      <w:pPr>
        <w:tabs>
          <w:tab w:val="left" w:pos="7005"/>
        </w:tabs>
        <w:jc w:val="both"/>
        <w:rPr>
          <w:sz w:val="28"/>
          <w:szCs w:val="28"/>
          <w:u w:val="single"/>
        </w:rPr>
      </w:pPr>
      <w:bookmarkStart w:id="3" w:name="_GoBack"/>
      <w:bookmarkEnd w:id="3"/>
    </w:p>
    <w:p w:rsidR="00BB16C1" w:rsidRDefault="00BB16C1" w:rsidP="00DD5237">
      <w:pPr>
        <w:tabs>
          <w:tab w:val="left" w:pos="7005"/>
        </w:tabs>
        <w:jc w:val="both"/>
        <w:rPr>
          <w:sz w:val="28"/>
          <w:szCs w:val="28"/>
          <w:u w:val="single"/>
        </w:rPr>
      </w:pPr>
    </w:p>
    <w:p w:rsidR="00BB16C1" w:rsidRDefault="00BB16C1"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Default="00DD5237" w:rsidP="00DD5237">
      <w:pPr>
        <w:tabs>
          <w:tab w:val="left" w:pos="7005"/>
        </w:tabs>
        <w:jc w:val="both"/>
        <w:rPr>
          <w:sz w:val="28"/>
          <w:szCs w:val="28"/>
          <w:u w:val="single"/>
        </w:rPr>
      </w:pPr>
    </w:p>
    <w:p w:rsidR="00DD5237" w:rsidRPr="00DD5237" w:rsidRDefault="00DD5237" w:rsidP="00DD5237">
      <w:pPr>
        <w:keepNext/>
        <w:keepLines/>
        <w:ind w:left="5245"/>
        <w:jc w:val="center"/>
        <w:outlineLvl w:val="1"/>
        <w:rPr>
          <w:sz w:val="28"/>
          <w:szCs w:val="28"/>
        </w:rPr>
      </w:pPr>
      <w:r w:rsidRPr="00DD5237">
        <w:rPr>
          <w:sz w:val="28"/>
          <w:szCs w:val="28"/>
        </w:rPr>
        <w:t>ПРИЛОЖЕНИЕ</w:t>
      </w:r>
    </w:p>
    <w:p w:rsidR="00DD5237" w:rsidRPr="00DD5237" w:rsidRDefault="00DD5237" w:rsidP="00DD5237">
      <w:pPr>
        <w:spacing w:after="200"/>
        <w:ind w:left="5245"/>
        <w:contextualSpacing/>
        <w:jc w:val="center"/>
        <w:rPr>
          <w:bCs/>
          <w:color w:val="000080"/>
          <w:sz w:val="28"/>
          <w:szCs w:val="28"/>
        </w:rPr>
      </w:pPr>
    </w:p>
    <w:p w:rsidR="00DD5237" w:rsidRPr="005C160E" w:rsidRDefault="00DD5237" w:rsidP="00DD5237">
      <w:pPr>
        <w:spacing w:after="200"/>
        <w:ind w:left="5245"/>
        <w:contextualSpacing/>
        <w:jc w:val="center"/>
        <w:rPr>
          <w:bCs/>
          <w:sz w:val="28"/>
          <w:szCs w:val="28"/>
        </w:rPr>
      </w:pPr>
      <w:r w:rsidRPr="005C160E">
        <w:rPr>
          <w:bCs/>
          <w:sz w:val="28"/>
          <w:szCs w:val="28"/>
        </w:rPr>
        <w:t>УТВЕРЖДЕН</w:t>
      </w:r>
    </w:p>
    <w:p w:rsidR="00DD5237" w:rsidRPr="005C160E" w:rsidRDefault="00DD5237" w:rsidP="00DD5237">
      <w:pPr>
        <w:spacing w:after="200"/>
        <w:ind w:left="5245"/>
        <w:contextualSpacing/>
        <w:jc w:val="center"/>
        <w:rPr>
          <w:bCs/>
          <w:sz w:val="28"/>
          <w:szCs w:val="28"/>
        </w:rPr>
      </w:pPr>
      <w:r w:rsidRPr="005C160E">
        <w:rPr>
          <w:bCs/>
          <w:sz w:val="28"/>
          <w:szCs w:val="28"/>
        </w:rPr>
        <w:t>постановлением администрации</w:t>
      </w:r>
    </w:p>
    <w:p w:rsidR="00DD5237" w:rsidRPr="005C160E" w:rsidRDefault="00DD5237" w:rsidP="00DD5237">
      <w:pPr>
        <w:spacing w:after="200"/>
        <w:ind w:left="5245"/>
        <w:contextualSpacing/>
        <w:jc w:val="center"/>
        <w:rPr>
          <w:bCs/>
          <w:sz w:val="28"/>
          <w:szCs w:val="28"/>
        </w:rPr>
      </w:pPr>
      <w:r w:rsidRPr="005C160E">
        <w:rPr>
          <w:bCs/>
          <w:sz w:val="28"/>
          <w:szCs w:val="28"/>
        </w:rPr>
        <w:t>Темрюкского городского поселения Темрюкского района</w:t>
      </w:r>
    </w:p>
    <w:p w:rsidR="00DD5237" w:rsidRPr="005C160E" w:rsidRDefault="00DD5237" w:rsidP="00DD5237">
      <w:pPr>
        <w:spacing w:after="200"/>
        <w:ind w:left="5245"/>
        <w:contextualSpacing/>
        <w:jc w:val="center"/>
        <w:rPr>
          <w:sz w:val="28"/>
          <w:szCs w:val="28"/>
        </w:rPr>
      </w:pPr>
      <w:r w:rsidRPr="005C160E">
        <w:rPr>
          <w:bCs/>
          <w:sz w:val="28"/>
          <w:szCs w:val="28"/>
        </w:rPr>
        <w:t>от _____________ №___________</w:t>
      </w:r>
    </w:p>
    <w:p w:rsidR="00DD5237" w:rsidRPr="00DD5237" w:rsidRDefault="00DD5237" w:rsidP="00DD5237">
      <w:pPr>
        <w:rPr>
          <w:sz w:val="28"/>
          <w:szCs w:val="28"/>
        </w:rPr>
      </w:pPr>
    </w:p>
    <w:p w:rsidR="00DD5237" w:rsidRPr="00DD5237" w:rsidRDefault="00DD5237" w:rsidP="00DD5237">
      <w:pPr>
        <w:rPr>
          <w:sz w:val="28"/>
          <w:szCs w:val="28"/>
        </w:rPr>
      </w:pPr>
    </w:p>
    <w:p w:rsidR="00DD5237" w:rsidRPr="00DD5237" w:rsidRDefault="00DD5237" w:rsidP="00DD5237">
      <w:pPr>
        <w:widowControl w:val="0"/>
        <w:autoSpaceDE w:val="0"/>
        <w:autoSpaceDN w:val="0"/>
        <w:adjustRightInd w:val="0"/>
        <w:spacing w:before="108"/>
        <w:contextualSpacing/>
        <w:jc w:val="center"/>
        <w:outlineLvl w:val="0"/>
        <w:rPr>
          <w:b/>
          <w:bCs/>
          <w:sz w:val="28"/>
          <w:szCs w:val="28"/>
        </w:rPr>
      </w:pPr>
      <w:r w:rsidRPr="00DD5237">
        <w:rPr>
          <w:b/>
          <w:bCs/>
          <w:sz w:val="28"/>
          <w:szCs w:val="28"/>
        </w:rPr>
        <w:t>АДМИНИСТРАТИВНЫЙ РЕГЛАМЕНТ</w:t>
      </w:r>
    </w:p>
    <w:p w:rsidR="00DD5237" w:rsidRPr="00DD5237" w:rsidRDefault="00DD5237" w:rsidP="00DD5237">
      <w:pPr>
        <w:widowControl w:val="0"/>
        <w:autoSpaceDE w:val="0"/>
        <w:autoSpaceDN w:val="0"/>
        <w:adjustRightInd w:val="0"/>
        <w:spacing w:before="108"/>
        <w:contextualSpacing/>
        <w:jc w:val="center"/>
        <w:outlineLvl w:val="0"/>
        <w:rPr>
          <w:b/>
          <w:bCs/>
          <w:sz w:val="28"/>
          <w:szCs w:val="28"/>
        </w:rPr>
      </w:pPr>
      <w:r w:rsidRPr="00DD5237">
        <w:rPr>
          <w:b/>
          <w:bCs/>
          <w:sz w:val="28"/>
          <w:szCs w:val="28"/>
        </w:rPr>
        <w:t>предоставления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rPr>
          <w:sz w:val="28"/>
          <w:szCs w:val="28"/>
        </w:rPr>
      </w:pPr>
    </w:p>
    <w:p w:rsidR="00DD5237" w:rsidRPr="00DD5237" w:rsidRDefault="00DD5237" w:rsidP="00DD5237">
      <w:pPr>
        <w:widowControl w:val="0"/>
        <w:autoSpaceDE w:val="0"/>
        <w:autoSpaceDN w:val="0"/>
        <w:adjustRightInd w:val="0"/>
        <w:spacing w:before="108"/>
        <w:contextualSpacing/>
        <w:jc w:val="center"/>
        <w:outlineLvl w:val="0"/>
        <w:rPr>
          <w:bCs/>
          <w:sz w:val="28"/>
          <w:szCs w:val="28"/>
        </w:rPr>
      </w:pPr>
      <w:bookmarkStart w:id="4" w:name="sub_100"/>
      <w:r w:rsidRPr="00DD5237">
        <w:rPr>
          <w:bCs/>
          <w:sz w:val="28"/>
          <w:szCs w:val="28"/>
        </w:rPr>
        <w:t>Раздел I. Общие положения</w:t>
      </w:r>
    </w:p>
    <w:bookmarkEnd w:id="4"/>
    <w:p w:rsidR="00DD5237" w:rsidRPr="00DD5237" w:rsidRDefault="00DD5237" w:rsidP="00DD5237">
      <w:pPr>
        <w:spacing w:after="200"/>
        <w:contextualSpacing/>
        <w:jc w:val="both"/>
        <w:rPr>
          <w:sz w:val="28"/>
          <w:szCs w:val="28"/>
        </w:rPr>
      </w:pPr>
    </w:p>
    <w:p w:rsidR="00DD5237" w:rsidRPr="00DD5237" w:rsidRDefault="00DD5237" w:rsidP="00DD5237">
      <w:pPr>
        <w:widowControl w:val="0"/>
        <w:autoSpaceDE w:val="0"/>
        <w:autoSpaceDN w:val="0"/>
        <w:adjustRightInd w:val="0"/>
        <w:spacing w:line="276" w:lineRule="auto"/>
        <w:jc w:val="center"/>
        <w:outlineLvl w:val="2"/>
        <w:rPr>
          <w:bCs/>
          <w:sz w:val="28"/>
          <w:szCs w:val="28"/>
        </w:rPr>
      </w:pPr>
      <w:r w:rsidRPr="00DD5237">
        <w:rPr>
          <w:bCs/>
          <w:sz w:val="28"/>
          <w:szCs w:val="28"/>
        </w:rPr>
        <w:t>Подраздел 1.1. Предмет регулирования административного регламента</w:t>
      </w:r>
    </w:p>
    <w:p w:rsidR="00DD5237" w:rsidRPr="00DD5237" w:rsidRDefault="00DD5237" w:rsidP="00DD5237">
      <w:pPr>
        <w:spacing w:after="200"/>
        <w:contextualSpacing/>
        <w:jc w:val="both"/>
        <w:rPr>
          <w:sz w:val="28"/>
          <w:szCs w:val="28"/>
        </w:rPr>
      </w:pPr>
    </w:p>
    <w:p w:rsidR="00DD5237" w:rsidRPr="00DD5237" w:rsidRDefault="00DD5237" w:rsidP="00DD5237">
      <w:pPr>
        <w:spacing w:after="200"/>
        <w:ind w:firstLine="709"/>
        <w:contextualSpacing/>
        <w:jc w:val="both"/>
        <w:rPr>
          <w:sz w:val="28"/>
          <w:szCs w:val="28"/>
        </w:rPr>
      </w:pPr>
      <w:r w:rsidRPr="00DD5237">
        <w:rPr>
          <w:sz w:val="28"/>
          <w:szCs w:val="28"/>
        </w:rPr>
        <w:t>Административный регламент предоставления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 (далее –Регламент) разработан в целях повышения качества предоставления и доступности муниципальной услуги по выдаче разрешения на использование земель или земельного участка, находящихся в государственной или муниципальной собственности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DD5237" w:rsidRPr="00DD5237" w:rsidRDefault="00DD5237" w:rsidP="00DD5237">
      <w:pPr>
        <w:spacing w:after="200"/>
        <w:contextualSpacing/>
        <w:jc w:val="both"/>
        <w:rPr>
          <w:sz w:val="28"/>
          <w:szCs w:val="28"/>
        </w:rPr>
      </w:pPr>
    </w:p>
    <w:p w:rsidR="00DD5237" w:rsidRPr="00DD5237" w:rsidRDefault="00DD5237" w:rsidP="00DD5237">
      <w:pPr>
        <w:widowControl w:val="0"/>
        <w:autoSpaceDE w:val="0"/>
        <w:autoSpaceDN w:val="0"/>
        <w:adjustRightInd w:val="0"/>
        <w:jc w:val="center"/>
        <w:outlineLvl w:val="2"/>
        <w:rPr>
          <w:bCs/>
          <w:sz w:val="28"/>
          <w:szCs w:val="28"/>
        </w:rPr>
      </w:pPr>
      <w:r w:rsidRPr="00DD5237">
        <w:rPr>
          <w:bCs/>
          <w:sz w:val="28"/>
          <w:szCs w:val="28"/>
        </w:rPr>
        <w:t>Подраздел 1.2. Круг заявителей</w:t>
      </w:r>
    </w:p>
    <w:p w:rsidR="00DD5237" w:rsidRPr="00DD5237" w:rsidRDefault="00DD5237" w:rsidP="00DD5237">
      <w:pPr>
        <w:widowControl w:val="0"/>
        <w:autoSpaceDE w:val="0"/>
        <w:autoSpaceDN w:val="0"/>
        <w:adjustRightInd w:val="0"/>
        <w:jc w:val="center"/>
        <w:outlineLvl w:val="2"/>
        <w:rPr>
          <w:bCs/>
          <w:sz w:val="28"/>
          <w:szCs w:val="28"/>
        </w:rPr>
      </w:pPr>
    </w:p>
    <w:p w:rsidR="00DD5237" w:rsidRPr="00DD5237" w:rsidRDefault="00DD5237" w:rsidP="00DD5237">
      <w:pPr>
        <w:widowControl w:val="0"/>
        <w:autoSpaceDE w:val="0"/>
        <w:autoSpaceDN w:val="0"/>
        <w:adjustRightInd w:val="0"/>
        <w:ind w:firstLine="709"/>
        <w:contextualSpacing/>
        <w:jc w:val="both"/>
        <w:rPr>
          <w:sz w:val="28"/>
          <w:szCs w:val="28"/>
        </w:rPr>
      </w:pPr>
      <w:r w:rsidRPr="00DD5237">
        <w:rPr>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DD5237" w:rsidRPr="00DD5237" w:rsidRDefault="00DD5237" w:rsidP="00DD5237">
      <w:pPr>
        <w:spacing w:after="200"/>
        <w:ind w:firstLine="709"/>
        <w:contextualSpacing/>
        <w:jc w:val="both"/>
        <w:rPr>
          <w:sz w:val="28"/>
          <w:szCs w:val="28"/>
        </w:rPr>
      </w:pPr>
      <w:r w:rsidRPr="00DD5237">
        <w:rPr>
          <w:sz w:val="28"/>
          <w:szCs w:val="28"/>
        </w:rPr>
        <w:t xml:space="preserve">от имени физических лиц заявления о предоставлении муниципальной услуги могут подавать: </w:t>
      </w:r>
    </w:p>
    <w:p w:rsidR="00DD5237" w:rsidRPr="00DD5237" w:rsidRDefault="00DD5237" w:rsidP="00DD5237">
      <w:pPr>
        <w:spacing w:after="200"/>
        <w:ind w:firstLine="709"/>
        <w:contextualSpacing/>
        <w:jc w:val="both"/>
        <w:rPr>
          <w:sz w:val="28"/>
          <w:szCs w:val="28"/>
        </w:rPr>
      </w:pPr>
      <w:r w:rsidRPr="00DD5237">
        <w:rPr>
          <w:sz w:val="28"/>
          <w:szCs w:val="28"/>
        </w:rPr>
        <w:t xml:space="preserve">законные представители (родители, усыновители, опекуны) несовершеннолетних в возрасте до 18 лет; </w:t>
      </w:r>
    </w:p>
    <w:p w:rsidR="00DD5237" w:rsidRPr="00DD5237" w:rsidRDefault="00DD5237" w:rsidP="00DD5237">
      <w:pPr>
        <w:spacing w:after="200"/>
        <w:ind w:firstLine="709"/>
        <w:contextualSpacing/>
        <w:jc w:val="both"/>
        <w:rPr>
          <w:sz w:val="28"/>
          <w:szCs w:val="28"/>
        </w:rPr>
      </w:pPr>
      <w:r w:rsidRPr="00DD5237">
        <w:rPr>
          <w:sz w:val="28"/>
          <w:szCs w:val="28"/>
        </w:rPr>
        <w:t xml:space="preserve">опекуны недееспособных граждан; </w:t>
      </w:r>
    </w:p>
    <w:p w:rsidR="00DD5237" w:rsidRPr="00DD5237" w:rsidRDefault="00DD5237" w:rsidP="00DD5237">
      <w:pPr>
        <w:spacing w:after="200"/>
        <w:ind w:firstLine="709"/>
        <w:contextualSpacing/>
        <w:jc w:val="both"/>
        <w:rPr>
          <w:sz w:val="28"/>
          <w:szCs w:val="28"/>
        </w:rPr>
      </w:pPr>
      <w:r w:rsidRPr="00DD5237">
        <w:rPr>
          <w:sz w:val="28"/>
          <w:szCs w:val="28"/>
        </w:rPr>
        <w:t>представители, действующие в силу полномочий, основанных на доверенности или договоре.</w:t>
      </w:r>
    </w:p>
    <w:p w:rsidR="00DD5237" w:rsidRPr="00DD5237" w:rsidRDefault="00DD5237" w:rsidP="00DD5237">
      <w:pPr>
        <w:spacing w:after="200"/>
        <w:ind w:firstLine="709"/>
        <w:contextualSpacing/>
        <w:jc w:val="both"/>
        <w:rPr>
          <w:sz w:val="28"/>
          <w:szCs w:val="28"/>
        </w:rPr>
      </w:pPr>
      <w:r w:rsidRPr="00DD5237">
        <w:rPr>
          <w:sz w:val="28"/>
          <w:szCs w:val="28"/>
        </w:rPr>
        <w:t>от имени юридических лиц заявления о предоставлении муниципальной услуги могут подавать:</w:t>
      </w:r>
    </w:p>
    <w:p w:rsidR="00DD5237" w:rsidRPr="00DD5237" w:rsidRDefault="00DD5237" w:rsidP="00DD5237">
      <w:pPr>
        <w:spacing w:after="200"/>
        <w:ind w:firstLine="709"/>
        <w:contextualSpacing/>
        <w:jc w:val="both"/>
        <w:rPr>
          <w:sz w:val="28"/>
          <w:szCs w:val="28"/>
        </w:rPr>
      </w:pPr>
      <w:r w:rsidRPr="00DD5237">
        <w:rPr>
          <w:sz w:val="28"/>
          <w:szCs w:val="28"/>
        </w:rPr>
        <w:t>орган местного самоуправления;</w:t>
      </w:r>
    </w:p>
    <w:p w:rsidR="00DD5237" w:rsidRPr="00DD5237" w:rsidRDefault="00DD5237" w:rsidP="00DD5237">
      <w:pPr>
        <w:spacing w:after="200"/>
        <w:ind w:firstLine="709"/>
        <w:contextualSpacing/>
        <w:jc w:val="both"/>
        <w:rPr>
          <w:sz w:val="28"/>
          <w:szCs w:val="28"/>
        </w:rPr>
      </w:pPr>
      <w:r w:rsidRPr="00DD5237">
        <w:rPr>
          <w:sz w:val="28"/>
          <w:szCs w:val="28"/>
        </w:rPr>
        <w:t xml:space="preserve">лица, действующие в соответствии с законом, правовыми актами и учредительными документами, без доверенности; представители в силу полномочий, основанных на доверенности или договоре. </w:t>
      </w:r>
    </w:p>
    <w:p w:rsidR="00DD5237" w:rsidRPr="00DD5237" w:rsidRDefault="00DD5237" w:rsidP="00DD5237">
      <w:pPr>
        <w:spacing w:after="200"/>
        <w:contextualSpacing/>
        <w:jc w:val="both"/>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1.3. Требования к порядку информирования о предоставлении муниципальной услуги</w:t>
      </w:r>
    </w:p>
    <w:p w:rsidR="00DD5237" w:rsidRPr="00DD5237" w:rsidRDefault="00DD5237" w:rsidP="00DD5237">
      <w:pPr>
        <w:jc w:val="both"/>
        <w:rPr>
          <w:rFonts w:eastAsia="Calibri"/>
          <w:sz w:val="28"/>
          <w:szCs w:val="28"/>
          <w:lang w:eastAsia="en-US"/>
        </w:rPr>
      </w:pPr>
      <w:bookmarkStart w:id="5" w:name="sub_1113"/>
    </w:p>
    <w:p w:rsidR="00DD5237" w:rsidRPr="00DD5237" w:rsidRDefault="00DD5237" w:rsidP="00DD5237">
      <w:pPr>
        <w:widowControl w:val="0"/>
        <w:autoSpaceDE w:val="0"/>
        <w:autoSpaceDN w:val="0"/>
        <w:adjustRightInd w:val="0"/>
        <w:ind w:firstLine="709"/>
        <w:contextualSpacing/>
        <w:jc w:val="both"/>
        <w:rPr>
          <w:sz w:val="28"/>
          <w:szCs w:val="28"/>
        </w:rPr>
      </w:pPr>
      <w:bookmarkStart w:id="6" w:name="sub_11139"/>
      <w:bookmarkStart w:id="7" w:name="sub_314"/>
      <w:r w:rsidRPr="00DD5237">
        <w:rPr>
          <w:sz w:val="28"/>
          <w:szCs w:val="28"/>
        </w:rPr>
        <w:t>1.3.1. Получение информации о порядке и сроках предоставления услуги:</w:t>
      </w:r>
    </w:p>
    <w:p w:rsidR="00DD5237" w:rsidRPr="00DD5237" w:rsidRDefault="00DD5237" w:rsidP="00DD5237">
      <w:pPr>
        <w:widowControl w:val="0"/>
        <w:autoSpaceDE w:val="0"/>
        <w:autoSpaceDN w:val="0"/>
        <w:adjustRightInd w:val="0"/>
        <w:ind w:firstLine="709"/>
        <w:contextualSpacing/>
        <w:jc w:val="both"/>
        <w:rPr>
          <w:sz w:val="28"/>
          <w:szCs w:val="28"/>
        </w:rPr>
      </w:pPr>
      <w:r w:rsidRPr="00DD5237">
        <w:rPr>
          <w:sz w:val="28"/>
          <w:szCs w:val="28"/>
        </w:rPr>
        <w:t>1.3.1.1. В администрации Темрюкского городского поселения Темрюкского района (далее – уполномоченный орган):</w:t>
      </w:r>
    </w:p>
    <w:p w:rsidR="00DD5237" w:rsidRPr="00DD5237" w:rsidRDefault="00DD5237" w:rsidP="00DD5237">
      <w:pPr>
        <w:widowControl w:val="0"/>
        <w:autoSpaceDE w:val="0"/>
        <w:autoSpaceDN w:val="0"/>
        <w:adjustRightInd w:val="0"/>
        <w:ind w:firstLine="709"/>
        <w:contextualSpacing/>
        <w:jc w:val="both"/>
        <w:rPr>
          <w:sz w:val="28"/>
          <w:szCs w:val="28"/>
        </w:rPr>
      </w:pPr>
      <w:r w:rsidRPr="00DD5237">
        <w:rPr>
          <w:sz w:val="28"/>
          <w:szCs w:val="28"/>
        </w:rPr>
        <w:t>в устной форме при личном обращении;</w:t>
      </w:r>
    </w:p>
    <w:p w:rsidR="00DD5237" w:rsidRPr="00DD5237" w:rsidRDefault="00DD5237" w:rsidP="00DD5237">
      <w:pPr>
        <w:widowControl w:val="0"/>
        <w:autoSpaceDE w:val="0"/>
        <w:autoSpaceDN w:val="0"/>
        <w:adjustRightInd w:val="0"/>
        <w:ind w:firstLine="709"/>
        <w:contextualSpacing/>
        <w:jc w:val="both"/>
        <w:rPr>
          <w:sz w:val="28"/>
          <w:szCs w:val="28"/>
        </w:rPr>
      </w:pPr>
      <w:r w:rsidRPr="00DD5237">
        <w:rPr>
          <w:sz w:val="28"/>
          <w:szCs w:val="28"/>
        </w:rPr>
        <w:t>с использованием телефонной связи;</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в форме электронного документа посредством направления на адрес электронной почты;</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по письменным обращениям.</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при личном обращении;</w:t>
      </w:r>
    </w:p>
    <w:p w:rsidR="00DD5237" w:rsidRPr="00DD5237" w:rsidRDefault="00DD5237" w:rsidP="00DD5237">
      <w:pPr>
        <w:ind w:firstLine="709"/>
        <w:jc w:val="both"/>
        <w:rPr>
          <w:rFonts w:eastAsia="Calibri"/>
          <w:b/>
          <w:sz w:val="28"/>
          <w:szCs w:val="28"/>
          <w:lang w:eastAsia="en-US"/>
        </w:rPr>
      </w:pPr>
      <w:r w:rsidRPr="00DD5237">
        <w:rPr>
          <w:rFonts w:eastAsia="Calibri"/>
          <w:sz w:val="28"/>
          <w:szCs w:val="28"/>
          <w:lang w:eastAsia="en-US"/>
        </w:rPr>
        <w:t xml:space="preserve">посредством интернет-сайта – </w:t>
      </w:r>
      <w:r w:rsidRPr="00DD5237">
        <w:rPr>
          <w:sz w:val="28"/>
          <w:szCs w:val="28"/>
        </w:rPr>
        <w:t>http://www.e-mfc.ru</w:t>
      </w:r>
      <w:r w:rsidRPr="00DD5237">
        <w:rPr>
          <w:rFonts w:eastAsia="Calibri"/>
          <w:sz w:val="28"/>
          <w:szCs w:val="28"/>
          <w:lang w:eastAsia="en-US"/>
        </w:rPr>
        <w:t xml:space="preserve"> – «Online-консультант», «Электронный консультант», «Виртуальная приемная».</w:t>
      </w:r>
    </w:p>
    <w:p w:rsidR="00DD5237" w:rsidRPr="00DD5237" w:rsidRDefault="00DD5237" w:rsidP="00DD5237">
      <w:pPr>
        <w:autoSpaceDE w:val="0"/>
        <w:autoSpaceDN w:val="0"/>
        <w:adjustRightInd w:val="0"/>
        <w:ind w:firstLine="709"/>
        <w:jc w:val="both"/>
        <w:rPr>
          <w:sz w:val="28"/>
          <w:szCs w:val="28"/>
        </w:rPr>
      </w:pPr>
      <w:r w:rsidRPr="00DD5237">
        <w:rPr>
          <w:rFonts w:eastAsia="Calibri"/>
          <w:sz w:val="28"/>
          <w:szCs w:val="28"/>
          <w:lang w:eastAsia="en-US"/>
        </w:rPr>
        <w:t xml:space="preserve">1.3.1.3. Посредством размещения информации на </w:t>
      </w:r>
      <w:r w:rsidRPr="00DD5237">
        <w:rPr>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DD5237">
        <w:rPr>
          <w:sz w:val="28"/>
          <w:szCs w:val="28"/>
          <w:lang w:val="en-US"/>
        </w:rPr>
        <w:t>www</w:t>
      </w:r>
      <w:r w:rsidRPr="00DD5237">
        <w:rPr>
          <w:sz w:val="28"/>
          <w:szCs w:val="28"/>
        </w:rPr>
        <w:t>.pgu.krasnodar.ru) (далее – Региональный портал), а также на официальном сайте администрации Темрюкского городского поселения Темрюкского района в информационно-телекоммуникационной сети «Интернет» (далее – сеть «Интернет») (http://www.admtemruk.ru).</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1.3.1.4. Посредством размещения информационных стендов в МФЦ и уполномоченном органе.</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1.3.1.5. Посредством телефонной связи Call-центра МФЦ (горячая линия).</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1.3.2. Консультирование по вопросам предоставления муниципальной услуги осуществляется бесплатно.</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D5237" w:rsidRPr="00DD5237" w:rsidRDefault="00DD5237" w:rsidP="00DD5237">
      <w:pPr>
        <w:ind w:firstLine="709"/>
        <w:jc w:val="both"/>
        <w:rPr>
          <w:rFonts w:eastAsia="Calibri"/>
          <w:sz w:val="28"/>
          <w:szCs w:val="28"/>
          <w:lang w:eastAsia="en-US"/>
        </w:rPr>
      </w:pPr>
      <w:r w:rsidRPr="00DD5237">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D5237" w:rsidRPr="00EF62F6" w:rsidRDefault="00DD5237" w:rsidP="00DD5237">
      <w:pPr>
        <w:ind w:firstLine="709"/>
        <w:jc w:val="both"/>
        <w:rPr>
          <w:rFonts w:eastAsia="Calibri"/>
          <w:sz w:val="28"/>
          <w:szCs w:val="28"/>
          <w:lang w:eastAsia="en-US"/>
        </w:rPr>
      </w:pPr>
      <w:r w:rsidRPr="00DD5237">
        <w:rPr>
          <w:rFonts w:eastAsia="Calibri"/>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Pr="00DD5237">
        <w:rPr>
          <w:sz w:val="28"/>
          <w:szCs w:val="28"/>
        </w:rPr>
        <w:t xml:space="preserve">администрации Темрюкского городского поселения Темрюкского района в сети «Интернет» </w:t>
      </w:r>
      <w:r w:rsidRPr="00DD5237">
        <w:rPr>
          <w:rFonts w:eastAsia="Calibri"/>
          <w:sz w:val="28"/>
          <w:szCs w:val="28"/>
          <w:lang w:eastAsia="en-US"/>
        </w:rPr>
        <w:t>(http://www.admtemruk.ru/about/contacts</w:t>
      </w:r>
      <w:r w:rsidRPr="00EF62F6">
        <w:rPr>
          <w:rFonts w:eastAsia="Calibri"/>
          <w:sz w:val="28"/>
          <w:szCs w:val="28"/>
          <w:lang w:eastAsia="en-US"/>
        </w:rPr>
        <w:t>/) в подразделе «Контакты» раздела «Полномочия, задачи и функции».</w:t>
      </w:r>
    </w:p>
    <w:p w:rsidR="00DD5237" w:rsidRPr="00DD5237" w:rsidRDefault="00DD5237" w:rsidP="00DD5237">
      <w:pPr>
        <w:spacing w:line="0" w:lineRule="atLeast"/>
        <w:ind w:firstLine="709"/>
        <w:jc w:val="both"/>
        <w:rPr>
          <w:sz w:val="28"/>
          <w:szCs w:val="28"/>
        </w:rPr>
      </w:pPr>
      <w:r w:rsidRPr="00DD5237">
        <w:rPr>
          <w:rFonts w:eastAsia="Calibri"/>
          <w:sz w:val="28"/>
          <w:szCs w:val="28"/>
          <w:lang w:eastAsia="en-US"/>
        </w:rPr>
        <w:t>1.3.4. </w:t>
      </w:r>
      <w:r w:rsidRPr="00DD5237">
        <w:rPr>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сети «Интернет» </w:t>
      </w:r>
      <w:r w:rsidRPr="00DD5237">
        <w:rPr>
          <w:rFonts w:eastAsia="Calibri"/>
          <w:sz w:val="28"/>
          <w:szCs w:val="28"/>
          <w:lang w:eastAsia="en-US"/>
        </w:rPr>
        <w:t xml:space="preserve">– </w:t>
      </w:r>
      <w:r w:rsidRPr="00DD5237">
        <w:rPr>
          <w:sz w:val="28"/>
          <w:szCs w:val="28"/>
        </w:rPr>
        <w:t>http://www.e-mfc.ru.</w:t>
      </w:r>
    </w:p>
    <w:p w:rsidR="00DD5237" w:rsidRPr="00DD5237" w:rsidRDefault="00DD5237" w:rsidP="00DD5237">
      <w:pPr>
        <w:contextualSpacing/>
        <w:jc w:val="both"/>
        <w:rPr>
          <w:sz w:val="28"/>
          <w:szCs w:val="28"/>
        </w:rPr>
      </w:pPr>
    </w:p>
    <w:p w:rsidR="00DD5237" w:rsidRPr="00DD5237" w:rsidRDefault="00DD5237" w:rsidP="00DD5237">
      <w:pPr>
        <w:widowControl w:val="0"/>
        <w:autoSpaceDE w:val="0"/>
        <w:autoSpaceDN w:val="0"/>
        <w:adjustRightInd w:val="0"/>
        <w:contextualSpacing/>
        <w:jc w:val="center"/>
        <w:outlineLvl w:val="0"/>
        <w:rPr>
          <w:bCs/>
          <w:sz w:val="28"/>
          <w:szCs w:val="28"/>
        </w:rPr>
      </w:pPr>
      <w:bookmarkStart w:id="8" w:name="sub_200"/>
      <w:bookmarkEnd w:id="5"/>
      <w:bookmarkEnd w:id="6"/>
      <w:bookmarkEnd w:id="7"/>
      <w:r w:rsidRPr="00DD5237">
        <w:rPr>
          <w:bCs/>
          <w:sz w:val="28"/>
          <w:szCs w:val="28"/>
        </w:rPr>
        <w:t>Раздел II. Стандарт предоставления муниципальной услуги</w:t>
      </w:r>
      <w:bookmarkStart w:id="9" w:name="sub_210"/>
      <w:bookmarkEnd w:id="8"/>
    </w:p>
    <w:p w:rsidR="00DD5237" w:rsidRPr="00DD5237" w:rsidRDefault="00DD5237" w:rsidP="00DD5237">
      <w:pPr>
        <w:contextualSpacing/>
        <w:jc w:val="center"/>
        <w:rPr>
          <w:sz w:val="28"/>
          <w:szCs w:val="28"/>
        </w:rPr>
      </w:pPr>
    </w:p>
    <w:p w:rsidR="00DD5237" w:rsidRPr="00DD5237" w:rsidRDefault="00DD5237" w:rsidP="00DD5237">
      <w:pPr>
        <w:contextualSpacing/>
        <w:jc w:val="center"/>
        <w:rPr>
          <w:sz w:val="28"/>
          <w:szCs w:val="28"/>
        </w:rPr>
      </w:pPr>
      <w:r w:rsidRPr="00DD5237">
        <w:rPr>
          <w:sz w:val="28"/>
          <w:szCs w:val="28"/>
        </w:rPr>
        <w:t>Подраздел 2.1. Наименование муниципальной услуги</w:t>
      </w:r>
      <w:bookmarkEnd w:id="9"/>
    </w:p>
    <w:p w:rsidR="00DD5237" w:rsidRPr="00DD5237" w:rsidRDefault="00DD5237" w:rsidP="00DD5237">
      <w:pPr>
        <w:contextualSpacing/>
        <w:jc w:val="center"/>
        <w:rPr>
          <w:sz w:val="28"/>
          <w:szCs w:val="28"/>
        </w:rPr>
      </w:pPr>
    </w:p>
    <w:p w:rsidR="00DD5237" w:rsidRPr="00DD5237" w:rsidRDefault="00DD5237" w:rsidP="00DD5237">
      <w:pPr>
        <w:ind w:firstLine="709"/>
        <w:contextualSpacing/>
        <w:jc w:val="both"/>
        <w:rPr>
          <w:sz w:val="28"/>
          <w:szCs w:val="28"/>
        </w:rPr>
      </w:pPr>
      <w:r w:rsidRPr="00DD5237">
        <w:rPr>
          <w:sz w:val="28"/>
          <w:szCs w:val="28"/>
        </w:rPr>
        <w:t>Выдача разрешения на использование земель или земельного участка, находящихся в государственной или муниципальной собственности.</w:t>
      </w:r>
      <w:bookmarkStart w:id="10" w:name="sub_220"/>
    </w:p>
    <w:p w:rsidR="00DD5237" w:rsidRPr="00DD5237" w:rsidRDefault="00DD5237" w:rsidP="00DD5237">
      <w:pPr>
        <w:ind w:firstLine="709"/>
        <w:contextualSpacing/>
        <w:jc w:val="both"/>
        <w:rPr>
          <w:sz w:val="28"/>
          <w:szCs w:val="28"/>
        </w:rPr>
      </w:pPr>
      <w:r w:rsidRPr="00DD5237">
        <w:rPr>
          <w:sz w:val="28"/>
          <w:szCs w:val="28"/>
        </w:rPr>
        <w:t>Муниципальная услуга распространяется на правовые акты, которые хранятся в отделе по вопросам земельных отношений и агропромышленного комплекса в течение 5 лет до передачи их на хранение в архивный отдел администрации Темрюкского городского поселения Темрюкского района.</w:t>
      </w:r>
    </w:p>
    <w:p w:rsidR="00DD5237" w:rsidRPr="00DD5237" w:rsidRDefault="00DD5237" w:rsidP="00DD5237">
      <w:pPr>
        <w:contextualSpacing/>
        <w:jc w:val="center"/>
        <w:rPr>
          <w:sz w:val="28"/>
          <w:szCs w:val="28"/>
        </w:rPr>
      </w:pPr>
    </w:p>
    <w:p w:rsidR="00DD5237" w:rsidRPr="00DD5237" w:rsidRDefault="00DD5237" w:rsidP="00DD5237">
      <w:pPr>
        <w:contextualSpacing/>
        <w:jc w:val="center"/>
        <w:rPr>
          <w:sz w:val="28"/>
          <w:szCs w:val="28"/>
        </w:rPr>
      </w:pPr>
      <w:r w:rsidRPr="00DD5237">
        <w:rPr>
          <w:sz w:val="28"/>
          <w:szCs w:val="28"/>
        </w:rPr>
        <w:t>Подраздел 2.2. Наименование органа, предоставляющего</w:t>
      </w:r>
    </w:p>
    <w:p w:rsidR="00DD5237" w:rsidRPr="00DD5237" w:rsidRDefault="00DD5237" w:rsidP="00DD5237">
      <w:pPr>
        <w:contextualSpacing/>
        <w:jc w:val="center"/>
        <w:rPr>
          <w:sz w:val="28"/>
          <w:szCs w:val="28"/>
        </w:rPr>
      </w:pPr>
      <w:r w:rsidRPr="00DD5237">
        <w:rPr>
          <w:sz w:val="28"/>
          <w:szCs w:val="28"/>
        </w:rPr>
        <w:t>муниципальную услугу</w:t>
      </w:r>
    </w:p>
    <w:p w:rsidR="00DD5237" w:rsidRPr="00DD5237" w:rsidRDefault="00DD5237" w:rsidP="00DD5237">
      <w:pPr>
        <w:contextualSpacing/>
        <w:jc w:val="center"/>
        <w:rPr>
          <w:sz w:val="28"/>
          <w:szCs w:val="28"/>
        </w:rPr>
      </w:pPr>
    </w:p>
    <w:p w:rsidR="00DD5237" w:rsidRPr="00DD5237" w:rsidRDefault="00DD5237" w:rsidP="00DD5237">
      <w:pPr>
        <w:ind w:firstLine="709"/>
        <w:jc w:val="both"/>
        <w:rPr>
          <w:sz w:val="28"/>
          <w:szCs w:val="28"/>
        </w:rPr>
      </w:pPr>
      <w:r w:rsidRPr="00DD5237">
        <w:rPr>
          <w:sz w:val="28"/>
          <w:szCs w:val="28"/>
        </w:rPr>
        <w:t>2.2.1. Предоставление муниципальной услуги осуществляется Администрацией.</w:t>
      </w:r>
    </w:p>
    <w:p w:rsidR="00DD5237" w:rsidRPr="00DD5237" w:rsidRDefault="00DD5237" w:rsidP="00DD5237">
      <w:pPr>
        <w:autoSpaceDE w:val="0"/>
        <w:autoSpaceDN w:val="0"/>
        <w:adjustRightInd w:val="0"/>
        <w:ind w:firstLine="720"/>
        <w:jc w:val="both"/>
        <w:rPr>
          <w:sz w:val="28"/>
          <w:szCs w:val="28"/>
        </w:rPr>
      </w:pPr>
      <w:r w:rsidRPr="00DD5237">
        <w:rPr>
          <w:sz w:val="28"/>
          <w:szCs w:val="28"/>
        </w:rPr>
        <w:t>Администрация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земельный отдел).</w:t>
      </w:r>
    </w:p>
    <w:p w:rsidR="00DD5237" w:rsidRPr="00DD5237" w:rsidRDefault="00DD5237" w:rsidP="00EF62F6">
      <w:pPr>
        <w:ind w:firstLine="709"/>
        <w:contextualSpacing/>
        <w:jc w:val="both"/>
        <w:rPr>
          <w:sz w:val="28"/>
          <w:szCs w:val="28"/>
        </w:rPr>
      </w:pPr>
      <w:r w:rsidRPr="00DD5237">
        <w:rPr>
          <w:sz w:val="28"/>
          <w:szCs w:val="28"/>
        </w:rPr>
        <w:t>2.2.2.</w:t>
      </w:r>
      <w:bookmarkStart w:id="11" w:name="sub_230"/>
      <w:bookmarkEnd w:id="10"/>
      <w:r w:rsidRPr="00DD5237">
        <w:rPr>
          <w:sz w:val="28"/>
          <w:szCs w:val="28"/>
        </w:rPr>
        <w:t> В предоставлении муниципальной услуги участвуют МФЦ.</w:t>
      </w:r>
    </w:p>
    <w:p w:rsidR="00DD5237" w:rsidRPr="00DD5237" w:rsidRDefault="00DD5237" w:rsidP="00DD5237">
      <w:pPr>
        <w:ind w:firstLine="709"/>
        <w:jc w:val="both"/>
        <w:rPr>
          <w:sz w:val="28"/>
          <w:szCs w:val="28"/>
        </w:rPr>
      </w:pPr>
      <w:r w:rsidRPr="00DD5237">
        <w:rPr>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DD5237" w:rsidRPr="00DD5237" w:rsidRDefault="00DD5237" w:rsidP="00DD5237">
      <w:pPr>
        <w:spacing w:line="0" w:lineRule="atLeast"/>
        <w:jc w:val="both"/>
        <w:rPr>
          <w:sz w:val="28"/>
          <w:szCs w:val="28"/>
        </w:rPr>
      </w:pPr>
    </w:p>
    <w:p w:rsidR="00DD5237" w:rsidRPr="00DD5237" w:rsidRDefault="00DD5237" w:rsidP="00DD5237">
      <w:pPr>
        <w:contextualSpacing/>
        <w:jc w:val="center"/>
        <w:rPr>
          <w:sz w:val="28"/>
          <w:szCs w:val="28"/>
        </w:rPr>
      </w:pPr>
      <w:r w:rsidRPr="00DD5237">
        <w:rPr>
          <w:sz w:val="28"/>
          <w:szCs w:val="28"/>
        </w:rPr>
        <w:t>Подраздел 2.3. Описание результата</w:t>
      </w:r>
    </w:p>
    <w:p w:rsidR="00DD5237" w:rsidRPr="00DD5237" w:rsidRDefault="00DD5237" w:rsidP="00DD5237">
      <w:pPr>
        <w:contextualSpacing/>
        <w:jc w:val="center"/>
        <w:rPr>
          <w:sz w:val="28"/>
          <w:szCs w:val="28"/>
        </w:rPr>
      </w:pPr>
      <w:r w:rsidRPr="00DD5237">
        <w:rPr>
          <w:sz w:val="28"/>
          <w:szCs w:val="28"/>
        </w:rPr>
        <w:t>предоставления муниципальной услуги</w:t>
      </w:r>
    </w:p>
    <w:p w:rsidR="00DD5237" w:rsidRPr="00DD5237" w:rsidRDefault="00DD5237" w:rsidP="00DD5237">
      <w:pPr>
        <w:contextualSpacing/>
        <w:jc w:val="both"/>
        <w:rPr>
          <w:sz w:val="28"/>
          <w:szCs w:val="28"/>
        </w:rPr>
      </w:pPr>
    </w:p>
    <w:bookmarkEnd w:id="11"/>
    <w:p w:rsidR="00DD5237" w:rsidRPr="00DD5237" w:rsidRDefault="00DD5237" w:rsidP="00DD5237">
      <w:pPr>
        <w:ind w:firstLine="709"/>
        <w:contextualSpacing/>
        <w:jc w:val="both"/>
        <w:rPr>
          <w:sz w:val="28"/>
          <w:szCs w:val="28"/>
        </w:rPr>
      </w:pPr>
      <w:r w:rsidRPr="00DD5237">
        <w:rPr>
          <w:sz w:val="28"/>
          <w:szCs w:val="28"/>
        </w:rPr>
        <w:t xml:space="preserve">2.3.1. Конечным результатом предоставления муниципальной услуги является выдача: </w:t>
      </w:r>
    </w:p>
    <w:p w:rsidR="00DD5237" w:rsidRPr="00DD5237" w:rsidRDefault="00DD5237" w:rsidP="00DD5237">
      <w:pPr>
        <w:ind w:firstLine="709"/>
        <w:contextualSpacing/>
        <w:jc w:val="both"/>
        <w:rPr>
          <w:sz w:val="28"/>
          <w:szCs w:val="28"/>
        </w:rPr>
      </w:pPr>
      <w:r w:rsidRPr="00DD5237">
        <w:rPr>
          <w:sz w:val="28"/>
          <w:szCs w:val="28"/>
        </w:rPr>
        <w:t>- постановление о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ind w:firstLine="709"/>
        <w:contextualSpacing/>
        <w:jc w:val="both"/>
        <w:rPr>
          <w:sz w:val="28"/>
          <w:szCs w:val="28"/>
        </w:rPr>
      </w:pPr>
      <w:r w:rsidRPr="00DD5237">
        <w:rPr>
          <w:sz w:val="28"/>
          <w:szCs w:val="28"/>
        </w:rPr>
        <w:t>- письмо об отказе в выдаче разрешения на использование земель или земельного участка, находящихся в государственной или муниципальной собственности (далее - письмо об отказе).</w:t>
      </w:r>
    </w:p>
    <w:p w:rsidR="00DD5237" w:rsidRPr="00DD5237" w:rsidRDefault="00DD5237" w:rsidP="00DD5237">
      <w:pPr>
        <w:contextualSpacing/>
        <w:jc w:val="both"/>
        <w:rPr>
          <w:sz w:val="28"/>
          <w:szCs w:val="28"/>
        </w:rPr>
      </w:pPr>
    </w:p>
    <w:p w:rsidR="00DD5237" w:rsidRPr="00DD5237" w:rsidRDefault="00DD5237" w:rsidP="00DD5237">
      <w:pPr>
        <w:spacing w:line="0" w:lineRule="atLeast"/>
        <w:ind w:firstLine="709"/>
        <w:jc w:val="both"/>
        <w:rPr>
          <w:sz w:val="28"/>
          <w:szCs w:val="28"/>
        </w:rPr>
      </w:pPr>
      <w:r w:rsidRPr="00DD5237">
        <w:rPr>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подведомственной ей организации, уполномоченной на принятие решения о предоставлении муниципальной услуги.</w:t>
      </w:r>
    </w:p>
    <w:p w:rsidR="00DD5237" w:rsidRPr="00DD5237" w:rsidRDefault="00DD5237" w:rsidP="00DD5237">
      <w:pPr>
        <w:spacing w:line="0" w:lineRule="atLeast"/>
        <w:ind w:firstLine="709"/>
        <w:jc w:val="both"/>
        <w:rPr>
          <w:sz w:val="28"/>
          <w:szCs w:val="28"/>
        </w:rPr>
      </w:pPr>
      <w:r w:rsidRPr="00DD5237">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уполномоченную на принятие решения о предоставлении муниципальной услуги.</w:t>
      </w:r>
    </w:p>
    <w:p w:rsidR="00DD5237" w:rsidRPr="00DD5237" w:rsidRDefault="00DD5237" w:rsidP="00DD5237">
      <w:pPr>
        <w:contextualSpacing/>
        <w:jc w:val="both"/>
        <w:rPr>
          <w:sz w:val="28"/>
          <w:szCs w:val="28"/>
        </w:rPr>
      </w:pPr>
      <w:bookmarkStart w:id="12" w:name="sub_240"/>
    </w:p>
    <w:p w:rsidR="00DD5237" w:rsidRPr="00DD5237" w:rsidRDefault="00DD5237" w:rsidP="00DD5237">
      <w:pPr>
        <w:contextualSpacing/>
        <w:jc w:val="center"/>
        <w:rPr>
          <w:sz w:val="28"/>
          <w:szCs w:val="28"/>
        </w:rPr>
      </w:pPr>
      <w:r w:rsidRPr="00DD5237">
        <w:rPr>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w:t>
      </w:r>
    </w:p>
    <w:p w:rsidR="00DD5237" w:rsidRPr="00DD5237" w:rsidRDefault="00DD5237" w:rsidP="00DD5237">
      <w:pPr>
        <w:contextualSpacing/>
        <w:jc w:val="center"/>
        <w:rPr>
          <w:sz w:val="28"/>
          <w:szCs w:val="28"/>
        </w:rPr>
      </w:pPr>
      <w:r w:rsidRPr="00DD5237">
        <w:rPr>
          <w:sz w:val="28"/>
          <w:szCs w:val="28"/>
        </w:rPr>
        <w:t>предоставления муниципальной услуги, срок выдачи (направления) документов, являющихся результатом предоставления муниципальной услуги</w:t>
      </w:r>
    </w:p>
    <w:p w:rsidR="00DD5237" w:rsidRPr="00DD5237" w:rsidRDefault="00DD5237" w:rsidP="00DD5237">
      <w:pPr>
        <w:contextualSpacing/>
        <w:jc w:val="both"/>
        <w:rPr>
          <w:sz w:val="28"/>
          <w:szCs w:val="28"/>
        </w:rPr>
      </w:pPr>
    </w:p>
    <w:bookmarkEnd w:id="12"/>
    <w:p w:rsidR="00DD5237" w:rsidRPr="00DD5237" w:rsidRDefault="00DD5237" w:rsidP="00DD5237">
      <w:pPr>
        <w:ind w:firstLine="709"/>
        <w:contextualSpacing/>
        <w:jc w:val="both"/>
        <w:rPr>
          <w:sz w:val="28"/>
          <w:szCs w:val="28"/>
        </w:rPr>
      </w:pPr>
      <w:r w:rsidRPr="00DD5237">
        <w:rPr>
          <w:sz w:val="28"/>
          <w:szCs w:val="28"/>
        </w:rPr>
        <w:t>2.4.1. Предоставление муниципальной услуги осуществляется в течение 30-ти рабочих дней со дня регистрации заявления о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ind w:firstLine="709"/>
        <w:contextualSpacing/>
        <w:jc w:val="both"/>
        <w:rPr>
          <w:sz w:val="28"/>
          <w:szCs w:val="28"/>
        </w:rPr>
      </w:pPr>
      <w:r w:rsidRPr="00DD5237">
        <w:rPr>
          <w:sz w:val="28"/>
          <w:szCs w:val="28"/>
        </w:rPr>
        <w:t xml:space="preserve">2.4.2. Рассмотрение заявления об о выдаче разрешения на использование земель или земельного участка, находящихся в государственной или муниципальной собственности либо до принятия решения об отказе в выдаче разрешения на использование земель или земельного участка, находящихся в государственной или муниципальной собственности в случаях, предусмотренных пунктом 2.10.1 подраздела 2.10 раздела </w:t>
      </w:r>
      <w:r w:rsidRPr="00DD5237">
        <w:rPr>
          <w:sz w:val="28"/>
          <w:szCs w:val="28"/>
          <w:lang w:val="en-US"/>
        </w:rPr>
        <w:t>II</w:t>
      </w:r>
      <w:r w:rsidRPr="00DD5237">
        <w:rPr>
          <w:sz w:val="28"/>
          <w:szCs w:val="28"/>
        </w:rPr>
        <w:t xml:space="preserve"> административного регламента.</w:t>
      </w:r>
    </w:p>
    <w:p w:rsidR="00DD5237" w:rsidRPr="00DD5237" w:rsidRDefault="00DD5237" w:rsidP="00DD5237">
      <w:pPr>
        <w:ind w:firstLine="709"/>
        <w:contextualSpacing/>
        <w:jc w:val="both"/>
        <w:rPr>
          <w:sz w:val="28"/>
          <w:szCs w:val="28"/>
        </w:rPr>
      </w:pPr>
      <w:r w:rsidRPr="00DD5237">
        <w:rPr>
          <w:sz w:val="28"/>
          <w:szCs w:val="28"/>
        </w:rPr>
        <w:t>2.4.3. Срок выдачи (направления) документов, являющихся результатом предоставления муниципальной услуги, составляет 25 дней.</w:t>
      </w:r>
    </w:p>
    <w:p w:rsidR="00DD5237" w:rsidRPr="00DD5237" w:rsidRDefault="00DD5237" w:rsidP="00DD5237">
      <w:pPr>
        <w:ind w:firstLine="709"/>
        <w:contextualSpacing/>
        <w:jc w:val="both"/>
        <w:rPr>
          <w:sz w:val="28"/>
          <w:szCs w:val="28"/>
        </w:rPr>
      </w:pPr>
      <w:r w:rsidRPr="00DD5237">
        <w:rPr>
          <w:sz w:val="28"/>
          <w:szCs w:val="28"/>
        </w:rPr>
        <w:t>Направление решения заявителю в течение 3 рабочих дней со дня принятия указанного решения заказным письмом с приложением представленных им документов.</w:t>
      </w:r>
    </w:p>
    <w:p w:rsidR="00DD5237" w:rsidRPr="00DD5237" w:rsidRDefault="00DD5237" w:rsidP="00DD5237">
      <w:pPr>
        <w:ind w:firstLine="709"/>
        <w:contextualSpacing/>
        <w:jc w:val="both"/>
        <w:rPr>
          <w:sz w:val="28"/>
          <w:szCs w:val="28"/>
        </w:rPr>
      </w:pPr>
      <w:r w:rsidRPr="00DD5237">
        <w:rPr>
          <w:sz w:val="28"/>
          <w:szCs w:val="28"/>
        </w:rPr>
        <w:t>Муниципальная услуга предоставляется в течение следующих сроков:</w:t>
      </w:r>
    </w:p>
    <w:p w:rsidR="00DD5237" w:rsidRPr="00DD5237" w:rsidRDefault="00DD5237" w:rsidP="00DD5237">
      <w:pPr>
        <w:ind w:firstLine="709"/>
        <w:contextualSpacing/>
        <w:jc w:val="both"/>
        <w:rPr>
          <w:sz w:val="28"/>
          <w:szCs w:val="28"/>
        </w:rPr>
      </w:pPr>
      <w:r w:rsidRPr="00DD5237">
        <w:rPr>
          <w:sz w:val="28"/>
          <w:szCs w:val="28"/>
        </w:rPr>
        <w:t>приём заявления и прилагаемых к нему документов общим отделом администрации, в филиале ГАУ КК «МФЦ КК» в Темрюкском районе, передача пакета документов из филиала ГАУ КК «МФЦ КК» в Темрюкском районе» в администрацию (1 рабочий день);</w:t>
      </w:r>
    </w:p>
    <w:p w:rsidR="00DD5237" w:rsidRPr="00DD5237" w:rsidRDefault="00DD5237" w:rsidP="00DD5237">
      <w:pPr>
        <w:ind w:firstLine="709"/>
        <w:contextualSpacing/>
        <w:jc w:val="both"/>
        <w:rPr>
          <w:sz w:val="28"/>
          <w:szCs w:val="28"/>
        </w:rPr>
      </w:pPr>
      <w:r w:rsidRPr="00DD5237">
        <w:rPr>
          <w:sz w:val="28"/>
          <w:szCs w:val="28"/>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9 дней;</w:t>
      </w:r>
    </w:p>
    <w:p w:rsidR="00DD5237" w:rsidRPr="00DD5237" w:rsidRDefault="00DD5237" w:rsidP="00DD5237">
      <w:pPr>
        <w:ind w:firstLine="709"/>
        <w:contextualSpacing/>
        <w:jc w:val="both"/>
        <w:rPr>
          <w:sz w:val="28"/>
          <w:szCs w:val="28"/>
        </w:rPr>
      </w:pPr>
      <w:r w:rsidRPr="00DD5237">
        <w:rPr>
          <w:sz w:val="28"/>
          <w:szCs w:val="28"/>
        </w:rPr>
        <w:t xml:space="preserve">подготовка и согласование проекта постановления, не более 15 дней; </w:t>
      </w:r>
    </w:p>
    <w:p w:rsidR="00DD5237" w:rsidRPr="00DD5237" w:rsidRDefault="00DD5237" w:rsidP="00DD5237">
      <w:pPr>
        <w:ind w:firstLine="709"/>
        <w:contextualSpacing/>
        <w:jc w:val="both"/>
        <w:rPr>
          <w:sz w:val="28"/>
          <w:szCs w:val="28"/>
        </w:rPr>
      </w:pPr>
      <w:r w:rsidRPr="00DD5237">
        <w:rPr>
          <w:sz w:val="28"/>
          <w:szCs w:val="28"/>
        </w:rPr>
        <w:t>подготовка письма об отказе и передача в филиал ГАУ КК «МФЦ КК» в Темрюкском районе не более 25 дней.</w:t>
      </w:r>
    </w:p>
    <w:p w:rsidR="00DD5237" w:rsidRPr="00DD5237" w:rsidRDefault="00DD5237" w:rsidP="00DD5237">
      <w:pPr>
        <w:ind w:firstLine="709"/>
        <w:contextualSpacing/>
        <w:jc w:val="both"/>
        <w:rPr>
          <w:sz w:val="28"/>
          <w:szCs w:val="28"/>
        </w:rPr>
      </w:pPr>
    </w:p>
    <w:p w:rsidR="00DD5237" w:rsidRPr="00DD5237" w:rsidRDefault="00DD5237" w:rsidP="00DD5237">
      <w:pPr>
        <w:contextualSpacing/>
        <w:jc w:val="center"/>
        <w:rPr>
          <w:sz w:val="28"/>
          <w:szCs w:val="28"/>
        </w:rPr>
      </w:pPr>
      <w:bookmarkStart w:id="13" w:name="sub_250"/>
      <w:r w:rsidRPr="00DD5237">
        <w:rPr>
          <w:sz w:val="28"/>
          <w:szCs w:val="28"/>
        </w:rPr>
        <w:t>Подраздел 2.5. Нормативные правовые акты, регулирующие предоставление муниципальной услуги</w:t>
      </w:r>
    </w:p>
    <w:p w:rsidR="00DD5237" w:rsidRPr="00DD5237" w:rsidRDefault="00DD5237" w:rsidP="00DD5237">
      <w:pPr>
        <w:ind w:firstLine="709"/>
        <w:contextualSpacing/>
        <w:jc w:val="both"/>
        <w:rPr>
          <w:sz w:val="28"/>
          <w:szCs w:val="28"/>
        </w:rPr>
      </w:pPr>
    </w:p>
    <w:bookmarkEnd w:id="13"/>
    <w:p w:rsidR="00DD5237" w:rsidRPr="00EB3DD0" w:rsidRDefault="00DD5237" w:rsidP="00DD5237">
      <w:pPr>
        <w:ind w:firstLine="709"/>
        <w:jc w:val="both"/>
        <w:rPr>
          <w:rFonts w:eastAsia="Calibri"/>
          <w:sz w:val="28"/>
          <w:szCs w:val="28"/>
          <w:lang w:eastAsia="en-US"/>
        </w:rPr>
      </w:pPr>
      <w:r w:rsidRPr="00DD5237">
        <w:rPr>
          <w:sz w:val="28"/>
          <w:szCs w:val="28"/>
        </w:rPr>
        <w:t xml:space="preserve">Перечень нормативных правовых актов, регулирующих предоставление муниципальной услуги, </w:t>
      </w:r>
      <w:r w:rsidRPr="00DD5237">
        <w:rPr>
          <w:rFonts w:eastAsia="Calibri"/>
          <w:sz w:val="28"/>
          <w:szCs w:val="28"/>
          <w:lang w:eastAsia="en-US"/>
        </w:rPr>
        <w:t xml:space="preserve">размещается на официальном сайте муниципального </w:t>
      </w:r>
      <w:r w:rsidRPr="00DD5237">
        <w:rPr>
          <w:sz w:val="28"/>
          <w:szCs w:val="28"/>
        </w:rPr>
        <w:t>Темрюкского городского поселения Темрюкского района сети «Интернет»</w:t>
      </w:r>
      <w:r w:rsidRPr="00DD5237">
        <w:rPr>
          <w:rFonts w:eastAsia="Calibri"/>
          <w:sz w:val="28"/>
          <w:szCs w:val="28"/>
          <w:lang w:eastAsia="en-US"/>
        </w:rPr>
        <w:t xml:space="preserve"> (http://www.admtemruk.ru/regulatory/services</w:t>
      </w:r>
      <w:r w:rsidRPr="00EB3DD0">
        <w:rPr>
          <w:rFonts w:eastAsia="Calibri"/>
          <w:sz w:val="28"/>
          <w:szCs w:val="28"/>
          <w:lang w:eastAsia="en-US"/>
        </w:rPr>
        <w:t xml:space="preserve">/) в подразделе «Регламенты государственных и муниципальных услуг» раздела «Документы / Регламенты гос. Услуг» в соответствующей позиции по данной </w:t>
      </w:r>
      <w:r w:rsidRPr="00EB3DD0">
        <w:rPr>
          <w:sz w:val="28"/>
          <w:szCs w:val="28"/>
        </w:rPr>
        <w:t>муниципальной услуге</w:t>
      </w:r>
      <w:r w:rsidRPr="00EB3DD0">
        <w:rPr>
          <w:rFonts w:eastAsia="Calibri"/>
          <w:sz w:val="28"/>
          <w:szCs w:val="28"/>
          <w:lang w:eastAsia="en-US"/>
        </w:rPr>
        <w:t>.</w:t>
      </w:r>
    </w:p>
    <w:p w:rsidR="00DD5237" w:rsidRPr="00DD5237" w:rsidRDefault="00DD5237" w:rsidP="00DD5237">
      <w:pPr>
        <w:ind w:firstLine="709"/>
        <w:jc w:val="both"/>
        <w:rPr>
          <w:rFonts w:eastAsia="Calibri"/>
          <w:sz w:val="28"/>
          <w:szCs w:val="28"/>
          <w:lang w:eastAsia="en-US"/>
        </w:rPr>
      </w:pPr>
      <w:r w:rsidRPr="00EB3DD0">
        <w:rPr>
          <w:sz w:val="28"/>
          <w:szCs w:val="28"/>
        </w:rPr>
        <w:t xml:space="preserve">Общий отдел </w:t>
      </w:r>
      <w:r w:rsidRPr="00EB3DD0">
        <w:rPr>
          <w:rFonts w:eastAsia="Calibri"/>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EB3DD0">
        <w:rPr>
          <w:sz w:val="28"/>
          <w:szCs w:val="28"/>
        </w:rPr>
        <w:t xml:space="preserve"> (далее – федеральный реестр</w:t>
      </w:r>
      <w:r w:rsidRPr="00DD5237">
        <w:rPr>
          <w:sz w:val="28"/>
          <w:szCs w:val="28"/>
        </w:rPr>
        <w:t>), региональной государственной информационной системы «Реестр государственных услуг (функций) Краснодарского края» (далее – региональный реестр)</w:t>
      </w:r>
      <w:r w:rsidRPr="00DD5237">
        <w:rPr>
          <w:rFonts w:eastAsia="Calibri"/>
          <w:color w:val="0000FF"/>
          <w:sz w:val="28"/>
          <w:szCs w:val="28"/>
          <w:u w:val="single"/>
          <w:lang w:eastAsia="en-US"/>
        </w:rPr>
        <w:t>.</w:t>
      </w:r>
    </w:p>
    <w:p w:rsidR="00DD5237" w:rsidRPr="00DD5237" w:rsidRDefault="00DD5237" w:rsidP="00DD5237">
      <w:pPr>
        <w:spacing w:after="200"/>
        <w:contextualSpacing/>
        <w:jc w:val="both"/>
        <w:rPr>
          <w:sz w:val="28"/>
          <w:szCs w:val="28"/>
        </w:rPr>
      </w:pPr>
    </w:p>
    <w:p w:rsidR="00DD5237" w:rsidRPr="00DD5237" w:rsidRDefault="00DD5237" w:rsidP="00DD5237">
      <w:pPr>
        <w:jc w:val="center"/>
        <w:rPr>
          <w:rFonts w:eastAsia="Calibri"/>
          <w:sz w:val="28"/>
          <w:szCs w:val="28"/>
          <w:lang w:eastAsia="en-US"/>
        </w:rPr>
      </w:pPr>
      <w:bookmarkStart w:id="14" w:name="sub_260"/>
      <w:r w:rsidRPr="00DD5237">
        <w:rPr>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DD5237">
        <w:rPr>
          <w:rFonts w:eastAsia="Calibri"/>
          <w:sz w:val="28"/>
          <w:szCs w:val="28"/>
          <w:lang w:eastAsia="en-US"/>
        </w:rPr>
        <w:t>способы их получения заявителем, в том числе в электронной форме, порядок их представления</w:t>
      </w:r>
    </w:p>
    <w:p w:rsidR="00DD5237" w:rsidRPr="00DD5237" w:rsidRDefault="00DD5237" w:rsidP="00DD5237">
      <w:pPr>
        <w:jc w:val="center"/>
        <w:rPr>
          <w:sz w:val="28"/>
          <w:szCs w:val="28"/>
        </w:rPr>
      </w:pPr>
    </w:p>
    <w:bookmarkEnd w:id="14"/>
    <w:p w:rsidR="00DD5237" w:rsidRPr="00DD5237" w:rsidRDefault="00DD5237" w:rsidP="00DD5237">
      <w:pPr>
        <w:autoSpaceDE w:val="0"/>
        <w:autoSpaceDN w:val="0"/>
        <w:adjustRightInd w:val="0"/>
        <w:ind w:firstLine="709"/>
        <w:jc w:val="both"/>
        <w:rPr>
          <w:sz w:val="28"/>
          <w:szCs w:val="28"/>
        </w:rPr>
      </w:pPr>
      <w:r w:rsidRPr="00DD5237">
        <w:rPr>
          <w:sz w:val="28"/>
          <w:szCs w:val="28"/>
        </w:rPr>
        <w:t>2.6.1. Исчерпывающий перечень документов, которые представляются заявителем:</w:t>
      </w:r>
    </w:p>
    <w:p w:rsidR="00DD5237" w:rsidRPr="00DD5237" w:rsidRDefault="00DD5237" w:rsidP="00DD5237">
      <w:pPr>
        <w:ind w:firstLine="709"/>
        <w:contextualSpacing/>
        <w:jc w:val="both"/>
        <w:rPr>
          <w:sz w:val="28"/>
          <w:szCs w:val="28"/>
        </w:rPr>
      </w:pPr>
      <w:r w:rsidRPr="00DD5237">
        <w:rPr>
          <w:sz w:val="28"/>
          <w:szCs w:val="28"/>
        </w:rPr>
        <w:t>1) заявление о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ind w:firstLine="709"/>
        <w:contextualSpacing/>
        <w:jc w:val="both"/>
        <w:rPr>
          <w:sz w:val="28"/>
          <w:szCs w:val="28"/>
        </w:rPr>
      </w:pPr>
      <w:r w:rsidRPr="00DD5237">
        <w:rPr>
          <w:sz w:val="28"/>
          <w:szCs w:val="28"/>
        </w:rPr>
        <w:t>В заявлении должно быть указано:</w:t>
      </w:r>
    </w:p>
    <w:p w:rsidR="00DD5237" w:rsidRPr="00DD5237" w:rsidRDefault="00DD5237" w:rsidP="00DD5237">
      <w:pPr>
        <w:ind w:firstLine="709"/>
        <w:contextualSpacing/>
        <w:jc w:val="both"/>
        <w:rPr>
          <w:sz w:val="28"/>
          <w:szCs w:val="28"/>
        </w:rPr>
      </w:pPr>
      <w:r w:rsidRPr="00DD5237">
        <w:rPr>
          <w:sz w:val="28"/>
          <w:szCs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DD5237" w:rsidRPr="00DD5237" w:rsidRDefault="00DD5237" w:rsidP="00DD5237">
      <w:pPr>
        <w:ind w:firstLine="709"/>
        <w:contextualSpacing/>
        <w:jc w:val="both"/>
        <w:rPr>
          <w:sz w:val="28"/>
          <w:szCs w:val="28"/>
        </w:rPr>
      </w:pPr>
      <w:r w:rsidRPr="00DD5237">
        <w:rPr>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DD5237" w:rsidRPr="00DD5237" w:rsidRDefault="00DD5237" w:rsidP="00DD5237">
      <w:pPr>
        <w:ind w:firstLine="709"/>
        <w:contextualSpacing/>
        <w:jc w:val="both"/>
        <w:rPr>
          <w:sz w:val="28"/>
          <w:szCs w:val="28"/>
        </w:rPr>
      </w:pPr>
      <w:r w:rsidRPr="00DD5237">
        <w:rPr>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DD5237" w:rsidRPr="00DD5237" w:rsidRDefault="00DD5237" w:rsidP="00DD5237">
      <w:pPr>
        <w:ind w:firstLine="709"/>
        <w:contextualSpacing/>
        <w:jc w:val="both"/>
        <w:rPr>
          <w:sz w:val="28"/>
          <w:szCs w:val="28"/>
        </w:rPr>
      </w:pPr>
      <w:r w:rsidRPr="00DD5237">
        <w:rPr>
          <w:sz w:val="28"/>
          <w:szCs w:val="28"/>
        </w:rPr>
        <w:t>г) почтовый адрес, адрес электронной почты, номер телефона для связи с заявителем или представителем заявителя;</w:t>
      </w:r>
    </w:p>
    <w:p w:rsidR="00DD5237" w:rsidRPr="00DD5237" w:rsidRDefault="00DD5237" w:rsidP="00DD5237">
      <w:pPr>
        <w:ind w:firstLine="709"/>
        <w:contextualSpacing/>
        <w:jc w:val="both"/>
        <w:rPr>
          <w:sz w:val="28"/>
          <w:szCs w:val="28"/>
        </w:rPr>
      </w:pPr>
      <w:r w:rsidRPr="00DD5237">
        <w:rPr>
          <w:sz w:val="28"/>
          <w:szCs w:val="28"/>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DD5237" w:rsidRPr="00DD5237" w:rsidRDefault="00DD5237" w:rsidP="00DD5237">
      <w:pPr>
        <w:ind w:firstLine="709"/>
        <w:contextualSpacing/>
        <w:jc w:val="both"/>
        <w:rPr>
          <w:sz w:val="28"/>
          <w:szCs w:val="28"/>
        </w:rPr>
      </w:pPr>
      <w:r w:rsidRPr="00DD5237">
        <w:rPr>
          <w:sz w:val="28"/>
          <w:szCs w:val="28"/>
        </w:rPr>
        <w:t>е) кадастровый номер земельного участка - в случае, если планируется использование всего земельного участка или его части;</w:t>
      </w:r>
    </w:p>
    <w:p w:rsidR="00DD5237" w:rsidRPr="00DD5237" w:rsidRDefault="00DD5237" w:rsidP="00DD5237">
      <w:pPr>
        <w:ind w:firstLine="709"/>
        <w:contextualSpacing/>
        <w:jc w:val="both"/>
        <w:rPr>
          <w:sz w:val="28"/>
          <w:szCs w:val="28"/>
        </w:rPr>
      </w:pPr>
      <w:r w:rsidRPr="00DD5237">
        <w:rPr>
          <w:sz w:val="28"/>
          <w:szCs w:val="28"/>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DD5237" w:rsidRPr="00DD5237" w:rsidRDefault="00DD5237" w:rsidP="00DD5237">
      <w:pPr>
        <w:ind w:firstLine="709"/>
        <w:contextualSpacing/>
        <w:jc w:val="both"/>
        <w:rPr>
          <w:sz w:val="28"/>
          <w:szCs w:val="28"/>
        </w:rPr>
      </w:pPr>
      <w:r w:rsidRPr="00DD5237">
        <w:rPr>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DD5237" w:rsidRPr="00DD5237" w:rsidRDefault="00DD5237" w:rsidP="00DD5237">
      <w:pPr>
        <w:ind w:firstLine="709"/>
        <w:contextualSpacing/>
        <w:jc w:val="both"/>
        <w:rPr>
          <w:sz w:val="28"/>
          <w:szCs w:val="28"/>
        </w:rPr>
      </w:pPr>
      <w:r w:rsidRPr="00DD5237">
        <w:rPr>
          <w:sz w:val="28"/>
          <w:szCs w:val="28"/>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 xml:space="preserve">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 </w:t>
      </w:r>
      <w:r w:rsidRPr="00DD5237">
        <w:rPr>
          <w:sz w:val="28"/>
          <w:szCs w:val="28"/>
          <w:shd w:val="clear" w:color="auto" w:fill="FFFFFF"/>
        </w:rPr>
        <w:t>Единый портал государственных и муниципальных услуг (функций)</w:t>
      </w:r>
      <w:r w:rsidRPr="00DD5237">
        <w:rPr>
          <w:sz w:val="28"/>
          <w:szCs w:val="28"/>
        </w:rPr>
        <w:t>, Региональный портал или через МФЦ.</w:t>
      </w:r>
    </w:p>
    <w:p w:rsidR="00DD5237" w:rsidRPr="00DD5237" w:rsidRDefault="00DD5237" w:rsidP="00DD5237">
      <w:pPr>
        <w:spacing w:after="200"/>
        <w:ind w:firstLine="709"/>
        <w:contextualSpacing/>
        <w:jc w:val="both"/>
        <w:rPr>
          <w:sz w:val="28"/>
          <w:szCs w:val="28"/>
        </w:rPr>
      </w:pPr>
      <w:r w:rsidRPr="00DD5237">
        <w:rPr>
          <w:sz w:val="28"/>
          <w:szCs w:val="28"/>
        </w:rPr>
        <w:t>2.6.3. При получении результата предоставления муниципальной услуги заявитель предъявляет документ, удостоверяющий личность.</w:t>
      </w:r>
      <w:bookmarkStart w:id="15" w:name="sub_270"/>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2.6.4. Услуги, которые являются необходимыми и обязательными для предоставления данной муниципальной услуги, законодательством Российской Федерации не предусмотрены.</w:t>
      </w:r>
    </w:p>
    <w:p w:rsidR="00DD5237" w:rsidRPr="00DD5237" w:rsidRDefault="00DD5237" w:rsidP="00DD5237">
      <w:pPr>
        <w:widowControl w:val="0"/>
        <w:autoSpaceDE w:val="0"/>
        <w:autoSpaceDN w:val="0"/>
        <w:adjustRightInd w:val="0"/>
        <w:ind w:firstLine="709"/>
        <w:jc w:val="both"/>
        <w:outlineLvl w:val="2"/>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D5237" w:rsidRPr="00DD5237" w:rsidRDefault="00DD5237" w:rsidP="00DD5237">
      <w:pPr>
        <w:spacing w:after="200"/>
        <w:contextualSpacing/>
        <w:jc w:val="center"/>
        <w:rPr>
          <w:sz w:val="28"/>
          <w:szCs w:val="28"/>
        </w:rPr>
      </w:pPr>
    </w:p>
    <w:p w:rsidR="00DD5237" w:rsidRPr="00DD5237" w:rsidRDefault="00DD5237" w:rsidP="00DD5237">
      <w:pPr>
        <w:spacing w:after="200"/>
        <w:ind w:firstLine="709"/>
        <w:contextualSpacing/>
        <w:jc w:val="both"/>
        <w:rPr>
          <w:sz w:val="28"/>
          <w:szCs w:val="28"/>
        </w:rPr>
      </w:pPr>
      <w:r w:rsidRPr="00DD5237">
        <w:rPr>
          <w:sz w:val="28"/>
          <w:szCs w:val="28"/>
        </w:rPr>
        <w:t>2.7.1.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p>
    <w:p w:rsidR="00DD5237" w:rsidRPr="00DD5237" w:rsidRDefault="00DD5237" w:rsidP="00DD5237">
      <w:pPr>
        <w:spacing w:after="200"/>
        <w:ind w:firstLine="709"/>
        <w:contextualSpacing/>
        <w:jc w:val="both"/>
        <w:rPr>
          <w:sz w:val="28"/>
          <w:szCs w:val="28"/>
        </w:rPr>
      </w:pPr>
    </w:p>
    <w:p w:rsidR="00DD5237" w:rsidRPr="00DD5237" w:rsidRDefault="00DD5237" w:rsidP="00DD5237">
      <w:pPr>
        <w:spacing w:after="200"/>
        <w:contextualSpacing/>
        <w:jc w:val="both"/>
        <w:rPr>
          <w:sz w:val="28"/>
          <w:szCs w:val="28"/>
        </w:rPr>
      </w:pPr>
      <w:r w:rsidRPr="00DD5237">
        <w:rPr>
          <w:sz w:val="28"/>
          <w:szCs w:val="28"/>
        </w:rPr>
        <w:t>а) выписка из ЕГРН на земельный участок, уведомление об отсутствии в ЕГРН запрашиваемых сведений о зарегистрированных правах на указанный участок;</w:t>
      </w:r>
    </w:p>
    <w:p w:rsidR="00DD5237" w:rsidRPr="00DD5237" w:rsidRDefault="00DD5237" w:rsidP="00DD5237">
      <w:pPr>
        <w:spacing w:after="200"/>
        <w:contextualSpacing/>
        <w:jc w:val="both"/>
        <w:rPr>
          <w:sz w:val="28"/>
          <w:szCs w:val="28"/>
        </w:rPr>
      </w:pPr>
      <w:r w:rsidRPr="00DD5237">
        <w:rPr>
          <w:sz w:val="28"/>
          <w:szCs w:val="28"/>
        </w:rPr>
        <w:t>б) выписка из Единого государственного реестра юридических лиц или Единого государственного реестра индивидуальных предпринимателей;</w:t>
      </w:r>
    </w:p>
    <w:p w:rsidR="00DD5237" w:rsidRPr="00DD5237" w:rsidRDefault="00DD5237" w:rsidP="00DD5237">
      <w:pPr>
        <w:spacing w:after="200"/>
        <w:contextualSpacing/>
        <w:jc w:val="both"/>
        <w:rPr>
          <w:sz w:val="28"/>
          <w:szCs w:val="28"/>
        </w:rPr>
      </w:pPr>
      <w:r w:rsidRPr="00DD5237">
        <w:rPr>
          <w:sz w:val="28"/>
          <w:szCs w:val="28"/>
        </w:rPr>
        <w:t>в) копия лицензии, удостоверяющей право проведения работ по геологическому изучению недр (копия и оригинал для сверки);</w:t>
      </w:r>
    </w:p>
    <w:p w:rsidR="00DD5237" w:rsidRPr="00DD5237" w:rsidRDefault="00DD5237" w:rsidP="00DD5237">
      <w:pPr>
        <w:spacing w:after="200"/>
        <w:contextualSpacing/>
        <w:jc w:val="both"/>
        <w:rPr>
          <w:sz w:val="28"/>
          <w:szCs w:val="28"/>
        </w:rPr>
      </w:pPr>
      <w:r w:rsidRPr="00DD5237">
        <w:rPr>
          <w:sz w:val="28"/>
          <w:szCs w:val="28"/>
        </w:rPr>
        <w:t>г)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DD5237" w:rsidRPr="00DD5237" w:rsidRDefault="00DD5237" w:rsidP="00DD5237">
      <w:pPr>
        <w:spacing w:after="200"/>
        <w:contextualSpacing/>
        <w:jc w:val="both"/>
        <w:rPr>
          <w:sz w:val="28"/>
          <w:szCs w:val="28"/>
        </w:rPr>
      </w:pPr>
    </w:p>
    <w:p w:rsidR="00DD5237" w:rsidRPr="00DD5237" w:rsidRDefault="00DD5237" w:rsidP="00DD5237">
      <w:pPr>
        <w:spacing w:after="200"/>
        <w:contextualSpacing/>
        <w:jc w:val="both"/>
        <w:rPr>
          <w:sz w:val="28"/>
          <w:szCs w:val="28"/>
        </w:rPr>
      </w:pPr>
      <w:r w:rsidRPr="00DD5237">
        <w:rPr>
          <w:sz w:val="28"/>
          <w:szCs w:val="28"/>
        </w:rPr>
        <w:t xml:space="preserve">           Подраздел 2.8. Указания на запрет требовать от заявителя</w:t>
      </w:r>
    </w:p>
    <w:p w:rsidR="00DD5237" w:rsidRPr="00DD5237" w:rsidRDefault="00DD5237" w:rsidP="00DD5237">
      <w:pPr>
        <w:spacing w:after="200"/>
        <w:ind w:firstLine="709"/>
        <w:contextualSpacing/>
        <w:jc w:val="center"/>
        <w:rPr>
          <w:sz w:val="28"/>
          <w:szCs w:val="28"/>
        </w:rPr>
      </w:pPr>
    </w:p>
    <w:p w:rsidR="00DD5237" w:rsidRPr="00DD5237" w:rsidRDefault="00DD5237" w:rsidP="00DD5237">
      <w:pPr>
        <w:spacing w:after="200"/>
        <w:ind w:firstLine="709"/>
        <w:contextualSpacing/>
        <w:jc w:val="both"/>
        <w:rPr>
          <w:bCs/>
          <w:sz w:val="28"/>
          <w:szCs w:val="28"/>
        </w:rPr>
      </w:pPr>
      <w:r w:rsidRPr="00DD5237">
        <w:rPr>
          <w:sz w:val="28"/>
          <w:szCs w:val="28"/>
        </w:rPr>
        <w:t>2.8.1. Согласно части 1 статьи 7 Федерального закона № 210-ФЗ уполномоченный орган</w:t>
      </w:r>
      <w:bookmarkStart w:id="16" w:name="sub_71"/>
      <w:r w:rsidRPr="00DD5237">
        <w:rPr>
          <w:sz w:val="28"/>
          <w:szCs w:val="28"/>
        </w:rPr>
        <w:t xml:space="preserve"> не вправе требовать от заявителя</w:t>
      </w:r>
      <w:r w:rsidRPr="00DD5237">
        <w:rPr>
          <w:bCs/>
          <w:sz w:val="28"/>
          <w:szCs w:val="28"/>
        </w:rPr>
        <w:t>:</w:t>
      </w:r>
    </w:p>
    <w:bookmarkEnd w:id="16"/>
    <w:p w:rsidR="00DD5237" w:rsidRPr="00DD5237" w:rsidRDefault="00DD5237" w:rsidP="00DD5237">
      <w:pPr>
        <w:spacing w:after="200"/>
        <w:ind w:firstLine="709"/>
        <w:contextualSpacing/>
        <w:jc w:val="both"/>
        <w:rPr>
          <w:sz w:val="28"/>
          <w:szCs w:val="28"/>
        </w:rPr>
      </w:pPr>
      <w:r w:rsidRPr="00DD523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DD5237" w:rsidRPr="00DD5237" w:rsidRDefault="00DD5237" w:rsidP="00DD5237">
      <w:pPr>
        <w:spacing w:after="200"/>
        <w:ind w:firstLine="709"/>
        <w:contextualSpacing/>
        <w:jc w:val="both"/>
        <w:rPr>
          <w:sz w:val="28"/>
          <w:szCs w:val="28"/>
        </w:rPr>
      </w:pPr>
      <w:r w:rsidRPr="00DD5237">
        <w:rPr>
          <w:sz w:val="28"/>
          <w:szCs w:val="28"/>
        </w:rPr>
        <w:t>2.8.2. Запрет требовать от заявителя представления документов, информации или осуществления действий:</w:t>
      </w:r>
    </w:p>
    <w:p w:rsidR="00DD5237" w:rsidRPr="00DD5237" w:rsidRDefault="00DD5237" w:rsidP="00DD5237">
      <w:pPr>
        <w:spacing w:after="200"/>
        <w:ind w:firstLine="709"/>
        <w:contextualSpacing/>
        <w:jc w:val="both"/>
        <w:rPr>
          <w:sz w:val="28"/>
          <w:szCs w:val="28"/>
        </w:rPr>
      </w:pPr>
      <w:r w:rsidRPr="00DD5237">
        <w:rPr>
          <w:sz w:val="28"/>
          <w:szCs w:val="28"/>
        </w:rPr>
        <w:t>запрет 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D5237" w:rsidRPr="00DD5237" w:rsidRDefault="00DD5237" w:rsidP="00DD5237">
      <w:pPr>
        <w:spacing w:after="200"/>
        <w:ind w:firstLine="709"/>
        <w:contextualSpacing/>
        <w:jc w:val="both"/>
        <w:rPr>
          <w:sz w:val="28"/>
          <w:szCs w:val="28"/>
        </w:rPr>
      </w:pPr>
      <w:r w:rsidRPr="00DD5237">
        <w:rPr>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D5237" w:rsidRPr="00DD5237" w:rsidRDefault="00DD5237" w:rsidP="00DD5237">
      <w:pPr>
        <w:spacing w:after="200"/>
        <w:ind w:firstLine="709"/>
        <w:contextualSpacing/>
        <w:jc w:val="both"/>
        <w:rPr>
          <w:sz w:val="28"/>
          <w:szCs w:val="28"/>
        </w:rPr>
      </w:pPr>
      <w:r w:rsidRPr="00DD5237">
        <w:rPr>
          <w:sz w:val="28"/>
          <w:szCs w:val="28"/>
        </w:rPr>
        <w:t>запрет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D5237" w:rsidRPr="00DD5237" w:rsidRDefault="00DD5237" w:rsidP="00DD5237">
      <w:pPr>
        <w:spacing w:after="200"/>
        <w:ind w:firstLine="709"/>
        <w:contextualSpacing/>
        <w:jc w:val="both"/>
        <w:rPr>
          <w:sz w:val="28"/>
          <w:szCs w:val="28"/>
        </w:rPr>
      </w:pPr>
      <w:r w:rsidRPr="00DD5237">
        <w:rPr>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2.8.3. При предоставлении муниципальных услуг по экстерриториальному принципу уполномоченный орган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DD5237" w:rsidRPr="00DD5237" w:rsidRDefault="00DD5237" w:rsidP="00DD5237">
      <w:pPr>
        <w:spacing w:after="200"/>
        <w:ind w:firstLine="709"/>
        <w:contextualSpacing/>
        <w:jc w:val="both"/>
        <w:rPr>
          <w:sz w:val="28"/>
          <w:szCs w:val="28"/>
        </w:rPr>
      </w:pPr>
    </w:p>
    <w:p w:rsidR="00DD5237" w:rsidRPr="00DD5237" w:rsidRDefault="00DD5237" w:rsidP="00DD5237">
      <w:pPr>
        <w:spacing w:after="200"/>
        <w:contextualSpacing/>
        <w:jc w:val="center"/>
        <w:rPr>
          <w:sz w:val="28"/>
          <w:szCs w:val="28"/>
        </w:rPr>
      </w:pPr>
      <w:r w:rsidRPr="00DD5237">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p>
    <w:bookmarkEnd w:id="15"/>
    <w:p w:rsidR="00DD5237" w:rsidRPr="00DD5237" w:rsidRDefault="00DD5237" w:rsidP="00DD5237">
      <w:pPr>
        <w:ind w:firstLine="709"/>
        <w:contextualSpacing/>
        <w:jc w:val="both"/>
        <w:rPr>
          <w:sz w:val="28"/>
          <w:szCs w:val="28"/>
        </w:rPr>
      </w:pPr>
      <w:r w:rsidRPr="00DD5237">
        <w:rPr>
          <w:sz w:val="28"/>
          <w:szCs w:val="28"/>
        </w:rPr>
        <w:t>2.9.1. Не подлежат приему заявления в случае:</w:t>
      </w:r>
    </w:p>
    <w:p w:rsidR="00DD5237" w:rsidRPr="00DD5237" w:rsidRDefault="00DD5237" w:rsidP="00DD5237">
      <w:pPr>
        <w:spacing w:after="200"/>
        <w:ind w:firstLine="709"/>
        <w:contextualSpacing/>
        <w:jc w:val="both"/>
        <w:rPr>
          <w:sz w:val="28"/>
          <w:szCs w:val="28"/>
        </w:rPr>
      </w:pPr>
      <w:r w:rsidRPr="00DD5237">
        <w:rPr>
          <w:sz w:val="28"/>
          <w:szCs w:val="28"/>
        </w:rPr>
        <w:t xml:space="preserve">Основанием для отказа в приёме документов, необходимых для предоставления муниципальной услуги, является предоставление заявителем </w:t>
      </w:r>
    </w:p>
    <w:p w:rsidR="00DD5237" w:rsidRPr="00DD5237" w:rsidRDefault="00DD5237" w:rsidP="00DD5237">
      <w:pPr>
        <w:spacing w:after="200"/>
        <w:ind w:firstLine="709"/>
        <w:contextualSpacing/>
        <w:jc w:val="both"/>
        <w:rPr>
          <w:sz w:val="28"/>
          <w:szCs w:val="28"/>
        </w:rPr>
      </w:pPr>
      <w:r w:rsidRPr="00DD5237">
        <w:rPr>
          <w:sz w:val="28"/>
          <w:szCs w:val="28"/>
        </w:rPr>
        <w:t>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DD5237" w:rsidRPr="00DD5237" w:rsidRDefault="00DD5237" w:rsidP="00DD5237">
      <w:pPr>
        <w:spacing w:after="200"/>
        <w:ind w:firstLine="709"/>
        <w:contextualSpacing/>
        <w:jc w:val="both"/>
        <w:rPr>
          <w:sz w:val="28"/>
          <w:szCs w:val="28"/>
        </w:rPr>
      </w:pPr>
      <w:r w:rsidRPr="00DD5237">
        <w:rPr>
          <w:sz w:val="28"/>
          <w:szCs w:val="28"/>
        </w:rPr>
        <w:t>Специалист по вопросам земельного отдела и агропромышленного комплекса,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DD5237" w:rsidRPr="00DD5237" w:rsidRDefault="00DD5237" w:rsidP="00DD5237">
      <w:pPr>
        <w:spacing w:after="200"/>
        <w:ind w:firstLine="709"/>
        <w:contextualSpacing/>
        <w:jc w:val="both"/>
        <w:rPr>
          <w:sz w:val="28"/>
          <w:szCs w:val="28"/>
        </w:rPr>
      </w:pPr>
      <w:r w:rsidRPr="00DD5237">
        <w:rPr>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в филиал ГАУ КК «МФЦ КК» в Темрюкском районе.</w:t>
      </w:r>
    </w:p>
    <w:p w:rsidR="00DD5237" w:rsidRPr="00DD5237" w:rsidRDefault="00DD5237" w:rsidP="00DD5237">
      <w:pPr>
        <w:spacing w:after="200"/>
        <w:ind w:firstLine="709"/>
        <w:contextualSpacing/>
        <w:jc w:val="both"/>
        <w:rPr>
          <w:sz w:val="28"/>
          <w:szCs w:val="28"/>
        </w:rPr>
      </w:pPr>
      <w:r w:rsidRPr="00DD5237">
        <w:rPr>
          <w:sz w:val="28"/>
          <w:szCs w:val="28"/>
        </w:rPr>
        <w:t xml:space="preserve">Не может быть отказано заявителю в приёме дополнительных документов при наличии намерения их сдать. </w:t>
      </w:r>
    </w:p>
    <w:p w:rsidR="00DD5237" w:rsidRPr="00DD5237" w:rsidRDefault="00DD5237" w:rsidP="00DD5237">
      <w:pPr>
        <w:spacing w:after="200"/>
        <w:ind w:firstLine="709"/>
        <w:contextualSpacing/>
        <w:jc w:val="both"/>
        <w:rPr>
          <w:sz w:val="28"/>
          <w:szCs w:val="28"/>
        </w:rPr>
      </w:pPr>
      <w:r w:rsidRPr="00DD5237">
        <w:rPr>
          <w:sz w:val="28"/>
          <w:szCs w:val="28"/>
        </w:rPr>
        <w:t xml:space="preserve">2.9.2. При подаче документов на </w:t>
      </w:r>
      <w:r w:rsidRPr="00DD5237">
        <w:rPr>
          <w:sz w:val="28"/>
          <w:szCs w:val="28"/>
          <w:shd w:val="clear" w:color="auto" w:fill="FFFFFF"/>
        </w:rPr>
        <w:t xml:space="preserve">Едином портале, </w:t>
      </w:r>
      <w:r w:rsidRPr="00DD5237">
        <w:rPr>
          <w:sz w:val="28"/>
          <w:szCs w:val="28"/>
        </w:rPr>
        <w:t xml:space="preserve">Региональном портале основанием для отказа в приеме документов является несоответствие </w:t>
      </w:r>
      <w:r w:rsidRPr="00DD5237">
        <w:rPr>
          <w:bCs/>
          <w:sz w:val="28"/>
          <w:szCs w:val="28"/>
        </w:rPr>
        <w:t>квалифицированной подписи</w:t>
      </w:r>
      <w:r w:rsidRPr="00DD5237">
        <w:rPr>
          <w:sz w:val="28"/>
          <w:szCs w:val="28"/>
        </w:rPr>
        <w:t xml:space="preserve"> требованиям </w:t>
      </w:r>
      <w:r w:rsidRPr="00DD5237">
        <w:rPr>
          <w:bCs/>
          <w:sz w:val="28"/>
          <w:szCs w:val="28"/>
        </w:rPr>
        <w:t>статьи 11</w:t>
      </w:r>
      <w:r w:rsidRPr="00DD5237">
        <w:rPr>
          <w:sz w:val="28"/>
          <w:szCs w:val="28"/>
        </w:rPr>
        <w:t xml:space="preserve"> Федерального закона Российской Федерации от 6 апреля 2011 года № 63-ФЗ «Об электронной подписи».</w:t>
      </w:r>
    </w:p>
    <w:p w:rsidR="00DD5237" w:rsidRPr="00DD5237" w:rsidRDefault="00DD5237" w:rsidP="00DD5237">
      <w:pPr>
        <w:ind w:firstLine="709"/>
        <w:contextualSpacing/>
        <w:jc w:val="both"/>
        <w:rPr>
          <w:sz w:val="28"/>
          <w:szCs w:val="28"/>
        </w:rPr>
      </w:pPr>
      <w:r w:rsidRPr="00DD5237">
        <w:rPr>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DD5237" w:rsidRPr="00DD5237" w:rsidRDefault="00DD5237" w:rsidP="00DD5237">
      <w:pPr>
        <w:autoSpaceDE w:val="0"/>
        <w:autoSpaceDN w:val="0"/>
        <w:adjustRightInd w:val="0"/>
        <w:ind w:firstLine="709"/>
        <w:jc w:val="both"/>
        <w:rPr>
          <w:sz w:val="28"/>
          <w:szCs w:val="28"/>
        </w:rPr>
      </w:pPr>
      <w:r w:rsidRPr="00DD5237">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2.9.4. Не может быть отказано заявителю в приеме дополнительных документов при наличии намерения их сдать.</w:t>
      </w:r>
    </w:p>
    <w:p w:rsidR="00DD5237" w:rsidRPr="00DD5237" w:rsidRDefault="00DD5237" w:rsidP="00DD5237">
      <w:pPr>
        <w:autoSpaceDE w:val="0"/>
        <w:autoSpaceDN w:val="0"/>
        <w:adjustRightInd w:val="0"/>
        <w:ind w:firstLine="709"/>
        <w:jc w:val="both"/>
        <w:rPr>
          <w:sz w:val="28"/>
          <w:szCs w:val="28"/>
        </w:rPr>
      </w:pPr>
      <w:r w:rsidRPr="00DD5237">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D5237" w:rsidRPr="00DD5237" w:rsidRDefault="00DD5237" w:rsidP="00DD5237">
      <w:pPr>
        <w:ind w:firstLine="709"/>
        <w:contextualSpacing/>
        <w:jc w:val="both"/>
        <w:rPr>
          <w:sz w:val="28"/>
          <w:szCs w:val="28"/>
        </w:rPr>
      </w:pPr>
    </w:p>
    <w:p w:rsidR="00DD5237" w:rsidRPr="00DD5237" w:rsidRDefault="00DD5237" w:rsidP="00DD5237">
      <w:pPr>
        <w:contextualSpacing/>
        <w:jc w:val="center"/>
        <w:rPr>
          <w:sz w:val="28"/>
          <w:szCs w:val="28"/>
        </w:rPr>
      </w:pPr>
      <w:bookmarkStart w:id="17" w:name="sub_280"/>
      <w:r w:rsidRPr="00DD5237">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5237" w:rsidRPr="00DD5237" w:rsidRDefault="00DD5237" w:rsidP="00DD5237">
      <w:pPr>
        <w:contextualSpacing/>
        <w:jc w:val="center"/>
        <w:rPr>
          <w:sz w:val="28"/>
          <w:szCs w:val="28"/>
        </w:rPr>
      </w:pPr>
    </w:p>
    <w:bookmarkEnd w:id="17"/>
    <w:p w:rsidR="00DD5237" w:rsidRPr="00DD5237" w:rsidRDefault="00DD5237" w:rsidP="00DD5237">
      <w:pPr>
        <w:ind w:firstLine="709"/>
        <w:contextualSpacing/>
        <w:jc w:val="both"/>
        <w:rPr>
          <w:sz w:val="28"/>
          <w:szCs w:val="28"/>
        </w:rPr>
      </w:pPr>
      <w:r w:rsidRPr="00DD5237">
        <w:rPr>
          <w:sz w:val="28"/>
          <w:szCs w:val="28"/>
        </w:rPr>
        <w:t>2.10.1. Основания для приостановления предоставлении муниципальной услуги: в случае, если на момент поступления в уполномоченный орган заявления о выдаче разрешения на использование земель, находящихся в государственной или муниципальной собственности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 выдаче разрешения на использование земель или земельного участка и направляет такое решение заявителю.</w:t>
      </w:r>
    </w:p>
    <w:p w:rsidR="00DD5237" w:rsidRPr="00DD5237" w:rsidRDefault="00DD5237" w:rsidP="00DD5237">
      <w:pPr>
        <w:ind w:firstLine="709"/>
        <w:contextualSpacing/>
        <w:jc w:val="both"/>
        <w:rPr>
          <w:sz w:val="28"/>
          <w:szCs w:val="28"/>
        </w:rPr>
      </w:pPr>
      <w:r w:rsidRPr="00DD5237">
        <w:rPr>
          <w:sz w:val="28"/>
          <w:szCs w:val="28"/>
        </w:rPr>
        <w:t>2.10.2. Муниципальная услуга не предоставляется в случае:</w:t>
      </w:r>
    </w:p>
    <w:p w:rsidR="00DD5237" w:rsidRPr="00DD5237" w:rsidRDefault="00DD5237" w:rsidP="00DD5237">
      <w:pPr>
        <w:tabs>
          <w:tab w:val="left" w:pos="360"/>
          <w:tab w:val="left" w:pos="709"/>
          <w:tab w:val="left" w:pos="1134"/>
          <w:tab w:val="left" w:pos="1418"/>
        </w:tabs>
        <w:spacing w:before="120"/>
        <w:ind w:firstLine="709"/>
        <w:contextualSpacing/>
        <w:jc w:val="both"/>
        <w:rPr>
          <w:sz w:val="28"/>
          <w:szCs w:val="28"/>
          <w:lang w:eastAsia="ar-SA"/>
        </w:rPr>
      </w:pPr>
      <w:r w:rsidRPr="00DD5237">
        <w:rPr>
          <w:sz w:val="28"/>
          <w:szCs w:val="28"/>
          <w:lang w:eastAsia="ar-SA"/>
        </w:rPr>
        <w:t>а) заявление подано с нарушением требований, установленных пунктом 2.8 настоящего Регламента;</w:t>
      </w:r>
    </w:p>
    <w:p w:rsidR="00DD5237" w:rsidRPr="00DD5237" w:rsidRDefault="00DD5237" w:rsidP="00DD5237">
      <w:pPr>
        <w:tabs>
          <w:tab w:val="left" w:pos="360"/>
          <w:tab w:val="left" w:pos="709"/>
          <w:tab w:val="left" w:pos="1134"/>
          <w:tab w:val="left" w:pos="1418"/>
        </w:tabs>
        <w:spacing w:before="120"/>
        <w:ind w:firstLine="709"/>
        <w:contextualSpacing/>
        <w:jc w:val="both"/>
        <w:rPr>
          <w:sz w:val="28"/>
          <w:szCs w:val="28"/>
          <w:lang w:eastAsia="ar-SA"/>
        </w:rPr>
      </w:pPr>
      <w:r w:rsidRPr="00DD5237">
        <w:rPr>
          <w:sz w:val="28"/>
          <w:szCs w:val="28"/>
          <w:lang w:eastAsia="ar-SA"/>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DD5237" w:rsidRPr="00DD5237" w:rsidRDefault="00DD5237" w:rsidP="00DD5237">
      <w:pPr>
        <w:tabs>
          <w:tab w:val="left" w:pos="360"/>
          <w:tab w:val="left" w:pos="709"/>
          <w:tab w:val="left" w:pos="1134"/>
          <w:tab w:val="left" w:pos="1418"/>
        </w:tabs>
        <w:spacing w:before="120"/>
        <w:ind w:firstLine="709"/>
        <w:contextualSpacing/>
        <w:jc w:val="both"/>
        <w:rPr>
          <w:sz w:val="28"/>
          <w:szCs w:val="28"/>
          <w:lang w:eastAsia="ar-SA"/>
        </w:rPr>
      </w:pPr>
      <w:r w:rsidRPr="00DD5237">
        <w:rPr>
          <w:sz w:val="28"/>
          <w:szCs w:val="28"/>
          <w:lang w:eastAsia="ar-SA"/>
        </w:rPr>
        <w:t>в) земельный участок, на использование которого испрашивается разрешение, предоставлен физическому или юридическому лицу</w:t>
      </w:r>
    </w:p>
    <w:p w:rsidR="00DD5237" w:rsidRPr="00DD5237" w:rsidRDefault="00DD5237" w:rsidP="00DD5237">
      <w:pPr>
        <w:ind w:firstLine="709"/>
        <w:contextualSpacing/>
        <w:jc w:val="both"/>
        <w:rPr>
          <w:sz w:val="28"/>
          <w:szCs w:val="28"/>
        </w:rPr>
      </w:pPr>
      <w:r w:rsidRPr="00DD5237">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D5237" w:rsidRPr="00DD5237" w:rsidRDefault="00DD5237" w:rsidP="00DD5237">
      <w:pPr>
        <w:ind w:firstLine="709"/>
        <w:contextualSpacing/>
        <w:jc w:val="both"/>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D5237" w:rsidRPr="00DD5237" w:rsidRDefault="00DD5237" w:rsidP="00DD5237">
      <w:pPr>
        <w:autoSpaceDE w:val="0"/>
        <w:autoSpaceDN w:val="0"/>
        <w:adjustRightInd w:val="0"/>
        <w:jc w:val="center"/>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D5237" w:rsidRPr="00DD5237" w:rsidRDefault="00DD5237" w:rsidP="00DD5237">
      <w:pPr>
        <w:contextualSpacing/>
        <w:jc w:val="center"/>
        <w:rPr>
          <w:sz w:val="28"/>
          <w:szCs w:val="28"/>
        </w:rPr>
      </w:pPr>
    </w:p>
    <w:p w:rsidR="00DD5237" w:rsidRPr="00DD5237" w:rsidRDefault="00DD5237" w:rsidP="00DD5237">
      <w:pPr>
        <w:widowControl w:val="0"/>
        <w:autoSpaceDE w:val="0"/>
        <w:autoSpaceDN w:val="0"/>
        <w:adjustRightInd w:val="0"/>
        <w:jc w:val="center"/>
        <w:outlineLvl w:val="2"/>
        <w:rPr>
          <w:sz w:val="28"/>
          <w:szCs w:val="28"/>
        </w:rPr>
      </w:pPr>
      <w:bookmarkStart w:id="18" w:name="sub_211"/>
      <w:r w:rsidRPr="00DD5237">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DD5237" w:rsidRPr="00DD5237" w:rsidRDefault="00DD5237" w:rsidP="00DD5237">
      <w:pPr>
        <w:autoSpaceDE w:val="0"/>
        <w:autoSpaceDN w:val="0"/>
        <w:adjustRightInd w:val="0"/>
        <w:jc w:val="center"/>
        <w:rPr>
          <w:sz w:val="28"/>
          <w:szCs w:val="28"/>
        </w:rPr>
      </w:pPr>
    </w:p>
    <w:p w:rsidR="00DD5237" w:rsidRPr="00DD5237" w:rsidRDefault="00DD5237" w:rsidP="00DD5237">
      <w:pPr>
        <w:autoSpaceDE w:val="0"/>
        <w:autoSpaceDN w:val="0"/>
        <w:adjustRightInd w:val="0"/>
        <w:jc w:val="center"/>
        <w:rPr>
          <w:sz w:val="28"/>
          <w:szCs w:val="28"/>
        </w:rPr>
      </w:pPr>
      <w:r w:rsidRPr="00DD5237">
        <w:rPr>
          <w:sz w:val="28"/>
          <w:szCs w:val="28"/>
        </w:rPr>
        <w:t>Предоставление муниципальной услуги осуществляется бесплатно.</w:t>
      </w:r>
    </w:p>
    <w:p w:rsidR="00DD5237" w:rsidRPr="00DD5237" w:rsidRDefault="00DD5237" w:rsidP="00DD5237">
      <w:pPr>
        <w:spacing w:after="200"/>
        <w:contextualSpacing/>
        <w:jc w:val="center"/>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D5237" w:rsidRPr="00DD5237" w:rsidRDefault="00DD5237" w:rsidP="00DD5237">
      <w:pPr>
        <w:widowControl w:val="0"/>
        <w:autoSpaceDE w:val="0"/>
        <w:autoSpaceDN w:val="0"/>
        <w:adjustRightInd w:val="0"/>
        <w:jc w:val="center"/>
        <w:outlineLvl w:val="2"/>
        <w:rPr>
          <w:sz w:val="28"/>
          <w:szCs w:val="28"/>
        </w:rPr>
      </w:pP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 (или в соответствии с действующим законодательством).</w:t>
      </w:r>
    </w:p>
    <w:p w:rsidR="00DD5237" w:rsidRPr="00DD5237" w:rsidRDefault="00DD5237" w:rsidP="00DD5237">
      <w:pPr>
        <w:spacing w:after="200"/>
        <w:contextualSpacing/>
        <w:jc w:val="center"/>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w:t>
      </w: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и при получении результата предоставления таких услуг</w:t>
      </w:r>
    </w:p>
    <w:p w:rsidR="00DD5237" w:rsidRPr="00DD5237" w:rsidRDefault="00DD5237" w:rsidP="00DD5237">
      <w:pPr>
        <w:widowControl w:val="0"/>
        <w:autoSpaceDE w:val="0"/>
        <w:autoSpaceDN w:val="0"/>
        <w:adjustRightInd w:val="0"/>
        <w:jc w:val="center"/>
        <w:outlineLvl w:val="2"/>
        <w:rPr>
          <w:sz w:val="28"/>
          <w:szCs w:val="28"/>
        </w:rPr>
      </w:pPr>
    </w:p>
    <w:p w:rsidR="00DD5237" w:rsidRPr="00DD5237" w:rsidRDefault="00DD5237" w:rsidP="00DD5237">
      <w:pPr>
        <w:widowControl w:val="0"/>
        <w:autoSpaceDE w:val="0"/>
        <w:autoSpaceDN w:val="0"/>
        <w:adjustRightInd w:val="0"/>
        <w:ind w:firstLine="709"/>
        <w:jc w:val="both"/>
        <w:rPr>
          <w:sz w:val="28"/>
          <w:szCs w:val="28"/>
        </w:rPr>
      </w:pPr>
      <w:r w:rsidRPr="00DD5237">
        <w:rPr>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DD5237" w:rsidRPr="00DD5237" w:rsidRDefault="00DD5237" w:rsidP="00DD5237">
      <w:pPr>
        <w:spacing w:after="200"/>
        <w:ind w:firstLine="709"/>
        <w:contextualSpacing/>
        <w:jc w:val="both"/>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в том числе в электронной форме</w:t>
      </w:r>
    </w:p>
    <w:p w:rsidR="00DD5237" w:rsidRPr="00DD5237" w:rsidRDefault="00DD5237" w:rsidP="00DD5237">
      <w:pPr>
        <w:widowControl w:val="0"/>
        <w:autoSpaceDE w:val="0"/>
        <w:autoSpaceDN w:val="0"/>
        <w:adjustRightInd w:val="0"/>
        <w:ind w:firstLine="709"/>
        <w:jc w:val="both"/>
        <w:outlineLvl w:val="2"/>
        <w:rPr>
          <w:sz w:val="28"/>
          <w:szCs w:val="28"/>
        </w:rPr>
      </w:pP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2.15.2. 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DD5237" w:rsidRPr="00DD5237" w:rsidRDefault="00DD5237" w:rsidP="00DD5237">
      <w:pPr>
        <w:widowControl w:val="0"/>
        <w:autoSpaceDE w:val="0"/>
        <w:autoSpaceDN w:val="0"/>
        <w:adjustRightInd w:val="0"/>
        <w:ind w:firstLine="709"/>
        <w:jc w:val="both"/>
        <w:outlineLvl w:val="2"/>
        <w:rPr>
          <w:sz w:val="28"/>
          <w:szCs w:val="28"/>
        </w:rPr>
      </w:pPr>
    </w:p>
    <w:p w:rsidR="00DD5237" w:rsidRPr="00DD5237" w:rsidRDefault="00DD5237" w:rsidP="00DD5237">
      <w:pPr>
        <w:widowControl w:val="0"/>
        <w:autoSpaceDE w:val="0"/>
        <w:autoSpaceDN w:val="0"/>
        <w:adjustRightInd w:val="0"/>
        <w:jc w:val="center"/>
        <w:outlineLvl w:val="2"/>
        <w:rPr>
          <w:sz w:val="28"/>
          <w:szCs w:val="28"/>
        </w:rPr>
      </w:pPr>
      <w:bookmarkStart w:id="19" w:name="sub_212"/>
      <w:bookmarkEnd w:id="18"/>
      <w:r w:rsidRPr="00DD5237">
        <w:rPr>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w:t>
      </w: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о социальной защите инвалидов</w:t>
      </w:r>
    </w:p>
    <w:p w:rsidR="00DD5237" w:rsidRPr="00DD5237" w:rsidRDefault="00DD5237" w:rsidP="00DD5237">
      <w:pPr>
        <w:widowControl w:val="0"/>
        <w:autoSpaceDE w:val="0"/>
        <w:autoSpaceDN w:val="0"/>
        <w:adjustRightInd w:val="0"/>
        <w:jc w:val="center"/>
        <w:outlineLvl w:val="2"/>
        <w:rPr>
          <w:sz w:val="28"/>
          <w:szCs w:val="28"/>
        </w:rPr>
      </w:pPr>
    </w:p>
    <w:bookmarkEnd w:id="19"/>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Вход в помещение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раздела </w:t>
      </w:r>
      <w:r w:rsidRPr="00DD5237">
        <w:rPr>
          <w:sz w:val="28"/>
          <w:szCs w:val="28"/>
          <w:lang w:val="en-US"/>
        </w:rPr>
        <w:t>I</w:t>
      </w:r>
      <w:r w:rsidRPr="00DD5237">
        <w:rPr>
          <w:sz w:val="28"/>
          <w:szCs w:val="28"/>
        </w:rPr>
        <w:t xml:space="preserve"> Регламента.</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Информационные стенды размещаются на видном, доступном месте.</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комфортное расположение заявителя и должностного лица уполномоченного органа;</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возможность и удобство оформления заявителем письменного обращения;</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телефонную связь;</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возможность копирования документов;</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доступ к нормативным правовым актам, регулирующим предоставление муниципальной услуги;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наличие письменных принадлежностей и бумаги формата A4.</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DD5237" w:rsidRPr="00DD5237" w:rsidRDefault="00DD5237" w:rsidP="00DD5237">
      <w:pPr>
        <w:widowControl w:val="0"/>
        <w:autoSpaceDE w:val="0"/>
        <w:autoSpaceDN w:val="0"/>
        <w:adjustRightInd w:val="0"/>
        <w:ind w:firstLine="709"/>
        <w:jc w:val="both"/>
        <w:outlineLvl w:val="2"/>
        <w:rPr>
          <w:sz w:val="28"/>
          <w:szCs w:val="28"/>
        </w:rPr>
      </w:pPr>
    </w:p>
    <w:p w:rsidR="00DD5237" w:rsidRPr="00DD5237" w:rsidRDefault="00DD5237" w:rsidP="00DD5237">
      <w:pPr>
        <w:jc w:val="center"/>
        <w:rPr>
          <w:sz w:val="28"/>
          <w:szCs w:val="28"/>
        </w:rPr>
      </w:pPr>
      <w:r w:rsidRPr="00DD5237">
        <w:rPr>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DD5237" w:rsidRPr="00DD5237" w:rsidRDefault="00DD5237" w:rsidP="00DD5237">
      <w:pPr>
        <w:jc w:val="center"/>
        <w:rPr>
          <w:sz w:val="28"/>
          <w:szCs w:val="28"/>
        </w:rPr>
      </w:pPr>
      <w:r w:rsidRPr="00DD5237">
        <w:rPr>
          <w:sz w:val="28"/>
          <w:szCs w:val="28"/>
        </w:rPr>
        <w:t xml:space="preserve">и их продолжительность, возможность получения информации о ходе предоставления муниципальной услуги, в том числе </w:t>
      </w:r>
    </w:p>
    <w:p w:rsidR="00DD5237" w:rsidRPr="00DD5237" w:rsidRDefault="00DD5237" w:rsidP="00DD5237">
      <w:pPr>
        <w:jc w:val="center"/>
        <w:rPr>
          <w:sz w:val="28"/>
          <w:szCs w:val="28"/>
        </w:rPr>
      </w:pPr>
      <w:r w:rsidRPr="00DD5237">
        <w:rPr>
          <w:sz w:val="28"/>
          <w:szCs w:val="28"/>
        </w:rPr>
        <w:t xml:space="preserve">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DD5237" w:rsidRPr="00DD5237" w:rsidRDefault="00DD5237" w:rsidP="00DD5237">
      <w:pPr>
        <w:jc w:val="center"/>
        <w:rPr>
          <w:sz w:val="28"/>
          <w:szCs w:val="28"/>
        </w:rPr>
      </w:pPr>
      <w:r w:rsidRPr="00DD5237">
        <w:rPr>
          <w:sz w:val="28"/>
          <w:szCs w:val="28"/>
        </w:rPr>
        <w:t>в МФЦ, предусмотренного статьей 15.1 Федерального закона № 210-ФЗ</w:t>
      </w:r>
    </w:p>
    <w:p w:rsidR="00DD5237" w:rsidRPr="00DD5237" w:rsidRDefault="00DD5237" w:rsidP="00DD5237">
      <w:pPr>
        <w:ind w:firstLine="709"/>
        <w:contextualSpacing/>
        <w:jc w:val="both"/>
        <w:rPr>
          <w:rFonts w:eastAsia="Calibri"/>
          <w:sz w:val="28"/>
          <w:szCs w:val="28"/>
          <w:lang w:eastAsia="en-US"/>
        </w:rPr>
      </w:pP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2.17.1. Основными показателями доступности и качества муниципальной услуги являются:</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 xml:space="preserve">возможность записи заявителя на прием в уполномоченный орган, МФЦ для подачи запроса о предоставлении муниципальной услуги; </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 </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предоставление муниципальной услуги с использованием возможностей Единого портала, Регионального портала;</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возможность оценки заявителем доступности и качества муниципальной услуги на Едином портале;</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установление должностных лиц, ответственных за предоставление муниципальной услуги;</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установление и соблюдение требований к помещениям, в которых предоставляется услуга;</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EF62F6" w:rsidRPr="00DD5237" w:rsidRDefault="00EF62F6" w:rsidP="00EF62F6">
      <w:pPr>
        <w:spacing w:line="0" w:lineRule="atLeast"/>
        <w:ind w:firstLine="709"/>
        <w:jc w:val="both"/>
        <w:rPr>
          <w:sz w:val="28"/>
          <w:szCs w:val="28"/>
        </w:rPr>
      </w:pPr>
      <w:r w:rsidRPr="00DD5237">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D5237" w:rsidRPr="00DD5237" w:rsidRDefault="00EF62F6" w:rsidP="00EF62F6">
      <w:pPr>
        <w:ind w:firstLine="709"/>
        <w:contextualSpacing/>
        <w:jc w:val="both"/>
        <w:rPr>
          <w:rFonts w:eastAsia="Calibri"/>
          <w:sz w:val="28"/>
          <w:szCs w:val="28"/>
          <w:lang w:eastAsia="en-US"/>
        </w:rPr>
      </w:pPr>
      <w:r w:rsidRPr="00DD5237">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в МФЦ Краснодарского края в соответствии со статьей 15.1 Федерального закона № 210-ФЗ (далее – комплексный запрос).</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МФЦ и скреплены печатью МФЦ.</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 xml:space="preserve">Заявления, составленные на основании комплексного запроса, </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DD5237" w:rsidRPr="00DD5237" w:rsidRDefault="00DD5237" w:rsidP="00DD5237">
      <w:pPr>
        <w:ind w:firstLine="709"/>
        <w:contextualSpacing/>
        <w:jc w:val="both"/>
        <w:rPr>
          <w:rFonts w:eastAsia="Calibri"/>
          <w:sz w:val="28"/>
          <w:szCs w:val="28"/>
          <w:lang w:eastAsia="en-US"/>
        </w:rPr>
      </w:pPr>
      <w:r w:rsidRPr="00DD5237">
        <w:rPr>
          <w:rFonts w:eastAsia="Calibri"/>
          <w:sz w:val="28"/>
          <w:szCs w:val="28"/>
          <w:lang w:eastAsia="en-US"/>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государственных и (или) муниципальных услуг, включенных в комплексный запрос. </w:t>
      </w:r>
    </w:p>
    <w:p w:rsidR="00DD5237" w:rsidRPr="00DD5237" w:rsidRDefault="00DD5237" w:rsidP="00DD5237">
      <w:pPr>
        <w:ind w:firstLine="709"/>
        <w:contextualSpacing/>
        <w:jc w:val="both"/>
        <w:rPr>
          <w:sz w:val="28"/>
          <w:szCs w:val="28"/>
        </w:rPr>
      </w:pPr>
    </w:p>
    <w:p w:rsidR="00DD5237" w:rsidRPr="00DD5237" w:rsidRDefault="00DD5237" w:rsidP="00DD5237">
      <w:pPr>
        <w:jc w:val="center"/>
        <w:rPr>
          <w:sz w:val="28"/>
          <w:szCs w:val="28"/>
        </w:rPr>
      </w:pPr>
      <w:r w:rsidRPr="00DD5237">
        <w:rPr>
          <w:sz w:val="28"/>
          <w:szCs w:val="28"/>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и особенности предоставления муниципальной услуги в электронной форме</w:t>
      </w:r>
    </w:p>
    <w:p w:rsidR="00DD5237" w:rsidRPr="00DD5237" w:rsidRDefault="00DD5237" w:rsidP="00DD5237">
      <w:pPr>
        <w:ind w:firstLine="709"/>
        <w:contextualSpacing/>
        <w:jc w:val="both"/>
        <w:rPr>
          <w:rFonts w:eastAsia="Calibri"/>
          <w:sz w:val="28"/>
          <w:szCs w:val="28"/>
          <w:lang w:eastAsia="en-US"/>
        </w:rPr>
      </w:pPr>
    </w:p>
    <w:p w:rsidR="00DD5237" w:rsidRPr="00DD5237" w:rsidRDefault="00DD5237" w:rsidP="00DD5237">
      <w:pPr>
        <w:ind w:firstLine="709"/>
        <w:jc w:val="both"/>
        <w:rPr>
          <w:sz w:val="28"/>
          <w:szCs w:val="28"/>
        </w:rPr>
      </w:pPr>
      <w:bookmarkStart w:id="20" w:name="sub_300"/>
      <w:r w:rsidRPr="00DD5237">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D5237" w:rsidRPr="00DD5237" w:rsidRDefault="00DD5237" w:rsidP="00DD5237">
      <w:pPr>
        <w:ind w:firstLine="709"/>
        <w:jc w:val="both"/>
        <w:rPr>
          <w:sz w:val="28"/>
          <w:szCs w:val="28"/>
        </w:rPr>
      </w:pPr>
      <w:r w:rsidRPr="00DD5237">
        <w:rPr>
          <w:sz w:val="28"/>
          <w:szCs w:val="28"/>
        </w:rPr>
        <w:t>в уполномоченный орган;</w:t>
      </w:r>
    </w:p>
    <w:p w:rsidR="00DD5237" w:rsidRPr="00DD5237" w:rsidRDefault="00DD5237" w:rsidP="00DD5237">
      <w:pPr>
        <w:ind w:firstLine="709"/>
        <w:jc w:val="both"/>
        <w:rPr>
          <w:sz w:val="28"/>
          <w:szCs w:val="28"/>
        </w:rPr>
      </w:pPr>
      <w:r w:rsidRPr="00DD5237">
        <w:rPr>
          <w:sz w:val="28"/>
          <w:szCs w:val="28"/>
        </w:rPr>
        <w:t>через МФЦ в уполномоченный орган;</w:t>
      </w:r>
    </w:p>
    <w:p w:rsidR="00DD5237" w:rsidRPr="00DD5237" w:rsidRDefault="00DD5237" w:rsidP="00DD5237">
      <w:pPr>
        <w:ind w:firstLine="709"/>
        <w:jc w:val="both"/>
        <w:rPr>
          <w:sz w:val="28"/>
          <w:szCs w:val="28"/>
        </w:rPr>
      </w:pPr>
      <w:r w:rsidRPr="00DD5237">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D5237" w:rsidRPr="00DD5237" w:rsidRDefault="00DD5237" w:rsidP="00DD5237">
      <w:pPr>
        <w:ind w:firstLine="709"/>
        <w:jc w:val="both"/>
        <w:rPr>
          <w:sz w:val="28"/>
          <w:szCs w:val="28"/>
        </w:rPr>
      </w:pPr>
      <w:r w:rsidRPr="00DD5237">
        <w:rPr>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D5237" w:rsidRPr="00DD5237" w:rsidRDefault="00DD5237" w:rsidP="00DD5237">
      <w:pPr>
        <w:ind w:firstLine="709"/>
        <w:jc w:val="both"/>
        <w:rPr>
          <w:sz w:val="28"/>
          <w:szCs w:val="28"/>
        </w:rPr>
      </w:pPr>
      <w:r w:rsidRPr="00DD5237">
        <w:rPr>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DD5237" w:rsidRPr="00DD5237" w:rsidRDefault="00DD5237" w:rsidP="00DD5237">
      <w:pPr>
        <w:ind w:firstLine="709"/>
        <w:jc w:val="both"/>
        <w:rPr>
          <w:sz w:val="28"/>
          <w:szCs w:val="28"/>
        </w:rPr>
      </w:pPr>
      <w:r w:rsidRPr="00DD5237">
        <w:rPr>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DD5237" w:rsidRPr="00DD5237" w:rsidRDefault="00DD5237" w:rsidP="00DD5237">
      <w:pPr>
        <w:ind w:firstLine="709"/>
        <w:jc w:val="both"/>
        <w:rPr>
          <w:sz w:val="28"/>
          <w:szCs w:val="28"/>
        </w:rPr>
      </w:pPr>
      <w:r w:rsidRPr="00DD5237">
        <w:rPr>
          <w:sz w:val="28"/>
          <w:szCs w:val="28"/>
        </w:rPr>
        <w:t>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w:t>
      </w:r>
    </w:p>
    <w:p w:rsidR="00DD5237" w:rsidRPr="00DD5237" w:rsidRDefault="00DD5237" w:rsidP="00DD5237">
      <w:pPr>
        <w:ind w:firstLine="709"/>
        <w:jc w:val="both"/>
        <w:rPr>
          <w:sz w:val="28"/>
          <w:szCs w:val="28"/>
        </w:rPr>
      </w:pPr>
      <w:r w:rsidRPr="00DD5237">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D5237" w:rsidRPr="00DD5237" w:rsidRDefault="00DD5237" w:rsidP="00DD5237">
      <w:pPr>
        <w:ind w:firstLine="709"/>
        <w:jc w:val="both"/>
        <w:rPr>
          <w:sz w:val="28"/>
          <w:szCs w:val="28"/>
        </w:rPr>
      </w:pPr>
      <w:r w:rsidRPr="00DD5237">
        <w:rPr>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DD5237" w:rsidRPr="00DD5237" w:rsidRDefault="00DD5237" w:rsidP="00DD5237">
      <w:pPr>
        <w:ind w:firstLine="709"/>
        <w:jc w:val="both"/>
        <w:rPr>
          <w:sz w:val="28"/>
          <w:szCs w:val="28"/>
        </w:rPr>
      </w:pPr>
      <w:r w:rsidRPr="00DD5237">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DD5237" w:rsidRPr="00DD5237" w:rsidRDefault="00DD5237" w:rsidP="00DD5237">
      <w:pPr>
        <w:ind w:firstLine="709"/>
        <w:jc w:val="both"/>
        <w:rPr>
          <w:sz w:val="28"/>
          <w:szCs w:val="28"/>
        </w:rPr>
      </w:pPr>
      <w:r w:rsidRPr="00DD5237">
        <w:rPr>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DD5237" w:rsidRPr="00DD5237" w:rsidRDefault="00DD5237" w:rsidP="00DD5237">
      <w:pPr>
        <w:ind w:firstLine="709"/>
        <w:jc w:val="both"/>
        <w:rPr>
          <w:sz w:val="28"/>
          <w:szCs w:val="28"/>
        </w:rPr>
      </w:pPr>
      <w:r w:rsidRPr="00DD5237">
        <w:rPr>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rsidR="00DD5237" w:rsidRPr="00DD5237" w:rsidRDefault="00DD5237" w:rsidP="00DD5237">
      <w:pPr>
        <w:ind w:firstLine="709"/>
        <w:jc w:val="both"/>
        <w:rPr>
          <w:sz w:val="28"/>
          <w:szCs w:val="28"/>
        </w:rPr>
      </w:pPr>
      <w:r w:rsidRPr="00DD5237">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DD5237" w:rsidRPr="00DD5237" w:rsidRDefault="00DD5237" w:rsidP="00DD5237">
      <w:pPr>
        <w:ind w:firstLine="709"/>
        <w:jc w:val="both"/>
        <w:rPr>
          <w:sz w:val="28"/>
          <w:szCs w:val="28"/>
        </w:rPr>
      </w:pPr>
      <w:r w:rsidRPr="00DD5237">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DD5237" w:rsidRPr="00DD5237" w:rsidRDefault="00DD5237" w:rsidP="00DD5237">
      <w:pPr>
        <w:ind w:firstLine="709"/>
        <w:jc w:val="both"/>
        <w:rPr>
          <w:sz w:val="28"/>
          <w:szCs w:val="28"/>
        </w:rPr>
      </w:pPr>
      <w:r w:rsidRPr="00DD5237">
        <w:rPr>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DD5237" w:rsidRPr="00DD5237" w:rsidRDefault="00DD5237" w:rsidP="00DD5237">
      <w:pPr>
        <w:ind w:firstLine="709"/>
        <w:jc w:val="both"/>
        <w:rPr>
          <w:sz w:val="28"/>
          <w:szCs w:val="28"/>
        </w:rPr>
      </w:pPr>
      <w:r w:rsidRPr="00DD5237">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DD5237" w:rsidRPr="00DD5237" w:rsidRDefault="00DD5237" w:rsidP="00DD5237">
      <w:pPr>
        <w:ind w:firstLine="709"/>
        <w:jc w:val="both"/>
        <w:rPr>
          <w:sz w:val="28"/>
          <w:szCs w:val="28"/>
        </w:rPr>
      </w:pPr>
      <w:r w:rsidRPr="00DD5237">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DD5237" w:rsidRPr="00DD5237" w:rsidRDefault="00DD5237" w:rsidP="00DD5237">
      <w:pPr>
        <w:ind w:firstLine="709"/>
        <w:jc w:val="both"/>
        <w:rPr>
          <w:sz w:val="28"/>
          <w:szCs w:val="28"/>
        </w:rPr>
      </w:pPr>
      <w:r w:rsidRPr="00DD5237">
        <w:rPr>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D5237" w:rsidRPr="00DD5237" w:rsidRDefault="00DD5237" w:rsidP="00DD5237">
      <w:pPr>
        <w:spacing w:line="0" w:lineRule="atLeast"/>
        <w:ind w:firstLine="709"/>
        <w:jc w:val="both"/>
        <w:rPr>
          <w:sz w:val="28"/>
          <w:szCs w:val="28"/>
        </w:rPr>
      </w:pPr>
      <w:r w:rsidRPr="00DD5237">
        <w:rPr>
          <w:sz w:val="28"/>
          <w:szCs w:val="28"/>
        </w:rPr>
        <w:t xml:space="preserve">МФЦ при обращении заявителя (представителя заявителя) за предоставлением муниципальной услуги осуществляют: </w:t>
      </w:r>
    </w:p>
    <w:p w:rsidR="00DD5237" w:rsidRPr="00DD5237" w:rsidRDefault="00DD5237" w:rsidP="00DD5237">
      <w:pPr>
        <w:spacing w:line="0" w:lineRule="atLeast"/>
        <w:ind w:firstLine="709"/>
        <w:jc w:val="both"/>
        <w:rPr>
          <w:sz w:val="28"/>
          <w:szCs w:val="28"/>
        </w:rPr>
      </w:pPr>
      <w:r w:rsidRPr="00DD5237">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D5237" w:rsidRPr="00DD5237" w:rsidRDefault="00DD5237" w:rsidP="00DD5237">
      <w:pPr>
        <w:spacing w:line="0" w:lineRule="atLeast"/>
        <w:ind w:firstLine="709"/>
        <w:jc w:val="both"/>
        <w:rPr>
          <w:sz w:val="28"/>
          <w:szCs w:val="28"/>
        </w:rPr>
      </w:pPr>
      <w:r w:rsidRPr="00DD5237">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DD5237" w:rsidRPr="00DD5237" w:rsidRDefault="00DD5237" w:rsidP="00DD5237">
      <w:pPr>
        <w:contextualSpacing/>
        <w:jc w:val="center"/>
        <w:rPr>
          <w:sz w:val="28"/>
          <w:szCs w:val="28"/>
        </w:rPr>
      </w:pPr>
    </w:p>
    <w:p w:rsidR="00DD5237" w:rsidRPr="00DD5237" w:rsidRDefault="00DD5237" w:rsidP="00DD5237">
      <w:pPr>
        <w:jc w:val="center"/>
        <w:rPr>
          <w:rFonts w:eastAsia="Calibri"/>
          <w:sz w:val="28"/>
          <w:szCs w:val="28"/>
          <w:lang w:eastAsia="en-US"/>
        </w:rPr>
      </w:pPr>
      <w:r w:rsidRPr="00DD5237">
        <w:rPr>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D5237" w:rsidRPr="00DD5237" w:rsidRDefault="00DD5237" w:rsidP="00DD5237">
      <w:pPr>
        <w:widowControl w:val="0"/>
        <w:autoSpaceDE w:val="0"/>
        <w:autoSpaceDN w:val="0"/>
        <w:adjustRightInd w:val="0"/>
        <w:jc w:val="center"/>
        <w:outlineLvl w:val="2"/>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3.1. Состав административных процедур</w:t>
      </w:r>
    </w:p>
    <w:p w:rsidR="00DD5237" w:rsidRPr="00DD5237" w:rsidRDefault="00DD5237" w:rsidP="00DD5237">
      <w:pPr>
        <w:contextualSpacing/>
        <w:jc w:val="center"/>
        <w:rPr>
          <w:sz w:val="28"/>
          <w:szCs w:val="28"/>
        </w:rPr>
      </w:pPr>
    </w:p>
    <w:p w:rsidR="00DD5237" w:rsidRPr="00DD5237" w:rsidRDefault="00DD5237" w:rsidP="00DD5237">
      <w:pPr>
        <w:spacing w:after="200"/>
        <w:ind w:firstLine="709"/>
        <w:contextualSpacing/>
        <w:jc w:val="both"/>
        <w:rPr>
          <w:sz w:val="28"/>
          <w:szCs w:val="28"/>
        </w:rPr>
      </w:pPr>
      <w:r w:rsidRPr="00DD5237">
        <w:rPr>
          <w:sz w:val="28"/>
          <w:szCs w:val="28"/>
        </w:rPr>
        <w:t>Предоставление муниципальной услуги включает в себя следующие административные процедуры:</w:t>
      </w:r>
    </w:p>
    <w:p w:rsidR="00DD5237" w:rsidRPr="00DD5237" w:rsidRDefault="00DD5237" w:rsidP="00DD5237">
      <w:pPr>
        <w:spacing w:after="200"/>
        <w:ind w:firstLine="709"/>
        <w:contextualSpacing/>
        <w:jc w:val="both"/>
        <w:rPr>
          <w:sz w:val="28"/>
          <w:szCs w:val="28"/>
        </w:rPr>
      </w:pPr>
      <w:r w:rsidRPr="00DD5237">
        <w:rPr>
          <w:sz w:val="28"/>
          <w:szCs w:val="28"/>
        </w:rPr>
        <w:t>прием и регистрация заявления и прилагаемых к нему документов;</w:t>
      </w:r>
    </w:p>
    <w:p w:rsidR="00DD5237" w:rsidRPr="00DD5237" w:rsidRDefault="00DD5237" w:rsidP="00DD5237">
      <w:pPr>
        <w:spacing w:after="200"/>
        <w:ind w:firstLine="709"/>
        <w:contextualSpacing/>
        <w:jc w:val="both"/>
        <w:rPr>
          <w:sz w:val="28"/>
          <w:szCs w:val="28"/>
        </w:rPr>
      </w:pPr>
      <w:r w:rsidRPr="00DD5237">
        <w:rPr>
          <w:sz w:val="28"/>
          <w:szCs w:val="28"/>
        </w:rPr>
        <w:t>рассмотрение заявления о предоставлении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получение заявителем результата муниципальной услуги.</w:t>
      </w:r>
    </w:p>
    <w:p w:rsidR="00DD5237" w:rsidRPr="00DD5237" w:rsidRDefault="00DD5237" w:rsidP="00DD5237">
      <w:pPr>
        <w:widowControl w:val="0"/>
        <w:autoSpaceDE w:val="0"/>
        <w:autoSpaceDN w:val="0"/>
        <w:adjustRightInd w:val="0"/>
        <w:jc w:val="center"/>
        <w:outlineLvl w:val="2"/>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3.2. Последовательность и сроки выполнения административных процедур, требования к порядку их выполнения</w:t>
      </w:r>
    </w:p>
    <w:p w:rsidR="00DD5237" w:rsidRPr="00DD5237" w:rsidRDefault="00DD5237" w:rsidP="00DD5237">
      <w:pPr>
        <w:spacing w:after="200"/>
        <w:contextualSpacing/>
        <w:jc w:val="both"/>
        <w:outlineLvl w:val="1"/>
        <w:rPr>
          <w:sz w:val="28"/>
          <w:szCs w:val="28"/>
        </w:rPr>
      </w:pPr>
    </w:p>
    <w:p w:rsidR="00DD5237" w:rsidRPr="00DD5237" w:rsidRDefault="00DD5237" w:rsidP="00DD5237">
      <w:pPr>
        <w:spacing w:after="200"/>
        <w:ind w:firstLine="709"/>
        <w:contextualSpacing/>
        <w:jc w:val="both"/>
        <w:outlineLvl w:val="1"/>
        <w:rPr>
          <w:sz w:val="28"/>
          <w:szCs w:val="28"/>
        </w:rPr>
      </w:pPr>
      <w:r w:rsidRPr="00DD5237">
        <w:rPr>
          <w:sz w:val="28"/>
          <w:szCs w:val="28"/>
        </w:rPr>
        <w:t xml:space="preserve">3.2.1. Прием заявления о выдаче копии правового акта и прилагаемых к нему документов, анализ приложенных к заявлению документов на предмет их соответствия требованиям Регламента, регистрация заявления специалистом уполномоченного органа. </w:t>
      </w:r>
    </w:p>
    <w:p w:rsidR="00DD5237" w:rsidRPr="00DD5237" w:rsidRDefault="00DD5237" w:rsidP="00DD5237">
      <w:pPr>
        <w:spacing w:after="200"/>
        <w:ind w:firstLine="709"/>
        <w:contextualSpacing/>
        <w:jc w:val="both"/>
        <w:outlineLvl w:val="1"/>
        <w:rPr>
          <w:sz w:val="28"/>
          <w:szCs w:val="28"/>
        </w:rPr>
      </w:pPr>
      <w:r w:rsidRPr="00DD5237">
        <w:rPr>
          <w:sz w:val="28"/>
          <w:szCs w:val="28"/>
        </w:rPr>
        <w:t>3.2.1.1. Основанием для начала административной процедуры является подача заявителем или уполномоченным им лицом заявления (по форме согласно приложению № 1 и № 2 к Регламенту) и пакета документов, обязанность по предоставлению которых возложена на заявителя, в общий отдел.</w:t>
      </w:r>
    </w:p>
    <w:p w:rsidR="00DD5237" w:rsidRPr="00DD5237" w:rsidRDefault="00DD5237" w:rsidP="00DD5237">
      <w:pPr>
        <w:spacing w:after="200"/>
        <w:ind w:firstLine="709"/>
        <w:contextualSpacing/>
        <w:jc w:val="both"/>
        <w:outlineLvl w:val="1"/>
        <w:rPr>
          <w:sz w:val="28"/>
          <w:szCs w:val="28"/>
        </w:rPr>
      </w:pPr>
      <w:r w:rsidRPr="00DD5237">
        <w:rPr>
          <w:sz w:val="28"/>
          <w:szCs w:val="28"/>
        </w:rPr>
        <w:t>3.2.1.2. При приеме заявления и прилагаемых к нему документов специалист уполномоченного органа:</w:t>
      </w:r>
    </w:p>
    <w:p w:rsidR="00DD5237" w:rsidRPr="00DD5237" w:rsidRDefault="00DD5237" w:rsidP="00DD5237">
      <w:pPr>
        <w:spacing w:after="200"/>
        <w:ind w:firstLine="709"/>
        <w:contextualSpacing/>
        <w:jc w:val="both"/>
        <w:outlineLvl w:val="1"/>
        <w:rPr>
          <w:sz w:val="28"/>
          <w:szCs w:val="28"/>
        </w:rPr>
      </w:pPr>
      <w:r w:rsidRPr="00DD5237">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D5237" w:rsidRPr="00DD5237" w:rsidRDefault="00DD5237" w:rsidP="00DD5237">
      <w:pPr>
        <w:spacing w:after="200"/>
        <w:ind w:firstLine="709"/>
        <w:contextualSpacing/>
        <w:jc w:val="both"/>
        <w:outlineLvl w:val="1"/>
        <w:rPr>
          <w:sz w:val="28"/>
          <w:szCs w:val="28"/>
        </w:rPr>
      </w:pPr>
      <w:r w:rsidRPr="00DD5237">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D5237" w:rsidRPr="00DD5237" w:rsidRDefault="00DD5237" w:rsidP="00DD5237">
      <w:pPr>
        <w:spacing w:after="200"/>
        <w:ind w:firstLine="709"/>
        <w:contextualSpacing/>
        <w:jc w:val="both"/>
        <w:outlineLvl w:val="1"/>
        <w:rPr>
          <w:sz w:val="28"/>
          <w:szCs w:val="28"/>
        </w:rPr>
      </w:pPr>
      <w:r w:rsidRPr="00DD5237">
        <w:rPr>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 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DD5237" w:rsidRPr="00DD5237" w:rsidRDefault="00DD5237" w:rsidP="00DD5237">
      <w:pPr>
        <w:tabs>
          <w:tab w:val="left" w:pos="900"/>
        </w:tabs>
        <w:spacing w:after="200"/>
        <w:ind w:firstLine="709"/>
        <w:contextualSpacing/>
        <w:jc w:val="both"/>
        <w:outlineLvl w:val="1"/>
        <w:rPr>
          <w:sz w:val="28"/>
          <w:szCs w:val="28"/>
        </w:rPr>
      </w:pPr>
      <w:r w:rsidRPr="00DD5237">
        <w:rPr>
          <w:sz w:val="28"/>
          <w:szCs w:val="28"/>
        </w:rPr>
        <w:t>сверяет представленные экземпляры оригиналов и копий документов (в том числе нотариально удостоверенные) друг с другом;</w:t>
      </w:r>
    </w:p>
    <w:p w:rsidR="00DD5237" w:rsidRPr="00DD5237" w:rsidRDefault="00DD5237" w:rsidP="00DD5237">
      <w:pPr>
        <w:spacing w:after="200"/>
        <w:ind w:firstLine="709"/>
        <w:contextualSpacing/>
        <w:jc w:val="both"/>
        <w:outlineLvl w:val="1"/>
        <w:rPr>
          <w:sz w:val="28"/>
          <w:szCs w:val="28"/>
        </w:rPr>
      </w:pPr>
      <w:r w:rsidRPr="00DD5237">
        <w:rPr>
          <w:sz w:val="28"/>
          <w:szCs w:val="28"/>
        </w:rPr>
        <w:t xml:space="preserve">при неправильном заполнении бланка заявления указывает на недостатки и возможность их устранения; </w:t>
      </w:r>
    </w:p>
    <w:p w:rsidR="00DD5237" w:rsidRPr="00DD5237" w:rsidRDefault="00DD5237" w:rsidP="00DD5237">
      <w:pPr>
        <w:spacing w:after="200"/>
        <w:ind w:firstLine="709"/>
        <w:contextualSpacing/>
        <w:jc w:val="both"/>
        <w:rPr>
          <w:sz w:val="28"/>
          <w:szCs w:val="28"/>
        </w:rPr>
      </w:pPr>
      <w:r w:rsidRPr="00DD5237">
        <w:rPr>
          <w:sz w:val="28"/>
          <w:szCs w:val="28"/>
        </w:rPr>
        <w:t>при отсутствии документов, указанных в пункте 2.6 настоящего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w:t>
      </w:r>
    </w:p>
    <w:p w:rsidR="00DD5237" w:rsidRPr="00DD5237" w:rsidRDefault="00DD5237" w:rsidP="00DD5237">
      <w:pPr>
        <w:spacing w:after="200"/>
        <w:ind w:firstLine="709"/>
        <w:contextualSpacing/>
        <w:jc w:val="both"/>
        <w:rPr>
          <w:sz w:val="28"/>
          <w:szCs w:val="28"/>
        </w:rPr>
      </w:pPr>
      <w:r w:rsidRPr="00DD5237">
        <w:rPr>
          <w:sz w:val="28"/>
          <w:szCs w:val="28"/>
        </w:rPr>
        <w:t>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 xml:space="preserve">3.2.1.3. Регистрация заявления о выдаче разрешения на использование земель или земельных участков, находящихся в государственной или муниципальной собственности, </w:t>
      </w:r>
      <w:r w:rsidRPr="00DD5237">
        <w:rPr>
          <w:bCs/>
          <w:sz w:val="28"/>
          <w:szCs w:val="28"/>
        </w:rPr>
        <w:t xml:space="preserve">осуществляется специалистом общего отдела в </w:t>
      </w:r>
      <w:r w:rsidRPr="00DD5237">
        <w:rPr>
          <w:sz w:val="28"/>
          <w:szCs w:val="28"/>
        </w:rPr>
        <w:t>системе электронного документооборота администрации Темрюкского городского поселения Темрюкского района.</w:t>
      </w:r>
    </w:p>
    <w:p w:rsidR="00DD5237" w:rsidRPr="00DD5237" w:rsidRDefault="00DD5237" w:rsidP="00DD5237">
      <w:pPr>
        <w:spacing w:after="200"/>
        <w:ind w:firstLine="709"/>
        <w:contextualSpacing/>
        <w:jc w:val="both"/>
        <w:rPr>
          <w:sz w:val="28"/>
          <w:szCs w:val="28"/>
        </w:rPr>
      </w:pPr>
      <w:r w:rsidRPr="00DD5237">
        <w:rPr>
          <w:sz w:val="28"/>
          <w:szCs w:val="28"/>
        </w:rPr>
        <w:t>3.2.1.4. Максимальный срок исполнения административной процедуры – 1 календарный день.</w:t>
      </w:r>
    </w:p>
    <w:p w:rsidR="00DD5237" w:rsidRPr="00DD5237" w:rsidRDefault="00DD5237" w:rsidP="00DD5237">
      <w:pPr>
        <w:spacing w:after="200"/>
        <w:ind w:firstLine="709"/>
        <w:contextualSpacing/>
        <w:jc w:val="both"/>
        <w:outlineLvl w:val="1"/>
        <w:rPr>
          <w:sz w:val="28"/>
          <w:szCs w:val="28"/>
        </w:rPr>
      </w:pPr>
      <w:r w:rsidRPr="00DD5237">
        <w:rPr>
          <w:sz w:val="28"/>
          <w:szCs w:val="28"/>
        </w:rPr>
        <w:t>3.2.1.5. Критерии принятия решения:</w:t>
      </w:r>
    </w:p>
    <w:p w:rsidR="00DD5237" w:rsidRPr="00DD5237" w:rsidRDefault="00DD5237" w:rsidP="00DD5237">
      <w:pPr>
        <w:spacing w:after="200"/>
        <w:ind w:firstLine="709"/>
        <w:contextualSpacing/>
        <w:jc w:val="both"/>
        <w:outlineLvl w:val="1"/>
        <w:rPr>
          <w:sz w:val="28"/>
          <w:szCs w:val="28"/>
        </w:rPr>
      </w:pPr>
      <w:r w:rsidRPr="00DD5237">
        <w:rPr>
          <w:sz w:val="28"/>
          <w:szCs w:val="28"/>
        </w:rPr>
        <w:t>обращение за получением муниципальной услуги соответствующего лица;</w:t>
      </w:r>
    </w:p>
    <w:p w:rsidR="00DD5237" w:rsidRPr="00DD5237" w:rsidRDefault="00DD5237" w:rsidP="00DD5237">
      <w:pPr>
        <w:spacing w:after="200"/>
        <w:ind w:firstLine="709"/>
        <w:contextualSpacing/>
        <w:jc w:val="both"/>
        <w:outlineLvl w:val="1"/>
        <w:rPr>
          <w:sz w:val="28"/>
          <w:szCs w:val="28"/>
        </w:rPr>
      </w:pPr>
      <w:r w:rsidRPr="00DD5237">
        <w:rPr>
          <w:sz w:val="28"/>
          <w:szCs w:val="28"/>
        </w:rPr>
        <w:t>полнота поданного комплекта документов;</w:t>
      </w:r>
    </w:p>
    <w:p w:rsidR="00DD5237" w:rsidRPr="00DD5237" w:rsidRDefault="00DD5237" w:rsidP="00DD5237">
      <w:pPr>
        <w:spacing w:after="200"/>
        <w:ind w:firstLine="709"/>
        <w:contextualSpacing/>
        <w:jc w:val="both"/>
        <w:outlineLvl w:val="1"/>
        <w:rPr>
          <w:sz w:val="28"/>
          <w:szCs w:val="28"/>
        </w:rPr>
      </w:pPr>
      <w:r w:rsidRPr="00DD5237">
        <w:rPr>
          <w:sz w:val="28"/>
          <w:szCs w:val="28"/>
        </w:rPr>
        <w:t>достоверность поданных документов.</w:t>
      </w:r>
    </w:p>
    <w:p w:rsidR="00DD5237" w:rsidRPr="00DD5237" w:rsidRDefault="00DD5237" w:rsidP="00DD5237">
      <w:pPr>
        <w:spacing w:after="200"/>
        <w:ind w:firstLine="709"/>
        <w:contextualSpacing/>
        <w:jc w:val="both"/>
        <w:outlineLvl w:val="1"/>
        <w:rPr>
          <w:sz w:val="28"/>
          <w:szCs w:val="28"/>
        </w:rPr>
      </w:pPr>
      <w:r w:rsidRPr="00DD5237">
        <w:rPr>
          <w:sz w:val="28"/>
          <w:szCs w:val="28"/>
        </w:rPr>
        <w:t>3.2.1.6. Результат административной процедуры:</w:t>
      </w:r>
    </w:p>
    <w:p w:rsidR="00DD5237" w:rsidRPr="00DD5237" w:rsidRDefault="00DD5237" w:rsidP="00DD5237">
      <w:pPr>
        <w:spacing w:after="200"/>
        <w:ind w:firstLine="709"/>
        <w:contextualSpacing/>
        <w:jc w:val="both"/>
        <w:outlineLvl w:val="1"/>
        <w:rPr>
          <w:sz w:val="28"/>
          <w:szCs w:val="28"/>
        </w:rPr>
      </w:pPr>
      <w:r w:rsidRPr="00DD5237">
        <w:rPr>
          <w:sz w:val="28"/>
          <w:szCs w:val="28"/>
        </w:rPr>
        <w:t>регистрация заявления в системе электронного документооборота администрации Темрюкского городского поселения Темрюкского района;</w:t>
      </w:r>
    </w:p>
    <w:p w:rsidR="00DD5237" w:rsidRPr="00DD5237" w:rsidRDefault="00DD5237" w:rsidP="00DD5237">
      <w:pPr>
        <w:spacing w:after="200"/>
        <w:ind w:firstLine="709"/>
        <w:contextualSpacing/>
        <w:jc w:val="both"/>
        <w:outlineLvl w:val="1"/>
        <w:rPr>
          <w:sz w:val="28"/>
          <w:szCs w:val="28"/>
        </w:rPr>
      </w:pPr>
      <w:r w:rsidRPr="00DD5237">
        <w:rPr>
          <w:sz w:val="28"/>
          <w:szCs w:val="28"/>
        </w:rPr>
        <w:t>отказ в приеме заявления и документов.</w:t>
      </w:r>
    </w:p>
    <w:p w:rsidR="00DD5237" w:rsidRPr="00DD5237" w:rsidRDefault="00DD5237" w:rsidP="00DD5237">
      <w:pPr>
        <w:spacing w:after="200"/>
        <w:ind w:firstLine="709"/>
        <w:contextualSpacing/>
        <w:jc w:val="both"/>
        <w:outlineLvl w:val="1"/>
        <w:rPr>
          <w:sz w:val="28"/>
          <w:szCs w:val="28"/>
        </w:rPr>
      </w:pPr>
      <w:r w:rsidRPr="00DD5237">
        <w:rPr>
          <w:sz w:val="28"/>
          <w:szCs w:val="28"/>
        </w:rPr>
        <w:t>3.2.1.7. Способ фиксации результата выполнения административной процедуры – внесение заявления в систему электронного документооборота администрации Темрюкского городского поселения Темрюкского района.</w:t>
      </w:r>
    </w:p>
    <w:p w:rsidR="00DD5237" w:rsidRPr="00DD5237" w:rsidRDefault="00DD5237" w:rsidP="00DD5237">
      <w:pPr>
        <w:spacing w:after="200"/>
        <w:ind w:firstLine="709"/>
        <w:contextualSpacing/>
        <w:jc w:val="both"/>
        <w:rPr>
          <w:sz w:val="28"/>
          <w:szCs w:val="28"/>
        </w:rPr>
      </w:pPr>
      <w:r w:rsidRPr="00DD5237">
        <w:rPr>
          <w:sz w:val="28"/>
          <w:szCs w:val="28"/>
        </w:rPr>
        <w:t>3.2.2. Рассмотрение заявления и подготовка документов в зависимости от конечного результата предоставления муниципальной услуги.</w:t>
      </w:r>
    </w:p>
    <w:p w:rsidR="00DD5237" w:rsidRPr="00DD5237" w:rsidRDefault="00DD5237" w:rsidP="00DD5237">
      <w:pPr>
        <w:spacing w:after="200"/>
        <w:ind w:firstLine="709"/>
        <w:contextualSpacing/>
        <w:jc w:val="both"/>
        <w:outlineLvl w:val="1"/>
        <w:rPr>
          <w:sz w:val="28"/>
          <w:szCs w:val="28"/>
        </w:rPr>
      </w:pPr>
      <w:r w:rsidRPr="00DD5237">
        <w:rPr>
          <w:sz w:val="28"/>
          <w:szCs w:val="28"/>
        </w:rPr>
        <w:t>3.2.2.1. Основанием для начала административной процедуры является поступление заявления главе Темрюкского городского поселения Темрюкского района для наложения резолюции.</w:t>
      </w:r>
    </w:p>
    <w:p w:rsidR="00DD5237" w:rsidRPr="00DD5237" w:rsidRDefault="00DD5237" w:rsidP="00DD5237">
      <w:pPr>
        <w:spacing w:after="200"/>
        <w:ind w:firstLine="709"/>
        <w:contextualSpacing/>
        <w:jc w:val="both"/>
        <w:rPr>
          <w:sz w:val="28"/>
          <w:szCs w:val="28"/>
        </w:rPr>
      </w:pPr>
      <w:r w:rsidRPr="00DD5237">
        <w:rPr>
          <w:sz w:val="28"/>
          <w:szCs w:val="28"/>
        </w:rPr>
        <w:t>3.2.2.2. После регистрации заявление и приложенные к нему документы передаются для рассмотрения и принятия резолюции главе Темрюкского городского поселения Темрюкского района. После наложения резолюции заявление и приложенные к нему документы передаются для рассмотрения и принятия резолюции заместителю главы администрации Темрюкского городского поселения Темрюкского района, курирующему вопросы земельных отношений. После наложения резолюции заявление и приложенные к нему документы передаются для рассмотрения и подготовке результата предоставления муниципальной услуги ответственному специалисту.</w:t>
      </w:r>
    </w:p>
    <w:p w:rsidR="00DD5237" w:rsidRPr="00DD5237" w:rsidRDefault="00DD5237" w:rsidP="00DD5237">
      <w:pPr>
        <w:spacing w:after="200"/>
        <w:ind w:firstLine="709"/>
        <w:contextualSpacing/>
        <w:jc w:val="both"/>
        <w:rPr>
          <w:sz w:val="28"/>
          <w:szCs w:val="28"/>
        </w:rPr>
      </w:pPr>
      <w:r w:rsidRPr="00DD5237">
        <w:rPr>
          <w:sz w:val="28"/>
          <w:szCs w:val="28"/>
        </w:rPr>
        <w:t>При отсутствии оснований для отказа в предоставлении муниципальной услуги специалист подготавливает проект постановления о выдаче разрешения на использование земель или земельных участков, находящихся в государственной или муниципальной собственности.</w:t>
      </w:r>
    </w:p>
    <w:p w:rsidR="00DD5237" w:rsidRPr="00DD5237" w:rsidRDefault="00DD5237" w:rsidP="00DD5237">
      <w:pPr>
        <w:spacing w:after="200"/>
        <w:ind w:firstLine="709"/>
        <w:contextualSpacing/>
        <w:jc w:val="both"/>
        <w:rPr>
          <w:sz w:val="28"/>
          <w:szCs w:val="28"/>
        </w:rPr>
      </w:pPr>
      <w:r w:rsidRPr="00DD5237">
        <w:rPr>
          <w:sz w:val="28"/>
          <w:szCs w:val="28"/>
        </w:rPr>
        <w:t>Постановление о разрешении на использование земель или земельных участков, находящихся в государственной или муниципальной собственности изготавливается на официальном бланке администрации. Постановление согласовывается уполномоченными лицами администрации Темрюкского городского поселения Темрюкского района, подписывается главой Темрюкского городского поселения Темрюкского района. Регистрируется документ в журнале общего отдела администрации Темрюкского городского поселения Темрюкского района, далее заверяется печатью общего отдела. Оттиск печати ставится так, чтобы он захватывал наименование должности лица, подписавшего подлинник правового акта.</w:t>
      </w:r>
    </w:p>
    <w:p w:rsidR="00DD5237" w:rsidRPr="00DD5237" w:rsidRDefault="00DD5237" w:rsidP="00DD5237">
      <w:pPr>
        <w:spacing w:after="200"/>
        <w:ind w:firstLine="709"/>
        <w:contextualSpacing/>
        <w:jc w:val="both"/>
        <w:rPr>
          <w:sz w:val="28"/>
          <w:szCs w:val="28"/>
        </w:rPr>
      </w:pPr>
      <w:r w:rsidRPr="00DD5237">
        <w:rPr>
          <w:sz w:val="28"/>
          <w:szCs w:val="28"/>
        </w:rPr>
        <w:t>При наличии оснований для отказа в предоставлении муниципальной услуги специалист подготавливает письмо об отказе выдачи разрешения на использование земель или земельных участков, находящихся в государственной или муниципальной собственности. Письмо подписывается главой Темрюкского городского поселения Темрюкского района и регистрируется в общем отделе.</w:t>
      </w:r>
    </w:p>
    <w:p w:rsidR="00DD5237" w:rsidRPr="00DD5237" w:rsidRDefault="00DD5237" w:rsidP="00DD5237">
      <w:pPr>
        <w:spacing w:after="200"/>
        <w:ind w:firstLine="709"/>
        <w:contextualSpacing/>
        <w:jc w:val="both"/>
        <w:rPr>
          <w:sz w:val="28"/>
          <w:szCs w:val="28"/>
        </w:rPr>
      </w:pPr>
      <w:r w:rsidRPr="00DD5237">
        <w:rPr>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DD5237" w:rsidRPr="00DD5237" w:rsidRDefault="00DD5237" w:rsidP="00DD5237">
      <w:pPr>
        <w:spacing w:after="200"/>
        <w:ind w:firstLine="709"/>
        <w:contextualSpacing/>
        <w:jc w:val="both"/>
        <w:rPr>
          <w:sz w:val="28"/>
          <w:szCs w:val="28"/>
        </w:rPr>
      </w:pPr>
      <w:r w:rsidRPr="00DD5237">
        <w:rPr>
          <w:sz w:val="28"/>
          <w:szCs w:val="28"/>
        </w:rPr>
        <w:t>осуществляет подготовку проекта постановления о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spacing w:after="200"/>
        <w:ind w:firstLine="709"/>
        <w:contextualSpacing/>
        <w:jc w:val="both"/>
        <w:rPr>
          <w:sz w:val="28"/>
          <w:szCs w:val="28"/>
        </w:rPr>
      </w:pPr>
      <w:r w:rsidRPr="00DD5237">
        <w:rPr>
          <w:sz w:val="28"/>
          <w:szCs w:val="28"/>
        </w:rPr>
        <w:t>обеспечивает согласование проекта постановления о выдаче разрешения на использование земель или земельного участка, находящихся в государственной или муниципальной собственности с начальниками структурных подразделений, курирующим заместителем главы Темрюкского городского поселения Темрюкского района.</w:t>
      </w:r>
    </w:p>
    <w:p w:rsidR="00DD5237" w:rsidRPr="00DD5237" w:rsidRDefault="00DD5237" w:rsidP="00DD5237">
      <w:pPr>
        <w:spacing w:after="200"/>
        <w:ind w:firstLine="709"/>
        <w:contextualSpacing/>
        <w:jc w:val="both"/>
        <w:rPr>
          <w:sz w:val="28"/>
          <w:szCs w:val="28"/>
        </w:rPr>
      </w:pPr>
      <w:r w:rsidRPr="00DD5237">
        <w:rPr>
          <w:sz w:val="28"/>
          <w:szCs w:val="28"/>
        </w:rPr>
        <w:t>3.2.2.3. Максимальный срок исполнения административной процедуры – 25 календарных дней.</w:t>
      </w:r>
    </w:p>
    <w:p w:rsidR="00DD5237" w:rsidRPr="00DD5237" w:rsidRDefault="00DD5237" w:rsidP="00DD5237">
      <w:pPr>
        <w:spacing w:after="200"/>
        <w:ind w:firstLine="709"/>
        <w:contextualSpacing/>
        <w:jc w:val="both"/>
        <w:outlineLvl w:val="1"/>
        <w:rPr>
          <w:sz w:val="28"/>
          <w:szCs w:val="28"/>
        </w:rPr>
      </w:pPr>
      <w:r w:rsidRPr="00DD5237">
        <w:rPr>
          <w:sz w:val="28"/>
          <w:szCs w:val="28"/>
        </w:rPr>
        <w:t>3.2.2.4. Критерии принятия решения:</w:t>
      </w:r>
    </w:p>
    <w:p w:rsidR="00DD5237" w:rsidRPr="00DD5237" w:rsidRDefault="00DD5237" w:rsidP="00DD5237">
      <w:pPr>
        <w:spacing w:after="200"/>
        <w:ind w:firstLine="709"/>
        <w:contextualSpacing/>
        <w:jc w:val="both"/>
        <w:outlineLvl w:val="1"/>
        <w:rPr>
          <w:sz w:val="28"/>
          <w:szCs w:val="28"/>
        </w:rPr>
      </w:pPr>
      <w:r w:rsidRPr="00DD5237">
        <w:rPr>
          <w:sz w:val="28"/>
          <w:szCs w:val="28"/>
        </w:rPr>
        <w:t>наличие или отсутствие оснований для отказа в предоставлении муниципальной услуги заявителю.</w:t>
      </w:r>
    </w:p>
    <w:p w:rsidR="00DD5237" w:rsidRPr="00DD5237" w:rsidRDefault="00DD5237" w:rsidP="00DD5237">
      <w:pPr>
        <w:spacing w:after="200"/>
        <w:ind w:firstLine="709"/>
        <w:contextualSpacing/>
        <w:jc w:val="both"/>
        <w:outlineLvl w:val="1"/>
        <w:rPr>
          <w:sz w:val="28"/>
          <w:szCs w:val="28"/>
        </w:rPr>
      </w:pPr>
      <w:r w:rsidRPr="00DD5237">
        <w:rPr>
          <w:sz w:val="28"/>
          <w:szCs w:val="28"/>
        </w:rPr>
        <w:t>3.2.2.5. Результат административной процедуры:</w:t>
      </w:r>
    </w:p>
    <w:p w:rsidR="00DD5237" w:rsidRPr="00DD5237" w:rsidRDefault="00DD5237" w:rsidP="00DD5237">
      <w:pPr>
        <w:spacing w:after="200"/>
        <w:ind w:firstLine="709"/>
        <w:contextualSpacing/>
        <w:jc w:val="both"/>
        <w:outlineLvl w:val="1"/>
        <w:rPr>
          <w:sz w:val="28"/>
          <w:szCs w:val="28"/>
        </w:rPr>
      </w:pPr>
      <w:r w:rsidRPr="00DD5237">
        <w:rPr>
          <w:sz w:val="28"/>
          <w:szCs w:val="28"/>
        </w:rPr>
        <w:t>подписанное и зарегистрированное в установленном порядке постановление о выдаче разрешения на использование земель или земельного участка, находящихся в государственной или муниципальной собственности в 5-ти экземплярах;</w:t>
      </w:r>
    </w:p>
    <w:p w:rsidR="00DD5237" w:rsidRPr="00DD5237" w:rsidRDefault="00DD5237" w:rsidP="00DD5237">
      <w:pPr>
        <w:spacing w:after="200"/>
        <w:ind w:firstLine="709"/>
        <w:contextualSpacing/>
        <w:jc w:val="both"/>
        <w:outlineLvl w:val="1"/>
        <w:rPr>
          <w:sz w:val="28"/>
          <w:szCs w:val="28"/>
        </w:rPr>
      </w:pPr>
      <w:r w:rsidRPr="00DD5237">
        <w:rPr>
          <w:sz w:val="28"/>
          <w:szCs w:val="28"/>
        </w:rPr>
        <w:t>подписанное и зарегистрированное письмо о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spacing w:after="200"/>
        <w:ind w:firstLine="709"/>
        <w:contextualSpacing/>
        <w:jc w:val="both"/>
        <w:outlineLvl w:val="1"/>
        <w:rPr>
          <w:sz w:val="28"/>
          <w:szCs w:val="28"/>
        </w:rPr>
      </w:pPr>
      <w:r w:rsidRPr="00DD5237">
        <w:rPr>
          <w:sz w:val="28"/>
          <w:szCs w:val="28"/>
        </w:rPr>
        <w:t>3.2.2.6. Способ фиксации результата выполнения административной процедуры:</w:t>
      </w:r>
    </w:p>
    <w:p w:rsidR="00DD5237" w:rsidRPr="00DD5237" w:rsidRDefault="00DD5237" w:rsidP="00DD5237">
      <w:pPr>
        <w:spacing w:after="200"/>
        <w:ind w:firstLine="709"/>
        <w:contextualSpacing/>
        <w:jc w:val="both"/>
        <w:outlineLvl w:val="1"/>
        <w:rPr>
          <w:sz w:val="28"/>
          <w:szCs w:val="28"/>
        </w:rPr>
      </w:pPr>
      <w:r w:rsidRPr="00DD5237">
        <w:rPr>
          <w:sz w:val="28"/>
          <w:szCs w:val="28"/>
        </w:rPr>
        <w:t>регистрация в общем отделе подписанного главой Темрюкского городского поселения Темрюкского района постановления о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spacing w:after="200"/>
        <w:ind w:firstLine="709"/>
        <w:contextualSpacing/>
        <w:jc w:val="both"/>
        <w:outlineLvl w:val="1"/>
        <w:rPr>
          <w:sz w:val="28"/>
          <w:szCs w:val="28"/>
        </w:rPr>
      </w:pPr>
      <w:r w:rsidRPr="00DD5237">
        <w:rPr>
          <w:sz w:val="28"/>
          <w:szCs w:val="28"/>
        </w:rPr>
        <w:t>регистрация в общем отделе подписанного главой Темрюкского городского поселения Темрюкского района письма об отказе выдачи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spacing w:after="200"/>
        <w:ind w:firstLine="709"/>
        <w:contextualSpacing/>
        <w:jc w:val="both"/>
        <w:rPr>
          <w:sz w:val="28"/>
          <w:szCs w:val="28"/>
        </w:rPr>
      </w:pPr>
      <w:r w:rsidRPr="00DD5237">
        <w:rPr>
          <w:sz w:val="28"/>
          <w:szCs w:val="28"/>
        </w:rPr>
        <w:t>3.2.3. Выдача постановления о выдаче разрешения на использование земель или земельного участка, находящихся в государственной или муниципальной собственности либо направление (</w:t>
      </w:r>
      <w:r w:rsidRPr="00DD5237">
        <w:rPr>
          <w:bCs/>
          <w:sz w:val="28"/>
          <w:szCs w:val="28"/>
        </w:rPr>
        <w:t xml:space="preserve">выдача) </w:t>
      </w:r>
      <w:r w:rsidRPr="00DD5237">
        <w:rPr>
          <w:sz w:val="28"/>
          <w:szCs w:val="28"/>
        </w:rPr>
        <w:t>письма об отказе в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spacing w:after="200"/>
        <w:ind w:firstLine="709"/>
        <w:contextualSpacing/>
        <w:jc w:val="both"/>
        <w:outlineLvl w:val="1"/>
        <w:rPr>
          <w:sz w:val="28"/>
          <w:szCs w:val="28"/>
        </w:rPr>
      </w:pPr>
      <w:r w:rsidRPr="00DD5237">
        <w:rPr>
          <w:sz w:val="28"/>
          <w:szCs w:val="28"/>
        </w:rPr>
        <w:t>3.2.3.1. Основанием для начала административной процедуры является наличие подписанного и зарегистрированного в 3-х экземплярах постановления о выдаче разрешения на использование земель или земельного участка, находящихся в государственной или муниципальной собственности либо подписанного и зарегистрированного письма об отказе в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spacing w:after="200"/>
        <w:ind w:firstLine="709"/>
        <w:contextualSpacing/>
        <w:jc w:val="both"/>
        <w:rPr>
          <w:sz w:val="28"/>
          <w:szCs w:val="28"/>
        </w:rPr>
      </w:pPr>
      <w:r w:rsidRPr="00DD5237">
        <w:rPr>
          <w:sz w:val="28"/>
          <w:szCs w:val="28"/>
        </w:rPr>
        <w:t>3.2.3.2. Выдача в 3-х экземпляров постановления о выдаче разрешения на использование земель или земельного участка, находящихся в государственной или муниципальной собственности заявителю фиксируется в отделе по вопросам земельных отношений и агропромышленного комплекса.</w:t>
      </w:r>
    </w:p>
    <w:p w:rsidR="00DD5237" w:rsidRPr="00DD5237" w:rsidRDefault="00DD5237" w:rsidP="00DD5237">
      <w:pPr>
        <w:spacing w:after="200"/>
        <w:ind w:firstLine="709"/>
        <w:contextualSpacing/>
        <w:jc w:val="both"/>
        <w:rPr>
          <w:sz w:val="28"/>
          <w:szCs w:val="28"/>
        </w:rPr>
      </w:pPr>
      <w:r w:rsidRPr="00DD5237">
        <w:rPr>
          <w:sz w:val="28"/>
          <w:szCs w:val="28"/>
        </w:rPr>
        <w:t>При получении 3-х экземпляров постановления о выдаче разрешения на использование земель или земельного участка, находящихся в государственной или муниципальной собственности заявитель предъявляет документ, удостоверяющий личность, ставит дату, подпись, фамилию и инициалы о получении в журнале выдачи документов в отделе по вопросам земельных отношений и агропромышленного комплекса.</w:t>
      </w:r>
    </w:p>
    <w:p w:rsidR="00DD5237" w:rsidRPr="00DD5237" w:rsidRDefault="00DD5237" w:rsidP="00DD5237">
      <w:pPr>
        <w:spacing w:after="200"/>
        <w:ind w:firstLine="709"/>
        <w:contextualSpacing/>
        <w:jc w:val="both"/>
        <w:rPr>
          <w:sz w:val="28"/>
          <w:szCs w:val="28"/>
        </w:rPr>
      </w:pPr>
      <w:r w:rsidRPr="00DD5237">
        <w:rPr>
          <w:sz w:val="28"/>
          <w:szCs w:val="28"/>
        </w:rPr>
        <w:t>В случае, если заявитель или его представитель, в срок не более 30 календарных дней самостоятельно не обратились в администрацию Темрюкского городского поселения Темрюкского района за получением результата предоставления муниципальной услуги специалист общего отдела направляет 3 экземпляра постановления о выдаче разрешения на использование земель или земельного участка, находящихся в государственной или муниципальной собственности либо письмо об отказе в выдаче разрешения на использование земель или земельного участка, находящихся в государственной или муниципальной собственности посредством почтового отправления заявителю или его представителю по адресу, указанному в заявлении при обращении за предоставлением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3.2.3.3. Максимальный срок исполнения указанной административной процедуры – 1 рабочей день.</w:t>
      </w:r>
    </w:p>
    <w:p w:rsidR="00DD5237" w:rsidRPr="00DD5237" w:rsidRDefault="00DD5237" w:rsidP="00DD5237">
      <w:pPr>
        <w:spacing w:after="200"/>
        <w:ind w:firstLine="709"/>
        <w:contextualSpacing/>
        <w:jc w:val="both"/>
        <w:outlineLvl w:val="1"/>
        <w:rPr>
          <w:sz w:val="28"/>
          <w:szCs w:val="28"/>
        </w:rPr>
      </w:pPr>
      <w:r w:rsidRPr="00DD5237">
        <w:rPr>
          <w:sz w:val="28"/>
          <w:szCs w:val="28"/>
        </w:rPr>
        <w:t>3.2.3.4. Критерии принятия решения:</w:t>
      </w:r>
    </w:p>
    <w:p w:rsidR="00DD5237" w:rsidRPr="00DD5237" w:rsidRDefault="00DD5237" w:rsidP="00DD5237">
      <w:pPr>
        <w:spacing w:after="200"/>
        <w:ind w:firstLine="709"/>
        <w:contextualSpacing/>
        <w:jc w:val="both"/>
        <w:outlineLvl w:val="1"/>
        <w:rPr>
          <w:sz w:val="28"/>
          <w:szCs w:val="28"/>
        </w:rPr>
      </w:pPr>
      <w:r w:rsidRPr="00DD5237">
        <w:rPr>
          <w:sz w:val="28"/>
          <w:szCs w:val="28"/>
        </w:rPr>
        <w:t>определение способа выдачи результата предоставления муниципальной услуги (лично в руки или почтовым отправлением).</w:t>
      </w:r>
    </w:p>
    <w:p w:rsidR="00DD5237" w:rsidRPr="00DD5237" w:rsidRDefault="00DD5237" w:rsidP="00DD5237">
      <w:pPr>
        <w:spacing w:after="200"/>
        <w:ind w:firstLine="709"/>
        <w:contextualSpacing/>
        <w:jc w:val="both"/>
        <w:outlineLvl w:val="1"/>
        <w:rPr>
          <w:sz w:val="28"/>
          <w:szCs w:val="28"/>
        </w:rPr>
      </w:pPr>
      <w:r w:rsidRPr="00DD5237">
        <w:rPr>
          <w:sz w:val="28"/>
          <w:szCs w:val="28"/>
        </w:rPr>
        <w:t xml:space="preserve">3.2.3.5. Результат административной процедуры: </w:t>
      </w:r>
    </w:p>
    <w:p w:rsidR="00DD5237" w:rsidRPr="00DD5237" w:rsidRDefault="00DD5237" w:rsidP="00DD5237">
      <w:pPr>
        <w:spacing w:after="200"/>
        <w:ind w:firstLine="709"/>
        <w:contextualSpacing/>
        <w:jc w:val="both"/>
        <w:outlineLvl w:val="1"/>
        <w:rPr>
          <w:sz w:val="28"/>
          <w:szCs w:val="28"/>
        </w:rPr>
      </w:pPr>
      <w:r w:rsidRPr="00DD5237">
        <w:rPr>
          <w:sz w:val="28"/>
          <w:szCs w:val="28"/>
        </w:rPr>
        <w:t>выдача заявителю 3-х экземпляров постановления о выдаче разрешения на использование земель или земельного участка, находящихся в государственной или муниципальной собственности;</w:t>
      </w:r>
    </w:p>
    <w:p w:rsidR="00DD5237" w:rsidRPr="00DD5237" w:rsidRDefault="00DD5237" w:rsidP="00DD5237">
      <w:pPr>
        <w:spacing w:after="200"/>
        <w:ind w:firstLine="709"/>
        <w:contextualSpacing/>
        <w:jc w:val="both"/>
        <w:outlineLvl w:val="1"/>
        <w:rPr>
          <w:sz w:val="28"/>
          <w:szCs w:val="28"/>
        </w:rPr>
      </w:pPr>
      <w:r w:rsidRPr="00DD5237">
        <w:rPr>
          <w:sz w:val="28"/>
          <w:szCs w:val="28"/>
        </w:rPr>
        <w:t xml:space="preserve">выдача или отправление почтой письма о выдаче разрешения на использование земель или земельного участка, находящихся в государственной или муниципальной собственности. </w:t>
      </w:r>
    </w:p>
    <w:p w:rsidR="00DD5237" w:rsidRPr="00DD5237" w:rsidRDefault="00DD5237" w:rsidP="00DD5237">
      <w:pPr>
        <w:spacing w:after="200"/>
        <w:ind w:firstLine="709"/>
        <w:contextualSpacing/>
        <w:jc w:val="both"/>
        <w:outlineLvl w:val="1"/>
        <w:rPr>
          <w:sz w:val="28"/>
          <w:szCs w:val="28"/>
        </w:rPr>
      </w:pPr>
      <w:r w:rsidRPr="00DD5237">
        <w:rPr>
          <w:sz w:val="28"/>
          <w:szCs w:val="28"/>
        </w:rPr>
        <w:t>3.2.3.6. Способ фиксации результата выполнения административной процедуры – проставление даты, подписи, фамилии и инициалов заявителя или его представителя в журнале выдачи документов в получении результата предоставления муниципальной услуги.</w:t>
      </w:r>
    </w:p>
    <w:p w:rsidR="00DD5237" w:rsidRPr="00DD5237" w:rsidRDefault="00DD5237" w:rsidP="00DD5237">
      <w:pPr>
        <w:spacing w:after="200"/>
        <w:ind w:firstLine="709"/>
        <w:contextualSpacing/>
        <w:jc w:val="both"/>
        <w:outlineLvl w:val="1"/>
        <w:rPr>
          <w:sz w:val="28"/>
          <w:szCs w:val="28"/>
        </w:rPr>
      </w:pPr>
      <w:r w:rsidRPr="00DD5237">
        <w:rPr>
          <w:sz w:val="28"/>
          <w:szCs w:val="28"/>
        </w:rPr>
        <w:t>3.2.3.7. В случае подачи заявления о предоставлении муниципальной услуги в МФЦ:</w:t>
      </w:r>
    </w:p>
    <w:p w:rsidR="00DD5237" w:rsidRPr="00DD5237" w:rsidRDefault="00DD5237" w:rsidP="00DD5237">
      <w:pPr>
        <w:spacing w:after="200"/>
        <w:ind w:firstLine="709"/>
        <w:contextualSpacing/>
        <w:jc w:val="both"/>
        <w:outlineLvl w:val="1"/>
        <w:rPr>
          <w:b/>
          <w:sz w:val="28"/>
          <w:szCs w:val="28"/>
        </w:rPr>
      </w:pPr>
      <w:r w:rsidRPr="00DD5237">
        <w:rPr>
          <w:sz w:val="28"/>
          <w:szCs w:val="28"/>
        </w:rPr>
        <w:t>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Pr="00DD5237">
        <w:rPr>
          <w:b/>
          <w:sz w:val="28"/>
          <w:szCs w:val="28"/>
        </w:rPr>
        <w:t>.</w:t>
      </w:r>
    </w:p>
    <w:p w:rsidR="00DD5237" w:rsidRPr="00DD5237" w:rsidRDefault="00DD5237" w:rsidP="00DD5237">
      <w:pPr>
        <w:rPr>
          <w:sz w:val="28"/>
          <w:szCs w:val="28"/>
        </w:rPr>
      </w:pPr>
    </w:p>
    <w:p w:rsidR="00DD5237" w:rsidRPr="00DD5237" w:rsidRDefault="00DD5237" w:rsidP="00DD5237">
      <w:pPr>
        <w:jc w:val="center"/>
        <w:rPr>
          <w:sz w:val="28"/>
          <w:szCs w:val="28"/>
        </w:rPr>
      </w:pPr>
      <w:r w:rsidRPr="00DD5237">
        <w:rPr>
          <w:sz w:val="28"/>
          <w:szCs w:val="28"/>
        </w:rPr>
        <w:t>Подраздел 3.3. Перечень административных процедур (действий) при предоставлении муниципальных услуг в электронной форме</w:t>
      </w:r>
    </w:p>
    <w:p w:rsidR="00DD5237" w:rsidRPr="00DD5237" w:rsidRDefault="00DD5237" w:rsidP="00DD5237">
      <w:pPr>
        <w:contextualSpacing/>
        <w:jc w:val="center"/>
        <w:rPr>
          <w:sz w:val="28"/>
          <w:szCs w:val="28"/>
        </w:rPr>
      </w:pPr>
    </w:p>
    <w:p w:rsidR="00DD5237" w:rsidRPr="00DD5237" w:rsidRDefault="00DD5237" w:rsidP="00DD5237">
      <w:pPr>
        <w:ind w:firstLine="709"/>
        <w:contextualSpacing/>
        <w:jc w:val="both"/>
        <w:rPr>
          <w:sz w:val="28"/>
          <w:szCs w:val="28"/>
        </w:rPr>
      </w:pPr>
      <w:r w:rsidRPr="00DD5237">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DD5237" w:rsidRPr="00DD5237" w:rsidRDefault="00DD5237" w:rsidP="00DD5237">
      <w:pPr>
        <w:ind w:firstLine="709"/>
        <w:contextualSpacing/>
        <w:jc w:val="both"/>
        <w:rPr>
          <w:sz w:val="28"/>
          <w:szCs w:val="28"/>
        </w:rPr>
      </w:pPr>
      <w:r w:rsidRPr="00DD5237">
        <w:rPr>
          <w:sz w:val="28"/>
          <w:szCs w:val="28"/>
        </w:rPr>
        <w:t>получение информации о порядке и сроках предоставления муниципальной услуги;</w:t>
      </w:r>
    </w:p>
    <w:p w:rsidR="00DD5237" w:rsidRPr="00DD5237" w:rsidRDefault="00DD5237" w:rsidP="00DD5237">
      <w:pPr>
        <w:ind w:firstLine="709"/>
        <w:contextualSpacing/>
        <w:jc w:val="both"/>
        <w:rPr>
          <w:sz w:val="28"/>
          <w:szCs w:val="28"/>
        </w:rPr>
      </w:pPr>
      <w:r w:rsidRPr="00DD5237">
        <w:rPr>
          <w:sz w:val="28"/>
          <w:szCs w:val="28"/>
        </w:rPr>
        <w:t>запись на прием в уполномоченный орган, МФЦ для подачи запроса о предоставлении муниципальной услуги;</w:t>
      </w:r>
    </w:p>
    <w:p w:rsidR="00DD5237" w:rsidRPr="00DD5237" w:rsidRDefault="00DD5237" w:rsidP="00DD5237">
      <w:pPr>
        <w:ind w:firstLine="709"/>
        <w:contextualSpacing/>
        <w:jc w:val="both"/>
        <w:rPr>
          <w:sz w:val="28"/>
          <w:szCs w:val="28"/>
        </w:rPr>
      </w:pPr>
      <w:r w:rsidRPr="00DD5237">
        <w:rPr>
          <w:sz w:val="28"/>
          <w:szCs w:val="28"/>
        </w:rPr>
        <w:t>формирование запроса о предоставлении муниципальной услуги;</w:t>
      </w:r>
    </w:p>
    <w:p w:rsidR="00DD5237" w:rsidRPr="00DD5237" w:rsidRDefault="00DD5237" w:rsidP="00DD5237">
      <w:pPr>
        <w:ind w:firstLine="709"/>
        <w:contextualSpacing/>
        <w:jc w:val="both"/>
        <w:rPr>
          <w:sz w:val="28"/>
          <w:szCs w:val="28"/>
        </w:rPr>
      </w:pPr>
      <w:r w:rsidRPr="00DD5237">
        <w:rPr>
          <w:sz w:val="28"/>
          <w:szCs w:val="28"/>
        </w:rPr>
        <w:t>прием и регистрация уполномоченным органом запроса и документов, необходимых для предоставления муниципальной услуги;</w:t>
      </w:r>
    </w:p>
    <w:p w:rsidR="00DD5237" w:rsidRPr="00DD5237" w:rsidRDefault="00DD5237" w:rsidP="00DD5237">
      <w:pPr>
        <w:ind w:firstLine="709"/>
        <w:contextualSpacing/>
        <w:jc w:val="both"/>
        <w:rPr>
          <w:sz w:val="28"/>
          <w:szCs w:val="28"/>
        </w:rPr>
      </w:pPr>
      <w:r w:rsidRPr="00DD5237">
        <w:rPr>
          <w:sz w:val="28"/>
          <w:szCs w:val="28"/>
        </w:rPr>
        <w:t>рассмотрение запроса и документов, необходимых для предоставления муниципальной услуги;</w:t>
      </w:r>
    </w:p>
    <w:p w:rsidR="00DD5237" w:rsidRPr="00DD5237" w:rsidRDefault="00DD5237" w:rsidP="00DD5237">
      <w:pPr>
        <w:ind w:firstLine="709"/>
        <w:contextualSpacing/>
        <w:jc w:val="both"/>
        <w:rPr>
          <w:sz w:val="28"/>
          <w:szCs w:val="28"/>
        </w:rPr>
      </w:pPr>
      <w:r w:rsidRPr="00DD5237">
        <w:rPr>
          <w:sz w:val="28"/>
          <w:szCs w:val="28"/>
        </w:rPr>
        <w:t>получение результата предоставления муниципальной услуги;</w:t>
      </w:r>
    </w:p>
    <w:p w:rsidR="00DD5237" w:rsidRPr="00DD5237" w:rsidRDefault="00DD5237" w:rsidP="00DD5237">
      <w:pPr>
        <w:ind w:firstLine="709"/>
        <w:contextualSpacing/>
        <w:jc w:val="both"/>
        <w:rPr>
          <w:sz w:val="28"/>
          <w:szCs w:val="28"/>
        </w:rPr>
      </w:pPr>
      <w:r w:rsidRPr="00DD5237">
        <w:rPr>
          <w:sz w:val="28"/>
          <w:szCs w:val="28"/>
        </w:rPr>
        <w:t>получение сведений о ходе выполнения запроса;</w:t>
      </w:r>
    </w:p>
    <w:p w:rsidR="00DD5237" w:rsidRPr="00DD5237" w:rsidRDefault="00DD5237" w:rsidP="00DD5237">
      <w:pPr>
        <w:ind w:firstLine="709"/>
        <w:contextualSpacing/>
        <w:jc w:val="both"/>
        <w:rPr>
          <w:sz w:val="28"/>
          <w:szCs w:val="28"/>
        </w:rPr>
      </w:pPr>
      <w:r w:rsidRPr="00DD5237">
        <w:rPr>
          <w:sz w:val="28"/>
          <w:szCs w:val="28"/>
        </w:rPr>
        <w:t>осуществление оценки качества предоставления услуги;</w:t>
      </w:r>
    </w:p>
    <w:p w:rsidR="00DD5237" w:rsidRPr="00DD5237" w:rsidRDefault="00DD5237" w:rsidP="00DD5237">
      <w:pPr>
        <w:ind w:firstLine="709"/>
        <w:contextualSpacing/>
        <w:jc w:val="both"/>
        <w:rPr>
          <w:sz w:val="28"/>
          <w:szCs w:val="28"/>
        </w:rPr>
      </w:pPr>
      <w:r w:rsidRPr="00DD5237">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DD5237" w:rsidRPr="00DD5237" w:rsidRDefault="00DD5237" w:rsidP="00DD5237">
      <w:pPr>
        <w:contextualSpacing/>
        <w:jc w:val="both"/>
        <w:rPr>
          <w:sz w:val="28"/>
          <w:szCs w:val="28"/>
        </w:rPr>
      </w:pPr>
    </w:p>
    <w:p w:rsidR="00DD5237" w:rsidRPr="00DD5237" w:rsidRDefault="00DD5237" w:rsidP="00DD5237">
      <w:pPr>
        <w:jc w:val="center"/>
        <w:rPr>
          <w:rFonts w:eastAsia="Calibri"/>
          <w:sz w:val="28"/>
          <w:szCs w:val="28"/>
        </w:rPr>
      </w:pPr>
      <w:r w:rsidRPr="00DD5237">
        <w:rPr>
          <w:sz w:val="28"/>
          <w:szCs w:val="28"/>
        </w:rPr>
        <w:t>Подраздел 3.4. </w:t>
      </w:r>
      <w:r w:rsidRPr="00DD5237">
        <w:rPr>
          <w:rFonts w:eastAsia="Calibri"/>
          <w:sz w:val="28"/>
          <w:szCs w:val="28"/>
        </w:rPr>
        <w:t>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w:t>
      </w:r>
    </w:p>
    <w:p w:rsidR="00DD5237" w:rsidRPr="00DD5237" w:rsidRDefault="00DD5237" w:rsidP="00DD5237">
      <w:pPr>
        <w:jc w:val="center"/>
        <w:rPr>
          <w:sz w:val="28"/>
          <w:szCs w:val="28"/>
        </w:rPr>
      </w:pPr>
      <w:r w:rsidRPr="00DD5237">
        <w:rPr>
          <w:rFonts w:eastAsia="Calibri"/>
          <w:sz w:val="28"/>
          <w:szCs w:val="28"/>
        </w:rPr>
        <w:t xml:space="preserve">статьи 10 Федерального </w:t>
      </w:r>
      <w:r w:rsidRPr="00DD5237">
        <w:rPr>
          <w:sz w:val="28"/>
          <w:szCs w:val="28"/>
        </w:rPr>
        <w:t>закона № 210-ФЗ</w:t>
      </w:r>
    </w:p>
    <w:p w:rsidR="00DD5237" w:rsidRPr="00DD5237" w:rsidRDefault="00DD5237" w:rsidP="00DD5237">
      <w:pPr>
        <w:contextualSpacing/>
        <w:jc w:val="both"/>
        <w:rPr>
          <w:sz w:val="28"/>
          <w:szCs w:val="28"/>
        </w:rPr>
      </w:pP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3.4.1. Получение информации о порядке и сроках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Информация о предоставлении муниципальной услуги размещается </w:t>
      </w:r>
      <w:r w:rsidRPr="00DD5237">
        <w:rPr>
          <w:rFonts w:eastAsia="Calibri"/>
          <w:sz w:val="28"/>
          <w:szCs w:val="28"/>
          <w:lang w:eastAsia="en-US"/>
        </w:rPr>
        <w:t xml:space="preserve">на </w:t>
      </w:r>
      <w:r w:rsidRPr="00DD5237">
        <w:rPr>
          <w:sz w:val="28"/>
          <w:szCs w:val="28"/>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 (http://www.admtemruk.ru).</w:t>
      </w:r>
    </w:p>
    <w:p w:rsidR="00DD5237" w:rsidRPr="00DD5237" w:rsidRDefault="00DD5237" w:rsidP="00DD5237">
      <w:pPr>
        <w:autoSpaceDE w:val="0"/>
        <w:autoSpaceDN w:val="0"/>
        <w:adjustRightInd w:val="0"/>
        <w:ind w:firstLine="709"/>
        <w:jc w:val="both"/>
        <w:rPr>
          <w:sz w:val="28"/>
          <w:szCs w:val="28"/>
        </w:rPr>
      </w:pPr>
      <w:r w:rsidRPr="00DD5237">
        <w:rPr>
          <w:sz w:val="28"/>
          <w:szCs w:val="28"/>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rsidR="00DD5237" w:rsidRPr="00DD5237" w:rsidRDefault="00DD5237" w:rsidP="00DD5237">
      <w:pPr>
        <w:autoSpaceDE w:val="0"/>
        <w:autoSpaceDN w:val="0"/>
        <w:adjustRightInd w:val="0"/>
        <w:ind w:firstLine="709"/>
        <w:jc w:val="both"/>
        <w:rPr>
          <w:sz w:val="28"/>
          <w:szCs w:val="28"/>
        </w:rPr>
      </w:pPr>
      <w:r w:rsidRPr="00DD5237">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5237" w:rsidRPr="00DD5237" w:rsidRDefault="00DD5237" w:rsidP="00DD5237">
      <w:pPr>
        <w:autoSpaceDE w:val="0"/>
        <w:autoSpaceDN w:val="0"/>
        <w:adjustRightInd w:val="0"/>
        <w:ind w:firstLine="709"/>
        <w:jc w:val="both"/>
        <w:rPr>
          <w:sz w:val="28"/>
          <w:szCs w:val="28"/>
        </w:rPr>
      </w:pPr>
      <w:r w:rsidRPr="00DD5237">
        <w:rPr>
          <w:sz w:val="28"/>
          <w:szCs w:val="28"/>
        </w:rPr>
        <w:t>круг заявителей;</w:t>
      </w:r>
    </w:p>
    <w:p w:rsidR="00DD5237" w:rsidRPr="00DD5237" w:rsidRDefault="00DD5237" w:rsidP="00DD5237">
      <w:pPr>
        <w:autoSpaceDE w:val="0"/>
        <w:autoSpaceDN w:val="0"/>
        <w:adjustRightInd w:val="0"/>
        <w:ind w:firstLine="709"/>
        <w:jc w:val="both"/>
        <w:rPr>
          <w:sz w:val="28"/>
          <w:szCs w:val="28"/>
        </w:rPr>
      </w:pPr>
      <w:r w:rsidRPr="00DD5237">
        <w:rPr>
          <w:sz w:val="28"/>
          <w:szCs w:val="28"/>
        </w:rPr>
        <w:t>срок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указывается, что муниципальная услуга предоставляется бесплатно;</w:t>
      </w:r>
    </w:p>
    <w:p w:rsidR="00DD5237" w:rsidRPr="00DD5237" w:rsidRDefault="00DD5237" w:rsidP="00DD5237">
      <w:pPr>
        <w:autoSpaceDE w:val="0"/>
        <w:autoSpaceDN w:val="0"/>
        <w:adjustRightInd w:val="0"/>
        <w:ind w:firstLine="709"/>
        <w:jc w:val="both"/>
        <w:rPr>
          <w:sz w:val="28"/>
          <w:szCs w:val="28"/>
        </w:rPr>
      </w:pPr>
      <w:r w:rsidRPr="00DD5237">
        <w:rPr>
          <w:sz w:val="28"/>
          <w:szCs w:val="28"/>
        </w:rPr>
        <w:t>исчерпывающий перечень оснований для приостановления или отказа в предоставлении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формы заявлений, используемые при предоставлении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DD5237" w:rsidRPr="00DD5237" w:rsidRDefault="00DD5237" w:rsidP="00DD5237">
      <w:pPr>
        <w:autoSpaceDE w:val="0"/>
        <w:autoSpaceDN w:val="0"/>
        <w:adjustRightInd w:val="0"/>
        <w:ind w:firstLine="709"/>
        <w:jc w:val="both"/>
        <w:rPr>
          <w:sz w:val="28"/>
          <w:szCs w:val="28"/>
        </w:rPr>
      </w:pPr>
      <w:r w:rsidRPr="00DD5237">
        <w:rPr>
          <w:sz w:val="28"/>
          <w:szCs w:val="28"/>
        </w:rPr>
        <w:t>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5237" w:rsidRPr="00DD5237" w:rsidRDefault="00DD5237" w:rsidP="00DD5237">
      <w:pPr>
        <w:widowControl w:val="0"/>
        <w:autoSpaceDE w:val="0"/>
        <w:autoSpaceDN w:val="0"/>
        <w:adjustRightInd w:val="0"/>
        <w:ind w:firstLine="709"/>
        <w:jc w:val="both"/>
        <w:outlineLvl w:val="2"/>
        <w:rPr>
          <w:sz w:val="28"/>
          <w:szCs w:val="28"/>
        </w:rPr>
      </w:pPr>
      <w:r w:rsidRPr="00DD5237">
        <w:rPr>
          <w:sz w:val="28"/>
          <w:szCs w:val="28"/>
        </w:rPr>
        <w:t>3.4.2. Запись на прием в уполномоченный орган, МФЦ для подачи запроса о предоставлении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DD5237" w:rsidRPr="00DD5237" w:rsidRDefault="00DD5237" w:rsidP="00DD5237">
      <w:pPr>
        <w:spacing w:after="200"/>
        <w:ind w:firstLine="709"/>
        <w:contextualSpacing/>
        <w:jc w:val="both"/>
        <w:rPr>
          <w:sz w:val="28"/>
          <w:szCs w:val="28"/>
        </w:rPr>
      </w:pPr>
      <w:r w:rsidRPr="00DD5237">
        <w:rPr>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DD5237" w:rsidRPr="00DD5237" w:rsidRDefault="00DD5237" w:rsidP="00DD5237">
      <w:pPr>
        <w:spacing w:after="200"/>
        <w:ind w:firstLine="709"/>
        <w:contextualSpacing/>
        <w:jc w:val="both"/>
        <w:rPr>
          <w:sz w:val="28"/>
          <w:szCs w:val="28"/>
        </w:rPr>
      </w:pPr>
      <w:r w:rsidRPr="00DD5237">
        <w:rPr>
          <w:sz w:val="28"/>
          <w:szCs w:val="28"/>
        </w:rPr>
        <w:t>Запись на прием проводится посредством Регионального портала, Единого портала МФЦ КК (запись только на прием в МФЦ).</w:t>
      </w:r>
    </w:p>
    <w:p w:rsidR="00DD5237" w:rsidRPr="00DD5237" w:rsidRDefault="00DD5237" w:rsidP="00DD5237">
      <w:pPr>
        <w:spacing w:after="200"/>
        <w:ind w:firstLine="709"/>
        <w:contextualSpacing/>
        <w:jc w:val="both"/>
        <w:rPr>
          <w:sz w:val="28"/>
          <w:szCs w:val="28"/>
        </w:rPr>
      </w:pPr>
      <w:r w:rsidRPr="00DD5237">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D5237" w:rsidRPr="00DD5237" w:rsidRDefault="00DD5237" w:rsidP="00DD5237">
      <w:pPr>
        <w:spacing w:after="200"/>
        <w:ind w:firstLine="709"/>
        <w:contextualSpacing/>
        <w:jc w:val="both"/>
        <w:rPr>
          <w:sz w:val="28"/>
          <w:szCs w:val="28"/>
        </w:rPr>
      </w:pPr>
      <w:r w:rsidRPr="00DD5237">
        <w:rPr>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D5237" w:rsidRPr="00DD5237" w:rsidRDefault="00DD5237" w:rsidP="00DD5237">
      <w:pPr>
        <w:spacing w:after="200"/>
        <w:ind w:firstLine="709"/>
        <w:contextualSpacing/>
        <w:jc w:val="both"/>
        <w:rPr>
          <w:sz w:val="28"/>
          <w:szCs w:val="28"/>
        </w:rPr>
      </w:pPr>
      <w:r w:rsidRPr="00DD5237">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DD5237" w:rsidRPr="00DD5237" w:rsidRDefault="00DD5237" w:rsidP="00DD5237">
      <w:pPr>
        <w:spacing w:after="200"/>
        <w:ind w:firstLine="709"/>
        <w:contextualSpacing/>
        <w:jc w:val="both"/>
        <w:rPr>
          <w:sz w:val="28"/>
          <w:szCs w:val="28"/>
        </w:rPr>
      </w:pPr>
      <w:r w:rsidRPr="00DD5237">
        <w:rPr>
          <w:sz w:val="28"/>
          <w:szCs w:val="28"/>
        </w:rPr>
        <w:t xml:space="preserve">Результатом административной процедуры является получение заявителем: </w:t>
      </w:r>
    </w:p>
    <w:p w:rsidR="00DD5237" w:rsidRPr="00DD5237" w:rsidRDefault="00DD5237" w:rsidP="00DD5237">
      <w:pPr>
        <w:spacing w:after="200"/>
        <w:ind w:firstLine="709"/>
        <w:contextualSpacing/>
        <w:jc w:val="both"/>
        <w:rPr>
          <w:sz w:val="28"/>
          <w:szCs w:val="28"/>
        </w:rPr>
      </w:pPr>
      <w:r w:rsidRPr="00DD5237">
        <w:rPr>
          <w:sz w:val="28"/>
          <w:szCs w:val="28"/>
        </w:rPr>
        <w:t>с использованием средств Регионального портала в личном кабинете заявителя уведомления о записи на прием в МФЦ;</w:t>
      </w:r>
    </w:p>
    <w:p w:rsidR="00DD5237" w:rsidRPr="00DD5237" w:rsidRDefault="00DD5237" w:rsidP="00DD5237">
      <w:pPr>
        <w:spacing w:after="200"/>
        <w:ind w:firstLine="709"/>
        <w:contextualSpacing/>
        <w:jc w:val="both"/>
        <w:rPr>
          <w:sz w:val="28"/>
          <w:szCs w:val="28"/>
        </w:rPr>
      </w:pPr>
      <w:r w:rsidRPr="00DD5237">
        <w:rPr>
          <w:sz w:val="28"/>
          <w:szCs w:val="28"/>
        </w:rPr>
        <w:t xml:space="preserve">с использованием средств Единого портала МФЦ КК уведомления </w:t>
      </w:r>
    </w:p>
    <w:p w:rsidR="00DD5237" w:rsidRPr="00DD5237" w:rsidRDefault="00DD5237" w:rsidP="00DD5237">
      <w:pPr>
        <w:spacing w:after="200"/>
        <w:ind w:firstLine="709"/>
        <w:contextualSpacing/>
        <w:jc w:val="both"/>
        <w:rPr>
          <w:sz w:val="28"/>
          <w:szCs w:val="28"/>
        </w:rPr>
      </w:pPr>
      <w:r w:rsidRPr="00DD5237">
        <w:rPr>
          <w:sz w:val="28"/>
          <w:szCs w:val="28"/>
        </w:rPr>
        <w:t xml:space="preserve">о записи на прием в МФЦ на данном портале. </w:t>
      </w:r>
    </w:p>
    <w:p w:rsidR="00DD5237" w:rsidRPr="00DD5237" w:rsidRDefault="00DD5237" w:rsidP="00DD5237">
      <w:pPr>
        <w:spacing w:after="200"/>
        <w:ind w:firstLine="709"/>
        <w:contextualSpacing/>
        <w:jc w:val="both"/>
        <w:rPr>
          <w:sz w:val="28"/>
          <w:szCs w:val="28"/>
        </w:rPr>
      </w:pPr>
      <w:r w:rsidRPr="00DD5237">
        <w:rPr>
          <w:sz w:val="28"/>
          <w:szCs w:val="28"/>
        </w:rPr>
        <w:t>Способом фиксации результата административной процедуры является сформированное уведомление о записи на прием в МФЦ.</w:t>
      </w:r>
    </w:p>
    <w:p w:rsidR="00DD5237" w:rsidRPr="00DD5237" w:rsidRDefault="00DD5237" w:rsidP="00DD5237">
      <w:pPr>
        <w:spacing w:after="200"/>
        <w:ind w:firstLine="709"/>
        <w:contextualSpacing/>
        <w:jc w:val="both"/>
        <w:rPr>
          <w:sz w:val="28"/>
          <w:szCs w:val="28"/>
        </w:rPr>
      </w:pPr>
      <w:r w:rsidRPr="00DD5237">
        <w:rPr>
          <w:sz w:val="28"/>
          <w:szCs w:val="28"/>
        </w:rPr>
        <w:t>3.4.3. Формирование запроса о предоставлении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DD5237" w:rsidRPr="00DD5237" w:rsidRDefault="00DD5237" w:rsidP="00DD5237">
      <w:pPr>
        <w:autoSpaceDE w:val="0"/>
        <w:autoSpaceDN w:val="0"/>
        <w:adjustRightInd w:val="0"/>
        <w:ind w:firstLine="709"/>
        <w:jc w:val="both"/>
        <w:rPr>
          <w:sz w:val="28"/>
          <w:szCs w:val="28"/>
        </w:rPr>
      </w:pPr>
      <w:r w:rsidRPr="00DD5237">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DD5237" w:rsidRPr="00DD5237" w:rsidRDefault="00DD5237" w:rsidP="00DD5237">
      <w:pPr>
        <w:autoSpaceDE w:val="0"/>
        <w:autoSpaceDN w:val="0"/>
        <w:adjustRightInd w:val="0"/>
        <w:ind w:firstLine="709"/>
        <w:jc w:val="both"/>
        <w:rPr>
          <w:sz w:val="28"/>
          <w:szCs w:val="28"/>
        </w:rPr>
      </w:pPr>
      <w:r w:rsidRPr="00DD5237">
        <w:rPr>
          <w:sz w:val="28"/>
          <w:szCs w:val="28"/>
        </w:rPr>
        <w:t>На Едином портале, Региональном портале размещаются образцы заполнения электронной формы запроса.</w:t>
      </w:r>
    </w:p>
    <w:p w:rsidR="00DD5237" w:rsidRPr="00DD5237" w:rsidRDefault="00DD5237" w:rsidP="00DD5237">
      <w:pPr>
        <w:autoSpaceDE w:val="0"/>
        <w:autoSpaceDN w:val="0"/>
        <w:adjustRightInd w:val="0"/>
        <w:ind w:firstLine="709"/>
        <w:jc w:val="both"/>
        <w:rPr>
          <w:sz w:val="28"/>
          <w:szCs w:val="28"/>
        </w:rPr>
      </w:pPr>
      <w:r w:rsidRPr="00DD5237">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D5237" w:rsidRPr="00DD5237" w:rsidRDefault="00DD5237" w:rsidP="00DD5237">
      <w:pPr>
        <w:autoSpaceDE w:val="0"/>
        <w:autoSpaceDN w:val="0"/>
        <w:adjustRightInd w:val="0"/>
        <w:ind w:firstLine="709"/>
        <w:jc w:val="both"/>
        <w:rPr>
          <w:sz w:val="28"/>
          <w:szCs w:val="28"/>
        </w:rPr>
      </w:pPr>
      <w:r w:rsidRPr="00DD5237">
        <w:rPr>
          <w:sz w:val="28"/>
          <w:szCs w:val="28"/>
        </w:rPr>
        <w:t>При формировании запроса заявителю обеспечивается:</w:t>
      </w:r>
    </w:p>
    <w:p w:rsidR="00DD5237" w:rsidRPr="00DD5237" w:rsidRDefault="00DD5237" w:rsidP="00DD5237">
      <w:pPr>
        <w:autoSpaceDE w:val="0"/>
        <w:autoSpaceDN w:val="0"/>
        <w:adjustRightInd w:val="0"/>
        <w:ind w:firstLine="709"/>
        <w:jc w:val="both"/>
        <w:rPr>
          <w:sz w:val="28"/>
          <w:szCs w:val="28"/>
        </w:rPr>
      </w:pPr>
      <w:r w:rsidRPr="00DD5237">
        <w:rPr>
          <w:sz w:val="28"/>
          <w:szCs w:val="28"/>
        </w:rPr>
        <w:t>возможность копирования и сохранения запроса и документов, указанных в пункте 2.6 Регламента, необходимых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D5237" w:rsidRPr="00DD5237" w:rsidRDefault="00DD5237" w:rsidP="00DD5237">
      <w:pPr>
        <w:autoSpaceDE w:val="0"/>
        <w:autoSpaceDN w:val="0"/>
        <w:adjustRightInd w:val="0"/>
        <w:ind w:firstLine="709"/>
        <w:jc w:val="both"/>
        <w:rPr>
          <w:sz w:val="28"/>
          <w:szCs w:val="28"/>
        </w:rPr>
      </w:pPr>
      <w:r w:rsidRPr="00DD5237">
        <w:rPr>
          <w:sz w:val="28"/>
          <w:szCs w:val="28"/>
        </w:rPr>
        <w:t>возможность печати на бумажном носителе копии электронной формы запроса;</w:t>
      </w:r>
    </w:p>
    <w:p w:rsidR="00DD5237" w:rsidRPr="00DD5237" w:rsidRDefault="00DD5237" w:rsidP="00DD5237">
      <w:pPr>
        <w:autoSpaceDE w:val="0"/>
        <w:autoSpaceDN w:val="0"/>
        <w:adjustRightInd w:val="0"/>
        <w:ind w:firstLine="709"/>
        <w:jc w:val="both"/>
        <w:rPr>
          <w:sz w:val="28"/>
          <w:szCs w:val="28"/>
        </w:rPr>
      </w:pPr>
      <w:r w:rsidRPr="00DD5237">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D5237" w:rsidRPr="00DD5237" w:rsidRDefault="00DD5237" w:rsidP="00DD5237">
      <w:pPr>
        <w:autoSpaceDE w:val="0"/>
        <w:autoSpaceDN w:val="0"/>
        <w:adjustRightInd w:val="0"/>
        <w:ind w:firstLine="709"/>
        <w:jc w:val="both"/>
        <w:rPr>
          <w:sz w:val="28"/>
          <w:szCs w:val="28"/>
        </w:rPr>
      </w:pPr>
      <w:r w:rsidRPr="00DD5237">
        <w:rPr>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возможность вернуться на любой из этапов заполнения электронной формы запроса без потери ранее введенной информации;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DD5237" w:rsidRPr="00DD5237" w:rsidRDefault="00DD5237" w:rsidP="00DD5237">
      <w:pPr>
        <w:autoSpaceDE w:val="0"/>
        <w:autoSpaceDN w:val="0"/>
        <w:adjustRightInd w:val="0"/>
        <w:ind w:firstLine="709"/>
        <w:jc w:val="both"/>
        <w:rPr>
          <w:sz w:val="28"/>
          <w:szCs w:val="28"/>
        </w:rPr>
      </w:pPr>
      <w:r w:rsidRPr="00DD5237">
        <w:rPr>
          <w:sz w:val="28"/>
          <w:szCs w:val="28"/>
        </w:rPr>
        <w:t>Сформированный и подписанный запрос и документы, указанные в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D5237" w:rsidRPr="00DD5237" w:rsidRDefault="00DD5237" w:rsidP="00DD5237">
      <w:pPr>
        <w:autoSpaceDE w:val="0"/>
        <w:autoSpaceDN w:val="0"/>
        <w:adjustRightInd w:val="0"/>
        <w:ind w:firstLine="709"/>
        <w:jc w:val="both"/>
        <w:rPr>
          <w:sz w:val="28"/>
          <w:szCs w:val="28"/>
        </w:rPr>
      </w:pPr>
      <w:r w:rsidRPr="00DD5237">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DD5237" w:rsidRPr="00DD5237" w:rsidRDefault="00DD5237" w:rsidP="00DD5237">
      <w:pPr>
        <w:autoSpaceDE w:val="0"/>
        <w:autoSpaceDN w:val="0"/>
        <w:adjustRightInd w:val="0"/>
        <w:ind w:firstLine="709"/>
        <w:jc w:val="both"/>
        <w:rPr>
          <w:sz w:val="28"/>
          <w:szCs w:val="28"/>
        </w:rPr>
      </w:pPr>
      <w:r w:rsidRPr="00DD5237">
        <w:rPr>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DD5237" w:rsidRPr="00DD5237" w:rsidRDefault="00DD5237" w:rsidP="00DD5237">
      <w:pPr>
        <w:spacing w:after="200"/>
        <w:ind w:firstLine="709"/>
        <w:contextualSpacing/>
        <w:jc w:val="both"/>
        <w:rPr>
          <w:sz w:val="28"/>
          <w:szCs w:val="28"/>
        </w:rPr>
      </w:pPr>
      <w:r w:rsidRPr="00DD5237">
        <w:rPr>
          <w:sz w:val="28"/>
          <w:szCs w:val="28"/>
        </w:rPr>
        <w:t>3.4.4. Прием и регистрация уполномоченным органом запроса и документов, необходимых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DD5237" w:rsidRPr="00DD5237" w:rsidRDefault="00DD5237" w:rsidP="00DD5237">
      <w:pPr>
        <w:autoSpaceDE w:val="0"/>
        <w:autoSpaceDN w:val="0"/>
        <w:adjustRightInd w:val="0"/>
        <w:ind w:firstLine="709"/>
        <w:jc w:val="both"/>
        <w:rPr>
          <w:sz w:val="28"/>
          <w:szCs w:val="28"/>
        </w:rPr>
      </w:pPr>
      <w:r w:rsidRPr="00DD5237">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D5237" w:rsidRPr="00DD5237" w:rsidRDefault="00DD5237" w:rsidP="00DD5237">
      <w:pPr>
        <w:autoSpaceDE w:val="0"/>
        <w:autoSpaceDN w:val="0"/>
        <w:adjustRightInd w:val="0"/>
        <w:ind w:firstLine="709"/>
        <w:jc w:val="both"/>
        <w:rPr>
          <w:sz w:val="28"/>
          <w:szCs w:val="28"/>
        </w:rPr>
      </w:pPr>
      <w:r w:rsidRPr="00DD5237">
        <w:rPr>
          <w:sz w:val="28"/>
          <w:szCs w:val="28"/>
        </w:rPr>
        <w:t>Срок регистрации запроса – 1 рабочий день.</w:t>
      </w:r>
    </w:p>
    <w:p w:rsidR="00DD5237" w:rsidRPr="00DD5237" w:rsidRDefault="00DD5237" w:rsidP="00DD5237">
      <w:pPr>
        <w:autoSpaceDE w:val="0"/>
        <w:autoSpaceDN w:val="0"/>
        <w:adjustRightInd w:val="0"/>
        <w:ind w:firstLine="709"/>
        <w:jc w:val="both"/>
        <w:rPr>
          <w:b/>
          <w:sz w:val="28"/>
          <w:szCs w:val="28"/>
        </w:rPr>
      </w:pPr>
      <w:r w:rsidRPr="00DD5237">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D5237" w:rsidRPr="00DD5237" w:rsidRDefault="00DD5237" w:rsidP="00DD5237">
      <w:pPr>
        <w:autoSpaceDE w:val="0"/>
        <w:autoSpaceDN w:val="0"/>
        <w:adjustRightInd w:val="0"/>
        <w:ind w:firstLine="709"/>
        <w:jc w:val="both"/>
        <w:rPr>
          <w:sz w:val="28"/>
          <w:szCs w:val="28"/>
        </w:rPr>
      </w:pPr>
      <w:r w:rsidRPr="00DD5237">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DD5237" w:rsidRPr="00DD5237" w:rsidRDefault="00DD5237" w:rsidP="00DD5237">
      <w:pPr>
        <w:autoSpaceDE w:val="0"/>
        <w:autoSpaceDN w:val="0"/>
        <w:adjustRightInd w:val="0"/>
        <w:ind w:firstLine="709"/>
        <w:jc w:val="both"/>
        <w:rPr>
          <w:sz w:val="28"/>
          <w:szCs w:val="28"/>
        </w:rPr>
      </w:pPr>
      <w:r w:rsidRPr="00DD5237">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DD5237" w:rsidRPr="00DD5237" w:rsidRDefault="00DD5237" w:rsidP="00DD5237">
      <w:pPr>
        <w:autoSpaceDE w:val="0"/>
        <w:autoSpaceDN w:val="0"/>
        <w:adjustRightInd w:val="0"/>
        <w:ind w:firstLine="709"/>
        <w:jc w:val="both"/>
        <w:rPr>
          <w:sz w:val="28"/>
          <w:szCs w:val="28"/>
        </w:rPr>
      </w:pPr>
      <w:r w:rsidRPr="00DD5237">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DD5237" w:rsidRPr="00DD5237" w:rsidRDefault="00DD5237" w:rsidP="00DD5237">
      <w:pPr>
        <w:autoSpaceDE w:val="0"/>
        <w:autoSpaceDN w:val="0"/>
        <w:adjustRightInd w:val="0"/>
        <w:ind w:firstLine="709"/>
        <w:jc w:val="both"/>
        <w:rPr>
          <w:sz w:val="28"/>
          <w:szCs w:val="28"/>
        </w:rPr>
      </w:pPr>
      <w:r w:rsidRPr="00DD5237">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DD5237" w:rsidRPr="00DD5237" w:rsidRDefault="00DD5237" w:rsidP="00DD5237">
      <w:pPr>
        <w:autoSpaceDE w:val="0"/>
        <w:autoSpaceDN w:val="0"/>
        <w:adjustRightInd w:val="0"/>
        <w:ind w:firstLine="709"/>
        <w:jc w:val="both"/>
        <w:rPr>
          <w:sz w:val="28"/>
          <w:szCs w:val="28"/>
        </w:rPr>
      </w:pPr>
      <w:r w:rsidRPr="00DD5237">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DD5237" w:rsidRPr="00DD5237" w:rsidRDefault="00DD5237" w:rsidP="00DD5237">
      <w:pPr>
        <w:spacing w:after="200"/>
        <w:ind w:firstLine="709"/>
        <w:contextualSpacing/>
        <w:jc w:val="both"/>
        <w:rPr>
          <w:sz w:val="28"/>
          <w:szCs w:val="28"/>
        </w:rPr>
      </w:pPr>
      <w:r w:rsidRPr="00DD5237">
        <w:rPr>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DD5237" w:rsidRPr="00DD5237" w:rsidRDefault="00DD5237" w:rsidP="00DD5237">
      <w:pPr>
        <w:spacing w:after="200"/>
        <w:ind w:firstLine="709"/>
        <w:contextualSpacing/>
        <w:jc w:val="both"/>
        <w:rPr>
          <w:sz w:val="28"/>
          <w:szCs w:val="28"/>
        </w:rPr>
      </w:pPr>
      <w:r w:rsidRPr="00DD5237">
        <w:rPr>
          <w:sz w:val="28"/>
          <w:szCs w:val="28"/>
        </w:rPr>
        <w:t>3.4.6. Получение результата предоставления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 xml:space="preserve">Основанием для начала административной процедуры является готовый </w:t>
      </w:r>
    </w:p>
    <w:p w:rsidR="00DD5237" w:rsidRPr="00DD5237" w:rsidRDefault="00DD5237" w:rsidP="00DD5237">
      <w:pPr>
        <w:spacing w:after="200"/>
        <w:ind w:firstLine="709"/>
        <w:contextualSpacing/>
        <w:jc w:val="both"/>
        <w:rPr>
          <w:sz w:val="28"/>
          <w:szCs w:val="28"/>
        </w:rPr>
      </w:pPr>
      <w:r w:rsidRPr="00DD5237">
        <w:rPr>
          <w:sz w:val="28"/>
          <w:szCs w:val="28"/>
        </w:rPr>
        <w:t>к выдаче результат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3.4.6.1. В качестве результата предоставления муниципальной услуги заявитель по его выбору вправе получить:</w:t>
      </w:r>
    </w:p>
    <w:p w:rsidR="00DD5237" w:rsidRPr="00DD5237" w:rsidRDefault="00DD5237" w:rsidP="00DD5237">
      <w:pPr>
        <w:autoSpaceDE w:val="0"/>
        <w:autoSpaceDN w:val="0"/>
        <w:adjustRightInd w:val="0"/>
        <w:ind w:firstLine="709"/>
        <w:jc w:val="both"/>
        <w:rPr>
          <w:sz w:val="28"/>
          <w:szCs w:val="28"/>
        </w:rPr>
      </w:pPr>
      <w:r w:rsidRPr="00DD5237">
        <w:rPr>
          <w:sz w:val="28"/>
          <w:szCs w:val="28"/>
        </w:rPr>
        <w:t>постановление о выдаче разрешения на использование земель или земельного участка, находящихся в государственной или муниципальной собственности или письмо о выдаче разрешения на использование земель или земельного участка, находящихся в государственной или муниципальной собственности в форме электронных документов, подписанных уполномоченным должностным лицом с использованием усиленной квалифицированной электронной подписи;</w:t>
      </w:r>
    </w:p>
    <w:p w:rsidR="00DD5237" w:rsidRPr="00DD5237" w:rsidRDefault="00DD5237" w:rsidP="00DD5237">
      <w:pPr>
        <w:autoSpaceDE w:val="0"/>
        <w:autoSpaceDN w:val="0"/>
        <w:adjustRightInd w:val="0"/>
        <w:ind w:firstLine="709"/>
        <w:jc w:val="both"/>
        <w:rPr>
          <w:sz w:val="28"/>
          <w:szCs w:val="28"/>
        </w:rPr>
      </w:pPr>
      <w:r w:rsidRPr="00DD5237">
        <w:rPr>
          <w:sz w:val="28"/>
          <w:szCs w:val="28"/>
        </w:rPr>
        <w:t>3 экземпляра постановления о выдаче разрешения на использование земель или земельного участка, находящихся в государственной или муниципальной собственности или письмо о выдаче разрешения на использование земель или земельного участка, находящихся в государственной или муниципальной собственности на бумажном носителе.</w:t>
      </w:r>
    </w:p>
    <w:p w:rsidR="00DD5237" w:rsidRPr="00DD5237" w:rsidRDefault="00DD5237" w:rsidP="00DD5237">
      <w:pPr>
        <w:autoSpaceDE w:val="0"/>
        <w:autoSpaceDN w:val="0"/>
        <w:adjustRightInd w:val="0"/>
        <w:ind w:firstLine="709"/>
        <w:jc w:val="both"/>
        <w:rPr>
          <w:sz w:val="28"/>
          <w:szCs w:val="28"/>
        </w:rPr>
      </w:pPr>
      <w:r w:rsidRPr="00DD5237">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DD5237" w:rsidRPr="00DD5237" w:rsidRDefault="00DD5237" w:rsidP="00DD5237">
      <w:pPr>
        <w:spacing w:after="200"/>
        <w:ind w:firstLine="709"/>
        <w:contextualSpacing/>
        <w:jc w:val="both"/>
        <w:rPr>
          <w:sz w:val="28"/>
          <w:szCs w:val="28"/>
        </w:rPr>
      </w:pPr>
      <w:r w:rsidRPr="00DD5237">
        <w:rPr>
          <w:sz w:val="28"/>
          <w:szCs w:val="28"/>
        </w:rPr>
        <w:t>3.4.7. Получение сведений о ходе выполнения запроса.</w:t>
      </w:r>
    </w:p>
    <w:p w:rsidR="00DD5237" w:rsidRPr="00DD5237" w:rsidRDefault="00DD5237" w:rsidP="00DD5237">
      <w:pPr>
        <w:spacing w:after="200"/>
        <w:ind w:firstLine="709"/>
        <w:contextualSpacing/>
        <w:jc w:val="both"/>
        <w:rPr>
          <w:sz w:val="28"/>
          <w:szCs w:val="28"/>
        </w:rPr>
      </w:pPr>
      <w:r w:rsidRPr="00DD5237">
        <w:rPr>
          <w:sz w:val="28"/>
          <w:szCs w:val="28"/>
        </w:rPr>
        <w:t xml:space="preserve">Основанием для начала административной процедуры является обращение заявителя на Единый портал, </w:t>
      </w:r>
      <w:r w:rsidRPr="00DD5237">
        <w:rPr>
          <w:color w:val="000000"/>
          <w:sz w:val="28"/>
          <w:szCs w:val="28"/>
        </w:rPr>
        <w:t xml:space="preserve">Региональный портал </w:t>
      </w:r>
      <w:r w:rsidRPr="00DD5237">
        <w:rPr>
          <w:i/>
          <w:sz w:val="28"/>
          <w:szCs w:val="28"/>
        </w:rPr>
        <w:br/>
      </w:r>
      <w:r w:rsidRPr="00DD5237">
        <w:rPr>
          <w:sz w:val="28"/>
          <w:szCs w:val="28"/>
        </w:rPr>
        <w:t>с целью получения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Заявитель имеет возможность получения информации о ходе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D5237" w:rsidRPr="00DD5237" w:rsidRDefault="00DD5237" w:rsidP="00DD5237">
      <w:pPr>
        <w:autoSpaceDE w:val="0"/>
        <w:autoSpaceDN w:val="0"/>
        <w:adjustRightInd w:val="0"/>
        <w:ind w:firstLine="709"/>
        <w:jc w:val="both"/>
        <w:rPr>
          <w:sz w:val="28"/>
          <w:szCs w:val="28"/>
        </w:rPr>
      </w:pPr>
      <w:r w:rsidRPr="00DD5237">
        <w:rPr>
          <w:sz w:val="28"/>
          <w:szCs w:val="28"/>
        </w:rPr>
        <w:t>При предоставлении муниципальной услуги в электронной форме заявителю направляется:</w:t>
      </w:r>
    </w:p>
    <w:p w:rsidR="00DD5237" w:rsidRPr="00DD5237" w:rsidRDefault="00DD5237" w:rsidP="00DD5237">
      <w:pPr>
        <w:autoSpaceDE w:val="0"/>
        <w:autoSpaceDN w:val="0"/>
        <w:adjustRightInd w:val="0"/>
        <w:ind w:firstLine="709"/>
        <w:jc w:val="both"/>
        <w:rPr>
          <w:sz w:val="28"/>
          <w:szCs w:val="28"/>
        </w:rPr>
      </w:pPr>
      <w:r w:rsidRPr="00DD5237">
        <w:rPr>
          <w:sz w:val="28"/>
          <w:szCs w:val="28"/>
        </w:rPr>
        <w:t>уведомление о записи на прием в уполномоченный орган или МФЦ, содержащее сведения о дате, времени и месте приема;</w:t>
      </w:r>
    </w:p>
    <w:p w:rsidR="00DD5237" w:rsidRPr="00DD5237" w:rsidRDefault="00DD5237" w:rsidP="00DD5237">
      <w:pPr>
        <w:autoSpaceDE w:val="0"/>
        <w:autoSpaceDN w:val="0"/>
        <w:adjustRightInd w:val="0"/>
        <w:ind w:firstLine="709"/>
        <w:jc w:val="both"/>
        <w:rPr>
          <w:sz w:val="28"/>
          <w:szCs w:val="28"/>
        </w:rPr>
      </w:pPr>
      <w:r w:rsidRPr="00DD5237">
        <w:rPr>
          <w:sz w:val="28"/>
          <w:szCs w:val="28"/>
        </w:rPr>
        <w:t>уведомление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bookmarkStart w:id="21" w:name="P0084"/>
      <w:bookmarkEnd w:id="21"/>
    </w:p>
    <w:p w:rsidR="00DD5237" w:rsidRPr="00DD5237" w:rsidRDefault="00DD5237" w:rsidP="00DD5237">
      <w:pPr>
        <w:autoSpaceDE w:val="0"/>
        <w:autoSpaceDN w:val="0"/>
        <w:adjustRightInd w:val="0"/>
        <w:ind w:firstLine="709"/>
        <w:jc w:val="both"/>
        <w:rPr>
          <w:sz w:val="28"/>
          <w:szCs w:val="28"/>
        </w:rPr>
      </w:pPr>
      <w:r w:rsidRPr="00DD5237">
        <w:rPr>
          <w:sz w:val="28"/>
          <w:szCs w:val="28"/>
        </w:rPr>
        <w:t>уведомление о факте получения информации, подтверждающей оплату услуги;</w:t>
      </w:r>
      <w:bookmarkStart w:id="22" w:name="P0086"/>
      <w:bookmarkEnd w:id="22"/>
    </w:p>
    <w:p w:rsidR="00DD5237" w:rsidRPr="00DD5237" w:rsidRDefault="00DD5237" w:rsidP="00DD5237">
      <w:pPr>
        <w:autoSpaceDE w:val="0"/>
        <w:autoSpaceDN w:val="0"/>
        <w:adjustRightInd w:val="0"/>
        <w:ind w:firstLine="709"/>
        <w:jc w:val="both"/>
        <w:rPr>
          <w:sz w:val="28"/>
          <w:szCs w:val="28"/>
        </w:rPr>
      </w:pPr>
      <w:r w:rsidRPr="00DD5237">
        <w:rPr>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DD5237" w:rsidRPr="00DD5237" w:rsidRDefault="00DD5237" w:rsidP="00DD5237">
      <w:pPr>
        <w:autoSpaceDE w:val="0"/>
        <w:autoSpaceDN w:val="0"/>
        <w:adjustRightInd w:val="0"/>
        <w:ind w:firstLine="709"/>
        <w:jc w:val="both"/>
        <w:rPr>
          <w:sz w:val="28"/>
          <w:szCs w:val="28"/>
        </w:rPr>
      </w:pPr>
      <w:r w:rsidRPr="00DD5237">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DD5237" w:rsidRPr="00DD5237" w:rsidRDefault="00DD5237" w:rsidP="00DD5237">
      <w:pPr>
        <w:spacing w:after="200"/>
        <w:ind w:firstLine="709"/>
        <w:contextualSpacing/>
        <w:jc w:val="both"/>
        <w:rPr>
          <w:sz w:val="28"/>
          <w:szCs w:val="28"/>
        </w:rPr>
      </w:pPr>
      <w:r w:rsidRPr="00DD5237">
        <w:rPr>
          <w:sz w:val="28"/>
          <w:szCs w:val="28"/>
        </w:rPr>
        <w:t>3.4.8. Осуществление оценки качества предоставления услуги.</w:t>
      </w:r>
    </w:p>
    <w:p w:rsidR="00DD5237" w:rsidRPr="00DD5237" w:rsidRDefault="00DD5237" w:rsidP="00DD5237">
      <w:pPr>
        <w:spacing w:after="200"/>
        <w:ind w:firstLine="709"/>
        <w:contextualSpacing/>
        <w:jc w:val="both"/>
        <w:rPr>
          <w:sz w:val="28"/>
          <w:szCs w:val="28"/>
        </w:rPr>
      </w:pPr>
      <w:r w:rsidRPr="00DD5237">
        <w:rPr>
          <w:sz w:val="28"/>
          <w:szCs w:val="28"/>
        </w:rPr>
        <w:t>Основанием для начала административной процедуры является окончание предоставления муниципальной услуги заявителю.</w:t>
      </w:r>
    </w:p>
    <w:p w:rsidR="00DD5237" w:rsidRPr="00DD5237" w:rsidRDefault="00DD5237" w:rsidP="00DD5237">
      <w:pPr>
        <w:spacing w:after="200"/>
        <w:ind w:firstLine="709"/>
        <w:contextualSpacing/>
        <w:jc w:val="both"/>
        <w:rPr>
          <w:sz w:val="28"/>
          <w:szCs w:val="28"/>
        </w:rPr>
      </w:pPr>
      <w:r w:rsidRPr="00DD5237">
        <w:rPr>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DD5237" w:rsidRPr="00DD5237" w:rsidRDefault="00DD5237" w:rsidP="00DD5237">
      <w:pPr>
        <w:spacing w:after="200"/>
        <w:ind w:firstLine="709"/>
        <w:contextualSpacing/>
        <w:jc w:val="both"/>
        <w:rPr>
          <w:sz w:val="28"/>
          <w:szCs w:val="28"/>
        </w:rPr>
      </w:pPr>
      <w:r w:rsidRPr="00DD5237">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DD5237" w:rsidRPr="00DD5237" w:rsidRDefault="00DD5237" w:rsidP="00DD5237">
      <w:pPr>
        <w:spacing w:after="200"/>
        <w:ind w:firstLine="709"/>
        <w:contextualSpacing/>
        <w:jc w:val="both"/>
        <w:rPr>
          <w:sz w:val="28"/>
          <w:szCs w:val="28"/>
        </w:rPr>
      </w:pPr>
      <w:r w:rsidRPr="00DD5237">
        <w:rPr>
          <w:sz w:val="28"/>
          <w:szCs w:val="28"/>
        </w:rPr>
        <w:t xml:space="preserve">Результатом административной процедуры является оценка доступности </w:t>
      </w:r>
    </w:p>
    <w:p w:rsidR="00DD5237" w:rsidRPr="00DD5237" w:rsidRDefault="00DD5237" w:rsidP="00DD5237">
      <w:pPr>
        <w:spacing w:after="200"/>
        <w:ind w:firstLine="709"/>
        <w:contextualSpacing/>
        <w:jc w:val="both"/>
        <w:rPr>
          <w:sz w:val="28"/>
          <w:szCs w:val="28"/>
        </w:rPr>
      </w:pPr>
      <w:r w:rsidRPr="00DD5237">
        <w:rPr>
          <w:sz w:val="28"/>
          <w:szCs w:val="28"/>
        </w:rPr>
        <w:t>и качества муниципальной услуги на Едином портале.</w:t>
      </w:r>
    </w:p>
    <w:p w:rsidR="00DD5237" w:rsidRPr="00DD5237" w:rsidRDefault="00DD5237" w:rsidP="00DD5237">
      <w:pPr>
        <w:spacing w:after="200"/>
        <w:ind w:firstLine="709"/>
        <w:contextualSpacing/>
        <w:jc w:val="both"/>
        <w:rPr>
          <w:sz w:val="28"/>
          <w:szCs w:val="28"/>
        </w:rPr>
      </w:pPr>
      <w:r w:rsidRPr="00DD5237">
        <w:rPr>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DD5237" w:rsidRPr="00DD5237" w:rsidRDefault="00DD5237" w:rsidP="00DD5237">
      <w:pPr>
        <w:spacing w:after="200"/>
        <w:ind w:firstLine="709"/>
        <w:contextualSpacing/>
        <w:jc w:val="both"/>
        <w:rPr>
          <w:sz w:val="28"/>
          <w:szCs w:val="28"/>
        </w:rPr>
      </w:pPr>
      <w:r w:rsidRPr="00DD5237">
        <w:rPr>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DD5237" w:rsidRPr="00DD5237" w:rsidRDefault="00DD5237" w:rsidP="00DD5237">
      <w:pPr>
        <w:spacing w:after="200"/>
        <w:ind w:firstLine="709"/>
        <w:contextualSpacing/>
        <w:jc w:val="both"/>
        <w:rPr>
          <w:sz w:val="28"/>
          <w:szCs w:val="28"/>
        </w:rPr>
      </w:pPr>
      <w:r w:rsidRPr="00DD5237">
        <w:rPr>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DD5237" w:rsidRPr="00DD5237" w:rsidRDefault="00DD5237" w:rsidP="00DD5237">
      <w:pPr>
        <w:spacing w:after="200"/>
        <w:ind w:firstLine="709"/>
        <w:contextualSpacing/>
        <w:jc w:val="both"/>
        <w:rPr>
          <w:sz w:val="28"/>
          <w:szCs w:val="28"/>
        </w:rPr>
      </w:pPr>
      <w:r w:rsidRPr="00DD5237">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DD5237" w:rsidRPr="00DD5237" w:rsidRDefault="00DD5237" w:rsidP="00DD5237">
      <w:pPr>
        <w:spacing w:after="200"/>
        <w:ind w:firstLine="709"/>
        <w:contextualSpacing/>
        <w:jc w:val="both"/>
        <w:rPr>
          <w:sz w:val="28"/>
          <w:szCs w:val="28"/>
        </w:rPr>
      </w:pPr>
      <w:r w:rsidRPr="00DD5237">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DD5237" w:rsidRPr="00DD5237" w:rsidRDefault="00DD5237" w:rsidP="00DD5237">
      <w:pPr>
        <w:spacing w:after="200"/>
        <w:ind w:firstLine="709"/>
        <w:contextualSpacing/>
        <w:jc w:val="both"/>
        <w:rPr>
          <w:sz w:val="28"/>
          <w:szCs w:val="28"/>
        </w:rPr>
      </w:pPr>
      <w:r w:rsidRPr="00DD5237">
        <w:rPr>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DD5237" w:rsidRPr="00DD5237" w:rsidRDefault="00DD5237" w:rsidP="00DD5237">
      <w:pPr>
        <w:spacing w:after="200"/>
        <w:ind w:firstLine="709"/>
        <w:contextualSpacing/>
        <w:jc w:val="both"/>
        <w:rPr>
          <w:sz w:val="28"/>
          <w:szCs w:val="28"/>
        </w:rPr>
      </w:pPr>
      <w:r w:rsidRPr="00DD5237">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D5237" w:rsidRPr="00DD5237" w:rsidRDefault="00DD5237" w:rsidP="00DD5237">
      <w:pPr>
        <w:spacing w:after="200"/>
        <w:ind w:firstLine="709"/>
        <w:contextualSpacing/>
        <w:jc w:val="both"/>
        <w:rPr>
          <w:sz w:val="28"/>
          <w:szCs w:val="28"/>
        </w:rPr>
      </w:pPr>
    </w:p>
    <w:p w:rsidR="00DD5237" w:rsidRPr="00DD5237" w:rsidRDefault="00DD5237" w:rsidP="00DD5237">
      <w:pPr>
        <w:jc w:val="center"/>
        <w:rPr>
          <w:sz w:val="28"/>
          <w:szCs w:val="28"/>
        </w:rPr>
      </w:pPr>
      <w:r w:rsidRPr="00DD5237">
        <w:rPr>
          <w:sz w:val="28"/>
          <w:szCs w:val="28"/>
        </w:rPr>
        <w:t xml:space="preserve">Подраздел 3.5. Порядок исправления допущенных опечаток и ошибок в выданных в результате предоставления муниципальной услуги документах </w:t>
      </w:r>
    </w:p>
    <w:p w:rsidR="00DD5237" w:rsidRPr="00DD5237" w:rsidRDefault="00DD5237" w:rsidP="00DD5237">
      <w:pPr>
        <w:jc w:val="both"/>
        <w:rPr>
          <w:sz w:val="28"/>
          <w:szCs w:val="28"/>
        </w:rPr>
      </w:pPr>
    </w:p>
    <w:p w:rsidR="00DD5237" w:rsidRPr="00DD5237" w:rsidRDefault="00DD5237" w:rsidP="00DD5237">
      <w:pPr>
        <w:spacing w:line="0" w:lineRule="atLeast"/>
        <w:ind w:firstLine="709"/>
        <w:jc w:val="both"/>
        <w:rPr>
          <w:sz w:val="28"/>
          <w:szCs w:val="28"/>
          <w:shd w:val="clear" w:color="auto" w:fill="FFFFFF"/>
        </w:rPr>
      </w:pPr>
      <w:r w:rsidRPr="00DD5237">
        <w:rPr>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DD5237" w:rsidRPr="00DD5237" w:rsidRDefault="00DD5237" w:rsidP="00DD5237">
      <w:pPr>
        <w:spacing w:line="0" w:lineRule="atLeast"/>
        <w:ind w:firstLine="709"/>
        <w:jc w:val="both"/>
        <w:rPr>
          <w:sz w:val="28"/>
          <w:szCs w:val="28"/>
          <w:shd w:val="clear" w:color="auto" w:fill="FFFFFF"/>
        </w:rPr>
      </w:pPr>
      <w:r w:rsidRPr="00DD5237">
        <w:rPr>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DD5237" w:rsidRPr="00DD5237" w:rsidRDefault="00DD5237" w:rsidP="00DD5237">
      <w:pPr>
        <w:spacing w:line="0" w:lineRule="atLeast"/>
        <w:ind w:firstLine="709"/>
        <w:jc w:val="both"/>
        <w:rPr>
          <w:sz w:val="28"/>
          <w:szCs w:val="28"/>
          <w:shd w:val="clear" w:color="auto" w:fill="FFFFFF"/>
        </w:rPr>
      </w:pPr>
      <w:r w:rsidRPr="00DD5237">
        <w:rPr>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DD5237" w:rsidRPr="00DD5237" w:rsidRDefault="00DD5237" w:rsidP="00DD5237">
      <w:pPr>
        <w:jc w:val="center"/>
        <w:rPr>
          <w:sz w:val="28"/>
          <w:szCs w:val="28"/>
        </w:rPr>
      </w:pPr>
      <w:bookmarkStart w:id="23" w:name="sub_400"/>
      <w:bookmarkEnd w:id="20"/>
    </w:p>
    <w:p w:rsidR="00DD5237" w:rsidRPr="00DD5237" w:rsidRDefault="00DD5237" w:rsidP="00DD5237">
      <w:pPr>
        <w:jc w:val="center"/>
        <w:rPr>
          <w:sz w:val="28"/>
          <w:szCs w:val="28"/>
        </w:rPr>
      </w:pPr>
      <w:r w:rsidRPr="00DD5237">
        <w:rPr>
          <w:sz w:val="28"/>
          <w:szCs w:val="28"/>
        </w:rPr>
        <w:t>Раздел IV. Формы контроля за исполнением Регламента</w:t>
      </w:r>
    </w:p>
    <w:bookmarkEnd w:id="23"/>
    <w:p w:rsidR="00DD5237" w:rsidRPr="00DD5237" w:rsidRDefault="00DD5237" w:rsidP="00DD5237">
      <w:pPr>
        <w:contextualSpacing/>
        <w:jc w:val="center"/>
        <w:rPr>
          <w:b/>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а также принятием ими решений</w:t>
      </w:r>
    </w:p>
    <w:p w:rsidR="00DD5237" w:rsidRPr="00DD5237" w:rsidRDefault="00DD5237" w:rsidP="00DD5237">
      <w:pPr>
        <w:widowControl w:val="0"/>
        <w:autoSpaceDE w:val="0"/>
        <w:autoSpaceDN w:val="0"/>
        <w:adjustRightInd w:val="0"/>
        <w:jc w:val="center"/>
        <w:outlineLvl w:val="2"/>
        <w:rPr>
          <w:sz w:val="28"/>
          <w:szCs w:val="28"/>
        </w:rPr>
      </w:pPr>
    </w:p>
    <w:p w:rsidR="00DD5237" w:rsidRPr="00DD5237" w:rsidRDefault="00DD5237" w:rsidP="00DD5237">
      <w:pPr>
        <w:spacing w:after="200"/>
        <w:ind w:firstLine="709"/>
        <w:contextualSpacing/>
        <w:jc w:val="both"/>
        <w:rPr>
          <w:sz w:val="28"/>
          <w:szCs w:val="28"/>
        </w:rPr>
      </w:pPr>
      <w:r w:rsidRPr="00DD5237">
        <w:rPr>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DD5237" w:rsidRPr="00DD5237" w:rsidRDefault="00DD5237" w:rsidP="00DD5237">
      <w:pPr>
        <w:spacing w:after="200"/>
        <w:ind w:firstLine="709"/>
        <w:contextualSpacing/>
        <w:jc w:val="both"/>
        <w:rPr>
          <w:sz w:val="28"/>
          <w:szCs w:val="28"/>
        </w:rPr>
      </w:pPr>
      <w:r w:rsidRPr="00DD5237">
        <w:rPr>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D5237" w:rsidRPr="00DD5237" w:rsidRDefault="00DD5237" w:rsidP="00DD5237">
      <w:pPr>
        <w:spacing w:after="200"/>
        <w:ind w:firstLine="709"/>
        <w:contextualSpacing/>
        <w:jc w:val="both"/>
        <w:rPr>
          <w:sz w:val="28"/>
          <w:szCs w:val="28"/>
        </w:rPr>
      </w:pPr>
      <w:r w:rsidRPr="00DD5237">
        <w:rPr>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начальником отдела.</w:t>
      </w:r>
    </w:p>
    <w:p w:rsidR="00DD5237" w:rsidRPr="00DD5237" w:rsidRDefault="00DD5237" w:rsidP="00DD5237">
      <w:pPr>
        <w:spacing w:after="200"/>
        <w:ind w:firstLine="709"/>
        <w:contextualSpacing/>
        <w:jc w:val="both"/>
        <w:rPr>
          <w:sz w:val="28"/>
          <w:szCs w:val="28"/>
        </w:rPr>
      </w:pPr>
      <w:r w:rsidRPr="00DD5237">
        <w:rPr>
          <w:sz w:val="28"/>
          <w:szCs w:val="28"/>
        </w:rPr>
        <w:t>4.1.4. Текущий контроль осуществляется путем проведения начальником отдела проверок соблюдения и исполнения работниками отдела положений настоящего Регламента, иных правовых актов. Периодичность осуществления текущего контроля устанавливается начальником отдела.</w:t>
      </w:r>
    </w:p>
    <w:p w:rsidR="00DD5237" w:rsidRPr="00DD5237" w:rsidRDefault="00DD5237" w:rsidP="00DD5237">
      <w:pPr>
        <w:spacing w:after="200"/>
        <w:ind w:firstLine="709"/>
        <w:contextualSpacing/>
        <w:jc w:val="both"/>
        <w:rPr>
          <w:sz w:val="28"/>
          <w:szCs w:val="28"/>
        </w:rPr>
      </w:pPr>
      <w:r w:rsidRPr="00DD5237">
        <w:rPr>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DD5237" w:rsidRPr="00DD5237" w:rsidRDefault="00DD5237" w:rsidP="00DD5237">
      <w:pPr>
        <w:ind w:firstLine="709"/>
        <w:contextualSpacing/>
        <w:jc w:val="both"/>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D5237" w:rsidRPr="00DD5237" w:rsidRDefault="00DD5237" w:rsidP="00DD5237">
      <w:pPr>
        <w:ind w:firstLine="709"/>
        <w:contextualSpacing/>
        <w:jc w:val="both"/>
        <w:rPr>
          <w:sz w:val="28"/>
          <w:szCs w:val="28"/>
        </w:rPr>
      </w:pPr>
    </w:p>
    <w:p w:rsidR="00DD5237" w:rsidRPr="00DD5237" w:rsidRDefault="00DD5237" w:rsidP="00DD5237">
      <w:pPr>
        <w:spacing w:after="200"/>
        <w:ind w:firstLine="709"/>
        <w:contextualSpacing/>
        <w:jc w:val="both"/>
        <w:rPr>
          <w:sz w:val="28"/>
          <w:szCs w:val="28"/>
        </w:rPr>
      </w:pPr>
      <w:r w:rsidRPr="00DD5237">
        <w:rPr>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DD5237" w:rsidRPr="00DD5237" w:rsidRDefault="00DD5237" w:rsidP="00DD5237">
      <w:pPr>
        <w:spacing w:after="200"/>
        <w:ind w:firstLine="709"/>
        <w:contextualSpacing/>
        <w:jc w:val="both"/>
        <w:rPr>
          <w:sz w:val="28"/>
          <w:szCs w:val="28"/>
        </w:rPr>
      </w:pPr>
      <w:r w:rsidRPr="00DD5237">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D5237" w:rsidRPr="00DD5237" w:rsidRDefault="00DD5237" w:rsidP="00DD5237">
      <w:pPr>
        <w:spacing w:after="200"/>
        <w:ind w:firstLine="709"/>
        <w:contextualSpacing/>
        <w:jc w:val="both"/>
        <w:rPr>
          <w:sz w:val="28"/>
          <w:szCs w:val="28"/>
        </w:rPr>
      </w:pPr>
      <w:r w:rsidRPr="00DD5237">
        <w:rPr>
          <w:sz w:val="28"/>
          <w:szCs w:val="28"/>
        </w:rPr>
        <w:t>В ходе плановых и внеплановых проверок:</w:t>
      </w:r>
    </w:p>
    <w:p w:rsidR="00DD5237" w:rsidRPr="00DD5237" w:rsidRDefault="00DD5237" w:rsidP="00DD5237">
      <w:pPr>
        <w:spacing w:after="200"/>
        <w:ind w:firstLine="709"/>
        <w:contextualSpacing/>
        <w:jc w:val="both"/>
        <w:rPr>
          <w:sz w:val="28"/>
          <w:szCs w:val="28"/>
        </w:rPr>
      </w:pPr>
      <w:r w:rsidRPr="00DD5237">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проверяется соблюдение сроков и последовательности исполнения административных процедур;</w:t>
      </w:r>
    </w:p>
    <w:p w:rsidR="00DD5237" w:rsidRPr="00DD5237" w:rsidRDefault="00DD5237" w:rsidP="00DD5237">
      <w:pPr>
        <w:spacing w:after="200"/>
        <w:ind w:firstLine="709"/>
        <w:contextualSpacing/>
        <w:jc w:val="both"/>
        <w:rPr>
          <w:sz w:val="28"/>
          <w:szCs w:val="28"/>
        </w:rPr>
      </w:pPr>
      <w:r w:rsidRPr="00DD5237">
        <w:rPr>
          <w:sz w:val="28"/>
          <w:szCs w:val="28"/>
        </w:rPr>
        <w:t>выявляются нарушения прав заявителей, недостатки, допущенные в ходе предоставления муниципальной услуги.</w:t>
      </w:r>
    </w:p>
    <w:p w:rsidR="00DD5237" w:rsidRPr="00DD5237" w:rsidRDefault="00DD5237" w:rsidP="00DD5237">
      <w:pPr>
        <w:widowControl w:val="0"/>
        <w:autoSpaceDE w:val="0"/>
        <w:autoSpaceDN w:val="0"/>
        <w:adjustRightInd w:val="0"/>
        <w:jc w:val="center"/>
        <w:outlineLvl w:val="2"/>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DD5237" w:rsidRPr="00DD5237" w:rsidRDefault="00DD5237" w:rsidP="00DD5237">
      <w:pPr>
        <w:ind w:firstLine="709"/>
        <w:contextualSpacing/>
        <w:jc w:val="both"/>
        <w:rPr>
          <w:sz w:val="28"/>
          <w:szCs w:val="28"/>
        </w:rPr>
      </w:pPr>
    </w:p>
    <w:p w:rsidR="00DD5237" w:rsidRPr="00DD5237" w:rsidRDefault="00DD5237" w:rsidP="00DD5237">
      <w:pPr>
        <w:spacing w:after="200"/>
        <w:ind w:firstLine="709"/>
        <w:contextualSpacing/>
        <w:jc w:val="both"/>
        <w:rPr>
          <w:sz w:val="28"/>
          <w:szCs w:val="28"/>
        </w:rPr>
      </w:pPr>
      <w:r w:rsidRPr="00DD5237">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D5237" w:rsidRPr="00DD5237" w:rsidRDefault="00DD5237" w:rsidP="00DD5237">
      <w:pPr>
        <w:spacing w:after="200"/>
        <w:ind w:firstLine="709"/>
        <w:contextualSpacing/>
        <w:jc w:val="both"/>
        <w:rPr>
          <w:sz w:val="28"/>
          <w:szCs w:val="28"/>
        </w:rPr>
      </w:pPr>
      <w:r w:rsidRPr="00DD5237">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D5237" w:rsidRPr="00DD5237" w:rsidRDefault="00DD5237" w:rsidP="00DD5237">
      <w:pPr>
        <w:spacing w:after="200"/>
        <w:ind w:firstLine="709"/>
        <w:contextualSpacing/>
        <w:jc w:val="both"/>
        <w:rPr>
          <w:sz w:val="28"/>
          <w:szCs w:val="28"/>
        </w:rPr>
      </w:pPr>
      <w:r w:rsidRPr="00DD5237">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D5237" w:rsidRPr="00DD5237" w:rsidRDefault="00DD5237" w:rsidP="00DD5237">
      <w:pPr>
        <w:spacing w:after="200"/>
        <w:ind w:firstLine="709"/>
        <w:contextualSpacing/>
        <w:jc w:val="both"/>
        <w:rPr>
          <w:sz w:val="28"/>
          <w:szCs w:val="28"/>
        </w:rPr>
      </w:pPr>
    </w:p>
    <w:p w:rsidR="00DD5237" w:rsidRPr="00DD5237" w:rsidRDefault="00DD5237" w:rsidP="00DD5237">
      <w:pPr>
        <w:widowControl w:val="0"/>
        <w:autoSpaceDE w:val="0"/>
        <w:autoSpaceDN w:val="0"/>
        <w:adjustRightInd w:val="0"/>
        <w:jc w:val="center"/>
        <w:outlineLvl w:val="2"/>
        <w:rPr>
          <w:sz w:val="28"/>
          <w:szCs w:val="28"/>
        </w:rPr>
      </w:pPr>
      <w:r w:rsidRPr="00DD5237">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D5237" w:rsidRPr="00DD5237" w:rsidRDefault="00DD5237" w:rsidP="00DD5237">
      <w:pPr>
        <w:ind w:firstLine="709"/>
        <w:contextualSpacing/>
        <w:jc w:val="both"/>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D5237" w:rsidRPr="00DD5237" w:rsidRDefault="00DD5237" w:rsidP="00DD5237">
      <w:pPr>
        <w:autoSpaceDE w:val="0"/>
        <w:autoSpaceDN w:val="0"/>
        <w:adjustRightInd w:val="0"/>
        <w:ind w:firstLine="709"/>
        <w:jc w:val="both"/>
        <w:rPr>
          <w:sz w:val="28"/>
          <w:szCs w:val="28"/>
        </w:rPr>
      </w:pPr>
      <w:r w:rsidRPr="00DD5237">
        <w:rPr>
          <w:sz w:val="28"/>
          <w:szCs w:val="28"/>
        </w:rPr>
        <w:t>Проверка также может проводиться по конкретному обращению гражданина или организации.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D5237" w:rsidRPr="00DD5237" w:rsidRDefault="00DD5237" w:rsidP="00DD5237">
      <w:pPr>
        <w:autoSpaceDE w:val="0"/>
        <w:autoSpaceDN w:val="0"/>
        <w:adjustRightInd w:val="0"/>
        <w:ind w:firstLine="709"/>
        <w:jc w:val="both"/>
        <w:rPr>
          <w:sz w:val="28"/>
          <w:szCs w:val="28"/>
        </w:rPr>
      </w:pPr>
      <w:r w:rsidRPr="00DD5237">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jc w:val="center"/>
        <w:rPr>
          <w:sz w:val="28"/>
          <w:szCs w:val="28"/>
        </w:rPr>
      </w:pPr>
      <w:r w:rsidRPr="00DD5237">
        <w:rPr>
          <w:sz w:val="28"/>
          <w:szCs w:val="28"/>
        </w:rPr>
        <w:t xml:space="preserve">Раздел </w:t>
      </w:r>
      <w:r w:rsidRPr="00DD5237">
        <w:rPr>
          <w:sz w:val="28"/>
          <w:szCs w:val="28"/>
          <w:lang w:val="en-US"/>
        </w:rPr>
        <w:t>V</w:t>
      </w:r>
      <w:r w:rsidRPr="00DD5237">
        <w:rPr>
          <w:sz w:val="28"/>
          <w:szCs w:val="28"/>
        </w:rPr>
        <w:t>. Досудебный (внесудебный) порядок обжалования решений</w:t>
      </w:r>
    </w:p>
    <w:p w:rsidR="00DD5237" w:rsidRPr="00DD5237" w:rsidRDefault="00DD5237" w:rsidP="00DD5237">
      <w:pPr>
        <w:autoSpaceDE w:val="0"/>
        <w:autoSpaceDN w:val="0"/>
        <w:adjustRightInd w:val="0"/>
        <w:jc w:val="center"/>
        <w:rPr>
          <w:sz w:val="28"/>
          <w:szCs w:val="28"/>
        </w:rPr>
      </w:pPr>
      <w:r w:rsidRPr="00DD5237">
        <w:rPr>
          <w:sz w:val="28"/>
          <w:szCs w:val="28"/>
        </w:rPr>
        <w:t>и действий (бездействия) органа, предоставляющего муниципальную услугу, а также их должностных лиц</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jc w:val="center"/>
        <w:rPr>
          <w:sz w:val="28"/>
          <w:szCs w:val="28"/>
        </w:rPr>
      </w:pPr>
      <w:r w:rsidRPr="00DD5237">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spacing w:line="235" w:lineRule="auto"/>
        <w:ind w:firstLine="709"/>
        <w:jc w:val="both"/>
        <w:rPr>
          <w:sz w:val="28"/>
          <w:szCs w:val="28"/>
        </w:rPr>
      </w:pPr>
      <w:r w:rsidRPr="00DD5237">
        <w:rPr>
          <w:sz w:val="28"/>
          <w:szCs w:val="28"/>
        </w:rPr>
        <w:t>Заинтересованное лицо (далее – заявитель)</w:t>
      </w:r>
      <w:r w:rsidRPr="00DD5237">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DD5237">
        <w:rPr>
          <w:sz w:val="28"/>
          <w:szCs w:val="28"/>
        </w:rPr>
        <w:t>уполномоченным органом</w:t>
      </w:r>
      <w:r w:rsidRPr="00DD5237">
        <w:rPr>
          <w:sz w:val="28"/>
          <w:szCs w:val="28"/>
          <w:lang w:eastAsia="en-US"/>
        </w:rPr>
        <w:t xml:space="preserve">, должностным лицом </w:t>
      </w:r>
      <w:r w:rsidRPr="00DD5237">
        <w:rPr>
          <w:sz w:val="28"/>
          <w:szCs w:val="28"/>
        </w:rPr>
        <w:t>уполномоченного органа</w:t>
      </w:r>
      <w:r w:rsidRPr="00DD5237">
        <w:rPr>
          <w:sz w:val="28"/>
          <w:szCs w:val="28"/>
          <w:lang w:eastAsia="en-US"/>
        </w:rPr>
        <w:t xml:space="preserve"> либо муниципальным служащим, </w:t>
      </w:r>
      <w:r w:rsidRPr="00DD5237">
        <w:rPr>
          <w:sz w:val="28"/>
          <w:szCs w:val="28"/>
        </w:rPr>
        <w:t>МФЦ, работником МФЦ</w:t>
      </w:r>
      <w:r w:rsidRPr="00DD5237">
        <w:rPr>
          <w:sz w:val="28"/>
          <w:szCs w:val="28"/>
          <w:lang w:eastAsia="en-US"/>
        </w:rPr>
        <w:t xml:space="preserve"> в ходе предоставления муниципальной услуги (далее – досудебное (внесудебное) обжалование).</w:t>
      </w:r>
    </w:p>
    <w:p w:rsidR="00DD5237" w:rsidRPr="00DD5237" w:rsidRDefault="00DD5237" w:rsidP="00DD5237">
      <w:pPr>
        <w:autoSpaceDE w:val="0"/>
        <w:autoSpaceDN w:val="0"/>
        <w:adjustRightInd w:val="0"/>
        <w:jc w:val="both"/>
        <w:rPr>
          <w:sz w:val="28"/>
          <w:szCs w:val="28"/>
        </w:rPr>
      </w:pPr>
    </w:p>
    <w:p w:rsidR="00DD5237" w:rsidRPr="00DD5237" w:rsidRDefault="00DD5237" w:rsidP="00DD5237">
      <w:pPr>
        <w:autoSpaceDE w:val="0"/>
        <w:autoSpaceDN w:val="0"/>
        <w:adjustRightInd w:val="0"/>
        <w:jc w:val="center"/>
        <w:rPr>
          <w:sz w:val="28"/>
          <w:szCs w:val="28"/>
        </w:rPr>
      </w:pPr>
      <w:r w:rsidRPr="00DD5237">
        <w:rPr>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D5237" w:rsidRPr="00DD5237" w:rsidRDefault="00DD5237" w:rsidP="00DD5237">
      <w:pPr>
        <w:autoSpaceDE w:val="0"/>
        <w:autoSpaceDN w:val="0"/>
        <w:adjustRightInd w:val="0"/>
        <w:ind w:firstLine="709"/>
        <w:jc w:val="center"/>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DD5237" w:rsidRPr="00DD5237" w:rsidRDefault="00DD5237" w:rsidP="00DD5237">
      <w:pPr>
        <w:autoSpaceDE w:val="0"/>
        <w:autoSpaceDN w:val="0"/>
        <w:adjustRightInd w:val="0"/>
        <w:ind w:firstLine="709"/>
        <w:jc w:val="both"/>
        <w:rPr>
          <w:sz w:val="28"/>
          <w:szCs w:val="28"/>
        </w:rPr>
      </w:pPr>
      <w:r w:rsidRPr="00DD5237">
        <w:rPr>
          <w:sz w:val="28"/>
          <w:szCs w:val="28"/>
        </w:rPr>
        <w:t>5.2.2. Жалоба на решения и действия (бездействие) руководителя уполномоченного органа подается заявителем в Администрацию на имя главы Темрюкского городского поселения Темрюкского района.</w:t>
      </w:r>
    </w:p>
    <w:p w:rsidR="00DD5237" w:rsidRPr="00DD5237" w:rsidRDefault="00DD5237" w:rsidP="00DD5237">
      <w:pPr>
        <w:autoSpaceDE w:val="0"/>
        <w:autoSpaceDN w:val="0"/>
        <w:adjustRightInd w:val="0"/>
        <w:ind w:firstLine="709"/>
        <w:jc w:val="both"/>
        <w:rPr>
          <w:sz w:val="28"/>
          <w:szCs w:val="28"/>
        </w:rPr>
      </w:pPr>
      <w:r w:rsidRPr="00DD5237">
        <w:rPr>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DD5237" w:rsidRPr="00DD5237" w:rsidRDefault="00DD5237" w:rsidP="00DD5237">
      <w:pPr>
        <w:autoSpaceDE w:val="0"/>
        <w:autoSpaceDN w:val="0"/>
        <w:adjustRightInd w:val="0"/>
        <w:ind w:firstLine="709"/>
        <w:jc w:val="both"/>
        <w:rPr>
          <w:sz w:val="28"/>
          <w:szCs w:val="28"/>
        </w:rPr>
      </w:pPr>
      <w:r w:rsidRPr="00DD5237">
        <w:rPr>
          <w:sz w:val="28"/>
          <w:szCs w:val="28"/>
        </w:rPr>
        <w:t>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Темрюкского городского поселения Темрюкского района от 02 июля 2018 года №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 (далее – Порядок подачи и рассмотрения жалоб).</w:t>
      </w:r>
    </w:p>
    <w:p w:rsidR="00DD5237" w:rsidRPr="00DD5237" w:rsidRDefault="00DD5237" w:rsidP="00DD5237">
      <w:pPr>
        <w:autoSpaceDE w:val="0"/>
        <w:autoSpaceDN w:val="0"/>
        <w:adjustRightInd w:val="0"/>
        <w:ind w:firstLine="709"/>
        <w:jc w:val="both"/>
        <w:rPr>
          <w:sz w:val="28"/>
          <w:szCs w:val="28"/>
        </w:rPr>
      </w:pPr>
      <w:r w:rsidRPr="00DD5237">
        <w:rPr>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DD5237" w:rsidRPr="00DD5237" w:rsidRDefault="00DD5237" w:rsidP="00DD5237">
      <w:pPr>
        <w:autoSpaceDE w:val="0"/>
        <w:autoSpaceDN w:val="0"/>
        <w:adjustRightInd w:val="0"/>
        <w:jc w:val="both"/>
        <w:rPr>
          <w:sz w:val="28"/>
          <w:szCs w:val="28"/>
        </w:rPr>
      </w:pPr>
    </w:p>
    <w:p w:rsidR="00DD5237" w:rsidRPr="00DD5237" w:rsidRDefault="00DD5237" w:rsidP="00DD5237">
      <w:pPr>
        <w:autoSpaceDE w:val="0"/>
        <w:autoSpaceDN w:val="0"/>
        <w:adjustRightInd w:val="0"/>
        <w:jc w:val="center"/>
        <w:rPr>
          <w:sz w:val="28"/>
          <w:szCs w:val="28"/>
        </w:rPr>
      </w:pPr>
      <w:r w:rsidRPr="00DD5237">
        <w:rPr>
          <w:sz w:val="28"/>
          <w:szCs w:val="28"/>
        </w:rPr>
        <w:t>Подраздел 5.3. Способы информирования заявителей о порядке</w:t>
      </w:r>
    </w:p>
    <w:p w:rsidR="00DD5237" w:rsidRPr="00DD5237" w:rsidRDefault="00DD5237" w:rsidP="00DD5237">
      <w:pPr>
        <w:autoSpaceDE w:val="0"/>
        <w:autoSpaceDN w:val="0"/>
        <w:adjustRightInd w:val="0"/>
        <w:jc w:val="center"/>
        <w:rPr>
          <w:sz w:val="28"/>
          <w:szCs w:val="28"/>
        </w:rPr>
      </w:pPr>
      <w:r w:rsidRPr="00DD5237">
        <w:rPr>
          <w:sz w:val="28"/>
          <w:szCs w:val="28"/>
        </w:rPr>
        <w:t>подачи и рассмотрения жалобы, в том числе с использованием</w:t>
      </w:r>
    </w:p>
    <w:p w:rsidR="00DD5237" w:rsidRPr="00DD5237" w:rsidRDefault="00DD5237" w:rsidP="00DD5237">
      <w:pPr>
        <w:autoSpaceDE w:val="0"/>
        <w:autoSpaceDN w:val="0"/>
        <w:adjustRightInd w:val="0"/>
        <w:jc w:val="center"/>
        <w:rPr>
          <w:sz w:val="28"/>
          <w:szCs w:val="28"/>
        </w:rPr>
      </w:pPr>
      <w:r w:rsidRPr="00DD5237">
        <w:rPr>
          <w:sz w:val="28"/>
          <w:szCs w:val="28"/>
        </w:rPr>
        <w:t>Единого портала и Регионального портала</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администрации Темрюкского городского поселения Темрюкского района, в МФЦ, на Едином портале, Региональном портале.</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jc w:val="center"/>
        <w:rPr>
          <w:sz w:val="28"/>
          <w:szCs w:val="28"/>
        </w:rPr>
      </w:pPr>
      <w:r w:rsidRPr="00DD5237">
        <w:rPr>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DD5237">
        <w:rPr>
          <w:sz w:val="28"/>
          <w:szCs w:val="28"/>
          <w:lang w:eastAsia="en-US"/>
        </w:rPr>
        <w:t xml:space="preserve"> либо муниципальным служащим, </w:t>
      </w:r>
      <w:r w:rsidRPr="00DD5237">
        <w:rPr>
          <w:sz w:val="28"/>
          <w:szCs w:val="28"/>
        </w:rPr>
        <w:t>МФЦ, работником МФЦ являются:</w:t>
      </w:r>
    </w:p>
    <w:p w:rsidR="00DD5237" w:rsidRPr="00DD5237" w:rsidRDefault="00DD5237" w:rsidP="00DD5237">
      <w:pPr>
        <w:autoSpaceDE w:val="0"/>
        <w:autoSpaceDN w:val="0"/>
        <w:adjustRightInd w:val="0"/>
        <w:ind w:firstLine="709"/>
        <w:jc w:val="both"/>
        <w:rPr>
          <w:sz w:val="28"/>
          <w:szCs w:val="28"/>
        </w:rPr>
      </w:pPr>
      <w:r w:rsidRPr="00DD5237">
        <w:rPr>
          <w:sz w:val="28"/>
          <w:szCs w:val="28"/>
        </w:rPr>
        <w:t>Федеральный закон от 27 июля 2010 г. № 210-ФЗ «Об организации предоставления государственных и муниципальных услуг»;</w:t>
      </w:r>
    </w:p>
    <w:p w:rsidR="00DD5237" w:rsidRPr="00DD5237" w:rsidRDefault="00DD5237" w:rsidP="00DD5237">
      <w:pPr>
        <w:autoSpaceDE w:val="0"/>
        <w:autoSpaceDN w:val="0"/>
        <w:adjustRightInd w:val="0"/>
        <w:ind w:firstLine="709"/>
        <w:jc w:val="both"/>
        <w:rPr>
          <w:sz w:val="28"/>
          <w:szCs w:val="28"/>
        </w:rPr>
      </w:pPr>
      <w:r w:rsidRPr="00DD5237">
        <w:rPr>
          <w:sz w:val="28"/>
          <w:szCs w:val="28"/>
        </w:rPr>
        <w:t>Порядок подачи и рассмотрения жалоб.</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ind w:firstLine="709"/>
        <w:jc w:val="center"/>
        <w:rPr>
          <w:sz w:val="28"/>
          <w:szCs w:val="28"/>
        </w:rPr>
      </w:pPr>
      <w:r w:rsidRPr="00DD5237">
        <w:rPr>
          <w:sz w:val="28"/>
          <w:szCs w:val="28"/>
        </w:rPr>
        <w:t>Раздел VI Особенности выполнения административных процедур (действий) в МФЦ.</w:t>
      </w:r>
    </w:p>
    <w:p w:rsidR="00DD5237" w:rsidRPr="00DD5237" w:rsidRDefault="00DD5237" w:rsidP="00DD5237">
      <w:pPr>
        <w:autoSpaceDE w:val="0"/>
        <w:autoSpaceDN w:val="0"/>
        <w:adjustRightInd w:val="0"/>
        <w:ind w:firstLine="709"/>
        <w:jc w:val="center"/>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Подраздел 6.1. Перечень административных процедур (действий),</w:t>
      </w:r>
    </w:p>
    <w:p w:rsidR="00DD5237" w:rsidRPr="00DD5237" w:rsidRDefault="00DD5237" w:rsidP="00DD5237">
      <w:pPr>
        <w:autoSpaceDE w:val="0"/>
        <w:autoSpaceDN w:val="0"/>
        <w:adjustRightInd w:val="0"/>
        <w:ind w:firstLine="709"/>
        <w:jc w:val="both"/>
        <w:rPr>
          <w:sz w:val="28"/>
          <w:szCs w:val="28"/>
        </w:rPr>
      </w:pPr>
      <w:r w:rsidRPr="00DD5237">
        <w:rPr>
          <w:sz w:val="28"/>
          <w:szCs w:val="28"/>
        </w:rPr>
        <w:t>выполняемых МФЦ</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6.1.1. Предоставление муниципальной услуги включает в себя следующие административные процедуры (действия), выполняемые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6.1.1.4. Прием результата предоставления муниципальной услуги от уполномоченного органа; </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DD5237" w:rsidRPr="00DD5237" w:rsidRDefault="00DD5237" w:rsidP="00DD5237">
      <w:pPr>
        <w:autoSpaceDE w:val="0"/>
        <w:autoSpaceDN w:val="0"/>
        <w:adjustRightInd w:val="0"/>
        <w:ind w:firstLine="709"/>
        <w:jc w:val="both"/>
        <w:rPr>
          <w:sz w:val="28"/>
          <w:szCs w:val="28"/>
        </w:rPr>
      </w:pPr>
      <w:r w:rsidRPr="00DD5237">
        <w:rPr>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DD5237" w:rsidRPr="00DD5237" w:rsidRDefault="00DD5237" w:rsidP="00DD5237">
      <w:pPr>
        <w:autoSpaceDE w:val="0"/>
        <w:autoSpaceDN w:val="0"/>
        <w:adjustRightInd w:val="0"/>
        <w:ind w:firstLine="709"/>
        <w:jc w:val="both"/>
        <w:rPr>
          <w:sz w:val="28"/>
          <w:szCs w:val="28"/>
        </w:rPr>
      </w:pP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DD5237" w:rsidRPr="00DD5237" w:rsidRDefault="00DD5237" w:rsidP="00DD5237">
      <w:pPr>
        <w:autoSpaceDE w:val="0"/>
        <w:autoSpaceDN w:val="0"/>
        <w:adjustRightInd w:val="0"/>
        <w:ind w:firstLine="709"/>
        <w:jc w:val="both"/>
        <w:rPr>
          <w:sz w:val="28"/>
          <w:szCs w:val="28"/>
        </w:rPr>
      </w:pPr>
      <w:r w:rsidRPr="00DD5237">
        <w:rPr>
          <w:sz w:val="28"/>
          <w:szCs w:val="28"/>
        </w:rPr>
        <w:t>для получения муниципальной услуги на информационных стендах или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p>
    <w:p w:rsidR="00DD5237" w:rsidRPr="00DD5237" w:rsidRDefault="00DD5237" w:rsidP="00DD5237">
      <w:pPr>
        <w:autoSpaceDE w:val="0"/>
        <w:autoSpaceDN w:val="0"/>
        <w:adjustRightInd w:val="0"/>
        <w:ind w:firstLine="709"/>
        <w:jc w:val="both"/>
        <w:rPr>
          <w:sz w:val="28"/>
          <w:szCs w:val="28"/>
        </w:rPr>
      </w:pPr>
      <w:r w:rsidRPr="00DD5237">
        <w:rPr>
          <w:sz w:val="28"/>
          <w:szCs w:val="28"/>
        </w:rPr>
        <w:t>для предоставления муниципальной услуги, в соответствии с подразделом 2.6.  и подразделом 2.7. настоящего Регламента.</w:t>
      </w:r>
    </w:p>
    <w:p w:rsidR="00DD5237" w:rsidRPr="00DD5237" w:rsidRDefault="00DD5237" w:rsidP="00DD5237">
      <w:pPr>
        <w:autoSpaceDE w:val="0"/>
        <w:autoSpaceDN w:val="0"/>
        <w:adjustRightInd w:val="0"/>
        <w:ind w:firstLine="709"/>
        <w:jc w:val="both"/>
        <w:rPr>
          <w:sz w:val="28"/>
          <w:szCs w:val="28"/>
        </w:rPr>
      </w:pPr>
      <w:r w:rsidRPr="00DD5237">
        <w:rPr>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DD5237" w:rsidRPr="00DD5237" w:rsidRDefault="00DD5237" w:rsidP="00DD5237">
      <w:pPr>
        <w:autoSpaceDE w:val="0"/>
        <w:autoSpaceDN w:val="0"/>
        <w:adjustRightInd w:val="0"/>
        <w:ind w:firstLine="709"/>
        <w:jc w:val="both"/>
        <w:rPr>
          <w:sz w:val="28"/>
          <w:szCs w:val="28"/>
        </w:rPr>
      </w:pPr>
      <w:r w:rsidRPr="00DD5237">
        <w:rPr>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проверяет правильность составления комплексного запроса (заявления), </w:t>
      </w:r>
    </w:p>
    <w:p w:rsidR="00DD5237" w:rsidRPr="00DD5237" w:rsidRDefault="00DD5237" w:rsidP="00DD5237">
      <w:pPr>
        <w:autoSpaceDE w:val="0"/>
        <w:autoSpaceDN w:val="0"/>
        <w:adjustRightInd w:val="0"/>
        <w:ind w:firstLine="709"/>
        <w:jc w:val="both"/>
        <w:rPr>
          <w:sz w:val="28"/>
          <w:szCs w:val="28"/>
        </w:rPr>
      </w:pPr>
      <w:r w:rsidRPr="00DD5237">
        <w:rPr>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DD5237" w:rsidRPr="00DD5237" w:rsidRDefault="00DD5237" w:rsidP="00DD5237">
      <w:pPr>
        <w:autoSpaceDE w:val="0"/>
        <w:autoSpaceDN w:val="0"/>
        <w:adjustRightInd w:val="0"/>
        <w:ind w:firstLine="709"/>
        <w:jc w:val="both"/>
        <w:rPr>
          <w:sz w:val="28"/>
          <w:szCs w:val="28"/>
        </w:rPr>
      </w:pPr>
      <w:r w:rsidRPr="00DD5237">
        <w:rPr>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DD5237" w:rsidRPr="00DD5237" w:rsidRDefault="00DD5237" w:rsidP="00DD5237">
      <w:pPr>
        <w:autoSpaceDE w:val="0"/>
        <w:autoSpaceDN w:val="0"/>
        <w:adjustRightInd w:val="0"/>
        <w:ind w:firstLine="709"/>
        <w:jc w:val="both"/>
        <w:rPr>
          <w:sz w:val="28"/>
          <w:szCs w:val="28"/>
        </w:rPr>
      </w:pPr>
      <w:r w:rsidRPr="00DD5237">
        <w:rPr>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DD5237" w:rsidRPr="00DD5237" w:rsidRDefault="00DD5237" w:rsidP="00DD5237">
      <w:pPr>
        <w:autoSpaceDE w:val="0"/>
        <w:autoSpaceDN w:val="0"/>
        <w:adjustRightInd w:val="0"/>
        <w:ind w:firstLine="709"/>
        <w:jc w:val="both"/>
        <w:rPr>
          <w:sz w:val="28"/>
          <w:szCs w:val="28"/>
        </w:rPr>
      </w:pPr>
      <w:r w:rsidRPr="00DD5237">
        <w:rPr>
          <w:sz w:val="28"/>
          <w:szCs w:val="28"/>
        </w:rP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DD5237" w:rsidRPr="00DD5237" w:rsidRDefault="00DD5237" w:rsidP="00DD5237">
      <w:pPr>
        <w:autoSpaceDE w:val="0"/>
        <w:autoSpaceDN w:val="0"/>
        <w:adjustRightInd w:val="0"/>
        <w:ind w:firstLine="709"/>
        <w:jc w:val="both"/>
        <w:rPr>
          <w:sz w:val="28"/>
          <w:szCs w:val="28"/>
        </w:rPr>
      </w:pPr>
      <w:r w:rsidRPr="00DD5237">
        <w:rPr>
          <w:sz w:val="28"/>
          <w:szCs w:val="28"/>
        </w:rPr>
        <w:t>При предоставлении муниципальной услуги по экстерриториальному принципу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1) принимает от заявителя (представителя заявителя) заявление </w:t>
      </w:r>
    </w:p>
    <w:p w:rsidR="00DD5237" w:rsidRPr="00DD5237" w:rsidRDefault="00DD5237" w:rsidP="00DD5237">
      <w:pPr>
        <w:autoSpaceDE w:val="0"/>
        <w:autoSpaceDN w:val="0"/>
        <w:adjustRightInd w:val="0"/>
        <w:ind w:firstLine="709"/>
        <w:jc w:val="both"/>
        <w:rPr>
          <w:sz w:val="28"/>
          <w:szCs w:val="28"/>
        </w:rPr>
      </w:pPr>
      <w:r w:rsidRPr="00DD5237">
        <w:rPr>
          <w:sz w:val="28"/>
          <w:szCs w:val="28"/>
        </w:rPr>
        <w:t>и документы, представленные заявителем (представителем заявителя);</w:t>
      </w:r>
    </w:p>
    <w:p w:rsidR="00DD5237" w:rsidRPr="00DD5237" w:rsidRDefault="00DD5237" w:rsidP="00DD5237">
      <w:pPr>
        <w:autoSpaceDE w:val="0"/>
        <w:autoSpaceDN w:val="0"/>
        <w:adjustRightInd w:val="0"/>
        <w:ind w:firstLine="709"/>
        <w:jc w:val="both"/>
        <w:rPr>
          <w:sz w:val="28"/>
          <w:szCs w:val="28"/>
        </w:rPr>
      </w:pPr>
      <w:r w:rsidRPr="00DD5237">
        <w:rPr>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3) формирует электронные документы и (или) электронные образы </w:t>
      </w:r>
    </w:p>
    <w:p w:rsidR="00DD5237" w:rsidRPr="00DD5237" w:rsidRDefault="00DD5237" w:rsidP="00DD5237">
      <w:pPr>
        <w:autoSpaceDE w:val="0"/>
        <w:autoSpaceDN w:val="0"/>
        <w:adjustRightInd w:val="0"/>
        <w:ind w:firstLine="709"/>
        <w:jc w:val="both"/>
        <w:rPr>
          <w:sz w:val="28"/>
          <w:szCs w:val="28"/>
        </w:rPr>
      </w:pPr>
      <w:r w:rsidRPr="00DD5237">
        <w:rPr>
          <w:sz w:val="28"/>
          <w:szCs w:val="28"/>
        </w:rP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D5237" w:rsidRPr="00DD5237" w:rsidRDefault="00DD5237" w:rsidP="00DD5237">
      <w:pPr>
        <w:autoSpaceDE w:val="0"/>
        <w:autoSpaceDN w:val="0"/>
        <w:adjustRightInd w:val="0"/>
        <w:ind w:firstLine="709"/>
        <w:jc w:val="both"/>
        <w:rPr>
          <w:sz w:val="28"/>
          <w:szCs w:val="28"/>
        </w:rPr>
      </w:pPr>
      <w:r w:rsidRPr="00DD5237">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настоящего Регламента.</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DD5237" w:rsidRPr="00DD5237" w:rsidRDefault="00DD5237" w:rsidP="00DD5237">
      <w:pPr>
        <w:autoSpaceDE w:val="0"/>
        <w:autoSpaceDN w:val="0"/>
        <w:adjustRightInd w:val="0"/>
        <w:ind w:firstLine="709"/>
        <w:jc w:val="both"/>
        <w:rPr>
          <w:sz w:val="28"/>
          <w:szCs w:val="28"/>
        </w:rPr>
      </w:pPr>
      <w:r w:rsidRPr="00DD5237">
        <w:rPr>
          <w:sz w:val="28"/>
          <w:szCs w:val="28"/>
        </w:rPr>
        <w:t>для отказа в приеме документов (по желанию заявителя выдается в письменном виде с указанием причин отказа).</w:t>
      </w:r>
    </w:p>
    <w:p w:rsidR="00DD5237" w:rsidRPr="00DD5237" w:rsidRDefault="00DD5237" w:rsidP="00DD5237">
      <w:pPr>
        <w:autoSpaceDE w:val="0"/>
        <w:autoSpaceDN w:val="0"/>
        <w:adjustRightInd w:val="0"/>
        <w:ind w:firstLine="709"/>
        <w:jc w:val="both"/>
        <w:rPr>
          <w:sz w:val="28"/>
          <w:szCs w:val="28"/>
        </w:rPr>
      </w:pPr>
      <w:r w:rsidRPr="00DD5237">
        <w:rPr>
          <w:sz w:val="28"/>
          <w:szCs w:val="28"/>
        </w:rPr>
        <w:t>Исполнение данной административной процедуры возложено на работника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DD5237" w:rsidRPr="00DD5237" w:rsidRDefault="00DD5237" w:rsidP="00DD5237">
      <w:pPr>
        <w:autoSpaceDE w:val="0"/>
        <w:autoSpaceDN w:val="0"/>
        <w:adjustRightInd w:val="0"/>
        <w:ind w:firstLine="709"/>
        <w:jc w:val="both"/>
        <w:rPr>
          <w:sz w:val="28"/>
          <w:szCs w:val="28"/>
        </w:rPr>
      </w:pPr>
      <w:r w:rsidRPr="00DD5237">
        <w:rPr>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DD5237" w:rsidRPr="00DD5237" w:rsidRDefault="00DD5237" w:rsidP="00DD5237">
      <w:pPr>
        <w:autoSpaceDE w:val="0"/>
        <w:autoSpaceDN w:val="0"/>
        <w:adjustRightInd w:val="0"/>
        <w:ind w:firstLine="709"/>
        <w:jc w:val="both"/>
        <w:rPr>
          <w:sz w:val="28"/>
          <w:szCs w:val="28"/>
        </w:rPr>
      </w:pPr>
      <w:r w:rsidRPr="00DD5237">
        <w:rPr>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соблюдение комплектности передаваемых документов и предъявляемых </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к ним требований оформления, предусмотренных соглашениями </w:t>
      </w:r>
    </w:p>
    <w:p w:rsidR="00DD5237" w:rsidRPr="00DD5237" w:rsidRDefault="00DD5237" w:rsidP="00DD5237">
      <w:pPr>
        <w:autoSpaceDE w:val="0"/>
        <w:autoSpaceDN w:val="0"/>
        <w:adjustRightInd w:val="0"/>
        <w:ind w:firstLine="709"/>
        <w:jc w:val="both"/>
        <w:rPr>
          <w:sz w:val="28"/>
          <w:szCs w:val="28"/>
        </w:rPr>
      </w:pPr>
      <w:r w:rsidRPr="00DD5237">
        <w:rPr>
          <w:sz w:val="28"/>
          <w:szCs w:val="28"/>
        </w:rPr>
        <w:t>о взаимодействии.</w:t>
      </w:r>
    </w:p>
    <w:p w:rsidR="00DD5237" w:rsidRPr="00DD5237" w:rsidRDefault="00DD5237" w:rsidP="00DD5237">
      <w:pPr>
        <w:autoSpaceDE w:val="0"/>
        <w:autoSpaceDN w:val="0"/>
        <w:adjustRightInd w:val="0"/>
        <w:ind w:firstLine="709"/>
        <w:jc w:val="both"/>
        <w:rPr>
          <w:sz w:val="28"/>
          <w:szCs w:val="28"/>
        </w:rPr>
      </w:pPr>
      <w:r w:rsidRPr="00DD5237">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Результатом исполнения административной процедуры является получение пакета документов уполномоченным органом.</w:t>
      </w:r>
    </w:p>
    <w:p w:rsidR="00DD5237" w:rsidRPr="00DD5237" w:rsidRDefault="00DD5237" w:rsidP="00DD5237">
      <w:pPr>
        <w:autoSpaceDE w:val="0"/>
        <w:autoSpaceDN w:val="0"/>
        <w:adjustRightInd w:val="0"/>
        <w:ind w:firstLine="709"/>
        <w:jc w:val="both"/>
        <w:rPr>
          <w:sz w:val="28"/>
          <w:szCs w:val="28"/>
        </w:rPr>
      </w:pPr>
      <w:r w:rsidRPr="00DD5237">
        <w:rPr>
          <w:sz w:val="28"/>
          <w:szCs w:val="28"/>
        </w:rPr>
        <w:t>Исполнение данной административной процедуры возложено на работника МФЦ и специалиста уполномоченного органа.</w:t>
      </w:r>
    </w:p>
    <w:p w:rsidR="00DD5237" w:rsidRPr="00DD5237" w:rsidRDefault="00DD5237" w:rsidP="00DD5237">
      <w:pPr>
        <w:autoSpaceDE w:val="0"/>
        <w:autoSpaceDN w:val="0"/>
        <w:adjustRightInd w:val="0"/>
        <w:ind w:firstLine="709"/>
        <w:jc w:val="both"/>
        <w:rPr>
          <w:sz w:val="28"/>
          <w:szCs w:val="28"/>
        </w:rPr>
      </w:pPr>
      <w:r w:rsidRPr="00DD5237">
        <w:rPr>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D5237" w:rsidRPr="00DD5237" w:rsidRDefault="00DD5237" w:rsidP="00DD5237">
      <w:pPr>
        <w:autoSpaceDE w:val="0"/>
        <w:autoSpaceDN w:val="0"/>
        <w:adjustRightInd w:val="0"/>
        <w:ind w:firstLine="709"/>
        <w:jc w:val="both"/>
        <w:rPr>
          <w:sz w:val="28"/>
          <w:szCs w:val="28"/>
        </w:rPr>
      </w:pPr>
      <w:r w:rsidRPr="00DD5237">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Исполнение данной административной процедуры возложено </w:t>
      </w:r>
    </w:p>
    <w:p w:rsidR="00DD5237" w:rsidRPr="00DD5237" w:rsidRDefault="00DD5237" w:rsidP="00DD5237">
      <w:pPr>
        <w:autoSpaceDE w:val="0"/>
        <w:autoSpaceDN w:val="0"/>
        <w:adjustRightInd w:val="0"/>
        <w:ind w:firstLine="709"/>
        <w:jc w:val="both"/>
        <w:rPr>
          <w:sz w:val="28"/>
          <w:szCs w:val="28"/>
        </w:rPr>
      </w:pPr>
      <w:r w:rsidRPr="00DD5237">
        <w:rPr>
          <w:sz w:val="28"/>
          <w:szCs w:val="28"/>
        </w:rPr>
        <w:t>на специалиста уполномоченного органа и работника МФЦ.</w:t>
      </w:r>
    </w:p>
    <w:p w:rsidR="00DD5237" w:rsidRPr="00DD5237" w:rsidRDefault="00DD5237" w:rsidP="00DD5237">
      <w:pPr>
        <w:autoSpaceDE w:val="0"/>
        <w:autoSpaceDN w:val="0"/>
        <w:adjustRightInd w:val="0"/>
        <w:ind w:firstLine="709"/>
        <w:jc w:val="both"/>
        <w:rPr>
          <w:sz w:val="28"/>
          <w:szCs w:val="28"/>
        </w:rPr>
      </w:pPr>
      <w:r w:rsidRPr="00DD5237">
        <w:rPr>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DD5237" w:rsidRPr="00DD5237" w:rsidRDefault="00DD5237" w:rsidP="00DD5237">
      <w:pPr>
        <w:autoSpaceDE w:val="0"/>
        <w:autoSpaceDN w:val="0"/>
        <w:adjustRightInd w:val="0"/>
        <w:ind w:firstLine="709"/>
        <w:jc w:val="both"/>
        <w:rPr>
          <w:sz w:val="28"/>
          <w:szCs w:val="28"/>
        </w:rPr>
      </w:pPr>
      <w:r w:rsidRPr="00DD5237">
        <w:rPr>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DD5237" w:rsidRPr="00DD5237" w:rsidRDefault="00DD5237" w:rsidP="00DD5237">
      <w:pPr>
        <w:autoSpaceDE w:val="0"/>
        <w:autoSpaceDN w:val="0"/>
        <w:adjustRightInd w:val="0"/>
        <w:ind w:firstLine="709"/>
        <w:jc w:val="both"/>
        <w:rPr>
          <w:sz w:val="28"/>
          <w:szCs w:val="28"/>
        </w:rPr>
      </w:pPr>
      <w:r w:rsidRPr="00DD5237">
        <w:rPr>
          <w:sz w:val="28"/>
          <w:szCs w:val="28"/>
        </w:rPr>
        <w:t>Работник МФЦ при выдаче документов, являющихся результатом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выдает документы, являющиеся результатом предоставления муниципальной услуги, полученные от уполномоченного органа. </w:t>
      </w:r>
    </w:p>
    <w:p w:rsidR="00DD5237" w:rsidRPr="00DD5237" w:rsidRDefault="00DD5237" w:rsidP="00DD5237">
      <w:pPr>
        <w:autoSpaceDE w:val="0"/>
        <w:autoSpaceDN w:val="0"/>
        <w:adjustRightInd w:val="0"/>
        <w:ind w:firstLine="709"/>
        <w:jc w:val="both"/>
        <w:rPr>
          <w:sz w:val="28"/>
          <w:szCs w:val="28"/>
        </w:rPr>
      </w:pPr>
      <w:r w:rsidRPr="00DD5237">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DD5237" w:rsidRPr="00DD5237" w:rsidRDefault="00DD5237" w:rsidP="00DD5237">
      <w:pPr>
        <w:autoSpaceDE w:val="0"/>
        <w:autoSpaceDN w:val="0"/>
        <w:adjustRightInd w:val="0"/>
        <w:ind w:firstLine="709"/>
        <w:jc w:val="both"/>
        <w:rPr>
          <w:sz w:val="28"/>
          <w:szCs w:val="28"/>
        </w:rPr>
      </w:pPr>
      <w:r w:rsidRPr="00DD5237">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DD5237" w:rsidRPr="00DD5237" w:rsidRDefault="00DD5237" w:rsidP="00DD5237">
      <w:pPr>
        <w:autoSpaceDE w:val="0"/>
        <w:autoSpaceDN w:val="0"/>
        <w:adjustRightInd w:val="0"/>
        <w:ind w:firstLine="709"/>
        <w:jc w:val="both"/>
        <w:rPr>
          <w:sz w:val="28"/>
          <w:szCs w:val="28"/>
        </w:rPr>
      </w:pPr>
      <w:r w:rsidRPr="00DD5237">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DD5237" w:rsidRPr="00DD5237" w:rsidRDefault="00DD5237" w:rsidP="00DD5237">
      <w:pPr>
        <w:autoSpaceDE w:val="0"/>
        <w:autoSpaceDN w:val="0"/>
        <w:adjustRightInd w:val="0"/>
        <w:ind w:firstLine="709"/>
        <w:jc w:val="both"/>
        <w:rPr>
          <w:sz w:val="28"/>
          <w:szCs w:val="28"/>
        </w:rPr>
      </w:pPr>
      <w:r w:rsidRPr="00DD5237">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DD5237" w:rsidRPr="00DD5237" w:rsidRDefault="00DD5237" w:rsidP="00DD5237">
      <w:pPr>
        <w:autoSpaceDE w:val="0"/>
        <w:autoSpaceDN w:val="0"/>
        <w:adjustRightInd w:val="0"/>
        <w:ind w:firstLine="709"/>
        <w:jc w:val="both"/>
        <w:rPr>
          <w:sz w:val="28"/>
          <w:szCs w:val="28"/>
        </w:rPr>
      </w:pPr>
      <w:r w:rsidRPr="00DD5237">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DD5237" w:rsidRPr="00DD5237" w:rsidRDefault="00DD5237" w:rsidP="00DD5237">
      <w:pPr>
        <w:autoSpaceDE w:val="0"/>
        <w:autoSpaceDN w:val="0"/>
        <w:adjustRightInd w:val="0"/>
        <w:ind w:firstLine="709"/>
        <w:jc w:val="both"/>
        <w:rPr>
          <w:sz w:val="28"/>
          <w:szCs w:val="28"/>
        </w:rPr>
      </w:pPr>
      <w:r w:rsidRPr="00DD5237">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DD5237" w:rsidRPr="00DD5237" w:rsidRDefault="00DD5237" w:rsidP="00DD5237">
      <w:pPr>
        <w:autoSpaceDE w:val="0"/>
        <w:autoSpaceDN w:val="0"/>
        <w:adjustRightInd w:val="0"/>
        <w:ind w:firstLine="709"/>
        <w:jc w:val="both"/>
        <w:rPr>
          <w:sz w:val="28"/>
          <w:szCs w:val="28"/>
        </w:rPr>
      </w:pPr>
      <w:r w:rsidRPr="00DD5237">
        <w:rPr>
          <w:sz w:val="28"/>
          <w:szCs w:val="28"/>
        </w:rPr>
        <w:t>Исполнение данной административной процедуры возложено на работника МФЦ.</w:t>
      </w:r>
    </w:p>
    <w:p w:rsidR="00DD5237" w:rsidRPr="00DD5237" w:rsidRDefault="00DD5237" w:rsidP="00DD5237">
      <w:pPr>
        <w:contextualSpacing/>
        <w:rPr>
          <w:sz w:val="28"/>
          <w:szCs w:val="28"/>
        </w:rPr>
      </w:pPr>
    </w:p>
    <w:p w:rsidR="00DD5237" w:rsidRPr="00DD5237" w:rsidRDefault="00DD5237" w:rsidP="00DD5237">
      <w:pPr>
        <w:contextualSpacing/>
        <w:rPr>
          <w:sz w:val="28"/>
          <w:szCs w:val="28"/>
        </w:rPr>
      </w:pPr>
    </w:p>
    <w:p w:rsidR="00DD5237" w:rsidRPr="00DD5237" w:rsidRDefault="00DD5237" w:rsidP="00DD5237">
      <w:pPr>
        <w:contextualSpacing/>
        <w:rPr>
          <w:sz w:val="28"/>
          <w:szCs w:val="28"/>
        </w:rPr>
      </w:pPr>
    </w:p>
    <w:p w:rsidR="00DD5237" w:rsidRPr="00DD5237" w:rsidRDefault="009C389F" w:rsidP="00DD5237">
      <w:pPr>
        <w:contextualSpacing/>
        <w:rPr>
          <w:sz w:val="28"/>
          <w:szCs w:val="28"/>
        </w:rPr>
      </w:pPr>
      <w:r>
        <w:rPr>
          <w:sz w:val="28"/>
          <w:szCs w:val="28"/>
        </w:rPr>
        <w:t>З</w:t>
      </w:r>
      <w:r w:rsidR="00DD5237" w:rsidRPr="00DD5237">
        <w:rPr>
          <w:sz w:val="28"/>
          <w:szCs w:val="28"/>
        </w:rPr>
        <w:t>аместител</w:t>
      </w:r>
      <w:r>
        <w:rPr>
          <w:sz w:val="28"/>
          <w:szCs w:val="28"/>
        </w:rPr>
        <w:t>ь</w:t>
      </w:r>
      <w:r w:rsidR="00DD5237" w:rsidRPr="00DD5237">
        <w:rPr>
          <w:sz w:val="28"/>
          <w:szCs w:val="28"/>
        </w:rPr>
        <w:t xml:space="preserve"> главы</w:t>
      </w:r>
    </w:p>
    <w:p w:rsidR="00DD5237" w:rsidRPr="00DD5237" w:rsidRDefault="00DD5237" w:rsidP="00DD5237">
      <w:pPr>
        <w:contextualSpacing/>
        <w:rPr>
          <w:sz w:val="28"/>
          <w:szCs w:val="28"/>
        </w:rPr>
      </w:pPr>
      <w:r w:rsidRPr="00DD5237">
        <w:rPr>
          <w:sz w:val="28"/>
          <w:szCs w:val="28"/>
        </w:rPr>
        <w:t>Темрюкского городского поселения</w:t>
      </w:r>
    </w:p>
    <w:p w:rsidR="00DD5237" w:rsidRPr="00DD5237" w:rsidRDefault="00DD5237" w:rsidP="00DD5237">
      <w:pPr>
        <w:tabs>
          <w:tab w:val="right" w:pos="9638"/>
        </w:tabs>
        <w:contextualSpacing/>
        <w:rPr>
          <w:sz w:val="28"/>
          <w:szCs w:val="28"/>
        </w:rPr>
      </w:pPr>
      <w:r w:rsidRPr="00DD5237">
        <w:rPr>
          <w:sz w:val="28"/>
          <w:szCs w:val="28"/>
        </w:rPr>
        <w:t>Темрюкского района</w:t>
      </w:r>
      <w:r w:rsidRPr="00DD5237">
        <w:rPr>
          <w:sz w:val="28"/>
          <w:szCs w:val="28"/>
        </w:rPr>
        <w:tab/>
      </w:r>
      <w:r w:rsidR="00215F14">
        <w:rPr>
          <w:sz w:val="28"/>
          <w:szCs w:val="28"/>
        </w:rPr>
        <w:t>А</w:t>
      </w:r>
      <w:r w:rsidRPr="00DD5237">
        <w:rPr>
          <w:sz w:val="28"/>
          <w:szCs w:val="28"/>
        </w:rPr>
        <w:t>.</w:t>
      </w:r>
      <w:r w:rsidR="00215F14">
        <w:rPr>
          <w:sz w:val="28"/>
          <w:szCs w:val="28"/>
        </w:rPr>
        <w:t>В</w:t>
      </w:r>
      <w:r w:rsidRPr="00DD5237">
        <w:rPr>
          <w:sz w:val="28"/>
          <w:szCs w:val="28"/>
        </w:rPr>
        <w:t xml:space="preserve">. </w:t>
      </w:r>
      <w:r w:rsidR="00215F14">
        <w:rPr>
          <w:sz w:val="28"/>
          <w:szCs w:val="28"/>
        </w:rPr>
        <w:t>Сокиркин</w:t>
      </w:r>
    </w:p>
    <w:p w:rsidR="00DD5237" w:rsidRDefault="00DD5237"/>
    <w:p w:rsidR="00DD5237" w:rsidRDefault="00DD5237"/>
    <w:tbl>
      <w:tblPr>
        <w:tblW w:w="9855" w:type="dxa"/>
        <w:tblInd w:w="-216" w:type="dxa"/>
        <w:tblLayout w:type="fixed"/>
        <w:tblCellMar>
          <w:left w:w="0" w:type="dxa"/>
          <w:right w:w="0" w:type="dxa"/>
        </w:tblCellMar>
        <w:tblLook w:val="04A0" w:firstRow="1" w:lastRow="0" w:firstColumn="1" w:lastColumn="0" w:noHBand="0" w:noVBand="1"/>
      </w:tblPr>
      <w:tblGrid>
        <w:gridCol w:w="1490"/>
        <w:gridCol w:w="1599"/>
        <w:gridCol w:w="1959"/>
        <w:gridCol w:w="198"/>
        <w:gridCol w:w="4160"/>
        <w:gridCol w:w="449"/>
      </w:tblGrid>
      <w:tr w:rsidR="00EB3DD0" w:rsidRPr="00EB3DD0" w:rsidTr="00E1166E">
        <w:tc>
          <w:tcPr>
            <w:tcW w:w="1490" w:type="dxa"/>
          </w:tcPr>
          <w:p w:rsidR="00EB3DD0" w:rsidRPr="00EB3DD0" w:rsidRDefault="00EB3DD0" w:rsidP="00EB3DD0">
            <w:pPr>
              <w:jc w:val="center"/>
              <w:rPr>
                <w:rFonts w:eastAsia="Calibri"/>
                <w:bCs/>
                <w:sz w:val="28"/>
                <w:szCs w:val="28"/>
              </w:rPr>
            </w:pPr>
          </w:p>
        </w:tc>
        <w:tc>
          <w:tcPr>
            <w:tcW w:w="3756" w:type="dxa"/>
            <w:gridSpan w:val="3"/>
          </w:tcPr>
          <w:p w:rsidR="00EB3DD0" w:rsidRPr="00EB3DD0" w:rsidRDefault="00EB3DD0" w:rsidP="00EB3DD0">
            <w:pPr>
              <w:snapToGrid w:val="0"/>
              <w:jc w:val="center"/>
              <w:rPr>
                <w:rFonts w:eastAsia="Calibri"/>
                <w:bCs/>
                <w:sz w:val="28"/>
                <w:szCs w:val="28"/>
              </w:rPr>
            </w:pPr>
          </w:p>
          <w:p w:rsidR="00EB3DD0" w:rsidRPr="00EB3DD0" w:rsidRDefault="00EB3DD0" w:rsidP="00EB3DD0">
            <w:pPr>
              <w:snapToGrid w:val="0"/>
              <w:jc w:val="center"/>
              <w:rPr>
                <w:rFonts w:eastAsia="Calibri"/>
                <w:bCs/>
                <w:sz w:val="28"/>
                <w:szCs w:val="28"/>
              </w:rPr>
            </w:pPr>
          </w:p>
        </w:tc>
        <w:tc>
          <w:tcPr>
            <w:tcW w:w="4160" w:type="dxa"/>
          </w:tcPr>
          <w:p w:rsidR="00EB3DD0" w:rsidRPr="00EB3DD0" w:rsidRDefault="00EB3DD0" w:rsidP="00EB3DD0">
            <w:pPr>
              <w:jc w:val="center"/>
              <w:rPr>
                <w:rFonts w:eastAsia="Calibri"/>
                <w:bCs/>
                <w:sz w:val="26"/>
                <w:szCs w:val="26"/>
              </w:rPr>
            </w:pPr>
            <w:r w:rsidRPr="00EB3DD0">
              <w:rPr>
                <w:rFonts w:eastAsia="Calibri"/>
                <w:bCs/>
                <w:sz w:val="26"/>
                <w:szCs w:val="26"/>
              </w:rPr>
              <w:t>ПРИЛОЖЕНИЕ № 1</w:t>
            </w:r>
          </w:p>
          <w:p w:rsidR="00EB3DD0" w:rsidRPr="00EB3DD0" w:rsidRDefault="00EB3DD0" w:rsidP="00EB3DD0">
            <w:pPr>
              <w:widowControl w:val="0"/>
              <w:autoSpaceDE w:val="0"/>
              <w:jc w:val="center"/>
              <w:rPr>
                <w:rFonts w:eastAsia="Calibri"/>
                <w:bCs/>
                <w:sz w:val="26"/>
                <w:szCs w:val="26"/>
              </w:rPr>
            </w:pPr>
            <w:r w:rsidRPr="00EB3DD0">
              <w:rPr>
                <w:rFonts w:eastAsia="Calibri"/>
                <w:bCs/>
                <w:sz w:val="26"/>
                <w:szCs w:val="26"/>
              </w:rPr>
              <w:t xml:space="preserve">к административному регламенту </w:t>
            </w:r>
            <w:r w:rsidRPr="00EB3DD0">
              <w:rPr>
                <w:rFonts w:eastAsia="Calibri"/>
                <w:bCs/>
                <w:color w:val="000000"/>
                <w:sz w:val="26"/>
                <w:szCs w:val="26"/>
              </w:rPr>
              <w:t xml:space="preserve">предоставления муниципальной услуги </w:t>
            </w:r>
            <w:r w:rsidRPr="00EB3DD0">
              <w:rPr>
                <w:rFonts w:eastAsia="Calibri"/>
                <w:bCs/>
                <w:color w:val="000000"/>
                <w:kern w:val="2"/>
                <w:sz w:val="26"/>
                <w:szCs w:val="26"/>
              </w:rPr>
              <w:t>«</w:t>
            </w:r>
            <w:r w:rsidRPr="00EB3DD0">
              <w:rPr>
                <w:bCs/>
                <w:color w:val="000000"/>
                <w:kern w:val="1"/>
                <w:sz w:val="26"/>
                <w:szCs w:val="26"/>
                <w:lang w:eastAsia="ar-SA"/>
              </w:rPr>
              <w:t xml:space="preserve">Выдача разрешения на использование земель или земельного участка, находящихся </w:t>
            </w:r>
            <w:r w:rsidRPr="00EB3DD0">
              <w:rPr>
                <w:color w:val="000000"/>
                <w:sz w:val="26"/>
                <w:szCs w:val="26"/>
              </w:rPr>
              <w:t>в государственной или муниципальной собственности</w:t>
            </w:r>
            <w:r w:rsidRPr="00EB3DD0">
              <w:rPr>
                <w:rFonts w:eastAsia="Calibri"/>
                <w:bCs/>
                <w:color w:val="000000"/>
                <w:kern w:val="2"/>
                <w:sz w:val="26"/>
                <w:szCs w:val="26"/>
              </w:rPr>
              <w:t>»</w:t>
            </w:r>
          </w:p>
          <w:p w:rsidR="00EB3DD0" w:rsidRPr="00EB3DD0" w:rsidRDefault="00EB3DD0" w:rsidP="00EB3DD0">
            <w:pPr>
              <w:ind w:left="-109" w:hanging="19"/>
              <w:jc w:val="both"/>
              <w:rPr>
                <w:rFonts w:eastAsia="Calibri"/>
                <w:bCs/>
                <w:sz w:val="26"/>
                <w:szCs w:val="26"/>
              </w:rPr>
            </w:pPr>
          </w:p>
        </w:tc>
        <w:tc>
          <w:tcPr>
            <w:tcW w:w="449" w:type="dxa"/>
          </w:tcPr>
          <w:p w:rsidR="00EB3DD0" w:rsidRPr="00EB3DD0" w:rsidRDefault="00EB3DD0" w:rsidP="00EB3DD0">
            <w:pPr>
              <w:suppressAutoHyphens/>
              <w:snapToGrid w:val="0"/>
              <w:rPr>
                <w:lang w:eastAsia="zh-CN"/>
              </w:rPr>
            </w:pPr>
          </w:p>
        </w:tc>
      </w:tr>
      <w:tr w:rsidR="00EB3DD0" w:rsidRPr="00EB3DD0" w:rsidTr="00E1166E">
        <w:tc>
          <w:tcPr>
            <w:tcW w:w="3089" w:type="dxa"/>
            <w:gridSpan w:val="2"/>
            <w:tcMar>
              <w:top w:w="0" w:type="dxa"/>
              <w:left w:w="108" w:type="dxa"/>
              <w:bottom w:w="0" w:type="dxa"/>
              <w:right w:w="108" w:type="dxa"/>
            </w:tcMar>
          </w:tcPr>
          <w:p w:rsidR="00EB3DD0" w:rsidRPr="00EB3DD0" w:rsidRDefault="00EB3DD0" w:rsidP="00EB3DD0">
            <w:pPr>
              <w:autoSpaceDE w:val="0"/>
              <w:snapToGrid w:val="0"/>
              <w:jc w:val="both"/>
              <w:rPr>
                <w:rFonts w:eastAsia="Calibri"/>
              </w:rPr>
            </w:pPr>
          </w:p>
        </w:tc>
        <w:tc>
          <w:tcPr>
            <w:tcW w:w="1959" w:type="dxa"/>
            <w:tcMar>
              <w:top w:w="0" w:type="dxa"/>
              <w:left w:w="108" w:type="dxa"/>
              <w:bottom w:w="0" w:type="dxa"/>
              <w:right w:w="108" w:type="dxa"/>
            </w:tcMar>
          </w:tcPr>
          <w:p w:rsidR="00EB3DD0" w:rsidRPr="00EB3DD0" w:rsidRDefault="00EB3DD0" w:rsidP="00EB3DD0">
            <w:pPr>
              <w:autoSpaceDE w:val="0"/>
              <w:snapToGrid w:val="0"/>
              <w:jc w:val="both"/>
              <w:rPr>
                <w:rFonts w:eastAsia="Calibri"/>
              </w:rPr>
            </w:pPr>
          </w:p>
        </w:tc>
        <w:tc>
          <w:tcPr>
            <w:tcW w:w="4807" w:type="dxa"/>
            <w:gridSpan w:val="3"/>
            <w:tcMar>
              <w:top w:w="0" w:type="dxa"/>
              <w:left w:w="108" w:type="dxa"/>
              <w:bottom w:w="0" w:type="dxa"/>
              <w:right w:w="108" w:type="dxa"/>
            </w:tcMar>
            <w:hideMark/>
          </w:tcPr>
          <w:p w:rsidR="00EB3DD0" w:rsidRPr="00EB3DD0" w:rsidRDefault="00EB3DD0" w:rsidP="00EB3DD0">
            <w:pPr>
              <w:autoSpaceDE w:val="0"/>
              <w:jc w:val="both"/>
              <w:rPr>
                <w:rFonts w:eastAsia="Calibri"/>
                <w:sz w:val="26"/>
                <w:szCs w:val="26"/>
              </w:rPr>
            </w:pPr>
          </w:p>
          <w:p w:rsidR="00EB3DD0" w:rsidRPr="00EB3DD0" w:rsidRDefault="00EB3DD0" w:rsidP="00EB3DD0">
            <w:pPr>
              <w:autoSpaceDE w:val="0"/>
              <w:jc w:val="both"/>
              <w:rPr>
                <w:rFonts w:eastAsia="Calibri"/>
                <w:sz w:val="26"/>
                <w:szCs w:val="26"/>
              </w:rPr>
            </w:pPr>
            <w:r w:rsidRPr="00EB3DD0">
              <w:rPr>
                <w:rFonts w:eastAsia="Calibri"/>
                <w:sz w:val="26"/>
                <w:szCs w:val="26"/>
              </w:rPr>
              <w:t>Главе Темрюкского городского поселения Темрюкского района</w:t>
            </w:r>
          </w:p>
          <w:p w:rsidR="00EB3DD0" w:rsidRPr="00EB3DD0" w:rsidRDefault="00EB3DD0" w:rsidP="00EB3DD0">
            <w:pPr>
              <w:autoSpaceDE w:val="0"/>
              <w:jc w:val="both"/>
              <w:rPr>
                <w:sz w:val="26"/>
                <w:szCs w:val="26"/>
              </w:rPr>
            </w:pPr>
            <w:r w:rsidRPr="00EB3DD0">
              <w:rPr>
                <w:rFonts w:eastAsia="Calibri"/>
                <w:sz w:val="26"/>
                <w:szCs w:val="26"/>
              </w:rPr>
              <w:t>данные гражданина: _________________</w:t>
            </w:r>
          </w:p>
          <w:p w:rsidR="00EB3DD0" w:rsidRPr="00EB3DD0" w:rsidRDefault="00EB3DD0" w:rsidP="00EB3DD0">
            <w:pPr>
              <w:autoSpaceDE w:val="0"/>
              <w:jc w:val="both"/>
              <w:rPr>
                <w:rFonts w:eastAsia="Calibri"/>
                <w:sz w:val="26"/>
                <w:szCs w:val="26"/>
              </w:rPr>
            </w:pPr>
            <w:r w:rsidRPr="00EB3DD0">
              <w:rPr>
                <w:rFonts w:eastAsia="Calibri"/>
                <w:sz w:val="26"/>
                <w:szCs w:val="26"/>
              </w:rPr>
              <w:t>(ФИО, дата рождения)</w:t>
            </w:r>
          </w:p>
          <w:p w:rsidR="00EB3DD0" w:rsidRPr="00EB3DD0" w:rsidRDefault="009C389F" w:rsidP="00EB3DD0">
            <w:pPr>
              <w:autoSpaceDE w:val="0"/>
              <w:jc w:val="both"/>
              <w:rPr>
                <w:sz w:val="26"/>
                <w:szCs w:val="26"/>
              </w:rPr>
            </w:pPr>
            <w:r>
              <w:rPr>
                <w:rFonts w:eastAsia="Calibri"/>
                <w:sz w:val="26"/>
                <w:szCs w:val="26"/>
              </w:rPr>
              <w:t>п</w:t>
            </w:r>
            <w:r w:rsidR="00EB3DD0" w:rsidRPr="00EB3DD0">
              <w:rPr>
                <w:rFonts w:eastAsia="Calibri"/>
                <w:sz w:val="26"/>
                <w:szCs w:val="26"/>
              </w:rPr>
              <w:t>аспорт</w:t>
            </w:r>
            <w:r>
              <w:rPr>
                <w:rFonts w:eastAsia="Calibri"/>
                <w:sz w:val="26"/>
                <w:szCs w:val="26"/>
              </w:rPr>
              <w:t xml:space="preserve"> </w:t>
            </w:r>
            <w:r w:rsidR="00EB3DD0" w:rsidRPr="00EB3DD0">
              <w:rPr>
                <w:rFonts w:eastAsia="Calibri"/>
                <w:sz w:val="26"/>
                <w:szCs w:val="26"/>
              </w:rPr>
              <w:t>серия___номер________, __________________________________,</w:t>
            </w:r>
          </w:p>
          <w:p w:rsidR="00EB3DD0" w:rsidRPr="00EB3DD0" w:rsidRDefault="00EB3DD0" w:rsidP="00EB3DD0">
            <w:pPr>
              <w:autoSpaceDE w:val="0"/>
              <w:jc w:val="both"/>
              <w:rPr>
                <w:rFonts w:eastAsia="Calibri"/>
              </w:rPr>
            </w:pPr>
            <w:r w:rsidRPr="00EB3DD0">
              <w:rPr>
                <w:rFonts w:eastAsia="Calibri"/>
                <w:sz w:val="22"/>
                <w:szCs w:val="22"/>
              </w:rPr>
              <w:t>(кем, когда выдан)</w:t>
            </w:r>
          </w:p>
          <w:p w:rsidR="00EB3DD0" w:rsidRPr="00EB3DD0" w:rsidRDefault="00EB3DD0" w:rsidP="00EB3DD0">
            <w:pPr>
              <w:autoSpaceDE w:val="0"/>
              <w:jc w:val="both"/>
              <w:rPr>
                <w:rFonts w:eastAsia="Calibri"/>
                <w:sz w:val="26"/>
                <w:szCs w:val="26"/>
              </w:rPr>
            </w:pPr>
            <w:r w:rsidRPr="00EB3DD0">
              <w:rPr>
                <w:rFonts w:eastAsia="Calibri"/>
                <w:sz w:val="26"/>
                <w:szCs w:val="26"/>
              </w:rPr>
              <w:t>адрес проживания___________________</w:t>
            </w:r>
          </w:p>
          <w:p w:rsidR="00EB3DD0" w:rsidRPr="00EB3DD0" w:rsidRDefault="00EB3DD0" w:rsidP="00EB3DD0">
            <w:pPr>
              <w:autoSpaceDE w:val="0"/>
              <w:jc w:val="both"/>
              <w:rPr>
                <w:rFonts w:eastAsia="Calibri"/>
                <w:sz w:val="26"/>
                <w:szCs w:val="26"/>
              </w:rPr>
            </w:pPr>
            <w:r w:rsidRPr="00EB3DD0">
              <w:rPr>
                <w:rFonts w:eastAsia="Calibri"/>
                <w:sz w:val="26"/>
                <w:szCs w:val="26"/>
              </w:rPr>
              <w:t>___________________________________</w:t>
            </w:r>
          </w:p>
          <w:p w:rsidR="00EB3DD0" w:rsidRPr="00EB3DD0" w:rsidRDefault="00EB3DD0" w:rsidP="00EB3DD0">
            <w:pPr>
              <w:autoSpaceDE w:val="0"/>
              <w:jc w:val="both"/>
              <w:rPr>
                <w:rFonts w:ascii="Cambria" w:eastAsia="Cambria" w:hAnsi="Cambria" w:cs="Cambria"/>
                <w:b/>
                <w:bCs/>
                <w:i/>
                <w:iCs/>
                <w:sz w:val="26"/>
                <w:szCs w:val="26"/>
              </w:rPr>
            </w:pPr>
            <w:r w:rsidRPr="00EB3DD0">
              <w:rPr>
                <w:rFonts w:eastAsia="Calibri"/>
                <w:sz w:val="26"/>
                <w:szCs w:val="26"/>
              </w:rPr>
              <w:t>тел. _______________________________</w:t>
            </w:r>
          </w:p>
        </w:tc>
      </w:tr>
    </w:tbl>
    <w:p w:rsidR="00EB3DD0" w:rsidRPr="00EB3DD0" w:rsidRDefault="00EB3DD0" w:rsidP="00EB3DD0">
      <w:pPr>
        <w:suppressAutoHyphens/>
        <w:jc w:val="center"/>
        <w:rPr>
          <w:sz w:val="28"/>
          <w:szCs w:val="28"/>
          <w:lang w:eastAsia="zh-CN"/>
        </w:rPr>
      </w:pPr>
    </w:p>
    <w:p w:rsidR="00EB3DD0" w:rsidRPr="00EB3DD0" w:rsidRDefault="00EB3DD0" w:rsidP="00EB3DD0">
      <w:pPr>
        <w:suppressAutoHyphens/>
        <w:jc w:val="center"/>
        <w:rPr>
          <w:sz w:val="28"/>
          <w:szCs w:val="28"/>
          <w:lang w:eastAsia="zh-CN"/>
        </w:rPr>
      </w:pPr>
    </w:p>
    <w:p w:rsidR="00EB3DD0" w:rsidRPr="00EB3DD0" w:rsidRDefault="00EB3DD0" w:rsidP="00EB3DD0">
      <w:pPr>
        <w:suppressAutoHyphens/>
        <w:jc w:val="center"/>
        <w:rPr>
          <w:sz w:val="26"/>
          <w:szCs w:val="26"/>
          <w:lang w:eastAsia="zh-CN"/>
        </w:rPr>
      </w:pPr>
      <w:r w:rsidRPr="00EB3DD0">
        <w:rPr>
          <w:sz w:val="26"/>
          <w:szCs w:val="26"/>
          <w:lang w:eastAsia="zh-CN"/>
        </w:rPr>
        <w:t>ЗАЯВЛЕНИЕ</w:t>
      </w:r>
    </w:p>
    <w:p w:rsidR="00EB3DD0" w:rsidRPr="00EB3DD0" w:rsidRDefault="00EB3DD0" w:rsidP="00EB3DD0">
      <w:pPr>
        <w:suppressAutoHyphens/>
        <w:jc w:val="center"/>
        <w:rPr>
          <w:sz w:val="26"/>
          <w:szCs w:val="26"/>
          <w:lang w:eastAsia="zh-CN"/>
        </w:rPr>
      </w:pPr>
      <w:r w:rsidRPr="00EB3DD0">
        <w:rPr>
          <w:sz w:val="26"/>
          <w:szCs w:val="26"/>
          <w:lang w:eastAsia="zh-CN"/>
        </w:rPr>
        <w:t xml:space="preserve">о предоставлении муниципальной </w:t>
      </w:r>
      <w:r w:rsidRPr="00EB3DD0">
        <w:rPr>
          <w:color w:val="000000"/>
          <w:sz w:val="26"/>
          <w:szCs w:val="26"/>
          <w:lang w:eastAsia="zh-CN"/>
        </w:rPr>
        <w:t>услуги «</w:t>
      </w:r>
      <w:r w:rsidRPr="00EB3DD0">
        <w:rPr>
          <w:bCs/>
          <w:color w:val="000000"/>
          <w:kern w:val="1"/>
          <w:sz w:val="26"/>
          <w:szCs w:val="26"/>
          <w:lang w:eastAsia="ar-SA"/>
        </w:rPr>
        <w:t xml:space="preserve">Выдача разрешения на использование земель или земельного участка, находящихся </w:t>
      </w:r>
      <w:r w:rsidRPr="00EB3DD0">
        <w:rPr>
          <w:color w:val="000000"/>
          <w:sz w:val="26"/>
          <w:szCs w:val="26"/>
        </w:rPr>
        <w:t>в государственной или муниципальной собственности</w:t>
      </w:r>
      <w:r w:rsidRPr="00EB3DD0">
        <w:rPr>
          <w:rFonts w:eastAsia="Calibri"/>
          <w:bCs/>
          <w:kern w:val="2"/>
          <w:sz w:val="26"/>
          <w:szCs w:val="26"/>
        </w:rPr>
        <w:t>»</w:t>
      </w:r>
    </w:p>
    <w:p w:rsidR="00EB3DD0" w:rsidRPr="00EB3DD0" w:rsidRDefault="00EB3DD0" w:rsidP="00EB3DD0">
      <w:pPr>
        <w:suppressAutoHyphens/>
        <w:ind w:firstLine="720"/>
        <w:rPr>
          <w:sz w:val="26"/>
          <w:szCs w:val="26"/>
          <w:lang w:eastAsia="zh-C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459"/>
      </w:tblGrid>
      <w:tr w:rsidR="00EB3DD0" w:rsidRPr="00EB3DD0" w:rsidTr="00191A2E">
        <w:trPr>
          <w:trHeight w:val="80"/>
        </w:trPr>
        <w:tc>
          <w:tcPr>
            <w:tcW w:w="5180" w:type="dxa"/>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sz w:val="26"/>
                <w:szCs w:val="26"/>
              </w:rPr>
            </w:pPr>
          </w:p>
        </w:tc>
        <w:tc>
          <w:tcPr>
            <w:tcW w:w="4459" w:type="dxa"/>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sz w:val="26"/>
                <w:szCs w:val="26"/>
              </w:rPr>
            </w:pPr>
          </w:p>
        </w:tc>
      </w:tr>
      <w:tr w:rsidR="00EB3DD0" w:rsidRPr="00EB3DD0" w:rsidTr="00191A2E">
        <w:tc>
          <w:tcPr>
            <w:tcW w:w="9639" w:type="dxa"/>
            <w:gridSpan w:val="2"/>
            <w:tcBorders>
              <w:top w:val="nil"/>
              <w:left w:val="nil"/>
              <w:bottom w:val="nil"/>
              <w:right w:val="nil"/>
            </w:tcBorders>
          </w:tcPr>
          <w:p w:rsidR="00EB3DD0" w:rsidRPr="00EB3DD0" w:rsidRDefault="00EB3DD0" w:rsidP="00EB3DD0">
            <w:pPr>
              <w:widowControl w:val="0"/>
              <w:autoSpaceDE w:val="0"/>
              <w:autoSpaceDN w:val="0"/>
              <w:adjustRightInd w:val="0"/>
              <w:ind w:firstLine="720"/>
              <w:jc w:val="both"/>
              <w:rPr>
                <w:color w:val="000000"/>
                <w:sz w:val="26"/>
                <w:szCs w:val="26"/>
              </w:rPr>
            </w:pPr>
            <w:r w:rsidRPr="00EB3DD0">
              <w:rPr>
                <w:color w:val="000000"/>
                <w:sz w:val="26"/>
                <w:szCs w:val="26"/>
              </w:rPr>
              <w:t xml:space="preserve">Прошу </w:t>
            </w:r>
            <w:r w:rsidRPr="00EB3DD0">
              <w:rPr>
                <w:bCs/>
                <w:color w:val="000000"/>
                <w:kern w:val="1"/>
                <w:sz w:val="26"/>
                <w:szCs w:val="26"/>
                <w:lang w:eastAsia="ar-SA"/>
              </w:rPr>
              <w:t xml:space="preserve">выдать разрешение на использование земель или земельного участка, находящихся </w:t>
            </w:r>
            <w:r w:rsidRPr="00EB3DD0">
              <w:rPr>
                <w:color w:val="000000"/>
                <w:sz w:val="26"/>
                <w:szCs w:val="26"/>
              </w:rPr>
              <w:t xml:space="preserve">в государственной или муниципальной собственности </w:t>
            </w:r>
            <w:r w:rsidRPr="00EB3DD0">
              <w:rPr>
                <w:bCs/>
                <w:color w:val="000000"/>
                <w:kern w:val="1"/>
                <w:sz w:val="26"/>
                <w:szCs w:val="26"/>
                <w:lang w:eastAsia="ar-SA"/>
              </w:rPr>
              <w:t>с кадастровым номером________________ на срок__________________________________________</w:t>
            </w:r>
          </w:p>
        </w:tc>
      </w:tr>
      <w:tr w:rsidR="00EB3DD0" w:rsidRPr="00EB3DD0" w:rsidTr="00191A2E">
        <w:tc>
          <w:tcPr>
            <w:tcW w:w="9639" w:type="dxa"/>
            <w:gridSpan w:val="2"/>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sz w:val="26"/>
                <w:szCs w:val="26"/>
              </w:rPr>
            </w:pPr>
          </w:p>
        </w:tc>
      </w:tr>
      <w:tr w:rsidR="00EB3DD0" w:rsidRPr="00EB3DD0" w:rsidTr="00191A2E">
        <w:tc>
          <w:tcPr>
            <w:tcW w:w="9639" w:type="dxa"/>
            <w:gridSpan w:val="2"/>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sz w:val="26"/>
                <w:szCs w:val="26"/>
              </w:rPr>
            </w:pPr>
          </w:p>
        </w:tc>
      </w:tr>
    </w:tbl>
    <w:p w:rsidR="00EB3DD0" w:rsidRPr="00EB3DD0" w:rsidRDefault="00EB3DD0" w:rsidP="00EB3DD0">
      <w:pPr>
        <w:suppressAutoHyphens/>
        <w:rPr>
          <w:sz w:val="26"/>
          <w:szCs w:val="26"/>
          <w:lang w:eastAsia="zh-CN"/>
        </w:rPr>
      </w:pPr>
      <w:r w:rsidRPr="00EB3DD0">
        <w:rPr>
          <w:sz w:val="26"/>
          <w:szCs w:val="26"/>
          <w:lang w:eastAsia="zh-CN"/>
        </w:rPr>
        <w:t>Приложение:</w:t>
      </w:r>
    </w:p>
    <w:p w:rsidR="00EB3DD0" w:rsidRPr="00EB3DD0" w:rsidRDefault="00EB3DD0" w:rsidP="00EB3DD0">
      <w:pPr>
        <w:suppressAutoHyphens/>
        <w:rPr>
          <w:sz w:val="26"/>
          <w:szCs w:val="26"/>
          <w:lang w:eastAsia="zh-CN"/>
        </w:rPr>
      </w:pPr>
      <w:r w:rsidRPr="00EB3DD0">
        <w:rPr>
          <w:sz w:val="26"/>
          <w:szCs w:val="26"/>
          <w:lang w:eastAsia="zh-CN"/>
        </w:rPr>
        <w:t>__________________________________________________________________________</w:t>
      </w:r>
    </w:p>
    <w:p w:rsidR="00EB3DD0" w:rsidRPr="00EB3DD0" w:rsidRDefault="00EB3DD0" w:rsidP="00EB3DD0">
      <w:pPr>
        <w:suppressAutoHyphens/>
        <w:jc w:val="center"/>
        <w:rPr>
          <w:sz w:val="22"/>
          <w:szCs w:val="22"/>
          <w:lang w:eastAsia="zh-CN"/>
        </w:rPr>
      </w:pPr>
      <w:r w:rsidRPr="00EB3DD0">
        <w:rPr>
          <w:sz w:val="22"/>
          <w:szCs w:val="22"/>
          <w:lang w:eastAsia="zh-CN"/>
        </w:rPr>
        <w:t>(наименование и реквизиты документов)</w:t>
      </w:r>
    </w:p>
    <w:p w:rsidR="00EB3DD0" w:rsidRPr="00EB3DD0" w:rsidRDefault="00EB3DD0" w:rsidP="00EB3DD0">
      <w:pPr>
        <w:suppressAutoHyphens/>
        <w:jc w:val="center"/>
        <w:rPr>
          <w:sz w:val="22"/>
          <w:szCs w:val="22"/>
          <w:lang w:eastAsia="zh-CN"/>
        </w:rPr>
      </w:pPr>
    </w:p>
    <w:p w:rsidR="00EB3DD0" w:rsidRPr="00EB3DD0" w:rsidRDefault="00EB3DD0" w:rsidP="00EB3DD0">
      <w:pPr>
        <w:suppressAutoHyphens/>
        <w:rPr>
          <w:sz w:val="26"/>
          <w:szCs w:val="26"/>
          <w:lang w:eastAsia="zh-CN"/>
        </w:rPr>
      </w:pPr>
      <w:r w:rsidRPr="00EB3DD0">
        <w:rPr>
          <w:sz w:val="26"/>
          <w:szCs w:val="26"/>
          <w:lang w:eastAsia="zh-CN"/>
        </w:rPr>
        <w:t>Заявитель ___________________________________                        __________________</w:t>
      </w:r>
    </w:p>
    <w:p w:rsidR="00EB3DD0" w:rsidRPr="00EB3DD0" w:rsidRDefault="00EB3DD0" w:rsidP="00EB3DD0">
      <w:pPr>
        <w:suppressAutoHyphens/>
        <w:rPr>
          <w:sz w:val="22"/>
          <w:szCs w:val="22"/>
          <w:lang w:eastAsia="zh-CN"/>
        </w:rPr>
      </w:pPr>
      <w:r w:rsidRPr="00EB3DD0">
        <w:rPr>
          <w:sz w:val="26"/>
          <w:szCs w:val="26"/>
          <w:lang w:eastAsia="zh-CN"/>
        </w:rPr>
        <w:tab/>
      </w:r>
      <w:r w:rsidRPr="00EB3DD0">
        <w:rPr>
          <w:sz w:val="22"/>
          <w:szCs w:val="22"/>
          <w:lang w:eastAsia="zh-CN"/>
        </w:rPr>
        <w:t xml:space="preserve">(фамилия, имя, отчество)                                                                (подпись)         </w:t>
      </w:r>
    </w:p>
    <w:p w:rsidR="00EB3DD0" w:rsidRPr="00EB3DD0" w:rsidRDefault="00EB3DD0" w:rsidP="00EB3DD0">
      <w:pPr>
        <w:suppressAutoHyphens/>
        <w:rPr>
          <w:sz w:val="22"/>
          <w:szCs w:val="22"/>
          <w:lang w:eastAsia="zh-CN"/>
        </w:rPr>
      </w:pPr>
    </w:p>
    <w:p w:rsidR="00EB3DD0" w:rsidRPr="00EB3DD0" w:rsidRDefault="00EB3DD0" w:rsidP="00EB3DD0">
      <w:pPr>
        <w:suppressAutoHyphens/>
        <w:rPr>
          <w:sz w:val="26"/>
          <w:szCs w:val="26"/>
          <w:lang w:eastAsia="zh-CN"/>
        </w:rPr>
      </w:pPr>
      <w:r w:rsidRPr="00EB3DD0">
        <w:rPr>
          <w:sz w:val="26"/>
          <w:szCs w:val="26"/>
          <w:lang w:eastAsia="zh-CN"/>
        </w:rPr>
        <w:t>«___» ________________г.</w:t>
      </w:r>
    </w:p>
    <w:p w:rsidR="00EB3DD0" w:rsidRPr="00EB3DD0" w:rsidRDefault="00EB3DD0" w:rsidP="00EB3DD0">
      <w:pPr>
        <w:widowControl w:val="0"/>
        <w:autoSpaceDE w:val="0"/>
        <w:rPr>
          <w:sz w:val="26"/>
          <w:szCs w:val="26"/>
        </w:rPr>
      </w:pPr>
    </w:p>
    <w:p w:rsidR="00EB3DD0" w:rsidRPr="00EB3DD0" w:rsidRDefault="00EB3DD0" w:rsidP="00EB3DD0">
      <w:pPr>
        <w:widowControl w:val="0"/>
        <w:autoSpaceDE w:val="0"/>
        <w:rPr>
          <w:sz w:val="26"/>
          <w:szCs w:val="26"/>
        </w:rPr>
      </w:pPr>
    </w:p>
    <w:p w:rsidR="00EB3DD0" w:rsidRPr="00EB3DD0" w:rsidRDefault="00EB3DD0" w:rsidP="00EB3DD0">
      <w:pPr>
        <w:widowControl w:val="0"/>
        <w:autoSpaceDE w:val="0"/>
        <w:rPr>
          <w:sz w:val="26"/>
          <w:szCs w:val="26"/>
        </w:rPr>
      </w:pPr>
      <w:r w:rsidRPr="00EB3DD0">
        <w:rPr>
          <w:sz w:val="26"/>
          <w:szCs w:val="26"/>
        </w:rPr>
        <w:t xml:space="preserve">Заместитель главы </w:t>
      </w:r>
    </w:p>
    <w:p w:rsidR="00EB3DD0" w:rsidRPr="00EB3DD0" w:rsidRDefault="00EB3DD0" w:rsidP="00EB3DD0">
      <w:pPr>
        <w:widowControl w:val="0"/>
        <w:autoSpaceDE w:val="0"/>
        <w:rPr>
          <w:sz w:val="26"/>
          <w:szCs w:val="26"/>
        </w:rPr>
      </w:pPr>
      <w:r w:rsidRPr="00EB3DD0">
        <w:rPr>
          <w:sz w:val="26"/>
          <w:szCs w:val="26"/>
        </w:rPr>
        <w:t xml:space="preserve">Темрюкского городского поселения </w:t>
      </w:r>
    </w:p>
    <w:p w:rsidR="00EB3DD0" w:rsidRDefault="00EB3DD0" w:rsidP="00EB3DD0">
      <w:pPr>
        <w:widowControl w:val="0"/>
        <w:autoSpaceDE w:val="0"/>
        <w:rPr>
          <w:sz w:val="26"/>
          <w:szCs w:val="26"/>
        </w:rPr>
      </w:pPr>
      <w:r w:rsidRPr="00EB3DD0">
        <w:rPr>
          <w:sz w:val="26"/>
          <w:szCs w:val="26"/>
        </w:rPr>
        <w:t xml:space="preserve">Темрюкского района                                                        </w:t>
      </w:r>
      <w:r w:rsidR="009C389F">
        <w:rPr>
          <w:sz w:val="26"/>
          <w:szCs w:val="26"/>
        </w:rPr>
        <w:t xml:space="preserve"> </w:t>
      </w:r>
      <w:r w:rsidRPr="00EB3DD0">
        <w:rPr>
          <w:sz w:val="26"/>
          <w:szCs w:val="26"/>
        </w:rPr>
        <w:t xml:space="preserve">                     </w:t>
      </w:r>
      <w:r w:rsidR="00E1166E">
        <w:rPr>
          <w:sz w:val="26"/>
          <w:szCs w:val="26"/>
        </w:rPr>
        <w:t xml:space="preserve">   </w:t>
      </w:r>
      <w:r w:rsidRPr="00EB3DD0">
        <w:rPr>
          <w:sz w:val="26"/>
          <w:szCs w:val="26"/>
        </w:rPr>
        <w:t xml:space="preserve"> </w:t>
      </w:r>
      <w:r w:rsidR="009C389F">
        <w:rPr>
          <w:sz w:val="26"/>
          <w:szCs w:val="26"/>
        </w:rPr>
        <w:t>А</w:t>
      </w:r>
      <w:r w:rsidRPr="00EB3DD0">
        <w:rPr>
          <w:sz w:val="26"/>
          <w:szCs w:val="26"/>
        </w:rPr>
        <w:t>.</w:t>
      </w:r>
      <w:r w:rsidR="009C389F">
        <w:rPr>
          <w:sz w:val="26"/>
          <w:szCs w:val="26"/>
        </w:rPr>
        <w:t>В</w:t>
      </w:r>
      <w:r w:rsidRPr="00EB3DD0">
        <w:rPr>
          <w:sz w:val="26"/>
          <w:szCs w:val="26"/>
        </w:rPr>
        <w:t xml:space="preserve">. </w:t>
      </w:r>
      <w:r w:rsidR="009C389F">
        <w:rPr>
          <w:sz w:val="26"/>
          <w:szCs w:val="26"/>
        </w:rPr>
        <w:t>Сокиркин</w:t>
      </w:r>
    </w:p>
    <w:p w:rsidR="00E1166E" w:rsidRDefault="00E1166E" w:rsidP="00EB3DD0">
      <w:pPr>
        <w:widowControl w:val="0"/>
        <w:autoSpaceDE w:val="0"/>
        <w:rPr>
          <w:sz w:val="26"/>
          <w:szCs w:val="26"/>
        </w:rPr>
      </w:pPr>
    </w:p>
    <w:p w:rsidR="009C389F" w:rsidRPr="00EB3DD0" w:rsidRDefault="009C389F" w:rsidP="00EB3DD0">
      <w:pPr>
        <w:widowControl w:val="0"/>
        <w:autoSpaceDE w:val="0"/>
        <w:rPr>
          <w:sz w:val="26"/>
          <w:szCs w:val="26"/>
        </w:rPr>
      </w:pPr>
    </w:p>
    <w:tbl>
      <w:tblPr>
        <w:tblW w:w="9855" w:type="dxa"/>
        <w:tblInd w:w="-108" w:type="dxa"/>
        <w:tblLayout w:type="fixed"/>
        <w:tblCellMar>
          <w:left w:w="0" w:type="dxa"/>
          <w:right w:w="0" w:type="dxa"/>
        </w:tblCellMar>
        <w:tblLook w:val="04A0" w:firstRow="1" w:lastRow="0" w:firstColumn="1" w:lastColumn="0" w:noHBand="0" w:noVBand="1"/>
      </w:tblPr>
      <w:tblGrid>
        <w:gridCol w:w="1490"/>
        <w:gridCol w:w="1599"/>
        <w:gridCol w:w="1959"/>
        <w:gridCol w:w="198"/>
        <w:gridCol w:w="4160"/>
        <w:gridCol w:w="449"/>
      </w:tblGrid>
      <w:tr w:rsidR="00EB3DD0" w:rsidRPr="00EB3DD0" w:rsidTr="00191A2E">
        <w:tc>
          <w:tcPr>
            <w:tcW w:w="1490" w:type="dxa"/>
            <w:hideMark/>
          </w:tcPr>
          <w:p w:rsidR="00EB3DD0" w:rsidRPr="00EB3DD0" w:rsidRDefault="00EB3DD0" w:rsidP="00EB3DD0">
            <w:pPr>
              <w:jc w:val="center"/>
              <w:rPr>
                <w:rFonts w:eastAsia="Calibri"/>
                <w:bCs/>
                <w:sz w:val="28"/>
                <w:szCs w:val="28"/>
              </w:rPr>
            </w:pPr>
          </w:p>
        </w:tc>
        <w:tc>
          <w:tcPr>
            <w:tcW w:w="3756" w:type="dxa"/>
            <w:gridSpan w:val="3"/>
          </w:tcPr>
          <w:p w:rsidR="00EB3DD0" w:rsidRPr="00EB3DD0" w:rsidRDefault="00EB3DD0" w:rsidP="00EB3DD0">
            <w:pPr>
              <w:snapToGrid w:val="0"/>
              <w:jc w:val="center"/>
              <w:rPr>
                <w:rFonts w:eastAsia="Calibri"/>
                <w:bCs/>
                <w:sz w:val="28"/>
                <w:szCs w:val="28"/>
              </w:rPr>
            </w:pPr>
          </w:p>
          <w:p w:rsidR="00EB3DD0" w:rsidRPr="00EB3DD0" w:rsidRDefault="00EB3DD0" w:rsidP="00EB3DD0">
            <w:pPr>
              <w:snapToGrid w:val="0"/>
              <w:jc w:val="center"/>
              <w:rPr>
                <w:rFonts w:eastAsia="Calibri"/>
                <w:bCs/>
                <w:sz w:val="28"/>
                <w:szCs w:val="28"/>
              </w:rPr>
            </w:pPr>
          </w:p>
        </w:tc>
        <w:tc>
          <w:tcPr>
            <w:tcW w:w="4160" w:type="dxa"/>
          </w:tcPr>
          <w:p w:rsidR="00EB3DD0" w:rsidRPr="00EB3DD0" w:rsidRDefault="00EB3DD0" w:rsidP="00EB3DD0">
            <w:pPr>
              <w:ind w:left="-109" w:hanging="19"/>
              <w:jc w:val="center"/>
              <w:rPr>
                <w:rFonts w:eastAsia="Calibri"/>
                <w:bCs/>
                <w:sz w:val="28"/>
                <w:szCs w:val="28"/>
              </w:rPr>
            </w:pPr>
            <w:r w:rsidRPr="00EB3DD0">
              <w:rPr>
                <w:rFonts w:eastAsia="Calibri"/>
                <w:bCs/>
                <w:sz w:val="28"/>
                <w:szCs w:val="28"/>
              </w:rPr>
              <w:t>ПРИЛОЖЕНИЕ № 2</w:t>
            </w:r>
          </w:p>
          <w:p w:rsidR="00EB3DD0" w:rsidRPr="00EB3DD0" w:rsidRDefault="00EB3DD0" w:rsidP="00EB3DD0">
            <w:pPr>
              <w:widowControl w:val="0"/>
              <w:autoSpaceDE w:val="0"/>
              <w:jc w:val="center"/>
              <w:rPr>
                <w:rFonts w:eastAsia="Calibri"/>
                <w:bCs/>
                <w:sz w:val="28"/>
                <w:szCs w:val="28"/>
              </w:rPr>
            </w:pPr>
            <w:r w:rsidRPr="00EB3DD0">
              <w:rPr>
                <w:rFonts w:eastAsia="Calibri"/>
                <w:bCs/>
                <w:sz w:val="28"/>
                <w:szCs w:val="28"/>
              </w:rPr>
              <w:t xml:space="preserve">к административному регламенту предоставления муниципальной услуги </w:t>
            </w:r>
            <w:r w:rsidRPr="00EB3DD0">
              <w:rPr>
                <w:rFonts w:eastAsia="Calibri"/>
                <w:bCs/>
                <w:kern w:val="2"/>
                <w:sz w:val="28"/>
                <w:szCs w:val="28"/>
              </w:rPr>
              <w:t>«</w:t>
            </w:r>
            <w:r w:rsidRPr="00EB3DD0">
              <w:rPr>
                <w:bCs/>
                <w:color w:val="000000"/>
                <w:kern w:val="1"/>
                <w:sz w:val="28"/>
                <w:szCs w:val="28"/>
                <w:lang w:eastAsia="ar-SA"/>
              </w:rPr>
              <w:t xml:space="preserve">Выдача разрешения на использование земель или земельного участка, находящихся </w:t>
            </w:r>
            <w:r w:rsidRPr="00EB3DD0">
              <w:rPr>
                <w:color w:val="000000"/>
                <w:sz w:val="28"/>
                <w:szCs w:val="28"/>
              </w:rPr>
              <w:t>в государственной или муниципальной собственности»</w:t>
            </w:r>
          </w:p>
          <w:p w:rsidR="00EB3DD0" w:rsidRPr="00EB3DD0" w:rsidRDefault="00EB3DD0" w:rsidP="00EB3DD0">
            <w:pPr>
              <w:ind w:left="-109" w:hanging="19"/>
              <w:jc w:val="both"/>
              <w:rPr>
                <w:rFonts w:eastAsia="Calibri"/>
                <w:bCs/>
                <w:sz w:val="28"/>
                <w:szCs w:val="28"/>
              </w:rPr>
            </w:pPr>
          </w:p>
          <w:p w:rsidR="00EB3DD0" w:rsidRPr="00EB3DD0" w:rsidRDefault="00EB3DD0" w:rsidP="00EB3DD0">
            <w:pPr>
              <w:ind w:left="-109" w:hanging="19"/>
              <w:jc w:val="both"/>
              <w:rPr>
                <w:rFonts w:eastAsia="Calibri"/>
                <w:bCs/>
                <w:sz w:val="28"/>
                <w:szCs w:val="28"/>
              </w:rPr>
            </w:pPr>
          </w:p>
        </w:tc>
        <w:tc>
          <w:tcPr>
            <w:tcW w:w="449" w:type="dxa"/>
          </w:tcPr>
          <w:p w:rsidR="00EB3DD0" w:rsidRPr="00EB3DD0" w:rsidRDefault="00EB3DD0" w:rsidP="00EB3DD0">
            <w:pPr>
              <w:suppressAutoHyphens/>
              <w:snapToGrid w:val="0"/>
              <w:rPr>
                <w:lang w:eastAsia="zh-CN"/>
              </w:rPr>
            </w:pPr>
          </w:p>
        </w:tc>
      </w:tr>
      <w:tr w:rsidR="00EB3DD0" w:rsidRPr="00EB3DD0" w:rsidTr="00191A2E">
        <w:tc>
          <w:tcPr>
            <w:tcW w:w="3089" w:type="dxa"/>
            <w:gridSpan w:val="2"/>
            <w:tcMar>
              <w:top w:w="0" w:type="dxa"/>
              <w:left w:w="108" w:type="dxa"/>
              <w:bottom w:w="0" w:type="dxa"/>
              <w:right w:w="108" w:type="dxa"/>
            </w:tcMar>
          </w:tcPr>
          <w:p w:rsidR="00EB3DD0" w:rsidRPr="00EB3DD0" w:rsidRDefault="00EB3DD0" w:rsidP="00EB3DD0">
            <w:pPr>
              <w:autoSpaceDE w:val="0"/>
              <w:snapToGrid w:val="0"/>
              <w:jc w:val="both"/>
              <w:rPr>
                <w:rFonts w:eastAsia="Calibri"/>
              </w:rPr>
            </w:pPr>
          </w:p>
        </w:tc>
        <w:tc>
          <w:tcPr>
            <w:tcW w:w="1959" w:type="dxa"/>
            <w:tcMar>
              <w:top w:w="0" w:type="dxa"/>
              <w:left w:w="108" w:type="dxa"/>
              <w:bottom w:w="0" w:type="dxa"/>
              <w:right w:w="108" w:type="dxa"/>
            </w:tcMar>
          </w:tcPr>
          <w:p w:rsidR="00EB3DD0" w:rsidRPr="00EB3DD0" w:rsidRDefault="00EB3DD0" w:rsidP="00EB3DD0">
            <w:pPr>
              <w:autoSpaceDE w:val="0"/>
              <w:snapToGrid w:val="0"/>
              <w:jc w:val="both"/>
              <w:rPr>
                <w:rFonts w:eastAsia="Calibri"/>
              </w:rPr>
            </w:pPr>
          </w:p>
        </w:tc>
        <w:tc>
          <w:tcPr>
            <w:tcW w:w="4807" w:type="dxa"/>
            <w:gridSpan w:val="3"/>
            <w:tcMar>
              <w:top w:w="0" w:type="dxa"/>
              <w:left w:w="108" w:type="dxa"/>
              <w:bottom w:w="0" w:type="dxa"/>
              <w:right w:w="108" w:type="dxa"/>
            </w:tcMar>
            <w:hideMark/>
          </w:tcPr>
          <w:p w:rsidR="00EB3DD0" w:rsidRPr="00EB3DD0" w:rsidRDefault="00EB3DD0" w:rsidP="00EB3DD0">
            <w:pPr>
              <w:autoSpaceDE w:val="0"/>
              <w:jc w:val="both"/>
              <w:rPr>
                <w:rFonts w:eastAsia="Calibri"/>
                <w:sz w:val="28"/>
                <w:szCs w:val="28"/>
              </w:rPr>
            </w:pPr>
            <w:r w:rsidRPr="00EB3DD0">
              <w:rPr>
                <w:rFonts w:eastAsia="Calibri"/>
                <w:sz w:val="28"/>
                <w:szCs w:val="28"/>
              </w:rPr>
              <w:t>Иванову Ивану Ивановичу,</w:t>
            </w:r>
          </w:p>
          <w:p w:rsidR="00EB3DD0" w:rsidRPr="00EB3DD0" w:rsidRDefault="00EB3DD0" w:rsidP="00EB3DD0">
            <w:pPr>
              <w:autoSpaceDE w:val="0"/>
              <w:jc w:val="both"/>
              <w:rPr>
                <w:rFonts w:eastAsia="Calibri"/>
                <w:sz w:val="28"/>
                <w:szCs w:val="28"/>
              </w:rPr>
            </w:pPr>
            <w:r w:rsidRPr="00EB3DD0">
              <w:rPr>
                <w:rFonts w:eastAsia="Calibri"/>
                <w:sz w:val="28"/>
                <w:szCs w:val="28"/>
              </w:rPr>
              <w:t>проживающего (ей) по адресу:</w:t>
            </w:r>
          </w:p>
          <w:p w:rsidR="00EB3DD0" w:rsidRPr="00EB3DD0" w:rsidRDefault="00EB3DD0" w:rsidP="00EB3DD0">
            <w:pPr>
              <w:autoSpaceDE w:val="0"/>
              <w:jc w:val="both"/>
              <w:rPr>
                <w:rFonts w:ascii="Cambria" w:eastAsia="Cambria" w:hAnsi="Cambria" w:cs="Cambria"/>
                <w:b/>
                <w:bCs/>
                <w:i/>
                <w:iCs/>
                <w:sz w:val="28"/>
                <w:szCs w:val="28"/>
              </w:rPr>
            </w:pPr>
            <w:r w:rsidRPr="00EB3DD0">
              <w:rPr>
                <w:rFonts w:eastAsia="Calibri"/>
                <w:sz w:val="28"/>
                <w:szCs w:val="28"/>
              </w:rPr>
              <w:t>г. Темрюк, ул. Цветочная, д. 00, кв. 00</w:t>
            </w:r>
          </w:p>
        </w:tc>
      </w:tr>
    </w:tbl>
    <w:p w:rsidR="00EB3DD0" w:rsidRPr="00EB3DD0" w:rsidRDefault="00EB3DD0" w:rsidP="00EB3DD0">
      <w:pPr>
        <w:suppressAutoHyphens/>
        <w:jc w:val="center"/>
        <w:rPr>
          <w:sz w:val="28"/>
          <w:szCs w:val="28"/>
          <w:lang w:eastAsia="zh-CN"/>
        </w:rPr>
      </w:pPr>
    </w:p>
    <w:p w:rsidR="00EB3DD0" w:rsidRPr="00EB3DD0" w:rsidRDefault="00EB3DD0" w:rsidP="00EB3DD0">
      <w:pPr>
        <w:suppressAutoHyphens/>
        <w:jc w:val="center"/>
        <w:rPr>
          <w:sz w:val="28"/>
          <w:szCs w:val="28"/>
          <w:lang w:eastAsia="zh-CN"/>
        </w:rPr>
      </w:pPr>
    </w:p>
    <w:p w:rsidR="00EB3DD0" w:rsidRPr="00EB3DD0" w:rsidRDefault="00EB3DD0" w:rsidP="00EB3DD0">
      <w:pPr>
        <w:suppressAutoHyphens/>
        <w:jc w:val="center"/>
        <w:rPr>
          <w:sz w:val="28"/>
          <w:szCs w:val="28"/>
          <w:lang w:eastAsia="zh-CN"/>
        </w:rPr>
      </w:pPr>
    </w:p>
    <w:p w:rsidR="00EB3DD0" w:rsidRPr="00EB3DD0" w:rsidRDefault="00EB3DD0" w:rsidP="00EB3DD0">
      <w:pPr>
        <w:suppressAutoHyphens/>
        <w:jc w:val="center"/>
        <w:rPr>
          <w:sz w:val="28"/>
          <w:szCs w:val="28"/>
          <w:lang w:eastAsia="zh-CN"/>
        </w:rPr>
      </w:pPr>
      <w:r w:rsidRPr="00EB3DD0">
        <w:rPr>
          <w:sz w:val="28"/>
          <w:szCs w:val="28"/>
          <w:lang w:eastAsia="zh-CN"/>
        </w:rPr>
        <w:t>ЗАЯВЛЕНИЕ</w:t>
      </w:r>
    </w:p>
    <w:p w:rsidR="00EB3DD0" w:rsidRPr="00EB3DD0" w:rsidRDefault="00EB3DD0" w:rsidP="00EB3DD0">
      <w:pPr>
        <w:suppressAutoHyphens/>
        <w:ind w:firstLine="720"/>
        <w:jc w:val="center"/>
        <w:rPr>
          <w:bCs/>
          <w:color w:val="000000"/>
          <w:kern w:val="1"/>
          <w:sz w:val="28"/>
          <w:szCs w:val="28"/>
          <w:lang w:eastAsia="ar-SA"/>
        </w:rPr>
      </w:pPr>
      <w:r w:rsidRPr="00EB3DD0">
        <w:rPr>
          <w:sz w:val="28"/>
          <w:szCs w:val="28"/>
          <w:lang w:eastAsia="zh-CN"/>
        </w:rPr>
        <w:t xml:space="preserve">о предоставлении муниципальной </w:t>
      </w:r>
      <w:r w:rsidRPr="00EB3DD0">
        <w:rPr>
          <w:color w:val="000000"/>
          <w:sz w:val="28"/>
          <w:szCs w:val="28"/>
          <w:lang w:eastAsia="zh-CN"/>
        </w:rPr>
        <w:t>услуги «</w:t>
      </w:r>
      <w:r w:rsidRPr="00EB3DD0">
        <w:rPr>
          <w:bCs/>
          <w:color w:val="000000"/>
          <w:kern w:val="1"/>
          <w:sz w:val="28"/>
          <w:szCs w:val="28"/>
          <w:lang w:eastAsia="ar-SA"/>
        </w:rPr>
        <w:t xml:space="preserve">Выдача разрешения на использование земель или земельного участка, находящихся </w:t>
      </w:r>
      <w:r w:rsidRPr="00EB3DD0">
        <w:rPr>
          <w:color w:val="000000"/>
          <w:sz w:val="28"/>
          <w:szCs w:val="28"/>
        </w:rPr>
        <w:t>в государственной или муниципальной собственности»</w:t>
      </w:r>
    </w:p>
    <w:p w:rsidR="00EB3DD0" w:rsidRPr="00EB3DD0" w:rsidRDefault="00EB3DD0" w:rsidP="00EB3DD0">
      <w:pPr>
        <w:suppressAutoHyphens/>
        <w:ind w:firstLine="720"/>
        <w:rPr>
          <w:sz w:val="28"/>
          <w:szCs w:val="28"/>
          <w:lang w:eastAsia="zh-C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459"/>
      </w:tblGrid>
      <w:tr w:rsidR="00EB3DD0" w:rsidRPr="00EB3DD0" w:rsidTr="00191A2E">
        <w:trPr>
          <w:trHeight w:val="80"/>
        </w:trPr>
        <w:tc>
          <w:tcPr>
            <w:tcW w:w="5180" w:type="dxa"/>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rPr>
            </w:pPr>
          </w:p>
        </w:tc>
        <w:tc>
          <w:tcPr>
            <w:tcW w:w="4459" w:type="dxa"/>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rPr>
            </w:pPr>
          </w:p>
        </w:tc>
      </w:tr>
      <w:tr w:rsidR="00EB3DD0" w:rsidRPr="00EB3DD0" w:rsidTr="00191A2E">
        <w:tc>
          <w:tcPr>
            <w:tcW w:w="9639" w:type="dxa"/>
            <w:gridSpan w:val="2"/>
            <w:tcBorders>
              <w:top w:val="nil"/>
              <w:left w:val="nil"/>
              <w:bottom w:val="nil"/>
              <w:right w:val="nil"/>
            </w:tcBorders>
          </w:tcPr>
          <w:p w:rsidR="00EB3DD0" w:rsidRPr="00EB3DD0" w:rsidRDefault="00EB3DD0" w:rsidP="00EB3DD0">
            <w:pPr>
              <w:widowControl w:val="0"/>
              <w:autoSpaceDE w:val="0"/>
              <w:autoSpaceDN w:val="0"/>
              <w:adjustRightInd w:val="0"/>
              <w:ind w:firstLine="720"/>
              <w:jc w:val="both"/>
              <w:rPr>
                <w:bCs/>
                <w:color w:val="000000"/>
                <w:kern w:val="1"/>
                <w:sz w:val="28"/>
                <w:szCs w:val="28"/>
                <w:lang w:eastAsia="ar-SA"/>
              </w:rPr>
            </w:pPr>
            <w:r w:rsidRPr="00EB3DD0">
              <w:rPr>
                <w:color w:val="000000"/>
                <w:sz w:val="28"/>
                <w:szCs w:val="28"/>
              </w:rPr>
              <w:t xml:space="preserve">Прошу </w:t>
            </w:r>
            <w:r w:rsidRPr="00EB3DD0">
              <w:rPr>
                <w:bCs/>
                <w:color w:val="000000"/>
                <w:kern w:val="1"/>
                <w:sz w:val="28"/>
                <w:szCs w:val="28"/>
                <w:lang w:eastAsia="ar-SA"/>
              </w:rPr>
              <w:t xml:space="preserve">выдать разрешение на использование земель или земельного участка, находящихся в государственной или муниципальной собственности с кадастровым номером 23:30:0000000:00 на срок _____ </w:t>
            </w:r>
          </w:p>
          <w:p w:rsidR="00EB3DD0" w:rsidRPr="00EB3DD0" w:rsidRDefault="00EB3DD0" w:rsidP="00EB3DD0">
            <w:pPr>
              <w:widowControl w:val="0"/>
              <w:autoSpaceDE w:val="0"/>
              <w:autoSpaceDN w:val="0"/>
              <w:adjustRightInd w:val="0"/>
              <w:jc w:val="both"/>
              <w:rPr>
                <w:color w:val="000000"/>
                <w:sz w:val="28"/>
                <w:szCs w:val="28"/>
              </w:rPr>
            </w:pPr>
            <w:r w:rsidRPr="00EB3DD0">
              <w:rPr>
                <w:bCs/>
                <w:color w:val="000000"/>
                <w:kern w:val="1"/>
                <w:sz w:val="28"/>
                <w:szCs w:val="28"/>
                <w:lang w:eastAsia="ar-SA"/>
              </w:rPr>
              <w:t>________________________________________________________________</w:t>
            </w:r>
          </w:p>
        </w:tc>
      </w:tr>
      <w:tr w:rsidR="00EB3DD0" w:rsidRPr="00EB3DD0" w:rsidTr="00191A2E">
        <w:tc>
          <w:tcPr>
            <w:tcW w:w="9639" w:type="dxa"/>
            <w:gridSpan w:val="2"/>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rPr>
            </w:pPr>
          </w:p>
        </w:tc>
      </w:tr>
      <w:tr w:rsidR="00EB3DD0" w:rsidRPr="00EB3DD0" w:rsidTr="00191A2E">
        <w:tc>
          <w:tcPr>
            <w:tcW w:w="9639" w:type="dxa"/>
            <w:gridSpan w:val="2"/>
            <w:tcBorders>
              <w:top w:val="nil"/>
              <w:left w:val="nil"/>
              <w:bottom w:val="nil"/>
              <w:right w:val="nil"/>
            </w:tcBorders>
          </w:tcPr>
          <w:p w:rsidR="00EB3DD0" w:rsidRPr="00EB3DD0" w:rsidRDefault="00EB3DD0" w:rsidP="00EB3DD0">
            <w:pPr>
              <w:widowControl w:val="0"/>
              <w:autoSpaceDE w:val="0"/>
              <w:autoSpaceDN w:val="0"/>
              <w:adjustRightInd w:val="0"/>
              <w:jc w:val="both"/>
              <w:rPr>
                <w:rFonts w:ascii="Arial" w:hAnsi="Arial" w:cs="Arial"/>
              </w:rPr>
            </w:pPr>
          </w:p>
        </w:tc>
      </w:tr>
    </w:tbl>
    <w:p w:rsidR="00EB3DD0" w:rsidRPr="00EB3DD0" w:rsidRDefault="00EB3DD0" w:rsidP="00EB3DD0">
      <w:pPr>
        <w:suppressAutoHyphens/>
        <w:rPr>
          <w:sz w:val="28"/>
          <w:szCs w:val="28"/>
          <w:lang w:eastAsia="zh-CN"/>
        </w:rPr>
      </w:pPr>
      <w:r w:rsidRPr="00EB3DD0">
        <w:rPr>
          <w:sz w:val="28"/>
          <w:szCs w:val="28"/>
          <w:lang w:eastAsia="zh-CN"/>
        </w:rPr>
        <w:t>Приложение:</w:t>
      </w:r>
    </w:p>
    <w:p w:rsidR="00EB3DD0" w:rsidRPr="00EB3DD0" w:rsidRDefault="00EB3DD0" w:rsidP="00EB3DD0">
      <w:pPr>
        <w:suppressAutoHyphens/>
        <w:rPr>
          <w:sz w:val="28"/>
          <w:szCs w:val="28"/>
          <w:lang w:eastAsia="zh-CN"/>
        </w:rPr>
      </w:pPr>
      <w:r w:rsidRPr="00EB3DD0">
        <w:rPr>
          <w:sz w:val="28"/>
          <w:szCs w:val="28"/>
          <w:lang w:eastAsia="zh-CN"/>
        </w:rPr>
        <w:t>__________________________________________________________________</w:t>
      </w:r>
    </w:p>
    <w:p w:rsidR="00EB3DD0" w:rsidRPr="00EB3DD0" w:rsidRDefault="00EB3DD0" w:rsidP="00EB3DD0">
      <w:pPr>
        <w:suppressAutoHyphens/>
        <w:jc w:val="center"/>
        <w:rPr>
          <w:sz w:val="16"/>
          <w:szCs w:val="16"/>
          <w:lang w:eastAsia="zh-CN"/>
        </w:rPr>
      </w:pPr>
      <w:r w:rsidRPr="00EB3DD0">
        <w:rPr>
          <w:sz w:val="16"/>
          <w:szCs w:val="16"/>
          <w:lang w:eastAsia="zh-CN"/>
        </w:rPr>
        <w:t>(наименование и реквизиты документов)</w:t>
      </w:r>
    </w:p>
    <w:p w:rsidR="00EB3DD0" w:rsidRPr="00EB3DD0" w:rsidRDefault="00EB3DD0" w:rsidP="00EB3DD0">
      <w:pPr>
        <w:suppressAutoHyphens/>
        <w:rPr>
          <w:sz w:val="28"/>
          <w:szCs w:val="28"/>
          <w:lang w:eastAsia="zh-CN"/>
        </w:rPr>
      </w:pPr>
    </w:p>
    <w:p w:rsidR="00EB3DD0" w:rsidRPr="00EB3DD0" w:rsidRDefault="00EB3DD0" w:rsidP="00EB3DD0">
      <w:pPr>
        <w:suppressAutoHyphens/>
        <w:rPr>
          <w:sz w:val="28"/>
          <w:szCs w:val="28"/>
          <w:lang w:eastAsia="zh-CN"/>
        </w:rPr>
      </w:pPr>
      <w:r w:rsidRPr="00EB3DD0">
        <w:rPr>
          <w:sz w:val="28"/>
          <w:szCs w:val="28"/>
          <w:lang w:eastAsia="zh-CN"/>
        </w:rPr>
        <w:t>Заявитель ___________________________________         __________________</w:t>
      </w:r>
    </w:p>
    <w:p w:rsidR="00EB3DD0" w:rsidRPr="00EB3DD0" w:rsidRDefault="00EB3DD0" w:rsidP="00EB3DD0">
      <w:pPr>
        <w:suppressAutoHyphens/>
        <w:rPr>
          <w:sz w:val="16"/>
          <w:szCs w:val="16"/>
          <w:lang w:eastAsia="zh-CN"/>
        </w:rPr>
      </w:pPr>
      <w:r w:rsidRPr="00EB3DD0">
        <w:rPr>
          <w:sz w:val="16"/>
          <w:szCs w:val="16"/>
          <w:lang w:eastAsia="zh-CN"/>
        </w:rPr>
        <w:tab/>
        <w:t xml:space="preserve">                                                    (фамилия, имя, отчество)                                                                                  (подпись)                                                                                             </w:t>
      </w:r>
    </w:p>
    <w:p w:rsidR="00EB3DD0" w:rsidRPr="00EB3DD0" w:rsidRDefault="00EB3DD0" w:rsidP="00EB3DD0">
      <w:pPr>
        <w:suppressAutoHyphens/>
        <w:rPr>
          <w:sz w:val="16"/>
          <w:szCs w:val="16"/>
          <w:lang w:eastAsia="zh-CN"/>
        </w:rPr>
      </w:pPr>
    </w:p>
    <w:p w:rsidR="00EB3DD0" w:rsidRPr="00EB3DD0" w:rsidRDefault="00EB3DD0" w:rsidP="00EB3DD0">
      <w:pPr>
        <w:suppressAutoHyphens/>
        <w:rPr>
          <w:sz w:val="16"/>
          <w:szCs w:val="16"/>
          <w:lang w:eastAsia="zh-CN"/>
        </w:rPr>
      </w:pPr>
      <w:r w:rsidRPr="00EB3DD0">
        <w:rPr>
          <w:sz w:val="28"/>
          <w:szCs w:val="28"/>
          <w:lang w:eastAsia="zh-CN"/>
        </w:rPr>
        <w:t>«___» ________________г.</w:t>
      </w:r>
    </w:p>
    <w:p w:rsidR="00EB3DD0" w:rsidRPr="00EB3DD0" w:rsidRDefault="00EB3DD0" w:rsidP="00EB3DD0">
      <w:pPr>
        <w:widowControl w:val="0"/>
        <w:autoSpaceDE w:val="0"/>
        <w:rPr>
          <w:sz w:val="28"/>
          <w:szCs w:val="28"/>
        </w:rPr>
      </w:pPr>
    </w:p>
    <w:p w:rsidR="00EB3DD0" w:rsidRPr="00EB3DD0" w:rsidRDefault="00EB3DD0" w:rsidP="00EB3DD0">
      <w:pPr>
        <w:widowControl w:val="0"/>
        <w:autoSpaceDE w:val="0"/>
        <w:rPr>
          <w:sz w:val="28"/>
          <w:szCs w:val="28"/>
        </w:rPr>
      </w:pPr>
    </w:p>
    <w:p w:rsidR="00EB3DD0" w:rsidRPr="00EB3DD0" w:rsidRDefault="00EB3DD0" w:rsidP="00EB3DD0">
      <w:pPr>
        <w:widowControl w:val="0"/>
        <w:autoSpaceDE w:val="0"/>
        <w:rPr>
          <w:sz w:val="28"/>
          <w:szCs w:val="28"/>
        </w:rPr>
      </w:pPr>
    </w:p>
    <w:p w:rsidR="00EB3DD0" w:rsidRPr="00EB3DD0" w:rsidRDefault="00EB3DD0" w:rsidP="00EB3DD0">
      <w:pPr>
        <w:widowControl w:val="0"/>
        <w:autoSpaceDE w:val="0"/>
        <w:rPr>
          <w:sz w:val="28"/>
          <w:szCs w:val="28"/>
        </w:rPr>
      </w:pPr>
      <w:r w:rsidRPr="00EB3DD0">
        <w:rPr>
          <w:sz w:val="28"/>
          <w:szCs w:val="28"/>
        </w:rPr>
        <w:t>Заместитель главы</w:t>
      </w:r>
    </w:p>
    <w:p w:rsidR="00EB3DD0" w:rsidRPr="00EB3DD0" w:rsidRDefault="00EB3DD0" w:rsidP="00EB3DD0">
      <w:pPr>
        <w:widowControl w:val="0"/>
        <w:autoSpaceDE w:val="0"/>
        <w:rPr>
          <w:sz w:val="28"/>
          <w:szCs w:val="28"/>
        </w:rPr>
      </w:pPr>
      <w:r w:rsidRPr="00EB3DD0">
        <w:rPr>
          <w:sz w:val="28"/>
          <w:szCs w:val="28"/>
        </w:rPr>
        <w:t xml:space="preserve">Темрюкского городского поселения </w:t>
      </w:r>
    </w:p>
    <w:p w:rsidR="00EB3DD0" w:rsidRPr="00EB3DD0" w:rsidRDefault="00EB3DD0" w:rsidP="00EB3DD0">
      <w:pPr>
        <w:widowControl w:val="0"/>
        <w:autoSpaceDE w:val="0"/>
        <w:rPr>
          <w:sz w:val="28"/>
          <w:szCs w:val="28"/>
        </w:rPr>
      </w:pPr>
      <w:r w:rsidRPr="00EB3DD0">
        <w:rPr>
          <w:sz w:val="28"/>
          <w:szCs w:val="28"/>
        </w:rPr>
        <w:t xml:space="preserve">Темрюкского района                                                                     </w:t>
      </w:r>
      <w:r w:rsidR="009C389F">
        <w:rPr>
          <w:sz w:val="28"/>
          <w:szCs w:val="28"/>
        </w:rPr>
        <w:t xml:space="preserve">  </w:t>
      </w:r>
      <w:r w:rsidRPr="00EB3DD0">
        <w:rPr>
          <w:sz w:val="28"/>
          <w:szCs w:val="28"/>
        </w:rPr>
        <w:t xml:space="preserve"> </w:t>
      </w:r>
      <w:r w:rsidR="009C389F">
        <w:rPr>
          <w:sz w:val="28"/>
          <w:szCs w:val="28"/>
        </w:rPr>
        <w:t>А</w:t>
      </w:r>
      <w:r w:rsidRPr="00EB3DD0">
        <w:rPr>
          <w:sz w:val="28"/>
          <w:szCs w:val="28"/>
        </w:rPr>
        <w:t>.</w:t>
      </w:r>
      <w:r w:rsidR="009C389F">
        <w:rPr>
          <w:sz w:val="28"/>
          <w:szCs w:val="28"/>
        </w:rPr>
        <w:t>В</w:t>
      </w:r>
      <w:r w:rsidRPr="00EB3DD0">
        <w:rPr>
          <w:sz w:val="28"/>
          <w:szCs w:val="28"/>
        </w:rPr>
        <w:t xml:space="preserve">. </w:t>
      </w:r>
      <w:r w:rsidR="009C389F">
        <w:rPr>
          <w:sz w:val="28"/>
          <w:szCs w:val="28"/>
        </w:rPr>
        <w:t>Сокиркин</w:t>
      </w:r>
    </w:p>
    <w:p w:rsidR="00EB3DD0" w:rsidRPr="00EB3DD0" w:rsidRDefault="00EB3DD0" w:rsidP="00EB3DD0">
      <w:pPr>
        <w:suppressAutoHyphens/>
        <w:jc w:val="center"/>
      </w:pPr>
    </w:p>
    <w:p w:rsidR="00EB3DD0" w:rsidRDefault="00EB3DD0"/>
    <w:p w:rsidR="00DD5237" w:rsidRDefault="00DD5237"/>
    <w:sectPr w:rsidR="00DD5237" w:rsidSect="008F6615">
      <w:headerReference w:type="default" r:id="rId7"/>
      <w:pgSz w:w="11906" w:h="16838"/>
      <w:pgMar w:top="28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C24" w:rsidRDefault="002F0C24" w:rsidP="004A310D">
      <w:r>
        <w:separator/>
      </w:r>
    </w:p>
  </w:endnote>
  <w:endnote w:type="continuationSeparator" w:id="0">
    <w:p w:rsidR="002F0C24" w:rsidRDefault="002F0C24" w:rsidP="004A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altName w:val="Segoe UI"/>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C24" w:rsidRDefault="002F0C24" w:rsidP="004A310D">
      <w:r>
        <w:separator/>
      </w:r>
    </w:p>
  </w:footnote>
  <w:footnote w:type="continuationSeparator" w:id="0">
    <w:p w:rsidR="002F0C24" w:rsidRDefault="002F0C24" w:rsidP="004A3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901702"/>
      <w:docPartObj>
        <w:docPartGallery w:val="Page Numbers (Top of Page)"/>
        <w:docPartUnique/>
      </w:docPartObj>
    </w:sdtPr>
    <w:sdtEndPr/>
    <w:sdtContent>
      <w:p w:rsidR="00EF62F6" w:rsidRDefault="00EF62F6">
        <w:pPr>
          <w:pStyle w:val="a5"/>
          <w:jc w:val="center"/>
        </w:pPr>
        <w:r w:rsidRPr="00E33A0C">
          <w:rPr>
            <w:sz w:val="28"/>
            <w:szCs w:val="28"/>
          </w:rPr>
          <w:fldChar w:fldCharType="begin"/>
        </w:r>
        <w:r w:rsidRPr="00E33A0C">
          <w:rPr>
            <w:sz w:val="28"/>
            <w:szCs w:val="28"/>
          </w:rPr>
          <w:instrText xml:space="preserve"> PAGE   \* MERGEFORMAT </w:instrText>
        </w:r>
        <w:r w:rsidRPr="00E33A0C">
          <w:rPr>
            <w:sz w:val="28"/>
            <w:szCs w:val="28"/>
          </w:rPr>
          <w:fldChar w:fldCharType="separate"/>
        </w:r>
        <w:r w:rsidR="00554B13">
          <w:rPr>
            <w:noProof/>
            <w:sz w:val="28"/>
            <w:szCs w:val="28"/>
          </w:rPr>
          <w:t>2</w:t>
        </w:r>
        <w:r w:rsidRPr="00E33A0C">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D5237"/>
    <w:rsid w:val="00036A76"/>
    <w:rsid w:val="00081B34"/>
    <w:rsid w:val="00090260"/>
    <w:rsid w:val="00191A2E"/>
    <w:rsid w:val="00215F14"/>
    <w:rsid w:val="002C4D05"/>
    <w:rsid w:val="002F0C24"/>
    <w:rsid w:val="00407C14"/>
    <w:rsid w:val="004A310D"/>
    <w:rsid w:val="00554B13"/>
    <w:rsid w:val="00581B53"/>
    <w:rsid w:val="005C160E"/>
    <w:rsid w:val="00703700"/>
    <w:rsid w:val="00744352"/>
    <w:rsid w:val="007B3DC2"/>
    <w:rsid w:val="008A1277"/>
    <w:rsid w:val="008F6615"/>
    <w:rsid w:val="009C389F"/>
    <w:rsid w:val="00A120AB"/>
    <w:rsid w:val="00AC3668"/>
    <w:rsid w:val="00BB16C1"/>
    <w:rsid w:val="00BD0285"/>
    <w:rsid w:val="00BD63CE"/>
    <w:rsid w:val="00CB0FDA"/>
    <w:rsid w:val="00DD5237"/>
    <w:rsid w:val="00E1166E"/>
    <w:rsid w:val="00E33A0C"/>
    <w:rsid w:val="00EB3DD0"/>
    <w:rsid w:val="00EF62F6"/>
    <w:rsid w:val="00F304FA"/>
    <w:rsid w:val="00FD44EC"/>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02BE3-AEBD-4FEA-8593-FAB3F8CA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2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D52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DD5237"/>
    <w:pPr>
      <w:keepNext/>
      <w:jc w:val="center"/>
      <w:outlineLvl w:val="1"/>
    </w:pPr>
    <w:rPr>
      <w:b/>
      <w:sz w:val="32"/>
      <w:szCs w:val="32"/>
    </w:rPr>
  </w:style>
  <w:style w:type="paragraph" w:styleId="3">
    <w:name w:val="heading 3"/>
    <w:basedOn w:val="a"/>
    <w:next w:val="a"/>
    <w:link w:val="30"/>
    <w:semiHidden/>
    <w:unhideWhenUsed/>
    <w:qFormat/>
    <w:rsid w:val="00DD523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5237"/>
    <w:rPr>
      <w:rFonts w:ascii="Times New Roman" w:eastAsia="Times New Roman" w:hAnsi="Times New Roman" w:cs="Times New Roman"/>
      <w:b/>
      <w:sz w:val="32"/>
      <w:szCs w:val="32"/>
      <w:lang w:eastAsia="ru-RU"/>
    </w:rPr>
  </w:style>
  <w:style w:type="paragraph" w:styleId="a3">
    <w:name w:val="No Spacing"/>
    <w:uiPriority w:val="1"/>
    <w:qFormat/>
    <w:rsid w:val="00DD5237"/>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9"/>
    <w:rsid w:val="00DD523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semiHidden/>
    <w:rsid w:val="00DD5237"/>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DD5237"/>
  </w:style>
  <w:style w:type="character" w:customStyle="1" w:styleId="a4">
    <w:name w:val="Гипертекстовая ссылка"/>
    <w:basedOn w:val="a0"/>
    <w:uiPriority w:val="99"/>
    <w:rsid w:val="00DD5237"/>
    <w:rPr>
      <w:b/>
      <w:bCs/>
      <w:color w:val="008000"/>
    </w:rPr>
  </w:style>
  <w:style w:type="paragraph" w:customStyle="1" w:styleId="12">
    <w:name w:val="Верхний колонтитул1"/>
    <w:basedOn w:val="a"/>
    <w:next w:val="a5"/>
    <w:link w:val="a6"/>
    <w:uiPriority w:val="99"/>
    <w:unhideWhenUsed/>
    <w:rsid w:val="00DD5237"/>
    <w:pPr>
      <w:tabs>
        <w:tab w:val="center" w:pos="4677"/>
        <w:tab w:val="right" w:pos="9355"/>
      </w:tabs>
    </w:pPr>
    <w:rPr>
      <w:rFonts w:asciiTheme="minorHAnsi" w:hAnsiTheme="minorHAnsi" w:cstheme="minorBidi"/>
      <w:sz w:val="22"/>
      <w:szCs w:val="22"/>
    </w:rPr>
  </w:style>
  <w:style w:type="character" w:customStyle="1" w:styleId="a6">
    <w:name w:val="Верхний колонтитул Знак"/>
    <w:basedOn w:val="a0"/>
    <w:link w:val="12"/>
    <w:uiPriority w:val="99"/>
    <w:rsid w:val="00DD5237"/>
    <w:rPr>
      <w:rFonts w:eastAsia="Times New Roman"/>
      <w:lang w:eastAsia="ru-RU"/>
    </w:rPr>
  </w:style>
  <w:style w:type="character" w:customStyle="1" w:styleId="a7">
    <w:name w:val="Цветовое выделение"/>
    <w:uiPriority w:val="99"/>
    <w:rsid w:val="00DD5237"/>
    <w:rPr>
      <w:b/>
      <w:bCs/>
      <w:color w:val="000080"/>
    </w:rPr>
  </w:style>
  <w:style w:type="paragraph" w:customStyle="1" w:styleId="a8">
    <w:name w:val="Комментарий"/>
    <w:basedOn w:val="a"/>
    <w:next w:val="a"/>
    <w:uiPriority w:val="99"/>
    <w:rsid w:val="00DD5237"/>
    <w:pPr>
      <w:widowControl w:val="0"/>
      <w:autoSpaceDE w:val="0"/>
      <w:autoSpaceDN w:val="0"/>
      <w:adjustRightInd w:val="0"/>
      <w:ind w:left="170"/>
      <w:jc w:val="both"/>
    </w:pPr>
    <w:rPr>
      <w:rFonts w:ascii="Arial" w:hAnsi="Arial" w:cs="Arial"/>
      <w:i/>
      <w:iCs/>
      <w:color w:val="800080"/>
    </w:rPr>
  </w:style>
  <w:style w:type="paragraph" w:customStyle="1" w:styleId="a9">
    <w:name w:val="Нормальный (таблица)"/>
    <w:basedOn w:val="a"/>
    <w:next w:val="a"/>
    <w:uiPriority w:val="99"/>
    <w:rsid w:val="00DD5237"/>
    <w:pPr>
      <w:widowControl w:val="0"/>
      <w:autoSpaceDE w:val="0"/>
      <w:autoSpaceDN w:val="0"/>
      <w:adjustRightInd w:val="0"/>
      <w:jc w:val="both"/>
    </w:pPr>
    <w:rPr>
      <w:rFonts w:ascii="Arial" w:hAnsi="Arial" w:cs="Arial"/>
    </w:rPr>
  </w:style>
  <w:style w:type="paragraph" w:customStyle="1" w:styleId="aa">
    <w:name w:val="Таблицы (моноширинный)"/>
    <w:basedOn w:val="a"/>
    <w:next w:val="a"/>
    <w:uiPriority w:val="99"/>
    <w:rsid w:val="00DD5237"/>
    <w:pPr>
      <w:widowControl w:val="0"/>
      <w:autoSpaceDE w:val="0"/>
      <w:autoSpaceDN w:val="0"/>
      <w:adjustRightInd w:val="0"/>
      <w:jc w:val="both"/>
    </w:pPr>
    <w:rPr>
      <w:rFonts w:ascii="Courier New" w:hAnsi="Courier New" w:cs="Courier New"/>
    </w:rPr>
  </w:style>
  <w:style w:type="paragraph" w:customStyle="1" w:styleId="ab">
    <w:name w:val="Прижатый влево"/>
    <w:basedOn w:val="a"/>
    <w:next w:val="a"/>
    <w:uiPriority w:val="99"/>
    <w:rsid w:val="00DD5237"/>
    <w:pPr>
      <w:widowControl w:val="0"/>
      <w:autoSpaceDE w:val="0"/>
      <w:autoSpaceDN w:val="0"/>
      <w:adjustRightInd w:val="0"/>
    </w:pPr>
    <w:rPr>
      <w:rFonts w:ascii="Arial" w:hAnsi="Arial" w:cs="Arial"/>
    </w:rPr>
  </w:style>
  <w:style w:type="paragraph" w:styleId="ac">
    <w:name w:val="footer"/>
    <w:basedOn w:val="a"/>
    <w:link w:val="ad"/>
    <w:uiPriority w:val="99"/>
    <w:unhideWhenUsed/>
    <w:rsid w:val="00DD5237"/>
    <w:pPr>
      <w:widowControl w:val="0"/>
      <w:tabs>
        <w:tab w:val="center" w:pos="4677"/>
        <w:tab w:val="right" w:pos="9355"/>
      </w:tabs>
      <w:autoSpaceDE w:val="0"/>
      <w:autoSpaceDN w:val="0"/>
      <w:adjustRightInd w:val="0"/>
    </w:pPr>
    <w:rPr>
      <w:rFonts w:ascii="Arial" w:hAnsi="Arial" w:cs="Arial"/>
    </w:rPr>
  </w:style>
  <w:style w:type="character" w:customStyle="1" w:styleId="ad">
    <w:name w:val="Нижний колонтитул Знак"/>
    <w:basedOn w:val="a0"/>
    <w:link w:val="ac"/>
    <w:uiPriority w:val="99"/>
    <w:rsid w:val="00DD5237"/>
    <w:rPr>
      <w:rFonts w:ascii="Arial" w:eastAsia="Times New Roman" w:hAnsi="Arial" w:cs="Arial"/>
      <w:sz w:val="24"/>
      <w:szCs w:val="24"/>
      <w:lang w:eastAsia="ru-RU"/>
    </w:rPr>
  </w:style>
  <w:style w:type="paragraph" w:styleId="ae">
    <w:name w:val="Balloon Text"/>
    <w:basedOn w:val="a"/>
    <w:link w:val="af"/>
    <w:uiPriority w:val="99"/>
    <w:semiHidden/>
    <w:unhideWhenUsed/>
    <w:rsid w:val="00DD5237"/>
    <w:pPr>
      <w:widowControl w:val="0"/>
      <w:autoSpaceDE w:val="0"/>
      <w:autoSpaceDN w:val="0"/>
      <w:adjustRightInd w:val="0"/>
    </w:pPr>
    <w:rPr>
      <w:rFonts w:ascii="Tahoma" w:hAnsi="Tahoma" w:cs="Tahoma"/>
      <w:sz w:val="16"/>
      <w:szCs w:val="16"/>
    </w:rPr>
  </w:style>
  <w:style w:type="character" w:customStyle="1" w:styleId="af">
    <w:name w:val="Текст выноски Знак"/>
    <w:basedOn w:val="a0"/>
    <w:link w:val="ae"/>
    <w:uiPriority w:val="99"/>
    <w:semiHidden/>
    <w:rsid w:val="00DD5237"/>
    <w:rPr>
      <w:rFonts w:ascii="Tahoma" w:eastAsia="Times New Roman" w:hAnsi="Tahoma" w:cs="Tahoma"/>
      <w:sz w:val="16"/>
      <w:szCs w:val="16"/>
      <w:lang w:eastAsia="ru-RU"/>
    </w:rPr>
  </w:style>
  <w:style w:type="character" w:styleId="af0">
    <w:name w:val="Hyperlink"/>
    <w:uiPriority w:val="99"/>
    <w:unhideWhenUsed/>
    <w:rsid w:val="00DD5237"/>
    <w:rPr>
      <w:color w:val="0000FF"/>
      <w:u w:val="single"/>
    </w:rPr>
  </w:style>
  <w:style w:type="paragraph" w:customStyle="1" w:styleId="af1">
    <w:name w:val="Заголовок статьи"/>
    <w:basedOn w:val="a"/>
    <w:next w:val="a"/>
    <w:uiPriority w:val="99"/>
    <w:rsid w:val="00DD5237"/>
    <w:pPr>
      <w:widowControl w:val="0"/>
      <w:autoSpaceDE w:val="0"/>
      <w:autoSpaceDN w:val="0"/>
      <w:adjustRightInd w:val="0"/>
      <w:ind w:left="1612" w:hanging="892"/>
      <w:jc w:val="both"/>
    </w:pPr>
    <w:rPr>
      <w:rFonts w:ascii="Arial" w:hAnsi="Arial" w:cs="Arial"/>
    </w:rPr>
  </w:style>
  <w:style w:type="paragraph" w:customStyle="1" w:styleId="13">
    <w:name w:val="марк список 1"/>
    <w:basedOn w:val="a"/>
    <w:uiPriority w:val="99"/>
    <w:rsid w:val="00DD5237"/>
    <w:pPr>
      <w:tabs>
        <w:tab w:val="left" w:pos="360"/>
      </w:tabs>
      <w:spacing w:before="120" w:after="120"/>
      <w:jc w:val="both"/>
    </w:pPr>
    <w:rPr>
      <w:lang w:eastAsia="ar-SA"/>
    </w:rPr>
  </w:style>
  <w:style w:type="paragraph" w:styleId="HTML">
    <w:name w:val="HTML Preformatted"/>
    <w:basedOn w:val="a"/>
    <w:link w:val="HTML0"/>
    <w:uiPriority w:val="99"/>
    <w:rsid w:val="00DD5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sz w:val="20"/>
      <w:szCs w:val="20"/>
    </w:rPr>
  </w:style>
  <w:style w:type="character" w:customStyle="1" w:styleId="HTML0">
    <w:name w:val="Стандартный HTML Знак"/>
    <w:basedOn w:val="a0"/>
    <w:link w:val="HTML"/>
    <w:uiPriority w:val="99"/>
    <w:rsid w:val="00DD5237"/>
    <w:rPr>
      <w:rFonts w:ascii="Courier New" w:eastAsia="Times New Roman" w:hAnsi="Courier New" w:cs="Courier New"/>
      <w:sz w:val="20"/>
      <w:szCs w:val="20"/>
      <w:lang w:eastAsia="ru-RU"/>
    </w:rPr>
  </w:style>
  <w:style w:type="paragraph" w:styleId="af2">
    <w:name w:val="List Paragraph"/>
    <w:basedOn w:val="a"/>
    <w:uiPriority w:val="34"/>
    <w:qFormat/>
    <w:rsid w:val="00DD5237"/>
    <w:pPr>
      <w:widowControl w:val="0"/>
      <w:autoSpaceDE w:val="0"/>
      <w:autoSpaceDN w:val="0"/>
      <w:adjustRightInd w:val="0"/>
      <w:ind w:left="720" w:firstLine="720"/>
      <w:contextualSpacing/>
      <w:jc w:val="both"/>
    </w:pPr>
    <w:rPr>
      <w:rFonts w:ascii="Arial" w:hAnsi="Arial" w:cs="Arial"/>
      <w:sz w:val="20"/>
      <w:szCs w:val="20"/>
    </w:rPr>
  </w:style>
  <w:style w:type="paragraph" w:customStyle="1" w:styleId="af3">
    <w:name w:val="Информация об изменениях документа"/>
    <w:basedOn w:val="a8"/>
    <w:next w:val="a"/>
    <w:uiPriority w:val="99"/>
    <w:rsid w:val="00DD5237"/>
    <w:pPr>
      <w:spacing w:before="75"/>
    </w:pPr>
    <w:rPr>
      <w:color w:val="353842"/>
      <w:shd w:val="clear" w:color="auto" w:fill="F0F0F0"/>
    </w:rPr>
  </w:style>
  <w:style w:type="character" w:customStyle="1" w:styleId="apple-converted-space">
    <w:name w:val="apple-converted-space"/>
    <w:rsid w:val="00DD5237"/>
  </w:style>
  <w:style w:type="table" w:customStyle="1" w:styleId="14">
    <w:name w:val="Сетка таблицы1"/>
    <w:basedOn w:val="a1"/>
    <w:next w:val="af4"/>
    <w:uiPriority w:val="59"/>
    <w:rsid w:val="00DD523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21"/>
    <w:basedOn w:val="a"/>
    <w:rsid w:val="00DD5237"/>
    <w:pPr>
      <w:spacing w:after="120" w:line="360" w:lineRule="auto"/>
      <w:jc w:val="center"/>
    </w:pPr>
    <w:rPr>
      <w:sz w:val="20"/>
      <w:szCs w:val="20"/>
    </w:rPr>
  </w:style>
  <w:style w:type="character" w:customStyle="1" w:styleId="15">
    <w:name w:val="Просмотренная гиперссылка1"/>
    <w:basedOn w:val="a0"/>
    <w:uiPriority w:val="99"/>
    <w:semiHidden/>
    <w:unhideWhenUsed/>
    <w:rsid w:val="00DD5237"/>
    <w:rPr>
      <w:color w:val="800080"/>
      <w:u w:val="single"/>
    </w:rPr>
  </w:style>
  <w:style w:type="paragraph" w:customStyle="1" w:styleId="ConsNormal">
    <w:name w:val="ConsNormal"/>
    <w:rsid w:val="00DD5237"/>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DD52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DD5237"/>
    <w:pPr>
      <w:spacing w:before="100" w:beforeAutospacing="1" w:after="100" w:afterAutospacing="1"/>
    </w:pPr>
  </w:style>
  <w:style w:type="character" w:styleId="af5">
    <w:name w:val="Emphasis"/>
    <w:basedOn w:val="a0"/>
    <w:uiPriority w:val="20"/>
    <w:qFormat/>
    <w:rsid w:val="00DD5237"/>
    <w:rPr>
      <w:i/>
      <w:iCs/>
    </w:rPr>
  </w:style>
  <w:style w:type="paragraph" w:styleId="a5">
    <w:name w:val="header"/>
    <w:basedOn w:val="a"/>
    <w:link w:val="16"/>
    <w:uiPriority w:val="99"/>
    <w:unhideWhenUsed/>
    <w:rsid w:val="00DD5237"/>
    <w:pPr>
      <w:tabs>
        <w:tab w:val="center" w:pos="4677"/>
        <w:tab w:val="right" w:pos="9355"/>
      </w:tabs>
    </w:pPr>
  </w:style>
  <w:style w:type="character" w:customStyle="1" w:styleId="16">
    <w:name w:val="Верхний колонтитул Знак1"/>
    <w:basedOn w:val="a0"/>
    <w:link w:val="a5"/>
    <w:uiPriority w:val="99"/>
    <w:semiHidden/>
    <w:rsid w:val="00DD5237"/>
    <w:rPr>
      <w:rFonts w:ascii="Times New Roman" w:eastAsia="Times New Roman" w:hAnsi="Times New Roman" w:cs="Times New Roman"/>
      <w:sz w:val="24"/>
      <w:szCs w:val="24"/>
      <w:lang w:eastAsia="ru-RU"/>
    </w:rPr>
  </w:style>
  <w:style w:type="table" w:styleId="af4">
    <w:name w:val="Table Grid"/>
    <w:basedOn w:val="a1"/>
    <w:uiPriority w:val="39"/>
    <w:rsid w:val="00DD5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DD5237"/>
    <w:rPr>
      <w:color w:val="954F72" w:themeColor="followedHyperlink"/>
      <w:u w:val="single"/>
    </w:rPr>
  </w:style>
  <w:style w:type="character" w:customStyle="1" w:styleId="22">
    <w:name w:val="Основной текст (2)_"/>
    <w:link w:val="23"/>
    <w:uiPriority w:val="99"/>
    <w:rsid w:val="00AC3668"/>
    <w:rPr>
      <w:sz w:val="28"/>
      <w:szCs w:val="28"/>
      <w:shd w:val="clear" w:color="auto" w:fill="FFFFFF"/>
    </w:rPr>
  </w:style>
  <w:style w:type="paragraph" w:customStyle="1" w:styleId="23">
    <w:name w:val="Основной текст (2)"/>
    <w:basedOn w:val="a"/>
    <w:link w:val="22"/>
    <w:uiPriority w:val="99"/>
    <w:rsid w:val="00AC3668"/>
    <w:pPr>
      <w:widowControl w:val="0"/>
      <w:shd w:val="clear" w:color="auto" w:fill="FFFFFF"/>
      <w:spacing w:before="600" w:line="322" w:lineRule="exact"/>
      <w:ind w:firstLine="700"/>
      <w:jc w:val="both"/>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44</Pages>
  <Words>15601</Words>
  <Characters>88930</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В соответствии с Федеральным законом Российской Федерации от 27 июля 2010 года №</vt:lpstr>
      <vt:lpstr>    ПРИЛОЖЕНИЕ</vt:lpstr>
      <vt:lpstr>АДМИНИСТРАТИВНЫЙ РЕГЛАМЕНТ</vt:lpstr>
      <vt:lpstr>предоставления муниципальной услуги «Выдача разрешения на использование земель и</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2.15.1. Регистрация заявления о предоставлении муниципальной услуги и (или) доку</vt:lpstr>
      <vt:lpstr>        2.15.2. Регистрация заявления о предоставлении муниципальной услуги с документам</vt:lpstr>
      <vt:lpstr>        2.15.3. Срок регистрации заявления о предоставлении муниципальной услуги и докум</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помещение должен быть оборудован информационной табличкой (вывеской), сод</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vt:lpstr>
      <vt:lpstr>        Подраздел 3.2. Последовательность и сроки выполнения административных процедур, </vt:lpstr>
      <vt:lpstr>    </vt:lpstr>
      <vt:lpstr>    3.2.1. Прием заявления о выдаче копии правового акта и прилагаемых к нему докуме</vt:lpstr>
      <vt:lpstr>    3.2.1.1. Основанием для начала административной процедуры является подача заявит</vt:lpstr>
      <vt:lpstr>    3.2.1.2. При приеме заявления и прилагаемых к нему документов специалист уполном</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заявления указывает на недостатки и возможнос</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заявления в системе электронного документооборота администрации Темр</vt:lpstr>
      <vt:lpstr>    отказ в приеме заявления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з</vt:lpstr>
      <vt:lpstr>    3.2.2.4. Критерии принятия решения:</vt:lpstr>
      <vt:lpstr>    наличие или отсутствие оснований для отказа в предоставлении муниципальной услуг</vt:lpstr>
      <vt:lpstr>    3.2.2.5. Результат административной процедуры:</vt:lpstr>
      <vt:lpstr>    подписанное и зарегистрированное в установленном порядке постановление о выдаче </vt:lpstr>
      <vt:lpstr>    подписанное и зарегистрированное письмо о выдаче разрешения на использование зем</vt:lpstr>
      <vt:lpstr>    3.2.2.6. Способ фиксации результата выполнения административной процедуры:</vt:lpstr>
      <vt:lpstr>    регистрация в общем отделе подписанного главой Темрюкского городского поселения </vt:lpstr>
      <vt:lpstr>    регистрация в общем отделе подписанного главой Темрюкского городского поселения </vt:lpstr>
      <vt:lpstr>    3.2.3.1. Основанием для начала административной процедуры является наличие подпи</vt:lpstr>
      <vt:lpstr>    3.2.3.4. Критерии принятия решения:</vt:lpstr>
      <vt:lpstr>    определение способа выдачи результата предоставления муниципальной услуги (лично</vt:lpstr>
      <vt:lpstr>    3.2.3.5. Результат административной процедуры: </vt:lpstr>
      <vt:lpstr>    выдача заявителю 3-х экземпляров постановления о выдаче разрешения на использова</vt:lpstr>
      <vt:lpstr>    выдача или отправление почтой письма о выдаче разрешения на использование земель</vt:lpstr>
      <vt:lpstr>    3.2.3.6. Способ фиксации результата выполнения административной процедуры – прос</vt:lpstr>
      <vt:lpstr>    3.2.3.7. В случае подачи заявления о предоставлении муниципальной услуги в МФЦ:</vt:lpstr>
    </vt:vector>
  </TitlesOfParts>
  <Company>SPecialiST RePack</Company>
  <LinksUpToDate>false</LinksUpToDate>
  <CharactersWithSpaces>104323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Дубинина Татьяна</dc:creator>
  <cp:keywords/>
  <dc:description/>
  <cp:lastModifiedBy>Дубинина Татьяна</cp:lastModifiedBy>
  <cp:revision>23</cp:revision>
  <cp:lastPrinted>2019-04-26T06:14:00Z</cp:lastPrinted>
  <dcterms:created xsi:type="dcterms:W3CDTF">2019-03-18T13:10:00Z</dcterms:created>
  <dcterms:modified xsi:type="dcterms:W3CDTF">2019-08-21T11:30:00Z</dcterms:modified>
</cp:coreProperties>
</file>