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DA" w:rsidRPr="00030EDA" w:rsidRDefault="00030EDA" w:rsidP="00030EDA">
      <w:pPr>
        <w:autoSpaceDE w:val="0"/>
        <w:autoSpaceDN w:val="0"/>
        <w:adjustRightInd w:val="0"/>
        <w:spacing w:after="0" w:line="240" w:lineRule="auto"/>
        <w:ind w:firstLine="720"/>
        <w:jc w:val="right"/>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ПРОЕКТ</w:t>
      </w: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0EDA" w:rsidRPr="00030EDA" w:rsidRDefault="00030EDA" w:rsidP="00030EDA">
      <w:pPr>
        <w:spacing w:after="0" w:line="240" w:lineRule="auto"/>
        <w:jc w:val="center"/>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Об утверждении административного регламента</w:t>
      </w:r>
    </w:p>
    <w:p w:rsidR="00030EDA" w:rsidRPr="00030EDA" w:rsidRDefault="00030EDA" w:rsidP="00030EDA">
      <w:pPr>
        <w:spacing w:after="0" w:line="240" w:lineRule="auto"/>
        <w:jc w:val="center"/>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предоставления муниципальной услуги</w:t>
      </w:r>
    </w:p>
    <w:p w:rsidR="00030EDA" w:rsidRPr="00030EDA" w:rsidRDefault="00030EDA" w:rsidP="00030EDA">
      <w:pPr>
        <w:spacing w:after="0" w:line="240" w:lineRule="auto"/>
        <w:jc w:val="center"/>
        <w:rPr>
          <w:rFonts w:ascii="Times New Roman" w:eastAsia="Times New Roman" w:hAnsi="Times New Roman" w:cs="Times New Roman"/>
          <w:b/>
          <w:sz w:val="28"/>
          <w:szCs w:val="28"/>
          <w:lang w:eastAsia="ru-RU"/>
        </w:rPr>
      </w:pPr>
      <w:r w:rsidRPr="00030EDA">
        <w:rPr>
          <w:rFonts w:ascii="Times New Roman" w:eastAsia="Times New Roman" w:hAnsi="Times New Roman" w:cs="Times New Roman"/>
          <w:b/>
          <w:sz w:val="28"/>
          <w:szCs w:val="28"/>
          <w:lang w:eastAsia="ru-RU"/>
        </w:rPr>
        <w:t xml:space="preserve"> «Прием уведомления о планируемом сносе объекта капитального строительства на территории Темрюкского городского поселения Темрюкского района» </w:t>
      </w:r>
    </w:p>
    <w:p w:rsidR="00030EDA" w:rsidRPr="00030EDA" w:rsidRDefault="00030EDA" w:rsidP="00030ED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30EDA" w:rsidRPr="00030EDA" w:rsidRDefault="00030EDA" w:rsidP="00030ED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30EDA" w:rsidRPr="00030EDA" w:rsidRDefault="00030EDA" w:rsidP="00030EDA">
      <w:pPr>
        <w:spacing w:after="0" w:line="240" w:lineRule="auto"/>
        <w:jc w:val="both"/>
        <w:rPr>
          <w:rFonts w:ascii="Times New Roman" w:eastAsia="Times New Roman" w:hAnsi="Times New Roman" w:cs="Times New Roman"/>
          <w:sz w:val="28"/>
          <w:szCs w:val="28"/>
          <w:lang w:eastAsia="ru-RU"/>
        </w:rPr>
      </w:pPr>
      <w:bookmarkStart w:id="0" w:name="sub_1"/>
      <w:r w:rsidRPr="00030EDA">
        <w:rPr>
          <w:rFonts w:ascii="Times New Roman" w:eastAsia="Times New Roman" w:hAnsi="Times New Roman" w:cs="Times New Roman"/>
          <w:color w:val="000000"/>
          <w:sz w:val="28"/>
          <w:szCs w:val="28"/>
          <w:shd w:val="clear" w:color="auto" w:fill="FFFFFF"/>
          <w:lang w:eastAsia="ru-RU"/>
        </w:rPr>
        <w:t xml:space="preserve">       </w:t>
      </w:r>
      <w:proofErr w:type="gramStart"/>
      <w:r w:rsidRPr="00030EDA">
        <w:rPr>
          <w:rFonts w:ascii="Times New Roman" w:eastAsia="Times New Roman" w:hAnsi="Times New Roman" w:cs="Times New Roman"/>
          <w:color w:val="000000"/>
          <w:sz w:val="28"/>
          <w:szCs w:val="28"/>
          <w:shd w:val="clear" w:color="auto" w:fill="FFFFFF"/>
          <w:lang w:eastAsia="ru-RU"/>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Темрюкского городского поселения Темрюкского района,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w:t>
      </w:r>
      <w:proofErr w:type="gramEnd"/>
      <w:r w:rsidRPr="00030EDA">
        <w:rPr>
          <w:rFonts w:ascii="Times New Roman" w:eastAsia="Times New Roman" w:hAnsi="Times New Roman" w:cs="Times New Roman"/>
          <w:color w:val="000000"/>
          <w:sz w:val="28"/>
          <w:szCs w:val="28"/>
          <w:shd w:val="clear" w:color="auto" w:fill="FFFFFF"/>
          <w:lang w:eastAsia="ru-RU"/>
        </w:rPr>
        <w:t xml:space="preserve"> </w:t>
      </w:r>
      <w:proofErr w:type="gramStart"/>
      <w:r w:rsidRPr="00030EDA">
        <w:rPr>
          <w:rFonts w:ascii="Times New Roman" w:eastAsia="Times New Roman" w:hAnsi="Times New Roman" w:cs="Times New Roman"/>
          <w:color w:val="000000"/>
          <w:sz w:val="28"/>
          <w:szCs w:val="28"/>
          <w:shd w:val="clear" w:color="auto" w:fill="FFFFFF"/>
          <w:lang w:eastAsia="ru-RU"/>
        </w:rPr>
        <w:t>и муниципальных услуг», постановления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руководствуясь Уставом</w:t>
      </w:r>
      <w:proofErr w:type="gramEnd"/>
      <w:r w:rsidRPr="00030EDA">
        <w:rPr>
          <w:rFonts w:ascii="Times New Roman" w:eastAsia="Times New Roman" w:hAnsi="Times New Roman" w:cs="Times New Roman"/>
          <w:color w:val="000000"/>
          <w:sz w:val="28"/>
          <w:szCs w:val="28"/>
          <w:shd w:val="clear" w:color="auto" w:fill="FFFFFF"/>
          <w:lang w:eastAsia="ru-RU"/>
        </w:rPr>
        <w:t xml:space="preserve"> Темрюкского городского поселения Темрюкского района                                                </w:t>
      </w:r>
      <w:proofErr w:type="gramStart"/>
      <w:r w:rsidRPr="00030EDA">
        <w:rPr>
          <w:rFonts w:ascii="Times New Roman" w:eastAsia="Times New Roman" w:hAnsi="Times New Roman" w:cs="Times New Roman"/>
          <w:sz w:val="28"/>
          <w:szCs w:val="28"/>
          <w:lang w:eastAsia="ru-RU"/>
        </w:rPr>
        <w:t>п</w:t>
      </w:r>
      <w:proofErr w:type="gramEnd"/>
      <w:r w:rsidRPr="00030EDA">
        <w:rPr>
          <w:rFonts w:ascii="Times New Roman" w:eastAsia="Times New Roman" w:hAnsi="Times New Roman" w:cs="Times New Roman"/>
          <w:sz w:val="28"/>
          <w:szCs w:val="28"/>
          <w:lang w:eastAsia="ru-RU"/>
        </w:rPr>
        <w:t xml:space="preserve"> о с т а н о в л я ю:</w:t>
      </w:r>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       1. Утвердить административный регламент предоставления муниципальной услуги «Прием уведомления о планируемом сносе объе</w:t>
      </w:r>
      <w:r w:rsidR="003509EB">
        <w:rPr>
          <w:rFonts w:ascii="Times New Roman" w:eastAsia="Times New Roman" w:hAnsi="Times New Roman" w:cs="Times New Roman"/>
          <w:sz w:val="28"/>
          <w:szCs w:val="28"/>
          <w:lang w:eastAsia="ru-RU"/>
        </w:rPr>
        <w:t xml:space="preserve">кта капитального строительства </w:t>
      </w:r>
      <w:r w:rsidRPr="00030EDA">
        <w:rPr>
          <w:rFonts w:ascii="Times New Roman" w:eastAsia="Times New Roman" w:hAnsi="Times New Roman" w:cs="Times New Roman"/>
          <w:sz w:val="28"/>
          <w:szCs w:val="28"/>
          <w:lang w:eastAsia="ru-RU"/>
        </w:rPr>
        <w:t>на территории Темрюкского городского поселения Темрюкского района» (приложение).</w:t>
      </w:r>
      <w:bookmarkStart w:id="1" w:name="sub_2"/>
      <w:bookmarkEnd w:id="0"/>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ab/>
        <w:t xml:space="preserve">2. </w:t>
      </w:r>
      <w:bookmarkEnd w:id="1"/>
      <w:proofErr w:type="gramStart"/>
      <w:r w:rsidRPr="00030EDA">
        <w:rPr>
          <w:rFonts w:ascii="Times New Roman" w:eastAsia="Times New Roman" w:hAnsi="Times New Roman" w:cs="Times New Roman"/>
          <w:sz w:val="28"/>
          <w:szCs w:val="28"/>
          <w:lang w:eastAsia="ru-RU"/>
        </w:rPr>
        <w:t xml:space="preserve">Ведущему специалисту (по организационным вопросам и взаимодействию со средствами массовой информации (СМИ)) (Лавренко) администрации Темрюкского городского поселения Темрюкского района обеспечить официальное обнародование настоящего постановления в периодическом печатном издании газете Темрюкского района «Тамань», </w:t>
      </w:r>
      <w:r w:rsidRPr="00030EDA">
        <w:rPr>
          <w:rFonts w:ascii="Times New Roman" w:eastAsia="Times New Roman" w:hAnsi="Times New Roman" w:cs="Times New Roman"/>
          <w:sz w:val="28"/>
          <w:szCs w:val="28"/>
          <w:lang w:eastAsia="ru-RU"/>
        </w:rPr>
        <w:lastRenderedPageBreak/>
        <w:t>официально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w:t>
      </w:r>
      <w:proofErr w:type="gramEnd"/>
      <w:r w:rsidRPr="00030EDA">
        <w:rPr>
          <w:rFonts w:ascii="Times New Roman" w:eastAsia="Times New Roman" w:hAnsi="Times New Roman" w:cs="Times New Roman"/>
          <w:sz w:val="28"/>
          <w:szCs w:val="28"/>
          <w:lang w:eastAsia="ru-RU"/>
        </w:rPr>
        <w:t xml:space="preserve"> сети «Интернет».</w:t>
      </w:r>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        4. </w:t>
      </w:r>
      <w:proofErr w:type="gramStart"/>
      <w:r w:rsidRPr="00030EDA">
        <w:rPr>
          <w:rFonts w:ascii="Times New Roman" w:eastAsia="Times New Roman" w:hAnsi="Times New Roman" w:cs="Times New Roman"/>
          <w:sz w:val="28"/>
          <w:szCs w:val="28"/>
          <w:lang w:eastAsia="ru-RU"/>
        </w:rPr>
        <w:t>Контроль за</w:t>
      </w:r>
      <w:proofErr w:type="gramEnd"/>
      <w:r w:rsidRPr="00030EDA">
        <w:rPr>
          <w:rFonts w:ascii="Times New Roman" w:eastAsia="Times New Roman" w:hAnsi="Times New Roman" w:cs="Times New Roman"/>
          <w:sz w:val="28"/>
          <w:szCs w:val="28"/>
          <w:lang w:eastAsia="ru-RU"/>
        </w:rPr>
        <w:t xml:space="preserve"> выполнением постановления возложить на заместителя главы Темрюкского городского поселения Темрюкского района                      А.В. </w:t>
      </w:r>
      <w:proofErr w:type="spellStart"/>
      <w:r w:rsidRPr="00030EDA">
        <w:rPr>
          <w:rFonts w:ascii="Times New Roman" w:eastAsia="Times New Roman" w:hAnsi="Times New Roman" w:cs="Times New Roman"/>
          <w:sz w:val="28"/>
          <w:szCs w:val="28"/>
          <w:lang w:eastAsia="ru-RU"/>
        </w:rPr>
        <w:t>Сокиркина</w:t>
      </w:r>
      <w:proofErr w:type="spellEnd"/>
      <w:r w:rsidRPr="00030EDA">
        <w:rPr>
          <w:rFonts w:ascii="Times New Roman" w:eastAsia="Times New Roman" w:hAnsi="Times New Roman" w:cs="Times New Roman"/>
          <w:sz w:val="28"/>
          <w:szCs w:val="28"/>
          <w:lang w:eastAsia="ru-RU"/>
        </w:rPr>
        <w:t>.</w:t>
      </w:r>
    </w:p>
    <w:p w:rsidR="00030EDA" w:rsidRPr="00030EDA" w:rsidRDefault="00030EDA" w:rsidP="00030EDA">
      <w:pPr>
        <w:tabs>
          <w:tab w:val="left" w:pos="567"/>
        </w:tabs>
        <w:spacing w:after="0" w:line="240" w:lineRule="auto"/>
        <w:jc w:val="both"/>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        5. Постановление вступает в силу после его официального обнародования.</w:t>
      </w:r>
    </w:p>
    <w:p w:rsidR="00030EDA" w:rsidRPr="00030EDA" w:rsidRDefault="00030EDA" w:rsidP="00030EDA">
      <w:pPr>
        <w:spacing w:after="0" w:line="240" w:lineRule="auto"/>
        <w:rPr>
          <w:rFonts w:ascii="Times New Roman" w:eastAsia="Times New Roman" w:hAnsi="Times New Roman" w:cs="Times New Roman"/>
          <w:sz w:val="28"/>
          <w:szCs w:val="28"/>
          <w:lang w:eastAsia="ru-RU"/>
        </w:rPr>
      </w:pPr>
    </w:p>
    <w:p w:rsidR="00030EDA" w:rsidRPr="00030EDA" w:rsidRDefault="00030EDA" w:rsidP="00030EDA">
      <w:pPr>
        <w:spacing w:after="0" w:line="240" w:lineRule="auto"/>
        <w:rPr>
          <w:rFonts w:ascii="Times New Roman" w:eastAsia="Times New Roman" w:hAnsi="Times New Roman" w:cs="Times New Roman"/>
          <w:sz w:val="28"/>
          <w:szCs w:val="28"/>
          <w:lang w:eastAsia="ru-RU"/>
        </w:rPr>
      </w:pPr>
    </w:p>
    <w:p w:rsidR="00030EDA" w:rsidRPr="00030EDA" w:rsidRDefault="00030EDA" w:rsidP="00030EDA">
      <w:pPr>
        <w:spacing w:after="0" w:line="240" w:lineRule="auto"/>
        <w:rPr>
          <w:rFonts w:ascii="Times New Roman" w:eastAsia="Times New Roman" w:hAnsi="Times New Roman" w:cs="Times New Roman"/>
          <w:sz w:val="28"/>
          <w:szCs w:val="28"/>
          <w:lang w:eastAsia="ru-RU"/>
        </w:rPr>
      </w:pPr>
    </w:p>
    <w:p w:rsidR="00030EDA" w:rsidRPr="00030EDA" w:rsidRDefault="00030EDA" w:rsidP="00030EDA">
      <w:pPr>
        <w:spacing w:after="0" w:line="240" w:lineRule="auto"/>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 xml:space="preserve">Глава Темрюкского городского поселения </w:t>
      </w:r>
    </w:p>
    <w:p w:rsidR="00030EDA" w:rsidRPr="00030EDA" w:rsidRDefault="00030EDA" w:rsidP="00030EDA">
      <w:pPr>
        <w:tabs>
          <w:tab w:val="left" w:pos="567"/>
        </w:tabs>
        <w:spacing w:after="0" w:line="240" w:lineRule="auto"/>
        <w:rPr>
          <w:rFonts w:ascii="Times New Roman" w:eastAsia="Times New Roman" w:hAnsi="Times New Roman" w:cs="Times New Roman"/>
          <w:sz w:val="28"/>
          <w:szCs w:val="28"/>
          <w:lang w:eastAsia="ru-RU"/>
        </w:rPr>
      </w:pPr>
      <w:r w:rsidRPr="00030EDA">
        <w:rPr>
          <w:rFonts w:ascii="Times New Roman" w:eastAsia="Times New Roman" w:hAnsi="Times New Roman" w:cs="Times New Roman"/>
          <w:sz w:val="28"/>
          <w:szCs w:val="28"/>
          <w:lang w:eastAsia="ru-RU"/>
        </w:rPr>
        <w:t>Темрюкского района                                                                            М.В. Ермолаев</w:t>
      </w: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Pr="00030EDA" w:rsidRDefault="00030EDA" w:rsidP="00030EDA">
      <w:pPr>
        <w:spacing w:after="0" w:line="240" w:lineRule="auto"/>
        <w:ind w:firstLine="5103"/>
        <w:jc w:val="center"/>
        <w:rPr>
          <w:rFonts w:ascii="Times New Roman" w:eastAsia="Times New Roman" w:hAnsi="Times New Roman" w:cs="Times New Roman"/>
          <w:sz w:val="28"/>
          <w:szCs w:val="28"/>
          <w:lang w:eastAsia="ar-SA"/>
        </w:rPr>
      </w:pPr>
    </w:p>
    <w:p w:rsidR="00030EDA" w:rsidRDefault="00030EDA"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030EDA" w:rsidRDefault="00030EDA"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030EDA" w:rsidRDefault="00030EDA"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030EDA" w:rsidRDefault="00030EDA"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3509EB" w:rsidRDefault="003509EB"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3509EB" w:rsidRPr="008C26B1" w:rsidRDefault="003509EB" w:rsidP="00AF19A6">
      <w:pPr>
        <w:shd w:val="clear" w:color="auto" w:fill="FFFFFF"/>
        <w:spacing w:after="0" w:line="288" w:lineRule="atLeast"/>
        <w:textAlignment w:val="baseline"/>
        <w:rPr>
          <w:rFonts w:ascii="Times New Roman" w:eastAsia="Times New Roman" w:hAnsi="Times New Roman" w:cs="Times New Roman"/>
          <w:bCs/>
          <w:sz w:val="28"/>
          <w:szCs w:val="28"/>
          <w:lang w:eastAsia="ru-RU"/>
        </w:rPr>
      </w:pPr>
    </w:p>
    <w:p w:rsidR="00A13471" w:rsidRPr="008C26B1" w:rsidRDefault="00A13471" w:rsidP="00A13471">
      <w:pPr>
        <w:tabs>
          <w:tab w:val="left" w:pos="851"/>
        </w:tabs>
        <w:spacing w:after="0" w:line="200" w:lineRule="atLeast"/>
        <w:ind w:left="5245"/>
        <w:jc w:val="center"/>
        <w:outlineLvl w:val="0"/>
        <w:rPr>
          <w:rFonts w:ascii="Times New Roman" w:eastAsia="Times New Roman" w:hAnsi="Times New Roman" w:cs="Times New Roman"/>
          <w:bCs/>
          <w:sz w:val="28"/>
          <w:szCs w:val="28"/>
          <w:lang w:eastAsia="ru-RU"/>
        </w:rPr>
      </w:pPr>
      <w:r w:rsidRPr="008C26B1">
        <w:rPr>
          <w:rFonts w:ascii="Times New Roman" w:eastAsia="Times New Roman" w:hAnsi="Times New Roman" w:cs="Times New Roman"/>
          <w:bCs/>
          <w:sz w:val="28"/>
          <w:szCs w:val="28"/>
          <w:lang w:eastAsia="ru-RU"/>
        </w:rPr>
        <w:lastRenderedPageBreak/>
        <w:t>ПРИЛОЖЕНИЕ</w:t>
      </w:r>
    </w:p>
    <w:p w:rsidR="00A13471" w:rsidRPr="008C26B1" w:rsidRDefault="00A13471" w:rsidP="00A13471">
      <w:pPr>
        <w:tabs>
          <w:tab w:val="left" w:pos="851"/>
        </w:tabs>
        <w:spacing w:after="0" w:line="200" w:lineRule="atLeast"/>
        <w:ind w:left="5245"/>
        <w:jc w:val="center"/>
        <w:outlineLvl w:val="0"/>
        <w:rPr>
          <w:rFonts w:ascii="Times New Roman" w:eastAsia="Times New Roman" w:hAnsi="Times New Roman" w:cs="Times New Roman"/>
          <w:bCs/>
          <w:sz w:val="28"/>
          <w:szCs w:val="28"/>
          <w:lang w:eastAsia="ru-RU"/>
        </w:rPr>
      </w:pPr>
    </w:p>
    <w:p w:rsidR="00A13471" w:rsidRPr="008C26B1" w:rsidRDefault="00A13471" w:rsidP="00A13471">
      <w:pPr>
        <w:tabs>
          <w:tab w:val="left" w:pos="851"/>
        </w:tabs>
        <w:spacing w:after="0" w:line="200" w:lineRule="atLeast"/>
        <w:ind w:left="5245"/>
        <w:jc w:val="center"/>
        <w:rPr>
          <w:rFonts w:ascii="Times New Roman" w:eastAsia="Times New Roman" w:hAnsi="Times New Roman" w:cs="Times New Roman"/>
          <w:bCs/>
          <w:sz w:val="28"/>
          <w:szCs w:val="28"/>
          <w:lang w:eastAsia="ru-RU"/>
        </w:rPr>
      </w:pPr>
      <w:r w:rsidRPr="008C26B1">
        <w:rPr>
          <w:rFonts w:ascii="Times New Roman" w:eastAsia="Times New Roman" w:hAnsi="Times New Roman" w:cs="Times New Roman"/>
          <w:bCs/>
          <w:sz w:val="28"/>
          <w:szCs w:val="28"/>
          <w:lang w:eastAsia="ru-RU"/>
        </w:rPr>
        <w:t>УТВЕРЖДЕН</w:t>
      </w:r>
    </w:p>
    <w:p w:rsidR="00A13471" w:rsidRPr="008C26B1" w:rsidRDefault="00A13471" w:rsidP="00A13471">
      <w:pPr>
        <w:spacing w:after="0" w:line="240" w:lineRule="auto"/>
        <w:ind w:left="5245"/>
        <w:jc w:val="center"/>
        <w:rPr>
          <w:rFonts w:ascii="Times New Roman" w:eastAsia="Arial" w:hAnsi="Times New Roman" w:cs="Times New Roman"/>
          <w:kern w:val="1"/>
          <w:sz w:val="28"/>
          <w:szCs w:val="28"/>
          <w:lang w:eastAsia="ru-RU" w:bidi="ru-RU"/>
        </w:rPr>
      </w:pPr>
      <w:r w:rsidRPr="008C26B1">
        <w:rPr>
          <w:rFonts w:ascii="Times New Roman" w:eastAsia="Arial" w:hAnsi="Times New Roman" w:cs="Times New Roman"/>
          <w:kern w:val="1"/>
          <w:sz w:val="28"/>
          <w:szCs w:val="28"/>
          <w:lang w:eastAsia="ru-RU" w:bidi="ru-RU"/>
        </w:rPr>
        <w:t>постановлением администрации</w:t>
      </w:r>
    </w:p>
    <w:p w:rsidR="00A13471" w:rsidRPr="008C26B1" w:rsidRDefault="00234FCF" w:rsidP="00A13471">
      <w:pPr>
        <w:spacing w:after="0" w:line="240" w:lineRule="auto"/>
        <w:ind w:left="5245"/>
        <w:jc w:val="center"/>
        <w:rPr>
          <w:rFonts w:ascii="Times New Roman" w:eastAsia="Arial" w:hAnsi="Times New Roman" w:cs="Times New Roman"/>
          <w:kern w:val="1"/>
          <w:sz w:val="28"/>
          <w:szCs w:val="28"/>
          <w:lang w:eastAsia="ru-RU" w:bidi="ru-RU"/>
        </w:rPr>
      </w:pPr>
      <w:r>
        <w:rPr>
          <w:rFonts w:ascii="Times New Roman" w:eastAsia="Arial" w:hAnsi="Times New Roman" w:cs="Times New Roman"/>
          <w:kern w:val="1"/>
          <w:sz w:val="28"/>
          <w:szCs w:val="28"/>
          <w:lang w:eastAsia="ru-RU" w:bidi="ru-RU"/>
        </w:rPr>
        <w:t>Темрюкского городского</w:t>
      </w:r>
      <w:r w:rsidR="00A13471" w:rsidRPr="008C26B1">
        <w:rPr>
          <w:rFonts w:ascii="Times New Roman" w:eastAsia="Arial" w:hAnsi="Times New Roman" w:cs="Times New Roman"/>
          <w:kern w:val="1"/>
          <w:sz w:val="28"/>
          <w:szCs w:val="28"/>
          <w:lang w:eastAsia="ru-RU" w:bidi="ru-RU"/>
        </w:rPr>
        <w:t xml:space="preserve"> поселения</w:t>
      </w:r>
    </w:p>
    <w:p w:rsidR="00A13471" w:rsidRPr="008C26B1" w:rsidRDefault="00A13471" w:rsidP="00A13471">
      <w:pPr>
        <w:spacing w:after="0" w:line="240" w:lineRule="auto"/>
        <w:ind w:left="5245"/>
        <w:jc w:val="center"/>
        <w:rPr>
          <w:rFonts w:ascii="Times New Roman" w:eastAsia="Arial" w:hAnsi="Times New Roman" w:cs="Times New Roman"/>
          <w:kern w:val="1"/>
          <w:sz w:val="28"/>
          <w:szCs w:val="28"/>
          <w:lang w:eastAsia="ru-RU" w:bidi="ru-RU"/>
        </w:rPr>
      </w:pPr>
      <w:r w:rsidRPr="008C26B1">
        <w:rPr>
          <w:rFonts w:ascii="Times New Roman" w:eastAsia="Arial" w:hAnsi="Times New Roman" w:cs="Times New Roman"/>
          <w:kern w:val="1"/>
          <w:sz w:val="28"/>
          <w:szCs w:val="28"/>
          <w:lang w:eastAsia="ru-RU" w:bidi="ru-RU"/>
        </w:rPr>
        <w:t xml:space="preserve">Темрюкского района </w:t>
      </w:r>
    </w:p>
    <w:p w:rsidR="00A13471" w:rsidRPr="008C26B1" w:rsidRDefault="00A13471" w:rsidP="00A13471">
      <w:pPr>
        <w:spacing w:after="0" w:line="240" w:lineRule="auto"/>
        <w:ind w:left="5245"/>
        <w:jc w:val="center"/>
        <w:rPr>
          <w:rFonts w:ascii="Times New Roman" w:eastAsia="Arial" w:hAnsi="Times New Roman" w:cs="Times New Roman"/>
          <w:kern w:val="1"/>
          <w:sz w:val="28"/>
          <w:szCs w:val="28"/>
          <w:lang w:eastAsia="ru-RU" w:bidi="ru-RU"/>
        </w:rPr>
      </w:pPr>
      <w:r w:rsidRPr="008C26B1">
        <w:rPr>
          <w:rFonts w:ascii="Times New Roman" w:eastAsia="Arial" w:hAnsi="Times New Roman" w:cs="Times New Roman"/>
          <w:kern w:val="1"/>
          <w:sz w:val="28"/>
          <w:szCs w:val="28"/>
          <w:lang w:eastAsia="ru-RU" w:bidi="ru-RU"/>
        </w:rPr>
        <w:t>от ____________ № ____________</w:t>
      </w:r>
    </w:p>
    <w:p w:rsidR="00A13471" w:rsidRPr="008C26B1" w:rsidRDefault="00A13471" w:rsidP="00A13471">
      <w:pPr>
        <w:spacing w:after="0" w:line="240" w:lineRule="auto"/>
        <w:ind w:firstLine="540"/>
        <w:jc w:val="center"/>
        <w:outlineLvl w:val="0"/>
        <w:rPr>
          <w:rFonts w:ascii="Times New Roman" w:eastAsia="Times New Roman" w:hAnsi="Times New Roman" w:cs="Times New Roman"/>
          <w:sz w:val="28"/>
          <w:szCs w:val="28"/>
          <w:lang w:eastAsia="ru-RU"/>
        </w:rPr>
      </w:pPr>
    </w:p>
    <w:p w:rsidR="00B36F68" w:rsidRPr="008C26B1" w:rsidRDefault="00B36F68" w:rsidP="00B36F68">
      <w:pPr>
        <w:shd w:val="clear" w:color="auto" w:fill="FFFFFF"/>
        <w:spacing w:after="0" w:line="240" w:lineRule="auto"/>
        <w:ind w:firstLine="567"/>
        <w:jc w:val="both"/>
        <w:textAlignment w:val="baseline"/>
        <w:outlineLvl w:val="1"/>
        <w:rPr>
          <w:rFonts w:ascii="Times New Roman" w:eastAsia="Times New Roman" w:hAnsi="Times New Roman" w:cs="Times New Roman"/>
          <w:spacing w:val="2"/>
          <w:sz w:val="28"/>
          <w:szCs w:val="28"/>
          <w:lang w:eastAsia="ru-RU"/>
        </w:rPr>
      </w:pPr>
    </w:p>
    <w:p w:rsidR="0063380C" w:rsidRPr="008C26B1" w:rsidRDefault="0063380C" w:rsidP="000334B8">
      <w:pPr>
        <w:shd w:val="clear" w:color="auto" w:fill="FFFFFF"/>
        <w:spacing w:after="0" w:line="240" w:lineRule="auto"/>
        <w:ind w:firstLine="567"/>
        <w:jc w:val="center"/>
        <w:textAlignment w:val="baseline"/>
        <w:outlineLvl w:val="1"/>
        <w:rPr>
          <w:rFonts w:ascii="Times New Roman" w:eastAsia="Times New Roman" w:hAnsi="Times New Roman" w:cs="Times New Roman"/>
          <w:b/>
          <w:spacing w:val="2"/>
          <w:sz w:val="28"/>
          <w:szCs w:val="28"/>
          <w:lang w:eastAsia="ru-RU"/>
        </w:rPr>
      </w:pPr>
      <w:r w:rsidRPr="008C26B1">
        <w:rPr>
          <w:rFonts w:ascii="Times New Roman" w:eastAsia="Times New Roman" w:hAnsi="Times New Roman" w:cs="Times New Roman"/>
          <w:b/>
          <w:spacing w:val="2"/>
          <w:sz w:val="28"/>
          <w:szCs w:val="28"/>
          <w:lang w:eastAsia="ru-RU"/>
        </w:rPr>
        <w:t xml:space="preserve">Административный регламент предоставления муниципальной услуги </w:t>
      </w:r>
      <w:r w:rsidR="002E7C7F" w:rsidRPr="008C26B1">
        <w:rPr>
          <w:rFonts w:ascii="Times New Roman" w:eastAsia="Times New Roman" w:hAnsi="Times New Roman" w:cs="Times New Roman"/>
          <w:b/>
          <w:spacing w:val="2"/>
          <w:sz w:val="28"/>
          <w:szCs w:val="28"/>
          <w:lang w:eastAsia="ru-RU"/>
        </w:rPr>
        <w:t>«</w:t>
      </w:r>
      <w:r w:rsidR="000334B8" w:rsidRPr="000334B8">
        <w:rPr>
          <w:rFonts w:ascii="Times New Roman" w:eastAsia="Times New Roman" w:hAnsi="Times New Roman" w:cs="Times New Roman"/>
          <w:b/>
          <w:spacing w:val="2"/>
          <w:sz w:val="28"/>
          <w:szCs w:val="28"/>
          <w:lang w:eastAsia="ru-RU"/>
        </w:rPr>
        <w:t>«Прием уведомления о планируемом сносе объе</w:t>
      </w:r>
      <w:r w:rsidR="003509EB">
        <w:rPr>
          <w:rFonts w:ascii="Times New Roman" w:eastAsia="Times New Roman" w:hAnsi="Times New Roman" w:cs="Times New Roman"/>
          <w:b/>
          <w:spacing w:val="2"/>
          <w:sz w:val="28"/>
          <w:szCs w:val="28"/>
          <w:lang w:eastAsia="ru-RU"/>
        </w:rPr>
        <w:t xml:space="preserve">кта капитального строительства </w:t>
      </w:r>
      <w:r w:rsidR="000334B8" w:rsidRPr="000334B8">
        <w:rPr>
          <w:rFonts w:ascii="Times New Roman" w:eastAsia="Times New Roman" w:hAnsi="Times New Roman" w:cs="Times New Roman"/>
          <w:b/>
          <w:spacing w:val="2"/>
          <w:sz w:val="28"/>
          <w:szCs w:val="28"/>
          <w:lang w:eastAsia="ru-RU"/>
        </w:rPr>
        <w:t>на территории Темрюкского городского поселения Темрюкского района»</w:t>
      </w:r>
      <w:r w:rsidR="002E7C7F" w:rsidRPr="008C26B1">
        <w:rPr>
          <w:rFonts w:ascii="Times New Roman" w:eastAsia="Times New Roman" w:hAnsi="Times New Roman" w:cs="Times New Roman"/>
          <w:b/>
          <w:spacing w:val="2"/>
          <w:sz w:val="28"/>
          <w:szCs w:val="28"/>
          <w:lang w:eastAsia="ru-RU"/>
        </w:rPr>
        <w:t>»</w:t>
      </w:r>
    </w:p>
    <w:p w:rsidR="0063380C" w:rsidRPr="008C26B1" w:rsidRDefault="0063380C" w:rsidP="00A13471">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b/>
          <w:spacing w:val="2"/>
          <w:sz w:val="28"/>
          <w:szCs w:val="28"/>
          <w:lang w:eastAsia="ru-RU"/>
        </w:rPr>
        <w:br/>
      </w:r>
      <w:r w:rsidRPr="008C26B1">
        <w:rPr>
          <w:rFonts w:ascii="Times New Roman" w:eastAsia="Times New Roman" w:hAnsi="Times New Roman" w:cs="Times New Roman"/>
          <w:spacing w:val="2"/>
          <w:sz w:val="28"/>
          <w:szCs w:val="28"/>
          <w:lang w:eastAsia="ru-RU"/>
        </w:rPr>
        <w:br/>
      </w:r>
      <w:r w:rsidR="00B53D1B" w:rsidRPr="008C26B1">
        <w:rPr>
          <w:rFonts w:ascii="Times New Roman" w:hAnsi="Times New Roman" w:cs="Times New Roman"/>
          <w:sz w:val="28"/>
          <w:szCs w:val="28"/>
        </w:rPr>
        <w:t>Раздел I. Общие положения</w:t>
      </w:r>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B53D1B" w:rsidRPr="008C26B1">
        <w:rPr>
          <w:rFonts w:ascii="Times New Roman" w:hAnsi="Times New Roman" w:cs="Times New Roman"/>
          <w:sz w:val="28"/>
          <w:szCs w:val="28"/>
        </w:rPr>
        <w:t>Подраздел 1.1. Предмет регулирования административного регламента</w:t>
      </w:r>
    </w:p>
    <w:p w:rsidR="0063380C" w:rsidRPr="008C26B1" w:rsidRDefault="0063380C" w:rsidP="002E7C7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A13471" w:rsidRPr="008C26B1">
        <w:rPr>
          <w:rFonts w:ascii="Times New Roman" w:eastAsia="Times New Roman" w:hAnsi="Times New Roman" w:cs="Times New Roman"/>
          <w:spacing w:val="2"/>
          <w:sz w:val="28"/>
          <w:szCs w:val="28"/>
          <w:lang w:eastAsia="ru-RU"/>
        </w:rPr>
        <w:t xml:space="preserve">         </w:t>
      </w:r>
      <w:r w:rsidRPr="008C26B1">
        <w:rPr>
          <w:rFonts w:ascii="Times New Roman" w:eastAsia="Times New Roman" w:hAnsi="Times New Roman" w:cs="Times New Roman"/>
          <w:spacing w:val="2"/>
          <w:sz w:val="28"/>
          <w:szCs w:val="28"/>
          <w:lang w:eastAsia="ru-RU"/>
        </w:rPr>
        <w:t xml:space="preserve"> </w:t>
      </w:r>
      <w:proofErr w:type="gramStart"/>
      <w:r w:rsidR="002E7C7F" w:rsidRPr="008C26B1">
        <w:rPr>
          <w:rFonts w:ascii="Times New Roman" w:hAnsi="Times New Roman" w:cs="Times New Roman"/>
          <w:sz w:val="28"/>
          <w:szCs w:val="28"/>
        </w:rPr>
        <w:t xml:space="preserve">Административный регламент предоставления муниципальной услуги </w:t>
      </w:r>
      <w:r w:rsidR="002E7C7F" w:rsidRPr="008C26B1">
        <w:rPr>
          <w:rFonts w:ascii="Times New Roman" w:eastAsia="Times New Roman" w:hAnsi="Times New Roman" w:cs="Times New Roman"/>
          <w:spacing w:val="2"/>
          <w:sz w:val="28"/>
          <w:szCs w:val="28"/>
          <w:lang w:eastAsia="ru-RU"/>
        </w:rPr>
        <w:t>«</w:t>
      </w:r>
      <w:r w:rsidR="000334B8" w:rsidRPr="000334B8">
        <w:rPr>
          <w:rFonts w:ascii="Times New Roman" w:eastAsia="Times New Roman" w:hAnsi="Times New Roman" w:cs="Times New Roman"/>
          <w:spacing w:val="2"/>
          <w:sz w:val="28"/>
          <w:szCs w:val="28"/>
          <w:lang w:eastAsia="ru-RU"/>
        </w:rPr>
        <w:t>Прием уведомления о планируемом сносе объе</w:t>
      </w:r>
      <w:r w:rsidR="003509EB">
        <w:rPr>
          <w:rFonts w:ascii="Times New Roman" w:eastAsia="Times New Roman" w:hAnsi="Times New Roman" w:cs="Times New Roman"/>
          <w:spacing w:val="2"/>
          <w:sz w:val="28"/>
          <w:szCs w:val="28"/>
          <w:lang w:eastAsia="ru-RU"/>
        </w:rPr>
        <w:t xml:space="preserve">кта капитального строительства </w:t>
      </w:r>
      <w:r w:rsidR="000334B8" w:rsidRPr="000334B8">
        <w:rPr>
          <w:rFonts w:ascii="Times New Roman" w:eastAsia="Times New Roman" w:hAnsi="Times New Roman" w:cs="Times New Roman"/>
          <w:spacing w:val="2"/>
          <w:sz w:val="28"/>
          <w:szCs w:val="28"/>
          <w:lang w:eastAsia="ru-RU"/>
        </w:rPr>
        <w:t>на территории Темрюкского городско</w:t>
      </w:r>
      <w:r w:rsidR="000334B8">
        <w:rPr>
          <w:rFonts w:ascii="Times New Roman" w:eastAsia="Times New Roman" w:hAnsi="Times New Roman" w:cs="Times New Roman"/>
          <w:spacing w:val="2"/>
          <w:sz w:val="28"/>
          <w:szCs w:val="28"/>
          <w:lang w:eastAsia="ru-RU"/>
        </w:rPr>
        <w:t>го поселения Темрюкского района</w:t>
      </w:r>
      <w:r w:rsidR="002E7C7F" w:rsidRPr="008C26B1">
        <w:rPr>
          <w:rFonts w:ascii="Times New Roman" w:eastAsia="Times New Roman" w:hAnsi="Times New Roman" w:cs="Times New Roman"/>
          <w:b/>
          <w:spacing w:val="2"/>
          <w:sz w:val="28"/>
          <w:szCs w:val="28"/>
          <w:lang w:eastAsia="ru-RU"/>
        </w:rPr>
        <w:t>»</w:t>
      </w:r>
      <w:r w:rsidR="002E7C7F" w:rsidRPr="008C26B1">
        <w:rPr>
          <w:rFonts w:ascii="Times New Roman" w:hAnsi="Times New Roman" w:cs="Times New Roman"/>
          <w:sz w:val="28"/>
          <w:szCs w:val="28"/>
        </w:rPr>
        <w:t xml:space="preserve"> (далее – Регламент) разработан в целях повышения качества предоставления и доступности муниципальной услуги по предоставлению </w:t>
      </w:r>
      <w:r w:rsidR="003414D7" w:rsidRPr="008C26B1">
        <w:rPr>
          <w:rFonts w:ascii="Times New Roman" w:hAnsi="Times New Roman" w:cs="Times New Roman"/>
          <w:sz w:val="28"/>
          <w:szCs w:val="28"/>
        </w:rPr>
        <w:t xml:space="preserve">администрацией </w:t>
      </w:r>
      <w:r w:rsidR="00234FCF">
        <w:rPr>
          <w:rFonts w:ascii="Times New Roman" w:hAnsi="Times New Roman" w:cs="Times New Roman"/>
          <w:sz w:val="28"/>
          <w:szCs w:val="28"/>
        </w:rPr>
        <w:t>Темрюкского городского</w:t>
      </w:r>
      <w:r w:rsidR="003414D7" w:rsidRPr="008C26B1">
        <w:rPr>
          <w:rFonts w:ascii="Times New Roman" w:hAnsi="Times New Roman" w:cs="Times New Roman"/>
          <w:sz w:val="28"/>
          <w:szCs w:val="28"/>
        </w:rPr>
        <w:t xml:space="preserve"> поселения муниципальной услуги «</w:t>
      </w:r>
      <w:r w:rsidR="000334B8" w:rsidRPr="000334B8">
        <w:rPr>
          <w:rFonts w:ascii="Times New Roman" w:hAnsi="Times New Roman" w:cs="Times New Roman"/>
          <w:sz w:val="28"/>
          <w:szCs w:val="28"/>
        </w:rPr>
        <w:t>Прием уведомления о планируемом сносе объе</w:t>
      </w:r>
      <w:r w:rsidR="003509EB">
        <w:rPr>
          <w:rFonts w:ascii="Times New Roman" w:hAnsi="Times New Roman" w:cs="Times New Roman"/>
          <w:sz w:val="28"/>
          <w:szCs w:val="28"/>
        </w:rPr>
        <w:t xml:space="preserve">кта капитального строительства </w:t>
      </w:r>
      <w:r w:rsidR="000334B8" w:rsidRPr="000334B8">
        <w:rPr>
          <w:rFonts w:ascii="Times New Roman" w:hAnsi="Times New Roman" w:cs="Times New Roman"/>
          <w:sz w:val="28"/>
          <w:szCs w:val="28"/>
        </w:rPr>
        <w:t>на территории Темрюкского городско</w:t>
      </w:r>
      <w:r w:rsidR="000334B8">
        <w:rPr>
          <w:rFonts w:ascii="Times New Roman" w:hAnsi="Times New Roman" w:cs="Times New Roman"/>
          <w:sz w:val="28"/>
          <w:szCs w:val="28"/>
        </w:rPr>
        <w:t>го поселения Темрюкского района</w:t>
      </w:r>
      <w:r w:rsidR="003414D7" w:rsidRPr="008C26B1">
        <w:rPr>
          <w:rFonts w:ascii="Times New Roman" w:eastAsia="Times New Roman" w:hAnsi="Times New Roman" w:cs="Times New Roman"/>
          <w:spacing w:val="2"/>
          <w:sz w:val="28"/>
          <w:szCs w:val="28"/>
          <w:lang w:eastAsia="ru-RU"/>
        </w:rPr>
        <w:t>»</w:t>
      </w:r>
      <w:r w:rsidR="00F67B81" w:rsidRPr="008C26B1">
        <w:rPr>
          <w:rFonts w:ascii="Times New Roman" w:hAnsi="Times New Roman" w:cs="Times New Roman"/>
          <w:sz w:val="28"/>
          <w:szCs w:val="28"/>
        </w:rPr>
        <w:t xml:space="preserve"> </w:t>
      </w:r>
      <w:r w:rsidR="002E7C7F" w:rsidRPr="008C26B1">
        <w:rPr>
          <w:rFonts w:ascii="Times New Roman" w:hAnsi="Times New Roman" w:cs="Times New Roman"/>
          <w:sz w:val="28"/>
          <w:szCs w:val="28"/>
        </w:rPr>
        <w:t>(далее – муниципальная услуга) и определяет</w:t>
      </w:r>
      <w:proofErr w:type="gramEnd"/>
      <w:r w:rsidR="002E7C7F" w:rsidRPr="008C26B1">
        <w:rPr>
          <w:rFonts w:ascii="Times New Roman" w:hAnsi="Times New Roman" w:cs="Times New Roman"/>
          <w:sz w:val="28"/>
          <w:szCs w:val="28"/>
        </w:rPr>
        <w:t xml:space="preserve"> </w:t>
      </w:r>
      <w:r w:rsidR="002E7C7F" w:rsidRPr="008C26B1">
        <w:rPr>
          <w:rFonts w:ascii="Times New Roman" w:hAnsi="Times New Roman"/>
          <w:sz w:val="28"/>
          <w:szCs w:val="28"/>
        </w:rPr>
        <w:t xml:space="preserve">стандарты, </w:t>
      </w:r>
      <w:r w:rsidR="002E7C7F" w:rsidRPr="008C26B1">
        <w:rPr>
          <w:rFonts w:ascii="Times New Roman" w:hAnsi="Times New Roman" w:cs="Times New Roman"/>
          <w:sz w:val="28"/>
          <w:szCs w:val="28"/>
        </w:rPr>
        <w:t xml:space="preserve">сроки и последовательность </w:t>
      </w:r>
      <w:r w:rsidR="002E7C7F" w:rsidRPr="008C26B1">
        <w:rPr>
          <w:rFonts w:ascii="Times New Roman" w:hAnsi="Times New Roman"/>
          <w:sz w:val="28"/>
          <w:szCs w:val="28"/>
        </w:rPr>
        <w:t xml:space="preserve">административных процедур (действий) </w:t>
      </w:r>
      <w:r w:rsidR="002E7C7F" w:rsidRPr="008C26B1">
        <w:rPr>
          <w:rFonts w:ascii="Times New Roman" w:hAnsi="Times New Roman" w:cs="Times New Roman"/>
          <w:sz w:val="28"/>
          <w:szCs w:val="28"/>
        </w:rPr>
        <w:t>при предоставлении муниципальной услуги</w:t>
      </w:r>
      <w:r w:rsidRPr="008C26B1">
        <w:rPr>
          <w:rFonts w:ascii="Times New Roman" w:eastAsia="Times New Roman" w:hAnsi="Times New Roman" w:cs="Times New Roman"/>
          <w:spacing w:val="2"/>
          <w:sz w:val="28"/>
          <w:szCs w:val="28"/>
          <w:lang w:eastAsia="ru-RU"/>
        </w:rPr>
        <w:t>.</w:t>
      </w:r>
    </w:p>
    <w:p w:rsidR="008A47E7" w:rsidRPr="008C26B1" w:rsidRDefault="008A47E7"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165A3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bCs/>
          <w:sz w:val="28"/>
          <w:szCs w:val="28"/>
          <w:lang w:eastAsia="ru-RU"/>
        </w:rPr>
        <w:t>Подраздел 1.2. Круг заявителей</w:t>
      </w:r>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0573E0" w:rsidRPr="008C26B1">
        <w:rPr>
          <w:rFonts w:ascii="Times New Roman" w:eastAsia="Times New Roman" w:hAnsi="Times New Roman" w:cs="Times New Roman"/>
          <w:spacing w:val="2"/>
          <w:sz w:val="28"/>
          <w:szCs w:val="28"/>
          <w:lang w:eastAsia="ru-RU"/>
        </w:rPr>
        <w:t xml:space="preserve">          </w:t>
      </w:r>
      <w:r w:rsidRPr="008C26B1">
        <w:rPr>
          <w:rFonts w:ascii="Times New Roman" w:eastAsia="Times New Roman" w:hAnsi="Times New Roman" w:cs="Times New Roman"/>
          <w:spacing w:val="2"/>
          <w:sz w:val="28"/>
          <w:szCs w:val="28"/>
          <w:lang w:eastAsia="ru-RU"/>
        </w:rPr>
        <w:t>Заявителями, на получение муниципальной услуги являются застройщик либо технический заказчик (индивидуальный предприниматель или юридическое лицо, заключившие договор подряда на осуществление сноса)</w:t>
      </w:r>
      <w:r w:rsidR="00DE0FEA" w:rsidRPr="008C26B1">
        <w:rPr>
          <w:rFonts w:ascii="Times New Roman" w:eastAsia="Times New Roman" w:hAnsi="Times New Roman" w:cs="Times New Roman"/>
          <w:spacing w:val="2"/>
          <w:sz w:val="28"/>
          <w:szCs w:val="28"/>
          <w:lang w:eastAsia="ru-RU"/>
        </w:rPr>
        <w:t xml:space="preserve"> (далее - заявители).</w:t>
      </w:r>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A47E7" w:rsidRPr="008C26B1" w:rsidRDefault="008A47E7" w:rsidP="00BB770F">
      <w:pPr>
        <w:shd w:val="clear" w:color="auto" w:fill="FFFFFF"/>
        <w:spacing w:after="0" w:line="240" w:lineRule="auto"/>
        <w:jc w:val="both"/>
        <w:textAlignment w:val="baseline"/>
        <w:outlineLvl w:val="2"/>
        <w:rPr>
          <w:rFonts w:ascii="Times New Roman" w:eastAsia="Times New Roman" w:hAnsi="Times New Roman" w:cs="Times New Roman"/>
          <w:spacing w:val="2"/>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1.3. Требования к порядку информирования о предоставлении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2" w:name="sub_1113"/>
      <w:r w:rsidRPr="008C26B1">
        <w:rPr>
          <w:rFonts w:ascii="Times New Roman" w:eastAsia="Times New Roman" w:hAnsi="Times New Roman" w:cs="Times New Roman"/>
          <w:sz w:val="28"/>
          <w:szCs w:val="28"/>
          <w:lang w:eastAsia="ru-RU"/>
        </w:rPr>
        <w:t>1.3.1. Получение информации о порядке и сроках предоставления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1.3.1.1. В администрации </w:t>
      </w:r>
      <w:r w:rsidR="00234FCF">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(далее – </w:t>
      </w:r>
      <w:r w:rsidR="00872C9E" w:rsidRPr="008C26B1">
        <w:rPr>
          <w:rFonts w:ascii="Times New Roman" w:eastAsia="Times New Roman" w:hAnsi="Times New Roman" w:cs="Times New Roman"/>
          <w:sz w:val="28"/>
          <w:szCs w:val="28"/>
          <w:lang w:eastAsia="ru-RU"/>
        </w:rPr>
        <w:t>Администрация</w:t>
      </w:r>
      <w:r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 устной форме при личном обращении;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 использованием телефонной связи;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в форме электронного документа посредством направления на адрес электронной почты;</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по письменным обращениям.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1.3.1.2. В многофункциональных центрах предоставления государственных и муниципальных услуг Краснодарского края (далее – МФЦ):</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при личном обращении;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8C26B1">
        <w:rPr>
          <w:rFonts w:ascii="Times New Roman" w:eastAsia="Calibri" w:hAnsi="Times New Roman" w:cs="Times New Roman"/>
          <w:sz w:val="28"/>
          <w:szCs w:val="28"/>
        </w:rPr>
        <w:t xml:space="preserve">посредством интернет-сайта – </w:t>
      </w:r>
      <w:hyperlink r:id="rId9" w:history="1">
        <w:r w:rsidRPr="008C26B1">
          <w:rPr>
            <w:rFonts w:ascii="Times New Roman" w:eastAsia="Times New Roman" w:hAnsi="Times New Roman" w:cs="Times New Roman"/>
            <w:sz w:val="28"/>
            <w:szCs w:val="28"/>
            <w:lang w:eastAsia="ru-RU"/>
          </w:rPr>
          <w:t>http://www.e-mfc.ru</w:t>
        </w:r>
      </w:hyperlink>
      <w:r w:rsidRPr="008C26B1">
        <w:rPr>
          <w:rFonts w:ascii="Times New Roman" w:eastAsia="Calibri" w:hAnsi="Times New Roman" w:cs="Times New Roman"/>
          <w:sz w:val="28"/>
          <w:szCs w:val="28"/>
        </w:rPr>
        <w:t xml:space="preserve"> – «</w:t>
      </w:r>
      <w:proofErr w:type="spellStart"/>
      <w:r w:rsidRPr="008C26B1">
        <w:rPr>
          <w:rFonts w:ascii="Times New Roman" w:eastAsia="Calibri" w:hAnsi="Times New Roman" w:cs="Times New Roman"/>
          <w:sz w:val="28"/>
          <w:szCs w:val="28"/>
        </w:rPr>
        <w:t>Online</w:t>
      </w:r>
      <w:proofErr w:type="spellEnd"/>
      <w:r w:rsidRPr="008C26B1">
        <w:rPr>
          <w:rFonts w:ascii="Times New Roman" w:eastAsia="Calibri" w:hAnsi="Times New Roman" w:cs="Times New Roman"/>
          <w:sz w:val="28"/>
          <w:szCs w:val="28"/>
        </w:rPr>
        <w:t>-консультант», «Электронный консультант», «Виртуальная приемная».</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Calibri" w:hAnsi="Times New Roman" w:cs="Times New Roman"/>
          <w:sz w:val="28"/>
          <w:szCs w:val="28"/>
        </w:rPr>
        <w:t xml:space="preserve">1.3.1.3. </w:t>
      </w:r>
      <w:proofErr w:type="gramStart"/>
      <w:r w:rsidRPr="008C26B1">
        <w:rPr>
          <w:rFonts w:ascii="Times New Roman" w:eastAsia="Calibri" w:hAnsi="Times New Roman" w:cs="Times New Roman"/>
          <w:sz w:val="28"/>
          <w:szCs w:val="28"/>
        </w:rPr>
        <w:t xml:space="preserve">Посредством размещения информации на </w:t>
      </w:r>
      <w:r w:rsidRPr="008C26B1">
        <w:rPr>
          <w:rFonts w:ascii="Times New Roman" w:eastAsia="Times New Roman" w:hAnsi="Times New Roman" w:cs="Times New Roman"/>
          <w:sz w:val="28"/>
          <w:szCs w:val="28"/>
          <w:lang w:eastAsia="ru-RU"/>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8C26B1">
        <w:rPr>
          <w:rFonts w:ascii="Times New Roman" w:eastAsia="Times New Roman" w:hAnsi="Times New Roman" w:cs="Times New Roman"/>
          <w:sz w:val="28"/>
          <w:szCs w:val="28"/>
          <w:lang w:val="en-US" w:eastAsia="ru-RU"/>
        </w:rPr>
        <w:t>www</w:t>
      </w:r>
      <w:r w:rsidRPr="008C26B1">
        <w:rPr>
          <w:rFonts w:ascii="Times New Roman" w:eastAsia="Times New Roman" w:hAnsi="Times New Roman" w:cs="Times New Roman"/>
          <w:sz w:val="28"/>
          <w:szCs w:val="28"/>
          <w:lang w:eastAsia="ru-RU"/>
        </w:rPr>
        <w:t xml:space="preserve">.pgu.krasnodar.ru) (далее – Региональный портал), а также на официальном сайте </w:t>
      </w:r>
      <w:r w:rsidR="00234FCF">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w:t>
      </w:r>
      <w:r w:rsidR="00B5532B" w:rsidRPr="008C26B1">
        <w:rPr>
          <w:rFonts w:ascii="Times New Roman" w:hAnsi="Times New Roman" w:cs="Times New Roman"/>
          <w:sz w:val="28"/>
          <w:szCs w:val="28"/>
        </w:rPr>
        <w:t xml:space="preserve">в информационно-телекоммуникационной сети «Интернет» (далее – сеть «Интернет») </w:t>
      </w:r>
      <w:r w:rsidRPr="008C26B1">
        <w:rPr>
          <w:rFonts w:ascii="Times New Roman" w:eastAsia="Times New Roman" w:hAnsi="Times New Roman" w:cs="Times New Roman"/>
          <w:sz w:val="28"/>
          <w:szCs w:val="28"/>
          <w:lang w:eastAsia="ru-RU"/>
        </w:rPr>
        <w:t>(</w:t>
      </w:r>
      <w:r w:rsidR="00770884" w:rsidRPr="00770884">
        <w:rPr>
          <w:rFonts w:ascii="Times New Roman" w:eastAsia="Times New Roman" w:hAnsi="Times New Roman" w:cs="Times New Roman"/>
          <w:sz w:val="28"/>
          <w:szCs w:val="28"/>
          <w:lang w:eastAsia="ru-RU"/>
        </w:rPr>
        <w:t>http://www.admtemruk.ru</w:t>
      </w:r>
      <w:r w:rsidRPr="008C26B1">
        <w:rPr>
          <w:rFonts w:ascii="Times New Roman" w:eastAsia="Times New Roman" w:hAnsi="Times New Roman" w:cs="Times New Roman"/>
          <w:sz w:val="28"/>
          <w:szCs w:val="28"/>
          <w:lang w:eastAsia="ru-RU"/>
        </w:rPr>
        <w:t>).</w:t>
      </w:r>
      <w:proofErr w:type="gramEnd"/>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1.3.1.4. Посредством размещения информационных стендов в МФЦ и </w:t>
      </w:r>
      <w:r w:rsidR="00200042" w:rsidRPr="008C26B1">
        <w:rPr>
          <w:rFonts w:ascii="Times New Roman" w:eastAsia="Calibri" w:hAnsi="Times New Roman" w:cs="Times New Roman"/>
          <w:sz w:val="28"/>
          <w:szCs w:val="28"/>
        </w:rPr>
        <w:t>Администрации</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1.3.1.6. Посредством телефонной связи </w:t>
      </w:r>
      <w:proofErr w:type="spellStart"/>
      <w:r w:rsidRPr="008C26B1">
        <w:rPr>
          <w:rFonts w:ascii="Times New Roman" w:eastAsia="Calibri" w:hAnsi="Times New Roman" w:cs="Times New Roman"/>
          <w:sz w:val="28"/>
          <w:szCs w:val="28"/>
        </w:rPr>
        <w:t>Call</w:t>
      </w:r>
      <w:proofErr w:type="spellEnd"/>
      <w:r w:rsidRPr="008C26B1">
        <w:rPr>
          <w:rFonts w:ascii="Times New Roman" w:eastAsia="Calibri" w:hAnsi="Times New Roman" w:cs="Times New Roman"/>
          <w:sz w:val="28"/>
          <w:szCs w:val="28"/>
        </w:rPr>
        <w:t>-центра МФЦ (горячая линия).</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1.3.2. Консультирование по вопросам предоставления муниципальной услуги осуществляется бесплатно.</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8C26B1">
        <w:rPr>
          <w:rFonts w:ascii="Times New Roman" w:eastAsia="Calibri"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A47E7" w:rsidRPr="008C26B1" w:rsidRDefault="008A47E7" w:rsidP="008A47E7">
      <w:pPr>
        <w:widowControl w:val="0"/>
        <w:tabs>
          <w:tab w:val="num" w:pos="0"/>
        </w:tabs>
        <w:autoSpaceDE w:val="0"/>
        <w:autoSpaceDN w:val="0"/>
        <w:adjustRightInd w:val="0"/>
        <w:spacing w:after="0" w:line="240" w:lineRule="auto"/>
        <w:ind w:firstLine="567"/>
        <w:jc w:val="both"/>
        <w:outlineLvl w:val="0"/>
        <w:rPr>
          <w:rFonts w:ascii="Times New Roman" w:eastAsia="Calibri" w:hAnsi="Times New Roman" w:cs="Times New Roman"/>
          <w:bCs/>
          <w:sz w:val="28"/>
          <w:szCs w:val="28"/>
          <w:lang w:val="x-none"/>
        </w:rPr>
      </w:pPr>
      <w:bookmarkStart w:id="3" w:name="sub_11139"/>
      <w:bookmarkStart w:id="4" w:name="sub_314"/>
      <w:r w:rsidRPr="008C26B1">
        <w:rPr>
          <w:rFonts w:ascii="Times New Roman" w:eastAsia="Calibri" w:hAnsi="Times New Roman" w:cs="Times New Roman"/>
          <w:bCs/>
          <w:sz w:val="28"/>
          <w:szCs w:val="28"/>
          <w:lang w:val="x-none"/>
        </w:rPr>
        <w:lastRenderedPageBreak/>
        <w:t xml:space="preserve">1.3.3. Информация о местонахождении и графике работы, справочных телефонах, электронной почте </w:t>
      </w:r>
      <w:r w:rsidR="00345156" w:rsidRPr="008C26B1">
        <w:rPr>
          <w:rFonts w:ascii="Times New Roman" w:eastAsia="Calibri" w:hAnsi="Times New Roman" w:cs="Times New Roman"/>
          <w:bCs/>
          <w:sz w:val="28"/>
          <w:szCs w:val="28"/>
        </w:rPr>
        <w:t>Администрации</w:t>
      </w:r>
      <w:r w:rsidRPr="008C26B1">
        <w:rPr>
          <w:rFonts w:ascii="Times New Roman" w:eastAsia="Calibri" w:hAnsi="Times New Roman" w:cs="Times New Roman"/>
          <w:bCs/>
          <w:sz w:val="28"/>
          <w:szCs w:val="28"/>
          <w:lang w:val="x-none"/>
        </w:rPr>
        <w:t xml:space="preserve">, органов и организаций, участвующих в предоставлении  муниципальных услуг, а также МФЦ размещается на официальном сайте </w:t>
      </w:r>
      <w:r w:rsidR="00234FCF">
        <w:rPr>
          <w:rFonts w:ascii="Times New Roman" w:eastAsia="Times New Roman" w:hAnsi="Times New Roman" w:cs="Times New Roman"/>
          <w:bCs/>
          <w:sz w:val="28"/>
          <w:szCs w:val="28"/>
          <w:lang w:eastAsia="ru-RU"/>
        </w:rPr>
        <w:t>Темрюкского городского</w:t>
      </w:r>
      <w:r w:rsidRPr="008C26B1">
        <w:rPr>
          <w:rFonts w:ascii="Times New Roman" w:eastAsia="Times New Roman" w:hAnsi="Times New Roman" w:cs="Times New Roman"/>
          <w:bCs/>
          <w:sz w:val="28"/>
          <w:szCs w:val="28"/>
          <w:lang w:val="x-none" w:eastAsia="ru-RU"/>
        </w:rPr>
        <w:t xml:space="preserve"> поселения Темрюкского района в информационно-телекоммуникационной сети «Интернет» (далее - сеть «Интернет» (</w:t>
      </w:r>
      <w:r w:rsidR="00D80607" w:rsidRPr="00D80607">
        <w:rPr>
          <w:rFonts w:ascii="Times New Roman" w:hAnsi="Times New Roman" w:cs="Times New Roman"/>
          <w:sz w:val="28"/>
          <w:szCs w:val="28"/>
        </w:rPr>
        <w:t>http://www.admtemruk.ru</w:t>
      </w:r>
      <w:r w:rsidRPr="008C26B1">
        <w:rPr>
          <w:rFonts w:ascii="Times New Roman" w:eastAsia="Times New Roman" w:hAnsi="Times New Roman" w:cs="Times New Roman"/>
          <w:bCs/>
          <w:sz w:val="28"/>
          <w:szCs w:val="28"/>
          <w:lang w:val="x-none" w:eastAsia="ru-RU"/>
        </w:rPr>
        <w:t xml:space="preserve">) </w:t>
      </w:r>
      <w:r w:rsidRPr="008C26B1">
        <w:rPr>
          <w:rFonts w:ascii="Times New Roman" w:eastAsia="Calibri" w:hAnsi="Times New Roman" w:cs="Times New Roman"/>
          <w:bCs/>
          <w:sz w:val="28"/>
          <w:szCs w:val="28"/>
          <w:lang w:val="x-none"/>
        </w:rPr>
        <w:t>в подразделе «Предоставление муниципальных и государственных услуг»/ «Административные регламенты, стандарты государственных и муниципальных услуг».</w:t>
      </w:r>
    </w:p>
    <w:p w:rsidR="008A47E7" w:rsidRPr="008C26B1" w:rsidRDefault="008A47E7" w:rsidP="008A47E7">
      <w:pPr>
        <w:widowControl w:val="0"/>
        <w:tabs>
          <w:tab w:val="num"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C26B1">
        <w:rPr>
          <w:rFonts w:ascii="Times New Roman" w:eastAsia="Calibri" w:hAnsi="Times New Roman" w:cs="Times New Roman"/>
          <w:sz w:val="28"/>
          <w:szCs w:val="28"/>
        </w:rPr>
        <w:t xml:space="preserve">1.3.4. </w:t>
      </w:r>
      <w:r w:rsidRPr="008C26B1">
        <w:rPr>
          <w:rFonts w:ascii="Times New Roman" w:eastAsia="Times New Roman" w:hAnsi="Times New Roman" w:cs="Times New Roman"/>
          <w:sz w:val="28"/>
          <w:szCs w:val="28"/>
          <w:lang w:eastAsia="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8C26B1">
        <w:rPr>
          <w:rFonts w:ascii="Times New Roman" w:eastAsia="Calibri" w:hAnsi="Times New Roman" w:cs="Times New Roman"/>
          <w:sz w:val="28"/>
          <w:szCs w:val="28"/>
        </w:rPr>
        <w:t>–</w:t>
      </w:r>
      <w:r w:rsidRPr="008C26B1">
        <w:rPr>
          <w:rFonts w:ascii="Times New Roman" w:eastAsia="Times New Roman" w:hAnsi="Times New Roman" w:cs="Times New Roman"/>
          <w:sz w:val="28"/>
          <w:szCs w:val="28"/>
          <w:lang w:eastAsia="ru-RU"/>
        </w:rPr>
        <w:t>http://www.e-mfc.ru.</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Cs/>
          <w:sz w:val="28"/>
          <w:szCs w:val="28"/>
          <w:lang w:val="x-none" w:eastAsia="ru-RU"/>
        </w:rPr>
      </w:pPr>
      <w:bookmarkStart w:id="5" w:name="sub_200"/>
      <w:bookmarkEnd w:id="2"/>
      <w:bookmarkEnd w:id="3"/>
      <w:bookmarkEnd w:id="4"/>
      <w:r w:rsidRPr="008C26B1">
        <w:rPr>
          <w:rFonts w:ascii="Times New Roman" w:eastAsia="Times New Roman" w:hAnsi="Times New Roman" w:cs="Times New Roman"/>
          <w:bCs/>
          <w:sz w:val="28"/>
          <w:szCs w:val="28"/>
          <w:lang w:val="x-none" w:eastAsia="ru-RU"/>
        </w:rPr>
        <w:t>Раздел II. Стандарт предоставления муниципальной услуги</w:t>
      </w:r>
      <w:bookmarkStart w:id="6" w:name="sub_210"/>
      <w:bookmarkEnd w:id="5"/>
    </w:p>
    <w:p w:rsidR="008A47E7" w:rsidRPr="008C26B1" w:rsidRDefault="008A47E7" w:rsidP="008A47E7">
      <w:pPr>
        <w:widowControl w:val="0"/>
        <w:autoSpaceDE w:val="0"/>
        <w:autoSpaceDN w:val="0"/>
        <w:adjustRightInd w:val="0"/>
        <w:spacing w:after="0" w:line="240" w:lineRule="auto"/>
        <w:contextualSpacing/>
        <w:rPr>
          <w:rFonts w:ascii="Arial" w:eastAsia="Times New Roman" w:hAnsi="Arial" w:cs="Arial"/>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 Наименование муниципальной услуги</w:t>
      </w:r>
      <w:bookmarkEnd w:id="6"/>
    </w:p>
    <w:p w:rsidR="0063380C" w:rsidRPr="008C26B1"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br/>
      </w:r>
      <w:r w:rsidR="008A47E7" w:rsidRPr="008C26B1">
        <w:rPr>
          <w:rFonts w:ascii="Times New Roman" w:eastAsia="Times New Roman" w:hAnsi="Times New Roman" w:cs="Times New Roman"/>
          <w:spacing w:val="2"/>
          <w:sz w:val="28"/>
          <w:szCs w:val="28"/>
          <w:lang w:eastAsia="ru-RU"/>
        </w:rPr>
        <w:t xml:space="preserve">       </w:t>
      </w:r>
      <w:r w:rsidR="00AF19A6">
        <w:rPr>
          <w:rFonts w:ascii="Times New Roman" w:eastAsia="Times New Roman" w:hAnsi="Times New Roman" w:cs="Times New Roman"/>
          <w:spacing w:val="2"/>
          <w:sz w:val="28"/>
          <w:szCs w:val="28"/>
          <w:lang w:eastAsia="ru-RU"/>
        </w:rPr>
        <w:t>Прием уведомления</w:t>
      </w:r>
      <w:r w:rsidRPr="008C26B1">
        <w:rPr>
          <w:rFonts w:ascii="Times New Roman" w:eastAsia="Times New Roman" w:hAnsi="Times New Roman" w:cs="Times New Roman"/>
          <w:spacing w:val="2"/>
          <w:sz w:val="28"/>
          <w:szCs w:val="28"/>
          <w:lang w:eastAsia="ru-RU"/>
        </w:rPr>
        <w:t xml:space="preserve"> </w:t>
      </w:r>
      <w:r w:rsidR="00BF19F7" w:rsidRPr="008C26B1">
        <w:rPr>
          <w:rFonts w:ascii="Times New Roman" w:eastAsia="Times New Roman" w:hAnsi="Times New Roman" w:cs="Times New Roman"/>
          <w:spacing w:val="2"/>
          <w:sz w:val="28"/>
          <w:szCs w:val="28"/>
          <w:lang w:eastAsia="ru-RU"/>
        </w:rPr>
        <w:t>о</w:t>
      </w:r>
      <w:r w:rsidR="005E1B66">
        <w:rPr>
          <w:rFonts w:ascii="Times New Roman" w:eastAsia="Times New Roman" w:hAnsi="Times New Roman" w:cs="Times New Roman"/>
          <w:spacing w:val="2"/>
          <w:sz w:val="28"/>
          <w:szCs w:val="28"/>
          <w:lang w:eastAsia="ru-RU"/>
        </w:rPr>
        <w:t xml:space="preserve"> планируемом сносе объ</w:t>
      </w:r>
      <w:r w:rsidR="003509EB">
        <w:rPr>
          <w:rFonts w:ascii="Times New Roman" w:eastAsia="Times New Roman" w:hAnsi="Times New Roman" w:cs="Times New Roman"/>
          <w:spacing w:val="2"/>
          <w:sz w:val="28"/>
          <w:szCs w:val="28"/>
          <w:lang w:eastAsia="ru-RU"/>
        </w:rPr>
        <w:t>екта капитального строительства</w:t>
      </w:r>
      <w:r w:rsidRPr="008C26B1">
        <w:rPr>
          <w:rFonts w:ascii="Times New Roman" w:eastAsia="Times New Roman" w:hAnsi="Times New Roman" w:cs="Times New Roman"/>
          <w:spacing w:val="2"/>
          <w:sz w:val="28"/>
          <w:szCs w:val="28"/>
          <w:lang w:eastAsia="ru-RU"/>
        </w:rPr>
        <w:t>.</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8C26B1" w:rsidRDefault="007A19AB"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w:t>
      </w:r>
      <w:r w:rsidR="008A47E7" w:rsidRPr="008C26B1">
        <w:rPr>
          <w:rFonts w:ascii="Times New Roman" w:eastAsia="Times New Roman" w:hAnsi="Times New Roman" w:cs="Times New Roman"/>
          <w:sz w:val="28"/>
          <w:szCs w:val="28"/>
          <w:lang w:eastAsia="ru-RU"/>
        </w:rPr>
        <w:t xml:space="preserve"> 2.2. Наименование органа, предоставляющего </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муниципальную услугу</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8A47E7" w:rsidRPr="008C26B1" w:rsidRDefault="008A47E7" w:rsidP="00361E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2.2</w:t>
      </w:r>
      <w:r w:rsidR="00361E74">
        <w:rPr>
          <w:rFonts w:ascii="Times New Roman" w:eastAsia="Times New Roman" w:hAnsi="Times New Roman" w:cs="Times New Roman"/>
          <w:sz w:val="28"/>
          <w:szCs w:val="28"/>
          <w:lang w:eastAsia="ru-RU"/>
        </w:rPr>
        <w:t xml:space="preserve">.1. </w:t>
      </w:r>
      <w:r w:rsidR="00361E74" w:rsidRPr="00361E74">
        <w:rPr>
          <w:rFonts w:ascii="Times New Roman" w:eastAsia="Times New Roman" w:hAnsi="Times New Roman" w:cs="Times New Roman"/>
          <w:sz w:val="28"/>
          <w:szCs w:val="28"/>
          <w:lang w:eastAsia="ru-RU"/>
        </w:rPr>
        <w:t xml:space="preserve">Муниципальная услуга предоставляется администрацией Темрюкского городского поселения Темрюкского района (далее </w:t>
      </w:r>
      <w:r w:rsidR="00B62194">
        <w:rPr>
          <w:rFonts w:ascii="Times New Roman" w:eastAsia="Times New Roman" w:hAnsi="Times New Roman" w:cs="Times New Roman"/>
          <w:sz w:val="28"/>
          <w:szCs w:val="28"/>
          <w:lang w:eastAsia="ru-RU"/>
        </w:rPr>
        <w:t xml:space="preserve">- </w:t>
      </w:r>
      <w:r w:rsidR="00361E74" w:rsidRPr="00361E74">
        <w:rPr>
          <w:rFonts w:ascii="Times New Roman" w:eastAsia="Times New Roman" w:hAnsi="Times New Roman" w:cs="Times New Roman"/>
          <w:sz w:val="28"/>
          <w:szCs w:val="28"/>
          <w:lang w:eastAsia="ru-RU"/>
        </w:rPr>
        <w:t>Администрация), осуществляется отделом по вопросам перспективного развития архитектуры и градостроительства</w:t>
      </w:r>
      <w:r w:rsidR="00361E74">
        <w:rPr>
          <w:rFonts w:ascii="Times New Roman" w:eastAsia="Times New Roman" w:hAnsi="Times New Roman" w:cs="Times New Roman"/>
          <w:sz w:val="28"/>
          <w:szCs w:val="28"/>
          <w:lang w:eastAsia="ru-RU"/>
        </w:rPr>
        <w:t xml:space="preserve"> </w:t>
      </w:r>
      <w:r w:rsidR="00B62194">
        <w:rPr>
          <w:rFonts w:ascii="Times New Roman" w:eastAsia="Times New Roman" w:hAnsi="Times New Roman" w:cs="Times New Roman"/>
          <w:sz w:val="28"/>
          <w:szCs w:val="28"/>
          <w:lang w:eastAsia="ru-RU"/>
        </w:rPr>
        <w:t xml:space="preserve">администрации Темрюкского городского поселения Темрюкского района </w:t>
      </w:r>
      <w:r w:rsidR="00361E74">
        <w:rPr>
          <w:rFonts w:ascii="Times New Roman" w:eastAsia="Times New Roman" w:hAnsi="Times New Roman" w:cs="Times New Roman"/>
          <w:sz w:val="28"/>
          <w:szCs w:val="28"/>
          <w:lang w:eastAsia="ru-RU"/>
        </w:rPr>
        <w:t>(далее - уполномоченный орган</w:t>
      </w:r>
      <w:r w:rsidRPr="008C26B1">
        <w:rPr>
          <w:rFonts w:ascii="Times New Roman" w:eastAsia="Times New Roman" w:hAnsi="Times New Roman" w:cs="Times New Roman"/>
          <w:sz w:val="28"/>
          <w:szCs w:val="28"/>
          <w:lang w:eastAsia="ru-RU"/>
        </w:rPr>
        <w:t>).</w:t>
      </w:r>
    </w:p>
    <w:p w:rsidR="00B47221"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8C26B1">
        <w:rPr>
          <w:rFonts w:ascii="Times New Roman" w:eastAsia="Times New Roman" w:hAnsi="Times New Roman" w:cs="Times New Roman"/>
          <w:sz w:val="28"/>
          <w:szCs w:val="28"/>
          <w:lang w:eastAsia="ru-RU"/>
        </w:rPr>
        <w:t xml:space="preserve">2.2.2. </w:t>
      </w:r>
      <w:bookmarkStart w:id="7" w:name="sub_230"/>
      <w:r w:rsidRPr="008C26B1">
        <w:rPr>
          <w:rFonts w:ascii="Times New Roman" w:eastAsia="Times New Roman" w:hAnsi="Times New Roman" w:cs="Times New Roman"/>
          <w:sz w:val="28"/>
          <w:szCs w:val="28"/>
          <w:lang w:eastAsia="ru-RU"/>
        </w:rPr>
        <w:t>В предоставлении муниципальной услуги участвуют</w:t>
      </w:r>
      <w:r w:rsidR="001C69E8" w:rsidRPr="008C26B1">
        <w:rPr>
          <w:rFonts w:ascii="Times New Roman" w:eastAsia="Times New Roman" w:hAnsi="Times New Roman" w:cs="Times New Roman"/>
          <w:sz w:val="28"/>
          <w:szCs w:val="28"/>
          <w:lang w:eastAsia="ru-RU"/>
        </w:rPr>
        <w:t>:</w:t>
      </w:r>
      <w:r w:rsidRPr="008C26B1">
        <w:rPr>
          <w:rFonts w:ascii="Times New Roman" w:eastAsia="Times New Roman" w:hAnsi="Times New Roman" w:cs="Times New Roman"/>
          <w:sz w:val="28"/>
          <w:szCs w:val="28"/>
          <w:highlight w:val="yellow"/>
          <w:lang w:eastAsia="ru-RU"/>
        </w:rPr>
        <w:t xml:space="preserve"> </w:t>
      </w:r>
    </w:p>
    <w:p w:rsidR="00B47221" w:rsidRPr="008C26B1" w:rsidRDefault="00B47221" w:rsidP="00B47221">
      <w:pPr>
        <w:widowControl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инспекция Федеральной налоговой службы России по Темрюкскому району Краснодарского края;</w:t>
      </w:r>
    </w:p>
    <w:p w:rsidR="00B47221" w:rsidRPr="008C26B1" w:rsidRDefault="00256350" w:rsidP="00256350">
      <w:pPr>
        <w:widowControl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управление архитектуры и градостроительства</w:t>
      </w:r>
      <w:r w:rsidR="00CB73CC" w:rsidRPr="008C26B1">
        <w:rPr>
          <w:rFonts w:ascii="Times New Roman" w:hAnsi="Times New Roman" w:cs="Times New Roman"/>
          <w:sz w:val="28"/>
          <w:szCs w:val="28"/>
        </w:rPr>
        <w:t xml:space="preserve"> </w:t>
      </w:r>
      <w:r w:rsidRPr="008C26B1">
        <w:rPr>
          <w:rFonts w:ascii="Times New Roman" w:hAnsi="Times New Roman" w:cs="Times New Roman"/>
          <w:sz w:val="28"/>
          <w:szCs w:val="28"/>
        </w:rPr>
        <w:t>администрации муниципального образования Темрюкский район;</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МФЦ.</w:t>
      </w:r>
    </w:p>
    <w:p w:rsidR="00BF04E5" w:rsidRPr="008C26B1" w:rsidRDefault="008A47E7" w:rsidP="008A4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eastAsia="Times New Roman" w:hAnsi="Times New Roman" w:cs="Times New Roman"/>
          <w:sz w:val="28"/>
          <w:szCs w:val="28"/>
          <w:lang w:eastAsia="ru-RU"/>
        </w:rPr>
        <w:t xml:space="preserve">2.2.3. </w:t>
      </w:r>
      <w:proofErr w:type="gramStart"/>
      <w:r w:rsidR="00BF04E5" w:rsidRPr="008C26B1">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уполномоченному органу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00BF04E5" w:rsidRPr="008C26B1">
        <w:rPr>
          <w:rFonts w:ascii="Times New Roman" w:hAnsi="Times New Roman" w:cs="Times New Roman"/>
          <w:sz w:val="28"/>
          <w:szCs w:val="28"/>
        </w:rPr>
        <w:t xml:space="preserve"> получения услуг, включенных в перечень услуг, которые </w:t>
      </w:r>
      <w:r w:rsidR="00BF04E5" w:rsidRPr="008C26B1">
        <w:rPr>
          <w:rFonts w:ascii="Times New Roman" w:hAnsi="Times New Roman" w:cs="Times New Roman"/>
          <w:sz w:val="28"/>
          <w:szCs w:val="28"/>
        </w:rPr>
        <w:lastRenderedPageBreak/>
        <w:t xml:space="preserve">являются необходимыми и обязательными для предоставления муниципальных услуг, утвержденный решением </w:t>
      </w:r>
      <w:r w:rsidR="00BF04E5" w:rsidRPr="008C26B1">
        <w:rPr>
          <w:rFonts w:ascii="Times New Roman" w:eastAsia="Times New Roman" w:hAnsi="Times New Roman" w:cs="Times New Roman"/>
          <w:sz w:val="28"/>
          <w:szCs w:val="28"/>
          <w:lang w:eastAsia="ru-RU"/>
        </w:rPr>
        <w:t xml:space="preserve">Совета </w:t>
      </w:r>
      <w:r w:rsidR="00DB0770">
        <w:rPr>
          <w:rFonts w:ascii="Times New Roman" w:eastAsia="Times New Roman" w:hAnsi="Times New Roman" w:cs="Times New Roman"/>
          <w:sz w:val="28"/>
          <w:szCs w:val="28"/>
          <w:lang w:eastAsia="ru-RU"/>
        </w:rPr>
        <w:t>Темрюкского городского</w:t>
      </w:r>
      <w:r w:rsidR="00BF04E5" w:rsidRPr="008C26B1">
        <w:rPr>
          <w:rFonts w:ascii="Times New Roman" w:eastAsia="Times New Roman" w:hAnsi="Times New Roman" w:cs="Times New Roman"/>
          <w:sz w:val="28"/>
          <w:szCs w:val="28"/>
          <w:lang w:eastAsia="ru-RU"/>
        </w:rPr>
        <w:t xml:space="preserve"> поселения Темрюкского района.</w:t>
      </w:r>
    </w:p>
    <w:p w:rsidR="008A47E7" w:rsidRPr="008C26B1"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w:t>
      </w:r>
      <w:r w:rsidR="00881D20">
        <w:rPr>
          <w:rFonts w:ascii="Times New Roman" w:eastAsia="Times New Roman" w:hAnsi="Times New Roman" w:cs="Times New Roman"/>
          <w:sz w:val="28"/>
          <w:szCs w:val="28"/>
          <w:lang w:eastAsia="ru-RU"/>
        </w:rPr>
        <w:t>одраздел</w:t>
      </w:r>
      <w:r w:rsidRPr="008C26B1">
        <w:rPr>
          <w:rFonts w:ascii="Times New Roman" w:eastAsia="Times New Roman" w:hAnsi="Times New Roman" w:cs="Times New Roman"/>
          <w:sz w:val="28"/>
          <w:szCs w:val="28"/>
          <w:lang w:eastAsia="ru-RU"/>
        </w:rPr>
        <w:t xml:space="preserve"> 2.3. Описание результата</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bookmarkEnd w:id="7"/>
    <w:p w:rsidR="005E1B66" w:rsidRPr="005E1B66" w:rsidRDefault="008A47E7" w:rsidP="005E1B6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2.3.1. </w:t>
      </w:r>
      <w:r w:rsidR="005E1B66" w:rsidRPr="005E1B66">
        <w:rPr>
          <w:rFonts w:ascii="Times New Roman" w:eastAsia="Times New Roman" w:hAnsi="Times New Roman" w:cs="Times New Roman"/>
          <w:sz w:val="28"/>
          <w:szCs w:val="28"/>
          <w:lang w:eastAsia="ru-RU"/>
        </w:rPr>
        <w:t>Конечным результатом при подаче уведомления о планируемом сносе объекта капитального строительства является:</w:t>
      </w:r>
    </w:p>
    <w:p w:rsidR="000811F2" w:rsidRPr="003509EB" w:rsidRDefault="005E1B66" w:rsidP="003509E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E1B66">
        <w:rPr>
          <w:rFonts w:ascii="Times New Roman" w:eastAsia="Times New Roman" w:hAnsi="Times New Roman" w:cs="Times New Roman"/>
          <w:sz w:val="28"/>
          <w:szCs w:val="28"/>
          <w:lang w:eastAsia="ru-RU"/>
        </w:rPr>
        <w:t xml:space="preserve"> обеспечение размещения этих уведомлений и документов в информационной системе обеспечения градостроительной деятельности (дале</w:t>
      </w:r>
      <w:proofErr w:type="gramStart"/>
      <w:r w:rsidRPr="005E1B66">
        <w:rPr>
          <w:rFonts w:ascii="Times New Roman" w:eastAsia="Times New Roman" w:hAnsi="Times New Roman" w:cs="Times New Roman"/>
          <w:sz w:val="28"/>
          <w:szCs w:val="28"/>
          <w:lang w:eastAsia="ru-RU"/>
        </w:rPr>
        <w:t>е-</w:t>
      </w:r>
      <w:proofErr w:type="gramEnd"/>
      <w:r w:rsidRPr="005E1B66">
        <w:rPr>
          <w:rFonts w:ascii="Times New Roman" w:eastAsia="Times New Roman" w:hAnsi="Times New Roman" w:cs="Times New Roman"/>
          <w:sz w:val="28"/>
          <w:szCs w:val="28"/>
          <w:lang w:eastAsia="ru-RU"/>
        </w:rPr>
        <w:t xml:space="preserve"> ИСОГД)</w:t>
      </w:r>
      <w:r w:rsidR="003509EB">
        <w:rPr>
          <w:rFonts w:ascii="Times New Roman" w:eastAsia="Times New Roman" w:hAnsi="Times New Roman" w:cs="Times New Roman"/>
          <w:sz w:val="28"/>
          <w:szCs w:val="28"/>
          <w:lang w:eastAsia="ru-RU"/>
        </w:rPr>
        <w:t>.</w:t>
      </w:r>
    </w:p>
    <w:p w:rsidR="008A47E7" w:rsidRPr="008C26B1" w:rsidRDefault="003509EB"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r w:rsidR="008A47E7" w:rsidRPr="008C26B1">
        <w:rPr>
          <w:rFonts w:ascii="Times New Roman" w:eastAsia="Times New Roman" w:hAnsi="Times New Roman" w:cs="Times New Roman"/>
          <w:sz w:val="28"/>
          <w:szCs w:val="28"/>
          <w:lang w:eastAsia="ru-RU"/>
        </w:rPr>
        <w:t xml:space="preserve">. Результаты предоставления муниципальной услуги по экстерриториальному принципу в виде электронных документов </w:t>
      </w:r>
      <w:r w:rsidR="008A47E7" w:rsidRPr="008C26B1">
        <w:rPr>
          <w:rFonts w:ascii="Times New Roman" w:eastAsia="Times New Roman" w:hAnsi="Times New Roman" w:cs="Times New Roman"/>
          <w:sz w:val="28"/>
          <w:szCs w:val="28"/>
          <w:lang w:eastAsia="ru-RU"/>
        </w:rPr>
        <w:br/>
        <w:t xml:space="preserve">и (или) электронных образов документов заверяются уполномоченными должностными лицами </w:t>
      </w:r>
      <w:r w:rsidR="00655748" w:rsidRPr="008C26B1">
        <w:rPr>
          <w:rFonts w:ascii="Times New Roman" w:eastAsia="Times New Roman" w:hAnsi="Times New Roman" w:cs="Times New Roman"/>
          <w:sz w:val="28"/>
          <w:szCs w:val="28"/>
          <w:lang w:eastAsia="ru-RU"/>
        </w:rPr>
        <w:t>А</w:t>
      </w:r>
      <w:r w:rsidR="008A47E7" w:rsidRPr="008C26B1">
        <w:rPr>
          <w:rFonts w:ascii="Times New Roman" w:eastAsia="Times New Roman" w:hAnsi="Times New Roman" w:cs="Times New Roman"/>
          <w:sz w:val="28"/>
          <w:szCs w:val="28"/>
          <w:lang w:eastAsia="ru-RU"/>
        </w:rPr>
        <w:t>дминистрации, подведомственной ей организации, уполномоченной на принятие решения о предоставлении муниципальной услуги.</w:t>
      </w:r>
    </w:p>
    <w:p w:rsidR="008A47E7" w:rsidRPr="008C26B1" w:rsidRDefault="003509EB"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w:t>
      </w:r>
      <w:r w:rsidR="008A47E7" w:rsidRPr="008C26B1">
        <w:rPr>
          <w:rFonts w:ascii="Times New Roman" w:eastAsia="Times New Roman" w:hAnsi="Times New Roman" w:cs="Times New Roman"/>
          <w:sz w:val="28"/>
          <w:szCs w:val="28"/>
          <w:lang w:eastAsia="ru-RU"/>
        </w:rPr>
        <w:t xml:space="preserve">. Для получения результата предоставления муниципальной услуги на бумажном носителе заявитель имеет право обратиться непосредственно в </w:t>
      </w:r>
      <w:r w:rsidR="0068432C" w:rsidRPr="008C26B1">
        <w:rPr>
          <w:rFonts w:ascii="Times New Roman" w:hAnsi="Times New Roman" w:cs="Times New Roman"/>
          <w:sz w:val="28"/>
          <w:szCs w:val="28"/>
        </w:rPr>
        <w:t>уполномоченный орган</w:t>
      </w:r>
      <w:r w:rsidR="008A47E7"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8" w:name="sub_240"/>
    </w:p>
    <w:p w:rsidR="008A47E7" w:rsidRPr="008C26B1" w:rsidRDefault="00881D20"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w:t>
      </w:r>
      <w:r w:rsidR="008A47E7" w:rsidRPr="008C26B1">
        <w:rPr>
          <w:rFonts w:ascii="Times New Roman" w:eastAsia="Times New Roman" w:hAnsi="Times New Roman" w:cs="Times New Roman"/>
          <w:sz w:val="28"/>
          <w:szCs w:val="28"/>
          <w:lang w:eastAsia="ru-RU"/>
        </w:rPr>
        <w:t xml:space="preserve"> 2.4. Срок предоставления муниципальной услуги, в том числе </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bookmarkEnd w:id="8"/>
    <w:p w:rsidR="003509EB"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2.4.1. Предоставление муниципальной услуги осуществляется в течение </w:t>
      </w:r>
      <w:r w:rsidR="00F625E6" w:rsidRPr="008C26B1">
        <w:rPr>
          <w:rFonts w:ascii="Times New Roman" w:eastAsia="Times New Roman" w:hAnsi="Times New Roman" w:cs="Times New Roman"/>
          <w:sz w:val="28"/>
          <w:szCs w:val="28"/>
          <w:lang w:eastAsia="ru-RU"/>
        </w:rPr>
        <w:t xml:space="preserve">7-ми </w:t>
      </w:r>
      <w:r w:rsidRPr="008C26B1">
        <w:rPr>
          <w:rFonts w:ascii="Times New Roman" w:eastAsia="Times New Roman" w:hAnsi="Times New Roman" w:cs="Times New Roman"/>
          <w:sz w:val="28"/>
          <w:szCs w:val="28"/>
          <w:lang w:eastAsia="ru-RU"/>
        </w:rPr>
        <w:t xml:space="preserve">рабочих дней со дня </w:t>
      </w:r>
      <w:r w:rsidR="0053575F" w:rsidRPr="008C26B1">
        <w:rPr>
          <w:rFonts w:ascii="Times New Roman" w:eastAsia="Times New Roman" w:hAnsi="Times New Roman" w:cs="Times New Roman"/>
          <w:sz w:val="28"/>
          <w:szCs w:val="28"/>
          <w:lang w:eastAsia="ru-RU"/>
        </w:rPr>
        <w:t>поступления</w:t>
      </w:r>
      <w:r w:rsidRPr="008C26B1">
        <w:rPr>
          <w:rFonts w:ascii="Times New Roman" w:eastAsia="Times New Roman" w:hAnsi="Times New Roman" w:cs="Times New Roman"/>
          <w:sz w:val="28"/>
          <w:szCs w:val="28"/>
          <w:lang w:eastAsia="ru-RU"/>
        </w:rPr>
        <w:t xml:space="preserve"> </w:t>
      </w:r>
      <w:r w:rsidR="000573E0" w:rsidRPr="008C26B1">
        <w:rPr>
          <w:rFonts w:ascii="Times New Roman" w:eastAsia="Times New Roman" w:hAnsi="Times New Roman" w:cs="Times New Roman"/>
          <w:sz w:val="28"/>
          <w:szCs w:val="28"/>
          <w:lang w:eastAsia="ru-RU"/>
        </w:rPr>
        <w:t>уведомления</w:t>
      </w:r>
      <w:r w:rsidR="00B62194">
        <w:rPr>
          <w:rFonts w:ascii="Times New Roman" w:eastAsia="Times New Roman" w:hAnsi="Times New Roman" w:cs="Times New Roman"/>
          <w:sz w:val="28"/>
          <w:szCs w:val="28"/>
          <w:lang w:eastAsia="ru-RU"/>
        </w:rPr>
        <w:t xml:space="preserve"> о планируемом сносе объ</w:t>
      </w:r>
      <w:r w:rsidR="003509EB">
        <w:rPr>
          <w:rFonts w:ascii="Times New Roman" w:eastAsia="Times New Roman" w:hAnsi="Times New Roman" w:cs="Times New Roman"/>
          <w:sz w:val="28"/>
          <w:szCs w:val="28"/>
          <w:lang w:eastAsia="ru-RU"/>
        </w:rPr>
        <w:t>екта капитального строительства.</w:t>
      </w:r>
      <w:r w:rsidR="00B62194">
        <w:rPr>
          <w:rFonts w:ascii="Times New Roman" w:eastAsia="Times New Roman" w:hAnsi="Times New Roman" w:cs="Times New Roman"/>
          <w:sz w:val="28"/>
          <w:szCs w:val="28"/>
          <w:lang w:eastAsia="ru-RU"/>
        </w:rPr>
        <w:t xml:space="preserve"> </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2.4.2. Основания для приостановления предоставления муниципальной услуги законодательством не предусмотрены.</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2.4.3. Срок выдачи документов, являющихся результатом предоставления муниципальной услуги, составляет </w:t>
      </w:r>
      <w:r w:rsidR="0035737E" w:rsidRPr="008C26B1">
        <w:rPr>
          <w:rFonts w:ascii="Times New Roman" w:eastAsia="Times New Roman" w:hAnsi="Times New Roman" w:cs="Times New Roman"/>
          <w:sz w:val="28"/>
          <w:szCs w:val="28"/>
          <w:lang w:eastAsia="ru-RU"/>
        </w:rPr>
        <w:t>2 рабочих</w:t>
      </w:r>
      <w:r w:rsidRPr="008C26B1">
        <w:rPr>
          <w:rFonts w:ascii="Times New Roman" w:eastAsia="Times New Roman" w:hAnsi="Times New Roman" w:cs="Times New Roman"/>
          <w:sz w:val="28"/>
          <w:szCs w:val="28"/>
          <w:lang w:eastAsia="ru-RU"/>
        </w:rPr>
        <w:t xml:space="preserve"> дн</w:t>
      </w:r>
      <w:r w:rsidR="0035737E" w:rsidRPr="008C26B1">
        <w:rPr>
          <w:rFonts w:ascii="Times New Roman" w:eastAsia="Times New Roman" w:hAnsi="Times New Roman" w:cs="Times New Roman"/>
          <w:sz w:val="28"/>
          <w:szCs w:val="28"/>
          <w:lang w:eastAsia="ru-RU"/>
        </w:rPr>
        <w:t>я</w:t>
      </w:r>
      <w:r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8357F" w:rsidRPr="008C26B1" w:rsidRDefault="0088357F"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9" w:name="sub_250"/>
    </w:p>
    <w:p w:rsidR="008A47E7" w:rsidRPr="008C26B1" w:rsidRDefault="00881D20"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Подраздел</w:t>
      </w:r>
      <w:r w:rsidR="008A47E7" w:rsidRPr="008C26B1">
        <w:rPr>
          <w:rFonts w:ascii="Times New Roman" w:eastAsia="Times New Roman" w:hAnsi="Times New Roman" w:cs="Times New Roman"/>
          <w:sz w:val="28"/>
          <w:szCs w:val="28"/>
          <w:lang w:eastAsia="ru-RU"/>
        </w:rPr>
        <w:t xml:space="preserve"> 2.5. Нормативные правовые акты, регулирующие предоставление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8A47E7" w:rsidRPr="008C26B1" w:rsidRDefault="008A47E7" w:rsidP="008A47E7">
      <w:pPr>
        <w:widowControl w:val="0"/>
        <w:autoSpaceDE w:val="0"/>
        <w:autoSpaceDN w:val="0"/>
        <w:adjustRightInd w:val="0"/>
        <w:spacing w:after="0" w:line="240" w:lineRule="auto"/>
        <w:ind w:firstLine="567"/>
        <w:jc w:val="both"/>
        <w:rPr>
          <w:rFonts w:ascii="Times New Roman" w:eastAsia="Calibri" w:hAnsi="Times New Roman" w:cs="Arial"/>
          <w:sz w:val="28"/>
          <w:szCs w:val="28"/>
        </w:rPr>
      </w:pPr>
      <w:bookmarkStart w:id="10" w:name="sub_260"/>
      <w:bookmarkEnd w:id="9"/>
      <w:r w:rsidRPr="008C26B1">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w:t>
      </w:r>
      <w:r w:rsidRPr="008C26B1">
        <w:rPr>
          <w:rFonts w:ascii="Times New Roman" w:eastAsia="Calibri" w:hAnsi="Times New Roman" w:cs="Times New Roman"/>
          <w:sz w:val="28"/>
          <w:szCs w:val="28"/>
        </w:rPr>
        <w:t xml:space="preserve">размещается на официальном сайте </w:t>
      </w:r>
      <w:r w:rsidR="00E90DD6">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сети «Интернет» (</w:t>
      </w:r>
      <w:r w:rsidR="00DB0770" w:rsidRPr="00E90DD6">
        <w:rPr>
          <w:rFonts w:ascii="Times New Roman" w:hAnsi="Times New Roman" w:cs="Times New Roman"/>
          <w:sz w:val="28"/>
          <w:szCs w:val="28"/>
        </w:rPr>
        <w:t>http://www.admtemruk.ru</w:t>
      </w:r>
      <w:r w:rsidRPr="008C26B1">
        <w:rPr>
          <w:rFonts w:ascii="Times New Roman" w:eastAsia="Times New Roman" w:hAnsi="Times New Roman" w:cs="Times New Roman"/>
          <w:sz w:val="28"/>
          <w:szCs w:val="28"/>
          <w:lang w:eastAsia="ru-RU"/>
        </w:rPr>
        <w:t xml:space="preserve">) </w:t>
      </w:r>
      <w:r w:rsidRPr="008C26B1">
        <w:rPr>
          <w:rFonts w:ascii="Times New Roman" w:eastAsia="Calibri" w:hAnsi="Times New Roman" w:cs="Arial"/>
          <w:sz w:val="28"/>
          <w:szCs w:val="28"/>
        </w:rPr>
        <w:t xml:space="preserve">в подразделе «Предоставление муниципальных и </w:t>
      </w:r>
      <w:r w:rsidRPr="008C26B1">
        <w:rPr>
          <w:rFonts w:ascii="Times New Roman" w:eastAsia="Calibri" w:hAnsi="Times New Roman" w:cs="Arial"/>
          <w:sz w:val="28"/>
          <w:szCs w:val="28"/>
        </w:rPr>
        <w:lastRenderedPageBreak/>
        <w:t xml:space="preserve">государственных услуг»/ «Административные регламенты, стандарты государственных и муниципальных услуг» в соответствующей позиции по данной </w:t>
      </w:r>
      <w:r w:rsidRPr="008C26B1">
        <w:rPr>
          <w:rFonts w:ascii="Times New Roman" w:eastAsia="Times New Roman" w:hAnsi="Times New Roman" w:cs="Times New Roman"/>
          <w:sz w:val="28"/>
          <w:szCs w:val="28"/>
          <w:lang w:eastAsia="ru-RU"/>
        </w:rPr>
        <w:t>муниципальной услуге</w:t>
      </w:r>
      <w:r w:rsidRPr="008C26B1">
        <w:rPr>
          <w:rFonts w:ascii="Times New Roman" w:eastAsia="Calibri" w:hAnsi="Times New Roman" w:cs="Arial"/>
          <w:sz w:val="28"/>
          <w:szCs w:val="28"/>
        </w:rPr>
        <w:t>.</w:t>
      </w:r>
    </w:p>
    <w:p w:rsidR="008A47E7" w:rsidRPr="008C26B1" w:rsidRDefault="00C16386" w:rsidP="008A47E7">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8C26B1">
        <w:rPr>
          <w:rFonts w:ascii="Times New Roman" w:eastAsia="Times New Roman" w:hAnsi="Times New Roman" w:cs="Times New Roman"/>
          <w:sz w:val="28"/>
          <w:szCs w:val="28"/>
          <w:lang w:eastAsia="ru-RU"/>
        </w:rPr>
        <w:t xml:space="preserve">Уполномоченный орган </w:t>
      </w:r>
      <w:r w:rsidR="008A47E7" w:rsidRPr="008C26B1">
        <w:rPr>
          <w:rFonts w:ascii="Times New Roman" w:eastAsia="Calibri" w:hAnsi="Times New Roman" w:cs="Arial"/>
          <w:sz w:val="28"/>
          <w:szCs w:val="28"/>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00DB0770">
        <w:rPr>
          <w:rFonts w:ascii="Times New Roman" w:eastAsia="Calibri" w:hAnsi="Times New Roman" w:cs="Arial"/>
          <w:sz w:val="28"/>
          <w:szCs w:val="28"/>
        </w:rPr>
        <w:t>Темрюкского городского</w:t>
      </w:r>
      <w:r w:rsidR="007B55D9" w:rsidRPr="008C26B1">
        <w:rPr>
          <w:rFonts w:ascii="Times New Roman" w:eastAsia="Calibri" w:hAnsi="Times New Roman" w:cs="Arial"/>
          <w:sz w:val="28"/>
          <w:szCs w:val="28"/>
        </w:rPr>
        <w:t xml:space="preserve"> поселения Темрюкского района</w:t>
      </w:r>
      <w:r w:rsidR="008A47E7" w:rsidRPr="008C26B1">
        <w:rPr>
          <w:rFonts w:ascii="Times New Roman" w:eastAsia="Calibri" w:hAnsi="Times New Roman" w:cs="Arial"/>
          <w:sz w:val="28"/>
          <w:szCs w:val="28"/>
        </w:rPr>
        <w:t>, а также в соответствующем разделе федеральной государственной информационной системы «Федеральный реестр государственных услуг (функций)»</w:t>
      </w:r>
      <w:r w:rsidR="008A47E7" w:rsidRPr="008C26B1">
        <w:rPr>
          <w:rFonts w:ascii="Times New Roman" w:eastAsia="Times New Roman" w:hAnsi="Times New Roman" w:cs="Times New Roman"/>
          <w:sz w:val="28"/>
          <w:szCs w:val="28"/>
          <w:lang w:eastAsia="ru-RU"/>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proofErr w:type="gramEnd"/>
    </w:p>
    <w:p w:rsidR="008A47E7" w:rsidRPr="008C26B1" w:rsidRDefault="008A47E7" w:rsidP="008A47E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bCs/>
          <w:sz w:val="28"/>
          <w:szCs w:val="28"/>
          <w:lang w:eastAsia="ru-RU"/>
        </w:rPr>
        <w:t>Подраздел 2.6.</w:t>
      </w:r>
      <w:r w:rsidR="00F625E6" w:rsidRPr="008C26B1">
        <w:rPr>
          <w:rFonts w:ascii="Times New Roman" w:eastAsia="Times New Roman" w:hAnsi="Times New Roman" w:cs="Times New Roman"/>
          <w:bCs/>
          <w:sz w:val="28"/>
          <w:szCs w:val="28"/>
          <w:lang w:eastAsia="ru-RU"/>
        </w:rPr>
        <w:t xml:space="preserve"> </w:t>
      </w:r>
      <w:r w:rsidRPr="008C26B1">
        <w:rPr>
          <w:rFonts w:ascii="Times New Roman" w:eastAsia="Times New Roman" w:hAnsi="Times New Roman" w:cs="Times New Roman"/>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w:t>
      </w:r>
      <w:r w:rsidRPr="008C26B1">
        <w:rPr>
          <w:rFonts w:ascii="Times New Roman" w:eastAsia="Times New Roman" w:hAnsi="Times New Roman" w:cs="Times New Roman"/>
          <w:b/>
          <w:bCs/>
          <w:sz w:val="28"/>
          <w:szCs w:val="28"/>
          <w:lang w:eastAsia="ru-RU"/>
        </w:rPr>
        <w:t xml:space="preserve"> </w:t>
      </w:r>
      <w:r w:rsidRPr="008C26B1">
        <w:rPr>
          <w:rFonts w:ascii="Times New Roman" w:eastAsia="Times New Roman" w:hAnsi="Times New Roman" w:cs="Times New Roman"/>
          <w:sz w:val="28"/>
          <w:szCs w:val="28"/>
          <w:lang w:eastAsia="ru-RU"/>
        </w:rPr>
        <w:t>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представления.</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D41E87" w:rsidRDefault="007A19AB" w:rsidP="00D41E87">
      <w:pPr>
        <w:pStyle w:val="a6"/>
        <w:ind w:firstLine="709"/>
        <w:jc w:val="both"/>
        <w:rPr>
          <w:rFonts w:ascii="Times New Roman" w:hAnsi="Times New Roman" w:cs="Times New Roman"/>
          <w:sz w:val="28"/>
          <w:szCs w:val="28"/>
        </w:rPr>
      </w:pPr>
      <w:bookmarkStart w:id="11" w:name="sub_270"/>
      <w:bookmarkEnd w:id="10"/>
      <w:r>
        <w:rPr>
          <w:rFonts w:ascii="Times New Roman" w:hAnsi="Times New Roman" w:cs="Times New Roman"/>
          <w:sz w:val="28"/>
          <w:szCs w:val="28"/>
        </w:rPr>
        <w:t xml:space="preserve">2.6.1. </w:t>
      </w:r>
      <w:r w:rsidR="00D41E87" w:rsidRPr="008C26B1">
        <w:rPr>
          <w:rFonts w:ascii="Times New Roman" w:hAnsi="Times New Roman" w:cs="Times New Roman"/>
          <w:sz w:val="28"/>
          <w:szCs w:val="28"/>
        </w:rPr>
        <w:t>Исчерпывающий перечень документы, которые представляются заявителем:</w:t>
      </w:r>
    </w:p>
    <w:p w:rsidR="002931A3" w:rsidRPr="002931A3"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2.6.1.1 уведомление о планируемом сносе объекта капитального строительства, форма которого утверждена приказом Министерства строительства и жилищно-коммунального хозяйства РФ от 24 января 2019 г.</w:t>
      </w:r>
      <w:r>
        <w:rPr>
          <w:rFonts w:ascii="Times New Roman" w:hAnsi="Times New Roman" w:cs="Times New Roman"/>
          <w:sz w:val="28"/>
          <w:szCs w:val="28"/>
        </w:rPr>
        <w:t xml:space="preserve">  </w:t>
      </w:r>
      <w:r w:rsidRPr="002931A3">
        <w:rPr>
          <w:rFonts w:ascii="Times New Roman" w:hAnsi="Times New Roman" w:cs="Times New Roman"/>
          <w:sz w:val="28"/>
          <w:szCs w:val="28"/>
        </w:rPr>
        <w:t xml:space="preserve"> № 34/</w:t>
      </w:r>
      <w:proofErr w:type="spellStart"/>
      <w:proofErr w:type="gramStart"/>
      <w:r w:rsidRPr="002931A3">
        <w:rPr>
          <w:rFonts w:ascii="Times New Roman" w:hAnsi="Times New Roman" w:cs="Times New Roman"/>
          <w:sz w:val="28"/>
          <w:szCs w:val="28"/>
        </w:rPr>
        <w:t>пр</w:t>
      </w:r>
      <w:proofErr w:type="spellEnd"/>
      <w:proofErr w:type="gramEnd"/>
      <w:r w:rsidRPr="002931A3">
        <w:rPr>
          <w:rFonts w:ascii="Times New Roman" w:hAnsi="Times New Roman" w:cs="Times New Roman"/>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1 к Регламенту и образец заполнения приложение № 2); </w:t>
      </w:r>
    </w:p>
    <w:p w:rsidR="002931A3" w:rsidRPr="002931A3"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 xml:space="preserve">2.6.1.2 документ, удостоверяющий личность заявителя либо личность представителя заявителя; </w:t>
      </w:r>
    </w:p>
    <w:p w:rsidR="002931A3" w:rsidRPr="002931A3"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2.6.1.3 документ, подтверждающий полномочия представителя заявителя, в случае, если уведомление о планируемом сносе направлено представителем заявителя;</w:t>
      </w:r>
    </w:p>
    <w:p w:rsidR="002931A3" w:rsidRPr="002931A3"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2.6.2 к уведомлению о планируемом сносе объекта капитального строительства, за исключением объектов, указанных в пунктах 1 - 3 части 17 статьи 51 Градостроительного кодекса Российской Федерации, прилагаются следующие документы:</w:t>
      </w:r>
    </w:p>
    <w:p w:rsidR="002931A3" w:rsidRPr="002931A3"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2.6.2.1 результаты и материалы обследования объекта капитального строительства;</w:t>
      </w:r>
    </w:p>
    <w:p w:rsidR="002931A3" w:rsidRPr="002931A3"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2.6.2.2 проект организации работ по сносу объекта капитального строительства.</w:t>
      </w:r>
    </w:p>
    <w:p w:rsidR="002931A3" w:rsidRPr="002931A3"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 xml:space="preserve">2.6.3.Требования к составу и содержанию проекта организации работ по сносу объекта капитального строительства, указанного в подпункте 2.6.2.2 </w:t>
      </w:r>
      <w:r w:rsidRPr="002931A3">
        <w:rPr>
          <w:rFonts w:ascii="Times New Roman" w:hAnsi="Times New Roman" w:cs="Times New Roman"/>
          <w:sz w:val="28"/>
          <w:szCs w:val="28"/>
        </w:rPr>
        <w:lastRenderedPageBreak/>
        <w:t>Регламента, устанавливаются Правительством Российской Федерации, утверждены постановлением Правительства РФ от 26 апреля 2019 года № 509 «Об утверждении требований к составу и содержанию проекта организации работ по сносу объекта капитального строительства»</w:t>
      </w:r>
    </w:p>
    <w:p w:rsidR="002931A3" w:rsidRPr="008C26B1" w:rsidRDefault="002931A3" w:rsidP="002931A3">
      <w:pPr>
        <w:pStyle w:val="a6"/>
        <w:ind w:firstLine="709"/>
        <w:jc w:val="both"/>
        <w:rPr>
          <w:rFonts w:ascii="Times New Roman" w:hAnsi="Times New Roman" w:cs="Times New Roman"/>
          <w:sz w:val="28"/>
          <w:szCs w:val="28"/>
        </w:rPr>
      </w:pPr>
      <w:r w:rsidRPr="002931A3">
        <w:rPr>
          <w:rFonts w:ascii="Times New Roman" w:hAnsi="Times New Roman" w:cs="Times New Roman"/>
          <w:sz w:val="28"/>
          <w:szCs w:val="28"/>
        </w:rPr>
        <w:t>2.6.4</w:t>
      </w:r>
      <w:r>
        <w:rPr>
          <w:rFonts w:ascii="Times New Roman" w:hAnsi="Times New Roman" w:cs="Times New Roman"/>
          <w:sz w:val="28"/>
          <w:szCs w:val="28"/>
        </w:rPr>
        <w:t>.</w:t>
      </w:r>
      <w:r w:rsidRPr="002931A3">
        <w:rPr>
          <w:rFonts w:ascii="Times New Roman" w:hAnsi="Times New Roman" w:cs="Times New Roman"/>
          <w:sz w:val="28"/>
          <w:szCs w:val="28"/>
        </w:rPr>
        <w:t xml:space="preserve">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 Единый портал, Региональный портал или через МФЦ</w:t>
      </w:r>
      <w:r>
        <w:rPr>
          <w:rFonts w:ascii="Times New Roman"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2.7. </w:t>
      </w:r>
      <w:proofErr w:type="gramStart"/>
      <w:r w:rsidRPr="008C26B1">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F625E6" w:rsidRPr="008C26B1" w:rsidRDefault="008A47E7" w:rsidP="00F625E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z w:val="28"/>
          <w:szCs w:val="28"/>
          <w:lang w:eastAsia="ru-RU"/>
        </w:rPr>
        <w:t xml:space="preserve">2.7.1. </w:t>
      </w:r>
      <w:r w:rsidR="00F625E6" w:rsidRPr="008C26B1">
        <w:rPr>
          <w:rFonts w:ascii="Times New Roman" w:eastAsia="Times New Roman" w:hAnsi="Times New Roman" w:cs="Times New Roman"/>
          <w:spacing w:val="2"/>
          <w:sz w:val="28"/>
          <w:szCs w:val="28"/>
          <w:lang w:eastAsia="ru-RU"/>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F625E6" w:rsidRPr="008C26B1" w:rsidRDefault="00F625E6" w:rsidP="00F625E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t>1) выписка из Единого государственного реестра индивидуальных предпринимателей (для индивидуальных предпринимателей);</w:t>
      </w:r>
    </w:p>
    <w:p w:rsidR="00F625E6" w:rsidRPr="008C26B1" w:rsidRDefault="00F625E6" w:rsidP="00F625E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C26B1">
        <w:rPr>
          <w:rFonts w:ascii="Times New Roman" w:eastAsia="Times New Roman" w:hAnsi="Times New Roman" w:cs="Times New Roman"/>
          <w:spacing w:val="2"/>
          <w:sz w:val="28"/>
          <w:szCs w:val="28"/>
          <w:lang w:eastAsia="ru-RU"/>
        </w:rPr>
        <w:t>2) выписка из Единого государственного реестра юридич</w:t>
      </w:r>
      <w:r w:rsidR="00DD5721" w:rsidRPr="008C26B1">
        <w:rPr>
          <w:rFonts w:ascii="Times New Roman" w:eastAsia="Times New Roman" w:hAnsi="Times New Roman" w:cs="Times New Roman"/>
          <w:spacing w:val="2"/>
          <w:sz w:val="28"/>
          <w:szCs w:val="28"/>
          <w:lang w:eastAsia="ru-RU"/>
        </w:rPr>
        <w:t>еских лиц (для юридических лиц).</w:t>
      </w:r>
    </w:p>
    <w:p w:rsidR="008A47E7" w:rsidRPr="008C26B1" w:rsidRDefault="008A47E7" w:rsidP="00F625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2.8. Указания на запрет требовать от заявителя</w:t>
      </w:r>
    </w:p>
    <w:p w:rsidR="008A47E7" w:rsidRPr="008C26B1" w:rsidRDefault="008A47E7" w:rsidP="008A47E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8C26B1">
        <w:rPr>
          <w:rFonts w:ascii="Times New Roman" w:eastAsia="Times New Roman" w:hAnsi="Times New Roman" w:cs="Times New Roman"/>
          <w:sz w:val="28"/>
          <w:szCs w:val="28"/>
          <w:lang w:eastAsia="ru-RU"/>
        </w:rPr>
        <w:t>2.8.1. Согласно части 1 статьи 7 Федерального закона № 210-ФЗ уполномоченный орган</w:t>
      </w:r>
      <w:bookmarkStart w:id="12" w:name="sub_71"/>
      <w:r w:rsidRPr="008C26B1">
        <w:rPr>
          <w:rFonts w:ascii="Times New Roman" w:eastAsia="Times New Roman" w:hAnsi="Times New Roman" w:cs="Times New Roman"/>
          <w:sz w:val="28"/>
          <w:szCs w:val="28"/>
          <w:lang w:eastAsia="ru-RU"/>
        </w:rPr>
        <w:t xml:space="preserve"> не вправе требовать от заявителя</w:t>
      </w:r>
      <w:r w:rsidRPr="008C26B1">
        <w:rPr>
          <w:rFonts w:ascii="Times New Roman" w:eastAsia="Times New Roman" w:hAnsi="Times New Roman" w:cs="Times New Roman"/>
          <w:bCs/>
          <w:sz w:val="28"/>
          <w:szCs w:val="28"/>
          <w:lang w:eastAsia="ru-RU"/>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proofErr w:type="gramStart"/>
      <w:r w:rsidRPr="008C26B1">
        <w:rPr>
          <w:rFonts w:ascii="Times New Roman" w:eastAsia="Times New Roman" w:hAnsi="Times New Roman" w:cs="Times New Roman"/>
          <w:sz w:val="28"/>
          <w:szCs w:val="28"/>
          <w:shd w:val="clear" w:color="auto" w:fill="FFFFFF"/>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8C26B1">
        <w:rPr>
          <w:rFonts w:ascii="Times New Roman" w:eastAsia="Times New Roman" w:hAnsi="Times New Roman" w:cs="Times New Roman"/>
          <w:sz w:val="28"/>
          <w:szCs w:val="28"/>
          <w:lang w:eastAsia="ru-RU"/>
        </w:rPr>
        <w:t xml:space="preserve">Федерального закона </w:t>
      </w:r>
      <w:r w:rsidR="006B6CC5"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 210-ФЗ</w:t>
      </w:r>
      <w:r w:rsidRPr="008C26B1">
        <w:rPr>
          <w:rFonts w:ascii="Times New Roman" w:eastAsia="Times New Roman" w:hAnsi="Times New Roman" w:cs="Times New Roman"/>
          <w:sz w:val="28"/>
          <w:szCs w:val="28"/>
          <w:shd w:val="clear" w:color="auto" w:fill="FFFFFF"/>
          <w:lang w:eastAsia="ru-RU"/>
        </w:rPr>
        <w:t xml:space="preserve"> муниципальных услуг, в соответствии с нормативными правовыми </w:t>
      </w:r>
      <w:r w:rsidRPr="008C26B1">
        <w:rPr>
          <w:rFonts w:ascii="Times New Roman" w:eastAsia="Times New Roman" w:hAnsi="Times New Roman" w:cs="Times New Roman"/>
          <w:sz w:val="28"/>
          <w:szCs w:val="28"/>
          <w:shd w:val="clear" w:color="auto" w:fill="FFFFFF"/>
          <w:lang w:eastAsia="ru-RU"/>
        </w:rPr>
        <w:lastRenderedPageBreak/>
        <w:t>актами Российской Федерации</w:t>
      </w:r>
      <w:proofErr w:type="gramEnd"/>
      <w:r w:rsidRPr="008C26B1">
        <w:rPr>
          <w:rFonts w:ascii="Times New Roman" w:eastAsia="Times New Roman" w:hAnsi="Times New Roman" w:cs="Times New Roman"/>
          <w:sz w:val="28"/>
          <w:szCs w:val="28"/>
          <w:shd w:val="clear" w:color="auto" w:fill="FFFFFF"/>
          <w:lang w:eastAsia="ru-RU"/>
        </w:rPr>
        <w:t xml:space="preserve">, </w:t>
      </w:r>
      <w:proofErr w:type="gramStart"/>
      <w:r w:rsidRPr="008C26B1">
        <w:rPr>
          <w:rFonts w:ascii="Times New Roman" w:eastAsia="Times New Roman" w:hAnsi="Times New Roman" w:cs="Times New Roman"/>
          <w:sz w:val="28"/>
          <w:szCs w:val="28"/>
          <w:shd w:val="clear" w:color="auto" w:fill="FFFFFF"/>
          <w:lang w:eastAsia="ru-RU"/>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8C26B1">
        <w:rPr>
          <w:rFonts w:ascii="Times New Roman" w:eastAsia="Times New Roman" w:hAnsi="Times New Roman" w:cs="Times New Roman"/>
          <w:sz w:val="28"/>
          <w:szCs w:val="28"/>
          <w:lang w:eastAsia="ru-RU"/>
        </w:rPr>
        <w:t>Федерального закона № 210-ФЗ</w:t>
      </w:r>
      <w:r w:rsidR="006B6CC5"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shd w:val="clear" w:color="auto" w:fill="FFFFFF"/>
          <w:lang w:eastAsia="ru-RU"/>
        </w:rPr>
        <w:t>перечень документов.</w:t>
      </w:r>
      <w:proofErr w:type="gramEnd"/>
      <w:r w:rsidRPr="008C26B1">
        <w:rPr>
          <w:rFonts w:ascii="Times New Roman" w:eastAsia="Times New Roman" w:hAnsi="Times New Roman" w:cs="Times New Roman"/>
          <w:sz w:val="28"/>
          <w:szCs w:val="28"/>
          <w:shd w:val="clear" w:color="auto" w:fill="FFFFFF"/>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A47E7" w:rsidRPr="008C26B1"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8C26B1">
        <w:rPr>
          <w:rFonts w:ascii="Times New Roman" w:eastAsia="Times New Roman" w:hAnsi="Times New Roman" w:cs="Times New Roman"/>
          <w:sz w:val="28"/>
          <w:szCs w:val="28"/>
          <w:lang w:eastAsia="ru-RU"/>
        </w:rPr>
        <w:t xml:space="preserve"> муниципальной услуги, либо руководителя организации, преду</w:t>
      </w:r>
      <w:r w:rsidR="00222EE0">
        <w:rPr>
          <w:rFonts w:ascii="Times New Roman" w:eastAsia="Times New Roman" w:hAnsi="Times New Roman" w:cs="Times New Roman"/>
          <w:sz w:val="28"/>
          <w:szCs w:val="28"/>
          <w:lang w:eastAsia="ru-RU"/>
        </w:rPr>
        <w:t xml:space="preserve">смотренной частью 1.1 статьи 16 </w:t>
      </w:r>
      <w:r w:rsidRPr="008C26B1">
        <w:rPr>
          <w:rFonts w:ascii="Times New Roman" w:eastAsia="Times New Roman" w:hAnsi="Times New Roman" w:cs="Times New Roman"/>
          <w:sz w:val="28"/>
          <w:szCs w:val="28"/>
          <w:lang w:eastAsia="ru-RU"/>
        </w:rPr>
        <w:t>Федерального закона № 210-ФЗ, уведомляется заявитель, а также приносятся извинения за доставленные неудобства.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2.8.2</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требовать от заявителя представления документов, информации или осуществления действий:</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1)</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 xml:space="preserve">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w:t>
      </w:r>
      <w:r w:rsidRPr="008C26B1">
        <w:rPr>
          <w:rFonts w:ascii="Times New Roman" w:eastAsia="Times New Roman" w:hAnsi="Times New Roman" w:cs="Times New Roman"/>
          <w:sz w:val="28"/>
          <w:szCs w:val="28"/>
          <w:lang w:eastAsia="ru-RU"/>
        </w:rPr>
        <w:lastRenderedPageBreak/>
        <w:t>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требовать от заявителя совершения иных действий, кроме прохождения идентификац</w:t>
      </w:r>
      <w:proofErr w:type="gramStart"/>
      <w:r w:rsidRPr="008C26B1">
        <w:rPr>
          <w:rFonts w:ascii="Times New Roman" w:eastAsia="Times New Roman" w:hAnsi="Times New Roman" w:cs="Times New Roman"/>
          <w:sz w:val="28"/>
          <w:szCs w:val="28"/>
          <w:lang w:eastAsia="ru-RU"/>
        </w:rPr>
        <w:t>ии и ау</w:t>
      </w:r>
      <w:proofErr w:type="gramEnd"/>
      <w:r w:rsidRPr="008C26B1">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w:t>
      </w:r>
      <w:r w:rsidR="00905B0F"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8A47E7" w:rsidRPr="008C26B1" w:rsidRDefault="008A47E7" w:rsidP="00905B0F">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2.8.3.</w:t>
      </w:r>
      <w:r w:rsidR="00F625E6" w:rsidRPr="008C26B1">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11"/>
    <w:p w:rsidR="00905B0F" w:rsidRPr="008C26B1" w:rsidRDefault="00905B0F" w:rsidP="00905B0F">
      <w:pPr>
        <w:spacing w:after="0"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2.9.1. Не подлежат приему заявления в случае: </w:t>
      </w:r>
    </w:p>
    <w:p w:rsidR="00905B0F" w:rsidRPr="008C26B1" w:rsidRDefault="00905B0F" w:rsidP="00905B0F">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2.9.1.1 </w:t>
      </w:r>
      <w:r w:rsidRPr="008C26B1">
        <w:rPr>
          <w:rFonts w:ascii="Times New Roman" w:eastAsia="Times New Roman" w:hAnsi="Times New Roman" w:cs="Times New Roman"/>
          <w:sz w:val="28"/>
          <w:szCs w:val="28"/>
        </w:rPr>
        <w:t>отсутствие или недостаточность в уведомлении</w:t>
      </w:r>
      <w:r w:rsidR="00DC43C9" w:rsidRPr="008C26B1">
        <w:rPr>
          <w:rFonts w:ascii="Times New Roman" w:eastAsia="Times New Roman" w:hAnsi="Times New Roman" w:cs="Times New Roman"/>
          <w:sz w:val="28"/>
          <w:szCs w:val="28"/>
        </w:rPr>
        <w:t xml:space="preserve"> о </w:t>
      </w:r>
      <w:r w:rsidR="005E1B66">
        <w:rPr>
          <w:rFonts w:ascii="Times New Roman" w:eastAsia="Times New Roman" w:hAnsi="Times New Roman" w:cs="Times New Roman"/>
          <w:sz w:val="28"/>
          <w:szCs w:val="28"/>
        </w:rPr>
        <w:t xml:space="preserve">планируемом сносе объекта капитального строительства, </w:t>
      </w:r>
      <w:r w:rsidR="007E12EF">
        <w:rPr>
          <w:rFonts w:ascii="Times New Roman" w:eastAsia="Times New Roman" w:hAnsi="Times New Roman" w:cs="Times New Roman"/>
          <w:sz w:val="28"/>
          <w:szCs w:val="28"/>
        </w:rPr>
        <w:t xml:space="preserve">в уведомлении о </w:t>
      </w:r>
      <w:r w:rsidR="00DC43C9" w:rsidRPr="008C26B1">
        <w:rPr>
          <w:rFonts w:ascii="Times New Roman" w:eastAsia="Times New Roman" w:hAnsi="Times New Roman" w:cs="Times New Roman"/>
          <w:sz w:val="28"/>
          <w:szCs w:val="28"/>
        </w:rPr>
        <w:t>завершении сноса объекта капитального строительства</w:t>
      </w:r>
      <w:r w:rsidRPr="008C26B1">
        <w:rPr>
          <w:rFonts w:ascii="Times New Roman" w:eastAsia="Times New Roman" w:hAnsi="Times New Roman" w:cs="Times New Roman"/>
          <w:sz w:val="28"/>
          <w:szCs w:val="28"/>
        </w:rPr>
        <w:t xml:space="preserve"> информации, указанной в форме уведомления, утвержденной </w:t>
      </w:r>
      <w:hyperlink r:id="rId10" w:history="1">
        <w:r w:rsidRPr="008C26B1">
          <w:rPr>
            <w:rStyle w:val="ad"/>
            <w:rFonts w:ascii="Times New Roman" w:hAnsi="Times New Roman" w:cs="Times New Roman"/>
            <w:bCs/>
            <w:color w:val="auto"/>
            <w:sz w:val="28"/>
            <w:szCs w:val="28"/>
          </w:rPr>
          <w:t>приказом Министерства строительства и жилищно-коммунального хозяйства РФ от 24 января 2019 г. № 34/</w:t>
        </w:r>
        <w:proofErr w:type="spellStart"/>
        <w:proofErr w:type="gramStart"/>
        <w:r w:rsidRPr="008C26B1">
          <w:rPr>
            <w:rStyle w:val="ad"/>
            <w:rFonts w:ascii="Times New Roman" w:hAnsi="Times New Roman" w:cs="Times New Roman"/>
            <w:bCs/>
            <w:color w:val="auto"/>
            <w:sz w:val="28"/>
            <w:szCs w:val="28"/>
          </w:rPr>
          <w:t>пр</w:t>
        </w:r>
        <w:proofErr w:type="spellEnd"/>
        <w:proofErr w:type="gramEnd"/>
        <w:r w:rsidRPr="008C26B1">
          <w:rPr>
            <w:rStyle w:val="ad"/>
            <w:rFonts w:ascii="Times New Roman" w:hAnsi="Times New Roman" w:cs="Times New Roman"/>
            <w:bCs/>
            <w:color w:val="auto"/>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8C26B1">
        <w:rPr>
          <w:rFonts w:ascii="Times New Roman" w:hAnsi="Times New Roman" w:cs="Times New Roman"/>
          <w:sz w:val="28"/>
          <w:szCs w:val="28"/>
        </w:rPr>
        <w:t>»;</w:t>
      </w:r>
    </w:p>
    <w:p w:rsidR="00905B0F" w:rsidRPr="008C26B1" w:rsidRDefault="00905B0F" w:rsidP="00905B0F">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2.9.1.2 </w:t>
      </w:r>
      <w:r w:rsidRPr="008C26B1">
        <w:rPr>
          <w:rFonts w:ascii="Times New Roman" w:eastAsia="Times New Roman" w:hAnsi="Times New Roman" w:cs="Times New Roman"/>
          <w:sz w:val="28"/>
          <w:szCs w:val="28"/>
        </w:rPr>
        <w:t>подача уведомления представителем заявителя, чьи полномочия не подтверждены</w:t>
      </w:r>
      <w:r w:rsidRPr="008C26B1">
        <w:rPr>
          <w:rFonts w:ascii="Times New Roman" w:hAnsi="Times New Roman" w:cs="Times New Roman"/>
          <w:sz w:val="28"/>
          <w:szCs w:val="28"/>
        </w:rPr>
        <w:t>;</w:t>
      </w:r>
    </w:p>
    <w:p w:rsidR="00905B0F" w:rsidRPr="008C26B1" w:rsidRDefault="00905B0F" w:rsidP="00905B0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2.9.1.3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05B0F" w:rsidRPr="008C26B1" w:rsidRDefault="00905B0F" w:rsidP="00905B0F">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2.9.2. При подаче документов на </w:t>
      </w:r>
      <w:r w:rsidRPr="008C26B1">
        <w:rPr>
          <w:rFonts w:ascii="Times New Roman" w:hAnsi="Times New Roman" w:cs="Times New Roman"/>
          <w:sz w:val="28"/>
          <w:szCs w:val="28"/>
          <w:shd w:val="clear" w:color="auto" w:fill="FFFFFF"/>
        </w:rPr>
        <w:t xml:space="preserve">Едином портале, </w:t>
      </w:r>
      <w:r w:rsidRPr="008C26B1">
        <w:rPr>
          <w:rFonts w:ascii="Times New Roman" w:hAnsi="Times New Roman" w:cs="Times New Roman"/>
          <w:sz w:val="28"/>
          <w:szCs w:val="28"/>
        </w:rPr>
        <w:t xml:space="preserve">Региональном портале основанием для отказа в приеме документов является несоответствие </w:t>
      </w:r>
      <w:r w:rsidRPr="008C26B1">
        <w:rPr>
          <w:rStyle w:val="ad"/>
          <w:rFonts w:ascii="Times New Roman" w:hAnsi="Times New Roman" w:cs="Times New Roman"/>
          <w:color w:val="auto"/>
          <w:sz w:val="28"/>
          <w:szCs w:val="28"/>
        </w:rPr>
        <w:t>квалифицированной подписи</w:t>
      </w:r>
      <w:r w:rsidRPr="008C26B1">
        <w:rPr>
          <w:rFonts w:ascii="Times New Roman" w:hAnsi="Times New Roman" w:cs="Times New Roman"/>
          <w:sz w:val="28"/>
          <w:szCs w:val="28"/>
        </w:rPr>
        <w:t xml:space="preserve"> требованиям </w:t>
      </w:r>
      <w:r w:rsidRPr="008C26B1">
        <w:rPr>
          <w:rStyle w:val="ad"/>
          <w:rFonts w:ascii="Times New Roman" w:hAnsi="Times New Roman" w:cs="Times New Roman"/>
          <w:color w:val="auto"/>
          <w:sz w:val="28"/>
          <w:szCs w:val="28"/>
        </w:rPr>
        <w:t>статьи 11</w:t>
      </w:r>
      <w:r w:rsidRPr="008C26B1">
        <w:rPr>
          <w:rFonts w:ascii="Times New Roman" w:hAnsi="Times New Roman" w:cs="Times New Roman"/>
          <w:sz w:val="28"/>
          <w:szCs w:val="28"/>
        </w:rPr>
        <w:t xml:space="preserve"> Федерального закона </w:t>
      </w:r>
      <w:r w:rsidRPr="008C26B1">
        <w:rPr>
          <w:rFonts w:ascii="Times New Roman" w:hAnsi="Times New Roman" w:cs="Times New Roman"/>
          <w:sz w:val="28"/>
          <w:szCs w:val="28"/>
        </w:rPr>
        <w:lastRenderedPageBreak/>
        <w:t>Российской Федерации от 6 апреля 2011 года № 63-ФЗ «Об электронной подписи».</w:t>
      </w:r>
    </w:p>
    <w:p w:rsidR="00905B0F" w:rsidRPr="008C26B1" w:rsidRDefault="00905B0F" w:rsidP="00905B0F">
      <w:pPr>
        <w:spacing w:after="0"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905B0F" w:rsidRPr="008C26B1"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05B0F" w:rsidRPr="008C26B1"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2.9.4. Не может быть отказано заявителю в приеме дополнительных документов при наличии намерения их сдать.</w:t>
      </w:r>
    </w:p>
    <w:p w:rsidR="00905B0F" w:rsidRPr="008C26B1"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13" w:name="sub_280"/>
      <w:r w:rsidRPr="008C26B1">
        <w:rPr>
          <w:rFonts w:ascii="Times New Roman" w:eastAsia="Times New Roman" w:hAnsi="Times New Roman" w:cs="Times New Roman"/>
          <w:sz w:val="28"/>
          <w:szCs w:val="28"/>
          <w:lang w:eastAsia="ru-RU"/>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bookmarkEnd w:id="13"/>
    <w:p w:rsidR="009E1DFF" w:rsidRPr="008C26B1" w:rsidRDefault="009E1DFF" w:rsidP="003501AE">
      <w:pPr>
        <w:spacing w:after="0"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hAnsi="Times New Roman" w:cs="Times New Roman"/>
          <w:sz w:val="28"/>
          <w:szCs w:val="28"/>
        </w:rPr>
        <w:t xml:space="preserve">2.10.2. </w:t>
      </w:r>
      <w:r w:rsidRPr="008C26B1">
        <w:rPr>
          <w:rFonts w:ascii="Times New Roman" w:eastAsia="Times New Roman" w:hAnsi="Times New Roman" w:cs="Times New Roman"/>
          <w:spacing w:val="2"/>
          <w:sz w:val="28"/>
          <w:szCs w:val="28"/>
        </w:rPr>
        <w:t>Основаниями для отказа в предоставлении муниципальной услуги являются:</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2.10.2.1 отсутствие у представителя заявителя полномочий на получение муниципальной услуги;</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2.10.2.2 непредставление заявителем документов, предусмотренных пунктом 2.6.1 настоящего Регламента, по запросу уполномоченного органа;</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 xml:space="preserve">2.10.2.3 обращение заявителя </w:t>
      </w:r>
      <w:r w:rsidRPr="008C26B1">
        <w:rPr>
          <w:rFonts w:ascii="Times New Roman" w:hAnsi="Times New Roman" w:cs="Times New Roman"/>
          <w:spacing w:val="2"/>
          <w:sz w:val="28"/>
          <w:szCs w:val="28"/>
          <w:shd w:val="clear" w:color="auto" w:fill="FFFFFF"/>
        </w:rPr>
        <w:t>(в письменном виде)</w:t>
      </w:r>
      <w:r w:rsidRPr="008C26B1">
        <w:rPr>
          <w:rFonts w:ascii="Arial" w:hAnsi="Arial" w:cs="Arial"/>
          <w:spacing w:val="2"/>
          <w:sz w:val="21"/>
          <w:szCs w:val="21"/>
          <w:shd w:val="clear" w:color="auto" w:fill="FFFFFF"/>
        </w:rPr>
        <w:t xml:space="preserve"> </w:t>
      </w:r>
      <w:r w:rsidRPr="008C26B1">
        <w:rPr>
          <w:rFonts w:ascii="Times New Roman" w:eastAsia="Times New Roman" w:hAnsi="Times New Roman" w:cs="Times New Roman"/>
          <w:spacing w:val="2"/>
          <w:sz w:val="28"/>
          <w:szCs w:val="28"/>
        </w:rPr>
        <w:t>с просьбой о прекращении предоставления муниципальной услуги;</w:t>
      </w:r>
    </w:p>
    <w:p w:rsidR="009E1DFF" w:rsidRPr="008C26B1"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8C26B1">
        <w:rPr>
          <w:rFonts w:ascii="Times New Roman" w:eastAsia="Times New Roman" w:hAnsi="Times New Roman" w:cs="Times New Roman"/>
          <w:spacing w:val="2"/>
          <w:sz w:val="28"/>
          <w:szCs w:val="28"/>
        </w:rPr>
        <w:t>2.10.2.</w:t>
      </w:r>
      <w:r w:rsidR="003501AE" w:rsidRPr="008C26B1">
        <w:rPr>
          <w:rFonts w:ascii="Times New Roman" w:eastAsia="Times New Roman" w:hAnsi="Times New Roman" w:cs="Times New Roman"/>
          <w:spacing w:val="2"/>
          <w:sz w:val="28"/>
          <w:szCs w:val="28"/>
        </w:rPr>
        <w:t>4</w:t>
      </w:r>
      <w:r w:rsidRPr="008C26B1">
        <w:rPr>
          <w:rFonts w:ascii="Times New Roman" w:eastAsia="Times New Roman" w:hAnsi="Times New Roman" w:cs="Times New Roman"/>
          <w:spacing w:val="2"/>
          <w:sz w:val="28"/>
          <w:szCs w:val="28"/>
        </w:rPr>
        <w:t xml:space="preserve"> обращение заявителя об оказании муниципальной услуги, предоставление которой не осуществляется уполномоченным органом.</w:t>
      </w:r>
    </w:p>
    <w:p w:rsidR="009E1DFF" w:rsidRPr="008C26B1" w:rsidRDefault="009E1DFF" w:rsidP="003501AE">
      <w:pPr>
        <w:spacing w:after="0" w:line="240" w:lineRule="auto"/>
        <w:ind w:firstLine="567"/>
        <w:contextualSpacing/>
        <w:jc w:val="both"/>
        <w:rPr>
          <w:rFonts w:ascii="Times New Roman" w:hAnsi="Times New Roman" w:cs="Times New Roman"/>
          <w:sz w:val="28"/>
          <w:szCs w:val="28"/>
        </w:rPr>
      </w:pPr>
      <w:r w:rsidRPr="008C26B1">
        <w:rPr>
          <w:rFonts w:ascii="Times New Roman" w:hAnsi="Times New Roman" w:cs="Times New Roman"/>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1DFF" w:rsidRPr="008C26B1" w:rsidRDefault="009E1DFF" w:rsidP="009E1DFF">
      <w:pPr>
        <w:spacing w:after="0" w:line="240" w:lineRule="auto"/>
        <w:ind w:firstLine="709"/>
        <w:contextualSpacing/>
        <w:jc w:val="both"/>
        <w:rPr>
          <w:rFonts w:ascii="Times New Roman" w:hAnsi="Times New Roman" w:cs="Times New Roman"/>
          <w:sz w:val="28"/>
          <w:szCs w:val="28"/>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A47E7" w:rsidRPr="008C26B1"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625E6" w:rsidRPr="008C26B1" w:rsidRDefault="003501AE" w:rsidP="003501AE">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8C26B1">
        <w:rPr>
          <w:rFonts w:ascii="Times New Roman" w:hAnsi="Times New Roman" w:cs="Times New Roman"/>
          <w:sz w:val="28"/>
          <w:szCs w:val="28"/>
        </w:rPr>
        <w:lastRenderedPageBreak/>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00F625E6" w:rsidRPr="008C26B1">
        <w:rPr>
          <w:rFonts w:ascii="Times New Roman" w:eastAsia="Times New Roman" w:hAnsi="Times New Roman" w:cs="Times New Roman"/>
          <w:spacing w:val="2"/>
          <w:sz w:val="28"/>
          <w:szCs w:val="28"/>
          <w:lang w:eastAsia="ru-RU"/>
        </w:rPr>
        <w:t>.</w:t>
      </w:r>
    </w:p>
    <w:p w:rsidR="008A47E7" w:rsidRPr="008C26B1" w:rsidRDefault="008A47E7" w:rsidP="008A47E7">
      <w:pPr>
        <w:tabs>
          <w:tab w:val="left" w:pos="709"/>
          <w:tab w:val="left" w:pos="1134"/>
          <w:tab w:val="left" w:pos="1418"/>
        </w:tabs>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14" w:name="sub_211"/>
      <w:r w:rsidRPr="008C26B1">
        <w:rPr>
          <w:rFonts w:ascii="Times New Roman" w:eastAsia="Times New Roman" w:hAnsi="Times New Roman" w:cs="Times New Roman"/>
          <w:sz w:val="28"/>
          <w:szCs w:val="28"/>
          <w:lang w:eastAsia="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8A47E7" w:rsidRPr="008C26B1" w:rsidRDefault="008A47E7" w:rsidP="008A47E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A47E7" w:rsidRPr="008C26B1" w:rsidRDefault="008A47E7" w:rsidP="008A47E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3501AE" w:rsidRPr="008C26B1" w:rsidRDefault="003501AE" w:rsidP="003501AE">
      <w:pPr>
        <w:pStyle w:val="ConsNormal"/>
        <w:suppressAutoHyphens w:val="0"/>
        <w:spacing w:line="240" w:lineRule="auto"/>
        <w:ind w:right="0" w:firstLine="0"/>
        <w:jc w:val="center"/>
        <w:rPr>
          <w:rFonts w:ascii="Times New Roman" w:hAnsi="Times New Roman" w:cs="Times New Roman"/>
          <w:sz w:val="28"/>
          <w:szCs w:val="28"/>
        </w:rPr>
      </w:pPr>
      <w:r w:rsidRPr="008C26B1">
        <w:rPr>
          <w:rFonts w:ascii="Times New Roman" w:hAnsi="Times New Roman" w:cs="Times New Roman"/>
          <w:sz w:val="28"/>
          <w:szCs w:val="28"/>
        </w:rPr>
        <w:t>Предоставление муниципальной услуги осуществляется бесплатно.</w:t>
      </w:r>
    </w:p>
    <w:p w:rsidR="008C26B1" w:rsidRPr="008C26B1" w:rsidRDefault="008C26B1" w:rsidP="003501AE">
      <w:pPr>
        <w:pStyle w:val="ConsNormal"/>
        <w:suppressAutoHyphens w:val="0"/>
        <w:spacing w:line="240" w:lineRule="auto"/>
        <w:ind w:right="0" w:firstLine="0"/>
        <w:jc w:val="center"/>
        <w:rPr>
          <w:rFonts w:ascii="Times New Roman" w:hAnsi="Times New Roman" w:cs="Times New Roman"/>
          <w:sz w:val="28"/>
          <w:szCs w:val="28"/>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 том числе в электронной форме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15" w:name="sub_212"/>
      <w:bookmarkEnd w:id="14"/>
      <w:r w:rsidRPr="008C26B1">
        <w:rPr>
          <w:rFonts w:ascii="Times New Roman" w:eastAsia="Times New Roman" w:hAnsi="Times New Roman" w:cs="Times New Roman"/>
          <w:sz w:val="28"/>
          <w:szCs w:val="28"/>
          <w:lang w:eastAsia="ru-RU"/>
        </w:rPr>
        <w:t xml:space="preserve">Подраздел 2.16. </w:t>
      </w:r>
      <w:proofErr w:type="gramStart"/>
      <w:r w:rsidRPr="008C26B1">
        <w:rPr>
          <w:rFonts w:ascii="Times New Roman" w:eastAsia="Times New Roman" w:hAnsi="Times New Roman" w:cs="Times New Roman"/>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1" w:history="1">
        <w:r w:rsidRPr="008C26B1">
          <w:rPr>
            <w:rFonts w:ascii="Times New Roman" w:eastAsia="Times New Roman" w:hAnsi="Times New Roman" w:cs="Times New Roman"/>
            <w:sz w:val="28"/>
            <w:szCs w:val="28"/>
            <w:lang w:eastAsia="ru-RU"/>
          </w:rPr>
          <w:t>законодательством</w:t>
        </w:r>
      </w:hyperlink>
      <w:r w:rsidRPr="008C26B1">
        <w:rPr>
          <w:rFonts w:ascii="Times New Roman" w:eastAsia="Times New Roman" w:hAnsi="Times New Roman" w:cs="Times New Roman"/>
          <w:sz w:val="28"/>
          <w:szCs w:val="28"/>
          <w:lang w:eastAsia="ru-RU"/>
        </w:rPr>
        <w:t xml:space="preserve"> Российской Федерации о социальной защите инвалидов</w:t>
      </w:r>
      <w:proofErr w:type="gramEnd"/>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bookmarkEnd w:id="15"/>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Места предоставления муниципальной услуги оборудуются </w:t>
      </w:r>
      <w:proofErr w:type="gramStart"/>
      <w:r w:rsidRPr="008C26B1">
        <w:rPr>
          <w:rFonts w:ascii="Times New Roman" w:eastAsia="Times New Roman" w:hAnsi="Times New Roman" w:cs="Times New Roman"/>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8C26B1">
        <w:rPr>
          <w:rFonts w:ascii="Times New Roman" w:eastAsia="Times New Roman" w:hAnsi="Times New Roman" w:cs="Times New Roman"/>
          <w:sz w:val="28"/>
          <w:szCs w:val="28"/>
          <w:lang w:eastAsia="ru-RU"/>
        </w:rPr>
        <w:t xml:space="preserve"> инвалидов, в том числе обеспечиваются:</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26B1">
        <w:rPr>
          <w:rFonts w:ascii="Times New Roman" w:eastAsia="Times New Roman" w:hAnsi="Times New Roman" w:cs="Times New Roman"/>
          <w:sz w:val="28"/>
          <w:szCs w:val="28"/>
          <w:lang w:eastAsia="ru-RU"/>
        </w:rPr>
        <w:t>сурдопереводчика</w:t>
      </w:r>
      <w:proofErr w:type="spellEnd"/>
      <w:r w:rsidRPr="008C26B1">
        <w:rPr>
          <w:rFonts w:ascii="Times New Roman" w:eastAsia="Times New Roman" w:hAnsi="Times New Roman" w:cs="Times New Roman"/>
          <w:sz w:val="28"/>
          <w:szCs w:val="28"/>
          <w:lang w:eastAsia="ru-RU"/>
        </w:rPr>
        <w:t xml:space="preserve"> и </w:t>
      </w:r>
      <w:proofErr w:type="spellStart"/>
      <w:r w:rsidRPr="008C26B1">
        <w:rPr>
          <w:rFonts w:ascii="Times New Roman" w:eastAsia="Times New Roman" w:hAnsi="Times New Roman" w:cs="Times New Roman"/>
          <w:sz w:val="28"/>
          <w:szCs w:val="28"/>
          <w:lang w:eastAsia="ru-RU"/>
        </w:rPr>
        <w:t>тифлосурдопереводчика</w:t>
      </w:r>
      <w:proofErr w:type="spellEnd"/>
      <w:r w:rsidRPr="008C26B1">
        <w:rPr>
          <w:rFonts w:ascii="Times New Roman" w:eastAsia="Times New Roman" w:hAnsi="Times New Roman" w:cs="Times New Roman"/>
          <w:sz w:val="28"/>
          <w:szCs w:val="28"/>
          <w:lang w:eastAsia="ru-RU"/>
        </w:rPr>
        <w:t>;</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допуск на объект, на котором организовано предоставление услуг, </w:t>
      </w:r>
      <w:r w:rsidRPr="008C26B1">
        <w:rPr>
          <w:rFonts w:ascii="Times New Roman" w:eastAsia="Times New Roman" w:hAnsi="Times New Roman" w:cs="Times New Roman"/>
          <w:sz w:val="28"/>
          <w:szCs w:val="28"/>
          <w:lang w:eastAsia="ru-RU"/>
        </w:rPr>
        <w:lastRenderedPageBreak/>
        <w:t>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2.16.2. Прием документов в уполномоченном органе осуществляется в специально оборудованных помещениях или отведенных для этого кабинетах.</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8C26B1">
        <w:rPr>
          <w:rFonts w:ascii="Times New Roman" w:eastAsia="Times New Roman" w:hAnsi="Times New Roman" w:cs="Times New Roman"/>
          <w:sz w:val="28"/>
          <w:szCs w:val="28"/>
          <w:lang w:eastAsia="ru-RU"/>
        </w:rPr>
        <w:t>Times</w:t>
      </w:r>
      <w:proofErr w:type="spellEnd"/>
      <w:r w:rsidRPr="008C26B1">
        <w:rPr>
          <w:rFonts w:ascii="Times New Roman" w:eastAsia="Times New Roman" w:hAnsi="Times New Roman" w:cs="Times New Roman"/>
          <w:sz w:val="28"/>
          <w:szCs w:val="28"/>
          <w:lang w:eastAsia="ru-RU"/>
        </w:rPr>
        <w:t xml:space="preserve"> </w:t>
      </w:r>
      <w:proofErr w:type="spellStart"/>
      <w:r w:rsidRPr="008C26B1">
        <w:rPr>
          <w:rFonts w:ascii="Times New Roman" w:eastAsia="Times New Roman" w:hAnsi="Times New Roman" w:cs="Times New Roman"/>
          <w:sz w:val="28"/>
          <w:szCs w:val="28"/>
          <w:lang w:eastAsia="ru-RU"/>
        </w:rPr>
        <w:t>New</w:t>
      </w:r>
      <w:proofErr w:type="spellEnd"/>
      <w:r w:rsidRPr="008C26B1">
        <w:rPr>
          <w:rFonts w:ascii="Times New Roman" w:eastAsia="Times New Roman" w:hAnsi="Times New Roman" w:cs="Times New Roman"/>
          <w:sz w:val="28"/>
          <w:szCs w:val="28"/>
          <w:lang w:eastAsia="ru-RU"/>
        </w:rPr>
        <w:t xml:space="preserve"> </w:t>
      </w:r>
      <w:proofErr w:type="spellStart"/>
      <w:r w:rsidRPr="008C26B1">
        <w:rPr>
          <w:rFonts w:ascii="Times New Roman" w:eastAsia="Times New Roman" w:hAnsi="Times New Roman" w:cs="Times New Roman"/>
          <w:sz w:val="28"/>
          <w:szCs w:val="28"/>
          <w:lang w:eastAsia="ru-RU"/>
        </w:rPr>
        <w:t>Roman</w:t>
      </w:r>
      <w:proofErr w:type="spellEnd"/>
      <w:r w:rsidRPr="008C26B1">
        <w:rPr>
          <w:rFonts w:ascii="Times New Roman" w:eastAsia="Times New Roman" w:hAnsi="Times New Roman" w:cs="Times New Roman"/>
          <w:sz w:val="28"/>
          <w:szCs w:val="28"/>
          <w:lang w:eastAsia="ru-RU"/>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комфортное расположение заявителя и должностного лица уполномоченного органа;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телефонную связь;</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возможность копирования документов;</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lastRenderedPageBreak/>
        <w:t>наличие письменных принадлежностей и бумаги формата A4.</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Специалисты уполномоченного органа, осуществляющие прием заявителей, обеспечиваются личными нагрудными идентификационными карточками (</w:t>
      </w:r>
      <w:proofErr w:type="spellStart"/>
      <w:r w:rsidRPr="008C26B1">
        <w:rPr>
          <w:rFonts w:ascii="Times New Roman" w:eastAsia="Times New Roman" w:hAnsi="Times New Roman" w:cs="Times New Roman"/>
          <w:sz w:val="28"/>
          <w:szCs w:val="28"/>
          <w:lang w:eastAsia="ru-RU"/>
        </w:rPr>
        <w:t>бэйджами</w:t>
      </w:r>
      <w:proofErr w:type="spellEnd"/>
      <w:r w:rsidRPr="008C26B1">
        <w:rPr>
          <w:rFonts w:ascii="Times New Roman" w:eastAsia="Times New Roman" w:hAnsi="Times New Roman" w:cs="Times New Roman"/>
          <w:sz w:val="28"/>
          <w:szCs w:val="28"/>
          <w:lang w:eastAsia="ru-RU"/>
        </w:rPr>
        <w:t>) и (или) настольными табличками.</w:t>
      </w:r>
    </w:p>
    <w:p w:rsidR="008A47E7" w:rsidRPr="008C26B1"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8C26B1">
        <w:rPr>
          <w:rFonts w:ascii="Times New Roman" w:eastAsia="Times New Roman" w:hAnsi="Times New Roman" w:cs="Times New Roman"/>
          <w:sz w:val="28"/>
          <w:szCs w:val="28"/>
          <w:lang w:eastAsia="ru-RU"/>
        </w:rPr>
        <w:t xml:space="preserve">Подраздел 2.17.  </w:t>
      </w:r>
      <w:proofErr w:type="gramStart"/>
      <w:r w:rsidRPr="008C26B1">
        <w:rPr>
          <w:rFonts w:ascii="Times New Roman" w:eastAsia="Times New Roman" w:hAnsi="Times New Roman" w:cs="Times New Roman"/>
          <w:sz w:val="28"/>
          <w:szCs w:val="28"/>
          <w:lang w:eastAsia="ru-RU"/>
        </w:rPr>
        <w:t>«Пок</w:t>
      </w:r>
      <w:r w:rsidR="00FE3F4A">
        <w:rPr>
          <w:rFonts w:ascii="Times New Roman" w:eastAsia="Times New Roman" w:hAnsi="Times New Roman" w:cs="Times New Roman"/>
          <w:sz w:val="28"/>
          <w:szCs w:val="28"/>
          <w:lang w:eastAsia="ru-RU"/>
        </w:rPr>
        <w:t xml:space="preserve">азатели доступности и качества </w:t>
      </w:r>
      <w:r w:rsidRPr="008C26B1">
        <w:rPr>
          <w:rFonts w:ascii="Times New Roman" w:eastAsia="Times New Roman" w:hAnsi="Times New Roman" w:cs="Times New Roman"/>
          <w:sz w:val="28"/>
          <w:szCs w:val="28"/>
          <w:lang w:eastAsia="ru-RU"/>
        </w:rPr>
        <w:t xml:space="preserve">муниципальной услуги, в том числе количество  взаимодействий </w:t>
      </w:r>
      <w:r w:rsidR="00FE3F4A">
        <w:rPr>
          <w:rFonts w:ascii="Times New Roman" w:eastAsia="Times New Roman" w:hAnsi="Times New Roman" w:cs="Times New Roman"/>
          <w:sz w:val="28"/>
          <w:szCs w:val="28"/>
          <w:lang w:eastAsia="ru-RU"/>
        </w:rPr>
        <w:t>заявителя с должностными лицами</w:t>
      </w:r>
      <w:r w:rsidRPr="008C26B1">
        <w:rPr>
          <w:rFonts w:ascii="Times New Roman" w:eastAsia="Times New Roman" w:hAnsi="Times New Roman" w:cs="Times New Roman"/>
          <w:sz w:val="28"/>
          <w:szCs w:val="28"/>
          <w:lang w:eastAsia="ru-RU"/>
        </w:rPr>
        <w:t xml:space="preserve"> пр</w:t>
      </w:r>
      <w:r w:rsidR="00FE3F4A">
        <w:rPr>
          <w:rFonts w:ascii="Times New Roman" w:eastAsia="Times New Roman" w:hAnsi="Times New Roman" w:cs="Times New Roman"/>
          <w:sz w:val="28"/>
          <w:szCs w:val="28"/>
          <w:lang w:eastAsia="ru-RU"/>
        </w:rPr>
        <w:t>и</w:t>
      </w:r>
      <w:r w:rsidRPr="008C26B1">
        <w:rPr>
          <w:rFonts w:ascii="Times New Roman" w:eastAsia="Times New Roman" w:hAnsi="Times New Roman" w:cs="Times New Roman"/>
          <w:sz w:val="28"/>
          <w:szCs w:val="28"/>
          <w:lang w:eastAsia="ru-RU"/>
        </w:rPr>
        <w:t xml:space="preserve"> предоставления муниципальной услуги и их продолжительность, возможность получения информации о ходе предоставления муниц</w:t>
      </w:r>
      <w:r w:rsidR="00FE3F4A">
        <w:rPr>
          <w:rFonts w:ascii="Times New Roman" w:eastAsia="Times New Roman" w:hAnsi="Times New Roman" w:cs="Times New Roman"/>
          <w:sz w:val="28"/>
          <w:szCs w:val="28"/>
          <w:lang w:eastAsia="ru-RU"/>
        </w:rPr>
        <w:t xml:space="preserve">ипальной услуги, в том числе с </w:t>
      </w:r>
      <w:r w:rsidRPr="008C26B1">
        <w:rPr>
          <w:rFonts w:ascii="Times New Roman" w:eastAsia="Times New Roman" w:hAnsi="Times New Roman" w:cs="Times New Roman"/>
          <w:sz w:val="28"/>
          <w:szCs w:val="28"/>
          <w:lang w:eastAsia="ru-RU"/>
        </w:rPr>
        <w:t>использованием информационно</w:t>
      </w:r>
      <w:r w:rsidR="00FE3F4A">
        <w:rPr>
          <w:rFonts w:ascii="Times New Roman" w:eastAsia="Times New Roman" w:hAnsi="Times New Roman" w:cs="Times New Roman"/>
          <w:sz w:val="28"/>
          <w:szCs w:val="28"/>
          <w:lang w:eastAsia="ru-RU"/>
        </w:rPr>
        <w:t xml:space="preserve"> </w:t>
      </w:r>
      <w:r w:rsidRPr="008C26B1">
        <w:rPr>
          <w:rFonts w:ascii="Times New Roman" w:eastAsia="Times New Roman" w:hAnsi="Times New Roman" w:cs="Times New Roman"/>
          <w:sz w:val="28"/>
          <w:szCs w:val="28"/>
          <w:lang w:eastAsia="ru-RU"/>
        </w:rPr>
        <w:t>- 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w:t>
      </w:r>
      <w:proofErr w:type="gramEnd"/>
      <w:r w:rsidRPr="008C26B1">
        <w:rPr>
          <w:rFonts w:ascii="Times New Roman" w:eastAsia="Times New Roman" w:hAnsi="Times New Roman" w:cs="Times New Roman"/>
          <w:sz w:val="28"/>
          <w:szCs w:val="28"/>
          <w:lang w:eastAsia="ru-RU"/>
        </w:rPr>
        <w:t>,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№210-ФЗ</w:t>
      </w:r>
      <w:r w:rsidRPr="008C26B1">
        <w:rPr>
          <w:rFonts w:ascii="Times New Roman" w:eastAsia="Calibri" w:hAnsi="Times New Roman" w:cs="Times New Roman"/>
          <w:iCs/>
          <w:sz w:val="28"/>
          <w:szCs w:val="28"/>
          <w:shd w:val="clear" w:color="auto" w:fill="C2D69B"/>
        </w:rPr>
        <w:br/>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2.17.1. Основными показателями доступности и качества муниципальной услуги являются:</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возможность </w:t>
      </w:r>
      <w:r w:rsidRPr="008C26B1">
        <w:rPr>
          <w:rFonts w:ascii="Times New Roman" w:eastAsia="Times New Roman" w:hAnsi="Times New Roman" w:cs="Times New Roman"/>
          <w:sz w:val="28"/>
          <w:szCs w:val="28"/>
          <w:lang w:eastAsia="ru-RU"/>
        </w:rPr>
        <w:t>записи заявителя на прием в уполномоченный орган, МФЦ для подачи запроса о предоставлении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возможность подачи запроса заявителя о предоставлении муниципальной </w:t>
      </w:r>
      <w:r w:rsidRPr="008C26B1">
        <w:rPr>
          <w:rFonts w:ascii="Times New Roman" w:eastAsia="Calibri" w:hAnsi="Times New Roman" w:cs="Times New Roman"/>
          <w:sz w:val="28"/>
          <w:szCs w:val="28"/>
        </w:rPr>
        <w:lastRenderedPageBreak/>
        <w:t xml:space="preserve">услуги и выдачи заявителям документов по результатам предоставления муниципальной услуги в МФЦ, а также </w:t>
      </w:r>
      <w:r w:rsidRPr="008C26B1">
        <w:rPr>
          <w:rFonts w:ascii="Times New Roman" w:eastAsia="Times New Roman" w:hAnsi="Times New Roman" w:cs="Times New Roman"/>
          <w:sz w:val="28"/>
          <w:szCs w:val="28"/>
          <w:lang w:eastAsia="ru-RU"/>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8C26B1">
        <w:rPr>
          <w:rFonts w:ascii="Times New Roman" w:eastAsia="Times New Roman" w:hAnsi="Times New Roman" w:cs="Times New Roman"/>
          <w:sz w:val="28"/>
          <w:szCs w:val="28"/>
          <w:lang w:eastAsia="ru-RU"/>
        </w:rPr>
        <w:t>Единого портала, Регионального портала</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предоставление муниципальной услуги с использованием возможностей</w:t>
      </w:r>
      <w:r w:rsidRPr="008C26B1">
        <w:rPr>
          <w:rFonts w:ascii="Times New Roman" w:eastAsia="Times New Roman" w:hAnsi="Times New Roman" w:cs="Times New Roman"/>
          <w:sz w:val="28"/>
          <w:szCs w:val="28"/>
          <w:lang w:eastAsia="ru-RU"/>
        </w:rPr>
        <w:t xml:space="preserve"> Единого портала, Регионального портала</w:t>
      </w:r>
      <w:r w:rsidRPr="008C26B1">
        <w:rPr>
          <w:rFonts w:ascii="Times New Roman" w:eastAsia="Calibri" w:hAnsi="Times New Roman" w:cs="Times New Roman"/>
          <w:sz w:val="28"/>
          <w:szCs w:val="28"/>
        </w:rPr>
        <w:t>;</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Times New Roman" w:hAnsi="Times New Roman" w:cs="Times New Roman"/>
          <w:sz w:val="28"/>
          <w:szCs w:val="28"/>
          <w:lang w:eastAsia="ru-RU"/>
        </w:rPr>
        <w:t>возможность оценки заявителем доступности и качества муниципальной услуги на Едином портале.</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установление должностных лиц, ответственных за предоставление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установление и соблюдение требований к помещениям, в которых предоставляется услуга;</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26B1">
        <w:rPr>
          <w:rFonts w:ascii="Times New Roman" w:eastAsia="Calibri"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8C26B1">
        <w:rPr>
          <w:rFonts w:ascii="Times New Roman" w:eastAsia="Times New Roman" w:hAnsi="Times New Roman" w:cs="Times New Roman"/>
          <w:sz w:val="28"/>
          <w:szCs w:val="28"/>
          <w:lang w:eastAsia="ru-RU"/>
        </w:rPr>
        <w:t>Единого портала, Регионального портала</w:t>
      </w:r>
      <w:r w:rsidRPr="008C26B1">
        <w:rPr>
          <w:rFonts w:ascii="Times New Roman" w:eastAsia="Calibri" w:hAnsi="Times New Roman" w:cs="Times New Roman"/>
          <w:sz w:val="28"/>
          <w:szCs w:val="28"/>
        </w:rPr>
        <w:t>.</w:t>
      </w:r>
    </w:p>
    <w:p w:rsidR="008A47E7" w:rsidRPr="008C26B1" w:rsidRDefault="008A47E7" w:rsidP="008A47E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Заявитель (представитель заявителя) независимо от его места жительства или места пребывания (для физических лиц, включая  </w:t>
      </w:r>
      <w:r w:rsidR="00890ECD" w:rsidRPr="008C26B1">
        <w:rPr>
          <w:rFonts w:ascii="Times New Roman" w:eastAsia="Times New Roman" w:hAnsi="Times New Roman" w:cs="Times New Roman"/>
          <w:sz w:val="28"/>
          <w:szCs w:val="28"/>
          <w:lang w:eastAsia="ru-RU"/>
        </w:rPr>
        <w:t>индивидуальных предпринимателей</w:t>
      </w:r>
      <w:r w:rsidRPr="008C26B1">
        <w:rPr>
          <w:rFonts w:ascii="Times New Roman" w:eastAsia="Times New Roman" w:hAnsi="Times New Roman" w:cs="Times New Roman"/>
          <w:sz w:val="28"/>
          <w:szCs w:val="28"/>
          <w:lang w:eastAsia="ru-RU"/>
        </w:rPr>
        <w:t>)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A47E7" w:rsidRPr="008C26B1"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8C26B1">
        <w:rPr>
          <w:rFonts w:ascii="Times New Roman" w:eastAsia="Times New Roman" w:hAnsi="Times New Roman" w:cs="Arial"/>
          <w:sz w:val="28"/>
          <w:szCs w:val="28"/>
          <w:lang w:eastAsia="ru-RU"/>
        </w:rPr>
        <w:br/>
        <w:t xml:space="preserve">в МФЦ Краснодарского края в соответствии со статьей 15.1 Федерального закона </w:t>
      </w:r>
      <w:r w:rsidRPr="008C26B1">
        <w:rPr>
          <w:rFonts w:ascii="Times New Roman" w:eastAsia="Times New Roman" w:hAnsi="Times New Roman" w:cs="Arial"/>
          <w:iCs/>
          <w:sz w:val="28"/>
          <w:szCs w:val="28"/>
          <w:lang w:eastAsia="ru-RU"/>
        </w:rPr>
        <w:t xml:space="preserve">№ 210-ФЗ </w:t>
      </w:r>
      <w:r w:rsidRPr="008C26B1">
        <w:rPr>
          <w:rFonts w:ascii="Times New Roman" w:eastAsia="Times New Roman" w:hAnsi="Times New Roman" w:cs="Arial"/>
          <w:sz w:val="28"/>
          <w:szCs w:val="28"/>
          <w:lang w:eastAsia="ru-RU"/>
        </w:rPr>
        <w:t>(далее – комплексный запрос).</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Заявления, составленные МФЦ на основании комплексного запроса заявителя, должны быть подписаны уполномоченным работником </w:t>
      </w:r>
      <w:r w:rsidRPr="008C26B1">
        <w:rPr>
          <w:rFonts w:ascii="Times New Roman" w:eastAsia="Times New Roman" w:hAnsi="Times New Roman" w:cs="Arial"/>
          <w:sz w:val="28"/>
          <w:szCs w:val="28"/>
          <w:lang w:eastAsia="ru-RU"/>
        </w:rPr>
        <w:br/>
        <w:t>МФЦ и скреплены печатью МФЦ.</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Заявления, составленные на основании комплексного запроса, </w:t>
      </w:r>
      <w:r w:rsidRPr="008C26B1">
        <w:rPr>
          <w:rFonts w:ascii="Times New Roman" w:eastAsia="Times New Roman" w:hAnsi="Times New Roman" w:cs="Arial"/>
          <w:sz w:val="28"/>
          <w:szCs w:val="28"/>
          <w:lang w:eastAsia="ru-RU"/>
        </w:rPr>
        <w:br/>
        <w:t xml:space="preserve">и документы, необходимые для предоставления государственной и (или) муниципальной услуги, направляются в исполнительные органы </w:t>
      </w:r>
      <w:r w:rsidRPr="008C26B1">
        <w:rPr>
          <w:rFonts w:ascii="Times New Roman" w:eastAsia="Times New Roman" w:hAnsi="Times New Roman" w:cs="Arial"/>
          <w:sz w:val="28"/>
          <w:szCs w:val="28"/>
          <w:lang w:eastAsia="ru-RU"/>
        </w:rPr>
        <w:lastRenderedPageBreak/>
        <w:t>государственной влас</w:t>
      </w:r>
      <w:r w:rsidR="00FE3F4A">
        <w:rPr>
          <w:rFonts w:ascii="Times New Roman" w:eastAsia="Times New Roman" w:hAnsi="Times New Roman" w:cs="Arial"/>
          <w:sz w:val="28"/>
          <w:szCs w:val="28"/>
          <w:lang w:eastAsia="ru-RU"/>
        </w:rPr>
        <w:t xml:space="preserve">ти Краснодарского края и (или) </w:t>
      </w:r>
      <w:r w:rsidRPr="008C26B1">
        <w:rPr>
          <w:rFonts w:ascii="Times New Roman" w:eastAsia="Times New Roman" w:hAnsi="Times New Roman" w:cs="Arial"/>
          <w:sz w:val="28"/>
          <w:szCs w:val="28"/>
          <w:lang w:eastAsia="ru-RU"/>
        </w:rPr>
        <w:t>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Направление МФЦ заявлений, а также указанных в части 4 статьи 15.1 статьи Федерального закона </w:t>
      </w:r>
      <w:r w:rsidRPr="008C26B1">
        <w:rPr>
          <w:rFonts w:ascii="Times New Roman" w:eastAsia="Times New Roman" w:hAnsi="Times New Roman" w:cs="Arial"/>
          <w:iCs/>
          <w:sz w:val="28"/>
          <w:szCs w:val="28"/>
          <w:lang w:eastAsia="ru-RU"/>
        </w:rPr>
        <w:t xml:space="preserve">№ 210-ФЗ </w:t>
      </w:r>
      <w:r w:rsidRPr="008C26B1">
        <w:rPr>
          <w:rFonts w:ascii="Times New Roman" w:eastAsia="Times New Roman" w:hAnsi="Times New Roman" w:cs="Arial"/>
          <w:sz w:val="28"/>
          <w:szCs w:val="28"/>
          <w:lang w:eastAsia="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8C26B1">
        <w:rPr>
          <w:rFonts w:ascii="Times New Roman" w:eastAsia="Times New Roman" w:hAnsi="Times New Roman" w:cs="Arial"/>
          <w:sz w:val="28"/>
          <w:szCs w:val="28"/>
          <w:lang w:eastAsia="ru-RU"/>
        </w:rPr>
        <w:br/>
        <w:t>для предоставления иных государственных и (или) муниципальных услуг, включенных в комплексный запрос.</w:t>
      </w:r>
      <w:r w:rsidRPr="008C26B1">
        <w:rPr>
          <w:rFonts w:ascii="Arial" w:eastAsia="Times New Roman" w:hAnsi="Arial" w:cs="Arial"/>
          <w:sz w:val="28"/>
          <w:szCs w:val="28"/>
          <w:lang w:eastAsia="ru-RU"/>
        </w:rPr>
        <w:t xml:space="preserve"> </w:t>
      </w:r>
    </w:p>
    <w:p w:rsidR="008A47E7" w:rsidRPr="008C26B1"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p>
    <w:p w:rsidR="008A47E7" w:rsidRPr="008C26B1"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 уполномоченный орган;</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через МФЦ в уполномоченный орган;</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При направлении заявлений и документов в электронной форме </w:t>
      </w:r>
      <w:r w:rsidRPr="008C26B1">
        <w:rPr>
          <w:rFonts w:ascii="Times New Roman" w:eastAsia="Times New Roman" w:hAnsi="Times New Roman" w:cs="Arial"/>
          <w:sz w:val="28"/>
          <w:szCs w:val="28"/>
          <w:lang w:eastAsia="ru-RU"/>
        </w:rPr>
        <w:br/>
        <w:t xml:space="preserve">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w:t>
      </w:r>
      <w:r w:rsidR="00707345" w:rsidRPr="008C26B1">
        <w:rPr>
          <w:rFonts w:ascii="Times New Roman" w:eastAsia="Times New Roman" w:hAnsi="Times New Roman" w:cs="Arial"/>
          <w:sz w:val="28"/>
          <w:szCs w:val="28"/>
          <w:lang w:eastAsia="ru-RU"/>
        </w:rPr>
        <w:t>уведомление</w:t>
      </w:r>
      <w:r w:rsidRPr="008C26B1">
        <w:rPr>
          <w:rFonts w:ascii="Times New Roman" w:eastAsia="Times New Roman" w:hAnsi="Times New Roman" w:cs="Arial"/>
          <w:sz w:val="28"/>
          <w:szCs w:val="28"/>
          <w:lang w:eastAsia="ru-RU"/>
        </w:rPr>
        <w:t xml:space="preserve"> и документы должны быть подписаны</w:t>
      </w:r>
      <w:r w:rsidR="008655F1" w:rsidRPr="008C26B1">
        <w:rPr>
          <w:rFonts w:ascii="Times New Roman" w:eastAsia="Times New Roman" w:hAnsi="Times New Roman" w:cs="Arial"/>
          <w:sz w:val="28"/>
          <w:szCs w:val="28"/>
          <w:lang w:eastAsia="ru-RU"/>
        </w:rPr>
        <w:t xml:space="preserve"> </w:t>
      </w:r>
      <w:r w:rsidRPr="008C26B1">
        <w:rPr>
          <w:rFonts w:ascii="Times New Roman" w:eastAsia="Times New Roman" w:hAnsi="Times New Roman" w:cs="Arial"/>
          <w:sz w:val="28"/>
          <w:szCs w:val="28"/>
          <w:lang w:eastAsia="ru-RU"/>
        </w:rPr>
        <w:t>усиленной </w:t>
      </w:r>
      <w:hyperlink r:id="rId12" w:anchor="/document/12184522/entry/54" w:history="1">
        <w:r w:rsidRPr="008C26B1">
          <w:rPr>
            <w:rFonts w:ascii="Times New Roman" w:eastAsia="Times New Roman" w:hAnsi="Times New Roman" w:cs="Arial"/>
            <w:sz w:val="28"/>
            <w:szCs w:val="28"/>
            <w:lang w:eastAsia="ru-RU"/>
          </w:rPr>
          <w:t>квалифицированной электронной подписью</w:t>
        </w:r>
      </w:hyperlink>
      <w:r w:rsidRPr="008C26B1">
        <w:rPr>
          <w:rFonts w:ascii="Times New Roman" w:eastAsia="Times New Roman" w:hAnsi="Times New Roman" w:cs="Arial"/>
          <w:sz w:val="28"/>
          <w:szCs w:val="28"/>
          <w:lang w:eastAsia="ru-RU"/>
        </w:rPr>
        <w:t xml:space="preserve"> в соответствии с требованиями </w:t>
      </w:r>
      <w:hyperlink r:id="rId13" w:anchor="/document/12184522/entry/0" w:history="1">
        <w:r w:rsidRPr="008C26B1">
          <w:rPr>
            <w:rFonts w:ascii="Times New Roman" w:eastAsia="Times New Roman" w:hAnsi="Times New Roman" w:cs="Arial"/>
            <w:sz w:val="28"/>
            <w:szCs w:val="28"/>
            <w:lang w:eastAsia="ru-RU"/>
          </w:rPr>
          <w:t>Федерального закона</w:t>
        </w:r>
      </w:hyperlink>
      <w:r w:rsidRPr="008C26B1">
        <w:rPr>
          <w:rFonts w:ascii="Times New Roman" w:eastAsia="Times New Roman" w:hAnsi="Times New Roman" w:cs="Arial"/>
          <w:sz w:val="28"/>
          <w:szCs w:val="28"/>
          <w:lang w:eastAsia="ru-RU"/>
        </w:rPr>
        <w:t xml:space="preserve"> от 6 апреля 2011 № 63-ФЗ «Об электронной подписи» и постановления Правительства Российской </w:t>
      </w:r>
      <w:r w:rsidRPr="008C26B1">
        <w:rPr>
          <w:rFonts w:ascii="Times New Roman" w:eastAsia="Times New Roman" w:hAnsi="Times New Roman" w:cs="Arial"/>
          <w:sz w:val="28"/>
          <w:szCs w:val="28"/>
          <w:lang w:eastAsia="ru-RU"/>
        </w:rPr>
        <w:lastRenderedPageBreak/>
        <w:t>Федерации от 25 июня 2012</w:t>
      </w:r>
      <w:proofErr w:type="gramEnd"/>
      <w:r w:rsidRPr="008C26B1">
        <w:rPr>
          <w:rFonts w:ascii="Times New Roman" w:eastAsia="Times New Roman" w:hAnsi="Times New Roman" w:cs="Arial"/>
          <w:sz w:val="28"/>
          <w:szCs w:val="28"/>
          <w:lang w:eastAsia="ru-RU"/>
        </w:rPr>
        <w:t> года № 634 «О видах электронной подписи, использование которых допускается при обращении за получением государственных и муниципальных услуг».</w:t>
      </w:r>
    </w:p>
    <w:p w:rsidR="008A47E7" w:rsidRPr="008C26B1" w:rsidRDefault="008A47E7" w:rsidP="008A47E7">
      <w:pPr>
        <w:spacing w:after="0" w:line="240" w:lineRule="auto"/>
        <w:ind w:firstLine="709"/>
        <w:jc w:val="both"/>
        <w:rPr>
          <w:rFonts w:ascii="Times New Roman" w:eastAsia="Calibri"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Заявитель - физическое лицо вправе использовать простую электронную подпись в случае, предусмотренном пунктом 2</w:t>
      </w:r>
      <w:r w:rsidR="000F5937" w:rsidRPr="008C26B1">
        <w:rPr>
          <w:rFonts w:ascii="Times New Roman" w:eastAsia="Times New Roman" w:hAnsi="Times New Roman" w:cs="Times New Roman"/>
          <w:sz w:val="28"/>
          <w:szCs w:val="28"/>
          <w:lang w:eastAsia="ru-RU"/>
        </w:rPr>
        <w:t>.1</w:t>
      </w:r>
      <w:r w:rsidRPr="008C26B1">
        <w:rPr>
          <w:rFonts w:ascii="Times New Roman" w:eastAsia="Times New Roman" w:hAnsi="Times New Roman" w:cs="Times New Roman"/>
          <w:sz w:val="28"/>
          <w:szCs w:val="28"/>
          <w:vertAlign w:val="superscript"/>
          <w:lang w:eastAsia="ru-RU"/>
        </w:rPr>
        <w:t xml:space="preserve"> </w:t>
      </w:r>
      <w:r w:rsidRPr="008C26B1">
        <w:rPr>
          <w:rFonts w:ascii="Times New Roman" w:eastAsia="Times New Roman" w:hAnsi="Times New Roman" w:cs="Times New Roman"/>
          <w:sz w:val="28"/>
          <w:szCs w:val="28"/>
          <w:lang w:eastAsia="ru-RU"/>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8C26B1">
        <w:rPr>
          <w:rFonts w:ascii="Times New Roman" w:eastAsia="Times New Roman" w:hAnsi="Times New Roman" w:cs="Times New Roman"/>
          <w:sz w:val="28"/>
          <w:szCs w:val="28"/>
          <w:lang w:eastAsia="ru-RU"/>
        </w:rPr>
        <w:t xml:space="preserve"> </w:t>
      </w:r>
      <w:proofErr w:type="gramStart"/>
      <w:r w:rsidRPr="008C26B1">
        <w:rPr>
          <w:rFonts w:ascii="Times New Roman" w:eastAsia="Times New Roman" w:hAnsi="Times New Roman" w:cs="Times New Roman"/>
          <w:sz w:val="28"/>
          <w:szCs w:val="28"/>
          <w:lang w:eastAsia="ru-RU"/>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8C26B1">
        <w:rPr>
          <w:rFonts w:ascii="Times New Roman" w:eastAsia="Calibri" w:hAnsi="Times New Roman" w:cs="Times New Roman"/>
          <w:sz w:val="28"/>
          <w:szCs w:val="28"/>
          <w:lang w:eastAsia="ru-RU"/>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8C26B1">
        <w:rPr>
          <w:rFonts w:ascii="Times New Roman" w:eastAsia="Times New Roman" w:hAnsi="Times New Roman" w:cs="Times New Roman"/>
          <w:sz w:val="28"/>
          <w:szCs w:val="28"/>
          <w:lang w:eastAsia="ru-RU"/>
        </w:rPr>
        <w:t xml:space="preserve">, заявитель вправе использовать простую электронную подпись при обращении </w:t>
      </w:r>
      <w:r w:rsidRPr="008C26B1">
        <w:rPr>
          <w:rFonts w:ascii="Times New Roman" w:eastAsia="Times New Roman" w:hAnsi="Times New Roman" w:cs="Times New Roman"/>
          <w:sz w:val="28"/>
          <w:szCs w:val="28"/>
          <w:lang w:eastAsia="ru-RU"/>
        </w:rPr>
        <w:br/>
        <w:t>в электронной форме</w:t>
      </w:r>
      <w:proofErr w:type="gramEnd"/>
      <w:r w:rsidRPr="008C26B1">
        <w:rPr>
          <w:rFonts w:ascii="Times New Roman" w:eastAsia="Times New Roman" w:hAnsi="Times New Roman" w:cs="Times New Roman"/>
          <w:sz w:val="28"/>
          <w:szCs w:val="28"/>
          <w:lang w:eastAsia="ru-RU"/>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80607">
        <w:rPr>
          <w:rFonts w:ascii="Times New Roman" w:eastAsia="Times New Roman" w:hAnsi="Times New Roman" w:cs="Arial"/>
          <w:sz w:val="28"/>
          <w:szCs w:val="28"/>
          <w:lang w:eastAsia="ru-RU"/>
        </w:rPr>
        <w:t>Темрюкского городского</w:t>
      </w:r>
      <w:r w:rsidRPr="008C26B1">
        <w:rPr>
          <w:rFonts w:ascii="Times New Roman" w:eastAsia="Times New Roman" w:hAnsi="Times New Roman" w:cs="Arial"/>
          <w:sz w:val="28"/>
          <w:szCs w:val="28"/>
          <w:lang w:eastAsia="ru-RU"/>
        </w:rPr>
        <w:t xml:space="preserve"> поселения Темрюкского района с перечнем оказываемых муниципальных услуг и информацией по каждой услуге. </w:t>
      </w:r>
      <w:proofErr w:type="gramEnd"/>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МФЦ при обращении заявителя (представителя заявителя) за предоставлением муниципальной услуги осуществляют: </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A47E7" w:rsidRPr="008C26B1"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8C26B1"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47E7" w:rsidRPr="008C26B1" w:rsidRDefault="008A47E7" w:rsidP="008A47E7">
      <w:pPr>
        <w:widowControl w:val="0"/>
        <w:autoSpaceDE w:val="0"/>
        <w:autoSpaceDN w:val="0"/>
        <w:adjustRightInd w:val="0"/>
        <w:spacing w:after="0" w:line="240" w:lineRule="auto"/>
        <w:contextualSpacing/>
        <w:rPr>
          <w:rFonts w:ascii="Arial" w:eastAsia="Times New Roman" w:hAnsi="Arial" w:cs="Arial"/>
          <w:sz w:val="28"/>
          <w:szCs w:val="28"/>
          <w:lang w:eastAsia="ru-RU"/>
        </w:rPr>
      </w:pPr>
    </w:p>
    <w:p w:rsidR="008A47E7" w:rsidRPr="008C26B1"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3.1. Состав административных процедур</w:t>
      </w:r>
    </w:p>
    <w:p w:rsidR="00F411EE" w:rsidRDefault="0063380C" w:rsidP="00F411EE">
      <w:pPr>
        <w:spacing w:line="240" w:lineRule="auto"/>
        <w:ind w:firstLine="709"/>
        <w:contextualSpacing/>
        <w:jc w:val="both"/>
        <w:rPr>
          <w:rFonts w:ascii="Times New Roman" w:hAnsi="Times New Roman" w:cs="Times New Roman"/>
          <w:sz w:val="28"/>
          <w:szCs w:val="28"/>
        </w:rPr>
      </w:pPr>
      <w:r w:rsidRPr="008C26B1">
        <w:rPr>
          <w:rFonts w:ascii="Times New Roman" w:eastAsia="Times New Roman" w:hAnsi="Times New Roman" w:cs="Times New Roman"/>
          <w:spacing w:val="2"/>
          <w:sz w:val="28"/>
          <w:szCs w:val="28"/>
          <w:lang w:eastAsia="ru-RU"/>
        </w:rPr>
        <w:br/>
      </w:r>
      <w:r w:rsidR="00F67B81" w:rsidRPr="008C26B1">
        <w:rPr>
          <w:rFonts w:ascii="Times New Roman" w:hAnsi="Times New Roman" w:cs="Times New Roman"/>
          <w:sz w:val="28"/>
          <w:szCs w:val="28"/>
        </w:rPr>
        <w:t xml:space="preserve">          3.1.1. Предоставление муниципальной услуги включает в себя следующие административные процедуры:</w:t>
      </w:r>
    </w:p>
    <w:p w:rsidR="00F411EE" w:rsidRPr="00F411EE" w:rsidRDefault="00F411EE" w:rsidP="00F411EE">
      <w:pPr>
        <w:spacing w:line="240" w:lineRule="auto"/>
        <w:ind w:firstLine="709"/>
        <w:contextualSpacing/>
        <w:jc w:val="both"/>
        <w:rPr>
          <w:rFonts w:ascii="Times New Roman" w:hAnsi="Times New Roman" w:cs="Times New Roman"/>
          <w:sz w:val="28"/>
          <w:szCs w:val="28"/>
        </w:rPr>
      </w:pPr>
      <w:r w:rsidRPr="00F411EE">
        <w:rPr>
          <w:rFonts w:ascii="Times New Roman" w:hAnsi="Times New Roman" w:cs="Times New Roman"/>
          <w:sz w:val="28"/>
          <w:szCs w:val="28"/>
        </w:rPr>
        <w:t>прием и регистрацию уведомления о планируемом сносе объекта капитального строительства (далее – уведомление о планируемом сносе) и прилагаемых к нему документов;</w:t>
      </w:r>
    </w:p>
    <w:p w:rsidR="00F411EE" w:rsidRPr="00F411EE" w:rsidRDefault="00F411EE" w:rsidP="00F411EE">
      <w:pPr>
        <w:spacing w:line="240" w:lineRule="auto"/>
        <w:ind w:firstLine="709"/>
        <w:contextualSpacing/>
        <w:jc w:val="both"/>
        <w:rPr>
          <w:rFonts w:ascii="Times New Roman" w:hAnsi="Times New Roman" w:cs="Times New Roman"/>
          <w:sz w:val="28"/>
          <w:szCs w:val="28"/>
        </w:rPr>
      </w:pPr>
      <w:r w:rsidRPr="00F411EE">
        <w:rPr>
          <w:rFonts w:ascii="Times New Roman" w:hAnsi="Times New Roman" w:cs="Times New Roman"/>
          <w:sz w:val="28"/>
          <w:szCs w:val="28"/>
        </w:rPr>
        <w:t>рассмотрение уведомления о планируемом сносе объекта капитального строительства и прилагаемых к нему документов, подготовка межведомственных запросов, принятие решения в зависимости от конечного результата предоставления муниципальной услуги;</w:t>
      </w:r>
    </w:p>
    <w:p w:rsidR="00F67B81" w:rsidRPr="008C26B1" w:rsidRDefault="00F411EE" w:rsidP="00FE3F4A">
      <w:pPr>
        <w:spacing w:line="240" w:lineRule="auto"/>
        <w:ind w:firstLine="709"/>
        <w:contextualSpacing/>
        <w:jc w:val="both"/>
        <w:rPr>
          <w:rFonts w:ascii="Times New Roman" w:hAnsi="Times New Roman" w:cs="Times New Roman"/>
          <w:sz w:val="28"/>
          <w:szCs w:val="28"/>
        </w:rPr>
      </w:pPr>
      <w:r w:rsidRPr="00F411EE">
        <w:rPr>
          <w:rFonts w:ascii="Times New Roman" w:hAnsi="Times New Roman" w:cs="Times New Roman"/>
          <w:sz w:val="28"/>
          <w:szCs w:val="28"/>
        </w:rPr>
        <w:t>выдача результата муниципальной услуги</w:t>
      </w:r>
      <w:r>
        <w:rPr>
          <w:rFonts w:ascii="Times New Roman" w:hAnsi="Times New Roman" w:cs="Times New Roman"/>
          <w:sz w:val="28"/>
          <w:szCs w:val="28"/>
        </w:rPr>
        <w:t>;</w:t>
      </w:r>
    </w:p>
    <w:p w:rsidR="00F67B81" w:rsidRPr="008C26B1" w:rsidRDefault="00F67B81" w:rsidP="00F67B81">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67B81" w:rsidRPr="008C26B1" w:rsidRDefault="00F67B81" w:rsidP="00F67B8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8C26B1">
        <w:rPr>
          <w:rFonts w:ascii="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F67B81" w:rsidRPr="008C26B1" w:rsidRDefault="00F67B81" w:rsidP="00F67B81">
      <w:pPr>
        <w:spacing w:line="240" w:lineRule="auto"/>
        <w:contextualSpacing/>
        <w:jc w:val="both"/>
        <w:outlineLvl w:val="1"/>
        <w:rPr>
          <w:rFonts w:ascii="Times New Roman" w:hAnsi="Times New Roman" w:cs="Times New Roman"/>
          <w:sz w:val="28"/>
          <w:szCs w:val="28"/>
        </w:rPr>
      </w:pP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3.2.1. Прием и регистрация </w:t>
      </w:r>
      <w:r w:rsidRPr="008C26B1">
        <w:rPr>
          <w:rFonts w:ascii="Times New Roman" w:eastAsia="Times New Roman" w:hAnsi="Times New Roman" w:cs="Times New Roman"/>
          <w:spacing w:val="2"/>
          <w:sz w:val="28"/>
          <w:szCs w:val="28"/>
        </w:rPr>
        <w:t xml:space="preserve">уведомления </w:t>
      </w:r>
      <w:r w:rsidR="007E12EF">
        <w:rPr>
          <w:rFonts w:ascii="Times New Roman" w:eastAsia="Times New Roman" w:hAnsi="Times New Roman" w:cs="Times New Roman"/>
          <w:spacing w:val="2"/>
          <w:sz w:val="28"/>
          <w:szCs w:val="28"/>
        </w:rPr>
        <w:t>о планируемом сносе объе</w:t>
      </w:r>
      <w:r w:rsidR="00FE3F4A">
        <w:rPr>
          <w:rFonts w:ascii="Times New Roman" w:eastAsia="Times New Roman" w:hAnsi="Times New Roman" w:cs="Times New Roman"/>
          <w:spacing w:val="2"/>
          <w:sz w:val="28"/>
          <w:szCs w:val="28"/>
        </w:rPr>
        <w:t xml:space="preserve">кта капитального строительства </w:t>
      </w:r>
      <w:r w:rsidRPr="008C26B1">
        <w:rPr>
          <w:rFonts w:ascii="Times New Roman" w:eastAsia="Times New Roman" w:hAnsi="Times New Roman" w:cs="Times New Roman"/>
          <w:spacing w:val="2"/>
          <w:sz w:val="28"/>
          <w:szCs w:val="28"/>
        </w:rPr>
        <w:t>и прилагаемых к нему документов</w:t>
      </w:r>
      <w:r w:rsidRPr="008C26B1">
        <w:rPr>
          <w:rFonts w:ascii="Times New Roman" w:hAnsi="Times New Roman" w:cs="Times New Roman"/>
          <w:sz w:val="28"/>
          <w:szCs w:val="28"/>
        </w:rPr>
        <w:t xml:space="preserve">.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3.2.1.1. Основанием для начала административной процедуры является подача заявителем или уполномоченным им лицом</w:t>
      </w:r>
      <w:r w:rsidR="007E12EF">
        <w:rPr>
          <w:rFonts w:ascii="Times New Roman" w:hAnsi="Times New Roman" w:cs="Times New Roman"/>
          <w:sz w:val="28"/>
          <w:szCs w:val="28"/>
        </w:rPr>
        <w:t xml:space="preserve"> </w:t>
      </w:r>
      <w:r w:rsidR="007E12EF" w:rsidRPr="007E12EF">
        <w:rPr>
          <w:rFonts w:ascii="Times New Roman" w:hAnsi="Times New Roman" w:cs="Times New Roman"/>
          <w:sz w:val="28"/>
          <w:szCs w:val="28"/>
        </w:rPr>
        <w:t>уведомления о планируемом сносе объекта капитального строительства</w:t>
      </w:r>
      <w:r w:rsidR="006127CE">
        <w:rPr>
          <w:rFonts w:ascii="Times New Roman" w:hAnsi="Times New Roman" w:cs="Times New Roman"/>
          <w:sz w:val="28"/>
          <w:szCs w:val="28"/>
        </w:rPr>
        <w:t xml:space="preserve"> </w:t>
      </w:r>
      <w:r w:rsidR="006127CE">
        <w:rPr>
          <w:rFonts w:ascii="Times New Roman" w:eastAsia="Times New Roman" w:hAnsi="Times New Roman" w:cs="Times New Roman"/>
          <w:spacing w:val="2"/>
          <w:sz w:val="28"/>
          <w:szCs w:val="28"/>
        </w:rPr>
        <w:t>и прилагаемых</w:t>
      </w:r>
      <w:r w:rsidRPr="008C26B1">
        <w:rPr>
          <w:rFonts w:ascii="Times New Roman" w:eastAsia="Times New Roman" w:hAnsi="Times New Roman" w:cs="Times New Roman"/>
          <w:spacing w:val="2"/>
          <w:sz w:val="28"/>
          <w:szCs w:val="28"/>
        </w:rPr>
        <w:t xml:space="preserve"> к нему документов</w:t>
      </w:r>
      <w:r w:rsidRPr="008C26B1">
        <w:rPr>
          <w:rFonts w:ascii="Times New Roman" w:hAnsi="Times New Roman" w:cs="Times New Roman"/>
          <w:sz w:val="28"/>
          <w:szCs w:val="28"/>
        </w:rPr>
        <w:t>, необходимых для получения муниципальной услуги, в уполномоченный орган.</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3.2.1.2. При приеме </w:t>
      </w:r>
      <w:r w:rsidRPr="008C26B1">
        <w:rPr>
          <w:rFonts w:ascii="Times New Roman" w:eastAsia="Times New Roman" w:hAnsi="Times New Roman" w:cs="Times New Roman"/>
          <w:spacing w:val="2"/>
          <w:sz w:val="28"/>
          <w:szCs w:val="28"/>
        </w:rPr>
        <w:t xml:space="preserve">уведомления </w:t>
      </w:r>
      <w:r w:rsidR="007E12EF" w:rsidRPr="007E12EF">
        <w:rPr>
          <w:rFonts w:ascii="Times New Roman" w:eastAsia="Times New Roman" w:hAnsi="Times New Roman" w:cs="Times New Roman"/>
          <w:spacing w:val="2"/>
          <w:sz w:val="28"/>
          <w:szCs w:val="28"/>
        </w:rPr>
        <w:t>о планируемом сносе объекта капитального строительства</w:t>
      </w:r>
      <w:r w:rsidR="006127CE">
        <w:rPr>
          <w:rFonts w:ascii="Times New Roman" w:eastAsia="Times New Roman" w:hAnsi="Times New Roman" w:cs="Times New Roman"/>
          <w:spacing w:val="2"/>
          <w:sz w:val="28"/>
          <w:szCs w:val="28"/>
        </w:rPr>
        <w:t xml:space="preserve"> </w:t>
      </w:r>
      <w:r w:rsidRPr="008C26B1">
        <w:rPr>
          <w:rFonts w:ascii="Times New Roman" w:hAnsi="Times New Roman" w:cs="Times New Roman"/>
          <w:sz w:val="28"/>
          <w:szCs w:val="28"/>
        </w:rPr>
        <w:t>и прилагаемых к нему документов специалист уполномоченного органа:</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проверяет наличие всех необходимых документов, исходя из перечня документов, указанного в подразделе 2.6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proofErr w:type="gramStart"/>
      <w:r w:rsidRPr="008C26B1">
        <w:rPr>
          <w:rFonts w:ascii="Times New Roman" w:hAnsi="Times New Roman" w:cs="Times New Roman"/>
          <w:sz w:val="28"/>
          <w:szCs w:val="28"/>
        </w:rPr>
        <w:t xml:space="preserve">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w:t>
      </w:r>
      <w:r w:rsidRPr="008C26B1">
        <w:rPr>
          <w:rFonts w:ascii="Times New Roman" w:hAnsi="Times New Roman" w:cs="Times New Roman"/>
          <w:sz w:val="28"/>
          <w:szCs w:val="28"/>
        </w:rPr>
        <w:lastRenderedPageBreak/>
        <w:t>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8C26B1">
        <w:rPr>
          <w:rFonts w:ascii="Times New Roman" w:hAnsi="Times New Roman" w:cs="Times New Roman"/>
          <w:sz w:val="28"/>
          <w:szCs w:val="28"/>
        </w:rPr>
        <w:t xml:space="preserve"> </w:t>
      </w:r>
      <w:proofErr w:type="gramStart"/>
      <w:r w:rsidRPr="008C26B1">
        <w:rPr>
          <w:rFonts w:ascii="Times New Roman" w:hAnsi="Times New Roman" w:cs="Times New Roman"/>
          <w:sz w:val="28"/>
          <w:szCs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F67B81" w:rsidRPr="008C26B1" w:rsidRDefault="00F67B81" w:rsidP="00F67B81">
      <w:pPr>
        <w:tabs>
          <w:tab w:val="left" w:pos="900"/>
        </w:tabs>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F411EE" w:rsidRDefault="00F67B81" w:rsidP="00F411EE">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при неправильном заполнении</w:t>
      </w:r>
      <w:r w:rsidR="007E12EF">
        <w:rPr>
          <w:rFonts w:ascii="Times New Roman" w:hAnsi="Times New Roman" w:cs="Times New Roman"/>
          <w:sz w:val="28"/>
          <w:szCs w:val="28"/>
        </w:rPr>
        <w:t xml:space="preserve"> </w:t>
      </w:r>
      <w:r w:rsidR="007E12EF" w:rsidRPr="007E12EF">
        <w:rPr>
          <w:rFonts w:ascii="Times New Roman" w:hAnsi="Times New Roman" w:cs="Times New Roman"/>
          <w:sz w:val="28"/>
          <w:szCs w:val="28"/>
        </w:rPr>
        <w:t>уведомления о планируемом сносе объекта капитального строительства</w:t>
      </w:r>
      <w:r w:rsidR="006127CE">
        <w:rPr>
          <w:rFonts w:ascii="Times New Roman" w:hAnsi="Times New Roman" w:cs="Times New Roman"/>
          <w:sz w:val="28"/>
          <w:szCs w:val="28"/>
        </w:rPr>
        <w:t xml:space="preserve"> </w:t>
      </w:r>
      <w:r w:rsidRPr="008C26B1">
        <w:rPr>
          <w:rFonts w:ascii="Times New Roman" w:hAnsi="Times New Roman" w:cs="Times New Roman"/>
          <w:sz w:val="28"/>
          <w:szCs w:val="28"/>
        </w:rPr>
        <w:t>указывает на недостатк</w:t>
      </w:r>
      <w:r w:rsidR="00F411EE">
        <w:rPr>
          <w:rFonts w:ascii="Times New Roman" w:hAnsi="Times New Roman" w:cs="Times New Roman"/>
          <w:sz w:val="28"/>
          <w:szCs w:val="28"/>
        </w:rPr>
        <w:t xml:space="preserve">и и возможность их устранения; </w:t>
      </w:r>
    </w:p>
    <w:p w:rsidR="00F67B81" w:rsidRPr="008C26B1" w:rsidRDefault="00F67B81" w:rsidP="00F411EE">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при установлении фактов отсутствия необходимых документов, указанных в подразделе 2.6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 несоответствия представленных документов указанным требованиям,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3.2.1.3. </w:t>
      </w:r>
      <w:r w:rsidR="00944D4E">
        <w:rPr>
          <w:rFonts w:ascii="Times New Roman" w:hAnsi="Times New Roman" w:cs="Times New Roman"/>
          <w:sz w:val="28"/>
          <w:szCs w:val="28"/>
        </w:rPr>
        <w:t>Регистрация заявления о</w:t>
      </w:r>
      <w:r w:rsidR="00944D4E" w:rsidRPr="00944D4E">
        <w:rPr>
          <w:rFonts w:ascii="Times New Roman" w:hAnsi="Times New Roman" w:cs="Times New Roman"/>
          <w:sz w:val="28"/>
          <w:szCs w:val="28"/>
        </w:rPr>
        <w:t xml:space="preserve"> предоставлении муниципальной услуги осуществляется специалистом общего отдела Администрации в порядке общего делопроизводства.</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3.2.1.4. Максимальный срок исполнения административной процедуры – 1 рабочий день.</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3.2.1.5. Критерии принятия решения:</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обращение за получением муниципальной услуги соответствующего лица;</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полнота поданного комплекта документов;</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достоверность поданных документов.</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3.2.1.6. Результат административной процедуры: </w:t>
      </w:r>
    </w:p>
    <w:p w:rsidR="00944D4E" w:rsidRPr="00944D4E" w:rsidRDefault="00944D4E" w:rsidP="00944D4E">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р</w:t>
      </w:r>
      <w:r w:rsidRPr="00944D4E">
        <w:rPr>
          <w:rFonts w:ascii="Times New Roman" w:hAnsi="Times New Roman" w:cs="Times New Roman"/>
          <w:sz w:val="28"/>
          <w:szCs w:val="28"/>
        </w:rPr>
        <w:t xml:space="preserve">егистрация заявления о предоставлении муниципальной услуги с прилагаемыми к нему документами в журнале входящей корреспонденции; </w:t>
      </w:r>
    </w:p>
    <w:p w:rsidR="00F67B81" w:rsidRPr="008C26B1" w:rsidRDefault="00F67B81" w:rsidP="00944D4E">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отказ в приеме </w:t>
      </w:r>
      <w:r w:rsidRPr="008C26B1">
        <w:rPr>
          <w:rFonts w:ascii="Times New Roman" w:eastAsia="Times New Roman" w:hAnsi="Times New Roman" w:cs="Times New Roman"/>
          <w:spacing w:val="2"/>
          <w:sz w:val="28"/>
          <w:szCs w:val="28"/>
        </w:rPr>
        <w:t xml:space="preserve">уведомления </w:t>
      </w:r>
      <w:r w:rsidR="004B4950" w:rsidRPr="008C26B1">
        <w:rPr>
          <w:rFonts w:ascii="Times New Roman" w:eastAsia="Times New Roman" w:hAnsi="Times New Roman" w:cs="Times New Roman"/>
          <w:spacing w:val="2"/>
          <w:sz w:val="28"/>
          <w:szCs w:val="28"/>
        </w:rPr>
        <w:t xml:space="preserve">о </w:t>
      </w:r>
      <w:r w:rsidR="00767112">
        <w:rPr>
          <w:rFonts w:ascii="Times New Roman" w:eastAsia="Times New Roman" w:hAnsi="Times New Roman" w:cs="Times New Roman"/>
          <w:spacing w:val="2"/>
          <w:sz w:val="28"/>
          <w:szCs w:val="28"/>
        </w:rPr>
        <w:t>планируемом сносе</w:t>
      </w:r>
      <w:r w:rsidR="004B4950" w:rsidRPr="008C26B1">
        <w:rPr>
          <w:rFonts w:ascii="Times New Roman" w:hAnsi="Times New Roman" w:cs="Times New Roman"/>
          <w:sz w:val="28"/>
          <w:szCs w:val="28"/>
        </w:rPr>
        <w:t xml:space="preserve"> </w:t>
      </w:r>
      <w:r w:rsidRPr="008C26B1">
        <w:rPr>
          <w:rFonts w:ascii="Times New Roman" w:hAnsi="Times New Roman" w:cs="Times New Roman"/>
          <w:sz w:val="28"/>
          <w:szCs w:val="28"/>
        </w:rPr>
        <w:t>и документов.</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3.2.1.7. </w:t>
      </w:r>
      <w:r w:rsidR="00944D4E" w:rsidRPr="00944D4E">
        <w:rPr>
          <w:rFonts w:ascii="Times New Roman" w:hAnsi="Times New Roman" w:cs="Times New Roman"/>
          <w:sz w:val="28"/>
          <w:szCs w:val="28"/>
        </w:rPr>
        <w:t>Способ фиксации результата выполнения административной процедуры - регистрация заявления в порядке общего делопроизводства с присвоением регистрационного номера и указанием даты поступления</w:t>
      </w:r>
      <w:r w:rsidRPr="008C26B1">
        <w:rPr>
          <w:rFonts w:ascii="Times New Roman" w:hAnsi="Times New Roman" w:cs="Times New Roman"/>
          <w:sz w:val="28"/>
          <w:szCs w:val="28"/>
        </w:rPr>
        <w:t>.</w:t>
      </w:r>
    </w:p>
    <w:p w:rsidR="00F67B81" w:rsidRPr="006127CE" w:rsidRDefault="00F67B81" w:rsidP="006127CE">
      <w:pPr>
        <w:spacing w:line="240" w:lineRule="auto"/>
        <w:ind w:firstLine="709"/>
        <w:contextualSpacing/>
        <w:jc w:val="both"/>
        <w:rPr>
          <w:rFonts w:ascii="Times New Roman" w:eastAsia="Times New Roman" w:hAnsi="Times New Roman" w:cs="Times New Roman"/>
          <w:spacing w:val="2"/>
          <w:sz w:val="28"/>
          <w:szCs w:val="28"/>
        </w:rPr>
      </w:pPr>
      <w:r w:rsidRPr="008C26B1">
        <w:rPr>
          <w:rFonts w:ascii="Times New Roman" w:hAnsi="Times New Roman" w:cs="Times New Roman"/>
          <w:sz w:val="28"/>
          <w:szCs w:val="28"/>
        </w:rPr>
        <w:t xml:space="preserve">3.2.2. </w:t>
      </w:r>
      <w:r w:rsidR="002529D5" w:rsidRPr="002529D5">
        <w:rPr>
          <w:rFonts w:ascii="Times New Roman" w:eastAsia="Times New Roman" w:hAnsi="Times New Roman" w:cs="Times New Roman"/>
          <w:spacing w:val="2"/>
          <w:sz w:val="28"/>
          <w:szCs w:val="28"/>
        </w:rPr>
        <w:t xml:space="preserve">Рассмотрение уведомления о планируемом сносе объекта капитального строительства и прилагаемых к нему документов, подготовка </w:t>
      </w:r>
      <w:r w:rsidR="002529D5" w:rsidRPr="002529D5">
        <w:rPr>
          <w:rFonts w:ascii="Times New Roman" w:eastAsia="Times New Roman" w:hAnsi="Times New Roman" w:cs="Times New Roman"/>
          <w:spacing w:val="2"/>
          <w:sz w:val="28"/>
          <w:szCs w:val="28"/>
        </w:rPr>
        <w:lastRenderedPageBreak/>
        <w:t>межведомственных запросов, принятие решения в зависимости от конечного результата предоставления муниципальной услуги</w:t>
      </w:r>
      <w:r w:rsidR="006127CE">
        <w:rPr>
          <w:rFonts w:ascii="Times New Roman" w:eastAsia="Times New Roman" w:hAnsi="Times New Roman" w:cs="Times New Roman"/>
          <w:spacing w:val="2"/>
          <w:sz w:val="28"/>
          <w:szCs w:val="28"/>
        </w:rPr>
        <w:t>.</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3.2.2.1. Основанием для начала административной процедуры является поступление главе </w:t>
      </w:r>
      <w:r w:rsidR="00D80607">
        <w:rPr>
          <w:rFonts w:ascii="Times New Roman" w:hAnsi="Times New Roman" w:cs="Times New Roman"/>
          <w:sz w:val="28"/>
          <w:szCs w:val="28"/>
        </w:rPr>
        <w:t>Темрюкского городского</w:t>
      </w:r>
      <w:r w:rsidR="007E12EF">
        <w:rPr>
          <w:rFonts w:ascii="Times New Roman" w:hAnsi="Times New Roman" w:cs="Times New Roman"/>
          <w:sz w:val="28"/>
          <w:szCs w:val="28"/>
        </w:rPr>
        <w:t xml:space="preserve"> поселения Темрюкского</w:t>
      </w:r>
      <w:r w:rsidRPr="008C26B1">
        <w:rPr>
          <w:rFonts w:ascii="Times New Roman" w:hAnsi="Times New Roman" w:cs="Times New Roman"/>
          <w:sz w:val="28"/>
          <w:szCs w:val="28"/>
        </w:rPr>
        <w:t xml:space="preserve"> район</w:t>
      </w:r>
      <w:r w:rsidR="007E12EF">
        <w:rPr>
          <w:rFonts w:ascii="Times New Roman" w:hAnsi="Times New Roman" w:cs="Times New Roman"/>
          <w:sz w:val="28"/>
          <w:szCs w:val="28"/>
        </w:rPr>
        <w:t>а</w:t>
      </w:r>
      <w:r w:rsidRPr="008C26B1">
        <w:rPr>
          <w:rFonts w:ascii="Times New Roman" w:hAnsi="Times New Roman" w:cs="Times New Roman"/>
          <w:sz w:val="28"/>
          <w:szCs w:val="28"/>
        </w:rPr>
        <w:t xml:space="preserve"> зарегистрированного </w:t>
      </w:r>
      <w:r w:rsidR="007E12EF" w:rsidRPr="007E12EF">
        <w:rPr>
          <w:rFonts w:ascii="Times New Roman" w:hAnsi="Times New Roman" w:cs="Times New Roman"/>
          <w:sz w:val="28"/>
          <w:szCs w:val="28"/>
        </w:rPr>
        <w:t>уведомления о планируемом сносе объекта капитального строительства</w:t>
      </w:r>
      <w:r w:rsidR="006127CE">
        <w:rPr>
          <w:rFonts w:ascii="Times New Roman" w:hAnsi="Times New Roman" w:cs="Times New Roman"/>
          <w:sz w:val="28"/>
          <w:szCs w:val="28"/>
        </w:rPr>
        <w:t xml:space="preserve"> </w:t>
      </w:r>
      <w:r w:rsidRPr="008C26B1">
        <w:rPr>
          <w:rFonts w:ascii="Times New Roman" w:eastAsia="Times New Roman" w:hAnsi="Times New Roman" w:cs="Times New Roman"/>
          <w:spacing w:val="2"/>
          <w:sz w:val="28"/>
          <w:szCs w:val="28"/>
        </w:rPr>
        <w:t>и прилагаемых к нему документов</w:t>
      </w:r>
      <w:r w:rsidRPr="008C26B1">
        <w:rPr>
          <w:rFonts w:ascii="Times New Roman" w:hAnsi="Times New Roman" w:cs="Times New Roman"/>
          <w:sz w:val="28"/>
          <w:szCs w:val="28"/>
        </w:rPr>
        <w:t xml:space="preserve">, для наложения резолюции. </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 xml:space="preserve">3.2.2.2. Специалист уполномоченного органа после получения </w:t>
      </w:r>
      <w:r w:rsidRPr="008C26B1">
        <w:rPr>
          <w:rFonts w:ascii="Times New Roman" w:eastAsia="Times New Roman" w:hAnsi="Times New Roman" w:cs="Times New Roman"/>
          <w:spacing w:val="2"/>
          <w:sz w:val="28"/>
          <w:szCs w:val="28"/>
        </w:rPr>
        <w:t>уведомления</w:t>
      </w:r>
      <w:r w:rsidR="000F2F85">
        <w:rPr>
          <w:rFonts w:ascii="Times New Roman" w:eastAsia="Times New Roman" w:hAnsi="Times New Roman" w:cs="Times New Roman"/>
          <w:spacing w:val="2"/>
          <w:sz w:val="28"/>
          <w:szCs w:val="28"/>
        </w:rPr>
        <w:t xml:space="preserve"> </w:t>
      </w:r>
      <w:r w:rsidR="000F2F85" w:rsidRPr="000F2F85">
        <w:rPr>
          <w:rFonts w:ascii="Times New Roman" w:eastAsia="Times New Roman" w:hAnsi="Times New Roman" w:cs="Times New Roman"/>
          <w:spacing w:val="2"/>
          <w:sz w:val="28"/>
          <w:szCs w:val="28"/>
        </w:rPr>
        <w:t>о планируемом сносе объекта капитального строительства</w:t>
      </w:r>
      <w:r w:rsidR="006127CE">
        <w:rPr>
          <w:rFonts w:ascii="Times New Roman" w:eastAsia="Times New Roman" w:hAnsi="Times New Roman" w:cs="Times New Roman"/>
          <w:spacing w:val="2"/>
          <w:sz w:val="28"/>
          <w:szCs w:val="28"/>
        </w:rPr>
        <w:t xml:space="preserve"> </w:t>
      </w:r>
      <w:r w:rsidRPr="008C26B1">
        <w:rPr>
          <w:rFonts w:ascii="Times New Roman" w:eastAsia="Times New Roman" w:hAnsi="Times New Roman" w:cs="Times New Roman"/>
          <w:spacing w:val="2"/>
          <w:sz w:val="28"/>
          <w:szCs w:val="28"/>
        </w:rPr>
        <w:t xml:space="preserve">и прилагаемых к нему документов, с резолюцией главы </w:t>
      </w:r>
      <w:r w:rsidR="00D80607">
        <w:rPr>
          <w:rFonts w:ascii="Times New Roman" w:eastAsia="Times New Roman" w:hAnsi="Times New Roman" w:cs="Times New Roman"/>
          <w:spacing w:val="2"/>
          <w:sz w:val="28"/>
          <w:szCs w:val="28"/>
        </w:rPr>
        <w:t>Темрюкского городского</w:t>
      </w:r>
      <w:r w:rsidRPr="008C26B1">
        <w:rPr>
          <w:rFonts w:ascii="Times New Roman" w:eastAsia="Times New Roman" w:hAnsi="Times New Roman" w:cs="Times New Roman"/>
          <w:spacing w:val="2"/>
          <w:sz w:val="28"/>
          <w:szCs w:val="28"/>
        </w:rPr>
        <w:t xml:space="preserve"> поселения Темрюкского района проводит проверку</w:t>
      </w:r>
      <w:r w:rsidRPr="008C26B1">
        <w:rPr>
          <w:rFonts w:ascii="Times New Roman" w:eastAsia="Times New Roman" w:hAnsi="Times New Roman" w:cs="Times New Roman"/>
          <w:i/>
          <w:spacing w:val="2"/>
          <w:sz w:val="28"/>
          <w:szCs w:val="28"/>
        </w:rPr>
        <w:t xml:space="preserve"> </w:t>
      </w:r>
      <w:r w:rsidRPr="008C26B1">
        <w:rPr>
          <w:rFonts w:ascii="Times New Roman" w:eastAsia="Times New Roman" w:hAnsi="Times New Roman" w:cs="Times New Roman"/>
          <w:spacing w:val="2"/>
          <w:sz w:val="28"/>
          <w:szCs w:val="28"/>
        </w:rPr>
        <w:t xml:space="preserve">документов в соответствии с перечнем, указанным в  </w:t>
      </w:r>
      <w:r w:rsidRPr="008C26B1">
        <w:rPr>
          <w:rFonts w:ascii="Times New Roman" w:hAnsi="Times New Roman" w:cs="Times New Roman"/>
          <w:sz w:val="28"/>
          <w:szCs w:val="28"/>
        </w:rPr>
        <w:t xml:space="preserve">подразделе 2.6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w:t>
      </w:r>
    </w:p>
    <w:p w:rsidR="00F67B81" w:rsidRPr="008C26B1" w:rsidRDefault="00F67B81" w:rsidP="00F67B81">
      <w:pPr>
        <w:keepNext/>
        <w:tabs>
          <w:tab w:val="left" w:pos="567"/>
          <w:tab w:val="left" w:pos="709"/>
        </w:tabs>
        <w:spacing w:after="0" w:line="240" w:lineRule="auto"/>
        <w:ind w:firstLine="709"/>
        <w:jc w:val="both"/>
        <w:rPr>
          <w:rStyle w:val="c3e8efe5f0f2e5eaf1f2eee2e0fff1f1fbebeae0"/>
          <w:rFonts w:eastAsia="SimSun"/>
          <w:bCs/>
          <w:color w:val="auto"/>
          <w:sz w:val="28"/>
          <w:szCs w:val="28"/>
        </w:rPr>
      </w:pPr>
      <w:r w:rsidRPr="003C5BBE">
        <w:rPr>
          <w:rFonts w:ascii="Times New Roman" w:hAnsi="Times New Roman" w:cs="Times New Roman"/>
          <w:sz w:val="28"/>
          <w:szCs w:val="28"/>
        </w:rPr>
        <w:t>3.2.2.3</w:t>
      </w:r>
      <w:r w:rsidRPr="008C26B1">
        <w:rPr>
          <w:rFonts w:ascii="Times New Roman" w:hAnsi="Times New Roman" w:cs="Times New Roman"/>
          <w:i/>
          <w:sz w:val="28"/>
          <w:szCs w:val="28"/>
        </w:rPr>
        <w:t xml:space="preserve">. </w:t>
      </w:r>
      <w:r w:rsidRPr="008C26B1">
        <w:rPr>
          <w:rFonts w:ascii="Times New Roman" w:hAnsi="Times New Roman" w:cs="Times New Roman"/>
          <w:sz w:val="28"/>
          <w:szCs w:val="28"/>
        </w:rPr>
        <w:t xml:space="preserve">Специалист уполномоченного органа подготавливает и направляет межведомственные запросы в органы, участвующие в предоставлении муниципальной услуги, в случае непредставления заявителем документов, указанных в подразделе 2.7 раздела </w:t>
      </w:r>
      <w:r w:rsidRPr="008C26B1">
        <w:rPr>
          <w:rFonts w:ascii="Times New Roman" w:hAnsi="Times New Roman" w:cs="Times New Roman"/>
          <w:sz w:val="28"/>
          <w:szCs w:val="28"/>
          <w:lang w:val="en-US"/>
        </w:rPr>
        <w:t>II</w:t>
      </w:r>
      <w:r w:rsidRPr="008C26B1">
        <w:rPr>
          <w:rFonts w:ascii="Times New Roman" w:hAnsi="Times New Roman" w:cs="Times New Roman"/>
          <w:sz w:val="28"/>
          <w:szCs w:val="28"/>
        </w:rPr>
        <w:t xml:space="preserve"> Регламента.  Межведомственный запрос подготавливается в соответствии с требованиями, установленными Федеральным законом № 210-ФЗ. </w:t>
      </w:r>
    </w:p>
    <w:p w:rsidR="00F67B81" w:rsidRPr="008C26B1" w:rsidRDefault="00F67B81" w:rsidP="00F67B81">
      <w:pPr>
        <w:keepNext/>
        <w:spacing w:after="0" w:line="240" w:lineRule="auto"/>
        <w:ind w:firstLine="709"/>
        <w:jc w:val="both"/>
        <w:rPr>
          <w:rStyle w:val="c3e8efe5f0f2e5eaf1f2eee2e0fff1f1fbebeae0"/>
          <w:rFonts w:ascii="Times New Roman" w:eastAsia="SimSun" w:hAnsi="Times New Roman" w:cs="Times New Roman"/>
          <w:bCs/>
          <w:color w:val="auto"/>
          <w:sz w:val="28"/>
          <w:szCs w:val="28"/>
        </w:rPr>
      </w:pPr>
      <w:r w:rsidRPr="008C26B1">
        <w:rPr>
          <w:rStyle w:val="c3e8efe5f0f2e5eaf1f2eee2e0fff1f1fbebeae0"/>
          <w:rFonts w:ascii="Times New Roman" w:eastAsia="SimSun" w:hAnsi="Times New Roman" w:cs="Times New Roman"/>
          <w:color w:val="auto"/>
          <w:sz w:val="28"/>
          <w:szCs w:val="28"/>
        </w:rPr>
        <w:t xml:space="preserve">По результатам рассмотрения информации, представленной по межведомственным запросам, при наличии предусмотренных законодательством </w:t>
      </w:r>
      <w:r w:rsidR="00146CF7" w:rsidRPr="008C26B1">
        <w:rPr>
          <w:rStyle w:val="c3e8efe5f0f2e5eaf1f2eee2e0fff1f1fbebeae0"/>
          <w:rFonts w:ascii="Times New Roman" w:eastAsia="SimSun" w:hAnsi="Times New Roman" w:cs="Times New Roman"/>
          <w:color w:val="auto"/>
          <w:sz w:val="28"/>
          <w:szCs w:val="28"/>
        </w:rPr>
        <w:t xml:space="preserve">и Регламентом </w:t>
      </w:r>
      <w:r w:rsidRPr="008C26B1">
        <w:rPr>
          <w:rStyle w:val="c3e8efe5f0f2e5eaf1f2eee2e0fff1f1fbebeae0"/>
          <w:rFonts w:ascii="Times New Roman" w:eastAsia="SimSun" w:hAnsi="Times New Roman" w:cs="Times New Roman"/>
          <w:color w:val="auto"/>
          <w:sz w:val="28"/>
          <w:szCs w:val="28"/>
        </w:rPr>
        <w:t>оснований принимается решение о предоставлении муниципальной услуги или об отказе в предоставлении муниципальной услуги.</w:t>
      </w:r>
    </w:p>
    <w:p w:rsidR="00F67B81" w:rsidRPr="008C26B1" w:rsidRDefault="003C5BBE" w:rsidP="00F67B81">
      <w:pPr>
        <w:pStyle w:val="a6"/>
        <w:ind w:firstLine="709"/>
        <w:jc w:val="both"/>
        <w:rPr>
          <w:rFonts w:ascii="Times New Roman" w:hAnsi="Times New Roman" w:cs="Times New Roman"/>
          <w:sz w:val="28"/>
          <w:szCs w:val="28"/>
        </w:rPr>
      </w:pPr>
      <w:r>
        <w:rPr>
          <w:rStyle w:val="c3e8efe5f0f2e5eaf1f2eee2e0fff1f1fbebeae0"/>
          <w:rFonts w:ascii="Times New Roman" w:eastAsia="SimSun" w:hAnsi="Times New Roman" w:cs="Times New Roman"/>
          <w:color w:val="auto"/>
          <w:sz w:val="28"/>
          <w:szCs w:val="28"/>
        </w:rPr>
        <w:t>3</w:t>
      </w:r>
      <w:r w:rsidR="00F67B81" w:rsidRPr="008C26B1">
        <w:rPr>
          <w:rStyle w:val="c3e8efe5f0f2e5eaf1f2eee2e0fff1f1fbebeae0"/>
          <w:rFonts w:ascii="Times New Roman" w:eastAsia="SimSun" w:hAnsi="Times New Roman" w:cs="Times New Roman"/>
          <w:color w:val="auto"/>
          <w:sz w:val="28"/>
          <w:szCs w:val="28"/>
        </w:rPr>
        <w:t>.2.2.4.</w:t>
      </w:r>
      <w:r w:rsidR="00F67B81" w:rsidRPr="008C26B1">
        <w:rPr>
          <w:rStyle w:val="c3e8efe5f0f2e5eaf1f2eee2e0fff1f1fbebeae0"/>
          <w:rFonts w:eastAsia="SimSun"/>
          <w:color w:val="auto"/>
          <w:sz w:val="28"/>
          <w:szCs w:val="28"/>
        </w:rPr>
        <w:t xml:space="preserve"> </w:t>
      </w:r>
      <w:r w:rsidR="00F67B81" w:rsidRPr="008C26B1">
        <w:rPr>
          <w:rFonts w:ascii="Times New Roman" w:hAnsi="Times New Roman" w:cs="Times New Roman"/>
          <w:sz w:val="28"/>
          <w:szCs w:val="28"/>
        </w:rPr>
        <w:t>При отсутствии оснований для отказа в предоставлении муниципальной услуги специалист уполномоченного органа обеспечивает размещение уведомления</w:t>
      </w:r>
      <w:r>
        <w:rPr>
          <w:rFonts w:ascii="Times New Roman" w:hAnsi="Times New Roman" w:cs="Times New Roman"/>
          <w:sz w:val="28"/>
          <w:szCs w:val="28"/>
        </w:rPr>
        <w:t xml:space="preserve"> о планируемом сносе объе</w:t>
      </w:r>
      <w:r w:rsidR="006127CE">
        <w:rPr>
          <w:rFonts w:ascii="Times New Roman" w:hAnsi="Times New Roman" w:cs="Times New Roman"/>
          <w:sz w:val="28"/>
          <w:szCs w:val="28"/>
        </w:rPr>
        <w:t xml:space="preserve">кта капитального строительства </w:t>
      </w:r>
      <w:r w:rsidR="00F67B81" w:rsidRPr="008C26B1">
        <w:rPr>
          <w:rFonts w:ascii="Times New Roman" w:hAnsi="Times New Roman" w:cs="Times New Roman"/>
          <w:sz w:val="28"/>
          <w:szCs w:val="28"/>
        </w:rPr>
        <w:t>и прилагаемых документов в ИСОГД.</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 xml:space="preserve">В целях уведомления заявителя специалист уполномоченного органа подготавливает в 2 экземплярах информацию о внесении сведений о </w:t>
      </w:r>
      <w:r w:rsidR="00767112" w:rsidRPr="00767112">
        <w:rPr>
          <w:rFonts w:ascii="Times New Roman" w:hAnsi="Times New Roman" w:cs="Times New Roman"/>
          <w:sz w:val="28"/>
          <w:szCs w:val="28"/>
        </w:rPr>
        <w:t xml:space="preserve">планируемом сносе </w:t>
      </w:r>
      <w:r w:rsidRPr="008C26B1">
        <w:rPr>
          <w:rFonts w:ascii="Times New Roman" w:hAnsi="Times New Roman" w:cs="Times New Roman"/>
          <w:sz w:val="28"/>
          <w:szCs w:val="28"/>
        </w:rPr>
        <w:t xml:space="preserve">в ИСОГД в форме письма, которое подписывается </w:t>
      </w:r>
      <w:r w:rsidRPr="008C26B1">
        <w:rPr>
          <w:rFonts w:ascii="Times New Roman" w:eastAsia="Times New Roman" w:hAnsi="Times New Roman" w:cs="Times New Roman"/>
          <w:spacing w:val="2"/>
          <w:sz w:val="28"/>
          <w:szCs w:val="28"/>
        </w:rPr>
        <w:t xml:space="preserve">главой </w:t>
      </w:r>
      <w:r w:rsidR="00D80607">
        <w:rPr>
          <w:rFonts w:ascii="Times New Roman" w:eastAsia="Times New Roman" w:hAnsi="Times New Roman" w:cs="Times New Roman"/>
          <w:spacing w:val="2"/>
          <w:sz w:val="28"/>
          <w:szCs w:val="28"/>
        </w:rPr>
        <w:t>Темрюкского городского</w:t>
      </w:r>
      <w:r w:rsidRPr="008C26B1">
        <w:rPr>
          <w:rFonts w:ascii="Times New Roman" w:eastAsia="Times New Roman" w:hAnsi="Times New Roman" w:cs="Times New Roman"/>
          <w:spacing w:val="2"/>
          <w:sz w:val="28"/>
          <w:szCs w:val="28"/>
        </w:rPr>
        <w:t xml:space="preserve"> поселения Темрюкского района </w:t>
      </w:r>
      <w:r w:rsidRPr="008C26B1">
        <w:rPr>
          <w:rFonts w:ascii="Times New Roman" w:hAnsi="Times New Roman" w:cs="Times New Roman"/>
          <w:sz w:val="28"/>
          <w:szCs w:val="28"/>
        </w:rPr>
        <w:t>и подлежит регистрации в установленном порядке.</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Первый экземпляр письма подлежит выдаче заявителю, второй (с пакетом прилагаемых документов) - хранению в уполномоченном органе.</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Специалист уполномоченного органа</w:t>
      </w:r>
      <w:r w:rsidRPr="008C26B1">
        <w:rPr>
          <w:rFonts w:ascii="Times New Roman" w:hAnsi="Times New Roman" w:cs="Times New Roman"/>
          <w:i/>
          <w:sz w:val="28"/>
          <w:szCs w:val="28"/>
        </w:rPr>
        <w:t xml:space="preserve"> </w:t>
      </w:r>
      <w:r w:rsidR="006127CE">
        <w:rPr>
          <w:rFonts w:ascii="Times New Roman" w:hAnsi="Times New Roman" w:cs="Times New Roman"/>
          <w:sz w:val="28"/>
          <w:szCs w:val="28"/>
        </w:rPr>
        <w:t>обеспечивает уведомление</w:t>
      </w:r>
      <w:r w:rsidRPr="008C26B1">
        <w:rPr>
          <w:rFonts w:ascii="Times New Roman" w:hAnsi="Times New Roman" w:cs="Times New Roman"/>
          <w:sz w:val="28"/>
          <w:szCs w:val="28"/>
        </w:rPr>
        <w:t xml:space="preserve"> </w:t>
      </w:r>
      <w:r w:rsidRPr="008C26B1">
        <w:rPr>
          <w:rFonts w:ascii="Times New Roman" w:eastAsia="Times New Roman" w:hAnsi="Times New Roman" w:cs="Times New Roman"/>
          <w:spacing w:val="2"/>
          <w:sz w:val="28"/>
          <w:szCs w:val="28"/>
        </w:rPr>
        <w:t>органа регионального государственного строительного надзора</w:t>
      </w:r>
      <w:r w:rsidRPr="008C26B1">
        <w:rPr>
          <w:rFonts w:ascii="Times New Roman" w:hAnsi="Times New Roman" w:cs="Times New Roman"/>
          <w:sz w:val="28"/>
          <w:szCs w:val="28"/>
        </w:rPr>
        <w:t>.</w:t>
      </w:r>
    </w:p>
    <w:p w:rsidR="00F67B81" w:rsidRPr="008C26B1" w:rsidRDefault="00F67B81" w:rsidP="00F67B81">
      <w:pPr>
        <w:spacing w:line="240" w:lineRule="auto"/>
        <w:ind w:firstLine="709"/>
        <w:contextualSpacing/>
        <w:jc w:val="both"/>
        <w:rPr>
          <w:rFonts w:ascii="Times New Roman" w:hAnsi="Times New Roman" w:cs="Times New Roman"/>
          <w:sz w:val="28"/>
          <w:szCs w:val="28"/>
        </w:rPr>
      </w:pPr>
      <w:r w:rsidRPr="008C26B1">
        <w:rPr>
          <w:rFonts w:ascii="Times New Roman" w:hAnsi="Times New Roman" w:cs="Times New Roman"/>
          <w:sz w:val="28"/>
          <w:szCs w:val="28"/>
        </w:rPr>
        <w:t>3.2.2.5. Максимальный срок исполнения административной процедуры – 4 рабочих дня.</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3.2.2.6. Критерии принятия решения:</w:t>
      </w:r>
    </w:p>
    <w:p w:rsidR="00F67B81" w:rsidRPr="008C26B1" w:rsidRDefault="006127CE" w:rsidP="00F67B81">
      <w:pPr>
        <w:spacing w:line="240" w:lineRule="auto"/>
        <w:ind w:firstLine="709"/>
        <w:contextualSpacing/>
        <w:jc w:val="both"/>
        <w:outlineLvl w:val="1"/>
        <w:rPr>
          <w:rFonts w:ascii="Times New Roman" w:hAnsi="Times New Roman" w:cs="Times New Roman"/>
          <w:sz w:val="28"/>
          <w:szCs w:val="28"/>
        </w:rPr>
      </w:pPr>
      <w:r w:rsidRPr="006127CE">
        <w:rPr>
          <w:rFonts w:ascii="Times New Roman" w:hAnsi="Times New Roman" w:cs="Times New Roman"/>
          <w:sz w:val="28"/>
          <w:szCs w:val="28"/>
        </w:rPr>
        <w:t>возможность размещения уведомления о планируемом сносе в ИСОГД и уведомление о таком размещении орган регионального государственного строительного надзора</w:t>
      </w:r>
      <w:r w:rsidR="00F67B81" w:rsidRPr="008C26B1">
        <w:rPr>
          <w:rFonts w:ascii="Times New Roman" w:hAnsi="Times New Roman" w:cs="Times New Roman"/>
          <w:sz w:val="28"/>
          <w:szCs w:val="28"/>
        </w:rPr>
        <w:t>.</w:t>
      </w:r>
    </w:p>
    <w:p w:rsidR="00F67B8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3.2.2.7. Результат административной процедуры: </w:t>
      </w:r>
    </w:p>
    <w:p w:rsidR="003C5BBE" w:rsidRPr="003C5BBE" w:rsidRDefault="003C5BBE" w:rsidP="003C5BBE">
      <w:pPr>
        <w:spacing w:line="240" w:lineRule="auto"/>
        <w:ind w:firstLine="709"/>
        <w:contextualSpacing/>
        <w:jc w:val="both"/>
        <w:outlineLvl w:val="1"/>
        <w:rPr>
          <w:rFonts w:ascii="Times New Roman" w:hAnsi="Times New Roman" w:cs="Times New Roman"/>
          <w:sz w:val="28"/>
          <w:szCs w:val="28"/>
        </w:rPr>
      </w:pPr>
      <w:r w:rsidRPr="003C5BBE">
        <w:rPr>
          <w:rFonts w:ascii="Times New Roman" w:hAnsi="Times New Roman" w:cs="Times New Roman"/>
          <w:sz w:val="28"/>
          <w:szCs w:val="28"/>
        </w:rPr>
        <w:t>подготовка письма о размещении уведомления о планируемом сносе в ИСОГД;</w:t>
      </w:r>
    </w:p>
    <w:p w:rsidR="00F67B81" w:rsidRPr="008C26B1" w:rsidRDefault="003C5BBE" w:rsidP="006127CE">
      <w:pPr>
        <w:spacing w:line="240" w:lineRule="auto"/>
        <w:ind w:firstLine="709"/>
        <w:contextualSpacing/>
        <w:jc w:val="both"/>
        <w:outlineLvl w:val="1"/>
        <w:rPr>
          <w:rFonts w:ascii="Times New Roman" w:hAnsi="Times New Roman" w:cs="Times New Roman"/>
          <w:sz w:val="28"/>
          <w:szCs w:val="28"/>
        </w:rPr>
      </w:pPr>
      <w:r w:rsidRPr="003C5BBE">
        <w:rPr>
          <w:rFonts w:ascii="Times New Roman" w:hAnsi="Times New Roman" w:cs="Times New Roman"/>
          <w:sz w:val="28"/>
          <w:szCs w:val="28"/>
        </w:rPr>
        <w:lastRenderedPageBreak/>
        <w:t>подготовка письма об отказе в предоставлении муниципальной услуги</w:t>
      </w:r>
      <w:r w:rsidR="006127CE">
        <w:rPr>
          <w:rFonts w:ascii="Times New Roman" w:hAnsi="Times New Roman" w:cs="Times New Roman"/>
          <w:sz w:val="28"/>
          <w:szCs w:val="28"/>
        </w:rPr>
        <w:t>.</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3.2.2.8. Способ фиксации результата выполнения административной процедуры: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подписание и регистрация письма о размещении</w:t>
      </w:r>
      <w:r w:rsidR="000F2F85">
        <w:rPr>
          <w:rFonts w:ascii="Times New Roman" w:hAnsi="Times New Roman" w:cs="Times New Roman"/>
          <w:sz w:val="28"/>
          <w:szCs w:val="28"/>
        </w:rPr>
        <w:t xml:space="preserve"> </w:t>
      </w:r>
      <w:r w:rsidR="000F2F85" w:rsidRPr="000F2F85">
        <w:rPr>
          <w:rFonts w:ascii="Times New Roman" w:hAnsi="Times New Roman" w:cs="Times New Roman"/>
          <w:sz w:val="28"/>
          <w:szCs w:val="28"/>
        </w:rPr>
        <w:t>уведомления о планируемом сносе объекта капитального строительства</w:t>
      </w:r>
      <w:r w:rsidR="006127CE">
        <w:rPr>
          <w:rFonts w:ascii="Times New Roman" w:hAnsi="Times New Roman" w:cs="Times New Roman"/>
          <w:sz w:val="28"/>
          <w:szCs w:val="28"/>
        </w:rPr>
        <w:t xml:space="preserve"> </w:t>
      </w:r>
      <w:r w:rsidRPr="008C26B1">
        <w:rPr>
          <w:rFonts w:ascii="Times New Roman" w:hAnsi="Times New Roman" w:cs="Times New Roman"/>
          <w:sz w:val="28"/>
          <w:szCs w:val="28"/>
        </w:rPr>
        <w:t>и прилагаемых документов в ИСОГД;</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подписание и регистрация письма об отказе в предоставлении муниципальной услуги.</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3.2.3. Выдача результата муниципальной услуги.</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 xml:space="preserve">3.2.3.1. Основанием для начала административной процедуры является </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наличие результата предоставления муниципальной услуги, оформленного в установленном порядке.</w:t>
      </w:r>
    </w:p>
    <w:p w:rsidR="00F67B81" w:rsidRPr="008C26B1" w:rsidRDefault="00F67B81" w:rsidP="00F67B81">
      <w:pPr>
        <w:pStyle w:val="a6"/>
        <w:ind w:firstLine="709"/>
        <w:jc w:val="both"/>
        <w:rPr>
          <w:rFonts w:ascii="Times New Roman" w:hAnsi="Times New Roman" w:cs="Times New Roman"/>
          <w:sz w:val="28"/>
          <w:szCs w:val="28"/>
        </w:rPr>
      </w:pPr>
      <w:bookmarkStart w:id="16" w:name="sub_10494"/>
      <w:r w:rsidRPr="008C26B1">
        <w:rPr>
          <w:rFonts w:ascii="Times New Roman" w:hAnsi="Times New Roman" w:cs="Times New Roman"/>
          <w:sz w:val="28"/>
          <w:szCs w:val="28"/>
        </w:rPr>
        <w:t xml:space="preserve">3.2.3.2.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w:t>
      </w:r>
      <w:r w:rsidR="003C5BBE">
        <w:rPr>
          <w:rFonts w:ascii="Times New Roman" w:hAnsi="Times New Roman" w:cs="Times New Roman"/>
          <w:sz w:val="28"/>
          <w:szCs w:val="28"/>
        </w:rPr>
        <w:t xml:space="preserve">муниципальной услуги заявитель </w:t>
      </w:r>
      <w:r w:rsidRPr="008C26B1">
        <w:rPr>
          <w:rFonts w:ascii="Times New Roman" w:hAnsi="Times New Roman" w:cs="Times New Roman"/>
          <w:sz w:val="28"/>
          <w:szCs w:val="28"/>
        </w:rPr>
        <w:t>прибывает в уполномоченный орган лично с документом, удостоверяющим личность (документом, подтверждающим полномочия).</w:t>
      </w:r>
    </w:p>
    <w:bookmarkEnd w:id="16"/>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 xml:space="preserve">Заявитель подтверждает получение документов личной подписью с расшифровкой </w:t>
      </w:r>
      <w:r w:rsidR="00146CF7" w:rsidRPr="00944D4E">
        <w:rPr>
          <w:rFonts w:ascii="Times New Roman" w:hAnsi="Times New Roman" w:cs="Times New Roman"/>
          <w:sz w:val="28"/>
          <w:szCs w:val="28"/>
        </w:rPr>
        <w:t>в соответствующем журнале</w:t>
      </w:r>
      <w:r w:rsidR="00146CF7" w:rsidRPr="008C26B1">
        <w:rPr>
          <w:rFonts w:ascii="Times New Roman" w:hAnsi="Times New Roman" w:cs="Times New Roman"/>
          <w:sz w:val="28"/>
          <w:szCs w:val="28"/>
        </w:rPr>
        <w:t>, который хранится в уполномоченном органе</w:t>
      </w:r>
      <w:r w:rsidRPr="008C26B1">
        <w:rPr>
          <w:rFonts w:ascii="Times New Roman" w:hAnsi="Times New Roman" w:cs="Times New Roman"/>
          <w:sz w:val="28"/>
          <w:szCs w:val="28"/>
        </w:rPr>
        <w:t>.</w:t>
      </w:r>
    </w:p>
    <w:p w:rsidR="00F67B81" w:rsidRPr="008C26B1" w:rsidRDefault="00F67B81" w:rsidP="00F67B81">
      <w:pPr>
        <w:keepNext/>
        <w:tabs>
          <w:tab w:val="left" w:pos="567"/>
        </w:tabs>
        <w:spacing w:after="0" w:line="240" w:lineRule="auto"/>
        <w:ind w:firstLine="709"/>
        <w:jc w:val="both"/>
        <w:rPr>
          <w:rFonts w:ascii="Times New Roman" w:hAnsi="Times New Roman" w:cs="Times New Roman"/>
          <w:sz w:val="28"/>
          <w:szCs w:val="28"/>
        </w:rPr>
      </w:pPr>
      <w:r w:rsidRPr="008C26B1">
        <w:rPr>
          <w:rFonts w:ascii="Times New Roman" w:hAnsi="Times New Roman" w:cs="Times New Roman"/>
          <w:sz w:val="28"/>
          <w:szCs w:val="28"/>
        </w:rPr>
        <w:t>3.2.3</w:t>
      </w:r>
      <w:r w:rsidR="003C5BBE">
        <w:rPr>
          <w:rFonts w:ascii="Times New Roman" w:hAnsi="Times New Roman" w:cs="Times New Roman"/>
          <w:sz w:val="28"/>
          <w:szCs w:val="28"/>
        </w:rPr>
        <w:t>.3</w:t>
      </w:r>
      <w:r w:rsidRPr="008C26B1">
        <w:rPr>
          <w:rFonts w:ascii="Times New Roman" w:hAnsi="Times New Roman" w:cs="Times New Roman"/>
          <w:sz w:val="28"/>
          <w:szCs w:val="28"/>
        </w:rPr>
        <w:t xml:space="preserve">. Результат муниципальной услуги выдается заявителю специалистом уполномоченного органа. </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При выдаче документов специалист уполномоченного органа:</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устанавливает личность заявителя, проверяет наличие расписки;</w:t>
      </w:r>
    </w:p>
    <w:p w:rsidR="00F67B81" w:rsidRPr="008C26B1" w:rsidRDefault="00F67B81" w:rsidP="00F67B81">
      <w:pPr>
        <w:pStyle w:val="a6"/>
        <w:ind w:firstLine="709"/>
        <w:jc w:val="both"/>
        <w:rPr>
          <w:rFonts w:ascii="Times New Roman" w:hAnsi="Times New Roman" w:cs="Times New Roman"/>
          <w:sz w:val="28"/>
          <w:szCs w:val="28"/>
        </w:rPr>
      </w:pPr>
      <w:r w:rsidRPr="008C26B1">
        <w:rPr>
          <w:rFonts w:ascii="Times New Roman" w:hAnsi="Times New Roman" w:cs="Times New Roman"/>
          <w:sz w:val="28"/>
          <w:szCs w:val="28"/>
        </w:rPr>
        <w:t>знакомит с содержанием документов и выдаёт их.</w:t>
      </w:r>
    </w:p>
    <w:p w:rsidR="00F67B81" w:rsidRPr="008C26B1" w:rsidRDefault="003C5BBE" w:rsidP="00F67B8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3.2.3.4</w:t>
      </w:r>
      <w:r w:rsidR="00F67B81" w:rsidRPr="008C26B1">
        <w:rPr>
          <w:rFonts w:ascii="Times New Roman" w:hAnsi="Times New Roman" w:cs="Times New Roman"/>
          <w:sz w:val="28"/>
          <w:szCs w:val="28"/>
        </w:rPr>
        <w:t>. Максимальный срок исполнения указанной административной процедуры – 2 рабочих дня.</w:t>
      </w:r>
    </w:p>
    <w:p w:rsidR="00F67B81" w:rsidRPr="008C26B1" w:rsidRDefault="003C5BBE" w:rsidP="00F67B81">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3.2.3.5</w:t>
      </w:r>
      <w:r w:rsidR="00F67B81" w:rsidRPr="008C26B1">
        <w:rPr>
          <w:rFonts w:ascii="Times New Roman" w:hAnsi="Times New Roman" w:cs="Times New Roman"/>
          <w:sz w:val="28"/>
          <w:szCs w:val="28"/>
        </w:rPr>
        <w:t>. Критерии принятия решения:</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определение заявител</w:t>
      </w:r>
      <w:r w:rsidR="000F2F85">
        <w:rPr>
          <w:rFonts w:ascii="Times New Roman" w:hAnsi="Times New Roman" w:cs="Times New Roman"/>
          <w:sz w:val="28"/>
          <w:szCs w:val="28"/>
        </w:rPr>
        <w:t>ем способа получения результата</w:t>
      </w:r>
      <w:r w:rsidRPr="008C26B1">
        <w:rPr>
          <w:rFonts w:ascii="Times New Roman" w:hAnsi="Times New Roman" w:cs="Times New Roman"/>
          <w:sz w:val="28"/>
          <w:szCs w:val="28"/>
        </w:rPr>
        <w:t xml:space="preserve"> муниципальной услуги.</w:t>
      </w:r>
    </w:p>
    <w:p w:rsidR="003C5BBE" w:rsidRPr="008C26B1" w:rsidRDefault="003C5BBE" w:rsidP="003C5BBE">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3.2.3.6</w:t>
      </w:r>
      <w:r w:rsidR="00F67B81" w:rsidRPr="008C26B1">
        <w:rPr>
          <w:rFonts w:ascii="Times New Roman" w:hAnsi="Times New Roman" w:cs="Times New Roman"/>
          <w:sz w:val="28"/>
          <w:szCs w:val="28"/>
        </w:rPr>
        <w:t xml:space="preserve">. Результат административной процедуры: </w:t>
      </w:r>
    </w:p>
    <w:p w:rsidR="00F67B81" w:rsidRPr="008C26B1" w:rsidRDefault="003041C9" w:rsidP="00F67B81">
      <w:pPr>
        <w:spacing w:line="240" w:lineRule="auto"/>
        <w:ind w:firstLine="709"/>
        <w:contextualSpacing/>
        <w:jc w:val="both"/>
        <w:outlineLvl w:val="1"/>
        <w:rPr>
          <w:rFonts w:ascii="Times New Roman" w:hAnsi="Times New Roman" w:cs="Times New Roman"/>
          <w:sz w:val="28"/>
          <w:szCs w:val="28"/>
        </w:rPr>
      </w:pPr>
      <w:r w:rsidRPr="003041C9">
        <w:rPr>
          <w:rFonts w:ascii="Times New Roman" w:hAnsi="Times New Roman" w:cs="Times New Roman"/>
          <w:sz w:val="28"/>
          <w:szCs w:val="28"/>
        </w:rPr>
        <w:t>выдача письма о размещении уведомления о планиру</w:t>
      </w:r>
      <w:r>
        <w:rPr>
          <w:rFonts w:ascii="Times New Roman" w:hAnsi="Times New Roman" w:cs="Times New Roman"/>
          <w:sz w:val="28"/>
          <w:szCs w:val="28"/>
        </w:rPr>
        <w:t>емом сносе и документов в ИСОГД</w:t>
      </w:r>
      <w:r w:rsidR="00F67B81" w:rsidRPr="008C26B1">
        <w:rPr>
          <w:rFonts w:ascii="Times New Roman" w:hAnsi="Times New Roman" w:cs="Times New Roman"/>
          <w:sz w:val="28"/>
          <w:szCs w:val="28"/>
        </w:rPr>
        <w:t xml:space="preserve">; </w:t>
      </w:r>
    </w:p>
    <w:p w:rsidR="00F67B81" w:rsidRPr="008C26B1" w:rsidRDefault="00F67B81" w:rsidP="00F67B81">
      <w:pPr>
        <w:spacing w:line="240" w:lineRule="auto"/>
        <w:ind w:firstLine="709"/>
        <w:contextualSpacing/>
        <w:jc w:val="both"/>
        <w:outlineLvl w:val="1"/>
        <w:rPr>
          <w:rFonts w:ascii="Times New Roman" w:hAnsi="Times New Roman" w:cs="Times New Roman"/>
          <w:sz w:val="28"/>
          <w:szCs w:val="28"/>
        </w:rPr>
      </w:pPr>
      <w:r w:rsidRPr="008C26B1">
        <w:rPr>
          <w:rFonts w:ascii="Times New Roman" w:hAnsi="Times New Roman" w:cs="Times New Roman"/>
          <w:sz w:val="28"/>
          <w:szCs w:val="28"/>
        </w:rPr>
        <w:t xml:space="preserve">выдача письма об отказе в предоставлении муниципальной услуги. </w:t>
      </w:r>
    </w:p>
    <w:p w:rsidR="00F67B81" w:rsidRPr="008C26B1" w:rsidRDefault="003C5BBE" w:rsidP="00F67B81">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3.2.3.7</w:t>
      </w:r>
      <w:r w:rsidR="00F67B81" w:rsidRPr="008C26B1">
        <w:rPr>
          <w:rFonts w:ascii="Times New Roman" w:hAnsi="Times New Roman" w:cs="Times New Roman"/>
          <w:sz w:val="28"/>
          <w:szCs w:val="28"/>
        </w:rPr>
        <w:t>. Способ фиксации результата выполнения административно</w:t>
      </w:r>
      <w:r w:rsidR="00944D4E">
        <w:rPr>
          <w:rFonts w:ascii="Times New Roman" w:hAnsi="Times New Roman" w:cs="Times New Roman"/>
          <w:sz w:val="28"/>
          <w:szCs w:val="28"/>
        </w:rPr>
        <w:t xml:space="preserve">й процедуры – </w:t>
      </w:r>
      <w:r w:rsidR="00146CF7" w:rsidRPr="008C26B1">
        <w:rPr>
          <w:rFonts w:ascii="Times New Roman" w:hAnsi="Times New Roman" w:cs="Times New Roman"/>
          <w:sz w:val="28"/>
          <w:szCs w:val="28"/>
        </w:rPr>
        <w:t xml:space="preserve">подпись </w:t>
      </w:r>
      <w:r w:rsidR="00146CF7" w:rsidRPr="00944D4E">
        <w:rPr>
          <w:rFonts w:ascii="Times New Roman" w:hAnsi="Times New Roman" w:cs="Times New Roman"/>
          <w:sz w:val="28"/>
          <w:szCs w:val="28"/>
        </w:rPr>
        <w:t>заявителя в журнале</w:t>
      </w:r>
      <w:r w:rsidR="00F67B81" w:rsidRPr="008C26B1">
        <w:rPr>
          <w:rFonts w:ascii="Times New Roman" w:hAnsi="Times New Roman" w:cs="Times New Roman"/>
          <w:sz w:val="28"/>
          <w:szCs w:val="28"/>
        </w:rPr>
        <w:t xml:space="preserve">. </w:t>
      </w:r>
    </w:p>
    <w:p w:rsidR="00F67B81" w:rsidRPr="008C26B1" w:rsidRDefault="00F67B81" w:rsidP="00F67B81"/>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3.3. Перечень административных процедур (действий) при предоставлении муниципальных услуг в электронной форме</w:t>
      </w:r>
    </w:p>
    <w:p w:rsidR="006C6925" w:rsidRPr="008C26B1" w:rsidRDefault="006C6925" w:rsidP="006C6925">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lastRenderedPageBreak/>
        <w:t>получение информации о порядке и сроках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запись на прием в уполномоченный орган, МФЦ для подачи запроса о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получение сведений о ходе выполнения запроса;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осуществление оценки качества предоставления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8C26B1" w:rsidRDefault="006C6925" w:rsidP="006C692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3.4. </w:t>
      </w:r>
      <w:r w:rsidRPr="008C26B1">
        <w:rPr>
          <w:rFonts w:ascii="Times New Roman" w:eastAsia="Calibri" w:hAnsi="Times New Roman" w:cs="Times New Roman"/>
          <w:sz w:val="28"/>
          <w:szCs w:val="28"/>
          <w:lang w:eastAsia="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8C26B1">
        <w:rPr>
          <w:rFonts w:ascii="Times New Roman" w:eastAsia="Times New Roman" w:hAnsi="Times New Roman" w:cs="Times New Roman"/>
          <w:sz w:val="28"/>
          <w:szCs w:val="28"/>
          <w:lang w:eastAsia="ru-RU"/>
        </w:rPr>
        <w:t>закона № 210-ФЗ</w:t>
      </w:r>
    </w:p>
    <w:p w:rsidR="006C6925" w:rsidRPr="008C26B1" w:rsidRDefault="006C6925" w:rsidP="006C692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3.4.1. Получение информации о порядке и сроках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8C26B1">
        <w:rPr>
          <w:rFonts w:ascii="Times New Roman" w:eastAsia="Calibri" w:hAnsi="Times New Roman" w:cs="Times New Roman"/>
          <w:sz w:val="28"/>
          <w:szCs w:val="28"/>
        </w:rPr>
        <w:t xml:space="preserve">на </w:t>
      </w:r>
      <w:r w:rsidRPr="008C26B1">
        <w:rPr>
          <w:rFonts w:ascii="Times New Roman" w:eastAsia="Times New Roman" w:hAnsi="Times New Roman" w:cs="Times New Roman"/>
          <w:sz w:val="28"/>
          <w:szCs w:val="28"/>
          <w:lang w:eastAsia="ru-RU"/>
        </w:rPr>
        <w:t xml:space="preserve">Едином портале, Региональном портале, а также на официальном сайте </w:t>
      </w:r>
      <w:r w:rsidR="00D80607">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в сети «Интернет» (</w:t>
      </w:r>
      <w:r w:rsidR="00D80607" w:rsidRPr="00D80607">
        <w:rPr>
          <w:rFonts w:ascii="Times New Roman" w:eastAsia="Times New Roman" w:hAnsi="Times New Roman" w:cs="Times New Roman"/>
          <w:sz w:val="28"/>
          <w:szCs w:val="28"/>
          <w:lang w:eastAsia="ru-RU"/>
        </w:rPr>
        <w:t>http://www.admtemruk.ru</w:t>
      </w:r>
      <w:r w:rsidRPr="008C26B1">
        <w:rPr>
          <w:rFonts w:ascii="Times New Roman" w:eastAsia="Times New Roman" w:hAnsi="Times New Roman" w:cs="Times New Roman"/>
          <w:sz w:val="28"/>
          <w:szCs w:val="28"/>
          <w:lang w:eastAsia="ru-RU"/>
        </w:rPr>
        <w:t>).</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На Едином портале, Региональном портале, официальном сайте </w:t>
      </w:r>
      <w:r w:rsidR="00D80607">
        <w:rPr>
          <w:rFonts w:ascii="Times New Roman" w:eastAsia="Times New Roman" w:hAnsi="Times New Roman" w:cs="Arial"/>
          <w:sz w:val="28"/>
          <w:szCs w:val="28"/>
          <w:lang w:eastAsia="ru-RU"/>
        </w:rPr>
        <w:t xml:space="preserve">Темрюкского городского </w:t>
      </w:r>
      <w:r w:rsidRPr="008C26B1">
        <w:rPr>
          <w:rFonts w:ascii="Times New Roman" w:eastAsia="Times New Roman" w:hAnsi="Times New Roman" w:cs="Arial"/>
          <w:sz w:val="28"/>
          <w:szCs w:val="28"/>
          <w:lang w:eastAsia="ru-RU"/>
        </w:rPr>
        <w:t>поселения Темрюкского района размещается следующая информация: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2) круг заявителей;</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 срок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5) размер государственной пошлины, взимаемой за предоставление муниципальной услуги (указывается при ее наличии);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 исчерпывающий перечень оснований для приостановления или отказа в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8) формы заявлений (уведомлений, сообщений), используемые при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Информация на Едином портале, Региональном портале, официальном сайте </w:t>
      </w:r>
      <w:r w:rsidR="00D80607">
        <w:rPr>
          <w:rFonts w:ascii="Times New Roman" w:eastAsia="Times New Roman" w:hAnsi="Times New Roman" w:cs="Arial"/>
          <w:sz w:val="28"/>
          <w:szCs w:val="28"/>
          <w:lang w:eastAsia="ru-RU"/>
        </w:rPr>
        <w:t>Темрюкского городского</w:t>
      </w:r>
      <w:r w:rsidRPr="008C26B1">
        <w:rPr>
          <w:rFonts w:ascii="Times New Roman" w:eastAsia="Times New Roman" w:hAnsi="Times New Roman" w:cs="Arial"/>
          <w:sz w:val="28"/>
          <w:szCs w:val="28"/>
          <w:lang w:eastAsia="ru-RU"/>
        </w:rPr>
        <w:t xml:space="preserve">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00D80607">
        <w:rPr>
          <w:rFonts w:ascii="Times New Roman" w:eastAsia="Times New Roman" w:hAnsi="Times New Roman" w:cs="Arial"/>
          <w:sz w:val="28"/>
          <w:szCs w:val="28"/>
          <w:lang w:eastAsia="ru-RU"/>
        </w:rPr>
        <w:t xml:space="preserve">Темрюкского городского поселения </w:t>
      </w:r>
      <w:r w:rsidRPr="008C26B1">
        <w:rPr>
          <w:rFonts w:ascii="Times New Roman" w:eastAsia="Times New Roman" w:hAnsi="Times New Roman" w:cs="Arial"/>
          <w:sz w:val="28"/>
          <w:szCs w:val="28"/>
          <w:lang w:eastAsia="ru-RU"/>
        </w:rPr>
        <w:t>Темрюкского района.</w:t>
      </w:r>
      <w:proofErr w:type="gramEnd"/>
    </w:p>
    <w:p w:rsidR="006C6925" w:rsidRPr="008C26B1"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6925" w:rsidRPr="008C26B1"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3.4.2. Запись на прием в уполномоченный орган, для подачи запроса о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в МФЦ.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Запись на прием проводится посредством Регионального портала, Единого портала МФЦ КК (запись только на прием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МФЦ не вправе требовать от заявителя совершения иных действий, кроме прохождения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8C26B1">
        <w:rPr>
          <w:rFonts w:ascii="Times New Roman" w:eastAsia="Times New Roman" w:hAnsi="Times New Roman" w:cs="Arial"/>
          <w:sz w:val="28"/>
          <w:szCs w:val="28"/>
          <w:lang w:eastAsia="ru-RU"/>
        </w:rPr>
        <w:t xml:space="preserve">Критерием принятия решения по данной административной процедуре является наличие свободных для приема даты и времени в пределах </w:t>
      </w:r>
      <w:r w:rsidRPr="008C26B1">
        <w:rPr>
          <w:rFonts w:ascii="Times New Roman" w:eastAsia="Times New Roman" w:hAnsi="Times New Roman" w:cs="Arial"/>
          <w:sz w:val="28"/>
          <w:szCs w:val="28"/>
          <w:lang w:eastAsia="ru-RU"/>
        </w:rPr>
        <w:lastRenderedPageBreak/>
        <w:t>установленного в МФЦ графика приема заявителей.</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Результатом административной процедуры является получение заявителем: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 использованием средств Регионального портала в личном кабинете заявителя уведомления о записи на прием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 использованием средств Единого портала МФЦ КК уведомления </w:t>
      </w:r>
      <w:r w:rsidRPr="008C26B1">
        <w:rPr>
          <w:rFonts w:ascii="Times New Roman" w:eastAsia="Times New Roman" w:hAnsi="Times New Roman" w:cs="Arial"/>
          <w:sz w:val="28"/>
          <w:szCs w:val="28"/>
          <w:lang w:eastAsia="ru-RU"/>
        </w:rPr>
        <w:br/>
        <w:t xml:space="preserve">о записи на прием в МФЦ на данном портале.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3.4.3. Формирование запроса о предоставлении муниципальной услуги</w:t>
      </w:r>
      <w:r w:rsidRPr="008C26B1">
        <w:rPr>
          <w:rFonts w:ascii="Times New Roman" w:eastAsia="Times New Roman" w:hAnsi="Times New Roman" w:cs="Arial"/>
          <w:sz w:val="28"/>
          <w:szCs w:val="28"/>
          <w:shd w:val="clear" w:color="auto" w:fill="C2D69B"/>
          <w:lang w:eastAsia="ru-RU"/>
        </w:rPr>
        <w:t xml:space="preserve">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 xml:space="preserve">тентификации на Едином портале, Региональном портале с целью подачи в орган, предоставляющий муниципальную услугу, запроса о предоставлении </w:t>
      </w:r>
      <w:r w:rsidR="00F064F1" w:rsidRPr="008C26B1">
        <w:rPr>
          <w:rFonts w:ascii="Times New Roman" w:eastAsia="Times New Roman" w:hAnsi="Times New Roman" w:cs="Arial"/>
          <w:sz w:val="28"/>
          <w:szCs w:val="28"/>
          <w:lang w:eastAsia="ru-RU"/>
        </w:rPr>
        <w:t>муниципальной услуги в электрон</w:t>
      </w:r>
      <w:r w:rsidRPr="008C26B1">
        <w:rPr>
          <w:rFonts w:ascii="Times New Roman" w:eastAsia="Times New Roman" w:hAnsi="Times New Roman" w:cs="Arial"/>
          <w:sz w:val="28"/>
          <w:szCs w:val="28"/>
          <w:lang w:eastAsia="ru-RU"/>
        </w:rPr>
        <w:t>ном виде.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На Едином портале, Региональном портале размещаются образцы заполнения электронной формы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формировании запроса заявителю обеспечивается: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печати на бумажном носителе копии электронной формы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8C26B1">
        <w:rPr>
          <w:rFonts w:ascii="Times New Roman" w:eastAsia="Times New Roman" w:hAnsi="Times New Roman" w:cs="Arial"/>
          <w:sz w:val="28"/>
          <w:szCs w:val="28"/>
          <w:lang w:eastAsia="ru-RU"/>
        </w:rPr>
        <w:t>ии и ау</w:t>
      </w:r>
      <w:proofErr w:type="gramEnd"/>
      <w:r w:rsidRPr="008C26B1">
        <w:rPr>
          <w:rFonts w:ascii="Times New Roman" w:eastAsia="Times New Roman" w:hAnsi="Times New Roman" w:cs="Arial"/>
          <w:sz w:val="28"/>
          <w:szCs w:val="28"/>
          <w:lang w:eastAsia="ru-RU"/>
        </w:rPr>
        <w:t xml:space="preserve">тентификации, и сведений, опубликованных на Едином портале, Региональном портале, в части, касающейся сведений, отсутствующих </w:t>
      </w:r>
      <w:r w:rsidRPr="008C26B1">
        <w:rPr>
          <w:rFonts w:ascii="Times New Roman" w:eastAsia="Times New Roman" w:hAnsi="Times New Roman" w:cs="Arial"/>
          <w:sz w:val="28"/>
          <w:szCs w:val="28"/>
          <w:lang w:eastAsia="ru-RU"/>
        </w:rPr>
        <w:lastRenderedPageBreak/>
        <w:t>в единой системе идентификации и аутентификации;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возможность вернуться на любой из этапов заполнения электронной формы запроса без </w:t>
      </w:r>
      <w:proofErr w:type="gramStart"/>
      <w:r w:rsidRPr="008C26B1">
        <w:rPr>
          <w:rFonts w:ascii="Times New Roman" w:eastAsia="Times New Roman" w:hAnsi="Times New Roman" w:cs="Arial"/>
          <w:sz w:val="28"/>
          <w:szCs w:val="28"/>
          <w:lang w:eastAsia="ru-RU"/>
        </w:rPr>
        <w:t>потери</w:t>
      </w:r>
      <w:proofErr w:type="gramEnd"/>
      <w:r w:rsidRPr="008C26B1">
        <w:rPr>
          <w:rFonts w:ascii="Times New Roman" w:eastAsia="Times New Roman" w:hAnsi="Times New Roman" w:cs="Arial"/>
          <w:sz w:val="28"/>
          <w:szCs w:val="28"/>
          <w:lang w:eastAsia="ru-RU"/>
        </w:rPr>
        <w:t xml:space="preserve"> ранее введенной информации;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Сформированный и подписанный </w:t>
      </w:r>
      <w:proofErr w:type="gramStart"/>
      <w:r w:rsidRPr="008C26B1">
        <w:rPr>
          <w:rFonts w:ascii="Times New Roman" w:eastAsia="Times New Roman" w:hAnsi="Times New Roman" w:cs="Arial"/>
          <w:sz w:val="28"/>
          <w:szCs w:val="28"/>
          <w:lang w:eastAsia="ru-RU"/>
        </w:rPr>
        <w:t>запрос</w:t>
      </w:r>
      <w:proofErr w:type="gramEnd"/>
      <w:r w:rsidRPr="008C26B1">
        <w:rPr>
          <w:rFonts w:ascii="Times New Roman" w:eastAsia="Times New Roman" w:hAnsi="Times New Roman" w:cs="Arial"/>
          <w:sz w:val="28"/>
          <w:szCs w:val="28"/>
          <w:lang w:eastAsia="ru-RU"/>
        </w:rPr>
        <w:t xml:space="preserve"> и иные документы, указанные </w:t>
      </w:r>
      <w:r w:rsidR="00B51322" w:rsidRPr="008C26B1">
        <w:rPr>
          <w:rFonts w:ascii="Times New Roman" w:eastAsia="Times New Roman" w:hAnsi="Times New Roman" w:cs="Arial"/>
          <w:sz w:val="28"/>
          <w:szCs w:val="28"/>
          <w:lang w:eastAsia="ru-RU"/>
        </w:rPr>
        <w:t>подразделе</w:t>
      </w:r>
      <w:r w:rsidRPr="008C26B1">
        <w:rPr>
          <w:rFonts w:ascii="Times New Roman" w:eastAsia="Times New Roman" w:hAnsi="Times New Roman" w:cs="Arial"/>
          <w:sz w:val="28"/>
          <w:szCs w:val="28"/>
          <w:lang w:eastAsia="ru-RU"/>
        </w:rPr>
        <w:t xml:space="preserve">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 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3.4.4. Прием и регистрация уполномоченным органом запроса и иных документов, необходимых для предоставления</w:t>
      </w:r>
      <w:r w:rsidRPr="008C26B1">
        <w:rPr>
          <w:rFonts w:ascii="Arial" w:eastAsia="Times New Roman" w:hAnsi="Arial" w:cs="Arial"/>
          <w:sz w:val="28"/>
          <w:szCs w:val="28"/>
          <w:lang w:eastAsia="ru-RU"/>
        </w:rPr>
        <w:t xml:space="preserve"> </w:t>
      </w:r>
      <w:r w:rsidRPr="008C26B1">
        <w:rPr>
          <w:rFonts w:ascii="Times New Roman" w:eastAsia="Times New Roman" w:hAnsi="Times New Roman" w:cs="Arial"/>
          <w:sz w:val="28"/>
          <w:szCs w:val="28"/>
          <w:lang w:eastAsia="ru-RU"/>
        </w:rPr>
        <w:t>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Срок регистрации запроса – 1 рабочий день.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8C26B1">
        <w:rPr>
          <w:rFonts w:ascii="Times New Roman" w:eastAsia="Times New Roman" w:hAnsi="Times New Roman" w:cs="Arial"/>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B51322" w:rsidRPr="008C26B1">
        <w:rPr>
          <w:rFonts w:ascii="Times New Roman" w:eastAsia="Times New Roman" w:hAnsi="Times New Roman" w:cs="Arial"/>
          <w:sz w:val="28"/>
          <w:szCs w:val="28"/>
          <w:lang w:eastAsia="ru-RU"/>
        </w:rPr>
        <w:t>.</w:t>
      </w:r>
      <w:r w:rsidRPr="008C26B1">
        <w:rPr>
          <w:rFonts w:ascii="Times New Roman" w:eastAsia="Times New Roman" w:hAnsi="Times New Roman" w:cs="Arial"/>
          <w:sz w:val="28"/>
          <w:szCs w:val="28"/>
          <w:lang w:eastAsia="ru-RU"/>
        </w:rPr>
        <w:t xml:space="preserve">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w:t>
      </w:r>
      <w:r w:rsidRPr="008C26B1">
        <w:rPr>
          <w:rFonts w:ascii="Times New Roman" w:eastAsia="Times New Roman" w:hAnsi="Times New Roman" w:cs="Arial"/>
          <w:sz w:val="28"/>
          <w:szCs w:val="28"/>
          <w:lang w:eastAsia="ru-RU"/>
        </w:rPr>
        <w:lastRenderedPageBreak/>
        <w:t xml:space="preserve">электронной форме запроса.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3.4.6. Получение результата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u w:val="single"/>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rsidR="006C6925"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 качестве результата предоставления муниципальной услуги заявитель по его выбору вправе получить:</w:t>
      </w:r>
    </w:p>
    <w:p w:rsidR="0006514D" w:rsidRPr="0006514D" w:rsidRDefault="007D51EE" w:rsidP="0006514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w:t>
      </w:r>
      <w:r w:rsidR="0006514D" w:rsidRPr="0006514D">
        <w:rPr>
          <w:rFonts w:ascii="Times New Roman" w:eastAsia="Times New Roman" w:hAnsi="Times New Roman" w:cs="Arial"/>
          <w:sz w:val="28"/>
          <w:szCs w:val="28"/>
          <w:lang w:eastAsia="ru-RU"/>
        </w:rPr>
        <w:t xml:space="preserve"> уведомление о планируемом сносе объекта капитального строительства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6514D" w:rsidRPr="0006514D" w:rsidRDefault="007D51EE" w:rsidP="0006514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w:t>
      </w:r>
      <w:r w:rsidR="0006514D">
        <w:rPr>
          <w:rFonts w:ascii="Times New Roman" w:eastAsia="Times New Roman" w:hAnsi="Times New Roman" w:cs="Arial"/>
          <w:sz w:val="28"/>
          <w:szCs w:val="28"/>
          <w:lang w:eastAsia="ru-RU"/>
        </w:rPr>
        <w:t xml:space="preserve"> в</w:t>
      </w:r>
      <w:r w:rsidR="0006514D" w:rsidRPr="0006514D">
        <w:rPr>
          <w:rFonts w:ascii="Times New Roman" w:eastAsia="Times New Roman" w:hAnsi="Times New Roman" w:cs="Arial"/>
          <w:sz w:val="28"/>
          <w:szCs w:val="28"/>
          <w:lang w:eastAsia="ru-RU"/>
        </w:rPr>
        <w:t xml:space="preserve">ыдача уведомления о планируемом сносе объекта капитального </w:t>
      </w:r>
      <w:r w:rsidR="0006514D" w:rsidRPr="0006514D">
        <w:rPr>
          <w:rFonts w:ascii="Times New Roman" w:eastAsia="Times New Roman" w:hAnsi="Times New Roman" w:cs="Arial"/>
          <w:sz w:val="28"/>
          <w:szCs w:val="28"/>
          <w:lang w:eastAsia="ru-RU"/>
        </w:rPr>
        <w:lastRenderedPageBreak/>
        <w:t>строительства на бумажном носителе, подтверждающего содержание электронного документа, направленного органом (организацией), в МФЦ;</w:t>
      </w:r>
    </w:p>
    <w:p w:rsidR="006C6925" w:rsidRPr="008C26B1" w:rsidRDefault="007D51EE" w:rsidP="006D2570">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w:t>
      </w:r>
      <w:r w:rsidR="0006514D">
        <w:rPr>
          <w:rFonts w:ascii="Times New Roman" w:eastAsia="Times New Roman" w:hAnsi="Times New Roman" w:cs="Arial"/>
          <w:sz w:val="28"/>
          <w:szCs w:val="28"/>
          <w:lang w:eastAsia="ru-RU"/>
        </w:rPr>
        <w:t xml:space="preserve"> в</w:t>
      </w:r>
      <w:r w:rsidR="0006514D" w:rsidRPr="0006514D">
        <w:rPr>
          <w:rFonts w:ascii="Times New Roman" w:eastAsia="Times New Roman" w:hAnsi="Times New Roman" w:cs="Arial"/>
          <w:sz w:val="28"/>
          <w:szCs w:val="28"/>
          <w:lang w:eastAsia="ru-RU"/>
        </w:rPr>
        <w:t>ыдача уведомления о планируемом сносе объекта капитального стро</w:t>
      </w:r>
      <w:r w:rsidR="006D2570">
        <w:rPr>
          <w:rFonts w:ascii="Times New Roman" w:eastAsia="Times New Roman" w:hAnsi="Times New Roman" w:cs="Arial"/>
          <w:sz w:val="28"/>
          <w:szCs w:val="28"/>
          <w:lang w:eastAsia="ru-RU"/>
        </w:rPr>
        <w:t>ительства на бумажном носителе.</w:t>
      </w:r>
    </w:p>
    <w:p w:rsidR="006C6925" w:rsidRPr="008C26B1"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w:t>
      </w:r>
      <w:r w:rsidRPr="008C26B1">
        <w:rPr>
          <w:rFonts w:ascii="Times New Roman" w:eastAsia="Times New Roman" w:hAnsi="Times New Roman" w:cs="Arial"/>
          <w:sz w:val="28"/>
          <w:szCs w:val="28"/>
          <w:lang w:eastAsia="ru-RU"/>
        </w:rPr>
        <w:br/>
        <w:t xml:space="preserve">на бумажном носителе в течение </w:t>
      </w:r>
      <w:proofErr w:type="gramStart"/>
      <w:r w:rsidRPr="008C26B1">
        <w:rPr>
          <w:rFonts w:ascii="Times New Roman" w:eastAsia="Times New Roman" w:hAnsi="Times New Roman" w:cs="Arial"/>
          <w:sz w:val="28"/>
          <w:szCs w:val="28"/>
          <w:lang w:eastAsia="ru-RU"/>
        </w:rPr>
        <w:t>срока действия результата предоставления муниципальной услуги</w:t>
      </w:r>
      <w:proofErr w:type="gramEnd"/>
      <w:r w:rsidRPr="008C26B1">
        <w:rPr>
          <w:rFonts w:ascii="Times New Roman" w:eastAsia="Times New Roman" w:hAnsi="Times New Roman" w:cs="Arial"/>
          <w:sz w:val="28"/>
          <w:szCs w:val="28"/>
          <w:lang w:eastAsia="ru-RU"/>
        </w:rPr>
        <w:t>.</w:t>
      </w:r>
    </w:p>
    <w:p w:rsidR="006C6925" w:rsidRPr="008C26B1"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kern w:val="2"/>
          <w:sz w:val="28"/>
          <w:szCs w:val="28"/>
          <w:lang w:eastAsia="ar-SA"/>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C6925" w:rsidRPr="008C26B1"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rPr>
      </w:pPr>
      <w:r w:rsidRPr="008C26B1">
        <w:rPr>
          <w:rFonts w:ascii="Times New Roman" w:eastAsia="Times New Roman" w:hAnsi="Times New Roman" w:cs="Arial"/>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8C26B1">
        <w:rPr>
          <w:rFonts w:ascii="Times New Roman" w:eastAsia="Times New Roman" w:hAnsi="Times New Roman" w:cs="Arial"/>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8C26B1">
        <w:rPr>
          <w:rFonts w:ascii="Times New Roman" w:eastAsia="Times New Roman" w:hAnsi="Times New Roman" w:cs="Arial"/>
          <w:sz w:val="28"/>
          <w:szCs w:val="28"/>
          <w:lang w:eastAsia="ru-RU"/>
        </w:rPr>
        <w:t>результата предоставления муниципальной услуги</w:t>
      </w:r>
      <w:r w:rsidRPr="008C26B1">
        <w:rPr>
          <w:rFonts w:ascii="Times New Roman" w:eastAsia="Times New Roman" w:hAnsi="Times New Roman" w:cs="Arial"/>
          <w:kern w:val="2"/>
          <w:sz w:val="28"/>
          <w:szCs w:val="28"/>
          <w:lang w:eastAsia="ar-SA"/>
        </w:rPr>
        <w:t xml:space="preserve"> в личном кабинете заявителя </w:t>
      </w:r>
      <w:r w:rsidRPr="008C26B1">
        <w:rPr>
          <w:rFonts w:ascii="Times New Roman" w:eastAsia="Times New Roman" w:hAnsi="Times New Roman" w:cs="Arial"/>
          <w:sz w:val="28"/>
          <w:szCs w:val="28"/>
          <w:lang w:eastAsia="ru-RU"/>
        </w:rPr>
        <w:t xml:space="preserve">на Едином портале, Региональном портале.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3.4.7. Получение сведений о ходе выполнения запроса.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Основанием для начала административной процедуры является обращение заявителя на Единый портал, Региональный портал </w:t>
      </w:r>
      <w:r w:rsidRPr="008C26B1">
        <w:rPr>
          <w:rFonts w:ascii="Times New Roman" w:eastAsia="Times New Roman" w:hAnsi="Times New Roman" w:cs="Arial"/>
          <w:sz w:val="28"/>
          <w:szCs w:val="28"/>
          <w:lang w:eastAsia="ru-RU"/>
        </w:rPr>
        <w:br/>
        <w:t>с целью получения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u w:val="single"/>
          <w:lang w:eastAsia="ru-RU"/>
        </w:rPr>
      </w:pPr>
      <w:r w:rsidRPr="008C26B1">
        <w:rPr>
          <w:rFonts w:ascii="Times New Roman" w:eastAsia="Times New Roman" w:hAnsi="Times New Roman" w:cs="Arial"/>
          <w:sz w:val="28"/>
          <w:szCs w:val="28"/>
          <w:lang w:eastAsia="ru-RU"/>
        </w:rPr>
        <w:t>Заявитель имеет возможность получения информации о ходе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предоставлении муниципальной услуги в электронной форме заявителю направляется: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уведомление о записи на прием в уполномоченный орган или МФЦ, содержащее сведения о дате, времени и месте приема;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7" w:name="P0084"/>
      <w:bookmarkEnd w:id="17"/>
      <w:proofErr w:type="gramEnd"/>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уведомление о факте получения информации, подтверждающей оплату услуги;</w:t>
      </w:r>
      <w:bookmarkStart w:id="18" w:name="P0086"/>
      <w:bookmarkEnd w:id="18"/>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уведомление о результатах рассмотрения документов, необходимых для </w:t>
      </w:r>
      <w:r w:rsidRPr="008C26B1">
        <w:rPr>
          <w:rFonts w:ascii="Times New Roman" w:eastAsia="Times New Roman" w:hAnsi="Times New Roman" w:cs="Arial"/>
          <w:sz w:val="28"/>
          <w:szCs w:val="28"/>
          <w:lang w:eastAsia="ru-RU"/>
        </w:rPr>
        <w:lastRenderedPageBreak/>
        <w:t xml:space="preserve">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3.4.8. Осуществление оценки качества предоставления услуги.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Результатом административной процедуры является оценка доступности </w:t>
      </w:r>
      <w:r w:rsidRPr="008C26B1">
        <w:rPr>
          <w:rFonts w:ascii="Times New Roman" w:eastAsia="Times New Roman" w:hAnsi="Times New Roman" w:cs="Arial"/>
          <w:sz w:val="28"/>
          <w:szCs w:val="28"/>
          <w:lang w:eastAsia="ru-RU"/>
        </w:rPr>
        <w:br/>
        <w:t>и качества муниципальной услуги на Едином портале.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shd w:val="clear" w:color="auto" w:fill="C2D69B"/>
          <w:lang w:eastAsia="ru-RU"/>
        </w:rPr>
      </w:pPr>
      <w:r w:rsidRPr="008C26B1">
        <w:rPr>
          <w:rFonts w:ascii="Times New Roman" w:eastAsia="Times New Roman" w:hAnsi="Times New Roman" w:cs="Arial"/>
          <w:sz w:val="28"/>
          <w:szCs w:val="28"/>
          <w:lang w:eastAsia="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Основанием для начала административной процедуры является</w:t>
      </w:r>
      <w:r w:rsidRPr="008C26B1">
        <w:rPr>
          <w:rFonts w:ascii="Times New Roman" w:eastAsia="Times New Roman" w:hAnsi="Times New Roman" w:cs="Arial"/>
          <w:sz w:val="28"/>
          <w:szCs w:val="28"/>
          <w:shd w:val="clear" w:color="auto" w:fill="C2D69B"/>
          <w:lang w:eastAsia="ru-RU"/>
        </w:rPr>
        <w:t xml:space="preserve"> </w:t>
      </w:r>
      <w:r w:rsidRPr="008C26B1">
        <w:rPr>
          <w:rFonts w:ascii="Times New Roman" w:eastAsia="Times New Roman" w:hAnsi="Times New Roman" w:cs="Arial"/>
          <w:sz w:val="28"/>
          <w:szCs w:val="28"/>
          <w:lang w:eastAsia="ru-RU"/>
        </w:rPr>
        <w:t>обращение заявителя в  уполномоченный орган, с целью получения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w:t>
      </w:r>
      <w:r w:rsidR="000F2F85">
        <w:rPr>
          <w:rFonts w:ascii="Times New Roman" w:eastAsia="Times New Roman" w:hAnsi="Times New Roman" w:cs="Arial"/>
          <w:sz w:val="28"/>
          <w:szCs w:val="28"/>
          <w:lang w:eastAsia="ru-RU"/>
        </w:rPr>
        <w:t xml:space="preserve">  </w:t>
      </w:r>
      <w:r w:rsidRPr="008C26B1">
        <w:rPr>
          <w:rFonts w:ascii="Times New Roman" w:eastAsia="Times New Roman" w:hAnsi="Times New Roman" w:cs="Arial"/>
          <w:sz w:val="28"/>
          <w:szCs w:val="28"/>
          <w:lang w:eastAsia="ru-RU"/>
        </w:rPr>
        <w:t xml:space="preserve">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w:t>
      </w:r>
      <w:proofErr w:type="gramEnd"/>
      <w:r w:rsidRPr="008C26B1">
        <w:rPr>
          <w:rFonts w:ascii="Times New Roman" w:eastAsia="Times New Roman" w:hAnsi="Times New Roman" w:cs="Arial"/>
          <w:sz w:val="28"/>
          <w:szCs w:val="28"/>
          <w:lang w:eastAsia="ru-RU"/>
        </w:rPr>
        <w:t xml:space="preserve"> «Интернет» (далее – система досудебного обжалования).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8C26B1">
        <w:rPr>
          <w:rFonts w:ascii="Times New Roman" w:eastAsia="Times New Roman" w:hAnsi="Times New Roman" w:cs="Arial"/>
          <w:sz w:val="28"/>
          <w:szCs w:val="28"/>
          <w:lang w:eastAsia="ru-RU"/>
        </w:rPr>
        <w:br/>
        <w:t>в системе досудебного обжалования.</w:t>
      </w:r>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bookmarkStart w:id="19" w:name="sub_400"/>
      <w:r w:rsidRPr="008C26B1">
        <w:rPr>
          <w:rFonts w:ascii="Times New Roman" w:eastAsia="Times New Roman" w:hAnsi="Times New Roman" w:cs="Arial"/>
          <w:sz w:val="28"/>
          <w:szCs w:val="28"/>
          <w:lang w:eastAsia="ru-RU"/>
        </w:rPr>
        <w:t xml:space="preserve">Подраздел 3.5. </w:t>
      </w:r>
      <w:r w:rsidRPr="008C26B1">
        <w:rPr>
          <w:rFonts w:ascii="Times New Roman" w:eastAsia="Times New Roman" w:hAnsi="Times New Roman" w:cs="Arial"/>
          <w:sz w:val="28"/>
          <w:szCs w:val="28"/>
          <w:shd w:val="clear" w:color="auto" w:fill="FFFFFF"/>
          <w:lang w:eastAsia="ru-RU"/>
        </w:rPr>
        <w:t xml:space="preserve">Порядок исправления допущенных опечаток и </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proofErr w:type="gramStart"/>
      <w:r w:rsidRPr="008C26B1">
        <w:rPr>
          <w:rFonts w:ascii="Times New Roman" w:eastAsia="Times New Roman" w:hAnsi="Times New Roman" w:cs="Arial"/>
          <w:sz w:val="28"/>
          <w:szCs w:val="28"/>
          <w:shd w:val="clear" w:color="auto" w:fill="FFFFFF"/>
          <w:lang w:eastAsia="ru-RU"/>
        </w:rPr>
        <w:t xml:space="preserve">ошибок в выданных в результате предоставления </w:t>
      </w:r>
      <w:proofErr w:type="gramEnd"/>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r w:rsidRPr="008C26B1">
        <w:rPr>
          <w:rFonts w:ascii="Times New Roman" w:eastAsia="Times New Roman" w:hAnsi="Times New Roman" w:cs="Arial"/>
          <w:sz w:val="28"/>
          <w:szCs w:val="28"/>
          <w:shd w:val="clear" w:color="auto" w:fill="FFFFFF"/>
          <w:lang w:eastAsia="ru-RU"/>
        </w:rPr>
        <w:t xml:space="preserve">муниципальной услуги </w:t>
      </w:r>
      <w:proofErr w:type="gramStart"/>
      <w:r w:rsidRPr="008C26B1">
        <w:rPr>
          <w:rFonts w:ascii="Times New Roman" w:eastAsia="Times New Roman" w:hAnsi="Times New Roman" w:cs="Arial"/>
          <w:sz w:val="28"/>
          <w:szCs w:val="28"/>
          <w:shd w:val="clear" w:color="auto" w:fill="FFFFFF"/>
          <w:lang w:eastAsia="ru-RU"/>
        </w:rPr>
        <w:t>документах</w:t>
      </w:r>
      <w:proofErr w:type="gramEnd"/>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p>
    <w:p w:rsidR="006C6925" w:rsidRPr="008C26B1"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3.5.1. В случае выявления заявителем в </w:t>
      </w:r>
      <w:r w:rsidRPr="008C26B1">
        <w:rPr>
          <w:rFonts w:ascii="Times New Roman" w:eastAsia="Times New Roman" w:hAnsi="Times New Roman" w:cs="Times New Roman"/>
          <w:sz w:val="28"/>
          <w:szCs w:val="28"/>
          <w:shd w:val="clear" w:color="auto" w:fill="FFFFFF"/>
          <w:lang w:eastAsia="ru-RU"/>
        </w:rPr>
        <w:t>документе, являющимся результатом предоставления муниципальной услуги</w:t>
      </w:r>
      <w:r w:rsidRPr="008C26B1">
        <w:rPr>
          <w:rFonts w:ascii="Times New Roman" w:eastAsia="Times New Roman" w:hAnsi="Times New Roman" w:cs="Times New Roman"/>
          <w:sz w:val="28"/>
          <w:szCs w:val="28"/>
          <w:lang w:eastAsia="ru-RU"/>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6C6925" w:rsidRPr="008C26B1"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6C6925" w:rsidRPr="008C26B1"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Раздел IV. Формы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исполнением Регламента</w:t>
      </w:r>
    </w:p>
    <w:bookmarkEnd w:id="19"/>
    <w:p w:rsidR="006C6925" w:rsidRPr="008C26B1" w:rsidRDefault="006C6925" w:rsidP="006C6925">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4.1. Порядок осуществления текущего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8C26B1">
        <w:rPr>
          <w:rFonts w:ascii="Times New Roman" w:eastAsia="Times New Roman" w:hAnsi="Times New Roman" w:cs="Times New Roman"/>
          <w:sz w:val="28"/>
          <w:szCs w:val="28"/>
          <w:lang w:eastAsia="ru-RU"/>
        </w:rPr>
        <w:lastRenderedPageBreak/>
        <w:t>обязанности, ответственность, требования к знаниям и квалификации специалистов уполномоченного органа.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4.1.3. Текущий </w:t>
      </w:r>
      <w:proofErr w:type="gramStart"/>
      <w:r w:rsidRPr="008C26B1">
        <w:rPr>
          <w:rFonts w:ascii="Times New Roman" w:eastAsia="Times New Roman" w:hAnsi="Times New Roman" w:cs="Times New Roman"/>
          <w:sz w:val="28"/>
          <w:szCs w:val="28"/>
          <w:lang w:eastAsia="ru-RU"/>
        </w:rPr>
        <w:t>контроль за</w:t>
      </w:r>
      <w:proofErr w:type="gramEnd"/>
      <w:r w:rsidRPr="008C26B1">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4.1.5. </w:t>
      </w:r>
      <w:proofErr w:type="gramStart"/>
      <w:r w:rsidRPr="008C26B1">
        <w:rPr>
          <w:rFonts w:ascii="Times New Roman" w:eastAsia="Times New Roman" w:hAnsi="Times New Roman" w:cs="Times New Roman"/>
          <w:sz w:val="28"/>
          <w:szCs w:val="28"/>
          <w:lang w:eastAsia="ru-RU"/>
        </w:rPr>
        <w:t>Контроль за</w:t>
      </w:r>
      <w:proofErr w:type="gramEnd"/>
      <w:r w:rsidRPr="008C26B1">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В ходе плановых и внеплановых проверок:</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выявляются нарушения прав заявителей, недостатки, допущенные в ходе </w:t>
      </w:r>
      <w:r w:rsidRPr="008C26B1">
        <w:rPr>
          <w:rFonts w:ascii="Times New Roman" w:eastAsia="Times New Roman" w:hAnsi="Times New Roman" w:cs="Times New Roman"/>
          <w:sz w:val="28"/>
          <w:szCs w:val="28"/>
          <w:lang w:eastAsia="ru-RU"/>
        </w:rPr>
        <w:lastRenderedPageBreak/>
        <w:t>предоставления муниципальной услуги.</w:t>
      </w: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4.4. Положения, характеризующие требования к порядку и формам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6C6925" w:rsidRPr="008C26B1"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Контроль за</w:t>
      </w:r>
      <w:proofErr w:type="gramEnd"/>
      <w:r w:rsidRPr="008C26B1">
        <w:rPr>
          <w:rFonts w:ascii="Times New Roman" w:eastAsia="Times New Roman" w:hAnsi="Times New Roman" w:cs="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Проверка также может проводиться по конкретному обращению гражданина или организации.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Порядок и формы </w:t>
      </w:r>
      <w:proofErr w:type="gramStart"/>
      <w:r w:rsidRPr="008C26B1">
        <w:rPr>
          <w:rFonts w:ascii="Times New Roman" w:eastAsia="Times New Roman" w:hAnsi="Times New Roman" w:cs="Times New Roman"/>
          <w:sz w:val="28"/>
          <w:szCs w:val="28"/>
          <w:lang w:eastAsia="ru-RU"/>
        </w:rPr>
        <w:t>контроля за</w:t>
      </w:r>
      <w:proofErr w:type="gramEnd"/>
      <w:r w:rsidRPr="008C26B1">
        <w:rPr>
          <w:rFonts w:ascii="Times New Roman" w:eastAsia="Times New Roman"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Раздел </w:t>
      </w:r>
      <w:r w:rsidRPr="008C26B1">
        <w:rPr>
          <w:rFonts w:ascii="Times New Roman" w:eastAsia="Times New Roman" w:hAnsi="Times New Roman" w:cs="Times New Roman"/>
          <w:sz w:val="28"/>
          <w:szCs w:val="28"/>
          <w:lang w:val="en-US" w:eastAsia="ru-RU"/>
        </w:rPr>
        <w:t>V</w:t>
      </w:r>
      <w:r w:rsidRPr="008C26B1">
        <w:rPr>
          <w:rFonts w:ascii="Times New Roman" w:eastAsia="Times New Roman" w:hAnsi="Times New Roman" w:cs="Times New Roman"/>
          <w:sz w:val="28"/>
          <w:szCs w:val="28"/>
          <w:lang w:eastAsia="ru-RU"/>
        </w:rPr>
        <w:t>. Досудебный (внесудебный) порядок обжалования решений</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а также их должностных лиц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lastRenderedPageBreak/>
        <w:t xml:space="preserve">Подраздел 5.1. </w:t>
      </w:r>
      <w:proofErr w:type="gramStart"/>
      <w:r w:rsidRPr="008C26B1">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proofErr w:type="gramStart"/>
      <w:r w:rsidRPr="008C26B1">
        <w:rPr>
          <w:rFonts w:ascii="Times New Roman" w:eastAsia="Times New Roman" w:hAnsi="Times New Roman" w:cs="Times New Roman"/>
          <w:sz w:val="28"/>
          <w:szCs w:val="28"/>
          <w:lang w:eastAsia="ru-RU"/>
        </w:rPr>
        <w:t>Заинтересованное лицо (далее – заявитель)</w:t>
      </w:r>
      <w:r w:rsidRPr="008C26B1">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Pr="008C26B1">
        <w:rPr>
          <w:rFonts w:ascii="Times New Roman" w:eastAsia="Times New Roman" w:hAnsi="Times New Roman" w:cs="Times New Roman"/>
          <w:sz w:val="28"/>
          <w:szCs w:val="28"/>
          <w:lang w:eastAsia="ru-RU"/>
        </w:rPr>
        <w:t>уполномоченным органом</w:t>
      </w:r>
      <w:r w:rsidRPr="008C26B1">
        <w:rPr>
          <w:rFonts w:ascii="Times New Roman" w:eastAsia="Times New Roman" w:hAnsi="Times New Roman" w:cs="Times New Roman"/>
          <w:sz w:val="28"/>
          <w:szCs w:val="28"/>
        </w:rPr>
        <w:t xml:space="preserve">, должностным лицом </w:t>
      </w:r>
      <w:r w:rsidRPr="008C26B1">
        <w:rPr>
          <w:rFonts w:ascii="Times New Roman" w:eastAsia="Times New Roman" w:hAnsi="Times New Roman" w:cs="Times New Roman"/>
          <w:sz w:val="28"/>
          <w:szCs w:val="28"/>
          <w:lang w:eastAsia="ru-RU"/>
        </w:rPr>
        <w:t>уполномоченного органа</w:t>
      </w:r>
      <w:r w:rsidRPr="008C26B1">
        <w:rPr>
          <w:rFonts w:ascii="Times New Roman" w:eastAsia="Times New Roman" w:hAnsi="Times New Roman" w:cs="Times New Roman"/>
          <w:sz w:val="28"/>
          <w:szCs w:val="28"/>
        </w:rPr>
        <w:t xml:space="preserve"> либо муниципальным служащим, </w:t>
      </w:r>
      <w:r w:rsidRPr="008C26B1">
        <w:rPr>
          <w:rFonts w:ascii="Times New Roman" w:eastAsia="Times New Roman" w:hAnsi="Times New Roman" w:cs="Times New Roman"/>
          <w:sz w:val="28"/>
          <w:szCs w:val="28"/>
          <w:lang w:eastAsia="ru-RU"/>
        </w:rPr>
        <w:t>МФЦ, работником МФЦ</w:t>
      </w:r>
      <w:r w:rsidRPr="008C26B1">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6925" w:rsidRPr="008C26B1"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5.2.2. Жалоба на решения и действия (бездействие) руководителя уполномоченного органа, подается заявителем в Администрацию на имя главы </w:t>
      </w:r>
      <w:r w:rsidR="00D80607">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6C6925" w:rsidRPr="008C26B1" w:rsidRDefault="006C6925" w:rsidP="006C6925">
      <w:pPr>
        <w:widowControl w:val="0"/>
        <w:autoSpaceDE w:val="0"/>
        <w:autoSpaceDN w:val="0"/>
        <w:adjustRightInd w:val="0"/>
        <w:spacing w:after="0" w:line="240" w:lineRule="auto"/>
        <w:ind w:right="-1" w:firstLine="540"/>
        <w:jc w:val="both"/>
        <w:outlineLvl w:val="0"/>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5.2.4. </w:t>
      </w:r>
      <w:proofErr w:type="gramStart"/>
      <w:r w:rsidR="00D5224D" w:rsidRPr="00D5224D">
        <w:rPr>
          <w:rFonts w:ascii="Times New Roman" w:eastAsia="Times New Roman" w:hAnsi="Times New Roman" w:cs="Times New Roman"/>
          <w:sz w:val="28"/>
          <w:szCs w:val="28"/>
          <w:lang w:eastAsia="ru-RU"/>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Темрюкского городского поселения Темрюкского района от 2 июля 2018 года № 617 «Об утверждении Порядка досудебного (внесудебного) обжалования заявителем решений и действий (бездействия) органов, администрации Темрюкского городского поселения Темрюкского района, предоставляющих муниципальную услугу, должностных лиц органов, предоставляющих муниципальную услугу, либо</w:t>
      </w:r>
      <w:proofErr w:type="gramEnd"/>
      <w:r w:rsidR="00D5224D" w:rsidRPr="00D5224D">
        <w:rPr>
          <w:rFonts w:ascii="Times New Roman" w:eastAsia="Times New Roman" w:hAnsi="Times New Roman" w:cs="Times New Roman"/>
          <w:sz w:val="28"/>
          <w:szCs w:val="28"/>
          <w:lang w:eastAsia="ru-RU"/>
        </w:rPr>
        <w:t xml:space="preserve"> муниципальных служащих администрации Темрюкского городского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5.2.5. Особенности подачи и рассмотрения жалоб на решения и действия (бездействие) МФЦ, работн</w:t>
      </w:r>
      <w:r w:rsidR="00D5224D">
        <w:rPr>
          <w:rFonts w:ascii="Times New Roman" w:eastAsia="Times New Roman" w:hAnsi="Times New Roman" w:cs="Times New Roman"/>
          <w:sz w:val="28"/>
          <w:szCs w:val="28"/>
          <w:lang w:eastAsia="ru-RU"/>
        </w:rPr>
        <w:t xml:space="preserve">иков МФЦ устанавливаются главой </w:t>
      </w:r>
      <w:r w:rsidRPr="008C26B1">
        <w:rPr>
          <w:rFonts w:ascii="Times New Roman" w:eastAsia="Times New Roman" w:hAnsi="Times New Roman" w:cs="Times New Roman"/>
          <w:sz w:val="28"/>
          <w:szCs w:val="28"/>
          <w:lang w:eastAsia="ru-RU"/>
        </w:rPr>
        <w:t>2.1 Федерального закона № 210-ФЗ.</w:t>
      </w:r>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Подраздел 5.3. Способы информирования заявителей о порядке</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lastRenderedPageBreak/>
        <w:t>подачи и рассмотрения жалобы, в том числе с использованием Единого портала и Регионального портала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sidR="008F021B">
        <w:rPr>
          <w:rFonts w:ascii="Times New Roman" w:eastAsia="Times New Roman" w:hAnsi="Times New Roman" w:cs="Times New Roman"/>
          <w:sz w:val="28"/>
          <w:szCs w:val="28"/>
          <w:lang w:eastAsia="ru-RU"/>
        </w:rPr>
        <w:t>Темрюкского городского</w:t>
      </w:r>
      <w:r w:rsidRPr="008C26B1">
        <w:rPr>
          <w:rFonts w:ascii="Times New Roman" w:eastAsia="Times New Roman" w:hAnsi="Times New Roman" w:cs="Times New Roman"/>
          <w:sz w:val="28"/>
          <w:szCs w:val="28"/>
          <w:lang w:eastAsia="ru-RU"/>
        </w:rPr>
        <w:t xml:space="preserve"> поселения Темрюкского района, в МФЦ, на Едином портале, Региональном портале.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F05F8"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6C6925" w:rsidRPr="008C26B1"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а также его должностных лиц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8C26B1">
        <w:rPr>
          <w:rFonts w:ascii="Times New Roman" w:eastAsia="Times New Roman" w:hAnsi="Times New Roman" w:cs="Times New Roman"/>
          <w:sz w:val="28"/>
          <w:szCs w:val="28"/>
        </w:rPr>
        <w:t xml:space="preserve"> либо муниципальным служащим, </w:t>
      </w:r>
      <w:r w:rsidRPr="008C26B1">
        <w:rPr>
          <w:rFonts w:ascii="Times New Roman" w:eastAsia="Times New Roman" w:hAnsi="Times New Roman" w:cs="Times New Roman"/>
          <w:sz w:val="28"/>
          <w:szCs w:val="28"/>
          <w:lang w:eastAsia="ru-RU"/>
        </w:rPr>
        <w:t>МФЦ, работником МФЦ являются: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Федеральный закон № 210-ФЗ;</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6B1">
        <w:rPr>
          <w:rFonts w:ascii="Times New Roman" w:eastAsia="Times New Roman" w:hAnsi="Times New Roman" w:cs="Times New Roman"/>
          <w:sz w:val="28"/>
          <w:szCs w:val="28"/>
          <w:lang w:eastAsia="ru-RU"/>
        </w:rPr>
        <w:t>Порядок подачи и рассмотрения жалоб.</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8C26B1" w:rsidRDefault="006C6925" w:rsidP="006C6925">
      <w:pPr>
        <w:spacing w:after="0" w:line="240" w:lineRule="auto"/>
        <w:jc w:val="center"/>
        <w:rPr>
          <w:rFonts w:ascii="Times New Roman" w:eastAsia="Calibri" w:hAnsi="Times New Roman" w:cs="Times New Roman"/>
          <w:sz w:val="28"/>
          <w:szCs w:val="28"/>
          <w:shd w:val="clear" w:color="auto" w:fill="C2D69B"/>
          <w:lang w:eastAsia="ru-RU" w:bidi="he-IL"/>
        </w:rPr>
      </w:pPr>
      <w:r w:rsidRPr="008C26B1">
        <w:rPr>
          <w:rFonts w:ascii="Times New Roman" w:eastAsia="Calibri" w:hAnsi="Times New Roman" w:cs="Times New Roman"/>
          <w:sz w:val="28"/>
          <w:szCs w:val="28"/>
          <w:lang w:eastAsia="ru-RU"/>
        </w:rPr>
        <w:t xml:space="preserve">Раздел </w:t>
      </w:r>
      <w:r w:rsidRPr="008C26B1">
        <w:rPr>
          <w:rFonts w:ascii="Times New Roman" w:eastAsia="Calibri" w:hAnsi="Times New Roman" w:cs="Times New Roman"/>
          <w:sz w:val="28"/>
          <w:szCs w:val="28"/>
          <w:lang w:val="en-US" w:eastAsia="ru-RU"/>
        </w:rPr>
        <w:t>VI</w:t>
      </w:r>
      <w:r w:rsidRPr="008C26B1">
        <w:rPr>
          <w:rFonts w:ascii="Times New Roman" w:eastAsia="Calibri" w:hAnsi="Times New Roman" w:cs="Times New Roman"/>
          <w:sz w:val="28"/>
          <w:szCs w:val="28"/>
          <w:lang w:eastAsia="ru-RU"/>
        </w:rPr>
        <w:t xml:space="preserve"> </w:t>
      </w:r>
      <w:r w:rsidRPr="008C26B1">
        <w:rPr>
          <w:rFonts w:ascii="Times New Roman" w:eastAsia="Calibri" w:hAnsi="Times New Roman" w:cs="Times New Roman"/>
          <w:sz w:val="28"/>
          <w:szCs w:val="28"/>
          <w:lang w:eastAsia="ru-RU" w:bidi="he-IL"/>
        </w:rPr>
        <w:t xml:space="preserve">Особенности выполнения </w:t>
      </w:r>
      <w:proofErr w:type="gramStart"/>
      <w:r w:rsidRPr="008C26B1">
        <w:rPr>
          <w:rFonts w:ascii="Times New Roman" w:eastAsia="Calibri" w:hAnsi="Times New Roman" w:cs="Times New Roman"/>
          <w:sz w:val="28"/>
          <w:szCs w:val="28"/>
          <w:lang w:eastAsia="ru-RU" w:bidi="he-IL"/>
        </w:rPr>
        <w:t>административных</w:t>
      </w:r>
      <w:proofErr w:type="gramEnd"/>
    </w:p>
    <w:p w:rsidR="006C6925" w:rsidRPr="008C26B1" w:rsidRDefault="006C6925" w:rsidP="006C6925">
      <w:pPr>
        <w:spacing w:after="0" w:line="240" w:lineRule="auto"/>
        <w:jc w:val="center"/>
        <w:rPr>
          <w:rFonts w:ascii="Times New Roman" w:eastAsia="Calibri" w:hAnsi="Times New Roman" w:cs="Times New Roman"/>
          <w:sz w:val="28"/>
          <w:szCs w:val="28"/>
          <w:lang w:eastAsia="ru-RU"/>
        </w:rPr>
      </w:pPr>
      <w:r w:rsidRPr="008C26B1">
        <w:rPr>
          <w:rFonts w:ascii="Times New Roman" w:eastAsia="Calibri" w:hAnsi="Times New Roman" w:cs="Times New Roman"/>
          <w:sz w:val="28"/>
          <w:szCs w:val="28"/>
          <w:lang w:eastAsia="ru-RU" w:bidi="he-IL"/>
        </w:rPr>
        <w:t>процедур (действий) в МФЦ.</w:t>
      </w:r>
    </w:p>
    <w:p w:rsidR="006C6925" w:rsidRPr="008C26B1" w:rsidRDefault="006C6925" w:rsidP="006C6925">
      <w:pPr>
        <w:spacing w:after="0" w:line="240" w:lineRule="auto"/>
        <w:jc w:val="both"/>
        <w:rPr>
          <w:rFonts w:ascii="Times New Roman" w:eastAsia="Calibri" w:hAnsi="Times New Roman" w:cs="Times New Roman"/>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Подраздел 6.1. Перечень административных процедур (действий),</w:t>
      </w:r>
    </w:p>
    <w:p w:rsidR="006C6925" w:rsidRPr="008C26B1"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выполняемых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6.1.1.4. Прием результата предоставления муниципальной услуги от уполномоченного органа;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w:t>
      </w:r>
      <w:r w:rsidRPr="008C26B1">
        <w:rPr>
          <w:rFonts w:ascii="Times New Roman" w:eastAsia="Times New Roman" w:hAnsi="Times New Roman" w:cs="Arial"/>
          <w:sz w:val="28"/>
          <w:szCs w:val="28"/>
          <w:lang w:eastAsia="ru-RU"/>
        </w:rPr>
        <w:lastRenderedPageBreak/>
        <w:t xml:space="preserve">подтверждающих содержание электронных документов, направленных </w:t>
      </w:r>
      <w:r w:rsidRPr="008C26B1">
        <w:rPr>
          <w:rFonts w:ascii="Times New Roman" w:eastAsia="Times New Roman" w:hAnsi="Times New Roman" w:cs="Arial"/>
          <w:sz w:val="28"/>
          <w:szCs w:val="28"/>
          <w:lang w:eastAsia="ru-RU"/>
        </w:rPr>
        <w:b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8C26B1">
        <w:rPr>
          <w:rFonts w:ascii="Times New Roman" w:eastAsia="Times New Roman" w:hAnsi="Times New Roman" w:cs="Arial"/>
          <w:sz w:val="28"/>
          <w:szCs w:val="28"/>
          <w:lang w:eastAsia="ru-RU"/>
        </w:rPr>
        <w:t>заверение выписок</w:t>
      </w:r>
      <w:proofErr w:type="gramEnd"/>
      <w:r w:rsidRPr="008C26B1">
        <w:rPr>
          <w:rFonts w:ascii="Times New Roman" w:eastAsia="Times New Roman" w:hAnsi="Times New Roman" w:cs="Arial"/>
          <w:sz w:val="28"/>
          <w:szCs w:val="28"/>
          <w:lang w:eastAsia="ru-RU"/>
        </w:rPr>
        <w:t xml:space="preserve"> из информационной системы уполномоченного органа;</w:t>
      </w:r>
    </w:p>
    <w:p w:rsidR="006C6925" w:rsidRPr="008C26B1" w:rsidRDefault="006C6925" w:rsidP="006C6925">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6.2.1. </w:t>
      </w:r>
      <w:proofErr w:type="gramStart"/>
      <w:r w:rsidRPr="008C26B1">
        <w:rPr>
          <w:rFonts w:ascii="Times New Roman" w:eastAsia="Times New Roman" w:hAnsi="Times New Roman" w:cs="Arial"/>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w:t>
      </w:r>
      <w:r w:rsidRPr="008C26B1">
        <w:rPr>
          <w:rFonts w:ascii="Times New Roman" w:eastAsia="Times New Roman" w:hAnsi="Times New Roman" w:cs="Arial"/>
          <w:sz w:val="28"/>
          <w:szCs w:val="28"/>
          <w:lang w:eastAsia="ru-RU"/>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8C26B1">
        <w:rPr>
          <w:rFonts w:ascii="Times New Roman" w:eastAsia="Times New Roman" w:hAnsi="Times New Roman" w:cs="Arial"/>
          <w:sz w:val="28"/>
          <w:szCs w:val="28"/>
          <w:lang w:eastAsia="ru-RU"/>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8C26B1">
        <w:rPr>
          <w:rFonts w:ascii="Times New Roman" w:eastAsia="Times New Roman" w:hAnsi="Times New Roman" w:cs="Arial"/>
          <w:sz w:val="28"/>
          <w:szCs w:val="28"/>
          <w:lang w:eastAsia="ru-RU"/>
        </w:rPr>
        <w:t>Правил организации деятельности многофункциональных центров предоставления государственных</w:t>
      </w:r>
      <w:proofErr w:type="gramEnd"/>
      <w:r w:rsidRPr="008C26B1">
        <w:rPr>
          <w:rFonts w:ascii="Times New Roman" w:eastAsia="Times New Roman" w:hAnsi="Times New Roman" w:cs="Arial"/>
          <w:sz w:val="28"/>
          <w:szCs w:val="28"/>
          <w:lang w:eastAsia="ru-RU"/>
        </w:rPr>
        <w:t xml:space="preserve"> и муниципальных услуг».</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8C26B1">
        <w:rPr>
          <w:rFonts w:ascii="Times New Roman" w:eastAsia="Times New Roman" w:hAnsi="Times New Roman" w:cs="Arial"/>
          <w:sz w:val="28"/>
          <w:szCs w:val="28"/>
          <w:lang w:eastAsia="ru-RU"/>
        </w:rPr>
        <w:br/>
        <w:t xml:space="preserve">для предоставления муниципальной услуги, в соответствии с подразделом 2.6. </w:t>
      </w:r>
      <w:r w:rsidRPr="008C26B1">
        <w:rPr>
          <w:rFonts w:ascii="Times New Roman" w:eastAsia="Times New Roman" w:hAnsi="Times New Roman" w:cs="Arial"/>
          <w:sz w:val="28"/>
          <w:szCs w:val="28"/>
        </w:rPr>
        <w:t xml:space="preserve"> и </w:t>
      </w:r>
      <w:r w:rsidRPr="008C26B1">
        <w:rPr>
          <w:rFonts w:ascii="Times New Roman" w:eastAsia="Times New Roman" w:hAnsi="Times New Roman" w:cs="Arial"/>
          <w:sz w:val="28"/>
          <w:szCs w:val="28"/>
          <w:lang w:eastAsia="ru-RU"/>
        </w:rPr>
        <w:t>подразделом 2.7. настоящего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Работник МФЦ при приеме заявления о предоставлении муниципальной услуги либо </w:t>
      </w:r>
      <w:hyperlink r:id="rId14" w:anchor="/document/71912496/entry/1000" w:history="1">
        <w:r w:rsidRPr="008C26B1">
          <w:rPr>
            <w:rFonts w:ascii="Times New Roman" w:eastAsia="Times New Roman" w:hAnsi="Times New Roman" w:cs="Arial"/>
            <w:sz w:val="28"/>
            <w:szCs w:val="28"/>
            <w:lang w:eastAsia="ru-RU"/>
          </w:rPr>
          <w:t>запроса</w:t>
        </w:r>
      </w:hyperlink>
      <w:r w:rsidRPr="008C26B1">
        <w:rPr>
          <w:rFonts w:ascii="Times New Roman" w:eastAsia="Times New Roman" w:hAnsi="Times New Roman" w:cs="Arial"/>
          <w:sz w:val="28"/>
          <w:szCs w:val="28"/>
          <w:lang w:eastAsia="ru-RU"/>
        </w:rPr>
        <w:t xml:space="preserve"> о предоставлении нескольких государственных и (или) муниципальных услуг в МФЦ, предусмотренного </w:t>
      </w:r>
      <w:hyperlink r:id="rId15" w:anchor="/document/12177515/entry/1510" w:history="1">
        <w:r w:rsidRPr="008C26B1">
          <w:rPr>
            <w:rFonts w:ascii="Times New Roman" w:eastAsia="Times New Roman" w:hAnsi="Times New Roman" w:cs="Arial"/>
            <w:sz w:val="28"/>
            <w:szCs w:val="28"/>
            <w:lang w:eastAsia="ru-RU"/>
          </w:rPr>
          <w:t>статьей 15.1</w:t>
        </w:r>
      </w:hyperlink>
      <w:r w:rsidR="001217C5">
        <w:rPr>
          <w:rFonts w:ascii="Times New Roman" w:eastAsia="Times New Roman" w:hAnsi="Times New Roman" w:cs="Arial"/>
          <w:sz w:val="28"/>
          <w:szCs w:val="28"/>
          <w:lang w:eastAsia="ru-RU"/>
        </w:rPr>
        <w:t xml:space="preserve"> Федерального закона № 210-ФЗ,</w:t>
      </w:r>
      <w:r w:rsidRPr="008C26B1">
        <w:rPr>
          <w:rFonts w:ascii="Times New Roman" w:eastAsia="Times New Roman" w:hAnsi="Times New Roman" w:cs="Arial"/>
          <w:sz w:val="28"/>
          <w:szCs w:val="28"/>
          <w:lang w:eastAsia="ru-RU"/>
        </w:rPr>
        <w:t xml:space="preserve"> т.е. комплексного запроса: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проверяет правильность составления комплексного запроса (заявления),</w:t>
      </w:r>
      <w:r w:rsidRPr="008C26B1">
        <w:rPr>
          <w:rFonts w:ascii="Times New Roman" w:eastAsia="Times New Roman" w:hAnsi="Times New Roman" w:cs="Arial"/>
          <w:sz w:val="28"/>
          <w:szCs w:val="28"/>
          <w:shd w:val="clear" w:color="auto" w:fill="92D050"/>
          <w:lang w:eastAsia="ru-RU"/>
        </w:rPr>
        <w:t xml:space="preserve"> </w:t>
      </w:r>
      <w:r w:rsidRPr="008C26B1">
        <w:rPr>
          <w:rFonts w:ascii="Times New Roman" w:eastAsia="Times New Roman" w:hAnsi="Times New Roman" w:cs="Arial"/>
          <w:sz w:val="28"/>
          <w:szCs w:val="28"/>
          <w:shd w:val="clear" w:color="auto" w:fill="92D050"/>
          <w:lang w:eastAsia="ru-RU"/>
        </w:rPr>
        <w:br/>
      </w:r>
      <w:r w:rsidRPr="008C26B1">
        <w:rPr>
          <w:rFonts w:ascii="Times New Roman" w:eastAsia="Times New Roman" w:hAnsi="Times New Roman" w:cs="Arial"/>
          <w:sz w:val="28"/>
          <w:szCs w:val="28"/>
          <w:lang w:eastAsia="ru-RU"/>
        </w:rPr>
        <w:t xml:space="preserve">а также комплектность документов, необходимых в соответствии с подразделом 2.6. </w:t>
      </w:r>
      <w:r w:rsidRPr="008C26B1">
        <w:rPr>
          <w:rFonts w:ascii="Times New Roman" w:eastAsia="Times New Roman" w:hAnsi="Times New Roman" w:cs="Arial"/>
          <w:sz w:val="28"/>
          <w:szCs w:val="28"/>
        </w:rPr>
        <w:t xml:space="preserve">и </w:t>
      </w:r>
      <w:r w:rsidRPr="008C26B1">
        <w:rPr>
          <w:rFonts w:ascii="Times New Roman" w:eastAsia="Times New Roman" w:hAnsi="Times New Roman" w:cs="Arial"/>
          <w:sz w:val="28"/>
          <w:szCs w:val="28"/>
          <w:lang w:eastAsia="ru-RU"/>
        </w:rPr>
        <w:t xml:space="preserve">подразделом 2.7. настоящего Регламента для </w:t>
      </w:r>
      <w:r w:rsidRPr="008C26B1">
        <w:rPr>
          <w:rFonts w:ascii="Times New Roman" w:eastAsia="Times New Roman" w:hAnsi="Times New Roman" w:cs="Arial"/>
          <w:sz w:val="28"/>
          <w:szCs w:val="28"/>
          <w:lang w:eastAsia="ru-RU"/>
        </w:rPr>
        <w:lastRenderedPageBreak/>
        <w:t>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proofErr w:type="gramEnd"/>
      <w:r w:rsidRPr="008C26B1">
        <w:rPr>
          <w:rFonts w:ascii="Times New Roman" w:eastAsia="Times New Roman" w:hAnsi="Times New Roman" w:cs="Arial"/>
          <w:sz w:val="28"/>
          <w:szCs w:val="28"/>
          <w:lang w:eastAsia="ru-RU"/>
        </w:rPr>
        <w:t xml:space="preserve"> Заверяет копии документов, возвращает подлинники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осуществляет копирование (сканирование) документов, предусмотренных </w:t>
      </w:r>
      <w:hyperlink r:id="rId16" w:history="1">
        <w:r w:rsidRPr="008C26B1">
          <w:rPr>
            <w:rFonts w:ascii="Times New Roman" w:eastAsia="Times New Roman" w:hAnsi="Times New Roman" w:cs="Arial"/>
            <w:sz w:val="28"/>
            <w:szCs w:val="28"/>
            <w:lang w:eastAsia="ru-RU"/>
          </w:rPr>
          <w:t>пунктами 1</w:t>
        </w:r>
      </w:hyperlink>
      <w:r w:rsidRPr="008C26B1">
        <w:rPr>
          <w:rFonts w:ascii="Times New Roman" w:eastAsia="Times New Roman" w:hAnsi="Times New Roman" w:cs="Arial"/>
          <w:sz w:val="28"/>
          <w:szCs w:val="28"/>
          <w:lang w:eastAsia="ru-RU"/>
        </w:rPr>
        <w:t xml:space="preserve"> - </w:t>
      </w:r>
      <w:hyperlink r:id="rId17" w:history="1">
        <w:r w:rsidRPr="008C26B1">
          <w:rPr>
            <w:rFonts w:ascii="Times New Roman" w:eastAsia="Times New Roman" w:hAnsi="Times New Roman" w:cs="Arial"/>
            <w:sz w:val="28"/>
            <w:szCs w:val="28"/>
            <w:lang w:eastAsia="ru-RU"/>
          </w:rPr>
          <w:t>7</w:t>
        </w:r>
      </w:hyperlink>
      <w:r w:rsidRPr="008C26B1">
        <w:rPr>
          <w:rFonts w:ascii="Times New Roman" w:eastAsia="Times New Roman" w:hAnsi="Times New Roman" w:cs="Arial"/>
          <w:sz w:val="28"/>
          <w:szCs w:val="28"/>
          <w:lang w:eastAsia="ru-RU"/>
        </w:rPr>
        <w:t xml:space="preserve">, </w:t>
      </w:r>
      <w:hyperlink r:id="rId18" w:history="1">
        <w:r w:rsidRPr="008C26B1">
          <w:rPr>
            <w:rFonts w:ascii="Times New Roman" w:eastAsia="Times New Roman" w:hAnsi="Times New Roman" w:cs="Arial"/>
            <w:sz w:val="28"/>
            <w:szCs w:val="28"/>
            <w:lang w:eastAsia="ru-RU"/>
          </w:rPr>
          <w:t>9</w:t>
        </w:r>
      </w:hyperlink>
      <w:r w:rsidRPr="008C26B1">
        <w:rPr>
          <w:rFonts w:ascii="Times New Roman" w:eastAsia="Times New Roman" w:hAnsi="Times New Roman" w:cs="Arial"/>
          <w:sz w:val="28"/>
          <w:szCs w:val="28"/>
          <w:lang w:eastAsia="ru-RU"/>
        </w:rPr>
        <w:t xml:space="preserve">, </w:t>
      </w:r>
      <w:hyperlink r:id="rId19" w:history="1">
        <w:r w:rsidRPr="008C26B1">
          <w:rPr>
            <w:rFonts w:ascii="Times New Roman" w:eastAsia="Times New Roman" w:hAnsi="Times New Roman" w:cs="Arial"/>
            <w:sz w:val="28"/>
            <w:szCs w:val="28"/>
            <w:lang w:eastAsia="ru-RU"/>
          </w:rPr>
          <w:t>10</w:t>
        </w:r>
      </w:hyperlink>
      <w:r w:rsidRPr="008C26B1">
        <w:rPr>
          <w:rFonts w:ascii="Times New Roman" w:eastAsia="Times New Roman" w:hAnsi="Times New Roman" w:cs="Arial"/>
          <w:sz w:val="28"/>
          <w:szCs w:val="28"/>
          <w:lang w:eastAsia="ru-RU"/>
        </w:rPr>
        <w:t xml:space="preserve">, </w:t>
      </w:r>
      <w:hyperlink r:id="rId20" w:history="1">
        <w:r w:rsidRPr="008C26B1">
          <w:rPr>
            <w:rFonts w:ascii="Times New Roman" w:eastAsia="Times New Roman" w:hAnsi="Times New Roman" w:cs="Arial"/>
            <w:sz w:val="28"/>
            <w:szCs w:val="28"/>
            <w:lang w:eastAsia="ru-RU"/>
          </w:rPr>
          <w:t>14</w:t>
        </w:r>
      </w:hyperlink>
      <w:r w:rsidRPr="008C26B1">
        <w:rPr>
          <w:rFonts w:ascii="Times New Roman" w:eastAsia="Times New Roman" w:hAnsi="Times New Roman" w:cs="Arial"/>
          <w:sz w:val="28"/>
          <w:szCs w:val="28"/>
          <w:lang w:eastAsia="ru-RU"/>
        </w:rPr>
        <w:t xml:space="preserve">, </w:t>
      </w:r>
      <w:hyperlink r:id="rId21" w:history="1">
        <w:r w:rsidRPr="008C26B1">
          <w:rPr>
            <w:rFonts w:ascii="Times New Roman" w:eastAsia="Times New Roman" w:hAnsi="Times New Roman" w:cs="Arial"/>
            <w:sz w:val="28"/>
            <w:szCs w:val="28"/>
            <w:lang w:eastAsia="ru-RU"/>
          </w:rPr>
          <w:t>17</w:t>
        </w:r>
      </w:hyperlink>
      <w:r w:rsidRPr="008C26B1">
        <w:rPr>
          <w:rFonts w:ascii="Times New Roman" w:eastAsia="Times New Roman" w:hAnsi="Times New Roman" w:cs="Arial"/>
          <w:sz w:val="28"/>
          <w:szCs w:val="28"/>
          <w:lang w:eastAsia="ru-RU"/>
        </w:rPr>
        <w:t xml:space="preserve"> и </w:t>
      </w:r>
      <w:hyperlink r:id="rId22" w:history="1">
        <w:r w:rsidRPr="008C26B1">
          <w:rPr>
            <w:rFonts w:ascii="Times New Roman" w:eastAsia="Times New Roman" w:hAnsi="Times New Roman" w:cs="Arial"/>
            <w:sz w:val="28"/>
            <w:szCs w:val="28"/>
            <w:lang w:eastAsia="ru-RU"/>
          </w:rPr>
          <w:t>18 части 6 статьи 7</w:t>
        </w:r>
      </w:hyperlink>
      <w:r w:rsidRPr="008C26B1">
        <w:rPr>
          <w:rFonts w:ascii="Times New Roman" w:eastAsia="Times New Roman" w:hAnsi="Times New Roman" w:cs="Arial"/>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8C26B1">
        <w:rPr>
          <w:rFonts w:ascii="Times New Roman" w:eastAsia="Times New Roman" w:hAnsi="Times New Roman" w:cs="Arial"/>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w:t>
      </w:r>
      <w:r w:rsidR="00D5224D">
        <w:rPr>
          <w:rFonts w:ascii="Times New Roman" w:eastAsia="Times New Roman" w:hAnsi="Times New Roman" w:cs="Arial"/>
          <w:sz w:val="28"/>
          <w:szCs w:val="28"/>
          <w:lang w:eastAsia="ru-RU"/>
        </w:rPr>
        <w:t>кумента личного хранения). Заве</w:t>
      </w:r>
      <w:r w:rsidRPr="008C26B1">
        <w:rPr>
          <w:rFonts w:ascii="Times New Roman" w:eastAsia="Times New Roman" w:hAnsi="Times New Roman" w:cs="Arial"/>
          <w:sz w:val="28"/>
          <w:szCs w:val="28"/>
          <w:lang w:eastAsia="ru-RU"/>
        </w:rPr>
        <w:t>ряет копии документов, возвращает подлинники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8C26B1">
        <w:rPr>
          <w:rFonts w:ascii="Times New Roman" w:eastAsia="Times New Roman" w:hAnsi="Times New Roman" w:cs="Arial"/>
          <w:sz w:val="28"/>
          <w:szCs w:val="28"/>
          <w:lang w:eastAsia="ru-RU"/>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8C26B1">
        <w:rPr>
          <w:rFonts w:ascii="Times New Roman" w:eastAsia="Times New Roman" w:hAnsi="Times New Roman" w:cs="Arial"/>
          <w:sz w:val="28"/>
          <w:szCs w:val="28"/>
          <w:lang w:eastAsia="ru-RU"/>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При предоставлении муниципа</w:t>
      </w:r>
      <w:r w:rsidR="00D5224D">
        <w:rPr>
          <w:rFonts w:ascii="Times New Roman" w:eastAsia="Times New Roman" w:hAnsi="Times New Roman" w:cs="Arial"/>
          <w:sz w:val="28"/>
          <w:szCs w:val="28"/>
          <w:lang w:eastAsia="ru-RU"/>
        </w:rPr>
        <w:t>льной услуги по экстерриториаль</w:t>
      </w:r>
      <w:r w:rsidRPr="008C26B1">
        <w:rPr>
          <w:rFonts w:ascii="Times New Roman" w:eastAsia="Times New Roman" w:hAnsi="Times New Roman" w:cs="Arial"/>
          <w:sz w:val="28"/>
          <w:szCs w:val="28"/>
          <w:lang w:eastAsia="ru-RU"/>
        </w:rPr>
        <w:t>ному принципу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1) принимает от заявителя (представителя заявителя) заявление </w:t>
      </w:r>
      <w:r w:rsidRPr="008C26B1">
        <w:rPr>
          <w:rFonts w:ascii="Times New Roman" w:eastAsia="Times New Roman" w:hAnsi="Times New Roman" w:cs="Arial"/>
          <w:sz w:val="28"/>
          <w:szCs w:val="28"/>
          <w:lang w:eastAsia="ru-RU"/>
        </w:rPr>
        <w:br/>
        <w:t>и документы, представленные заявителем (представителем заявителя);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8C26B1">
        <w:rPr>
          <w:rFonts w:ascii="Times New Roman" w:eastAsia="Times New Roman" w:hAnsi="Times New Roman" w:cs="Arial"/>
          <w:sz w:val="28"/>
          <w:szCs w:val="28"/>
          <w:lang w:eastAsia="ru-RU"/>
        </w:rPr>
        <w:t xml:space="preserve">2) осуществляет копирование (сканирование) документов, предусмотренных </w:t>
      </w:r>
      <w:hyperlink r:id="rId23" w:history="1">
        <w:r w:rsidRPr="008C26B1">
          <w:rPr>
            <w:rFonts w:ascii="Times New Roman" w:eastAsia="Times New Roman" w:hAnsi="Times New Roman" w:cs="Arial"/>
            <w:sz w:val="28"/>
            <w:szCs w:val="28"/>
            <w:lang w:eastAsia="ru-RU"/>
          </w:rPr>
          <w:t>пунктами 1</w:t>
        </w:r>
      </w:hyperlink>
      <w:r w:rsidRPr="008C26B1">
        <w:rPr>
          <w:rFonts w:ascii="Times New Roman" w:eastAsia="Times New Roman" w:hAnsi="Times New Roman" w:cs="Arial"/>
          <w:sz w:val="28"/>
          <w:szCs w:val="28"/>
          <w:lang w:eastAsia="ru-RU"/>
        </w:rPr>
        <w:t xml:space="preserve"> - </w:t>
      </w:r>
      <w:hyperlink r:id="rId24" w:history="1">
        <w:r w:rsidRPr="008C26B1">
          <w:rPr>
            <w:rFonts w:ascii="Times New Roman" w:eastAsia="Times New Roman" w:hAnsi="Times New Roman" w:cs="Arial"/>
            <w:sz w:val="28"/>
            <w:szCs w:val="28"/>
            <w:lang w:eastAsia="ru-RU"/>
          </w:rPr>
          <w:t>7</w:t>
        </w:r>
      </w:hyperlink>
      <w:r w:rsidRPr="008C26B1">
        <w:rPr>
          <w:rFonts w:ascii="Times New Roman" w:eastAsia="Times New Roman" w:hAnsi="Times New Roman" w:cs="Arial"/>
          <w:sz w:val="28"/>
          <w:szCs w:val="28"/>
          <w:lang w:eastAsia="ru-RU"/>
        </w:rPr>
        <w:t xml:space="preserve">, </w:t>
      </w:r>
      <w:hyperlink r:id="rId25" w:history="1">
        <w:r w:rsidRPr="008C26B1">
          <w:rPr>
            <w:rFonts w:ascii="Times New Roman" w:eastAsia="Times New Roman" w:hAnsi="Times New Roman" w:cs="Arial"/>
            <w:sz w:val="28"/>
            <w:szCs w:val="28"/>
            <w:lang w:eastAsia="ru-RU"/>
          </w:rPr>
          <w:t>9</w:t>
        </w:r>
      </w:hyperlink>
      <w:r w:rsidRPr="008C26B1">
        <w:rPr>
          <w:rFonts w:ascii="Times New Roman" w:eastAsia="Times New Roman" w:hAnsi="Times New Roman" w:cs="Arial"/>
          <w:sz w:val="28"/>
          <w:szCs w:val="28"/>
          <w:lang w:eastAsia="ru-RU"/>
        </w:rPr>
        <w:t xml:space="preserve">, </w:t>
      </w:r>
      <w:hyperlink r:id="rId26" w:history="1">
        <w:r w:rsidRPr="008C26B1">
          <w:rPr>
            <w:rFonts w:ascii="Times New Roman" w:eastAsia="Times New Roman" w:hAnsi="Times New Roman" w:cs="Arial"/>
            <w:sz w:val="28"/>
            <w:szCs w:val="28"/>
            <w:lang w:eastAsia="ru-RU"/>
          </w:rPr>
          <w:t>10</w:t>
        </w:r>
      </w:hyperlink>
      <w:r w:rsidRPr="008C26B1">
        <w:rPr>
          <w:rFonts w:ascii="Times New Roman" w:eastAsia="Times New Roman" w:hAnsi="Times New Roman" w:cs="Arial"/>
          <w:sz w:val="28"/>
          <w:szCs w:val="28"/>
          <w:lang w:eastAsia="ru-RU"/>
        </w:rPr>
        <w:t xml:space="preserve">, </w:t>
      </w:r>
      <w:hyperlink r:id="rId27" w:history="1">
        <w:r w:rsidRPr="008C26B1">
          <w:rPr>
            <w:rFonts w:ascii="Times New Roman" w:eastAsia="Times New Roman" w:hAnsi="Times New Roman" w:cs="Arial"/>
            <w:sz w:val="28"/>
            <w:szCs w:val="28"/>
            <w:lang w:eastAsia="ru-RU"/>
          </w:rPr>
          <w:t>14</w:t>
        </w:r>
      </w:hyperlink>
      <w:r w:rsidRPr="008C26B1">
        <w:rPr>
          <w:rFonts w:ascii="Times New Roman" w:eastAsia="Times New Roman" w:hAnsi="Times New Roman" w:cs="Arial"/>
          <w:sz w:val="28"/>
          <w:szCs w:val="28"/>
          <w:lang w:eastAsia="ru-RU"/>
        </w:rPr>
        <w:t xml:space="preserve">, </w:t>
      </w:r>
      <w:hyperlink r:id="rId28" w:history="1">
        <w:r w:rsidRPr="008C26B1">
          <w:rPr>
            <w:rFonts w:ascii="Times New Roman" w:eastAsia="Times New Roman" w:hAnsi="Times New Roman" w:cs="Arial"/>
            <w:sz w:val="28"/>
            <w:szCs w:val="28"/>
            <w:lang w:eastAsia="ru-RU"/>
          </w:rPr>
          <w:t>17</w:t>
        </w:r>
      </w:hyperlink>
      <w:r w:rsidRPr="008C26B1">
        <w:rPr>
          <w:rFonts w:ascii="Times New Roman" w:eastAsia="Times New Roman" w:hAnsi="Times New Roman" w:cs="Arial"/>
          <w:sz w:val="28"/>
          <w:szCs w:val="28"/>
          <w:lang w:eastAsia="ru-RU"/>
        </w:rPr>
        <w:t xml:space="preserve"> и </w:t>
      </w:r>
      <w:hyperlink r:id="rId29" w:history="1">
        <w:r w:rsidRPr="008C26B1">
          <w:rPr>
            <w:rFonts w:ascii="Times New Roman" w:eastAsia="Times New Roman" w:hAnsi="Times New Roman" w:cs="Arial"/>
            <w:sz w:val="28"/>
            <w:szCs w:val="28"/>
            <w:lang w:eastAsia="ru-RU"/>
          </w:rPr>
          <w:t>18 части 6 статьи 7</w:t>
        </w:r>
      </w:hyperlink>
      <w:r w:rsidRPr="008C26B1">
        <w:rPr>
          <w:rFonts w:ascii="Times New Roman" w:eastAsia="Times New Roman" w:hAnsi="Times New Roman" w:cs="Arial"/>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w:t>
      </w:r>
      <w:r w:rsidRPr="008C26B1">
        <w:rPr>
          <w:rFonts w:ascii="Times New Roman" w:eastAsia="Times New Roman" w:hAnsi="Times New Roman" w:cs="Arial"/>
          <w:sz w:val="28"/>
          <w:szCs w:val="28"/>
          <w:lang w:eastAsia="ru-RU"/>
        </w:rPr>
        <w:lastRenderedPageBreak/>
        <w:t>личного хранения</w:t>
      </w:r>
      <w:proofErr w:type="gramEnd"/>
      <w:r w:rsidRPr="008C26B1">
        <w:rPr>
          <w:rFonts w:ascii="Times New Roman" w:eastAsia="Times New Roman" w:hAnsi="Times New Roman" w:cs="Arial"/>
          <w:sz w:val="28"/>
          <w:szCs w:val="28"/>
          <w:lang w:eastAsia="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3) формирует электронные документы и (или) электронные образы </w:t>
      </w:r>
      <w:r w:rsidRPr="008C26B1">
        <w:rPr>
          <w:rFonts w:ascii="Times New Roman" w:eastAsia="Times New Roman" w:hAnsi="Times New Roman" w:cs="Arial"/>
          <w:sz w:val="28"/>
          <w:szCs w:val="28"/>
          <w:lang w:eastAsia="ru-RU"/>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w:t>
      </w:r>
      <w:r w:rsidRPr="008C26B1">
        <w:rPr>
          <w:rFonts w:ascii="Times New Roman" w:eastAsia="Times New Roman" w:hAnsi="Times New Roman" w:cs="Arial"/>
          <w:sz w:val="28"/>
          <w:szCs w:val="28"/>
          <w:shd w:val="clear" w:color="auto" w:fill="FFFFFF"/>
          <w:lang w:eastAsia="ru-RU"/>
        </w:rPr>
        <w:t>подведомственную ему организацию, предоставляющую муниципальную услугу</w:t>
      </w:r>
      <w:r w:rsidRPr="008C26B1">
        <w:rPr>
          <w:rFonts w:ascii="Times New Roman" w:eastAsia="Times New Roman" w:hAnsi="Times New Roman" w:cs="Arial"/>
          <w:sz w:val="28"/>
          <w:szCs w:val="28"/>
          <w:lang w:eastAsia="ru-RU"/>
        </w:rPr>
        <w:t>.</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8C26B1">
        <w:rPr>
          <w:rFonts w:ascii="Times New Roman" w:eastAsia="Times New Roman" w:hAnsi="Times New Roman" w:cs="Arial"/>
          <w:sz w:val="28"/>
          <w:szCs w:val="28"/>
          <w:lang w:eastAsia="ru-RU"/>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8C26B1">
        <w:rPr>
          <w:rFonts w:ascii="Times New Roman" w:eastAsia="Times New Roman" w:hAnsi="Times New Roman" w:cs="Arial"/>
          <w:sz w:val="28"/>
          <w:szCs w:val="28"/>
          <w:lang w:eastAsia="ru-RU"/>
        </w:rPr>
        <w:br/>
        <w:t>подразделом 2.9. настоящего Регламента.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8C26B1">
        <w:rPr>
          <w:rFonts w:ascii="Times New Roman" w:eastAsia="Times New Roman" w:hAnsi="Times New Roman" w:cs="Arial"/>
          <w:sz w:val="28"/>
          <w:szCs w:val="28"/>
          <w:lang w:eastAsia="ru-RU"/>
        </w:rPr>
        <w:br/>
        <w:t>для отказа в приеме документов (по желанию заявителя выдается в письменном виде с указанием причин отказа).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t>на работника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8C26B1">
        <w:rPr>
          <w:rFonts w:ascii="Times New Roman" w:eastAsia="Times New Roman" w:hAnsi="Times New Roman" w:cs="Arial"/>
          <w:sz w:val="28"/>
          <w:szCs w:val="28"/>
          <w:lang w:eastAsia="ru-RU"/>
        </w:rPr>
        <w:br/>
        <w:t>(пакет документов).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Критериями административной процедуры по передаче пакета документов в орган, предоставляющий муниципальную услугу, являются:</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адресность направления (соответствие органа, предоставляющего муниципальную услугу либо его территориального отдела/филиала);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соблюдение комплектности передаваемых документов и предъявляемых </w:t>
      </w:r>
      <w:r w:rsidRPr="008C26B1">
        <w:rPr>
          <w:rFonts w:ascii="Times New Roman" w:eastAsia="Times New Roman" w:hAnsi="Times New Roman" w:cs="Arial"/>
          <w:sz w:val="28"/>
          <w:szCs w:val="28"/>
          <w:lang w:eastAsia="ru-RU"/>
        </w:rPr>
        <w:br/>
        <w:t xml:space="preserve">к ним требований оформления, предусмотренных соглашениями </w:t>
      </w:r>
      <w:r w:rsidRPr="008C26B1">
        <w:rPr>
          <w:rFonts w:ascii="Times New Roman" w:eastAsia="Times New Roman" w:hAnsi="Times New Roman" w:cs="Arial"/>
          <w:sz w:val="28"/>
          <w:szCs w:val="28"/>
          <w:lang w:eastAsia="ru-RU"/>
        </w:rPr>
        <w:br/>
        <w:t>о взаимодействии.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Способом фиксации результата выполнения административной </w:t>
      </w:r>
      <w:r w:rsidRPr="008C26B1">
        <w:rPr>
          <w:rFonts w:ascii="Times New Roman" w:eastAsia="Times New Roman" w:hAnsi="Times New Roman" w:cs="Arial"/>
          <w:sz w:val="28"/>
          <w:szCs w:val="28"/>
          <w:lang w:eastAsia="ru-RU"/>
        </w:rPr>
        <w:lastRenderedPageBreak/>
        <w:t>процедуры является наличие подписей специалиста уполномоченного органа и работника МФЦ в реестре.</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t>на работника МФЦ и специалиста уполномоченного органа.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6.2.4. Основанием для начала административной процедуры является </w:t>
      </w:r>
      <w:r w:rsidRPr="008C26B1">
        <w:rPr>
          <w:rFonts w:ascii="Times New Roman" w:eastAsia="Times New Roman" w:hAnsi="Times New Roman" w:cs="Arial"/>
          <w:sz w:val="28"/>
          <w:szCs w:val="28"/>
          <w:lang w:eastAsia="ru-RU"/>
        </w:rPr>
        <w:br/>
        <w:t>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8C26B1">
        <w:rPr>
          <w:rFonts w:ascii="Times New Roman" w:eastAsia="Times New Roman" w:hAnsi="Times New Roman" w:cs="Arial"/>
          <w:sz w:val="28"/>
          <w:szCs w:val="28"/>
          <w:lang w:eastAsia="ru-RU"/>
        </w:rPr>
        <w:t>дату</w:t>
      </w:r>
      <w:proofErr w:type="gramEnd"/>
      <w:r w:rsidRPr="008C26B1">
        <w:rPr>
          <w:rFonts w:ascii="Times New Roman" w:eastAsia="Times New Roman" w:hAnsi="Times New Roman" w:cs="Arial"/>
          <w:sz w:val="28"/>
          <w:szCs w:val="28"/>
          <w:lang w:eastAsia="ru-RU"/>
        </w:rPr>
        <w:t xml:space="preserve"> и время передачи документов заверяются подписями специалиста уполномоченного органа и работника МФЦ.</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C6925" w:rsidRPr="008C26B1"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t>на специалиста уполномоченного органа и работника МФЦ.</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Работник МФЦ при выдаче документов, являющихся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выдает документы, являющиеся результатом предоставления муниципальной услуги, полученные от уполномоченного органа.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Критерием административной процедуры по выдаче </w:t>
      </w:r>
      <w:proofErr w:type="gramStart"/>
      <w:r w:rsidRPr="008C26B1">
        <w:rPr>
          <w:rFonts w:ascii="Times New Roman" w:eastAsia="Times New Roman" w:hAnsi="Times New Roman" w:cs="Arial"/>
          <w:sz w:val="28"/>
          <w:szCs w:val="28"/>
          <w:lang w:eastAsia="ru-RU"/>
        </w:rPr>
        <w:t>документов, являющихся результатом предоставления муниципальной услуги является</w:t>
      </w:r>
      <w:proofErr w:type="gramEnd"/>
      <w:r w:rsidRPr="008C26B1">
        <w:rPr>
          <w:rFonts w:ascii="Times New Roman" w:eastAsia="Times New Roman" w:hAnsi="Times New Roman" w:cs="Arial"/>
          <w:sz w:val="28"/>
          <w:szCs w:val="28"/>
          <w:lang w:eastAsia="ru-RU"/>
        </w:rPr>
        <w:t>:</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C6925" w:rsidRPr="008C26B1"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C6925"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C26B1">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8C26B1">
        <w:rPr>
          <w:rFonts w:ascii="Times New Roman" w:eastAsia="Times New Roman" w:hAnsi="Times New Roman" w:cs="Arial"/>
          <w:sz w:val="28"/>
          <w:szCs w:val="28"/>
          <w:lang w:eastAsia="ru-RU"/>
        </w:rPr>
        <w:br/>
        <w:t>на работника МФЦ.</w:t>
      </w:r>
    </w:p>
    <w:p w:rsidR="00B8584A" w:rsidRDefault="00B8584A"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6.2.6. При предоставлении муниципальных услуг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B8584A" w:rsidRDefault="00B8584A"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При отсутствии технической возможности МФЦ, в том числе</w:t>
      </w:r>
      <w:r w:rsidR="00F17C74">
        <w:rPr>
          <w:rFonts w:ascii="Times New Roman" w:eastAsia="Times New Roman" w:hAnsi="Times New Roman" w:cs="Arial"/>
          <w:sz w:val="28"/>
          <w:szCs w:val="28"/>
          <w:lang w:eastAsia="ru-RU"/>
        </w:rPr>
        <w:t xml:space="preserve">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6C6925" w:rsidRDefault="00F17C74" w:rsidP="0039064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Администрация при предоставлении </w:t>
      </w:r>
      <w:r w:rsidR="00390647">
        <w:rPr>
          <w:rFonts w:ascii="Times New Roman" w:eastAsia="Times New Roman" w:hAnsi="Times New Roman" w:cs="Arial"/>
          <w:sz w:val="28"/>
          <w:szCs w:val="28"/>
          <w:lang w:eastAsia="ru-RU"/>
        </w:rPr>
        <w:t>муниципальных услуг обеспечивает прием электронных документов и (или) электронных образов документов, необходимых для предоста</w:t>
      </w:r>
      <w:r w:rsidR="00D668F1">
        <w:rPr>
          <w:rFonts w:ascii="Times New Roman" w:eastAsia="Times New Roman" w:hAnsi="Times New Roman" w:cs="Arial"/>
          <w:sz w:val="28"/>
          <w:szCs w:val="28"/>
          <w:lang w:eastAsia="ru-RU"/>
        </w:rPr>
        <w:t xml:space="preserve">вления муниципальной услуги, и </w:t>
      </w:r>
      <w:r w:rsidR="00390647">
        <w:rPr>
          <w:rFonts w:ascii="Times New Roman" w:eastAsia="Times New Roman" w:hAnsi="Times New Roman" w:cs="Arial"/>
          <w:sz w:val="28"/>
          <w:szCs w:val="28"/>
          <w:lang w:eastAsia="ru-RU"/>
        </w:rPr>
        <w:t xml:space="preserve">их регистрацию без необходимости повторного представления заявителем или МФЦ таких </w:t>
      </w:r>
      <w:r w:rsidR="00390647">
        <w:rPr>
          <w:rFonts w:ascii="Times New Roman" w:eastAsia="Times New Roman" w:hAnsi="Times New Roman" w:cs="Arial"/>
          <w:sz w:val="28"/>
          <w:szCs w:val="28"/>
          <w:lang w:eastAsia="ru-RU"/>
        </w:rPr>
        <w:lastRenderedPageBreak/>
        <w:t>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390647" w:rsidRPr="00390647" w:rsidRDefault="00390647" w:rsidP="0039064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6C6925" w:rsidRDefault="006C6925" w:rsidP="006C6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A7DFA" w:rsidRDefault="003A7DFA" w:rsidP="006C6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90647" w:rsidRPr="008C26B1" w:rsidRDefault="00390647" w:rsidP="006C6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5224D" w:rsidRPr="00D5224D" w:rsidRDefault="00D5224D" w:rsidP="00D522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w:t>
      </w:r>
      <w:r w:rsidRPr="00D5224D">
        <w:rPr>
          <w:rFonts w:ascii="Times New Roman" w:eastAsia="Times New Roman" w:hAnsi="Times New Roman" w:cs="Times New Roman"/>
          <w:sz w:val="28"/>
          <w:szCs w:val="28"/>
          <w:lang w:eastAsia="ru-RU"/>
        </w:rPr>
        <w:t xml:space="preserve"> главы</w:t>
      </w:r>
    </w:p>
    <w:p w:rsidR="00D5224D" w:rsidRPr="00D5224D" w:rsidRDefault="00D5224D" w:rsidP="00D522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5224D">
        <w:rPr>
          <w:rFonts w:ascii="Times New Roman" w:eastAsia="Times New Roman" w:hAnsi="Times New Roman" w:cs="Times New Roman"/>
          <w:sz w:val="28"/>
          <w:szCs w:val="28"/>
          <w:lang w:eastAsia="ru-RU"/>
        </w:rPr>
        <w:t>Темрюкского городского поселения</w:t>
      </w:r>
    </w:p>
    <w:p w:rsidR="006C6925" w:rsidRPr="008C26B1" w:rsidRDefault="00D5224D" w:rsidP="00D522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5224D">
        <w:rPr>
          <w:rFonts w:ascii="Times New Roman" w:eastAsia="Times New Roman" w:hAnsi="Times New Roman" w:cs="Times New Roman"/>
          <w:sz w:val="28"/>
          <w:szCs w:val="28"/>
          <w:lang w:eastAsia="ru-RU"/>
        </w:rPr>
        <w:t xml:space="preserve">Темрюкского района                                                                            А.В. </w:t>
      </w:r>
      <w:proofErr w:type="spellStart"/>
      <w:r w:rsidRPr="00D5224D">
        <w:rPr>
          <w:rFonts w:ascii="Times New Roman" w:eastAsia="Times New Roman" w:hAnsi="Times New Roman" w:cs="Times New Roman"/>
          <w:sz w:val="28"/>
          <w:szCs w:val="28"/>
          <w:lang w:eastAsia="ru-RU"/>
        </w:rPr>
        <w:t>Сокиркин</w:t>
      </w:r>
      <w:proofErr w:type="spellEnd"/>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8C26B1"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7DFA" w:rsidRDefault="003A7DF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7DFA" w:rsidRDefault="003A7DFA"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160CA" w:rsidRDefault="009160CA"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E4243B" w:rsidRDefault="00E4243B"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390647" w:rsidRDefault="00390647"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83779F" w:rsidRDefault="0083779F"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p>
    <w:p w:rsidR="0083779F" w:rsidRDefault="0083779F" w:rsidP="0051377A">
      <w:pPr>
        <w:widowControl w:val="0"/>
        <w:tabs>
          <w:tab w:val="left" w:pos="4536"/>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0" w:name="_GoBack"/>
      <w:bookmarkEnd w:id="20"/>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t>Приложение № 1</w:t>
      </w:r>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t>к административному регламенту</w:t>
      </w:r>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t>предоставления муниципальной услуги</w:t>
      </w:r>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t>«Прием уведомлений о планируемом сносе объекта капитального строительства»</w:t>
      </w:r>
    </w:p>
    <w:p w:rsidR="007D691E" w:rsidRPr="00763FFE" w:rsidRDefault="007D691E" w:rsidP="007D691E"/>
    <w:p w:rsidR="007D691E" w:rsidRDefault="007D691E" w:rsidP="007D691E"/>
    <w:p w:rsidR="007D691E" w:rsidRPr="00763FFE" w:rsidRDefault="007D691E" w:rsidP="007D691E"/>
    <w:p w:rsidR="007D691E" w:rsidRPr="00460E0A" w:rsidRDefault="007D691E" w:rsidP="00460E0A">
      <w:pPr>
        <w:jc w:val="center"/>
        <w:rPr>
          <w:rFonts w:ascii="Times New Roman" w:hAnsi="Times New Roman" w:cs="Times New Roman"/>
          <w:b/>
          <w:sz w:val="28"/>
          <w:szCs w:val="28"/>
        </w:rPr>
      </w:pPr>
      <w:r w:rsidRPr="003F05F8">
        <w:rPr>
          <w:rFonts w:ascii="Times New Roman" w:hAnsi="Times New Roman" w:cs="Times New Roman"/>
          <w:b/>
          <w:sz w:val="28"/>
          <w:szCs w:val="28"/>
        </w:rPr>
        <w:t>Уведомление о планируемом сносе объ</w:t>
      </w:r>
      <w:r w:rsidR="00460E0A">
        <w:rPr>
          <w:rFonts w:ascii="Times New Roman" w:hAnsi="Times New Roman" w:cs="Times New Roman"/>
          <w:b/>
          <w:sz w:val="28"/>
          <w:szCs w:val="28"/>
        </w:rPr>
        <w:t>екта капитального строительства</w:t>
      </w:r>
    </w:p>
    <w:p w:rsidR="007D691E" w:rsidRPr="003F05F8" w:rsidRDefault="007D691E" w:rsidP="007D691E">
      <w:pPr>
        <w:rPr>
          <w:rFonts w:ascii="Times New Roman" w:hAnsi="Times New Roman" w:cs="Times New Roman"/>
        </w:rPr>
      </w:pP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90"/>
        <w:gridCol w:w="224"/>
        <w:gridCol w:w="1876"/>
        <w:gridCol w:w="378"/>
        <w:gridCol w:w="490"/>
        <w:gridCol w:w="294"/>
      </w:tblGrid>
      <w:tr w:rsidR="007D691E" w:rsidRPr="003F05F8" w:rsidTr="007D691E">
        <w:trPr>
          <w:trHeight w:val="240"/>
          <w:jc w:val="right"/>
        </w:trPr>
        <w:tc>
          <w:tcPr>
            <w:tcW w:w="140" w:type="dxa"/>
            <w:vAlign w:val="bottom"/>
          </w:tcPr>
          <w:p w:rsidR="007D691E" w:rsidRPr="003F05F8" w:rsidRDefault="007D691E" w:rsidP="007D691E">
            <w:pPr>
              <w:jc w:val="right"/>
            </w:pPr>
            <w:r w:rsidRPr="003F05F8">
              <w:t>«</w:t>
            </w:r>
          </w:p>
        </w:tc>
        <w:tc>
          <w:tcPr>
            <w:tcW w:w="490" w:type="dxa"/>
            <w:tcBorders>
              <w:bottom w:val="single" w:sz="4" w:space="0" w:color="auto"/>
            </w:tcBorders>
            <w:vAlign w:val="bottom"/>
          </w:tcPr>
          <w:p w:rsidR="007D691E" w:rsidRPr="003F05F8" w:rsidRDefault="007D691E" w:rsidP="007D691E">
            <w:pPr>
              <w:jc w:val="center"/>
            </w:pPr>
          </w:p>
        </w:tc>
        <w:tc>
          <w:tcPr>
            <w:tcW w:w="224" w:type="dxa"/>
            <w:vAlign w:val="bottom"/>
          </w:tcPr>
          <w:p w:rsidR="007D691E" w:rsidRPr="003F05F8" w:rsidRDefault="007D691E" w:rsidP="007D691E">
            <w:r w:rsidRPr="003F05F8">
              <w:t>»</w:t>
            </w:r>
          </w:p>
        </w:tc>
        <w:tc>
          <w:tcPr>
            <w:tcW w:w="1876" w:type="dxa"/>
            <w:tcBorders>
              <w:bottom w:val="single" w:sz="4" w:space="0" w:color="auto"/>
            </w:tcBorders>
            <w:vAlign w:val="bottom"/>
          </w:tcPr>
          <w:p w:rsidR="007D691E" w:rsidRPr="003F05F8" w:rsidRDefault="007D691E" w:rsidP="007D691E">
            <w:pPr>
              <w:jc w:val="center"/>
            </w:pPr>
          </w:p>
        </w:tc>
        <w:tc>
          <w:tcPr>
            <w:tcW w:w="378" w:type="dxa"/>
            <w:vAlign w:val="bottom"/>
          </w:tcPr>
          <w:p w:rsidR="007D691E" w:rsidRPr="003F05F8" w:rsidRDefault="007D691E" w:rsidP="007D691E">
            <w:pPr>
              <w:jc w:val="right"/>
            </w:pPr>
            <w:r w:rsidRPr="003F05F8">
              <w:t>20</w:t>
            </w:r>
          </w:p>
        </w:tc>
        <w:tc>
          <w:tcPr>
            <w:tcW w:w="490" w:type="dxa"/>
            <w:tcBorders>
              <w:bottom w:val="single" w:sz="4" w:space="0" w:color="auto"/>
            </w:tcBorders>
            <w:vAlign w:val="bottom"/>
          </w:tcPr>
          <w:p w:rsidR="007D691E" w:rsidRPr="003F05F8" w:rsidRDefault="007D691E" w:rsidP="007D691E"/>
        </w:tc>
        <w:tc>
          <w:tcPr>
            <w:tcW w:w="294" w:type="dxa"/>
            <w:vAlign w:val="bottom"/>
          </w:tcPr>
          <w:p w:rsidR="007D691E" w:rsidRPr="003F05F8" w:rsidRDefault="007D691E" w:rsidP="007D691E">
            <w:r w:rsidRPr="003F05F8">
              <w:t xml:space="preserve"> </w:t>
            </w:r>
            <w:proofErr w:type="gramStart"/>
            <w:r w:rsidRPr="003F05F8">
              <w:t>г</w:t>
            </w:r>
            <w:proofErr w:type="gramEnd"/>
            <w:r w:rsidRPr="003F05F8">
              <w:t>.</w:t>
            </w:r>
          </w:p>
        </w:tc>
      </w:tr>
    </w:tbl>
    <w:p w:rsidR="00BC2FD0" w:rsidRDefault="00BC2FD0" w:rsidP="00BC2FD0">
      <w:pPr>
        <w:jc w:val="right"/>
        <w:rPr>
          <w:rFonts w:ascii="Times New Roman" w:eastAsia="Times New Roman" w:hAnsi="Times New Roman" w:cs="Times New Roman"/>
          <w:iCs/>
          <w:sz w:val="28"/>
          <w:szCs w:val="28"/>
          <w:lang w:eastAsia="ru-RU"/>
        </w:rPr>
      </w:pPr>
    </w:p>
    <w:p w:rsidR="00BC2FD0" w:rsidRDefault="00324EA1" w:rsidP="00324EA1">
      <w:pPr>
        <w:jc w:val="right"/>
        <w:rPr>
          <w:rFonts w:ascii="Times New Roman" w:eastAsia="Times New Roman" w:hAnsi="Times New Roman" w:cs="Times New Roman"/>
          <w:iCs/>
          <w:sz w:val="28"/>
          <w:szCs w:val="28"/>
          <w:lang w:eastAsia="ru-RU"/>
        </w:rPr>
      </w:pPr>
      <w:r w:rsidRPr="00324EA1">
        <w:rPr>
          <w:rFonts w:ascii="Times New Roman" w:eastAsia="Times New Roman" w:hAnsi="Times New Roman" w:cs="Times New Roman"/>
          <w:iCs/>
          <w:sz w:val="28"/>
          <w:szCs w:val="28"/>
          <w:lang w:eastAsia="ru-RU"/>
        </w:rPr>
        <w:t xml:space="preserve">Главе Темрюкского городского поселения </w:t>
      </w:r>
      <w:r>
        <w:rPr>
          <w:rFonts w:ascii="Times New Roman" w:eastAsia="Times New Roman" w:hAnsi="Times New Roman" w:cs="Times New Roman"/>
          <w:iCs/>
          <w:sz w:val="28"/>
          <w:szCs w:val="28"/>
          <w:lang w:eastAsia="ru-RU"/>
        </w:rPr>
        <w:t xml:space="preserve">                                                     </w:t>
      </w:r>
      <w:r w:rsidRPr="00324EA1">
        <w:rPr>
          <w:rFonts w:ascii="Times New Roman" w:eastAsia="Times New Roman" w:hAnsi="Times New Roman" w:cs="Times New Roman"/>
          <w:iCs/>
          <w:sz w:val="28"/>
          <w:szCs w:val="28"/>
          <w:lang w:eastAsia="ru-RU"/>
        </w:rPr>
        <w:t>Темрюкского района                                                                                                         М.В. Ермолаеву</w:t>
      </w:r>
    </w:p>
    <w:p w:rsidR="005F1CD5" w:rsidRDefault="005F1CD5" w:rsidP="005F1CD5">
      <w:pPr>
        <w:jc w:val="center"/>
        <w:rPr>
          <w:rFonts w:ascii="Times New Roman" w:eastAsia="Times New Roman" w:hAnsi="Times New Roman" w:cs="Times New Roman"/>
          <w:iCs/>
          <w:sz w:val="28"/>
          <w:szCs w:val="28"/>
          <w:lang w:eastAsia="ru-RU"/>
        </w:rPr>
      </w:pPr>
    </w:p>
    <w:p w:rsidR="005F1CD5" w:rsidRDefault="005F1CD5" w:rsidP="005F1CD5">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ЗАЯВЛЕНИЕ</w:t>
      </w:r>
    </w:p>
    <w:p w:rsidR="00BC2FD0" w:rsidRPr="00BC2FD0" w:rsidRDefault="005F1CD5" w:rsidP="00BC2FD0">
      <w:pPr>
        <w:jc w:val="both"/>
        <w:rPr>
          <w:rFonts w:ascii="Times New Roman" w:eastAsia="Times New Roman" w:hAnsi="Times New Roman" w:cs="Times New Roman"/>
          <w:iCs/>
          <w:sz w:val="28"/>
          <w:szCs w:val="28"/>
          <w:lang w:eastAsia="ru-RU"/>
        </w:rPr>
      </w:pPr>
      <w:r w:rsidRPr="003A7DFA">
        <w:rPr>
          <w:rFonts w:ascii="Times New Roman" w:hAnsi="Times New Roman" w:cs="Times New Roman"/>
          <w:sz w:val="28"/>
          <w:szCs w:val="28"/>
        </w:rPr>
        <w:t xml:space="preserve">Прошу принять уведомление о </w:t>
      </w:r>
      <w:r>
        <w:rPr>
          <w:rFonts w:ascii="Times New Roman" w:hAnsi="Times New Roman" w:cs="Times New Roman"/>
          <w:sz w:val="28"/>
          <w:szCs w:val="28"/>
        </w:rPr>
        <w:t>планируемом сносе</w:t>
      </w:r>
      <w:r w:rsidRPr="003A7DFA">
        <w:rPr>
          <w:rFonts w:ascii="Times New Roman" w:hAnsi="Times New Roman" w:cs="Times New Roman"/>
          <w:sz w:val="28"/>
          <w:szCs w:val="28"/>
        </w:rPr>
        <w:t xml:space="preserve"> объекта капитального строительства на территории Темрюкского городско</w:t>
      </w:r>
      <w:r>
        <w:rPr>
          <w:rFonts w:ascii="Times New Roman" w:hAnsi="Times New Roman" w:cs="Times New Roman"/>
          <w:sz w:val="28"/>
          <w:szCs w:val="28"/>
        </w:rPr>
        <w:t>го поселения Темрюкского района:</w:t>
      </w:r>
    </w:p>
    <w:p w:rsidR="007D691E" w:rsidRPr="003F05F8" w:rsidRDefault="007D691E" w:rsidP="007D691E">
      <w:pPr>
        <w:rPr>
          <w:rFonts w:ascii="Times New Roman" w:hAnsi="Times New Roman" w:cs="Times New Roman"/>
        </w:rPr>
      </w:pPr>
    </w:p>
    <w:p w:rsidR="007D691E" w:rsidRPr="005F1CD5" w:rsidRDefault="007D691E" w:rsidP="005F1CD5">
      <w:pPr>
        <w:jc w:val="center"/>
        <w:rPr>
          <w:rFonts w:ascii="Times New Roman" w:hAnsi="Times New Roman" w:cs="Times New Roman"/>
          <w:b/>
        </w:rPr>
      </w:pPr>
      <w:r w:rsidRPr="003F05F8">
        <w:rPr>
          <w:rFonts w:ascii="Times New Roman" w:hAnsi="Times New Roman" w:cs="Times New Roman"/>
          <w:b/>
        </w:rPr>
        <w:t>1. Сведения о застройщике, техническом заказчик</w:t>
      </w:r>
      <w:r w:rsidR="005F1CD5">
        <w:rPr>
          <w:rFonts w:ascii="Times New Roman" w:hAnsi="Times New Roman" w:cs="Times New Roman"/>
          <w:b/>
        </w:rPr>
        <w:t>е</w:t>
      </w: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физическом лице, в случае если застройщиком является физическое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Фамилия, имя, отчество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Место жительства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Реквизиты документа, удостоверяющего личность</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Наименование</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Место нахождения</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lastRenderedPageBreak/>
              <w:t>1.2.3.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pStyle w:val="s16"/>
            </w:pPr>
            <w:r w:rsidRPr="003F05F8">
              <w:t>Идентификационный номер налогоплательщика,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bl>
    <w:p w:rsidR="007D691E" w:rsidRPr="003F05F8" w:rsidRDefault="007D691E" w:rsidP="007D691E">
      <w:pPr>
        <w:rPr>
          <w:rFonts w:ascii="Times New Roman" w:hAnsi="Times New Roman" w:cs="Times New Roman"/>
        </w:rPr>
      </w:pPr>
    </w:p>
    <w:p w:rsidR="007D691E" w:rsidRPr="005F1CD5" w:rsidRDefault="007D691E" w:rsidP="005F1CD5">
      <w:pPr>
        <w:jc w:val="center"/>
        <w:rPr>
          <w:rFonts w:ascii="Times New Roman" w:hAnsi="Times New Roman" w:cs="Times New Roman"/>
          <w:b/>
        </w:rPr>
      </w:pPr>
      <w:r w:rsidRPr="003F05F8">
        <w:rPr>
          <w:rFonts w:ascii="Times New Roman" w:hAnsi="Times New Roman" w:cs="Times New Roman"/>
          <w:b/>
        </w:rPr>
        <w:t>2. Сведения о земельном у</w:t>
      </w:r>
      <w:r w:rsidR="005F1CD5">
        <w:rPr>
          <w:rFonts w:ascii="Times New Roman" w:hAnsi="Times New Roman" w:cs="Times New Roman"/>
          <w:b/>
        </w:rPr>
        <w:t>частке</w:t>
      </w: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Кадастровый номер земельного участка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Адрес или описание местоположения земельного участка</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праве застройщика на земельный участок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земельный участок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bl>
    <w:p w:rsidR="007D691E" w:rsidRPr="003F05F8" w:rsidRDefault="007D691E" w:rsidP="007D691E">
      <w:pPr>
        <w:rPr>
          <w:rFonts w:ascii="Times New Roman" w:hAnsi="Times New Roman" w:cs="Times New Roman"/>
        </w:rPr>
      </w:pPr>
    </w:p>
    <w:p w:rsidR="007D691E" w:rsidRPr="005F1CD5" w:rsidRDefault="007D691E" w:rsidP="005F1CD5">
      <w:pPr>
        <w:jc w:val="center"/>
        <w:rPr>
          <w:rFonts w:ascii="Times New Roman" w:hAnsi="Times New Roman" w:cs="Times New Roman"/>
          <w:b/>
        </w:rPr>
      </w:pPr>
      <w:r w:rsidRPr="003F05F8">
        <w:rPr>
          <w:rFonts w:ascii="Times New Roman" w:hAnsi="Times New Roman" w:cs="Times New Roman"/>
          <w:b/>
        </w:rPr>
        <w:t xml:space="preserve">3. Сведения об объекте капитального </w:t>
      </w:r>
      <w:r w:rsidR="005F1CD5">
        <w:rPr>
          <w:rFonts w:ascii="Times New Roman" w:hAnsi="Times New Roman" w:cs="Times New Roman"/>
          <w:b/>
        </w:rPr>
        <w:t>строительства, подлежащем сносу</w:t>
      </w: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3.1.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Кадастровый номер объекта капитального строительства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3.2.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3.3.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lastRenderedPageBreak/>
              <w:t>3.4.</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3F05F8">
              <w:rPr>
                <w:rFonts w:ascii="Times New Roman" w:hAnsi="Times New Roman" w:cs="Times New Roman"/>
              </w:rPr>
              <w:t>таких</w:t>
            </w:r>
            <w:proofErr w:type="gramEnd"/>
            <w:r w:rsidRPr="003F05F8">
              <w:rPr>
                <w:rFonts w:ascii="Times New Roman" w:hAnsi="Times New Roman" w:cs="Times New Roman"/>
              </w:rPr>
              <w:t xml:space="preserve"> решения либо обязательства)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bl>
    <w:p w:rsidR="007D691E" w:rsidRPr="003F05F8" w:rsidRDefault="007D691E" w:rsidP="007D691E">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27"/>
        <w:gridCol w:w="3298"/>
      </w:tblGrid>
      <w:tr w:rsidR="007D691E" w:rsidRPr="003F05F8" w:rsidTr="007D691E">
        <w:trPr>
          <w:trHeight w:val="240"/>
        </w:trPr>
        <w:tc>
          <w:tcPr>
            <w:tcW w:w="6327" w:type="dxa"/>
            <w:tcMar>
              <w:left w:w="0" w:type="dxa"/>
              <w:right w:w="0" w:type="dxa"/>
            </w:tcMar>
            <w:vAlign w:val="bottom"/>
          </w:tcPr>
          <w:p w:rsidR="007D691E" w:rsidRPr="003F05F8" w:rsidRDefault="007D691E" w:rsidP="007D691E">
            <w:r w:rsidRPr="003F05F8">
              <w:t>Почтовый адрес и (или) адрес электронной почты для связи:</w:t>
            </w:r>
          </w:p>
        </w:tc>
        <w:tc>
          <w:tcPr>
            <w:tcW w:w="3298" w:type="dxa"/>
            <w:tcBorders>
              <w:bottom w:val="single" w:sz="4" w:space="0" w:color="auto"/>
            </w:tcBorders>
            <w:vAlign w:val="bottom"/>
          </w:tcPr>
          <w:p w:rsidR="007D691E" w:rsidRPr="003F05F8" w:rsidRDefault="007D691E" w:rsidP="007D691E">
            <w:pPr>
              <w:jc w:val="center"/>
            </w:pPr>
          </w:p>
        </w:tc>
      </w:tr>
      <w:tr w:rsidR="007D691E" w:rsidRPr="003F05F8" w:rsidTr="007D691E">
        <w:trPr>
          <w:trHeight w:val="240"/>
        </w:trPr>
        <w:tc>
          <w:tcPr>
            <w:tcW w:w="9625" w:type="dxa"/>
            <w:gridSpan w:val="2"/>
            <w:tcBorders>
              <w:bottom w:val="single" w:sz="4" w:space="0" w:color="auto"/>
            </w:tcBorders>
            <w:vAlign w:val="bottom"/>
          </w:tcPr>
          <w:p w:rsidR="007D691E" w:rsidRPr="003F05F8" w:rsidRDefault="007D691E" w:rsidP="007D691E">
            <w:pPr>
              <w:jc w:val="center"/>
            </w:pPr>
          </w:p>
        </w:tc>
      </w:tr>
    </w:tbl>
    <w:p w:rsidR="007D691E" w:rsidRPr="003F05F8" w:rsidRDefault="007D691E" w:rsidP="007D691E">
      <w:pPr>
        <w:rPr>
          <w:rFonts w:ascii="Times New Roman" w:hAnsi="Times New Roman" w:cs="Times New Roman"/>
          <w:sz w:val="2"/>
          <w:szCs w:val="2"/>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96"/>
        <w:gridCol w:w="6629"/>
      </w:tblGrid>
      <w:tr w:rsidR="007D691E" w:rsidRPr="003F05F8" w:rsidTr="007D691E">
        <w:trPr>
          <w:trHeight w:val="240"/>
        </w:trPr>
        <w:tc>
          <w:tcPr>
            <w:tcW w:w="2996" w:type="dxa"/>
            <w:tcMar>
              <w:left w:w="0" w:type="dxa"/>
              <w:right w:w="0" w:type="dxa"/>
            </w:tcMar>
            <w:vAlign w:val="bottom"/>
          </w:tcPr>
          <w:p w:rsidR="007D691E" w:rsidRPr="003F05F8" w:rsidRDefault="007D691E" w:rsidP="007D691E">
            <w:r w:rsidRPr="003F05F8">
              <w:t>Настоящим уведомлением я</w:t>
            </w:r>
          </w:p>
        </w:tc>
        <w:tc>
          <w:tcPr>
            <w:tcW w:w="6629" w:type="dxa"/>
            <w:tcBorders>
              <w:bottom w:val="single" w:sz="4" w:space="0" w:color="auto"/>
            </w:tcBorders>
            <w:vAlign w:val="bottom"/>
          </w:tcPr>
          <w:p w:rsidR="007D691E" w:rsidRPr="003F05F8" w:rsidRDefault="007D691E" w:rsidP="007D691E">
            <w:pPr>
              <w:jc w:val="center"/>
            </w:pPr>
          </w:p>
        </w:tc>
      </w:tr>
      <w:tr w:rsidR="007D691E" w:rsidRPr="003F05F8" w:rsidTr="007D691E">
        <w:trPr>
          <w:trHeight w:val="240"/>
        </w:trPr>
        <w:tc>
          <w:tcPr>
            <w:tcW w:w="9625" w:type="dxa"/>
            <w:gridSpan w:val="2"/>
            <w:tcBorders>
              <w:bottom w:val="single" w:sz="4" w:space="0" w:color="auto"/>
            </w:tcBorders>
            <w:vAlign w:val="bottom"/>
          </w:tcPr>
          <w:p w:rsidR="007D691E" w:rsidRPr="003F05F8" w:rsidRDefault="007D691E" w:rsidP="007D691E">
            <w:pPr>
              <w:jc w:val="center"/>
            </w:pPr>
          </w:p>
        </w:tc>
      </w:tr>
      <w:tr w:rsidR="007D691E" w:rsidRPr="003F05F8" w:rsidTr="007D691E">
        <w:tc>
          <w:tcPr>
            <w:tcW w:w="9625" w:type="dxa"/>
            <w:gridSpan w:val="2"/>
            <w:tcBorders>
              <w:top w:val="single" w:sz="4" w:space="0" w:color="auto"/>
            </w:tcBorders>
            <w:vAlign w:val="bottom"/>
          </w:tcPr>
          <w:p w:rsidR="007D691E" w:rsidRPr="003F05F8" w:rsidRDefault="007D691E" w:rsidP="007D691E">
            <w:pPr>
              <w:jc w:val="center"/>
              <w:rPr>
                <w:sz w:val="14"/>
                <w:szCs w:val="14"/>
              </w:rPr>
            </w:pPr>
            <w:r w:rsidRPr="003F05F8">
              <w:rPr>
                <w:sz w:val="14"/>
                <w:szCs w:val="14"/>
              </w:rPr>
              <w:t>(фамилия, имя, отчество (при наличии))</w:t>
            </w:r>
          </w:p>
        </w:tc>
      </w:tr>
    </w:tbl>
    <w:p w:rsidR="007D691E" w:rsidRPr="003F05F8" w:rsidRDefault="007D691E" w:rsidP="007D691E">
      <w:pPr>
        <w:jc w:val="both"/>
        <w:rPr>
          <w:rFonts w:ascii="Times New Roman" w:hAnsi="Times New Roman" w:cs="Times New Roman"/>
        </w:rPr>
      </w:pPr>
      <w:r w:rsidRPr="003F05F8">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7D691E" w:rsidRPr="003F05F8" w:rsidRDefault="007D691E" w:rsidP="007D691E">
      <w:pPr>
        <w:rPr>
          <w:rFonts w:ascii="Times New Roman" w:hAnsi="Times New Roman" w:cs="Times New Roman"/>
        </w:rPr>
      </w:pPr>
    </w:p>
    <w:p w:rsidR="007D691E" w:rsidRPr="003F05F8" w:rsidRDefault="007D691E" w:rsidP="007D691E">
      <w:pPr>
        <w:rPr>
          <w:rFonts w:ascii="Times New Roman" w:hAnsi="Times New Roman" w:cs="Times New Roman"/>
        </w:rPr>
      </w:pPr>
    </w:p>
    <w:tbl>
      <w:tblPr>
        <w:tblW w:w="9639" w:type="dxa"/>
        <w:tblLayout w:type="fixed"/>
        <w:tblCellMar>
          <w:left w:w="0" w:type="dxa"/>
          <w:right w:w="0" w:type="dxa"/>
        </w:tblCellMar>
        <w:tblLook w:val="01E0" w:firstRow="1" w:lastRow="1" w:firstColumn="1" w:lastColumn="1" w:noHBand="0" w:noVBand="0"/>
      </w:tblPr>
      <w:tblGrid>
        <w:gridCol w:w="4200"/>
        <w:gridCol w:w="210"/>
        <w:gridCol w:w="1385"/>
        <w:gridCol w:w="210"/>
        <w:gridCol w:w="3634"/>
      </w:tblGrid>
      <w:tr w:rsidR="007D691E" w:rsidRPr="003F05F8" w:rsidTr="007D691E">
        <w:trPr>
          <w:trHeight w:val="240"/>
        </w:trPr>
        <w:tc>
          <w:tcPr>
            <w:tcW w:w="4200" w:type="dxa"/>
            <w:tcBorders>
              <w:bottom w:val="single" w:sz="4" w:space="0" w:color="auto"/>
            </w:tcBorders>
            <w:vAlign w:val="bottom"/>
          </w:tcPr>
          <w:p w:rsidR="007D691E" w:rsidRPr="003F05F8" w:rsidRDefault="007D691E" w:rsidP="007D691E">
            <w:pPr>
              <w:jc w:val="center"/>
              <w:rPr>
                <w:rFonts w:ascii="Times New Roman" w:hAnsi="Times New Roman" w:cs="Times New Roman"/>
              </w:rPr>
            </w:pPr>
          </w:p>
        </w:tc>
        <w:tc>
          <w:tcPr>
            <w:tcW w:w="210" w:type="dxa"/>
            <w:vAlign w:val="bottom"/>
          </w:tcPr>
          <w:p w:rsidR="007D691E" w:rsidRPr="003F05F8" w:rsidRDefault="007D691E" w:rsidP="007D691E">
            <w:pPr>
              <w:jc w:val="center"/>
              <w:rPr>
                <w:rFonts w:ascii="Times New Roman" w:hAnsi="Times New Roman" w:cs="Times New Roman"/>
              </w:rPr>
            </w:pPr>
          </w:p>
        </w:tc>
        <w:tc>
          <w:tcPr>
            <w:tcW w:w="1385" w:type="dxa"/>
            <w:tcBorders>
              <w:bottom w:val="single" w:sz="4" w:space="0" w:color="auto"/>
            </w:tcBorders>
            <w:vAlign w:val="bottom"/>
          </w:tcPr>
          <w:p w:rsidR="007D691E" w:rsidRPr="003F05F8" w:rsidRDefault="007D691E" w:rsidP="007D691E">
            <w:pPr>
              <w:jc w:val="center"/>
              <w:rPr>
                <w:rFonts w:ascii="Times New Roman" w:hAnsi="Times New Roman" w:cs="Times New Roman"/>
              </w:rPr>
            </w:pPr>
          </w:p>
        </w:tc>
        <w:tc>
          <w:tcPr>
            <w:tcW w:w="210" w:type="dxa"/>
            <w:vAlign w:val="bottom"/>
          </w:tcPr>
          <w:p w:rsidR="007D691E" w:rsidRPr="003F05F8" w:rsidRDefault="007D691E" w:rsidP="007D691E">
            <w:pPr>
              <w:jc w:val="center"/>
              <w:rPr>
                <w:rFonts w:ascii="Times New Roman" w:hAnsi="Times New Roman" w:cs="Times New Roman"/>
              </w:rPr>
            </w:pPr>
          </w:p>
        </w:tc>
        <w:tc>
          <w:tcPr>
            <w:tcW w:w="3634" w:type="dxa"/>
            <w:tcBorders>
              <w:bottom w:val="single" w:sz="4" w:space="0" w:color="auto"/>
            </w:tcBorders>
            <w:vAlign w:val="bottom"/>
          </w:tcPr>
          <w:p w:rsidR="007D691E" w:rsidRPr="003F05F8" w:rsidRDefault="007D691E" w:rsidP="007D691E">
            <w:pPr>
              <w:jc w:val="center"/>
              <w:rPr>
                <w:rFonts w:ascii="Times New Roman" w:hAnsi="Times New Roman" w:cs="Times New Roman"/>
              </w:rPr>
            </w:pPr>
          </w:p>
        </w:tc>
      </w:tr>
      <w:tr w:rsidR="007D691E" w:rsidRPr="003F05F8" w:rsidTr="007D691E">
        <w:tc>
          <w:tcPr>
            <w:tcW w:w="4200" w:type="dxa"/>
            <w:tcBorders>
              <w:top w:val="single" w:sz="4" w:space="0" w:color="auto"/>
            </w:tcBorders>
            <w:vAlign w:val="bottom"/>
          </w:tcPr>
          <w:p w:rsidR="007D691E" w:rsidRPr="003F05F8" w:rsidRDefault="007D691E" w:rsidP="007D691E">
            <w:pPr>
              <w:jc w:val="center"/>
              <w:rPr>
                <w:rFonts w:ascii="Times New Roman" w:hAnsi="Times New Roman" w:cs="Times New Roman"/>
                <w:sz w:val="14"/>
                <w:szCs w:val="14"/>
              </w:rPr>
            </w:pPr>
            <w:proofErr w:type="gramStart"/>
            <w:r w:rsidRPr="003F05F8">
              <w:rPr>
                <w:rFonts w:ascii="Times New Roman" w:hAnsi="Times New Roman" w:cs="Times New Roman"/>
                <w:sz w:val="14"/>
                <w:szCs w:val="14"/>
              </w:rPr>
              <w:t>(должность, в случае, если застройщиком или</w:t>
            </w:r>
            <w:proofErr w:type="gramEnd"/>
          </w:p>
          <w:p w:rsidR="007D691E" w:rsidRPr="003F05F8" w:rsidRDefault="007D691E" w:rsidP="007D691E">
            <w:pPr>
              <w:jc w:val="center"/>
              <w:rPr>
                <w:rFonts w:ascii="Times New Roman" w:hAnsi="Times New Roman" w:cs="Times New Roman"/>
                <w:sz w:val="14"/>
                <w:szCs w:val="14"/>
              </w:rPr>
            </w:pPr>
            <w:r w:rsidRPr="003F05F8">
              <w:rPr>
                <w:rFonts w:ascii="Times New Roman" w:hAnsi="Times New Roman" w:cs="Times New Roman"/>
                <w:sz w:val="14"/>
                <w:szCs w:val="14"/>
              </w:rPr>
              <w:t>техническим заказчиком является юридическое лицо)</w:t>
            </w:r>
          </w:p>
        </w:tc>
        <w:tc>
          <w:tcPr>
            <w:tcW w:w="210" w:type="dxa"/>
            <w:vAlign w:val="bottom"/>
          </w:tcPr>
          <w:p w:rsidR="007D691E" w:rsidRPr="003F05F8" w:rsidRDefault="007D691E" w:rsidP="007D691E">
            <w:pPr>
              <w:jc w:val="center"/>
              <w:rPr>
                <w:rFonts w:ascii="Times New Roman" w:hAnsi="Times New Roman" w:cs="Times New Roman"/>
                <w:sz w:val="14"/>
                <w:szCs w:val="14"/>
              </w:rPr>
            </w:pPr>
          </w:p>
        </w:tc>
        <w:tc>
          <w:tcPr>
            <w:tcW w:w="1385" w:type="dxa"/>
            <w:tcBorders>
              <w:top w:val="single" w:sz="4" w:space="0" w:color="auto"/>
            </w:tcBorders>
          </w:tcPr>
          <w:p w:rsidR="007D691E" w:rsidRPr="003F05F8" w:rsidRDefault="007D691E" w:rsidP="007D691E">
            <w:pPr>
              <w:jc w:val="center"/>
              <w:rPr>
                <w:rFonts w:ascii="Times New Roman" w:hAnsi="Times New Roman" w:cs="Times New Roman"/>
                <w:sz w:val="14"/>
                <w:szCs w:val="14"/>
              </w:rPr>
            </w:pPr>
            <w:r w:rsidRPr="003F05F8">
              <w:rPr>
                <w:rFonts w:ascii="Times New Roman" w:hAnsi="Times New Roman" w:cs="Times New Roman"/>
                <w:sz w:val="14"/>
                <w:szCs w:val="14"/>
              </w:rPr>
              <w:t>(подпись)</w:t>
            </w:r>
          </w:p>
        </w:tc>
        <w:tc>
          <w:tcPr>
            <w:tcW w:w="210" w:type="dxa"/>
          </w:tcPr>
          <w:p w:rsidR="007D691E" w:rsidRPr="003F05F8" w:rsidRDefault="007D691E" w:rsidP="007D691E">
            <w:pPr>
              <w:jc w:val="center"/>
              <w:rPr>
                <w:rFonts w:ascii="Times New Roman" w:hAnsi="Times New Roman" w:cs="Times New Roman"/>
                <w:sz w:val="14"/>
                <w:szCs w:val="14"/>
              </w:rPr>
            </w:pPr>
          </w:p>
        </w:tc>
        <w:tc>
          <w:tcPr>
            <w:tcW w:w="3634" w:type="dxa"/>
            <w:tcBorders>
              <w:top w:val="single" w:sz="4" w:space="0" w:color="auto"/>
            </w:tcBorders>
          </w:tcPr>
          <w:p w:rsidR="007D691E" w:rsidRPr="003F05F8" w:rsidRDefault="007D691E" w:rsidP="007D691E">
            <w:pPr>
              <w:jc w:val="center"/>
              <w:rPr>
                <w:rFonts w:ascii="Times New Roman" w:hAnsi="Times New Roman" w:cs="Times New Roman"/>
                <w:sz w:val="14"/>
                <w:szCs w:val="14"/>
              </w:rPr>
            </w:pPr>
            <w:r w:rsidRPr="003F05F8">
              <w:rPr>
                <w:rFonts w:ascii="Times New Roman" w:hAnsi="Times New Roman" w:cs="Times New Roman"/>
                <w:sz w:val="14"/>
                <w:szCs w:val="14"/>
              </w:rPr>
              <w:t>(расшифровка подписи)</w:t>
            </w:r>
          </w:p>
        </w:tc>
      </w:tr>
    </w:tbl>
    <w:p w:rsidR="007D691E" w:rsidRPr="003F05F8" w:rsidRDefault="007D691E" w:rsidP="007D691E">
      <w:pPr>
        <w:ind w:right="6005"/>
        <w:jc w:val="center"/>
        <w:rPr>
          <w:rFonts w:ascii="Times New Roman" w:hAnsi="Times New Roman" w:cs="Times New Roman"/>
        </w:rPr>
      </w:pPr>
      <w:r w:rsidRPr="003F05F8">
        <w:rPr>
          <w:rFonts w:ascii="Times New Roman" w:hAnsi="Times New Roman" w:cs="Times New Roman"/>
        </w:rPr>
        <w:t>М. П.</w:t>
      </w:r>
    </w:p>
    <w:p w:rsidR="007D691E" w:rsidRPr="003F05F8" w:rsidRDefault="007D691E" w:rsidP="007D691E">
      <w:pPr>
        <w:ind w:right="6005"/>
        <w:jc w:val="center"/>
        <w:rPr>
          <w:rFonts w:ascii="Times New Roman" w:hAnsi="Times New Roman" w:cs="Times New Roman"/>
          <w:sz w:val="16"/>
          <w:szCs w:val="16"/>
        </w:rPr>
      </w:pPr>
      <w:r w:rsidRPr="003F05F8">
        <w:rPr>
          <w:rFonts w:ascii="Times New Roman" w:hAnsi="Times New Roman" w:cs="Times New Roman"/>
          <w:sz w:val="16"/>
          <w:szCs w:val="16"/>
        </w:rPr>
        <w:t>(при наличии)</w:t>
      </w:r>
    </w:p>
    <w:p w:rsidR="007D691E" w:rsidRPr="003F05F8" w:rsidRDefault="007D691E" w:rsidP="007D691E">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64"/>
        <w:gridCol w:w="5061"/>
      </w:tblGrid>
      <w:tr w:rsidR="007D691E" w:rsidRPr="003F05F8" w:rsidTr="007D691E">
        <w:trPr>
          <w:trHeight w:val="240"/>
        </w:trPr>
        <w:tc>
          <w:tcPr>
            <w:tcW w:w="4564" w:type="dxa"/>
            <w:tcMar>
              <w:left w:w="0" w:type="dxa"/>
              <w:right w:w="0" w:type="dxa"/>
            </w:tcMar>
            <w:vAlign w:val="bottom"/>
          </w:tcPr>
          <w:p w:rsidR="007D691E" w:rsidRPr="003F05F8" w:rsidRDefault="007D691E" w:rsidP="007D691E">
            <w:r w:rsidRPr="003F05F8">
              <w:t>К настоящему уведомлению прилагаются:</w:t>
            </w:r>
          </w:p>
        </w:tc>
        <w:tc>
          <w:tcPr>
            <w:tcW w:w="5061" w:type="dxa"/>
            <w:tcBorders>
              <w:bottom w:val="single" w:sz="4" w:space="0" w:color="auto"/>
            </w:tcBorders>
            <w:vAlign w:val="bottom"/>
          </w:tcPr>
          <w:p w:rsidR="007D691E" w:rsidRPr="003F05F8" w:rsidRDefault="007D691E" w:rsidP="007D691E">
            <w:pPr>
              <w:jc w:val="center"/>
            </w:pPr>
          </w:p>
        </w:tc>
      </w:tr>
      <w:tr w:rsidR="007D691E" w:rsidRPr="003F05F8" w:rsidTr="007D691E">
        <w:trPr>
          <w:trHeight w:val="240"/>
        </w:trPr>
        <w:tc>
          <w:tcPr>
            <w:tcW w:w="9625" w:type="dxa"/>
            <w:gridSpan w:val="2"/>
            <w:tcBorders>
              <w:bottom w:val="single" w:sz="4" w:space="0" w:color="auto"/>
            </w:tcBorders>
            <w:vAlign w:val="bottom"/>
          </w:tcPr>
          <w:p w:rsidR="007D691E" w:rsidRPr="003F05F8" w:rsidRDefault="007D691E" w:rsidP="007D691E">
            <w:pPr>
              <w:jc w:val="center"/>
            </w:pPr>
          </w:p>
        </w:tc>
      </w:tr>
      <w:tr w:rsidR="007D691E" w:rsidRPr="003F05F8" w:rsidTr="007D691E">
        <w:trPr>
          <w:trHeight w:val="240"/>
        </w:trPr>
        <w:tc>
          <w:tcPr>
            <w:tcW w:w="9625" w:type="dxa"/>
            <w:gridSpan w:val="2"/>
            <w:tcBorders>
              <w:bottom w:val="single" w:sz="4" w:space="0" w:color="auto"/>
            </w:tcBorders>
            <w:vAlign w:val="bottom"/>
          </w:tcPr>
          <w:p w:rsidR="007D691E" w:rsidRPr="003F05F8" w:rsidRDefault="007D691E" w:rsidP="007D691E">
            <w:pPr>
              <w:jc w:val="center"/>
            </w:pPr>
          </w:p>
        </w:tc>
      </w:tr>
      <w:tr w:rsidR="007D691E" w:rsidRPr="003F05F8" w:rsidTr="007D691E">
        <w:tc>
          <w:tcPr>
            <w:tcW w:w="9625" w:type="dxa"/>
            <w:gridSpan w:val="2"/>
            <w:tcBorders>
              <w:top w:val="single" w:sz="4" w:space="0" w:color="auto"/>
            </w:tcBorders>
            <w:vAlign w:val="bottom"/>
          </w:tcPr>
          <w:p w:rsidR="007D691E" w:rsidRPr="003F05F8" w:rsidRDefault="007D691E" w:rsidP="007D691E">
            <w:pPr>
              <w:jc w:val="center"/>
              <w:rPr>
                <w:sz w:val="14"/>
                <w:szCs w:val="14"/>
              </w:rPr>
            </w:pPr>
            <w:proofErr w:type="gramStart"/>
            <w:r w:rsidRPr="003F05F8">
              <w:rPr>
                <w:sz w:val="14"/>
                <w:szCs w:val="14"/>
              </w:rPr>
              <w:t>(документы в соответствии с частью 10 статьи 55.31 Градостроительного кодекса Российской Федерации</w:t>
            </w:r>
            <w:proofErr w:type="gramEnd"/>
          </w:p>
          <w:p w:rsidR="007D691E" w:rsidRPr="003F05F8" w:rsidRDefault="007D691E" w:rsidP="007D691E">
            <w:pPr>
              <w:jc w:val="center"/>
              <w:rPr>
                <w:sz w:val="14"/>
                <w:szCs w:val="14"/>
              </w:rPr>
            </w:pPr>
            <w:proofErr w:type="gramStart"/>
            <w:r w:rsidRPr="003F05F8">
              <w:rPr>
                <w:sz w:val="14"/>
                <w:szCs w:val="14"/>
              </w:rPr>
              <w:t>(Собрание законодательства Российской Федерации, 2005, № 1, ст. 16; 2018, № 32, ст. 5133, 5135))</w:t>
            </w:r>
            <w:proofErr w:type="gramEnd"/>
          </w:p>
        </w:tc>
      </w:tr>
    </w:tbl>
    <w:p w:rsidR="007D691E" w:rsidRPr="003F05F8" w:rsidRDefault="007D691E" w:rsidP="007D691E">
      <w:pPr>
        <w:rPr>
          <w:rFonts w:ascii="Times New Roman" w:hAnsi="Times New Roman" w:cs="Times New Roman"/>
          <w:sz w:val="2"/>
          <w:szCs w:val="2"/>
        </w:rPr>
      </w:pPr>
    </w:p>
    <w:p w:rsidR="007D691E" w:rsidRPr="003F05F8" w:rsidRDefault="007D691E" w:rsidP="007D691E">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p>
    <w:p w:rsidR="007D691E" w:rsidRDefault="007D691E" w:rsidP="003A7DFA">
      <w:pPr>
        <w:shd w:val="clear" w:color="auto" w:fill="FFFFFF"/>
        <w:spacing w:before="375" w:after="225" w:line="240" w:lineRule="auto"/>
        <w:textAlignment w:val="baseline"/>
        <w:outlineLvl w:val="2"/>
        <w:rPr>
          <w:rFonts w:ascii="Arial" w:eastAsia="Times New Roman" w:hAnsi="Arial" w:cs="Arial"/>
          <w:color w:val="4C4C4C"/>
          <w:spacing w:val="2"/>
          <w:sz w:val="28"/>
          <w:szCs w:val="28"/>
          <w:lang w:eastAsia="ru-RU"/>
        </w:rPr>
      </w:pPr>
    </w:p>
    <w:p w:rsidR="00BE0E13" w:rsidRDefault="00BE0E13" w:rsidP="003A7DFA">
      <w:pPr>
        <w:shd w:val="clear" w:color="auto" w:fill="FFFFFF"/>
        <w:spacing w:before="375" w:after="225" w:line="240" w:lineRule="auto"/>
        <w:textAlignment w:val="baseline"/>
        <w:outlineLvl w:val="2"/>
        <w:rPr>
          <w:rFonts w:ascii="Arial" w:eastAsia="Times New Roman" w:hAnsi="Arial" w:cs="Arial"/>
          <w:color w:val="4C4C4C"/>
          <w:spacing w:val="2"/>
          <w:sz w:val="28"/>
          <w:szCs w:val="28"/>
          <w:lang w:eastAsia="ru-RU"/>
        </w:rPr>
      </w:pPr>
    </w:p>
    <w:p w:rsidR="00BE0E13" w:rsidRDefault="00BE0E13" w:rsidP="003A7DFA">
      <w:pPr>
        <w:shd w:val="clear" w:color="auto" w:fill="FFFFFF"/>
        <w:spacing w:before="375" w:after="225" w:line="240" w:lineRule="auto"/>
        <w:textAlignment w:val="baseline"/>
        <w:outlineLvl w:val="2"/>
        <w:rPr>
          <w:rFonts w:ascii="Arial" w:eastAsia="Times New Roman" w:hAnsi="Arial" w:cs="Arial"/>
          <w:color w:val="4C4C4C"/>
          <w:spacing w:val="2"/>
          <w:sz w:val="28"/>
          <w:szCs w:val="28"/>
          <w:lang w:eastAsia="ru-RU"/>
        </w:rPr>
      </w:pPr>
    </w:p>
    <w:p w:rsidR="00881D20" w:rsidRDefault="00881D20" w:rsidP="003A7DFA">
      <w:pPr>
        <w:shd w:val="clear" w:color="auto" w:fill="FFFFFF"/>
        <w:spacing w:before="375" w:after="225" w:line="240" w:lineRule="auto"/>
        <w:textAlignment w:val="baseline"/>
        <w:outlineLvl w:val="2"/>
        <w:rPr>
          <w:rFonts w:ascii="Arial" w:eastAsia="Times New Roman" w:hAnsi="Arial" w:cs="Arial"/>
          <w:color w:val="4C4C4C"/>
          <w:spacing w:val="2"/>
          <w:sz w:val="28"/>
          <w:szCs w:val="28"/>
          <w:lang w:eastAsia="ru-RU"/>
        </w:rPr>
      </w:pPr>
    </w:p>
    <w:p w:rsidR="00881D20" w:rsidRPr="00770B30" w:rsidRDefault="00881D20" w:rsidP="003A7DFA">
      <w:pPr>
        <w:shd w:val="clear" w:color="auto" w:fill="FFFFFF"/>
        <w:spacing w:before="375" w:after="225" w:line="240" w:lineRule="auto"/>
        <w:textAlignment w:val="baseline"/>
        <w:outlineLvl w:val="2"/>
        <w:rPr>
          <w:rFonts w:ascii="Arial" w:eastAsia="Times New Roman" w:hAnsi="Arial" w:cs="Arial"/>
          <w:color w:val="4C4C4C"/>
          <w:spacing w:val="2"/>
          <w:sz w:val="28"/>
          <w:szCs w:val="28"/>
          <w:lang w:eastAsia="ru-RU"/>
        </w:rPr>
      </w:pPr>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t>к административному регламенту</w:t>
      </w:r>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t>предоставления муниципальной услуги</w:t>
      </w:r>
    </w:p>
    <w:p w:rsidR="007D691E" w:rsidRPr="003F05F8" w:rsidRDefault="007D691E" w:rsidP="007D691E">
      <w:pPr>
        <w:pStyle w:val="a6"/>
        <w:ind w:left="5529"/>
        <w:jc w:val="center"/>
        <w:rPr>
          <w:rFonts w:ascii="Times New Roman" w:hAnsi="Times New Roman" w:cs="Times New Roman"/>
          <w:sz w:val="24"/>
          <w:szCs w:val="24"/>
        </w:rPr>
      </w:pPr>
      <w:r w:rsidRPr="003F05F8">
        <w:rPr>
          <w:rFonts w:ascii="Times New Roman" w:hAnsi="Times New Roman" w:cs="Times New Roman"/>
          <w:sz w:val="24"/>
          <w:szCs w:val="24"/>
        </w:rPr>
        <w:t>«Прием уведомлений о планируемом сносе объекта капитального строительства»</w:t>
      </w:r>
    </w:p>
    <w:p w:rsidR="007D691E" w:rsidRDefault="007D691E" w:rsidP="007D691E"/>
    <w:p w:rsidR="007D691E" w:rsidRPr="00763FFE" w:rsidRDefault="007D691E" w:rsidP="007D691E"/>
    <w:p w:rsidR="007D691E" w:rsidRDefault="007D691E" w:rsidP="007D691E">
      <w:pPr>
        <w:pStyle w:val="a6"/>
        <w:jc w:val="center"/>
        <w:rPr>
          <w:rFonts w:ascii="Times New Roman" w:hAnsi="Times New Roman" w:cs="Times New Roman"/>
          <w:b/>
          <w:sz w:val="28"/>
          <w:szCs w:val="28"/>
        </w:rPr>
      </w:pPr>
      <w:r w:rsidRPr="00D37395">
        <w:rPr>
          <w:rFonts w:ascii="Times New Roman" w:hAnsi="Times New Roman" w:cs="Times New Roman"/>
          <w:b/>
          <w:sz w:val="28"/>
          <w:szCs w:val="28"/>
        </w:rPr>
        <w:t>Образец заполнения</w:t>
      </w:r>
    </w:p>
    <w:p w:rsidR="00BE0E13" w:rsidRPr="00D37395" w:rsidRDefault="00BE0E13" w:rsidP="007D691E">
      <w:pPr>
        <w:pStyle w:val="a6"/>
        <w:jc w:val="center"/>
        <w:rPr>
          <w:rFonts w:ascii="Times New Roman" w:hAnsi="Times New Roman" w:cs="Times New Roman"/>
          <w:b/>
          <w:sz w:val="28"/>
          <w:szCs w:val="28"/>
        </w:rPr>
      </w:pPr>
    </w:p>
    <w:p w:rsidR="007D691E" w:rsidRPr="00D37395" w:rsidRDefault="007D691E" w:rsidP="007D691E">
      <w:pPr>
        <w:pStyle w:val="a6"/>
        <w:jc w:val="center"/>
        <w:rPr>
          <w:rFonts w:ascii="Times New Roman" w:hAnsi="Times New Roman" w:cs="Times New Roman"/>
          <w:b/>
          <w:sz w:val="28"/>
          <w:szCs w:val="28"/>
        </w:rPr>
      </w:pPr>
      <w:r w:rsidRPr="00D37395">
        <w:rPr>
          <w:rFonts w:ascii="Times New Roman" w:hAnsi="Times New Roman" w:cs="Times New Roman"/>
          <w:b/>
          <w:sz w:val="28"/>
          <w:szCs w:val="28"/>
        </w:rPr>
        <w:t>Уведомление о планируемом сносе объекта капитального строительства</w:t>
      </w:r>
    </w:p>
    <w:p w:rsidR="007D691E" w:rsidRDefault="007D691E" w:rsidP="007D691E">
      <w:pPr>
        <w:rPr>
          <w:rFonts w:ascii="Times New Roman" w:hAnsi="Times New Roman" w:cs="Times New Roman"/>
        </w:rPr>
      </w:pPr>
    </w:p>
    <w:p w:rsidR="00BE0E13" w:rsidRPr="003F05F8" w:rsidRDefault="00BE0E13" w:rsidP="007D691E">
      <w:pPr>
        <w:rPr>
          <w:rFonts w:ascii="Times New Roman" w:hAnsi="Times New Roman" w:cs="Times New Roman"/>
        </w:rPr>
      </w:pP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90"/>
        <w:gridCol w:w="224"/>
        <w:gridCol w:w="1876"/>
        <w:gridCol w:w="378"/>
        <w:gridCol w:w="490"/>
        <w:gridCol w:w="294"/>
      </w:tblGrid>
      <w:tr w:rsidR="007D691E" w:rsidRPr="003F05F8" w:rsidTr="007D691E">
        <w:trPr>
          <w:trHeight w:val="240"/>
          <w:jc w:val="right"/>
        </w:trPr>
        <w:tc>
          <w:tcPr>
            <w:tcW w:w="140" w:type="dxa"/>
            <w:vAlign w:val="bottom"/>
          </w:tcPr>
          <w:p w:rsidR="007D691E" w:rsidRPr="003F05F8" w:rsidRDefault="007D691E" w:rsidP="007D691E">
            <w:pPr>
              <w:jc w:val="right"/>
            </w:pPr>
            <w:r w:rsidRPr="003F05F8">
              <w:t>«</w:t>
            </w:r>
          </w:p>
        </w:tc>
        <w:tc>
          <w:tcPr>
            <w:tcW w:w="490" w:type="dxa"/>
            <w:tcBorders>
              <w:bottom w:val="single" w:sz="4" w:space="0" w:color="auto"/>
            </w:tcBorders>
            <w:vAlign w:val="bottom"/>
          </w:tcPr>
          <w:p w:rsidR="007D691E" w:rsidRPr="003F05F8" w:rsidRDefault="007D691E" w:rsidP="007D691E">
            <w:pPr>
              <w:jc w:val="center"/>
            </w:pPr>
            <w:r>
              <w:t>12</w:t>
            </w:r>
          </w:p>
        </w:tc>
        <w:tc>
          <w:tcPr>
            <w:tcW w:w="224" w:type="dxa"/>
            <w:vAlign w:val="bottom"/>
          </w:tcPr>
          <w:p w:rsidR="007D691E" w:rsidRPr="003F05F8" w:rsidRDefault="007D691E" w:rsidP="007D691E">
            <w:r w:rsidRPr="003F05F8">
              <w:t>»</w:t>
            </w:r>
          </w:p>
        </w:tc>
        <w:tc>
          <w:tcPr>
            <w:tcW w:w="1876" w:type="dxa"/>
            <w:tcBorders>
              <w:bottom w:val="single" w:sz="4" w:space="0" w:color="auto"/>
            </w:tcBorders>
            <w:vAlign w:val="bottom"/>
          </w:tcPr>
          <w:p w:rsidR="007D691E" w:rsidRPr="003F05F8" w:rsidRDefault="007D691E" w:rsidP="007D691E">
            <w:pPr>
              <w:jc w:val="center"/>
            </w:pPr>
            <w:r>
              <w:t>мая</w:t>
            </w:r>
          </w:p>
        </w:tc>
        <w:tc>
          <w:tcPr>
            <w:tcW w:w="378" w:type="dxa"/>
            <w:vAlign w:val="bottom"/>
          </w:tcPr>
          <w:p w:rsidR="007D691E" w:rsidRPr="003F05F8" w:rsidRDefault="007D691E" w:rsidP="007D691E">
            <w:pPr>
              <w:jc w:val="right"/>
            </w:pPr>
            <w:r w:rsidRPr="003F05F8">
              <w:t>20</w:t>
            </w:r>
          </w:p>
        </w:tc>
        <w:tc>
          <w:tcPr>
            <w:tcW w:w="490" w:type="dxa"/>
            <w:tcBorders>
              <w:bottom w:val="single" w:sz="4" w:space="0" w:color="auto"/>
            </w:tcBorders>
            <w:vAlign w:val="bottom"/>
          </w:tcPr>
          <w:p w:rsidR="007D691E" w:rsidRPr="003F05F8" w:rsidRDefault="007D691E" w:rsidP="007D691E">
            <w:r>
              <w:t>20</w:t>
            </w:r>
          </w:p>
        </w:tc>
        <w:tc>
          <w:tcPr>
            <w:tcW w:w="294" w:type="dxa"/>
            <w:vAlign w:val="bottom"/>
          </w:tcPr>
          <w:p w:rsidR="007D691E" w:rsidRPr="003F05F8" w:rsidRDefault="007D691E" w:rsidP="007D691E">
            <w:r w:rsidRPr="003F05F8">
              <w:t xml:space="preserve"> </w:t>
            </w:r>
            <w:proofErr w:type="gramStart"/>
            <w:r w:rsidRPr="003F05F8">
              <w:t>г</w:t>
            </w:r>
            <w:proofErr w:type="gramEnd"/>
            <w:r w:rsidRPr="003F05F8">
              <w:t>.</w:t>
            </w:r>
          </w:p>
        </w:tc>
      </w:tr>
    </w:tbl>
    <w:p w:rsidR="00BE0E13" w:rsidRDefault="00BE0E13" w:rsidP="00BE0E13">
      <w:pPr>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p>
    <w:p w:rsidR="00BE0E13" w:rsidRDefault="00324EA1" w:rsidP="00881D20">
      <w:pPr>
        <w:tabs>
          <w:tab w:val="left" w:pos="4395"/>
        </w:tabs>
        <w:jc w:val="right"/>
        <w:rPr>
          <w:rFonts w:ascii="Times New Roman" w:eastAsia="Times New Roman" w:hAnsi="Times New Roman" w:cs="Times New Roman"/>
          <w:iCs/>
          <w:sz w:val="28"/>
          <w:szCs w:val="28"/>
          <w:lang w:eastAsia="ru-RU"/>
        </w:rPr>
      </w:pPr>
      <w:r w:rsidRPr="00324EA1">
        <w:rPr>
          <w:rFonts w:ascii="Times New Roman" w:eastAsia="Times New Roman" w:hAnsi="Times New Roman" w:cs="Times New Roman"/>
          <w:iCs/>
          <w:sz w:val="28"/>
          <w:szCs w:val="28"/>
          <w:lang w:eastAsia="ru-RU"/>
        </w:rPr>
        <w:t xml:space="preserve">Главе Темрюкского городского поселения </w:t>
      </w:r>
      <w:r>
        <w:rPr>
          <w:rFonts w:ascii="Times New Roman" w:eastAsia="Times New Roman" w:hAnsi="Times New Roman" w:cs="Times New Roman"/>
          <w:iCs/>
          <w:sz w:val="28"/>
          <w:szCs w:val="28"/>
          <w:lang w:eastAsia="ru-RU"/>
        </w:rPr>
        <w:t xml:space="preserve">                                           </w:t>
      </w:r>
      <w:r w:rsidRPr="00324EA1">
        <w:rPr>
          <w:rFonts w:ascii="Times New Roman" w:eastAsia="Times New Roman" w:hAnsi="Times New Roman" w:cs="Times New Roman"/>
          <w:iCs/>
          <w:sz w:val="28"/>
          <w:szCs w:val="28"/>
          <w:lang w:eastAsia="ru-RU"/>
        </w:rPr>
        <w:t>Темрюкского района                                                                                                         М.В. Ермолаеву</w:t>
      </w:r>
    </w:p>
    <w:p w:rsidR="00BE0E13" w:rsidRDefault="00BE0E13" w:rsidP="00BE0E13">
      <w:pPr>
        <w:jc w:val="center"/>
        <w:rPr>
          <w:rFonts w:ascii="Times New Roman" w:eastAsia="Times New Roman" w:hAnsi="Times New Roman" w:cs="Times New Roman"/>
          <w:iCs/>
          <w:sz w:val="28"/>
          <w:szCs w:val="28"/>
          <w:lang w:eastAsia="ru-RU"/>
        </w:rPr>
      </w:pPr>
    </w:p>
    <w:p w:rsidR="00BE0E13" w:rsidRDefault="00BE0E13" w:rsidP="00BE0E13">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ЗАЯВЛЕНИЕ</w:t>
      </w:r>
    </w:p>
    <w:p w:rsidR="007D691E" w:rsidRPr="009160CA" w:rsidRDefault="00BE0E13" w:rsidP="009160CA">
      <w:pPr>
        <w:jc w:val="both"/>
        <w:rPr>
          <w:rFonts w:ascii="Times New Roman" w:eastAsia="Times New Roman" w:hAnsi="Times New Roman" w:cs="Times New Roman"/>
          <w:iCs/>
          <w:sz w:val="28"/>
          <w:szCs w:val="28"/>
          <w:lang w:eastAsia="ru-RU"/>
        </w:rPr>
      </w:pPr>
      <w:r w:rsidRPr="003A7DFA">
        <w:rPr>
          <w:rFonts w:ascii="Times New Roman" w:hAnsi="Times New Roman" w:cs="Times New Roman"/>
          <w:sz w:val="28"/>
          <w:szCs w:val="28"/>
        </w:rPr>
        <w:t xml:space="preserve">Прошу принять уведомление о </w:t>
      </w:r>
      <w:r>
        <w:rPr>
          <w:rFonts w:ascii="Times New Roman" w:hAnsi="Times New Roman" w:cs="Times New Roman"/>
          <w:sz w:val="28"/>
          <w:szCs w:val="28"/>
        </w:rPr>
        <w:t>планируемом сносе</w:t>
      </w:r>
      <w:r w:rsidRPr="003A7DFA">
        <w:rPr>
          <w:rFonts w:ascii="Times New Roman" w:hAnsi="Times New Roman" w:cs="Times New Roman"/>
          <w:sz w:val="28"/>
          <w:szCs w:val="28"/>
        </w:rPr>
        <w:t xml:space="preserve"> объекта капитального строительства на территории Темрюкского городско</w:t>
      </w:r>
      <w:r>
        <w:rPr>
          <w:rFonts w:ascii="Times New Roman" w:hAnsi="Times New Roman" w:cs="Times New Roman"/>
          <w:sz w:val="28"/>
          <w:szCs w:val="28"/>
        </w:rPr>
        <w:t>го поселения Темрюкского района:</w:t>
      </w:r>
    </w:p>
    <w:p w:rsidR="007D691E" w:rsidRPr="003F05F8" w:rsidRDefault="007D691E" w:rsidP="007D691E">
      <w:pPr>
        <w:rPr>
          <w:rFonts w:ascii="Times New Roman" w:hAnsi="Times New Roman" w:cs="Times New Roman"/>
        </w:rPr>
      </w:pPr>
    </w:p>
    <w:p w:rsidR="007D691E" w:rsidRPr="00A31DFD" w:rsidRDefault="007D691E" w:rsidP="00A31DFD">
      <w:pPr>
        <w:jc w:val="center"/>
        <w:rPr>
          <w:rFonts w:ascii="Times New Roman" w:hAnsi="Times New Roman" w:cs="Times New Roman"/>
          <w:b/>
        </w:rPr>
      </w:pPr>
      <w:r w:rsidRPr="003F05F8">
        <w:rPr>
          <w:rFonts w:ascii="Times New Roman" w:hAnsi="Times New Roman" w:cs="Times New Roman"/>
          <w:b/>
        </w:rPr>
        <w:t>1. Сведения о зас</w:t>
      </w:r>
      <w:r w:rsidR="00A31DFD">
        <w:rPr>
          <w:rFonts w:ascii="Times New Roman" w:hAnsi="Times New Roman" w:cs="Times New Roman"/>
          <w:b/>
        </w:rPr>
        <w:t>тройщике, техническом заказчике</w:t>
      </w: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физическом лице, в случае если застройщиком является физическое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Фамилия, имя, отчество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Иванов Сергей Иванович</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Место жительства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г. Темрюк, ул. Ленина, 10</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Реквизиты документа, удостоверяющего личность</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Паспорт 01 02 № 123456, выдан 11.03.2001 ОУФМС России по Краснодарскому краю в Темрюкском районе</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Наименование</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Место нахождения</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lastRenderedPageBreak/>
              <w:t>1.2.3.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pStyle w:val="s16"/>
            </w:pPr>
            <w:r w:rsidRPr="003F05F8">
              <w:t>Идентификационный номер налогоплательщика,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bl>
    <w:p w:rsidR="007D691E" w:rsidRPr="003F05F8" w:rsidRDefault="007D691E" w:rsidP="007D691E">
      <w:pPr>
        <w:rPr>
          <w:rFonts w:ascii="Times New Roman" w:hAnsi="Times New Roman" w:cs="Times New Roman"/>
        </w:rPr>
      </w:pPr>
    </w:p>
    <w:p w:rsidR="007D691E" w:rsidRPr="00A31DFD" w:rsidRDefault="00A31DFD" w:rsidP="00A31DFD">
      <w:pPr>
        <w:jc w:val="center"/>
        <w:rPr>
          <w:rFonts w:ascii="Times New Roman" w:hAnsi="Times New Roman" w:cs="Times New Roman"/>
          <w:b/>
        </w:rPr>
      </w:pPr>
      <w:r>
        <w:rPr>
          <w:rFonts w:ascii="Times New Roman" w:hAnsi="Times New Roman" w:cs="Times New Roman"/>
          <w:b/>
        </w:rPr>
        <w:t>2. Сведения о земельном участке</w:t>
      </w: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Кадастровый номер земельного участка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23:30:1234567:890</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Адрес или описание местоположения земельного участка</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 xml:space="preserve">г. Темрюк, ул. Ленина, 10 </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праве застройщика на земельный участок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 xml:space="preserve">Договор купли  продажи земельного участка с домовладением от 17.03.2009 </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земельный участок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bl>
    <w:p w:rsidR="007D691E" w:rsidRPr="003F05F8" w:rsidRDefault="007D691E" w:rsidP="007D691E">
      <w:pPr>
        <w:rPr>
          <w:rFonts w:ascii="Times New Roman" w:hAnsi="Times New Roman" w:cs="Times New Roman"/>
        </w:rPr>
      </w:pPr>
    </w:p>
    <w:p w:rsidR="007D691E" w:rsidRPr="00A31DFD" w:rsidRDefault="007D691E" w:rsidP="00A31DFD">
      <w:pPr>
        <w:jc w:val="center"/>
        <w:rPr>
          <w:rFonts w:ascii="Times New Roman" w:hAnsi="Times New Roman" w:cs="Times New Roman"/>
          <w:b/>
        </w:rPr>
      </w:pPr>
      <w:r w:rsidRPr="003F05F8">
        <w:rPr>
          <w:rFonts w:ascii="Times New Roman" w:hAnsi="Times New Roman" w:cs="Times New Roman"/>
          <w:b/>
        </w:rPr>
        <w:t xml:space="preserve">3. Сведения об объекте капитального </w:t>
      </w:r>
      <w:r w:rsidR="00A31DFD">
        <w:rPr>
          <w:rFonts w:ascii="Times New Roman" w:hAnsi="Times New Roman" w:cs="Times New Roman"/>
          <w:b/>
        </w:rPr>
        <w:t>строительства, подлежащем сносу</w:t>
      </w: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3.1.</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Кадастровый номер объекта капитального строительства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23:30:7654321:987</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3.2.</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Pr>
                <w:rFonts w:ascii="Times New Roman" w:hAnsi="Times New Roman" w:cs="Times New Roman"/>
              </w:rPr>
              <w:t>Договор купли  продажи земельного участка с домовладением от 17.03.2009</w:t>
            </w: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3.3.</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r w:rsidR="007D691E" w:rsidRPr="003F05F8" w:rsidTr="007D691E">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lastRenderedPageBreak/>
              <w:t>3.4.</w:t>
            </w:r>
          </w:p>
        </w:tc>
        <w:tc>
          <w:tcPr>
            <w:tcW w:w="3192"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r w:rsidRPr="003F05F8">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3F05F8">
              <w:rPr>
                <w:rFonts w:ascii="Times New Roman" w:hAnsi="Times New Roman" w:cs="Times New Roman"/>
              </w:rPr>
              <w:t>таких</w:t>
            </w:r>
            <w:proofErr w:type="gramEnd"/>
            <w:r w:rsidRPr="003F05F8">
              <w:rPr>
                <w:rFonts w:ascii="Times New Roman" w:hAnsi="Times New Roman" w:cs="Times New Roman"/>
              </w:rPr>
              <w:t xml:space="preserve"> решения либо обязательства)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7D691E" w:rsidRPr="003F05F8" w:rsidRDefault="007D691E" w:rsidP="007D691E">
            <w:pPr>
              <w:ind w:left="57" w:right="57"/>
              <w:rPr>
                <w:rFonts w:ascii="Times New Roman" w:hAnsi="Times New Roman" w:cs="Times New Roman"/>
              </w:rPr>
            </w:pPr>
          </w:p>
        </w:tc>
      </w:tr>
    </w:tbl>
    <w:p w:rsidR="007D691E" w:rsidRPr="003F05F8" w:rsidRDefault="007D691E" w:rsidP="007D691E">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27"/>
        <w:gridCol w:w="3298"/>
      </w:tblGrid>
      <w:tr w:rsidR="007D691E" w:rsidRPr="003F05F8" w:rsidTr="007D691E">
        <w:trPr>
          <w:trHeight w:val="240"/>
        </w:trPr>
        <w:tc>
          <w:tcPr>
            <w:tcW w:w="6327" w:type="dxa"/>
            <w:tcMar>
              <w:left w:w="0" w:type="dxa"/>
              <w:right w:w="0" w:type="dxa"/>
            </w:tcMar>
            <w:vAlign w:val="bottom"/>
          </w:tcPr>
          <w:p w:rsidR="007D691E" w:rsidRPr="003F05F8" w:rsidRDefault="007D691E" w:rsidP="007D691E">
            <w:r w:rsidRPr="003F05F8">
              <w:t>Почтовый адрес и (или) адрес электронной почты для связи:</w:t>
            </w:r>
          </w:p>
        </w:tc>
        <w:tc>
          <w:tcPr>
            <w:tcW w:w="3298" w:type="dxa"/>
            <w:tcBorders>
              <w:bottom w:val="single" w:sz="4" w:space="0" w:color="auto"/>
            </w:tcBorders>
            <w:vAlign w:val="bottom"/>
          </w:tcPr>
          <w:p w:rsidR="007D691E" w:rsidRPr="003F05F8" w:rsidRDefault="007D691E" w:rsidP="007D691E">
            <w:pPr>
              <w:jc w:val="center"/>
            </w:pPr>
            <w:r>
              <w:t>г. Темрюк, ул. Ленина, 10</w:t>
            </w:r>
          </w:p>
        </w:tc>
      </w:tr>
      <w:tr w:rsidR="007D691E" w:rsidRPr="003F05F8" w:rsidTr="007D691E">
        <w:trPr>
          <w:trHeight w:val="240"/>
        </w:trPr>
        <w:tc>
          <w:tcPr>
            <w:tcW w:w="9625" w:type="dxa"/>
            <w:gridSpan w:val="2"/>
            <w:tcBorders>
              <w:bottom w:val="single" w:sz="4" w:space="0" w:color="auto"/>
            </w:tcBorders>
            <w:vAlign w:val="bottom"/>
          </w:tcPr>
          <w:p w:rsidR="007D691E" w:rsidRPr="00C37D99" w:rsidRDefault="007D691E" w:rsidP="007D691E">
            <w:pPr>
              <w:ind w:firstLine="553"/>
              <w:jc w:val="both"/>
            </w:pPr>
            <w:proofErr w:type="spellStart"/>
            <w:r>
              <w:rPr>
                <w:lang w:val="en-US"/>
              </w:rPr>
              <w:t>Ivanovsi</w:t>
            </w:r>
            <w:proofErr w:type="spellEnd"/>
            <w:r w:rsidRPr="00C37D99">
              <w:t>12@</w:t>
            </w:r>
            <w:r>
              <w:rPr>
                <w:lang w:val="en-US"/>
              </w:rPr>
              <w:t>mail</w:t>
            </w:r>
            <w:r w:rsidRPr="00C37D99">
              <w:t>.</w:t>
            </w:r>
            <w:proofErr w:type="spellStart"/>
            <w:r>
              <w:rPr>
                <w:lang w:val="en-US"/>
              </w:rPr>
              <w:t>ru</w:t>
            </w:r>
            <w:proofErr w:type="spellEnd"/>
          </w:p>
        </w:tc>
      </w:tr>
    </w:tbl>
    <w:p w:rsidR="007D691E" w:rsidRPr="003F05F8" w:rsidRDefault="007D691E" w:rsidP="007D691E">
      <w:pPr>
        <w:rPr>
          <w:rFonts w:ascii="Times New Roman" w:hAnsi="Times New Roman" w:cs="Times New Roman"/>
          <w:sz w:val="2"/>
          <w:szCs w:val="2"/>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96"/>
        <w:gridCol w:w="6629"/>
      </w:tblGrid>
      <w:tr w:rsidR="007D691E" w:rsidRPr="003F05F8" w:rsidTr="007D691E">
        <w:trPr>
          <w:trHeight w:val="240"/>
        </w:trPr>
        <w:tc>
          <w:tcPr>
            <w:tcW w:w="2996" w:type="dxa"/>
            <w:tcMar>
              <w:left w:w="0" w:type="dxa"/>
              <w:right w:w="0" w:type="dxa"/>
            </w:tcMar>
            <w:vAlign w:val="bottom"/>
          </w:tcPr>
          <w:p w:rsidR="007D691E" w:rsidRPr="003F05F8" w:rsidRDefault="007D691E" w:rsidP="007D691E">
            <w:r w:rsidRPr="003F05F8">
              <w:t>Настоящим уведомлением я</w:t>
            </w:r>
          </w:p>
        </w:tc>
        <w:tc>
          <w:tcPr>
            <w:tcW w:w="6629" w:type="dxa"/>
            <w:tcBorders>
              <w:bottom w:val="single" w:sz="4" w:space="0" w:color="auto"/>
            </w:tcBorders>
            <w:vAlign w:val="bottom"/>
          </w:tcPr>
          <w:p w:rsidR="007D691E" w:rsidRPr="003F05F8" w:rsidRDefault="007D691E" w:rsidP="007D691E">
            <w:pPr>
              <w:jc w:val="center"/>
            </w:pPr>
            <w:r>
              <w:t>Иванов Сергей Иванович</w:t>
            </w:r>
          </w:p>
        </w:tc>
      </w:tr>
      <w:tr w:rsidR="007D691E" w:rsidRPr="003F05F8" w:rsidTr="007D691E">
        <w:trPr>
          <w:trHeight w:val="240"/>
        </w:trPr>
        <w:tc>
          <w:tcPr>
            <w:tcW w:w="9625" w:type="dxa"/>
            <w:gridSpan w:val="2"/>
            <w:tcBorders>
              <w:bottom w:val="single" w:sz="4" w:space="0" w:color="auto"/>
            </w:tcBorders>
            <w:vAlign w:val="bottom"/>
          </w:tcPr>
          <w:p w:rsidR="007D691E" w:rsidRPr="003F05F8" w:rsidRDefault="007D691E" w:rsidP="007D691E">
            <w:pPr>
              <w:jc w:val="center"/>
            </w:pPr>
          </w:p>
        </w:tc>
      </w:tr>
      <w:tr w:rsidR="007D691E" w:rsidRPr="003F05F8" w:rsidTr="007D691E">
        <w:tc>
          <w:tcPr>
            <w:tcW w:w="9625" w:type="dxa"/>
            <w:gridSpan w:val="2"/>
            <w:tcBorders>
              <w:top w:val="single" w:sz="4" w:space="0" w:color="auto"/>
            </w:tcBorders>
            <w:vAlign w:val="bottom"/>
          </w:tcPr>
          <w:p w:rsidR="007D691E" w:rsidRPr="003F05F8" w:rsidRDefault="007D691E" w:rsidP="007D691E">
            <w:pPr>
              <w:jc w:val="center"/>
              <w:rPr>
                <w:sz w:val="14"/>
                <w:szCs w:val="14"/>
              </w:rPr>
            </w:pPr>
            <w:r w:rsidRPr="003F05F8">
              <w:rPr>
                <w:sz w:val="14"/>
                <w:szCs w:val="14"/>
              </w:rPr>
              <w:t>(фамилия, имя, отчество (при наличии))</w:t>
            </w:r>
          </w:p>
        </w:tc>
      </w:tr>
    </w:tbl>
    <w:p w:rsidR="007D691E" w:rsidRPr="003F05F8" w:rsidRDefault="007D691E" w:rsidP="007D691E">
      <w:pPr>
        <w:jc w:val="both"/>
        <w:rPr>
          <w:rFonts w:ascii="Times New Roman" w:hAnsi="Times New Roman" w:cs="Times New Roman"/>
        </w:rPr>
      </w:pPr>
      <w:r w:rsidRPr="003F05F8">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7D691E" w:rsidRPr="003F05F8" w:rsidRDefault="007D691E" w:rsidP="007D691E">
      <w:pPr>
        <w:rPr>
          <w:rFonts w:ascii="Times New Roman" w:hAnsi="Times New Roman" w:cs="Times New Roman"/>
        </w:rPr>
      </w:pPr>
    </w:p>
    <w:p w:rsidR="007D691E" w:rsidRPr="003F05F8" w:rsidRDefault="007D691E" w:rsidP="007D691E">
      <w:pPr>
        <w:rPr>
          <w:rFonts w:ascii="Times New Roman" w:hAnsi="Times New Roman" w:cs="Times New Roman"/>
        </w:rPr>
      </w:pPr>
    </w:p>
    <w:tbl>
      <w:tblPr>
        <w:tblW w:w="9639" w:type="dxa"/>
        <w:tblLayout w:type="fixed"/>
        <w:tblCellMar>
          <w:left w:w="0" w:type="dxa"/>
          <w:right w:w="0" w:type="dxa"/>
        </w:tblCellMar>
        <w:tblLook w:val="01E0" w:firstRow="1" w:lastRow="1" w:firstColumn="1" w:lastColumn="1" w:noHBand="0" w:noVBand="0"/>
      </w:tblPr>
      <w:tblGrid>
        <w:gridCol w:w="4200"/>
        <w:gridCol w:w="210"/>
        <w:gridCol w:w="1385"/>
        <w:gridCol w:w="210"/>
        <w:gridCol w:w="3634"/>
      </w:tblGrid>
      <w:tr w:rsidR="007D691E" w:rsidRPr="003F05F8" w:rsidTr="007D691E">
        <w:trPr>
          <w:trHeight w:val="240"/>
        </w:trPr>
        <w:tc>
          <w:tcPr>
            <w:tcW w:w="4200" w:type="dxa"/>
            <w:tcBorders>
              <w:bottom w:val="single" w:sz="4" w:space="0" w:color="auto"/>
            </w:tcBorders>
            <w:vAlign w:val="bottom"/>
          </w:tcPr>
          <w:p w:rsidR="007D691E" w:rsidRPr="003F05F8" w:rsidRDefault="007D691E" w:rsidP="007D691E">
            <w:pPr>
              <w:jc w:val="center"/>
              <w:rPr>
                <w:rFonts w:ascii="Times New Roman" w:hAnsi="Times New Roman" w:cs="Times New Roman"/>
              </w:rPr>
            </w:pPr>
          </w:p>
        </w:tc>
        <w:tc>
          <w:tcPr>
            <w:tcW w:w="210" w:type="dxa"/>
            <w:vAlign w:val="bottom"/>
          </w:tcPr>
          <w:p w:rsidR="007D691E" w:rsidRPr="003F05F8" w:rsidRDefault="007D691E" w:rsidP="007D691E">
            <w:pPr>
              <w:jc w:val="center"/>
              <w:rPr>
                <w:rFonts w:ascii="Times New Roman" w:hAnsi="Times New Roman" w:cs="Times New Roman"/>
              </w:rPr>
            </w:pPr>
          </w:p>
        </w:tc>
        <w:tc>
          <w:tcPr>
            <w:tcW w:w="1385" w:type="dxa"/>
            <w:tcBorders>
              <w:bottom w:val="single" w:sz="4" w:space="0" w:color="auto"/>
            </w:tcBorders>
            <w:vAlign w:val="bottom"/>
          </w:tcPr>
          <w:p w:rsidR="007D691E" w:rsidRPr="00157BE0" w:rsidRDefault="007D691E" w:rsidP="007D691E">
            <w:pPr>
              <w:jc w:val="center"/>
              <w:rPr>
                <w:rFonts w:ascii="Monotype Corsiva" w:hAnsi="Monotype Corsiva" w:cs="Times New Roman"/>
              </w:rPr>
            </w:pPr>
            <w:r w:rsidRPr="00157BE0">
              <w:rPr>
                <w:rFonts w:ascii="Monotype Corsiva" w:hAnsi="Monotype Corsiva" w:cs="Times New Roman"/>
              </w:rPr>
              <w:t>Иванов</w:t>
            </w:r>
          </w:p>
        </w:tc>
        <w:tc>
          <w:tcPr>
            <w:tcW w:w="210" w:type="dxa"/>
            <w:vAlign w:val="bottom"/>
          </w:tcPr>
          <w:p w:rsidR="007D691E" w:rsidRPr="003F05F8" w:rsidRDefault="007D691E" w:rsidP="007D691E">
            <w:pPr>
              <w:jc w:val="center"/>
              <w:rPr>
                <w:rFonts w:ascii="Times New Roman" w:hAnsi="Times New Roman" w:cs="Times New Roman"/>
              </w:rPr>
            </w:pPr>
          </w:p>
        </w:tc>
        <w:tc>
          <w:tcPr>
            <w:tcW w:w="3634" w:type="dxa"/>
            <w:tcBorders>
              <w:bottom w:val="single" w:sz="4" w:space="0" w:color="auto"/>
            </w:tcBorders>
            <w:vAlign w:val="bottom"/>
          </w:tcPr>
          <w:p w:rsidR="007D691E" w:rsidRPr="003F05F8" w:rsidRDefault="007D691E" w:rsidP="007D691E">
            <w:pPr>
              <w:jc w:val="center"/>
              <w:rPr>
                <w:rFonts w:ascii="Times New Roman" w:hAnsi="Times New Roman" w:cs="Times New Roman"/>
              </w:rPr>
            </w:pPr>
            <w:r>
              <w:rPr>
                <w:rFonts w:ascii="Times New Roman" w:hAnsi="Times New Roman" w:cs="Times New Roman"/>
              </w:rPr>
              <w:t>С.И. Иванов</w:t>
            </w:r>
          </w:p>
        </w:tc>
      </w:tr>
      <w:tr w:rsidR="007D691E" w:rsidRPr="003F05F8" w:rsidTr="007D691E">
        <w:tc>
          <w:tcPr>
            <w:tcW w:w="4200" w:type="dxa"/>
            <w:tcBorders>
              <w:top w:val="single" w:sz="4" w:space="0" w:color="auto"/>
            </w:tcBorders>
            <w:vAlign w:val="bottom"/>
          </w:tcPr>
          <w:p w:rsidR="007D691E" w:rsidRPr="00157BE0" w:rsidRDefault="007D691E" w:rsidP="007D691E">
            <w:pPr>
              <w:pStyle w:val="a6"/>
              <w:jc w:val="center"/>
              <w:rPr>
                <w:rFonts w:ascii="Times New Roman" w:hAnsi="Times New Roman" w:cs="Times New Roman"/>
                <w:sz w:val="20"/>
                <w:szCs w:val="20"/>
                <w:vertAlign w:val="superscript"/>
              </w:rPr>
            </w:pPr>
            <w:proofErr w:type="gramStart"/>
            <w:r w:rsidRPr="00157BE0">
              <w:rPr>
                <w:rFonts w:ascii="Times New Roman" w:hAnsi="Times New Roman" w:cs="Times New Roman"/>
                <w:sz w:val="20"/>
                <w:szCs w:val="20"/>
                <w:vertAlign w:val="superscript"/>
              </w:rPr>
              <w:t>(должность, в случае, если застройщиком или</w:t>
            </w:r>
            <w:proofErr w:type="gramEnd"/>
          </w:p>
          <w:p w:rsidR="007D691E" w:rsidRPr="003F05F8" w:rsidRDefault="007D691E" w:rsidP="007D691E">
            <w:pPr>
              <w:pStyle w:val="a6"/>
              <w:jc w:val="center"/>
            </w:pPr>
            <w:r w:rsidRPr="00157BE0">
              <w:rPr>
                <w:rFonts w:ascii="Times New Roman" w:hAnsi="Times New Roman" w:cs="Times New Roman"/>
                <w:sz w:val="20"/>
                <w:szCs w:val="20"/>
                <w:vertAlign w:val="superscript"/>
              </w:rPr>
              <w:t>техническим заказчиком является юридическое лицо)</w:t>
            </w:r>
          </w:p>
        </w:tc>
        <w:tc>
          <w:tcPr>
            <w:tcW w:w="210" w:type="dxa"/>
            <w:vAlign w:val="bottom"/>
          </w:tcPr>
          <w:p w:rsidR="007D691E" w:rsidRPr="003F05F8" w:rsidRDefault="007D691E" w:rsidP="007D691E">
            <w:pPr>
              <w:jc w:val="center"/>
              <w:rPr>
                <w:rFonts w:ascii="Times New Roman" w:hAnsi="Times New Roman" w:cs="Times New Roman"/>
                <w:sz w:val="14"/>
                <w:szCs w:val="14"/>
              </w:rPr>
            </w:pPr>
          </w:p>
        </w:tc>
        <w:tc>
          <w:tcPr>
            <w:tcW w:w="1385" w:type="dxa"/>
            <w:tcBorders>
              <w:top w:val="single" w:sz="4" w:space="0" w:color="auto"/>
            </w:tcBorders>
          </w:tcPr>
          <w:p w:rsidR="007D691E" w:rsidRPr="003F05F8" w:rsidRDefault="007D691E" w:rsidP="007D691E">
            <w:pPr>
              <w:jc w:val="center"/>
              <w:rPr>
                <w:rFonts w:ascii="Times New Roman" w:hAnsi="Times New Roman" w:cs="Times New Roman"/>
                <w:sz w:val="14"/>
                <w:szCs w:val="14"/>
              </w:rPr>
            </w:pPr>
            <w:r w:rsidRPr="003F05F8">
              <w:rPr>
                <w:rFonts w:ascii="Times New Roman" w:hAnsi="Times New Roman" w:cs="Times New Roman"/>
                <w:sz w:val="14"/>
                <w:szCs w:val="14"/>
              </w:rPr>
              <w:t>(подпись)</w:t>
            </w:r>
          </w:p>
        </w:tc>
        <w:tc>
          <w:tcPr>
            <w:tcW w:w="210" w:type="dxa"/>
          </w:tcPr>
          <w:p w:rsidR="007D691E" w:rsidRPr="003F05F8" w:rsidRDefault="007D691E" w:rsidP="007D691E">
            <w:pPr>
              <w:jc w:val="center"/>
              <w:rPr>
                <w:rFonts w:ascii="Times New Roman" w:hAnsi="Times New Roman" w:cs="Times New Roman"/>
                <w:sz w:val="14"/>
                <w:szCs w:val="14"/>
              </w:rPr>
            </w:pPr>
          </w:p>
        </w:tc>
        <w:tc>
          <w:tcPr>
            <w:tcW w:w="3634" w:type="dxa"/>
            <w:tcBorders>
              <w:top w:val="single" w:sz="4" w:space="0" w:color="auto"/>
            </w:tcBorders>
          </w:tcPr>
          <w:p w:rsidR="007D691E" w:rsidRPr="003F05F8" w:rsidRDefault="007D691E" w:rsidP="007D691E">
            <w:pPr>
              <w:jc w:val="center"/>
              <w:rPr>
                <w:rFonts w:ascii="Times New Roman" w:hAnsi="Times New Roman" w:cs="Times New Roman"/>
                <w:sz w:val="14"/>
                <w:szCs w:val="14"/>
              </w:rPr>
            </w:pPr>
            <w:r w:rsidRPr="003F05F8">
              <w:rPr>
                <w:rFonts w:ascii="Times New Roman" w:hAnsi="Times New Roman" w:cs="Times New Roman"/>
                <w:sz w:val="14"/>
                <w:szCs w:val="14"/>
              </w:rPr>
              <w:t>(расшифровка подписи)</w:t>
            </w:r>
          </w:p>
        </w:tc>
      </w:tr>
    </w:tbl>
    <w:p w:rsidR="007D691E" w:rsidRPr="003F05F8" w:rsidRDefault="007D691E" w:rsidP="007D691E">
      <w:pPr>
        <w:ind w:right="6005"/>
        <w:jc w:val="center"/>
        <w:rPr>
          <w:rFonts w:ascii="Times New Roman" w:hAnsi="Times New Roman" w:cs="Times New Roman"/>
        </w:rPr>
      </w:pPr>
      <w:r w:rsidRPr="003F05F8">
        <w:rPr>
          <w:rFonts w:ascii="Times New Roman" w:hAnsi="Times New Roman" w:cs="Times New Roman"/>
        </w:rPr>
        <w:t>М. П.</w:t>
      </w:r>
    </w:p>
    <w:p w:rsidR="007D691E" w:rsidRPr="003F05F8" w:rsidRDefault="007D691E" w:rsidP="007D691E">
      <w:pPr>
        <w:ind w:right="6005"/>
        <w:jc w:val="center"/>
        <w:rPr>
          <w:rFonts w:ascii="Times New Roman" w:hAnsi="Times New Roman" w:cs="Times New Roman"/>
          <w:sz w:val="16"/>
          <w:szCs w:val="16"/>
        </w:rPr>
      </w:pPr>
      <w:r w:rsidRPr="003F05F8">
        <w:rPr>
          <w:rFonts w:ascii="Times New Roman" w:hAnsi="Times New Roman" w:cs="Times New Roman"/>
          <w:sz w:val="16"/>
          <w:szCs w:val="16"/>
        </w:rPr>
        <w:t>(при наличии)</w:t>
      </w:r>
    </w:p>
    <w:p w:rsidR="007D691E" w:rsidRPr="003F05F8" w:rsidRDefault="007D691E" w:rsidP="007D691E">
      <w:pPr>
        <w:rPr>
          <w:rFonts w:ascii="Times New Roman" w:hAnsi="Times New Roman" w:cs="Times New Roman"/>
        </w:rPr>
      </w:pPr>
    </w:p>
    <w:tbl>
      <w:tblPr>
        <w:tblStyle w:val="ae"/>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64"/>
        <w:gridCol w:w="5061"/>
      </w:tblGrid>
      <w:tr w:rsidR="007D691E" w:rsidRPr="003F05F8" w:rsidTr="007D691E">
        <w:trPr>
          <w:trHeight w:val="240"/>
        </w:trPr>
        <w:tc>
          <w:tcPr>
            <w:tcW w:w="4564" w:type="dxa"/>
            <w:tcMar>
              <w:left w:w="0" w:type="dxa"/>
              <w:right w:w="0" w:type="dxa"/>
            </w:tcMar>
            <w:vAlign w:val="bottom"/>
          </w:tcPr>
          <w:p w:rsidR="007D691E" w:rsidRPr="003F05F8" w:rsidRDefault="007D691E" w:rsidP="007D691E">
            <w:r w:rsidRPr="003F05F8">
              <w:t>К настоящему уведомлению прилагаются:</w:t>
            </w:r>
          </w:p>
        </w:tc>
        <w:tc>
          <w:tcPr>
            <w:tcW w:w="5061" w:type="dxa"/>
            <w:tcBorders>
              <w:bottom w:val="single" w:sz="4" w:space="0" w:color="auto"/>
            </w:tcBorders>
            <w:vAlign w:val="bottom"/>
          </w:tcPr>
          <w:p w:rsidR="007D691E" w:rsidRPr="00157BE0" w:rsidRDefault="007D691E" w:rsidP="007D691E">
            <w:pPr>
              <w:pStyle w:val="af"/>
              <w:jc w:val="both"/>
            </w:pPr>
            <w:r>
              <w:t xml:space="preserve">копия паспорта на Иванова С.И., результаты и </w:t>
            </w:r>
          </w:p>
        </w:tc>
      </w:tr>
      <w:tr w:rsidR="007D691E" w:rsidRPr="003F05F8" w:rsidTr="007D691E">
        <w:trPr>
          <w:trHeight w:val="240"/>
        </w:trPr>
        <w:tc>
          <w:tcPr>
            <w:tcW w:w="9625" w:type="dxa"/>
            <w:gridSpan w:val="2"/>
            <w:tcBorders>
              <w:bottom w:val="single" w:sz="4" w:space="0" w:color="auto"/>
            </w:tcBorders>
            <w:vAlign w:val="bottom"/>
          </w:tcPr>
          <w:p w:rsidR="007D691E" w:rsidRPr="003F05F8" w:rsidRDefault="007D691E" w:rsidP="007D691E">
            <w:pPr>
              <w:jc w:val="both"/>
            </w:pPr>
            <w:r>
              <w:t xml:space="preserve">материалы обследования домовладения, расположенного по адресу:  г. Темрюк, ул. Ленина, 10, проект </w:t>
            </w:r>
          </w:p>
        </w:tc>
      </w:tr>
      <w:tr w:rsidR="007D691E" w:rsidRPr="003F05F8" w:rsidTr="007D691E">
        <w:trPr>
          <w:trHeight w:val="240"/>
        </w:trPr>
        <w:tc>
          <w:tcPr>
            <w:tcW w:w="9625" w:type="dxa"/>
            <w:gridSpan w:val="2"/>
            <w:tcBorders>
              <w:bottom w:val="single" w:sz="4" w:space="0" w:color="auto"/>
            </w:tcBorders>
            <w:vAlign w:val="bottom"/>
          </w:tcPr>
          <w:p w:rsidR="007D691E" w:rsidRPr="003F05F8" w:rsidRDefault="007D691E" w:rsidP="007D691E">
            <w:pPr>
              <w:jc w:val="both"/>
            </w:pPr>
            <w:r>
              <w:t>организации работ по сносу дома, расположенного по адресу:  г. Темрюк, ул. Ленина, 10</w:t>
            </w:r>
          </w:p>
        </w:tc>
      </w:tr>
      <w:tr w:rsidR="007D691E" w:rsidRPr="003F05F8" w:rsidTr="007D691E">
        <w:tc>
          <w:tcPr>
            <w:tcW w:w="9625" w:type="dxa"/>
            <w:gridSpan w:val="2"/>
            <w:tcBorders>
              <w:top w:val="single" w:sz="4" w:space="0" w:color="auto"/>
            </w:tcBorders>
            <w:vAlign w:val="bottom"/>
          </w:tcPr>
          <w:p w:rsidR="007D691E" w:rsidRPr="003F05F8" w:rsidRDefault="007D691E" w:rsidP="007D691E">
            <w:pPr>
              <w:jc w:val="center"/>
              <w:rPr>
                <w:sz w:val="14"/>
                <w:szCs w:val="14"/>
              </w:rPr>
            </w:pPr>
            <w:proofErr w:type="gramStart"/>
            <w:r w:rsidRPr="003F05F8">
              <w:rPr>
                <w:sz w:val="14"/>
                <w:szCs w:val="14"/>
              </w:rPr>
              <w:t>(документы в соответствии с частью 10 статьи 55.31 Градостроительного кодекса Российской Федерации</w:t>
            </w:r>
            <w:proofErr w:type="gramEnd"/>
          </w:p>
          <w:p w:rsidR="007D691E" w:rsidRPr="003F05F8" w:rsidRDefault="007D691E" w:rsidP="007D691E">
            <w:pPr>
              <w:jc w:val="center"/>
              <w:rPr>
                <w:sz w:val="14"/>
                <w:szCs w:val="14"/>
              </w:rPr>
            </w:pPr>
            <w:proofErr w:type="gramStart"/>
            <w:r w:rsidRPr="003F05F8">
              <w:rPr>
                <w:sz w:val="14"/>
                <w:szCs w:val="14"/>
              </w:rPr>
              <w:t>(Собрание законодательства Российской Федерации, 2005, № 1, ст. 16; 2018, № 32, ст. 5133, 5135))</w:t>
            </w:r>
            <w:proofErr w:type="gramEnd"/>
          </w:p>
        </w:tc>
      </w:tr>
    </w:tbl>
    <w:p w:rsidR="007D691E" w:rsidRDefault="007D691E"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p w:rsidR="009160CA" w:rsidRDefault="009160CA" w:rsidP="00A26889">
      <w:pPr>
        <w:ind w:right="6005"/>
        <w:jc w:val="center"/>
        <w:rPr>
          <w:rFonts w:ascii="Arial" w:eastAsia="Times New Roman" w:hAnsi="Arial" w:cs="Arial"/>
          <w:spacing w:val="2"/>
          <w:sz w:val="28"/>
          <w:szCs w:val="28"/>
          <w:lang w:eastAsia="ru-RU"/>
        </w:rPr>
      </w:pPr>
    </w:p>
    <w:sectPr w:rsidR="009160CA" w:rsidSect="007031EC">
      <w:headerReference w:type="default" r:id="rId3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47" w:rsidRDefault="00390647" w:rsidP="00770B30">
      <w:pPr>
        <w:spacing w:after="0" w:line="240" w:lineRule="auto"/>
      </w:pPr>
      <w:r>
        <w:separator/>
      </w:r>
    </w:p>
  </w:endnote>
  <w:endnote w:type="continuationSeparator" w:id="0">
    <w:p w:rsidR="00390647" w:rsidRDefault="00390647" w:rsidP="0077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CC"/>
    <w:family w:val="script"/>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47" w:rsidRDefault="00390647" w:rsidP="00770B30">
      <w:pPr>
        <w:spacing w:after="0" w:line="240" w:lineRule="auto"/>
      </w:pPr>
      <w:r>
        <w:separator/>
      </w:r>
    </w:p>
  </w:footnote>
  <w:footnote w:type="continuationSeparator" w:id="0">
    <w:p w:rsidR="00390647" w:rsidRDefault="00390647" w:rsidP="00770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440582"/>
      <w:docPartObj>
        <w:docPartGallery w:val="Page Numbers (Top of Page)"/>
        <w:docPartUnique/>
      </w:docPartObj>
    </w:sdtPr>
    <w:sdtContent>
      <w:p w:rsidR="00390647" w:rsidRDefault="00390647">
        <w:pPr>
          <w:pStyle w:val="a9"/>
          <w:jc w:val="center"/>
        </w:pPr>
        <w:r>
          <w:fldChar w:fldCharType="begin"/>
        </w:r>
        <w:r>
          <w:instrText>PAGE   \* MERGEFORMAT</w:instrText>
        </w:r>
        <w:r>
          <w:fldChar w:fldCharType="separate"/>
        </w:r>
        <w:r w:rsidR="0083779F">
          <w:rPr>
            <w:noProof/>
          </w:rPr>
          <w:t>40</w:t>
        </w:r>
        <w:r>
          <w:fldChar w:fldCharType="end"/>
        </w:r>
      </w:p>
    </w:sdtContent>
  </w:sdt>
  <w:p w:rsidR="00390647" w:rsidRDefault="0039064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B4759"/>
    <w:multiLevelType w:val="hybridMultilevel"/>
    <w:tmpl w:val="5D86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480"/>
    <w:rsid w:val="00011480"/>
    <w:rsid w:val="00030EDA"/>
    <w:rsid w:val="000334B8"/>
    <w:rsid w:val="00052DD7"/>
    <w:rsid w:val="000573E0"/>
    <w:rsid w:val="0006514D"/>
    <w:rsid w:val="000811F2"/>
    <w:rsid w:val="00084E34"/>
    <w:rsid w:val="000A3581"/>
    <w:rsid w:val="000F2F85"/>
    <w:rsid w:val="000F5937"/>
    <w:rsid w:val="001217C5"/>
    <w:rsid w:val="00141BB5"/>
    <w:rsid w:val="00146CF7"/>
    <w:rsid w:val="00157BE0"/>
    <w:rsid w:val="00165A37"/>
    <w:rsid w:val="001A00CE"/>
    <w:rsid w:val="001C69E8"/>
    <w:rsid w:val="001D53B2"/>
    <w:rsid w:val="00200042"/>
    <w:rsid w:val="00206A2B"/>
    <w:rsid w:val="00222EE0"/>
    <w:rsid w:val="00234FCF"/>
    <w:rsid w:val="00251951"/>
    <w:rsid w:val="002529D5"/>
    <w:rsid w:val="00256350"/>
    <w:rsid w:val="00265D99"/>
    <w:rsid w:val="0029230C"/>
    <w:rsid w:val="002931A3"/>
    <w:rsid w:val="00295B65"/>
    <w:rsid w:val="002B1078"/>
    <w:rsid w:val="002E7208"/>
    <w:rsid w:val="002E7C7F"/>
    <w:rsid w:val="003041C9"/>
    <w:rsid w:val="00304F47"/>
    <w:rsid w:val="00324EA1"/>
    <w:rsid w:val="003414D7"/>
    <w:rsid w:val="00345156"/>
    <w:rsid w:val="003501AE"/>
    <w:rsid w:val="003509EB"/>
    <w:rsid w:val="0035737E"/>
    <w:rsid w:val="00361E74"/>
    <w:rsid w:val="00390647"/>
    <w:rsid w:val="003A7DFA"/>
    <w:rsid w:val="003C1B01"/>
    <w:rsid w:val="003C5BBE"/>
    <w:rsid w:val="003F05F8"/>
    <w:rsid w:val="004436D5"/>
    <w:rsid w:val="004557A9"/>
    <w:rsid w:val="00460E0A"/>
    <w:rsid w:val="004B4950"/>
    <w:rsid w:val="0051063B"/>
    <w:rsid w:val="0051377A"/>
    <w:rsid w:val="0053575F"/>
    <w:rsid w:val="00565A2B"/>
    <w:rsid w:val="005865EF"/>
    <w:rsid w:val="005E1B66"/>
    <w:rsid w:val="005E5286"/>
    <w:rsid w:val="005F0884"/>
    <w:rsid w:val="005F1CD5"/>
    <w:rsid w:val="006127CE"/>
    <w:rsid w:val="00631DE1"/>
    <w:rsid w:val="0063380C"/>
    <w:rsid w:val="00652B0C"/>
    <w:rsid w:val="00655748"/>
    <w:rsid w:val="00681495"/>
    <w:rsid w:val="0068432C"/>
    <w:rsid w:val="006B6CC5"/>
    <w:rsid w:val="006C6925"/>
    <w:rsid w:val="006D2570"/>
    <w:rsid w:val="006D431C"/>
    <w:rsid w:val="007031EC"/>
    <w:rsid w:val="00707345"/>
    <w:rsid w:val="00716B92"/>
    <w:rsid w:val="00754029"/>
    <w:rsid w:val="00767112"/>
    <w:rsid w:val="00770884"/>
    <w:rsid w:val="00770B30"/>
    <w:rsid w:val="007A19AB"/>
    <w:rsid w:val="007A4188"/>
    <w:rsid w:val="007B1F18"/>
    <w:rsid w:val="007B55D9"/>
    <w:rsid w:val="007C76AF"/>
    <w:rsid w:val="007D51EE"/>
    <w:rsid w:val="007D691E"/>
    <w:rsid w:val="007D76C8"/>
    <w:rsid w:val="007E12EF"/>
    <w:rsid w:val="007E4CD3"/>
    <w:rsid w:val="00812F11"/>
    <w:rsid w:val="00831703"/>
    <w:rsid w:val="00835A34"/>
    <w:rsid w:val="0083779F"/>
    <w:rsid w:val="00853C1A"/>
    <w:rsid w:val="008655F1"/>
    <w:rsid w:val="0086636F"/>
    <w:rsid w:val="00872C9E"/>
    <w:rsid w:val="008759E0"/>
    <w:rsid w:val="00881D20"/>
    <w:rsid w:val="0088357F"/>
    <w:rsid w:val="008907F7"/>
    <w:rsid w:val="00890ECD"/>
    <w:rsid w:val="008A47E7"/>
    <w:rsid w:val="008C26B1"/>
    <w:rsid w:val="008C31BE"/>
    <w:rsid w:val="008F021B"/>
    <w:rsid w:val="008F56AD"/>
    <w:rsid w:val="00905B0F"/>
    <w:rsid w:val="009160CA"/>
    <w:rsid w:val="00944D4E"/>
    <w:rsid w:val="009A15F9"/>
    <w:rsid w:val="009E1DFF"/>
    <w:rsid w:val="00A13471"/>
    <w:rsid w:val="00A26889"/>
    <w:rsid w:val="00A31DFD"/>
    <w:rsid w:val="00A419A0"/>
    <w:rsid w:val="00A42D77"/>
    <w:rsid w:val="00A43CC1"/>
    <w:rsid w:val="00AD2264"/>
    <w:rsid w:val="00AD233A"/>
    <w:rsid w:val="00AF1811"/>
    <w:rsid w:val="00AF19A6"/>
    <w:rsid w:val="00B1047A"/>
    <w:rsid w:val="00B36C5E"/>
    <w:rsid w:val="00B36F68"/>
    <w:rsid w:val="00B47221"/>
    <w:rsid w:val="00B51322"/>
    <w:rsid w:val="00B52F89"/>
    <w:rsid w:val="00B53D1B"/>
    <w:rsid w:val="00B54736"/>
    <w:rsid w:val="00B5532B"/>
    <w:rsid w:val="00B60979"/>
    <w:rsid w:val="00B62194"/>
    <w:rsid w:val="00B702DC"/>
    <w:rsid w:val="00B71445"/>
    <w:rsid w:val="00B72A58"/>
    <w:rsid w:val="00B8584A"/>
    <w:rsid w:val="00B92F53"/>
    <w:rsid w:val="00BB1F4A"/>
    <w:rsid w:val="00BB770F"/>
    <w:rsid w:val="00BC2FD0"/>
    <w:rsid w:val="00BE0E13"/>
    <w:rsid w:val="00BF04E5"/>
    <w:rsid w:val="00BF19F7"/>
    <w:rsid w:val="00C05A39"/>
    <w:rsid w:val="00C13BBE"/>
    <w:rsid w:val="00C16386"/>
    <w:rsid w:val="00C63880"/>
    <w:rsid w:val="00C709C0"/>
    <w:rsid w:val="00C81707"/>
    <w:rsid w:val="00CB73CC"/>
    <w:rsid w:val="00D21B49"/>
    <w:rsid w:val="00D25909"/>
    <w:rsid w:val="00D37395"/>
    <w:rsid w:val="00D41E87"/>
    <w:rsid w:val="00D4576C"/>
    <w:rsid w:val="00D5224D"/>
    <w:rsid w:val="00D629D9"/>
    <w:rsid w:val="00D668F1"/>
    <w:rsid w:val="00D719C8"/>
    <w:rsid w:val="00D80607"/>
    <w:rsid w:val="00D807B5"/>
    <w:rsid w:val="00DA39E4"/>
    <w:rsid w:val="00DB0770"/>
    <w:rsid w:val="00DC3CF2"/>
    <w:rsid w:val="00DC43C9"/>
    <w:rsid w:val="00DD5721"/>
    <w:rsid w:val="00DE0FEA"/>
    <w:rsid w:val="00DF70BA"/>
    <w:rsid w:val="00E12418"/>
    <w:rsid w:val="00E156E0"/>
    <w:rsid w:val="00E25305"/>
    <w:rsid w:val="00E41B69"/>
    <w:rsid w:val="00E4243B"/>
    <w:rsid w:val="00E54E19"/>
    <w:rsid w:val="00E90DD6"/>
    <w:rsid w:val="00E97AB9"/>
    <w:rsid w:val="00F064F1"/>
    <w:rsid w:val="00F14B10"/>
    <w:rsid w:val="00F1641E"/>
    <w:rsid w:val="00F17C74"/>
    <w:rsid w:val="00F411EE"/>
    <w:rsid w:val="00F625E6"/>
    <w:rsid w:val="00F67B81"/>
    <w:rsid w:val="00FD7D6C"/>
    <w:rsid w:val="00FE3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 w:type="paragraph" w:customStyle="1" w:styleId="ConsNormal">
    <w:name w:val="ConsNormal"/>
    <w:rsid w:val="003501AE"/>
    <w:pPr>
      <w:widowControl w:val="0"/>
      <w:suppressAutoHyphens/>
      <w:spacing w:after="0" w:line="100" w:lineRule="atLeast"/>
      <w:ind w:right="19772" w:firstLine="720"/>
    </w:pPr>
    <w:rPr>
      <w:rFonts w:ascii="Arial" w:eastAsia="Times New Roman" w:hAnsi="Arial" w:cs="Arial"/>
      <w:sz w:val="38"/>
      <w:szCs w:val="3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 w:type="paragraph" w:customStyle="1" w:styleId="ConsNormal">
    <w:name w:val="ConsNormal"/>
    <w:rsid w:val="003501AE"/>
    <w:pPr>
      <w:widowControl w:val="0"/>
      <w:suppressAutoHyphens/>
      <w:spacing w:after="0" w:line="100" w:lineRule="atLeast"/>
      <w:ind w:right="19772" w:firstLine="720"/>
    </w:pPr>
    <w:rPr>
      <w:rFonts w:ascii="Arial" w:eastAsia="Times New Roman" w:hAnsi="Arial" w:cs="Arial"/>
      <w:sz w:val="38"/>
      <w:szCs w:val="3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59339">
      <w:bodyDiv w:val="1"/>
      <w:marLeft w:val="0"/>
      <w:marRight w:val="0"/>
      <w:marTop w:val="0"/>
      <w:marBottom w:val="0"/>
      <w:divBdr>
        <w:top w:val="none" w:sz="0" w:space="0" w:color="auto"/>
        <w:left w:val="none" w:sz="0" w:space="0" w:color="auto"/>
        <w:bottom w:val="none" w:sz="0" w:space="0" w:color="auto"/>
        <w:right w:val="none" w:sz="0" w:space="0" w:color="auto"/>
      </w:divBdr>
      <w:divsChild>
        <w:div w:id="923682265">
          <w:marLeft w:val="0"/>
          <w:marRight w:val="0"/>
          <w:marTop w:val="0"/>
          <w:marBottom w:val="0"/>
          <w:divBdr>
            <w:top w:val="none" w:sz="0" w:space="0" w:color="auto"/>
            <w:left w:val="none" w:sz="0" w:space="0" w:color="auto"/>
            <w:bottom w:val="none" w:sz="0" w:space="0" w:color="auto"/>
            <w:right w:val="none" w:sz="0" w:space="0" w:color="auto"/>
          </w:divBdr>
          <w:divsChild>
            <w:div w:id="1044595562">
              <w:marLeft w:val="0"/>
              <w:marRight w:val="0"/>
              <w:marTop w:val="0"/>
              <w:marBottom w:val="0"/>
              <w:divBdr>
                <w:top w:val="none" w:sz="0" w:space="0" w:color="auto"/>
                <w:left w:val="none" w:sz="0" w:space="0" w:color="auto"/>
                <w:bottom w:val="none" w:sz="0" w:space="0" w:color="auto"/>
                <w:right w:val="none" w:sz="0" w:space="0" w:color="auto"/>
              </w:divBdr>
            </w:div>
            <w:div w:id="222716993">
              <w:marLeft w:val="0"/>
              <w:marRight w:val="0"/>
              <w:marTop w:val="0"/>
              <w:marBottom w:val="0"/>
              <w:divBdr>
                <w:top w:val="none" w:sz="0" w:space="0" w:color="auto"/>
                <w:left w:val="none" w:sz="0" w:space="0" w:color="auto"/>
                <w:bottom w:val="none" w:sz="0" w:space="0" w:color="auto"/>
                <w:right w:val="none" w:sz="0" w:space="0" w:color="auto"/>
              </w:divBdr>
            </w:div>
            <w:div w:id="174538932">
              <w:marLeft w:val="0"/>
              <w:marRight w:val="0"/>
              <w:marTop w:val="0"/>
              <w:marBottom w:val="0"/>
              <w:divBdr>
                <w:top w:val="none" w:sz="0" w:space="0" w:color="auto"/>
                <w:left w:val="none" w:sz="0" w:space="0" w:color="auto"/>
                <w:bottom w:val="none" w:sz="0" w:space="0" w:color="auto"/>
                <w:right w:val="none" w:sz="0" w:space="0" w:color="auto"/>
              </w:divBdr>
            </w:div>
            <w:div w:id="1712916574">
              <w:marLeft w:val="0"/>
              <w:marRight w:val="0"/>
              <w:marTop w:val="0"/>
              <w:marBottom w:val="0"/>
              <w:divBdr>
                <w:top w:val="none" w:sz="0" w:space="0" w:color="auto"/>
                <w:left w:val="none" w:sz="0" w:space="0" w:color="auto"/>
                <w:bottom w:val="none" w:sz="0" w:space="0" w:color="auto"/>
                <w:right w:val="none" w:sz="0" w:space="0" w:color="auto"/>
              </w:divBdr>
            </w:div>
            <w:div w:id="345324733">
              <w:marLeft w:val="0"/>
              <w:marRight w:val="0"/>
              <w:marTop w:val="0"/>
              <w:marBottom w:val="0"/>
              <w:divBdr>
                <w:top w:val="none" w:sz="0" w:space="0" w:color="auto"/>
                <w:left w:val="none" w:sz="0" w:space="0" w:color="auto"/>
                <w:bottom w:val="none" w:sz="0" w:space="0" w:color="auto"/>
                <w:right w:val="none" w:sz="0" w:space="0" w:color="auto"/>
              </w:divBdr>
            </w:div>
            <w:div w:id="5072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7eBa9K"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504.3"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garantF1://72080938.0"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mfc.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87D36-7E56-41F5-B372-9F3B1802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47</Pages>
  <Words>15641</Words>
  <Characters>89160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Arch_Lite</cp:lastModifiedBy>
  <cp:revision>6</cp:revision>
  <cp:lastPrinted>2020-07-21T11:30:00Z</cp:lastPrinted>
  <dcterms:created xsi:type="dcterms:W3CDTF">2020-09-22T12:01:00Z</dcterms:created>
  <dcterms:modified xsi:type="dcterms:W3CDTF">2020-10-13T09:15:00Z</dcterms:modified>
</cp:coreProperties>
</file>