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84" w:rsidRPr="0072527B" w:rsidRDefault="0072527B" w:rsidP="0078094A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72527B">
        <w:rPr>
          <w:rFonts w:ascii="Times New Roman" w:hAnsi="Times New Roman"/>
          <w:b/>
          <w:sz w:val="32"/>
          <w:szCs w:val="32"/>
        </w:rPr>
        <w:t>ПРОЕКТ</w:t>
      </w:r>
    </w:p>
    <w:p w:rsidR="009B2E84" w:rsidRDefault="009B2E84" w:rsidP="0078094A">
      <w:pPr>
        <w:spacing w:line="240" w:lineRule="auto"/>
        <w:jc w:val="right"/>
        <w:rPr>
          <w:b/>
        </w:rPr>
      </w:pPr>
    </w:p>
    <w:p w:rsidR="000B5FC1" w:rsidRDefault="000B5FC1" w:rsidP="0072527B">
      <w:pPr>
        <w:spacing w:line="240" w:lineRule="auto"/>
        <w:jc w:val="center"/>
        <w:rPr>
          <w:sz w:val="28"/>
          <w:szCs w:val="28"/>
        </w:rPr>
      </w:pPr>
    </w:p>
    <w:p w:rsidR="00890434" w:rsidRPr="00457008" w:rsidRDefault="00890434" w:rsidP="00F01F38">
      <w:pPr>
        <w:spacing w:line="240" w:lineRule="auto"/>
        <w:rPr>
          <w:szCs w:val="24"/>
        </w:rPr>
      </w:pPr>
    </w:p>
    <w:p w:rsidR="00457008" w:rsidRDefault="00E704CF" w:rsidP="00457008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457008">
        <w:rPr>
          <w:rFonts w:ascii="Times New Roman" w:hAnsi="Times New Roman"/>
          <w:b/>
          <w:sz w:val="28"/>
          <w:szCs w:val="28"/>
        </w:rPr>
        <w:t>26 апреля</w:t>
      </w:r>
      <w:r>
        <w:rPr>
          <w:rFonts w:ascii="Times New Roman" w:hAnsi="Times New Roman"/>
          <w:b/>
          <w:sz w:val="28"/>
          <w:szCs w:val="28"/>
        </w:rPr>
        <w:t xml:space="preserve"> 2019 года №4</w:t>
      </w:r>
      <w:r w:rsidR="00457008">
        <w:rPr>
          <w:rFonts w:ascii="Times New Roman" w:hAnsi="Times New Roman"/>
          <w:b/>
          <w:sz w:val="28"/>
          <w:szCs w:val="28"/>
        </w:rPr>
        <w:t>70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2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457008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</w:p>
    <w:p w:rsidR="00151E1D" w:rsidRPr="00CE177E" w:rsidRDefault="00151E1D" w:rsidP="00457008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151E1D" w:rsidRPr="00CE177E" w:rsidRDefault="00151E1D" w:rsidP="00F01F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151E1D" w:rsidRPr="00CE177E" w:rsidRDefault="00151E1D" w:rsidP="00F16F9F">
      <w:pPr>
        <w:spacing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704CF" w:rsidRPr="007412F1" w:rsidRDefault="00E704CF" w:rsidP="00F16F9F">
      <w:pPr>
        <w:tabs>
          <w:tab w:val="decimal" w:pos="851"/>
          <w:tab w:val="left" w:pos="993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услуг», постановления Правительства Российской Федерации от 26 марта 2016 года</w:t>
      </w:r>
      <w:r>
        <w:rPr>
          <w:rFonts w:ascii="Times New Roman" w:hAnsi="Times New Roman"/>
          <w:sz w:val="28"/>
          <w:szCs w:val="28"/>
        </w:rPr>
        <w:br/>
      </w:r>
      <w:r w:rsidRPr="007412F1">
        <w:rPr>
          <w:rFonts w:ascii="Times New Roman" w:hAnsi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412F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412F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Темрюкский район от 18 июня 2015 года № 520 «Об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</w:t>
      </w:r>
      <w:r>
        <w:rPr>
          <w:rFonts w:ascii="Times New Roman" w:hAnsi="Times New Roman"/>
          <w:sz w:val="28"/>
          <w:szCs w:val="28"/>
        </w:rPr>
        <w:t>осуществления муниципального контроля</w:t>
      </w:r>
      <w:r w:rsidRPr="007412F1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Темрюкский район» </w:t>
      </w:r>
      <w:r>
        <w:rPr>
          <w:rFonts w:ascii="Times New Roman" w:hAnsi="Times New Roman"/>
          <w:sz w:val="28"/>
          <w:szCs w:val="28"/>
        </w:rPr>
        <w:t xml:space="preserve">(в редакции постановлений </w:t>
      </w:r>
      <w:r w:rsidRPr="007412F1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</w:t>
      </w:r>
      <w:r>
        <w:rPr>
          <w:rFonts w:ascii="Times New Roman" w:hAnsi="Times New Roman"/>
          <w:sz w:val="28"/>
          <w:szCs w:val="28"/>
        </w:rPr>
        <w:t xml:space="preserve"> от 16.11.2018 № 1559 и          от 13.02.2019 № 249), протокола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№ 8 </w:t>
      </w:r>
      <w:r w:rsidRPr="007412F1">
        <w:rPr>
          <w:rFonts w:ascii="Times New Roman" w:hAnsi="Times New Roman"/>
          <w:sz w:val="28"/>
          <w:szCs w:val="28"/>
        </w:rPr>
        <w:t>по с т а н о в л я ю:</w:t>
      </w:r>
    </w:p>
    <w:p w:rsidR="00E704CF" w:rsidRPr="00457008" w:rsidRDefault="00E704CF" w:rsidP="00F16F9F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Pr="00492AA8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т</w:t>
      </w:r>
      <w:r w:rsidRPr="00492AA8">
        <w:rPr>
          <w:rFonts w:ascii="Times New Roman" w:hAnsi="Times New Roman"/>
          <w:sz w:val="28"/>
          <w:szCs w:val="28"/>
        </w:rPr>
        <w:t xml:space="preserve">и </w:t>
      </w:r>
      <w:r w:rsidRPr="00E704CF">
        <w:rPr>
          <w:rFonts w:ascii="Times New Roman" w:hAnsi="Times New Roman"/>
          <w:color w:val="auto"/>
          <w:sz w:val="28"/>
          <w:szCs w:val="28"/>
        </w:rPr>
        <w:t>в приложение к постановлению</w:t>
      </w:r>
      <w:r w:rsidRPr="00492A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2AA8">
        <w:rPr>
          <w:rFonts w:ascii="Times New Roman" w:hAnsi="Times New Roman"/>
          <w:sz w:val="28"/>
          <w:szCs w:val="28"/>
        </w:rPr>
        <w:t xml:space="preserve">администрации </w:t>
      </w:r>
      <w:r w:rsidRPr="00E704CF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 w:rsidR="00457008" w:rsidRPr="00457008">
        <w:rPr>
          <w:rFonts w:ascii="Times New Roman" w:hAnsi="Times New Roman"/>
          <w:sz w:val="28"/>
          <w:szCs w:val="28"/>
        </w:rPr>
        <w:t>от 26 апреля 2019 года №</w:t>
      </w:r>
      <w:r w:rsidR="00B0786D">
        <w:rPr>
          <w:rFonts w:ascii="Times New Roman" w:hAnsi="Times New Roman"/>
          <w:sz w:val="28"/>
          <w:szCs w:val="28"/>
        </w:rPr>
        <w:t xml:space="preserve"> </w:t>
      </w:r>
      <w:r w:rsidR="00457008" w:rsidRPr="00457008">
        <w:rPr>
          <w:rFonts w:ascii="Times New Roman" w:hAnsi="Times New Roman"/>
          <w:sz w:val="28"/>
          <w:szCs w:val="28"/>
        </w:rPr>
        <w:t>470 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  <w:r w:rsidR="00457008">
        <w:rPr>
          <w:rFonts w:ascii="Times New Roman" w:hAnsi="Times New Roman"/>
          <w:sz w:val="28"/>
          <w:szCs w:val="28"/>
        </w:rPr>
        <w:t xml:space="preserve"> </w:t>
      </w:r>
      <w:r w:rsidRPr="00457008">
        <w:rPr>
          <w:rFonts w:ascii="Times New Roman" w:hAnsi="Times New Roman"/>
          <w:sz w:val="28"/>
          <w:szCs w:val="28"/>
        </w:rPr>
        <w:t>следующие изменения:</w:t>
      </w:r>
    </w:p>
    <w:p w:rsidR="00E704CF" w:rsidRPr="00B0786D" w:rsidRDefault="00E704CF" w:rsidP="00F16F9F">
      <w:pPr>
        <w:tabs>
          <w:tab w:val="decimal" w:pos="851"/>
          <w:tab w:val="left" w:pos="993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1) в разделе 2:</w:t>
      </w:r>
    </w:p>
    <w:p w:rsidR="00E704CF" w:rsidRPr="00B0786D" w:rsidRDefault="00E704CF" w:rsidP="00F16F9F">
      <w:pPr>
        <w:tabs>
          <w:tab w:val="decimal" w:pos="851"/>
          <w:tab w:val="left" w:pos="993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а) в подпункте 2.2.2 подраздела 2.2 исключить абзацы 2, 3;</w:t>
      </w: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 xml:space="preserve">б) в подпункте 2.17.1: </w:t>
      </w: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исключить абзац 1</w:t>
      </w:r>
      <w:r w:rsidR="00457008" w:rsidRPr="00B0786D">
        <w:rPr>
          <w:rFonts w:ascii="Times New Roman" w:hAnsi="Times New Roman"/>
          <w:sz w:val="28"/>
          <w:szCs w:val="28"/>
        </w:rPr>
        <w:t>1</w:t>
      </w:r>
      <w:r w:rsidRPr="00B0786D">
        <w:rPr>
          <w:rFonts w:ascii="Times New Roman" w:hAnsi="Times New Roman"/>
          <w:sz w:val="28"/>
          <w:szCs w:val="28"/>
        </w:rPr>
        <w:t>;</w:t>
      </w: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дополнить после абзаца 1</w:t>
      </w:r>
      <w:r w:rsidR="00457008" w:rsidRPr="00B0786D">
        <w:rPr>
          <w:rFonts w:ascii="Times New Roman" w:hAnsi="Times New Roman"/>
          <w:sz w:val="28"/>
          <w:szCs w:val="28"/>
        </w:rPr>
        <w:t>0</w:t>
      </w:r>
      <w:r w:rsidRPr="00B0786D">
        <w:rPr>
          <w:rFonts w:ascii="Times New Roman" w:hAnsi="Times New Roman"/>
          <w:sz w:val="28"/>
          <w:szCs w:val="28"/>
        </w:rPr>
        <w:t xml:space="preserve"> текстом следующего содержания:</w:t>
      </w:r>
    </w:p>
    <w:p w:rsidR="00CE177E" w:rsidRPr="00B0786D" w:rsidRDefault="00CE177E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«Заявитель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</w:t>
      </w:r>
      <w:r w:rsidR="00B0786D">
        <w:rPr>
          <w:rFonts w:ascii="Times New Roman" w:hAnsi="Times New Roman"/>
          <w:sz w:val="28"/>
          <w:szCs w:val="28"/>
        </w:rPr>
        <w:t>номоченным МФЦ с Администрацией</w:t>
      </w:r>
      <w:r w:rsidRPr="00B0786D">
        <w:rPr>
          <w:rFonts w:ascii="Times New Roman" w:hAnsi="Times New Roman"/>
          <w:sz w:val="28"/>
          <w:szCs w:val="28"/>
        </w:rPr>
        <w:t>»:</w:t>
      </w:r>
    </w:p>
    <w:p w:rsidR="001139B5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в) абзац 1 подпункта 2.18.5 исключить;</w:t>
      </w:r>
    </w:p>
    <w:p w:rsidR="001139B5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 xml:space="preserve">2) </w:t>
      </w:r>
      <w:r w:rsidR="001139B5" w:rsidRPr="00B0786D">
        <w:rPr>
          <w:rFonts w:ascii="Times New Roman" w:hAnsi="Times New Roman"/>
          <w:sz w:val="28"/>
          <w:szCs w:val="28"/>
        </w:rPr>
        <w:t>пункт 6.1.1.6</w:t>
      </w:r>
      <w:r w:rsidR="00B0786D" w:rsidRPr="00B0786D">
        <w:rPr>
          <w:rFonts w:ascii="Times New Roman" w:hAnsi="Times New Roman"/>
          <w:sz w:val="28"/>
          <w:szCs w:val="28"/>
        </w:rPr>
        <w:t xml:space="preserve"> исключить</w:t>
      </w:r>
    </w:p>
    <w:p w:rsidR="00E704CF" w:rsidRPr="00B0786D" w:rsidRDefault="001139B5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3)</w:t>
      </w:r>
      <w:r w:rsidR="00B0786D">
        <w:rPr>
          <w:rFonts w:ascii="Times New Roman" w:hAnsi="Times New Roman"/>
          <w:sz w:val="28"/>
          <w:szCs w:val="28"/>
        </w:rPr>
        <w:t xml:space="preserve"> </w:t>
      </w:r>
      <w:r w:rsidR="00E704CF" w:rsidRPr="00B0786D">
        <w:rPr>
          <w:rFonts w:ascii="Times New Roman" w:hAnsi="Times New Roman"/>
          <w:sz w:val="28"/>
          <w:szCs w:val="28"/>
        </w:rPr>
        <w:t>в подразделе 6.2 раздела 6:</w:t>
      </w: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в абзаце 7 подпункта 6.2.2 исключить слова «(основными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сетки)»,</w:t>
      </w:r>
      <w:r w:rsidR="000B5FC1" w:rsidRPr="00B0786D">
        <w:rPr>
          <w:rFonts w:ascii="Times New Roman" w:hAnsi="Times New Roman"/>
          <w:sz w:val="28"/>
          <w:szCs w:val="28"/>
        </w:rPr>
        <w:t xml:space="preserve"> </w:t>
      </w:r>
      <w:r w:rsidRPr="00B0786D">
        <w:rPr>
          <w:rFonts w:ascii="Times New Roman" w:hAnsi="Times New Roman"/>
          <w:sz w:val="28"/>
          <w:szCs w:val="28"/>
        </w:rPr>
        <w:t>«(основными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красителя)»;</w:t>
      </w:r>
    </w:p>
    <w:p w:rsidR="00E704CF" w:rsidRPr="00B0786D" w:rsidRDefault="00E704CF" w:rsidP="00F16F9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0786D">
        <w:rPr>
          <w:rFonts w:ascii="Times New Roman" w:hAnsi="Times New Roman"/>
          <w:sz w:val="28"/>
          <w:szCs w:val="28"/>
        </w:rPr>
        <w:t>подпункт 6.2.6 исключить.</w:t>
      </w:r>
    </w:p>
    <w:p w:rsidR="00E704CF" w:rsidRPr="00BE3E14" w:rsidRDefault="00E704CF" w:rsidP="00F16F9F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/>
          <w:sz w:val="28"/>
          <w:szCs w:val="28"/>
        </w:rPr>
        <w:t>2</w:t>
      </w:r>
      <w:r w:rsidRPr="005E70C5">
        <w:rPr>
          <w:rFonts w:ascii="Times New Roman" w:hAnsi="Times New Roman"/>
          <w:sz w:val="28"/>
          <w:szCs w:val="28"/>
        </w:rPr>
        <w:t xml:space="preserve">. </w:t>
      </w:r>
      <w:bookmarkStart w:id="2" w:name="sub_3"/>
      <w:bookmarkEnd w:id="1"/>
      <w:r w:rsidR="000210BF">
        <w:rPr>
          <w:rFonts w:ascii="Times New Roman" w:hAnsi="Times New Roman"/>
          <w:sz w:val="28"/>
          <w:szCs w:val="28"/>
        </w:rPr>
        <w:t>Исполняющему обязанности заместителя главы Темрюкского городского поселения Темрюкского района</w:t>
      </w:r>
      <w:r w:rsidR="00F80C2A" w:rsidRPr="00F01F38">
        <w:rPr>
          <w:rFonts w:ascii="Times New Roman" w:hAnsi="Times New Roman"/>
          <w:sz w:val="28"/>
          <w:szCs w:val="28"/>
        </w:rPr>
        <w:t xml:space="preserve"> (</w:t>
      </w:r>
      <w:r w:rsidR="000210BF">
        <w:rPr>
          <w:rFonts w:ascii="Times New Roman" w:hAnsi="Times New Roman"/>
          <w:sz w:val="28"/>
          <w:szCs w:val="28"/>
        </w:rPr>
        <w:t>Л.В. Отставной</w:t>
      </w:r>
      <w:r w:rsidR="00F80C2A" w:rsidRPr="00F01F38">
        <w:rPr>
          <w:rFonts w:ascii="Times New Roman" w:hAnsi="Times New Roman"/>
          <w:sz w:val="28"/>
          <w:szCs w:val="28"/>
        </w:rPr>
        <w:t xml:space="preserve">) официально опубликовать настоящее постановление </w:t>
      </w:r>
      <w:r w:rsidR="000210BF" w:rsidRPr="005D27AF">
        <w:rPr>
          <w:rFonts w:ascii="Times New Roman" w:hAnsi="Times New Roman"/>
          <w:sz w:val="28"/>
          <w:szCs w:val="28"/>
        </w:rPr>
        <w:t>в периодическом печатном издании газете Темрюкского района «Тамань»</w:t>
      </w:r>
      <w:r w:rsidR="000210BF">
        <w:rPr>
          <w:rFonts w:ascii="Times New Roman" w:hAnsi="Times New Roman"/>
          <w:sz w:val="28"/>
          <w:szCs w:val="28"/>
        </w:rPr>
        <w:t xml:space="preserve"> </w:t>
      </w:r>
      <w:r w:rsidR="00F80C2A" w:rsidRPr="00F01F38">
        <w:rPr>
          <w:rFonts w:ascii="Times New Roman" w:hAnsi="Times New Roman"/>
          <w:sz w:val="28"/>
          <w:szCs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 сельского поселения Темрюкского района в информационно-телекоммуникационной сети «Интернет».</w:t>
      </w:r>
    </w:p>
    <w:bookmarkEnd w:id="2"/>
    <w:p w:rsidR="00D61F4A" w:rsidRDefault="000B5FC1" w:rsidP="00F16F9F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1F4A">
        <w:rPr>
          <w:rFonts w:ascii="Times New Roman" w:hAnsi="Times New Roman"/>
          <w:sz w:val="28"/>
          <w:szCs w:val="28"/>
        </w:rPr>
        <w:t xml:space="preserve">. Контроль  за выполнением </w:t>
      </w:r>
      <w:r w:rsidR="00705178">
        <w:rPr>
          <w:rFonts w:ascii="Times New Roman" w:hAnsi="Times New Roman"/>
          <w:sz w:val="28"/>
          <w:szCs w:val="28"/>
        </w:rPr>
        <w:t xml:space="preserve">настоящего </w:t>
      </w:r>
      <w:r w:rsidR="00D61F4A">
        <w:rPr>
          <w:rFonts w:ascii="Times New Roman" w:hAnsi="Times New Roman"/>
          <w:sz w:val="28"/>
          <w:szCs w:val="28"/>
        </w:rPr>
        <w:t>постановления</w:t>
      </w:r>
      <w:r w:rsidR="000B0CEA">
        <w:rPr>
          <w:rFonts w:ascii="Times New Roman" w:hAnsi="Times New Roman"/>
          <w:sz w:val="28"/>
          <w:szCs w:val="28"/>
        </w:rPr>
        <w:t xml:space="preserve"> </w:t>
      </w:r>
      <w:r w:rsidR="00D61F4A">
        <w:rPr>
          <w:rFonts w:ascii="Times New Roman" w:hAnsi="Times New Roman"/>
          <w:sz w:val="28"/>
          <w:szCs w:val="28"/>
        </w:rPr>
        <w:t xml:space="preserve">возложить на </w:t>
      </w:r>
      <w:r w:rsidR="00FF6B99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61F4A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FF6B99">
        <w:rPr>
          <w:rFonts w:ascii="Times New Roman" w:hAnsi="Times New Roman"/>
          <w:sz w:val="28"/>
          <w:szCs w:val="28"/>
        </w:rPr>
        <w:t>Л.В. Отставную</w:t>
      </w:r>
      <w:r w:rsidR="00D61F4A">
        <w:rPr>
          <w:rFonts w:ascii="Times New Roman" w:hAnsi="Times New Roman"/>
          <w:sz w:val="28"/>
          <w:szCs w:val="28"/>
        </w:rPr>
        <w:t>.</w:t>
      </w:r>
    </w:p>
    <w:p w:rsidR="000B5FC1" w:rsidRPr="005E70C5" w:rsidRDefault="000B5FC1" w:rsidP="00F16F9F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sub_4"/>
      <w:r>
        <w:rPr>
          <w:rFonts w:ascii="Times New Roman" w:hAnsi="Times New Roman"/>
          <w:sz w:val="28"/>
          <w:szCs w:val="28"/>
        </w:rPr>
        <w:t>4</w:t>
      </w:r>
      <w:r w:rsidRPr="005E70C5">
        <w:rPr>
          <w:rFonts w:ascii="Times New Roman" w:hAnsi="Times New Roman"/>
          <w:sz w:val="28"/>
          <w:szCs w:val="28"/>
        </w:rPr>
        <w:t xml:space="preserve">. </w:t>
      </w:r>
      <w:bookmarkEnd w:id="3"/>
      <w:r w:rsidRPr="005E70C5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0B5FC1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Темрюкского городского поселения Темрюкского района от </w:t>
      </w:r>
      <w:r w:rsidR="00457008" w:rsidRPr="00457008">
        <w:rPr>
          <w:rFonts w:ascii="Times New Roman" w:hAnsi="Times New Roman"/>
          <w:sz w:val="28"/>
          <w:szCs w:val="28"/>
        </w:rPr>
        <w:t>26 апреля 2019 года №470 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  <w:r w:rsidR="00457008">
        <w:rPr>
          <w:rFonts w:ascii="Times New Roman" w:hAnsi="Times New Roman"/>
          <w:sz w:val="28"/>
          <w:szCs w:val="28"/>
        </w:rPr>
        <w:t xml:space="preserve"> </w:t>
      </w:r>
      <w:r w:rsidRPr="00457008">
        <w:rPr>
          <w:rFonts w:ascii="Times New Roman" w:hAnsi="Times New Roman"/>
          <w:sz w:val="28"/>
          <w:szCs w:val="28"/>
        </w:rPr>
        <w:t>вступает</w:t>
      </w:r>
      <w:r w:rsidRPr="005E70C5">
        <w:rPr>
          <w:rFonts w:ascii="Times New Roman" w:hAnsi="Times New Roman"/>
          <w:sz w:val="28"/>
          <w:szCs w:val="28"/>
        </w:rPr>
        <w:t xml:space="preserve"> в силу на следующий день после его официального опубликования.</w:t>
      </w:r>
    </w:p>
    <w:p w:rsidR="00151E1D" w:rsidRDefault="00151E1D" w:rsidP="00F16F9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16F9F" w:rsidRPr="00CE177E" w:rsidRDefault="00F16F9F" w:rsidP="00F16F9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CE177E" w:rsidRPr="00CE177E" w:rsidRDefault="00CE177E" w:rsidP="00F16F9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D61F4A" w:rsidRDefault="00D61F4A" w:rsidP="00F16F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Темрюкского городского поселения </w:t>
      </w:r>
    </w:p>
    <w:p w:rsidR="007D14CF" w:rsidRPr="00890434" w:rsidRDefault="00D61F4A" w:rsidP="00F16F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</w:t>
      </w:r>
      <w:r w:rsidR="00F01F3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М.В. Ермолаев</w:t>
      </w:r>
      <w:bookmarkStart w:id="4" w:name="_GoBack"/>
      <w:bookmarkEnd w:id="4"/>
    </w:p>
    <w:sectPr w:rsidR="007D14CF" w:rsidRPr="00890434" w:rsidSect="00F16F9F">
      <w:headerReference w:type="default" r:id="rId8"/>
      <w:headerReference w:type="first" r:id="rId9"/>
      <w:pgSz w:w="11906" w:h="16838"/>
      <w:pgMar w:top="1134" w:right="566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649" w:rsidRDefault="00BE1649" w:rsidP="003721C5">
      <w:pPr>
        <w:spacing w:line="240" w:lineRule="auto"/>
      </w:pPr>
      <w:r>
        <w:separator/>
      </w:r>
    </w:p>
  </w:endnote>
  <w:endnote w:type="continuationSeparator" w:id="0">
    <w:p w:rsidR="00BE1649" w:rsidRDefault="00BE1649" w:rsidP="0037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649" w:rsidRDefault="00BE1649" w:rsidP="003721C5">
      <w:pPr>
        <w:spacing w:line="240" w:lineRule="auto"/>
      </w:pPr>
      <w:r>
        <w:separator/>
      </w:r>
    </w:p>
  </w:footnote>
  <w:footnote w:type="continuationSeparator" w:id="0">
    <w:p w:rsidR="00BE1649" w:rsidRDefault="00BE1649" w:rsidP="003721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6261221"/>
      <w:docPartObj>
        <w:docPartGallery w:val="Page Numbers (Top of Page)"/>
        <w:docPartUnique/>
      </w:docPartObj>
    </w:sdtPr>
    <w:sdtContent>
      <w:p w:rsidR="00457008" w:rsidRDefault="003D7FE2">
        <w:pPr>
          <w:pStyle w:val="a9"/>
          <w:jc w:val="center"/>
        </w:pPr>
        <w:fldSimple w:instr=" PAGE   \* MERGEFORMAT ">
          <w:r w:rsidR="0072527B">
            <w:rPr>
              <w:noProof/>
            </w:rPr>
            <w:t>2</w:t>
          </w:r>
        </w:fldSimple>
      </w:p>
    </w:sdtContent>
  </w:sdt>
  <w:p w:rsidR="003721C5" w:rsidRDefault="003721C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CF" w:rsidRDefault="00E704CF">
    <w:pPr>
      <w:pStyle w:val="a9"/>
      <w:jc w:val="center"/>
    </w:pPr>
  </w:p>
  <w:p w:rsidR="003721C5" w:rsidRDefault="003721C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9B"/>
    <w:multiLevelType w:val="multilevel"/>
    <w:tmpl w:val="BEF0AE4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4CF"/>
    <w:rsid w:val="00002449"/>
    <w:rsid w:val="000035A5"/>
    <w:rsid w:val="00014DE0"/>
    <w:rsid w:val="000210BF"/>
    <w:rsid w:val="00043580"/>
    <w:rsid w:val="000907E8"/>
    <w:rsid w:val="000B0CEA"/>
    <w:rsid w:val="000B5FC1"/>
    <w:rsid w:val="000B6645"/>
    <w:rsid w:val="000F3FE6"/>
    <w:rsid w:val="001139B5"/>
    <w:rsid w:val="001204AC"/>
    <w:rsid w:val="00151E1D"/>
    <w:rsid w:val="00164A48"/>
    <w:rsid w:val="00192029"/>
    <w:rsid w:val="001962F5"/>
    <w:rsid w:val="001B013A"/>
    <w:rsid w:val="00203BDB"/>
    <w:rsid w:val="00207EBC"/>
    <w:rsid w:val="0023113F"/>
    <w:rsid w:val="002D234F"/>
    <w:rsid w:val="002D43D2"/>
    <w:rsid w:val="002D7D54"/>
    <w:rsid w:val="00313D4F"/>
    <w:rsid w:val="003721C5"/>
    <w:rsid w:val="003D7FE2"/>
    <w:rsid w:val="003E5003"/>
    <w:rsid w:val="0041332C"/>
    <w:rsid w:val="00457008"/>
    <w:rsid w:val="00491FD8"/>
    <w:rsid w:val="005166B3"/>
    <w:rsid w:val="00583795"/>
    <w:rsid w:val="005A0766"/>
    <w:rsid w:val="005F0051"/>
    <w:rsid w:val="00604E6D"/>
    <w:rsid w:val="0061143A"/>
    <w:rsid w:val="006174CB"/>
    <w:rsid w:val="006B15B2"/>
    <w:rsid w:val="006C0673"/>
    <w:rsid w:val="006E57B5"/>
    <w:rsid w:val="00705178"/>
    <w:rsid w:val="0072527B"/>
    <w:rsid w:val="00741CD8"/>
    <w:rsid w:val="0078094A"/>
    <w:rsid w:val="007D0E63"/>
    <w:rsid w:val="007D14CF"/>
    <w:rsid w:val="008279AD"/>
    <w:rsid w:val="008304E4"/>
    <w:rsid w:val="00862C90"/>
    <w:rsid w:val="00890434"/>
    <w:rsid w:val="008919C9"/>
    <w:rsid w:val="008C1C22"/>
    <w:rsid w:val="008E17AD"/>
    <w:rsid w:val="00906241"/>
    <w:rsid w:val="00932318"/>
    <w:rsid w:val="00951F9D"/>
    <w:rsid w:val="00963F80"/>
    <w:rsid w:val="009B2E84"/>
    <w:rsid w:val="009C796B"/>
    <w:rsid w:val="00A13E56"/>
    <w:rsid w:val="00A45184"/>
    <w:rsid w:val="00A47E60"/>
    <w:rsid w:val="00A7011F"/>
    <w:rsid w:val="00AD54AE"/>
    <w:rsid w:val="00B0786D"/>
    <w:rsid w:val="00B5443E"/>
    <w:rsid w:val="00B9270B"/>
    <w:rsid w:val="00BE1649"/>
    <w:rsid w:val="00BE7DF1"/>
    <w:rsid w:val="00C47BB5"/>
    <w:rsid w:val="00C5602D"/>
    <w:rsid w:val="00C57292"/>
    <w:rsid w:val="00C664FF"/>
    <w:rsid w:val="00C925CF"/>
    <w:rsid w:val="00CB4CAE"/>
    <w:rsid w:val="00CE177E"/>
    <w:rsid w:val="00CF2316"/>
    <w:rsid w:val="00D02B43"/>
    <w:rsid w:val="00D406CC"/>
    <w:rsid w:val="00D61777"/>
    <w:rsid w:val="00D61F4A"/>
    <w:rsid w:val="00DC2258"/>
    <w:rsid w:val="00DC232A"/>
    <w:rsid w:val="00E549B1"/>
    <w:rsid w:val="00E704CF"/>
    <w:rsid w:val="00F01155"/>
    <w:rsid w:val="00F01F38"/>
    <w:rsid w:val="00F16F9F"/>
    <w:rsid w:val="00F27FBF"/>
    <w:rsid w:val="00F30C6A"/>
    <w:rsid w:val="00F61DB9"/>
    <w:rsid w:val="00F70181"/>
    <w:rsid w:val="00F76B01"/>
    <w:rsid w:val="00F77D57"/>
    <w:rsid w:val="00F80C2A"/>
    <w:rsid w:val="00FA34D2"/>
    <w:rsid w:val="00FB2688"/>
    <w:rsid w:val="00FC040A"/>
    <w:rsid w:val="00FC32B4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rsid w:val="007D14CF"/>
    <w:pPr>
      <w:spacing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9C796B"/>
    <w:pPr>
      <w:keepNext/>
      <w:shd w:val="clear" w:color="auto" w:fill="FFFFFF"/>
      <w:spacing w:before="216" w:line="252" w:lineRule="exact"/>
      <w:jc w:val="center"/>
      <w:outlineLvl w:val="1"/>
    </w:pPr>
    <w:rPr>
      <w:rFonts w:ascii="Times New Roman" w:hAnsi="Times New Roman"/>
      <w:b/>
      <w:bCs/>
      <w:spacing w:val="6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51E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14CF"/>
    <w:rPr>
      <w:rFonts w:ascii="XO Thames" w:hAnsi="XO Thames"/>
      <w:sz w:val="24"/>
    </w:rPr>
  </w:style>
  <w:style w:type="paragraph" w:customStyle="1" w:styleId="11">
    <w:name w:val="Заголовок 11"/>
    <w:link w:val="12"/>
    <w:rsid w:val="007D14CF"/>
    <w:pPr>
      <w:spacing w:before="120" w:after="120"/>
    </w:pPr>
    <w:rPr>
      <w:b/>
      <w:sz w:val="32"/>
    </w:rPr>
  </w:style>
  <w:style w:type="character" w:customStyle="1" w:styleId="12">
    <w:name w:val="Заголовок 12"/>
    <w:link w:val="11"/>
    <w:rsid w:val="007D14CF"/>
    <w:rPr>
      <w:rFonts w:ascii="XO Thames" w:hAnsi="XO Thames"/>
      <w:b/>
      <w:sz w:val="32"/>
    </w:rPr>
  </w:style>
  <w:style w:type="paragraph" w:customStyle="1" w:styleId="21">
    <w:name w:val="Заголовок 21"/>
    <w:link w:val="22"/>
    <w:rsid w:val="007D14CF"/>
    <w:pPr>
      <w:spacing w:before="120" w:after="120"/>
    </w:pPr>
    <w:rPr>
      <w:b/>
      <w:color w:val="00A0FF"/>
      <w:sz w:val="26"/>
    </w:rPr>
  </w:style>
  <w:style w:type="character" w:customStyle="1" w:styleId="22">
    <w:name w:val="Заголовок 22"/>
    <w:link w:val="21"/>
    <w:rsid w:val="007D14CF"/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link w:val="32"/>
    <w:rsid w:val="007D14CF"/>
    <w:rPr>
      <w:b/>
      <w:i/>
    </w:rPr>
  </w:style>
  <w:style w:type="character" w:customStyle="1" w:styleId="32">
    <w:name w:val="Заголовок 32"/>
    <w:link w:val="31"/>
    <w:rsid w:val="007D14CF"/>
    <w:rPr>
      <w:rFonts w:ascii="XO Thames" w:hAnsi="XO Thames"/>
      <w:b/>
      <w:i/>
      <w:color w:val="000000"/>
    </w:rPr>
  </w:style>
  <w:style w:type="paragraph" w:customStyle="1" w:styleId="41">
    <w:name w:val="Заголовок 41"/>
    <w:link w:val="42"/>
    <w:rsid w:val="007D14CF"/>
    <w:pPr>
      <w:spacing w:before="120" w:after="120"/>
    </w:pPr>
    <w:rPr>
      <w:b/>
      <w:color w:val="595959"/>
      <w:sz w:val="26"/>
    </w:rPr>
  </w:style>
  <w:style w:type="character" w:customStyle="1" w:styleId="42">
    <w:name w:val="Заголовок 42"/>
    <w:link w:val="41"/>
    <w:rsid w:val="007D14CF"/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link w:val="52"/>
    <w:rsid w:val="007D14CF"/>
    <w:pPr>
      <w:spacing w:before="120" w:after="120"/>
    </w:pPr>
    <w:rPr>
      <w:b/>
      <w:sz w:val="22"/>
    </w:rPr>
  </w:style>
  <w:style w:type="character" w:customStyle="1" w:styleId="52">
    <w:name w:val="Заголовок 52"/>
    <w:link w:val="51"/>
    <w:rsid w:val="007D14CF"/>
    <w:rPr>
      <w:rFonts w:ascii="XO Thames" w:hAnsi="XO Thames"/>
      <w:b/>
      <w:color w:val="000000"/>
      <w:sz w:val="22"/>
    </w:rPr>
  </w:style>
  <w:style w:type="paragraph" w:styleId="a3">
    <w:name w:val="Title"/>
    <w:link w:val="a4"/>
    <w:rsid w:val="007D14CF"/>
    <w:rPr>
      <w:b/>
      <w:sz w:val="52"/>
    </w:rPr>
  </w:style>
  <w:style w:type="character" w:customStyle="1" w:styleId="a4">
    <w:name w:val="Название Знак"/>
    <w:link w:val="a3"/>
    <w:rsid w:val="007D14CF"/>
    <w:rPr>
      <w:rFonts w:ascii="XO Thames" w:hAnsi="XO Thames"/>
      <w:b/>
      <w:sz w:val="52"/>
    </w:rPr>
  </w:style>
  <w:style w:type="paragraph" w:styleId="a5">
    <w:name w:val="Subtitle"/>
    <w:basedOn w:val="a"/>
    <w:link w:val="a6"/>
    <w:rsid w:val="007D14CF"/>
    <w:rPr>
      <w:i/>
      <w:color w:val="616161"/>
    </w:rPr>
  </w:style>
  <w:style w:type="character" w:customStyle="1" w:styleId="a6">
    <w:name w:val="Подзаголовок Знак"/>
    <w:basedOn w:val="1"/>
    <w:link w:val="a5"/>
    <w:rsid w:val="007D14CF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7D14C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7D14CF"/>
    <w:rPr>
      <w:rFonts w:ascii="XO Thames" w:hAnsi="XO Thames"/>
      <w:sz w:val="20"/>
    </w:rPr>
  </w:style>
  <w:style w:type="paragraph" w:customStyle="1" w:styleId="Footnote">
    <w:name w:val="Footnote"/>
    <w:link w:val="Footnote0"/>
    <w:rsid w:val="007D14CF"/>
    <w:rPr>
      <w:color w:val="757575"/>
      <w:sz w:val="20"/>
    </w:rPr>
  </w:style>
  <w:style w:type="character" w:customStyle="1" w:styleId="Footnote0">
    <w:name w:val="Footnote"/>
    <w:link w:val="Footnote"/>
    <w:rsid w:val="007D14CF"/>
    <w:rPr>
      <w:rFonts w:ascii="XO Thames" w:hAnsi="XO Thames"/>
      <w:color w:val="757575"/>
      <w:sz w:val="20"/>
    </w:rPr>
  </w:style>
  <w:style w:type="paragraph" w:customStyle="1" w:styleId="10">
    <w:name w:val="Гиперссылка1"/>
    <w:link w:val="a7"/>
    <w:rsid w:val="007D14CF"/>
    <w:rPr>
      <w:color w:val="0000FF"/>
      <w:u w:val="single"/>
    </w:rPr>
  </w:style>
  <w:style w:type="character" w:styleId="a7">
    <w:name w:val="Hyperlink"/>
    <w:link w:val="10"/>
    <w:rsid w:val="007D14C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51E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51E1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21C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21C5"/>
  </w:style>
  <w:style w:type="paragraph" w:styleId="ab">
    <w:name w:val="footer"/>
    <w:basedOn w:val="a"/>
    <w:link w:val="ac"/>
    <w:uiPriority w:val="99"/>
    <w:unhideWhenUsed/>
    <w:rsid w:val="003721C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21C5"/>
  </w:style>
  <w:style w:type="character" w:customStyle="1" w:styleId="20">
    <w:name w:val="Заголовок 2 Знак"/>
    <w:basedOn w:val="a0"/>
    <w:link w:val="2"/>
    <w:semiHidden/>
    <w:rsid w:val="009C796B"/>
    <w:rPr>
      <w:rFonts w:ascii="Times New Roman" w:hAnsi="Times New Roman"/>
      <w:b/>
      <w:bCs/>
      <w:spacing w:val="6"/>
      <w:sz w:val="22"/>
      <w:szCs w:val="22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192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2029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uiPriority w:val="99"/>
    <w:rsid w:val="00F01F38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01F38"/>
    <w:pPr>
      <w:widowControl w:val="0"/>
      <w:shd w:val="clear" w:color="auto" w:fill="FFFFFF"/>
      <w:spacing w:before="600" w:line="322" w:lineRule="exact"/>
      <w:ind w:firstLine="700"/>
      <w:jc w:val="both"/>
    </w:pPr>
    <w:rPr>
      <w:sz w:val="28"/>
      <w:szCs w:val="28"/>
    </w:rPr>
  </w:style>
  <w:style w:type="table" w:styleId="af">
    <w:name w:val="Table Grid"/>
    <w:basedOn w:val="a1"/>
    <w:uiPriority w:val="59"/>
    <w:rsid w:val="00E704CF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3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3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22C0-8401-4EEC-B7C6-51F51D45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Чепель</dc:creator>
  <cp:lastModifiedBy>121</cp:lastModifiedBy>
  <cp:revision>11</cp:revision>
  <cp:lastPrinted>2019-05-08T05:25:00Z</cp:lastPrinted>
  <dcterms:created xsi:type="dcterms:W3CDTF">2019-08-17T10:00:00Z</dcterms:created>
  <dcterms:modified xsi:type="dcterms:W3CDTF">2019-09-16T05:41:00Z</dcterms:modified>
</cp:coreProperties>
</file>