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77" w:rsidRDefault="00F33377" w:rsidP="00F33377">
      <w:pPr>
        <w:tabs>
          <w:tab w:val="left" w:pos="9585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F33377" w:rsidRPr="00882DF7" w:rsidRDefault="00F33377" w:rsidP="00F33377">
      <w:pPr>
        <w:tabs>
          <w:tab w:val="left" w:pos="9585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2DF7">
        <w:rPr>
          <w:rFonts w:ascii="Times New Roman" w:hAnsi="Times New Roman" w:cs="Times New Roman"/>
          <w:sz w:val="28"/>
          <w:szCs w:val="28"/>
        </w:rPr>
        <w:t>ПРОЕКТ</w:t>
      </w:r>
    </w:p>
    <w:p w:rsidR="00F33377" w:rsidRPr="00CC21E5" w:rsidRDefault="00F33377" w:rsidP="00F33377">
      <w:pPr>
        <w:tabs>
          <w:tab w:val="left" w:pos="8610"/>
        </w:tabs>
        <w:rPr>
          <w:sz w:val="28"/>
          <w:szCs w:val="28"/>
        </w:rPr>
      </w:pPr>
    </w:p>
    <w:p w:rsidR="00F33377" w:rsidRPr="00CC21E5" w:rsidRDefault="00F33377" w:rsidP="00F33377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CC21E5">
        <w:rPr>
          <w:noProof/>
          <w:sz w:val="28"/>
          <w:szCs w:val="28"/>
          <w:lang w:bidi="ar-SA"/>
        </w:rPr>
        <w:drawing>
          <wp:inline distT="0" distB="0" distL="0" distR="0" wp14:anchorId="045F271C" wp14:editId="516C0F13">
            <wp:extent cx="681355" cy="758825"/>
            <wp:effectExtent l="0" t="0" r="4445" b="3175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77" w:rsidRPr="00CC21E5" w:rsidRDefault="00F33377" w:rsidP="00F33377">
      <w:pPr>
        <w:tabs>
          <w:tab w:val="left" w:pos="3960"/>
          <w:tab w:val="left" w:pos="4500"/>
          <w:tab w:val="left" w:pos="8460"/>
          <w:tab w:val="left" w:pos="8640"/>
        </w:tabs>
        <w:rPr>
          <w:sz w:val="28"/>
          <w:szCs w:val="28"/>
        </w:rPr>
      </w:pPr>
    </w:p>
    <w:p w:rsidR="00F33377" w:rsidRPr="00CC21E5" w:rsidRDefault="00F33377" w:rsidP="00F333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1E5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F33377" w:rsidRPr="00CC21E5" w:rsidRDefault="00F33377" w:rsidP="00F33377">
      <w:pPr>
        <w:tabs>
          <w:tab w:val="left" w:pos="28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1E5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F33377" w:rsidRPr="00CC21E5" w:rsidRDefault="00F33377" w:rsidP="00F33377">
      <w:pPr>
        <w:keepNext/>
        <w:shd w:val="clear" w:color="auto" w:fill="FFFFFF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outlineLvl w:val="1"/>
        <w:rPr>
          <w:rFonts w:ascii="Times New Roman" w:hAnsi="Times New Roman" w:cs="Times New Roman"/>
          <w:b/>
          <w:bCs/>
          <w:spacing w:val="6"/>
          <w:sz w:val="28"/>
          <w:szCs w:val="28"/>
        </w:rPr>
      </w:pPr>
      <w:r w:rsidRPr="00CC21E5">
        <w:rPr>
          <w:rFonts w:ascii="Times New Roman" w:hAnsi="Times New Roman" w:cs="Times New Roman"/>
          <w:b/>
          <w:bCs/>
          <w:spacing w:val="6"/>
          <w:sz w:val="28"/>
          <w:szCs w:val="28"/>
        </w:rPr>
        <w:t>ПОСТАНОВЛЕНИЕ</w:t>
      </w:r>
    </w:p>
    <w:p w:rsidR="00F33377" w:rsidRPr="00CC21E5" w:rsidRDefault="00F33377" w:rsidP="00F33377">
      <w:pPr>
        <w:tabs>
          <w:tab w:val="left" w:pos="540"/>
          <w:tab w:val="left" w:pos="846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:rsidR="00F33377" w:rsidRPr="00CC21E5" w:rsidRDefault="00F33377" w:rsidP="00F33377">
      <w:pPr>
        <w:tabs>
          <w:tab w:val="left" w:pos="540"/>
          <w:tab w:val="left" w:pos="846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:rsidR="00F33377" w:rsidRPr="00CC21E5" w:rsidRDefault="00F33377" w:rsidP="00F33377">
      <w:pPr>
        <w:tabs>
          <w:tab w:val="left" w:pos="540"/>
          <w:tab w:val="left" w:pos="8460"/>
          <w:tab w:val="left" w:pos="8640"/>
        </w:tabs>
        <w:rPr>
          <w:rFonts w:ascii="Times New Roman" w:hAnsi="Times New Roman" w:cs="Times New Roman"/>
          <w:b/>
          <w:sz w:val="28"/>
          <w:szCs w:val="28"/>
        </w:rPr>
      </w:pPr>
      <w:r w:rsidRPr="00CC21E5">
        <w:rPr>
          <w:rFonts w:ascii="Times New Roman" w:hAnsi="Times New Roman" w:cs="Times New Roman"/>
          <w:b/>
          <w:sz w:val="28"/>
          <w:szCs w:val="28"/>
        </w:rPr>
        <w:t>от ____________                                                                                      № ________</w:t>
      </w:r>
    </w:p>
    <w:p w:rsidR="00F33377" w:rsidRPr="00CC21E5" w:rsidRDefault="00F33377" w:rsidP="00F333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>город Темрюк</w:t>
      </w:r>
      <w:r w:rsidRPr="00CC2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3377" w:rsidRPr="00CC21E5" w:rsidRDefault="00F33377" w:rsidP="00F333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DF7" w:rsidRPr="00CC21E5" w:rsidRDefault="00882DF7" w:rsidP="00CC21E5">
      <w:pPr>
        <w:shd w:val="clear" w:color="auto" w:fill="FFFFFF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proofErr w:type="spellStart"/>
      <w:r w:rsidRPr="00CC21E5">
        <w:rPr>
          <w:rFonts w:ascii="Times New Roman" w:hAnsi="Times New Roman" w:cs="Times New Roman"/>
          <w:color w:val="FFFFFF" w:themeColor="background1"/>
          <w:sz w:val="28"/>
          <w:szCs w:val="28"/>
        </w:rPr>
        <w:t>рюк</w:t>
      </w:r>
      <w:proofErr w:type="spellEnd"/>
      <w:r w:rsidRPr="00CC21E5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 xml:space="preserve"> </w:t>
      </w:r>
    </w:p>
    <w:p w:rsidR="00882DF7" w:rsidRPr="00CC21E5" w:rsidRDefault="00882DF7" w:rsidP="00CC21E5">
      <w:pPr>
        <w:shd w:val="clear" w:color="auto" w:fill="FFFFFF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</w:p>
    <w:p w:rsidR="00AE1FDB" w:rsidRPr="00CC21E5" w:rsidRDefault="000C477D" w:rsidP="00CC21E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1E5">
        <w:rPr>
          <w:rStyle w:val="314pt"/>
        </w:rPr>
        <w:t>О внесении изменени</w:t>
      </w:r>
      <w:r w:rsidR="005E75B8">
        <w:rPr>
          <w:rStyle w:val="314pt"/>
        </w:rPr>
        <w:t>й</w:t>
      </w:r>
      <w:r w:rsidRPr="00CC21E5">
        <w:rPr>
          <w:rStyle w:val="314pt"/>
        </w:rPr>
        <w:t xml:space="preserve"> в </w:t>
      </w:r>
      <w:r w:rsidR="00450141" w:rsidRPr="00CC21E5">
        <w:rPr>
          <w:rStyle w:val="31"/>
          <w:sz w:val="28"/>
          <w:szCs w:val="28"/>
        </w:rPr>
        <w:t>постановление администрации Темрюкского городского поселения Темрюкского района</w:t>
      </w:r>
      <w:r w:rsidRPr="00CC21E5">
        <w:rPr>
          <w:rStyle w:val="31"/>
          <w:sz w:val="28"/>
          <w:szCs w:val="28"/>
        </w:rPr>
        <w:t xml:space="preserve"> от </w:t>
      </w:r>
      <w:r w:rsidR="003658D2" w:rsidRPr="00CC21E5">
        <w:rPr>
          <w:rStyle w:val="31"/>
          <w:sz w:val="28"/>
          <w:szCs w:val="28"/>
        </w:rPr>
        <w:t>20 мая</w:t>
      </w:r>
      <w:r w:rsidR="005E06EA" w:rsidRPr="00CC21E5">
        <w:rPr>
          <w:rStyle w:val="31"/>
          <w:sz w:val="28"/>
          <w:szCs w:val="28"/>
        </w:rPr>
        <w:t xml:space="preserve"> </w:t>
      </w:r>
      <w:r w:rsidRPr="00CC21E5">
        <w:rPr>
          <w:rStyle w:val="31"/>
          <w:sz w:val="28"/>
          <w:szCs w:val="28"/>
        </w:rPr>
        <w:t>20</w:t>
      </w:r>
      <w:r w:rsidR="003F7FA6" w:rsidRPr="00CC21E5">
        <w:rPr>
          <w:rStyle w:val="31"/>
          <w:sz w:val="28"/>
          <w:szCs w:val="28"/>
        </w:rPr>
        <w:t>2</w:t>
      </w:r>
      <w:r w:rsidR="003658D2" w:rsidRPr="00CC21E5">
        <w:rPr>
          <w:rStyle w:val="31"/>
          <w:sz w:val="28"/>
          <w:szCs w:val="28"/>
        </w:rPr>
        <w:t>2</w:t>
      </w:r>
      <w:r w:rsidR="005E06EA" w:rsidRPr="00CC21E5">
        <w:rPr>
          <w:rStyle w:val="31"/>
          <w:sz w:val="28"/>
          <w:szCs w:val="28"/>
        </w:rPr>
        <w:t xml:space="preserve"> года</w:t>
      </w:r>
      <w:r w:rsidRPr="00CC21E5">
        <w:rPr>
          <w:rStyle w:val="31"/>
          <w:sz w:val="28"/>
          <w:szCs w:val="28"/>
        </w:rPr>
        <w:t xml:space="preserve"> № </w:t>
      </w:r>
      <w:r w:rsidR="003658D2" w:rsidRPr="00CC21E5">
        <w:rPr>
          <w:rStyle w:val="31"/>
          <w:sz w:val="28"/>
          <w:szCs w:val="28"/>
        </w:rPr>
        <w:t>600</w:t>
      </w:r>
      <w:r w:rsidR="003C780E" w:rsidRPr="00CC21E5">
        <w:rPr>
          <w:b/>
          <w:sz w:val="28"/>
          <w:szCs w:val="28"/>
        </w:rPr>
        <w:t xml:space="preserve"> </w:t>
      </w:r>
    </w:p>
    <w:p w:rsidR="003658D2" w:rsidRPr="00CC21E5" w:rsidRDefault="00450141" w:rsidP="00CC21E5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 w:rsidRPr="00CC21E5">
        <w:rPr>
          <w:b/>
          <w:sz w:val="28"/>
          <w:szCs w:val="28"/>
        </w:rPr>
        <w:t>«</w:t>
      </w:r>
      <w:r w:rsidR="003658D2" w:rsidRPr="00CC21E5">
        <w:rPr>
          <w:b/>
          <w:sz w:val="28"/>
          <w:szCs w:val="28"/>
        </w:rPr>
        <w:t>Об</w:t>
      </w:r>
      <w:r w:rsidR="004A3E51" w:rsidRPr="00CC21E5">
        <w:rPr>
          <w:b/>
          <w:sz w:val="28"/>
          <w:szCs w:val="28"/>
        </w:rPr>
        <w:t xml:space="preserve"> утверждении типового положения</w:t>
      </w:r>
      <w:r w:rsidR="003658D2" w:rsidRPr="00CC21E5">
        <w:rPr>
          <w:b/>
          <w:sz w:val="28"/>
          <w:szCs w:val="28"/>
        </w:rPr>
        <w:t xml:space="preserve"> о закупке товаров, работ, услуг для муниципальных автономных учреждений, муници</w:t>
      </w:r>
      <w:r w:rsidR="004A3E51" w:rsidRPr="00CC21E5">
        <w:rPr>
          <w:b/>
          <w:sz w:val="28"/>
          <w:szCs w:val="28"/>
        </w:rPr>
        <w:t xml:space="preserve">пальных бюджетных учреждений и </w:t>
      </w:r>
      <w:r w:rsidR="003658D2" w:rsidRPr="00CC21E5">
        <w:rPr>
          <w:b/>
          <w:sz w:val="28"/>
          <w:szCs w:val="28"/>
        </w:rPr>
        <w:t xml:space="preserve">муниципальных унитарных предприятий Темрюкского </w:t>
      </w:r>
    </w:p>
    <w:p w:rsidR="003C780E" w:rsidRPr="00CC21E5" w:rsidRDefault="003658D2" w:rsidP="00CC21E5">
      <w:pPr>
        <w:pStyle w:val="headertext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bidi="ru-RU"/>
        </w:rPr>
      </w:pPr>
      <w:r w:rsidRPr="00CC21E5">
        <w:rPr>
          <w:b/>
          <w:sz w:val="28"/>
          <w:szCs w:val="28"/>
        </w:rPr>
        <w:t>городского поселения Темрюкского района</w:t>
      </w:r>
      <w:r w:rsidR="00450141" w:rsidRPr="00CC21E5">
        <w:rPr>
          <w:b/>
          <w:sz w:val="28"/>
          <w:szCs w:val="28"/>
        </w:rPr>
        <w:t>»</w:t>
      </w:r>
    </w:p>
    <w:p w:rsidR="009936E2" w:rsidRPr="00CC21E5" w:rsidRDefault="009936E2" w:rsidP="00CC21E5">
      <w:pPr>
        <w:pStyle w:val="30"/>
        <w:shd w:val="clear" w:color="auto" w:fill="auto"/>
        <w:spacing w:line="240" w:lineRule="auto"/>
        <w:jc w:val="center"/>
        <w:rPr>
          <w:rStyle w:val="31"/>
          <w:b/>
          <w:bCs/>
          <w:sz w:val="28"/>
          <w:szCs w:val="28"/>
        </w:rPr>
      </w:pPr>
    </w:p>
    <w:p w:rsidR="00D86090" w:rsidRPr="00CC21E5" w:rsidRDefault="00D86090" w:rsidP="00CC21E5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D86090" w:rsidRPr="00CC21E5" w:rsidRDefault="00D86090" w:rsidP="00CC21E5">
      <w:pPr>
        <w:pStyle w:val="ac"/>
        <w:spacing w:before="0" w:beforeAutospacing="0" w:after="0" w:afterAutospacing="0"/>
        <w:rPr>
          <w:sz w:val="28"/>
          <w:szCs w:val="28"/>
        </w:rPr>
      </w:pPr>
    </w:p>
    <w:p w:rsidR="00930090" w:rsidRPr="00CC21E5" w:rsidRDefault="00290129" w:rsidP="00CC21E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1E5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в целях оптимизации деятельности по реализации Федерального закона от 18 июля 2011 года № 223-ФЗ «О закупках товаров, работ, услуг отдельными видами юридических лиц» и приведения в соответствие с действующим законодательством </w:t>
      </w:r>
      <w:r w:rsidR="00BF3BE8" w:rsidRPr="00CC21E5">
        <w:rPr>
          <w:sz w:val="28"/>
          <w:szCs w:val="28"/>
        </w:rPr>
        <w:t xml:space="preserve"> </w:t>
      </w:r>
      <w:proofErr w:type="gramStart"/>
      <w:r w:rsidRPr="00CC21E5">
        <w:rPr>
          <w:sz w:val="28"/>
          <w:szCs w:val="28"/>
        </w:rPr>
        <w:t>п</w:t>
      </w:r>
      <w:proofErr w:type="gramEnd"/>
      <w:r w:rsidRPr="00CC21E5">
        <w:rPr>
          <w:sz w:val="28"/>
          <w:szCs w:val="28"/>
        </w:rPr>
        <w:t xml:space="preserve"> о с т а н о в л я ю</w:t>
      </w:r>
      <w:r w:rsidR="00930090" w:rsidRPr="00CC21E5">
        <w:rPr>
          <w:sz w:val="28"/>
          <w:szCs w:val="28"/>
        </w:rPr>
        <w:t>:</w:t>
      </w:r>
    </w:p>
    <w:p w:rsidR="00930090" w:rsidRPr="00CC21E5" w:rsidRDefault="00930090" w:rsidP="00CC21E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1E5">
        <w:rPr>
          <w:sz w:val="28"/>
          <w:szCs w:val="28"/>
        </w:rPr>
        <w:t xml:space="preserve">1. </w:t>
      </w:r>
      <w:r w:rsidR="00D70754" w:rsidRPr="00CC21E5">
        <w:rPr>
          <w:sz w:val="28"/>
          <w:szCs w:val="28"/>
        </w:rPr>
        <w:t xml:space="preserve">Внести </w:t>
      </w:r>
      <w:r w:rsidR="006416D6" w:rsidRPr="00CC21E5">
        <w:rPr>
          <w:sz w:val="28"/>
          <w:szCs w:val="28"/>
        </w:rPr>
        <w:t xml:space="preserve">в постановление администрации Темрюкского городского поселения Темрюкского района </w:t>
      </w:r>
      <w:r w:rsidR="0077648F" w:rsidRPr="00CC21E5">
        <w:rPr>
          <w:sz w:val="28"/>
          <w:szCs w:val="28"/>
        </w:rPr>
        <w:t>от 20 мая 2022 года № 600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района»</w:t>
      </w:r>
      <w:r w:rsidR="006416D6" w:rsidRPr="00CC21E5">
        <w:rPr>
          <w:sz w:val="28"/>
          <w:szCs w:val="28"/>
        </w:rPr>
        <w:t xml:space="preserve"> </w:t>
      </w:r>
      <w:r w:rsidR="00FB61E0" w:rsidRPr="00CC21E5">
        <w:rPr>
          <w:sz w:val="28"/>
          <w:szCs w:val="28"/>
        </w:rPr>
        <w:t>изменени</w:t>
      </w:r>
      <w:r w:rsidR="001E6900">
        <w:rPr>
          <w:sz w:val="28"/>
          <w:szCs w:val="28"/>
        </w:rPr>
        <w:t>я</w:t>
      </w:r>
      <w:r w:rsidR="00FB61E0" w:rsidRPr="00CC21E5">
        <w:rPr>
          <w:sz w:val="28"/>
          <w:szCs w:val="28"/>
        </w:rPr>
        <w:t>, изложив приложение к нему в новой редакции (прилагается).</w:t>
      </w:r>
    </w:p>
    <w:p w:rsidR="00E27F02" w:rsidRDefault="00E27F02" w:rsidP="00CC21E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21E5">
        <w:rPr>
          <w:sz w:val="28"/>
          <w:szCs w:val="28"/>
        </w:rPr>
        <w:t>2.</w:t>
      </w:r>
      <w:r w:rsidRPr="00CC21E5">
        <w:rPr>
          <w:sz w:val="28"/>
          <w:szCs w:val="28"/>
        </w:rPr>
        <w:tab/>
      </w:r>
      <w:proofErr w:type="gramStart"/>
      <w:r w:rsidRPr="00CC21E5">
        <w:rPr>
          <w:sz w:val="28"/>
          <w:szCs w:val="28"/>
        </w:rPr>
        <w:t xml:space="preserve">Определить, что муниципальные бюджетные учреждения, муниципальные автономные учреждения, муниципальные унитарные предприятия Темрюкского городского поселения Темрюкского района, которые осуществляют свои закупки в соответствии с Федеральным законом от 18 июля 2011 года № 223-ФЗ «О закупках товаров, работ, услуг отдельными видами юридических лиц», обязаны внести изменения в утвержденные такими </w:t>
      </w:r>
      <w:r w:rsidRPr="00CC21E5">
        <w:rPr>
          <w:sz w:val="28"/>
          <w:szCs w:val="28"/>
        </w:rPr>
        <w:lastRenderedPageBreak/>
        <w:t>учреждениями положения о закупке либо утвердить новое положение о закупке в соответствии с внесенными</w:t>
      </w:r>
      <w:proofErr w:type="gramEnd"/>
      <w:r w:rsidRPr="00CC21E5">
        <w:rPr>
          <w:sz w:val="28"/>
          <w:szCs w:val="28"/>
        </w:rPr>
        <w:t xml:space="preserve"> изменениями.</w:t>
      </w:r>
    </w:p>
    <w:p w:rsidR="00A24919" w:rsidRPr="00CC21E5" w:rsidRDefault="00A24919" w:rsidP="00CC21E5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Считать утратившим силу п</w:t>
      </w:r>
      <w:r w:rsidRPr="00A24919">
        <w:rPr>
          <w:sz w:val="28"/>
          <w:szCs w:val="28"/>
        </w:rPr>
        <w:t>остановление администрации Темрюкского городского поселения Темрюкского района</w:t>
      </w:r>
      <w:r>
        <w:rPr>
          <w:sz w:val="28"/>
          <w:szCs w:val="28"/>
        </w:rPr>
        <w:t xml:space="preserve"> от 24 августа 2022 года № 1047</w:t>
      </w:r>
      <w:r w:rsidRPr="00A24919">
        <w:rPr>
          <w:sz w:val="28"/>
          <w:szCs w:val="28"/>
        </w:rPr>
        <w:t xml:space="preserve"> «О внесении изменений в постановление администрации Темрюкского городского поселения Темрюкского района от 20 мая 2022 года № 600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района»</w:t>
      </w:r>
      <w:proofErr w:type="gramEnd"/>
    </w:p>
    <w:p w:rsidR="00233CC8" w:rsidRPr="00CC21E5" w:rsidRDefault="000B6D88" w:rsidP="00CC21E5">
      <w:pPr>
        <w:pStyle w:val="50"/>
        <w:shd w:val="clear" w:color="auto" w:fill="auto"/>
        <w:spacing w:before="0" w:line="240" w:lineRule="auto"/>
        <w:ind w:firstLine="709"/>
        <w:jc w:val="both"/>
        <w:rPr>
          <w:rStyle w:val="61"/>
        </w:rPr>
      </w:pPr>
      <w:r w:rsidRPr="00CC21E5">
        <w:rPr>
          <w:rStyle w:val="51"/>
        </w:rPr>
        <w:t>3</w:t>
      </w:r>
      <w:r w:rsidR="00233CC8" w:rsidRPr="00CC21E5">
        <w:rPr>
          <w:rStyle w:val="51"/>
        </w:rPr>
        <w:t>.</w:t>
      </w:r>
      <w:r w:rsidR="001B7C95" w:rsidRPr="00CC21E5">
        <w:rPr>
          <w:rStyle w:val="51"/>
        </w:rPr>
        <w:t xml:space="preserve"> </w:t>
      </w:r>
      <w:r w:rsidR="00233CC8" w:rsidRPr="00CC21E5">
        <w:rPr>
          <w:rStyle w:val="51"/>
        </w:rPr>
        <w:t xml:space="preserve">Отделу по муниципальным закупкам администрации </w:t>
      </w:r>
      <w:r w:rsidR="00233CC8" w:rsidRPr="00CC21E5">
        <w:t>Темрюкского городского поселения Темрюкского района</w:t>
      </w:r>
      <w:r w:rsidR="00233CC8" w:rsidRPr="00CC21E5">
        <w:rPr>
          <w:rStyle w:val="51"/>
        </w:rPr>
        <w:t xml:space="preserve"> </w:t>
      </w:r>
      <w:r w:rsidR="001B7C95" w:rsidRPr="00CC21E5">
        <w:rPr>
          <w:rStyle w:val="51"/>
        </w:rPr>
        <w:t xml:space="preserve"> (</w:t>
      </w:r>
      <w:proofErr w:type="spellStart"/>
      <w:r w:rsidR="00233CC8" w:rsidRPr="00CC21E5">
        <w:rPr>
          <w:rStyle w:val="51"/>
        </w:rPr>
        <w:t>Заводовск</w:t>
      </w:r>
      <w:r w:rsidR="007C202C" w:rsidRPr="00CC21E5">
        <w:rPr>
          <w:rStyle w:val="51"/>
        </w:rPr>
        <w:t>ой</w:t>
      </w:r>
      <w:proofErr w:type="spellEnd"/>
      <w:r w:rsidR="001B7C95" w:rsidRPr="00CC21E5">
        <w:rPr>
          <w:rStyle w:val="51"/>
        </w:rPr>
        <w:t xml:space="preserve">) </w:t>
      </w:r>
      <w:proofErr w:type="gramStart"/>
      <w:r w:rsidR="001B7C95" w:rsidRPr="00CC21E5">
        <w:rPr>
          <w:rStyle w:val="51"/>
        </w:rPr>
        <w:t xml:space="preserve">разместить </w:t>
      </w:r>
      <w:r w:rsidR="009873DA" w:rsidRPr="00CC21E5">
        <w:rPr>
          <w:rStyle w:val="51"/>
        </w:rPr>
        <w:t>постановление</w:t>
      </w:r>
      <w:proofErr w:type="gramEnd"/>
      <w:r w:rsidR="009873DA" w:rsidRPr="00CC21E5">
        <w:rPr>
          <w:rStyle w:val="51"/>
        </w:rPr>
        <w:t xml:space="preserve"> администрации</w:t>
      </w:r>
      <w:r w:rsidR="009873DA" w:rsidRPr="00CC21E5">
        <w:t xml:space="preserve"> </w:t>
      </w:r>
      <w:r w:rsidR="009873DA" w:rsidRPr="00CC21E5">
        <w:rPr>
          <w:rStyle w:val="51"/>
        </w:rPr>
        <w:t xml:space="preserve">Темрюкского городского поселения Темрюкского района </w:t>
      </w:r>
      <w:r w:rsidR="001B7C95" w:rsidRPr="00CC21E5">
        <w:rPr>
          <w:rStyle w:val="51"/>
        </w:rPr>
        <w:t xml:space="preserve"> </w:t>
      </w:r>
      <w:r w:rsidR="001B7C95" w:rsidRPr="00CC21E5">
        <w:t>в</w:t>
      </w:r>
      <w:r w:rsidR="00233CC8" w:rsidRPr="00CC21E5">
        <w:t xml:space="preserve"> </w:t>
      </w:r>
      <w:r w:rsidR="00F53B21" w:rsidRPr="00CC21E5">
        <w:t>Е</w:t>
      </w:r>
      <w:r w:rsidR="001B7C95" w:rsidRPr="00CC21E5">
        <w:rPr>
          <w:rStyle w:val="61"/>
        </w:rPr>
        <w:t xml:space="preserve">диной информационной системе в сфере закупок </w:t>
      </w:r>
      <w:hyperlink r:id="rId9" w:history="1">
        <w:r w:rsidR="00F53B21" w:rsidRPr="00CC21E5">
          <w:rPr>
            <w:rStyle w:val="a3"/>
            <w:lang w:val="en-US"/>
          </w:rPr>
          <w:t>www</w:t>
        </w:r>
        <w:r w:rsidR="00F53B21" w:rsidRPr="00CC21E5">
          <w:rPr>
            <w:rStyle w:val="a3"/>
          </w:rPr>
          <w:t>.</w:t>
        </w:r>
        <w:proofErr w:type="spellStart"/>
        <w:r w:rsidR="00F53B21" w:rsidRPr="00CC21E5">
          <w:rPr>
            <w:rStyle w:val="a3"/>
            <w:lang w:val="en-US"/>
          </w:rPr>
          <w:t>zakupki</w:t>
        </w:r>
        <w:proofErr w:type="spellEnd"/>
        <w:r w:rsidR="00F53B21" w:rsidRPr="00CC21E5">
          <w:rPr>
            <w:rStyle w:val="a3"/>
          </w:rPr>
          <w:t>.</w:t>
        </w:r>
        <w:proofErr w:type="spellStart"/>
        <w:r w:rsidR="00F53B21" w:rsidRPr="00CC21E5">
          <w:rPr>
            <w:rStyle w:val="a3"/>
            <w:lang w:val="en-US"/>
          </w:rPr>
          <w:t>gov</w:t>
        </w:r>
        <w:proofErr w:type="spellEnd"/>
        <w:r w:rsidR="00F53B21" w:rsidRPr="00CC21E5">
          <w:rPr>
            <w:rStyle w:val="a3"/>
          </w:rPr>
          <w:t>.</w:t>
        </w:r>
        <w:r w:rsidR="00F53B21" w:rsidRPr="00CC21E5">
          <w:rPr>
            <w:rStyle w:val="a3"/>
            <w:lang w:val="en-US"/>
          </w:rPr>
          <w:t>ru</w:t>
        </w:r>
      </w:hyperlink>
      <w:r w:rsidR="00F53B21" w:rsidRPr="00CC21E5">
        <w:rPr>
          <w:rStyle w:val="61"/>
        </w:rPr>
        <w:t xml:space="preserve"> </w:t>
      </w:r>
      <w:r w:rsidR="001B7C95" w:rsidRPr="00CC21E5">
        <w:rPr>
          <w:rStyle w:val="61"/>
        </w:rPr>
        <w:t>в информационно</w:t>
      </w:r>
      <w:r w:rsidR="00233CC8" w:rsidRPr="00CC21E5">
        <w:rPr>
          <w:rStyle w:val="61"/>
        </w:rPr>
        <w:t>-</w:t>
      </w:r>
      <w:r w:rsidR="001B7C95" w:rsidRPr="00CC21E5">
        <w:rPr>
          <w:rStyle w:val="61"/>
        </w:rPr>
        <w:softHyphen/>
        <w:t>телекоммуникационной сети «Интернет»</w:t>
      </w:r>
      <w:r w:rsidR="00233CC8" w:rsidRPr="00CC21E5">
        <w:rPr>
          <w:rStyle w:val="61"/>
          <w:lang w:eastAsia="en-US" w:bidi="en-US"/>
        </w:rPr>
        <w:t>.</w:t>
      </w:r>
    </w:p>
    <w:p w:rsidR="00233CC8" w:rsidRPr="00CC21E5" w:rsidRDefault="000B6D88" w:rsidP="00CC21E5">
      <w:pPr>
        <w:pStyle w:val="410"/>
        <w:shd w:val="clear" w:color="auto" w:fill="auto"/>
        <w:tabs>
          <w:tab w:val="left" w:pos="0"/>
          <w:tab w:val="left" w:pos="1134"/>
        </w:tabs>
        <w:spacing w:before="0" w:line="240" w:lineRule="auto"/>
        <w:ind w:firstLine="709"/>
        <w:rPr>
          <w:sz w:val="28"/>
          <w:szCs w:val="28"/>
        </w:rPr>
      </w:pPr>
      <w:r w:rsidRPr="00CC21E5">
        <w:rPr>
          <w:sz w:val="28"/>
          <w:szCs w:val="28"/>
        </w:rPr>
        <w:t>4</w:t>
      </w:r>
      <w:r w:rsidR="00094E5F" w:rsidRPr="00CC21E5">
        <w:rPr>
          <w:sz w:val="28"/>
          <w:szCs w:val="28"/>
        </w:rPr>
        <w:t xml:space="preserve">. </w:t>
      </w:r>
      <w:proofErr w:type="gramStart"/>
      <w:r w:rsidR="0099522A" w:rsidRPr="00CC21E5">
        <w:rPr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</w:t>
      </w:r>
      <w:proofErr w:type="spellStart"/>
      <w:r w:rsidR="0099522A" w:rsidRPr="00CC21E5">
        <w:rPr>
          <w:sz w:val="28"/>
          <w:szCs w:val="28"/>
        </w:rPr>
        <w:t>Залевская</w:t>
      </w:r>
      <w:proofErr w:type="spellEnd"/>
      <w:r w:rsidR="00F06EBB">
        <w:rPr>
          <w:sz w:val="28"/>
          <w:szCs w:val="28"/>
        </w:rPr>
        <w:t xml:space="preserve"> А.Р.</w:t>
      </w:r>
      <w:r w:rsidR="0099522A" w:rsidRPr="00CC21E5">
        <w:rPr>
          <w:sz w:val="28"/>
          <w:szCs w:val="28"/>
        </w:rPr>
        <w:t>) официально опубликова</w:t>
      </w:r>
      <w:r w:rsidR="0028780C">
        <w:rPr>
          <w:sz w:val="28"/>
          <w:szCs w:val="28"/>
        </w:rPr>
        <w:t>ть</w:t>
      </w:r>
      <w:r w:rsidR="001B217B">
        <w:rPr>
          <w:sz w:val="28"/>
          <w:szCs w:val="28"/>
        </w:rPr>
        <w:t xml:space="preserve"> </w:t>
      </w:r>
      <w:r w:rsidR="0099522A" w:rsidRPr="00CC21E5">
        <w:rPr>
          <w:sz w:val="28"/>
          <w:szCs w:val="28"/>
        </w:rPr>
        <w:t>постановлени</w:t>
      </w:r>
      <w:r w:rsidR="0028780C">
        <w:rPr>
          <w:sz w:val="28"/>
          <w:szCs w:val="28"/>
        </w:rPr>
        <w:t>е</w:t>
      </w:r>
      <w:r w:rsidR="0099522A" w:rsidRPr="00CC21E5">
        <w:rPr>
          <w:sz w:val="28"/>
          <w:szCs w:val="28"/>
        </w:rPr>
        <w:t xml:space="preserve"> в периодическом печатном издании газете Темрюкского района «Тамань»</w:t>
      </w:r>
      <w:r w:rsidR="001B217B">
        <w:rPr>
          <w:sz w:val="28"/>
          <w:szCs w:val="28"/>
        </w:rPr>
        <w:t>,</w:t>
      </w:r>
      <w:r w:rsidR="0099522A" w:rsidRPr="00CC21E5">
        <w:rPr>
          <w:sz w:val="28"/>
          <w:szCs w:val="28"/>
        </w:rPr>
        <w:t xml:space="preserve"> официально </w:t>
      </w:r>
      <w:r w:rsidR="0028780C">
        <w:rPr>
          <w:sz w:val="28"/>
          <w:szCs w:val="28"/>
        </w:rPr>
        <w:t>опубликовать (</w:t>
      </w:r>
      <w:r w:rsidR="0099522A" w:rsidRPr="00CC21E5">
        <w:rPr>
          <w:sz w:val="28"/>
          <w:szCs w:val="28"/>
        </w:rPr>
        <w:t>разместить</w:t>
      </w:r>
      <w:r w:rsidR="0028780C">
        <w:rPr>
          <w:sz w:val="28"/>
          <w:szCs w:val="28"/>
        </w:rPr>
        <w:t>)</w:t>
      </w:r>
      <w:r w:rsidR="0099522A" w:rsidRPr="00CC21E5">
        <w:rPr>
          <w:sz w:val="28"/>
          <w:szCs w:val="28"/>
        </w:rPr>
        <w:t xml:space="preserve"> на официальном сайте</w:t>
      </w:r>
      <w:r w:rsidR="001B217B" w:rsidRPr="001B217B">
        <w:t xml:space="preserve"> </w:t>
      </w:r>
      <w:r w:rsidR="001B217B" w:rsidRPr="001B217B">
        <w:rPr>
          <w:sz w:val="28"/>
          <w:szCs w:val="28"/>
        </w:rPr>
        <w:t>муниципального образования Темрюкский район</w:t>
      </w:r>
      <w:r w:rsidR="001B217B">
        <w:rPr>
          <w:sz w:val="28"/>
          <w:szCs w:val="28"/>
        </w:rPr>
        <w:t xml:space="preserve"> </w:t>
      </w:r>
      <w:r w:rsidR="001B217B" w:rsidRPr="001B217B">
        <w:rPr>
          <w:sz w:val="28"/>
          <w:szCs w:val="28"/>
        </w:rPr>
        <w:t>в информационно-телекоммуникационной сети «Интернет»</w:t>
      </w:r>
      <w:r w:rsidR="001B217B">
        <w:rPr>
          <w:sz w:val="28"/>
          <w:szCs w:val="28"/>
        </w:rPr>
        <w:t xml:space="preserve">, а также разместить </w:t>
      </w:r>
      <w:r w:rsidR="001B217B" w:rsidRPr="001B217B">
        <w:rPr>
          <w:sz w:val="28"/>
          <w:szCs w:val="28"/>
        </w:rPr>
        <w:t xml:space="preserve">на официальном сайте </w:t>
      </w:r>
      <w:r w:rsidR="0099522A" w:rsidRPr="00CC21E5">
        <w:rPr>
          <w:sz w:val="28"/>
          <w:szCs w:val="28"/>
        </w:rPr>
        <w:t>администрации Темрюкского городского поселения Темрюкского района в информационно-телекоммуникационной</w:t>
      </w:r>
      <w:proofErr w:type="gramEnd"/>
      <w:r w:rsidR="0099522A" w:rsidRPr="00CC21E5">
        <w:rPr>
          <w:sz w:val="28"/>
          <w:szCs w:val="28"/>
        </w:rPr>
        <w:t xml:space="preserve"> сети «Интернет».</w:t>
      </w:r>
    </w:p>
    <w:p w:rsidR="00233CC8" w:rsidRPr="00CC21E5" w:rsidRDefault="000B6D88" w:rsidP="00CC21E5">
      <w:pPr>
        <w:tabs>
          <w:tab w:val="left" w:pos="-142"/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>5</w:t>
      </w:r>
      <w:r w:rsidR="00233CC8" w:rsidRPr="00CC2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5ACF" w:rsidRPr="00CC2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55ACF" w:rsidRPr="00CC21E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AB6DC3" w:rsidRPr="00CC21E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33CC8" w:rsidRPr="00CC21E5">
        <w:rPr>
          <w:rFonts w:ascii="Times New Roman" w:hAnsi="Times New Roman" w:cs="Times New Roman"/>
          <w:sz w:val="28"/>
          <w:szCs w:val="28"/>
        </w:rPr>
        <w:t xml:space="preserve">.         </w:t>
      </w:r>
    </w:p>
    <w:p w:rsidR="00233CC8" w:rsidRPr="00CC21E5" w:rsidRDefault="000B6D88" w:rsidP="00CC21E5">
      <w:pPr>
        <w:pStyle w:val="headertext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CC21E5">
        <w:rPr>
          <w:sz w:val="28"/>
          <w:szCs w:val="28"/>
        </w:rPr>
        <w:t>6</w:t>
      </w:r>
      <w:r w:rsidR="00233CC8" w:rsidRPr="00CC21E5">
        <w:rPr>
          <w:sz w:val="28"/>
          <w:szCs w:val="28"/>
        </w:rPr>
        <w:t xml:space="preserve">. </w:t>
      </w:r>
      <w:proofErr w:type="gramStart"/>
      <w:r w:rsidR="00233CC8" w:rsidRPr="00CC21E5">
        <w:rPr>
          <w:sz w:val="28"/>
          <w:szCs w:val="28"/>
        </w:rPr>
        <w:t>Постановление администрации Темрюкского городского поселения Темрюкского района «</w:t>
      </w:r>
      <w:r w:rsidR="002B6B88" w:rsidRPr="00CC21E5">
        <w:rPr>
          <w:rStyle w:val="314pt"/>
          <w:b w:val="0"/>
        </w:rPr>
        <w:t>О внесении изменени</w:t>
      </w:r>
      <w:r w:rsidR="003A13A0">
        <w:rPr>
          <w:rStyle w:val="314pt"/>
          <w:b w:val="0"/>
        </w:rPr>
        <w:t>й</w:t>
      </w:r>
      <w:r w:rsidR="002B6B88" w:rsidRPr="00CC21E5">
        <w:rPr>
          <w:rStyle w:val="314pt"/>
          <w:b w:val="0"/>
        </w:rPr>
        <w:t xml:space="preserve"> в постановление администрации Темрюкского городского поселения Темрюкского района от 20 мая 2022 года              № 600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Темрюкского городского поселения Темрюкского района»</w:t>
      </w:r>
      <w:r w:rsidR="00233CC8" w:rsidRPr="00CC21E5">
        <w:rPr>
          <w:sz w:val="28"/>
          <w:szCs w:val="28"/>
        </w:rPr>
        <w:t xml:space="preserve"> вступает в силу </w:t>
      </w:r>
      <w:r w:rsidR="00A26166" w:rsidRPr="00CC21E5">
        <w:rPr>
          <w:sz w:val="28"/>
          <w:szCs w:val="28"/>
        </w:rPr>
        <w:t>после</w:t>
      </w:r>
      <w:r w:rsidR="00233CC8" w:rsidRPr="00CC21E5">
        <w:rPr>
          <w:sz w:val="28"/>
          <w:szCs w:val="28"/>
        </w:rPr>
        <w:t xml:space="preserve"> его официального </w:t>
      </w:r>
      <w:r w:rsidR="00C70E28" w:rsidRPr="00CC21E5">
        <w:rPr>
          <w:sz w:val="28"/>
          <w:szCs w:val="28"/>
        </w:rPr>
        <w:t>опубликования</w:t>
      </w:r>
      <w:r w:rsidR="00812028" w:rsidRPr="00CC21E5">
        <w:rPr>
          <w:sz w:val="28"/>
          <w:szCs w:val="28"/>
        </w:rPr>
        <w:t xml:space="preserve"> (обнародования)</w:t>
      </w:r>
      <w:r w:rsidR="00233CC8" w:rsidRPr="00CC21E5">
        <w:rPr>
          <w:sz w:val="28"/>
          <w:szCs w:val="28"/>
        </w:rPr>
        <w:t>.</w:t>
      </w:r>
      <w:proofErr w:type="gramEnd"/>
    </w:p>
    <w:p w:rsidR="0008692C" w:rsidRPr="00CC21E5" w:rsidRDefault="0008692C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Pr="00CC21E5" w:rsidRDefault="0008692C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67037A" w:rsidRPr="00CC21E5" w:rsidRDefault="0067037A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p w:rsidR="0008692C" w:rsidRPr="00CC21E5" w:rsidRDefault="00A706CD" w:rsidP="00CC21E5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>Г</w:t>
      </w:r>
      <w:r w:rsidR="0008692C" w:rsidRPr="00CC21E5">
        <w:rPr>
          <w:rFonts w:ascii="Times New Roman" w:hAnsi="Times New Roman" w:cs="Times New Roman"/>
          <w:sz w:val="28"/>
          <w:szCs w:val="28"/>
        </w:rPr>
        <w:t>лав</w:t>
      </w:r>
      <w:r w:rsidRPr="00CC21E5">
        <w:rPr>
          <w:rFonts w:ascii="Times New Roman" w:hAnsi="Times New Roman" w:cs="Times New Roman"/>
          <w:sz w:val="28"/>
          <w:szCs w:val="28"/>
        </w:rPr>
        <w:t xml:space="preserve">а </w:t>
      </w:r>
      <w:r w:rsidR="0008692C" w:rsidRPr="00CC21E5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8692C" w:rsidRPr="00CC21E5" w:rsidRDefault="0008692C" w:rsidP="00CC21E5">
      <w:pPr>
        <w:tabs>
          <w:tab w:val="left" w:pos="8235"/>
        </w:tabs>
        <w:rPr>
          <w:rFonts w:ascii="Times New Roman" w:hAnsi="Times New Roman" w:cs="Times New Roman"/>
          <w:sz w:val="28"/>
          <w:szCs w:val="28"/>
        </w:rPr>
      </w:pPr>
      <w:r w:rsidRPr="00CC21E5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</w:t>
      </w:r>
      <w:r w:rsidR="00D459EF" w:rsidRPr="00CC21E5">
        <w:rPr>
          <w:rFonts w:ascii="Times New Roman" w:hAnsi="Times New Roman" w:cs="Times New Roman"/>
          <w:sz w:val="28"/>
          <w:szCs w:val="28"/>
        </w:rPr>
        <w:t xml:space="preserve">    </w:t>
      </w:r>
      <w:r w:rsidRPr="00CC21E5">
        <w:rPr>
          <w:rFonts w:ascii="Times New Roman" w:hAnsi="Times New Roman" w:cs="Times New Roman"/>
          <w:sz w:val="28"/>
          <w:szCs w:val="28"/>
        </w:rPr>
        <w:t xml:space="preserve">   </w:t>
      </w:r>
      <w:r w:rsidR="00A706CD" w:rsidRPr="00CC21E5">
        <w:rPr>
          <w:rFonts w:ascii="Times New Roman" w:hAnsi="Times New Roman" w:cs="Times New Roman"/>
          <w:sz w:val="28"/>
          <w:szCs w:val="28"/>
        </w:rPr>
        <w:t>М.В. Ермолаев</w:t>
      </w:r>
    </w:p>
    <w:p w:rsidR="0008692C" w:rsidRPr="00CC21E5" w:rsidRDefault="0008692C" w:rsidP="00CC21E5">
      <w:pPr>
        <w:pStyle w:val="30"/>
        <w:shd w:val="clear" w:color="auto" w:fill="auto"/>
        <w:spacing w:line="240" w:lineRule="auto"/>
        <w:ind w:firstLine="709"/>
        <w:rPr>
          <w:b w:val="0"/>
          <w:sz w:val="28"/>
          <w:szCs w:val="28"/>
        </w:rPr>
      </w:pPr>
    </w:p>
    <w:sectPr w:rsidR="0008692C" w:rsidRPr="00CC21E5" w:rsidSect="002B7A1E">
      <w:headerReference w:type="default" r:id="rId10"/>
      <w:type w:val="continuous"/>
      <w:pgSz w:w="11900" w:h="16840"/>
      <w:pgMar w:top="709" w:right="567" w:bottom="993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19" w:rsidRDefault="000E2819">
      <w:r>
        <w:separator/>
      </w:r>
    </w:p>
  </w:endnote>
  <w:endnote w:type="continuationSeparator" w:id="0">
    <w:p w:rsidR="000E2819" w:rsidRDefault="000E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19" w:rsidRDefault="000E2819"/>
  </w:footnote>
  <w:footnote w:type="continuationSeparator" w:id="0">
    <w:p w:rsidR="000E2819" w:rsidRDefault="000E28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423053"/>
      <w:docPartObj>
        <w:docPartGallery w:val="Page Numbers (Top of Page)"/>
        <w:docPartUnique/>
      </w:docPartObj>
    </w:sdtPr>
    <w:sdtEndPr/>
    <w:sdtContent>
      <w:p w:rsidR="008B7F77" w:rsidRDefault="008B7F77">
        <w:pPr>
          <w:pStyle w:val="a8"/>
          <w:jc w:val="center"/>
        </w:pPr>
      </w:p>
      <w:p w:rsidR="008B7F77" w:rsidRDefault="008B7F77">
        <w:pPr>
          <w:pStyle w:val="a8"/>
          <w:jc w:val="center"/>
        </w:pPr>
        <w:r w:rsidRPr="00A26166">
          <w:rPr>
            <w:rFonts w:ascii="Times New Roman" w:hAnsi="Times New Roman" w:cs="Times New Roman"/>
          </w:rPr>
          <w:fldChar w:fldCharType="begin"/>
        </w:r>
        <w:r w:rsidRPr="00A26166">
          <w:rPr>
            <w:rFonts w:ascii="Times New Roman" w:hAnsi="Times New Roman" w:cs="Times New Roman"/>
          </w:rPr>
          <w:instrText>PAGE   \* MERGEFORMAT</w:instrText>
        </w:r>
        <w:r w:rsidRPr="00A26166">
          <w:rPr>
            <w:rFonts w:ascii="Times New Roman" w:hAnsi="Times New Roman" w:cs="Times New Roman"/>
          </w:rPr>
          <w:fldChar w:fldCharType="separate"/>
        </w:r>
        <w:r w:rsidR="00F33377">
          <w:rPr>
            <w:rFonts w:ascii="Times New Roman" w:hAnsi="Times New Roman" w:cs="Times New Roman"/>
            <w:noProof/>
          </w:rPr>
          <w:t>2</w:t>
        </w:r>
        <w:r w:rsidRPr="00A26166">
          <w:rPr>
            <w:rFonts w:ascii="Times New Roman" w:hAnsi="Times New Roman" w:cs="Times New Roman"/>
          </w:rPr>
          <w:fldChar w:fldCharType="end"/>
        </w:r>
      </w:p>
    </w:sdtContent>
  </w:sdt>
  <w:p w:rsidR="00A4008F" w:rsidRDefault="00A400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D04"/>
    <w:multiLevelType w:val="multilevel"/>
    <w:tmpl w:val="47E8E1F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8A57E9"/>
    <w:multiLevelType w:val="hybridMultilevel"/>
    <w:tmpl w:val="D1DC64F8"/>
    <w:lvl w:ilvl="0" w:tplc="81366A6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4A356B"/>
    <w:multiLevelType w:val="multilevel"/>
    <w:tmpl w:val="186420F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7E36CB"/>
    <w:multiLevelType w:val="multilevel"/>
    <w:tmpl w:val="79AAE4C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53538"/>
    <w:multiLevelType w:val="hybridMultilevel"/>
    <w:tmpl w:val="BF2A4446"/>
    <w:lvl w:ilvl="0" w:tplc="01EE5E8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235093"/>
    <w:multiLevelType w:val="hybridMultilevel"/>
    <w:tmpl w:val="4F70F7F8"/>
    <w:lvl w:ilvl="0" w:tplc="FA9AA660">
      <w:start w:val="3"/>
      <w:numFmt w:val="decimal"/>
      <w:lvlText w:val="%1."/>
      <w:lvlJc w:val="left"/>
      <w:pPr>
        <w:ind w:left="1060" w:hanging="360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2A88"/>
    <w:rsid w:val="00006823"/>
    <w:rsid w:val="000142FC"/>
    <w:rsid w:val="00026BCC"/>
    <w:rsid w:val="00056557"/>
    <w:rsid w:val="000576AA"/>
    <w:rsid w:val="00061E98"/>
    <w:rsid w:val="0008692C"/>
    <w:rsid w:val="0009182E"/>
    <w:rsid w:val="00094E5F"/>
    <w:rsid w:val="000B6D88"/>
    <w:rsid w:val="000C477D"/>
    <w:rsid w:val="000D06E7"/>
    <w:rsid w:val="000E2819"/>
    <w:rsid w:val="00100300"/>
    <w:rsid w:val="001051AC"/>
    <w:rsid w:val="0016072A"/>
    <w:rsid w:val="00173776"/>
    <w:rsid w:val="0019146E"/>
    <w:rsid w:val="001A65C1"/>
    <w:rsid w:val="001B217B"/>
    <w:rsid w:val="001B455F"/>
    <w:rsid w:val="001B7C95"/>
    <w:rsid w:val="001D464F"/>
    <w:rsid w:val="001E6900"/>
    <w:rsid w:val="00224763"/>
    <w:rsid w:val="00233CC8"/>
    <w:rsid w:val="0024561F"/>
    <w:rsid w:val="00250BBD"/>
    <w:rsid w:val="0028780C"/>
    <w:rsid w:val="00290129"/>
    <w:rsid w:val="00292BD3"/>
    <w:rsid w:val="002B6B88"/>
    <w:rsid w:val="002B7A1E"/>
    <w:rsid w:val="002B7BBA"/>
    <w:rsid w:val="002D1B19"/>
    <w:rsid w:val="002E3D97"/>
    <w:rsid w:val="002F0282"/>
    <w:rsid w:val="00307E60"/>
    <w:rsid w:val="00330C6E"/>
    <w:rsid w:val="00355ACF"/>
    <w:rsid w:val="003658D2"/>
    <w:rsid w:val="003A13A0"/>
    <w:rsid w:val="003A6546"/>
    <w:rsid w:val="003C780E"/>
    <w:rsid w:val="003F7FA6"/>
    <w:rsid w:val="00416C44"/>
    <w:rsid w:val="00431AF1"/>
    <w:rsid w:val="00450141"/>
    <w:rsid w:val="00455448"/>
    <w:rsid w:val="0047660A"/>
    <w:rsid w:val="004779ED"/>
    <w:rsid w:val="00480F56"/>
    <w:rsid w:val="004A3E51"/>
    <w:rsid w:val="004B4B0E"/>
    <w:rsid w:val="004B5E3A"/>
    <w:rsid w:val="004D5E7E"/>
    <w:rsid w:val="004E7C77"/>
    <w:rsid w:val="004F1CB2"/>
    <w:rsid w:val="00595046"/>
    <w:rsid w:val="005D5DCD"/>
    <w:rsid w:val="005E06EA"/>
    <w:rsid w:val="005E75B8"/>
    <w:rsid w:val="005F5300"/>
    <w:rsid w:val="0062538A"/>
    <w:rsid w:val="006416D6"/>
    <w:rsid w:val="006570F0"/>
    <w:rsid w:val="0067037A"/>
    <w:rsid w:val="0068012B"/>
    <w:rsid w:val="0068581C"/>
    <w:rsid w:val="006C611D"/>
    <w:rsid w:val="007753F4"/>
    <w:rsid w:val="0077648F"/>
    <w:rsid w:val="00786CC8"/>
    <w:rsid w:val="007A7367"/>
    <w:rsid w:val="007B33E7"/>
    <w:rsid w:val="007C202C"/>
    <w:rsid w:val="00801280"/>
    <w:rsid w:val="00802AAD"/>
    <w:rsid w:val="00803A5C"/>
    <w:rsid w:val="00812028"/>
    <w:rsid w:val="008242CA"/>
    <w:rsid w:val="00882DF7"/>
    <w:rsid w:val="008B7F77"/>
    <w:rsid w:val="008F2827"/>
    <w:rsid w:val="00930090"/>
    <w:rsid w:val="00936777"/>
    <w:rsid w:val="00974445"/>
    <w:rsid w:val="00982B89"/>
    <w:rsid w:val="009873DA"/>
    <w:rsid w:val="009936E2"/>
    <w:rsid w:val="009936EE"/>
    <w:rsid w:val="0099522A"/>
    <w:rsid w:val="009C7811"/>
    <w:rsid w:val="009F6CC3"/>
    <w:rsid w:val="00A1108A"/>
    <w:rsid w:val="00A24919"/>
    <w:rsid w:val="00A26166"/>
    <w:rsid w:val="00A4008F"/>
    <w:rsid w:val="00A4709C"/>
    <w:rsid w:val="00A47F24"/>
    <w:rsid w:val="00A706CD"/>
    <w:rsid w:val="00AA51EF"/>
    <w:rsid w:val="00AB6DC3"/>
    <w:rsid w:val="00AC34BA"/>
    <w:rsid w:val="00AE1FDB"/>
    <w:rsid w:val="00AE20D7"/>
    <w:rsid w:val="00AF1A32"/>
    <w:rsid w:val="00B04643"/>
    <w:rsid w:val="00B12A88"/>
    <w:rsid w:val="00B3670A"/>
    <w:rsid w:val="00B44E46"/>
    <w:rsid w:val="00B73A52"/>
    <w:rsid w:val="00BA75AC"/>
    <w:rsid w:val="00BA78C5"/>
    <w:rsid w:val="00BE08FA"/>
    <w:rsid w:val="00BF3BE8"/>
    <w:rsid w:val="00C0314B"/>
    <w:rsid w:val="00C37ED8"/>
    <w:rsid w:val="00C70E28"/>
    <w:rsid w:val="00C91E84"/>
    <w:rsid w:val="00CC21E5"/>
    <w:rsid w:val="00CC68DF"/>
    <w:rsid w:val="00D459EF"/>
    <w:rsid w:val="00D70754"/>
    <w:rsid w:val="00D86090"/>
    <w:rsid w:val="00D966FD"/>
    <w:rsid w:val="00DC2A31"/>
    <w:rsid w:val="00E0484B"/>
    <w:rsid w:val="00E26C42"/>
    <w:rsid w:val="00E27F02"/>
    <w:rsid w:val="00E61453"/>
    <w:rsid w:val="00E84221"/>
    <w:rsid w:val="00E9169B"/>
    <w:rsid w:val="00E94B65"/>
    <w:rsid w:val="00EF118A"/>
    <w:rsid w:val="00F06EBB"/>
    <w:rsid w:val="00F12443"/>
    <w:rsid w:val="00F33377"/>
    <w:rsid w:val="00F53B21"/>
    <w:rsid w:val="00F57C4D"/>
    <w:rsid w:val="00FB61E0"/>
    <w:rsid w:val="00FE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414pt-1pt">
    <w:name w:val="Заголовок №4 + 14 pt;Не 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4pt">
    <w:name w:val="Основной текст (3) + 14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2pt">
    <w:name w:val="Основной текст (5) + 12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pt">
    <w:name w:val="Основной текст (6) + Интервал 1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Exact0">
    <w:name w:val="Основной текст (8) + Малые прописные Exact"/>
    <w:basedOn w:val="8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2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Exact3">
    <w:name w:val="Основной текст (9)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4ptExact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4ptExact0">
    <w:name w:val="Основной текст (10) + 4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Exact0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0Cambria4ptExact">
    <w:name w:val="Основной текст (10) + Cambria;4 pt;Курсив;Малые прописные Exact"/>
    <w:basedOn w:val="10Exact"/>
    <w:rPr>
      <w:rFonts w:ascii="Cambria" w:eastAsia="Cambria" w:hAnsi="Cambria" w:cs="Cambria"/>
      <w:b w:val="0"/>
      <w:bCs w:val="0"/>
      <w:i/>
      <w:iCs/>
      <w:smallCaps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2Exact">
    <w:name w:val="Заголовок №6 (2) Exact"/>
    <w:basedOn w:val="a0"/>
    <w:link w:val="6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2Exact0">
    <w:name w:val="Заголовок №6 (2) Exact"/>
    <w:basedOn w:val="6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5ptExact">
    <w:name w:val="Основной текст (11) + 5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72Exact">
    <w:name w:val="Заголовок №7 (2) Exact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Exact1">
    <w:name w:val="Заголовок №7 Exact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Заголовок №2 Exact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8Exact">
    <w:name w:val="Основной текст (18) Exact"/>
    <w:basedOn w:val="a0"/>
    <w:link w:val="1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6Exact1">
    <w:name w:val="Заголовок №6 Exact"/>
    <w:basedOn w:val="a0"/>
    <w:link w:val="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3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single"/>
    </w:rPr>
  </w:style>
  <w:style w:type="character" w:customStyle="1" w:styleId="2Calibri6ptExact">
    <w:name w:val="Основной текст (2) + Calibri;6 pt;Не полужирный;Курсив Exact"/>
    <w:basedOn w:val="2"/>
    <w:rPr>
      <w:rFonts w:ascii="Calibri" w:eastAsia="Calibri" w:hAnsi="Calibri" w:cs="Calibri"/>
      <w:b/>
      <w:bCs/>
      <w:i/>
      <w:iCs/>
      <w:smallCaps w:val="0"/>
      <w:strike w:val="0"/>
      <w:sz w:val="12"/>
      <w:szCs w:val="12"/>
      <w:u w:val="single"/>
    </w:rPr>
  </w:style>
  <w:style w:type="character" w:customStyle="1" w:styleId="64Exact">
    <w:name w:val="Заголовок №6 (4) Exact"/>
    <w:basedOn w:val="a0"/>
    <w:link w:val="6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0"/>
    <w:link w:val="12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120ptExact">
    <w:name w:val="Основной текст (12) + Интервал 0 pt Exact"/>
    <w:basedOn w:val="12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3Exact">
    <w:name w:val="Заголовок №5 (3) Exact"/>
    <w:basedOn w:val="a0"/>
    <w:link w:val="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Exact2">
    <w:name w:val="Заголовок №6 Exact"/>
    <w:basedOn w:val="6Exac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1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9Exact0">
    <w:name w:val="Основной текст (19) Exact"/>
    <w:basedOn w:val="19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13Exact">
    <w:name w:val="Основной текст (13) Exact"/>
    <w:basedOn w:val="a0"/>
    <w:link w:val="13"/>
    <w:rPr>
      <w:rFonts w:ascii="Cambria" w:eastAsia="Cambria" w:hAnsi="Cambria" w:cs="Cambria"/>
      <w:b w:val="0"/>
      <w:bCs w:val="0"/>
      <w:i w:val="0"/>
      <w:iCs w:val="0"/>
      <w:smallCaps w:val="0"/>
      <w:strike w:val="0"/>
      <w:w w:val="75"/>
      <w:sz w:val="11"/>
      <w:szCs w:val="11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pt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6pt">
    <w:name w:val="Основной текст (2) + Calibri;6 pt;Не полужирный;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mbria10pt">
    <w:name w:val="Основной текст (2) + Cambria;10 pt;Не полужирный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LucidaSansUnicode85pt">
    <w:name w:val="Основной текст (2) + Lucida Sans Unicode;8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LucidaSansUnicode4pt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0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LucidaSansUnicode4pt1">
    <w:name w:val="Основной текст (2) + Lucida Sans Unicode;4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mesNewRoman5pt">
    <w:name w:val="Колонтитул + Times New Roman;5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Exact0">
    <w:name w:val="Основной текст (14) Exact"/>
    <w:basedOn w:val="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4CambriaExact">
    <w:name w:val="Основной текст (14) + Cambria Exact"/>
    <w:basedOn w:val="1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Exact1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10Exact2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10Exact3">
    <w:name w:val="Основной текст (10)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2CordiaUPC11ptExact">
    <w:name w:val="Основной текст (2) + CordiaUPC;11 pt;Не полужирный Exac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120">
    <w:name w:val="Заголовок №1 (2)_"/>
    <w:basedOn w:val="a0"/>
    <w:link w:val="121"/>
    <w:rPr>
      <w:rFonts w:ascii="Cambria" w:eastAsia="Cambria" w:hAnsi="Cambria" w:cs="Cambria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22">
    <w:name w:val="Заголовок №1 (2)"/>
    <w:basedOn w:val="120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160pt">
    <w:name w:val="Основной текст (16) + Интервал 0 pt"/>
    <w:basedOn w:val="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Exact2">
    <w:name w:val="Основной текст (3) + Малые прописные Exact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Exact">
    <w:name w:val="Заголовок №5 Exact"/>
    <w:basedOn w:val="a0"/>
    <w:link w:val="5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40"/>
      <w:sz w:val="24"/>
      <w:szCs w:val="24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300" w:after="300" w:line="0" w:lineRule="atLeast"/>
      <w:outlineLvl w:val="2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30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after="1260" w:line="0" w:lineRule="atLeas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after="360" w:line="0" w:lineRule="atLeast"/>
      <w:jc w:val="center"/>
    </w:pPr>
    <w:rPr>
      <w:rFonts w:ascii="Century Gothic" w:eastAsia="Century Gothic" w:hAnsi="Century Gothic" w:cs="Century Gothic"/>
      <w:b/>
      <w:b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line="130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620">
    <w:name w:val="Заголовок №6 (2)"/>
    <w:basedOn w:val="a"/>
    <w:link w:val="62Exact"/>
    <w:pPr>
      <w:shd w:val="clear" w:color="auto" w:fill="FFFFFF"/>
      <w:spacing w:after="60" w:line="67" w:lineRule="exact"/>
      <w:jc w:val="both"/>
      <w:outlineLvl w:val="5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120" w:line="67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72">
    <w:name w:val="Заголовок №7 (2)"/>
    <w:basedOn w:val="a"/>
    <w:link w:val="72Exact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Заголовок №7"/>
    <w:basedOn w:val="a"/>
    <w:link w:val="7Exact1"/>
    <w:pPr>
      <w:shd w:val="clear" w:color="auto" w:fill="FFFFFF"/>
      <w:spacing w:before="120" w:line="0" w:lineRule="atLeast"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Exact1"/>
    <w:pPr>
      <w:shd w:val="clear" w:color="auto" w:fill="FFFFFF"/>
      <w:spacing w:line="53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after="180" w:line="53" w:lineRule="exact"/>
      <w:jc w:val="right"/>
    </w:pPr>
    <w:rPr>
      <w:rFonts w:ascii="Lucida Sans Unicode" w:eastAsia="Lucida Sans Unicode" w:hAnsi="Lucida Sans Unicode" w:cs="Lucida Sans Unicode"/>
      <w:sz w:val="9"/>
      <w:szCs w:val="9"/>
    </w:rPr>
  </w:style>
  <w:style w:type="paragraph" w:customStyle="1" w:styleId="64">
    <w:name w:val="Заголовок №6"/>
    <w:basedOn w:val="a"/>
    <w:link w:val="6Exact1"/>
    <w:pPr>
      <w:shd w:val="clear" w:color="auto" w:fill="FFFFFF"/>
      <w:spacing w:line="0" w:lineRule="atLeast"/>
      <w:outlineLvl w:val="5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40">
    <w:name w:val="Заголовок №6 (4)"/>
    <w:basedOn w:val="a"/>
    <w:link w:val="64Exact"/>
    <w:pPr>
      <w:shd w:val="clear" w:color="auto" w:fill="FFFFFF"/>
      <w:spacing w:line="0" w:lineRule="atLeast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62" w:lineRule="exact"/>
    </w:pPr>
    <w:rPr>
      <w:rFonts w:ascii="Cambria" w:eastAsia="Cambria" w:hAnsi="Cambria" w:cs="Cambria"/>
      <w:spacing w:val="-20"/>
      <w:sz w:val="20"/>
      <w:szCs w:val="20"/>
    </w:rPr>
  </w:style>
  <w:style w:type="paragraph" w:customStyle="1" w:styleId="53">
    <w:name w:val="Заголовок №5 (3)"/>
    <w:basedOn w:val="a"/>
    <w:link w:val="53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0" w:lineRule="atLeast"/>
    </w:pPr>
    <w:rPr>
      <w:rFonts w:ascii="Cambria" w:eastAsia="Cambria" w:hAnsi="Cambria" w:cs="Cambria"/>
      <w:sz w:val="13"/>
      <w:szCs w:val="13"/>
      <w:lang w:val="en-US" w:eastAsia="en-US" w:bidi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Cambria" w:eastAsia="Cambria" w:hAnsi="Cambria" w:cs="Cambria"/>
      <w:w w:val="75"/>
      <w:sz w:val="11"/>
      <w:szCs w:val="1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6"/>
      <w:szCs w:val="16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0" w:lineRule="atLeast"/>
      <w:outlineLvl w:val="0"/>
    </w:pPr>
    <w:rPr>
      <w:rFonts w:ascii="Cambria" w:eastAsia="Cambria" w:hAnsi="Cambria" w:cs="Cambria"/>
      <w:i/>
      <w:iCs/>
      <w:spacing w:val="-40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pacing w:val="-40"/>
      <w:sz w:val="20"/>
      <w:szCs w:val="20"/>
    </w:rPr>
  </w:style>
  <w:style w:type="paragraph" w:customStyle="1" w:styleId="54">
    <w:name w:val="Заголовок №5"/>
    <w:basedOn w:val="a"/>
    <w:link w:val="5Exact"/>
    <w:pPr>
      <w:shd w:val="clear" w:color="auto" w:fill="FFFFFF"/>
      <w:spacing w:line="0" w:lineRule="atLeast"/>
      <w:outlineLvl w:val="4"/>
    </w:pPr>
    <w:rPr>
      <w:rFonts w:ascii="Lucida Sans Unicode" w:eastAsia="Lucida Sans Unicode" w:hAnsi="Lucida Sans Unicode" w:cs="Lucida Sans Unicode"/>
      <w:spacing w:val="-40"/>
    </w:rPr>
  </w:style>
  <w:style w:type="paragraph" w:customStyle="1" w:styleId="410">
    <w:name w:val="Основной текст (4)1"/>
    <w:basedOn w:val="a"/>
    <w:uiPriority w:val="99"/>
    <w:rsid w:val="00233CC8"/>
    <w:pPr>
      <w:widowControl/>
      <w:shd w:val="clear" w:color="auto" w:fill="FFFFFF"/>
      <w:spacing w:before="900" w:line="324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B7F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77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7F77"/>
    <w:rPr>
      <w:color w:val="000000"/>
    </w:rPr>
  </w:style>
  <w:style w:type="paragraph" w:styleId="aa">
    <w:name w:val="footer"/>
    <w:basedOn w:val="a"/>
    <w:link w:val="ab"/>
    <w:uiPriority w:val="99"/>
    <w:unhideWhenUsed/>
    <w:rsid w:val="008B7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7F77"/>
    <w:rPr>
      <w:color w:val="000000"/>
    </w:rPr>
  </w:style>
  <w:style w:type="paragraph" w:customStyle="1" w:styleId="headertext">
    <w:name w:val="headertext"/>
    <w:basedOn w:val="a"/>
    <w:rsid w:val="003C78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Normal (Web)"/>
    <w:basedOn w:val="a"/>
    <w:uiPriority w:val="99"/>
    <w:unhideWhenUsed/>
    <w:rsid w:val="009300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Zakupki</cp:lastModifiedBy>
  <cp:revision>124</cp:revision>
  <cp:lastPrinted>2022-08-10T07:38:00Z</cp:lastPrinted>
  <dcterms:created xsi:type="dcterms:W3CDTF">2018-10-15T10:58:00Z</dcterms:created>
  <dcterms:modified xsi:type="dcterms:W3CDTF">2022-10-04T05:34:00Z</dcterms:modified>
</cp:coreProperties>
</file>