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90" w:rsidRPr="00873B90" w:rsidRDefault="00873B90" w:rsidP="00873B90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73B9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52475"/>
            <wp:effectExtent l="19050" t="0" r="0" b="0"/>
            <wp:docPr id="2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B90" w:rsidRPr="00873B90" w:rsidRDefault="00873B90" w:rsidP="00873B90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73B90" w:rsidRPr="00873B90" w:rsidRDefault="00873B90" w:rsidP="00873B90">
      <w:pPr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Pr="00873B90">
        <w:rPr>
          <w:rFonts w:ascii="Times New Roman" w:hAnsi="Times New Roman" w:cs="Times New Roman"/>
          <w:b/>
          <w:bCs/>
          <w:sz w:val="28"/>
          <w:szCs w:val="28"/>
        </w:rPr>
        <w:t xml:space="preserve"> ТЕМРЮКСКОГО ГОРОДСКОГО ПОСЕЛЕНИЯ</w:t>
      </w:r>
    </w:p>
    <w:p w:rsidR="00873B90" w:rsidRPr="00873B90" w:rsidRDefault="00873B90" w:rsidP="00873B90">
      <w:pPr>
        <w:tabs>
          <w:tab w:val="left" w:pos="2880"/>
        </w:tabs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B90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873B90" w:rsidRDefault="00873B90" w:rsidP="00873B90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РЕШЕНИЕ 113</w:t>
      </w:r>
    </w:p>
    <w:p w:rsidR="00873B90" w:rsidRPr="00873B90" w:rsidRDefault="00873B90" w:rsidP="00873B90"/>
    <w:p w:rsidR="00873B90" w:rsidRPr="0062751A" w:rsidRDefault="00873B90" w:rsidP="00873B90">
      <w:pPr>
        <w:rPr>
          <w:rFonts w:ascii="Times New Roman" w:hAnsi="Times New Roman" w:cs="Times New Roman"/>
          <w:b/>
          <w:sz w:val="28"/>
          <w:szCs w:val="28"/>
        </w:rPr>
      </w:pPr>
      <w:r w:rsidRPr="00873B90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Pr="00627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B90">
        <w:rPr>
          <w:rFonts w:ascii="Times New Roman" w:hAnsi="Times New Roman" w:cs="Times New Roman"/>
          <w:b/>
          <w:sz w:val="28"/>
          <w:szCs w:val="28"/>
        </w:rPr>
        <w:t>сессия</w:t>
      </w:r>
      <w:r w:rsidR="0062751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62751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62751A" w:rsidRPr="00627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51A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873B90" w:rsidRPr="00873B90" w:rsidRDefault="00873B90" w:rsidP="00873B90">
      <w:pPr>
        <w:tabs>
          <w:tab w:val="left" w:pos="540"/>
          <w:tab w:val="left" w:pos="8460"/>
          <w:tab w:val="left" w:pos="8640"/>
        </w:tabs>
        <w:ind w:right="-81"/>
        <w:jc w:val="center"/>
        <w:rPr>
          <w:rFonts w:ascii="Times New Roman" w:hAnsi="Times New Roman" w:cs="Times New Roman"/>
          <w:sz w:val="28"/>
          <w:szCs w:val="28"/>
        </w:rPr>
      </w:pPr>
    </w:p>
    <w:p w:rsidR="00873B90" w:rsidRPr="0062751A" w:rsidRDefault="0062751A" w:rsidP="0062751A">
      <w:pPr>
        <w:pStyle w:val="22"/>
        <w:shd w:val="clear" w:color="auto" w:fill="auto"/>
        <w:spacing w:after="604"/>
        <w:ind w:left="20"/>
        <w:jc w:val="left"/>
        <w:rPr>
          <w:b w:val="0"/>
        </w:rPr>
      </w:pPr>
      <w:r>
        <w:rPr>
          <w:b w:val="0"/>
        </w:rPr>
        <w:t>«25» августа 2015 года                                                                                г. Темрюк</w:t>
      </w:r>
    </w:p>
    <w:p w:rsidR="00455152" w:rsidRPr="00873B90" w:rsidRDefault="0062751A">
      <w:pPr>
        <w:pStyle w:val="22"/>
        <w:shd w:val="clear" w:color="auto" w:fill="auto"/>
        <w:spacing w:after="604"/>
        <w:ind w:left="20"/>
        <w:rPr>
          <w:sz w:val="28"/>
          <w:szCs w:val="28"/>
        </w:rPr>
      </w:pPr>
      <w:r w:rsidRPr="00873B90">
        <w:rPr>
          <w:sz w:val="28"/>
          <w:szCs w:val="28"/>
        </w:rPr>
        <w:t xml:space="preserve">О внесении изменений в решение </w:t>
      </w:r>
      <w:r w:rsidRPr="00873B90">
        <w:rPr>
          <w:sz w:val="28"/>
          <w:szCs w:val="28"/>
          <w:lang w:val="en-US"/>
        </w:rPr>
        <w:t>LIII</w:t>
      </w:r>
      <w:r w:rsidRPr="00873B90">
        <w:rPr>
          <w:sz w:val="28"/>
          <w:szCs w:val="28"/>
        </w:rPr>
        <w:t xml:space="preserve"> сессии Совета Темрюкского городского поселения Темрюкского района II созыва от 25 сентября 2012 года № 372 «Об утверждении Положения о конкурсе на звание «Лучший орган территориального общественного самоуправления в Темрюкском городском поселении Темрюкского района»</w:t>
      </w:r>
    </w:p>
    <w:p w:rsidR="00455152" w:rsidRPr="00873B90" w:rsidRDefault="0062751A">
      <w:pPr>
        <w:pStyle w:val="1"/>
        <w:shd w:val="clear" w:color="auto" w:fill="auto"/>
        <w:spacing w:before="0" w:after="0" w:line="317" w:lineRule="exact"/>
        <w:ind w:left="20" w:right="20" w:firstLine="540"/>
        <w:jc w:val="both"/>
        <w:rPr>
          <w:sz w:val="28"/>
          <w:szCs w:val="28"/>
        </w:rPr>
      </w:pPr>
      <w:r w:rsidRPr="00873B90">
        <w:rPr>
          <w:sz w:val="28"/>
          <w:szCs w:val="28"/>
        </w:rPr>
        <w:t xml:space="preserve">В целях реализации постановления Законодательного Собрания Краснодарского края от 28 февраля 2007 года № 2936-П «О краевом конкурсе на звание «Лучший орган территориального общественного самоуправления» (в редакции постановления Законодательного Собрания Краснодарского края от 20 ноября 2013 года № 751 -П), в связи с кадровыми изменениями в администрации Темрюкского городского поселения Темрюкского района, Совет Темрюкского городского поселения Темрюкского района </w:t>
      </w:r>
      <w:r w:rsidRPr="00873B90">
        <w:rPr>
          <w:rStyle w:val="2pt"/>
          <w:sz w:val="28"/>
          <w:szCs w:val="28"/>
        </w:rPr>
        <w:t>решил:</w:t>
      </w:r>
    </w:p>
    <w:p w:rsidR="00455152" w:rsidRPr="00873B90" w:rsidRDefault="0062751A">
      <w:pPr>
        <w:pStyle w:val="1"/>
        <w:numPr>
          <w:ilvl w:val="0"/>
          <w:numId w:val="1"/>
        </w:numPr>
        <w:shd w:val="clear" w:color="auto" w:fill="auto"/>
        <w:tabs>
          <w:tab w:val="left" w:pos="865"/>
        </w:tabs>
        <w:spacing w:before="0" w:after="0" w:line="317" w:lineRule="exact"/>
        <w:ind w:left="20" w:right="20" w:firstLine="540"/>
        <w:jc w:val="both"/>
        <w:rPr>
          <w:sz w:val="28"/>
          <w:szCs w:val="28"/>
        </w:rPr>
      </w:pPr>
      <w:r w:rsidRPr="00873B90">
        <w:rPr>
          <w:sz w:val="28"/>
          <w:szCs w:val="28"/>
        </w:rPr>
        <w:t xml:space="preserve">Внести изменения в решение </w:t>
      </w:r>
      <w:r w:rsidRPr="00873B90">
        <w:rPr>
          <w:sz w:val="28"/>
          <w:szCs w:val="28"/>
          <w:lang w:val="en-US"/>
        </w:rPr>
        <w:t>LIII</w:t>
      </w:r>
      <w:r w:rsidRPr="00873B90">
        <w:rPr>
          <w:sz w:val="28"/>
          <w:szCs w:val="28"/>
        </w:rPr>
        <w:t xml:space="preserve"> сессии Совета Темрюкского городского поселения Темрюкского района от 25 сентября 2012 года № 372 «Об утверждении Положения о конкурсе на звание «Лучший орган территориального общественного самоуправления в Темрюкском городском поселении Темрюкского района», изложив приложение № 4 к нему в новой редакции (приложение).</w:t>
      </w:r>
    </w:p>
    <w:p w:rsidR="00455152" w:rsidRPr="00873B90" w:rsidRDefault="0062751A">
      <w:pPr>
        <w:pStyle w:val="1"/>
        <w:numPr>
          <w:ilvl w:val="0"/>
          <w:numId w:val="1"/>
        </w:numPr>
        <w:shd w:val="clear" w:color="auto" w:fill="auto"/>
        <w:tabs>
          <w:tab w:val="left" w:pos="860"/>
        </w:tabs>
        <w:spacing w:before="0" w:after="0" w:line="317" w:lineRule="exact"/>
        <w:ind w:left="20" w:right="20" w:firstLine="540"/>
        <w:jc w:val="both"/>
        <w:rPr>
          <w:sz w:val="28"/>
          <w:szCs w:val="28"/>
        </w:rPr>
      </w:pPr>
      <w:r w:rsidRPr="00873B90">
        <w:rPr>
          <w:sz w:val="28"/>
          <w:szCs w:val="28"/>
        </w:rPr>
        <w:t xml:space="preserve">Решение V сессии Совета Темрюкского городского поселения Темрюкского района III созыва от 16 декабря 2014 года № 30 «О внесении изменений в решение </w:t>
      </w:r>
      <w:r w:rsidRPr="00873B90">
        <w:rPr>
          <w:sz w:val="28"/>
          <w:szCs w:val="28"/>
          <w:lang w:val="en-US"/>
        </w:rPr>
        <w:t>LIII</w:t>
      </w:r>
      <w:r w:rsidRPr="00873B90">
        <w:rPr>
          <w:sz w:val="28"/>
          <w:szCs w:val="28"/>
        </w:rPr>
        <w:t xml:space="preserve"> сессии Совета Темрюкского городского поселения Темрюкского района от 25 сентября 2012 года № 372 «Об утверждении Положения о конкурсе на звание «Лучший орган территориального общественного самоуправления в Темрюкском городском поселении Темрюкского района» считать утратившим силу.</w:t>
      </w:r>
    </w:p>
    <w:p w:rsidR="00455152" w:rsidRPr="00873B90" w:rsidRDefault="0062751A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before="0" w:after="0" w:line="317" w:lineRule="exact"/>
        <w:ind w:left="20" w:right="20" w:firstLine="540"/>
        <w:jc w:val="both"/>
        <w:rPr>
          <w:sz w:val="28"/>
          <w:szCs w:val="28"/>
        </w:rPr>
      </w:pPr>
      <w:r w:rsidRPr="00873B90">
        <w:rPr>
          <w:sz w:val="28"/>
          <w:szCs w:val="28"/>
        </w:rPr>
        <w:t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опубликовать (обнародовать) настоящее решение и разместить его в</w:t>
      </w:r>
    </w:p>
    <w:p w:rsidR="00455152" w:rsidRPr="00873B90" w:rsidRDefault="0062751A">
      <w:pPr>
        <w:pStyle w:val="30"/>
        <w:shd w:val="clear" w:color="auto" w:fill="auto"/>
        <w:spacing w:after="265" w:line="220" w:lineRule="exact"/>
        <w:ind w:left="4760"/>
        <w:rPr>
          <w:sz w:val="28"/>
          <w:szCs w:val="28"/>
        </w:rPr>
      </w:pPr>
      <w:r w:rsidRPr="00873B90">
        <w:rPr>
          <w:sz w:val="28"/>
          <w:szCs w:val="28"/>
        </w:rPr>
        <w:lastRenderedPageBreak/>
        <w:t>2</w:t>
      </w:r>
    </w:p>
    <w:p w:rsidR="00455152" w:rsidRPr="00873B90" w:rsidRDefault="0062751A">
      <w:pPr>
        <w:pStyle w:val="1"/>
        <w:shd w:val="clear" w:color="auto" w:fill="auto"/>
        <w:spacing w:before="0" w:after="0" w:line="317" w:lineRule="exact"/>
        <w:ind w:left="20" w:right="20" w:firstLine="0"/>
        <w:rPr>
          <w:sz w:val="28"/>
          <w:szCs w:val="28"/>
        </w:rPr>
      </w:pPr>
      <w:r w:rsidRPr="00873B90">
        <w:rPr>
          <w:sz w:val="28"/>
          <w:szCs w:val="28"/>
        </w:rPr>
        <w:t>информационно-телекоммуникационной сети «Интернет» на официальном сайте администрации Темрюкского городского поселения Темрюкского района.</w:t>
      </w:r>
    </w:p>
    <w:p w:rsidR="00455152" w:rsidRPr="00873B90" w:rsidRDefault="0062751A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before="0" w:after="0" w:line="317" w:lineRule="exact"/>
        <w:ind w:left="20" w:right="20" w:firstLine="560"/>
        <w:jc w:val="both"/>
        <w:rPr>
          <w:sz w:val="28"/>
          <w:szCs w:val="28"/>
        </w:rPr>
      </w:pPr>
      <w:r w:rsidRPr="00873B90">
        <w:rPr>
          <w:sz w:val="28"/>
          <w:szCs w:val="28"/>
        </w:rPr>
        <w:t>Контроль за выполнением настоящего решения возложить на заместителя главы Темрюкского городского поселения Темрюкского района С.В.Сайгашкина и постоянную комиссию Совета Темрюкского городского поселения Темрюкского района по вопросам обеспечения законности, правопорядка, охраны прав и свобод граждан, гражданской обороны и чрезвычайных ситуаций, развитию местного самоуправления (председатель С.В.Комышев).</w:t>
      </w:r>
    </w:p>
    <w:p w:rsidR="00455152" w:rsidRPr="00873B90" w:rsidRDefault="0062751A">
      <w:pPr>
        <w:pStyle w:val="1"/>
        <w:numPr>
          <w:ilvl w:val="0"/>
          <w:numId w:val="1"/>
        </w:numPr>
        <w:shd w:val="clear" w:color="auto" w:fill="auto"/>
        <w:tabs>
          <w:tab w:val="left" w:pos="849"/>
        </w:tabs>
        <w:spacing w:before="0" w:after="946" w:line="317" w:lineRule="exact"/>
        <w:ind w:left="20" w:firstLine="560"/>
        <w:jc w:val="both"/>
        <w:rPr>
          <w:sz w:val="28"/>
          <w:szCs w:val="28"/>
        </w:rPr>
      </w:pPr>
      <w:r w:rsidRPr="00873B90">
        <w:rPr>
          <w:sz w:val="28"/>
          <w:szCs w:val="28"/>
        </w:rPr>
        <w:t>Решение вступает в силу со дня его опубликования (обнародования).</w:t>
      </w:r>
    </w:p>
    <w:p w:rsidR="00455152" w:rsidRPr="00873B90" w:rsidRDefault="0062751A">
      <w:pPr>
        <w:pStyle w:val="1"/>
        <w:shd w:val="clear" w:color="auto" w:fill="auto"/>
        <w:spacing w:before="0" w:after="0" w:line="260" w:lineRule="exact"/>
        <w:ind w:left="20" w:firstLine="0"/>
        <w:rPr>
          <w:sz w:val="28"/>
          <w:szCs w:val="28"/>
        </w:rPr>
      </w:pPr>
      <w:r w:rsidRPr="00873B90">
        <w:rPr>
          <w:sz w:val="28"/>
          <w:szCs w:val="28"/>
        </w:rPr>
        <w:t>Глава Темрюкского городского поселения</w:t>
      </w:r>
    </w:p>
    <w:p w:rsidR="00455152" w:rsidRPr="00873B90" w:rsidRDefault="0062751A">
      <w:pPr>
        <w:pStyle w:val="1"/>
        <w:shd w:val="clear" w:color="auto" w:fill="auto"/>
        <w:tabs>
          <w:tab w:val="left" w:pos="8166"/>
        </w:tabs>
        <w:spacing w:before="0" w:after="238" w:line="260" w:lineRule="exact"/>
        <w:ind w:left="20" w:firstLine="0"/>
        <w:rPr>
          <w:sz w:val="28"/>
          <w:szCs w:val="28"/>
        </w:rPr>
      </w:pPr>
      <w:r w:rsidRPr="00873B90">
        <w:rPr>
          <w:sz w:val="28"/>
          <w:szCs w:val="28"/>
        </w:rPr>
        <w:t>Темрюкского района</w:t>
      </w:r>
      <w:r w:rsidRPr="00873B90">
        <w:rPr>
          <w:sz w:val="28"/>
          <w:szCs w:val="28"/>
        </w:rPr>
        <w:tab/>
        <w:t>А.Д.Войтов</w:t>
      </w:r>
    </w:p>
    <w:p w:rsidR="00455152" w:rsidRPr="00873B90" w:rsidRDefault="0062751A">
      <w:pPr>
        <w:pStyle w:val="1"/>
        <w:shd w:val="clear" w:color="auto" w:fill="auto"/>
        <w:spacing w:before="0" w:after="0" w:line="322" w:lineRule="exact"/>
        <w:ind w:left="20" w:right="20" w:firstLine="0"/>
        <w:rPr>
          <w:sz w:val="28"/>
          <w:szCs w:val="28"/>
        </w:rPr>
      </w:pPr>
      <w:r w:rsidRPr="00873B90">
        <w:rPr>
          <w:sz w:val="28"/>
          <w:szCs w:val="28"/>
        </w:rPr>
        <w:t>Председатель Совета Темрюкского городского поселения</w:t>
      </w:r>
    </w:p>
    <w:p w:rsidR="00455152" w:rsidRPr="00873B90" w:rsidRDefault="00873B90">
      <w:pPr>
        <w:pStyle w:val="1"/>
        <w:shd w:val="clear" w:color="auto" w:fill="auto"/>
        <w:tabs>
          <w:tab w:val="left" w:pos="8295"/>
        </w:tabs>
        <w:spacing w:before="0" w:after="0" w:line="322" w:lineRule="exact"/>
        <w:ind w:left="20" w:firstLine="0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      </w:t>
      </w:r>
      <w:r w:rsidR="0062751A" w:rsidRPr="00873B90">
        <w:rPr>
          <w:sz w:val="28"/>
          <w:szCs w:val="28"/>
        </w:rPr>
        <w:t>О.С.Гусева</w:t>
      </w:r>
    </w:p>
    <w:p w:rsidR="00455152" w:rsidRPr="00873B90" w:rsidRDefault="0062751A">
      <w:pPr>
        <w:pStyle w:val="1"/>
        <w:shd w:val="clear" w:color="auto" w:fill="auto"/>
        <w:spacing w:before="0" w:after="0" w:line="322" w:lineRule="exact"/>
        <w:ind w:left="20" w:firstLine="0"/>
        <w:rPr>
          <w:sz w:val="28"/>
          <w:szCs w:val="28"/>
        </w:rPr>
        <w:sectPr w:rsidR="00455152" w:rsidRPr="00873B90">
          <w:type w:val="continuous"/>
          <w:pgSz w:w="11905" w:h="16837"/>
          <w:pgMar w:top="1347" w:right="547" w:bottom="1021" w:left="1728" w:header="0" w:footer="3" w:gutter="0"/>
          <w:cols w:space="720"/>
          <w:noEndnote/>
          <w:docGrid w:linePitch="360"/>
        </w:sectPr>
      </w:pPr>
      <w:r w:rsidRPr="00873B90">
        <w:rPr>
          <w:sz w:val="28"/>
          <w:szCs w:val="28"/>
        </w:rPr>
        <w:t>«25» августа 2015 года</w:t>
      </w:r>
    </w:p>
    <w:p w:rsidR="00DC5D64" w:rsidRDefault="0062751A" w:rsidP="00DC5D64">
      <w:pPr>
        <w:pStyle w:val="1"/>
        <w:shd w:val="clear" w:color="auto" w:fill="auto"/>
        <w:spacing w:before="0" w:after="0" w:line="240" w:lineRule="auto"/>
        <w:ind w:right="80" w:firstLine="0"/>
        <w:jc w:val="center"/>
      </w:pPr>
      <w:r>
        <w:lastRenderedPageBreak/>
        <w:t xml:space="preserve">ПРИЛОЖЕНИЕ </w:t>
      </w:r>
    </w:p>
    <w:p w:rsidR="00DC5D64" w:rsidRDefault="0062751A" w:rsidP="00DC5D64">
      <w:pPr>
        <w:pStyle w:val="1"/>
        <w:shd w:val="clear" w:color="auto" w:fill="auto"/>
        <w:spacing w:before="0" w:after="0" w:line="240" w:lineRule="auto"/>
        <w:ind w:right="80" w:firstLine="0"/>
        <w:jc w:val="center"/>
      </w:pPr>
      <w:r>
        <w:t xml:space="preserve">к решению XVI сессии Совета Темрюкского городского поселения Темрюкского района III созыва </w:t>
      </w:r>
    </w:p>
    <w:p w:rsidR="00455152" w:rsidRDefault="0062751A" w:rsidP="00DC5D64">
      <w:pPr>
        <w:pStyle w:val="1"/>
        <w:shd w:val="clear" w:color="auto" w:fill="auto"/>
        <w:spacing w:before="0" w:after="0" w:line="240" w:lineRule="auto"/>
        <w:ind w:right="80" w:firstLine="0"/>
        <w:jc w:val="center"/>
      </w:pPr>
      <w:r>
        <w:t>от 25 августа 2015 года № 113</w:t>
      </w:r>
    </w:p>
    <w:p w:rsidR="00DC5D64" w:rsidRDefault="00DC5D64" w:rsidP="00DC5D64">
      <w:pPr>
        <w:pStyle w:val="1"/>
        <w:shd w:val="clear" w:color="auto" w:fill="auto"/>
        <w:spacing w:before="0" w:after="0" w:line="240" w:lineRule="auto"/>
        <w:ind w:right="80" w:firstLine="0"/>
        <w:jc w:val="center"/>
      </w:pPr>
    </w:p>
    <w:p w:rsidR="00DC5D64" w:rsidRDefault="0062751A">
      <w:pPr>
        <w:pStyle w:val="1"/>
        <w:shd w:val="clear" w:color="auto" w:fill="auto"/>
        <w:spacing w:before="0" w:after="0" w:line="370" w:lineRule="exact"/>
        <w:ind w:right="80" w:firstLine="0"/>
        <w:jc w:val="center"/>
      </w:pPr>
      <w:r>
        <w:t xml:space="preserve">«ПРИЛОЖЕНИЕ № 4 </w:t>
      </w:r>
    </w:p>
    <w:p w:rsidR="00DC5D64" w:rsidRDefault="0062751A">
      <w:pPr>
        <w:pStyle w:val="1"/>
        <w:shd w:val="clear" w:color="auto" w:fill="auto"/>
        <w:spacing w:before="0" w:after="0" w:line="370" w:lineRule="exact"/>
        <w:ind w:right="80" w:firstLine="0"/>
        <w:jc w:val="center"/>
      </w:pPr>
      <w:r>
        <w:t xml:space="preserve">УТВЕРЖДЕН </w:t>
      </w:r>
    </w:p>
    <w:p w:rsidR="00DC5D64" w:rsidRDefault="0062751A">
      <w:pPr>
        <w:pStyle w:val="1"/>
        <w:shd w:val="clear" w:color="auto" w:fill="auto"/>
        <w:spacing w:before="0" w:after="0" w:line="370" w:lineRule="exact"/>
        <w:ind w:right="80" w:firstLine="0"/>
        <w:jc w:val="center"/>
      </w:pPr>
      <w:r>
        <w:t xml:space="preserve">решением </w:t>
      </w:r>
      <w:r>
        <w:rPr>
          <w:lang w:val="en-US"/>
        </w:rPr>
        <w:t>LIII</w:t>
      </w:r>
      <w:r w:rsidRPr="00873B90">
        <w:t xml:space="preserve"> </w:t>
      </w:r>
      <w:r>
        <w:t xml:space="preserve">сессии Совета </w:t>
      </w:r>
    </w:p>
    <w:p w:rsidR="00DC5D64" w:rsidRDefault="0062751A">
      <w:pPr>
        <w:pStyle w:val="1"/>
        <w:shd w:val="clear" w:color="auto" w:fill="auto"/>
        <w:spacing w:before="0" w:after="0" w:line="370" w:lineRule="exact"/>
        <w:ind w:right="80" w:firstLine="0"/>
        <w:jc w:val="center"/>
      </w:pPr>
      <w:r>
        <w:t xml:space="preserve">Темрюкского городского поселения Темрюкского района II созыва </w:t>
      </w:r>
    </w:p>
    <w:p w:rsidR="00455152" w:rsidRDefault="0062751A">
      <w:pPr>
        <w:pStyle w:val="1"/>
        <w:shd w:val="clear" w:color="auto" w:fill="auto"/>
        <w:spacing w:before="0" w:after="0" w:line="370" w:lineRule="exact"/>
        <w:ind w:right="80" w:firstLine="0"/>
        <w:jc w:val="center"/>
        <w:sectPr w:rsidR="00455152">
          <w:pgSz w:w="11905" w:h="16837"/>
          <w:pgMar w:top="1480" w:right="255" w:bottom="1466" w:left="6769" w:header="0" w:footer="3" w:gutter="0"/>
          <w:cols w:space="720"/>
          <w:noEndnote/>
          <w:docGrid w:linePitch="360"/>
        </w:sectPr>
      </w:pPr>
      <w:r>
        <w:t>от 25 сентября 2012 года № 372</w:t>
      </w:r>
    </w:p>
    <w:p w:rsidR="00455152" w:rsidRDefault="00455152">
      <w:pPr>
        <w:framePr w:w="11222" w:h="739" w:hRule="exact" w:wrap="notBeside" w:vAnchor="text" w:hAnchor="text" w:xAlign="center" w:y="1" w:anchorLock="1"/>
      </w:pPr>
    </w:p>
    <w:p w:rsidR="00455152" w:rsidRDefault="0062751A">
      <w:pPr>
        <w:rPr>
          <w:sz w:val="2"/>
          <w:szCs w:val="2"/>
        </w:rPr>
        <w:sectPr w:rsidR="0045515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455152" w:rsidRDefault="0062751A" w:rsidP="006D7151">
      <w:pPr>
        <w:pStyle w:val="1"/>
        <w:shd w:val="clear" w:color="auto" w:fill="auto"/>
        <w:spacing w:before="0" w:after="0" w:line="240" w:lineRule="auto"/>
        <w:ind w:firstLine="0"/>
        <w:jc w:val="center"/>
      </w:pPr>
      <w:r>
        <w:lastRenderedPageBreak/>
        <w:t>Состав</w:t>
      </w:r>
    </w:p>
    <w:p w:rsidR="00DC5D64" w:rsidRDefault="0062751A" w:rsidP="006D7151">
      <w:pPr>
        <w:pStyle w:val="1"/>
        <w:shd w:val="clear" w:color="auto" w:fill="auto"/>
        <w:spacing w:before="0" w:after="0" w:line="240" w:lineRule="auto"/>
        <w:ind w:firstLine="0"/>
        <w:jc w:val="center"/>
      </w:pPr>
      <w:r>
        <w:t xml:space="preserve">комиссии по подведению итогов конкурса на звание </w:t>
      </w:r>
    </w:p>
    <w:p w:rsidR="00455152" w:rsidRDefault="0062751A" w:rsidP="006D7151">
      <w:pPr>
        <w:pStyle w:val="1"/>
        <w:shd w:val="clear" w:color="auto" w:fill="auto"/>
        <w:spacing w:before="0" w:after="0" w:line="240" w:lineRule="auto"/>
        <w:ind w:firstLine="0"/>
        <w:jc w:val="center"/>
        <w:sectPr w:rsidR="00455152">
          <w:type w:val="continuous"/>
          <w:pgSz w:w="11905" w:h="16837"/>
          <w:pgMar w:top="1480" w:right="855" w:bottom="1466" w:left="2602" w:header="0" w:footer="3" w:gutter="0"/>
          <w:cols w:space="720"/>
          <w:noEndnote/>
          <w:docGrid w:linePitch="360"/>
        </w:sectPr>
      </w:pPr>
      <w:r>
        <w:t>«Лучший орган территориального общественного самоуправления в Темрюкском городском поселении Темрюкского района»</w:t>
      </w:r>
    </w:p>
    <w:tbl>
      <w:tblPr>
        <w:tblW w:w="5103" w:type="pct"/>
        <w:tblCellSpacing w:w="15" w:type="dxa"/>
        <w:tblInd w:w="-76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3423"/>
        <w:gridCol w:w="6521"/>
      </w:tblGrid>
      <w:tr w:rsidR="006D7151" w:rsidRPr="00BB36C9" w:rsidTr="00F90136">
        <w:trPr>
          <w:trHeight w:val="827"/>
          <w:tblCellSpacing w:w="15" w:type="dxa"/>
        </w:trPr>
        <w:tc>
          <w:tcPr>
            <w:tcW w:w="1698" w:type="pct"/>
            <w:hideMark/>
          </w:tcPr>
          <w:p w:rsidR="006D7151" w:rsidRDefault="006D7151" w:rsidP="006D7151">
            <w:pPr>
              <w:pStyle w:val="aa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Войтов</w:t>
            </w:r>
          </w:p>
          <w:p w:rsidR="006D7151" w:rsidRPr="00BB36C9" w:rsidRDefault="006D7151" w:rsidP="006D7151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BB36C9">
              <w:rPr>
                <w:sz w:val="28"/>
                <w:szCs w:val="28"/>
              </w:rPr>
              <w:t xml:space="preserve">Александр Дмитриевич </w:t>
            </w:r>
          </w:p>
        </w:tc>
        <w:tc>
          <w:tcPr>
            <w:tcW w:w="3256" w:type="pct"/>
            <w:hideMark/>
          </w:tcPr>
          <w:p w:rsidR="006D7151" w:rsidRPr="00BB36C9" w:rsidRDefault="006D7151" w:rsidP="00F90136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36C9">
              <w:rPr>
                <w:sz w:val="28"/>
                <w:szCs w:val="28"/>
              </w:rPr>
              <w:t xml:space="preserve">- глава Темрюкского городского поселения Темрюкского района, председатель комиссии;      </w:t>
            </w:r>
          </w:p>
        </w:tc>
      </w:tr>
      <w:tr w:rsidR="006D7151" w:rsidRPr="00BB36C9" w:rsidTr="00F90136">
        <w:trPr>
          <w:trHeight w:val="2754"/>
          <w:tblCellSpacing w:w="15" w:type="dxa"/>
        </w:trPr>
        <w:tc>
          <w:tcPr>
            <w:tcW w:w="1698" w:type="pct"/>
          </w:tcPr>
          <w:p w:rsidR="006D7151" w:rsidRPr="00BB36C9" w:rsidRDefault="006D7151" w:rsidP="00F90136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D7151" w:rsidRDefault="006D7151" w:rsidP="006D7151">
            <w:pPr>
              <w:pStyle w:val="aa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Сайгашкин</w:t>
            </w:r>
            <w:r>
              <w:rPr>
                <w:sz w:val="28"/>
                <w:szCs w:val="28"/>
              </w:rPr>
              <w:t xml:space="preserve"> </w:t>
            </w:r>
          </w:p>
          <w:p w:rsidR="006D7151" w:rsidRDefault="006D7151" w:rsidP="006D7151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Владимирович </w:t>
            </w:r>
          </w:p>
          <w:p w:rsidR="006D7151" w:rsidRDefault="006D7151" w:rsidP="006D7151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D7151" w:rsidRDefault="006D7151" w:rsidP="006D7151">
            <w:pPr>
              <w:pStyle w:val="aa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</w:t>
            </w:r>
          </w:p>
          <w:p w:rsidR="006D7151" w:rsidRDefault="006D7151" w:rsidP="006D7151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  <w:p w:rsidR="006D7151" w:rsidRDefault="006D7151" w:rsidP="006D7151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D7151" w:rsidRDefault="006D7151" w:rsidP="006D7151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D7151" w:rsidRDefault="006D7151" w:rsidP="006D7151">
            <w:pPr>
              <w:pStyle w:val="aa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</w:t>
            </w:r>
          </w:p>
          <w:p w:rsidR="006D7151" w:rsidRPr="00BB36C9" w:rsidRDefault="006D7151" w:rsidP="006D7151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  <w:p w:rsidR="006D7151" w:rsidRDefault="006D7151" w:rsidP="00F90136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D7151" w:rsidRDefault="006D7151" w:rsidP="00F90136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D7151" w:rsidRPr="00BB36C9" w:rsidRDefault="006D7151" w:rsidP="00F90136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BB36C9">
              <w:rPr>
                <w:sz w:val="28"/>
                <w:szCs w:val="28"/>
              </w:rPr>
              <w:t>Члены комиссии: </w:t>
            </w:r>
          </w:p>
        </w:tc>
        <w:tc>
          <w:tcPr>
            <w:tcW w:w="3256" w:type="pct"/>
          </w:tcPr>
          <w:p w:rsidR="006D7151" w:rsidRPr="00BB36C9" w:rsidRDefault="006D7151" w:rsidP="00F90136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D7151" w:rsidRDefault="006D7151" w:rsidP="00F90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6C9">
              <w:rPr>
                <w:rFonts w:ascii="Times New Roman" w:hAnsi="Times New Roman" w:cs="Times New Roman"/>
                <w:sz w:val="28"/>
                <w:szCs w:val="28"/>
              </w:rPr>
              <w:t>- заместитель главы Темрюкского городского поселен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Темрюкского района, заместитель председателя</w:t>
            </w:r>
            <w:r w:rsidRPr="00BB36C9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7151" w:rsidRDefault="006D7151" w:rsidP="00F90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151" w:rsidRDefault="006D7151" w:rsidP="00F90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специалист 1 категории (по организационным вопросам и взаимодействию со средствами массовой информации (СМИ)), секретарь комиссии;</w:t>
            </w:r>
          </w:p>
          <w:p w:rsidR="006D7151" w:rsidRDefault="006D7151" w:rsidP="00F90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151" w:rsidRDefault="006D7151" w:rsidP="00F90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Совета Темрюкского городского поселения Темрюкского района (по согласованию);</w:t>
            </w:r>
          </w:p>
          <w:p w:rsidR="006D7151" w:rsidRPr="00BB36C9" w:rsidRDefault="006D7151" w:rsidP="00F90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151" w:rsidRPr="00BB36C9" w:rsidTr="00F90136">
        <w:trPr>
          <w:tblCellSpacing w:w="15" w:type="dxa"/>
        </w:trPr>
        <w:tc>
          <w:tcPr>
            <w:tcW w:w="1698" w:type="pct"/>
          </w:tcPr>
          <w:p w:rsidR="006D7151" w:rsidRDefault="006D7151" w:rsidP="006D7151">
            <w:pPr>
              <w:pStyle w:val="aa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Румянцева</w:t>
            </w:r>
          </w:p>
          <w:p w:rsidR="006D7151" w:rsidRDefault="006D7151" w:rsidP="006D7151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  <w:p w:rsidR="00656D29" w:rsidRDefault="00656D29" w:rsidP="006D7151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56D29" w:rsidRDefault="00656D29" w:rsidP="006D7151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Шабалин</w:t>
            </w:r>
          </w:p>
          <w:p w:rsidR="00656D29" w:rsidRPr="00824C1E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Дмитриевич</w:t>
            </w:r>
          </w:p>
        </w:tc>
        <w:tc>
          <w:tcPr>
            <w:tcW w:w="3256" w:type="pct"/>
            <w:hideMark/>
          </w:tcPr>
          <w:p w:rsidR="006D7151" w:rsidRDefault="006D7151" w:rsidP="006D715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36C9">
              <w:rPr>
                <w:sz w:val="28"/>
                <w:szCs w:val="28"/>
              </w:rPr>
              <w:t xml:space="preserve">- </w:t>
            </w:r>
            <w:r w:rsidRPr="00D2204D">
              <w:rPr>
                <w:sz w:val="28"/>
                <w:szCs w:val="28"/>
              </w:rPr>
              <w:t xml:space="preserve">заместитель </w:t>
            </w:r>
            <w:r w:rsidR="00656D29" w:rsidRPr="00BB36C9">
              <w:rPr>
                <w:sz w:val="28"/>
                <w:szCs w:val="28"/>
              </w:rPr>
              <w:t>главы Темрюкского городского поселен</w:t>
            </w:r>
            <w:r w:rsidR="00656D29">
              <w:rPr>
                <w:sz w:val="28"/>
                <w:szCs w:val="28"/>
              </w:rPr>
              <w:t>ия Темрюкского района, заместитель председателя</w:t>
            </w:r>
            <w:r w:rsidR="00656D29" w:rsidRPr="00BB36C9">
              <w:rPr>
                <w:sz w:val="28"/>
                <w:szCs w:val="28"/>
              </w:rPr>
              <w:t xml:space="preserve"> комиссии</w:t>
            </w:r>
            <w:r w:rsidR="00656D29">
              <w:rPr>
                <w:sz w:val="28"/>
                <w:szCs w:val="28"/>
              </w:rPr>
              <w:t>;</w:t>
            </w:r>
          </w:p>
          <w:p w:rsidR="00656D29" w:rsidRDefault="00656D29" w:rsidP="006D715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36C9">
              <w:rPr>
                <w:sz w:val="28"/>
                <w:szCs w:val="28"/>
              </w:rPr>
              <w:t xml:space="preserve">- </w:t>
            </w:r>
            <w:r w:rsidRPr="00D2204D">
              <w:rPr>
                <w:sz w:val="28"/>
                <w:szCs w:val="28"/>
              </w:rPr>
              <w:t xml:space="preserve">заместитель </w:t>
            </w:r>
            <w:r w:rsidRPr="00BB36C9">
              <w:rPr>
                <w:sz w:val="28"/>
                <w:szCs w:val="28"/>
              </w:rPr>
              <w:t>главы Темрюкского городского поселен</w:t>
            </w:r>
            <w:r>
              <w:rPr>
                <w:sz w:val="28"/>
                <w:szCs w:val="28"/>
              </w:rPr>
              <w:t>ия Темрюкского района;</w:t>
            </w:r>
          </w:p>
          <w:p w:rsidR="00656D29" w:rsidRPr="00BB36C9" w:rsidRDefault="00656D29" w:rsidP="006D715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6D7151" w:rsidRPr="00BB36C9" w:rsidTr="00F90136">
        <w:trPr>
          <w:tblCellSpacing w:w="15" w:type="dxa"/>
        </w:trPr>
        <w:tc>
          <w:tcPr>
            <w:tcW w:w="1698" w:type="pct"/>
            <w:hideMark/>
          </w:tcPr>
          <w:p w:rsidR="006D7151" w:rsidRDefault="00656D29" w:rsidP="00656D29">
            <w:pPr>
              <w:pStyle w:val="aa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Пархомик</w:t>
            </w: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 Иванович</w:t>
            </w: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 </w:t>
            </w: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Еременко</w:t>
            </w: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Бутенко </w:t>
            </w: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Юрьевич</w:t>
            </w: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Нетесов </w:t>
            </w: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Иванович</w:t>
            </w: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Гаврилюк</w:t>
            </w:r>
          </w:p>
          <w:p w:rsidR="00656D29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Ростислав Анатольевич</w:t>
            </w:r>
          </w:p>
          <w:p w:rsidR="00656D29" w:rsidRPr="000C1FA6" w:rsidRDefault="00656D29" w:rsidP="00656D29">
            <w:pPr>
              <w:pStyle w:val="aa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</w:tc>
        <w:tc>
          <w:tcPr>
            <w:tcW w:w="3256" w:type="pct"/>
            <w:hideMark/>
          </w:tcPr>
          <w:p w:rsidR="006D7151" w:rsidRDefault="006D7151" w:rsidP="00656D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36C9">
              <w:rPr>
                <w:sz w:val="28"/>
                <w:szCs w:val="28"/>
              </w:rPr>
              <w:t xml:space="preserve">- </w:t>
            </w:r>
            <w:r w:rsidR="00656D29">
              <w:rPr>
                <w:sz w:val="28"/>
                <w:szCs w:val="28"/>
              </w:rPr>
              <w:t>директор муниципального бюджетного учреждения Темрюкского городского поселения Темрюкского района «Общественно-социальный центр»</w:t>
            </w:r>
            <w:r w:rsidRPr="00BB36C9">
              <w:rPr>
                <w:sz w:val="28"/>
                <w:szCs w:val="28"/>
              </w:rPr>
              <w:t xml:space="preserve"> (по согласованию);</w:t>
            </w:r>
          </w:p>
          <w:p w:rsidR="00656D29" w:rsidRDefault="00656D29" w:rsidP="00656D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мастер участка по озеленению муниципального бюджетного учреждения Темрюкского городского поселения Темрюкского района «Общественно-социальный центр»</w:t>
            </w:r>
            <w:r w:rsidR="0063122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депутат Совета Темрюкского городского поселения Темрюкского района</w:t>
            </w:r>
            <w:r w:rsidR="0063122F">
              <w:rPr>
                <w:sz w:val="28"/>
                <w:szCs w:val="28"/>
              </w:rPr>
              <w:t xml:space="preserve"> </w:t>
            </w:r>
            <w:r w:rsidR="0063122F" w:rsidRPr="00BB36C9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656D29" w:rsidRDefault="00656D29" w:rsidP="00656D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юридического отдела администрации Темрюкского городского поселения Темрюкского района</w:t>
            </w:r>
            <w:r w:rsidR="0063122F">
              <w:rPr>
                <w:sz w:val="28"/>
                <w:szCs w:val="28"/>
              </w:rPr>
              <w:t xml:space="preserve"> </w:t>
            </w:r>
            <w:r w:rsidR="0063122F" w:rsidRPr="00BB36C9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656D29" w:rsidRDefault="00656D29" w:rsidP="00656D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Темрюкского городского поселения Темрюкского района</w:t>
            </w:r>
            <w:r w:rsidR="0063122F">
              <w:rPr>
                <w:sz w:val="28"/>
                <w:szCs w:val="28"/>
              </w:rPr>
              <w:t xml:space="preserve"> </w:t>
            </w:r>
            <w:r w:rsidR="0063122F" w:rsidRPr="00BB36C9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656D29" w:rsidRDefault="00656D29" w:rsidP="00656D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Темрюкского городского поселения Темрюкского района (по согласованию);</w:t>
            </w:r>
          </w:p>
          <w:p w:rsidR="00656D29" w:rsidRDefault="00656D29" w:rsidP="00656D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D29" w:rsidRDefault="00656D29" w:rsidP="00656D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Темрюкского городского поселения Темрюкского района (по согласованию).</w:t>
            </w:r>
          </w:p>
          <w:p w:rsidR="00656D29" w:rsidRDefault="00656D29" w:rsidP="00656D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D29" w:rsidRPr="00BB36C9" w:rsidRDefault="00656D29" w:rsidP="00656D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6D7151" w:rsidRDefault="0063122F" w:rsidP="006D7151">
      <w:pPr>
        <w:pStyle w:val="1"/>
        <w:shd w:val="clear" w:color="auto" w:fill="auto"/>
        <w:spacing w:before="0" w:after="0" w:line="240" w:lineRule="auto"/>
        <w:ind w:firstLine="0"/>
      </w:pPr>
      <w:r>
        <w:t xml:space="preserve">  </w:t>
      </w:r>
    </w:p>
    <w:p w:rsidR="0063122F" w:rsidRDefault="0063122F" w:rsidP="006D7151">
      <w:pPr>
        <w:pStyle w:val="1"/>
        <w:shd w:val="clear" w:color="auto" w:fill="auto"/>
        <w:spacing w:before="0" w:after="0" w:line="240" w:lineRule="auto"/>
        <w:ind w:firstLine="0"/>
      </w:pPr>
      <w:r>
        <w:t>Заместитель главы</w:t>
      </w:r>
    </w:p>
    <w:p w:rsidR="0063122F" w:rsidRDefault="0063122F" w:rsidP="006D7151">
      <w:pPr>
        <w:pStyle w:val="1"/>
        <w:shd w:val="clear" w:color="auto" w:fill="auto"/>
        <w:spacing w:before="0" w:after="0" w:line="240" w:lineRule="auto"/>
        <w:ind w:firstLine="0"/>
      </w:pPr>
      <w:r>
        <w:t>Темрюкского городского поселения</w:t>
      </w:r>
    </w:p>
    <w:p w:rsidR="0063122F" w:rsidRDefault="0063122F" w:rsidP="006D7151">
      <w:pPr>
        <w:pStyle w:val="1"/>
        <w:shd w:val="clear" w:color="auto" w:fill="auto"/>
        <w:spacing w:before="0" w:after="0" w:line="240" w:lineRule="auto"/>
        <w:ind w:firstLine="0"/>
      </w:pPr>
      <w:r>
        <w:t>Темрюкского района                                                                              С.В.Сайгашкин</w:t>
      </w:r>
    </w:p>
    <w:sectPr w:rsidR="0063122F" w:rsidSect="00455152">
      <w:headerReference w:type="default" r:id="rId8"/>
      <w:type w:val="continuous"/>
      <w:pgSz w:w="11905" w:h="16837"/>
      <w:pgMar w:top="1936" w:right="494" w:bottom="3194" w:left="18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3BC" w:rsidRDefault="004363BC" w:rsidP="00455152">
      <w:r>
        <w:separator/>
      </w:r>
    </w:p>
  </w:endnote>
  <w:endnote w:type="continuationSeparator" w:id="0">
    <w:p w:rsidR="004363BC" w:rsidRDefault="004363BC" w:rsidP="00455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3BC" w:rsidRDefault="004363BC"/>
  </w:footnote>
  <w:footnote w:type="continuationSeparator" w:id="0">
    <w:p w:rsidR="004363BC" w:rsidRDefault="004363B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152" w:rsidRDefault="0062751A">
    <w:pPr>
      <w:pStyle w:val="a6"/>
      <w:framePr w:h="202" w:wrap="none" w:vAnchor="text" w:hAnchor="page" w:x="6507" w:y="1137"/>
      <w:shd w:val="clear" w:color="auto" w:fill="auto"/>
      <w:jc w:val="both"/>
    </w:pPr>
    <w:r>
      <w:rPr>
        <w:rStyle w:val="TrebuchetMS85pt"/>
      </w:rPr>
      <w:t>2</w:t>
    </w:r>
  </w:p>
  <w:p w:rsidR="00455152" w:rsidRDefault="00455152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11F2"/>
    <w:multiLevelType w:val="multilevel"/>
    <w:tmpl w:val="0C3EF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434CEA"/>
    <w:multiLevelType w:val="hybridMultilevel"/>
    <w:tmpl w:val="2256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2521"/>
    <w:multiLevelType w:val="hybridMultilevel"/>
    <w:tmpl w:val="6F8CD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F1580"/>
    <w:multiLevelType w:val="hybridMultilevel"/>
    <w:tmpl w:val="E064D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C0EA8"/>
    <w:multiLevelType w:val="hybridMultilevel"/>
    <w:tmpl w:val="C48A8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237E4"/>
    <w:multiLevelType w:val="hybridMultilevel"/>
    <w:tmpl w:val="7298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4452A"/>
    <w:multiLevelType w:val="hybridMultilevel"/>
    <w:tmpl w:val="77AA3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D571F"/>
    <w:multiLevelType w:val="hybridMultilevel"/>
    <w:tmpl w:val="2674B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D4A08"/>
    <w:multiLevelType w:val="hybridMultilevel"/>
    <w:tmpl w:val="B4D8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E59B5"/>
    <w:multiLevelType w:val="multilevel"/>
    <w:tmpl w:val="87D69A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55152"/>
    <w:rsid w:val="004363BC"/>
    <w:rsid w:val="00455152"/>
    <w:rsid w:val="0062751A"/>
    <w:rsid w:val="0063122F"/>
    <w:rsid w:val="00656D29"/>
    <w:rsid w:val="006D7151"/>
    <w:rsid w:val="00800E70"/>
    <w:rsid w:val="00873B90"/>
    <w:rsid w:val="00B91DF1"/>
    <w:rsid w:val="00DA16F1"/>
    <w:rsid w:val="00DC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5152"/>
    <w:rPr>
      <w:color w:val="000000"/>
    </w:rPr>
  </w:style>
  <w:style w:type="paragraph" w:styleId="2">
    <w:name w:val="heading 2"/>
    <w:basedOn w:val="a"/>
    <w:next w:val="a"/>
    <w:link w:val="20"/>
    <w:qFormat/>
    <w:rsid w:val="00873B90"/>
    <w:pPr>
      <w:keepNext/>
      <w:shd w:val="clear" w:color="auto" w:fill="FFFFFF"/>
      <w:spacing w:before="216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5152"/>
    <w:rPr>
      <w:color w:val="000080"/>
      <w:u w:val="single"/>
    </w:rPr>
  </w:style>
  <w:style w:type="character" w:customStyle="1" w:styleId="21">
    <w:name w:val="Основной текст (2)_"/>
    <w:basedOn w:val="a0"/>
    <w:link w:val="22"/>
    <w:rsid w:val="004551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"/>
    <w:rsid w:val="004551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pt">
    <w:name w:val="Основной текст + Интервал 2 pt"/>
    <w:basedOn w:val="a4"/>
    <w:rsid w:val="00455152"/>
    <w:rPr>
      <w:spacing w:val="50"/>
    </w:rPr>
  </w:style>
  <w:style w:type="character" w:customStyle="1" w:styleId="3">
    <w:name w:val="Основной текст (3)_"/>
    <w:basedOn w:val="a0"/>
    <w:link w:val="30"/>
    <w:rsid w:val="004551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5">
    <w:name w:val="Колонтитул_"/>
    <w:basedOn w:val="a0"/>
    <w:link w:val="a6"/>
    <w:rsid w:val="004551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85pt">
    <w:name w:val="Колонтитул + Trebuchet MS;8;5 pt"/>
    <w:basedOn w:val="a5"/>
    <w:rsid w:val="00455152"/>
    <w:rPr>
      <w:rFonts w:ascii="Trebuchet MS" w:eastAsia="Trebuchet MS" w:hAnsi="Trebuchet MS" w:cs="Trebuchet MS"/>
      <w:b w:val="0"/>
      <w:bCs w:val="0"/>
      <w:w w:val="100"/>
      <w:sz w:val="17"/>
      <w:szCs w:val="17"/>
    </w:rPr>
  </w:style>
  <w:style w:type="paragraph" w:customStyle="1" w:styleId="22">
    <w:name w:val="Основной текст (2)"/>
    <w:basedOn w:val="a"/>
    <w:link w:val="21"/>
    <w:rsid w:val="00455152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455152"/>
    <w:pPr>
      <w:shd w:val="clear" w:color="auto" w:fill="FFFFFF"/>
      <w:spacing w:before="360" w:after="900" w:line="0" w:lineRule="atLeast"/>
      <w:ind w:hanging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45515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rsid w:val="0045515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73B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B90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rsid w:val="00873B90"/>
    <w:rPr>
      <w:rFonts w:ascii="Times New Roman" w:eastAsia="Times New Roman" w:hAnsi="Times New Roman" w:cs="Times New Roman"/>
      <w:b/>
      <w:bCs/>
      <w:color w:val="000000"/>
      <w:spacing w:val="6"/>
      <w:sz w:val="22"/>
      <w:szCs w:val="22"/>
      <w:shd w:val="clear" w:color="auto" w:fill="FFFFFF"/>
      <w:lang w:val="ru-RU"/>
    </w:rPr>
  </w:style>
  <w:style w:type="table" w:styleId="a9">
    <w:name w:val="Table Grid"/>
    <w:basedOn w:val="a1"/>
    <w:uiPriority w:val="59"/>
    <w:rsid w:val="00DC5D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6D71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2015-10-21T11:07:00Z</dcterms:created>
  <dcterms:modified xsi:type="dcterms:W3CDTF">2015-10-21T11:46:00Z</dcterms:modified>
</cp:coreProperties>
</file>