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61A18" w14:textId="140D5F61" w:rsidR="00EB3BA1" w:rsidRPr="00E74E2F" w:rsidRDefault="00EB3BA1" w:rsidP="00EB3BA1">
      <w:pPr>
        <w:jc w:val="center"/>
        <w:rPr>
          <w:b/>
          <w:sz w:val="28"/>
          <w:szCs w:val="28"/>
        </w:rPr>
      </w:pPr>
      <w:r w:rsidRPr="00E74E2F">
        <w:rPr>
          <w:noProof/>
          <w:sz w:val="28"/>
          <w:szCs w:val="28"/>
        </w:rPr>
        <w:drawing>
          <wp:inline distT="0" distB="0" distL="0" distR="0" wp14:anchorId="75285E49" wp14:editId="3A16B43D">
            <wp:extent cx="685800" cy="752475"/>
            <wp:effectExtent l="0" t="0" r="0" b="9525"/>
            <wp:docPr id="1"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14:paraId="6D13E30F" w14:textId="77777777" w:rsidR="00EB3BA1" w:rsidRPr="00E74E2F" w:rsidRDefault="00EB3BA1" w:rsidP="00EB3BA1">
      <w:pPr>
        <w:jc w:val="center"/>
        <w:rPr>
          <w:b/>
          <w:sz w:val="28"/>
          <w:szCs w:val="28"/>
        </w:rPr>
      </w:pPr>
      <w:r w:rsidRPr="00E74E2F">
        <w:rPr>
          <w:b/>
          <w:sz w:val="28"/>
          <w:szCs w:val="28"/>
        </w:rPr>
        <w:t>АДМИНИСТРАЦИЯ ТЕМРЮКСКОГО ГОРОДСКОГО ПОСЕЛЕНИЯ</w:t>
      </w:r>
    </w:p>
    <w:p w14:paraId="2EFA9635" w14:textId="77777777" w:rsidR="00EB3BA1" w:rsidRPr="00E74E2F" w:rsidRDefault="00EB3BA1" w:rsidP="00EB3BA1">
      <w:pPr>
        <w:jc w:val="center"/>
        <w:rPr>
          <w:b/>
          <w:sz w:val="28"/>
          <w:szCs w:val="28"/>
        </w:rPr>
      </w:pPr>
      <w:r w:rsidRPr="00E74E2F">
        <w:rPr>
          <w:b/>
          <w:sz w:val="28"/>
          <w:szCs w:val="28"/>
        </w:rPr>
        <w:t>ТЕМРЮКСКОГО РАЙОНА</w:t>
      </w:r>
    </w:p>
    <w:p w14:paraId="5E614E7C" w14:textId="77777777" w:rsidR="00EB3BA1" w:rsidRPr="00E74E2F" w:rsidRDefault="00EB3BA1" w:rsidP="00EB3BA1">
      <w:pPr>
        <w:jc w:val="center"/>
        <w:rPr>
          <w:b/>
          <w:sz w:val="28"/>
          <w:szCs w:val="28"/>
        </w:rPr>
      </w:pPr>
    </w:p>
    <w:p w14:paraId="560CE614" w14:textId="77777777" w:rsidR="00EB3BA1" w:rsidRPr="00E74E2F" w:rsidRDefault="00EB3BA1" w:rsidP="00EB3BA1">
      <w:pPr>
        <w:jc w:val="center"/>
        <w:rPr>
          <w:b/>
          <w:sz w:val="28"/>
          <w:szCs w:val="28"/>
        </w:rPr>
      </w:pPr>
      <w:r w:rsidRPr="00E74E2F">
        <w:rPr>
          <w:b/>
          <w:sz w:val="28"/>
          <w:szCs w:val="28"/>
        </w:rPr>
        <w:t>РАСПОРЯЖЕНИЯ</w:t>
      </w:r>
    </w:p>
    <w:p w14:paraId="47E370D8" w14:textId="77777777" w:rsidR="00EB3BA1" w:rsidRPr="00E74E2F" w:rsidRDefault="00EB3BA1" w:rsidP="00EB3BA1">
      <w:pPr>
        <w:jc w:val="center"/>
        <w:rPr>
          <w:b/>
          <w:sz w:val="28"/>
          <w:szCs w:val="28"/>
        </w:rPr>
      </w:pPr>
    </w:p>
    <w:p w14:paraId="7B6CF7AA" w14:textId="6E3F874E" w:rsidR="00EB3BA1" w:rsidRPr="00E74E2F" w:rsidRDefault="00EB3BA1" w:rsidP="00EB3BA1">
      <w:pPr>
        <w:rPr>
          <w:b/>
          <w:sz w:val="28"/>
          <w:szCs w:val="28"/>
        </w:rPr>
      </w:pPr>
      <w:r w:rsidRPr="00E74E2F">
        <w:rPr>
          <w:b/>
          <w:sz w:val="28"/>
          <w:szCs w:val="28"/>
        </w:rPr>
        <w:t>от ________                                                                                                 № _____</w:t>
      </w:r>
    </w:p>
    <w:p w14:paraId="1E6635DD" w14:textId="77777777" w:rsidR="00EB3BA1" w:rsidRPr="00E74E2F" w:rsidRDefault="00EB3BA1" w:rsidP="00EB3BA1">
      <w:pPr>
        <w:jc w:val="center"/>
        <w:rPr>
          <w:bCs/>
          <w:sz w:val="28"/>
          <w:szCs w:val="28"/>
        </w:rPr>
      </w:pPr>
      <w:r w:rsidRPr="00E74E2F">
        <w:rPr>
          <w:bCs/>
          <w:sz w:val="28"/>
          <w:szCs w:val="28"/>
        </w:rPr>
        <w:t>город Темрюк</w:t>
      </w:r>
    </w:p>
    <w:p w14:paraId="522D1190" w14:textId="77777777" w:rsidR="00EB3BA1" w:rsidRPr="00E74E2F" w:rsidRDefault="00EB3BA1" w:rsidP="00EB3BA1">
      <w:pPr>
        <w:widowControl w:val="0"/>
        <w:autoSpaceDE w:val="0"/>
        <w:autoSpaceDN w:val="0"/>
        <w:adjustRightInd w:val="0"/>
        <w:ind w:right="5953"/>
        <w:jc w:val="center"/>
        <w:rPr>
          <w:b/>
          <w:bCs/>
          <w:sz w:val="28"/>
          <w:szCs w:val="28"/>
        </w:rPr>
      </w:pPr>
    </w:p>
    <w:p w14:paraId="26079695" w14:textId="77777777" w:rsidR="00EB3BA1" w:rsidRPr="00E74E2F" w:rsidRDefault="00EB3BA1" w:rsidP="00EB3BA1">
      <w:pPr>
        <w:widowControl w:val="0"/>
        <w:autoSpaceDE w:val="0"/>
        <w:autoSpaceDN w:val="0"/>
        <w:adjustRightInd w:val="0"/>
        <w:ind w:right="5953"/>
        <w:jc w:val="both"/>
        <w:rPr>
          <w:b/>
          <w:bCs/>
          <w:sz w:val="28"/>
          <w:szCs w:val="28"/>
        </w:rPr>
      </w:pPr>
    </w:p>
    <w:p w14:paraId="0C28A0BB" w14:textId="77777777" w:rsidR="00EB3BA1" w:rsidRPr="00E74E2F" w:rsidRDefault="00EB3BA1" w:rsidP="00EB3BA1">
      <w:pPr>
        <w:widowControl w:val="0"/>
        <w:autoSpaceDE w:val="0"/>
        <w:autoSpaceDN w:val="0"/>
        <w:adjustRightInd w:val="0"/>
        <w:ind w:right="5953"/>
        <w:jc w:val="both"/>
        <w:rPr>
          <w:b/>
          <w:bCs/>
          <w:color w:val="000000"/>
          <w:sz w:val="28"/>
          <w:szCs w:val="28"/>
        </w:rPr>
      </w:pPr>
    </w:p>
    <w:p w14:paraId="0DAAEE2B" w14:textId="77777777" w:rsidR="00EB3BA1" w:rsidRPr="00E74E2F" w:rsidRDefault="00EB3BA1" w:rsidP="00EB3BA1">
      <w:pPr>
        <w:widowControl w:val="0"/>
        <w:autoSpaceDE w:val="0"/>
        <w:autoSpaceDN w:val="0"/>
        <w:adjustRightInd w:val="0"/>
        <w:ind w:right="-1"/>
        <w:jc w:val="center"/>
        <w:rPr>
          <w:b/>
          <w:bCs/>
          <w:color w:val="000000"/>
          <w:sz w:val="28"/>
          <w:szCs w:val="28"/>
        </w:rPr>
      </w:pPr>
      <w:r w:rsidRPr="00E74E2F">
        <w:rPr>
          <w:b/>
          <w:bCs/>
          <w:color w:val="000000"/>
          <w:sz w:val="28"/>
          <w:szCs w:val="28"/>
        </w:rPr>
        <w:t xml:space="preserve">Об утверждении внутренних нормативно-правовых актов по защите персональных данных в администрации </w:t>
      </w:r>
      <w:proofErr w:type="gramStart"/>
      <w:r w:rsidRPr="00E74E2F">
        <w:rPr>
          <w:b/>
          <w:bCs/>
          <w:color w:val="000000"/>
          <w:sz w:val="28"/>
          <w:szCs w:val="28"/>
        </w:rPr>
        <w:t>Темрюкского  городского</w:t>
      </w:r>
      <w:proofErr w:type="gramEnd"/>
      <w:r w:rsidRPr="00E74E2F">
        <w:rPr>
          <w:b/>
          <w:bCs/>
          <w:color w:val="000000"/>
          <w:sz w:val="28"/>
          <w:szCs w:val="28"/>
        </w:rPr>
        <w:t xml:space="preserve"> поселения Темрюкского района</w:t>
      </w:r>
    </w:p>
    <w:p w14:paraId="717F9EFE" w14:textId="77777777" w:rsidR="00EB3BA1" w:rsidRPr="00E74E2F" w:rsidRDefault="00EB3BA1" w:rsidP="00EB3BA1">
      <w:pPr>
        <w:widowControl w:val="0"/>
        <w:autoSpaceDE w:val="0"/>
        <w:autoSpaceDN w:val="0"/>
        <w:adjustRightInd w:val="0"/>
        <w:jc w:val="both"/>
        <w:rPr>
          <w:b/>
          <w:bCs/>
          <w:color w:val="000000"/>
          <w:sz w:val="28"/>
          <w:szCs w:val="28"/>
        </w:rPr>
      </w:pPr>
    </w:p>
    <w:p w14:paraId="48035907" w14:textId="77777777" w:rsidR="00EB3BA1" w:rsidRPr="00E74E2F" w:rsidRDefault="00EB3BA1" w:rsidP="00EB3BA1">
      <w:pPr>
        <w:widowControl w:val="0"/>
        <w:autoSpaceDE w:val="0"/>
        <w:autoSpaceDN w:val="0"/>
        <w:adjustRightInd w:val="0"/>
        <w:jc w:val="both"/>
        <w:rPr>
          <w:b/>
          <w:bCs/>
          <w:color w:val="000000"/>
          <w:sz w:val="28"/>
          <w:szCs w:val="28"/>
        </w:rPr>
      </w:pPr>
    </w:p>
    <w:p w14:paraId="437B4AF8" w14:textId="77777777" w:rsidR="00EB3BA1" w:rsidRPr="00E74E2F" w:rsidRDefault="00EB3BA1" w:rsidP="00EB3BA1">
      <w:pPr>
        <w:widowControl w:val="0"/>
        <w:autoSpaceDE w:val="0"/>
        <w:autoSpaceDN w:val="0"/>
        <w:adjustRightInd w:val="0"/>
        <w:jc w:val="both"/>
        <w:rPr>
          <w:b/>
          <w:bCs/>
          <w:color w:val="000000"/>
          <w:sz w:val="28"/>
          <w:szCs w:val="28"/>
        </w:rPr>
      </w:pPr>
    </w:p>
    <w:p w14:paraId="6BF7D55F" w14:textId="77777777" w:rsidR="00EB3BA1" w:rsidRPr="00E74E2F" w:rsidRDefault="00EB3BA1" w:rsidP="00EB3BA1">
      <w:pPr>
        <w:widowControl w:val="0"/>
        <w:autoSpaceDE w:val="0"/>
        <w:autoSpaceDN w:val="0"/>
        <w:adjustRightInd w:val="0"/>
        <w:ind w:firstLine="851"/>
        <w:jc w:val="both"/>
        <w:rPr>
          <w:sz w:val="28"/>
          <w:szCs w:val="28"/>
        </w:rPr>
      </w:pPr>
      <w:r w:rsidRPr="00E74E2F">
        <w:rPr>
          <w:sz w:val="28"/>
          <w:szCs w:val="28"/>
        </w:rPr>
        <w:t>Для обеспечения безопасности персональных данных при их обработке в администрации  Темрюкского  городского поселения Темрюкского района во исполнение требований Федерального закона от 27 июля 2006 года  № 152 «О персональных данных», постановления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постановления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1DC19014" w14:textId="77777777" w:rsidR="00EB3BA1" w:rsidRPr="00E74E2F" w:rsidRDefault="00EB3BA1" w:rsidP="00EB3BA1">
      <w:pPr>
        <w:pStyle w:val="a5"/>
        <w:numPr>
          <w:ilvl w:val="0"/>
          <w:numId w:val="1"/>
        </w:numPr>
        <w:tabs>
          <w:tab w:val="left" w:pos="993"/>
        </w:tabs>
        <w:ind w:left="0" w:firstLine="851"/>
        <w:contextualSpacing w:val="0"/>
        <w:rPr>
          <w:sz w:val="28"/>
          <w:szCs w:val="28"/>
        </w:rPr>
      </w:pPr>
      <w:r w:rsidRPr="00E74E2F">
        <w:rPr>
          <w:sz w:val="28"/>
          <w:szCs w:val="28"/>
        </w:rPr>
        <w:t>Утвердить следующий перечень нормативно-правовых актов:</w:t>
      </w:r>
    </w:p>
    <w:p w14:paraId="25C11EC4" w14:textId="77777777" w:rsidR="00EB3BA1" w:rsidRPr="00E74E2F" w:rsidRDefault="00EB3BA1" w:rsidP="00EB3BA1">
      <w:pPr>
        <w:pStyle w:val="a5"/>
        <w:numPr>
          <w:ilvl w:val="1"/>
          <w:numId w:val="2"/>
        </w:numPr>
        <w:tabs>
          <w:tab w:val="left" w:pos="1701"/>
        </w:tabs>
        <w:ind w:left="0" w:firstLine="851"/>
        <w:jc w:val="both"/>
        <w:rPr>
          <w:sz w:val="28"/>
          <w:szCs w:val="28"/>
        </w:rPr>
      </w:pPr>
      <w:r w:rsidRPr="00E74E2F">
        <w:rPr>
          <w:sz w:val="28"/>
          <w:szCs w:val="28"/>
        </w:rPr>
        <w:t xml:space="preserve">Инструкцию системного администратора информационных систем персональных данных по обеспечению безопасности персональных данных в администрации </w:t>
      </w:r>
      <w:bookmarkStart w:id="0" w:name="_Hlk11672251"/>
      <w:r w:rsidRPr="00E74E2F">
        <w:rPr>
          <w:sz w:val="28"/>
          <w:szCs w:val="28"/>
        </w:rPr>
        <w:t xml:space="preserve">Темрюкского городского </w:t>
      </w:r>
      <w:bookmarkEnd w:id="0"/>
      <w:r w:rsidRPr="00E74E2F">
        <w:rPr>
          <w:sz w:val="28"/>
          <w:szCs w:val="28"/>
        </w:rPr>
        <w:t>поселения Темрюкского района, (Приложение № 1);</w:t>
      </w:r>
    </w:p>
    <w:p w14:paraId="7CC61453" w14:textId="77777777" w:rsidR="00EB3BA1" w:rsidRPr="00E74E2F" w:rsidRDefault="00EB3BA1" w:rsidP="00EB3BA1">
      <w:pPr>
        <w:pStyle w:val="a5"/>
        <w:numPr>
          <w:ilvl w:val="1"/>
          <w:numId w:val="2"/>
        </w:numPr>
        <w:tabs>
          <w:tab w:val="left" w:pos="1701"/>
        </w:tabs>
        <w:ind w:left="0" w:firstLine="851"/>
        <w:jc w:val="both"/>
        <w:rPr>
          <w:sz w:val="28"/>
          <w:szCs w:val="28"/>
        </w:rPr>
      </w:pPr>
      <w:r w:rsidRPr="00E74E2F">
        <w:rPr>
          <w:sz w:val="28"/>
          <w:szCs w:val="28"/>
        </w:rPr>
        <w:t>Инструкцию о порядке резервирования и восстановления работоспособности технических средств, программного обеспечения и баз данных в администрации Темрюкского городского поселения Темрюкского района (Приложение № 2);</w:t>
      </w:r>
    </w:p>
    <w:p w14:paraId="5606AD29" w14:textId="77777777" w:rsidR="00EB3BA1" w:rsidRPr="00E74E2F" w:rsidRDefault="00EB3BA1" w:rsidP="00EB3BA1">
      <w:pPr>
        <w:pStyle w:val="a5"/>
        <w:numPr>
          <w:ilvl w:val="1"/>
          <w:numId w:val="2"/>
        </w:numPr>
        <w:tabs>
          <w:tab w:val="left" w:pos="1701"/>
        </w:tabs>
        <w:ind w:left="0" w:firstLine="851"/>
        <w:jc w:val="both"/>
        <w:rPr>
          <w:sz w:val="28"/>
          <w:szCs w:val="28"/>
        </w:rPr>
      </w:pPr>
      <w:r w:rsidRPr="00E74E2F">
        <w:rPr>
          <w:sz w:val="28"/>
          <w:szCs w:val="28"/>
        </w:rPr>
        <w:t>Инструкцию ответственного за обработку персональных данных в администрации Темрюкского городского поселения Темрюкского района (Приложение № 3);</w:t>
      </w:r>
    </w:p>
    <w:p w14:paraId="592DE538" w14:textId="77777777" w:rsidR="00EB3BA1" w:rsidRPr="00E74E2F" w:rsidRDefault="00EB3BA1" w:rsidP="00EB3BA1">
      <w:pPr>
        <w:pStyle w:val="a5"/>
        <w:numPr>
          <w:ilvl w:val="1"/>
          <w:numId w:val="2"/>
        </w:numPr>
        <w:tabs>
          <w:tab w:val="left" w:pos="1701"/>
        </w:tabs>
        <w:ind w:left="0" w:firstLine="851"/>
        <w:jc w:val="both"/>
        <w:rPr>
          <w:sz w:val="28"/>
          <w:szCs w:val="28"/>
        </w:rPr>
      </w:pPr>
      <w:r w:rsidRPr="00E74E2F">
        <w:rPr>
          <w:sz w:val="28"/>
          <w:szCs w:val="28"/>
        </w:rPr>
        <w:lastRenderedPageBreak/>
        <w:t>Инструкцию по организации антивирусной защиты в администрации Темрюкского городского поселения Темрюкского района (Приложение № 4);</w:t>
      </w:r>
    </w:p>
    <w:p w14:paraId="50BF81B0" w14:textId="77777777" w:rsidR="00EB3BA1" w:rsidRPr="00E74E2F" w:rsidRDefault="00EB3BA1" w:rsidP="00EB3BA1">
      <w:pPr>
        <w:pStyle w:val="a5"/>
        <w:numPr>
          <w:ilvl w:val="1"/>
          <w:numId w:val="2"/>
        </w:numPr>
        <w:tabs>
          <w:tab w:val="left" w:pos="1701"/>
        </w:tabs>
        <w:ind w:left="0" w:firstLine="851"/>
        <w:jc w:val="both"/>
        <w:rPr>
          <w:sz w:val="28"/>
          <w:szCs w:val="28"/>
        </w:rPr>
      </w:pPr>
      <w:r w:rsidRPr="00E74E2F">
        <w:rPr>
          <w:sz w:val="28"/>
          <w:szCs w:val="28"/>
        </w:rPr>
        <w:t>Инструкцию по порядку учета и хранению документов, содержащих персональные данные, в администрации Темрюкского городского поселения Темрюкского района (Приложение № 5);</w:t>
      </w:r>
    </w:p>
    <w:p w14:paraId="5DDF2FCD" w14:textId="77777777" w:rsidR="00EB3BA1" w:rsidRPr="00E74E2F" w:rsidRDefault="00EB3BA1" w:rsidP="00EB3BA1">
      <w:pPr>
        <w:pStyle w:val="a5"/>
        <w:numPr>
          <w:ilvl w:val="1"/>
          <w:numId w:val="2"/>
        </w:numPr>
        <w:tabs>
          <w:tab w:val="left" w:pos="1701"/>
        </w:tabs>
        <w:ind w:left="0" w:firstLine="851"/>
        <w:jc w:val="both"/>
        <w:rPr>
          <w:sz w:val="28"/>
          <w:szCs w:val="28"/>
        </w:rPr>
      </w:pPr>
      <w:r w:rsidRPr="00E74E2F">
        <w:rPr>
          <w:sz w:val="28"/>
          <w:szCs w:val="28"/>
        </w:rPr>
        <w:t>Инструкцию по обеспечению безопасности эксплуатации средств криптографической защиты информации (СКЗИ) в администрации Темрюкского городского поселения Темрюкского района (Приложение № 6);</w:t>
      </w:r>
    </w:p>
    <w:p w14:paraId="5639B6C5" w14:textId="77777777" w:rsidR="00EB3BA1" w:rsidRPr="00E74E2F" w:rsidRDefault="00EB3BA1" w:rsidP="00EB3BA1">
      <w:pPr>
        <w:pStyle w:val="a5"/>
        <w:numPr>
          <w:ilvl w:val="1"/>
          <w:numId w:val="2"/>
        </w:numPr>
        <w:tabs>
          <w:tab w:val="left" w:pos="1701"/>
        </w:tabs>
        <w:ind w:left="0" w:firstLine="851"/>
        <w:jc w:val="both"/>
        <w:rPr>
          <w:sz w:val="28"/>
          <w:szCs w:val="28"/>
        </w:rPr>
      </w:pPr>
      <w:r w:rsidRPr="00E74E2F">
        <w:rPr>
          <w:sz w:val="28"/>
          <w:szCs w:val="28"/>
        </w:rPr>
        <w:t>Инструкцию по порядку учета и хранению машинных носителей конфиденциальной информации (персональных данных) в администрации Темрюкского городского поселения Темрюкского района (Приложение № 7);</w:t>
      </w:r>
    </w:p>
    <w:p w14:paraId="7F258199" w14:textId="77777777" w:rsidR="00EB3BA1" w:rsidRPr="00E74E2F" w:rsidRDefault="00EB3BA1" w:rsidP="00EB3BA1">
      <w:pPr>
        <w:pStyle w:val="a5"/>
        <w:numPr>
          <w:ilvl w:val="1"/>
          <w:numId w:val="2"/>
        </w:numPr>
        <w:tabs>
          <w:tab w:val="left" w:pos="1701"/>
        </w:tabs>
        <w:ind w:left="0" w:firstLine="851"/>
        <w:jc w:val="both"/>
        <w:rPr>
          <w:sz w:val="28"/>
          <w:szCs w:val="28"/>
        </w:rPr>
      </w:pPr>
      <w:r w:rsidRPr="00E74E2F">
        <w:rPr>
          <w:sz w:val="28"/>
          <w:szCs w:val="28"/>
        </w:rPr>
        <w:t>Инструкцию пользователя информационных систем персональных данных по обеспечению безопасности персональных данных в администрации Темрюкского городского поселения Темрюкского района (Приложение № 8)</w:t>
      </w:r>
    </w:p>
    <w:p w14:paraId="5CE9C936" w14:textId="77777777" w:rsidR="00EB3BA1" w:rsidRPr="00E74E2F" w:rsidRDefault="00EB3BA1" w:rsidP="00EB3BA1">
      <w:pPr>
        <w:pStyle w:val="a5"/>
        <w:numPr>
          <w:ilvl w:val="1"/>
          <w:numId w:val="2"/>
        </w:numPr>
        <w:tabs>
          <w:tab w:val="left" w:pos="1701"/>
        </w:tabs>
        <w:ind w:left="0" w:firstLine="851"/>
        <w:jc w:val="both"/>
        <w:rPr>
          <w:sz w:val="28"/>
          <w:szCs w:val="28"/>
        </w:rPr>
      </w:pPr>
      <w:r w:rsidRPr="00E74E2F">
        <w:rPr>
          <w:sz w:val="28"/>
          <w:szCs w:val="28"/>
        </w:rPr>
        <w:t xml:space="preserve">Положение об обработке персональных </w:t>
      </w:r>
      <w:proofErr w:type="gramStart"/>
      <w:r w:rsidRPr="00E74E2F">
        <w:rPr>
          <w:sz w:val="28"/>
          <w:szCs w:val="28"/>
        </w:rPr>
        <w:t>данных  в</w:t>
      </w:r>
      <w:proofErr w:type="gramEnd"/>
      <w:r w:rsidRPr="00E74E2F">
        <w:rPr>
          <w:sz w:val="28"/>
          <w:szCs w:val="28"/>
        </w:rPr>
        <w:t xml:space="preserve">  администрации Темрюкского городского поселения Темрюкского района (Приложение № 9);</w:t>
      </w:r>
    </w:p>
    <w:p w14:paraId="0FD8F58F"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t>Порядок доступа сотрудников администрации Темрюкского городского поселения Темрюкского района в помещения, где ведётся обработка персональных данных (Приложение №10);</w:t>
      </w:r>
    </w:p>
    <w:p w14:paraId="115139BB"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t>Правила работы с обезличенными персональными данными в администрации Темрюкского городского поселения Темрюкского района (Приложение № 11);</w:t>
      </w:r>
    </w:p>
    <w:p w14:paraId="7420790C"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t>Регламент порядка действий сотрудников администрации Темрюкского городского поселения Темрюкского района,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 (Приложение № 12);</w:t>
      </w:r>
    </w:p>
    <w:p w14:paraId="1CD0B174" w14:textId="77777777" w:rsidR="00EB3BA1" w:rsidRPr="00E74E2F" w:rsidRDefault="00EB3BA1" w:rsidP="00EB3BA1">
      <w:pPr>
        <w:pStyle w:val="a5"/>
        <w:numPr>
          <w:ilvl w:val="1"/>
          <w:numId w:val="2"/>
        </w:numPr>
        <w:tabs>
          <w:tab w:val="left" w:pos="1843"/>
        </w:tabs>
        <w:ind w:left="0" w:firstLine="851"/>
        <w:contextualSpacing w:val="0"/>
        <w:jc w:val="both"/>
        <w:rPr>
          <w:sz w:val="28"/>
          <w:szCs w:val="28"/>
        </w:rPr>
      </w:pPr>
      <w:proofErr w:type="gramStart"/>
      <w:r w:rsidRPr="00E74E2F">
        <w:rPr>
          <w:sz w:val="28"/>
          <w:szCs w:val="28"/>
        </w:rPr>
        <w:t>Инструкцию  осуществления</w:t>
      </w:r>
      <w:proofErr w:type="gramEnd"/>
      <w:r w:rsidRPr="00E74E2F">
        <w:rPr>
          <w:sz w:val="28"/>
          <w:szCs w:val="28"/>
        </w:rPr>
        <w:t xml:space="preserve"> внутреннего контроля соответствия обработки персональных данных требованиям к защите персональных данных  в администрации Темрюкского городского поселения Темрюкского района (Приложение № 13).</w:t>
      </w:r>
    </w:p>
    <w:p w14:paraId="0D347ECB"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t>Политика обработки персональных данных в администрации Темрюкского городского поселения Темрюкского района (Приложение № 14).</w:t>
      </w:r>
    </w:p>
    <w:p w14:paraId="31F0E872"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t>Инструкцию администратора безопасности информационных систем персональных данных в администрации Темрюкского городского поселения Темрюкского района (Приложение № 15).</w:t>
      </w:r>
    </w:p>
    <w:p w14:paraId="021227D2"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t>Инструкцию пользователя по обеспечению безопасности обработки персональных данных при возникновении внештатных ситуаций в администрации Темрюкского городского поселения Темрюкского района (Приложение № 16).</w:t>
      </w:r>
    </w:p>
    <w:p w14:paraId="0D8E64EE"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t>Концепцию информационной безопасности информационных систем персональных данных в администрации Темрюкского городского поселения Темрюкского района (Приложение № 17).</w:t>
      </w:r>
    </w:p>
    <w:p w14:paraId="2AC2B670"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lastRenderedPageBreak/>
        <w:t>Политику информационной безопасности в администрации Темрюкского городского поселения Темрюкского района (Приложение № 18).</w:t>
      </w:r>
    </w:p>
    <w:p w14:paraId="0ADDA51B"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t>Инструкцию по организации парольной защиты информационных систем персональных данных в администрации Темрюкского городского поселения Темрюкского района (Приложение № 19).</w:t>
      </w:r>
    </w:p>
    <w:p w14:paraId="7413BC0C"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t xml:space="preserve">Инструкцию по организации защиты информации о событиях безопасности </w:t>
      </w:r>
      <w:proofErr w:type="gramStart"/>
      <w:r w:rsidRPr="00E74E2F">
        <w:rPr>
          <w:sz w:val="28"/>
          <w:szCs w:val="28"/>
        </w:rPr>
        <w:t>в информационных систем</w:t>
      </w:r>
      <w:proofErr w:type="gramEnd"/>
      <w:r w:rsidRPr="00E74E2F">
        <w:rPr>
          <w:sz w:val="28"/>
          <w:szCs w:val="28"/>
        </w:rPr>
        <w:t xml:space="preserve"> персональных данных в администрации Темрюкского городского поселения Темрюкского района (Приложение № 20).</w:t>
      </w:r>
    </w:p>
    <w:p w14:paraId="3421FDE3"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t>Инструкцию по установке, модификации и техническому обслуживанию программного обеспечения и аппаратных средств информационной системы персональных данных в администрации Темрюкского городского поселения Темрюкского района (Приложение № 21).</w:t>
      </w:r>
    </w:p>
    <w:p w14:paraId="1715CC1A"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t>Инструкцию по обеспечению защиты информации при выводе информационных систем персональных данных из эксплуатации или после принятия решения об окончании обработки информации в администрации Темрюкского городского поселения Темрюкского района (Приложение № 22).</w:t>
      </w:r>
    </w:p>
    <w:p w14:paraId="3A43C4BB" w14:textId="77777777" w:rsidR="00EB3BA1" w:rsidRPr="00E74E2F" w:rsidRDefault="00EB3BA1" w:rsidP="00EB3BA1">
      <w:pPr>
        <w:pStyle w:val="a5"/>
        <w:numPr>
          <w:ilvl w:val="1"/>
          <w:numId w:val="2"/>
        </w:numPr>
        <w:tabs>
          <w:tab w:val="left" w:pos="1843"/>
        </w:tabs>
        <w:ind w:left="0" w:firstLine="851"/>
        <w:jc w:val="both"/>
        <w:rPr>
          <w:sz w:val="28"/>
          <w:szCs w:val="28"/>
        </w:rPr>
      </w:pPr>
      <w:r w:rsidRPr="00E74E2F">
        <w:rPr>
          <w:sz w:val="28"/>
          <w:szCs w:val="28"/>
        </w:rPr>
        <w:t>Порядок уничтожения и блокирования персональных данных в администрации Темрюкского городского поселения Темрюкского района (Приложение № 23).</w:t>
      </w:r>
    </w:p>
    <w:p w14:paraId="54DF181E" w14:textId="77777777" w:rsidR="00EB3BA1" w:rsidRPr="00E74E2F" w:rsidRDefault="00EB3BA1" w:rsidP="00EB3BA1">
      <w:pPr>
        <w:ind w:firstLine="851"/>
        <w:jc w:val="both"/>
        <w:rPr>
          <w:sz w:val="28"/>
          <w:szCs w:val="28"/>
        </w:rPr>
      </w:pPr>
      <w:r w:rsidRPr="00E74E2F">
        <w:rPr>
          <w:sz w:val="28"/>
          <w:szCs w:val="28"/>
        </w:rPr>
        <w:t>2. Ведущему специалисту (по организационным вопросам и взаимодействию со средствами массовой информации (СМИ)) (Семикиной) разместить настоящее постановление на официальном сайте администрации Темрюкского городского поселения Темрюкского района в информационно-телекоммуникационной сети «Интернет».</w:t>
      </w:r>
    </w:p>
    <w:p w14:paraId="0DAD1D1B" w14:textId="77777777" w:rsidR="00EB3BA1" w:rsidRPr="00E74E2F" w:rsidRDefault="00EB3BA1" w:rsidP="00EB3BA1">
      <w:pPr>
        <w:ind w:firstLine="851"/>
        <w:jc w:val="both"/>
        <w:rPr>
          <w:sz w:val="28"/>
          <w:szCs w:val="28"/>
        </w:rPr>
      </w:pPr>
      <w:r w:rsidRPr="00E74E2F">
        <w:rPr>
          <w:sz w:val="28"/>
          <w:szCs w:val="28"/>
        </w:rPr>
        <w:t>3. Контроль за выполнением настоящего распоряжения оставляю за собой.</w:t>
      </w:r>
    </w:p>
    <w:p w14:paraId="45423EFE" w14:textId="77777777" w:rsidR="00EB3BA1" w:rsidRPr="00E74E2F" w:rsidRDefault="00EB3BA1" w:rsidP="00EB3BA1">
      <w:pPr>
        <w:ind w:firstLine="851"/>
        <w:jc w:val="both"/>
        <w:rPr>
          <w:sz w:val="28"/>
          <w:szCs w:val="28"/>
        </w:rPr>
      </w:pPr>
      <w:r w:rsidRPr="00E74E2F">
        <w:rPr>
          <w:sz w:val="28"/>
          <w:szCs w:val="28"/>
        </w:rPr>
        <w:t>4. Распоряжение вступает в силу со дня его подписания.</w:t>
      </w:r>
    </w:p>
    <w:p w14:paraId="19777A3B" w14:textId="77777777" w:rsidR="00EB3BA1" w:rsidRPr="00E74E2F" w:rsidRDefault="00EB3BA1" w:rsidP="00EB3BA1">
      <w:pPr>
        <w:ind w:firstLine="851"/>
        <w:rPr>
          <w:b/>
          <w:sz w:val="28"/>
          <w:szCs w:val="28"/>
        </w:rPr>
      </w:pPr>
    </w:p>
    <w:p w14:paraId="1798E8C0" w14:textId="77777777" w:rsidR="00EB3BA1" w:rsidRPr="00E74E2F" w:rsidRDefault="00EB3BA1" w:rsidP="00EB3BA1">
      <w:pPr>
        <w:ind w:firstLine="851"/>
        <w:rPr>
          <w:b/>
          <w:sz w:val="28"/>
          <w:szCs w:val="28"/>
        </w:rPr>
      </w:pPr>
    </w:p>
    <w:p w14:paraId="6025D3E2" w14:textId="77777777" w:rsidR="00EB3BA1" w:rsidRPr="00E74E2F" w:rsidRDefault="00EB3BA1" w:rsidP="00EB3BA1">
      <w:pPr>
        <w:rPr>
          <w:b/>
          <w:sz w:val="28"/>
          <w:szCs w:val="28"/>
        </w:rPr>
      </w:pPr>
    </w:p>
    <w:p w14:paraId="263E5F8B"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41E41430"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w:t>
      </w:r>
    </w:p>
    <w:p w14:paraId="65E75438" w14:textId="77777777" w:rsidR="00EB3BA1" w:rsidRPr="00E74E2F" w:rsidRDefault="00EB3BA1" w:rsidP="00EB3BA1">
      <w:pPr>
        <w:rPr>
          <w:sz w:val="28"/>
          <w:szCs w:val="28"/>
        </w:rPr>
      </w:pPr>
    </w:p>
    <w:p w14:paraId="7696DFED" w14:textId="77777777" w:rsidR="00EB3BA1" w:rsidRPr="00E74E2F" w:rsidRDefault="00EB3BA1" w:rsidP="00EB3BA1">
      <w:pPr>
        <w:rPr>
          <w:sz w:val="28"/>
          <w:szCs w:val="28"/>
        </w:rPr>
      </w:pPr>
    </w:p>
    <w:p w14:paraId="232F3770" w14:textId="77777777" w:rsidR="00EB3BA1" w:rsidRPr="00E74E2F" w:rsidRDefault="00EB3BA1" w:rsidP="00EB3BA1">
      <w:pPr>
        <w:ind w:left="4536"/>
        <w:jc w:val="center"/>
        <w:rPr>
          <w:sz w:val="28"/>
          <w:szCs w:val="28"/>
        </w:rPr>
      </w:pPr>
      <w:r w:rsidRPr="00E74E2F">
        <w:rPr>
          <w:sz w:val="28"/>
          <w:szCs w:val="28"/>
        </w:rPr>
        <w:t>ПРИЛОЖЕНИЕ № 1</w:t>
      </w:r>
    </w:p>
    <w:p w14:paraId="656E96EE" w14:textId="77777777" w:rsidR="00EB3BA1" w:rsidRPr="00E74E2F" w:rsidRDefault="00EB3BA1" w:rsidP="00EB3BA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5EA12118" w14:textId="77777777" w:rsidR="00EB3BA1" w:rsidRPr="00E74E2F" w:rsidRDefault="00EB3BA1" w:rsidP="00EB3BA1">
      <w:pPr>
        <w:ind w:left="4536"/>
        <w:jc w:val="center"/>
        <w:rPr>
          <w:sz w:val="28"/>
          <w:szCs w:val="28"/>
        </w:rPr>
      </w:pPr>
      <w:r w:rsidRPr="00E74E2F">
        <w:rPr>
          <w:sz w:val="28"/>
          <w:szCs w:val="28"/>
        </w:rPr>
        <w:t>Темрюкского городского поселения</w:t>
      </w:r>
    </w:p>
    <w:p w14:paraId="667F807D" w14:textId="77777777" w:rsidR="00EB3BA1" w:rsidRPr="00E74E2F" w:rsidRDefault="00EB3BA1" w:rsidP="00EB3BA1">
      <w:pPr>
        <w:ind w:left="4536"/>
        <w:jc w:val="center"/>
        <w:rPr>
          <w:sz w:val="28"/>
          <w:szCs w:val="28"/>
        </w:rPr>
      </w:pPr>
      <w:r w:rsidRPr="00E74E2F">
        <w:rPr>
          <w:sz w:val="28"/>
          <w:szCs w:val="28"/>
        </w:rPr>
        <w:t>Темрюкского района</w:t>
      </w:r>
    </w:p>
    <w:p w14:paraId="44713565" w14:textId="77777777" w:rsidR="00EB3BA1" w:rsidRPr="00E74E2F" w:rsidRDefault="00EB3BA1" w:rsidP="00EB3BA1">
      <w:pPr>
        <w:ind w:left="4536"/>
        <w:jc w:val="center"/>
        <w:rPr>
          <w:i/>
          <w:sz w:val="28"/>
          <w:szCs w:val="28"/>
          <w:u w:val="single"/>
        </w:rPr>
      </w:pPr>
      <w:r w:rsidRPr="00E74E2F">
        <w:rPr>
          <w:sz w:val="28"/>
          <w:szCs w:val="28"/>
        </w:rPr>
        <w:t xml:space="preserve">от </w:t>
      </w:r>
      <w:r w:rsidRPr="00E74E2F">
        <w:rPr>
          <w:i/>
          <w:sz w:val="28"/>
          <w:szCs w:val="28"/>
          <w:u w:val="single"/>
        </w:rPr>
        <w:t>________</w:t>
      </w:r>
      <w:r w:rsidRPr="00E74E2F">
        <w:rPr>
          <w:sz w:val="28"/>
          <w:szCs w:val="28"/>
        </w:rPr>
        <w:t xml:space="preserve"> </w:t>
      </w:r>
      <w:proofErr w:type="gramStart"/>
      <w:r w:rsidRPr="00E74E2F">
        <w:rPr>
          <w:sz w:val="28"/>
          <w:szCs w:val="28"/>
        </w:rPr>
        <w:t xml:space="preserve">№  </w:t>
      </w:r>
      <w:r w:rsidRPr="00E74E2F">
        <w:rPr>
          <w:i/>
          <w:sz w:val="28"/>
          <w:szCs w:val="28"/>
          <w:u w:val="single"/>
        </w:rPr>
        <w:t>_</w:t>
      </w:r>
      <w:proofErr w:type="gramEnd"/>
      <w:r w:rsidRPr="00E74E2F">
        <w:rPr>
          <w:i/>
          <w:sz w:val="28"/>
          <w:szCs w:val="28"/>
          <w:u w:val="single"/>
        </w:rPr>
        <w:t>____</w:t>
      </w:r>
    </w:p>
    <w:p w14:paraId="461A3271" w14:textId="77777777" w:rsidR="00EB3BA1" w:rsidRPr="00E74E2F" w:rsidRDefault="00EB3BA1" w:rsidP="00EB3BA1">
      <w:pPr>
        <w:jc w:val="center"/>
        <w:rPr>
          <w:b/>
          <w:sz w:val="28"/>
          <w:szCs w:val="28"/>
        </w:rPr>
      </w:pPr>
    </w:p>
    <w:p w14:paraId="760DEF37" w14:textId="77777777" w:rsidR="00EB3BA1" w:rsidRPr="00E74E2F" w:rsidRDefault="00EB3BA1" w:rsidP="00EB3BA1">
      <w:pPr>
        <w:jc w:val="center"/>
        <w:rPr>
          <w:b/>
          <w:sz w:val="28"/>
          <w:szCs w:val="28"/>
        </w:rPr>
      </w:pPr>
    </w:p>
    <w:p w14:paraId="0F9F0CD7" w14:textId="77777777" w:rsidR="00EB3BA1" w:rsidRPr="00E74E2F" w:rsidRDefault="00EB3BA1" w:rsidP="00EB3BA1">
      <w:pPr>
        <w:jc w:val="center"/>
        <w:rPr>
          <w:b/>
          <w:sz w:val="28"/>
          <w:szCs w:val="28"/>
        </w:rPr>
      </w:pPr>
      <w:r w:rsidRPr="00E74E2F">
        <w:rPr>
          <w:b/>
          <w:sz w:val="28"/>
          <w:szCs w:val="28"/>
        </w:rPr>
        <w:t>ИНСТРУКЦИЯ</w:t>
      </w:r>
    </w:p>
    <w:p w14:paraId="63BC5152" w14:textId="77777777" w:rsidR="00EB3BA1" w:rsidRPr="00E74E2F" w:rsidRDefault="00EB3BA1" w:rsidP="00EB3BA1">
      <w:pPr>
        <w:jc w:val="center"/>
        <w:rPr>
          <w:b/>
          <w:sz w:val="28"/>
          <w:szCs w:val="28"/>
        </w:rPr>
      </w:pPr>
      <w:r w:rsidRPr="00E74E2F">
        <w:rPr>
          <w:b/>
          <w:sz w:val="28"/>
          <w:szCs w:val="28"/>
        </w:rPr>
        <w:t>системного администратора информационных систем персональных данных по обеспечению безопасности персональных данных</w:t>
      </w:r>
    </w:p>
    <w:p w14:paraId="4A889FFD" w14:textId="77777777" w:rsidR="00EB3BA1" w:rsidRPr="00E74E2F" w:rsidRDefault="00EB3BA1" w:rsidP="00EB3BA1">
      <w:pPr>
        <w:jc w:val="center"/>
        <w:rPr>
          <w:b/>
          <w:sz w:val="28"/>
          <w:szCs w:val="28"/>
        </w:rPr>
      </w:pPr>
      <w:r w:rsidRPr="00E74E2F">
        <w:rPr>
          <w:b/>
          <w:sz w:val="28"/>
          <w:szCs w:val="28"/>
        </w:rPr>
        <w:lastRenderedPageBreak/>
        <w:t xml:space="preserve">в администрации Темрюкского городского поселения </w:t>
      </w:r>
    </w:p>
    <w:p w14:paraId="766E87A5" w14:textId="77777777" w:rsidR="00EB3BA1" w:rsidRPr="00E74E2F" w:rsidRDefault="00EB3BA1" w:rsidP="00EB3BA1">
      <w:pPr>
        <w:jc w:val="center"/>
        <w:rPr>
          <w:b/>
          <w:sz w:val="28"/>
          <w:szCs w:val="28"/>
        </w:rPr>
      </w:pPr>
      <w:r w:rsidRPr="00E74E2F">
        <w:rPr>
          <w:b/>
          <w:sz w:val="28"/>
          <w:szCs w:val="28"/>
        </w:rPr>
        <w:t>Темрюкского района</w:t>
      </w:r>
    </w:p>
    <w:p w14:paraId="0956C3E0" w14:textId="77777777" w:rsidR="00EB3BA1" w:rsidRPr="00E74E2F" w:rsidRDefault="00EB3BA1" w:rsidP="00EB3BA1">
      <w:pPr>
        <w:jc w:val="center"/>
        <w:rPr>
          <w:b/>
          <w:sz w:val="28"/>
          <w:szCs w:val="28"/>
        </w:rPr>
      </w:pPr>
    </w:p>
    <w:p w14:paraId="60A51076" w14:textId="77777777" w:rsidR="00EB3BA1" w:rsidRPr="00E74E2F" w:rsidRDefault="00EB3BA1" w:rsidP="00EB3BA1">
      <w:pPr>
        <w:numPr>
          <w:ilvl w:val="0"/>
          <w:numId w:val="3"/>
        </w:numPr>
        <w:tabs>
          <w:tab w:val="clear" w:pos="720"/>
          <w:tab w:val="num" w:pos="284"/>
        </w:tabs>
        <w:ind w:left="0" w:firstLine="0"/>
        <w:jc w:val="center"/>
        <w:rPr>
          <w:b/>
          <w:bCs/>
          <w:sz w:val="28"/>
          <w:szCs w:val="28"/>
        </w:rPr>
      </w:pPr>
      <w:r w:rsidRPr="00E74E2F">
        <w:rPr>
          <w:b/>
          <w:bCs/>
          <w:sz w:val="28"/>
          <w:szCs w:val="28"/>
        </w:rPr>
        <w:t>Общие положения</w:t>
      </w:r>
    </w:p>
    <w:p w14:paraId="37755F87" w14:textId="77777777" w:rsidR="00EB3BA1" w:rsidRPr="00E74E2F" w:rsidRDefault="00EB3BA1" w:rsidP="00EB3BA1">
      <w:pPr>
        <w:jc w:val="center"/>
        <w:rPr>
          <w:b/>
          <w:bCs/>
          <w:sz w:val="28"/>
          <w:szCs w:val="28"/>
        </w:rPr>
      </w:pPr>
    </w:p>
    <w:p w14:paraId="2CDE7DA9"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Настоящая Инструкция определяет обязанности, полномочия и ответственность системного администратора информационных систем персональных данных (</w:t>
      </w:r>
      <w:proofErr w:type="spellStart"/>
      <w:r w:rsidRPr="00E74E2F">
        <w:rPr>
          <w:bCs/>
          <w:sz w:val="28"/>
          <w:szCs w:val="28"/>
        </w:rPr>
        <w:t>ИСПДн</w:t>
      </w:r>
      <w:proofErr w:type="spellEnd"/>
      <w:r w:rsidRPr="00E74E2F">
        <w:rPr>
          <w:bCs/>
          <w:sz w:val="28"/>
          <w:szCs w:val="28"/>
        </w:rPr>
        <w:t>) по обеспечению безопасности персональных данных в администрации Темрюкского городского поселения Темрюкского района (далее – Администрация).</w:t>
      </w:r>
    </w:p>
    <w:p w14:paraId="6E877809"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 xml:space="preserve">Администратор </w:t>
      </w:r>
      <w:proofErr w:type="spellStart"/>
      <w:r w:rsidRPr="00E74E2F">
        <w:rPr>
          <w:bCs/>
          <w:sz w:val="28"/>
          <w:szCs w:val="28"/>
        </w:rPr>
        <w:t>ИСПДн</w:t>
      </w:r>
      <w:proofErr w:type="spellEnd"/>
      <w:r w:rsidRPr="00E74E2F">
        <w:rPr>
          <w:bCs/>
          <w:sz w:val="28"/>
          <w:szCs w:val="28"/>
        </w:rPr>
        <w:t xml:space="preserve"> (далее – Администратор) назначается </w:t>
      </w:r>
      <w:proofErr w:type="gramStart"/>
      <w:r w:rsidRPr="00E74E2F">
        <w:rPr>
          <w:bCs/>
          <w:sz w:val="28"/>
          <w:szCs w:val="28"/>
        </w:rPr>
        <w:t>распоряжением  главы</w:t>
      </w:r>
      <w:proofErr w:type="gramEnd"/>
      <w:r w:rsidRPr="00E74E2F">
        <w:rPr>
          <w:bCs/>
          <w:sz w:val="28"/>
          <w:szCs w:val="28"/>
        </w:rPr>
        <w:t xml:space="preserve"> администрации Темрюкского городского поселения Темрюкского района.</w:t>
      </w:r>
    </w:p>
    <w:p w14:paraId="5E14E196"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 xml:space="preserve">Администратор </w:t>
      </w:r>
      <w:proofErr w:type="spellStart"/>
      <w:r w:rsidRPr="00E74E2F">
        <w:rPr>
          <w:bCs/>
          <w:sz w:val="28"/>
          <w:szCs w:val="28"/>
        </w:rPr>
        <w:t>ИСПДн</w:t>
      </w:r>
      <w:proofErr w:type="spellEnd"/>
      <w:r w:rsidRPr="00E74E2F">
        <w:rPr>
          <w:bCs/>
          <w:sz w:val="28"/>
          <w:szCs w:val="28"/>
        </w:rPr>
        <w:t xml:space="preserve"> подчиняется главе Темрюкского городского поселения Темрюкского района.</w:t>
      </w:r>
    </w:p>
    <w:p w14:paraId="621F1C1E"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 xml:space="preserve">Администратор </w:t>
      </w:r>
      <w:proofErr w:type="spellStart"/>
      <w:proofErr w:type="gramStart"/>
      <w:r w:rsidRPr="00E74E2F">
        <w:rPr>
          <w:bCs/>
          <w:sz w:val="28"/>
          <w:szCs w:val="28"/>
        </w:rPr>
        <w:t>ИСПДн</w:t>
      </w:r>
      <w:proofErr w:type="spellEnd"/>
      <w:r w:rsidRPr="00E74E2F">
        <w:rPr>
          <w:bCs/>
          <w:sz w:val="28"/>
          <w:szCs w:val="28"/>
        </w:rPr>
        <w:t xml:space="preserve">  в</w:t>
      </w:r>
      <w:proofErr w:type="gramEnd"/>
      <w:r w:rsidRPr="00E74E2F">
        <w:rPr>
          <w:bCs/>
          <w:sz w:val="28"/>
          <w:szCs w:val="28"/>
        </w:rPr>
        <w:t xml:space="preserve"> своей работе руководствуется настоящей Инструкцией и Положением о защите персональных данных, руководящими и нормативными документами ФСТЭК России и внутренними регламентирующими документами по защите информации  в администрации.</w:t>
      </w:r>
    </w:p>
    <w:p w14:paraId="5E86A8ED"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 xml:space="preserve">Администратор </w:t>
      </w:r>
      <w:proofErr w:type="spellStart"/>
      <w:r w:rsidRPr="00E74E2F">
        <w:rPr>
          <w:bCs/>
          <w:sz w:val="28"/>
          <w:szCs w:val="28"/>
        </w:rPr>
        <w:t>ИСПДн</w:t>
      </w:r>
      <w:proofErr w:type="spellEnd"/>
      <w:r w:rsidRPr="00E74E2F">
        <w:rPr>
          <w:bCs/>
          <w:sz w:val="28"/>
          <w:szCs w:val="28"/>
        </w:rPr>
        <w:t xml:space="preserve"> отвечает за обеспечение устойчивой работоспособности элементов </w:t>
      </w:r>
      <w:proofErr w:type="spellStart"/>
      <w:r w:rsidRPr="00E74E2F">
        <w:rPr>
          <w:bCs/>
          <w:sz w:val="28"/>
          <w:szCs w:val="28"/>
        </w:rPr>
        <w:t>ИСПДн</w:t>
      </w:r>
      <w:proofErr w:type="spellEnd"/>
      <w:r w:rsidRPr="00E74E2F">
        <w:rPr>
          <w:bCs/>
          <w:sz w:val="28"/>
          <w:szCs w:val="28"/>
        </w:rPr>
        <w:t xml:space="preserve"> и средств защиты, при обработке персональных данных.</w:t>
      </w:r>
    </w:p>
    <w:p w14:paraId="6F0B79DD" w14:textId="77777777" w:rsidR="00EB3BA1" w:rsidRPr="00E74E2F" w:rsidRDefault="00EB3BA1" w:rsidP="00EB3BA1">
      <w:pPr>
        <w:ind w:left="709"/>
        <w:jc w:val="both"/>
        <w:rPr>
          <w:bCs/>
          <w:sz w:val="28"/>
          <w:szCs w:val="28"/>
        </w:rPr>
      </w:pPr>
    </w:p>
    <w:p w14:paraId="264F1776" w14:textId="77777777" w:rsidR="00EB3BA1" w:rsidRPr="00E74E2F" w:rsidRDefault="00EB3BA1" w:rsidP="00EB3BA1">
      <w:pPr>
        <w:numPr>
          <w:ilvl w:val="0"/>
          <w:numId w:val="3"/>
        </w:numPr>
        <w:tabs>
          <w:tab w:val="clear" w:pos="720"/>
          <w:tab w:val="num" w:pos="284"/>
        </w:tabs>
        <w:ind w:left="0" w:firstLine="0"/>
        <w:jc w:val="center"/>
        <w:rPr>
          <w:b/>
          <w:bCs/>
          <w:sz w:val="28"/>
          <w:szCs w:val="28"/>
        </w:rPr>
      </w:pPr>
      <w:r w:rsidRPr="00E74E2F">
        <w:rPr>
          <w:b/>
          <w:bCs/>
          <w:sz w:val="28"/>
          <w:szCs w:val="28"/>
        </w:rPr>
        <w:t>Обязанности по обеспечению безопасности информации</w:t>
      </w:r>
    </w:p>
    <w:p w14:paraId="4343CD3A" w14:textId="77777777" w:rsidR="00EB3BA1" w:rsidRPr="00E74E2F" w:rsidRDefault="00EB3BA1" w:rsidP="00EB3BA1">
      <w:pPr>
        <w:jc w:val="center"/>
        <w:rPr>
          <w:b/>
          <w:bCs/>
          <w:sz w:val="28"/>
          <w:szCs w:val="28"/>
        </w:rPr>
      </w:pPr>
    </w:p>
    <w:p w14:paraId="1B250F3A" w14:textId="77777777" w:rsidR="00EB3BA1" w:rsidRPr="00E74E2F" w:rsidRDefault="00EB3BA1" w:rsidP="00EB3BA1">
      <w:pPr>
        <w:ind w:firstLine="709"/>
        <w:jc w:val="both"/>
        <w:rPr>
          <w:sz w:val="28"/>
          <w:szCs w:val="28"/>
        </w:rPr>
      </w:pPr>
      <w:r w:rsidRPr="00E74E2F">
        <w:rPr>
          <w:sz w:val="28"/>
          <w:szCs w:val="28"/>
        </w:rPr>
        <w:t xml:space="preserve">Администратор </w:t>
      </w:r>
      <w:proofErr w:type="spellStart"/>
      <w:r w:rsidRPr="00E74E2F">
        <w:rPr>
          <w:sz w:val="28"/>
          <w:szCs w:val="28"/>
        </w:rPr>
        <w:t>ИСПДн</w:t>
      </w:r>
      <w:proofErr w:type="spellEnd"/>
      <w:r w:rsidRPr="00E74E2F">
        <w:rPr>
          <w:sz w:val="28"/>
          <w:szCs w:val="28"/>
        </w:rPr>
        <w:t xml:space="preserve"> обязан:</w:t>
      </w:r>
    </w:p>
    <w:p w14:paraId="77C5DFC9"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Знать и выполнять требования действующих нормативных и руководящих документов, а также внутренних инструкций, руководства по защите информации и распоряжений, регламентирующих порядок действий по защите информации.</w:t>
      </w:r>
    </w:p>
    <w:p w14:paraId="7D27194D"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 xml:space="preserve">Ознакомить всех пользователей </w:t>
      </w:r>
      <w:proofErr w:type="spellStart"/>
      <w:r w:rsidRPr="00E74E2F">
        <w:rPr>
          <w:bCs/>
          <w:sz w:val="28"/>
          <w:szCs w:val="28"/>
        </w:rPr>
        <w:t>ИСПДн</w:t>
      </w:r>
      <w:proofErr w:type="spellEnd"/>
      <w:r w:rsidRPr="00E74E2F">
        <w:rPr>
          <w:bCs/>
          <w:sz w:val="28"/>
          <w:szCs w:val="28"/>
        </w:rPr>
        <w:t xml:space="preserve"> с внутренними нормативно-</w:t>
      </w:r>
      <w:proofErr w:type="gramStart"/>
      <w:r w:rsidRPr="00E74E2F">
        <w:rPr>
          <w:bCs/>
          <w:sz w:val="28"/>
          <w:szCs w:val="28"/>
        </w:rPr>
        <w:t>правовыми  актами</w:t>
      </w:r>
      <w:proofErr w:type="gramEnd"/>
      <w:r w:rsidRPr="00E74E2F">
        <w:rPr>
          <w:bCs/>
          <w:sz w:val="28"/>
          <w:szCs w:val="28"/>
        </w:rPr>
        <w:t xml:space="preserve"> по обеспечению безопасности персональных данных (под роспись).</w:t>
      </w:r>
    </w:p>
    <w:p w14:paraId="6002A5C4"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 xml:space="preserve">Обеспечивать установку, настройку и своевременное обновление элементов </w:t>
      </w:r>
      <w:proofErr w:type="spellStart"/>
      <w:r w:rsidRPr="00E74E2F">
        <w:rPr>
          <w:bCs/>
          <w:sz w:val="28"/>
          <w:szCs w:val="28"/>
        </w:rPr>
        <w:t>ИСПДн</w:t>
      </w:r>
      <w:proofErr w:type="spellEnd"/>
      <w:r w:rsidRPr="00E74E2F">
        <w:rPr>
          <w:bCs/>
          <w:sz w:val="28"/>
          <w:szCs w:val="28"/>
        </w:rPr>
        <w:t>:</w:t>
      </w:r>
    </w:p>
    <w:p w14:paraId="609E47B6" w14:textId="77777777" w:rsidR="00EB3BA1" w:rsidRPr="00E74E2F" w:rsidRDefault="00EB3BA1" w:rsidP="00EB3BA1">
      <w:pPr>
        <w:tabs>
          <w:tab w:val="left" w:pos="993"/>
        </w:tabs>
        <w:ind w:firstLine="709"/>
        <w:jc w:val="both"/>
        <w:rPr>
          <w:sz w:val="28"/>
          <w:szCs w:val="28"/>
        </w:rPr>
      </w:pPr>
      <w:r w:rsidRPr="00E74E2F">
        <w:rPr>
          <w:sz w:val="28"/>
          <w:szCs w:val="28"/>
        </w:rPr>
        <w:t xml:space="preserve">    программного обеспечения автоматизированных рабочих мест (далее – АРМ) и серверов (операционные системы, прикладное и специальное ПО);</w:t>
      </w:r>
    </w:p>
    <w:p w14:paraId="33320675" w14:textId="77777777" w:rsidR="00EB3BA1" w:rsidRPr="00E74E2F" w:rsidRDefault="00EB3BA1" w:rsidP="00EB3BA1">
      <w:pPr>
        <w:tabs>
          <w:tab w:val="left" w:pos="993"/>
        </w:tabs>
        <w:ind w:left="1134"/>
        <w:jc w:val="both"/>
        <w:rPr>
          <w:sz w:val="28"/>
          <w:szCs w:val="28"/>
        </w:rPr>
      </w:pPr>
      <w:r w:rsidRPr="00E74E2F">
        <w:rPr>
          <w:sz w:val="28"/>
          <w:szCs w:val="28"/>
        </w:rPr>
        <w:t>аппаратных средств;</w:t>
      </w:r>
    </w:p>
    <w:p w14:paraId="212E7B37" w14:textId="77777777" w:rsidR="00EB3BA1" w:rsidRPr="00E74E2F" w:rsidRDefault="00EB3BA1" w:rsidP="00EB3BA1">
      <w:pPr>
        <w:tabs>
          <w:tab w:val="left" w:pos="993"/>
        </w:tabs>
        <w:ind w:left="1134"/>
        <w:jc w:val="both"/>
        <w:rPr>
          <w:sz w:val="28"/>
          <w:szCs w:val="28"/>
        </w:rPr>
      </w:pPr>
      <w:r w:rsidRPr="00E74E2F">
        <w:rPr>
          <w:sz w:val="28"/>
          <w:szCs w:val="28"/>
        </w:rPr>
        <w:t>аппаратных и программных средств защиты.</w:t>
      </w:r>
    </w:p>
    <w:p w14:paraId="0F39B61D"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 xml:space="preserve">Обеспечивать работоспособность элементов </w:t>
      </w:r>
      <w:proofErr w:type="spellStart"/>
      <w:r w:rsidRPr="00E74E2F">
        <w:rPr>
          <w:bCs/>
          <w:sz w:val="28"/>
          <w:szCs w:val="28"/>
        </w:rPr>
        <w:t>ИСПДн</w:t>
      </w:r>
      <w:proofErr w:type="spellEnd"/>
      <w:r w:rsidRPr="00E74E2F">
        <w:rPr>
          <w:bCs/>
          <w:sz w:val="28"/>
          <w:szCs w:val="28"/>
        </w:rPr>
        <w:t xml:space="preserve"> и локальной вычислительной сети.</w:t>
      </w:r>
    </w:p>
    <w:p w14:paraId="340C34CD"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Осуществлять контроль за порядком учета, создания, хранения и использования резервных и архивных копий массивов данных, машинных (выходных) документов (если не назначен другой ответственный).</w:t>
      </w:r>
    </w:p>
    <w:p w14:paraId="53527423"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lastRenderedPageBreak/>
        <w:t xml:space="preserve">Обеспечивать функционирование и поддерживать работоспособность средств защиты. </w:t>
      </w:r>
    </w:p>
    <w:p w14:paraId="1D3E507D"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 xml:space="preserve">В случае отказа работоспособности технических средств и программного обеспечения элементов </w:t>
      </w:r>
      <w:proofErr w:type="spellStart"/>
      <w:r w:rsidRPr="00E74E2F">
        <w:rPr>
          <w:bCs/>
          <w:sz w:val="28"/>
          <w:szCs w:val="28"/>
        </w:rPr>
        <w:t>ИСПДн</w:t>
      </w:r>
      <w:proofErr w:type="spellEnd"/>
      <w:r w:rsidRPr="00E74E2F">
        <w:rPr>
          <w:bCs/>
          <w:sz w:val="28"/>
          <w:szCs w:val="28"/>
        </w:rPr>
        <w:t>, в том числе средств защиты информации, принимать меры по их своевременному восстановлению и выявлению причин, приведших к отказу работоспособности.</w:t>
      </w:r>
    </w:p>
    <w:p w14:paraId="7AA282DB"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 xml:space="preserve">Осуществлять регистрацию пользователей, выдачу временных паролей пользователей, осуществлять контроль за правильностью использования пароля пользователем </w:t>
      </w:r>
      <w:proofErr w:type="spellStart"/>
      <w:r w:rsidRPr="00E74E2F">
        <w:rPr>
          <w:bCs/>
          <w:sz w:val="28"/>
          <w:szCs w:val="28"/>
        </w:rPr>
        <w:t>ИСПДн</w:t>
      </w:r>
      <w:proofErr w:type="spellEnd"/>
      <w:r w:rsidRPr="00E74E2F">
        <w:rPr>
          <w:bCs/>
          <w:sz w:val="28"/>
          <w:szCs w:val="28"/>
        </w:rPr>
        <w:t>.</w:t>
      </w:r>
    </w:p>
    <w:p w14:paraId="4782F548"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Обеспечивать постоянный контроль за выполнением пользователями установленного комплекса мероприятий по обеспечению безопасности информации.</w:t>
      </w:r>
    </w:p>
    <w:p w14:paraId="0608B063"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 xml:space="preserve">Требовать прекращения обработки информации, как в целом, так и для отдельных пользователей, в случае выявления нарушений установленного порядка работ или нарушения функционирования </w:t>
      </w:r>
      <w:proofErr w:type="spellStart"/>
      <w:r w:rsidRPr="00E74E2F">
        <w:rPr>
          <w:bCs/>
          <w:sz w:val="28"/>
          <w:szCs w:val="28"/>
        </w:rPr>
        <w:t>ИСПДн</w:t>
      </w:r>
      <w:proofErr w:type="spellEnd"/>
      <w:r w:rsidRPr="00E74E2F">
        <w:rPr>
          <w:bCs/>
          <w:sz w:val="28"/>
          <w:szCs w:val="28"/>
        </w:rPr>
        <w:t xml:space="preserve"> или средств защиты.</w:t>
      </w:r>
    </w:p>
    <w:p w14:paraId="166388A7"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Обеспечивать строгое выполнение требований по обеспечению безопасности информации при организации обслуживания технических средств и отправке их в ремонт.</w:t>
      </w:r>
    </w:p>
    <w:p w14:paraId="037E3B79"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 xml:space="preserve">Присутствовать при выполнении технического обслуживания элементов </w:t>
      </w:r>
      <w:proofErr w:type="spellStart"/>
      <w:r w:rsidRPr="00E74E2F">
        <w:rPr>
          <w:bCs/>
          <w:sz w:val="28"/>
          <w:szCs w:val="28"/>
        </w:rPr>
        <w:t>ИСПДн</w:t>
      </w:r>
      <w:proofErr w:type="spellEnd"/>
      <w:r w:rsidRPr="00E74E2F">
        <w:rPr>
          <w:bCs/>
          <w:sz w:val="28"/>
          <w:szCs w:val="28"/>
        </w:rPr>
        <w:t xml:space="preserve"> сторонними физическими лицами и Компаниями.</w:t>
      </w:r>
    </w:p>
    <w:p w14:paraId="1CBC4B67" w14:textId="77777777" w:rsidR="00EB3BA1" w:rsidRPr="00E74E2F" w:rsidRDefault="00EB3BA1" w:rsidP="00EB3BA1">
      <w:pPr>
        <w:numPr>
          <w:ilvl w:val="1"/>
          <w:numId w:val="3"/>
        </w:numPr>
        <w:tabs>
          <w:tab w:val="num" w:pos="709"/>
        </w:tabs>
        <w:ind w:left="0" w:firstLine="709"/>
        <w:jc w:val="both"/>
        <w:rPr>
          <w:bCs/>
          <w:sz w:val="28"/>
          <w:szCs w:val="28"/>
        </w:rPr>
      </w:pPr>
      <w:r w:rsidRPr="00E74E2F">
        <w:rPr>
          <w:bCs/>
          <w:sz w:val="28"/>
          <w:szCs w:val="28"/>
        </w:rPr>
        <w:t>Принимать меры по реагированию в случае возникновения внештатных ситуаций и аварийных ситуаций, с целью ликвидации их последствий.</w:t>
      </w:r>
    </w:p>
    <w:p w14:paraId="7EA57BF7" w14:textId="77777777" w:rsidR="00EB3BA1" w:rsidRPr="00E74E2F" w:rsidRDefault="00EB3BA1" w:rsidP="00EB3BA1">
      <w:pPr>
        <w:ind w:left="709"/>
        <w:jc w:val="both"/>
        <w:rPr>
          <w:bCs/>
          <w:sz w:val="28"/>
          <w:szCs w:val="28"/>
        </w:rPr>
      </w:pPr>
    </w:p>
    <w:p w14:paraId="2D91B2DC" w14:textId="77777777" w:rsidR="00EB3BA1" w:rsidRPr="00E74E2F" w:rsidRDefault="00EB3BA1" w:rsidP="00EB3BA1">
      <w:pPr>
        <w:keepNext/>
        <w:numPr>
          <w:ilvl w:val="0"/>
          <w:numId w:val="3"/>
        </w:numPr>
        <w:tabs>
          <w:tab w:val="clear" w:pos="720"/>
          <w:tab w:val="num" w:pos="284"/>
        </w:tabs>
        <w:ind w:left="0" w:firstLine="0"/>
        <w:jc w:val="center"/>
        <w:rPr>
          <w:b/>
          <w:bCs/>
          <w:sz w:val="28"/>
          <w:szCs w:val="28"/>
        </w:rPr>
      </w:pPr>
      <w:r w:rsidRPr="00E74E2F">
        <w:rPr>
          <w:b/>
          <w:bCs/>
          <w:sz w:val="28"/>
          <w:szCs w:val="28"/>
        </w:rPr>
        <w:t>Ответственность</w:t>
      </w:r>
    </w:p>
    <w:p w14:paraId="49876CC6" w14:textId="77777777" w:rsidR="00EB3BA1" w:rsidRPr="00E74E2F" w:rsidRDefault="00EB3BA1" w:rsidP="00EB3BA1">
      <w:pPr>
        <w:keepNext/>
        <w:jc w:val="center"/>
        <w:rPr>
          <w:b/>
          <w:bCs/>
          <w:sz w:val="28"/>
          <w:szCs w:val="28"/>
        </w:rPr>
      </w:pPr>
    </w:p>
    <w:p w14:paraId="6B64D360" w14:textId="77777777" w:rsidR="00EB3BA1" w:rsidRPr="00E74E2F" w:rsidRDefault="00EB3BA1" w:rsidP="00EB3BA1">
      <w:pPr>
        <w:ind w:firstLine="709"/>
        <w:jc w:val="both"/>
        <w:rPr>
          <w:sz w:val="28"/>
          <w:szCs w:val="28"/>
        </w:rPr>
      </w:pPr>
      <w:r w:rsidRPr="00E74E2F">
        <w:rPr>
          <w:sz w:val="28"/>
          <w:szCs w:val="28"/>
        </w:rPr>
        <w:t>3.1. В случае нарушения положений настоящей Инструкции администратор несёт ответственность в соответствии с действующим законодательством.</w:t>
      </w:r>
    </w:p>
    <w:p w14:paraId="160DF5D9" w14:textId="77777777" w:rsidR="00EB3BA1" w:rsidRPr="00E74E2F" w:rsidRDefault="00EB3BA1" w:rsidP="00EB3BA1">
      <w:pPr>
        <w:ind w:firstLine="709"/>
        <w:jc w:val="both"/>
        <w:rPr>
          <w:sz w:val="28"/>
          <w:szCs w:val="28"/>
        </w:rPr>
      </w:pPr>
    </w:p>
    <w:p w14:paraId="309D55EF" w14:textId="77777777" w:rsidR="00EB3BA1" w:rsidRPr="00E74E2F" w:rsidRDefault="00EB3BA1" w:rsidP="00EB3BA1">
      <w:pPr>
        <w:ind w:firstLine="709"/>
        <w:jc w:val="both"/>
        <w:rPr>
          <w:sz w:val="28"/>
          <w:szCs w:val="28"/>
        </w:rPr>
      </w:pPr>
    </w:p>
    <w:p w14:paraId="1EF66BF9"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6E98E122" w14:textId="38D2C65A"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091036AD" w14:textId="77777777" w:rsidR="00E74E2F" w:rsidRPr="00E74E2F" w:rsidRDefault="00E74E2F" w:rsidP="00EB3BA1">
      <w:pPr>
        <w:rPr>
          <w:sz w:val="28"/>
          <w:szCs w:val="28"/>
        </w:rPr>
      </w:pPr>
    </w:p>
    <w:p w14:paraId="7A01BF99" w14:textId="77777777" w:rsidR="00EB3BA1" w:rsidRPr="00E74E2F" w:rsidRDefault="00EB3BA1" w:rsidP="00EB3BA1">
      <w:pPr>
        <w:jc w:val="both"/>
        <w:rPr>
          <w:sz w:val="28"/>
          <w:szCs w:val="28"/>
        </w:rPr>
      </w:pPr>
    </w:p>
    <w:p w14:paraId="5FD12BF4" w14:textId="77777777" w:rsidR="00EB3BA1" w:rsidRPr="00E74E2F" w:rsidRDefault="00EB3BA1" w:rsidP="00EB3BA1">
      <w:pPr>
        <w:ind w:left="4536"/>
        <w:jc w:val="center"/>
        <w:rPr>
          <w:sz w:val="28"/>
          <w:szCs w:val="28"/>
        </w:rPr>
      </w:pPr>
      <w:bookmarkStart w:id="1" w:name="_Toc242782967"/>
      <w:bookmarkStart w:id="2" w:name="_Toc242783038"/>
      <w:bookmarkStart w:id="3" w:name="_Toc242810083"/>
      <w:bookmarkStart w:id="4" w:name="_Toc248299782"/>
      <w:r w:rsidRPr="00E74E2F">
        <w:rPr>
          <w:sz w:val="28"/>
          <w:szCs w:val="28"/>
        </w:rPr>
        <w:t>ПРИЛОЖЕНИЕ № 2</w:t>
      </w:r>
    </w:p>
    <w:p w14:paraId="769013D1" w14:textId="77777777" w:rsidR="00EB3BA1" w:rsidRPr="00E74E2F" w:rsidRDefault="00EB3BA1" w:rsidP="00EB3BA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10553383" w14:textId="77777777" w:rsidR="00EB3BA1" w:rsidRPr="00E74E2F" w:rsidRDefault="00EB3BA1" w:rsidP="00EB3BA1">
      <w:pPr>
        <w:ind w:left="4536"/>
        <w:jc w:val="center"/>
        <w:rPr>
          <w:sz w:val="28"/>
          <w:szCs w:val="28"/>
        </w:rPr>
      </w:pPr>
      <w:r w:rsidRPr="00E74E2F">
        <w:rPr>
          <w:sz w:val="28"/>
          <w:szCs w:val="28"/>
        </w:rPr>
        <w:t>Темрюкского городского поселения</w:t>
      </w:r>
    </w:p>
    <w:p w14:paraId="2FA5E25C" w14:textId="77777777" w:rsidR="00EB3BA1" w:rsidRPr="00E74E2F" w:rsidRDefault="00EB3BA1" w:rsidP="00EB3BA1">
      <w:pPr>
        <w:ind w:left="4536"/>
        <w:jc w:val="center"/>
        <w:rPr>
          <w:sz w:val="28"/>
          <w:szCs w:val="28"/>
        </w:rPr>
      </w:pPr>
      <w:r w:rsidRPr="00E74E2F">
        <w:rPr>
          <w:sz w:val="28"/>
          <w:szCs w:val="28"/>
        </w:rPr>
        <w:t>Темрюкского района</w:t>
      </w:r>
    </w:p>
    <w:p w14:paraId="09E9BEFD" w14:textId="77777777" w:rsidR="00EB3BA1" w:rsidRPr="00E74E2F" w:rsidRDefault="00EB3BA1" w:rsidP="00EB3BA1">
      <w:pPr>
        <w:ind w:left="4536"/>
        <w:jc w:val="center"/>
        <w:rPr>
          <w:sz w:val="28"/>
          <w:szCs w:val="28"/>
        </w:rPr>
      </w:pPr>
      <w:proofErr w:type="gramStart"/>
      <w:r w:rsidRPr="00E74E2F">
        <w:rPr>
          <w:sz w:val="28"/>
          <w:szCs w:val="28"/>
        </w:rPr>
        <w:t xml:space="preserve">от  </w:t>
      </w:r>
      <w:r w:rsidRPr="00E74E2F">
        <w:rPr>
          <w:i/>
          <w:sz w:val="28"/>
          <w:szCs w:val="28"/>
          <w:u w:val="single"/>
        </w:rPr>
        <w:t>_</w:t>
      </w:r>
      <w:proofErr w:type="gramEnd"/>
      <w:r w:rsidRPr="00E74E2F">
        <w:rPr>
          <w:i/>
          <w:sz w:val="28"/>
          <w:szCs w:val="28"/>
          <w:u w:val="single"/>
        </w:rPr>
        <w:t>_______</w:t>
      </w:r>
      <w:r w:rsidRPr="00E74E2F">
        <w:rPr>
          <w:sz w:val="28"/>
          <w:szCs w:val="28"/>
        </w:rPr>
        <w:t xml:space="preserve">  №  </w:t>
      </w:r>
      <w:r w:rsidRPr="00E74E2F">
        <w:rPr>
          <w:i/>
          <w:sz w:val="28"/>
          <w:szCs w:val="28"/>
          <w:u w:val="single"/>
        </w:rPr>
        <w:t>____</w:t>
      </w:r>
    </w:p>
    <w:p w14:paraId="6750A209" w14:textId="77777777" w:rsidR="00EB3BA1" w:rsidRPr="00E74E2F" w:rsidRDefault="00EB3BA1" w:rsidP="00EB3BA1">
      <w:pPr>
        <w:jc w:val="center"/>
        <w:rPr>
          <w:sz w:val="28"/>
          <w:szCs w:val="28"/>
        </w:rPr>
      </w:pPr>
    </w:p>
    <w:p w14:paraId="1B6520F8" w14:textId="77777777" w:rsidR="00EB3BA1" w:rsidRPr="00E74E2F" w:rsidRDefault="00EB3BA1" w:rsidP="00EB3BA1">
      <w:pPr>
        <w:jc w:val="center"/>
        <w:rPr>
          <w:sz w:val="28"/>
          <w:szCs w:val="28"/>
        </w:rPr>
      </w:pPr>
    </w:p>
    <w:p w14:paraId="11AE7A93" w14:textId="77777777" w:rsidR="00EB3BA1" w:rsidRPr="00E74E2F" w:rsidRDefault="00EB3BA1" w:rsidP="00EB3BA1">
      <w:pPr>
        <w:jc w:val="center"/>
        <w:rPr>
          <w:b/>
          <w:sz w:val="28"/>
          <w:szCs w:val="28"/>
        </w:rPr>
      </w:pPr>
      <w:r w:rsidRPr="00E74E2F">
        <w:rPr>
          <w:b/>
          <w:sz w:val="28"/>
          <w:szCs w:val="28"/>
        </w:rPr>
        <w:t>ИНСТРУКЦИЯ</w:t>
      </w:r>
    </w:p>
    <w:p w14:paraId="6DA120E2" w14:textId="77777777" w:rsidR="00EB3BA1" w:rsidRPr="00E74E2F" w:rsidRDefault="00EB3BA1" w:rsidP="00EB3BA1">
      <w:pPr>
        <w:jc w:val="center"/>
        <w:rPr>
          <w:b/>
          <w:sz w:val="28"/>
          <w:szCs w:val="28"/>
        </w:rPr>
      </w:pPr>
    </w:p>
    <w:p w14:paraId="597762E1" w14:textId="77777777" w:rsidR="00EB3BA1" w:rsidRPr="00E74E2F" w:rsidRDefault="00EB3BA1" w:rsidP="00EB3BA1">
      <w:pPr>
        <w:jc w:val="center"/>
        <w:rPr>
          <w:b/>
          <w:bCs/>
          <w:sz w:val="28"/>
          <w:szCs w:val="28"/>
        </w:rPr>
      </w:pPr>
      <w:r w:rsidRPr="00E74E2F">
        <w:rPr>
          <w:b/>
          <w:sz w:val="28"/>
          <w:szCs w:val="28"/>
        </w:rPr>
        <w:lastRenderedPageBreak/>
        <w:t xml:space="preserve">о порядке резервирования и восстановления работоспособности технических средств, программного обеспечения и баз данных в </w:t>
      </w:r>
      <w:r w:rsidRPr="00E74E2F">
        <w:rPr>
          <w:b/>
          <w:bCs/>
          <w:sz w:val="28"/>
          <w:szCs w:val="28"/>
        </w:rPr>
        <w:t>администрации Темрюкского городского</w:t>
      </w:r>
      <w:r w:rsidRPr="00E74E2F">
        <w:rPr>
          <w:sz w:val="28"/>
          <w:szCs w:val="28"/>
        </w:rPr>
        <w:t xml:space="preserve"> </w:t>
      </w:r>
      <w:r w:rsidRPr="00E74E2F">
        <w:rPr>
          <w:b/>
          <w:bCs/>
          <w:sz w:val="28"/>
          <w:szCs w:val="28"/>
        </w:rPr>
        <w:t xml:space="preserve">поселения </w:t>
      </w:r>
    </w:p>
    <w:p w14:paraId="5419376A" w14:textId="77777777" w:rsidR="00EB3BA1" w:rsidRPr="00E74E2F" w:rsidRDefault="00EB3BA1" w:rsidP="00EB3BA1">
      <w:pPr>
        <w:jc w:val="center"/>
        <w:rPr>
          <w:b/>
          <w:bCs/>
          <w:sz w:val="28"/>
          <w:szCs w:val="28"/>
        </w:rPr>
      </w:pPr>
      <w:r w:rsidRPr="00E74E2F">
        <w:rPr>
          <w:b/>
          <w:bCs/>
          <w:sz w:val="28"/>
          <w:szCs w:val="28"/>
        </w:rPr>
        <w:t>Темрюкского района</w:t>
      </w:r>
    </w:p>
    <w:p w14:paraId="666FCA01" w14:textId="77777777" w:rsidR="00EB3BA1" w:rsidRPr="00E74E2F" w:rsidRDefault="00EB3BA1" w:rsidP="00EB3BA1">
      <w:pPr>
        <w:jc w:val="center"/>
        <w:rPr>
          <w:b/>
          <w:sz w:val="28"/>
          <w:szCs w:val="28"/>
        </w:rPr>
      </w:pPr>
    </w:p>
    <w:p w14:paraId="69A562CD" w14:textId="77777777" w:rsidR="00EB3BA1" w:rsidRPr="00E74E2F" w:rsidRDefault="00EB3BA1" w:rsidP="00EB3BA1">
      <w:pPr>
        <w:pStyle w:val="1"/>
        <w:tabs>
          <w:tab w:val="left" w:pos="284"/>
        </w:tabs>
        <w:spacing w:before="0" w:line="240" w:lineRule="auto"/>
        <w:ind w:left="0" w:firstLine="0"/>
        <w:rPr>
          <w:rFonts w:cs="Times New Roman"/>
          <w:sz w:val="28"/>
          <w:szCs w:val="28"/>
        </w:rPr>
      </w:pPr>
      <w:r w:rsidRPr="00E74E2F">
        <w:rPr>
          <w:rFonts w:cs="Times New Roman"/>
          <w:sz w:val="28"/>
          <w:szCs w:val="28"/>
        </w:rPr>
        <w:t>Назначение и область действия</w:t>
      </w:r>
      <w:bookmarkEnd w:id="1"/>
      <w:bookmarkEnd w:id="2"/>
      <w:bookmarkEnd w:id="3"/>
      <w:bookmarkEnd w:id="4"/>
    </w:p>
    <w:p w14:paraId="08CC3588" w14:textId="77777777" w:rsidR="00EB3BA1" w:rsidRPr="00E74E2F" w:rsidRDefault="00EB3BA1" w:rsidP="00EB3BA1">
      <w:pPr>
        <w:rPr>
          <w:sz w:val="28"/>
          <w:szCs w:val="28"/>
        </w:rPr>
      </w:pPr>
    </w:p>
    <w:p w14:paraId="1D2E5AD4" w14:textId="77777777" w:rsidR="00EB3BA1" w:rsidRPr="00E74E2F" w:rsidRDefault="00EB3BA1" w:rsidP="00EB3BA1">
      <w:pPr>
        <w:pStyle w:val="20"/>
        <w:tabs>
          <w:tab w:val="clear" w:pos="709"/>
          <w:tab w:val="left" w:pos="1276"/>
        </w:tabs>
        <w:spacing w:before="0"/>
        <w:ind w:firstLine="709"/>
        <w:rPr>
          <w:sz w:val="28"/>
          <w:szCs w:val="28"/>
        </w:rPr>
      </w:pPr>
      <w:bookmarkStart w:id="5" w:name="_Toc242285013"/>
      <w:r w:rsidRPr="00E74E2F">
        <w:rPr>
          <w:sz w:val="28"/>
          <w:szCs w:val="28"/>
        </w:rPr>
        <w:t>Данная Инструкция определяет действия, связанные с мерами и средствами поддержания непрерывной работы и восстановления работоспособности информационных систем в администрации Темрюкского городского поселения Темрюкского района (далее – Администрация).</w:t>
      </w:r>
    </w:p>
    <w:p w14:paraId="165F483E"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Настоящая Инструкция регламентирует:</w:t>
      </w:r>
    </w:p>
    <w:p w14:paraId="6063221A" w14:textId="77777777" w:rsidR="00EB3BA1" w:rsidRPr="00E74E2F" w:rsidRDefault="00EB3BA1" w:rsidP="00EB3BA1">
      <w:pPr>
        <w:pStyle w:val="ab"/>
        <w:rPr>
          <w:szCs w:val="28"/>
        </w:rPr>
      </w:pPr>
      <w:r w:rsidRPr="00E74E2F">
        <w:rPr>
          <w:szCs w:val="28"/>
        </w:rPr>
        <w:t>меры защиты от потери информации;</w:t>
      </w:r>
    </w:p>
    <w:p w14:paraId="56202665" w14:textId="77777777" w:rsidR="00EB3BA1" w:rsidRPr="00E74E2F" w:rsidRDefault="00EB3BA1" w:rsidP="00EB3BA1">
      <w:pPr>
        <w:pStyle w:val="ab"/>
        <w:rPr>
          <w:szCs w:val="28"/>
        </w:rPr>
      </w:pPr>
      <w:r w:rsidRPr="00E74E2F">
        <w:rPr>
          <w:szCs w:val="28"/>
        </w:rPr>
        <w:t>действия по восстановлению в случае потери информации.</w:t>
      </w:r>
    </w:p>
    <w:p w14:paraId="2A6DE090"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Действие настоящей Инструкции распространяется на администраторов информационных систем, ответственных за резервное копирование информации.</w:t>
      </w:r>
    </w:p>
    <w:p w14:paraId="544CAF0E" w14:textId="77777777" w:rsidR="00EB3BA1" w:rsidRPr="00E74E2F" w:rsidRDefault="00EB3BA1" w:rsidP="00EB3BA1">
      <w:pPr>
        <w:rPr>
          <w:sz w:val="28"/>
          <w:szCs w:val="28"/>
        </w:rPr>
      </w:pPr>
    </w:p>
    <w:p w14:paraId="1CE49583" w14:textId="77777777" w:rsidR="00EB3BA1" w:rsidRPr="00E74E2F" w:rsidRDefault="00EB3BA1" w:rsidP="00EB3BA1">
      <w:pPr>
        <w:pStyle w:val="1"/>
        <w:tabs>
          <w:tab w:val="left" w:pos="284"/>
        </w:tabs>
        <w:spacing w:before="0" w:line="240" w:lineRule="auto"/>
        <w:ind w:left="0" w:firstLine="0"/>
        <w:rPr>
          <w:rFonts w:cs="Times New Roman"/>
          <w:sz w:val="28"/>
          <w:szCs w:val="28"/>
        </w:rPr>
      </w:pPr>
      <w:bookmarkStart w:id="6" w:name="_Toc233535390"/>
      <w:bookmarkStart w:id="7" w:name="_Toc242782971"/>
      <w:bookmarkStart w:id="8" w:name="_Toc242783042"/>
      <w:bookmarkStart w:id="9" w:name="_Toc242810085"/>
      <w:bookmarkStart w:id="10" w:name="_Toc248299784"/>
      <w:bookmarkEnd w:id="5"/>
      <w:r w:rsidRPr="00E74E2F">
        <w:rPr>
          <w:rFonts w:cs="Times New Roman"/>
          <w:sz w:val="28"/>
          <w:szCs w:val="28"/>
        </w:rPr>
        <w:t xml:space="preserve">Меры обеспечения надежной работы и восстановления ресурсов при возникновении </w:t>
      </w:r>
      <w:bookmarkEnd w:id="6"/>
      <w:bookmarkEnd w:id="7"/>
      <w:bookmarkEnd w:id="8"/>
      <w:bookmarkEnd w:id="9"/>
      <w:r w:rsidRPr="00E74E2F">
        <w:rPr>
          <w:rFonts w:cs="Times New Roman"/>
          <w:sz w:val="28"/>
          <w:szCs w:val="28"/>
        </w:rPr>
        <w:t>инцидентов</w:t>
      </w:r>
      <w:bookmarkEnd w:id="10"/>
    </w:p>
    <w:p w14:paraId="08488BE0" w14:textId="77777777" w:rsidR="00EB3BA1" w:rsidRPr="00E74E2F" w:rsidRDefault="00EB3BA1" w:rsidP="00EB3BA1">
      <w:pPr>
        <w:rPr>
          <w:sz w:val="28"/>
          <w:szCs w:val="28"/>
        </w:rPr>
      </w:pPr>
    </w:p>
    <w:p w14:paraId="622AB636" w14:textId="77777777" w:rsidR="00EB3BA1" w:rsidRPr="00E74E2F" w:rsidRDefault="00EB3BA1" w:rsidP="00EB3BA1">
      <w:pPr>
        <w:pStyle w:val="20"/>
        <w:tabs>
          <w:tab w:val="clear" w:pos="709"/>
          <w:tab w:val="left" w:pos="1276"/>
        </w:tabs>
        <w:spacing w:before="0"/>
        <w:ind w:firstLine="709"/>
        <w:rPr>
          <w:sz w:val="28"/>
          <w:szCs w:val="28"/>
        </w:rPr>
      </w:pPr>
      <w:bookmarkStart w:id="11" w:name="_Toc233535391"/>
      <w:bookmarkStart w:id="12" w:name="_Toc242782972"/>
      <w:bookmarkStart w:id="13" w:name="_Toc242783043"/>
      <w:bookmarkStart w:id="14" w:name="_Toc248299785"/>
      <w:r w:rsidRPr="00E74E2F">
        <w:rPr>
          <w:sz w:val="28"/>
          <w:szCs w:val="28"/>
        </w:rPr>
        <w:t>Технические меры</w:t>
      </w:r>
      <w:bookmarkEnd w:id="11"/>
      <w:bookmarkEnd w:id="12"/>
      <w:bookmarkEnd w:id="13"/>
      <w:bookmarkEnd w:id="14"/>
      <w:r w:rsidRPr="00E74E2F">
        <w:rPr>
          <w:sz w:val="28"/>
          <w:szCs w:val="28"/>
        </w:rPr>
        <w:t>.</w:t>
      </w:r>
    </w:p>
    <w:p w14:paraId="1B9D2B68" w14:textId="77777777" w:rsidR="00EB3BA1" w:rsidRPr="00E74E2F" w:rsidRDefault="00EB3BA1" w:rsidP="00EB3BA1">
      <w:pPr>
        <w:pStyle w:val="11"/>
        <w:spacing w:line="240" w:lineRule="auto"/>
        <w:ind w:firstLine="709"/>
        <w:rPr>
          <w:szCs w:val="28"/>
        </w:rPr>
      </w:pPr>
      <w:r w:rsidRPr="00E74E2F">
        <w:rPr>
          <w:szCs w:val="28"/>
        </w:rPr>
        <w:t>К техническим мерам обеспечения непрерывной работы и восстановления относятся программные, аппаратные и технические средства и системы, используемые для предотвращения возникновения Инцидентов, такие как:</w:t>
      </w:r>
    </w:p>
    <w:p w14:paraId="7796FCEF" w14:textId="77777777" w:rsidR="00EB3BA1" w:rsidRPr="00E74E2F" w:rsidRDefault="00EB3BA1" w:rsidP="00EB3BA1">
      <w:pPr>
        <w:pStyle w:val="ab"/>
        <w:rPr>
          <w:szCs w:val="28"/>
        </w:rPr>
      </w:pPr>
      <w:r w:rsidRPr="00E74E2F">
        <w:rPr>
          <w:szCs w:val="28"/>
        </w:rPr>
        <w:t>системы обеспечения отказоустойчивости;</w:t>
      </w:r>
    </w:p>
    <w:p w14:paraId="767259F4" w14:textId="77777777" w:rsidR="00EB3BA1" w:rsidRPr="00E74E2F" w:rsidRDefault="00EB3BA1" w:rsidP="00EB3BA1">
      <w:pPr>
        <w:pStyle w:val="ab"/>
        <w:rPr>
          <w:szCs w:val="28"/>
        </w:rPr>
      </w:pPr>
      <w:r w:rsidRPr="00E74E2F">
        <w:rPr>
          <w:szCs w:val="28"/>
        </w:rPr>
        <w:t>системы резервного копирования и хранения данных;</w:t>
      </w:r>
    </w:p>
    <w:p w14:paraId="1BF1CCAB" w14:textId="77777777" w:rsidR="00EB3BA1" w:rsidRPr="00E74E2F" w:rsidRDefault="00EB3BA1" w:rsidP="00EB3BA1">
      <w:pPr>
        <w:pStyle w:val="ab"/>
        <w:rPr>
          <w:szCs w:val="28"/>
        </w:rPr>
      </w:pPr>
      <w:r w:rsidRPr="00E74E2F">
        <w:rPr>
          <w:szCs w:val="28"/>
        </w:rPr>
        <w:t>системы контроля физического доступа.</w:t>
      </w:r>
    </w:p>
    <w:p w14:paraId="26458CAC" w14:textId="77777777" w:rsidR="00EB3BA1" w:rsidRPr="00E74E2F" w:rsidRDefault="00EB3BA1" w:rsidP="00EB3BA1">
      <w:pPr>
        <w:pStyle w:val="11"/>
        <w:spacing w:line="240" w:lineRule="auto"/>
        <w:ind w:firstLine="709"/>
        <w:rPr>
          <w:szCs w:val="28"/>
        </w:rPr>
      </w:pPr>
      <w:r w:rsidRPr="00E74E2F">
        <w:rPr>
          <w:szCs w:val="28"/>
        </w:rPr>
        <w:t xml:space="preserve">Системы жизнеобеспечения </w:t>
      </w:r>
      <w:proofErr w:type="spellStart"/>
      <w:r w:rsidRPr="00E74E2F">
        <w:rPr>
          <w:szCs w:val="28"/>
        </w:rPr>
        <w:t>ИСПДн</w:t>
      </w:r>
      <w:proofErr w:type="spellEnd"/>
      <w:r w:rsidRPr="00E74E2F">
        <w:rPr>
          <w:szCs w:val="28"/>
        </w:rPr>
        <w:t xml:space="preserve"> включают:</w:t>
      </w:r>
    </w:p>
    <w:p w14:paraId="55326013" w14:textId="77777777" w:rsidR="00EB3BA1" w:rsidRPr="00E74E2F" w:rsidRDefault="00EB3BA1" w:rsidP="00EB3BA1">
      <w:pPr>
        <w:pStyle w:val="ab"/>
        <w:rPr>
          <w:szCs w:val="28"/>
        </w:rPr>
      </w:pPr>
      <w:r w:rsidRPr="00E74E2F">
        <w:rPr>
          <w:szCs w:val="28"/>
        </w:rPr>
        <w:t>пожарные сигнализации и системы пожаротушения;</w:t>
      </w:r>
    </w:p>
    <w:p w14:paraId="089C9E95" w14:textId="77777777" w:rsidR="00EB3BA1" w:rsidRPr="00E74E2F" w:rsidRDefault="00EB3BA1" w:rsidP="00EB3BA1">
      <w:pPr>
        <w:pStyle w:val="ab"/>
        <w:rPr>
          <w:szCs w:val="28"/>
        </w:rPr>
      </w:pPr>
      <w:r w:rsidRPr="00E74E2F">
        <w:rPr>
          <w:szCs w:val="28"/>
        </w:rPr>
        <w:t>системы вентиляции и кондиционирования;</w:t>
      </w:r>
    </w:p>
    <w:p w14:paraId="7B7C8042" w14:textId="77777777" w:rsidR="00EB3BA1" w:rsidRPr="00E74E2F" w:rsidRDefault="00EB3BA1" w:rsidP="00EB3BA1">
      <w:pPr>
        <w:pStyle w:val="ab"/>
        <w:rPr>
          <w:szCs w:val="28"/>
        </w:rPr>
      </w:pPr>
      <w:r w:rsidRPr="00E74E2F">
        <w:rPr>
          <w:szCs w:val="28"/>
        </w:rPr>
        <w:t>системы резервного питания.</w:t>
      </w:r>
    </w:p>
    <w:p w14:paraId="725164C7" w14:textId="77777777" w:rsidR="00EB3BA1" w:rsidRPr="00E74E2F" w:rsidRDefault="00EB3BA1" w:rsidP="00EB3BA1">
      <w:pPr>
        <w:pStyle w:val="11"/>
        <w:spacing w:line="240" w:lineRule="auto"/>
        <w:ind w:firstLine="709"/>
        <w:rPr>
          <w:szCs w:val="28"/>
        </w:rPr>
      </w:pPr>
      <w:r w:rsidRPr="00E74E2F">
        <w:rPr>
          <w:szCs w:val="28"/>
        </w:rPr>
        <w:t xml:space="preserve">Все критичные помещения (помещения, в которых размещаются элементы </w:t>
      </w:r>
      <w:proofErr w:type="spellStart"/>
      <w:r w:rsidRPr="00E74E2F">
        <w:rPr>
          <w:szCs w:val="28"/>
        </w:rPr>
        <w:t>ИСПДн</w:t>
      </w:r>
      <w:proofErr w:type="spellEnd"/>
      <w:r w:rsidRPr="00E74E2F">
        <w:rPr>
          <w:szCs w:val="28"/>
        </w:rPr>
        <w:t xml:space="preserve"> и средства защиты) должны быть оборудованы средствами пожарной сигнализации и пожаротушения.</w:t>
      </w:r>
    </w:p>
    <w:p w14:paraId="6A9DEBE1" w14:textId="77777777" w:rsidR="00EB3BA1" w:rsidRPr="00E74E2F" w:rsidRDefault="00EB3BA1" w:rsidP="00E74E2F">
      <w:pPr>
        <w:pStyle w:val="11"/>
        <w:spacing w:line="240" w:lineRule="auto"/>
        <w:ind w:firstLine="0"/>
        <w:rPr>
          <w:szCs w:val="28"/>
        </w:rPr>
      </w:pPr>
    </w:p>
    <w:p w14:paraId="476F0F4C" w14:textId="77777777" w:rsidR="00EB3BA1" w:rsidRPr="00E74E2F" w:rsidRDefault="00EB3BA1" w:rsidP="00EB3BA1">
      <w:pPr>
        <w:pStyle w:val="11"/>
        <w:spacing w:line="240" w:lineRule="auto"/>
        <w:ind w:firstLine="709"/>
        <w:rPr>
          <w:szCs w:val="28"/>
        </w:rPr>
      </w:pPr>
      <w:r w:rsidRPr="00E74E2F">
        <w:rPr>
          <w:szCs w:val="28"/>
        </w:rPr>
        <w:t xml:space="preserve">Для предотвращения потерь информации при кратковременном отключении электроэнергии все ключевые элементы </w:t>
      </w:r>
      <w:proofErr w:type="spellStart"/>
      <w:r w:rsidRPr="00E74E2F">
        <w:rPr>
          <w:szCs w:val="28"/>
        </w:rPr>
        <w:t>ИСПДн</w:t>
      </w:r>
      <w:proofErr w:type="spellEnd"/>
      <w:r w:rsidRPr="00E74E2F">
        <w:rPr>
          <w:szCs w:val="28"/>
        </w:rPr>
        <w:t>, должны подключаться к сети электропитания через источники бесперебойного питания. В зависимости от необходимого времени работы ресурсов после потери питания могут применяться следующие методы резервного электропитания:</w:t>
      </w:r>
    </w:p>
    <w:p w14:paraId="0AAABA6B" w14:textId="77777777" w:rsidR="00EB3BA1" w:rsidRPr="00E74E2F" w:rsidRDefault="00EB3BA1" w:rsidP="00EB3BA1">
      <w:pPr>
        <w:pStyle w:val="ab"/>
        <w:rPr>
          <w:szCs w:val="28"/>
        </w:rPr>
      </w:pPr>
      <w:r w:rsidRPr="00E74E2F">
        <w:rPr>
          <w:szCs w:val="28"/>
        </w:rPr>
        <w:t>локальные источники бесперебойного электропитания с различным временем питания для защиты отдельных компьютеров;</w:t>
      </w:r>
    </w:p>
    <w:p w14:paraId="52BE4C3F" w14:textId="77777777" w:rsidR="00EB3BA1" w:rsidRPr="00E74E2F" w:rsidRDefault="00EB3BA1" w:rsidP="00EB3BA1">
      <w:pPr>
        <w:pStyle w:val="ab"/>
        <w:rPr>
          <w:szCs w:val="28"/>
        </w:rPr>
      </w:pPr>
      <w:r w:rsidRPr="00E74E2F">
        <w:rPr>
          <w:szCs w:val="28"/>
        </w:rPr>
        <w:lastRenderedPageBreak/>
        <w:t>источники бесперебойного питания с дополнительной функцией защиты от скачков напряжения;</w:t>
      </w:r>
    </w:p>
    <w:p w14:paraId="6980019F" w14:textId="77777777" w:rsidR="00EB3BA1" w:rsidRPr="00E74E2F" w:rsidRDefault="00EB3BA1" w:rsidP="00EB3BA1">
      <w:pPr>
        <w:pStyle w:val="ab"/>
        <w:rPr>
          <w:szCs w:val="28"/>
        </w:rPr>
      </w:pPr>
      <w:r w:rsidRPr="00E74E2F">
        <w:rPr>
          <w:szCs w:val="28"/>
        </w:rPr>
        <w:t>резервные линии электропитания в пределах комплекса зданий;</w:t>
      </w:r>
    </w:p>
    <w:p w14:paraId="6ECB30D0" w14:textId="77777777" w:rsidR="00EB3BA1" w:rsidRPr="00E74E2F" w:rsidRDefault="00EB3BA1" w:rsidP="00EB3BA1">
      <w:pPr>
        <w:pStyle w:val="11"/>
        <w:spacing w:line="240" w:lineRule="auto"/>
        <w:ind w:firstLine="709"/>
        <w:rPr>
          <w:color w:val="000000"/>
          <w:szCs w:val="28"/>
        </w:rPr>
      </w:pPr>
      <w:r w:rsidRPr="00E74E2F">
        <w:rPr>
          <w:color w:val="000000"/>
          <w:szCs w:val="28"/>
        </w:rPr>
        <w:t xml:space="preserve">Система резервного копирования и хранения данных, должна обеспечивать хранение </w:t>
      </w:r>
      <w:hyperlink r:id="rId6" w:history="1">
        <w:r w:rsidRPr="00E74E2F">
          <w:rPr>
            <w:rStyle w:val="aa"/>
            <w:color w:val="000000"/>
            <w:szCs w:val="28"/>
          </w:rPr>
          <w:t>защищаемой информации</w:t>
        </w:r>
      </w:hyperlink>
      <w:r w:rsidRPr="00E74E2F">
        <w:rPr>
          <w:color w:val="000000"/>
          <w:szCs w:val="28"/>
        </w:rPr>
        <w:t xml:space="preserve"> на носитель (ленту, жесткий диск и т.п.). </w:t>
      </w:r>
    </w:p>
    <w:p w14:paraId="041C85AA" w14:textId="77777777" w:rsidR="00EB3BA1" w:rsidRPr="00E74E2F" w:rsidRDefault="00EB3BA1" w:rsidP="00EB3BA1">
      <w:pPr>
        <w:pStyle w:val="20"/>
        <w:tabs>
          <w:tab w:val="clear" w:pos="709"/>
          <w:tab w:val="left" w:pos="1276"/>
        </w:tabs>
        <w:spacing w:before="0"/>
        <w:ind w:firstLine="709"/>
        <w:rPr>
          <w:sz w:val="28"/>
          <w:szCs w:val="28"/>
        </w:rPr>
      </w:pPr>
      <w:bookmarkStart w:id="15" w:name="_Toc233535392"/>
      <w:bookmarkStart w:id="16" w:name="_Toc242782973"/>
      <w:bookmarkStart w:id="17" w:name="_Toc242783044"/>
      <w:bookmarkStart w:id="18" w:name="_Toc248299786"/>
      <w:r w:rsidRPr="00E74E2F">
        <w:rPr>
          <w:sz w:val="28"/>
          <w:szCs w:val="28"/>
        </w:rPr>
        <w:t>Организационные меры</w:t>
      </w:r>
      <w:bookmarkEnd w:id="15"/>
      <w:bookmarkEnd w:id="16"/>
      <w:bookmarkEnd w:id="17"/>
      <w:bookmarkEnd w:id="18"/>
      <w:r w:rsidRPr="00E74E2F">
        <w:rPr>
          <w:sz w:val="28"/>
          <w:szCs w:val="28"/>
        </w:rPr>
        <w:t>.</w:t>
      </w:r>
    </w:p>
    <w:p w14:paraId="55408606" w14:textId="77777777" w:rsidR="00EB3BA1" w:rsidRPr="00E74E2F" w:rsidRDefault="00EB3BA1" w:rsidP="00EB3BA1">
      <w:pPr>
        <w:pStyle w:val="30"/>
        <w:rPr>
          <w:sz w:val="28"/>
          <w:szCs w:val="28"/>
        </w:rPr>
      </w:pPr>
      <w:r w:rsidRPr="00E74E2F">
        <w:rPr>
          <w:sz w:val="28"/>
          <w:szCs w:val="28"/>
        </w:rPr>
        <w:t>Резервное копирование и хранение данных должно осуществлять на периодической основе:</w:t>
      </w:r>
    </w:p>
    <w:p w14:paraId="27628805" w14:textId="77777777" w:rsidR="00EB3BA1" w:rsidRPr="00E74E2F" w:rsidRDefault="00EB3BA1" w:rsidP="00EB3BA1">
      <w:pPr>
        <w:pStyle w:val="ab"/>
        <w:rPr>
          <w:szCs w:val="28"/>
        </w:rPr>
      </w:pPr>
      <w:r w:rsidRPr="00E74E2F">
        <w:rPr>
          <w:szCs w:val="28"/>
        </w:rPr>
        <w:t xml:space="preserve">для обрабатываемых персональных данных – не реже раза в неделю или по требованию пользователя </w:t>
      </w:r>
      <w:proofErr w:type="spellStart"/>
      <w:r w:rsidRPr="00E74E2F">
        <w:rPr>
          <w:szCs w:val="28"/>
        </w:rPr>
        <w:t>ИСПДн</w:t>
      </w:r>
      <w:proofErr w:type="spellEnd"/>
      <w:r w:rsidRPr="00E74E2F">
        <w:rPr>
          <w:szCs w:val="28"/>
        </w:rPr>
        <w:t>;</w:t>
      </w:r>
    </w:p>
    <w:p w14:paraId="0A08FA9E" w14:textId="77777777" w:rsidR="00EB3BA1" w:rsidRPr="00E74E2F" w:rsidRDefault="00EB3BA1" w:rsidP="00EB3BA1">
      <w:pPr>
        <w:pStyle w:val="ab"/>
        <w:rPr>
          <w:szCs w:val="28"/>
        </w:rPr>
      </w:pPr>
      <w:r w:rsidRPr="00E74E2F">
        <w:rPr>
          <w:szCs w:val="28"/>
        </w:rPr>
        <w:t>для системной информации – не реже раза в месяц;</w:t>
      </w:r>
    </w:p>
    <w:p w14:paraId="158327DD" w14:textId="77777777" w:rsidR="00EB3BA1" w:rsidRPr="00E74E2F" w:rsidRDefault="00EB3BA1" w:rsidP="00EB3BA1">
      <w:pPr>
        <w:pStyle w:val="ab"/>
        <w:rPr>
          <w:szCs w:val="28"/>
        </w:rPr>
      </w:pPr>
      <w:r w:rsidRPr="00E74E2F">
        <w:rPr>
          <w:szCs w:val="28"/>
        </w:rPr>
        <w:t xml:space="preserve">эталонные копии программного обеспечения (операционные системы, штатное и специальное программное обеспечение, программные средства защиты), с которых осуществляется их установка на элементы </w:t>
      </w:r>
      <w:proofErr w:type="spellStart"/>
      <w:r w:rsidRPr="00E74E2F">
        <w:rPr>
          <w:szCs w:val="28"/>
        </w:rPr>
        <w:t>ИСПДн</w:t>
      </w:r>
      <w:proofErr w:type="spellEnd"/>
      <w:r w:rsidRPr="00E74E2F">
        <w:rPr>
          <w:szCs w:val="28"/>
        </w:rPr>
        <w:t xml:space="preserve"> каждый раз при внесении изменений в эталонные копии (выход новых версий).</w:t>
      </w:r>
    </w:p>
    <w:p w14:paraId="639D000E" w14:textId="77777777" w:rsidR="00EB3BA1" w:rsidRPr="00E74E2F" w:rsidRDefault="00EB3BA1" w:rsidP="00EB3BA1">
      <w:pPr>
        <w:pStyle w:val="30"/>
        <w:rPr>
          <w:sz w:val="28"/>
          <w:szCs w:val="28"/>
        </w:rPr>
      </w:pPr>
      <w:r w:rsidRPr="00E74E2F">
        <w:rPr>
          <w:sz w:val="28"/>
          <w:szCs w:val="28"/>
        </w:rPr>
        <w:t xml:space="preserve">Данные о проведение процедуры резервного копирования должны отражаться в специально созданном Журнале учета. </w:t>
      </w:r>
    </w:p>
    <w:p w14:paraId="191810D3" w14:textId="77777777" w:rsidR="00EB3BA1" w:rsidRPr="00E74E2F" w:rsidRDefault="00EB3BA1" w:rsidP="00EB3BA1">
      <w:pPr>
        <w:pStyle w:val="30"/>
        <w:rPr>
          <w:sz w:val="28"/>
          <w:szCs w:val="28"/>
        </w:rPr>
      </w:pPr>
      <w:r w:rsidRPr="00E74E2F">
        <w:rPr>
          <w:sz w:val="28"/>
          <w:szCs w:val="28"/>
        </w:rPr>
        <w:t>Носители, на которые произведено резервное копирование, должны быть пронумерованы номером носителя, датой проведения резервного копирования.</w:t>
      </w:r>
    </w:p>
    <w:p w14:paraId="4B4A2C2B" w14:textId="77777777" w:rsidR="00EB3BA1" w:rsidRPr="00E74E2F" w:rsidRDefault="00EB3BA1" w:rsidP="00EB3BA1">
      <w:pPr>
        <w:pStyle w:val="30"/>
        <w:rPr>
          <w:sz w:val="28"/>
          <w:szCs w:val="28"/>
        </w:rPr>
      </w:pPr>
      <w:r w:rsidRPr="00E74E2F">
        <w:rPr>
          <w:sz w:val="28"/>
          <w:szCs w:val="28"/>
        </w:rPr>
        <w:t>Носители должны храниться в несгораемом шкафу или помещении, оборудованном системой пожаротушения.</w:t>
      </w:r>
    </w:p>
    <w:p w14:paraId="778D4C54" w14:textId="77777777" w:rsidR="00EB3BA1" w:rsidRPr="00E74E2F" w:rsidRDefault="00EB3BA1" w:rsidP="00EB3BA1">
      <w:pPr>
        <w:pStyle w:val="30"/>
        <w:rPr>
          <w:sz w:val="28"/>
          <w:szCs w:val="28"/>
        </w:rPr>
      </w:pPr>
      <w:r w:rsidRPr="00E74E2F">
        <w:rPr>
          <w:sz w:val="28"/>
          <w:szCs w:val="28"/>
        </w:rPr>
        <w:t xml:space="preserve">Носители и резервные копии </w:t>
      </w:r>
      <w:proofErr w:type="gramStart"/>
      <w:r w:rsidRPr="00E74E2F">
        <w:rPr>
          <w:sz w:val="28"/>
          <w:szCs w:val="28"/>
        </w:rPr>
        <w:t>данных  должны</w:t>
      </w:r>
      <w:proofErr w:type="gramEnd"/>
      <w:r w:rsidRPr="00E74E2F">
        <w:rPr>
          <w:sz w:val="28"/>
          <w:szCs w:val="28"/>
        </w:rPr>
        <w:t xml:space="preserve"> храниться не менее года для возможности восстановления данных.</w:t>
      </w:r>
    </w:p>
    <w:p w14:paraId="02B62323" w14:textId="77777777" w:rsidR="00EB3BA1" w:rsidRPr="00E74E2F" w:rsidRDefault="00EB3BA1" w:rsidP="00EB3BA1">
      <w:pPr>
        <w:pStyle w:val="30"/>
        <w:numPr>
          <w:ilvl w:val="0"/>
          <w:numId w:val="0"/>
        </w:numPr>
        <w:ind w:left="709"/>
        <w:rPr>
          <w:sz w:val="28"/>
          <w:szCs w:val="28"/>
        </w:rPr>
      </w:pPr>
    </w:p>
    <w:p w14:paraId="206EA97E" w14:textId="77777777" w:rsidR="00EB3BA1" w:rsidRPr="00E74E2F" w:rsidRDefault="00EB3BA1" w:rsidP="00EB3BA1">
      <w:pPr>
        <w:pStyle w:val="1"/>
        <w:tabs>
          <w:tab w:val="left" w:pos="284"/>
        </w:tabs>
        <w:spacing w:before="0" w:line="240" w:lineRule="auto"/>
        <w:ind w:left="0" w:firstLine="0"/>
        <w:rPr>
          <w:rFonts w:cs="Times New Roman"/>
          <w:sz w:val="28"/>
          <w:szCs w:val="28"/>
        </w:rPr>
      </w:pPr>
      <w:bookmarkStart w:id="19" w:name="_Toc254944901"/>
      <w:r w:rsidRPr="00E74E2F">
        <w:rPr>
          <w:rFonts w:cs="Times New Roman"/>
          <w:sz w:val="28"/>
          <w:szCs w:val="28"/>
        </w:rPr>
        <w:t>Порядок проведения резервирования информации</w:t>
      </w:r>
    </w:p>
    <w:p w14:paraId="50690DF5" w14:textId="77777777" w:rsidR="00EB3BA1" w:rsidRPr="00E74E2F" w:rsidRDefault="00EB3BA1" w:rsidP="00EB3BA1">
      <w:pPr>
        <w:rPr>
          <w:sz w:val="28"/>
          <w:szCs w:val="28"/>
        </w:rPr>
      </w:pPr>
    </w:p>
    <w:p w14:paraId="69494FE9"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Перед проведением процедуры резервного копирования необходимо убедиться в том, что все пользователи информационной системы завершили свою работу с информационной системой.</w:t>
      </w:r>
    </w:p>
    <w:p w14:paraId="3C8B8AAA"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Резервирование информации в информационных системах персональных данных проводится при помощи штатных средств, поставляемых в составе специализированного программного обеспечения для построения информационной системы, либо, в случае отсутствия таковых, штатными средствами операционной системы или системы управления базами данных (при использовании таковой).</w:t>
      </w:r>
    </w:p>
    <w:p w14:paraId="11C3A4EF" w14:textId="77777777" w:rsidR="00EB3BA1" w:rsidRPr="00E74E2F" w:rsidRDefault="00EB3BA1" w:rsidP="00EB3BA1">
      <w:pPr>
        <w:rPr>
          <w:sz w:val="28"/>
          <w:szCs w:val="28"/>
        </w:rPr>
      </w:pPr>
    </w:p>
    <w:p w14:paraId="199B1D66"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 xml:space="preserve">Все файлы, входящие в состав резервной копии, должны архивироваться в один архив с присвоением имени архива в формате время дата (например, </w:t>
      </w:r>
      <w:proofErr w:type="gramStart"/>
      <w:r w:rsidRPr="00E74E2F">
        <w:rPr>
          <w:sz w:val="28"/>
          <w:szCs w:val="28"/>
        </w:rPr>
        <w:t>18.00  21.11.2011</w:t>
      </w:r>
      <w:proofErr w:type="gramEnd"/>
      <w:r w:rsidRPr="00E74E2F">
        <w:rPr>
          <w:sz w:val="28"/>
          <w:szCs w:val="28"/>
        </w:rPr>
        <w:t>).</w:t>
      </w:r>
    </w:p>
    <w:p w14:paraId="6EC38AD9"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 xml:space="preserve">Архивация может производиться как штатными средствами, поставляемыми в составе специализированного программного обеспечения для </w:t>
      </w:r>
      <w:r w:rsidRPr="00E74E2F">
        <w:rPr>
          <w:sz w:val="28"/>
          <w:szCs w:val="28"/>
        </w:rPr>
        <w:lastRenderedPageBreak/>
        <w:t>построения информационной системы, так и сторонним программным обеспечением (например, 7</w:t>
      </w:r>
      <w:r w:rsidRPr="00E74E2F">
        <w:rPr>
          <w:sz w:val="28"/>
          <w:szCs w:val="28"/>
          <w:lang w:val="en-US"/>
        </w:rPr>
        <w:t>zip</w:t>
      </w:r>
      <w:r w:rsidRPr="00E74E2F">
        <w:rPr>
          <w:sz w:val="28"/>
          <w:szCs w:val="28"/>
        </w:rPr>
        <w:t xml:space="preserve">, </w:t>
      </w:r>
      <w:proofErr w:type="spellStart"/>
      <w:r w:rsidRPr="00E74E2F">
        <w:rPr>
          <w:sz w:val="28"/>
          <w:szCs w:val="28"/>
          <w:lang w:val="en-US"/>
        </w:rPr>
        <w:t>WinRar</w:t>
      </w:r>
      <w:proofErr w:type="spellEnd"/>
      <w:r w:rsidRPr="00E74E2F">
        <w:rPr>
          <w:sz w:val="28"/>
          <w:szCs w:val="28"/>
        </w:rPr>
        <w:t>).</w:t>
      </w:r>
    </w:p>
    <w:p w14:paraId="5EB29AE5"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 xml:space="preserve">Резервные копии должны сохраняться на носители, не входящие в состав технических средств информационной системы персональных данных (внешние жесткие диски, </w:t>
      </w:r>
      <w:r w:rsidRPr="00E74E2F">
        <w:rPr>
          <w:sz w:val="28"/>
          <w:szCs w:val="28"/>
          <w:lang w:val="en-US"/>
        </w:rPr>
        <w:t>CD</w:t>
      </w:r>
      <w:r w:rsidRPr="00E74E2F">
        <w:rPr>
          <w:sz w:val="28"/>
          <w:szCs w:val="28"/>
        </w:rPr>
        <w:t>/</w:t>
      </w:r>
      <w:r w:rsidRPr="00E74E2F">
        <w:rPr>
          <w:sz w:val="28"/>
          <w:szCs w:val="28"/>
          <w:lang w:val="en-US"/>
        </w:rPr>
        <w:t>DVD</w:t>
      </w:r>
      <w:r w:rsidRPr="00E74E2F">
        <w:rPr>
          <w:sz w:val="28"/>
          <w:szCs w:val="28"/>
        </w:rPr>
        <w:t xml:space="preserve"> диски, </w:t>
      </w:r>
      <w:r w:rsidRPr="00E74E2F">
        <w:rPr>
          <w:sz w:val="28"/>
          <w:szCs w:val="28"/>
          <w:lang w:val="en-US"/>
        </w:rPr>
        <w:t>flash</w:t>
      </w:r>
      <w:r w:rsidRPr="00E74E2F">
        <w:rPr>
          <w:sz w:val="28"/>
          <w:szCs w:val="28"/>
        </w:rPr>
        <w:t xml:space="preserve"> диски).</w:t>
      </w:r>
    </w:p>
    <w:p w14:paraId="04ED2AF9"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После завершения процедуры резервного копирования информации и записи резервной копии на носитель, необходимо поместить носитель с резервной копией в специально отведённое для хранения место и проставить соответствующую отметку в Журнале.</w:t>
      </w:r>
    </w:p>
    <w:p w14:paraId="19963587" w14:textId="77777777" w:rsidR="00EB3BA1" w:rsidRPr="00E74E2F" w:rsidRDefault="00EB3BA1" w:rsidP="00EB3BA1">
      <w:pPr>
        <w:rPr>
          <w:sz w:val="28"/>
          <w:szCs w:val="28"/>
        </w:rPr>
      </w:pPr>
    </w:p>
    <w:p w14:paraId="32902FD2" w14:textId="77777777" w:rsidR="00EB3BA1" w:rsidRPr="00E74E2F" w:rsidRDefault="00EB3BA1" w:rsidP="00EB3BA1">
      <w:pPr>
        <w:pStyle w:val="1"/>
        <w:tabs>
          <w:tab w:val="left" w:pos="284"/>
        </w:tabs>
        <w:spacing w:before="0" w:line="240" w:lineRule="auto"/>
        <w:ind w:left="0" w:firstLine="0"/>
        <w:rPr>
          <w:rFonts w:cs="Times New Roman"/>
          <w:sz w:val="28"/>
          <w:szCs w:val="28"/>
        </w:rPr>
      </w:pPr>
      <w:r w:rsidRPr="00E74E2F">
        <w:rPr>
          <w:rFonts w:cs="Times New Roman"/>
          <w:sz w:val="28"/>
          <w:szCs w:val="28"/>
        </w:rPr>
        <w:t>Порядок проведения восстановления информации</w:t>
      </w:r>
    </w:p>
    <w:p w14:paraId="60875278" w14:textId="77777777" w:rsidR="00EB3BA1" w:rsidRPr="00E74E2F" w:rsidRDefault="00EB3BA1" w:rsidP="00EB3BA1">
      <w:pPr>
        <w:rPr>
          <w:sz w:val="28"/>
          <w:szCs w:val="28"/>
        </w:rPr>
      </w:pPr>
    </w:p>
    <w:p w14:paraId="4273B4DD"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Перед проведением процедуры восстановления информации необходимо убедиться в том, что все пользователи информационной системы завершили свою работу с информационной системой.</w:t>
      </w:r>
    </w:p>
    <w:p w14:paraId="6BEE5202"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Восстановление информации следует проводить из наиболее актуальной резервной копии.</w:t>
      </w:r>
    </w:p>
    <w:p w14:paraId="30CCFAC2"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В случае, если специализированное программное обеспечение для построения информационной системы не позволяет работать с заархивированными резервными копиями, то перед восстановлением информации необходимо разархивировать файлы резервной копии при помощи стороннего программного обеспечения (например 7</w:t>
      </w:r>
      <w:r w:rsidRPr="00E74E2F">
        <w:rPr>
          <w:sz w:val="28"/>
          <w:szCs w:val="28"/>
          <w:lang w:val="en-US"/>
        </w:rPr>
        <w:t>zip</w:t>
      </w:r>
      <w:r w:rsidRPr="00E74E2F">
        <w:rPr>
          <w:sz w:val="28"/>
          <w:szCs w:val="28"/>
        </w:rPr>
        <w:t xml:space="preserve">, </w:t>
      </w:r>
      <w:proofErr w:type="spellStart"/>
      <w:r w:rsidRPr="00E74E2F">
        <w:rPr>
          <w:sz w:val="28"/>
          <w:szCs w:val="28"/>
          <w:lang w:val="en-US"/>
        </w:rPr>
        <w:t>WinRar</w:t>
      </w:r>
      <w:proofErr w:type="spellEnd"/>
      <w:r w:rsidRPr="00E74E2F">
        <w:rPr>
          <w:sz w:val="28"/>
          <w:szCs w:val="28"/>
        </w:rPr>
        <w:t>).</w:t>
      </w:r>
    </w:p>
    <w:p w14:paraId="42BCAAD6"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Восстановление информации в информационных системах персональных данных проводится при помощи штатных средств, поставляемых в составе специализированного программного обеспечения для построения информационной системы, либо, в случае отсутствия таковых, штатными средствами операционной системы или системы управления базами данных (при использовании таковой).</w:t>
      </w:r>
    </w:p>
    <w:p w14:paraId="5AF29CB9"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После завершения процедуры восстановления необходимо убедиться в работоспособности информационной системы персональных данных.</w:t>
      </w:r>
    </w:p>
    <w:p w14:paraId="28733BE7"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В случае успешного восстановления оповестить пользователей информационной системы о возможности продолжения работы. В противном случае необходимо изучить документацию, прилагаемую к программному обеспечению либо обратиться в службу технической поддержки.</w:t>
      </w:r>
    </w:p>
    <w:p w14:paraId="67CDC676" w14:textId="77777777" w:rsidR="00EB3BA1" w:rsidRPr="00E74E2F" w:rsidRDefault="00EB3BA1" w:rsidP="00EB3BA1">
      <w:pPr>
        <w:rPr>
          <w:sz w:val="28"/>
          <w:szCs w:val="28"/>
        </w:rPr>
      </w:pPr>
    </w:p>
    <w:p w14:paraId="5C4389E3" w14:textId="77777777" w:rsidR="00EB3BA1" w:rsidRPr="00E74E2F" w:rsidRDefault="00EB3BA1" w:rsidP="00EB3BA1">
      <w:pPr>
        <w:pStyle w:val="1"/>
        <w:tabs>
          <w:tab w:val="left" w:pos="284"/>
        </w:tabs>
        <w:spacing w:before="0" w:line="240" w:lineRule="auto"/>
        <w:ind w:left="0" w:firstLine="0"/>
        <w:rPr>
          <w:rFonts w:cs="Times New Roman"/>
          <w:sz w:val="28"/>
          <w:szCs w:val="28"/>
        </w:rPr>
      </w:pPr>
      <w:r w:rsidRPr="00E74E2F">
        <w:rPr>
          <w:rFonts w:cs="Times New Roman"/>
          <w:sz w:val="28"/>
          <w:szCs w:val="28"/>
        </w:rPr>
        <w:t>Ответственность</w:t>
      </w:r>
      <w:bookmarkEnd w:id="19"/>
    </w:p>
    <w:p w14:paraId="260DAE52" w14:textId="77777777" w:rsidR="00EB3BA1" w:rsidRPr="00E74E2F" w:rsidRDefault="00EB3BA1" w:rsidP="00EB3BA1">
      <w:pPr>
        <w:rPr>
          <w:sz w:val="28"/>
          <w:szCs w:val="28"/>
        </w:rPr>
      </w:pPr>
    </w:p>
    <w:p w14:paraId="75E545FE" w14:textId="77777777" w:rsidR="00EB3BA1" w:rsidRPr="00E74E2F" w:rsidRDefault="00EB3BA1" w:rsidP="00EB3BA1">
      <w:pPr>
        <w:pStyle w:val="20"/>
        <w:tabs>
          <w:tab w:val="clear" w:pos="709"/>
          <w:tab w:val="left" w:pos="1276"/>
        </w:tabs>
        <w:spacing w:before="0"/>
        <w:ind w:firstLine="709"/>
        <w:rPr>
          <w:sz w:val="28"/>
          <w:szCs w:val="28"/>
        </w:rPr>
      </w:pPr>
      <w:r w:rsidRPr="00E74E2F">
        <w:rPr>
          <w:sz w:val="28"/>
          <w:szCs w:val="28"/>
        </w:rPr>
        <w:t xml:space="preserve">Работники, нарушившие требования данной Инструкции, несут ответственность в соответствии с действующим законодательством. </w:t>
      </w:r>
      <w:bookmarkStart w:id="20" w:name="5._.D0.92.D0.BD.D0.B5.D1.81.D0.B5.D0.BD."/>
      <w:bookmarkEnd w:id="20"/>
    </w:p>
    <w:p w14:paraId="77BB290A" w14:textId="77777777" w:rsidR="00EB3BA1" w:rsidRPr="00E74E2F" w:rsidRDefault="00EB3BA1" w:rsidP="00EB3BA1">
      <w:pPr>
        <w:rPr>
          <w:sz w:val="28"/>
          <w:szCs w:val="28"/>
        </w:rPr>
      </w:pPr>
    </w:p>
    <w:p w14:paraId="622269EE"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5D46AEB1"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7BA8B754" w14:textId="77777777" w:rsidR="00EB3BA1" w:rsidRPr="00E74E2F" w:rsidRDefault="00EB3BA1" w:rsidP="00EB3BA1">
      <w:pPr>
        <w:rPr>
          <w:sz w:val="28"/>
          <w:szCs w:val="28"/>
        </w:rPr>
      </w:pPr>
    </w:p>
    <w:p w14:paraId="15198368" w14:textId="77777777" w:rsidR="00EB3BA1" w:rsidRPr="00E74E2F" w:rsidRDefault="00EB3BA1" w:rsidP="00EB3BA1">
      <w:pPr>
        <w:rPr>
          <w:sz w:val="28"/>
          <w:szCs w:val="28"/>
        </w:rPr>
      </w:pPr>
    </w:p>
    <w:p w14:paraId="3C32A3C3" w14:textId="77777777" w:rsidR="00EB3BA1" w:rsidRPr="00E74E2F" w:rsidRDefault="00EB3BA1" w:rsidP="00EB3BA1">
      <w:pPr>
        <w:ind w:left="4536"/>
        <w:jc w:val="center"/>
        <w:rPr>
          <w:sz w:val="28"/>
          <w:szCs w:val="28"/>
        </w:rPr>
      </w:pPr>
      <w:r w:rsidRPr="00E74E2F">
        <w:rPr>
          <w:sz w:val="28"/>
          <w:szCs w:val="28"/>
        </w:rPr>
        <w:lastRenderedPageBreak/>
        <w:t>ПРИЛОЖЕНИЕ № 3</w:t>
      </w:r>
    </w:p>
    <w:p w14:paraId="7DC1354C" w14:textId="77777777" w:rsidR="00EB3BA1" w:rsidRPr="00E74E2F" w:rsidRDefault="00EB3BA1" w:rsidP="00EB3BA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78268D0E" w14:textId="77777777" w:rsidR="00EB3BA1" w:rsidRPr="00E74E2F" w:rsidRDefault="00EB3BA1" w:rsidP="00EB3BA1">
      <w:pPr>
        <w:ind w:left="4536"/>
        <w:jc w:val="center"/>
        <w:rPr>
          <w:sz w:val="28"/>
          <w:szCs w:val="28"/>
        </w:rPr>
      </w:pPr>
      <w:r w:rsidRPr="00E74E2F">
        <w:rPr>
          <w:sz w:val="28"/>
          <w:szCs w:val="28"/>
        </w:rPr>
        <w:t>Темрюкского городского поселения</w:t>
      </w:r>
    </w:p>
    <w:p w14:paraId="79FE5A61" w14:textId="77777777" w:rsidR="00EB3BA1" w:rsidRPr="00E74E2F" w:rsidRDefault="00EB3BA1" w:rsidP="00EB3BA1">
      <w:pPr>
        <w:ind w:left="4536"/>
        <w:jc w:val="center"/>
        <w:rPr>
          <w:sz w:val="28"/>
          <w:szCs w:val="28"/>
        </w:rPr>
      </w:pPr>
      <w:r w:rsidRPr="00E74E2F">
        <w:rPr>
          <w:sz w:val="28"/>
          <w:szCs w:val="28"/>
        </w:rPr>
        <w:t>Темрюкского района</w:t>
      </w:r>
    </w:p>
    <w:p w14:paraId="2DDE24AA" w14:textId="77777777" w:rsidR="00EB3BA1" w:rsidRPr="00E74E2F" w:rsidRDefault="00EB3BA1" w:rsidP="00EB3BA1">
      <w:pPr>
        <w:ind w:left="4536"/>
        <w:jc w:val="center"/>
        <w:rPr>
          <w:sz w:val="28"/>
          <w:szCs w:val="28"/>
        </w:rPr>
      </w:pPr>
      <w:proofErr w:type="gramStart"/>
      <w:r w:rsidRPr="00E74E2F">
        <w:rPr>
          <w:sz w:val="28"/>
          <w:szCs w:val="28"/>
        </w:rPr>
        <w:t xml:space="preserve">от  </w:t>
      </w:r>
      <w:r w:rsidRPr="00E74E2F">
        <w:rPr>
          <w:i/>
          <w:sz w:val="28"/>
          <w:szCs w:val="28"/>
          <w:u w:val="single"/>
        </w:rPr>
        <w:t>_</w:t>
      </w:r>
      <w:proofErr w:type="gramEnd"/>
      <w:r w:rsidRPr="00E74E2F">
        <w:rPr>
          <w:i/>
          <w:sz w:val="28"/>
          <w:szCs w:val="28"/>
          <w:u w:val="single"/>
        </w:rPr>
        <w:t>________</w:t>
      </w:r>
      <w:r w:rsidRPr="00E74E2F">
        <w:rPr>
          <w:sz w:val="28"/>
          <w:szCs w:val="28"/>
        </w:rPr>
        <w:t xml:space="preserve">  № </w:t>
      </w:r>
      <w:r w:rsidRPr="00E74E2F">
        <w:rPr>
          <w:i/>
          <w:sz w:val="28"/>
          <w:szCs w:val="28"/>
          <w:u w:val="single"/>
        </w:rPr>
        <w:t>____</w:t>
      </w:r>
    </w:p>
    <w:p w14:paraId="3E31571D" w14:textId="77777777" w:rsidR="00EB3BA1" w:rsidRPr="00E74E2F" w:rsidRDefault="00EB3BA1" w:rsidP="00EB3BA1">
      <w:pPr>
        <w:pStyle w:val="ac"/>
        <w:spacing w:before="0" w:beforeAutospacing="0" w:after="0" w:afterAutospacing="0"/>
        <w:jc w:val="center"/>
        <w:rPr>
          <w:rFonts w:eastAsia="Calibri"/>
          <w:b/>
          <w:bCs/>
          <w:sz w:val="28"/>
          <w:szCs w:val="28"/>
          <w:lang w:eastAsia="en-US"/>
        </w:rPr>
      </w:pPr>
    </w:p>
    <w:p w14:paraId="05E7C6B6" w14:textId="77777777" w:rsidR="00EB3BA1" w:rsidRPr="00E74E2F" w:rsidRDefault="00EB3BA1" w:rsidP="00EB3BA1">
      <w:pPr>
        <w:pStyle w:val="ac"/>
        <w:spacing w:before="0" w:beforeAutospacing="0" w:after="0" w:afterAutospacing="0"/>
        <w:jc w:val="center"/>
        <w:rPr>
          <w:rFonts w:eastAsia="Calibri"/>
          <w:b/>
          <w:bCs/>
          <w:sz w:val="28"/>
          <w:szCs w:val="28"/>
          <w:lang w:eastAsia="en-US"/>
        </w:rPr>
      </w:pPr>
    </w:p>
    <w:p w14:paraId="27BED90F" w14:textId="77777777" w:rsidR="00EB3BA1" w:rsidRPr="00E74E2F" w:rsidRDefault="00EB3BA1" w:rsidP="00EB3BA1">
      <w:pPr>
        <w:pStyle w:val="ac"/>
        <w:spacing w:before="0" w:beforeAutospacing="0" w:after="0" w:afterAutospacing="0"/>
        <w:jc w:val="center"/>
        <w:rPr>
          <w:rFonts w:eastAsia="Calibri"/>
          <w:b/>
          <w:bCs/>
          <w:sz w:val="28"/>
          <w:szCs w:val="28"/>
          <w:lang w:eastAsia="en-US"/>
        </w:rPr>
      </w:pPr>
      <w:r w:rsidRPr="00E74E2F">
        <w:rPr>
          <w:rFonts w:eastAsia="Calibri"/>
          <w:b/>
          <w:bCs/>
          <w:sz w:val="28"/>
          <w:szCs w:val="28"/>
          <w:lang w:eastAsia="en-US"/>
        </w:rPr>
        <w:t>ИНСТРУКЦИЯ</w:t>
      </w:r>
    </w:p>
    <w:p w14:paraId="5F99DCFA" w14:textId="77777777" w:rsidR="00EB3BA1" w:rsidRPr="00E74E2F" w:rsidRDefault="00EB3BA1" w:rsidP="00EB3BA1">
      <w:pPr>
        <w:jc w:val="center"/>
        <w:rPr>
          <w:b/>
          <w:sz w:val="28"/>
          <w:szCs w:val="28"/>
        </w:rPr>
      </w:pPr>
      <w:r w:rsidRPr="00E74E2F">
        <w:rPr>
          <w:b/>
          <w:sz w:val="28"/>
          <w:szCs w:val="28"/>
        </w:rPr>
        <w:t xml:space="preserve">ответственного за организацию обработки персональных данных </w:t>
      </w:r>
    </w:p>
    <w:p w14:paraId="2CBF5C6E" w14:textId="77777777" w:rsidR="00EB3BA1" w:rsidRPr="00E74E2F" w:rsidRDefault="00EB3BA1" w:rsidP="00EB3BA1">
      <w:pPr>
        <w:jc w:val="center"/>
        <w:rPr>
          <w:b/>
          <w:sz w:val="28"/>
          <w:szCs w:val="28"/>
        </w:rPr>
      </w:pPr>
      <w:r w:rsidRPr="00E74E2F">
        <w:rPr>
          <w:b/>
          <w:sz w:val="28"/>
          <w:szCs w:val="28"/>
        </w:rPr>
        <w:t xml:space="preserve">в администрации </w:t>
      </w:r>
      <w:r w:rsidRPr="00E74E2F">
        <w:rPr>
          <w:b/>
          <w:bCs/>
          <w:sz w:val="28"/>
          <w:szCs w:val="28"/>
        </w:rPr>
        <w:t>Темрюкского городского</w:t>
      </w:r>
      <w:r w:rsidRPr="00E74E2F">
        <w:rPr>
          <w:sz w:val="28"/>
          <w:szCs w:val="28"/>
        </w:rPr>
        <w:t xml:space="preserve"> </w:t>
      </w:r>
      <w:r w:rsidRPr="00E74E2F">
        <w:rPr>
          <w:b/>
          <w:sz w:val="28"/>
          <w:szCs w:val="28"/>
        </w:rPr>
        <w:t xml:space="preserve">поселения </w:t>
      </w:r>
    </w:p>
    <w:p w14:paraId="4449BA3B" w14:textId="77777777" w:rsidR="00EB3BA1" w:rsidRPr="00E74E2F" w:rsidRDefault="00EB3BA1" w:rsidP="00EB3BA1">
      <w:pPr>
        <w:jc w:val="center"/>
        <w:rPr>
          <w:b/>
          <w:sz w:val="28"/>
          <w:szCs w:val="28"/>
        </w:rPr>
      </w:pPr>
      <w:r w:rsidRPr="00E74E2F">
        <w:rPr>
          <w:b/>
          <w:sz w:val="28"/>
          <w:szCs w:val="28"/>
        </w:rPr>
        <w:t>Темрюкского района</w:t>
      </w:r>
    </w:p>
    <w:p w14:paraId="5B7A5434" w14:textId="77777777" w:rsidR="00EB3BA1" w:rsidRPr="00E74E2F" w:rsidRDefault="00EB3BA1" w:rsidP="00EB3BA1">
      <w:pPr>
        <w:jc w:val="center"/>
        <w:rPr>
          <w:sz w:val="28"/>
          <w:szCs w:val="28"/>
        </w:rPr>
      </w:pPr>
    </w:p>
    <w:p w14:paraId="7EFD48DF" w14:textId="77777777" w:rsidR="00EB3BA1" w:rsidRPr="00E74E2F" w:rsidRDefault="00EB3BA1" w:rsidP="00EB3BA1">
      <w:pPr>
        <w:numPr>
          <w:ilvl w:val="0"/>
          <w:numId w:val="3"/>
        </w:numPr>
        <w:tabs>
          <w:tab w:val="clear" w:pos="720"/>
          <w:tab w:val="left" w:pos="284"/>
        </w:tabs>
        <w:ind w:left="0" w:firstLine="0"/>
        <w:jc w:val="center"/>
        <w:rPr>
          <w:b/>
          <w:sz w:val="28"/>
          <w:szCs w:val="28"/>
        </w:rPr>
      </w:pPr>
      <w:r w:rsidRPr="00E74E2F">
        <w:rPr>
          <w:b/>
          <w:sz w:val="28"/>
          <w:szCs w:val="28"/>
        </w:rPr>
        <w:t>Общие положения</w:t>
      </w:r>
    </w:p>
    <w:p w14:paraId="55E18820" w14:textId="77777777" w:rsidR="00EB3BA1" w:rsidRPr="00E74E2F" w:rsidRDefault="00EB3BA1" w:rsidP="00EB3BA1">
      <w:pPr>
        <w:tabs>
          <w:tab w:val="left" w:pos="284"/>
        </w:tabs>
        <w:jc w:val="center"/>
        <w:rPr>
          <w:b/>
          <w:sz w:val="28"/>
          <w:szCs w:val="28"/>
        </w:rPr>
      </w:pPr>
    </w:p>
    <w:p w14:paraId="483009DE" w14:textId="77777777" w:rsidR="00EB3BA1" w:rsidRPr="00E74E2F" w:rsidRDefault="00EB3BA1" w:rsidP="00EB3BA1">
      <w:pPr>
        <w:numPr>
          <w:ilvl w:val="1"/>
          <w:numId w:val="3"/>
        </w:numPr>
        <w:tabs>
          <w:tab w:val="num" w:pos="0"/>
          <w:tab w:val="num" w:pos="420"/>
          <w:tab w:val="left" w:pos="1276"/>
        </w:tabs>
        <w:ind w:left="0" w:right="74" w:firstLine="709"/>
        <w:jc w:val="both"/>
        <w:rPr>
          <w:sz w:val="28"/>
          <w:szCs w:val="28"/>
        </w:rPr>
      </w:pPr>
      <w:r w:rsidRPr="00E74E2F">
        <w:rPr>
          <w:sz w:val="28"/>
          <w:szCs w:val="28"/>
        </w:rPr>
        <w:t>Настоящая Инструкция разработана в соответствии со ст. 22.1 Федерального закона от 27 июля 2006 года № 152-ФЗ «О персональных данных» и определяет обязанности, полномочия и ответственность лиц, ответственных за организацию обработки персональных данных в администрации Темрюкского городского поселения Темрюкского района (далее – Администрация).</w:t>
      </w:r>
    </w:p>
    <w:p w14:paraId="75F7661B" w14:textId="77777777" w:rsidR="00EB3BA1" w:rsidRPr="00E74E2F" w:rsidRDefault="00EB3BA1" w:rsidP="00EB3BA1">
      <w:pPr>
        <w:numPr>
          <w:ilvl w:val="1"/>
          <w:numId w:val="3"/>
        </w:numPr>
        <w:tabs>
          <w:tab w:val="num" w:pos="0"/>
          <w:tab w:val="num" w:pos="420"/>
          <w:tab w:val="left" w:pos="1276"/>
        </w:tabs>
        <w:ind w:left="0" w:right="74" w:firstLine="709"/>
        <w:jc w:val="both"/>
        <w:rPr>
          <w:sz w:val="28"/>
          <w:szCs w:val="28"/>
        </w:rPr>
      </w:pPr>
      <w:r w:rsidRPr="00E74E2F">
        <w:rPr>
          <w:sz w:val="28"/>
          <w:szCs w:val="28"/>
        </w:rPr>
        <w:t xml:space="preserve">Ответственный за организацию обработки персональных данных назначается распоряжением главы </w:t>
      </w:r>
      <w:proofErr w:type="gramStart"/>
      <w:r w:rsidRPr="00E74E2F">
        <w:rPr>
          <w:sz w:val="28"/>
          <w:szCs w:val="28"/>
        </w:rPr>
        <w:t>администрации  Темрюкского</w:t>
      </w:r>
      <w:proofErr w:type="gramEnd"/>
      <w:r w:rsidRPr="00E74E2F">
        <w:rPr>
          <w:sz w:val="28"/>
          <w:szCs w:val="28"/>
        </w:rPr>
        <w:t xml:space="preserve"> городского поселения Темрюкского района из числа сотрудников администрации.</w:t>
      </w:r>
    </w:p>
    <w:p w14:paraId="2F151F8F" w14:textId="77777777" w:rsidR="00EB3BA1" w:rsidRPr="00E74E2F" w:rsidRDefault="00EB3BA1" w:rsidP="00EB3BA1">
      <w:pPr>
        <w:numPr>
          <w:ilvl w:val="1"/>
          <w:numId w:val="3"/>
        </w:numPr>
        <w:tabs>
          <w:tab w:val="num" w:pos="0"/>
          <w:tab w:val="num" w:pos="420"/>
          <w:tab w:val="left" w:pos="1276"/>
        </w:tabs>
        <w:ind w:left="0" w:right="74" w:firstLine="709"/>
        <w:jc w:val="both"/>
        <w:rPr>
          <w:sz w:val="28"/>
          <w:szCs w:val="28"/>
        </w:rPr>
      </w:pPr>
      <w:r w:rsidRPr="00E74E2F">
        <w:rPr>
          <w:sz w:val="28"/>
          <w:szCs w:val="28"/>
        </w:rPr>
        <w:t>Ответственный за организацию обработки персональных данных подчиняется главе Темрюкского городского поселения Темрюкского района.</w:t>
      </w:r>
    </w:p>
    <w:p w14:paraId="58686D44" w14:textId="77777777" w:rsidR="00EB3BA1" w:rsidRPr="00E74E2F" w:rsidRDefault="00EB3BA1" w:rsidP="00EB3BA1">
      <w:pPr>
        <w:numPr>
          <w:ilvl w:val="1"/>
          <w:numId w:val="3"/>
        </w:numPr>
        <w:tabs>
          <w:tab w:val="num" w:pos="0"/>
          <w:tab w:val="num" w:pos="420"/>
          <w:tab w:val="left" w:pos="1276"/>
        </w:tabs>
        <w:ind w:left="0" w:right="74" w:firstLine="709"/>
        <w:jc w:val="both"/>
        <w:rPr>
          <w:sz w:val="28"/>
          <w:szCs w:val="28"/>
        </w:rPr>
      </w:pPr>
      <w:r w:rsidRPr="00E74E2F">
        <w:rPr>
          <w:sz w:val="28"/>
          <w:szCs w:val="28"/>
        </w:rPr>
        <w:t>Ответственный за организацию обработки персональных данных в своей работе руководствуется настоящей Инструкцией, ФЗ-№ 152 от 27 июля 2006 года. «О персональных данных», ФЗ-№ 149 от 27 июля 2006 года «Об информации, информационных технологиях и о защите информации», Постановлением Правительства РФ от 1 ноября 2012 года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РФ от 15 сентября 2008 года № 687 «Об утверждении положения об особенностях обработки персональных данных, осуществляемых без использовании средств автоматизации», Приказом федеральной службы по техническому и экспортному контролю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специальными требованиями и рекомендациями по технической защите конфиденциальной информации (СТР-К) и внутренними документами администрации по защите информации.</w:t>
      </w:r>
    </w:p>
    <w:p w14:paraId="3934AC03" w14:textId="77777777" w:rsidR="00EB3BA1" w:rsidRPr="00E74E2F" w:rsidRDefault="00EB3BA1" w:rsidP="00EB3BA1">
      <w:pPr>
        <w:numPr>
          <w:ilvl w:val="1"/>
          <w:numId w:val="3"/>
        </w:numPr>
        <w:tabs>
          <w:tab w:val="num" w:pos="0"/>
          <w:tab w:val="num" w:pos="420"/>
          <w:tab w:val="left" w:pos="1276"/>
        </w:tabs>
        <w:ind w:left="0" w:right="74" w:firstLine="709"/>
        <w:jc w:val="both"/>
        <w:rPr>
          <w:sz w:val="28"/>
          <w:szCs w:val="28"/>
        </w:rPr>
      </w:pPr>
      <w:r w:rsidRPr="00E74E2F">
        <w:rPr>
          <w:sz w:val="28"/>
          <w:szCs w:val="28"/>
        </w:rPr>
        <w:t xml:space="preserve">Настоящая Инструкция является дополнением к действующим нормативным документам по вопросам обеспечения безопасности </w:t>
      </w:r>
      <w:r w:rsidRPr="00E74E2F">
        <w:rPr>
          <w:sz w:val="28"/>
          <w:szCs w:val="28"/>
        </w:rPr>
        <w:lastRenderedPageBreak/>
        <w:t>персональных данных и не исключает обязательного выполнения их требований.</w:t>
      </w:r>
    </w:p>
    <w:p w14:paraId="34B7AE8E" w14:textId="77777777" w:rsidR="00EB3BA1" w:rsidRPr="00E74E2F" w:rsidRDefault="00EB3BA1" w:rsidP="00EB3BA1">
      <w:pPr>
        <w:keepNext/>
        <w:numPr>
          <w:ilvl w:val="0"/>
          <w:numId w:val="3"/>
        </w:numPr>
        <w:tabs>
          <w:tab w:val="clear" w:pos="720"/>
          <w:tab w:val="left" w:pos="426"/>
        </w:tabs>
        <w:ind w:left="0" w:firstLine="0"/>
        <w:jc w:val="center"/>
        <w:rPr>
          <w:b/>
          <w:sz w:val="28"/>
          <w:szCs w:val="28"/>
        </w:rPr>
      </w:pPr>
      <w:r w:rsidRPr="00E74E2F">
        <w:rPr>
          <w:b/>
          <w:sz w:val="28"/>
          <w:szCs w:val="28"/>
        </w:rPr>
        <w:t>Обязанности</w:t>
      </w:r>
    </w:p>
    <w:p w14:paraId="05B051A9" w14:textId="77777777" w:rsidR="00EB3BA1" w:rsidRPr="00E74E2F" w:rsidRDefault="00EB3BA1" w:rsidP="00EB3BA1">
      <w:pPr>
        <w:keepNext/>
        <w:tabs>
          <w:tab w:val="left" w:pos="426"/>
        </w:tabs>
        <w:jc w:val="center"/>
        <w:rPr>
          <w:b/>
          <w:sz w:val="28"/>
          <w:szCs w:val="28"/>
        </w:rPr>
      </w:pPr>
    </w:p>
    <w:p w14:paraId="58396C3A" w14:textId="77777777" w:rsidR="00EB3BA1" w:rsidRPr="00E74E2F" w:rsidRDefault="00EB3BA1" w:rsidP="00EB3BA1">
      <w:pPr>
        <w:numPr>
          <w:ilvl w:val="1"/>
          <w:numId w:val="3"/>
        </w:numPr>
        <w:tabs>
          <w:tab w:val="num" w:pos="0"/>
          <w:tab w:val="num" w:pos="420"/>
          <w:tab w:val="left" w:pos="1276"/>
        </w:tabs>
        <w:ind w:left="0" w:right="74" w:firstLine="709"/>
        <w:jc w:val="both"/>
        <w:rPr>
          <w:sz w:val="28"/>
          <w:szCs w:val="28"/>
        </w:rPr>
      </w:pPr>
      <w:r w:rsidRPr="00E74E2F">
        <w:rPr>
          <w:sz w:val="28"/>
          <w:szCs w:val="28"/>
        </w:rPr>
        <w:t>Осуществлять внутренний контроль за соблюдением сотрудниками администрации требований законодательства РФ при обработке персональных данных, внутренних положений, инструкций и других нормативно-правовых документов в области защиты информации.</w:t>
      </w:r>
    </w:p>
    <w:p w14:paraId="2DF9D0E0" w14:textId="77777777" w:rsidR="00EB3BA1" w:rsidRPr="00E74E2F" w:rsidRDefault="00EB3BA1" w:rsidP="00EB3BA1">
      <w:pPr>
        <w:numPr>
          <w:ilvl w:val="1"/>
          <w:numId w:val="3"/>
        </w:numPr>
        <w:tabs>
          <w:tab w:val="num" w:pos="0"/>
          <w:tab w:val="num" w:pos="420"/>
          <w:tab w:val="left" w:pos="1276"/>
        </w:tabs>
        <w:ind w:left="0" w:right="74" w:firstLine="709"/>
        <w:jc w:val="both"/>
        <w:rPr>
          <w:sz w:val="28"/>
          <w:szCs w:val="28"/>
        </w:rPr>
      </w:pPr>
      <w:r w:rsidRPr="00E74E2F">
        <w:rPr>
          <w:sz w:val="28"/>
          <w:szCs w:val="28"/>
        </w:rPr>
        <w:t>Доводить до сведения работников администрации (структурного подразделения) содержание положений законодательства РФ о персональных данных, внутренних нормативно-правовых актов администрации по вопросам обработки персональных данных, требований по защите персональных данных.</w:t>
      </w:r>
    </w:p>
    <w:p w14:paraId="63CEF91D" w14:textId="77777777" w:rsidR="00EB3BA1" w:rsidRPr="00E74E2F" w:rsidRDefault="00EB3BA1" w:rsidP="00EB3BA1">
      <w:pPr>
        <w:numPr>
          <w:ilvl w:val="1"/>
          <w:numId w:val="3"/>
        </w:numPr>
        <w:tabs>
          <w:tab w:val="num" w:pos="0"/>
          <w:tab w:val="num" w:pos="420"/>
          <w:tab w:val="left" w:pos="1276"/>
        </w:tabs>
        <w:ind w:left="0" w:right="74" w:firstLine="709"/>
        <w:jc w:val="both"/>
        <w:rPr>
          <w:sz w:val="28"/>
          <w:szCs w:val="28"/>
        </w:rPr>
      </w:pPr>
      <w:r w:rsidRPr="00E74E2F">
        <w:rPr>
          <w:sz w:val="28"/>
          <w:szCs w:val="28"/>
        </w:rPr>
        <w:t>Организовать прием и обработку обращений и запросов субъектов персональных данных или их представителей и осуществлять контроль за приемом и обработкой таких обращений и запросов:</w:t>
      </w:r>
    </w:p>
    <w:p w14:paraId="1637C247" w14:textId="77777777" w:rsidR="00EB3BA1" w:rsidRPr="00E74E2F" w:rsidRDefault="00EB3BA1" w:rsidP="00EB3BA1">
      <w:pPr>
        <w:tabs>
          <w:tab w:val="left" w:pos="1418"/>
        </w:tabs>
        <w:ind w:firstLine="709"/>
        <w:jc w:val="both"/>
        <w:rPr>
          <w:sz w:val="28"/>
          <w:szCs w:val="28"/>
        </w:rPr>
      </w:pPr>
      <w:r w:rsidRPr="00E74E2F">
        <w:rPr>
          <w:sz w:val="28"/>
          <w:szCs w:val="28"/>
        </w:rPr>
        <w:t>в соответствии с ФЗ-152 «О персональных данных» субъект персональных данных или его представитель имеет право на получение информации, касающейся обработки его персональных данных на основании обращения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7424D11E" w14:textId="77777777" w:rsidR="00EB3BA1" w:rsidRPr="00E74E2F" w:rsidRDefault="00EB3BA1" w:rsidP="00EB3BA1">
      <w:pPr>
        <w:tabs>
          <w:tab w:val="left" w:pos="1418"/>
        </w:tabs>
        <w:ind w:firstLine="709"/>
        <w:jc w:val="both"/>
        <w:rPr>
          <w:sz w:val="28"/>
          <w:szCs w:val="28"/>
        </w:rPr>
      </w:pPr>
      <w:r w:rsidRPr="00E74E2F">
        <w:rPr>
          <w:sz w:val="28"/>
          <w:szCs w:val="28"/>
        </w:rPr>
        <w:t>такие обращения и запросы субъектов персональных данных подлежат обязательному учету;</w:t>
      </w:r>
    </w:p>
    <w:p w14:paraId="437755FF" w14:textId="77777777" w:rsidR="00EB3BA1" w:rsidRPr="00E74E2F" w:rsidRDefault="00EB3BA1" w:rsidP="00EB3BA1">
      <w:pPr>
        <w:tabs>
          <w:tab w:val="left" w:pos="1418"/>
        </w:tabs>
        <w:ind w:firstLine="709"/>
        <w:jc w:val="both"/>
        <w:rPr>
          <w:sz w:val="28"/>
          <w:szCs w:val="28"/>
        </w:rPr>
      </w:pPr>
      <w:r w:rsidRPr="00E74E2F">
        <w:rPr>
          <w:sz w:val="28"/>
          <w:szCs w:val="28"/>
        </w:rPr>
        <w:t xml:space="preserve">ответственный за организацию обработки обязан фиксировать все обращения и запросы в журнале учета обращений граждан (субъектов персональных данных). </w:t>
      </w:r>
    </w:p>
    <w:p w14:paraId="542AF944" w14:textId="77777777" w:rsidR="00EB3BA1" w:rsidRPr="00E74E2F" w:rsidRDefault="00EB3BA1" w:rsidP="00EB3BA1">
      <w:pPr>
        <w:numPr>
          <w:ilvl w:val="1"/>
          <w:numId w:val="3"/>
        </w:numPr>
        <w:tabs>
          <w:tab w:val="num" w:pos="0"/>
          <w:tab w:val="num" w:pos="420"/>
          <w:tab w:val="left" w:pos="1276"/>
        </w:tabs>
        <w:ind w:left="0" w:right="74" w:firstLine="709"/>
        <w:jc w:val="both"/>
        <w:rPr>
          <w:sz w:val="28"/>
          <w:szCs w:val="28"/>
        </w:rPr>
      </w:pPr>
      <w:r w:rsidRPr="00E74E2F">
        <w:rPr>
          <w:sz w:val="28"/>
          <w:szCs w:val="28"/>
        </w:rPr>
        <w:t xml:space="preserve">Организовать прием и обработку обращений и запросов пользователей информационной системы на получение персональных данных, включая лиц, доступ которых к персональным данным, обрабатываемым в информационной системе, необходим для выполнения служебных (трудовых) обязанностей, а также факты предоставления персональных данных по этим запросам регистрировать в Журнале обращений. </w:t>
      </w:r>
    </w:p>
    <w:p w14:paraId="0FA9998C" w14:textId="77777777" w:rsidR="00EB3BA1" w:rsidRPr="00E74E2F" w:rsidRDefault="00EB3BA1" w:rsidP="00EB3BA1">
      <w:pPr>
        <w:numPr>
          <w:ilvl w:val="1"/>
          <w:numId w:val="3"/>
        </w:numPr>
        <w:tabs>
          <w:tab w:val="num" w:pos="0"/>
          <w:tab w:val="num" w:pos="420"/>
          <w:tab w:val="left" w:pos="1276"/>
        </w:tabs>
        <w:ind w:left="0" w:right="74" w:firstLine="709"/>
        <w:jc w:val="both"/>
        <w:rPr>
          <w:sz w:val="28"/>
          <w:szCs w:val="28"/>
        </w:rPr>
      </w:pPr>
      <w:r w:rsidRPr="00E74E2F">
        <w:rPr>
          <w:sz w:val="28"/>
          <w:szCs w:val="28"/>
        </w:rPr>
        <w:t>Обеспечивать постоянный контроль выполнения установленного комплекса мероприятий по обеспечению безопасности информации пользователями информационной системы персональных.</w:t>
      </w:r>
    </w:p>
    <w:p w14:paraId="78743C4A" w14:textId="77777777" w:rsidR="00EB3BA1" w:rsidRPr="00E74E2F" w:rsidRDefault="00EB3BA1" w:rsidP="00EB3BA1">
      <w:pPr>
        <w:keepNext/>
        <w:numPr>
          <w:ilvl w:val="0"/>
          <w:numId w:val="3"/>
        </w:numPr>
        <w:tabs>
          <w:tab w:val="clear" w:pos="720"/>
          <w:tab w:val="left" w:pos="1134"/>
        </w:tabs>
        <w:ind w:left="0" w:firstLine="0"/>
        <w:jc w:val="center"/>
        <w:rPr>
          <w:b/>
          <w:sz w:val="28"/>
          <w:szCs w:val="28"/>
        </w:rPr>
      </w:pPr>
      <w:r w:rsidRPr="00E74E2F">
        <w:rPr>
          <w:b/>
          <w:sz w:val="28"/>
          <w:szCs w:val="28"/>
        </w:rPr>
        <w:lastRenderedPageBreak/>
        <w:t>Ответственность</w:t>
      </w:r>
    </w:p>
    <w:p w14:paraId="1E39D813" w14:textId="77777777" w:rsidR="00EB3BA1" w:rsidRPr="00E74E2F" w:rsidRDefault="00EB3BA1" w:rsidP="00EB3BA1">
      <w:pPr>
        <w:keepNext/>
        <w:tabs>
          <w:tab w:val="left" w:pos="1134"/>
        </w:tabs>
        <w:jc w:val="center"/>
        <w:rPr>
          <w:sz w:val="28"/>
          <w:szCs w:val="28"/>
        </w:rPr>
      </w:pPr>
    </w:p>
    <w:p w14:paraId="2C2307AD" w14:textId="77777777" w:rsidR="00EB3BA1" w:rsidRPr="00E74E2F" w:rsidRDefault="00EB3BA1" w:rsidP="00EB3BA1">
      <w:pPr>
        <w:keepNext/>
        <w:numPr>
          <w:ilvl w:val="1"/>
          <w:numId w:val="3"/>
        </w:numPr>
        <w:tabs>
          <w:tab w:val="num" w:pos="0"/>
          <w:tab w:val="left" w:pos="1276"/>
        </w:tabs>
        <w:ind w:left="0" w:firstLine="709"/>
        <w:jc w:val="both"/>
        <w:rPr>
          <w:sz w:val="28"/>
          <w:szCs w:val="28"/>
        </w:rPr>
      </w:pPr>
      <w:r w:rsidRPr="00E74E2F">
        <w:rPr>
          <w:sz w:val="28"/>
          <w:szCs w:val="28"/>
        </w:rPr>
        <w:t>В случае нарушения положений настоящей Инструкции ответственные за организацию обработки персональных данных лица несут ответственность в соответствии с действующим законодательством.</w:t>
      </w:r>
    </w:p>
    <w:p w14:paraId="56EA4938" w14:textId="77777777" w:rsidR="00EB3BA1" w:rsidRPr="00E74E2F" w:rsidRDefault="00EB3BA1" w:rsidP="00EB3BA1">
      <w:pPr>
        <w:keepNext/>
        <w:tabs>
          <w:tab w:val="left" w:pos="1276"/>
        </w:tabs>
        <w:ind w:left="709"/>
        <w:jc w:val="both"/>
        <w:rPr>
          <w:sz w:val="28"/>
          <w:szCs w:val="28"/>
        </w:rPr>
      </w:pPr>
    </w:p>
    <w:p w14:paraId="7507CD38" w14:textId="77777777" w:rsidR="00EB3BA1" w:rsidRPr="00E74E2F" w:rsidRDefault="00EB3BA1" w:rsidP="00EB3BA1">
      <w:pPr>
        <w:numPr>
          <w:ilvl w:val="0"/>
          <w:numId w:val="3"/>
        </w:numPr>
        <w:tabs>
          <w:tab w:val="clear" w:pos="720"/>
        </w:tabs>
        <w:jc w:val="center"/>
        <w:rPr>
          <w:b/>
          <w:sz w:val="28"/>
          <w:szCs w:val="28"/>
        </w:rPr>
      </w:pPr>
      <w:r w:rsidRPr="00E74E2F">
        <w:rPr>
          <w:b/>
          <w:sz w:val="28"/>
          <w:szCs w:val="28"/>
        </w:rPr>
        <w:t>С настоящей Инструкцией ознакомлены:</w:t>
      </w:r>
    </w:p>
    <w:p w14:paraId="4758E26B" w14:textId="77777777" w:rsidR="00EB3BA1" w:rsidRPr="00E74E2F" w:rsidRDefault="00EB3BA1" w:rsidP="00EB3BA1">
      <w:pPr>
        <w:rPr>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061"/>
        <w:gridCol w:w="124"/>
        <w:gridCol w:w="4557"/>
        <w:gridCol w:w="2126"/>
      </w:tblGrid>
      <w:tr w:rsidR="00EB3BA1" w:rsidRPr="00E74E2F" w14:paraId="3075BC68" w14:textId="77777777" w:rsidTr="008C70D1">
        <w:trPr>
          <w:trHeight w:val="752"/>
        </w:trPr>
        <w:tc>
          <w:tcPr>
            <w:tcW w:w="596" w:type="dxa"/>
            <w:tcBorders>
              <w:top w:val="single" w:sz="4" w:space="0" w:color="auto"/>
              <w:left w:val="single" w:sz="4" w:space="0" w:color="auto"/>
              <w:bottom w:val="single" w:sz="4" w:space="0" w:color="auto"/>
              <w:right w:val="single" w:sz="4" w:space="0" w:color="auto"/>
            </w:tcBorders>
            <w:hideMark/>
          </w:tcPr>
          <w:p w14:paraId="37F2ED20" w14:textId="77777777" w:rsidR="00EB3BA1" w:rsidRPr="00E74E2F" w:rsidRDefault="00EB3BA1" w:rsidP="008C70D1">
            <w:pPr>
              <w:jc w:val="center"/>
              <w:rPr>
                <w:b/>
                <w:sz w:val="28"/>
                <w:szCs w:val="28"/>
              </w:rPr>
            </w:pPr>
            <w:r w:rsidRPr="00E74E2F">
              <w:rPr>
                <w:b/>
                <w:sz w:val="28"/>
                <w:szCs w:val="28"/>
              </w:rPr>
              <w:t>№</w:t>
            </w:r>
          </w:p>
        </w:tc>
        <w:tc>
          <w:tcPr>
            <w:tcW w:w="2061" w:type="dxa"/>
            <w:tcBorders>
              <w:top w:val="single" w:sz="4" w:space="0" w:color="auto"/>
              <w:left w:val="single" w:sz="4" w:space="0" w:color="auto"/>
              <w:bottom w:val="single" w:sz="4" w:space="0" w:color="auto"/>
              <w:right w:val="single" w:sz="4" w:space="0" w:color="auto"/>
            </w:tcBorders>
            <w:hideMark/>
          </w:tcPr>
          <w:p w14:paraId="7D7FBEAF" w14:textId="77777777" w:rsidR="00EB3BA1" w:rsidRPr="00E74E2F" w:rsidRDefault="00EB3BA1" w:rsidP="008C70D1">
            <w:pPr>
              <w:jc w:val="center"/>
              <w:rPr>
                <w:b/>
                <w:sz w:val="28"/>
                <w:szCs w:val="28"/>
              </w:rPr>
            </w:pPr>
            <w:r w:rsidRPr="00E74E2F">
              <w:rPr>
                <w:b/>
                <w:sz w:val="28"/>
                <w:szCs w:val="28"/>
              </w:rPr>
              <w:t>Фамилия, имя, отчество</w:t>
            </w:r>
          </w:p>
        </w:tc>
        <w:tc>
          <w:tcPr>
            <w:tcW w:w="4681" w:type="dxa"/>
            <w:gridSpan w:val="2"/>
            <w:tcBorders>
              <w:top w:val="single" w:sz="4" w:space="0" w:color="auto"/>
              <w:left w:val="single" w:sz="4" w:space="0" w:color="auto"/>
              <w:bottom w:val="single" w:sz="4" w:space="0" w:color="auto"/>
              <w:right w:val="single" w:sz="4" w:space="0" w:color="auto"/>
            </w:tcBorders>
            <w:hideMark/>
          </w:tcPr>
          <w:p w14:paraId="28C34C84" w14:textId="77777777" w:rsidR="00EB3BA1" w:rsidRPr="00E74E2F" w:rsidRDefault="00EB3BA1" w:rsidP="008C70D1">
            <w:pPr>
              <w:jc w:val="center"/>
              <w:rPr>
                <w:b/>
                <w:sz w:val="28"/>
                <w:szCs w:val="28"/>
              </w:rPr>
            </w:pPr>
            <w:r w:rsidRPr="00E74E2F">
              <w:rPr>
                <w:b/>
                <w:sz w:val="28"/>
                <w:szCs w:val="28"/>
              </w:rPr>
              <w:t>Должность сотрудника</w:t>
            </w:r>
          </w:p>
        </w:tc>
        <w:tc>
          <w:tcPr>
            <w:tcW w:w="2126" w:type="dxa"/>
            <w:tcBorders>
              <w:top w:val="single" w:sz="4" w:space="0" w:color="auto"/>
              <w:left w:val="single" w:sz="4" w:space="0" w:color="auto"/>
              <w:right w:val="single" w:sz="4" w:space="0" w:color="auto"/>
            </w:tcBorders>
          </w:tcPr>
          <w:p w14:paraId="675B310D" w14:textId="77777777" w:rsidR="00EB3BA1" w:rsidRPr="00E74E2F" w:rsidRDefault="00EB3BA1" w:rsidP="008C70D1">
            <w:pPr>
              <w:jc w:val="center"/>
              <w:rPr>
                <w:b/>
                <w:sz w:val="28"/>
                <w:szCs w:val="28"/>
              </w:rPr>
            </w:pPr>
            <w:r w:rsidRPr="00E74E2F">
              <w:rPr>
                <w:b/>
                <w:sz w:val="28"/>
                <w:szCs w:val="28"/>
              </w:rPr>
              <w:t>Подпись</w:t>
            </w:r>
          </w:p>
        </w:tc>
      </w:tr>
      <w:tr w:rsidR="00EB3BA1" w:rsidRPr="00E74E2F" w14:paraId="08A066D1" w14:textId="77777777" w:rsidTr="008C70D1">
        <w:tc>
          <w:tcPr>
            <w:tcW w:w="596" w:type="dxa"/>
            <w:tcBorders>
              <w:top w:val="single" w:sz="4" w:space="0" w:color="auto"/>
              <w:left w:val="single" w:sz="4" w:space="0" w:color="auto"/>
              <w:bottom w:val="single" w:sz="4" w:space="0" w:color="auto"/>
              <w:right w:val="single" w:sz="4" w:space="0" w:color="auto"/>
            </w:tcBorders>
            <w:hideMark/>
          </w:tcPr>
          <w:p w14:paraId="2FC99ED9" w14:textId="77777777" w:rsidR="00EB3BA1" w:rsidRPr="00E74E2F" w:rsidRDefault="00EB3BA1" w:rsidP="008C70D1">
            <w:pPr>
              <w:rPr>
                <w:sz w:val="28"/>
                <w:szCs w:val="28"/>
              </w:rPr>
            </w:pPr>
            <w:r w:rsidRPr="00E74E2F">
              <w:rPr>
                <w:sz w:val="28"/>
                <w:szCs w:val="28"/>
              </w:rPr>
              <w:t>1</w:t>
            </w:r>
          </w:p>
        </w:tc>
        <w:tc>
          <w:tcPr>
            <w:tcW w:w="2061" w:type="dxa"/>
            <w:tcBorders>
              <w:top w:val="single" w:sz="4" w:space="0" w:color="auto"/>
              <w:left w:val="single" w:sz="4" w:space="0" w:color="auto"/>
              <w:bottom w:val="single" w:sz="4" w:space="0" w:color="auto"/>
              <w:right w:val="single" w:sz="4" w:space="0" w:color="auto"/>
            </w:tcBorders>
            <w:hideMark/>
          </w:tcPr>
          <w:p w14:paraId="64DFC618" w14:textId="77777777" w:rsidR="00EB3BA1" w:rsidRPr="00E74E2F" w:rsidRDefault="00EB3BA1" w:rsidP="008C70D1">
            <w:pPr>
              <w:rPr>
                <w:sz w:val="28"/>
                <w:szCs w:val="28"/>
              </w:rPr>
            </w:pPr>
            <w:r w:rsidRPr="00E74E2F">
              <w:rPr>
                <w:sz w:val="28"/>
                <w:szCs w:val="28"/>
              </w:rPr>
              <w:t>Ермолаев Максим Викторович</w:t>
            </w:r>
          </w:p>
        </w:tc>
        <w:tc>
          <w:tcPr>
            <w:tcW w:w="4681" w:type="dxa"/>
            <w:gridSpan w:val="2"/>
            <w:tcBorders>
              <w:top w:val="single" w:sz="4" w:space="0" w:color="auto"/>
              <w:left w:val="single" w:sz="4" w:space="0" w:color="auto"/>
              <w:bottom w:val="single" w:sz="4" w:space="0" w:color="auto"/>
              <w:right w:val="single" w:sz="4" w:space="0" w:color="auto"/>
            </w:tcBorders>
            <w:hideMark/>
          </w:tcPr>
          <w:p w14:paraId="77BF69B2" w14:textId="77777777" w:rsidR="00EB3BA1" w:rsidRPr="00E74E2F" w:rsidRDefault="00EB3BA1" w:rsidP="008C70D1">
            <w:pPr>
              <w:rPr>
                <w:sz w:val="28"/>
                <w:szCs w:val="28"/>
              </w:rPr>
            </w:pPr>
            <w:proofErr w:type="gramStart"/>
            <w:r w:rsidRPr="00E74E2F">
              <w:rPr>
                <w:sz w:val="28"/>
                <w:szCs w:val="28"/>
              </w:rPr>
              <w:t>Глава  Темрюкского</w:t>
            </w:r>
            <w:proofErr w:type="gramEnd"/>
            <w:r w:rsidRPr="00E74E2F">
              <w:rPr>
                <w:sz w:val="28"/>
                <w:szCs w:val="28"/>
              </w:rPr>
              <w:t xml:space="preserve"> городского поселения Темрюкского района</w:t>
            </w:r>
          </w:p>
        </w:tc>
        <w:tc>
          <w:tcPr>
            <w:tcW w:w="2126" w:type="dxa"/>
            <w:tcBorders>
              <w:top w:val="single" w:sz="4" w:space="0" w:color="auto"/>
              <w:left w:val="single" w:sz="4" w:space="0" w:color="auto"/>
              <w:bottom w:val="single" w:sz="4" w:space="0" w:color="auto"/>
              <w:right w:val="single" w:sz="4" w:space="0" w:color="auto"/>
            </w:tcBorders>
            <w:hideMark/>
          </w:tcPr>
          <w:p w14:paraId="0546CFD9" w14:textId="77777777" w:rsidR="00EB3BA1" w:rsidRPr="00E74E2F" w:rsidRDefault="00EB3BA1" w:rsidP="008C70D1">
            <w:pPr>
              <w:rPr>
                <w:sz w:val="28"/>
                <w:szCs w:val="28"/>
              </w:rPr>
            </w:pPr>
          </w:p>
        </w:tc>
      </w:tr>
      <w:tr w:rsidR="00EB3BA1" w:rsidRPr="00E74E2F" w14:paraId="2F67A2C2" w14:textId="77777777" w:rsidTr="008C70D1">
        <w:tc>
          <w:tcPr>
            <w:tcW w:w="596" w:type="dxa"/>
            <w:tcBorders>
              <w:top w:val="single" w:sz="4" w:space="0" w:color="auto"/>
              <w:left w:val="single" w:sz="4" w:space="0" w:color="auto"/>
              <w:bottom w:val="single" w:sz="4" w:space="0" w:color="auto"/>
              <w:right w:val="single" w:sz="4" w:space="0" w:color="auto"/>
            </w:tcBorders>
            <w:hideMark/>
          </w:tcPr>
          <w:p w14:paraId="0C950F22" w14:textId="77777777" w:rsidR="00EB3BA1" w:rsidRPr="00E74E2F" w:rsidRDefault="00EB3BA1" w:rsidP="008C70D1">
            <w:pPr>
              <w:rPr>
                <w:sz w:val="28"/>
                <w:szCs w:val="28"/>
              </w:rPr>
            </w:pPr>
            <w:r w:rsidRPr="00E74E2F">
              <w:rPr>
                <w:sz w:val="28"/>
                <w:szCs w:val="28"/>
              </w:rPr>
              <w:t>2</w:t>
            </w:r>
          </w:p>
        </w:tc>
        <w:tc>
          <w:tcPr>
            <w:tcW w:w="2061" w:type="dxa"/>
            <w:tcBorders>
              <w:top w:val="single" w:sz="4" w:space="0" w:color="auto"/>
              <w:left w:val="single" w:sz="4" w:space="0" w:color="auto"/>
              <w:bottom w:val="single" w:sz="4" w:space="0" w:color="auto"/>
              <w:right w:val="single" w:sz="4" w:space="0" w:color="auto"/>
            </w:tcBorders>
            <w:hideMark/>
          </w:tcPr>
          <w:p w14:paraId="4D724F76" w14:textId="77777777" w:rsidR="00EB3BA1" w:rsidRPr="00E74E2F" w:rsidRDefault="00EB3BA1" w:rsidP="008C70D1">
            <w:pPr>
              <w:rPr>
                <w:sz w:val="28"/>
                <w:szCs w:val="28"/>
              </w:rPr>
            </w:pPr>
            <w:r w:rsidRPr="00E74E2F">
              <w:rPr>
                <w:sz w:val="28"/>
                <w:szCs w:val="28"/>
              </w:rPr>
              <w:t xml:space="preserve">Румянцева анна Владимировна </w:t>
            </w:r>
          </w:p>
        </w:tc>
        <w:tc>
          <w:tcPr>
            <w:tcW w:w="4681" w:type="dxa"/>
            <w:gridSpan w:val="2"/>
            <w:tcBorders>
              <w:top w:val="single" w:sz="4" w:space="0" w:color="auto"/>
              <w:left w:val="single" w:sz="4" w:space="0" w:color="auto"/>
              <w:bottom w:val="single" w:sz="4" w:space="0" w:color="auto"/>
              <w:right w:val="single" w:sz="4" w:space="0" w:color="auto"/>
            </w:tcBorders>
            <w:hideMark/>
          </w:tcPr>
          <w:p w14:paraId="355F3FFA" w14:textId="77777777" w:rsidR="00EB3BA1" w:rsidRPr="00E74E2F" w:rsidRDefault="00EB3BA1" w:rsidP="008C70D1">
            <w:pPr>
              <w:rPr>
                <w:sz w:val="28"/>
                <w:szCs w:val="28"/>
              </w:rPr>
            </w:pPr>
            <w:r w:rsidRPr="00E74E2F">
              <w:rPr>
                <w:sz w:val="28"/>
                <w:szCs w:val="28"/>
              </w:rPr>
              <w:t>Заместитель главы Темрюкского городского поселения Темрюкского района</w:t>
            </w:r>
          </w:p>
        </w:tc>
        <w:tc>
          <w:tcPr>
            <w:tcW w:w="2126" w:type="dxa"/>
            <w:tcBorders>
              <w:top w:val="single" w:sz="4" w:space="0" w:color="auto"/>
              <w:left w:val="single" w:sz="4" w:space="0" w:color="auto"/>
              <w:bottom w:val="single" w:sz="4" w:space="0" w:color="auto"/>
              <w:right w:val="single" w:sz="4" w:space="0" w:color="auto"/>
            </w:tcBorders>
            <w:hideMark/>
          </w:tcPr>
          <w:p w14:paraId="2226390E" w14:textId="77777777" w:rsidR="00EB3BA1" w:rsidRPr="00E74E2F" w:rsidRDefault="00EB3BA1" w:rsidP="008C70D1">
            <w:pPr>
              <w:rPr>
                <w:sz w:val="28"/>
                <w:szCs w:val="28"/>
              </w:rPr>
            </w:pPr>
          </w:p>
        </w:tc>
      </w:tr>
      <w:tr w:rsidR="00EB3BA1" w:rsidRPr="00E74E2F" w14:paraId="2C2A6EDF" w14:textId="77777777" w:rsidTr="008C70D1">
        <w:tc>
          <w:tcPr>
            <w:tcW w:w="596" w:type="dxa"/>
            <w:tcBorders>
              <w:top w:val="single" w:sz="4" w:space="0" w:color="auto"/>
              <w:left w:val="single" w:sz="4" w:space="0" w:color="auto"/>
              <w:bottom w:val="single" w:sz="4" w:space="0" w:color="auto"/>
              <w:right w:val="single" w:sz="4" w:space="0" w:color="auto"/>
            </w:tcBorders>
          </w:tcPr>
          <w:p w14:paraId="35DBA9B2" w14:textId="77777777" w:rsidR="00EB3BA1" w:rsidRPr="00E74E2F" w:rsidRDefault="00EB3BA1" w:rsidP="008C70D1">
            <w:pPr>
              <w:rPr>
                <w:sz w:val="28"/>
                <w:szCs w:val="28"/>
              </w:rPr>
            </w:pPr>
            <w:r w:rsidRPr="00E74E2F">
              <w:rPr>
                <w:sz w:val="28"/>
                <w:szCs w:val="28"/>
              </w:rPr>
              <w:t>3</w:t>
            </w:r>
          </w:p>
        </w:tc>
        <w:tc>
          <w:tcPr>
            <w:tcW w:w="2061" w:type="dxa"/>
            <w:tcBorders>
              <w:top w:val="single" w:sz="4" w:space="0" w:color="auto"/>
              <w:left w:val="single" w:sz="4" w:space="0" w:color="auto"/>
              <w:bottom w:val="single" w:sz="4" w:space="0" w:color="auto"/>
              <w:right w:val="single" w:sz="4" w:space="0" w:color="auto"/>
            </w:tcBorders>
          </w:tcPr>
          <w:p w14:paraId="4709D480" w14:textId="77777777" w:rsidR="00EB3BA1" w:rsidRPr="00E74E2F" w:rsidRDefault="00EB3BA1" w:rsidP="008C70D1">
            <w:pPr>
              <w:rPr>
                <w:sz w:val="28"/>
                <w:szCs w:val="28"/>
              </w:rPr>
            </w:pPr>
            <w:proofErr w:type="spellStart"/>
            <w:r w:rsidRPr="00E74E2F">
              <w:rPr>
                <w:sz w:val="28"/>
                <w:szCs w:val="28"/>
              </w:rPr>
              <w:t>Сокиркин</w:t>
            </w:r>
            <w:proofErr w:type="spellEnd"/>
            <w:r w:rsidRPr="00E74E2F">
              <w:rPr>
                <w:sz w:val="28"/>
                <w:szCs w:val="28"/>
              </w:rPr>
              <w:t xml:space="preserve"> Алексей Викторович</w:t>
            </w:r>
          </w:p>
        </w:tc>
        <w:tc>
          <w:tcPr>
            <w:tcW w:w="4681" w:type="dxa"/>
            <w:gridSpan w:val="2"/>
            <w:tcBorders>
              <w:top w:val="single" w:sz="4" w:space="0" w:color="auto"/>
              <w:left w:val="single" w:sz="4" w:space="0" w:color="auto"/>
              <w:bottom w:val="single" w:sz="4" w:space="0" w:color="auto"/>
              <w:right w:val="single" w:sz="4" w:space="0" w:color="auto"/>
            </w:tcBorders>
          </w:tcPr>
          <w:p w14:paraId="5F2A0D3D" w14:textId="77777777" w:rsidR="00EB3BA1" w:rsidRPr="00E74E2F" w:rsidRDefault="00EB3BA1" w:rsidP="008C70D1">
            <w:pPr>
              <w:rPr>
                <w:sz w:val="28"/>
                <w:szCs w:val="28"/>
              </w:rPr>
            </w:pPr>
            <w:r w:rsidRPr="00E74E2F">
              <w:rPr>
                <w:sz w:val="28"/>
                <w:szCs w:val="28"/>
              </w:rPr>
              <w:t>Заместитель главы Темрюкского городского поселения Темрюкского района</w:t>
            </w:r>
          </w:p>
        </w:tc>
        <w:tc>
          <w:tcPr>
            <w:tcW w:w="2126" w:type="dxa"/>
            <w:tcBorders>
              <w:top w:val="single" w:sz="4" w:space="0" w:color="auto"/>
              <w:left w:val="single" w:sz="4" w:space="0" w:color="auto"/>
              <w:bottom w:val="single" w:sz="4" w:space="0" w:color="auto"/>
              <w:right w:val="single" w:sz="4" w:space="0" w:color="auto"/>
            </w:tcBorders>
          </w:tcPr>
          <w:p w14:paraId="6B4AB5B9" w14:textId="77777777" w:rsidR="00EB3BA1" w:rsidRPr="00E74E2F" w:rsidRDefault="00EB3BA1" w:rsidP="008C70D1">
            <w:pPr>
              <w:rPr>
                <w:sz w:val="28"/>
                <w:szCs w:val="28"/>
              </w:rPr>
            </w:pPr>
          </w:p>
        </w:tc>
      </w:tr>
      <w:tr w:rsidR="00EB3BA1" w:rsidRPr="00E74E2F" w14:paraId="258CD251" w14:textId="77777777" w:rsidTr="008C70D1">
        <w:tc>
          <w:tcPr>
            <w:tcW w:w="7338" w:type="dxa"/>
            <w:gridSpan w:val="4"/>
            <w:tcBorders>
              <w:top w:val="single" w:sz="4" w:space="0" w:color="auto"/>
              <w:left w:val="single" w:sz="4" w:space="0" w:color="auto"/>
              <w:bottom w:val="single" w:sz="4" w:space="0" w:color="auto"/>
              <w:right w:val="single" w:sz="4" w:space="0" w:color="auto"/>
            </w:tcBorders>
            <w:hideMark/>
          </w:tcPr>
          <w:p w14:paraId="72EC33CE" w14:textId="77777777" w:rsidR="00EB3BA1" w:rsidRPr="00E74E2F" w:rsidRDefault="00EB3BA1" w:rsidP="008C70D1">
            <w:pPr>
              <w:jc w:val="center"/>
              <w:rPr>
                <w:sz w:val="28"/>
                <w:szCs w:val="28"/>
              </w:rPr>
            </w:pPr>
            <w:r w:rsidRPr="00E74E2F">
              <w:rPr>
                <w:b/>
                <w:sz w:val="28"/>
                <w:szCs w:val="28"/>
              </w:rPr>
              <w:t>ОБЩИЙ ОТДЕЛ</w:t>
            </w:r>
          </w:p>
        </w:tc>
        <w:tc>
          <w:tcPr>
            <w:tcW w:w="2126" w:type="dxa"/>
            <w:tcBorders>
              <w:top w:val="single" w:sz="4" w:space="0" w:color="auto"/>
              <w:left w:val="single" w:sz="4" w:space="0" w:color="auto"/>
              <w:bottom w:val="single" w:sz="4" w:space="0" w:color="auto"/>
              <w:right w:val="single" w:sz="4" w:space="0" w:color="auto"/>
            </w:tcBorders>
          </w:tcPr>
          <w:p w14:paraId="6A8C5B06" w14:textId="77777777" w:rsidR="00EB3BA1" w:rsidRPr="00E74E2F" w:rsidRDefault="00EB3BA1" w:rsidP="008C70D1">
            <w:pPr>
              <w:jc w:val="center"/>
              <w:rPr>
                <w:sz w:val="28"/>
                <w:szCs w:val="28"/>
              </w:rPr>
            </w:pPr>
          </w:p>
        </w:tc>
      </w:tr>
      <w:tr w:rsidR="00EB3BA1" w:rsidRPr="00E74E2F" w14:paraId="6FF16D9B" w14:textId="77777777" w:rsidTr="008C70D1">
        <w:tc>
          <w:tcPr>
            <w:tcW w:w="596" w:type="dxa"/>
            <w:tcBorders>
              <w:top w:val="single" w:sz="4" w:space="0" w:color="auto"/>
              <w:left w:val="single" w:sz="4" w:space="0" w:color="auto"/>
              <w:bottom w:val="single" w:sz="4" w:space="0" w:color="auto"/>
              <w:right w:val="single" w:sz="4" w:space="0" w:color="auto"/>
            </w:tcBorders>
          </w:tcPr>
          <w:p w14:paraId="266D3ECD" w14:textId="77777777" w:rsidR="00EB3BA1" w:rsidRPr="00E74E2F" w:rsidRDefault="00EB3BA1" w:rsidP="008C70D1">
            <w:pPr>
              <w:rPr>
                <w:sz w:val="28"/>
                <w:szCs w:val="28"/>
              </w:rPr>
            </w:pPr>
            <w:r w:rsidRPr="00E74E2F">
              <w:rPr>
                <w:sz w:val="28"/>
                <w:szCs w:val="28"/>
              </w:rPr>
              <w:t>4</w:t>
            </w:r>
          </w:p>
        </w:tc>
        <w:tc>
          <w:tcPr>
            <w:tcW w:w="2185" w:type="dxa"/>
            <w:gridSpan w:val="2"/>
            <w:tcBorders>
              <w:top w:val="single" w:sz="4" w:space="0" w:color="auto"/>
              <w:left w:val="single" w:sz="4" w:space="0" w:color="auto"/>
              <w:bottom w:val="single" w:sz="4" w:space="0" w:color="auto"/>
              <w:right w:val="single" w:sz="4" w:space="0" w:color="auto"/>
            </w:tcBorders>
            <w:hideMark/>
          </w:tcPr>
          <w:p w14:paraId="480EFBFD" w14:textId="77777777" w:rsidR="00EB3BA1" w:rsidRPr="00E74E2F" w:rsidRDefault="00EB3BA1" w:rsidP="008C70D1">
            <w:pPr>
              <w:rPr>
                <w:sz w:val="28"/>
                <w:szCs w:val="28"/>
              </w:rPr>
            </w:pPr>
            <w:r w:rsidRPr="00E74E2F">
              <w:rPr>
                <w:sz w:val="28"/>
                <w:szCs w:val="28"/>
              </w:rPr>
              <w:t>Отставная Любовь Валерьевна</w:t>
            </w:r>
          </w:p>
        </w:tc>
        <w:tc>
          <w:tcPr>
            <w:tcW w:w="4557" w:type="dxa"/>
            <w:tcBorders>
              <w:top w:val="single" w:sz="4" w:space="0" w:color="auto"/>
              <w:left w:val="single" w:sz="4" w:space="0" w:color="auto"/>
              <w:bottom w:val="single" w:sz="4" w:space="0" w:color="auto"/>
              <w:right w:val="single" w:sz="4" w:space="0" w:color="auto"/>
            </w:tcBorders>
          </w:tcPr>
          <w:p w14:paraId="01E5F7A0" w14:textId="77777777" w:rsidR="00EB3BA1" w:rsidRPr="00E74E2F" w:rsidRDefault="00EB3BA1" w:rsidP="008C70D1">
            <w:pPr>
              <w:rPr>
                <w:sz w:val="28"/>
                <w:szCs w:val="28"/>
              </w:rPr>
            </w:pPr>
            <w:r w:rsidRPr="00E74E2F">
              <w:rPr>
                <w:sz w:val="28"/>
                <w:szCs w:val="28"/>
              </w:rPr>
              <w:t>Начальник общего отдела</w:t>
            </w:r>
          </w:p>
          <w:p w14:paraId="6E595903" w14:textId="77777777" w:rsidR="00EB3BA1" w:rsidRPr="00E74E2F" w:rsidRDefault="00EB3BA1" w:rsidP="008C70D1">
            <w:pPr>
              <w:rPr>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14:paraId="74B8C884" w14:textId="77777777" w:rsidR="00EB3BA1" w:rsidRPr="00E74E2F" w:rsidRDefault="00EB3BA1" w:rsidP="008C70D1">
            <w:pPr>
              <w:rPr>
                <w:sz w:val="28"/>
                <w:szCs w:val="28"/>
              </w:rPr>
            </w:pPr>
          </w:p>
        </w:tc>
      </w:tr>
      <w:tr w:rsidR="00EB3BA1" w:rsidRPr="00E74E2F" w14:paraId="1DC66EDE" w14:textId="77777777" w:rsidTr="008C70D1">
        <w:trPr>
          <w:trHeight w:val="856"/>
        </w:trPr>
        <w:tc>
          <w:tcPr>
            <w:tcW w:w="596" w:type="dxa"/>
            <w:tcBorders>
              <w:top w:val="single" w:sz="4" w:space="0" w:color="auto"/>
              <w:left w:val="single" w:sz="4" w:space="0" w:color="auto"/>
              <w:bottom w:val="single" w:sz="4" w:space="0" w:color="auto"/>
              <w:right w:val="single" w:sz="4" w:space="0" w:color="auto"/>
            </w:tcBorders>
          </w:tcPr>
          <w:p w14:paraId="1C06C4AD" w14:textId="77777777" w:rsidR="00EB3BA1" w:rsidRPr="00E74E2F" w:rsidRDefault="00EB3BA1" w:rsidP="008C70D1">
            <w:pPr>
              <w:rPr>
                <w:sz w:val="28"/>
                <w:szCs w:val="28"/>
              </w:rPr>
            </w:pPr>
            <w:r w:rsidRPr="00E74E2F">
              <w:rPr>
                <w:sz w:val="28"/>
                <w:szCs w:val="28"/>
              </w:rPr>
              <w:t>5</w:t>
            </w:r>
          </w:p>
        </w:tc>
        <w:tc>
          <w:tcPr>
            <w:tcW w:w="2185" w:type="dxa"/>
            <w:gridSpan w:val="2"/>
            <w:tcBorders>
              <w:top w:val="single" w:sz="4" w:space="0" w:color="auto"/>
              <w:left w:val="single" w:sz="4" w:space="0" w:color="auto"/>
              <w:bottom w:val="single" w:sz="4" w:space="0" w:color="auto"/>
              <w:right w:val="single" w:sz="4" w:space="0" w:color="auto"/>
            </w:tcBorders>
            <w:hideMark/>
          </w:tcPr>
          <w:p w14:paraId="4AB3F3F1" w14:textId="77777777" w:rsidR="00EB3BA1" w:rsidRPr="00E74E2F" w:rsidRDefault="00EB3BA1" w:rsidP="008C70D1">
            <w:pPr>
              <w:rPr>
                <w:sz w:val="28"/>
                <w:szCs w:val="28"/>
              </w:rPr>
            </w:pPr>
            <w:proofErr w:type="spellStart"/>
            <w:r w:rsidRPr="00E74E2F">
              <w:rPr>
                <w:sz w:val="28"/>
                <w:szCs w:val="28"/>
              </w:rPr>
              <w:t>Чепель</w:t>
            </w:r>
            <w:proofErr w:type="spellEnd"/>
            <w:r w:rsidRPr="00E74E2F">
              <w:rPr>
                <w:sz w:val="28"/>
                <w:szCs w:val="28"/>
              </w:rPr>
              <w:t xml:space="preserve"> Галина Георгиевна</w:t>
            </w:r>
          </w:p>
        </w:tc>
        <w:tc>
          <w:tcPr>
            <w:tcW w:w="4557" w:type="dxa"/>
            <w:tcBorders>
              <w:top w:val="single" w:sz="4" w:space="0" w:color="auto"/>
              <w:left w:val="single" w:sz="4" w:space="0" w:color="auto"/>
              <w:bottom w:val="single" w:sz="4" w:space="0" w:color="auto"/>
              <w:right w:val="single" w:sz="4" w:space="0" w:color="auto"/>
            </w:tcBorders>
            <w:hideMark/>
          </w:tcPr>
          <w:p w14:paraId="74A24F3F" w14:textId="77777777" w:rsidR="00EB3BA1" w:rsidRPr="00E74E2F" w:rsidRDefault="00EB3BA1" w:rsidP="008C70D1">
            <w:pPr>
              <w:rPr>
                <w:sz w:val="28"/>
                <w:szCs w:val="28"/>
              </w:rPr>
            </w:pPr>
            <w:proofErr w:type="gramStart"/>
            <w:r w:rsidRPr="00E74E2F">
              <w:rPr>
                <w:sz w:val="28"/>
                <w:szCs w:val="28"/>
              </w:rPr>
              <w:t>Главный  специалист</w:t>
            </w:r>
            <w:proofErr w:type="gramEnd"/>
            <w:r w:rsidRPr="00E74E2F">
              <w:rPr>
                <w:sz w:val="28"/>
                <w:szCs w:val="28"/>
              </w:rPr>
              <w:t xml:space="preserve"> общего отдела </w:t>
            </w:r>
          </w:p>
        </w:tc>
        <w:tc>
          <w:tcPr>
            <w:tcW w:w="2126" w:type="dxa"/>
            <w:tcBorders>
              <w:top w:val="single" w:sz="4" w:space="0" w:color="auto"/>
              <w:left w:val="single" w:sz="4" w:space="0" w:color="auto"/>
              <w:bottom w:val="single" w:sz="4" w:space="0" w:color="auto"/>
              <w:right w:val="single" w:sz="4" w:space="0" w:color="auto"/>
            </w:tcBorders>
            <w:hideMark/>
          </w:tcPr>
          <w:p w14:paraId="11C716E8" w14:textId="77777777" w:rsidR="00EB3BA1" w:rsidRPr="00E74E2F" w:rsidRDefault="00EB3BA1" w:rsidP="008C70D1">
            <w:pPr>
              <w:rPr>
                <w:sz w:val="28"/>
                <w:szCs w:val="28"/>
              </w:rPr>
            </w:pPr>
          </w:p>
        </w:tc>
      </w:tr>
      <w:tr w:rsidR="00EB3BA1" w:rsidRPr="00E74E2F" w14:paraId="73AD6649" w14:textId="77777777" w:rsidTr="008C70D1">
        <w:trPr>
          <w:trHeight w:val="856"/>
        </w:trPr>
        <w:tc>
          <w:tcPr>
            <w:tcW w:w="596" w:type="dxa"/>
            <w:tcBorders>
              <w:top w:val="single" w:sz="4" w:space="0" w:color="auto"/>
              <w:left w:val="single" w:sz="4" w:space="0" w:color="auto"/>
              <w:bottom w:val="single" w:sz="4" w:space="0" w:color="auto"/>
              <w:right w:val="single" w:sz="4" w:space="0" w:color="auto"/>
            </w:tcBorders>
          </w:tcPr>
          <w:p w14:paraId="6097F10B" w14:textId="77777777" w:rsidR="00EB3BA1" w:rsidRPr="00E74E2F" w:rsidRDefault="00EB3BA1" w:rsidP="008C70D1">
            <w:pPr>
              <w:rPr>
                <w:sz w:val="28"/>
                <w:szCs w:val="28"/>
              </w:rPr>
            </w:pPr>
            <w:r w:rsidRPr="00E74E2F">
              <w:rPr>
                <w:sz w:val="28"/>
                <w:szCs w:val="28"/>
              </w:rPr>
              <w:t>6</w:t>
            </w:r>
          </w:p>
        </w:tc>
        <w:tc>
          <w:tcPr>
            <w:tcW w:w="2185" w:type="dxa"/>
            <w:gridSpan w:val="2"/>
            <w:tcBorders>
              <w:top w:val="single" w:sz="4" w:space="0" w:color="auto"/>
              <w:left w:val="single" w:sz="4" w:space="0" w:color="auto"/>
              <w:bottom w:val="single" w:sz="4" w:space="0" w:color="auto"/>
              <w:right w:val="single" w:sz="4" w:space="0" w:color="auto"/>
            </w:tcBorders>
          </w:tcPr>
          <w:p w14:paraId="40072E41" w14:textId="77777777" w:rsidR="00EB3BA1" w:rsidRPr="00E74E2F" w:rsidRDefault="00EB3BA1" w:rsidP="008C70D1">
            <w:pPr>
              <w:rPr>
                <w:sz w:val="28"/>
                <w:szCs w:val="28"/>
              </w:rPr>
            </w:pPr>
            <w:proofErr w:type="spellStart"/>
            <w:r w:rsidRPr="00E74E2F">
              <w:rPr>
                <w:sz w:val="28"/>
                <w:szCs w:val="28"/>
              </w:rPr>
              <w:t>Лихтаревская</w:t>
            </w:r>
            <w:proofErr w:type="spellEnd"/>
            <w:r w:rsidRPr="00E74E2F">
              <w:rPr>
                <w:sz w:val="28"/>
                <w:szCs w:val="28"/>
              </w:rPr>
              <w:t xml:space="preserve"> Светлана Михайловна</w:t>
            </w:r>
          </w:p>
        </w:tc>
        <w:tc>
          <w:tcPr>
            <w:tcW w:w="4557" w:type="dxa"/>
            <w:tcBorders>
              <w:top w:val="single" w:sz="4" w:space="0" w:color="auto"/>
              <w:left w:val="single" w:sz="4" w:space="0" w:color="auto"/>
              <w:bottom w:val="single" w:sz="4" w:space="0" w:color="auto"/>
              <w:right w:val="single" w:sz="4" w:space="0" w:color="auto"/>
            </w:tcBorders>
          </w:tcPr>
          <w:p w14:paraId="6E8645BB" w14:textId="77777777" w:rsidR="00EB3BA1" w:rsidRPr="00E74E2F" w:rsidRDefault="00EB3BA1" w:rsidP="008C70D1">
            <w:pPr>
              <w:rPr>
                <w:sz w:val="28"/>
                <w:szCs w:val="28"/>
              </w:rPr>
            </w:pPr>
            <w:proofErr w:type="gramStart"/>
            <w:r w:rsidRPr="00E74E2F">
              <w:rPr>
                <w:sz w:val="28"/>
                <w:szCs w:val="28"/>
              </w:rPr>
              <w:t>Заведующий  приемной</w:t>
            </w:r>
            <w:proofErr w:type="gramEnd"/>
            <w:r w:rsidRPr="00E74E2F">
              <w:rPr>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14:paraId="302E1A22" w14:textId="77777777" w:rsidR="00EB3BA1" w:rsidRPr="00E74E2F" w:rsidRDefault="00EB3BA1" w:rsidP="008C70D1">
            <w:pPr>
              <w:rPr>
                <w:sz w:val="28"/>
                <w:szCs w:val="28"/>
              </w:rPr>
            </w:pPr>
          </w:p>
        </w:tc>
      </w:tr>
      <w:tr w:rsidR="00EB3BA1" w:rsidRPr="00E74E2F" w14:paraId="469163E5" w14:textId="77777777" w:rsidTr="008C70D1">
        <w:tc>
          <w:tcPr>
            <w:tcW w:w="596" w:type="dxa"/>
            <w:tcBorders>
              <w:top w:val="single" w:sz="4" w:space="0" w:color="auto"/>
              <w:left w:val="single" w:sz="4" w:space="0" w:color="auto"/>
              <w:bottom w:val="single" w:sz="4" w:space="0" w:color="auto"/>
              <w:right w:val="single" w:sz="4" w:space="0" w:color="auto"/>
            </w:tcBorders>
          </w:tcPr>
          <w:p w14:paraId="5E39F9DA" w14:textId="77777777" w:rsidR="00EB3BA1" w:rsidRPr="00E74E2F" w:rsidRDefault="00EB3BA1" w:rsidP="008C70D1">
            <w:pPr>
              <w:rPr>
                <w:sz w:val="28"/>
                <w:szCs w:val="28"/>
              </w:rPr>
            </w:pPr>
            <w:r w:rsidRPr="00E74E2F">
              <w:rPr>
                <w:sz w:val="28"/>
                <w:szCs w:val="28"/>
              </w:rPr>
              <w:t>7</w:t>
            </w:r>
          </w:p>
        </w:tc>
        <w:tc>
          <w:tcPr>
            <w:tcW w:w="2185" w:type="dxa"/>
            <w:gridSpan w:val="2"/>
            <w:tcBorders>
              <w:top w:val="single" w:sz="4" w:space="0" w:color="auto"/>
              <w:left w:val="single" w:sz="4" w:space="0" w:color="auto"/>
              <w:bottom w:val="single" w:sz="4" w:space="0" w:color="auto"/>
              <w:right w:val="single" w:sz="4" w:space="0" w:color="auto"/>
            </w:tcBorders>
            <w:hideMark/>
          </w:tcPr>
          <w:p w14:paraId="7132F96F" w14:textId="77777777" w:rsidR="00EB3BA1" w:rsidRPr="00E74E2F" w:rsidRDefault="00EB3BA1" w:rsidP="008C70D1">
            <w:pPr>
              <w:rPr>
                <w:sz w:val="28"/>
                <w:szCs w:val="28"/>
              </w:rPr>
            </w:pPr>
            <w:r w:rsidRPr="00E74E2F">
              <w:rPr>
                <w:sz w:val="28"/>
                <w:szCs w:val="28"/>
              </w:rPr>
              <w:t xml:space="preserve">Семикина Ольга Анатольевна </w:t>
            </w:r>
          </w:p>
        </w:tc>
        <w:tc>
          <w:tcPr>
            <w:tcW w:w="4557" w:type="dxa"/>
            <w:tcBorders>
              <w:top w:val="single" w:sz="4" w:space="0" w:color="auto"/>
              <w:left w:val="single" w:sz="4" w:space="0" w:color="auto"/>
              <w:bottom w:val="single" w:sz="4" w:space="0" w:color="auto"/>
              <w:right w:val="single" w:sz="4" w:space="0" w:color="auto"/>
            </w:tcBorders>
            <w:hideMark/>
          </w:tcPr>
          <w:p w14:paraId="4B97FDFA" w14:textId="77777777" w:rsidR="00EB3BA1" w:rsidRPr="00E74E2F" w:rsidRDefault="00EB3BA1" w:rsidP="008C70D1">
            <w:pPr>
              <w:rPr>
                <w:sz w:val="28"/>
                <w:szCs w:val="28"/>
              </w:rPr>
            </w:pPr>
            <w:r w:rsidRPr="00E74E2F">
              <w:rPr>
                <w:sz w:val="28"/>
                <w:szCs w:val="28"/>
              </w:rPr>
              <w:t>Ведущий специалист (по организационным вопросам и взаимодействии со (СМИ))</w:t>
            </w:r>
          </w:p>
        </w:tc>
        <w:tc>
          <w:tcPr>
            <w:tcW w:w="2126" w:type="dxa"/>
            <w:tcBorders>
              <w:top w:val="single" w:sz="4" w:space="0" w:color="auto"/>
              <w:left w:val="single" w:sz="4" w:space="0" w:color="auto"/>
              <w:bottom w:val="single" w:sz="4" w:space="0" w:color="auto"/>
              <w:right w:val="single" w:sz="4" w:space="0" w:color="auto"/>
            </w:tcBorders>
            <w:hideMark/>
          </w:tcPr>
          <w:p w14:paraId="20F733F8" w14:textId="77777777" w:rsidR="00EB3BA1" w:rsidRPr="00E74E2F" w:rsidRDefault="00EB3BA1" w:rsidP="008C70D1">
            <w:pPr>
              <w:rPr>
                <w:sz w:val="28"/>
                <w:szCs w:val="28"/>
              </w:rPr>
            </w:pPr>
          </w:p>
        </w:tc>
      </w:tr>
      <w:tr w:rsidR="00EB3BA1" w:rsidRPr="00E74E2F" w14:paraId="5974EE29" w14:textId="77777777" w:rsidTr="008C70D1">
        <w:tc>
          <w:tcPr>
            <w:tcW w:w="596" w:type="dxa"/>
            <w:tcBorders>
              <w:top w:val="single" w:sz="4" w:space="0" w:color="auto"/>
              <w:left w:val="single" w:sz="4" w:space="0" w:color="auto"/>
              <w:bottom w:val="single" w:sz="4" w:space="0" w:color="auto"/>
              <w:right w:val="single" w:sz="4" w:space="0" w:color="auto"/>
            </w:tcBorders>
          </w:tcPr>
          <w:p w14:paraId="52B227E0" w14:textId="77777777" w:rsidR="00EB3BA1" w:rsidRPr="00E74E2F" w:rsidRDefault="00EB3BA1" w:rsidP="008C70D1">
            <w:pPr>
              <w:rPr>
                <w:sz w:val="28"/>
                <w:szCs w:val="28"/>
              </w:rPr>
            </w:pPr>
            <w:r w:rsidRPr="00E74E2F">
              <w:rPr>
                <w:sz w:val="28"/>
                <w:szCs w:val="28"/>
              </w:rPr>
              <w:t>8</w:t>
            </w:r>
          </w:p>
        </w:tc>
        <w:tc>
          <w:tcPr>
            <w:tcW w:w="2185" w:type="dxa"/>
            <w:gridSpan w:val="2"/>
            <w:tcBorders>
              <w:top w:val="single" w:sz="4" w:space="0" w:color="auto"/>
              <w:left w:val="single" w:sz="4" w:space="0" w:color="auto"/>
              <w:bottom w:val="single" w:sz="4" w:space="0" w:color="auto"/>
              <w:right w:val="single" w:sz="4" w:space="0" w:color="auto"/>
            </w:tcBorders>
          </w:tcPr>
          <w:p w14:paraId="17B0947E" w14:textId="77777777" w:rsidR="00EB3BA1" w:rsidRPr="00E74E2F" w:rsidRDefault="00EB3BA1" w:rsidP="008C70D1">
            <w:pPr>
              <w:rPr>
                <w:sz w:val="28"/>
                <w:szCs w:val="28"/>
              </w:rPr>
            </w:pPr>
            <w:r w:rsidRPr="00E74E2F">
              <w:rPr>
                <w:sz w:val="28"/>
                <w:szCs w:val="28"/>
              </w:rPr>
              <w:t>Рогова Любовь Витальевна</w:t>
            </w:r>
          </w:p>
        </w:tc>
        <w:tc>
          <w:tcPr>
            <w:tcW w:w="4557" w:type="dxa"/>
            <w:tcBorders>
              <w:top w:val="single" w:sz="4" w:space="0" w:color="auto"/>
              <w:left w:val="single" w:sz="4" w:space="0" w:color="auto"/>
              <w:bottom w:val="single" w:sz="4" w:space="0" w:color="auto"/>
              <w:right w:val="single" w:sz="4" w:space="0" w:color="auto"/>
            </w:tcBorders>
          </w:tcPr>
          <w:p w14:paraId="6C3D70A0" w14:textId="77777777" w:rsidR="00EB3BA1" w:rsidRPr="00E74E2F" w:rsidRDefault="00EB3BA1" w:rsidP="008C70D1">
            <w:pPr>
              <w:rPr>
                <w:sz w:val="28"/>
                <w:szCs w:val="28"/>
              </w:rPr>
            </w:pPr>
            <w:r w:rsidRPr="00E74E2F">
              <w:rPr>
                <w:sz w:val="28"/>
                <w:szCs w:val="28"/>
              </w:rPr>
              <w:t>Ведущий специалист (по вопросам потребительского рынка)</w:t>
            </w:r>
          </w:p>
        </w:tc>
        <w:tc>
          <w:tcPr>
            <w:tcW w:w="2126" w:type="dxa"/>
            <w:tcBorders>
              <w:top w:val="single" w:sz="4" w:space="0" w:color="auto"/>
              <w:left w:val="single" w:sz="4" w:space="0" w:color="auto"/>
              <w:bottom w:val="single" w:sz="4" w:space="0" w:color="auto"/>
              <w:right w:val="single" w:sz="4" w:space="0" w:color="auto"/>
            </w:tcBorders>
          </w:tcPr>
          <w:p w14:paraId="0C169593" w14:textId="77777777" w:rsidR="00EB3BA1" w:rsidRPr="00E74E2F" w:rsidRDefault="00EB3BA1" w:rsidP="008C70D1">
            <w:pPr>
              <w:rPr>
                <w:sz w:val="28"/>
                <w:szCs w:val="28"/>
              </w:rPr>
            </w:pPr>
          </w:p>
        </w:tc>
      </w:tr>
      <w:tr w:rsidR="00EB3BA1" w:rsidRPr="00E74E2F" w14:paraId="4C6CC08B" w14:textId="77777777" w:rsidTr="008C70D1">
        <w:tc>
          <w:tcPr>
            <w:tcW w:w="7338" w:type="dxa"/>
            <w:gridSpan w:val="4"/>
            <w:tcBorders>
              <w:top w:val="single" w:sz="4" w:space="0" w:color="auto"/>
              <w:left w:val="single" w:sz="4" w:space="0" w:color="auto"/>
              <w:bottom w:val="single" w:sz="4" w:space="0" w:color="auto"/>
              <w:right w:val="single" w:sz="4" w:space="0" w:color="auto"/>
            </w:tcBorders>
            <w:hideMark/>
          </w:tcPr>
          <w:p w14:paraId="75E178DA" w14:textId="77777777" w:rsidR="00EB3BA1" w:rsidRPr="00E74E2F" w:rsidRDefault="00EB3BA1" w:rsidP="008C70D1">
            <w:pPr>
              <w:jc w:val="center"/>
              <w:rPr>
                <w:b/>
                <w:sz w:val="28"/>
                <w:szCs w:val="28"/>
              </w:rPr>
            </w:pPr>
            <w:r w:rsidRPr="00E74E2F">
              <w:rPr>
                <w:b/>
                <w:sz w:val="28"/>
                <w:szCs w:val="28"/>
              </w:rPr>
              <w:t xml:space="preserve">ОТДЕЛ ПО ВОПРОСАМ ЗЕМЕЛЬНЫХ ОТНОШЕНИЙ И АГРОПРОМЫШЛЕННОГО КОМПЛЕКСА  </w:t>
            </w:r>
          </w:p>
        </w:tc>
        <w:tc>
          <w:tcPr>
            <w:tcW w:w="2126" w:type="dxa"/>
            <w:tcBorders>
              <w:top w:val="single" w:sz="4" w:space="0" w:color="auto"/>
              <w:left w:val="single" w:sz="4" w:space="0" w:color="auto"/>
              <w:bottom w:val="single" w:sz="4" w:space="0" w:color="auto"/>
              <w:right w:val="single" w:sz="4" w:space="0" w:color="auto"/>
            </w:tcBorders>
          </w:tcPr>
          <w:p w14:paraId="65E63ADB" w14:textId="77777777" w:rsidR="00EB3BA1" w:rsidRPr="00E74E2F" w:rsidRDefault="00EB3BA1" w:rsidP="008C70D1">
            <w:pPr>
              <w:jc w:val="center"/>
              <w:rPr>
                <w:b/>
                <w:sz w:val="28"/>
                <w:szCs w:val="28"/>
              </w:rPr>
            </w:pPr>
          </w:p>
        </w:tc>
      </w:tr>
      <w:tr w:rsidR="00EB3BA1" w:rsidRPr="00E74E2F" w14:paraId="7EAB4AC9" w14:textId="77777777" w:rsidTr="008C70D1">
        <w:tc>
          <w:tcPr>
            <w:tcW w:w="596" w:type="dxa"/>
            <w:tcBorders>
              <w:top w:val="single" w:sz="4" w:space="0" w:color="auto"/>
              <w:left w:val="single" w:sz="4" w:space="0" w:color="auto"/>
              <w:bottom w:val="single" w:sz="4" w:space="0" w:color="auto"/>
              <w:right w:val="single" w:sz="4" w:space="0" w:color="auto"/>
            </w:tcBorders>
            <w:hideMark/>
          </w:tcPr>
          <w:p w14:paraId="03237E4D" w14:textId="77777777" w:rsidR="00EB3BA1" w:rsidRPr="00E74E2F" w:rsidRDefault="00EB3BA1" w:rsidP="008C70D1">
            <w:pPr>
              <w:rPr>
                <w:sz w:val="28"/>
                <w:szCs w:val="28"/>
              </w:rPr>
            </w:pPr>
            <w:r w:rsidRPr="00E74E2F">
              <w:rPr>
                <w:sz w:val="28"/>
                <w:szCs w:val="28"/>
              </w:rPr>
              <w:t>9</w:t>
            </w:r>
          </w:p>
        </w:tc>
        <w:tc>
          <w:tcPr>
            <w:tcW w:w="2185" w:type="dxa"/>
            <w:gridSpan w:val="2"/>
            <w:tcBorders>
              <w:top w:val="single" w:sz="4" w:space="0" w:color="auto"/>
              <w:left w:val="single" w:sz="4" w:space="0" w:color="auto"/>
              <w:bottom w:val="single" w:sz="4" w:space="0" w:color="auto"/>
              <w:right w:val="single" w:sz="4" w:space="0" w:color="auto"/>
            </w:tcBorders>
            <w:hideMark/>
          </w:tcPr>
          <w:p w14:paraId="03B0EF5F" w14:textId="77777777" w:rsidR="00EB3BA1" w:rsidRPr="00E74E2F" w:rsidRDefault="00EB3BA1" w:rsidP="008C70D1">
            <w:pPr>
              <w:rPr>
                <w:b/>
                <w:sz w:val="28"/>
                <w:szCs w:val="28"/>
              </w:rPr>
            </w:pPr>
            <w:r w:rsidRPr="00E74E2F">
              <w:rPr>
                <w:sz w:val="28"/>
                <w:szCs w:val="28"/>
              </w:rPr>
              <w:t>Пчелкина Марина Александровна</w:t>
            </w:r>
          </w:p>
        </w:tc>
        <w:tc>
          <w:tcPr>
            <w:tcW w:w="4557" w:type="dxa"/>
            <w:tcBorders>
              <w:top w:val="single" w:sz="4" w:space="0" w:color="auto"/>
              <w:left w:val="single" w:sz="4" w:space="0" w:color="auto"/>
              <w:bottom w:val="single" w:sz="4" w:space="0" w:color="auto"/>
              <w:right w:val="single" w:sz="4" w:space="0" w:color="auto"/>
            </w:tcBorders>
            <w:hideMark/>
          </w:tcPr>
          <w:p w14:paraId="35DBC71D" w14:textId="77777777" w:rsidR="00EB3BA1" w:rsidRPr="00E74E2F" w:rsidRDefault="00EB3BA1" w:rsidP="008C70D1">
            <w:pPr>
              <w:rPr>
                <w:sz w:val="28"/>
                <w:szCs w:val="28"/>
              </w:rPr>
            </w:pPr>
            <w:proofErr w:type="gramStart"/>
            <w:r w:rsidRPr="00E74E2F">
              <w:rPr>
                <w:sz w:val="28"/>
                <w:szCs w:val="28"/>
              </w:rPr>
              <w:t>Начальник  отдела</w:t>
            </w:r>
            <w:proofErr w:type="gramEnd"/>
          </w:p>
        </w:tc>
        <w:tc>
          <w:tcPr>
            <w:tcW w:w="2126" w:type="dxa"/>
            <w:tcBorders>
              <w:top w:val="single" w:sz="4" w:space="0" w:color="auto"/>
              <w:left w:val="single" w:sz="4" w:space="0" w:color="auto"/>
              <w:bottom w:val="single" w:sz="4" w:space="0" w:color="auto"/>
              <w:right w:val="single" w:sz="4" w:space="0" w:color="auto"/>
            </w:tcBorders>
            <w:hideMark/>
          </w:tcPr>
          <w:p w14:paraId="4B726576" w14:textId="77777777" w:rsidR="00EB3BA1" w:rsidRPr="00E74E2F" w:rsidRDefault="00EB3BA1" w:rsidP="008C70D1">
            <w:pPr>
              <w:rPr>
                <w:sz w:val="28"/>
                <w:szCs w:val="28"/>
              </w:rPr>
            </w:pPr>
          </w:p>
        </w:tc>
      </w:tr>
      <w:tr w:rsidR="00EB3BA1" w:rsidRPr="00E74E2F" w14:paraId="0FF39026" w14:textId="77777777" w:rsidTr="008C70D1">
        <w:tc>
          <w:tcPr>
            <w:tcW w:w="596" w:type="dxa"/>
            <w:tcBorders>
              <w:top w:val="single" w:sz="4" w:space="0" w:color="auto"/>
              <w:left w:val="single" w:sz="4" w:space="0" w:color="auto"/>
              <w:bottom w:val="single" w:sz="4" w:space="0" w:color="auto"/>
              <w:right w:val="single" w:sz="4" w:space="0" w:color="auto"/>
            </w:tcBorders>
            <w:hideMark/>
          </w:tcPr>
          <w:p w14:paraId="0C6108F1" w14:textId="77777777" w:rsidR="00EB3BA1" w:rsidRPr="00E74E2F" w:rsidRDefault="00EB3BA1" w:rsidP="008C70D1">
            <w:pPr>
              <w:rPr>
                <w:sz w:val="28"/>
                <w:szCs w:val="28"/>
              </w:rPr>
            </w:pPr>
            <w:r w:rsidRPr="00E74E2F">
              <w:rPr>
                <w:sz w:val="28"/>
                <w:szCs w:val="28"/>
              </w:rPr>
              <w:t>10</w:t>
            </w:r>
          </w:p>
        </w:tc>
        <w:tc>
          <w:tcPr>
            <w:tcW w:w="2185" w:type="dxa"/>
            <w:gridSpan w:val="2"/>
            <w:tcBorders>
              <w:top w:val="single" w:sz="4" w:space="0" w:color="auto"/>
              <w:left w:val="single" w:sz="4" w:space="0" w:color="auto"/>
              <w:bottom w:val="single" w:sz="4" w:space="0" w:color="auto"/>
              <w:right w:val="single" w:sz="4" w:space="0" w:color="auto"/>
            </w:tcBorders>
          </w:tcPr>
          <w:p w14:paraId="01A0CC36" w14:textId="77777777" w:rsidR="00EB3BA1" w:rsidRPr="00E74E2F" w:rsidRDefault="00EB3BA1" w:rsidP="008C70D1">
            <w:pPr>
              <w:rPr>
                <w:sz w:val="28"/>
                <w:szCs w:val="28"/>
              </w:rPr>
            </w:pPr>
            <w:proofErr w:type="spellStart"/>
            <w:r w:rsidRPr="00E74E2F">
              <w:rPr>
                <w:sz w:val="28"/>
                <w:szCs w:val="28"/>
              </w:rPr>
              <w:t>Борисёнок</w:t>
            </w:r>
            <w:proofErr w:type="spellEnd"/>
            <w:r w:rsidRPr="00E74E2F">
              <w:rPr>
                <w:sz w:val="28"/>
                <w:szCs w:val="28"/>
              </w:rPr>
              <w:t xml:space="preserve"> Максим Вячеславович</w:t>
            </w:r>
          </w:p>
        </w:tc>
        <w:tc>
          <w:tcPr>
            <w:tcW w:w="4557" w:type="dxa"/>
            <w:tcBorders>
              <w:top w:val="single" w:sz="4" w:space="0" w:color="auto"/>
              <w:left w:val="single" w:sz="4" w:space="0" w:color="auto"/>
              <w:bottom w:val="single" w:sz="4" w:space="0" w:color="auto"/>
              <w:right w:val="single" w:sz="4" w:space="0" w:color="auto"/>
            </w:tcBorders>
          </w:tcPr>
          <w:p w14:paraId="10C6F21C" w14:textId="77777777" w:rsidR="00EB3BA1" w:rsidRPr="00E74E2F" w:rsidRDefault="00EB3BA1" w:rsidP="008C70D1">
            <w:pPr>
              <w:rPr>
                <w:sz w:val="28"/>
                <w:szCs w:val="28"/>
              </w:rPr>
            </w:pPr>
            <w:r w:rsidRPr="00E74E2F">
              <w:rPr>
                <w:sz w:val="28"/>
                <w:szCs w:val="28"/>
              </w:rPr>
              <w:t xml:space="preserve">Ведущий специалист (по земельному </w:t>
            </w:r>
            <w:proofErr w:type="gramStart"/>
            <w:r w:rsidRPr="00E74E2F">
              <w:rPr>
                <w:sz w:val="28"/>
                <w:szCs w:val="28"/>
              </w:rPr>
              <w:t>контролю)  отдела</w:t>
            </w:r>
            <w:proofErr w:type="gramEnd"/>
            <w:r w:rsidRPr="00E74E2F">
              <w:rPr>
                <w:sz w:val="28"/>
                <w:szCs w:val="28"/>
              </w:rPr>
              <w:t xml:space="preserve"> по вопросам земельных отношений и агропромышленного комплекса</w:t>
            </w:r>
          </w:p>
        </w:tc>
        <w:tc>
          <w:tcPr>
            <w:tcW w:w="2126" w:type="dxa"/>
            <w:tcBorders>
              <w:top w:val="single" w:sz="4" w:space="0" w:color="auto"/>
              <w:left w:val="single" w:sz="4" w:space="0" w:color="auto"/>
              <w:bottom w:val="single" w:sz="4" w:space="0" w:color="auto"/>
              <w:right w:val="single" w:sz="4" w:space="0" w:color="auto"/>
            </w:tcBorders>
            <w:hideMark/>
          </w:tcPr>
          <w:p w14:paraId="3B42E262" w14:textId="77777777" w:rsidR="00EB3BA1" w:rsidRPr="00E74E2F" w:rsidRDefault="00EB3BA1" w:rsidP="008C70D1">
            <w:pPr>
              <w:rPr>
                <w:sz w:val="28"/>
                <w:szCs w:val="28"/>
              </w:rPr>
            </w:pPr>
          </w:p>
        </w:tc>
      </w:tr>
      <w:tr w:rsidR="00EB3BA1" w:rsidRPr="00E74E2F" w14:paraId="7F928885" w14:textId="77777777" w:rsidTr="008C70D1">
        <w:tc>
          <w:tcPr>
            <w:tcW w:w="596" w:type="dxa"/>
            <w:tcBorders>
              <w:top w:val="single" w:sz="4" w:space="0" w:color="auto"/>
              <w:left w:val="single" w:sz="4" w:space="0" w:color="auto"/>
              <w:bottom w:val="single" w:sz="4" w:space="0" w:color="auto"/>
              <w:right w:val="single" w:sz="4" w:space="0" w:color="auto"/>
            </w:tcBorders>
          </w:tcPr>
          <w:p w14:paraId="0DEDC8FD" w14:textId="77777777" w:rsidR="00EB3BA1" w:rsidRPr="00E74E2F" w:rsidRDefault="00EB3BA1" w:rsidP="008C70D1">
            <w:pPr>
              <w:rPr>
                <w:sz w:val="28"/>
                <w:szCs w:val="28"/>
              </w:rPr>
            </w:pPr>
          </w:p>
        </w:tc>
        <w:tc>
          <w:tcPr>
            <w:tcW w:w="2185" w:type="dxa"/>
            <w:gridSpan w:val="2"/>
            <w:tcBorders>
              <w:top w:val="single" w:sz="4" w:space="0" w:color="auto"/>
              <w:left w:val="single" w:sz="4" w:space="0" w:color="auto"/>
              <w:bottom w:val="single" w:sz="4" w:space="0" w:color="auto"/>
              <w:right w:val="single" w:sz="4" w:space="0" w:color="auto"/>
            </w:tcBorders>
          </w:tcPr>
          <w:p w14:paraId="76445AD0" w14:textId="77777777" w:rsidR="00EB3BA1" w:rsidRPr="00E74E2F" w:rsidRDefault="00EB3BA1" w:rsidP="008C70D1">
            <w:pPr>
              <w:rPr>
                <w:sz w:val="28"/>
                <w:szCs w:val="28"/>
              </w:rPr>
            </w:pPr>
          </w:p>
        </w:tc>
        <w:tc>
          <w:tcPr>
            <w:tcW w:w="4557" w:type="dxa"/>
            <w:tcBorders>
              <w:top w:val="single" w:sz="4" w:space="0" w:color="auto"/>
              <w:left w:val="single" w:sz="4" w:space="0" w:color="auto"/>
              <w:bottom w:val="single" w:sz="4" w:space="0" w:color="auto"/>
              <w:right w:val="single" w:sz="4" w:space="0" w:color="auto"/>
            </w:tcBorders>
          </w:tcPr>
          <w:p w14:paraId="375CD3A6" w14:textId="77777777" w:rsidR="00EB3BA1" w:rsidRPr="00E74E2F" w:rsidRDefault="00EB3BA1" w:rsidP="008C70D1">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F306B55" w14:textId="77777777" w:rsidR="00EB3BA1" w:rsidRPr="00E74E2F" w:rsidRDefault="00EB3BA1" w:rsidP="008C70D1">
            <w:pPr>
              <w:rPr>
                <w:sz w:val="28"/>
                <w:szCs w:val="28"/>
              </w:rPr>
            </w:pPr>
          </w:p>
        </w:tc>
      </w:tr>
      <w:tr w:rsidR="00EB3BA1" w:rsidRPr="00E74E2F" w14:paraId="7F0B9EBD" w14:textId="77777777" w:rsidTr="008C70D1">
        <w:tc>
          <w:tcPr>
            <w:tcW w:w="7338" w:type="dxa"/>
            <w:gridSpan w:val="4"/>
            <w:tcBorders>
              <w:top w:val="single" w:sz="4" w:space="0" w:color="auto"/>
              <w:left w:val="single" w:sz="4" w:space="0" w:color="auto"/>
              <w:bottom w:val="single" w:sz="4" w:space="0" w:color="auto"/>
              <w:right w:val="single" w:sz="4" w:space="0" w:color="auto"/>
            </w:tcBorders>
            <w:hideMark/>
          </w:tcPr>
          <w:p w14:paraId="338C6535" w14:textId="77777777" w:rsidR="00EB3BA1" w:rsidRPr="00E74E2F" w:rsidRDefault="00EB3BA1" w:rsidP="008C70D1">
            <w:pPr>
              <w:jc w:val="center"/>
              <w:rPr>
                <w:b/>
                <w:sz w:val="28"/>
                <w:szCs w:val="28"/>
              </w:rPr>
            </w:pPr>
            <w:r w:rsidRPr="00E74E2F">
              <w:rPr>
                <w:b/>
                <w:sz w:val="28"/>
                <w:szCs w:val="28"/>
              </w:rPr>
              <w:t xml:space="preserve">ОТДЕЛ ПО КАПИТАЛЬНОМУ СТРОИТЕЛЬСТВУ </w:t>
            </w:r>
          </w:p>
        </w:tc>
        <w:tc>
          <w:tcPr>
            <w:tcW w:w="2126" w:type="dxa"/>
            <w:tcBorders>
              <w:top w:val="single" w:sz="4" w:space="0" w:color="auto"/>
              <w:left w:val="single" w:sz="4" w:space="0" w:color="auto"/>
              <w:bottom w:val="single" w:sz="4" w:space="0" w:color="auto"/>
              <w:right w:val="single" w:sz="4" w:space="0" w:color="auto"/>
            </w:tcBorders>
          </w:tcPr>
          <w:p w14:paraId="2C1364B8" w14:textId="77777777" w:rsidR="00EB3BA1" w:rsidRPr="00E74E2F" w:rsidRDefault="00EB3BA1" w:rsidP="008C70D1">
            <w:pPr>
              <w:jc w:val="center"/>
              <w:rPr>
                <w:b/>
                <w:sz w:val="28"/>
                <w:szCs w:val="28"/>
              </w:rPr>
            </w:pPr>
          </w:p>
        </w:tc>
      </w:tr>
      <w:tr w:rsidR="00EB3BA1" w:rsidRPr="00E74E2F" w14:paraId="574E307E" w14:textId="77777777" w:rsidTr="008C70D1">
        <w:tc>
          <w:tcPr>
            <w:tcW w:w="596" w:type="dxa"/>
            <w:tcBorders>
              <w:top w:val="single" w:sz="4" w:space="0" w:color="auto"/>
              <w:left w:val="single" w:sz="4" w:space="0" w:color="auto"/>
              <w:bottom w:val="single" w:sz="4" w:space="0" w:color="auto"/>
              <w:right w:val="single" w:sz="4" w:space="0" w:color="auto"/>
            </w:tcBorders>
          </w:tcPr>
          <w:p w14:paraId="7BD5A5D4" w14:textId="77777777" w:rsidR="00EB3BA1" w:rsidRPr="00E74E2F" w:rsidRDefault="00EB3BA1" w:rsidP="008C70D1">
            <w:pPr>
              <w:rPr>
                <w:sz w:val="28"/>
                <w:szCs w:val="28"/>
              </w:rPr>
            </w:pPr>
            <w:r w:rsidRPr="00E74E2F">
              <w:rPr>
                <w:sz w:val="28"/>
                <w:szCs w:val="28"/>
              </w:rPr>
              <w:t>11</w:t>
            </w:r>
          </w:p>
        </w:tc>
        <w:tc>
          <w:tcPr>
            <w:tcW w:w="2061" w:type="dxa"/>
            <w:tcBorders>
              <w:top w:val="single" w:sz="4" w:space="0" w:color="auto"/>
              <w:left w:val="single" w:sz="4" w:space="0" w:color="auto"/>
              <w:bottom w:val="single" w:sz="4" w:space="0" w:color="auto"/>
              <w:right w:val="single" w:sz="4" w:space="0" w:color="auto"/>
            </w:tcBorders>
          </w:tcPr>
          <w:p w14:paraId="4E47A8E1" w14:textId="77777777" w:rsidR="00EB3BA1" w:rsidRPr="00E74E2F" w:rsidRDefault="00EB3BA1" w:rsidP="008C70D1">
            <w:pPr>
              <w:rPr>
                <w:sz w:val="28"/>
                <w:szCs w:val="28"/>
              </w:rPr>
            </w:pPr>
            <w:r w:rsidRPr="00E74E2F">
              <w:rPr>
                <w:sz w:val="28"/>
                <w:szCs w:val="28"/>
              </w:rPr>
              <w:t>Казакова Марина Викторовна</w:t>
            </w:r>
          </w:p>
        </w:tc>
        <w:tc>
          <w:tcPr>
            <w:tcW w:w="4681" w:type="dxa"/>
            <w:gridSpan w:val="2"/>
            <w:tcBorders>
              <w:top w:val="single" w:sz="4" w:space="0" w:color="auto"/>
              <w:left w:val="single" w:sz="4" w:space="0" w:color="auto"/>
              <w:bottom w:val="single" w:sz="4" w:space="0" w:color="auto"/>
              <w:right w:val="single" w:sz="4" w:space="0" w:color="auto"/>
            </w:tcBorders>
          </w:tcPr>
          <w:p w14:paraId="2E26AB1D" w14:textId="77777777" w:rsidR="00EB3BA1" w:rsidRPr="00E74E2F" w:rsidRDefault="00EB3BA1" w:rsidP="008C70D1">
            <w:pPr>
              <w:rPr>
                <w:sz w:val="28"/>
                <w:szCs w:val="28"/>
              </w:rPr>
            </w:pPr>
            <w:r w:rsidRPr="00E74E2F">
              <w:rPr>
                <w:sz w:val="28"/>
                <w:szCs w:val="28"/>
              </w:rPr>
              <w:t xml:space="preserve">Начальник отдела </w:t>
            </w:r>
            <w:proofErr w:type="gramStart"/>
            <w:r w:rsidRPr="00E74E2F">
              <w:rPr>
                <w:sz w:val="28"/>
                <w:szCs w:val="28"/>
              </w:rPr>
              <w:t>по  капитальному</w:t>
            </w:r>
            <w:proofErr w:type="gramEnd"/>
            <w:r w:rsidRPr="00E74E2F">
              <w:rPr>
                <w:sz w:val="28"/>
                <w:szCs w:val="28"/>
              </w:rPr>
              <w:t xml:space="preserve"> строительству</w:t>
            </w:r>
          </w:p>
        </w:tc>
        <w:tc>
          <w:tcPr>
            <w:tcW w:w="2126" w:type="dxa"/>
            <w:tcBorders>
              <w:top w:val="single" w:sz="4" w:space="0" w:color="auto"/>
              <w:left w:val="single" w:sz="4" w:space="0" w:color="auto"/>
              <w:bottom w:val="single" w:sz="4" w:space="0" w:color="auto"/>
              <w:right w:val="single" w:sz="4" w:space="0" w:color="auto"/>
            </w:tcBorders>
            <w:hideMark/>
          </w:tcPr>
          <w:p w14:paraId="1C7F362D" w14:textId="77777777" w:rsidR="00EB3BA1" w:rsidRPr="00E74E2F" w:rsidRDefault="00EB3BA1" w:rsidP="008C70D1">
            <w:pPr>
              <w:rPr>
                <w:sz w:val="28"/>
                <w:szCs w:val="28"/>
              </w:rPr>
            </w:pPr>
          </w:p>
        </w:tc>
      </w:tr>
      <w:tr w:rsidR="00EB3BA1" w:rsidRPr="00E74E2F" w14:paraId="1519EC72" w14:textId="77777777" w:rsidTr="008C70D1">
        <w:trPr>
          <w:trHeight w:val="1097"/>
        </w:trPr>
        <w:tc>
          <w:tcPr>
            <w:tcW w:w="596" w:type="dxa"/>
            <w:tcBorders>
              <w:top w:val="single" w:sz="4" w:space="0" w:color="auto"/>
              <w:left w:val="single" w:sz="4" w:space="0" w:color="auto"/>
              <w:bottom w:val="single" w:sz="4" w:space="0" w:color="auto"/>
              <w:right w:val="single" w:sz="4" w:space="0" w:color="auto"/>
            </w:tcBorders>
          </w:tcPr>
          <w:p w14:paraId="6DA72AF0" w14:textId="77777777" w:rsidR="00EB3BA1" w:rsidRPr="00E74E2F" w:rsidRDefault="00EB3BA1" w:rsidP="008C70D1">
            <w:pPr>
              <w:rPr>
                <w:sz w:val="28"/>
                <w:szCs w:val="28"/>
              </w:rPr>
            </w:pPr>
            <w:r w:rsidRPr="00E74E2F">
              <w:rPr>
                <w:sz w:val="28"/>
                <w:szCs w:val="28"/>
              </w:rPr>
              <w:t>12</w:t>
            </w:r>
          </w:p>
        </w:tc>
        <w:tc>
          <w:tcPr>
            <w:tcW w:w="2061" w:type="dxa"/>
            <w:tcBorders>
              <w:top w:val="single" w:sz="4" w:space="0" w:color="auto"/>
              <w:left w:val="single" w:sz="4" w:space="0" w:color="auto"/>
              <w:bottom w:val="single" w:sz="4" w:space="0" w:color="auto"/>
              <w:right w:val="single" w:sz="4" w:space="0" w:color="auto"/>
            </w:tcBorders>
          </w:tcPr>
          <w:p w14:paraId="412718DF" w14:textId="77777777" w:rsidR="00EB3BA1" w:rsidRPr="00E74E2F" w:rsidRDefault="00EB3BA1" w:rsidP="008C70D1">
            <w:pPr>
              <w:rPr>
                <w:sz w:val="28"/>
                <w:szCs w:val="28"/>
              </w:rPr>
            </w:pPr>
            <w:r w:rsidRPr="00E74E2F">
              <w:rPr>
                <w:sz w:val="28"/>
                <w:szCs w:val="28"/>
              </w:rPr>
              <w:t xml:space="preserve">Давлетшина Анжела </w:t>
            </w:r>
            <w:proofErr w:type="spellStart"/>
            <w:r w:rsidRPr="00E74E2F">
              <w:rPr>
                <w:sz w:val="28"/>
                <w:szCs w:val="28"/>
              </w:rPr>
              <w:t>Хаметьяновна</w:t>
            </w:r>
            <w:proofErr w:type="spellEnd"/>
          </w:p>
        </w:tc>
        <w:tc>
          <w:tcPr>
            <w:tcW w:w="4681" w:type="dxa"/>
            <w:gridSpan w:val="2"/>
            <w:tcBorders>
              <w:top w:val="single" w:sz="4" w:space="0" w:color="auto"/>
              <w:left w:val="single" w:sz="4" w:space="0" w:color="auto"/>
              <w:bottom w:val="single" w:sz="4" w:space="0" w:color="auto"/>
              <w:right w:val="single" w:sz="4" w:space="0" w:color="auto"/>
            </w:tcBorders>
          </w:tcPr>
          <w:p w14:paraId="13F1FB35" w14:textId="77777777" w:rsidR="00EB3BA1" w:rsidRPr="00E74E2F" w:rsidRDefault="00EB3BA1" w:rsidP="008C70D1">
            <w:pPr>
              <w:rPr>
                <w:sz w:val="28"/>
                <w:szCs w:val="28"/>
              </w:rPr>
            </w:pPr>
            <w:r w:rsidRPr="00E74E2F">
              <w:rPr>
                <w:sz w:val="28"/>
                <w:szCs w:val="28"/>
              </w:rPr>
              <w:t>Ведущий специалист отдела по капитальному строительству</w:t>
            </w:r>
          </w:p>
        </w:tc>
        <w:tc>
          <w:tcPr>
            <w:tcW w:w="2126" w:type="dxa"/>
            <w:tcBorders>
              <w:top w:val="single" w:sz="4" w:space="0" w:color="auto"/>
              <w:left w:val="single" w:sz="4" w:space="0" w:color="auto"/>
              <w:bottom w:val="single" w:sz="4" w:space="0" w:color="auto"/>
              <w:right w:val="single" w:sz="4" w:space="0" w:color="auto"/>
            </w:tcBorders>
            <w:hideMark/>
          </w:tcPr>
          <w:p w14:paraId="453ECBB6" w14:textId="77777777" w:rsidR="00EB3BA1" w:rsidRPr="00E74E2F" w:rsidRDefault="00EB3BA1" w:rsidP="008C70D1">
            <w:pPr>
              <w:rPr>
                <w:sz w:val="28"/>
                <w:szCs w:val="28"/>
              </w:rPr>
            </w:pPr>
          </w:p>
        </w:tc>
      </w:tr>
      <w:tr w:rsidR="00EB3BA1" w:rsidRPr="00E74E2F" w14:paraId="0D7854FC" w14:textId="77777777" w:rsidTr="008C70D1">
        <w:tc>
          <w:tcPr>
            <w:tcW w:w="7338" w:type="dxa"/>
            <w:gridSpan w:val="4"/>
            <w:tcBorders>
              <w:top w:val="single" w:sz="4" w:space="0" w:color="auto"/>
              <w:left w:val="single" w:sz="4" w:space="0" w:color="auto"/>
              <w:bottom w:val="single" w:sz="4" w:space="0" w:color="auto"/>
              <w:right w:val="single" w:sz="4" w:space="0" w:color="auto"/>
            </w:tcBorders>
            <w:hideMark/>
          </w:tcPr>
          <w:p w14:paraId="1E909766" w14:textId="77777777" w:rsidR="00EB3BA1" w:rsidRPr="00E74E2F" w:rsidRDefault="00EB3BA1" w:rsidP="008C70D1">
            <w:pPr>
              <w:jc w:val="center"/>
              <w:rPr>
                <w:b/>
                <w:bCs/>
                <w:sz w:val="28"/>
                <w:szCs w:val="28"/>
              </w:rPr>
            </w:pPr>
            <w:r w:rsidRPr="00E74E2F">
              <w:rPr>
                <w:b/>
                <w:bCs/>
                <w:sz w:val="28"/>
                <w:szCs w:val="28"/>
              </w:rPr>
              <w:t>ОТДЕЛ ПО ВОПРОСАМ</w:t>
            </w:r>
          </w:p>
          <w:p w14:paraId="2C0CF08F" w14:textId="77777777" w:rsidR="00EB3BA1" w:rsidRPr="00E74E2F" w:rsidRDefault="00EB3BA1" w:rsidP="008C70D1">
            <w:pPr>
              <w:jc w:val="center"/>
              <w:rPr>
                <w:sz w:val="28"/>
                <w:szCs w:val="28"/>
              </w:rPr>
            </w:pPr>
            <w:r w:rsidRPr="00E74E2F">
              <w:rPr>
                <w:b/>
                <w:bCs/>
                <w:sz w:val="28"/>
                <w:szCs w:val="28"/>
              </w:rPr>
              <w:t>ЖИЛИЩНО-КОММУНАЛЬНОГО ХОЗЯЙСТВА</w:t>
            </w:r>
          </w:p>
        </w:tc>
        <w:tc>
          <w:tcPr>
            <w:tcW w:w="2126" w:type="dxa"/>
            <w:tcBorders>
              <w:top w:val="single" w:sz="4" w:space="0" w:color="auto"/>
              <w:left w:val="single" w:sz="4" w:space="0" w:color="auto"/>
              <w:bottom w:val="single" w:sz="4" w:space="0" w:color="auto"/>
              <w:right w:val="single" w:sz="4" w:space="0" w:color="auto"/>
            </w:tcBorders>
          </w:tcPr>
          <w:p w14:paraId="077562E3" w14:textId="77777777" w:rsidR="00EB3BA1" w:rsidRPr="00E74E2F" w:rsidRDefault="00EB3BA1" w:rsidP="008C70D1">
            <w:pPr>
              <w:rPr>
                <w:sz w:val="28"/>
                <w:szCs w:val="28"/>
              </w:rPr>
            </w:pPr>
          </w:p>
          <w:p w14:paraId="3D5F5623" w14:textId="77777777" w:rsidR="00EB3BA1" w:rsidRPr="00E74E2F" w:rsidRDefault="00EB3BA1" w:rsidP="008C70D1">
            <w:pPr>
              <w:jc w:val="center"/>
              <w:rPr>
                <w:sz w:val="28"/>
                <w:szCs w:val="28"/>
              </w:rPr>
            </w:pPr>
          </w:p>
        </w:tc>
      </w:tr>
      <w:tr w:rsidR="00EB3BA1" w:rsidRPr="00E74E2F" w14:paraId="2774E16F" w14:textId="77777777" w:rsidTr="008C70D1">
        <w:tc>
          <w:tcPr>
            <w:tcW w:w="596" w:type="dxa"/>
            <w:tcBorders>
              <w:top w:val="single" w:sz="4" w:space="0" w:color="auto"/>
              <w:left w:val="single" w:sz="4" w:space="0" w:color="auto"/>
              <w:bottom w:val="single" w:sz="4" w:space="0" w:color="auto"/>
              <w:right w:val="single" w:sz="4" w:space="0" w:color="auto"/>
            </w:tcBorders>
          </w:tcPr>
          <w:p w14:paraId="5C60F9F9" w14:textId="77777777" w:rsidR="00EB3BA1" w:rsidRPr="00E74E2F" w:rsidRDefault="00EB3BA1" w:rsidP="008C70D1">
            <w:pPr>
              <w:rPr>
                <w:sz w:val="28"/>
                <w:szCs w:val="28"/>
              </w:rPr>
            </w:pPr>
            <w:r w:rsidRPr="00E74E2F">
              <w:rPr>
                <w:sz w:val="28"/>
                <w:szCs w:val="28"/>
              </w:rPr>
              <w:t>13</w:t>
            </w:r>
          </w:p>
        </w:tc>
        <w:tc>
          <w:tcPr>
            <w:tcW w:w="2061" w:type="dxa"/>
            <w:tcBorders>
              <w:top w:val="single" w:sz="4" w:space="0" w:color="auto"/>
              <w:left w:val="single" w:sz="4" w:space="0" w:color="auto"/>
              <w:bottom w:val="single" w:sz="4" w:space="0" w:color="auto"/>
              <w:right w:val="single" w:sz="4" w:space="0" w:color="auto"/>
            </w:tcBorders>
          </w:tcPr>
          <w:p w14:paraId="0F62A8AA" w14:textId="77777777" w:rsidR="00EB3BA1" w:rsidRPr="00E74E2F" w:rsidRDefault="00EB3BA1" w:rsidP="008C70D1">
            <w:pPr>
              <w:rPr>
                <w:sz w:val="28"/>
                <w:szCs w:val="28"/>
              </w:rPr>
            </w:pPr>
            <w:r w:rsidRPr="00E74E2F">
              <w:rPr>
                <w:sz w:val="28"/>
                <w:szCs w:val="28"/>
              </w:rPr>
              <w:t>Ковальчук Евгений Владимирович</w:t>
            </w:r>
          </w:p>
        </w:tc>
        <w:tc>
          <w:tcPr>
            <w:tcW w:w="4681" w:type="dxa"/>
            <w:gridSpan w:val="2"/>
            <w:tcBorders>
              <w:top w:val="single" w:sz="4" w:space="0" w:color="auto"/>
              <w:left w:val="single" w:sz="4" w:space="0" w:color="auto"/>
              <w:bottom w:val="single" w:sz="4" w:space="0" w:color="auto"/>
              <w:right w:val="single" w:sz="4" w:space="0" w:color="auto"/>
            </w:tcBorders>
          </w:tcPr>
          <w:p w14:paraId="56ED481D" w14:textId="77777777" w:rsidR="00EB3BA1" w:rsidRPr="00E74E2F" w:rsidRDefault="00EB3BA1" w:rsidP="008C70D1">
            <w:pPr>
              <w:rPr>
                <w:sz w:val="28"/>
                <w:szCs w:val="28"/>
              </w:rPr>
            </w:pPr>
            <w:r w:rsidRPr="00E74E2F">
              <w:rPr>
                <w:sz w:val="28"/>
                <w:szCs w:val="28"/>
              </w:rPr>
              <w:t>Ведущий специалист отдела по вопросам жилищно-коммунального хозяйства</w:t>
            </w:r>
          </w:p>
        </w:tc>
        <w:tc>
          <w:tcPr>
            <w:tcW w:w="2126" w:type="dxa"/>
            <w:tcBorders>
              <w:top w:val="single" w:sz="4" w:space="0" w:color="auto"/>
              <w:left w:val="single" w:sz="4" w:space="0" w:color="auto"/>
              <w:bottom w:val="single" w:sz="4" w:space="0" w:color="auto"/>
              <w:right w:val="single" w:sz="4" w:space="0" w:color="auto"/>
            </w:tcBorders>
          </w:tcPr>
          <w:p w14:paraId="67F46FE0" w14:textId="77777777" w:rsidR="00EB3BA1" w:rsidRPr="00E74E2F" w:rsidRDefault="00EB3BA1" w:rsidP="008C70D1">
            <w:pPr>
              <w:rPr>
                <w:sz w:val="28"/>
                <w:szCs w:val="28"/>
              </w:rPr>
            </w:pPr>
          </w:p>
        </w:tc>
      </w:tr>
      <w:tr w:rsidR="00EB3BA1" w:rsidRPr="00E74E2F" w14:paraId="4C4707B1" w14:textId="77777777" w:rsidTr="008C70D1">
        <w:tc>
          <w:tcPr>
            <w:tcW w:w="596" w:type="dxa"/>
            <w:tcBorders>
              <w:top w:val="single" w:sz="4" w:space="0" w:color="auto"/>
              <w:left w:val="single" w:sz="4" w:space="0" w:color="auto"/>
              <w:bottom w:val="single" w:sz="4" w:space="0" w:color="auto"/>
              <w:right w:val="single" w:sz="4" w:space="0" w:color="auto"/>
            </w:tcBorders>
          </w:tcPr>
          <w:p w14:paraId="49F918DE" w14:textId="77777777" w:rsidR="00EB3BA1" w:rsidRPr="00E74E2F" w:rsidRDefault="00EB3BA1" w:rsidP="008C70D1">
            <w:pPr>
              <w:rPr>
                <w:sz w:val="28"/>
                <w:szCs w:val="28"/>
              </w:rPr>
            </w:pPr>
            <w:r w:rsidRPr="00E74E2F">
              <w:rPr>
                <w:sz w:val="28"/>
                <w:szCs w:val="28"/>
              </w:rPr>
              <w:t>14</w:t>
            </w:r>
          </w:p>
        </w:tc>
        <w:tc>
          <w:tcPr>
            <w:tcW w:w="2061" w:type="dxa"/>
            <w:tcBorders>
              <w:top w:val="single" w:sz="4" w:space="0" w:color="auto"/>
              <w:left w:val="single" w:sz="4" w:space="0" w:color="auto"/>
              <w:bottom w:val="single" w:sz="4" w:space="0" w:color="auto"/>
              <w:right w:val="single" w:sz="4" w:space="0" w:color="auto"/>
            </w:tcBorders>
          </w:tcPr>
          <w:p w14:paraId="743BE9AB" w14:textId="77777777" w:rsidR="00EB3BA1" w:rsidRPr="00E74E2F" w:rsidRDefault="00EB3BA1" w:rsidP="008C70D1">
            <w:pPr>
              <w:rPr>
                <w:sz w:val="28"/>
                <w:szCs w:val="28"/>
              </w:rPr>
            </w:pPr>
            <w:r w:rsidRPr="00E74E2F">
              <w:rPr>
                <w:sz w:val="28"/>
                <w:szCs w:val="28"/>
              </w:rPr>
              <w:t>Сергиенко Сергей Сергиенко</w:t>
            </w:r>
          </w:p>
        </w:tc>
        <w:tc>
          <w:tcPr>
            <w:tcW w:w="4681" w:type="dxa"/>
            <w:gridSpan w:val="2"/>
            <w:tcBorders>
              <w:top w:val="single" w:sz="4" w:space="0" w:color="auto"/>
              <w:left w:val="single" w:sz="4" w:space="0" w:color="auto"/>
              <w:bottom w:val="single" w:sz="4" w:space="0" w:color="auto"/>
              <w:right w:val="single" w:sz="4" w:space="0" w:color="auto"/>
            </w:tcBorders>
          </w:tcPr>
          <w:p w14:paraId="398029FA" w14:textId="77777777" w:rsidR="00EB3BA1" w:rsidRPr="00E74E2F" w:rsidRDefault="00EB3BA1" w:rsidP="008C70D1">
            <w:pPr>
              <w:rPr>
                <w:sz w:val="28"/>
                <w:szCs w:val="28"/>
              </w:rPr>
            </w:pPr>
            <w:r w:rsidRPr="00E74E2F">
              <w:rPr>
                <w:sz w:val="28"/>
                <w:szCs w:val="28"/>
              </w:rPr>
              <w:t>Ведущий специалист отдела по вопросам жилищно-коммунального хозяйства</w:t>
            </w:r>
          </w:p>
        </w:tc>
        <w:tc>
          <w:tcPr>
            <w:tcW w:w="2126" w:type="dxa"/>
            <w:tcBorders>
              <w:top w:val="single" w:sz="4" w:space="0" w:color="auto"/>
              <w:left w:val="single" w:sz="4" w:space="0" w:color="auto"/>
              <w:bottom w:val="single" w:sz="4" w:space="0" w:color="auto"/>
              <w:right w:val="single" w:sz="4" w:space="0" w:color="auto"/>
            </w:tcBorders>
          </w:tcPr>
          <w:p w14:paraId="04D7222F" w14:textId="77777777" w:rsidR="00EB3BA1" w:rsidRPr="00E74E2F" w:rsidRDefault="00EB3BA1" w:rsidP="008C70D1">
            <w:pPr>
              <w:rPr>
                <w:sz w:val="28"/>
                <w:szCs w:val="28"/>
              </w:rPr>
            </w:pPr>
          </w:p>
        </w:tc>
      </w:tr>
      <w:tr w:rsidR="00EB3BA1" w:rsidRPr="00E74E2F" w14:paraId="0C2A6D98" w14:textId="77777777" w:rsidTr="008C70D1">
        <w:tc>
          <w:tcPr>
            <w:tcW w:w="596" w:type="dxa"/>
            <w:tcBorders>
              <w:top w:val="single" w:sz="4" w:space="0" w:color="auto"/>
              <w:left w:val="single" w:sz="4" w:space="0" w:color="auto"/>
              <w:bottom w:val="single" w:sz="4" w:space="0" w:color="auto"/>
              <w:right w:val="single" w:sz="4" w:space="0" w:color="auto"/>
            </w:tcBorders>
          </w:tcPr>
          <w:p w14:paraId="5BFEE7FE" w14:textId="77777777" w:rsidR="00EB3BA1" w:rsidRPr="00E74E2F" w:rsidRDefault="00EB3BA1" w:rsidP="008C70D1">
            <w:pPr>
              <w:rPr>
                <w:sz w:val="28"/>
                <w:szCs w:val="28"/>
              </w:rPr>
            </w:pPr>
            <w:r w:rsidRPr="00E74E2F">
              <w:rPr>
                <w:sz w:val="28"/>
                <w:szCs w:val="28"/>
              </w:rPr>
              <w:t>15</w:t>
            </w:r>
          </w:p>
        </w:tc>
        <w:tc>
          <w:tcPr>
            <w:tcW w:w="2061" w:type="dxa"/>
            <w:tcBorders>
              <w:top w:val="single" w:sz="4" w:space="0" w:color="auto"/>
              <w:left w:val="single" w:sz="4" w:space="0" w:color="auto"/>
              <w:bottom w:val="single" w:sz="4" w:space="0" w:color="auto"/>
              <w:right w:val="single" w:sz="4" w:space="0" w:color="auto"/>
            </w:tcBorders>
          </w:tcPr>
          <w:p w14:paraId="5D16DB2E" w14:textId="77777777" w:rsidR="00EB3BA1" w:rsidRPr="00E74E2F" w:rsidRDefault="00EB3BA1" w:rsidP="008C70D1">
            <w:pPr>
              <w:rPr>
                <w:sz w:val="28"/>
                <w:szCs w:val="28"/>
              </w:rPr>
            </w:pPr>
            <w:r w:rsidRPr="00E74E2F">
              <w:rPr>
                <w:sz w:val="28"/>
                <w:szCs w:val="28"/>
              </w:rPr>
              <w:t>Куриная Ольга Викторовна</w:t>
            </w:r>
          </w:p>
        </w:tc>
        <w:tc>
          <w:tcPr>
            <w:tcW w:w="4681" w:type="dxa"/>
            <w:gridSpan w:val="2"/>
            <w:tcBorders>
              <w:top w:val="single" w:sz="4" w:space="0" w:color="auto"/>
              <w:left w:val="single" w:sz="4" w:space="0" w:color="auto"/>
              <w:bottom w:val="single" w:sz="4" w:space="0" w:color="auto"/>
              <w:right w:val="single" w:sz="4" w:space="0" w:color="auto"/>
            </w:tcBorders>
          </w:tcPr>
          <w:p w14:paraId="50E360BB" w14:textId="77777777" w:rsidR="00EB3BA1" w:rsidRPr="00E74E2F" w:rsidRDefault="00EB3BA1" w:rsidP="008C70D1">
            <w:pPr>
              <w:rPr>
                <w:sz w:val="28"/>
                <w:szCs w:val="28"/>
              </w:rPr>
            </w:pPr>
            <w:r w:rsidRPr="00E74E2F">
              <w:rPr>
                <w:sz w:val="28"/>
                <w:szCs w:val="28"/>
              </w:rPr>
              <w:t>Ведущий специалист отдела по вопросам жилищно-коммунального хозяйства</w:t>
            </w:r>
          </w:p>
        </w:tc>
        <w:tc>
          <w:tcPr>
            <w:tcW w:w="2126" w:type="dxa"/>
            <w:tcBorders>
              <w:top w:val="single" w:sz="4" w:space="0" w:color="auto"/>
              <w:left w:val="single" w:sz="4" w:space="0" w:color="auto"/>
              <w:bottom w:val="single" w:sz="4" w:space="0" w:color="auto"/>
              <w:right w:val="single" w:sz="4" w:space="0" w:color="auto"/>
            </w:tcBorders>
          </w:tcPr>
          <w:p w14:paraId="3E02CACA" w14:textId="77777777" w:rsidR="00EB3BA1" w:rsidRPr="00E74E2F" w:rsidRDefault="00EB3BA1" w:rsidP="008C70D1">
            <w:pPr>
              <w:rPr>
                <w:sz w:val="28"/>
                <w:szCs w:val="28"/>
              </w:rPr>
            </w:pPr>
          </w:p>
        </w:tc>
      </w:tr>
      <w:tr w:rsidR="00EB3BA1" w:rsidRPr="00E74E2F" w14:paraId="7C0952B4" w14:textId="77777777" w:rsidTr="008C70D1">
        <w:tc>
          <w:tcPr>
            <w:tcW w:w="7338" w:type="dxa"/>
            <w:gridSpan w:val="4"/>
            <w:tcBorders>
              <w:top w:val="single" w:sz="4" w:space="0" w:color="auto"/>
              <w:left w:val="single" w:sz="4" w:space="0" w:color="auto"/>
              <w:bottom w:val="single" w:sz="4" w:space="0" w:color="auto"/>
              <w:right w:val="single" w:sz="4" w:space="0" w:color="auto"/>
            </w:tcBorders>
          </w:tcPr>
          <w:p w14:paraId="52BB1B43" w14:textId="77777777" w:rsidR="00EB3BA1" w:rsidRPr="00E74E2F" w:rsidRDefault="00EB3BA1" w:rsidP="008C70D1">
            <w:pPr>
              <w:jc w:val="center"/>
              <w:rPr>
                <w:b/>
                <w:bCs/>
                <w:sz w:val="28"/>
                <w:szCs w:val="28"/>
              </w:rPr>
            </w:pPr>
            <w:r w:rsidRPr="00E74E2F">
              <w:rPr>
                <w:b/>
                <w:bCs/>
                <w:sz w:val="28"/>
                <w:szCs w:val="28"/>
              </w:rPr>
              <w:t>ОТДЕЛ ПО ВОПРОСАМ ПЕРСПЕКТИВНОГО РАЗВИТИЯ, АРХИТЕКТУРУ</w:t>
            </w:r>
          </w:p>
          <w:p w14:paraId="6F11B845" w14:textId="77777777" w:rsidR="00EB3BA1" w:rsidRPr="00E74E2F" w:rsidRDefault="00EB3BA1" w:rsidP="008C70D1">
            <w:pPr>
              <w:jc w:val="center"/>
              <w:rPr>
                <w:b/>
                <w:bCs/>
                <w:sz w:val="28"/>
                <w:szCs w:val="28"/>
              </w:rPr>
            </w:pPr>
            <w:r w:rsidRPr="00E74E2F">
              <w:rPr>
                <w:b/>
                <w:bCs/>
                <w:sz w:val="28"/>
                <w:szCs w:val="28"/>
              </w:rPr>
              <w:t xml:space="preserve"> И ГРАДОСТРОИТЕЛЬСТВА</w:t>
            </w:r>
          </w:p>
        </w:tc>
        <w:tc>
          <w:tcPr>
            <w:tcW w:w="2126" w:type="dxa"/>
            <w:tcBorders>
              <w:top w:val="single" w:sz="4" w:space="0" w:color="auto"/>
              <w:left w:val="single" w:sz="4" w:space="0" w:color="auto"/>
              <w:bottom w:val="single" w:sz="4" w:space="0" w:color="auto"/>
              <w:right w:val="single" w:sz="4" w:space="0" w:color="auto"/>
            </w:tcBorders>
          </w:tcPr>
          <w:p w14:paraId="15D73497" w14:textId="77777777" w:rsidR="00EB3BA1" w:rsidRPr="00E74E2F" w:rsidRDefault="00EB3BA1" w:rsidP="008C70D1">
            <w:pPr>
              <w:jc w:val="center"/>
              <w:rPr>
                <w:b/>
                <w:bCs/>
                <w:sz w:val="28"/>
                <w:szCs w:val="28"/>
              </w:rPr>
            </w:pPr>
          </w:p>
        </w:tc>
      </w:tr>
      <w:tr w:rsidR="00EB3BA1" w:rsidRPr="00E74E2F" w14:paraId="6CEE521F" w14:textId="77777777" w:rsidTr="008C70D1">
        <w:tc>
          <w:tcPr>
            <w:tcW w:w="596" w:type="dxa"/>
            <w:tcBorders>
              <w:top w:val="single" w:sz="4" w:space="0" w:color="auto"/>
              <w:left w:val="single" w:sz="4" w:space="0" w:color="auto"/>
              <w:bottom w:val="single" w:sz="4" w:space="0" w:color="auto"/>
              <w:right w:val="single" w:sz="4" w:space="0" w:color="auto"/>
            </w:tcBorders>
          </w:tcPr>
          <w:p w14:paraId="0CB6B908" w14:textId="77777777" w:rsidR="00EB3BA1" w:rsidRPr="00E74E2F" w:rsidRDefault="00EB3BA1" w:rsidP="008C70D1">
            <w:pPr>
              <w:rPr>
                <w:sz w:val="28"/>
                <w:szCs w:val="28"/>
              </w:rPr>
            </w:pPr>
            <w:r w:rsidRPr="00E74E2F">
              <w:rPr>
                <w:sz w:val="28"/>
                <w:szCs w:val="28"/>
              </w:rPr>
              <w:t>16</w:t>
            </w:r>
          </w:p>
        </w:tc>
        <w:tc>
          <w:tcPr>
            <w:tcW w:w="2061" w:type="dxa"/>
            <w:tcBorders>
              <w:top w:val="single" w:sz="4" w:space="0" w:color="000000"/>
              <w:left w:val="single" w:sz="4" w:space="0" w:color="000000"/>
              <w:bottom w:val="single" w:sz="4" w:space="0" w:color="000000"/>
            </w:tcBorders>
          </w:tcPr>
          <w:p w14:paraId="58E52246" w14:textId="77777777" w:rsidR="00EB3BA1" w:rsidRPr="00E74E2F" w:rsidRDefault="00EB3BA1" w:rsidP="008C70D1">
            <w:pPr>
              <w:ind w:left="6" w:right="-52"/>
              <w:rPr>
                <w:b/>
                <w:sz w:val="28"/>
                <w:szCs w:val="28"/>
              </w:rPr>
            </w:pPr>
            <w:r w:rsidRPr="00E74E2F">
              <w:rPr>
                <w:sz w:val="28"/>
                <w:szCs w:val="28"/>
              </w:rPr>
              <w:t>Лукина</w:t>
            </w:r>
          </w:p>
          <w:p w14:paraId="6960C460" w14:textId="77777777" w:rsidR="00EB3BA1" w:rsidRPr="00E74E2F" w:rsidRDefault="00EB3BA1" w:rsidP="008C70D1">
            <w:pPr>
              <w:ind w:left="6" w:right="-52"/>
              <w:rPr>
                <w:b/>
                <w:sz w:val="28"/>
                <w:szCs w:val="28"/>
              </w:rPr>
            </w:pPr>
            <w:r w:rsidRPr="00E74E2F">
              <w:rPr>
                <w:sz w:val="28"/>
                <w:szCs w:val="28"/>
              </w:rPr>
              <w:t>Светлана</w:t>
            </w:r>
          </w:p>
          <w:p w14:paraId="405A74C3" w14:textId="77777777" w:rsidR="00EB3BA1" w:rsidRPr="00E74E2F" w:rsidRDefault="00EB3BA1" w:rsidP="008C70D1">
            <w:pPr>
              <w:ind w:left="6" w:right="-52"/>
              <w:rPr>
                <w:b/>
                <w:sz w:val="28"/>
                <w:szCs w:val="28"/>
              </w:rPr>
            </w:pPr>
            <w:r w:rsidRPr="00E74E2F">
              <w:rPr>
                <w:sz w:val="28"/>
                <w:szCs w:val="28"/>
              </w:rPr>
              <w:t>Геннадьевна</w:t>
            </w:r>
          </w:p>
        </w:tc>
        <w:tc>
          <w:tcPr>
            <w:tcW w:w="4681" w:type="dxa"/>
            <w:gridSpan w:val="2"/>
            <w:tcBorders>
              <w:top w:val="single" w:sz="4" w:space="0" w:color="000000"/>
              <w:left w:val="single" w:sz="4" w:space="0" w:color="000000"/>
              <w:bottom w:val="single" w:sz="4" w:space="0" w:color="000000"/>
              <w:right w:val="single" w:sz="4" w:space="0" w:color="auto"/>
            </w:tcBorders>
          </w:tcPr>
          <w:p w14:paraId="693E272B" w14:textId="77777777" w:rsidR="00EB3BA1" w:rsidRPr="00E74E2F" w:rsidRDefault="00EB3BA1" w:rsidP="008C70D1">
            <w:pPr>
              <w:tabs>
                <w:tab w:val="left" w:pos="8280"/>
                <w:tab w:val="left" w:pos="8460"/>
              </w:tabs>
              <w:rPr>
                <w:b/>
                <w:sz w:val="28"/>
                <w:szCs w:val="28"/>
              </w:rPr>
            </w:pPr>
            <w:r w:rsidRPr="00E74E2F">
              <w:rPr>
                <w:sz w:val="28"/>
                <w:szCs w:val="28"/>
              </w:rPr>
              <w:t>Главный специалист отдела по вопросам перспективного развития, архитектуры и градостроительства</w:t>
            </w:r>
          </w:p>
        </w:tc>
        <w:tc>
          <w:tcPr>
            <w:tcW w:w="2126" w:type="dxa"/>
            <w:tcBorders>
              <w:top w:val="single" w:sz="4" w:space="0" w:color="auto"/>
              <w:left w:val="single" w:sz="4" w:space="0" w:color="auto"/>
              <w:bottom w:val="single" w:sz="4" w:space="0" w:color="auto"/>
              <w:right w:val="single" w:sz="4" w:space="0" w:color="auto"/>
            </w:tcBorders>
          </w:tcPr>
          <w:p w14:paraId="10717DA8" w14:textId="77777777" w:rsidR="00EB3BA1" w:rsidRPr="00E74E2F" w:rsidRDefault="00EB3BA1" w:rsidP="008C70D1">
            <w:pPr>
              <w:rPr>
                <w:sz w:val="28"/>
                <w:szCs w:val="28"/>
              </w:rPr>
            </w:pPr>
          </w:p>
        </w:tc>
      </w:tr>
      <w:tr w:rsidR="00EB3BA1" w:rsidRPr="00E74E2F" w14:paraId="65A203DF" w14:textId="77777777" w:rsidTr="008C70D1">
        <w:tc>
          <w:tcPr>
            <w:tcW w:w="596" w:type="dxa"/>
            <w:tcBorders>
              <w:top w:val="single" w:sz="4" w:space="0" w:color="auto"/>
              <w:left w:val="single" w:sz="4" w:space="0" w:color="auto"/>
              <w:bottom w:val="single" w:sz="4" w:space="0" w:color="auto"/>
              <w:right w:val="single" w:sz="4" w:space="0" w:color="auto"/>
            </w:tcBorders>
          </w:tcPr>
          <w:p w14:paraId="0DD16308" w14:textId="77777777" w:rsidR="00EB3BA1" w:rsidRPr="00E74E2F" w:rsidRDefault="00EB3BA1" w:rsidP="008C70D1">
            <w:pPr>
              <w:rPr>
                <w:sz w:val="28"/>
                <w:szCs w:val="28"/>
              </w:rPr>
            </w:pPr>
            <w:r w:rsidRPr="00E74E2F">
              <w:rPr>
                <w:sz w:val="28"/>
                <w:szCs w:val="28"/>
              </w:rPr>
              <w:t>17</w:t>
            </w:r>
          </w:p>
        </w:tc>
        <w:tc>
          <w:tcPr>
            <w:tcW w:w="2061" w:type="dxa"/>
            <w:tcBorders>
              <w:top w:val="single" w:sz="4" w:space="0" w:color="000000"/>
              <w:left w:val="single" w:sz="4" w:space="0" w:color="000000"/>
              <w:bottom w:val="single" w:sz="4" w:space="0" w:color="000000"/>
            </w:tcBorders>
          </w:tcPr>
          <w:p w14:paraId="34D0CF72" w14:textId="77777777" w:rsidR="00EB3BA1" w:rsidRPr="00E74E2F" w:rsidRDefault="00EB3BA1" w:rsidP="008C70D1">
            <w:pPr>
              <w:suppressAutoHyphens/>
              <w:autoSpaceDE w:val="0"/>
              <w:autoSpaceDN w:val="0"/>
              <w:adjustRightInd w:val="0"/>
              <w:rPr>
                <w:sz w:val="28"/>
                <w:szCs w:val="28"/>
              </w:rPr>
            </w:pPr>
            <w:proofErr w:type="spellStart"/>
            <w:r w:rsidRPr="00E74E2F">
              <w:rPr>
                <w:sz w:val="28"/>
                <w:szCs w:val="28"/>
              </w:rPr>
              <w:t>Кайнова</w:t>
            </w:r>
            <w:proofErr w:type="spellEnd"/>
          </w:p>
          <w:p w14:paraId="49B32254" w14:textId="77777777" w:rsidR="00EB3BA1" w:rsidRPr="00E74E2F" w:rsidRDefault="00EB3BA1" w:rsidP="008C70D1">
            <w:pPr>
              <w:suppressAutoHyphens/>
              <w:autoSpaceDE w:val="0"/>
              <w:autoSpaceDN w:val="0"/>
              <w:adjustRightInd w:val="0"/>
              <w:rPr>
                <w:sz w:val="28"/>
                <w:szCs w:val="28"/>
              </w:rPr>
            </w:pPr>
            <w:r w:rsidRPr="00E74E2F">
              <w:rPr>
                <w:sz w:val="28"/>
                <w:szCs w:val="28"/>
              </w:rPr>
              <w:t>Людмила</w:t>
            </w:r>
          </w:p>
          <w:p w14:paraId="7838C927" w14:textId="77777777" w:rsidR="00EB3BA1" w:rsidRPr="00E74E2F" w:rsidRDefault="00EB3BA1" w:rsidP="008C70D1">
            <w:pPr>
              <w:suppressAutoHyphens/>
              <w:autoSpaceDE w:val="0"/>
              <w:autoSpaceDN w:val="0"/>
              <w:adjustRightInd w:val="0"/>
              <w:rPr>
                <w:sz w:val="28"/>
                <w:szCs w:val="28"/>
              </w:rPr>
            </w:pPr>
            <w:r w:rsidRPr="00E74E2F">
              <w:rPr>
                <w:sz w:val="28"/>
                <w:szCs w:val="28"/>
              </w:rPr>
              <w:t>Ивановна</w:t>
            </w:r>
          </w:p>
        </w:tc>
        <w:tc>
          <w:tcPr>
            <w:tcW w:w="4681" w:type="dxa"/>
            <w:gridSpan w:val="2"/>
            <w:tcBorders>
              <w:top w:val="single" w:sz="4" w:space="0" w:color="000000"/>
              <w:left w:val="single" w:sz="4" w:space="0" w:color="000000"/>
              <w:bottom w:val="single" w:sz="4" w:space="0" w:color="000000"/>
              <w:right w:val="single" w:sz="4" w:space="0" w:color="auto"/>
            </w:tcBorders>
          </w:tcPr>
          <w:p w14:paraId="3589D8CD" w14:textId="77777777" w:rsidR="00EB3BA1" w:rsidRPr="00E74E2F" w:rsidRDefault="00EB3BA1" w:rsidP="008C70D1">
            <w:pPr>
              <w:rPr>
                <w:b/>
                <w:sz w:val="28"/>
                <w:szCs w:val="28"/>
              </w:rPr>
            </w:pPr>
            <w:r w:rsidRPr="00E74E2F">
              <w:rPr>
                <w:sz w:val="28"/>
                <w:szCs w:val="28"/>
              </w:rPr>
              <w:t xml:space="preserve">Ведущий специалист отдела по вопросам перспективного развития, </w:t>
            </w:r>
            <w:proofErr w:type="gramStart"/>
            <w:r w:rsidRPr="00E74E2F">
              <w:rPr>
                <w:sz w:val="28"/>
                <w:szCs w:val="28"/>
              </w:rPr>
              <w:t>архитектуры  и</w:t>
            </w:r>
            <w:proofErr w:type="gramEnd"/>
            <w:r w:rsidRPr="00E74E2F">
              <w:rPr>
                <w:sz w:val="28"/>
                <w:szCs w:val="28"/>
              </w:rPr>
              <w:t xml:space="preserve"> градостроительства</w:t>
            </w:r>
          </w:p>
        </w:tc>
        <w:tc>
          <w:tcPr>
            <w:tcW w:w="2126" w:type="dxa"/>
            <w:tcBorders>
              <w:top w:val="single" w:sz="4" w:space="0" w:color="auto"/>
              <w:left w:val="single" w:sz="4" w:space="0" w:color="auto"/>
              <w:bottom w:val="single" w:sz="4" w:space="0" w:color="auto"/>
              <w:right w:val="single" w:sz="4" w:space="0" w:color="auto"/>
            </w:tcBorders>
          </w:tcPr>
          <w:p w14:paraId="044EFF3A" w14:textId="77777777" w:rsidR="00EB3BA1" w:rsidRPr="00E74E2F" w:rsidRDefault="00EB3BA1" w:rsidP="008C70D1">
            <w:pPr>
              <w:rPr>
                <w:sz w:val="28"/>
                <w:szCs w:val="28"/>
              </w:rPr>
            </w:pPr>
          </w:p>
        </w:tc>
      </w:tr>
      <w:tr w:rsidR="00EB3BA1" w:rsidRPr="00E74E2F" w14:paraId="0F056767" w14:textId="77777777" w:rsidTr="008C70D1">
        <w:tc>
          <w:tcPr>
            <w:tcW w:w="7338" w:type="dxa"/>
            <w:gridSpan w:val="4"/>
            <w:tcBorders>
              <w:top w:val="single" w:sz="4" w:space="0" w:color="auto"/>
              <w:left w:val="single" w:sz="4" w:space="0" w:color="auto"/>
              <w:bottom w:val="single" w:sz="4" w:space="0" w:color="auto"/>
              <w:right w:val="single" w:sz="4" w:space="0" w:color="auto"/>
            </w:tcBorders>
          </w:tcPr>
          <w:p w14:paraId="137B7DDF" w14:textId="77777777" w:rsidR="00EB3BA1" w:rsidRPr="00E74E2F" w:rsidRDefault="00EB3BA1" w:rsidP="008C70D1">
            <w:pPr>
              <w:jc w:val="center"/>
              <w:rPr>
                <w:b/>
                <w:bCs/>
                <w:sz w:val="28"/>
                <w:szCs w:val="28"/>
              </w:rPr>
            </w:pPr>
            <w:r w:rsidRPr="00E74E2F">
              <w:rPr>
                <w:b/>
                <w:bCs/>
                <w:sz w:val="28"/>
                <w:szCs w:val="28"/>
              </w:rPr>
              <w:t>ОТДЕЛ ПО ФИНАНСАМ И БЮДЖЕТУ</w:t>
            </w:r>
          </w:p>
        </w:tc>
        <w:tc>
          <w:tcPr>
            <w:tcW w:w="2126" w:type="dxa"/>
            <w:tcBorders>
              <w:top w:val="single" w:sz="4" w:space="0" w:color="auto"/>
              <w:left w:val="single" w:sz="4" w:space="0" w:color="auto"/>
              <w:bottom w:val="single" w:sz="4" w:space="0" w:color="auto"/>
              <w:right w:val="single" w:sz="4" w:space="0" w:color="auto"/>
            </w:tcBorders>
          </w:tcPr>
          <w:p w14:paraId="03989128" w14:textId="77777777" w:rsidR="00EB3BA1" w:rsidRPr="00E74E2F" w:rsidRDefault="00EB3BA1" w:rsidP="008C70D1">
            <w:pPr>
              <w:jc w:val="center"/>
              <w:rPr>
                <w:b/>
                <w:bCs/>
                <w:sz w:val="28"/>
                <w:szCs w:val="28"/>
              </w:rPr>
            </w:pPr>
          </w:p>
        </w:tc>
      </w:tr>
      <w:tr w:rsidR="00EB3BA1" w:rsidRPr="00E74E2F" w14:paraId="7933A760" w14:textId="77777777" w:rsidTr="008C70D1">
        <w:tc>
          <w:tcPr>
            <w:tcW w:w="596" w:type="dxa"/>
            <w:tcBorders>
              <w:top w:val="single" w:sz="4" w:space="0" w:color="auto"/>
              <w:left w:val="single" w:sz="4" w:space="0" w:color="auto"/>
              <w:bottom w:val="single" w:sz="4" w:space="0" w:color="auto"/>
              <w:right w:val="single" w:sz="4" w:space="0" w:color="auto"/>
            </w:tcBorders>
          </w:tcPr>
          <w:p w14:paraId="5D5C92EA" w14:textId="77777777" w:rsidR="00EB3BA1" w:rsidRPr="00E74E2F" w:rsidRDefault="00EB3BA1" w:rsidP="008C70D1">
            <w:pPr>
              <w:rPr>
                <w:sz w:val="28"/>
                <w:szCs w:val="28"/>
              </w:rPr>
            </w:pPr>
            <w:r w:rsidRPr="00E74E2F">
              <w:rPr>
                <w:sz w:val="28"/>
                <w:szCs w:val="28"/>
              </w:rPr>
              <w:t>18</w:t>
            </w:r>
          </w:p>
        </w:tc>
        <w:tc>
          <w:tcPr>
            <w:tcW w:w="2061" w:type="dxa"/>
            <w:tcBorders>
              <w:top w:val="single" w:sz="4" w:space="0" w:color="000000"/>
              <w:left w:val="single" w:sz="4" w:space="0" w:color="000000"/>
              <w:bottom w:val="single" w:sz="4" w:space="0" w:color="000000"/>
            </w:tcBorders>
          </w:tcPr>
          <w:p w14:paraId="437CF333" w14:textId="77777777" w:rsidR="00EB3BA1" w:rsidRPr="00E74E2F" w:rsidRDefault="00EB3BA1" w:rsidP="008C70D1">
            <w:pPr>
              <w:ind w:right="-108"/>
              <w:rPr>
                <w:sz w:val="28"/>
                <w:szCs w:val="28"/>
              </w:rPr>
            </w:pPr>
            <w:proofErr w:type="spellStart"/>
            <w:r w:rsidRPr="00E74E2F">
              <w:rPr>
                <w:sz w:val="28"/>
                <w:szCs w:val="28"/>
              </w:rPr>
              <w:t>Мухаммадиева</w:t>
            </w:r>
            <w:proofErr w:type="spellEnd"/>
            <w:r w:rsidRPr="00E74E2F">
              <w:rPr>
                <w:sz w:val="28"/>
                <w:szCs w:val="28"/>
              </w:rPr>
              <w:t xml:space="preserve"> Светлана Викторовна</w:t>
            </w:r>
          </w:p>
        </w:tc>
        <w:tc>
          <w:tcPr>
            <w:tcW w:w="4681" w:type="dxa"/>
            <w:gridSpan w:val="2"/>
            <w:tcBorders>
              <w:top w:val="single" w:sz="4" w:space="0" w:color="000000"/>
              <w:left w:val="single" w:sz="4" w:space="0" w:color="000000"/>
              <w:bottom w:val="single" w:sz="4" w:space="0" w:color="000000"/>
              <w:right w:val="single" w:sz="4" w:space="0" w:color="auto"/>
            </w:tcBorders>
          </w:tcPr>
          <w:p w14:paraId="2B8ABD5A" w14:textId="77777777" w:rsidR="00EB3BA1" w:rsidRPr="00E74E2F" w:rsidRDefault="00EB3BA1" w:rsidP="008C70D1">
            <w:pPr>
              <w:ind w:left="-20" w:right="-18"/>
              <w:rPr>
                <w:b/>
                <w:sz w:val="28"/>
                <w:szCs w:val="28"/>
              </w:rPr>
            </w:pPr>
            <w:r w:rsidRPr="00E74E2F">
              <w:rPr>
                <w:sz w:val="28"/>
                <w:szCs w:val="28"/>
              </w:rPr>
              <w:t>Начальник отдела по финансам и бюджету</w:t>
            </w:r>
          </w:p>
        </w:tc>
        <w:tc>
          <w:tcPr>
            <w:tcW w:w="2126" w:type="dxa"/>
            <w:tcBorders>
              <w:top w:val="single" w:sz="4" w:space="0" w:color="auto"/>
              <w:left w:val="single" w:sz="4" w:space="0" w:color="auto"/>
              <w:bottom w:val="single" w:sz="4" w:space="0" w:color="auto"/>
              <w:right w:val="single" w:sz="4" w:space="0" w:color="auto"/>
            </w:tcBorders>
          </w:tcPr>
          <w:p w14:paraId="048EE6A9" w14:textId="77777777" w:rsidR="00EB3BA1" w:rsidRPr="00E74E2F" w:rsidRDefault="00EB3BA1" w:rsidP="008C70D1">
            <w:pPr>
              <w:rPr>
                <w:sz w:val="28"/>
                <w:szCs w:val="28"/>
              </w:rPr>
            </w:pPr>
          </w:p>
        </w:tc>
      </w:tr>
      <w:tr w:rsidR="00EB3BA1" w:rsidRPr="00E74E2F" w14:paraId="1FF9698D" w14:textId="77777777" w:rsidTr="008C70D1">
        <w:tc>
          <w:tcPr>
            <w:tcW w:w="596" w:type="dxa"/>
            <w:tcBorders>
              <w:top w:val="single" w:sz="4" w:space="0" w:color="auto"/>
              <w:left w:val="single" w:sz="4" w:space="0" w:color="auto"/>
              <w:bottom w:val="single" w:sz="4" w:space="0" w:color="auto"/>
              <w:right w:val="single" w:sz="4" w:space="0" w:color="auto"/>
            </w:tcBorders>
          </w:tcPr>
          <w:p w14:paraId="4DA900BD" w14:textId="77777777" w:rsidR="00EB3BA1" w:rsidRPr="00E74E2F" w:rsidRDefault="00EB3BA1" w:rsidP="008C70D1">
            <w:pPr>
              <w:rPr>
                <w:sz w:val="28"/>
                <w:szCs w:val="28"/>
              </w:rPr>
            </w:pPr>
            <w:r w:rsidRPr="00E74E2F">
              <w:rPr>
                <w:sz w:val="28"/>
                <w:szCs w:val="28"/>
              </w:rPr>
              <w:t>19</w:t>
            </w:r>
          </w:p>
        </w:tc>
        <w:tc>
          <w:tcPr>
            <w:tcW w:w="2061" w:type="dxa"/>
            <w:tcBorders>
              <w:top w:val="single" w:sz="4" w:space="0" w:color="000000"/>
              <w:left w:val="single" w:sz="4" w:space="0" w:color="000000"/>
              <w:bottom w:val="single" w:sz="4" w:space="0" w:color="000000"/>
            </w:tcBorders>
          </w:tcPr>
          <w:p w14:paraId="678E3E08" w14:textId="77777777" w:rsidR="00EB3BA1" w:rsidRPr="00E74E2F" w:rsidRDefault="00EB3BA1" w:rsidP="008C70D1">
            <w:pPr>
              <w:suppressAutoHyphens/>
              <w:autoSpaceDE w:val="0"/>
              <w:autoSpaceDN w:val="0"/>
              <w:adjustRightInd w:val="0"/>
              <w:rPr>
                <w:sz w:val="28"/>
                <w:szCs w:val="28"/>
              </w:rPr>
            </w:pPr>
            <w:r w:rsidRPr="00E74E2F">
              <w:rPr>
                <w:sz w:val="28"/>
                <w:szCs w:val="28"/>
              </w:rPr>
              <w:t>Богданец Оксана Владимировна</w:t>
            </w:r>
          </w:p>
        </w:tc>
        <w:tc>
          <w:tcPr>
            <w:tcW w:w="4681" w:type="dxa"/>
            <w:gridSpan w:val="2"/>
            <w:tcBorders>
              <w:top w:val="single" w:sz="4" w:space="0" w:color="000000"/>
              <w:left w:val="single" w:sz="4" w:space="0" w:color="000000"/>
              <w:bottom w:val="single" w:sz="4" w:space="0" w:color="000000"/>
              <w:right w:val="single" w:sz="4" w:space="0" w:color="auto"/>
            </w:tcBorders>
          </w:tcPr>
          <w:p w14:paraId="56EE9DE9" w14:textId="77777777" w:rsidR="00EB3BA1" w:rsidRPr="00E74E2F" w:rsidRDefault="00EB3BA1" w:rsidP="008C70D1">
            <w:pPr>
              <w:snapToGrid w:val="0"/>
              <w:ind w:right="-57"/>
              <w:rPr>
                <w:b/>
                <w:sz w:val="28"/>
                <w:szCs w:val="28"/>
              </w:rPr>
            </w:pPr>
            <w:r w:rsidRPr="00E74E2F">
              <w:rPr>
                <w:sz w:val="28"/>
                <w:szCs w:val="28"/>
              </w:rPr>
              <w:t>Ведущий специалист отдела по финансам и бюджету</w:t>
            </w:r>
          </w:p>
        </w:tc>
        <w:tc>
          <w:tcPr>
            <w:tcW w:w="2126" w:type="dxa"/>
            <w:tcBorders>
              <w:top w:val="single" w:sz="4" w:space="0" w:color="auto"/>
              <w:left w:val="single" w:sz="4" w:space="0" w:color="auto"/>
              <w:bottom w:val="single" w:sz="4" w:space="0" w:color="auto"/>
              <w:right w:val="single" w:sz="4" w:space="0" w:color="auto"/>
            </w:tcBorders>
          </w:tcPr>
          <w:p w14:paraId="1B2CC7CB" w14:textId="77777777" w:rsidR="00EB3BA1" w:rsidRPr="00E74E2F" w:rsidRDefault="00EB3BA1" w:rsidP="008C70D1">
            <w:pPr>
              <w:rPr>
                <w:sz w:val="28"/>
                <w:szCs w:val="28"/>
              </w:rPr>
            </w:pPr>
          </w:p>
        </w:tc>
      </w:tr>
      <w:tr w:rsidR="00EB3BA1" w:rsidRPr="00E74E2F" w14:paraId="416ACDC4" w14:textId="77777777" w:rsidTr="008C70D1">
        <w:tc>
          <w:tcPr>
            <w:tcW w:w="596" w:type="dxa"/>
            <w:tcBorders>
              <w:top w:val="single" w:sz="4" w:space="0" w:color="auto"/>
              <w:left w:val="single" w:sz="4" w:space="0" w:color="auto"/>
              <w:bottom w:val="single" w:sz="4" w:space="0" w:color="auto"/>
              <w:right w:val="single" w:sz="4" w:space="0" w:color="auto"/>
            </w:tcBorders>
          </w:tcPr>
          <w:p w14:paraId="3E52FF8B" w14:textId="77777777" w:rsidR="00EB3BA1" w:rsidRPr="00E74E2F" w:rsidRDefault="00EB3BA1" w:rsidP="008C70D1">
            <w:pPr>
              <w:rPr>
                <w:sz w:val="28"/>
                <w:szCs w:val="28"/>
              </w:rPr>
            </w:pPr>
            <w:r w:rsidRPr="00E74E2F">
              <w:rPr>
                <w:sz w:val="28"/>
                <w:szCs w:val="28"/>
              </w:rPr>
              <w:t>20</w:t>
            </w:r>
          </w:p>
        </w:tc>
        <w:tc>
          <w:tcPr>
            <w:tcW w:w="2061" w:type="dxa"/>
            <w:tcBorders>
              <w:top w:val="single" w:sz="4" w:space="0" w:color="000000"/>
              <w:left w:val="single" w:sz="4" w:space="0" w:color="000000"/>
              <w:bottom w:val="single" w:sz="4" w:space="0" w:color="000000"/>
            </w:tcBorders>
          </w:tcPr>
          <w:p w14:paraId="11224F9D" w14:textId="77777777" w:rsidR="00EB3BA1" w:rsidRPr="00E74E2F" w:rsidRDefault="00EB3BA1" w:rsidP="008C70D1">
            <w:pPr>
              <w:suppressAutoHyphens/>
              <w:autoSpaceDE w:val="0"/>
              <w:autoSpaceDN w:val="0"/>
              <w:adjustRightInd w:val="0"/>
              <w:rPr>
                <w:sz w:val="28"/>
                <w:szCs w:val="28"/>
              </w:rPr>
            </w:pPr>
            <w:r w:rsidRPr="00E74E2F">
              <w:rPr>
                <w:sz w:val="28"/>
                <w:szCs w:val="28"/>
              </w:rPr>
              <w:t>Падалко (</w:t>
            </w:r>
            <w:proofErr w:type="gramStart"/>
            <w:r w:rsidRPr="00E74E2F">
              <w:rPr>
                <w:sz w:val="28"/>
                <w:szCs w:val="28"/>
              </w:rPr>
              <w:t>Власова)  Яна</w:t>
            </w:r>
            <w:proofErr w:type="gramEnd"/>
            <w:r w:rsidRPr="00E74E2F">
              <w:rPr>
                <w:sz w:val="28"/>
                <w:szCs w:val="28"/>
              </w:rPr>
              <w:t xml:space="preserve"> Александровна</w:t>
            </w:r>
          </w:p>
        </w:tc>
        <w:tc>
          <w:tcPr>
            <w:tcW w:w="4681" w:type="dxa"/>
            <w:gridSpan w:val="2"/>
            <w:tcBorders>
              <w:top w:val="single" w:sz="4" w:space="0" w:color="000000"/>
              <w:left w:val="single" w:sz="4" w:space="0" w:color="000000"/>
              <w:bottom w:val="single" w:sz="4" w:space="0" w:color="000000"/>
              <w:right w:val="single" w:sz="4" w:space="0" w:color="auto"/>
            </w:tcBorders>
          </w:tcPr>
          <w:p w14:paraId="6C5504E3" w14:textId="77777777" w:rsidR="00EB3BA1" w:rsidRPr="00E74E2F" w:rsidRDefault="00EB3BA1" w:rsidP="008C70D1">
            <w:pPr>
              <w:snapToGrid w:val="0"/>
              <w:rPr>
                <w:b/>
                <w:sz w:val="28"/>
                <w:szCs w:val="28"/>
              </w:rPr>
            </w:pPr>
            <w:r w:rsidRPr="00E74E2F">
              <w:rPr>
                <w:sz w:val="28"/>
                <w:szCs w:val="28"/>
              </w:rPr>
              <w:t xml:space="preserve">Ведущий </w:t>
            </w:r>
            <w:proofErr w:type="gramStart"/>
            <w:r w:rsidRPr="00E74E2F">
              <w:rPr>
                <w:sz w:val="28"/>
                <w:szCs w:val="28"/>
              </w:rPr>
              <w:t>специалист  отдела</w:t>
            </w:r>
            <w:proofErr w:type="gramEnd"/>
            <w:r w:rsidRPr="00E74E2F">
              <w:rPr>
                <w:sz w:val="28"/>
                <w:szCs w:val="28"/>
              </w:rPr>
              <w:t xml:space="preserve"> по финансам и бюджету</w:t>
            </w:r>
          </w:p>
        </w:tc>
        <w:tc>
          <w:tcPr>
            <w:tcW w:w="2126" w:type="dxa"/>
            <w:tcBorders>
              <w:top w:val="single" w:sz="4" w:space="0" w:color="auto"/>
              <w:left w:val="single" w:sz="4" w:space="0" w:color="auto"/>
              <w:bottom w:val="single" w:sz="4" w:space="0" w:color="auto"/>
              <w:right w:val="single" w:sz="4" w:space="0" w:color="auto"/>
            </w:tcBorders>
          </w:tcPr>
          <w:p w14:paraId="14A963EA" w14:textId="77777777" w:rsidR="00EB3BA1" w:rsidRPr="00E74E2F" w:rsidRDefault="00EB3BA1" w:rsidP="008C70D1">
            <w:pPr>
              <w:rPr>
                <w:sz w:val="28"/>
                <w:szCs w:val="28"/>
              </w:rPr>
            </w:pPr>
          </w:p>
        </w:tc>
      </w:tr>
      <w:tr w:rsidR="00EB3BA1" w:rsidRPr="00E74E2F" w14:paraId="4ECA1CEA" w14:textId="77777777" w:rsidTr="008C70D1">
        <w:tc>
          <w:tcPr>
            <w:tcW w:w="596" w:type="dxa"/>
            <w:tcBorders>
              <w:top w:val="single" w:sz="4" w:space="0" w:color="auto"/>
              <w:left w:val="single" w:sz="4" w:space="0" w:color="auto"/>
              <w:bottom w:val="single" w:sz="4" w:space="0" w:color="auto"/>
              <w:right w:val="single" w:sz="4" w:space="0" w:color="auto"/>
            </w:tcBorders>
          </w:tcPr>
          <w:p w14:paraId="3964B62A" w14:textId="77777777" w:rsidR="00EB3BA1" w:rsidRPr="00E74E2F" w:rsidRDefault="00EB3BA1" w:rsidP="008C70D1">
            <w:pPr>
              <w:rPr>
                <w:sz w:val="28"/>
                <w:szCs w:val="28"/>
              </w:rPr>
            </w:pPr>
            <w:r w:rsidRPr="00E74E2F">
              <w:rPr>
                <w:sz w:val="28"/>
                <w:szCs w:val="28"/>
              </w:rPr>
              <w:t>21</w:t>
            </w:r>
          </w:p>
        </w:tc>
        <w:tc>
          <w:tcPr>
            <w:tcW w:w="2061" w:type="dxa"/>
            <w:tcBorders>
              <w:top w:val="single" w:sz="4" w:space="0" w:color="000000"/>
              <w:left w:val="single" w:sz="4" w:space="0" w:color="000000"/>
              <w:bottom w:val="single" w:sz="4" w:space="0" w:color="000000"/>
            </w:tcBorders>
          </w:tcPr>
          <w:p w14:paraId="67AD3A8E" w14:textId="77777777" w:rsidR="00EB3BA1" w:rsidRPr="00E74E2F" w:rsidRDefault="00EB3BA1" w:rsidP="008C70D1">
            <w:pPr>
              <w:ind w:left="6" w:right="-52"/>
              <w:rPr>
                <w:b/>
                <w:sz w:val="28"/>
                <w:szCs w:val="28"/>
              </w:rPr>
            </w:pPr>
            <w:proofErr w:type="spellStart"/>
            <w:r w:rsidRPr="00E74E2F">
              <w:rPr>
                <w:sz w:val="28"/>
                <w:szCs w:val="28"/>
              </w:rPr>
              <w:t>Жевака</w:t>
            </w:r>
            <w:proofErr w:type="spellEnd"/>
            <w:r w:rsidRPr="00E74E2F">
              <w:rPr>
                <w:sz w:val="28"/>
                <w:szCs w:val="28"/>
              </w:rPr>
              <w:t xml:space="preserve"> Ольга</w:t>
            </w:r>
          </w:p>
          <w:p w14:paraId="7BAC367E" w14:textId="77777777" w:rsidR="00EB3BA1" w:rsidRPr="00E74E2F" w:rsidRDefault="00EB3BA1" w:rsidP="008C70D1">
            <w:pPr>
              <w:ind w:left="6" w:right="-52"/>
              <w:rPr>
                <w:b/>
                <w:sz w:val="28"/>
                <w:szCs w:val="28"/>
              </w:rPr>
            </w:pPr>
            <w:r w:rsidRPr="00E74E2F">
              <w:rPr>
                <w:sz w:val="28"/>
                <w:szCs w:val="28"/>
              </w:rPr>
              <w:t>Борисовна</w:t>
            </w:r>
          </w:p>
        </w:tc>
        <w:tc>
          <w:tcPr>
            <w:tcW w:w="4681" w:type="dxa"/>
            <w:gridSpan w:val="2"/>
            <w:tcBorders>
              <w:top w:val="single" w:sz="4" w:space="0" w:color="000000"/>
              <w:left w:val="single" w:sz="4" w:space="0" w:color="000000"/>
              <w:bottom w:val="single" w:sz="4" w:space="0" w:color="000000"/>
              <w:right w:val="single" w:sz="4" w:space="0" w:color="auto"/>
            </w:tcBorders>
          </w:tcPr>
          <w:p w14:paraId="18B388F8" w14:textId="77777777" w:rsidR="00EB3BA1" w:rsidRPr="00E74E2F" w:rsidRDefault="00EB3BA1" w:rsidP="008C70D1">
            <w:pPr>
              <w:tabs>
                <w:tab w:val="left" w:pos="8280"/>
                <w:tab w:val="left" w:pos="8460"/>
              </w:tabs>
              <w:rPr>
                <w:b/>
                <w:sz w:val="28"/>
                <w:szCs w:val="28"/>
              </w:rPr>
            </w:pPr>
            <w:r w:rsidRPr="00E74E2F">
              <w:rPr>
                <w:sz w:val="28"/>
                <w:szCs w:val="28"/>
              </w:rPr>
              <w:t>Главный специалист (по вопросам имущественных отношений)</w:t>
            </w:r>
          </w:p>
        </w:tc>
        <w:tc>
          <w:tcPr>
            <w:tcW w:w="2126" w:type="dxa"/>
            <w:tcBorders>
              <w:top w:val="single" w:sz="4" w:space="0" w:color="auto"/>
              <w:left w:val="single" w:sz="4" w:space="0" w:color="auto"/>
              <w:bottom w:val="single" w:sz="4" w:space="0" w:color="auto"/>
              <w:right w:val="single" w:sz="4" w:space="0" w:color="auto"/>
            </w:tcBorders>
          </w:tcPr>
          <w:p w14:paraId="3A9A5C0C" w14:textId="77777777" w:rsidR="00EB3BA1" w:rsidRPr="00E74E2F" w:rsidRDefault="00EB3BA1" w:rsidP="008C70D1">
            <w:pPr>
              <w:rPr>
                <w:sz w:val="28"/>
                <w:szCs w:val="28"/>
              </w:rPr>
            </w:pPr>
          </w:p>
        </w:tc>
      </w:tr>
      <w:tr w:rsidR="00EB3BA1" w:rsidRPr="00E74E2F" w14:paraId="0E4EA449" w14:textId="77777777" w:rsidTr="008C70D1">
        <w:trPr>
          <w:gridAfter w:val="1"/>
          <w:wAfter w:w="2126" w:type="dxa"/>
        </w:trPr>
        <w:tc>
          <w:tcPr>
            <w:tcW w:w="7338" w:type="dxa"/>
            <w:gridSpan w:val="4"/>
            <w:tcBorders>
              <w:top w:val="single" w:sz="4" w:space="0" w:color="auto"/>
              <w:left w:val="single" w:sz="4" w:space="0" w:color="auto"/>
              <w:bottom w:val="single" w:sz="4" w:space="0" w:color="auto"/>
              <w:right w:val="single" w:sz="4" w:space="0" w:color="auto"/>
            </w:tcBorders>
          </w:tcPr>
          <w:p w14:paraId="3AC40DB5" w14:textId="77777777" w:rsidR="00EB3BA1" w:rsidRPr="00E74E2F" w:rsidRDefault="00EB3BA1" w:rsidP="008C70D1">
            <w:pPr>
              <w:jc w:val="center"/>
              <w:rPr>
                <w:b/>
                <w:bCs/>
                <w:sz w:val="28"/>
                <w:szCs w:val="28"/>
              </w:rPr>
            </w:pPr>
            <w:r w:rsidRPr="00E74E2F">
              <w:rPr>
                <w:b/>
                <w:bCs/>
                <w:sz w:val="28"/>
                <w:szCs w:val="28"/>
              </w:rPr>
              <w:t>ОТДЕЛ КАДРОВ</w:t>
            </w:r>
          </w:p>
        </w:tc>
      </w:tr>
      <w:tr w:rsidR="00EB3BA1" w:rsidRPr="00E74E2F" w14:paraId="1DB8FBBD" w14:textId="77777777" w:rsidTr="008C70D1">
        <w:tc>
          <w:tcPr>
            <w:tcW w:w="596" w:type="dxa"/>
            <w:tcBorders>
              <w:top w:val="single" w:sz="4" w:space="0" w:color="auto"/>
              <w:left w:val="single" w:sz="4" w:space="0" w:color="auto"/>
              <w:bottom w:val="single" w:sz="4" w:space="0" w:color="auto"/>
              <w:right w:val="single" w:sz="4" w:space="0" w:color="auto"/>
            </w:tcBorders>
          </w:tcPr>
          <w:p w14:paraId="7A013B97" w14:textId="77777777" w:rsidR="00EB3BA1" w:rsidRPr="00E74E2F" w:rsidRDefault="00EB3BA1" w:rsidP="008C70D1">
            <w:pPr>
              <w:rPr>
                <w:sz w:val="28"/>
                <w:szCs w:val="28"/>
              </w:rPr>
            </w:pPr>
            <w:r w:rsidRPr="00E74E2F">
              <w:rPr>
                <w:sz w:val="28"/>
                <w:szCs w:val="28"/>
              </w:rPr>
              <w:lastRenderedPageBreak/>
              <w:t>22</w:t>
            </w:r>
          </w:p>
        </w:tc>
        <w:tc>
          <w:tcPr>
            <w:tcW w:w="2061" w:type="dxa"/>
            <w:tcBorders>
              <w:top w:val="single" w:sz="4" w:space="0" w:color="000000"/>
              <w:left w:val="single" w:sz="4" w:space="0" w:color="000000"/>
              <w:bottom w:val="single" w:sz="4" w:space="0" w:color="000000"/>
            </w:tcBorders>
          </w:tcPr>
          <w:p w14:paraId="1C57FD1A" w14:textId="77777777" w:rsidR="00EB3BA1" w:rsidRPr="00E74E2F" w:rsidRDefault="00EB3BA1" w:rsidP="008C70D1">
            <w:pPr>
              <w:rPr>
                <w:sz w:val="28"/>
                <w:szCs w:val="28"/>
              </w:rPr>
            </w:pPr>
            <w:proofErr w:type="spellStart"/>
            <w:r w:rsidRPr="00E74E2F">
              <w:rPr>
                <w:sz w:val="28"/>
                <w:szCs w:val="28"/>
              </w:rPr>
              <w:t>Рафикова</w:t>
            </w:r>
            <w:proofErr w:type="spellEnd"/>
            <w:r w:rsidRPr="00E74E2F">
              <w:rPr>
                <w:sz w:val="28"/>
                <w:szCs w:val="28"/>
              </w:rPr>
              <w:t xml:space="preserve"> Светлана Викторовна</w:t>
            </w:r>
          </w:p>
        </w:tc>
        <w:tc>
          <w:tcPr>
            <w:tcW w:w="4681" w:type="dxa"/>
            <w:gridSpan w:val="2"/>
            <w:tcBorders>
              <w:top w:val="single" w:sz="4" w:space="0" w:color="000000"/>
              <w:left w:val="single" w:sz="4" w:space="0" w:color="000000"/>
              <w:bottom w:val="single" w:sz="4" w:space="0" w:color="000000"/>
              <w:right w:val="single" w:sz="4" w:space="0" w:color="auto"/>
            </w:tcBorders>
          </w:tcPr>
          <w:p w14:paraId="7695A1FD" w14:textId="77777777" w:rsidR="00EB3BA1" w:rsidRPr="00E74E2F" w:rsidRDefault="00EB3BA1" w:rsidP="008C70D1">
            <w:pPr>
              <w:rPr>
                <w:b/>
                <w:sz w:val="28"/>
                <w:szCs w:val="28"/>
              </w:rPr>
            </w:pPr>
            <w:proofErr w:type="gramStart"/>
            <w:r w:rsidRPr="00E74E2F">
              <w:rPr>
                <w:sz w:val="28"/>
                <w:szCs w:val="28"/>
              </w:rPr>
              <w:t>Начальник  отдела</w:t>
            </w:r>
            <w:proofErr w:type="gramEnd"/>
            <w:r w:rsidRPr="00E74E2F">
              <w:rPr>
                <w:sz w:val="28"/>
                <w:szCs w:val="28"/>
              </w:rPr>
              <w:t xml:space="preserve"> кадров</w:t>
            </w:r>
          </w:p>
          <w:p w14:paraId="6574550E" w14:textId="77777777" w:rsidR="00EB3BA1" w:rsidRPr="00E74E2F" w:rsidRDefault="00EB3BA1" w:rsidP="008C70D1">
            <w:pP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AEFD486" w14:textId="77777777" w:rsidR="00EB3BA1" w:rsidRPr="00E74E2F" w:rsidRDefault="00EB3BA1" w:rsidP="008C70D1">
            <w:pPr>
              <w:rPr>
                <w:sz w:val="28"/>
                <w:szCs w:val="28"/>
              </w:rPr>
            </w:pPr>
          </w:p>
        </w:tc>
      </w:tr>
      <w:tr w:rsidR="00EB3BA1" w:rsidRPr="00E74E2F" w14:paraId="7CFB32DB" w14:textId="77777777" w:rsidTr="008C70D1">
        <w:tc>
          <w:tcPr>
            <w:tcW w:w="596" w:type="dxa"/>
            <w:tcBorders>
              <w:top w:val="single" w:sz="4" w:space="0" w:color="auto"/>
              <w:left w:val="single" w:sz="4" w:space="0" w:color="auto"/>
              <w:bottom w:val="single" w:sz="4" w:space="0" w:color="auto"/>
              <w:right w:val="single" w:sz="4" w:space="0" w:color="auto"/>
            </w:tcBorders>
          </w:tcPr>
          <w:p w14:paraId="5C9E3A14" w14:textId="77777777" w:rsidR="00EB3BA1" w:rsidRPr="00E74E2F" w:rsidRDefault="00EB3BA1" w:rsidP="008C70D1">
            <w:pPr>
              <w:rPr>
                <w:sz w:val="28"/>
                <w:szCs w:val="28"/>
              </w:rPr>
            </w:pPr>
            <w:r w:rsidRPr="00E74E2F">
              <w:rPr>
                <w:sz w:val="28"/>
                <w:szCs w:val="28"/>
              </w:rPr>
              <w:t>23</w:t>
            </w:r>
          </w:p>
        </w:tc>
        <w:tc>
          <w:tcPr>
            <w:tcW w:w="2061" w:type="dxa"/>
            <w:tcBorders>
              <w:top w:val="single" w:sz="4" w:space="0" w:color="000000"/>
              <w:left w:val="single" w:sz="4" w:space="0" w:color="000000"/>
              <w:bottom w:val="single" w:sz="4" w:space="0" w:color="000000"/>
            </w:tcBorders>
          </w:tcPr>
          <w:p w14:paraId="3D2708DA" w14:textId="77777777" w:rsidR="00EB3BA1" w:rsidRPr="00E74E2F" w:rsidRDefault="00EB3BA1" w:rsidP="008C70D1">
            <w:pPr>
              <w:suppressAutoHyphens/>
              <w:autoSpaceDE w:val="0"/>
              <w:autoSpaceDN w:val="0"/>
              <w:adjustRightInd w:val="0"/>
              <w:ind w:left="6" w:right="-57"/>
              <w:rPr>
                <w:sz w:val="28"/>
                <w:szCs w:val="28"/>
              </w:rPr>
            </w:pPr>
            <w:r w:rsidRPr="00E74E2F">
              <w:rPr>
                <w:sz w:val="28"/>
                <w:szCs w:val="28"/>
              </w:rPr>
              <w:t>Кушнарёва</w:t>
            </w:r>
          </w:p>
          <w:p w14:paraId="1D8B6924" w14:textId="77777777" w:rsidR="00EB3BA1" w:rsidRPr="00E74E2F" w:rsidRDefault="00EB3BA1" w:rsidP="008C70D1">
            <w:pPr>
              <w:suppressAutoHyphens/>
              <w:autoSpaceDE w:val="0"/>
              <w:autoSpaceDN w:val="0"/>
              <w:adjustRightInd w:val="0"/>
              <w:ind w:left="6" w:right="-57"/>
              <w:rPr>
                <w:sz w:val="28"/>
                <w:szCs w:val="28"/>
              </w:rPr>
            </w:pPr>
            <w:r w:rsidRPr="00E74E2F">
              <w:rPr>
                <w:sz w:val="28"/>
                <w:szCs w:val="28"/>
              </w:rPr>
              <w:t>Алла Михайловна</w:t>
            </w:r>
          </w:p>
        </w:tc>
        <w:tc>
          <w:tcPr>
            <w:tcW w:w="4681" w:type="dxa"/>
            <w:gridSpan w:val="2"/>
            <w:tcBorders>
              <w:top w:val="single" w:sz="4" w:space="0" w:color="000000"/>
              <w:left w:val="single" w:sz="4" w:space="0" w:color="000000"/>
              <w:bottom w:val="single" w:sz="4" w:space="0" w:color="000000"/>
              <w:right w:val="single" w:sz="4" w:space="0" w:color="auto"/>
            </w:tcBorders>
          </w:tcPr>
          <w:p w14:paraId="084D4AAC" w14:textId="77777777" w:rsidR="00EB3BA1" w:rsidRPr="00E74E2F" w:rsidRDefault="00EB3BA1" w:rsidP="008C70D1">
            <w:pPr>
              <w:rPr>
                <w:b/>
                <w:sz w:val="28"/>
                <w:szCs w:val="28"/>
              </w:rPr>
            </w:pPr>
            <w:r w:rsidRPr="00E74E2F">
              <w:rPr>
                <w:sz w:val="28"/>
                <w:szCs w:val="28"/>
              </w:rPr>
              <w:t>Ведущий специалист отдела кадров</w:t>
            </w:r>
          </w:p>
          <w:p w14:paraId="18364BA1" w14:textId="77777777" w:rsidR="00EB3BA1" w:rsidRPr="00E74E2F" w:rsidRDefault="00EB3BA1" w:rsidP="008C70D1">
            <w:pP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6001A3B" w14:textId="77777777" w:rsidR="00EB3BA1" w:rsidRPr="00E74E2F" w:rsidRDefault="00EB3BA1" w:rsidP="008C70D1">
            <w:pPr>
              <w:rPr>
                <w:sz w:val="28"/>
                <w:szCs w:val="28"/>
              </w:rPr>
            </w:pPr>
          </w:p>
        </w:tc>
      </w:tr>
      <w:tr w:rsidR="00EB3BA1" w:rsidRPr="00E74E2F" w14:paraId="71A00FE7" w14:textId="77777777" w:rsidTr="008C70D1">
        <w:tc>
          <w:tcPr>
            <w:tcW w:w="7338" w:type="dxa"/>
            <w:gridSpan w:val="4"/>
            <w:tcBorders>
              <w:top w:val="single" w:sz="4" w:space="0" w:color="auto"/>
              <w:left w:val="single" w:sz="4" w:space="0" w:color="auto"/>
              <w:bottom w:val="single" w:sz="4" w:space="0" w:color="auto"/>
              <w:right w:val="single" w:sz="4" w:space="0" w:color="auto"/>
            </w:tcBorders>
          </w:tcPr>
          <w:p w14:paraId="4BDAEB47" w14:textId="77777777" w:rsidR="00EB3BA1" w:rsidRPr="00E74E2F" w:rsidRDefault="00EB3BA1" w:rsidP="008C70D1">
            <w:pPr>
              <w:jc w:val="center"/>
              <w:rPr>
                <w:b/>
                <w:bCs/>
                <w:sz w:val="28"/>
                <w:szCs w:val="28"/>
              </w:rPr>
            </w:pPr>
            <w:r w:rsidRPr="00E74E2F">
              <w:rPr>
                <w:b/>
                <w:bCs/>
                <w:sz w:val="28"/>
                <w:szCs w:val="28"/>
              </w:rPr>
              <w:t>ЮРИДИЧЕСКИЙ ОТДЕЛ</w:t>
            </w:r>
          </w:p>
        </w:tc>
        <w:tc>
          <w:tcPr>
            <w:tcW w:w="2126" w:type="dxa"/>
            <w:tcBorders>
              <w:top w:val="single" w:sz="4" w:space="0" w:color="auto"/>
              <w:left w:val="single" w:sz="4" w:space="0" w:color="auto"/>
              <w:bottom w:val="single" w:sz="4" w:space="0" w:color="auto"/>
              <w:right w:val="single" w:sz="4" w:space="0" w:color="auto"/>
            </w:tcBorders>
          </w:tcPr>
          <w:p w14:paraId="2880D60A" w14:textId="77777777" w:rsidR="00EB3BA1" w:rsidRPr="00E74E2F" w:rsidRDefault="00EB3BA1" w:rsidP="008C70D1">
            <w:pPr>
              <w:jc w:val="center"/>
              <w:rPr>
                <w:b/>
                <w:bCs/>
                <w:sz w:val="28"/>
                <w:szCs w:val="28"/>
              </w:rPr>
            </w:pPr>
          </w:p>
        </w:tc>
      </w:tr>
      <w:tr w:rsidR="00EB3BA1" w:rsidRPr="00E74E2F" w14:paraId="400076AD" w14:textId="77777777" w:rsidTr="008C70D1">
        <w:tc>
          <w:tcPr>
            <w:tcW w:w="596" w:type="dxa"/>
            <w:tcBorders>
              <w:top w:val="single" w:sz="4" w:space="0" w:color="auto"/>
              <w:left w:val="single" w:sz="4" w:space="0" w:color="auto"/>
              <w:bottom w:val="single" w:sz="4" w:space="0" w:color="auto"/>
              <w:right w:val="single" w:sz="4" w:space="0" w:color="auto"/>
            </w:tcBorders>
          </w:tcPr>
          <w:p w14:paraId="248EFBB1" w14:textId="77777777" w:rsidR="00EB3BA1" w:rsidRPr="00E74E2F" w:rsidRDefault="00EB3BA1" w:rsidP="008C70D1">
            <w:pPr>
              <w:rPr>
                <w:sz w:val="28"/>
                <w:szCs w:val="28"/>
              </w:rPr>
            </w:pPr>
            <w:r w:rsidRPr="00E74E2F">
              <w:rPr>
                <w:sz w:val="28"/>
                <w:szCs w:val="28"/>
              </w:rPr>
              <w:t>24</w:t>
            </w:r>
          </w:p>
        </w:tc>
        <w:tc>
          <w:tcPr>
            <w:tcW w:w="2061" w:type="dxa"/>
            <w:tcBorders>
              <w:top w:val="single" w:sz="4" w:space="0" w:color="000000"/>
              <w:left w:val="single" w:sz="4" w:space="0" w:color="000000"/>
              <w:bottom w:val="single" w:sz="4" w:space="0" w:color="000000"/>
            </w:tcBorders>
          </w:tcPr>
          <w:p w14:paraId="1C5A8900" w14:textId="77777777" w:rsidR="00EB3BA1" w:rsidRPr="00E74E2F" w:rsidRDefault="00EB3BA1" w:rsidP="008C70D1">
            <w:pPr>
              <w:ind w:right="-52"/>
              <w:rPr>
                <w:sz w:val="28"/>
                <w:szCs w:val="28"/>
              </w:rPr>
            </w:pPr>
            <w:proofErr w:type="spellStart"/>
            <w:r w:rsidRPr="00E74E2F">
              <w:rPr>
                <w:sz w:val="28"/>
                <w:szCs w:val="28"/>
              </w:rPr>
              <w:t>Масёхина</w:t>
            </w:r>
            <w:proofErr w:type="spellEnd"/>
            <w:r w:rsidRPr="00E74E2F">
              <w:rPr>
                <w:sz w:val="28"/>
                <w:szCs w:val="28"/>
              </w:rPr>
              <w:t xml:space="preserve"> Марина Ивановна</w:t>
            </w:r>
          </w:p>
        </w:tc>
        <w:tc>
          <w:tcPr>
            <w:tcW w:w="4681" w:type="dxa"/>
            <w:gridSpan w:val="2"/>
            <w:tcBorders>
              <w:top w:val="single" w:sz="4" w:space="0" w:color="000000"/>
              <w:left w:val="single" w:sz="4" w:space="0" w:color="000000"/>
              <w:bottom w:val="single" w:sz="4" w:space="0" w:color="000000"/>
              <w:right w:val="single" w:sz="4" w:space="0" w:color="auto"/>
            </w:tcBorders>
          </w:tcPr>
          <w:p w14:paraId="5846745B" w14:textId="77777777" w:rsidR="00EB3BA1" w:rsidRPr="00E74E2F" w:rsidRDefault="00EB3BA1" w:rsidP="008C70D1">
            <w:pPr>
              <w:rPr>
                <w:b/>
                <w:sz w:val="28"/>
                <w:szCs w:val="28"/>
              </w:rPr>
            </w:pPr>
            <w:r w:rsidRPr="00E74E2F">
              <w:rPr>
                <w:sz w:val="28"/>
                <w:szCs w:val="28"/>
              </w:rPr>
              <w:t>Начальник юридического отдела</w:t>
            </w:r>
          </w:p>
        </w:tc>
        <w:tc>
          <w:tcPr>
            <w:tcW w:w="2126" w:type="dxa"/>
            <w:tcBorders>
              <w:top w:val="single" w:sz="4" w:space="0" w:color="auto"/>
              <w:left w:val="single" w:sz="4" w:space="0" w:color="auto"/>
              <w:bottom w:val="single" w:sz="4" w:space="0" w:color="auto"/>
              <w:right w:val="single" w:sz="4" w:space="0" w:color="auto"/>
            </w:tcBorders>
          </w:tcPr>
          <w:p w14:paraId="21EA991B" w14:textId="77777777" w:rsidR="00EB3BA1" w:rsidRPr="00E74E2F" w:rsidRDefault="00EB3BA1" w:rsidP="008C70D1">
            <w:pPr>
              <w:rPr>
                <w:sz w:val="28"/>
                <w:szCs w:val="28"/>
              </w:rPr>
            </w:pPr>
          </w:p>
        </w:tc>
      </w:tr>
      <w:tr w:rsidR="00EB3BA1" w:rsidRPr="00E74E2F" w14:paraId="54781A45" w14:textId="77777777" w:rsidTr="008C70D1">
        <w:tc>
          <w:tcPr>
            <w:tcW w:w="596" w:type="dxa"/>
            <w:tcBorders>
              <w:top w:val="single" w:sz="4" w:space="0" w:color="auto"/>
              <w:left w:val="single" w:sz="4" w:space="0" w:color="auto"/>
              <w:bottom w:val="single" w:sz="4" w:space="0" w:color="auto"/>
              <w:right w:val="single" w:sz="4" w:space="0" w:color="auto"/>
            </w:tcBorders>
          </w:tcPr>
          <w:p w14:paraId="6CD5AAD4" w14:textId="77777777" w:rsidR="00EB3BA1" w:rsidRPr="00E74E2F" w:rsidRDefault="00EB3BA1" w:rsidP="008C70D1">
            <w:pPr>
              <w:rPr>
                <w:sz w:val="28"/>
                <w:szCs w:val="28"/>
              </w:rPr>
            </w:pPr>
            <w:r w:rsidRPr="00E74E2F">
              <w:rPr>
                <w:sz w:val="28"/>
                <w:szCs w:val="28"/>
              </w:rPr>
              <w:t>25</w:t>
            </w:r>
          </w:p>
        </w:tc>
        <w:tc>
          <w:tcPr>
            <w:tcW w:w="2061" w:type="dxa"/>
            <w:tcBorders>
              <w:top w:val="single" w:sz="4" w:space="0" w:color="000000"/>
              <w:left w:val="single" w:sz="4" w:space="0" w:color="000000"/>
              <w:bottom w:val="single" w:sz="4" w:space="0" w:color="000000"/>
            </w:tcBorders>
          </w:tcPr>
          <w:p w14:paraId="5C077B01" w14:textId="77777777" w:rsidR="00EB3BA1" w:rsidRPr="00E74E2F" w:rsidRDefault="00EB3BA1" w:rsidP="008C70D1">
            <w:pPr>
              <w:ind w:left="6" w:right="-52"/>
              <w:rPr>
                <w:b/>
                <w:sz w:val="28"/>
                <w:szCs w:val="28"/>
              </w:rPr>
            </w:pPr>
            <w:r w:rsidRPr="00E74E2F">
              <w:rPr>
                <w:sz w:val="28"/>
                <w:szCs w:val="28"/>
              </w:rPr>
              <w:t>Вишнякова</w:t>
            </w:r>
          </w:p>
          <w:p w14:paraId="2606B619" w14:textId="77777777" w:rsidR="00EB3BA1" w:rsidRPr="00E74E2F" w:rsidRDefault="00EB3BA1" w:rsidP="008C70D1">
            <w:pPr>
              <w:ind w:left="6" w:right="-52"/>
              <w:rPr>
                <w:b/>
                <w:sz w:val="28"/>
                <w:szCs w:val="28"/>
              </w:rPr>
            </w:pPr>
            <w:r w:rsidRPr="00E74E2F">
              <w:rPr>
                <w:sz w:val="28"/>
                <w:szCs w:val="28"/>
              </w:rPr>
              <w:t>Татьяна Владимировна</w:t>
            </w:r>
          </w:p>
        </w:tc>
        <w:tc>
          <w:tcPr>
            <w:tcW w:w="4681" w:type="dxa"/>
            <w:gridSpan w:val="2"/>
            <w:tcBorders>
              <w:top w:val="single" w:sz="4" w:space="0" w:color="000000"/>
              <w:left w:val="single" w:sz="4" w:space="0" w:color="000000"/>
              <w:bottom w:val="single" w:sz="4" w:space="0" w:color="000000"/>
              <w:right w:val="single" w:sz="4" w:space="0" w:color="auto"/>
            </w:tcBorders>
          </w:tcPr>
          <w:p w14:paraId="6A84A3AA" w14:textId="77777777" w:rsidR="00EB3BA1" w:rsidRPr="00E74E2F" w:rsidRDefault="00EB3BA1" w:rsidP="008C70D1">
            <w:pPr>
              <w:ind w:right="-57"/>
              <w:rPr>
                <w:b/>
                <w:sz w:val="28"/>
                <w:szCs w:val="28"/>
              </w:rPr>
            </w:pPr>
            <w:r w:rsidRPr="00E74E2F">
              <w:rPr>
                <w:sz w:val="28"/>
                <w:szCs w:val="28"/>
              </w:rPr>
              <w:t>Ведущий специалист (по правовым вопросам) юридического отдела</w:t>
            </w:r>
          </w:p>
        </w:tc>
        <w:tc>
          <w:tcPr>
            <w:tcW w:w="2126" w:type="dxa"/>
            <w:tcBorders>
              <w:top w:val="single" w:sz="4" w:space="0" w:color="auto"/>
              <w:left w:val="single" w:sz="4" w:space="0" w:color="auto"/>
              <w:bottom w:val="single" w:sz="4" w:space="0" w:color="auto"/>
              <w:right w:val="single" w:sz="4" w:space="0" w:color="auto"/>
            </w:tcBorders>
          </w:tcPr>
          <w:p w14:paraId="7D878EA4" w14:textId="77777777" w:rsidR="00EB3BA1" w:rsidRPr="00E74E2F" w:rsidRDefault="00EB3BA1" w:rsidP="008C70D1">
            <w:pPr>
              <w:rPr>
                <w:sz w:val="28"/>
                <w:szCs w:val="28"/>
              </w:rPr>
            </w:pPr>
          </w:p>
        </w:tc>
      </w:tr>
      <w:tr w:rsidR="00EB3BA1" w:rsidRPr="00E74E2F" w14:paraId="024D728A" w14:textId="77777777" w:rsidTr="008C70D1">
        <w:tc>
          <w:tcPr>
            <w:tcW w:w="7338" w:type="dxa"/>
            <w:gridSpan w:val="4"/>
            <w:tcBorders>
              <w:top w:val="single" w:sz="4" w:space="0" w:color="auto"/>
              <w:left w:val="single" w:sz="4" w:space="0" w:color="auto"/>
              <w:bottom w:val="single" w:sz="4" w:space="0" w:color="auto"/>
              <w:right w:val="single" w:sz="4" w:space="0" w:color="auto"/>
            </w:tcBorders>
          </w:tcPr>
          <w:p w14:paraId="1E94AA1A" w14:textId="77777777" w:rsidR="00EB3BA1" w:rsidRPr="00E74E2F" w:rsidRDefault="00EB3BA1" w:rsidP="008C70D1">
            <w:pPr>
              <w:jc w:val="center"/>
              <w:rPr>
                <w:b/>
                <w:bCs/>
                <w:sz w:val="28"/>
                <w:szCs w:val="28"/>
              </w:rPr>
            </w:pPr>
            <w:r w:rsidRPr="00E74E2F">
              <w:rPr>
                <w:b/>
                <w:bCs/>
                <w:sz w:val="28"/>
                <w:szCs w:val="28"/>
              </w:rPr>
              <w:t>ОТДЕЛ ПО МУНИЦИПАЛЬНЫМ ЗАКУПКАМ</w:t>
            </w:r>
          </w:p>
        </w:tc>
        <w:tc>
          <w:tcPr>
            <w:tcW w:w="2126" w:type="dxa"/>
            <w:tcBorders>
              <w:top w:val="single" w:sz="4" w:space="0" w:color="auto"/>
              <w:left w:val="single" w:sz="4" w:space="0" w:color="auto"/>
              <w:bottom w:val="single" w:sz="4" w:space="0" w:color="auto"/>
              <w:right w:val="single" w:sz="4" w:space="0" w:color="auto"/>
            </w:tcBorders>
          </w:tcPr>
          <w:p w14:paraId="484E638A" w14:textId="77777777" w:rsidR="00EB3BA1" w:rsidRPr="00E74E2F" w:rsidRDefault="00EB3BA1" w:rsidP="008C70D1">
            <w:pPr>
              <w:jc w:val="center"/>
              <w:rPr>
                <w:b/>
                <w:bCs/>
                <w:sz w:val="28"/>
                <w:szCs w:val="28"/>
              </w:rPr>
            </w:pPr>
          </w:p>
        </w:tc>
      </w:tr>
      <w:tr w:rsidR="00EB3BA1" w:rsidRPr="00E74E2F" w14:paraId="5341BD10" w14:textId="77777777" w:rsidTr="008C70D1">
        <w:tc>
          <w:tcPr>
            <w:tcW w:w="596" w:type="dxa"/>
            <w:tcBorders>
              <w:top w:val="single" w:sz="4" w:space="0" w:color="auto"/>
              <w:left w:val="single" w:sz="4" w:space="0" w:color="auto"/>
              <w:bottom w:val="single" w:sz="4" w:space="0" w:color="auto"/>
              <w:right w:val="single" w:sz="4" w:space="0" w:color="auto"/>
            </w:tcBorders>
          </w:tcPr>
          <w:p w14:paraId="702FBD98" w14:textId="77777777" w:rsidR="00EB3BA1" w:rsidRPr="00E74E2F" w:rsidRDefault="00EB3BA1" w:rsidP="008C70D1">
            <w:pPr>
              <w:rPr>
                <w:sz w:val="28"/>
                <w:szCs w:val="28"/>
              </w:rPr>
            </w:pPr>
            <w:r w:rsidRPr="00E74E2F">
              <w:rPr>
                <w:sz w:val="28"/>
                <w:szCs w:val="28"/>
              </w:rPr>
              <w:t>26</w:t>
            </w:r>
          </w:p>
        </w:tc>
        <w:tc>
          <w:tcPr>
            <w:tcW w:w="2061" w:type="dxa"/>
            <w:tcBorders>
              <w:top w:val="single" w:sz="4" w:space="0" w:color="000000"/>
              <w:left w:val="single" w:sz="4" w:space="0" w:color="000000"/>
              <w:bottom w:val="single" w:sz="4" w:space="0" w:color="000000"/>
            </w:tcBorders>
          </w:tcPr>
          <w:p w14:paraId="72896987" w14:textId="77777777" w:rsidR="00EB3BA1" w:rsidRPr="00E74E2F" w:rsidRDefault="00EB3BA1" w:rsidP="008C70D1">
            <w:pPr>
              <w:ind w:left="6" w:right="-52"/>
              <w:rPr>
                <w:sz w:val="28"/>
                <w:szCs w:val="28"/>
              </w:rPr>
            </w:pPr>
            <w:proofErr w:type="spellStart"/>
            <w:r w:rsidRPr="00E74E2F">
              <w:rPr>
                <w:sz w:val="28"/>
                <w:szCs w:val="28"/>
              </w:rPr>
              <w:t>Заводовская</w:t>
            </w:r>
            <w:proofErr w:type="spellEnd"/>
          </w:p>
          <w:p w14:paraId="1CA253CF" w14:textId="77777777" w:rsidR="00EB3BA1" w:rsidRPr="00E74E2F" w:rsidRDefault="00EB3BA1" w:rsidP="008C70D1">
            <w:pPr>
              <w:ind w:left="6" w:right="-52"/>
              <w:rPr>
                <w:b/>
                <w:sz w:val="28"/>
                <w:szCs w:val="28"/>
              </w:rPr>
            </w:pPr>
            <w:r w:rsidRPr="00E74E2F">
              <w:rPr>
                <w:sz w:val="28"/>
                <w:szCs w:val="28"/>
              </w:rPr>
              <w:t>Елена Ивановна</w:t>
            </w:r>
          </w:p>
        </w:tc>
        <w:tc>
          <w:tcPr>
            <w:tcW w:w="4681" w:type="dxa"/>
            <w:gridSpan w:val="2"/>
            <w:tcBorders>
              <w:top w:val="single" w:sz="4" w:space="0" w:color="000000"/>
              <w:left w:val="single" w:sz="4" w:space="0" w:color="000000"/>
              <w:bottom w:val="single" w:sz="4" w:space="0" w:color="000000"/>
              <w:right w:val="single" w:sz="4" w:space="0" w:color="auto"/>
            </w:tcBorders>
          </w:tcPr>
          <w:p w14:paraId="1A75F81B" w14:textId="77777777" w:rsidR="00EB3BA1" w:rsidRPr="00E74E2F" w:rsidRDefault="00EB3BA1" w:rsidP="008C70D1">
            <w:pPr>
              <w:rPr>
                <w:b/>
                <w:sz w:val="28"/>
                <w:szCs w:val="28"/>
              </w:rPr>
            </w:pPr>
            <w:r w:rsidRPr="00E74E2F">
              <w:rPr>
                <w:sz w:val="28"/>
                <w:szCs w:val="28"/>
              </w:rPr>
              <w:t xml:space="preserve">Начальник </w:t>
            </w:r>
            <w:proofErr w:type="gramStart"/>
            <w:r w:rsidRPr="00E74E2F">
              <w:rPr>
                <w:sz w:val="28"/>
                <w:szCs w:val="28"/>
              </w:rPr>
              <w:t>отдела  по</w:t>
            </w:r>
            <w:proofErr w:type="gramEnd"/>
            <w:r w:rsidRPr="00E74E2F">
              <w:rPr>
                <w:sz w:val="28"/>
                <w:szCs w:val="28"/>
              </w:rPr>
              <w:t xml:space="preserve"> муниципальным закупкам</w:t>
            </w:r>
          </w:p>
        </w:tc>
        <w:tc>
          <w:tcPr>
            <w:tcW w:w="2126" w:type="dxa"/>
            <w:tcBorders>
              <w:top w:val="single" w:sz="4" w:space="0" w:color="auto"/>
              <w:left w:val="single" w:sz="4" w:space="0" w:color="auto"/>
              <w:bottom w:val="single" w:sz="4" w:space="0" w:color="auto"/>
              <w:right w:val="single" w:sz="4" w:space="0" w:color="auto"/>
            </w:tcBorders>
          </w:tcPr>
          <w:p w14:paraId="3ABBD75C" w14:textId="77777777" w:rsidR="00EB3BA1" w:rsidRPr="00E74E2F" w:rsidRDefault="00EB3BA1" w:rsidP="008C70D1">
            <w:pPr>
              <w:rPr>
                <w:sz w:val="28"/>
                <w:szCs w:val="28"/>
              </w:rPr>
            </w:pPr>
          </w:p>
        </w:tc>
      </w:tr>
      <w:tr w:rsidR="00EB3BA1" w:rsidRPr="00E74E2F" w14:paraId="07181E88" w14:textId="77777777" w:rsidTr="008C70D1">
        <w:tc>
          <w:tcPr>
            <w:tcW w:w="596" w:type="dxa"/>
            <w:tcBorders>
              <w:top w:val="single" w:sz="4" w:space="0" w:color="auto"/>
              <w:left w:val="single" w:sz="4" w:space="0" w:color="auto"/>
              <w:bottom w:val="single" w:sz="4" w:space="0" w:color="auto"/>
              <w:right w:val="single" w:sz="4" w:space="0" w:color="auto"/>
            </w:tcBorders>
          </w:tcPr>
          <w:p w14:paraId="1BFEE415" w14:textId="77777777" w:rsidR="00EB3BA1" w:rsidRPr="00E74E2F" w:rsidRDefault="00EB3BA1" w:rsidP="008C70D1">
            <w:pPr>
              <w:rPr>
                <w:sz w:val="28"/>
                <w:szCs w:val="28"/>
              </w:rPr>
            </w:pPr>
            <w:r w:rsidRPr="00E74E2F">
              <w:rPr>
                <w:sz w:val="28"/>
                <w:szCs w:val="28"/>
              </w:rPr>
              <w:t>27</w:t>
            </w:r>
          </w:p>
        </w:tc>
        <w:tc>
          <w:tcPr>
            <w:tcW w:w="2061" w:type="dxa"/>
            <w:tcBorders>
              <w:top w:val="single" w:sz="4" w:space="0" w:color="000000"/>
              <w:left w:val="single" w:sz="4" w:space="0" w:color="000000"/>
              <w:bottom w:val="single" w:sz="4" w:space="0" w:color="000000"/>
            </w:tcBorders>
          </w:tcPr>
          <w:p w14:paraId="1C80C83B" w14:textId="77777777" w:rsidR="00EB3BA1" w:rsidRPr="00E74E2F" w:rsidRDefault="00EB3BA1" w:rsidP="008C70D1">
            <w:pPr>
              <w:suppressAutoHyphens/>
              <w:autoSpaceDE w:val="0"/>
              <w:autoSpaceDN w:val="0"/>
              <w:adjustRightInd w:val="0"/>
              <w:rPr>
                <w:sz w:val="28"/>
                <w:szCs w:val="28"/>
              </w:rPr>
            </w:pPr>
            <w:proofErr w:type="spellStart"/>
            <w:r w:rsidRPr="00E74E2F">
              <w:rPr>
                <w:sz w:val="28"/>
                <w:szCs w:val="28"/>
              </w:rPr>
              <w:t>Журман</w:t>
            </w:r>
            <w:proofErr w:type="spellEnd"/>
            <w:r w:rsidRPr="00E74E2F">
              <w:rPr>
                <w:sz w:val="28"/>
                <w:szCs w:val="28"/>
              </w:rPr>
              <w:t xml:space="preserve"> Наталья Сергеевна</w:t>
            </w:r>
          </w:p>
        </w:tc>
        <w:tc>
          <w:tcPr>
            <w:tcW w:w="4681" w:type="dxa"/>
            <w:gridSpan w:val="2"/>
            <w:tcBorders>
              <w:top w:val="single" w:sz="4" w:space="0" w:color="000000"/>
              <w:left w:val="single" w:sz="4" w:space="0" w:color="000000"/>
              <w:bottom w:val="single" w:sz="4" w:space="0" w:color="000000"/>
              <w:right w:val="single" w:sz="4" w:space="0" w:color="auto"/>
            </w:tcBorders>
          </w:tcPr>
          <w:p w14:paraId="138E47AB" w14:textId="77777777" w:rsidR="00EB3BA1" w:rsidRPr="00E74E2F" w:rsidRDefault="00EB3BA1" w:rsidP="008C70D1">
            <w:pPr>
              <w:snapToGrid w:val="0"/>
              <w:rPr>
                <w:b/>
                <w:sz w:val="28"/>
                <w:szCs w:val="28"/>
              </w:rPr>
            </w:pPr>
            <w:r w:rsidRPr="00E74E2F">
              <w:rPr>
                <w:sz w:val="28"/>
                <w:szCs w:val="28"/>
              </w:rPr>
              <w:t>Ведущий специалист отдела по муниципальным закупкам</w:t>
            </w:r>
          </w:p>
        </w:tc>
        <w:tc>
          <w:tcPr>
            <w:tcW w:w="2126" w:type="dxa"/>
            <w:tcBorders>
              <w:top w:val="single" w:sz="4" w:space="0" w:color="auto"/>
              <w:left w:val="single" w:sz="4" w:space="0" w:color="auto"/>
              <w:bottom w:val="single" w:sz="4" w:space="0" w:color="auto"/>
              <w:right w:val="single" w:sz="4" w:space="0" w:color="auto"/>
            </w:tcBorders>
          </w:tcPr>
          <w:p w14:paraId="5460227E" w14:textId="77777777" w:rsidR="00EB3BA1" w:rsidRPr="00E74E2F" w:rsidRDefault="00EB3BA1" w:rsidP="008C70D1">
            <w:pPr>
              <w:rPr>
                <w:sz w:val="28"/>
                <w:szCs w:val="28"/>
              </w:rPr>
            </w:pPr>
          </w:p>
        </w:tc>
      </w:tr>
      <w:tr w:rsidR="00EB3BA1" w:rsidRPr="00E74E2F" w14:paraId="53C65D5E" w14:textId="77777777" w:rsidTr="008C70D1">
        <w:tc>
          <w:tcPr>
            <w:tcW w:w="596" w:type="dxa"/>
            <w:tcBorders>
              <w:top w:val="single" w:sz="4" w:space="0" w:color="auto"/>
              <w:left w:val="single" w:sz="4" w:space="0" w:color="auto"/>
              <w:bottom w:val="single" w:sz="4" w:space="0" w:color="auto"/>
              <w:right w:val="single" w:sz="4" w:space="0" w:color="auto"/>
            </w:tcBorders>
          </w:tcPr>
          <w:p w14:paraId="43580A51" w14:textId="77777777" w:rsidR="00EB3BA1" w:rsidRPr="00E74E2F" w:rsidRDefault="00EB3BA1" w:rsidP="008C70D1">
            <w:pPr>
              <w:rPr>
                <w:sz w:val="28"/>
                <w:szCs w:val="28"/>
              </w:rPr>
            </w:pPr>
            <w:r w:rsidRPr="00E74E2F">
              <w:rPr>
                <w:sz w:val="28"/>
                <w:szCs w:val="28"/>
              </w:rPr>
              <w:t>28</w:t>
            </w:r>
          </w:p>
        </w:tc>
        <w:tc>
          <w:tcPr>
            <w:tcW w:w="2061" w:type="dxa"/>
            <w:tcBorders>
              <w:top w:val="single" w:sz="4" w:space="0" w:color="000000"/>
              <w:left w:val="single" w:sz="4" w:space="0" w:color="000000"/>
              <w:bottom w:val="single" w:sz="4" w:space="0" w:color="000000"/>
            </w:tcBorders>
          </w:tcPr>
          <w:p w14:paraId="2390A722" w14:textId="77777777" w:rsidR="00EB3BA1" w:rsidRPr="00E74E2F" w:rsidRDefault="00EB3BA1" w:rsidP="008C70D1">
            <w:pPr>
              <w:suppressAutoHyphens/>
              <w:autoSpaceDE w:val="0"/>
              <w:autoSpaceDN w:val="0"/>
              <w:adjustRightInd w:val="0"/>
              <w:rPr>
                <w:sz w:val="28"/>
                <w:szCs w:val="28"/>
              </w:rPr>
            </w:pPr>
            <w:proofErr w:type="spellStart"/>
            <w:r w:rsidRPr="00E74E2F">
              <w:rPr>
                <w:sz w:val="28"/>
                <w:szCs w:val="28"/>
              </w:rPr>
              <w:t>Чечин</w:t>
            </w:r>
            <w:proofErr w:type="spellEnd"/>
            <w:r w:rsidRPr="00E74E2F">
              <w:rPr>
                <w:sz w:val="28"/>
                <w:szCs w:val="28"/>
              </w:rPr>
              <w:t xml:space="preserve"> Виталий Сергеевич</w:t>
            </w:r>
          </w:p>
        </w:tc>
        <w:tc>
          <w:tcPr>
            <w:tcW w:w="4681" w:type="dxa"/>
            <w:gridSpan w:val="2"/>
            <w:tcBorders>
              <w:top w:val="single" w:sz="4" w:space="0" w:color="000000"/>
              <w:left w:val="single" w:sz="4" w:space="0" w:color="000000"/>
              <w:bottom w:val="single" w:sz="4" w:space="0" w:color="000000"/>
              <w:right w:val="single" w:sz="4" w:space="0" w:color="auto"/>
            </w:tcBorders>
          </w:tcPr>
          <w:p w14:paraId="7F6897CB" w14:textId="77777777" w:rsidR="00EB3BA1" w:rsidRPr="00E74E2F" w:rsidRDefault="00EB3BA1" w:rsidP="008C70D1">
            <w:pPr>
              <w:tabs>
                <w:tab w:val="left" w:pos="8280"/>
                <w:tab w:val="left" w:pos="8460"/>
              </w:tabs>
              <w:rPr>
                <w:b/>
                <w:sz w:val="28"/>
                <w:szCs w:val="28"/>
              </w:rPr>
            </w:pPr>
            <w:r w:rsidRPr="00E74E2F">
              <w:rPr>
                <w:sz w:val="28"/>
                <w:szCs w:val="28"/>
              </w:rPr>
              <w:t xml:space="preserve">Ведущий специалист (по взаимодействию с правоохранительными органами, казачеством, </w:t>
            </w:r>
            <w:proofErr w:type="gramStart"/>
            <w:r w:rsidRPr="00E74E2F">
              <w:rPr>
                <w:sz w:val="28"/>
                <w:szCs w:val="28"/>
              </w:rPr>
              <w:t>общественными  объединениями</w:t>
            </w:r>
            <w:proofErr w:type="gramEnd"/>
            <w:r w:rsidRPr="00E74E2F">
              <w:rPr>
                <w:sz w:val="28"/>
                <w:szCs w:val="28"/>
              </w:rPr>
              <w:t>, ГО и ЧС)</w:t>
            </w:r>
          </w:p>
        </w:tc>
        <w:tc>
          <w:tcPr>
            <w:tcW w:w="2126" w:type="dxa"/>
            <w:tcBorders>
              <w:top w:val="single" w:sz="4" w:space="0" w:color="auto"/>
              <w:left w:val="single" w:sz="4" w:space="0" w:color="auto"/>
              <w:bottom w:val="single" w:sz="4" w:space="0" w:color="auto"/>
              <w:right w:val="single" w:sz="4" w:space="0" w:color="auto"/>
            </w:tcBorders>
          </w:tcPr>
          <w:p w14:paraId="6A943BC8" w14:textId="77777777" w:rsidR="00EB3BA1" w:rsidRPr="00E74E2F" w:rsidRDefault="00EB3BA1" w:rsidP="008C70D1">
            <w:pPr>
              <w:rPr>
                <w:sz w:val="28"/>
                <w:szCs w:val="28"/>
              </w:rPr>
            </w:pPr>
          </w:p>
        </w:tc>
      </w:tr>
    </w:tbl>
    <w:p w14:paraId="7BF8C6B2" w14:textId="77777777" w:rsidR="00EB3BA1" w:rsidRPr="00E74E2F" w:rsidRDefault="00EB3BA1" w:rsidP="00EB3BA1">
      <w:pPr>
        <w:pStyle w:val="a0"/>
        <w:rPr>
          <w:rFonts w:ascii="Times New Roman" w:hAnsi="Times New Roman"/>
          <w:sz w:val="28"/>
          <w:szCs w:val="28"/>
        </w:rPr>
      </w:pPr>
    </w:p>
    <w:p w14:paraId="5D9ADEA4" w14:textId="77777777" w:rsidR="00EB3BA1" w:rsidRPr="00E74E2F" w:rsidRDefault="00EB3BA1" w:rsidP="00EB3BA1">
      <w:pPr>
        <w:ind w:left="4536"/>
        <w:jc w:val="center"/>
        <w:rPr>
          <w:sz w:val="28"/>
          <w:szCs w:val="28"/>
        </w:rPr>
      </w:pPr>
      <w:r w:rsidRPr="00E74E2F">
        <w:rPr>
          <w:sz w:val="28"/>
          <w:szCs w:val="28"/>
        </w:rPr>
        <w:t>ПРИЛОЖЕНИЕ № 4</w:t>
      </w:r>
    </w:p>
    <w:p w14:paraId="195C1EA9" w14:textId="77777777" w:rsidR="00EB3BA1" w:rsidRPr="00E74E2F" w:rsidRDefault="00EB3BA1" w:rsidP="00EB3BA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7E10EE24" w14:textId="77777777" w:rsidR="00EB3BA1" w:rsidRPr="00E74E2F" w:rsidRDefault="00EB3BA1" w:rsidP="00EB3BA1">
      <w:pPr>
        <w:ind w:left="4536"/>
        <w:jc w:val="center"/>
        <w:rPr>
          <w:sz w:val="28"/>
          <w:szCs w:val="28"/>
        </w:rPr>
      </w:pPr>
      <w:r w:rsidRPr="00E74E2F">
        <w:rPr>
          <w:sz w:val="28"/>
          <w:szCs w:val="28"/>
        </w:rPr>
        <w:t>Темрюкского городского поселения</w:t>
      </w:r>
    </w:p>
    <w:p w14:paraId="6A8CD67C" w14:textId="77777777" w:rsidR="00EB3BA1" w:rsidRPr="00E74E2F" w:rsidRDefault="00EB3BA1" w:rsidP="00EB3BA1">
      <w:pPr>
        <w:ind w:left="4536"/>
        <w:jc w:val="center"/>
        <w:rPr>
          <w:sz w:val="28"/>
          <w:szCs w:val="28"/>
        </w:rPr>
      </w:pPr>
      <w:r w:rsidRPr="00E74E2F">
        <w:rPr>
          <w:sz w:val="28"/>
          <w:szCs w:val="28"/>
        </w:rPr>
        <w:t>Темрюкского района</w:t>
      </w:r>
    </w:p>
    <w:p w14:paraId="380D332E" w14:textId="77777777" w:rsidR="00EB3BA1" w:rsidRPr="00E74E2F" w:rsidRDefault="00EB3BA1" w:rsidP="00EB3BA1">
      <w:pPr>
        <w:ind w:left="4536"/>
        <w:jc w:val="center"/>
        <w:rPr>
          <w:i/>
          <w:sz w:val="28"/>
          <w:szCs w:val="28"/>
          <w:u w:val="single"/>
        </w:rPr>
      </w:pPr>
      <w:r w:rsidRPr="00E74E2F">
        <w:rPr>
          <w:sz w:val="28"/>
          <w:szCs w:val="28"/>
        </w:rPr>
        <w:t xml:space="preserve">от </w:t>
      </w:r>
      <w:r w:rsidRPr="00E74E2F">
        <w:rPr>
          <w:i/>
          <w:sz w:val="28"/>
          <w:szCs w:val="28"/>
          <w:u w:val="single"/>
        </w:rPr>
        <w:t>_______</w:t>
      </w:r>
      <w:proofErr w:type="gramStart"/>
      <w:r w:rsidRPr="00E74E2F">
        <w:rPr>
          <w:i/>
          <w:sz w:val="28"/>
          <w:szCs w:val="28"/>
          <w:u w:val="single"/>
        </w:rPr>
        <w:t>_</w:t>
      </w:r>
      <w:r w:rsidRPr="00E74E2F">
        <w:rPr>
          <w:sz w:val="28"/>
          <w:szCs w:val="28"/>
        </w:rPr>
        <w:t xml:space="preserve">  №</w:t>
      </w:r>
      <w:proofErr w:type="gramEnd"/>
      <w:r w:rsidRPr="00E74E2F">
        <w:rPr>
          <w:sz w:val="28"/>
          <w:szCs w:val="28"/>
        </w:rPr>
        <w:t xml:space="preserve"> </w:t>
      </w:r>
      <w:r w:rsidRPr="00E74E2F">
        <w:rPr>
          <w:i/>
          <w:sz w:val="28"/>
          <w:szCs w:val="28"/>
          <w:u w:val="single"/>
        </w:rPr>
        <w:t>_____</w:t>
      </w:r>
    </w:p>
    <w:p w14:paraId="6D714745" w14:textId="77777777" w:rsidR="00EB3BA1" w:rsidRPr="00E74E2F" w:rsidRDefault="00EB3BA1" w:rsidP="00EB3BA1">
      <w:pPr>
        <w:jc w:val="center"/>
        <w:rPr>
          <w:b/>
          <w:sz w:val="28"/>
          <w:szCs w:val="28"/>
          <w:lang w:eastAsia="en-US"/>
        </w:rPr>
      </w:pPr>
    </w:p>
    <w:p w14:paraId="2DC820EC" w14:textId="77777777" w:rsidR="00EB3BA1" w:rsidRPr="00E74E2F" w:rsidRDefault="00EB3BA1" w:rsidP="00EB3BA1">
      <w:pPr>
        <w:jc w:val="center"/>
        <w:rPr>
          <w:b/>
          <w:sz w:val="28"/>
          <w:szCs w:val="28"/>
          <w:lang w:eastAsia="en-US"/>
        </w:rPr>
      </w:pPr>
    </w:p>
    <w:p w14:paraId="71A3C523" w14:textId="77777777" w:rsidR="00EB3BA1" w:rsidRPr="00E74E2F" w:rsidRDefault="00EB3BA1" w:rsidP="00EB3BA1">
      <w:pPr>
        <w:jc w:val="center"/>
        <w:rPr>
          <w:b/>
          <w:sz w:val="28"/>
          <w:szCs w:val="28"/>
          <w:lang w:eastAsia="en-US"/>
        </w:rPr>
      </w:pPr>
      <w:r w:rsidRPr="00E74E2F">
        <w:rPr>
          <w:b/>
          <w:sz w:val="28"/>
          <w:szCs w:val="28"/>
          <w:lang w:eastAsia="en-US"/>
        </w:rPr>
        <w:t>ИНСТРУКЦИЯ</w:t>
      </w:r>
    </w:p>
    <w:p w14:paraId="32CED3E4" w14:textId="77777777" w:rsidR="00EB3BA1" w:rsidRPr="00E74E2F" w:rsidRDefault="00EB3BA1" w:rsidP="00EB3BA1">
      <w:pPr>
        <w:jc w:val="center"/>
        <w:rPr>
          <w:b/>
          <w:sz w:val="28"/>
          <w:szCs w:val="28"/>
          <w:lang w:eastAsia="en-US"/>
        </w:rPr>
      </w:pPr>
      <w:r w:rsidRPr="00E74E2F">
        <w:rPr>
          <w:b/>
          <w:sz w:val="28"/>
          <w:szCs w:val="28"/>
          <w:lang w:eastAsia="en-US"/>
        </w:rPr>
        <w:t xml:space="preserve">по организации антивирусной защиты в администрации </w:t>
      </w:r>
    </w:p>
    <w:p w14:paraId="43A39530" w14:textId="77777777" w:rsidR="00EB3BA1" w:rsidRPr="00E74E2F" w:rsidRDefault="00EB3BA1" w:rsidP="00EB3BA1">
      <w:pPr>
        <w:jc w:val="center"/>
        <w:rPr>
          <w:b/>
          <w:sz w:val="28"/>
          <w:szCs w:val="28"/>
          <w:lang w:eastAsia="en-US"/>
        </w:rPr>
      </w:pPr>
      <w:r w:rsidRPr="00E74E2F">
        <w:rPr>
          <w:b/>
          <w:sz w:val="28"/>
          <w:szCs w:val="28"/>
          <w:lang w:eastAsia="en-US"/>
        </w:rPr>
        <w:t>Темрюкского городского поселения Темрюкского района</w:t>
      </w:r>
    </w:p>
    <w:p w14:paraId="759F3796" w14:textId="77777777" w:rsidR="00EB3BA1" w:rsidRPr="00E74E2F" w:rsidRDefault="00EB3BA1" w:rsidP="00EB3BA1">
      <w:pPr>
        <w:jc w:val="center"/>
        <w:rPr>
          <w:b/>
          <w:sz w:val="28"/>
          <w:szCs w:val="28"/>
        </w:rPr>
      </w:pPr>
    </w:p>
    <w:p w14:paraId="78247DEF" w14:textId="77777777" w:rsidR="00EB3BA1" w:rsidRPr="00E74E2F" w:rsidRDefault="00EB3BA1" w:rsidP="00EB3BA1">
      <w:pPr>
        <w:pStyle w:val="30"/>
        <w:numPr>
          <w:ilvl w:val="0"/>
          <w:numId w:val="5"/>
        </w:numPr>
        <w:tabs>
          <w:tab w:val="clear" w:pos="709"/>
          <w:tab w:val="left" w:pos="284"/>
        </w:tabs>
        <w:suppressAutoHyphens w:val="0"/>
        <w:ind w:left="0" w:firstLine="0"/>
        <w:jc w:val="center"/>
        <w:rPr>
          <w:b/>
          <w:sz w:val="28"/>
          <w:szCs w:val="28"/>
        </w:rPr>
      </w:pPr>
      <w:r w:rsidRPr="00E74E2F">
        <w:rPr>
          <w:b/>
          <w:sz w:val="28"/>
          <w:szCs w:val="28"/>
        </w:rPr>
        <w:t>Общие положения</w:t>
      </w:r>
    </w:p>
    <w:p w14:paraId="2B003130" w14:textId="77777777" w:rsidR="00EB3BA1" w:rsidRPr="00E74E2F" w:rsidRDefault="00EB3BA1" w:rsidP="00EB3BA1">
      <w:pPr>
        <w:pStyle w:val="30"/>
        <w:numPr>
          <w:ilvl w:val="0"/>
          <w:numId w:val="0"/>
        </w:numPr>
        <w:tabs>
          <w:tab w:val="left" w:pos="284"/>
        </w:tabs>
        <w:jc w:val="center"/>
        <w:rPr>
          <w:b/>
          <w:sz w:val="28"/>
          <w:szCs w:val="28"/>
        </w:rPr>
      </w:pPr>
    </w:p>
    <w:p w14:paraId="416BBF8D" w14:textId="77777777" w:rsidR="00EB3BA1" w:rsidRPr="00E74E2F" w:rsidRDefault="00EB3BA1" w:rsidP="00EB3BA1">
      <w:pPr>
        <w:pStyle w:val="a"/>
        <w:spacing w:before="0" w:after="0"/>
        <w:rPr>
          <w:sz w:val="28"/>
          <w:szCs w:val="28"/>
        </w:rPr>
      </w:pPr>
      <w:r w:rsidRPr="00E74E2F">
        <w:rPr>
          <w:sz w:val="28"/>
          <w:szCs w:val="28"/>
        </w:rPr>
        <w:t xml:space="preserve">Настоящая Инструкция предназначена для организации порядка проведения антивирусного контроля в </w:t>
      </w:r>
      <w:r w:rsidRPr="00E74E2F">
        <w:rPr>
          <w:bCs/>
          <w:sz w:val="28"/>
          <w:szCs w:val="28"/>
        </w:rPr>
        <w:t xml:space="preserve">администрации </w:t>
      </w:r>
      <w:r w:rsidRPr="00E74E2F">
        <w:rPr>
          <w:sz w:val="28"/>
          <w:szCs w:val="28"/>
        </w:rPr>
        <w:t xml:space="preserve">Темрюкского </w:t>
      </w:r>
      <w:r w:rsidRPr="00E74E2F">
        <w:rPr>
          <w:bCs/>
          <w:sz w:val="28"/>
          <w:szCs w:val="28"/>
        </w:rPr>
        <w:t>городского поселения Темрюкского района</w:t>
      </w:r>
      <w:r w:rsidRPr="00E74E2F">
        <w:rPr>
          <w:sz w:val="28"/>
          <w:szCs w:val="28"/>
        </w:rPr>
        <w:t xml:space="preserve"> (далее – Администрация) и предотвращения возникновения фактов заражения вредоносным программным обеспечением.</w:t>
      </w:r>
    </w:p>
    <w:p w14:paraId="5DA05824" w14:textId="77777777" w:rsidR="00EB3BA1" w:rsidRPr="00E74E2F" w:rsidRDefault="00EB3BA1" w:rsidP="00EB3BA1">
      <w:pPr>
        <w:pStyle w:val="a"/>
        <w:spacing w:before="0" w:after="0"/>
        <w:rPr>
          <w:sz w:val="28"/>
          <w:szCs w:val="28"/>
        </w:rPr>
      </w:pPr>
      <w:r w:rsidRPr="00E74E2F">
        <w:rPr>
          <w:sz w:val="28"/>
          <w:szCs w:val="28"/>
        </w:rPr>
        <w:lastRenderedPageBreak/>
        <w:t xml:space="preserve">Данная Инструкция распространяется на всех пользователей и администраторов информационных систем персональных данных (далее – </w:t>
      </w:r>
      <w:proofErr w:type="spellStart"/>
      <w:r w:rsidRPr="00E74E2F">
        <w:rPr>
          <w:sz w:val="28"/>
          <w:szCs w:val="28"/>
        </w:rPr>
        <w:t>ИСПДн</w:t>
      </w:r>
      <w:proofErr w:type="spellEnd"/>
      <w:r w:rsidRPr="00E74E2F">
        <w:rPr>
          <w:sz w:val="28"/>
          <w:szCs w:val="28"/>
        </w:rPr>
        <w:t>) в администрации.</w:t>
      </w:r>
    </w:p>
    <w:p w14:paraId="6B6247B3" w14:textId="77777777" w:rsidR="00EB3BA1" w:rsidRPr="00E74E2F" w:rsidRDefault="00EB3BA1" w:rsidP="00EB3BA1">
      <w:pPr>
        <w:rPr>
          <w:sz w:val="28"/>
          <w:szCs w:val="28"/>
          <w:lang w:eastAsia="en-US"/>
        </w:rPr>
      </w:pPr>
    </w:p>
    <w:p w14:paraId="34658A13" w14:textId="77777777" w:rsidR="00EB3BA1" w:rsidRPr="00E74E2F" w:rsidRDefault="00EB3BA1" w:rsidP="00EB3BA1">
      <w:pPr>
        <w:pStyle w:val="30"/>
        <w:numPr>
          <w:ilvl w:val="0"/>
          <w:numId w:val="5"/>
        </w:numPr>
        <w:tabs>
          <w:tab w:val="clear" w:pos="709"/>
          <w:tab w:val="left" w:pos="284"/>
        </w:tabs>
        <w:suppressAutoHyphens w:val="0"/>
        <w:ind w:left="0" w:firstLine="0"/>
        <w:jc w:val="center"/>
        <w:rPr>
          <w:b/>
          <w:sz w:val="28"/>
          <w:szCs w:val="28"/>
        </w:rPr>
      </w:pPr>
      <w:r w:rsidRPr="00E74E2F">
        <w:rPr>
          <w:b/>
          <w:sz w:val="28"/>
          <w:szCs w:val="28"/>
        </w:rPr>
        <w:t>Установка и обновление антивирусных средств</w:t>
      </w:r>
    </w:p>
    <w:p w14:paraId="366ED20B" w14:textId="77777777" w:rsidR="00EB3BA1" w:rsidRPr="00E74E2F" w:rsidRDefault="00EB3BA1" w:rsidP="00EB3BA1">
      <w:pPr>
        <w:pStyle w:val="30"/>
        <w:numPr>
          <w:ilvl w:val="0"/>
          <w:numId w:val="0"/>
        </w:numPr>
        <w:tabs>
          <w:tab w:val="left" w:pos="284"/>
        </w:tabs>
        <w:jc w:val="center"/>
        <w:rPr>
          <w:b/>
          <w:sz w:val="28"/>
          <w:szCs w:val="28"/>
        </w:rPr>
      </w:pPr>
    </w:p>
    <w:p w14:paraId="547CD35A"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Установка и настройка антивирусных средств осуществляются только администратором информационной системы персональных данных.</w:t>
      </w:r>
    </w:p>
    <w:p w14:paraId="53C4F7FD"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Обновление антивирусных баз осуществляется по расписанию в автоматическом режиме, либо вручную при необходимости.</w:t>
      </w:r>
    </w:p>
    <w:p w14:paraId="466A8C03" w14:textId="77777777" w:rsidR="00EB3BA1" w:rsidRPr="00E74E2F" w:rsidRDefault="00EB3BA1" w:rsidP="00EB3BA1">
      <w:pPr>
        <w:pStyle w:val="30"/>
        <w:numPr>
          <w:ilvl w:val="0"/>
          <w:numId w:val="0"/>
        </w:numPr>
        <w:ind w:left="709"/>
        <w:rPr>
          <w:sz w:val="28"/>
          <w:szCs w:val="28"/>
        </w:rPr>
      </w:pPr>
    </w:p>
    <w:p w14:paraId="008A2689" w14:textId="77777777" w:rsidR="00EB3BA1" w:rsidRPr="00E74E2F" w:rsidRDefault="00EB3BA1" w:rsidP="00EB3BA1">
      <w:pPr>
        <w:pStyle w:val="30"/>
        <w:numPr>
          <w:ilvl w:val="0"/>
          <w:numId w:val="5"/>
        </w:numPr>
        <w:tabs>
          <w:tab w:val="clear" w:pos="709"/>
          <w:tab w:val="left" w:pos="284"/>
        </w:tabs>
        <w:suppressAutoHyphens w:val="0"/>
        <w:ind w:left="0" w:firstLine="0"/>
        <w:jc w:val="center"/>
        <w:rPr>
          <w:b/>
          <w:sz w:val="28"/>
          <w:szCs w:val="28"/>
        </w:rPr>
      </w:pPr>
      <w:r w:rsidRPr="00E74E2F">
        <w:rPr>
          <w:b/>
          <w:sz w:val="28"/>
          <w:szCs w:val="28"/>
        </w:rPr>
        <w:t>Требования к проведению мероприятий по антивирусной защите</w:t>
      </w:r>
    </w:p>
    <w:p w14:paraId="4EF50845" w14:textId="77777777" w:rsidR="00EB3BA1" w:rsidRPr="00E74E2F" w:rsidRDefault="00EB3BA1" w:rsidP="00EB3BA1">
      <w:pPr>
        <w:pStyle w:val="30"/>
        <w:numPr>
          <w:ilvl w:val="0"/>
          <w:numId w:val="0"/>
        </w:numPr>
        <w:tabs>
          <w:tab w:val="left" w:pos="284"/>
        </w:tabs>
        <w:jc w:val="center"/>
        <w:rPr>
          <w:b/>
          <w:sz w:val="28"/>
          <w:szCs w:val="28"/>
        </w:rPr>
      </w:pPr>
    </w:p>
    <w:p w14:paraId="294B293E"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 xml:space="preserve">Обязательному антивирусному контролю подлежит любая информация (текстовые файлы любых форматов, файлы данных, исполняемые файлы), получаемая и передаваемая по телекоммуникационным каналам, а также информация на съемных носителях (магнитных дисках, </w:t>
      </w:r>
      <w:proofErr w:type="spellStart"/>
      <w:r w:rsidRPr="00E74E2F">
        <w:rPr>
          <w:sz w:val="28"/>
          <w:szCs w:val="28"/>
        </w:rPr>
        <w:t>flash</w:t>
      </w:r>
      <w:proofErr w:type="spellEnd"/>
      <w:r w:rsidRPr="00E74E2F">
        <w:rPr>
          <w:sz w:val="28"/>
          <w:szCs w:val="28"/>
        </w:rPr>
        <w:t xml:space="preserve"> дисках, CD-ROM и </w:t>
      </w:r>
      <w:proofErr w:type="gramStart"/>
      <w:r w:rsidRPr="00E74E2F">
        <w:rPr>
          <w:sz w:val="28"/>
          <w:szCs w:val="28"/>
        </w:rPr>
        <w:t>т.п.</w:t>
      </w:r>
      <w:proofErr w:type="gramEnd"/>
      <w:r w:rsidRPr="00E74E2F">
        <w:rPr>
          <w:sz w:val="28"/>
          <w:szCs w:val="28"/>
        </w:rPr>
        <w:t>). Контроль исходящей информации необходимо проводить непосредственно перед архивированием и отправкой (записью на съемный носитель).</w:t>
      </w:r>
    </w:p>
    <w:p w14:paraId="4379FD39"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Устанавливаемое (изменяемое) программное обеспечение должно быть предварительно проверено на отсутствие заражения вредоносным программным обеспечением.</w:t>
      </w:r>
    </w:p>
    <w:p w14:paraId="39F45B69"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Контроль информации на съёмных носителях производится непосредственно перед её использованием.</w:t>
      </w:r>
    </w:p>
    <w:p w14:paraId="6E638D9A"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Особое внимание следует обратить на недопустимость использования съёмных носителей, принадлежащих лицам, временно допущенным к работе на ЭВМ. Работа этих лиц должна проводиться под непосредственным контролем сотрудника или ответственного за информационную безопасность.</w:t>
      </w:r>
    </w:p>
    <w:p w14:paraId="7C3C5191"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Ежедневно, в начале работы, должно выполняться обновление антивирусных баз и проводиться антивирусный контроль всех загружаемых в память файлов персонального компьютера.</w:t>
      </w:r>
    </w:p>
    <w:p w14:paraId="311214FF"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Периодические проверки компьютеров должны проводиться не реже одного раза в неделю.</w:t>
      </w:r>
    </w:p>
    <w:p w14:paraId="1DBC5514"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Внеочередной антивирусный контроль всех дисков и файлов персонального компьютера должен выполняться:</w:t>
      </w:r>
    </w:p>
    <w:p w14:paraId="5D189CF5" w14:textId="77777777" w:rsidR="00EB3BA1" w:rsidRPr="00E74E2F" w:rsidRDefault="00EB3BA1" w:rsidP="00EB3BA1">
      <w:pPr>
        <w:pStyle w:val="12"/>
        <w:tabs>
          <w:tab w:val="left" w:pos="1276"/>
        </w:tabs>
        <w:spacing w:before="0" w:beforeAutospacing="0" w:after="0" w:afterAutospacing="0"/>
        <w:ind w:right="-62" w:firstLine="709"/>
        <w:jc w:val="both"/>
        <w:rPr>
          <w:iCs/>
          <w:color w:val="000000"/>
          <w:sz w:val="28"/>
          <w:szCs w:val="28"/>
        </w:rPr>
      </w:pPr>
      <w:r w:rsidRPr="00E74E2F">
        <w:rPr>
          <w:iCs/>
          <w:color w:val="000000"/>
          <w:sz w:val="28"/>
          <w:szCs w:val="28"/>
        </w:rPr>
        <w:t>Непосредственно после установки (изменения) программного обеспечения компьютера должна быть выполнена антивирусная проверка.</w:t>
      </w:r>
    </w:p>
    <w:p w14:paraId="144A41CB" w14:textId="77777777" w:rsidR="00EB3BA1" w:rsidRPr="00E74E2F" w:rsidRDefault="00EB3BA1" w:rsidP="00EB3BA1">
      <w:pPr>
        <w:pStyle w:val="12"/>
        <w:spacing w:before="0" w:beforeAutospacing="0" w:after="0" w:afterAutospacing="0"/>
        <w:ind w:right="-62" w:firstLine="709"/>
        <w:jc w:val="both"/>
        <w:rPr>
          <w:iCs/>
          <w:color w:val="000000"/>
          <w:sz w:val="28"/>
          <w:szCs w:val="28"/>
        </w:rPr>
      </w:pPr>
      <w:r w:rsidRPr="00E74E2F">
        <w:rPr>
          <w:iCs/>
          <w:color w:val="000000"/>
          <w:sz w:val="28"/>
          <w:szCs w:val="28"/>
        </w:rPr>
        <w:t xml:space="preserve">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w:t>
      </w:r>
      <w:proofErr w:type="gramStart"/>
      <w:r w:rsidRPr="00E74E2F">
        <w:rPr>
          <w:iCs/>
          <w:color w:val="000000"/>
          <w:sz w:val="28"/>
          <w:szCs w:val="28"/>
        </w:rPr>
        <w:t>т.п.</w:t>
      </w:r>
      <w:proofErr w:type="gramEnd"/>
      <w:r w:rsidRPr="00E74E2F">
        <w:rPr>
          <w:iCs/>
          <w:color w:val="000000"/>
          <w:sz w:val="28"/>
          <w:szCs w:val="28"/>
        </w:rPr>
        <w:t>).</w:t>
      </w:r>
    </w:p>
    <w:p w14:paraId="7FCAB39A" w14:textId="77777777" w:rsidR="00EB3BA1" w:rsidRPr="00E74E2F" w:rsidRDefault="00EB3BA1" w:rsidP="00EB3BA1">
      <w:pPr>
        <w:pStyle w:val="12"/>
        <w:spacing w:before="0" w:beforeAutospacing="0" w:after="0" w:afterAutospacing="0"/>
        <w:ind w:left="1134" w:right="-62"/>
        <w:jc w:val="both"/>
        <w:rPr>
          <w:iCs/>
          <w:color w:val="000000"/>
          <w:sz w:val="28"/>
          <w:szCs w:val="28"/>
        </w:rPr>
      </w:pPr>
    </w:p>
    <w:p w14:paraId="1E591741" w14:textId="77777777" w:rsidR="00EB3BA1" w:rsidRPr="00E74E2F" w:rsidRDefault="00EB3BA1" w:rsidP="00EB3BA1">
      <w:pPr>
        <w:pStyle w:val="30"/>
        <w:numPr>
          <w:ilvl w:val="0"/>
          <w:numId w:val="5"/>
        </w:numPr>
        <w:tabs>
          <w:tab w:val="clear" w:pos="709"/>
          <w:tab w:val="left" w:pos="284"/>
        </w:tabs>
        <w:suppressAutoHyphens w:val="0"/>
        <w:ind w:left="0" w:firstLine="0"/>
        <w:jc w:val="center"/>
        <w:rPr>
          <w:b/>
          <w:sz w:val="28"/>
          <w:szCs w:val="28"/>
        </w:rPr>
      </w:pPr>
      <w:r w:rsidRPr="00E74E2F">
        <w:rPr>
          <w:b/>
          <w:sz w:val="28"/>
          <w:szCs w:val="28"/>
        </w:rPr>
        <w:t>Действия сотрудников при обнаружении компьютерного вируса</w:t>
      </w:r>
    </w:p>
    <w:p w14:paraId="5ADDD946" w14:textId="77777777" w:rsidR="00EB3BA1" w:rsidRPr="00E74E2F" w:rsidRDefault="00EB3BA1" w:rsidP="00EB3BA1">
      <w:pPr>
        <w:pStyle w:val="30"/>
        <w:numPr>
          <w:ilvl w:val="0"/>
          <w:numId w:val="0"/>
        </w:numPr>
        <w:tabs>
          <w:tab w:val="left" w:pos="284"/>
        </w:tabs>
        <w:jc w:val="center"/>
        <w:rPr>
          <w:b/>
          <w:sz w:val="28"/>
          <w:szCs w:val="28"/>
        </w:rPr>
      </w:pPr>
    </w:p>
    <w:p w14:paraId="0BE54945"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lastRenderedPageBreak/>
        <w:t>В случае обнаружения при проведении антивирусной проверки зараженных компьютерными вирусами файлов пользователи обязаны:</w:t>
      </w:r>
    </w:p>
    <w:p w14:paraId="763892B0" w14:textId="77777777" w:rsidR="00EB3BA1" w:rsidRPr="00E74E2F" w:rsidRDefault="00EB3BA1" w:rsidP="00EB3BA1">
      <w:pPr>
        <w:pStyle w:val="12"/>
        <w:spacing w:before="0" w:beforeAutospacing="0" w:after="0" w:afterAutospacing="0"/>
        <w:ind w:left="1134" w:right="-62"/>
        <w:jc w:val="both"/>
        <w:rPr>
          <w:iCs/>
          <w:color w:val="000000"/>
          <w:sz w:val="28"/>
          <w:szCs w:val="28"/>
        </w:rPr>
      </w:pPr>
      <w:r w:rsidRPr="00E74E2F">
        <w:rPr>
          <w:iCs/>
          <w:color w:val="000000"/>
          <w:sz w:val="28"/>
          <w:szCs w:val="28"/>
        </w:rPr>
        <w:t xml:space="preserve"> приостановить работу;</w:t>
      </w:r>
    </w:p>
    <w:p w14:paraId="736053BC" w14:textId="77777777" w:rsidR="00EB3BA1" w:rsidRPr="00E74E2F" w:rsidRDefault="00EB3BA1" w:rsidP="00EB3BA1">
      <w:pPr>
        <w:pStyle w:val="12"/>
        <w:spacing w:before="0" w:beforeAutospacing="0" w:after="0" w:afterAutospacing="0"/>
        <w:ind w:right="-62" w:firstLine="709"/>
        <w:jc w:val="both"/>
        <w:rPr>
          <w:iCs/>
          <w:color w:val="000000"/>
          <w:sz w:val="28"/>
          <w:szCs w:val="28"/>
        </w:rPr>
      </w:pPr>
      <w:r w:rsidRPr="00E74E2F">
        <w:rPr>
          <w:iCs/>
          <w:color w:val="000000"/>
          <w:sz w:val="28"/>
          <w:szCs w:val="28"/>
        </w:rPr>
        <w:t>немедленно поставить в известность о факте обнаружения зараженных вирусом файлов Администратора информационной системы персональных данных;</w:t>
      </w:r>
    </w:p>
    <w:p w14:paraId="51793F6B" w14:textId="77777777" w:rsidR="00EB3BA1" w:rsidRPr="00E74E2F" w:rsidRDefault="00EB3BA1" w:rsidP="00EB3BA1">
      <w:pPr>
        <w:pStyle w:val="12"/>
        <w:spacing w:before="0" w:beforeAutospacing="0" w:after="0" w:afterAutospacing="0"/>
        <w:ind w:left="1134" w:right="-62"/>
        <w:jc w:val="both"/>
        <w:rPr>
          <w:iCs/>
          <w:color w:val="000000"/>
          <w:sz w:val="28"/>
          <w:szCs w:val="28"/>
        </w:rPr>
      </w:pPr>
      <w:r w:rsidRPr="00E74E2F">
        <w:rPr>
          <w:iCs/>
          <w:color w:val="000000"/>
          <w:sz w:val="28"/>
          <w:szCs w:val="28"/>
        </w:rPr>
        <w:t>провести лечение или уничтожение зараженных файлов.</w:t>
      </w:r>
    </w:p>
    <w:p w14:paraId="3382C9E8"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При возникновении подозрения на наличие компьютерного вируса пользователь или Администратор информационной системы персональных данных должны провести внеочередной антивирусный контроль.</w:t>
      </w:r>
    </w:p>
    <w:p w14:paraId="3B88A18C" w14:textId="77777777" w:rsidR="00EB3BA1" w:rsidRPr="00E74E2F" w:rsidRDefault="00EB3BA1" w:rsidP="00EB3BA1">
      <w:pPr>
        <w:pStyle w:val="30"/>
        <w:numPr>
          <w:ilvl w:val="0"/>
          <w:numId w:val="0"/>
        </w:numPr>
        <w:ind w:left="709"/>
        <w:rPr>
          <w:sz w:val="28"/>
          <w:szCs w:val="28"/>
        </w:rPr>
      </w:pPr>
    </w:p>
    <w:p w14:paraId="03AA50A7" w14:textId="77777777" w:rsidR="00EB3BA1" w:rsidRPr="00E74E2F" w:rsidRDefault="00EB3BA1" w:rsidP="00EB3BA1">
      <w:pPr>
        <w:pStyle w:val="30"/>
        <w:numPr>
          <w:ilvl w:val="0"/>
          <w:numId w:val="5"/>
        </w:numPr>
        <w:tabs>
          <w:tab w:val="clear" w:pos="709"/>
          <w:tab w:val="left" w:pos="284"/>
        </w:tabs>
        <w:suppressAutoHyphens w:val="0"/>
        <w:ind w:left="0" w:firstLine="0"/>
        <w:jc w:val="center"/>
        <w:rPr>
          <w:b/>
          <w:sz w:val="28"/>
          <w:szCs w:val="28"/>
        </w:rPr>
      </w:pPr>
      <w:r w:rsidRPr="00E74E2F">
        <w:rPr>
          <w:b/>
          <w:sz w:val="28"/>
          <w:szCs w:val="28"/>
        </w:rPr>
        <w:t>Ответственность при организации антивирусной защиты</w:t>
      </w:r>
    </w:p>
    <w:p w14:paraId="37E4D383" w14:textId="77777777" w:rsidR="00EB3BA1" w:rsidRPr="00E74E2F" w:rsidRDefault="00EB3BA1" w:rsidP="00EB3BA1">
      <w:pPr>
        <w:pStyle w:val="30"/>
        <w:numPr>
          <w:ilvl w:val="0"/>
          <w:numId w:val="0"/>
        </w:numPr>
        <w:tabs>
          <w:tab w:val="left" w:pos="284"/>
        </w:tabs>
        <w:jc w:val="center"/>
        <w:rPr>
          <w:b/>
          <w:sz w:val="28"/>
          <w:szCs w:val="28"/>
        </w:rPr>
      </w:pPr>
    </w:p>
    <w:p w14:paraId="60930EF2"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Ответственность за организацию антивирусной защиты возлагается на Администратора информационной системы персональных данных.</w:t>
      </w:r>
    </w:p>
    <w:p w14:paraId="04B14943"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Ответственность за выполнение требований данной Инструкции возлагается на Пользователей и администратора информационной системы персональных данных.</w:t>
      </w:r>
    </w:p>
    <w:p w14:paraId="20543FAC" w14:textId="77777777" w:rsidR="00EB3BA1" w:rsidRPr="00E74E2F" w:rsidRDefault="00EB3BA1" w:rsidP="00EB3BA1">
      <w:pPr>
        <w:pStyle w:val="30"/>
        <w:numPr>
          <w:ilvl w:val="1"/>
          <w:numId w:val="5"/>
        </w:numPr>
        <w:tabs>
          <w:tab w:val="clear" w:pos="709"/>
        </w:tabs>
        <w:suppressAutoHyphens w:val="0"/>
        <w:ind w:left="0" w:firstLine="709"/>
        <w:rPr>
          <w:sz w:val="28"/>
          <w:szCs w:val="28"/>
        </w:rPr>
      </w:pPr>
      <w:r w:rsidRPr="00E74E2F">
        <w:rPr>
          <w:sz w:val="28"/>
          <w:szCs w:val="28"/>
        </w:rPr>
        <w:t>Периодический контроль за соблюдением положений данной Инструкции возлагается на администратора информационной системы персональных данных.</w:t>
      </w:r>
    </w:p>
    <w:p w14:paraId="5B1B6307" w14:textId="77777777" w:rsidR="00EB3BA1" w:rsidRPr="00E74E2F" w:rsidRDefault="00EB3BA1" w:rsidP="00EB3BA1">
      <w:pPr>
        <w:pStyle w:val="30"/>
        <w:numPr>
          <w:ilvl w:val="0"/>
          <w:numId w:val="0"/>
        </w:numPr>
        <w:ind w:left="709"/>
        <w:rPr>
          <w:sz w:val="28"/>
          <w:szCs w:val="28"/>
        </w:rPr>
      </w:pPr>
    </w:p>
    <w:p w14:paraId="44B2F090" w14:textId="77777777" w:rsidR="00EB3BA1" w:rsidRPr="00E74E2F" w:rsidRDefault="00EB3BA1" w:rsidP="00EB3BA1">
      <w:pPr>
        <w:pStyle w:val="30"/>
        <w:numPr>
          <w:ilvl w:val="0"/>
          <w:numId w:val="0"/>
        </w:numPr>
        <w:ind w:left="709"/>
        <w:rPr>
          <w:sz w:val="28"/>
          <w:szCs w:val="28"/>
        </w:rPr>
      </w:pPr>
    </w:p>
    <w:p w14:paraId="1FC3A92B"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303D9CD5" w14:textId="4E0E455E"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7593BE47" w14:textId="77777777" w:rsidR="00E74E2F" w:rsidRPr="00E74E2F" w:rsidRDefault="00E74E2F" w:rsidP="00EB3BA1">
      <w:pPr>
        <w:rPr>
          <w:sz w:val="28"/>
          <w:szCs w:val="28"/>
        </w:rPr>
      </w:pPr>
    </w:p>
    <w:p w14:paraId="46B6526C" w14:textId="77777777" w:rsidR="00EB3BA1" w:rsidRPr="00E74E2F" w:rsidRDefault="00EB3BA1" w:rsidP="00EB3BA1">
      <w:pPr>
        <w:pStyle w:val="30"/>
        <w:numPr>
          <w:ilvl w:val="0"/>
          <w:numId w:val="0"/>
        </w:numPr>
        <w:rPr>
          <w:sz w:val="28"/>
          <w:szCs w:val="28"/>
        </w:rPr>
      </w:pPr>
    </w:p>
    <w:p w14:paraId="50753294" w14:textId="77777777" w:rsidR="00EB3BA1" w:rsidRPr="00E74E2F" w:rsidRDefault="00EB3BA1" w:rsidP="00EB3BA1">
      <w:pPr>
        <w:ind w:left="4536"/>
        <w:jc w:val="center"/>
        <w:rPr>
          <w:sz w:val="28"/>
          <w:szCs w:val="28"/>
        </w:rPr>
      </w:pPr>
      <w:r w:rsidRPr="00E74E2F">
        <w:rPr>
          <w:sz w:val="28"/>
          <w:szCs w:val="28"/>
        </w:rPr>
        <w:t>ПРИЛОЖЕНИЕ № 5</w:t>
      </w:r>
    </w:p>
    <w:p w14:paraId="3B224217" w14:textId="77777777" w:rsidR="00EB3BA1" w:rsidRPr="00E74E2F" w:rsidRDefault="00EB3BA1" w:rsidP="00EB3BA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2C4E3C88" w14:textId="77777777" w:rsidR="00EB3BA1" w:rsidRPr="00E74E2F" w:rsidRDefault="00EB3BA1" w:rsidP="00EB3BA1">
      <w:pPr>
        <w:ind w:left="4536"/>
        <w:jc w:val="center"/>
        <w:rPr>
          <w:sz w:val="28"/>
          <w:szCs w:val="28"/>
        </w:rPr>
      </w:pPr>
      <w:r w:rsidRPr="00E74E2F">
        <w:rPr>
          <w:sz w:val="28"/>
          <w:szCs w:val="28"/>
        </w:rPr>
        <w:t>Темрюкского городского поселения</w:t>
      </w:r>
    </w:p>
    <w:p w14:paraId="5074EE85" w14:textId="77777777" w:rsidR="00EB3BA1" w:rsidRPr="00E74E2F" w:rsidRDefault="00EB3BA1" w:rsidP="00EB3BA1">
      <w:pPr>
        <w:ind w:left="4536"/>
        <w:jc w:val="center"/>
        <w:rPr>
          <w:sz w:val="28"/>
          <w:szCs w:val="28"/>
        </w:rPr>
      </w:pPr>
      <w:r w:rsidRPr="00E74E2F">
        <w:rPr>
          <w:sz w:val="28"/>
          <w:szCs w:val="28"/>
        </w:rPr>
        <w:t>Темрюкского района</w:t>
      </w:r>
    </w:p>
    <w:p w14:paraId="30EF383D" w14:textId="77777777" w:rsidR="00EB3BA1" w:rsidRPr="00E74E2F" w:rsidRDefault="00EB3BA1" w:rsidP="00EB3BA1">
      <w:pPr>
        <w:ind w:left="4536"/>
        <w:rPr>
          <w:i/>
          <w:sz w:val="28"/>
          <w:szCs w:val="28"/>
          <w:u w:val="single"/>
        </w:rPr>
      </w:pPr>
      <w:r w:rsidRPr="00E74E2F">
        <w:rPr>
          <w:sz w:val="28"/>
          <w:szCs w:val="28"/>
        </w:rPr>
        <w:t xml:space="preserve">                 </w:t>
      </w:r>
      <w:proofErr w:type="gramStart"/>
      <w:r w:rsidRPr="00E74E2F">
        <w:rPr>
          <w:sz w:val="28"/>
          <w:szCs w:val="28"/>
        </w:rPr>
        <w:t xml:space="preserve">от  </w:t>
      </w:r>
      <w:r w:rsidRPr="00E74E2F">
        <w:rPr>
          <w:i/>
          <w:sz w:val="28"/>
          <w:szCs w:val="28"/>
          <w:u w:val="single"/>
        </w:rPr>
        <w:t>_</w:t>
      </w:r>
      <w:proofErr w:type="gramEnd"/>
      <w:r w:rsidRPr="00E74E2F">
        <w:rPr>
          <w:i/>
          <w:sz w:val="28"/>
          <w:szCs w:val="28"/>
          <w:u w:val="single"/>
        </w:rPr>
        <w:t>_______</w:t>
      </w:r>
      <w:r w:rsidRPr="00E74E2F">
        <w:rPr>
          <w:sz w:val="28"/>
          <w:szCs w:val="28"/>
        </w:rPr>
        <w:t xml:space="preserve">  № </w:t>
      </w:r>
      <w:r w:rsidRPr="00E74E2F">
        <w:rPr>
          <w:i/>
          <w:sz w:val="28"/>
          <w:szCs w:val="28"/>
          <w:u w:val="single"/>
        </w:rPr>
        <w:t>_____</w:t>
      </w:r>
    </w:p>
    <w:p w14:paraId="644D406B" w14:textId="77777777" w:rsidR="00EB3BA1" w:rsidRPr="00E74E2F" w:rsidRDefault="00EB3BA1" w:rsidP="00EB3BA1">
      <w:pPr>
        <w:jc w:val="center"/>
        <w:rPr>
          <w:b/>
          <w:sz w:val="28"/>
          <w:szCs w:val="28"/>
          <w:lang w:eastAsia="en-US"/>
        </w:rPr>
      </w:pPr>
      <w:r w:rsidRPr="00E74E2F">
        <w:rPr>
          <w:b/>
          <w:sz w:val="28"/>
          <w:szCs w:val="28"/>
          <w:lang w:eastAsia="en-US"/>
        </w:rPr>
        <w:t xml:space="preserve">        </w:t>
      </w:r>
    </w:p>
    <w:p w14:paraId="02AD34EC" w14:textId="77777777" w:rsidR="00EB3BA1" w:rsidRPr="00E74E2F" w:rsidRDefault="00EB3BA1" w:rsidP="00EB3BA1">
      <w:pPr>
        <w:pStyle w:val="Tabletitleheader"/>
        <w:spacing w:before="0"/>
        <w:rPr>
          <w:sz w:val="28"/>
        </w:rPr>
      </w:pPr>
    </w:p>
    <w:p w14:paraId="49D3F25D" w14:textId="77777777" w:rsidR="00EB3BA1" w:rsidRPr="00E74E2F" w:rsidRDefault="00EB3BA1" w:rsidP="00EB3BA1">
      <w:pPr>
        <w:pStyle w:val="Tabletitleheader"/>
        <w:spacing w:before="0"/>
        <w:rPr>
          <w:b/>
          <w:sz w:val="28"/>
        </w:rPr>
      </w:pPr>
      <w:r w:rsidRPr="00E74E2F">
        <w:rPr>
          <w:b/>
          <w:sz w:val="28"/>
        </w:rPr>
        <w:t>ИНСТРУКЦИЯ</w:t>
      </w:r>
    </w:p>
    <w:p w14:paraId="6305AF34" w14:textId="77777777" w:rsidR="00EB3BA1" w:rsidRPr="00E74E2F" w:rsidRDefault="00EB3BA1" w:rsidP="00EB3BA1">
      <w:pPr>
        <w:pStyle w:val="Tabletitleheader"/>
        <w:spacing w:before="0"/>
        <w:rPr>
          <w:b/>
          <w:sz w:val="28"/>
        </w:rPr>
      </w:pPr>
      <w:r w:rsidRPr="00E74E2F">
        <w:rPr>
          <w:b/>
          <w:sz w:val="28"/>
        </w:rPr>
        <w:t>по порядку учета и хранению документов, содержащих персональные данные, в администрации Темрюкского городского поселения Темрюкского района</w:t>
      </w:r>
    </w:p>
    <w:p w14:paraId="6C1F516D" w14:textId="77777777" w:rsidR="00EB3BA1" w:rsidRPr="00E74E2F" w:rsidRDefault="00EB3BA1" w:rsidP="00EB3BA1">
      <w:pPr>
        <w:pStyle w:val="Tabletitleheader"/>
        <w:spacing w:before="0"/>
        <w:rPr>
          <w:b/>
          <w:sz w:val="28"/>
        </w:rPr>
      </w:pPr>
    </w:p>
    <w:p w14:paraId="0883C640" w14:textId="77777777" w:rsidR="00EB3BA1" w:rsidRPr="00E74E2F" w:rsidRDefault="00EB3BA1" w:rsidP="00EB3BA1">
      <w:pPr>
        <w:pStyle w:val="ac"/>
        <w:numPr>
          <w:ilvl w:val="0"/>
          <w:numId w:val="7"/>
        </w:numPr>
        <w:tabs>
          <w:tab w:val="left" w:pos="284"/>
        </w:tabs>
        <w:spacing w:before="0" w:beforeAutospacing="0" w:after="0" w:afterAutospacing="0"/>
        <w:ind w:left="0" w:right="-1" w:firstLine="0"/>
        <w:jc w:val="center"/>
        <w:rPr>
          <w:b/>
          <w:color w:val="000000"/>
          <w:sz w:val="28"/>
          <w:szCs w:val="28"/>
        </w:rPr>
      </w:pPr>
      <w:r w:rsidRPr="00E74E2F">
        <w:rPr>
          <w:b/>
          <w:sz w:val="28"/>
          <w:szCs w:val="28"/>
        </w:rPr>
        <w:t>Общие положения</w:t>
      </w:r>
    </w:p>
    <w:p w14:paraId="42593E45" w14:textId="77777777" w:rsidR="00EB3BA1" w:rsidRPr="00E74E2F" w:rsidRDefault="00EB3BA1" w:rsidP="00EB3BA1">
      <w:pPr>
        <w:pStyle w:val="ac"/>
        <w:tabs>
          <w:tab w:val="left" w:pos="284"/>
        </w:tabs>
        <w:spacing w:before="0" w:beforeAutospacing="0" w:after="0" w:afterAutospacing="0"/>
        <w:ind w:right="-1"/>
        <w:jc w:val="center"/>
        <w:rPr>
          <w:b/>
          <w:color w:val="000000"/>
          <w:sz w:val="28"/>
          <w:szCs w:val="28"/>
        </w:rPr>
      </w:pPr>
    </w:p>
    <w:p w14:paraId="74B6BFAB" w14:textId="77777777" w:rsidR="00EB3BA1" w:rsidRPr="00E74E2F" w:rsidRDefault="00EB3BA1" w:rsidP="00EB3BA1">
      <w:pPr>
        <w:pStyle w:val="ac"/>
        <w:numPr>
          <w:ilvl w:val="1"/>
          <w:numId w:val="6"/>
        </w:numPr>
        <w:spacing w:before="0" w:beforeAutospacing="0" w:after="0" w:afterAutospacing="0"/>
        <w:ind w:right="-1" w:firstLine="709"/>
        <w:jc w:val="both"/>
        <w:rPr>
          <w:color w:val="000000"/>
          <w:sz w:val="28"/>
          <w:szCs w:val="28"/>
        </w:rPr>
      </w:pPr>
      <w:r w:rsidRPr="00E74E2F">
        <w:rPr>
          <w:color w:val="000000"/>
          <w:sz w:val="28"/>
          <w:szCs w:val="28"/>
        </w:rPr>
        <w:t xml:space="preserve">Настоящая Инструкция разработана с целью обеспечения безопасности персональных данных при работе с документами, содержащими персональные данные. </w:t>
      </w:r>
    </w:p>
    <w:p w14:paraId="21E404D3" w14:textId="77777777" w:rsidR="00EB3BA1" w:rsidRPr="00E74E2F" w:rsidRDefault="00EB3BA1" w:rsidP="00EB3BA1">
      <w:pPr>
        <w:pStyle w:val="ac"/>
        <w:numPr>
          <w:ilvl w:val="1"/>
          <w:numId w:val="6"/>
        </w:numPr>
        <w:tabs>
          <w:tab w:val="left" w:pos="993"/>
        </w:tabs>
        <w:spacing w:before="0" w:beforeAutospacing="0" w:after="0" w:afterAutospacing="0"/>
        <w:ind w:right="-1" w:firstLine="709"/>
        <w:jc w:val="both"/>
        <w:rPr>
          <w:b/>
          <w:bCs/>
          <w:color w:val="000000"/>
          <w:sz w:val="28"/>
          <w:szCs w:val="28"/>
        </w:rPr>
      </w:pPr>
      <w:r w:rsidRPr="00E74E2F">
        <w:rPr>
          <w:color w:val="000000"/>
          <w:sz w:val="28"/>
          <w:szCs w:val="28"/>
        </w:rPr>
        <w:lastRenderedPageBreak/>
        <w:t xml:space="preserve">Действие настоящей Инструкции распространяется на сотрудников </w:t>
      </w:r>
      <w:proofErr w:type="gramStart"/>
      <w:r w:rsidRPr="00E74E2F">
        <w:rPr>
          <w:color w:val="000000"/>
          <w:sz w:val="28"/>
          <w:szCs w:val="28"/>
        </w:rPr>
        <w:t>администрации  Темрюкского</w:t>
      </w:r>
      <w:proofErr w:type="gramEnd"/>
      <w:r w:rsidRPr="00E74E2F">
        <w:rPr>
          <w:color w:val="000000"/>
          <w:sz w:val="28"/>
          <w:szCs w:val="28"/>
        </w:rPr>
        <w:t xml:space="preserve"> городского поселения Темрюкского района</w:t>
      </w:r>
      <w:r w:rsidRPr="00E74E2F">
        <w:rPr>
          <w:sz w:val="28"/>
          <w:szCs w:val="28"/>
          <w:lang w:eastAsia="en-US"/>
        </w:rPr>
        <w:t xml:space="preserve"> </w:t>
      </w:r>
      <w:r w:rsidRPr="00E74E2F">
        <w:rPr>
          <w:sz w:val="28"/>
          <w:szCs w:val="28"/>
        </w:rPr>
        <w:t>(далее – администрация),</w:t>
      </w:r>
      <w:r w:rsidRPr="00E74E2F">
        <w:rPr>
          <w:color w:val="000000"/>
          <w:sz w:val="28"/>
          <w:szCs w:val="28"/>
        </w:rPr>
        <w:t xml:space="preserve"> допущенных к обработке персональных данных. </w:t>
      </w:r>
      <w:bookmarkStart w:id="21" w:name="2._.D0.9E.D1.81.D0.BD.D0.BE.D0.B2.D0.BD."/>
      <w:bookmarkEnd w:id="21"/>
    </w:p>
    <w:p w14:paraId="4399D650" w14:textId="77777777" w:rsidR="00EB3BA1" w:rsidRPr="00E74E2F" w:rsidRDefault="00EB3BA1" w:rsidP="00EB3BA1">
      <w:pPr>
        <w:pStyle w:val="ac"/>
        <w:tabs>
          <w:tab w:val="left" w:pos="993"/>
        </w:tabs>
        <w:spacing w:before="0" w:beforeAutospacing="0" w:after="0" w:afterAutospacing="0"/>
        <w:ind w:left="709" w:right="-1"/>
        <w:jc w:val="both"/>
        <w:rPr>
          <w:b/>
          <w:bCs/>
          <w:color w:val="000000"/>
          <w:sz w:val="28"/>
          <w:szCs w:val="28"/>
        </w:rPr>
      </w:pPr>
    </w:p>
    <w:p w14:paraId="7FBF95B9" w14:textId="77777777" w:rsidR="00EB3BA1" w:rsidRPr="00E74E2F" w:rsidRDefault="00EB3BA1" w:rsidP="00EB3BA1">
      <w:pPr>
        <w:pStyle w:val="ac"/>
        <w:numPr>
          <w:ilvl w:val="0"/>
          <w:numId w:val="7"/>
        </w:numPr>
        <w:tabs>
          <w:tab w:val="left" w:pos="284"/>
        </w:tabs>
        <w:spacing w:before="0" w:beforeAutospacing="0" w:after="0" w:afterAutospacing="0"/>
        <w:ind w:left="0" w:right="-363" w:firstLine="0"/>
        <w:jc w:val="center"/>
        <w:rPr>
          <w:b/>
          <w:sz w:val="28"/>
          <w:szCs w:val="28"/>
        </w:rPr>
      </w:pPr>
      <w:bookmarkStart w:id="22" w:name="3._.D0.9F.D0.BE.D1.80.D1.8F.D0.B4.D0.BE."/>
      <w:bookmarkEnd w:id="22"/>
      <w:r w:rsidRPr="00E74E2F">
        <w:rPr>
          <w:b/>
          <w:sz w:val="28"/>
          <w:szCs w:val="28"/>
        </w:rPr>
        <w:t xml:space="preserve">Порядок учета, хранения и обращения с документами, которые </w:t>
      </w:r>
    </w:p>
    <w:p w14:paraId="73DFD22A" w14:textId="77777777" w:rsidR="00EB3BA1" w:rsidRPr="00E74E2F" w:rsidRDefault="00EB3BA1" w:rsidP="00EB3BA1">
      <w:pPr>
        <w:pStyle w:val="ac"/>
        <w:tabs>
          <w:tab w:val="left" w:pos="284"/>
        </w:tabs>
        <w:spacing w:before="0" w:beforeAutospacing="0" w:after="0" w:afterAutospacing="0"/>
        <w:ind w:right="-363"/>
        <w:jc w:val="center"/>
        <w:rPr>
          <w:b/>
          <w:sz w:val="28"/>
          <w:szCs w:val="28"/>
        </w:rPr>
      </w:pPr>
      <w:r w:rsidRPr="00E74E2F">
        <w:rPr>
          <w:b/>
          <w:sz w:val="28"/>
          <w:szCs w:val="28"/>
        </w:rPr>
        <w:t>содержат персональные данные</w:t>
      </w:r>
    </w:p>
    <w:p w14:paraId="6C8E8E1D" w14:textId="77777777" w:rsidR="00EB3BA1" w:rsidRPr="00E74E2F" w:rsidRDefault="00EB3BA1" w:rsidP="00EB3BA1">
      <w:pPr>
        <w:pStyle w:val="ac"/>
        <w:tabs>
          <w:tab w:val="left" w:pos="284"/>
        </w:tabs>
        <w:spacing w:before="0" w:beforeAutospacing="0" w:after="0" w:afterAutospacing="0"/>
        <w:ind w:right="-363"/>
        <w:jc w:val="center"/>
        <w:rPr>
          <w:b/>
          <w:sz w:val="28"/>
          <w:szCs w:val="28"/>
        </w:rPr>
      </w:pPr>
    </w:p>
    <w:p w14:paraId="33EEEE4A" w14:textId="77777777" w:rsidR="00EB3BA1" w:rsidRPr="00E74E2F" w:rsidRDefault="00EB3BA1" w:rsidP="00EB3BA1">
      <w:pPr>
        <w:pStyle w:val="ac"/>
        <w:numPr>
          <w:ilvl w:val="1"/>
          <w:numId w:val="7"/>
        </w:numPr>
        <w:spacing w:before="0" w:beforeAutospacing="0" w:after="0" w:afterAutospacing="0"/>
        <w:ind w:left="0" w:firstLine="709"/>
        <w:jc w:val="both"/>
        <w:rPr>
          <w:sz w:val="28"/>
          <w:szCs w:val="28"/>
        </w:rPr>
      </w:pPr>
      <w:r w:rsidRPr="00E74E2F">
        <w:rPr>
          <w:sz w:val="28"/>
          <w:szCs w:val="28"/>
        </w:rPr>
        <w:t>Все находящиеся на хранении и в обращении документы с персональными данными в администрации подлежат учёту.</w:t>
      </w:r>
    </w:p>
    <w:p w14:paraId="70385B2E" w14:textId="77777777" w:rsidR="00EB3BA1" w:rsidRPr="00E74E2F" w:rsidRDefault="00EB3BA1" w:rsidP="00EB3BA1">
      <w:pPr>
        <w:pStyle w:val="ac"/>
        <w:numPr>
          <w:ilvl w:val="1"/>
          <w:numId w:val="7"/>
        </w:numPr>
        <w:spacing w:before="0" w:beforeAutospacing="0" w:after="0" w:afterAutospacing="0"/>
        <w:ind w:left="0" w:firstLine="709"/>
        <w:jc w:val="both"/>
        <w:rPr>
          <w:sz w:val="28"/>
          <w:szCs w:val="28"/>
        </w:rPr>
      </w:pPr>
      <w:r w:rsidRPr="00E74E2F">
        <w:rPr>
          <w:sz w:val="28"/>
          <w:szCs w:val="28"/>
        </w:rPr>
        <w:t>Каждый документ, личное дело или журнал должны иметь уникальный учетный номер.</w:t>
      </w:r>
    </w:p>
    <w:p w14:paraId="3D0EECCC" w14:textId="77777777" w:rsidR="00EB3BA1" w:rsidRPr="00E74E2F" w:rsidRDefault="00EB3BA1" w:rsidP="00EB3BA1">
      <w:pPr>
        <w:pStyle w:val="ac"/>
        <w:numPr>
          <w:ilvl w:val="1"/>
          <w:numId w:val="7"/>
        </w:numPr>
        <w:spacing w:before="0" w:beforeAutospacing="0" w:after="0" w:afterAutospacing="0"/>
        <w:ind w:left="0" w:firstLine="709"/>
        <w:jc w:val="both"/>
        <w:rPr>
          <w:sz w:val="28"/>
          <w:szCs w:val="28"/>
        </w:rPr>
      </w:pPr>
      <w:r w:rsidRPr="00E74E2F">
        <w:rPr>
          <w:sz w:val="28"/>
          <w:szCs w:val="28"/>
        </w:rPr>
        <w:t xml:space="preserve">Учет и выдачу документов с персональными данными осуществляют сотрудники структурных подразделений, на которых возложены функции хранения документов, содержащих персональные данные. Факт выдачи документов фиксируется в журнале учета. </w:t>
      </w:r>
    </w:p>
    <w:p w14:paraId="009F15F8" w14:textId="77777777" w:rsidR="00EB3BA1" w:rsidRPr="00E74E2F" w:rsidRDefault="00EB3BA1" w:rsidP="00EB3BA1">
      <w:pPr>
        <w:pStyle w:val="ac"/>
        <w:numPr>
          <w:ilvl w:val="1"/>
          <w:numId w:val="7"/>
        </w:numPr>
        <w:spacing w:before="0" w:beforeAutospacing="0" w:after="0" w:afterAutospacing="0"/>
        <w:ind w:left="0" w:firstLine="709"/>
        <w:jc w:val="both"/>
        <w:rPr>
          <w:sz w:val="28"/>
          <w:szCs w:val="28"/>
        </w:rPr>
      </w:pPr>
      <w:r w:rsidRPr="00E74E2F">
        <w:rPr>
          <w:sz w:val="28"/>
          <w:szCs w:val="28"/>
        </w:rPr>
        <w:t>При работе с документами, которые содержат персональные данные необходимо:</w:t>
      </w:r>
    </w:p>
    <w:p w14:paraId="721A85FC" w14:textId="77777777" w:rsidR="00EB3BA1" w:rsidRPr="00E74E2F" w:rsidRDefault="00EB3BA1" w:rsidP="00EB3BA1">
      <w:pPr>
        <w:pStyle w:val="ac"/>
        <w:numPr>
          <w:ilvl w:val="2"/>
          <w:numId w:val="7"/>
        </w:numPr>
        <w:tabs>
          <w:tab w:val="left" w:pos="1843"/>
        </w:tabs>
        <w:spacing w:before="0" w:beforeAutospacing="0" w:after="0" w:afterAutospacing="0"/>
        <w:ind w:left="0" w:firstLine="709"/>
        <w:jc w:val="both"/>
        <w:rPr>
          <w:sz w:val="28"/>
          <w:szCs w:val="28"/>
        </w:rPr>
      </w:pPr>
      <w:r w:rsidRPr="00E74E2F">
        <w:rPr>
          <w:sz w:val="28"/>
          <w:szCs w:val="28"/>
        </w:rPr>
        <w:t xml:space="preserve">Соблюдать требования настоящей Инструкции. </w:t>
      </w:r>
    </w:p>
    <w:p w14:paraId="7E930BE8" w14:textId="77777777" w:rsidR="00EB3BA1" w:rsidRPr="00E74E2F" w:rsidRDefault="00EB3BA1" w:rsidP="00EB3BA1">
      <w:pPr>
        <w:pStyle w:val="ac"/>
        <w:numPr>
          <w:ilvl w:val="2"/>
          <w:numId w:val="7"/>
        </w:numPr>
        <w:tabs>
          <w:tab w:val="left" w:pos="1843"/>
        </w:tabs>
        <w:spacing w:before="0" w:beforeAutospacing="0" w:after="0" w:afterAutospacing="0"/>
        <w:ind w:left="0" w:firstLine="709"/>
        <w:jc w:val="both"/>
        <w:rPr>
          <w:sz w:val="28"/>
          <w:szCs w:val="28"/>
        </w:rPr>
      </w:pPr>
      <w:r w:rsidRPr="00E74E2F">
        <w:rPr>
          <w:sz w:val="28"/>
          <w:szCs w:val="28"/>
        </w:rPr>
        <w:t xml:space="preserve">Использовать полученные документы исключительно для выполнения своих служебных обязанностей. </w:t>
      </w:r>
    </w:p>
    <w:p w14:paraId="6A3CB64B" w14:textId="77777777" w:rsidR="00EB3BA1" w:rsidRPr="00E74E2F" w:rsidRDefault="00EB3BA1" w:rsidP="00EB3BA1">
      <w:pPr>
        <w:pStyle w:val="ac"/>
        <w:numPr>
          <w:ilvl w:val="2"/>
          <w:numId w:val="7"/>
        </w:numPr>
        <w:tabs>
          <w:tab w:val="left" w:pos="1843"/>
        </w:tabs>
        <w:spacing w:before="0" w:beforeAutospacing="0" w:after="0" w:afterAutospacing="0"/>
        <w:ind w:left="0" w:firstLine="709"/>
        <w:jc w:val="both"/>
        <w:rPr>
          <w:sz w:val="28"/>
          <w:szCs w:val="28"/>
        </w:rPr>
      </w:pPr>
      <w:r w:rsidRPr="00E74E2F">
        <w:rPr>
          <w:sz w:val="28"/>
          <w:szCs w:val="28"/>
        </w:rPr>
        <w:t xml:space="preserve">Ставить в известность ответственного за обработку персональных данных о любых фактах нарушения требований настоящей Инструкции. </w:t>
      </w:r>
    </w:p>
    <w:p w14:paraId="362A548E" w14:textId="77777777" w:rsidR="00EB3BA1" w:rsidRPr="00E74E2F" w:rsidRDefault="00EB3BA1" w:rsidP="00EB3BA1">
      <w:pPr>
        <w:pStyle w:val="ac"/>
        <w:numPr>
          <w:ilvl w:val="2"/>
          <w:numId w:val="7"/>
        </w:numPr>
        <w:tabs>
          <w:tab w:val="left" w:pos="1843"/>
        </w:tabs>
        <w:spacing w:before="0" w:beforeAutospacing="0" w:after="0" w:afterAutospacing="0"/>
        <w:ind w:left="0" w:firstLine="709"/>
        <w:jc w:val="both"/>
        <w:rPr>
          <w:sz w:val="28"/>
          <w:szCs w:val="28"/>
        </w:rPr>
      </w:pPr>
      <w:r w:rsidRPr="00E74E2F">
        <w:rPr>
          <w:sz w:val="28"/>
          <w:szCs w:val="28"/>
        </w:rPr>
        <w:t xml:space="preserve">Бережно относится к документам, содержащим персональные данные. </w:t>
      </w:r>
    </w:p>
    <w:p w14:paraId="10FAA85A" w14:textId="77777777" w:rsidR="00EB3BA1" w:rsidRPr="00E74E2F" w:rsidRDefault="00EB3BA1" w:rsidP="00EB3BA1">
      <w:pPr>
        <w:pStyle w:val="ac"/>
        <w:numPr>
          <w:ilvl w:val="2"/>
          <w:numId w:val="7"/>
        </w:numPr>
        <w:tabs>
          <w:tab w:val="left" w:pos="1843"/>
        </w:tabs>
        <w:spacing w:before="0" w:beforeAutospacing="0" w:after="0" w:afterAutospacing="0"/>
        <w:ind w:left="0" w:firstLine="709"/>
        <w:jc w:val="both"/>
        <w:rPr>
          <w:sz w:val="28"/>
          <w:szCs w:val="28"/>
        </w:rPr>
      </w:pPr>
      <w:r w:rsidRPr="00E74E2F">
        <w:rPr>
          <w:sz w:val="28"/>
          <w:szCs w:val="28"/>
        </w:rPr>
        <w:t>Обеспечивать физическую безопасность документов всеми разумными способами.</w:t>
      </w:r>
    </w:p>
    <w:p w14:paraId="7B193339" w14:textId="77777777" w:rsidR="00EB3BA1" w:rsidRPr="00E74E2F" w:rsidRDefault="00EB3BA1" w:rsidP="00EB3BA1">
      <w:pPr>
        <w:pStyle w:val="ac"/>
        <w:numPr>
          <w:ilvl w:val="2"/>
          <w:numId w:val="7"/>
        </w:numPr>
        <w:tabs>
          <w:tab w:val="left" w:pos="1843"/>
        </w:tabs>
        <w:spacing w:before="0" w:beforeAutospacing="0" w:after="0" w:afterAutospacing="0"/>
        <w:ind w:left="0" w:firstLine="709"/>
        <w:jc w:val="both"/>
        <w:rPr>
          <w:sz w:val="28"/>
          <w:szCs w:val="28"/>
        </w:rPr>
      </w:pPr>
      <w:r w:rsidRPr="00E74E2F">
        <w:rPr>
          <w:sz w:val="28"/>
          <w:szCs w:val="28"/>
        </w:rPr>
        <w:t xml:space="preserve">Обеспечивать раздельное хранение персональных данных (материальных носителей), обработка которых осуществляется в различных целях </w:t>
      </w:r>
    </w:p>
    <w:p w14:paraId="10CF0A32" w14:textId="77777777" w:rsidR="00EB3BA1" w:rsidRPr="00E74E2F" w:rsidRDefault="00EB3BA1" w:rsidP="00EB3BA1">
      <w:pPr>
        <w:pStyle w:val="ac"/>
        <w:numPr>
          <w:ilvl w:val="2"/>
          <w:numId w:val="7"/>
        </w:numPr>
        <w:tabs>
          <w:tab w:val="left" w:pos="1843"/>
        </w:tabs>
        <w:spacing w:before="0" w:beforeAutospacing="0" w:after="0" w:afterAutospacing="0"/>
        <w:ind w:left="0" w:firstLine="709"/>
        <w:jc w:val="both"/>
        <w:rPr>
          <w:sz w:val="28"/>
          <w:szCs w:val="28"/>
        </w:rPr>
      </w:pPr>
      <w:r w:rsidRPr="00E74E2F">
        <w:rPr>
          <w:sz w:val="28"/>
          <w:szCs w:val="28"/>
        </w:rPr>
        <w:t xml:space="preserve">Извещать ответственного за организацию обработки персональных данных о фактах утраты (кражи) документов, содержащих персональные данные. </w:t>
      </w:r>
    </w:p>
    <w:p w14:paraId="71C6D6A2" w14:textId="77777777" w:rsidR="00EB3BA1" w:rsidRPr="00E74E2F" w:rsidRDefault="00EB3BA1" w:rsidP="00EB3BA1">
      <w:pPr>
        <w:pStyle w:val="ac"/>
        <w:numPr>
          <w:ilvl w:val="2"/>
          <w:numId w:val="7"/>
        </w:numPr>
        <w:tabs>
          <w:tab w:val="left" w:pos="1843"/>
        </w:tabs>
        <w:spacing w:before="0" w:beforeAutospacing="0" w:after="0" w:afterAutospacing="0"/>
        <w:ind w:left="0" w:firstLine="709"/>
        <w:jc w:val="both"/>
        <w:rPr>
          <w:sz w:val="28"/>
          <w:szCs w:val="28"/>
        </w:rPr>
      </w:pPr>
      <w:r w:rsidRPr="00E74E2F">
        <w:rPr>
          <w:sz w:val="28"/>
          <w:szCs w:val="28"/>
        </w:rPr>
        <w:t>Осуществлять вынос документов с персональными данными для непосредственной передачи адресату только с письменного разрешения руководителя.</w:t>
      </w:r>
    </w:p>
    <w:p w14:paraId="74250713" w14:textId="77777777" w:rsidR="00EB3BA1" w:rsidRPr="00E74E2F" w:rsidRDefault="00EB3BA1" w:rsidP="00EB3BA1">
      <w:pPr>
        <w:pStyle w:val="ac"/>
        <w:numPr>
          <w:ilvl w:val="2"/>
          <w:numId w:val="7"/>
        </w:numPr>
        <w:tabs>
          <w:tab w:val="left" w:pos="1843"/>
        </w:tabs>
        <w:spacing w:before="0" w:beforeAutospacing="0" w:after="0" w:afterAutospacing="0"/>
        <w:ind w:left="0" w:firstLine="709"/>
        <w:jc w:val="both"/>
        <w:rPr>
          <w:sz w:val="28"/>
          <w:szCs w:val="28"/>
        </w:rPr>
      </w:pPr>
      <w:r w:rsidRPr="00E74E2F">
        <w:rPr>
          <w:sz w:val="28"/>
          <w:szCs w:val="28"/>
        </w:rPr>
        <w:t>При передаче персональных данных передаётся минимальный объем данных, который необходим для выполнения служебных обязанностей адресата.</w:t>
      </w:r>
    </w:p>
    <w:p w14:paraId="4B8D586A" w14:textId="77777777" w:rsidR="00EB3BA1" w:rsidRPr="00E74E2F" w:rsidRDefault="00EB3BA1" w:rsidP="00EB3BA1">
      <w:pPr>
        <w:pStyle w:val="ac"/>
        <w:numPr>
          <w:ilvl w:val="2"/>
          <w:numId w:val="7"/>
        </w:numPr>
        <w:tabs>
          <w:tab w:val="left" w:pos="1985"/>
        </w:tabs>
        <w:spacing w:before="0" w:beforeAutospacing="0" w:after="0" w:afterAutospacing="0"/>
        <w:ind w:left="0" w:firstLine="709"/>
        <w:jc w:val="both"/>
        <w:rPr>
          <w:sz w:val="28"/>
          <w:szCs w:val="28"/>
        </w:rPr>
      </w:pPr>
      <w:r w:rsidRPr="00E74E2F">
        <w:rPr>
          <w:sz w:val="28"/>
          <w:szCs w:val="28"/>
        </w:rPr>
        <w:t>В случае утраты или уничтожения документов, которые содержат персональные данные либо разглашении содержащихся в них сведений, немедленно ставится в известность главу Темрюкского городского поселения Темрюкского района. Отметки об утрате вносятся в журнал учета документов с персональными данными.</w:t>
      </w:r>
    </w:p>
    <w:p w14:paraId="0885C5BC" w14:textId="77777777" w:rsidR="00EB3BA1" w:rsidRPr="00E74E2F" w:rsidRDefault="00EB3BA1" w:rsidP="00EB3BA1">
      <w:pPr>
        <w:pStyle w:val="ac"/>
        <w:numPr>
          <w:ilvl w:val="2"/>
          <w:numId w:val="7"/>
        </w:numPr>
        <w:tabs>
          <w:tab w:val="left" w:pos="1985"/>
        </w:tabs>
        <w:spacing w:before="0" w:beforeAutospacing="0" w:after="0" w:afterAutospacing="0"/>
        <w:ind w:left="0" w:firstLine="709"/>
        <w:jc w:val="both"/>
        <w:rPr>
          <w:sz w:val="28"/>
          <w:szCs w:val="28"/>
        </w:rPr>
      </w:pPr>
      <w:r w:rsidRPr="00E74E2F">
        <w:rPr>
          <w:sz w:val="28"/>
          <w:szCs w:val="28"/>
        </w:rPr>
        <w:lastRenderedPageBreak/>
        <w:t>В случае увольнения или перевода работника в другое структурное подразделение, предоставленные документы с персональными данными информации изымаются.</w:t>
      </w:r>
    </w:p>
    <w:p w14:paraId="0EFF6E01" w14:textId="77777777" w:rsidR="00EB3BA1" w:rsidRPr="00E74E2F" w:rsidRDefault="00EB3BA1" w:rsidP="00EB3BA1">
      <w:pPr>
        <w:pStyle w:val="ac"/>
        <w:tabs>
          <w:tab w:val="left" w:pos="1985"/>
        </w:tabs>
        <w:spacing w:before="0" w:beforeAutospacing="0" w:after="0" w:afterAutospacing="0"/>
        <w:ind w:left="1134"/>
        <w:jc w:val="both"/>
        <w:rPr>
          <w:sz w:val="28"/>
          <w:szCs w:val="28"/>
        </w:rPr>
      </w:pPr>
    </w:p>
    <w:p w14:paraId="782BD262" w14:textId="77777777" w:rsidR="00EB3BA1" w:rsidRPr="00E74E2F" w:rsidRDefault="00EB3BA1" w:rsidP="00EB3BA1">
      <w:pPr>
        <w:pStyle w:val="ac"/>
        <w:numPr>
          <w:ilvl w:val="0"/>
          <w:numId w:val="7"/>
        </w:numPr>
        <w:tabs>
          <w:tab w:val="left" w:pos="284"/>
        </w:tabs>
        <w:spacing w:before="0" w:beforeAutospacing="0" w:after="0" w:afterAutospacing="0"/>
        <w:ind w:left="0" w:right="-363" w:firstLine="0"/>
        <w:jc w:val="center"/>
        <w:rPr>
          <w:b/>
          <w:sz w:val="28"/>
          <w:szCs w:val="28"/>
        </w:rPr>
      </w:pPr>
      <w:r w:rsidRPr="00E74E2F">
        <w:rPr>
          <w:b/>
          <w:sz w:val="28"/>
          <w:szCs w:val="28"/>
        </w:rPr>
        <w:t>Запрещается</w:t>
      </w:r>
    </w:p>
    <w:p w14:paraId="4432F861" w14:textId="77777777" w:rsidR="00EB3BA1" w:rsidRPr="00E74E2F" w:rsidRDefault="00EB3BA1" w:rsidP="00EB3BA1">
      <w:pPr>
        <w:pStyle w:val="ac"/>
        <w:tabs>
          <w:tab w:val="left" w:pos="284"/>
        </w:tabs>
        <w:spacing w:before="0" w:beforeAutospacing="0" w:after="0" w:afterAutospacing="0"/>
        <w:ind w:right="-363"/>
        <w:jc w:val="center"/>
        <w:rPr>
          <w:b/>
          <w:sz w:val="28"/>
          <w:szCs w:val="28"/>
        </w:rPr>
      </w:pPr>
    </w:p>
    <w:p w14:paraId="726F87F6" w14:textId="77777777" w:rsidR="00EB3BA1" w:rsidRPr="00E74E2F" w:rsidRDefault="00EB3BA1" w:rsidP="00EB3BA1">
      <w:pPr>
        <w:pStyle w:val="ac"/>
        <w:numPr>
          <w:ilvl w:val="1"/>
          <w:numId w:val="7"/>
        </w:numPr>
        <w:spacing w:before="0" w:beforeAutospacing="0" w:after="0" w:afterAutospacing="0"/>
        <w:ind w:left="0" w:firstLine="709"/>
        <w:jc w:val="both"/>
        <w:rPr>
          <w:sz w:val="28"/>
          <w:szCs w:val="28"/>
        </w:rPr>
      </w:pPr>
      <w:r w:rsidRPr="00E74E2F">
        <w:rPr>
          <w:sz w:val="28"/>
          <w:szCs w:val="28"/>
        </w:rPr>
        <w:t xml:space="preserve">Использовать документы с персональными данными в личных целях. </w:t>
      </w:r>
    </w:p>
    <w:p w14:paraId="3BBFE9B2" w14:textId="77777777" w:rsidR="00EB3BA1" w:rsidRPr="00E74E2F" w:rsidRDefault="00EB3BA1" w:rsidP="00EB3BA1">
      <w:pPr>
        <w:pStyle w:val="ac"/>
        <w:numPr>
          <w:ilvl w:val="1"/>
          <w:numId w:val="7"/>
        </w:numPr>
        <w:spacing w:before="0" w:beforeAutospacing="0" w:after="0" w:afterAutospacing="0"/>
        <w:ind w:left="0" w:firstLine="709"/>
        <w:jc w:val="both"/>
        <w:rPr>
          <w:sz w:val="28"/>
          <w:szCs w:val="28"/>
        </w:rPr>
      </w:pPr>
      <w:r w:rsidRPr="00E74E2F">
        <w:rPr>
          <w:sz w:val="28"/>
          <w:szCs w:val="28"/>
        </w:rPr>
        <w:t xml:space="preserve">Передавать документы с персональными данными третьим лицам без соответствующего разрешения руководителя </w:t>
      </w:r>
      <w:r w:rsidRPr="00E74E2F">
        <w:rPr>
          <w:color w:val="000000"/>
          <w:sz w:val="28"/>
          <w:szCs w:val="28"/>
        </w:rPr>
        <w:t>Темрюкского городского</w:t>
      </w:r>
      <w:r w:rsidRPr="00E74E2F">
        <w:rPr>
          <w:sz w:val="28"/>
          <w:szCs w:val="28"/>
        </w:rPr>
        <w:t xml:space="preserve"> поселения Темрюкского района </w:t>
      </w:r>
    </w:p>
    <w:p w14:paraId="4C7518EC" w14:textId="77777777" w:rsidR="00EB3BA1" w:rsidRPr="00E74E2F" w:rsidRDefault="00EB3BA1" w:rsidP="00EB3BA1">
      <w:pPr>
        <w:pStyle w:val="ac"/>
        <w:numPr>
          <w:ilvl w:val="1"/>
          <w:numId w:val="7"/>
        </w:numPr>
        <w:spacing w:before="0" w:beforeAutospacing="0" w:after="0" w:afterAutospacing="0"/>
        <w:ind w:left="0" w:firstLine="709"/>
        <w:jc w:val="both"/>
        <w:rPr>
          <w:sz w:val="28"/>
          <w:szCs w:val="28"/>
        </w:rPr>
      </w:pPr>
      <w:r w:rsidRPr="00E74E2F">
        <w:rPr>
          <w:sz w:val="28"/>
          <w:szCs w:val="28"/>
        </w:rPr>
        <w:t>Хранить документы с персональными данными вместе с документами с открытой информацией на рабочих столах, либо оставлять их без присмотра или передавать на хранение другим лицам.</w:t>
      </w:r>
    </w:p>
    <w:p w14:paraId="4349E59C" w14:textId="77777777" w:rsidR="00EB3BA1" w:rsidRPr="00E74E2F" w:rsidRDefault="00EB3BA1" w:rsidP="00EB3BA1">
      <w:pPr>
        <w:pStyle w:val="ac"/>
        <w:numPr>
          <w:ilvl w:val="1"/>
          <w:numId w:val="7"/>
        </w:numPr>
        <w:spacing w:before="0" w:beforeAutospacing="0" w:after="0" w:afterAutospacing="0"/>
        <w:ind w:left="0" w:firstLine="709"/>
        <w:jc w:val="both"/>
        <w:rPr>
          <w:sz w:val="28"/>
          <w:szCs w:val="28"/>
        </w:rPr>
      </w:pPr>
      <w:r w:rsidRPr="00E74E2F">
        <w:rPr>
          <w:sz w:val="28"/>
          <w:szCs w:val="28"/>
        </w:rPr>
        <w:t>Выносить документы с персональными данными из служебных помещений для работы с ними на дому и т. д.</w:t>
      </w:r>
    </w:p>
    <w:p w14:paraId="04FA5D47" w14:textId="77777777" w:rsidR="00EB3BA1" w:rsidRPr="00E74E2F" w:rsidRDefault="00EB3BA1" w:rsidP="00EB3BA1">
      <w:pPr>
        <w:pStyle w:val="ac"/>
        <w:numPr>
          <w:ilvl w:val="1"/>
          <w:numId w:val="7"/>
        </w:numPr>
        <w:spacing w:before="0" w:beforeAutospacing="0" w:after="0" w:afterAutospacing="0"/>
        <w:ind w:left="0" w:firstLine="709"/>
        <w:jc w:val="both"/>
        <w:rPr>
          <w:sz w:val="28"/>
          <w:szCs w:val="28"/>
        </w:rPr>
      </w:pPr>
      <w:r w:rsidRPr="00E74E2F">
        <w:rPr>
          <w:sz w:val="28"/>
          <w:szCs w:val="28"/>
        </w:rPr>
        <w:t>Оставлять документы с персональными данными без присмотра.</w:t>
      </w:r>
    </w:p>
    <w:p w14:paraId="13D92AD6" w14:textId="77777777" w:rsidR="00EB3BA1" w:rsidRPr="00E74E2F" w:rsidRDefault="00EB3BA1" w:rsidP="00EB3BA1">
      <w:pPr>
        <w:pStyle w:val="ac"/>
        <w:numPr>
          <w:ilvl w:val="1"/>
          <w:numId w:val="7"/>
        </w:numPr>
        <w:spacing w:before="0" w:beforeAutospacing="0" w:after="0" w:afterAutospacing="0"/>
        <w:ind w:left="0" w:firstLine="709"/>
        <w:jc w:val="both"/>
        <w:rPr>
          <w:sz w:val="28"/>
          <w:szCs w:val="28"/>
        </w:rPr>
      </w:pPr>
      <w:r w:rsidRPr="00E74E2F">
        <w:rPr>
          <w:sz w:val="28"/>
          <w:szCs w:val="28"/>
        </w:rPr>
        <w:t>Изготавливать и хранить копии паспортов или иных документов, удостоверяющих личность, за исключением случаев, предусмотренных законодательством.</w:t>
      </w:r>
    </w:p>
    <w:p w14:paraId="0D4D1682" w14:textId="77777777" w:rsidR="00EB3BA1" w:rsidRPr="00E74E2F" w:rsidRDefault="00EB3BA1" w:rsidP="00EB3BA1">
      <w:pPr>
        <w:pStyle w:val="ac"/>
        <w:spacing w:before="0" w:beforeAutospacing="0" w:after="0" w:afterAutospacing="0"/>
        <w:ind w:left="709"/>
        <w:jc w:val="both"/>
        <w:rPr>
          <w:sz w:val="28"/>
          <w:szCs w:val="28"/>
        </w:rPr>
      </w:pPr>
    </w:p>
    <w:p w14:paraId="616526A2" w14:textId="77777777" w:rsidR="00EB3BA1" w:rsidRPr="00E74E2F" w:rsidRDefault="00EB3BA1" w:rsidP="00EB3BA1">
      <w:pPr>
        <w:pStyle w:val="ac"/>
        <w:numPr>
          <w:ilvl w:val="0"/>
          <w:numId w:val="7"/>
        </w:numPr>
        <w:tabs>
          <w:tab w:val="left" w:pos="284"/>
        </w:tabs>
        <w:spacing w:before="0" w:beforeAutospacing="0" w:after="0" w:afterAutospacing="0"/>
        <w:ind w:left="0" w:right="-363" w:firstLine="0"/>
        <w:jc w:val="center"/>
        <w:rPr>
          <w:b/>
          <w:sz w:val="28"/>
          <w:szCs w:val="28"/>
        </w:rPr>
      </w:pPr>
      <w:bookmarkStart w:id="23" w:name="4._.D0.9E.D1.82.D0.B2.D0.B5.D1.82.D1.81."/>
      <w:bookmarkEnd w:id="23"/>
      <w:r w:rsidRPr="00E74E2F">
        <w:rPr>
          <w:b/>
          <w:sz w:val="28"/>
          <w:szCs w:val="28"/>
        </w:rPr>
        <w:t>Ответственность</w:t>
      </w:r>
    </w:p>
    <w:p w14:paraId="0087F18B" w14:textId="77777777" w:rsidR="00EB3BA1" w:rsidRPr="00E74E2F" w:rsidRDefault="00EB3BA1" w:rsidP="00EB3BA1">
      <w:pPr>
        <w:pStyle w:val="ac"/>
        <w:tabs>
          <w:tab w:val="left" w:pos="284"/>
        </w:tabs>
        <w:spacing w:before="0" w:beforeAutospacing="0" w:after="0" w:afterAutospacing="0"/>
        <w:ind w:right="-363"/>
        <w:jc w:val="center"/>
        <w:rPr>
          <w:b/>
          <w:sz w:val="28"/>
          <w:szCs w:val="28"/>
        </w:rPr>
      </w:pPr>
    </w:p>
    <w:p w14:paraId="7A4A090E" w14:textId="77777777" w:rsidR="00EB3BA1" w:rsidRPr="00E74E2F" w:rsidRDefault="00EB3BA1" w:rsidP="00EB3BA1">
      <w:pPr>
        <w:pStyle w:val="ac"/>
        <w:numPr>
          <w:ilvl w:val="1"/>
          <w:numId w:val="7"/>
        </w:numPr>
        <w:tabs>
          <w:tab w:val="left" w:pos="284"/>
        </w:tabs>
        <w:spacing w:before="0" w:beforeAutospacing="0" w:after="0" w:afterAutospacing="0"/>
        <w:ind w:left="0" w:right="-1" w:firstLine="709"/>
        <w:jc w:val="both"/>
        <w:rPr>
          <w:b/>
          <w:sz w:val="28"/>
          <w:szCs w:val="28"/>
        </w:rPr>
      </w:pPr>
      <w:r w:rsidRPr="00E74E2F">
        <w:rPr>
          <w:color w:val="000000"/>
          <w:sz w:val="28"/>
          <w:szCs w:val="28"/>
        </w:rPr>
        <w:t xml:space="preserve">Работники, нарушившие требования данной Инструкции, несут ответственность в соответствии с действующим законодательством. </w:t>
      </w:r>
    </w:p>
    <w:p w14:paraId="054A5AB2" w14:textId="77777777" w:rsidR="00EB3BA1" w:rsidRPr="00E74E2F" w:rsidRDefault="00EB3BA1" w:rsidP="00EB3BA1">
      <w:pPr>
        <w:rPr>
          <w:color w:val="000000"/>
          <w:sz w:val="28"/>
          <w:szCs w:val="28"/>
        </w:rPr>
      </w:pPr>
    </w:p>
    <w:p w14:paraId="10862061" w14:textId="77777777" w:rsidR="00EB3BA1" w:rsidRPr="00E74E2F" w:rsidRDefault="00EB3BA1" w:rsidP="00EB3BA1">
      <w:pPr>
        <w:rPr>
          <w:color w:val="000000"/>
          <w:sz w:val="28"/>
          <w:szCs w:val="28"/>
        </w:rPr>
      </w:pPr>
    </w:p>
    <w:p w14:paraId="0494E82F"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5F9BF65D"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7D473CD3" w14:textId="77777777" w:rsidR="00EB3BA1" w:rsidRPr="00E74E2F" w:rsidRDefault="00EB3BA1" w:rsidP="00EB3BA1">
      <w:pPr>
        <w:rPr>
          <w:b/>
          <w:sz w:val="28"/>
          <w:szCs w:val="28"/>
        </w:rPr>
      </w:pPr>
    </w:p>
    <w:p w14:paraId="30F57233" w14:textId="77777777" w:rsidR="00EB3BA1" w:rsidRPr="00E74E2F" w:rsidRDefault="00EB3BA1" w:rsidP="00EB3BA1">
      <w:pPr>
        <w:pStyle w:val="a0"/>
        <w:rPr>
          <w:rFonts w:ascii="Times New Roman" w:hAnsi="Times New Roman"/>
          <w:sz w:val="28"/>
          <w:szCs w:val="28"/>
        </w:rPr>
      </w:pPr>
    </w:p>
    <w:p w14:paraId="532AD8A1" w14:textId="77777777" w:rsidR="00EB3BA1" w:rsidRPr="00E74E2F" w:rsidRDefault="00EB3BA1" w:rsidP="00EB3BA1">
      <w:pPr>
        <w:ind w:left="720"/>
        <w:jc w:val="both"/>
        <w:rPr>
          <w:b/>
          <w:sz w:val="28"/>
          <w:szCs w:val="28"/>
        </w:rPr>
      </w:pPr>
    </w:p>
    <w:p w14:paraId="56E96348" w14:textId="77777777" w:rsidR="00EB3BA1" w:rsidRPr="00E74E2F" w:rsidRDefault="00EB3BA1" w:rsidP="00EB3BA1">
      <w:pPr>
        <w:ind w:left="4536"/>
        <w:jc w:val="center"/>
        <w:rPr>
          <w:sz w:val="28"/>
          <w:szCs w:val="28"/>
        </w:rPr>
      </w:pPr>
      <w:bookmarkStart w:id="24" w:name="_Toc211671350"/>
      <w:r w:rsidRPr="00E74E2F">
        <w:rPr>
          <w:sz w:val="28"/>
          <w:szCs w:val="28"/>
        </w:rPr>
        <w:t>ПРИЛОЖЕНИЕ № 6</w:t>
      </w:r>
    </w:p>
    <w:p w14:paraId="5292954D" w14:textId="77777777" w:rsidR="00EB3BA1" w:rsidRPr="00E74E2F" w:rsidRDefault="00EB3BA1" w:rsidP="00EB3BA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5C768423" w14:textId="77777777" w:rsidR="00EB3BA1" w:rsidRPr="00E74E2F" w:rsidRDefault="00EB3BA1" w:rsidP="00EB3BA1">
      <w:pPr>
        <w:ind w:left="4536"/>
        <w:jc w:val="center"/>
        <w:rPr>
          <w:sz w:val="28"/>
          <w:szCs w:val="28"/>
        </w:rPr>
      </w:pPr>
      <w:r w:rsidRPr="00E74E2F">
        <w:rPr>
          <w:color w:val="000000"/>
          <w:sz w:val="28"/>
          <w:szCs w:val="28"/>
        </w:rPr>
        <w:t xml:space="preserve">Темрюкского городского </w:t>
      </w:r>
      <w:r w:rsidRPr="00E74E2F">
        <w:rPr>
          <w:sz w:val="28"/>
          <w:szCs w:val="28"/>
        </w:rPr>
        <w:t>поселения</w:t>
      </w:r>
    </w:p>
    <w:p w14:paraId="49B81266" w14:textId="77777777" w:rsidR="00EB3BA1" w:rsidRPr="00E74E2F" w:rsidRDefault="00EB3BA1" w:rsidP="00EB3BA1">
      <w:pPr>
        <w:ind w:left="4536"/>
        <w:jc w:val="center"/>
        <w:rPr>
          <w:sz w:val="28"/>
          <w:szCs w:val="28"/>
        </w:rPr>
      </w:pPr>
      <w:r w:rsidRPr="00E74E2F">
        <w:rPr>
          <w:sz w:val="28"/>
          <w:szCs w:val="28"/>
        </w:rPr>
        <w:t>Темрюкского района</w:t>
      </w:r>
    </w:p>
    <w:p w14:paraId="35A6AB2C" w14:textId="77777777" w:rsidR="00EB3BA1" w:rsidRPr="00E74E2F" w:rsidRDefault="00EB3BA1" w:rsidP="00EB3BA1">
      <w:pPr>
        <w:ind w:left="4536"/>
        <w:jc w:val="center"/>
        <w:rPr>
          <w:i/>
          <w:sz w:val="28"/>
          <w:szCs w:val="28"/>
          <w:u w:val="single"/>
        </w:rPr>
      </w:pPr>
      <w:r w:rsidRPr="00E74E2F">
        <w:rPr>
          <w:sz w:val="28"/>
          <w:szCs w:val="28"/>
        </w:rPr>
        <w:t xml:space="preserve">от </w:t>
      </w:r>
      <w:r w:rsidRPr="00E74E2F">
        <w:rPr>
          <w:i/>
          <w:sz w:val="28"/>
          <w:szCs w:val="28"/>
          <w:u w:val="single"/>
        </w:rPr>
        <w:t>________</w:t>
      </w:r>
      <w:r w:rsidRPr="00E74E2F">
        <w:rPr>
          <w:sz w:val="28"/>
          <w:szCs w:val="28"/>
        </w:rPr>
        <w:t xml:space="preserve"> № </w:t>
      </w:r>
      <w:r w:rsidRPr="00E74E2F">
        <w:rPr>
          <w:i/>
          <w:sz w:val="28"/>
          <w:szCs w:val="28"/>
          <w:u w:val="single"/>
        </w:rPr>
        <w:t>_____</w:t>
      </w:r>
    </w:p>
    <w:p w14:paraId="12DEDA31" w14:textId="77777777" w:rsidR="00EB3BA1" w:rsidRPr="00E74E2F" w:rsidRDefault="00EB3BA1" w:rsidP="00EB3BA1">
      <w:pPr>
        <w:rPr>
          <w:b/>
          <w:sz w:val="28"/>
          <w:szCs w:val="28"/>
        </w:rPr>
      </w:pPr>
    </w:p>
    <w:p w14:paraId="0A654F6A" w14:textId="77777777" w:rsidR="00EB3BA1" w:rsidRPr="00E74E2F" w:rsidRDefault="00EB3BA1" w:rsidP="00EB3BA1">
      <w:pPr>
        <w:rPr>
          <w:b/>
          <w:sz w:val="28"/>
          <w:szCs w:val="28"/>
        </w:rPr>
      </w:pPr>
    </w:p>
    <w:p w14:paraId="6BA43F2A" w14:textId="77777777" w:rsidR="00EB3BA1" w:rsidRPr="00E74E2F" w:rsidRDefault="00EB3BA1" w:rsidP="00EB3BA1">
      <w:pPr>
        <w:jc w:val="center"/>
        <w:rPr>
          <w:b/>
          <w:bCs/>
          <w:sz w:val="28"/>
          <w:szCs w:val="28"/>
        </w:rPr>
      </w:pPr>
      <w:r w:rsidRPr="00E74E2F">
        <w:rPr>
          <w:b/>
          <w:bCs/>
          <w:sz w:val="28"/>
          <w:szCs w:val="28"/>
        </w:rPr>
        <w:t>ИНСТРУКЦИЯ</w:t>
      </w:r>
    </w:p>
    <w:p w14:paraId="17182E2A" w14:textId="77777777" w:rsidR="00EB3BA1" w:rsidRPr="00E74E2F" w:rsidRDefault="00EB3BA1" w:rsidP="00EB3BA1">
      <w:pPr>
        <w:jc w:val="center"/>
        <w:rPr>
          <w:b/>
          <w:bCs/>
          <w:sz w:val="28"/>
          <w:szCs w:val="28"/>
        </w:rPr>
      </w:pPr>
      <w:r w:rsidRPr="00E74E2F">
        <w:rPr>
          <w:b/>
          <w:sz w:val="28"/>
          <w:szCs w:val="28"/>
        </w:rPr>
        <w:t xml:space="preserve">по обеспечению безопасности эксплуатации средств криптографической защиты информации (СКЗИ) в </w:t>
      </w:r>
      <w:r w:rsidRPr="00E74E2F">
        <w:rPr>
          <w:b/>
          <w:bCs/>
          <w:sz w:val="28"/>
          <w:szCs w:val="28"/>
        </w:rPr>
        <w:t xml:space="preserve">администрации </w:t>
      </w:r>
      <w:r w:rsidRPr="00E74E2F">
        <w:rPr>
          <w:b/>
          <w:bCs/>
          <w:color w:val="000000"/>
          <w:sz w:val="28"/>
          <w:szCs w:val="28"/>
        </w:rPr>
        <w:t>Темрюкского городского</w:t>
      </w:r>
      <w:r w:rsidRPr="00E74E2F">
        <w:rPr>
          <w:color w:val="000000"/>
          <w:sz w:val="28"/>
          <w:szCs w:val="28"/>
        </w:rPr>
        <w:t xml:space="preserve"> </w:t>
      </w:r>
      <w:r w:rsidRPr="00E74E2F">
        <w:rPr>
          <w:b/>
          <w:bCs/>
          <w:sz w:val="28"/>
          <w:szCs w:val="28"/>
        </w:rPr>
        <w:t>поселения Темрюкского района</w:t>
      </w:r>
    </w:p>
    <w:p w14:paraId="15AFB722" w14:textId="77777777" w:rsidR="00EB3BA1" w:rsidRPr="00E74E2F" w:rsidRDefault="00EB3BA1" w:rsidP="00EB3BA1">
      <w:pPr>
        <w:jc w:val="center"/>
        <w:rPr>
          <w:sz w:val="28"/>
          <w:szCs w:val="28"/>
        </w:rPr>
      </w:pPr>
    </w:p>
    <w:p w14:paraId="11115DD5" w14:textId="77777777" w:rsidR="00EB3BA1" w:rsidRPr="00E74E2F" w:rsidRDefault="00EB3BA1" w:rsidP="00EB3BA1">
      <w:pPr>
        <w:jc w:val="center"/>
        <w:rPr>
          <w:sz w:val="28"/>
          <w:szCs w:val="28"/>
        </w:rPr>
      </w:pPr>
    </w:p>
    <w:p w14:paraId="62497CFC" w14:textId="77777777" w:rsidR="00EB3BA1" w:rsidRPr="00E74E2F" w:rsidRDefault="00EB3BA1" w:rsidP="00EB3BA1">
      <w:pPr>
        <w:widowControl w:val="0"/>
        <w:numPr>
          <w:ilvl w:val="0"/>
          <w:numId w:val="9"/>
        </w:numPr>
        <w:tabs>
          <w:tab w:val="left" w:pos="284"/>
        </w:tabs>
        <w:autoSpaceDE w:val="0"/>
        <w:autoSpaceDN w:val="0"/>
        <w:adjustRightInd w:val="0"/>
        <w:ind w:left="0" w:firstLine="0"/>
        <w:jc w:val="center"/>
        <w:rPr>
          <w:b/>
          <w:sz w:val="28"/>
          <w:szCs w:val="28"/>
        </w:rPr>
      </w:pPr>
      <w:r w:rsidRPr="00E74E2F">
        <w:rPr>
          <w:b/>
          <w:sz w:val="28"/>
          <w:szCs w:val="28"/>
        </w:rPr>
        <w:lastRenderedPageBreak/>
        <w:t>Общие положения</w:t>
      </w:r>
      <w:bookmarkEnd w:id="24"/>
    </w:p>
    <w:p w14:paraId="384CA9C3" w14:textId="77777777" w:rsidR="00EB3BA1" w:rsidRPr="00E74E2F" w:rsidRDefault="00EB3BA1" w:rsidP="00EB3BA1">
      <w:pPr>
        <w:tabs>
          <w:tab w:val="left" w:pos="284"/>
        </w:tabs>
        <w:jc w:val="center"/>
        <w:rPr>
          <w:sz w:val="28"/>
          <w:szCs w:val="28"/>
        </w:rPr>
      </w:pPr>
    </w:p>
    <w:p w14:paraId="70196BFD" w14:textId="77777777" w:rsidR="00EB3BA1" w:rsidRPr="00E74E2F" w:rsidRDefault="00EB3BA1" w:rsidP="00EB3BA1">
      <w:pPr>
        <w:widowControl w:val="0"/>
        <w:numPr>
          <w:ilvl w:val="1"/>
          <w:numId w:val="9"/>
        </w:numPr>
        <w:tabs>
          <w:tab w:val="left" w:pos="1276"/>
          <w:tab w:val="left" w:pos="1418"/>
        </w:tabs>
        <w:autoSpaceDE w:val="0"/>
        <w:autoSpaceDN w:val="0"/>
        <w:adjustRightInd w:val="0"/>
        <w:ind w:left="0" w:firstLine="709"/>
        <w:jc w:val="both"/>
        <w:rPr>
          <w:sz w:val="28"/>
          <w:szCs w:val="28"/>
        </w:rPr>
      </w:pPr>
      <w:r w:rsidRPr="00E74E2F">
        <w:rPr>
          <w:sz w:val="28"/>
          <w:szCs w:val="28"/>
        </w:rPr>
        <w:t xml:space="preserve">Настоящая Инструкция определяет порядок учета, хранения и использования средств криптографической защиты информации (СКЗИ) и криптографических ключей, а также порядок изготовления, смены, уничтожения и компрометации криптографических ключей в целях обеспечения безопасности эксплуатации в администрации </w:t>
      </w:r>
      <w:r w:rsidRPr="00E74E2F">
        <w:rPr>
          <w:color w:val="000000"/>
          <w:sz w:val="28"/>
          <w:szCs w:val="28"/>
        </w:rPr>
        <w:t xml:space="preserve">Темрюкского городского </w:t>
      </w:r>
      <w:r w:rsidRPr="00E74E2F">
        <w:rPr>
          <w:sz w:val="28"/>
          <w:szCs w:val="28"/>
        </w:rPr>
        <w:t xml:space="preserve">поселения Темрюкского района (далее – администрация). </w:t>
      </w:r>
    </w:p>
    <w:p w14:paraId="1A50B40F" w14:textId="77777777" w:rsidR="00EB3BA1" w:rsidRPr="00E74E2F" w:rsidRDefault="00EB3BA1" w:rsidP="00EB3BA1">
      <w:pPr>
        <w:widowControl w:val="0"/>
        <w:numPr>
          <w:ilvl w:val="1"/>
          <w:numId w:val="9"/>
        </w:numPr>
        <w:tabs>
          <w:tab w:val="left" w:pos="1276"/>
          <w:tab w:val="left" w:pos="1418"/>
        </w:tabs>
        <w:autoSpaceDE w:val="0"/>
        <w:autoSpaceDN w:val="0"/>
        <w:adjustRightInd w:val="0"/>
        <w:ind w:left="0" w:firstLine="709"/>
        <w:jc w:val="both"/>
        <w:rPr>
          <w:sz w:val="28"/>
          <w:szCs w:val="28"/>
        </w:rPr>
      </w:pPr>
      <w:r w:rsidRPr="00E74E2F">
        <w:rPr>
          <w:sz w:val="28"/>
          <w:szCs w:val="28"/>
        </w:rPr>
        <w:t xml:space="preserve"> Пользователь должен выполнять все требования настоящей Инструкции, правила, изложенные в эксплуатационной документации на СКЗИ, а также другие документы, регламентирующие порядок работы с СКЗИ.</w:t>
      </w:r>
    </w:p>
    <w:p w14:paraId="251873B3" w14:textId="77777777" w:rsidR="00EB3BA1" w:rsidRPr="00E74E2F" w:rsidRDefault="00EB3BA1" w:rsidP="00EB3BA1">
      <w:pPr>
        <w:tabs>
          <w:tab w:val="left" w:pos="1276"/>
          <w:tab w:val="left" w:pos="1418"/>
        </w:tabs>
        <w:ind w:left="709"/>
        <w:jc w:val="both"/>
        <w:rPr>
          <w:sz w:val="28"/>
          <w:szCs w:val="28"/>
        </w:rPr>
      </w:pPr>
    </w:p>
    <w:p w14:paraId="361B621C" w14:textId="77777777" w:rsidR="00EB3BA1" w:rsidRPr="00E74E2F" w:rsidRDefault="00EB3BA1" w:rsidP="00EB3BA1">
      <w:pPr>
        <w:widowControl w:val="0"/>
        <w:numPr>
          <w:ilvl w:val="0"/>
          <w:numId w:val="9"/>
        </w:numPr>
        <w:tabs>
          <w:tab w:val="left" w:pos="284"/>
        </w:tabs>
        <w:autoSpaceDE w:val="0"/>
        <w:autoSpaceDN w:val="0"/>
        <w:adjustRightInd w:val="0"/>
        <w:ind w:left="0" w:firstLine="0"/>
        <w:jc w:val="center"/>
        <w:rPr>
          <w:b/>
          <w:sz w:val="28"/>
          <w:szCs w:val="28"/>
        </w:rPr>
      </w:pPr>
      <w:bookmarkStart w:id="25" w:name="_Toc211671351"/>
      <w:r w:rsidRPr="00E74E2F">
        <w:rPr>
          <w:b/>
          <w:sz w:val="28"/>
          <w:szCs w:val="28"/>
        </w:rPr>
        <w:t xml:space="preserve">Обязанности Пользователя </w:t>
      </w:r>
      <w:bookmarkEnd w:id="25"/>
    </w:p>
    <w:p w14:paraId="538F9BF8" w14:textId="77777777" w:rsidR="00EB3BA1" w:rsidRPr="00E74E2F" w:rsidRDefault="00EB3BA1" w:rsidP="00EB3BA1">
      <w:pPr>
        <w:tabs>
          <w:tab w:val="left" w:pos="284"/>
        </w:tabs>
        <w:jc w:val="center"/>
        <w:rPr>
          <w:sz w:val="28"/>
          <w:szCs w:val="28"/>
        </w:rPr>
      </w:pPr>
    </w:p>
    <w:p w14:paraId="475F6417"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Пользователь обязан соблюдать требования по обеспечению безопасности функционирования СКЗИ.</w:t>
      </w:r>
    </w:p>
    <w:p w14:paraId="318FAEE2"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Пользователь обязан обеспечить конфиденциальность всей информации ограниченного распространения, доступной по роду выполняемых функциональных обязанностей.</w:t>
      </w:r>
    </w:p>
    <w:p w14:paraId="7034D67C"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Пользователь обязан сдать носители ключевой информации (далее – НКИ) при увольнении или отстранении от исполнения обязанностей, связанных с использованием СКЗИ, ответственному за обработку персональных данных.</w:t>
      </w:r>
    </w:p>
    <w:p w14:paraId="361550B4"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Пользователь обязан сдать носители ключевой информации (далее – НКИ) по окончании срока действия сертификата ключа, а также в случае компрометации ключа.</w:t>
      </w:r>
    </w:p>
    <w:p w14:paraId="6AC5D464"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Пользователь обязан немедленно уведомлять ответственного за обработку персональных данных о компрометации криптографических ключей.</w:t>
      </w:r>
    </w:p>
    <w:p w14:paraId="4271F9B6"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Пользователь обязан немедленно уведомлять ответственного за обработку персональных данных о фактах утраты или недостачи СКЗИ, НКИ.</w:t>
      </w:r>
    </w:p>
    <w:p w14:paraId="29859ED9" w14:textId="77777777" w:rsidR="00EB3BA1" w:rsidRPr="00E74E2F" w:rsidRDefault="00EB3BA1" w:rsidP="00EB3BA1">
      <w:pPr>
        <w:tabs>
          <w:tab w:val="left" w:pos="1276"/>
        </w:tabs>
        <w:ind w:left="709"/>
        <w:jc w:val="both"/>
        <w:rPr>
          <w:sz w:val="28"/>
          <w:szCs w:val="28"/>
        </w:rPr>
      </w:pPr>
    </w:p>
    <w:p w14:paraId="062BBB9C" w14:textId="77777777" w:rsidR="00EB3BA1" w:rsidRPr="00E74E2F" w:rsidRDefault="00EB3BA1" w:rsidP="00EB3BA1">
      <w:pPr>
        <w:tabs>
          <w:tab w:val="left" w:pos="1276"/>
        </w:tabs>
        <w:ind w:left="709"/>
        <w:jc w:val="both"/>
        <w:rPr>
          <w:sz w:val="28"/>
          <w:szCs w:val="28"/>
        </w:rPr>
      </w:pPr>
    </w:p>
    <w:p w14:paraId="56C8FBCE" w14:textId="77777777" w:rsidR="00EB3BA1" w:rsidRPr="00E74E2F" w:rsidRDefault="00EB3BA1" w:rsidP="00EB3BA1">
      <w:pPr>
        <w:widowControl w:val="0"/>
        <w:numPr>
          <w:ilvl w:val="0"/>
          <w:numId w:val="9"/>
        </w:numPr>
        <w:tabs>
          <w:tab w:val="left" w:pos="284"/>
        </w:tabs>
        <w:autoSpaceDE w:val="0"/>
        <w:autoSpaceDN w:val="0"/>
        <w:adjustRightInd w:val="0"/>
        <w:ind w:left="0" w:firstLine="0"/>
        <w:jc w:val="center"/>
        <w:rPr>
          <w:b/>
          <w:sz w:val="28"/>
          <w:szCs w:val="28"/>
        </w:rPr>
      </w:pPr>
      <w:bookmarkStart w:id="26" w:name="_Toc211671353"/>
      <w:r w:rsidRPr="00E74E2F">
        <w:rPr>
          <w:b/>
          <w:sz w:val="28"/>
          <w:szCs w:val="28"/>
        </w:rPr>
        <w:t>Порядок обращения со средствами криптографической защиты информации</w:t>
      </w:r>
      <w:bookmarkEnd w:id="26"/>
    </w:p>
    <w:p w14:paraId="7770E726" w14:textId="77777777" w:rsidR="00EB3BA1" w:rsidRPr="00E74E2F" w:rsidRDefault="00EB3BA1" w:rsidP="00EB3BA1">
      <w:pPr>
        <w:tabs>
          <w:tab w:val="left" w:pos="284"/>
        </w:tabs>
        <w:jc w:val="center"/>
        <w:rPr>
          <w:sz w:val="28"/>
          <w:szCs w:val="28"/>
        </w:rPr>
      </w:pPr>
    </w:p>
    <w:p w14:paraId="41608A6D"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 xml:space="preserve">Монтаж и установка СКЗИ осуществляются только уполномоченным лицом, либо организацией, имеющей необходимые лицензии. </w:t>
      </w:r>
    </w:p>
    <w:p w14:paraId="2FAB478C"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Все СКЗИ и НКИ должны учитываться в журнале.</w:t>
      </w:r>
    </w:p>
    <w:p w14:paraId="58E4986E"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 xml:space="preserve">Служебные помещения, в которых размещаются СКЗИ, должны оборудоваться охранной </w:t>
      </w:r>
      <w:proofErr w:type="gramStart"/>
      <w:r w:rsidRPr="00E74E2F">
        <w:rPr>
          <w:sz w:val="28"/>
          <w:szCs w:val="28"/>
        </w:rPr>
        <w:t>сигнализацией,  по</w:t>
      </w:r>
      <w:proofErr w:type="gramEnd"/>
      <w:r w:rsidRPr="00E74E2F">
        <w:rPr>
          <w:sz w:val="28"/>
          <w:szCs w:val="28"/>
        </w:rPr>
        <w:t xml:space="preserve"> убытии сотрудников закрываться и сдаваться под охрану.</w:t>
      </w:r>
    </w:p>
    <w:p w14:paraId="54B8943E"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Для хранения носителей ключевой информации помещения обеспечиваются сейфами (металлическими шкафами).</w:t>
      </w:r>
    </w:p>
    <w:p w14:paraId="481BF806"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 xml:space="preserve">Несанкционированное изготовление дубликатов ключей ЗАПРЕЩЕНО. В случае утери ключа механизм (секрет) замка (либо сам сейф) </w:t>
      </w:r>
      <w:r w:rsidRPr="00E74E2F">
        <w:rPr>
          <w:sz w:val="28"/>
          <w:szCs w:val="28"/>
        </w:rPr>
        <w:lastRenderedPageBreak/>
        <w:t>должен быть заменён.</w:t>
      </w:r>
    </w:p>
    <w:p w14:paraId="7406CE6D"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К эксплуатации СКЗИ допускаются лица, изучившие правила пользования данным СКЗИ.</w:t>
      </w:r>
    </w:p>
    <w:p w14:paraId="442A1A0B"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Все программное обеспечение ПЭВМ, предназначенной для установки СКЗИ, должно иметь соответствующие лицензии. Установка средств разработки и отладки программ на рабочую станцию, использующую СКЗИ, не допускается.</w:t>
      </w:r>
    </w:p>
    <w:p w14:paraId="1E35E7F2" w14:textId="77777777" w:rsidR="00EB3BA1" w:rsidRPr="00E74E2F" w:rsidRDefault="00EB3BA1" w:rsidP="00EB3BA1">
      <w:pPr>
        <w:tabs>
          <w:tab w:val="left" w:pos="1276"/>
        </w:tabs>
        <w:ind w:left="709"/>
        <w:jc w:val="both"/>
        <w:rPr>
          <w:sz w:val="28"/>
          <w:szCs w:val="28"/>
        </w:rPr>
      </w:pPr>
    </w:p>
    <w:p w14:paraId="1510017D" w14:textId="77777777" w:rsidR="00EB3BA1" w:rsidRPr="00E74E2F" w:rsidRDefault="00EB3BA1" w:rsidP="00EB3BA1">
      <w:pPr>
        <w:widowControl w:val="0"/>
        <w:numPr>
          <w:ilvl w:val="0"/>
          <w:numId w:val="9"/>
        </w:numPr>
        <w:tabs>
          <w:tab w:val="left" w:pos="284"/>
        </w:tabs>
        <w:autoSpaceDE w:val="0"/>
        <w:autoSpaceDN w:val="0"/>
        <w:adjustRightInd w:val="0"/>
        <w:ind w:left="0" w:firstLine="0"/>
        <w:jc w:val="center"/>
        <w:rPr>
          <w:b/>
          <w:sz w:val="28"/>
          <w:szCs w:val="28"/>
        </w:rPr>
      </w:pPr>
      <w:bookmarkStart w:id="27" w:name="_Toc211671354"/>
      <w:r w:rsidRPr="00E74E2F">
        <w:rPr>
          <w:b/>
          <w:sz w:val="28"/>
          <w:szCs w:val="28"/>
        </w:rPr>
        <w:t>Порядок обращения с ключами ЭЦП</w:t>
      </w:r>
      <w:bookmarkEnd w:id="27"/>
    </w:p>
    <w:p w14:paraId="2215D255" w14:textId="77777777" w:rsidR="00EB3BA1" w:rsidRPr="00E74E2F" w:rsidRDefault="00EB3BA1" w:rsidP="00EB3BA1">
      <w:pPr>
        <w:tabs>
          <w:tab w:val="left" w:pos="284"/>
        </w:tabs>
        <w:jc w:val="center"/>
        <w:rPr>
          <w:sz w:val="28"/>
          <w:szCs w:val="28"/>
        </w:rPr>
      </w:pPr>
    </w:p>
    <w:p w14:paraId="3A32CA04"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 xml:space="preserve">Криптографический ключ применяется для подписания (проверки электронной цифровой подписи) электронных документов до окончания срока его действия или наступления события, трактуемого как компрометация криптографических ключей. </w:t>
      </w:r>
    </w:p>
    <w:p w14:paraId="497CCBB3"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Изготовление и выдача ключей ЭЦП осуществляется только Удостоверяющим центром.</w:t>
      </w:r>
    </w:p>
    <w:p w14:paraId="539F8079"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Выработанные закрытые (конфиденциальные) криптографические ключи хранятся исключительно в электронном виде на цифровых носителях информации, которые получают статус НКИ.</w:t>
      </w:r>
    </w:p>
    <w:p w14:paraId="291071C2"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 xml:space="preserve">НКИ являются объектами особой важности, </w:t>
      </w:r>
      <w:proofErr w:type="gramStart"/>
      <w:r w:rsidRPr="00E74E2F">
        <w:rPr>
          <w:sz w:val="28"/>
          <w:szCs w:val="28"/>
        </w:rPr>
        <w:t>т.к.</w:t>
      </w:r>
      <w:proofErr w:type="gramEnd"/>
      <w:r w:rsidRPr="00E74E2F">
        <w:rPr>
          <w:sz w:val="28"/>
          <w:szCs w:val="28"/>
        </w:rPr>
        <w:t xml:space="preserve"> они содержат информацию, предназначенную для гарантированной идентификации владельца ключа, защиты электронного документа от подделки и обеспечения конфиденциальности документа.</w:t>
      </w:r>
    </w:p>
    <w:p w14:paraId="76E8E41C"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 xml:space="preserve">Владельцы ключей несут персональную ответственность за обеспечение конфиденциальности ключевой информации и защиту НКИ от несанкционированного использования. </w:t>
      </w:r>
    </w:p>
    <w:p w14:paraId="5F83EEB2"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Для хранения носителей ключевой информации Пользователь должен быть обеспечен личным сейфом.</w:t>
      </w:r>
    </w:p>
    <w:p w14:paraId="0A709AAD" w14:textId="77777777" w:rsidR="00EB3BA1" w:rsidRPr="00E74E2F" w:rsidRDefault="00EB3BA1" w:rsidP="00E74E2F">
      <w:pPr>
        <w:tabs>
          <w:tab w:val="left" w:pos="1276"/>
        </w:tabs>
        <w:jc w:val="both"/>
        <w:rPr>
          <w:b/>
          <w:sz w:val="28"/>
          <w:szCs w:val="28"/>
        </w:rPr>
      </w:pPr>
    </w:p>
    <w:p w14:paraId="1CEA9CD1" w14:textId="77777777" w:rsidR="00EB3BA1" w:rsidRPr="00E74E2F" w:rsidRDefault="00EB3BA1" w:rsidP="00EB3BA1">
      <w:pPr>
        <w:widowControl w:val="0"/>
        <w:numPr>
          <w:ilvl w:val="0"/>
          <w:numId w:val="9"/>
        </w:numPr>
        <w:tabs>
          <w:tab w:val="left" w:pos="284"/>
        </w:tabs>
        <w:autoSpaceDE w:val="0"/>
        <w:autoSpaceDN w:val="0"/>
        <w:adjustRightInd w:val="0"/>
        <w:ind w:left="0" w:firstLine="0"/>
        <w:jc w:val="center"/>
        <w:rPr>
          <w:b/>
          <w:sz w:val="28"/>
          <w:szCs w:val="28"/>
        </w:rPr>
      </w:pPr>
      <w:r w:rsidRPr="00E74E2F">
        <w:rPr>
          <w:b/>
          <w:sz w:val="28"/>
          <w:szCs w:val="28"/>
        </w:rPr>
        <w:t>Запрещается</w:t>
      </w:r>
    </w:p>
    <w:p w14:paraId="6F8EB9B7" w14:textId="77777777" w:rsidR="00EB3BA1" w:rsidRPr="00E74E2F" w:rsidRDefault="00EB3BA1" w:rsidP="00EB3BA1">
      <w:pPr>
        <w:tabs>
          <w:tab w:val="left" w:pos="284"/>
        </w:tabs>
        <w:jc w:val="center"/>
        <w:rPr>
          <w:sz w:val="28"/>
          <w:szCs w:val="28"/>
        </w:rPr>
      </w:pPr>
    </w:p>
    <w:p w14:paraId="51779FBC"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Осуществлять несанкционированное и без учётное копирование ключевых данных.</w:t>
      </w:r>
    </w:p>
    <w:p w14:paraId="7537CBAE"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Хранить НКИ вне сейфов и помещений, гарантирующих их сохранность и конфиденциальность.</w:t>
      </w:r>
    </w:p>
    <w:p w14:paraId="788DD0FD"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Передавать НКИ третьим лицам.</w:t>
      </w:r>
    </w:p>
    <w:p w14:paraId="739760A2"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Во время работы оставлять НКИ без присмотра (например, на рабочем столе или в разъеме системного блока ПЭВМ).</w:t>
      </w:r>
    </w:p>
    <w:p w14:paraId="11632842"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Хранить на НКИ какую-либо информацию, кроме ключевой.</w:t>
      </w:r>
    </w:p>
    <w:p w14:paraId="240C13C4"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Использование выведенных из действия криптографических ключей.</w:t>
      </w:r>
    </w:p>
    <w:p w14:paraId="7E5F0AFC" w14:textId="77777777" w:rsidR="00EB3BA1" w:rsidRPr="00E74E2F" w:rsidRDefault="00EB3BA1" w:rsidP="00EB3BA1">
      <w:pPr>
        <w:tabs>
          <w:tab w:val="left" w:pos="1276"/>
        </w:tabs>
        <w:ind w:left="709"/>
        <w:jc w:val="both"/>
        <w:rPr>
          <w:sz w:val="28"/>
          <w:szCs w:val="28"/>
        </w:rPr>
      </w:pPr>
    </w:p>
    <w:p w14:paraId="1F355C03" w14:textId="77777777" w:rsidR="00EB3BA1" w:rsidRPr="00E74E2F" w:rsidRDefault="00EB3BA1" w:rsidP="00EB3BA1">
      <w:pPr>
        <w:keepNext/>
        <w:numPr>
          <w:ilvl w:val="0"/>
          <w:numId w:val="9"/>
        </w:numPr>
        <w:tabs>
          <w:tab w:val="left" w:pos="284"/>
        </w:tabs>
        <w:autoSpaceDE w:val="0"/>
        <w:autoSpaceDN w:val="0"/>
        <w:adjustRightInd w:val="0"/>
        <w:ind w:left="0" w:firstLine="0"/>
        <w:jc w:val="center"/>
        <w:rPr>
          <w:b/>
          <w:sz w:val="28"/>
          <w:szCs w:val="28"/>
        </w:rPr>
      </w:pPr>
      <w:r w:rsidRPr="00E74E2F">
        <w:rPr>
          <w:b/>
          <w:sz w:val="28"/>
          <w:szCs w:val="28"/>
        </w:rPr>
        <w:lastRenderedPageBreak/>
        <w:t>Действия при компрометации действующих ключей и восстановлении конфиденциальной связи</w:t>
      </w:r>
    </w:p>
    <w:p w14:paraId="5D17994F" w14:textId="77777777" w:rsidR="00EB3BA1" w:rsidRPr="00E74E2F" w:rsidRDefault="00EB3BA1" w:rsidP="00EB3BA1">
      <w:pPr>
        <w:keepNext/>
        <w:tabs>
          <w:tab w:val="left" w:pos="284"/>
        </w:tabs>
        <w:jc w:val="center"/>
        <w:rPr>
          <w:sz w:val="28"/>
          <w:szCs w:val="28"/>
        </w:rPr>
      </w:pPr>
    </w:p>
    <w:p w14:paraId="6D614AB5"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 xml:space="preserve">Под компрометацией криптографического ключа понимается утрата доверия к тому, что данный ключ обеспечивает однозначную идентификацию Владельца и конфиденциальность информации, обрабатываемой с его помощью. К событиям, связанным с компрометацией действующих криптографических ключей, относятся: </w:t>
      </w:r>
    </w:p>
    <w:p w14:paraId="487BE7E2" w14:textId="77777777" w:rsidR="00EB3BA1" w:rsidRPr="00E74E2F" w:rsidRDefault="00EB3BA1" w:rsidP="00EB3BA1">
      <w:pPr>
        <w:widowControl w:val="0"/>
        <w:numPr>
          <w:ilvl w:val="0"/>
          <w:numId w:val="10"/>
        </w:numPr>
        <w:shd w:val="clear" w:color="auto" w:fill="FFFFFF"/>
        <w:tabs>
          <w:tab w:val="left" w:pos="1134"/>
          <w:tab w:val="left" w:pos="1400"/>
          <w:tab w:val="left" w:pos="1900"/>
        </w:tabs>
        <w:autoSpaceDE w:val="0"/>
        <w:autoSpaceDN w:val="0"/>
        <w:adjustRightInd w:val="0"/>
        <w:ind w:left="0" w:firstLine="709"/>
        <w:jc w:val="both"/>
        <w:rPr>
          <w:sz w:val="28"/>
          <w:szCs w:val="28"/>
        </w:rPr>
      </w:pPr>
      <w:r w:rsidRPr="00E74E2F">
        <w:rPr>
          <w:sz w:val="28"/>
          <w:szCs w:val="28"/>
        </w:rPr>
        <w:t>Утрата (хищение) НКИ, в том числе – с последующим их обнаружением;</w:t>
      </w:r>
    </w:p>
    <w:p w14:paraId="547B92C1" w14:textId="77777777" w:rsidR="00EB3BA1" w:rsidRPr="00E74E2F" w:rsidRDefault="00EB3BA1" w:rsidP="00EB3BA1">
      <w:pPr>
        <w:widowControl w:val="0"/>
        <w:numPr>
          <w:ilvl w:val="0"/>
          <w:numId w:val="10"/>
        </w:numPr>
        <w:shd w:val="clear" w:color="auto" w:fill="FFFFFF"/>
        <w:tabs>
          <w:tab w:val="left" w:pos="1134"/>
          <w:tab w:val="left" w:pos="1400"/>
          <w:tab w:val="left" w:pos="1900"/>
        </w:tabs>
        <w:autoSpaceDE w:val="0"/>
        <w:autoSpaceDN w:val="0"/>
        <w:adjustRightInd w:val="0"/>
        <w:ind w:left="0" w:firstLine="709"/>
        <w:jc w:val="both"/>
        <w:rPr>
          <w:sz w:val="28"/>
          <w:szCs w:val="28"/>
        </w:rPr>
      </w:pPr>
      <w:r w:rsidRPr="00E74E2F">
        <w:rPr>
          <w:sz w:val="28"/>
          <w:szCs w:val="28"/>
        </w:rPr>
        <w:t>Увольнение (переназначение) сотрудников, имевших доступ к ключевой информации;</w:t>
      </w:r>
    </w:p>
    <w:p w14:paraId="23B9E529" w14:textId="77777777" w:rsidR="00EB3BA1" w:rsidRPr="00E74E2F" w:rsidRDefault="00EB3BA1" w:rsidP="00EB3BA1">
      <w:pPr>
        <w:widowControl w:val="0"/>
        <w:numPr>
          <w:ilvl w:val="0"/>
          <w:numId w:val="10"/>
        </w:numPr>
        <w:shd w:val="clear" w:color="auto" w:fill="FFFFFF"/>
        <w:tabs>
          <w:tab w:val="left" w:pos="1134"/>
          <w:tab w:val="left" w:pos="1400"/>
          <w:tab w:val="left" w:pos="1900"/>
        </w:tabs>
        <w:autoSpaceDE w:val="0"/>
        <w:autoSpaceDN w:val="0"/>
        <w:adjustRightInd w:val="0"/>
        <w:ind w:left="0" w:firstLine="709"/>
        <w:jc w:val="both"/>
        <w:rPr>
          <w:sz w:val="28"/>
          <w:szCs w:val="28"/>
        </w:rPr>
      </w:pPr>
      <w:r w:rsidRPr="00E74E2F">
        <w:rPr>
          <w:sz w:val="28"/>
          <w:szCs w:val="28"/>
        </w:rPr>
        <w:t>Передача закрытых (конфиденциальных) ключей по линии связи в открытом виде;</w:t>
      </w:r>
    </w:p>
    <w:p w14:paraId="2D9910B7" w14:textId="77777777" w:rsidR="00EB3BA1" w:rsidRPr="00E74E2F" w:rsidRDefault="00EB3BA1" w:rsidP="00EB3BA1">
      <w:pPr>
        <w:widowControl w:val="0"/>
        <w:numPr>
          <w:ilvl w:val="0"/>
          <w:numId w:val="10"/>
        </w:numPr>
        <w:shd w:val="clear" w:color="auto" w:fill="FFFFFF"/>
        <w:tabs>
          <w:tab w:val="left" w:pos="1134"/>
          <w:tab w:val="left" w:pos="1400"/>
          <w:tab w:val="left" w:pos="1900"/>
        </w:tabs>
        <w:autoSpaceDE w:val="0"/>
        <w:autoSpaceDN w:val="0"/>
        <w:adjustRightInd w:val="0"/>
        <w:ind w:left="0" w:firstLine="709"/>
        <w:jc w:val="both"/>
        <w:rPr>
          <w:sz w:val="28"/>
          <w:szCs w:val="28"/>
        </w:rPr>
      </w:pPr>
      <w:r w:rsidRPr="00E74E2F">
        <w:rPr>
          <w:sz w:val="28"/>
          <w:szCs w:val="28"/>
        </w:rPr>
        <w:t>Нарушение правил хранения криптографических ключей;</w:t>
      </w:r>
    </w:p>
    <w:p w14:paraId="64230682" w14:textId="77777777" w:rsidR="00EB3BA1" w:rsidRPr="00E74E2F" w:rsidRDefault="00EB3BA1" w:rsidP="00EB3BA1">
      <w:pPr>
        <w:widowControl w:val="0"/>
        <w:numPr>
          <w:ilvl w:val="0"/>
          <w:numId w:val="10"/>
        </w:numPr>
        <w:shd w:val="clear" w:color="auto" w:fill="FFFFFF"/>
        <w:tabs>
          <w:tab w:val="left" w:pos="1134"/>
          <w:tab w:val="left" w:pos="1400"/>
          <w:tab w:val="left" w:pos="1900"/>
        </w:tabs>
        <w:autoSpaceDE w:val="0"/>
        <w:autoSpaceDN w:val="0"/>
        <w:adjustRightInd w:val="0"/>
        <w:ind w:left="0" w:firstLine="709"/>
        <w:jc w:val="both"/>
        <w:rPr>
          <w:sz w:val="28"/>
          <w:szCs w:val="28"/>
        </w:rPr>
      </w:pPr>
      <w:r w:rsidRPr="00E74E2F">
        <w:rPr>
          <w:sz w:val="28"/>
          <w:szCs w:val="28"/>
        </w:rPr>
        <w:t>Вскрытие фактов утечки передаваемой информации или её искажения (подмены, подделки);</w:t>
      </w:r>
    </w:p>
    <w:p w14:paraId="2EBD94C0" w14:textId="77777777" w:rsidR="00EB3BA1" w:rsidRPr="00E74E2F" w:rsidRDefault="00EB3BA1" w:rsidP="00EB3BA1">
      <w:pPr>
        <w:widowControl w:val="0"/>
        <w:numPr>
          <w:ilvl w:val="0"/>
          <w:numId w:val="10"/>
        </w:numPr>
        <w:shd w:val="clear" w:color="auto" w:fill="FFFFFF"/>
        <w:tabs>
          <w:tab w:val="left" w:pos="1134"/>
          <w:tab w:val="left" w:pos="1400"/>
          <w:tab w:val="left" w:pos="1900"/>
        </w:tabs>
        <w:autoSpaceDE w:val="0"/>
        <w:autoSpaceDN w:val="0"/>
        <w:adjustRightInd w:val="0"/>
        <w:ind w:left="0" w:firstLine="709"/>
        <w:jc w:val="both"/>
        <w:rPr>
          <w:sz w:val="28"/>
          <w:szCs w:val="28"/>
        </w:rPr>
      </w:pPr>
      <w:r w:rsidRPr="00E74E2F">
        <w:rPr>
          <w:sz w:val="28"/>
          <w:szCs w:val="28"/>
        </w:rPr>
        <w:t>Отрицательный результат при проверке наложенной ЭЦП;</w:t>
      </w:r>
    </w:p>
    <w:p w14:paraId="3A005654" w14:textId="77777777" w:rsidR="00EB3BA1" w:rsidRPr="00E74E2F" w:rsidRDefault="00EB3BA1" w:rsidP="00EB3BA1">
      <w:pPr>
        <w:widowControl w:val="0"/>
        <w:numPr>
          <w:ilvl w:val="0"/>
          <w:numId w:val="10"/>
        </w:numPr>
        <w:shd w:val="clear" w:color="auto" w:fill="FFFFFF"/>
        <w:tabs>
          <w:tab w:val="left" w:pos="1134"/>
          <w:tab w:val="left" w:pos="1400"/>
          <w:tab w:val="left" w:pos="1900"/>
        </w:tabs>
        <w:autoSpaceDE w:val="0"/>
        <w:autoSpaceDN w:val="0"/>
        <w:adjustRightInd w:val="0"/>
        <w:ind w:left="0" w:firstLine="709"/>
        <w:jc w:val="both"/>
        <w:rPr>
          <w:sz w:val="28"/>
          <w:szCs w:val="28"/>
        </w:rPr>
      </w:pPr>
      <w:r w:rsidRPr="00E74E2F">
        <w:rPr>
          <w:sz w:val="28"/>
          <w:szCs w:val="28"/>
        </w:rPr>
        <w:t>Несанкционированное или без учётное копирование ключевой информации;</w:t>
      </w:r>
    </w:p>
    <w:p w14:paraId="39FCA06B" w14:textId="77777777" w:rsidR="00EB3BA1" w:rsidRPr="00E74E2F" w:rsidRDefault="00EB3BA1" w:rsidP="00EB3BA1">
      <w:pPr>
        <w:widowControl w:val="0"/>
        <w:numPr>
          <w:ilvl w:val="0"/>
          <w:numId w:val="10"/>
        </w:numPr>
        <w:shd w:val="clear" w:color="auto" w:fill="FFFFFF"/>
        <w:tabs>
          <w:tab w:val="left" w:pos="1134"/>
          <w:tab w:val="left" w:pos="1400"/>
          <w:tab w:val="left" w:pos="1900"/>
        </w:tabs>
        <w:autoSpaceDE w:val="0"/>
        <w:autoSpaceDN w:val="0"/>
        <w:adjustRightInd w:val="0"/>
        <w:ind w:left="0" w:firstLine="709"/>
        <w:jc w:val="both"/>
        <w:rPr>
          <w:sz w:val="28"/>
          <w:szCs w:val="28"/>
        </w:rPr>
      </w:pPr>
      <w:r w:rsidRPr="00E74E2F">
        <w:rPr>
          <w:sz w:val="28"/>
          <w:szCs w:val="28"/>
        </w:rPr>
        <w:t>Все случаи, когда нельзя достоверно установить, что произошло с НКИ (в том числе случаи, когда ключевой носитель вышел из строя и доказательно не опровергнута вероятность того, что данный факт произошел в результате злоумышленных действий).</w:t>
      </w:r>
    </w:p>
    <w:p w14:paraId="2BA302C9"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bCs/>
          <w:sz w:val="28"/>
          <w:szCs w:val="28"/>
        </w:rPr>
        <w:t xml:space="preserve">При </w:t>
      </w:r>
      <w:r w:rsidRPr="00E74E2F">
        <w:rPr>
          <w:sz w:val="28"/>
          <w:szCs w:val="28"/>
        </w:rPr>
        <w:t>наступлении любого из перечисленных выше событий Владелец ключа должен немедленно прекратить связь с другими абонентами и сообщить о факте компрометации (или предполагаемом факте компрометации) в Удостоверяющий центр, производивший генерацию ключей ЭЦП.</w:t>
      </w:r>
    </w:p>
    <w:p w14:paraId="27AEB1A9"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При подтверждении факта компрометации действующих ключей Пользователь обязан обеспечить немедленное изъятие из обращения скомпрометированных криптографических ключей.</w:t>
      </w:r>
    </w:p>
    <w:p w14:paraId="73E275A9" w14:textId="77777777" w:rsidR="00EB3BA1" w:rsidRPr="00E74E2F" w:rsidRDefault="00EB3BA1" w:rsidP="00EB3BA1">
      <w:pPr>
        <w:widowControl w:val="0"/>
        <w:numPr>
          <w:ilvl w:val="1"/>
          <w:numId w:val="9"/>
        </w:numPr>
        <w:tabs>
          <w:tab w:val="left" w:pos="1276"/>
        </w:tabs>
        <w:autoSpaceDE w:val="0"/>
        <w:autoSpaceDN w:val="0"/>
        <w:adjustRightInd w:val="0"/>
        <w:ind w:left="0" w:firstLine="709"/>
        <w:jc w:val="both"/>
        <w:rPr>
          <w:sz w:val="28"/>
          <w:szCs w:val="28"/>
        </w:rPr>
      </w:pPr>
      <w:r w:rsidRPr="00E74E2F">
        <w:rPr>
          <w:sz w:val="28"/>
          <w:szCs w:val="28"/>
        </w:rPr>
        <w:t>Для восстановления конфиденциальной связи после компрометации действующих ключей Пользователь получает в Удостоверяющем центре новые ключи ЭЦП.</w:t>
      </w:r>
    </w:p>
    <w:p w14:paraId="51C8C95B" w14:textId="77777777" w:rsidR="00EB3BA1" w:rsidRPr="00E74E2F" w:rsidRDefault="00EB3BA1" w:rsidP="00EB3BA1">
      <w:pPr>
        <w:tabs>
          <w:tab w:val="left" w:pos="1276"/>
        </w:tabs>
        <w:ind w:left="709"/>
        <w:jc w:val="both"/>
        <w:rPr>
          <w:sz w:val="28"/>
          <w:szCs w:val="28"/>
        </w:rPr>
      </w:pPr>
    </w:p>
    <w:p w14:paraId="1EE196BB" w14:textId="77777777" w:rsidR="00EB3BA1" w:rsidRPr="00E74E2F" w:rsidRDefault="00EB3BA1" w:rsidP="00EB3BA1">
      <w:pPr>
        <w:widowControl w:val="0"/>
        <w:numPr>
          <w:ilvl w:val="0"/>
          <w:numId w:val="9"/>
        </w:numPr>
        <w:tabs>
          <w:tab w:val="left" w:pos="284"/>
        </w:tabs>
        <w:autoSpaceDE w:val="0"/>
        <w:autoSpaceDN w:val="0"/>
        <w:adjustRightInd w:val="0"/>
        <w:ind w:left="0" w:firstLine="0"/>
        <w:jc w:val="center"/>
        <w:rPr>
          <w:b/>
          <w:sz w:val="28"/>
          <w:szCs w:val="28"/>
        </w:rPr>
      </w:pPr>
      <w:bookmarkStart w:id="28" w:name="_Toc211671358"/>
      <w:r w:rsidRPr="00E74E2F">
        <w:rPr>
          <w:b/>
          <w:sz w:val="28"/>
          <w:szCs w:val="28"/>
        </w:rPr>
        <w:t>Ответственность Пользователя</w:t>
      </w:r>
      <w:bookmarkEnd w:id="28"/>
    </w:p>
    <w:p w14:paraId="4F604246" w14:textId="77777777" w:rsidR="00EB3BA1" w:rsidRPr="00E74E2F" w:rsidRDefault="00EB3BA1" w:rsidP="00EB3BA1">
      <w:pPr>
        <w:tabs>
          <w:tab w:val="left" w:pos="284"/>
        </w:tabs>
        <w:jc w:val="center"/>
        <w:rPr>
          <w:sz w:val="28"/>
          <w:szCs w:val="28"/>
        </w:rPr>
      </w:pPr>
    </w:p>
    <w:p w14:paraId="3ADB5611" w14:textId="77777777" w:rsidR="00EB3BA1" w:rsidRPr="00E74E2F" w:rsidRDefault="00EB3BA1" w:rsidP="00EB3BA1">
      <w:pPr>
        <w:widowControl w:val="0"/>
        <w:numPr>
          <w:ilvl w:val="1"/>
          <w:numId w:val="8"/>
        </w:numPr>
        <w:shd w:val="clear" w:color="auto" w:fill="FFFFFF"/>
        <w:tabs>
          <w:tab w:val="left" w:pos="1276"/>
        </w:tabs>
        <w:autoSpaceDE w:val="0"/>
        <w:autoSpaceDN w:val="0"/>
        <w:adjustRightInd w:val="0"/>
        <w:ind w:left="0" w:firstLine="709"/>
        <w:jc w:val="both"/>
        <w:rPr>
          <w:sz w:val="28"/>
          <w:szCs w:val="28"/>
        </w:rPr>
      </w:pPr>
      <w:r w:rsidRPr="00E74E2F">
        <w:rPr>
          <w:sz w:val="28"/>
          <w:szCs w:val="28"/>
        </w:rPr>
        <w:t>Владелец ключа несет персональную ответственность за конфиденциальность личных ключевых носителей.</w:t>
      </w:r>
    </w:p>
    <w:p w14:paraId="0B818D77" w14:textId="77777777" w:rsidR="00EB3BA1" w:rsidRPr="00E74E2F" w:rsidRDefault="00EB3BA1" w:rsidP="00EB3BA1">
      <w:pPr>
        <w:widowControl w:val="0"/>
        <w:numPr>
          <w:ilvl w:val="1"/>
          <w:numId w:val="8"/>
        </w:numPr>
        <w:shd w:val="clear" w:color="auto" w:fill="FFFFFF"/>
        <w:tabs>
          <w:tab w:val="left" w:pos="1276"/>
        </w:tabs>
        <w:autoSpaceDE w:val="0"/>
        <w:autoSpaceDN w:val="0"/>
        <w:adjustRightInd w:val="0"/>
        <w:ind w:left="0" w:firstLine="709"/>
        <w:jc w:val="both"/>
        <w:rPr>
          <w:sz w:val="28"/>
          <w:szCs w:val="28"/>
        </w:rPr>
      </w:pPr>
      <w:r w:rsidRPr="00E74E2F">
        <w:rPr>
          <w:sz w:val="28"/>
          <w:szCs w:val="28"/>
        </w:rPr>
        <w:t>В случае неисполнения или ненадлежащего выполнения требований настоящей Инструкции Пользователь несёт ответственность в соответствии с действующим Законодательством Российской Федерации.</w:t>
      </w:r>
    </w:p>
    <w:p w14:paraId="041CC60E" w14:textId="77777777" w:rsidR="00EB3BA1" w:rsidRPr="00E74E2F" w:rsidRDefault="00EB3BA1" w:rsidP="00EB3BA1">
      <w:pPr>
        <w:shd w:val="clear" w:color="auto" w:fill="FFFFFF"/>
        <w:tabs>
          <w:tab w:val="left" w:pos="1276"/>
        </w:tabs>
        <w:ind w:left="360"/>
        <w:jc w:val="both"/>
        <w:rPr>
          <w:sz w:val="28"/>
          <w:szCs w:val="28"/>
        </w:rPr>
      </w:pPr>
    </w:p>
    <w:p w14:paraId="5EE6C6EC" w14:textId="77777777" w:rsidR="00EB3BA1" w:rsidRPr="00E74E2F" w:rsidRDefault="00EB3BA1" w:rsidP="00EB3BA1">
      <w:pPr>
        <w:shd w:val="clear" w:color="auto" w:fill="FFFFFF"/>
        <w:tabs>
          <w:tab w:val="left" w:pos="1276"/>
        </w:tabs>
        <w:jc w:val="both"/>
        <w:rPr>
          <w:sz w:val="28"/>
          <w:szCs w:val="28"/>
        </w:rPr>
      </w:pPr>
    </w:p>
    <w:p w14:paraId="566A42A5" w14:textId="77777777" w:rsidR="00EB3BA1" w:rsidRPr="00E74E2F" w:rsidRDefault="00EB3BA1" w:rsidP="00EB3BA1">
      <w:pPr>
        <w:rPr>
          <w:sz w:val="28"/>
          <w:szCs w:val="28"/>
        </w:rPr>
      </w:pPr>
      <w:r w:rsidRPr="00E74E2F">
        <w:rPr>
          <w:sz w:val="28"/>
          <w:szCs w:val="28"/>
        </w:rPr>
        <w:lastRenderedPageBreak/>
        <w:t xml:space="preserve">Глава Темрюкского городского поселения </w:t>
      </w:r>
    </w:p>
    <w:p w14:paraId="458B97E5"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174F11DF" w14:textId="77777777" w:rsidR="00EB3BA1" w:rsidRPr="00E74E2F" w:rsidRDefault="00EB3BA1" w:rsidP="00EB3BA1">
      <w:pPr>
        <w:ind w:left="720"/>
        <w:jc w:val="both"/>
        <w:rPr>
          <w:b/>
          <w:sz w:val="28"/>
          <w:szCs w:val="28"/>
        </w:rPr>
      </w:pPr>
    </w:p>
    <w:p w14:paraId="4F6D5E25" w14:textId="77777777" w:rsidR="00EB3BA1" w:rsidRPr="00E74E2F" w:rsidRDefault="00EB3BA1" w:rsidP="00EB3BA1">
      <w:pPr>
        <w:pStyle w:val="a0"/>
        <w:rPr>
          <w:rFonts w:ascii="Times New Roman" w:hAnsi="Times New Roman"/>
          <w:sz w:val="28"/>
          <w:szCs w:val="28"/>
        </w:rPr>
      </w:pPr>
    </w:p>
    <w:p w14:paraId="45F9540D" w14:textId="77777777" w:rsidR="00EB3BA1" w:rsidRPr="00E74E2F" w:rsidRDefault="00EB3BA1" w:rsidP="00EB3BA1">
      <w:pPr>
        <w:ind w:left="4536"/>
        <w:jc w:val="center"/>
        <w:rPr>
          <w:sz w:val="28"/>
          <w:szCs w:val="28"/>
        </w:rPr>
      </w:pPr>
      <w:r w:rsidRPr="00E74E2F">
        <w:rPr>
          <w:sz w:val="28"/>
          <w:szCs w:val="28"/>
        </w:rPr>
        <w:t>ПРИЛОЖЕНИЕ № 7</w:t>
      </w:r>
    </w:p>
    <w:p w14:paraId="091A4B52" w14:textId="77777777" w:rsidR="00EB3BA1" w:rsidRPr="00E74E2F" w:rsidRDefault="00EB3BA1" w:rsidP="00EB3BA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50C84A80" w14:textId="77777777" w:rsidR="00EB3BA1" w:rsidRPr="00E74E2F" w:rsidRDefault="00EB3BA1" w:rsidP="00EB3BA1">
      <w:pPr>
        <w:ind w:left="4536"/>
        <w:jc w:val="center"/>
        <w:rPr>
          <w:sz w:val="28"/>
          <w:szCs w:val="28"/>
        </w:rPr>
      </w:pPr>
      <w:r w:rsidRPr="00E74E2F">
        <w:rPr>
          <w:color w:val="000000"/>
          <w:sz w:val="28"/>
          <w:szCs w:val="28"/>
        </w:rPr>
        <w:t xml:space="preserve">Темрюкского городского </w:t>
      </w:r>
      <w:r w:rsidRPr="00E74E2F">
        <w:rPr>
          <w:sz w:val="28"/>
          <w:szCs w:val="28"/>
        </w:rPr>
        <w:t>поселения</w:t>
      </w:r>
    </w:p>
    <w:p w14:paraId="2EDEF5CE" w14:textId="77777777" w:rsidR="00EB3BA1" w:rsidRPr="00E74E2F" w:rsidRDefault="00EB3BA1" w:rsidP="00EB3BA1">
      <w:pPr>
        <w:ind w:left="4536"/>
        <w:jc w:val="center"/>
        <w:rPr>
          <w:sz w:val="28"/>
          <w:szCs w:val="28"/>
        </w:rPr>
      </w:pPr>
      <w:r w:rsidRPr="00E74E2F">
        <w:rPr>
          <w:sz w:val="28"/>
          <w:szCs w:val="28"/>
        </w:rPr>
        <w:t>Темрюкского района</w:t>
      </w:r>
    </w:p>
    <w:p w14:paraId="3A88A97E" w14:textId="77777777" w:rsidR="00EB3BA1" w:rsidRPr="00E74E2F" w:rsidRDefault="00EB3BA1" w:rsidP="00EB3BA1">
      <w:pPr>
        <w:ind w:left="4536"/>
        <w:jc w:val="center"/>
        <w:rPr>
          <w:i/>
          <w:sz w:val="28"/>
          <w:szCs w:val="28"/>
          <w:u w:val="single"/>
        </w:rPr>
      </w:pPr>
      <w:proofErr w:type="gramStart"/>
      <w:r w:rsidRPr="00E74E2F">
        <w:rPr>
          <w:sz w:val="28"/>
          <w:szCs w:val="28"/>
        </w:rPr>
        <w:t xml:space="preserve">от  </w:t>
      </w:r>
      <w:r w:rsidRPr="00E74E2F">
        <w:rPr>
          <w:i/>
          <w:sz w:val="28"/>
          <w:szCs w:val="28"/>
          <w:u w:val="single"/>
        </w:rPr>
        <w:t>_</w:t>
      </w:r>
      <w:proofErr w:type="gramEnd"/>
      <w:r w:rsidRPr="00E74E2F">
        <w:rPr>
          <w:i/>
          <w:sz w:val="28"/>
          <w:szCs w:val="28"/>
          <w:u w:val="single"/>
        </w:rPr>
        <w:t>_______</w:t>
      </w:r>
      <w:r w:rsidRPr="00E74E2F">
        <w:rPr>
          <w:sz w:val="28"/>
          <w:szCs w:val="28"/>
        </w:rPr>
        <w:t xml:space="preserve"> №  </w:t>
      </w:r>
      <w:r w:rsidRPr="00E74E2F">
        <w:rPr>
          <w:i/>
          <w:sz w:val="28"/>
          <w:szCs w:val="28"/>
          <w:u w:val="single"/>
        </w:rPr>
        <w:t>____</w:t>
      </w:r>
    </w:p>
    <w:p w14:paraId="27DB0F75" w14:textId="77777777" w:rsidR="00EB3BA1" w:rsidRPr="00E74E2F" w:rsidRDefault="00EB3BA1" w:rsidP="00EB3BA1">
      <w:pPr>
        <w:pStyle w:val="Tabletitleheader"/>
        <w:spacing w:before="0"/>
        <w:rPr>
          <w:sz w:val="28"/>
        </w:rPr>
      </w:pPr>
      <w:r w:rsidRPr="00E74E2F">
        <w:rPr>
          <w:sz w:val="28"/>
        </w:rPr>
        <w:t xml:space="preserve"> </w:t>
      </w:r>
    </w:p>
    <w:p w14:paraId="19ECB653" w14:textId="77777777" w:rsidR="00EB3BA1" w:rsidRPr="00E74E2F" w:rsidRDefault="00EB3BA1" w:rsidP="00EB3BA1">
      <w:pPr>
        <w:pStyle w:val="Tabletitleheader"/>
        <w:spacing w:before="0"/>
        <w:rPr>
          <w:sz w:val="28"/>
        </w:rPr>
      </w:pPr>
    </w:p>
    <w:p w14:paraId="291B582F" w14:textId="77777777" w:rsidR="00EB3BA1" w:rsidRPr="00E74E2F" w:rsidRDefault="00EB3BA1" w:rsidP="00EB3BA1">
      <w:pPr>
        <w:pStyle w:val="Tabletitleheader"/>
        <w:spacing w:before="0"/>
        <w:rPr>
          <w:b/>
          <w:sz w:val="28"/>
        </w:rPr>
      </w:pPr>
      <w:r w:rsidRPr="00E74E2F">
        <w:rPr>
          <w:b/>
          <w:sz w:val="28"/>
        </w:rPr>
        <w:t>ИНСТРУКЦИЯ</w:t>
      </w:r>
    </w:p>
    <w:p w14:paraId="1912C83C" w14:textId="77777777" w:rsidR="00EB3BA1" w:rsidRPr="00E74E2F" w:rsidRDefault="00EB3BA1" w:rsidP="00EB3BA1">
      <w:pPr>
        <w:pStyle w:val="Tabletitleheader"/>
        <w:spacing w:before="0"/>
        <w:rPr>
          <w:b/>
          <w:sz w:val="28"/>
        </w:rPr>
      </w:pPr>
    </w:p>
    <w:p w14:paraId="00987261" w14:textId="77777777" w:rsidR="00EB3BA1" w:rsidRPr="00E74E2F" w:rsidRDefault="00EB3BA1" w:rsidP="00EB3BA1">
      <w:pPr>
        <w:pStyle w:val="Tabletitleheader"/>
        <w:spacing w:before="0"/>
        <w:rPr>
          <w:b/>
          <w:sz w:val="28"/>
        </w:rPr>
      </w:pPr>
      <w:r w:rsidRPr="00E74E2F">
        <w:rPr>
          <w:b/>
          <w:sz w:val="28"/>
        </w:rPr>
        <w:t xml:space="preserve">по порядку учета и хранению машинных носителей конфиденциальной информации (персональных данных) в администрации </w:t>
      </w:r>
      <w:r w:rsidRPr="00E74E2F">
        <w:rPr>
          <w:b/>
          <w:bCs/>
          <w:color w:val="000000"/>
          <w:sz w:val="28"/>
        </w:rPr>
        <w:t>Темрюкского городского</w:t>
      </w:r>
      <w:r w:rsidRPr="00E74E2F">
        <w:rPr>
          <w:color w:val="000000"/>
          <w:sz w:val="28"/>
        </w:rPr>
        <w:t xml:space="preserve"> </w:t>
      </w:r>
      <w:r w:rsidRPr="00E74E2F">
        <w:rPr>
          <w:b/>
          <w:sz w:val="28"/>
        </w:rPr>
        <w:t>поселения Темрюкского района</w:t>
      </w:r>
    </w:p>
    <w:p w14:paraId="736898C6" w14:textId="77777777" w:rsidR="00EB3BA1" w:rsidRPr="00E74E2F" w:rsidRDefault="00EB3BA1" w:rsidP="00EB3BA1">
      <w:pPr>
        <w:pStyle w:val="Tabletitleheader"/>
        <w:spacing w:before="0"/>
        <w:rPr>
          <w:sz w:val="28"/>
        </w:rPr>
      </w:pPr>
    </w:p>
    <w:p w14:paraId="0EB9E436" w14:textId="77777777" w:rsidR="00EB3BA1" w:rsidRPr="00E74E2F" w:rsidRDefault="00EB3BA1" w:rsidP="00EB3BA1">
      <w:pPr>
        <w:pStyle w:val="ac"/>
        <w:numPr>
          <w:ilvl w:val="0"/>
          <w:numId w:val="11"/>
        </w:numPr>
        <w:tabs>
          <w:tab w:val="left" w:pos="284"/>
        </w:tabs>
        <w:spacing w:before="0" w:beforeAutospacing="0" w:after="0" w:afterAutospacing="0"/>
        <w:ind w:left="0" w:firstLine="0"/>
        <w:jc w:val="center"/>
        <w:rPr>
          <w:b/>
          <w:color w:val="000000"/>
          <w:sz w:val="28"/>
          <w:szCs w:val="28"/>
        </w:rPr>
      </w:pPr>
      <w:r w:rsidRPr="00E74E2F">
        <w:rPr>
          <w:b/>
          <w:sz w:val="28"/>
          <w:szCs w:val="28"/>
        </w:rPr>
        <w:t>Общие положения</w:t>
      </w:r>
    </w:p>
    <w:p w14:paraId="0C74A970" w14:textId="77777777" w:rsidR="00EB3BA1" w:rsidRPr="00E74E2F" w:rsidRDefault="00EB3BA1" w:rsidP="00EB3BA1">
      <w:pPr>
        <w:pStyle w:val="ac"/>
        <w:tabs>
          <w:tab w:val="left" w:pos="284"/>
        </w:tabs>
        <w:spacing w:before="0" w:beforeAutospacing="0" w:after="0" w:afterAutospacing="0"/>
        <w:jc w:val="center"/>
        <w:rPr>
          <w:color w:val="000000"/>
          <w:sz w:val="28"/>
          <w:szCs w:val="28"/>
        </w:rPr>
      </w:pPr>
    </w:p>
    <w:p w14:paraId="7294DB8A" w14:textId="77777777" w:rsidR="00EB3BA1" w:rsidRPr="00E74E2F" w:rsidRDefault="00EB3BA1" w:rsidP="00EB3BA1">
      <w:pPr>
        <w:pStyle w:val="ac"/>
        <w:numPr>
          <w:ilvl w:val="1"/>
          <w:numId w:val="6"/>
        </w:numPr>
        <w:spacing w:before="0" w:beforeAutospacing="0" w:after="0" w:afterAutospacing="0"/>
        <w:ind w:firstLine="709"/>
        <w:jc w:val="both"/>
        <w:rPr>
          <w:color w:val="000000"/>
          <w:sz w:val="28"/>
          <w:szCs w:val="28"/>
        </w:rPr>
      </w:pPr>
      <w:r w:rsidRPr="00E74E2F">
        <w:rPr>
          <w:color w:val="000000"/>
          <w:sz w:val="28"/>
          <w:szCs w:val="28"/>
        </w:rPr>
        <w:t xml:space="preserve">Настоящая Инструкция разработана с целью обеспечения безопасности персональных данных при их хранении на машинных носителях. </w:t>
      </w:r>
    </w:p>
    <w:p w14:paraId="53B743A1" w14:textId="77777777" w:rsidR="00EB3BA1" w:rsidRPr="00E74E2F" w:rsidRDefault="00EB3BA1" w:rsidP="00EB3BA1">
      <w:pPr>
        <w:pStyle w:val="ac"/>
        <w:numPr>
          <w:ilvl w:val="1"/>
          <w:numId w:val="6"/>
        </w:numPr>
        <w:spacing w:before="0" w:beforeAutospacing="0" w:after="0" w:afterAutospacing="0"/>
        <w:ind w:firstLine="709"/>
        <w:jc w:val="both"/>
        <w:rPr>
          <w:color w:val="000000"/>
          <w:sz w:val="28"/>
          <w:szCs w:val="28"/>
        </w:rPr>
      </w:pPr>
      <w:r w:rsidRPr="00E74E2F">
        <w:rPr>
          <w:color w:val="000000"/>
          <w:sz w:val="28"/>
          <w:szCs w:val="28"/>
        </w:rPr>
        <w:t>Действие настоящей Инструкции распространяется на сотрудников администрации Темрюкского городского поселения Темрюкского района</w:t>
      </w:r>
      <w:r w:rsidRPr="00E74E2F">
        <w:rPr>
          <w:sz w:val="28"/>
          <w:szCs w:val="28"/>
          <w:lang w:eastAsia="en-US"/>
        </w:rPr>
        <w:t xml:space="preserve"> </w:t>
      </w:r>
      <w:r w:rsidRPr="00E74E2F">
        <w:rPr>
          <w:sz w:val="28"/>
          <w:szCs w:val="28"/>
        </w:rPr>
        <w:t xml:space="preserve">(далее – Администрация), </w:t>
      </w:r>
      <w:r w:rsidRPr="00E74E2F">
        <w:rPr>
          <w:color w:val="000000"/>
          <w:sz w:val="28"/>
          <w:szCs w:val="28"/>
        </w:rPr>
        <w:t xml:space="preserve">допущенных к обработке персональных данных. </w:t>
      </w:r>
    </w:p>
    <w:p w14:paraId="38AA5320" w14:textId="77777777" w:rsidR="00EB3BA1" w:rsidRPr="00E74E2F" w:rsidRDefault="00EB3BA1" w:rsidP="00EB3BA1">
      <w:pPr>
        <w:pStyle w:val="ac"/>
        <w:spacing w:before="0" w:beforeAutospacing="0" w:after="0" w:afterAutospacing="0"/>
        <w:ind w:left="709"/>
        <w:jc w:val="both"/>
        <w:rPr>
          <w:color w:val="000000"/>
          <w:sz w:val="28"/>
          <w:szCs w:val="28"/>
        </w:rPr>
      </w:pPr>
    </w:p>
    <w:p w14:paraId="7943D215" w14:textId="77777777" w:rsidR="00EB3BA1" w:rsidRPr="00E74E2F" w:rsidRDefault="00EB3BA1" w:rsidP="00EB3BA1">
      <w:pPr>
        <w:pStyle w:val="ac"/>
        <w:numPr>
          <w:ilvl w:val="0"/>
          <w:numId w:val="11"/>
        </w:numPr>
        <w:tabs>
          <w:tab w:val="left" w:pos="284"/>
        </w:tabs>
        <w:spacing w:before="0" w:beforeAutospacing="0" w:after="0" w:afterAutospacing="0"/>
        <w:ind w:left="0" w:firstLine="0"/>
        <w:jc w:val="center"/>
        <w:rPr>
          <w:b/>
          <w:sz w:val="28"/>
          <w:szCs w:val="28"/>
        </w:rPr>
      </w:pPr>
      <w:r w:rsidRPr="00E74E2F">
        <w:rPr>
          <w:b/>
          <w:sz w:val="28"/>
          <w:szCs w:val="28"/>
        </w:rPr>
        <w:t>Основные термины, сокращения и определения</w:t>
      </w:r>
    </w:p>
    <w:p w14:paraId="39DF5934" w14:textId="77777777" w:rsidR="00EB3BA1" w:rsidRPr="00E74E2F" w:rsidRDefault="00EB3BA1" w:rsidP="00EB3BA1">
      <w:pPr>
        <w:pStyle w:val="ac"/>
        <w:spacing w:before="0" w:beforeAutospacing="0" w:after="0" w:afterAutospacing="0"/>
        <w:jc w:val="center"/>
        <w:rPr>
          <w:sz w:val="28"/>
          <w:szCs w:val="28"/>
        </w:rPr>
      </w:pPr>
    </w:p>
    <w:p w14:paraId="486DF72F" w14:textId="77777777" w:rsidR="00EB3BA1" w:rsidRPr="00E74E2F" w:rsidRDefault="00EB3BA1" w:rsidP="00EB3BA1">
      <w:pPr>
        <w:numPr>
          <w:ilvl w:val="1"/>
          <w:numId w:val="12"/>
        </w:numPr>
        <w:ind w:firstLine="709"/>
        <w:jc w:val="both"/>
        <w:rPr>
          <w:color w:val="000000"/>
          <w:sz w:val="28"/>
          <w:szCs w:val="28"/>
        </w:rPr>
      </w:pPr>
      <w:r w:rsidRPr="00E74E2F">
        <w:rPr>
          <w:bCs/>
          <w:color w:val="000000"/>
          <w:sz w:val="28"/>
          <w:szCs w:val="28"/>
        </w:rPr>
        <w:t>Администратор информационной системы персональных данных </w:t>
      </w:r>
      <w:r w:rsidRPr="00E74E2F">
        <w:rPr>
          <w:color w:val="000000"/>
          <w:sz w:val="28"/>
          <w:szCs w:val="28"/>
        </w:rPr>
        <w:t xml:space="preserve">– технический специалист, обеспечивает ввод в эксплуатацию, поддержку и последующий вывод из эксплуатации ПО и оборудования вычислительной техники. </w:t>
      </w:r>
    </w:p>
    <w:p w14:paraId="3DB09101" w14:textId="77777777" w:rsidR="00EB3BA1" w:rsidRPr="00E74E2F" w:rsidRDefault="00EB3BA1" w:rsidP="00EB3BA1">
      <w:pPr>
        <w:numPr>
          <w:ilvl w:val="1"/>
          <w:numId w:val="12"/>
        </w:numPr>
        <w:ind w:firstLine="709"/>
        <w:jc w:val="both"/>
        <w:rPr>
          <w:color w:val="000000"/>
          <w:sz w:val="28"/>
          <w:szCs w:val="28"/>
        </w:rPr>
      </w:pPr>
      <w:r w:rsidRPr="00E74E2F">
        <w:rPr>
          <w:bCs/>
          <w:color w:val="000000"/>
          <w:sz w:val="28"/>
          <w:szCs w:val="28"/>
        </w:rPr>
        <w:t xml:space="preserve">АРМ </w:t>
      </w:r>
      <w:r w:rsidRPr="00E74E2F">
        <w:rPr>
          <w:color w:val="000000"/>
          <w:sz w:val="28"/>
          <w:szCs w:val="28"/>
        </w:rPr>
        <w:t xml:space="preserve">– автоматизированное рабочее место пользователя (ПК с прикладным ПО) для выполнения определенной производственной задачи. </w:t>
      </w:r>
    </w:p>
    <w:p w14:paraId="39B79F6B" w14:textId="77777777" w:rsidR="00EB3BA1" w:rsidRPr="00E74E2F" w:rsidRDefault="00EB3BA1" w:rsidP="00EB3BA1">
      <w:pPr>
        <w:numPr>
          <w:ilvl w:val="1"/>
          <w:numId w:val="12"/>
        </w:numPr>
        <w:ind w:firstLine="709"/>
        <w:jc w:val="both"/>
        <w:rPr>
          <w:color w:val="000000"/>
          <w:sz w:val="28"/>
          <w:szCs w:val="28"/>
        </w:rPr>
      </w:pPr>
      <w:r w:rsidRPr="00E74E2F">
        <w:rPr>
          <w:bCs/>
          <w:color w:val="000000"/>
          <w:sz w:val="28"/>
          <w:szCs w:val="28"/>
        </w:rPr>
        <w:t xml:space="preserve">ИБ </w:t>
      </w:r>
      <w:r w:rsidRPr="00E74E2F">
        <w:rPr>
          <w:color w:val="000000"/>
          <w:sz w:val="28"/>
          <w:szCs w:val="28"/>
        </w:rPr>
        <w:t xml:space="preserve">– информационная безопасность – комплекс организационно-технических мероприятий, обеспечивающих конфиденциальность, целостность и доступность информации. </w:t>
      </w:r>
    </w:p>
    <w:p w14:paraId="546B8D5C" w14:textId="77777777" w:rsidR="00EB3BA1" w:rsidRPr="00E74E2F" w:rsidRDefault="00EB3BA1" w:rsidP="00EB3BA1">
      <w:pPr>
        <w:numPr>
          <w:ilvl w:val="1"/>
          <w:numId w:val="12"/>
        </w:numPr>
        <w:ind w:firstLine="709"/>
        <w:jc w:val="both"/>
        <w:rPr>
          <w:color w:val="000000"/>
          <w:sz w:val="28"/>
          <w:szCs w:val="28"/>
        </w:rPr>
      </w:pPr>
      <w:r w:rsidRPr="00E74E2F">
        <w:rPr>
          <w:bCs/>
          <w:color w:val="000000"/>
          <w:sz w:val="28"/>
          <w:szCs w:val="28"/>
        </w:rPr>
        <w:t xml:space="preserve">ИС </w:t>
      </w:r>
      <w:r w:rsidRPr="00E74E2F">
        <w:rPr>
          <w:color w:val="000000"/>
          <w:sz w:val="28"/>
          <w:szCs w:val="28"/>
        </w:rPr>
        <w:t xml:space="preserve">– информационная система – система, обеспечивающая хранение, обработку, преобразование и передачу информации с использованием компьютерной и другой техники. </w:t>
      </w:r>
    </w:p>
    <w:p w14:paraId="3D1AD2D2" w14:textId="77777777" w:rsidR="00EB3BA1" w:rsidRPr="00E74E2F" w:rsidRDefault="00EB3BA1" w:rsidP="00EB3BA1">
      <w:pPr>
        <w:numPr>
          <w:ilvl w:val="1"/>
          <w:numId w:val="12"/>
        </w:numPr>
        <w:ind w:firstLine="709"/>
        <w:jc w:val="both"/>
        <w:rPr>
          <w:color w:val="000000"/>
          <w:sz w:val="28"/>
          <w:szCs w:val="28"/>
        </w:rPr>
      </w:pPr>
      <w:r w:rsidRPr="00E74E2F">
        <w:rPr>
          <w:bCs/>
          <w:color w:val="000000"/>
          <w:sz w:val="28"/>
          <w:szCs w:val="28"/>
        </w:rPr>
        <w:t>Носитель информации </w:t>
      </w:r>
      <w:r w:rsidRPr="00E74E2F">
        <w:rPr>
          <w:color w:val="000000"/>
          <w:sz w:val="28"/>
          <w:szCs w:val="28"/>
        </w:rPr>
        <w:t xml:space="preserve">– любой материальный объект, используемый для хранения и передачи электронной информации. </w:t>
      </w:r>
    </w:p>
    <w:p w14:paraId="4916984E" w14:textId="77777777" w:rsidR="00EB3BA1" w:rsidRPr="00E74E2F" w:rsidRDefault="00EB3BA1" w:rsidP="00EB3BA1">
      <w:pPr>
        <w:numPr>
          <w:ilvl w:val="1"/>
          <w:numId w:val="12"/>
        </w:numPr>
        <w:ind w:firstLine="709"/>
        <w:jc w:val="both"/>
        <w:rPr>
          <w:color w:val="000000"/>
          <w:sz w:val="28"/>
          <w:szCs w:val="28"/>
        </w:rPr>
      </w:pPr>
      <w:r w:rsidRPr="00E74E2F">
        <w:rPr>
          <w:bCs/>
          <w:color w:val="000000"/>
          <w:sz w:val="28"/>
          <w:szCs w:val="28"/>
        </w:rPr>
        <w:t xml:space="preserve">ПК </w:t>
      </w:r>
      <w:r w:rsidRPr="00E74E2F">
        <w:rPr>
          <w:color w:val="000000"/>
          <w:sz w:val="28"/>
          <w:szCs w:val="28"/>
        </w:rPr>
        <w:t xml:space="preserve">– персональный компьютер. </w:t>
      </w:r>
    </w:p>
    <w:p w14:paraId="02DDD643" w14:textId="77777777" w:rsidR="00EB3BA1" w:rsidRPr="00E74E2F" w:rsidRDefault="00EB3BA1" w:rsidP="00EB3BA1">
      <w:pPr>
        <w:numPr>
          <w:ilvl w:val="1"/>
          <w:numId w:val="12"/>
        </w:numPr>
        <w:ind w:firstLine="709"/>
        <w:jc w:val="both"/>
        <w:rPr>
          <w:color w:val="000000"/>
          <w:sz w:val="28"/>
          <w:szCs w:val="28"/>
        </w:rPr>
      </w:pPr>
      <w:r w:rsidRPr="00E74E2F">
        <w:rPr>
          <w:bCs/>
          <w:color w:val="000000"/>
          <w:sz w:val="28"/>
          <w:szCs w:val="28"/>
        </w:rPr>
        <w:t xml:space="preserve">ПО </w:t>
      </w:r>
      <w:r w:rsidRPr="00E74E2F">
        <w:rPr>
          <w:color w:val="000000"/>
          <w:sz w:val="28"/>
          <w:szCs w:val="28"/>
        </w:rPr>
        <w:t xml:space="preserve">– программное обеспечение вычислительной техники. </w:t>
      </w:r>
    </w:p>
    <w:p w14:paraId="1371675D" w14:textId="77777777" w:rsidR="00EB3BA1" w:rsidRPr="00E74E2F" w:rsidRDefault="00EB3BA1" w:rsidP="00EB3BA1">
      <w:pPr>
        <w:numPr>
          <w:ilvl w:val="1"/>
          <w:numId w:val="12"/>
        </w:numPr>
        <w:ind w:firstLine="709"/>
        <w:jc w:val="both"/>
        <w:rPr>
          <w:color w:val="000000"/>
          <w:sz w:val="28"/>
          <w:szCs w:val="28"/>
        </w:rPr>
      </w:pPr>
      <w:r w:rsidRPr="00E74E2F">
        <w:rPr>
          <w:bCs/>
          <w:color w:val="000000"/>
          <w:sz w:val="28"/>
          <w:szCs w:val="28"/>
        </w:rPr>
        <w:lastRenderedPageBreak/>
        <w:t xml:space="preserve">ПО вредоносное </w:t>
      </w:r>
      <w:r w:rsidRPr="00E74E2F">
        <w:rPr>
          <w:color w:val="000000"/>
          <w:sz w:val="28"/>
          <w:szCs w:val="28"/>
        </w:rPr>
        <w:t xml:space="preserve">– ПО или изменения в ПО, приводящие к нарушению конфиденциальности, целостности и доступности критичной информации. </w:t>
      </w:r>
    </w:p>
    <w:p w14:paraId="009715E9" w14:textId="77777777" w:rsidR="00EB3BA1" w:rsidRPr="00E74E2F" w:rsidRDefault="00EB3BA1" w:rsidP="00EB3BA1">
      <w:pPr>
        <w:numPr>
          <w:ilvl w:val="1"/>
          <w:numId w:val="12"/>
        </w:numPr>
        <w:tabs>
          <w:tab w:val="left" w:pos="993"/>
        </w:tabs>
        <w:ind w:firstLine="709"/>
        <w:jc w:val="both"/>
        <w:rPr>
          <w:color w:val="000000"/>
          <w:sz w:val="28"/>
          <w:szCs w:val="28"/>
        </w:rPr>
      </w:pPr>
      <w:r w:rsidRPr="00E74E2F">
        <w:rPr>
          <w:bCs/>
          <w:color w:val="000000"/>
          <w:sz w:val="28"/>
          <w:szCs w:val="28"/>
        </w:rPr>
        <w:t xml:space="preserve">Пользователь </w:t>
      </w:r>
      <w:r w:rsidRPr="00E74E2F">
        <w:rPr>
          <w:color w:val="000000"/>
          <w:sz w:val="28"/>
          <w:szCs w:val="28"/>
        </w:rPr>
        <w:t xml:space="preserve">– работник, участвующий в рамках своих функциональных обязанностей в процессах автоматизированной обработке персональных данных и имеющий доступ к аппаратным средствам, программному обеспечению, данным и средствам защиты. </w:t>
      </w:r>
    </w:p>
    <w:p w14:paraId="3F303BD3" w14:textId="77777777" w:rsidR="00EB3BA1" w:rsidRPr="00E74E2F" w:rsidRDefault="00EB3BA1" w:rsidP="00EB3BA1">
      <w:pPr>
        <w:tabs>
          <w:tab w:val="left" w:pos="993"/>
        </w:tabs>
        <w:ind w:left="709"/>
        <w:jc w:val="both"/>
        <w:rPr>
          <w:color w:val="000000"/>
          <w:sz w:val="28"/>
          <w:szCs w:val="28"/>
        </w:rPr>
      </w:pPr>
    </w:p>
    <w:p w14:paraId="3873DFA0" w14:textId="77777777" w:rsidR="00EB3BA1" w:rsidRPr="00E74E2F" w:rsidRDefault="00EB3BA1" w:rsidP="00EB3BA1">
      <w:pPr>
        <w:pStyle w:val="ac"/>
        <w:keepNext/>
        <w:numPr>
          <w:ilvl w:val="0"/>
          <w:numId w:val="11"/>
        </w:numPr>
        <w:tabs>
          <w:tab w:val="left" w:pos="284"/>
          <w:tab w:val="left" w:pos="993"/>
        </w:tabs>
        <w:spacing w:before="0" w:beforeAutospacing="0" w:after="0" w:afterAutospacing="0"/>
        <w:ind w:left="0" w:firstLine="0"/>
        <w:jc w:val="center"/>
        <w:rPr>
          <w:b/>
          <w:sz w:val="28"/>
          <w:szCs w:val="28"/>
        </w:rPr>
      </w:pPr>
      <w:r w:rsidRPr="00E74E2F">
        <w:rPr>
          <w:b/>
          <w:sz w:val="28"/>
          <w:szCs w:val="28"/>
        </w:rPr>
        <w:t>Порядок использования носителей информации</w:t>
      </w:r>
    </w:p>
    <w:p w14:paraId="5056D77D" w14:textId="77777777" w:rsidR="00EB3BA1" w:rsidRPr="00E74E2F" w:rsidRDefault="00EB3BA1" w:rsidP="00EB3BA1">
      <w:pPr>
        <w:pStyle w:val="ac"/>
        <w:keepNext/>
        <w:tabs>
          <w:tab w:val="left" w:pos="284"/>
          <w:tab w:val="left" w:pos="993"/>
        </w:tabs>
        <w:spacing w:before="0" w:beforeAutospacing="0" w:after="0" w:afterAutospacing="0"/>
        <w:jc w:val="center"/>
        <w:rPr>
          <w:sz w:val="28"/>
          <w:szCs w:val="28"/>
        </w:rPr>
      </w:pPr>
    </w:p>
    <w:p w14:paraId="2E95B280" w14:textId="77777777" w:rsidR="00EB3BA1" w:rsidRPr="00E74E2F" w:rsidRDefault="00EB3BA1" w:rsidP="00EB3BA1">
      <w:pPr>
        <w:pStyle w:val="ac"/>
        <w:numPr>
          <w:ilvl w:val="1"/>
          <w:numId w:val="13"/>
        </w:numPr>
        <w:spacing w:before="0" w:beforeAutospacing="0" w:after="0" w:afterAutospacing="0"/>
        <w:ind w:firstLine="709"/>
        <w:jc w:val="both"/>
        <w:rPr>
          <w:color w:val="000000"/>
          <w:sz w:val="28"/>
          <w:szCs w:val="28"/>
        </w:rPr>
      </w:pPr>
      <w:r w:rsidRPr="00E74E2F">
        <w:rPr>
          <w:color w:val="000000"/>
          <w:sz w:val="28"/>
          <w:szCs w:val="28"/>
        </w:rPr>
        <w:t xml:space="preserve">Под использованием носителей информации в ИС понимается их подключение к инфраструктуре ИС с целью обработки, приема/передачи информации между ИС и носителями информации. </w:t>
      </w:r>
    </w:p>
    <w:p w14:paraId="3FED950B" w14:textId="77777777" w:rsidR="00EB3BA1" w:rsidRPr="00E74E2F" w:rsidRDefault="00EB3BA1" w:rsidP="00EB3BA1">
      <w:pPr>
        <w:pStyle w:val="ac"/>
        <w:numPr>
          <w:ilvl w:val="1"/>
          <w:numId w:val="13"/>
        </w:numPr>
        <w:spacing w:before="0" w:beforeAutospacing="0" w:after="0" w:afterAutospacing="0"/>
        <w:ind w:firstLine="709"/>
        <w:jc w:val="both"/>
        <w:rPr>
          <w:color w:val="000000"/>
          <w:sz w:val="28"/>
          <w:szCs w:val="28"/>
        </w:rPr>
      </w:pPr>
      <w:r w:rsidRPr="00E74E2F">
        <w:rPr>
          <w:color w:val="000000"/>
          <w:sz w:val="28"/>
          <w:szCs w:val="28"/>
        </w:rPr>
        <w:t xml:space="preserve">В ИС допускается использование только учтенных носителей информации, которые являются собственностью </w:t>
      </w:r>
      <w:r w:rsidRPr="00E74E2F">
        <w:rPr>
          <w:sz w:val="28"/>
          <w:szCs w:val="28"/>
        </w:rPr>
        <w:t>Администрации</w:t>
      </w:r>
      <w:r w:rsidRPr="00E74E2F">
        <w:rPr>
          <w:color w:val="000000"/>
          <w:sz w:val="28"/>
          <w:szCs w:val="28"/>
        </w:rPr>
        <w:t xml:space="preserve"> и подвергаются регулярной ревизии и контролю. </w:t>
      </w:r>
    </w:p>
    <w:p w14:paraId="187B97D9" w14:textId="77777777" w:rsidR="00EB3BA1" w:rsidRPr="00E74E2F" w:rsidRDefault="00EB3BA1" w:rsidP="00EB3BA1">
      <w:pPr>
        <w:pStyle w:val="ac"/>
        <w:numPr>
          <w:ilvl w:val="1"/>
          <w:numId w:val="13"/>
        </w:numPr>
        <w:spacing w:before="0" w:beforeAutospacing="0" w:after="0" w:afterAutospacing="0"/>
        <w:ind w:firstLine="709"/>
        <w:jc w:val="both"/>
        <w:rPr>
          <w:color w:val="000000"/>
          <w:sz w:val="28"/>
          <w:szCs w:val="28"/>
        </w:rPr>
      </w:pPr>
      <w:r w:rsidRPr="00E74E2F">
        <w:rPr>
          <w:color w:val="000000"/>
          <w:sz w:val="28"/>
          <w:szCs w:val="28"/>
        </w:rPr>
        <w:t xml:space="preserve">Носители конфиденциальной информации предоставляются сотрудникам Администрации на основании письменного разрешения руководителя Администрации при: </w:t>
      </w:r>
    </w:p>
    <w:p w14:paraId="587D12EF" w14:textId="77777777" w:rsidR="00EB3BA1" w:rsidRPr="00E74E2F" w:rsidRDefault="00EB3BA1" w:rsidP="00EB3BA1">
      <w:pPr>
        <w:ind w:firstLine="709"/>
        <w:jc w:val="both"/>
        <w:rPr>
          <w:color w:val="000000"/>
          <w:sz w:val="28"/>
          <w:szCs w:val="28"/>
        </w:rPr>
      </w:pPr>
      <w:r w:rsidRPr="00E74E2F">
        <w:rPr>
          <w:color w:val="000000"/>
          <w:sz w:val="28"/>
          <w:szCs w:val="28"/>
        </w:rPr>
        <w:t xml:space="preserve">необходимости выполнения вновь принятым работником своих должностных обязанностей; </w:t>
      </w:r>
    </w:p>
    <w:p w14:paraId="514C3004" w14:textId="77777777" w:rsidR="00EB3BA1" w:rsidRPr="00E74E2F" w:rsidRDefault="00EB3BA1" w:rsidP="00EB3BA1">
      <w:pPr>
        <w:ind w:firstLine="709"/>
        <w:jc w:val="both"/>
        <w:rPr>
          <w:color w:val="000000"/>
          <w:sz w:val="28"/>
          <w:szCs w:val="28"/>
        </w:rPr>
      </w:pPr>
      <w:r w:rsidRPr="00E74E2F">
        <w:rPr>
          <w:color w:val="000000"/>
          <w:sz w:val="28"/>
          <w:szCs w:val="28"/>
        </w:rPr>
        <w:t xml:space="preserve">возникновения у сотрудника </w:t>
      </w:r>
      <w:r w:rsidRPr="00E74E2F">
        <w:rPr>
          <w:sz w:val="28"/>
          <w:szCs w:val="28"/>
        </w:rPr>
        <w:t>Администрации</w:t>
      </w:r>
      <w:r w:rsidRPr="00E74E2F">
        <w:rPr>
          <w:color w:val="000000"/>
          <w:sz w:val="28"/>
          <w:szCs w:val="28"/>
        </w:rPr>
        <w:t xml:space="preserve"> производственной необходимости. </w:t>
      </w:r>
    </w:p>
    <w:p w14:paraId="72DAF772" w14:textId="77777777" w:rsidR="00EB3BA1" w:rsidRPr="00E74E2F" w:rsidRDefault="00EB3BA1" w:rsidP="00EB3BA1">
      <w:pPr>
        <w:ind w:left="1134"/>
        <w:jc w:val="both"/>
        <w:rPr>
          <w:color w:val="000000"/>
          <w:sz w:val="28"/>
          <w:szCs w:val="28"/>
        </w:rPr>
      </w:pPr>
    </w:p>
    <w:p w14:paraId="5553C321" w14:textId="77777777" w:rsidR="00EB3BA1" w:rsidRPr="00E74E2F" w:rsidRDefault="00EB3BA1" w:rsidP="00EB3BA1">
      <w:pPr>
        <w:pStyle w:val="ac"/>
        <w:numPr>
          <w:ilvl w:val="0"/>
          <w:numId w:val="11"/>
        </w:numPr>
        <w:tabs>
          <w:tab w:val="left" w:pos="284"/>
        </w:tabs>
        <w:spacing w:before="0" w:beforeAutospacing="0" w:after="0" w:afterAutospacing="0"/>
        <w:ind w:left="0" w:firstLine="0"/>
        <w:jc w:val="center"/>
        <w:rPr>
          <w:b/>
          <w:sz w:val="28"/>
          <w:szCs w:val="28"/>
        </w:rPr>
      </w:pPr>
      <w:r w:rsidRPr="00E74E2F">
        <w:rPr>
          <w:b/>
          <w:sz w:val="28"/>
          <w:szCs w:val="28"/>
        </w:rPr>
        <w:t xml:space="preserve">Порядок учета, хранения и обращения с машинными носителями конфиденциальной информации (персональных данных), </w:t>
      </w:r>
    </w:p>
    <w:p w14:paraId="0971A66D" w14:textId="77777777" w:rsidR="00EB3BA1" w:rsidRPr="00E74E2F" w:rsidRDefault="00EB3BA1" w:rsidP="00EB3BA1">
      <w:pPr>
        <w:pStyle w:val="ac"/>
        <w:tabs>
          <w:tab w:val="left" w:pos="284"/>
        </w:tabs>
        <w:spacing w:before="0" w:beforeAutospacing="0" w:after="0" w:afterAutospacing="0"/>
        <w:jc w:val="center"/>
        <w:rPr>
          <w:b/>
          <w:sz w:val="28"/>
          <w:szCs w:val="28"/>
        </w:rPr>
      </w:pPr>
      <w:r w:rsidRPr="00E74E2F">
        <w:rPr>
          <w:b/>
          <w:sz w:val="28"/>
          <w:szCs w:val="28"/>
        </w:rPr>
        <w:t>твердыми копиями и их утилизации</w:t>
      </w:r>
    </w:p>
    <w:p w14:paraId="680A6A7A" w14:textId="77777777" w:rsidR="00EB3BA1" w:rsidRPr="00E74E2F" w:rsidRDefault="00EB3BA1" w:rsidP="00EB3BA1">
      <w:pPr>
        <w:pStyle w:val="ac"/>
        <w:tabs>
          <w:tab w:val="left" w:pos="284"/>
        </w:tabs>
        <w:spacing w:before="0" w:beforeAutospacing="0" w:after="0" w:afterAutospacing="0"/>
        <w:jc w:val="center"/>
        <w:rPr>
          <w:sz w:val="28"/>
          <w:szCs w:val="28"/>
        </w:rPr>
      </w:pPr>
    </w:p>
    <w:p w14:paraId="72A3C413" w14:textId="77777777" w:rsidR="00EB3BA1" w:rsidRPr="00E74E2F" w:rsidRDefault="00EB3BA1" w:rsidP="00EB3BA1">
      <w:pPr>
        <w:numPr>
          <w:ilvl w:val="1"/>
          <w:numId w:val="14"/>
        </w:numPr>
        <w:ind w:firstLine="709"/>
        <w:jc w:val="both"/>
        <w:rPr>
          <w:sz w:val="28"/>
          <w:szCs w:val="28"/>
        </w:rPr>
      </w:pPr>
      <w:r w:rsidRPr="00E74E2F">
        <w:rPr>
          <w:sz w:val="28"/>
          <w:szCs w:val="28"/>
        </w:rPr>
        <w:t>Все находящиеся на хранении и в обращении машинные носители с конфиденциальной информацией (персональными данными) в Администрации подлежат учёту.</w:t>
      </w:r>
    </w:p>
    <w:p w14:paraId="0FA6137A" w14:textId="77777777" w:rsidR="00EB3BA1" w:rsidRPr="00E74E2F" w:rsidRDefault="00EB3BA1" w:rsidP="00EB3BA1">
      <w:pPr>
        <w:numPr>
          <w:ilvl w:val="1"/>
          <w:numId w:val="14"/>
        </w:numPr>
        <w:ind w:firstLine="709"/>
        <w:jc w:val="both"/>
        <w:rPr>
          <w:sz w:val="28"/>
          <w:szCs w:val="28"/>
        </w:rPr>
      </w:pPr>
      <w:r w:rsidRPr="00E74E2F">
        <w:rPr>
          <w:sz w:val="28"/>
          <w:szCs w:val="28"/>
        </w:rPr>
        <w:t>Каждый машинный носитель с записанной на нем конфиденциальной информацией (персональными данными) должен иметь этикетку, на которой указывается его уникальный учетный номер.</w:t>
      </w:r>
    </w:p>
    <w:p w14:paraId="7145EB7C" w14:textId="77777777" w:rsidR="00EB3BA1" w:rsidRPr="00E74E2F" w:rsidRDefault="00EB3BA1" w:rsidP="00EB3BA1">
      <w:pPr>
        <w:numPr>
          <w:ilvl w:val="1"/>
          <w:numId w:val="14"/>
        </w:numPr>
        <w:ind w:firstLine="709"/>
        <w:jc w:val="both"/>
        <w:rPr>
          <w:sz w:val="28"/>
          <w:szCs w:val="28"/>
        </w:rPr>
      </w:pPr>
      <w:r w:rsidRPr="00E74E2F">
        <w:rPr>
          <w:sz w:val="28"/>
          <w:szCs w:val="28"/>
        </w:rPr>
        <w:t xml:space="preserve">Факт выдачи машинного носителя фиксируется в журнале учета машинных носителей конфиденциальной информации. </w:t>
      </w:r>
    </w:p>
    <w:p w14:paraId="2267EEC8" w14:textId="77777777" w:rsidR="00EB3BA1" w:rsidRPr="00E74E2F" w:rsidRDefault="00EB3BA1" w:rsidP="00EB3BA1">
      <w:pPr>
        <w:ind w:left="709"/>
        <w:jc w:val="both"/>
        <w:rPr>
          <w:sz w:val="28"/>
          <w:szCs w:val="28"/>
        </w:rPr>
      </w:pPr>
    </w:p>
    <w:p w14:paraId="08403684" w14:textId="77777777" w:rsidR="00EB3BA1" w:rsidRPr="00E74E2F" w:rsidRDefault="00EB3BA1" w:rsidP="00EB3BA1">
      <w:pPr>
        <w:pStyle w:val="ac"/>
        <w:keepNext/>
        <w:numPr>
          <w:ilvl w:val="0"/>
          <w:numId w:val="11"/>
        </w:numPr>
        <w:tabs>
          <w:tab w:val="left" w:pos="284"/>
        </w:tabs>
        <w:spacing w:before="0" w:beforeAutospacing="0" w:after="0" w:afterAutospacing="0"/>
        <w:ind w:left="0" w:firstLine="0"/>
        <w:jc w:val="center"/>
        <w:rPr>
          <w:b/>
          <w:sz w:val="28"/>
          <w:szCs w:val="28"/>
        </w:rPr>
      </w:pPr>
      <w:r w:rsidRPr="00E74E2F">
        <w:rPr>
          <w:b/>
          <w:sz w:val="28"/>
          <w:szCs w:val="28"/>
        </w:rPr>
        <w:t xml:space="preserve">При использовании сотрудниками носителей </w:t>
      </w:r>
    </w:p>
    <w:p w14:paraId="227820D9" w14:textId="77777777" w:rsidR="00EB3BA1" w:rsidRPr="00E74E2F" w:rsidRDefault="00EB3BA1" w:rsidP="00EB3BA1">
      <w:pPr>
        <w:pStyle w:val="ac"/>
        <w:keepNext/>
        <w:tabs>
          <w:tab w:val="left" w:pos="284"/>
        </w:tabs>
        <w:spacing w:before="0" w:beforeAutospacing="0" w:after="0" w:afterAutospacing="0"/>
        <w:jc w:val="center"/>
        <w:rPr>
          <w:b/>
          <w:sz w:val="28"/>
          <w:szCs w:val="28"/>
        </w:rPr>
      </w:pPr>
      <w:r w:rsidRPr="00E74E2F">
        <w:rPr>
          <w:b/>
          <w:sz w:val="28"/>
          <w:szCs w:val="28"/>
        </w:rPr>
        <w:t>конфиденциальной информации необходимо</w:t>
      </w:r>
    </w:p>
    <w:p w14:paraId="7590F5D4" w14:textId="77777777" w:rsidR="00EB3BA1" w:rsidRPr="00E74E2F" w:rsidRDefault="00EB3BA1" w:rsidP="00EB3BA1">
      <w:pPr>
        <w:pStyle w:val="ac"/>
        <w:keepNext/>
        <w:tabs>
          <w:tab w:val="left" w:pos="284"/>
        </w:tabs>
        <w:spacing w:before="0" w:beforeAutospacing="0" w:after="0" w:afterAutospacing="0"/>
        <w:jc w:val="center"/>
        <w:rPr>
          <w:sz w:val="28"/>
          <w:szCs w:val="28"/>
        </w:rPr>
      </w:pPr>
    </w:p>
    <w:p w14:paraId="5533AD6A" w14:textId="77777777" w:rsidR="00EB3BA1" w:rsidRPr="00E74E2F" w:rsidRDefault="00EB3BA1" w:rsidP="00EB3BA1">
      <w:pPr>
        <w:numPr>
          <w:ilvl w:val="1"/>
          <w:numId w:val="15"/>
        </w:numPr>
        <w:ind w:firstLine="709"/>
        <w:jc w:val="both"/>
        <w:rPr>
          <w:color w:val="000000"/>
          <w:sz w:val="28"/>
          <w:szCs w:val="28"/>
        </w:rPr>
      </w:pPr>
      <w:r w:rsidRPr="00E74E2F">
        <w:rPr>
          <w:color w:val="000000"/>
          <w:sz w:val="28"/>
          <w:szCs w:val="28"/>
        </w:rPr>
        <w:t xml:space="preserve">Соблюдать требования настоящей Инструкции. </w:t>
      </w:r>
    </w:p>
    <w:p w14:paraId="3A90AED3" w14:textId="77777777" w:rsidR="00EB3BA1" w:rsidRPr="00E74E2F" w:rsidRDefault="00EB3BA1" w:rsidP="00EB3BA1">
      <w:pPr>
        <w:numPr>
          <w:ilvl w:val="1"/>
          <w:numId w:val="15"/>
        </w:numPr>
        <w:ind w:firstLine="709"/>
        <w:jc w:val="both"/>
        <w:rPr>
          <w:color w:val="000000"/>
          <w:sz w:val="28"/>
          <w:szCs w:val="28"/>
        </w:rPr>
      </w:pPr>
      <w:r w:rsidRPr="00E74E2F">
        <w:rPr>
          <w:color w:val="000000"/>
          <w:sz w:val="28"/>
          <w:szCs w:val="28"/>
        </w:rPr>
        <w:t xml:space="preserve">Использовать носители информации исключительно для выполнения своих служебных обязанностей. </w:t>
      </w:r>
    </w:p>
    <w:p w14:paraId="5B8F9D08" w14:textId="77777777" w:rsidR="00EB3BA1" w:rsidRPr="00E74E2F" w:rsidRDefault="00EB3BA1" w:rsidP="00EB3BA1">
      <w:pPr>
        <w:numPr>
          <w:ilvl w:val="1"/>
          <w:numId w:val="15"/>
        </w:numPr>
        <w:ind w:firstLine="709"/>
        <w:jc w:val="both"/>
        <w:rPr>
          <w:color w:val="000000"/>
          <w:sz w:val="28"/>
          <w:szCs w:val="28"/>
        </w:rPr>
      </w:pPr>
      <w:r w:rsidRPr="00E74E2F">
        <w:rPr>
          <w:color w:val="000000"/>
          <w:sz w:val="28"/>
          <w:szCs w:val="28"/>
        </w:rPr>
        <w:t xml:space="preserve">Ставить в известность ответственного за обработку персональных данных о любых фактах нарушения требований настоящей Инструкции. </w:t>
      </w:r>
    </w:p>
    <w:p w14:paraId="2F882794" w14:textId="77777777" w:rsidR="00EB3BA1" w:rsidRPr="00E74E2F" w:rsidRDefault="00EB3BA1" w:rsidP="00EB3BA1">
      <w:pPr>
        <w:numPr>
          <w:ilvl w:val="1"/>
          <w:numId w:val="15"/>
        </w:numPr>
        <w:ind w:firstLine="709"/>
        <w:jc w:val="both"/>
        <w:rPr>
          <w:color w:val="000000"/>
          <w:sz w:val="28"/>
          <w:szCs w:val="28"/>
        </w:rPr>
      </w:pPr>
      <w:r w:rsidRPr="00E74E2F">
        <w:rPr>
          <w:color w:val="000000"/>
          <w:sz w:val="28"/>
          <w:szCs w:val="28"/>
        </w:rPr>
        <w:lastRenderedPageBreak/>
        <w:t xml:space="preserve">Бережно относится к носителям конфиденциальной информации (персональных данных). </w:t>
      </w:r>
    </w:p>
    <w:p w14:paraId="15633348" w14:textId="77777777" w:rsidR="00EB3BA1" w:rsidRPr="00E74E2F" w:rsidRDefault="00EB3BA1" w:rsidP="00EB3BA1">
      <w:pPr>
        <w:jc w:val="both"/>
        <w:rPr>
          <w:color w:val="000000"/>
          <w:sz w:val="28"/>
          <w:szCs w:val="28"/>
        </w:rPr>
      </w:pPr>
    </w:p>
    <w:p w14:paraId="19B314D2" w14:textId="77777777" w:rsidR="00EB3BA1" w:rsidRPr="00E74E2F" w:rsidRDefault="00EB3BA1" w:rsidP="00EB3BA1">
      <w:pPr>
        <w:jc w:val="both"/>
        <w:rPr>
          <w:color w:val="000000"/>
          <w:sz w:val="28"/>
          <w:szCs w:val="28"/>
        </w:rPr>
      </w:pPr>
    </w:p>
    <w:p w14:paraId="06327098" w14:textId="77777777" w:rsidR="00EB3BA1" w:rsidRPr="00E74E2F" w:rsidRDefault="00EB3BA1" w:rsidP="00EB3BA1">
      <w:pPr>
        <w:numPr>
          <w:ilvl w:val="1"/>
          <w:numId w:val="15"/>
        </w:numPr>
        <w:ind w:firstLine="709"/>
        <w:jc w:val="both"/>
        <w:rPr>
          <w:color w:val="000000"/>
          <w:sz w:val="28"/>
          <w:szCs w:val="28"/>
        </w:rPr>
      </w:pPr>
      <w:r w:rsidRPr="00E74E2F">
        <w:rPr>
          <w:color w:val="000000"/>
          <w:sz w:val="28"/>
          <w:szCs w:val="28"/>
        </w:rPr>
        <w:t xml:space="preserve">Обеспечивать физическую безопасность носителей информации всеми разумными способами. </w:t>
      </w:r>
    </w:p>
    <w:p w14:paraId="58162274" w14:textId="77777777" w:rsidR="00EB3BA1" w:rsidRPr="00E74E2F" w:rsidRDefault="00EB3BA1" w:rsidP="00EB3BA1">
      <w:pPr>
        <w:numPr>
          <w:ilvl w:val="1"/>
          <w:numId w:val="15"/>
        </w:numPr>
        <w:ind w:firstLine="709"/>
        <w:jc w:val="both"/>
        <w:rPr>
          <w:color w:val="000000"/>
          <w:sz w:val="28"/>
          <w:szCs w:val="28"/>
        </w:rPr>
      </w:pPr>
      <w:r w:rsidRPr="00E74E2F">
        <w:rPr>
          <w:color w:val="000000"/>
          <w:sz w:val="28"/>
          <w:szCs w:val="28"/>
        </w:rPr>
        <w:t xml:space="preserve">Извещать ответственного за обработку персональных данных о фактах утраты (кражи) носителей конфиденциальной информации. </w:t>
      </w:r>
    </w:p>
    <w:p w14:paraId="64348E8F" w14:textId="77777777" w:rsidR="00EB3BA1" w:rsidRPr="00E74E2F" w:rsidRDefault="00EB3BA1" w:rsidP="00EB3BA1">
      <w:pPr>
        <w:numPr>
          <w:ilvl w:val="1"/>
          <w:numId w:val="15"/>
        </w:numPr>
        <w:ind w:firstLine="709"/>
        <w:jc w:val="both"/>
        <w:rPr>
          <w:color w:val="000000"/>
          <w:sz w:val="28"/>
          <w:szCs w:val="28"/>
        </w:rPr>
      </w:pPr>
      <w:r w:rsidRPr="00E74E2F">
        <w:rPr>
          <w:color w:val="000000"/>
          <w:sz w:val="28"/>
          <w:szCs w:val="28"/>
        </w:rPr>
        <w:t>Перед работой проверять носители конфиденциальной информации на наличие вредоносного ПО.</w:t>
      </w:r>
    </w:p>
    <w:p w14:paraId="4F4DFCA8" w14:textId="77777777" w:rsidR="00EB3BA1" w:rsidRPr="00E74E2F" w:rsidRDefault="00EB3BA1" w:rsidP="00EB3BA1">
      <w:pPr>
        <w:numPr>
          <w:ilvl w:val="1"/>
          <w:numId w:val="15"/>
        </w:numPr>
        <w:ind w:firstLine="709"/>
        <w:jc w:val="both"/>
        <w:rPr>
          <w:color w:val="000000"/>
          <w:sz w:val="28"/>
          <w:szCs w:val="28"/>
        </w:rPr>
      </w:pPr>
      <w:r w:rsidRPr="00E74E2F">
        <w:rPr>
          <w:sz w:val="28"/>
          <w:szCs w:val="28"/>
        </w:rPr>
        <w:t>Осуществлять вынос машинных носителей конфиденциальной информации (персональных данных) для непосредственной передачи адресату только с письменного разрешения руководителя.</w:t>
      </w:r>
    </w:p>
    <w:p w14:paraId="7DE2AAC5" w14:textId="77777777" w:rsidR="00EB3BA1" w:rsidRPr="00E74E2F" w:rsidRDefault="00EB3BA1" w:rsidP="00EB3BA1">
      <w:pPr>
        <w:numPr>
          <w:ilvl w:val="1"/>
          <w:numId w:val="15"/>
        </w:numPr>
        <w:ind w:firstLine="709"/>
        <w:jc w:val="both"/>
        <w:rPr>
          <w:color w:val="000000"/>
          <w:sz w:val="28"/>
          <w:szCs w:val="28"/>
        </w:rPr>
      </w:pPr>
      <w:r w:rsidRPr="00E74E2F">
        <w:rPr>
          <w:sz w:val="28"/>
          <w:szCs w:val="28"/>
        </w:rPr>
        <w:t>При отправке или передаче конфиденциальной информации (персональных данных) адресатам на машинные носители записываются только предназначенные адресатам данные. Отправка конфиденциальной информации (персональных данных) адресатам на машинных носителях осуществляется в порядке, установленном для документов данного типа.</w:t>
      </w:r>
    </w:p>
    <w:p w14:paraId="7BBE3D6D" w14:textId="77777777" w:rsidR="00EB3BA1" w:rsidRPr="00E74E2F" w:rsidRDefault="00EB3BA1" w:rsidP="00EB3BA1">
      <w:pPr>
        <w:numPr>
          <w:ilvl w:val="1"/>
          <w:numId w:val="15"/>
        </w:numPr>
        <w:ind w:firstLine="709"/>
        <w:jc w:val="both"/>
        <w:rPr>
          <w:color w:val="000000"/>
          <w:sz w:val="28"/>
          <w:szCs w:val="28"/>
        </w:rPr>
      </w:pPr>
      <w:r w:rsidRPr="00E74E2F">
        <w:rPr>
          <w:sz w:val="28"/>
          <w:szCs w:val="28"/>
        </w:rPr>
        <w:t>В случае утраты или уничтожения машинных носителей конфиденциальной информации (персональных данных) либо разглашении содержащихся в них сведений немедленно ставится в известность руководитель Администрации. На утраченные носители составляется акт. Соответствующие отметки вносятся в журналы учета машинных носителей конфиденциальной информации (персональных данных).</w:t>
      </w:r>
    </w:p>
    <w:p w14:paraId="4C477429" w14:textId="77777777" w:rsidR="00EB3BA1" w:rsidRPr="00E74E2F" w:rsidRDefault="00EB3BA1" w:rsidP="00EB3BA1">
      <w:pPr>
        <w:numPr>
          <w:ilvl w:val="1"/>
          <w:numId w:val="15"/>
        </w:numPr>
        <w:ind w:firstLine="709"/>
        <w:jc w:val="both"/>
        <w:rPr>
          <w:color w:val="000000"/>
          <w:sz w:val="28"/>
          <w:szCs w:val="28"/>
        </w:rPr>
      </w:pPr>
      <w:r w:rsidRPr="00E74E2F">
        <w:rPr>
          <w:sz w:val="28"/>
          <w:szCs w:val="28"/>
        </w:rPr>
        <w:t>Машинные носители конфиденциальной информации (персональных данных), пришедшие в негодность, или отслужившие установленный срок, подлежат уничтожению. Уничтожение машинных носителей с конфиденциальной информацией осуществляется «уполномоченной комиссией». По результатам уничтожения носителей составляется акт.</w:t>
      </w:r>
    </w:p>
    <w:p w14:paraId="6C402295" w14:textId="77777777" w:rsidR="00EB3BA1" w:rsidRPr="00E74E2F" w:rsidRDefault="00EB3BA1" w:rsidP="00EB3BA1">
      <w:pPr>
        <w:numPr>
          <w:ilvl w:val="1"/>
          <w:numId w:val="15"/>
        </w:numPr>
        <w:ind w:firstLine="709"/>
        <w:jc w:val="both"/>
        <w:rPr>
          <w:color w:val="000000"/>
          <w:sz w:val="28"/>
          <w:szCs w:val="28"/>
        </w:rPr>
      </w:pPr>
      <w:r w:rsidRPr="00E74E2F">
        <w:rPr>
          <w:color w:val="000000"/>
          <w:sz w:val="28"/>
          <w:szCs w:val="28"/>
        </w:rPr>
        <w:t>В случае увольнения или перевода работника в другое структурное подразделение, предоставленные носители конфиденциальной информации изымаются.</w:t>
      </w:r>
    </w:p>
    <w:p w14:paraId="737B9839" w14:textId="77777777" w:rsidR="00EB3BA1" w:rsidRPr="00E74E2F" w:rsidRDefault="00EB3BA1" w:rsidP="00EB3BA1">
      <w:pPr>
        <w:ind w:left="709"/>
        <w:jc w:val="both"/>
        <w:rPr>
          <w:color w:val="000000"/>
          <w:sz w:val="28"/>
          <w:szCs w:val="28"/>
        </w:rPr>
      </w:pPr>
    </w:p>
    <w:p w14:paraId="678BCAB3" w14:textId="77777777" w:rsidR="00EB3BA1" w:rsidRPr="00E74E2F" w:rsidRDefault="00EB3BA1" w:rsidP="00EB3BA1">
      <w:pPr>
        <w:pStyle w:val="ac"/>
        <w:keepNext/>
        <w:numPr>
          <w:ilvl w:val="0"/>
          <w:numId w:val="11"/>
        </w:numPr>
        <w:tabs>
          <w:tab w:val="left" w:pos="284"/>
        </w:tabs>
        <w:spacing w:before="0" w:beforeAutospacing="0" w:after="0" w:afterAutospacing="0"/>
        <w:ind w:left="0" w:firstLine="0"/>
        <w:jc w:val="center"/>
        <w:rPr>
          <w:b/>
          <w:sz w:val="28"/>
          <w:szCs w:val="28"/>
        </w:rPr>
      </w:pPr>
      <w:r w:rsidRPr="00E74E2F">
        <w:rPr>
          <w:b/>
          <w:sz w:val="28"/>
          <w:szCs w:val="28"/>
        </w:rPr>
        <w:t>Запрещается</w:t>
      </w:r>
    </w:p>
    <w:p w14:paraId="78EC28F0" w14:textId="77777777" w:rsidR="00EB3BA1" w:rsidRPr="00E74E2F" w:rsidRDefault="00EB3BA1" w:rsidP="00EB3BA1">
      <w:pPr>
        <w:pStyle w:val="ac"/>
        <w:keepNext/>
        <w:tabs>
          <w:tab w:val="left" w:pos="284"/>
        </w:tabs>
        <w:spacing w:before="0" w:beforeAutospacing="0" w:after="0" w:afterAutospacing="0"/>
        <w:jc w:val="center"/>
        <w:rPr>
          <w:sz w:val="28"/>
          <w:szCs w:val="28"/>
        </w:rPr>
      </w:pPr>
    </w:p>
    <w:p w14:paraId="16EB7F51" w14:textId="77777777" w:rsidR="00EB3BA1" w:rsidRPr="00E74E2F" w:rsidRDefault="00EB3BA1" w:rsidP="00EB3BA1">
      <w:pPr>
        <w:numPr>
          <w:ilvl w:val="1"/>
          <w:numId w:val="16"/>
        </w:numPr>
        <w:ind w:firstLine="709"/>
        <w:jc w:val="both"/>
        <w:rPr>
          <w:color w:val="000000"/>
          <w:sz w:val="28"/>
          <w:szCs w:val="28"/>
        </w:rPr>
      </w:pPr>
      <w:r w:rsidRPr="00E74E2F">
        <w:rPr>
          <w:color w:val="000000"/>
          <w:sz w:val="28"/>
          <w:szCs w:val="28"/>
        </w:rPr>
        <w:t xml:space="preserve">Использовать носители конфиденциальной информации в личных целях. </w:t>
      </w:r>
    </w:p>
    <w:p w14:paraId="63801147" w14:textId="77777777" w:rsidR="00EB3BA1" w:rsidRPr="00E74E2F" w:rsidRDefault="00EB3BA1" w:rsidP="00EB3BA1">
      <w:pPr>
        <w:numPr>
          <w:ilvl w:val="1"/>
          <w:numId w:val="16"/>
        </w:numPr>
        <w:ind w:firstLine="709"/>
        <w:jc w:val="both"/>
        <w:rPr>
          <w:color w:val="000000"/>
          <w:sz w:val="28"/>
          <w:szCs w:val="28"/>
        </w:rPr>
      </w:pPr>
      <w:r w:rsidRPr="00E74E2F">
        <w:rPr>
          <w:color w:val="000000"/>
          <w:sz w:val="28"/>
          <w:szCs w:val="28"/>
        </w:rPr>
        <w:t xml:space="preserve">Передавать носители конфиденциальной информации другим лицам (за исключением администраторов ИС). </w:t>
      </w:r>
    </w:p>
    <w:p w14:paraId="4323BC3E" w14:textId="77777777" w:rsidR="00EB3BA1" w:rsidRPr="00E74E2F" w:rsidRDefault="00EB3BA1" w:rsidP="00EB3BA1">
      <w:pPr>
        <w:numPr>
          <w:ilvl w:val="1"/>
          <w:numId w:val="16"/>
        </w:numPr>
        <w:ind w:firstLine="709"/>
        <w:jc w:val="both"/>
        <w:rPr>
          <w:sz w:val="28"/>
          <w:szCs w:val="28"/>
        </w:rPr>
      </w:pPr>
      <w:r w:rsidRPr="00E74E2F">
        <w:rPr>
          <w:sz w:val="28"/>
          <w:szCs w:val="28"/>
        </w:rPr>
        <w:t>Хранить машинные носители с конфиденциальной информацией (персональными данными) вместе с носителями открытой информации, на рабочих столах, либо оставлять их без присмотра или передавать на хранение другим лицам;</w:t>
      </w:r>
    </w:p>
    <w:p w14:paraId="4CF95C22" w14:textId="77777777" w:rsidR="00EB3BA1" w:rsidRPr="00E74E2F" w:rsidRDefault="00EB3BA1" w:rsidP="00EB3BA1">
      <w:pPr>
        <w:numPr>
          <w:ilvl w:val="1"/>
          <w:numId w:val="16"/>
        </w:numPr>
        <w:ind w:firstLine="709"/>
        <w:jc w:val="both"/>
        <w:rPr>
          <w:sz w:val="28"/>
          <w:szCs w:val="28"/>
        </w:rPr>
      </w:pPr>
      <w:r w:rsidRPr="00E74E2F">
        <w:rPr>
          <w:sz w:val="28"/>
          <w:szCs w:val="28"/>
        </w:rPr>
        <w:lastRenderedPageBreak/>
        <w:t>Выносить машинные носители с конфиденциальной информацией (персональными данными) из служебных помещений для работы с ними на дому и т. д.</w:t>
      </w:r>
    </w:p>
    <w:p w14:paraId="15505461" w14:textId="77777777" w:rsidR="00EB3BA1" w:rsidRPr="00E74E2F" w:rsidRDefault="00EB3BA1" w:rsidP="00EB3BA1">
      <w:pPr>
        <w:pStyle w:val="ac"/>
        <w:keepNext/>
        <w:numPr>
          <w:ilvl w:val="0"/>
          <w:numId w:val="11"/>
        </w:numPr>
        <w:tabs>
          <w:tab w:val="left" w:pos="284"/>
        </w:tabs>
        <w:spacing w:before="0" w:beforeAutospacing="0" w:after="0" w:afterAutospacing="0"/>
        <w:ind w:left="0" w:firstLine="0"/>
        <w:jc w:val="center"/>
        <w:rPr>
          <w:b/>
          <w:sz w:val="28"/>
          <w:szCs w:val="28"/>
        </w:rPr>
      </w:pPr>
      <w:r w:rsidRPr="00E74E2F">
        <w:rPr>
          <w:b/>
          <w:sz w:val="28"/>
          <w:szCs w:val="28"/>
        </w:rPr>
        <w:t>Ответственность</w:t>
      </w:r>
    </w:p>
    <w:p w14:paraId="45C1C06A" w14:textId="77777777" w:rsidR="00EB3BA1" w:rsidRPr="00E74E2F" w:rsidRDefault="00EB3BA1" w:rsidP="00EB3BA1">
      <w:pPr>
        <w:pStyle w:val="ac"/>
        <w:keepNext/>
        <w:tabs>
          <w:tab w:val="left" w:pos="284"/>
        </w:tabs>
        <w:spacing w:before="0" w:beforeAutospacing="0" w:after="0" w:afterAutospacing="0"/>
        <w:jc w:val="center"/>
        <w:rPr>
          <w:sz w:val="28"/>
          <w:szCs w:val="28"/>
        </w:rPr>
      </w:pPr>
    </w:p>
    <w:p w14:paraId="34FF7EAC" w14:textId="77777777" w:rsidR="00EB3BA1" w:rsidRPr="00E74E2F" w:rsidRDefault="00EB3BA1" w:rsidP="00EB3BA1">
      <w:pPr>
        <w:pStyle w:val="ac"/>
        <w:numPr>
          <w:ilvl w:val="1"/>
          <w:numId w:val="11"/>
        </w:numPr>
        <w:tabs>
          <w:tab w:val="left" w:pos="1276"/>
        </w:tabs>
        <w:spacing w:before="0" w:beforeAutospacing="0" w:after="0" w:afterAutospacing="0"/>
        <w:ind w:left="0" w:firstLine="709"/>
        <w:jc w:val="both"/>
        <w:rPr>
          <w:color w:val="000000"/>
          <w:sz w:val="28"/>
          <w:szCs w:val="28"/>
        </w:rPr>
      </w:pPr>
      <w:r w:rsidRPr="00E74E2F">
        <w:rPr>
          <w:color w:val="000000"/>
          <w:sz w:val="28"/>
          <w:szCs w:val="28"/>
        </w:rPr>
        <w:t xml:space="preserve">Работники, нарушившие требования данной Инструкции, несут ответственность в соответствии с действующим законодательством. </w:t>
      </w:r>
    </w:p>
    <w:p w14:paraId="48AB4FFF" w14:textId="77777777" w:rsidR="00EB3BA1" w:rsidRPr="00E74E2F" w:rsidRDefault="00EB3BA1" w:rsidP="00EB3BA1">
      <w:pPr>
        <w:pStyle w:val="ac"/>
        <w:tabs>
          <w:tab w:val="left" w:pos="1276"/>
        </w:tabs>
        <w:spacing w:before="0" w:beforeAutospacing="0" w:after="0" w:afterAutospacing="0"/>
        <w:ind w:left="709"/>
        <w:jc w:val="both"/>
        <w:rPr>
          <w:color w:val="000000"/>
          <w:sz w:val="28"/>
          <w:szCs w:val="28"/>
        </w:rPr>
      </w:pPr>
    </w:p>
    <w:p w14:paraId="07E8E7A1" w14:textId="77777777" w:rsidR="00EB3BA1" w:rsidRPr="00E74E2F" w:rsidRDefault="00EB3BA1" w:rsidP="00EB3BA1">
      <w:pPr>
        <w:jc w:val="both"/>
        <w:rPr>
          <w:color w:val="000000"/>
          <w:sz w:val="28"/>
          <w:szCs w:val="28"/>
        </w:rPr>
      </w:pPr>
    </w:p>
    <w:p w14:paraId="0D0AB6E0"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6F16695E"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49D52B9E" w14:textId="77777777" w:rsidR="00EB3BA1" w:rsidRPr="00E74E2F" w:rsidRDefault="00EB3BA1" w:rsidP="00EB3BA1">
      <w:pPr>
        <w:jc w:val="both"/>
        <w:rPr>
          <w:color w:val="000000"/>
          <w:sz w:val="28"/>
          <w:szCs w:val="28"/>
        </w:rPr>
      </w:pPr>
    </w:p>
    <w:p w14:paraId="31C18BE2" w14:textId="77777777" w:rsidR="00EB3BA1" w:rsidRPr="00E74E2F" w:rsidRDefault="00EB3BA1" w:rsidP="00EB3BA1">
      <w:pPr>
        <w:ind w:left="720"/>
        <w:jc w:val="both"/>
        <w:rPr>
          <w:b/>
          <w:sz w:val="28"/>
          <w:szCs w:val="28"/>
        </w:rPr>
      </w:pPr>
    </w:p>
    <w:p w14:paraId="3E203D09" w14:textId="77777777" w:rsidR="00EB3BA1" w:rsidRPr="00E74E2F" w:rsidRDefault="00EB3BA1" w:rsidP="00EB3BA1">
      <w:pPr>
        <w:ind w:left="4536"/>
        <w:jc w:val="center"/>
        <w:rPr>
          <w:sz w:val="28"/>
          <w:szCs w:val="28"/>
        </w:rPr>
      </w:pPr>
      <w:r w:rsidRPr="00E74E2F">
        <w:rPr>
          <w:sz w:val="28"/>
          <w:szCs w:val="28"/>
        </w:rPr>
        <w:t>ПРИЛОЖЕНИЕ № 8</w:t>
      </w:r>
    </w:p>
    <w:p w14:paraId="75D25955" w14:textId="77777777" w:rsidR="00EB3BA1" w:rsidRPr="00E74E2F" w:rsidRDefault="00EB3BA1" w:rsidP="00EB3BA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21BA14A2" w14:textId="77777777" w:rsidR="00EB3BA1" w:rsidRPr="00E74E2F" w:rsidRDefault="00EB3BA1" w:rsidP="00EB3BA1">
      <w:pPr>
        <w:ind w:left="4536"/>
        <w:jc w:val="center"/>
        <w:rPr>
          <w:sz w:val="28"/>
          <w:szCs w:val="28"/>
        </w:rPr>
      </w:pPr>
      <w:r w:rsidRPr="00E74E2F">
        <w:rPr>
          <w:color w:val="000000"/>
          <w:sz w:val="28"/>
          <w:szCs w:val="28"/>
        </w:rPr>
        <w:t xml:space="preserve">Темрюкского городского </w:t>
      </w:r>
      <w:r w:rsidRPr="00E74E2F">
        <w:rPr>
          <w:sz w:val="28"/>
          <w:szCs w:val="28"/>
        </w:rPr>
        <w:t>поселения</w:t>
      </w:r>
    </w:p>
    <w:p w14:paraId="7AB63CFA" w14:textId="77777777" w:rsidR="00EB3BA1" w:rsidRPr="00E74E2F" w:rsidRDefault="00EB3BA1" w:rsidP="00EB3BA1">
      <w:pPr>
        <w:ind w:left="4536"/>
        <w:jc w:val="center"/>
        <w:rPr>
          <w:sz w:val="28"/>
          <w:szCs w:val="28"/>
        </w:rPr>
      </w:pPr>
      <w:r w:rsidRPr="00E74E2F">
        <w:rPr>
          <w:sz w:val="28"/>
          <w:szCs w:val="28"/>
        </w:rPr>
        <w:t>Темрюкского района</w:t>
      </w:r>
    </w:p>
    <w:p w14:paraId="3C4E3084" w14:textId="77777777" w:rsidR="00EB3BA1" w:rsidRPr="00E74E2F" w:rsidRDefault="00EB3BA1" w:rsidP="00EB3BA1">
      <w:pPr>
        <w:ind w:left="4536"/>
        <w:jc w:val="center"/>
        <w:rPr>
          <w:i/>
          <w:sz w:val="28"/>
          <w:szCs w:val="28"/>
          <w:u w:val="single"/>
        </w:rPr>
      </w:pPr>
      <w:proofErr w:type="gramStart"/>
      <w:r w:rsidRPr="00E74E2F">
        <w:rPr>
          <w:sz w:val="28"/>
          <w:szCs w:val="28"/>
        </w:rPr>
        <w:t xml:space="preserve">от  </w:t>
      </w:r>
      <w:r w:rsidRPr="00E74E2F">
        <w:rPr>
          <w:i/>
          <w:sz w:val="28"/>
          <w:szCs w:val="28"/>
          <w:u w:val="single"/>
        </w:rPr>
        <w:t>_</w:t>
      </w:r>
      <w:proofErr w:type="gramEnd"/>
      <w:r w:rsidRPr="00E74E2F">
        <w:rPr>
          <w:i/>
          <w:sz w:val="28"/>
          <w:szCs w:val="28"/>
          <w:u w:val="single"/>
        </w:rPr>
        <w:t>_______</w:t>
      </w:r>
      <w:r w:rsidRPr="00E74E2F">
        <w:rPr>
          <w:sz w:val="28"/>
          <w:szCs w:val="28"/>
        </w:rPr>
        <w:t xml:space="preserve"> № </w:t>
      </w:r>
      <w:r w:rsidRPr="00E74E2F">
        <w:rPr>
          <w:i/>
          <w:sz w:val="28"/>
          <w:szCs w:val="28"/>
          <w:u w:val="single"/>
        </w:rPr>
        <w:t>____</w:t>
      </w:r>
    </w:p>
    <w:p w14:paraId="1EA80ECC" w14:textId="77777777" w:rsidR="00EB3BA1" w:rsidRPr="00E74E2F" w:rsidRDefault="00EB3BA1" w:rsidP="00EB3BA1">
      <w:pPr>
        <w:ind w:right="74" w:firstLine="709"/>
        <w:jc w:val="center"/>
        <w:rPr>
          <w:sz w:val="28"/>
          <w:szCs w:val="28"/>
        </w:rPr>
      </w:pPr>
    </w:p>
    <w:p w14:paraId="304C6F98" w14:textId="77777777" w:rsidR="00EB3BA1" w:rsidRPr="00E74E2F" w:rsidRDefault="00EB3BA1" w:rsidP="00EB3BA1">
      <w:pPr>
        <w:ind w:right="74" w:firstLine="709"/>
        <w:jc w:val="center"/>
        <w:rPr>
          <w:sz w:val="28"/>
          <w:szCs w:val="28"/>
        </w:rPr>
      </w:pPr>
    </w:p>
    <w:p w14:paraId="7F61D8A1" w14:textId="77777777" w:rsidR="00EB3BA1" w:rsidRPr="00E74E2F" w:rsidRDefault="00EB3BA1" w:rsidP="00EB3BA1">
      <w:pPr>
        <w:tabs>
          <w:tab w:val="left" w:pos="9214"/>
        </w:tabs>
        <w:jc w:val="center"/>
        <w:rPr>
          <w:b/>
          <w:sz w:val="28"/>
          <w:szCs w:val="28"/>
        </w:rPr>
      </w:pPr>
      <w:r w:rsidRPr="00E74E2F">
        <w:rPr>
          <w:b/>
          <w:sz w:val="28"/>
          <w:szCs w:val="28"/>
        </w:rPr>
        <w:t>ИНСТРУКЦИЯ</w:t>
      </w:r>
    </w:p>
    <w:p w14:paraId="67C0A474" w14:textId="77777777" w:rsidR="00EB3BA1" w:rsidRPr="00E74E2F" w:rsidRDefault="00EB3BA1" w:rsidP="00EB3BA1">
      <w:pPr>
        <w:ind w:right="74"/>
        <w:jc w:val="center"/>
        <w:rPr>
          <w:b/>
          <w:sz w:val="28"/>
          <w:szCs w:val="28"/>
        </w:rPr>
      </w:pPr>
      <w:r w:rsidRPr="00E74E2F">
        <w:rPr>
          <w:b/>
          <w:sz w:val="28"/>
          <w:szCs w:val="28"/>
        </w:rPr>
        <w:t xml:space="preserve"> пользователя информационных систем персональных данных по обеспечению безопасности персональных данных в администрации </w:t>
      </w:r>
      <w:r w:rsidRPr="00E74E2F">
        <w:rPr>
          <w:b/>
          <w:bCs/>
          <w:color w:val="000000"/>
          <w:sz w:val="28"/>
          <w:szCs w:val="28"/>
        </w:rPr>
        <w:t>Темрюкского городского</w:t>
      </w:r>
      <w:r w:rsidRPr="00E74E2F">
        <w:rPr>
          <w:color w:val="000000"/>
          <w:sz w:val="28"/>
          <w:szCs w:val="28"/>
        </w:rPr>
        <w:t xml:space="preserve"> </w:t>
      </w:r>
      <w:r w:rsidRPr="00E74E2F">
        <w:rPr>
          <w:b/>
          <w:sz w:val="28"/>
          <w:szCs w:val="28"/>
        </w:rPr>
        <w:t>поселения Темрюкского района</w:t>
      </w:r>
    </w:p>
    <w:p w14:paraId="6471DBAB" w14:textId="77777777" w:rsidR="00EB3BA1" w:rsidRPr="00E74E2F" w:rsidRDefault="00EB3BA1" w:rsidP="00EB3BA1">
      <w:pPr>
        <w:ind w:right="74"/>
        <w:jc w:val="center"/>
        <w:rPr>
          <w:b/>
          <w:sz w:val="28"/>
          <w:szCs w:val="28"/>
        </w:rPr>
      </w:pPr>
    </w:p>
    <w:p w14:paraId="7F050DAD" w14:textId="77777777" w:rsidR="00EB3BA1" w:rsidRPr="00E74E2F" w:rsidRDefault="00EB3BA1" w:rsidP="00EB3BA1">
      <w:pPr>
        <w:pStyle w:val="1"/>
        <w:keepNext w:val="0"/>
        <w:numPr>
          <w:ilvl w:val="0"/>
          <w:numId w:val="17"/>
        </w:numPr>
        <w:tabs>
          <w:tab w:val="left" w:pos="284"/>
        </w:tabs>
        <w:suppressAutoHyphens w:val="0"/>
        <w:spacing w:before="0" w:line="240" w:lineRule="auto"/>
        <w:ind w:left="0" w:firstLine="0"/>
        <w:rPr>
          <w:rFonts w:cs="Times New Roman"/>
          <w:sz w:val="28"/>
          <w:szCs w:val="28"/>
        </w:rPr>
      </w:pPr>
      <w:r w:rsidRPr="00E74E2F">
        <w:rPr>
          <w:rFonts w:cs="Times New Roman"/>
          <w:sz w:val="28"/>
          <w:szCs w:val="28"/>
        </w:rPr>
        <w:t>Общие положения</w:t>
      </w:r>
    </w:p>
    <w:p w14:paraId="7FEAAEE3" w14:textId="77777777" w:rsidR="00EB3BA1" w:rsidRPr="00E74E2F" w:rsidRDefault="00EB3BA1" w:rsidP="00EB3BA1">
      <w:pPr>
        <w:rPr>
          <w:sz w:val="28"/>
          <w:szCs w:val="28"/>
        </w:rPr>
      </w:pPr>
    </w:p>
    <w:p w14:paraId="69444335"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 xml:space="preserve">Пользователь информационной системы персональных данных (далее – Пользователь) осуществляет обработку персональных данных в информационных системах персональных данных в администрации </w:t>
      </w:r>
      <w:r w:rsidRPr="00E74E2F">
        <w:rPr>
          <w:color w:val="000000"/>
          <w:sz w:val="28"/>
          <w:szCs w:val="28"/>
        </w:rPr>
        <w:t xml:space="preserve">Темрюкского городского </w:t>
      </w:r>
      <w:r w:rsidRPr="00E74E2F">
        <w:rPr>
          <w:sz w:val="28"/>
          <w:szCs w:val="28"/>
        </w:rPr>
        <w:t>поселения Темрюкского района (далее – Администрация).</w:t>
      </w:r>
    </w:p>
    <w:p w14:paraId="7AD3351F"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Пользователем является каждый работник Администрации, участвующий в рамках своих функциональных обязанностей в процессах автоматизированной обработки персональных данных и имеющий доступ к аппаратным средствам, программному обеспечению, данным и средствам защиты.</w:t>
      </w:r>
    </w:p>
    <w:p w14:paraId="13A9E38B"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Пользователь несет персональную ответственность за свои действия.</w:t>
      </w:r>
    </w:p>
    <w:p w14:paraId="778B19F1"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Пользователь в своей работе руководствуется настоящей Инструкцией, руководящими и нормативными документами Федеральной службы по техническому и экспортному контролю (ФСТЭК) России и другими внутренними нормативно-правовыми документами Администрации по защите информации.</w:t>
      </w:r>
    </w:p>
    <w:p w14:paraId="2E6F3993" w14:textId="77777777" w:rsidR="00EB3BA1" w:rsidRPr="00E74E2F" w:rsidRDefault="00EB3BA1" w:rsidP="00EB3BA1">
      <w:pPr>
        <w:rPr>
          <w:sz w:val="28"/>
          <w:szCs w:val="28"/>
        </w:rPr>
      </w:pPr>
    </w:p>
    <w:p w14:paraId="7C007C2A" w14:textId="77777777" w:rsidR="00EB3BA1" w:rsidRPr="00E74E2F" w:rsidRDefault="00EB3BA1" w:rsidP="00EB3BA1">
      <w:pPr>
        <w:pStyle w:val="1"/>
        <w:keepNext w:val="0"/>
        <w:numPr>
          <w:ilvl w:val="0"/>
          <w:numId w:val="17"/>
        </w:numPr>
        <w:tabs>
          <w:tab w:val="left" w:pos="284"/>
        </w:tabs>
        <w:suppressAutoHyphens w:val="0"/>
        <w:spacing w:before="0" w:line="240" w:lineRule="auto"/>
        <w:ind w:left="0" w:firstLine="0"/>
        <w:rPr>
          <w:rFonts w:cs="Times New Roman"/>
          <w:sz w:val="28"/>
          <w:szCs w:val="28"/>
        </w:rPr>
      </w:pPr>
      <w:r w:rsidRPr="00E74E2F">
        <w:rPr>
          <w:rFonts w:cs="Times New Roman"/>
          <w:sz w:val="28"/>
          <w:szCs w:val="28"/>
        </w:rPr>
        <w:lastRenderedPageBreak/>
        <w:t>Обязанности пользователя</w:t>
      </w:r>
    </w:p>
    <w:p w14:paraId="39A84734" w14:textId="77777777" w:rsidR="00EB3BA1" w:rsidRPr="00E74E2F" w:rsidRDefault="00EB3BA1" w:rsidP="00EB3BA1">
      <w:pPr>
        <w:rPr>
          <w:sz w:val="28"/>
          <w:szCs w:val="28"/>
        </w:rPr>
      </w:pPr>
    </w:p>
    <w:p w14:paraId="07C057C2" w14:textId="77777777" w:rsidR="00EB3BA1" w:rsidRPr="00E74E2F" w:rsidRDefault="00EB3BA1" w:rsidP="00EB3BA1">
      <w:pPr>
        <w:ind w:right="74" w:firstLine="709"/>
        <w:rPr>
          <w:sz w:val="28"/>
          <w:szCs w:val="28"/>
        </w:rPr>
      </w:pPr>
      <w:r w:rsidRPr="00E74E2F">
        <w:rPr>
          <w:sz w:val="28"/>
          <w:szCs w:val="28"/>
        </w:rPr>
        <w:t>Пользователь обязан:</w:t>
      </w:r>
    </w:p>
    <w:p w14:paraId="78F353FD"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Знать и выполнять требования настоящей Инструкции и других внутренних нормативно-правовых документов, по защите персональных данных.</w:t>
      </w:r>
    </w:p>
    <w:p w14:paraId="29E9F8B0"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Выполнять на автоматизированном рабочем месте (далее – АРМ) только те процедуры обработки персональных данных, которые определены для него должностной инструкцией.</w:t>
      </w:r>
    </w:p>
    <w:p w14:paraId="0FF64172"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Знать и соблюдать установленные требования по режиму обработки персональных данных, учету, хранению и пересылке носителей информации, обеспечению безопасности персональных данных, а также руководящих и организационно-распорядительных документов.</w:t>
      </w:r>
    </w:p>
    <w:p w14:paraId="75396D28"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Соблюдать требования парольной политики (Раздел 3).</w:t>
      </w:r>
    </w:p>
    <w:p w14:paraId="371D80F5"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 xml:space="preserve">Соблюдать правила при работе в сетях общего доступа </w:t>
      </w:r>
      <w:proofErr w:type="gramStart"/>
      <w:r w:rsidRPr="00E74E2F">
        <w:rPr>
          <w:sz w:val="28"/>
          <w:szCs w:val="28"/>
        </w:rPr>
        <w:t>и  международного</w:t>
      </w:r>
      <w:proofErr w:type="gramEnd"/>
      <w:r w:rsidRPr="00E74E2F">
        <w:rPr>
          <w:sz w:val="28"/>
          <w:szCs w:val="28"/>
        </w:rPr>
        <w:t xml:space="preserve"> обмена – Интернет (Раздел 4).</w:t>
      </w:r>
    </w:p>
    <w:p w14:paraId="01E9005D"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Экран монитора в помещении располагать во время работы так, чтобы исключалась возможность несанкционированного ознакомления с отображаемой на нём информацией посторонними лицами, шторы на оконных проемах должны быть завешаны (жалюзи закрыты).</w:t>
      </w:r>
    </w:p>
    <w:p w14:paraId="62BF9C97"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Обо всех выявленных нарушениях, связанных с информационной безопасностью в Администрации, а также для получений консультаций по вопросам информационной безопасности, необходимо обратиться к Администратору информационной системы персональных данных или ответственном за обработку персональных данных.</w:t>
      </w:r>
    </w:p>
    <w:p w14:paraId="6BE73E86"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Для получения консультаций по вопросам работы и настройке элементов информационной системы персональных данных необходимо обращаться к Администратору информационной системы персональных данных.</w:t>
      </w:r>
    </w:p>
    <w:p w14:paraId="21567A37"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Пользователям запрещается:</w:t>
      </w:r>
    </w:p>
    <w:p w14:paraId="0D9B5A3D" w14:textId="77777777" w:rsidR="00EB3BA1" w:rsidRPr="00E74E2F" w:rsidRDefault="00EB3BA1" w:rsidP="00EB3BA1">
      <w:pPr>
        <w:ind w:firstLine="709"/>
        <w:rPr>
          <w:sz w:val="28"/>
          <w:szCs w:val="28"/>
        </w:rPr>
      </w:pPr>
      <w:r w:rsidRPr="00E74E2F">
        <w:rPr>
          <w:sz w:val="28"/>
          <w:szCs w:val="28"/>
        </w:rPr>
        <w:t>Разглашать защищаемую информацию третьим лицам;</w:t>
      </w:r>
    </w:p>
    <w:p w14:paraId="1BE189DD" w14:textId="77777777" w:rsidR="00EB3BA1" w:rsidRPr="00E74E2F" w:rsidRDefault="00EB3BA1" w:rsidP="00EB3BA1">
      <w:pPr>
        <w:ind w:firstLine="709"/>
        <w:rPr>
          <w:sz w:val="28"/>
          <w:szCs w:val="28"/>
        </w:rPr>
      </w:pPr>
      <w:r w:rsidRPr="00E74E2F">
        <w:rPr>
          <w:sz w:val="28"/>
          <w:szCs w:val="28"/>
        </w:rPr>
        <w:t>Копировать защищаемую информацию на внешние носители без письменного разрешения руководителя структурного подразделения или Администрации;</w:t>
      </w:r>
    </w:p>
    <w:p w14:paraId="3672A380" w14:textId="77777777" w:rsidR="00EB3BA1" w:rsidRPr="00E74E2F" w:rsidRDefault="00EB3BA1" w:rsidP="00EB3BA1">
      <w:pPr>
        <w:ind w:firstLine="709"/>
        <w:rPr>
          <w:sz w:val="28"/>
          <w:szCs w:val="28"/>
        </w:rPr>
      </w:pPr>
      <w:r w:rsidRPr="00E74E2F">
        <w:rPr>
          <w:sz w:val="28"/>
          <w:szCs w:val="28"/>
        </w:rPr>
        <w:t>Самостоятельно устанавливать, тиражировать, или модифицировать программное обеспечение и аппаратное обеспечение, изменять установленный алгоритм функционирования технических и программных средств;</w:t>
      </w:r>
    </w:p>
    <w:p w14:paraId="66F73286" w14:textId="77777777" w:rsidR="00EB3BA1" w:rsidRPr="00E74E2F" w:rsidRDefault="00EB3BA1" w:rsidP="00EB3BA1">
      <w:pPr>
        <w:ind w:firstLine="709"/>
        <w:rPr>
          <w:sz w:val="28"/>
          <w:szCs w:val="28"/>
        </w:rPr>
      </w:pPr>
      <w:r w:rsidRPr="00E74E2F">
        <w:rPr>
          <w:sz w:val="28"/>
          <w:szCs w:val="28"/>
        </w:rPr>
        <w:t>Несанкционированно открывать общий доступ к ресурсам;</w:t>
      </w:r>
    </w:p>
    <w:p w14:paraId="345A3465" w14:textId="77777777" w:rsidR="00EB3BA1" w:rsidRPr="00E74E2F" w:rsidRDefault="00EB3BA1" w:rsidP="00EB3BA1">
      <w:pPr>
        <w:ind w:firstLine="709"/>
        <w:rPr>
          <w:sz w:val="28"/>
          <w:szCs w:val="28"/>
        </w:rPr>
      </w:pPr>
      <w:r w:rsidRPr="00E74E2F">
        <w:rPr>
          <w:sz w:val="28"/>
          <w:szCs w:val="28"/>
        </w:rPr>
        <w:t>Запрещено подключать к АРМ и корпоративной информационной сети личные внешние носители и мобильные устройства;</w:t>
      </w:r>
    </w:p>
    <w:p w14:paraId="0398C7E2" w14:textId="77777777" w:rsidR="00EB3BA1" w:rsidRPr="00E74E2F" w:rsidRDefault="00EB3BA1" w:rsidP="00EB3BA1">
      <w:pPr>
        <w:ind w:firstLine="709"/>
        <w:rPr>
          <w:sz w:val="28"/>
          <w:szCs w:val="28"/>
        </w:rPr>
      </w:pPr>
      <w:r w:rsidRPr="00E74E2F">
        <w:rPr>
          <w:sz w:val="28"/>
          <w:szCs w:val="28"/>
        </w:rPr>
        <w:t>Отключать (блокировать) средства защиты информации;</w:t>
      </w:r>
    </w:p>
    <w:p w14:paraId="1738DDA1" w14:textId="77777777" w:rsidR="00EB3BA1" w:rsidRPr="00E74E2F" w:rsidRDefault="00EB3BA1" w:rsidP="00EB3BA1">
      <w:pPr>
        <w:ind w:firstLine="709"/>
        <w:rPr>
          <w:sz w:val="28"/>
          <w:szCs w:val="28"/>
        </w:rPr>
      </w:pPr>
      <w:r w:rsidRPr="00E74E2F">
        <w:rPr>
          <w:sz w:val="28"/>
          <w:szCs w:val="28"/>
        </w:rPr>
        <w:t>Обрабатывать на АРМ информацию и выполнять другие работы, не предусмотренные перечнем прав пользователя по доступу к информационной системе персональных данных;</w:t>
      </w:r>
    </w:p>
    <w:p w14:paraId="7B9B29A0" w14:textId="77777777" w:rsidR="00EB3BA1" w:rsidRPr="00E74E2F" w:rsidRDefault="00EB3BA1" w:rsidP="00EB3BA1">
      <w:pPr>
        <w:ind w:firstLine="709"/>
        <w:rPr>
          <w:sz w:val="28"/>
          <w:szCs w:val="28"/>
        </w:rPr>
      </w:pPr>
      <w:r w:rsidRPr="00E74E2F">
        <w:rPr>
          <w:sz w:val="28"/>
          <w:szCs w:val="28"/>
        </w:rPr>
        <w:lastRenderedPageBreak/>
        <w:t>Сообщать (или передавать) посторонним лицам личные ключи и атрибуты доступа к ресурсам информационной системе персональных данных;</w:t>
      </w:r>
    </w:p>
    <w:p w14:paraId="0A98CB8D" w14:textId="77777777" w:rsidR="00EB3BA1" w:rsidRPr="00E74E2F" w:rsidRDefault="00EB3BA1" w:rsidP="00EB3BA1">
      <w:pPr>
        <w:ind w:firstLine="709"/>
        <w:rPr>
          <w:sz w:val="28"/>
          <w:szCs w:val="28"/>
        </w:rPr>
      </w:pPr>
      <w:r w:rsidRPr="00E74E2F">
        <w:rPr>
          <w:sz w:val="28"/>
          <w:szCs w:val="28"/>
        </w:rPr>
        <w:t>Привлекать посторонних лиц для производства ремонта или настройки АРМ, без согласования с Администратором информационной системы персональных данных.</w:t>
      </w:r>
    </w:p>
    <w:p w14:paraId="22C58D68"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 xml:space="preserve">При отсутствии визуального контроля за рабочей станцией: доступ к компьютеру должен быть немедленно заблокирован. Для </w:t>
      </w:r>
      <w:proofErr w:type="gramStart"/>
      <w:r w:rsidRPr="00E74E2F">
        <w:rPr>
          <w:sz w:val="28"/>
          <w:szCs w:val="28"/>
        </w:rPr>
        <w:t>этого  необходимо</w:t>
      </w:r>
      <w:proofErr w:type="gramEnd"/>
      <w:r w:rsidRPr="00E74E2F">
        <w:rPr>
          <w:sz w:val="28"/>
          <w:szCs w:val="28"/>
        </w:rPr>
        <w:t xml:space="preserve"> нажать одновременно комбинацию клавиш &lt;</w:t>
      </w:r>
      <w:proofErr w:type="spellStart"/>
      <w:r w:rsidRPr="00E74E2F">
        <w:rPr>
          <w:sz w:val="28"/>
          <w:szCs w:val="28"/>
        </w:rPr>
        <w:t>Ctrl</w:t>
      </w:r>
      <w:proofErr w:type="spellEnd"/>
      <w:r w:rsidRPr="00E74E2F">
        <w:rPr>
          <w:sz w:val="28"/>
          <w:szCs w:val="28"/>
        </w:rPr>
        <w:t>&gt;&lt;</w:t>
      </w:r>
      <w:proofErr w:type="spellStart"/>
      <w:r w:rsidRPr="00E74E2F">
        <w:rPr>
          <w:sz w:val="28"/>
          <w:szCs w:val="28"/>
        </w:rPr>
        <w:t>Alt</w:t>
      </w:r>
      <w:proofErr w:type="spellEnd"/>
      <w:r w:rsidRPr="00E74E2F">
        <w:rPr>
          <w:sz w:val="28"/>
          <w:szCs w:val="28"/>
        </w:rPr>
        <w:t>&gt;&lt;</w:t>
      </w:r>
      <w:proofErr w:type="spellStart"/>
      <w:r w:rsidRPr="00E74E2F">
        <w:rPr>
          <w:sz w:val="28"/>
          <w:szCs w:val="28"/>
        </w:rPr>
        <w:t>Del</w:t>
      </w:r>
      <w:proofErr w:type="spellEnd"/>
      <w:r w:rsidRPr="00E74E2F">
        <w:rPr>
          <w:sz w:val="28"/>
          <w:szCs w:val="28"/>
        </w:rPr>
        <w:t>&gt; и выбрать опцию &lt;Блокировка&gt;.</w:t>
      </w:r>
    </w:p>
    <w:p w14:paraId="0FCE9691"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Принимать меры по реагированию в случае возникновения внештатных ситуаций и аварийных ситуаций, с целью ликвидации их последствий, в рамках возложенных на него функций.</w:t>
      </w:r>
    </w:p>
    <w:p w14:paraId="6D283DD6" w14:textId="77777777" w:rsidR="00EB3BA1" w:rsidRPr="00E74E2F" w:rsidRDefault="00EB3BA1" w:rsidP="00EB3BA1">
      <w:pPr>
        <w:rPr>
          <w:sz w:val="28"/>
          <w:szCs w:val="28"/>
        </w:rPr>
      </w:pPr>
    </w:p>
    <w:p w14:paraId="3BD931A7" w14:textId="77777777" w:rsidR="00EB3BA1" w:rsidRPr="00E74E2F" w:rsidRDefault="00EB3BA1" w:rsidP="00EB3BA1">
      <w:pPr>
        <w:pStyle w:val="1"/>
        <w:keepNext w:val="0"/>
        <w:numPr>
          <w:ilvl w:val="0"/>
          <w:numId w:val="17"/>
        </w:numPr>
        <w:tabs>
          <w:tab w:val="left" w:pos="284"/>
        </w:tabs>
        <w:suppressAutoHyphens w:val="0"/>
        <w:spacing w:before="0" w:line="240" w:lineRule="auto"/>
        <w:ind w:left="0" w:firstLine="0"/>
        <w:rPr>
          <w:rFonts w:cs="Times New Roman"/>
          <w:sz w:val="28"/>
          <w:szCs w:val="28"/>
        </w:rPr>
      </w:pPr>
      <w:r w:rsidRPr="00E74E2F">
        <w:rPr>
          <w:rFonts w:cs="Times New Roman"/>
          <w:sz w:val="28"/>
          <w:szCs w:val="28"/>
        </w:rPr>
        <w:t>Организация парольной защиты</w:t>
      </w:r>
    </w:p>
    <w:p w14:paraId="1652B7B3" w14:textId="77777777" w:rsidR="00EB3BA1" w:rsidRPr="00E74E2F" w:rsidRDefault="00EB3BA1" w:rsidP="00EB3BA1">
      <w:pPr>
        <w:rPr>
          <w:sz w:val="28"/>
          <w:szCs w:val="28"/>
        </w:rPr>
      </w:pPr>
    </w:p>
    <w:p w14:paraId="7E5E144E"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Пароли доступа к элементам информационной системы персональных данных создаются Администратором безопасности информационной системы персональных данных.</w:t>
      </w:r>
    </w:p>
    <w:p w14:paraId="7A3E0312"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 xml:space="preserve">Полная плановая смена паролей в информационной системе персональных данных проводится не реже одного раза в 3 месяца. </w:t>
      </w:r>
    </w:p>
    <w:p w14:paraId="3808CACB"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Правила формирования пароля:</w:t>
      </w:r>
    </w:p>
    <w:p w14:paraId="44588DF6" w14:textId="77777777" w:rsidR="00EB3BA1" w:rsidRPr="00E74E2F" w:rsidRDefault="00EB3BA1" w:rsidP="00EB3BA1">
      <w:pPr>
        <w:ind w:firstLine="709"/>
        <w:rPr>
          <w:sz w:val="28"/>
          <w:szCs w:val="28"/>
        </w:rPr>
      </w:pPr>
      <w:r w:rsidRPr="00E74E2F">
        <w:rPr>
          <w:sz w:val="28"/>
          <w:szCs w:val="28"/>
        </w:rPr>
        <w:t xml:space="preserve">Пароль не может содержать имя учетной записи пользователя или какую-либо его часть. </w:t>
      </w:r>
    </w:p>
    <w:p w14:paraId="144AE365" w14:textId="77777777" w:rsidR="00EB3BA1" w:rsidRPr="00E74E2F" w:rsidRDefault="00EB3BA1" w:rsidP="00EB3BA1">
      <w:pPr>
        <w:ind w:firstLine="709"/>
        <w:rPr>
          <w:sz w:val="28"/>
          <w:szCs w:val="28"/>
        </w:rPr>
      </w:pPr>
      <w:r w:rsidRPr="00E74E2F">
        <w:rPr>
          <w:sz w:val="28"/>
          <w:szCs w:val="28"/>
        </w:rPr>
        <w:t xml:space="preserve">Пароль должен состоять не менее чем из 8 символов. </w:t>
      </w:r>
    </w:p>
    <w:p w14:paraId="1802690B" w14:textId="77777777" w:rsidR="00EB3BA1" w:rsidRPr="00E74E2F" w:rsidRDefault="00EB3BA1" w:rsidP="00EB3BA1">
      <w:pPr>
        <w:ind w:firstLine="709"/>
        <w:rPr>
          <w:sz w:val="28"/>
          <w:szCs w:val="28"/>
        </w:rPr>
      </w:pPr>
      <w:r w:rsidRPr="00E74E2F">
        <w:rPr>
          <w:sz w:val="28"/>
          <w:szCs w:val="28"/>
        </w:rPr>
        <w:t xml:space="preserve">В пароле должны присутствовать символы трех категорий из числа следующих четырех: </w:t>
      </w:r>
    </w:p>
    <w:p w14:paraId="2F848C2F" w14:textId="77777777" w:rsidR="00EB3BA1" w:rsidRPr="00E74E2F" w:rsidRDefault="00EB3BA1" w:rsidP="00EB3BA1">
      <w:pPr>
        <w:ind w:firstLine="709"/>
        <w:rPr>
          <w:sz w:val="28"/>
          <w:szCs w:val="28"/>
        </w:rPr>
      </w:pPr>
      <w:r w:rsidRPr="00E74E2F">
        <w:rPr>
          <w:sz w:val="28"/>
          <w:szCs w:val="28"/>
        </w:rPr>
        <w:t xml:space="preserve">прописные буквы английского алфавита от A до Z; </w:t>
      </w:r>
    </w:p>
    <w:p w14:paraId="0B02C1F7" w14:textId="77777777" w:rsidR="00EB3BA1" w:rsidRPr="00E74E2F" w:rsidRDefault="00EB3BA1" w:rsidP="00EB3BA1">
      <w:pPr>
        <w:ind w:firstLine="709"/>
        <w:rPr>
          <w:sz w:val="28"/>
          <w:szCs w:val="28"/>
        </w:rPr>
      </w:pPr>
      <w:r w:rsidRPr="00E74E2F">
        <w:rPr>
          <w:sz w:val="28"/>
          <w:szCs w:val="28"/>
        </w:rPr>
        <w:t xml:space="preserve">строчные буквы английского алфавита от a до z; </w:t>
      </w:r>
    </w:p>
    <w:p w14:paraId="03D7E0E0" w14:textId="77777777" w:rsidR="00EB3BA1" w:rsidRPr="00E74E2F" w:rsidRDefault="00EB3BA1" w:rsidP="00EB3BA1">
      <w:pPr>
        <w:ind w:firstLine="709"/>
        <w:rPr>
          <w:sz w:val="28"/>
          <w:szCs w:val="28"/>
        </w:rPr>
      </w:pPr>
      <w:r w:rsidRPr="00E74E2F">
        <w:rPr>
          <w:sz w:val="28"/>
          <w:szCs w:val="28"/>
        </w:rPr>
        <w:t xml:space="preserve">десятичные цифры (от 0 до 9); </w:t>
      </w:r>
    </w:p>
    <w:p w14:paraId="0BDA9113" w14:textId="77777777" w:rsidR="00EB3BA1" w:rsidRPr="00E74E2F" w:rsidRDefault="00EB3BA1" w:rsidP="00EB3BA1">
      <w:pPr>
        <w:ind w:firstLine="709"/>
        <w:rPr>
          <w:sz w:val="28"/>
          <w:szCs w:val="28"/>
        </w:rPr>
      </w:pPr>
      <w:r w:rsidRPr="00E74E2F">
        <w:rPr>
          <w:sz w:val="28"/>
          <w:szCs w:val="28"/>
        </w:rPr>
        <w:t>символы, не принадлежащие алфавитно-цифровому набору (</w:t>
      </w:r>
      <w:proofErr w:type="gramStart"/>
      <w:r w:rsidRPr="00E74E2F">
        <w:rPr>
          <w:sz w:val="28"/>
          <w:szCs w:val="28"/>
        </w:rPr>
        <w:t>например,  !</w:t>
      </w:r>
      <w:proofErr w:type="gramEnd"/>
      <w:r w:rsidRPr="00E74E2F">
        <w:rPr>
          <w:sz w:val="28"/>
          <w:szCs w:val="28"/>
        </w:rPr>
        <w:t xml:space="preserve">, $, #, %). </w:t>
      </w:r>
    </w:p>
    <w:p w14:paraId="5AFC3302" w14:textId="77777777" w:rsidR="00EB3BA1" w:rsidRPr="00E74E2F" w:rsidRDefault="00EB3BA1" w:rsidP="00EB3BA1">
      <w:pPr>
        <w:ind w:firstLine="709"/>
        <w:rPr>
          <w:sz w:val="28"/>
          <w:szCs w:val="28"/>
        </w:rPr>
      </w:pPr>
      <w:r w:rsidRPr="00E74E2F">
        <w:rPr>
          <w:sz w:val="28"/>
          <w:szCs w:val="28"/>
        </w:rPr>
        <w:t>Запрещается использовать в качестве пароля имя входа в систему, простые пароли типа «123», «111», «</w:t>
      </w:r>
      <w:proofErr w:type="spellStart"/>
      <w:r w:rsidRPr="00E74E2F">
        <w:rPr>
          <w:sz w:val="28"/>
          <w:szCs w:val="28"/>
        </w:rPr>
        <w:t>qwerty</w:t>
      </w:r>
      <w:proofErr w:type="spellEnd"/>
      <w:r w:rsidRPr="00E74E2F">
        <w:rPr>
          <w:sz w:val="28"/>
          <w:szCs w:val="28"/>
        </w:rPr>
        <w:t>» и им подобные, а также имена и даты рождения своей личности и своих родственников, клички домашних животных, номера автомобилей, телефонов и другие пароли, которые можно угадать, основываясь на информации о пользователе;</w:t>
      </w:r>
    </w:p>
    <w:p w14:paraId="183DBAE8" w14:textId="77777777" w:rsidR="00EB3BA1" w:rsidRPr="00E74E2F" w:rsidRDefault="00EB3BA1" w:rsidP="00EB3BA1">
      <w:pPr>
        <w:ind w:firstLine="709"/>
        <w:rPr>
          <w:sz w:val="28"/>
          <w:szCs w:val="28"/>
        </w:rPr>
      </w:pPr>
      <w:r w:rsidRPr="00E74E2F">
        <w:rPr>
          <w:sz w:val="28"/>
          <w:szCs w:val="28"/>
        </w:rPr>
        <w:t>Запрещается использовать в качестве пароля один и тот же повторяющийся символ либо повторяющуюся комбинацию из нескольких символов;</w:t>
      </w:r>
    </w:p>
    <w:p w14:paraId="13380E55" w14:textId="77777777" w:rsidR="00EB3BA1" w:rsidRPr="00E74E2F" w:rsidRDefault="00EB3BA1" w:rsidP="00EB3BA1">
      <w:pPr>
        <w:ind w:firstLine="709"/>
        <w:rPr>
          <w:sz w:val="28"/>
          <w:szCs w:val="28"/>
        </w:rPr>
      </w:pPr>
      <w:r w:rsidRPr="00E74E2F">
        <w:rPr>
          <w:sz w:val="28"/>
          <w:szCs w:val="28"/>
        </w:rPr>
        <w:t xml:space="preserve">Запрещается использовать в качестве пароля комбинацию символов, набираемых в закономерном порядке на клавиатуре (например, 1234567 и </w:t>
      </w:r>
      <w:proofErr w:type="gramStart"/>
      <w:r w:rsidRPr="00E74E2F">
        <w:rPr>
          <w:sz w:val="28"/>
          <w:szCs w:val="28"/>
        </w:rPr>
        <w:t>т.п.</w:t>
      </w:r>
      <w:proofErr w:type="gramEnd"/>
      <w:r w:rsidRPr="00E74E2F">
        <w:rPr>
          <w:sz w:val="28"/>
          <w:szCs w:val="28"/>
        </w:rPr>
        <w:t xml:space="preserve">); </w:t>
      </w:r>
    </w:p>
    <w:p w14:paraId="688A8142" w14:textId="77777777" w:rsidR="00EB3BA1" w:rsidRPr="00E74E2F" w:rsidRDefault="00EB3BA1" w:rsidP="00EB3BA1">
      <w:pPr>
        <w:ind w:firstLine="709"/>
        <w:rPr>
          <w:sz w:val="28"/>
          <w:szCs w:val="28"/>
        </w:rPr>
      </w:pPr>
      <w:r w:rsidRPr="00E74E2F">
        <w:rPr>
          <w:sz w:val="28"/>
          <w:szCs w:val="28"/>
        </w:rPr>
        <w:t xml:space="preserve">Запрещается выбирать пароли, которые уже использовались ранее. </w:t>
      </w:r>
    </w:p>
    <w:p w14:paraId="248DAB87"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Правила ввода пароля:</w:t>
      </w:r>
    </w:p>
    <w:p w14:paraId="69FA18C1" w14:textId="77777777" w:rsidR="00EB3BA1" w:rsidRPr="00E74E2F" w:rsidRDefault="00EB3BA1" w:rsidP="00EB3BA1">
      <w:pPr>
        <w:ind w:firstLine="709"/>
        <w:rPr>
          <w:sz w:val="28"/>
          <w:szCs w:val="28"/>
        </w:rPr>
      </w:pPr>
      <w:r w:rsidRPr="00E74E2F">
        <w:rPr>
          <w:sz w:val="28"/>
          <w:szCs w:val="28"/>
        </w:rPr>
        <w:lastRenderedPageBreak/>
        <w:t>Ввод пароля должен осуществляться с учётом регистра, в котором пароль был задан;</w:t>
      </w:r>
    </w:p>
    <w:p w14:paraId="3A94A597" w14:textId="77777777" w:rsidR="00EB3BA1" w:rsidRPr="00E74E2F" w:rsidRDefault="00EB3BA1" w:rsidP="00EB3BA1">
      <w:pPr>
        <w:ind w:firstLine="709"/>
        <w:rPr>
          <w:sz w:val="28"/>
          <w:szCs w:val="28"/>
        </w:rPr>
      </w:pPr>
      <w:r w:rsidRPr="00E74E2F">
        <w:rPr>
          <w:sz w:val="28"/>
          <w:szCs w:val="28"/>
        </w:rPr>
        <w:t>Во время ввода паролей необходимо исключить возможность его подсматривания посторонними лицами или техническими средствами (видеокамеры и др.).</w:t>
      </w:r>
    </w:p>
    <w:p w14:paraId="73A166E5"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Правила хранения пароля:</w:t>
      </w:r>
    </w:p>
    <w:p w14:paraId="11F5659E" w14:textId="77777777" w:rsidR="00EB3BA1" w:rsidRPr="00E74E2F" w:rsidRDefault="00EB3BA1" w:rsidP="00EB3BA1">
      <w:pPr>
        <w:ind w:firstLine="709"/>
        <w:rPr>
          <w:sz w:val="28"/>
          <w:szCs w:val="28"/>
        </w:rPr>
      </w:pPr>
      <w:r w:rsidRPr="00E74E2F">
        <w:rPr>
          <w:sz w:val="28"/>
          <w:szCs w:val="28"/>
        </w:rPr>
        <w:t>Запрещается записывать пароли на бумаге, в файле, электронной записной книжке и других носителях информации, в том числе на предметах;</w:t>
      </w:r>
    </w:p>
    <w:p w14:paraId="0E480CC8" w14:textId="77777777" w:rsidR="00EB3BA1" w:rsidRPr="00E74E2F" w:rsidRDefault="00EB3BA1" w:rsidP="00EB3BA1">
      <w:pPr>
        <w:ind w:firstLine="709"/>
        <w:rPr>
          <w:sz w:val="28"/>
          <w:szCs w:val="28"/>
        </w:rPr>
      </w:pPr>
      <w:r w:rsidRPr="00E74E2F">
        <w:rPr>
          <w:sz w:val="28"/>
          <w:szCs w:val="28"/>
        </w:rPr>
        <w:t>Запрещается сообщать другим пользователям личный пароль и регистрировать их в системе под своим паролем;</w:t>
      </w:r>
    </w:p>
    <w:p w14:paraId="7D1F18D6"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Лица, использующие паролирование, обязаны:</w:t>
      </w:r>
    </w:p>
    <w:p w14:paraId="2D08D52F" w14:textId="77777777" w:rsidR="00EB3BA1" w:rsidRPr="00E74E2F" w:rsidRDefault="00EB3BA1" w:rsidP="00EB3BA1">
      <w:pPr>
        <w:ind w:firstLine="709"/>
        <w:rPr>
          <w:sz w:val="28"/>
          <w:szCs w:val="28"/>
        </w:rPr>
      </w:pPr>
      <w:r w:rsidRPr="00E74E2F">
        <w:rPr>
          <w:sz w:val="28"/>
          <w:szCs w:val="28"/>
        </w:rPr>
        <w:t>Четко знать и строго выполнять требования настоящей Инструкции и других руководящих документов по паролированию;</w:t>
      </w:r>
    </w:p>
    <w:p w14:paraId="46E74743" w14:textId="77777777" w:rsidR="00EB3BA1" w:rsidRPr="00E74E2F" w:rsidRDefault="00EB3BA1" w:rsidP="00EB3BA1">
      <w:pPr>
        <w:ind w:firstLine="709"/>
        <w:rPr>
          <w:sz w:val="28"/>
          <w:szCs w:val="28"/>
        </w:rPr>
      </w:pPr>
      <w:r w:rsidRPr="00E74E2F">
        <w:rPr>
          <w:sz w:val="28"/>
          <w:szCs w:val="28"/>
        </w:rPr>
        <w:t>Своевременно сообщать Администратору информационной системы персональных данных об утере, компрометации, несанкционированном изменении паролей и несанкционированном изменении сроков действия паролей.</w:t>
      </w:r>
    </w:p>
    <w:p w14:paraId="31A5B15A" w14:textId="77777777" w:rsidR="00EB3BA1" w:rsidRPr="00E74E2F" w:rsidRDefault="00EB3BA1" w:rsidP="00EB3BA1">
      <w:pPr>
        <w:ind w:left="1134"/>
        <w:rPr>
          <w:sz w:val="28"/>
          <w:szCs w:val="28"/>
        </w:rPr>
      </w:pPr>
    </w:p>
    <w:p w14:paraId="3C91A5A2" w14:textId="77777777" w:rsidR="00EB3BA1" w:rsidRPr="00E74E2F" w:rsidRDefault="00EB3BA1" w:rsidP="00EB3BA1">
      <w:pPr>
        <w:pStyle w:val="1"/>
        <w:keepNext w:val="0"/>
        <w:numPr>
          <w:ilvl w:val="0"/>
          <w:numId w:val="17"/>
        </w:numPr>
        <w:tabs>
          <w:tab w:val="left" w:pos="284"/>
        </w:tabs>
        <w:suppressAutoHyphens w:val="0"/>
        <w:spacing w:before="0" w:line="240" w:lineRule="auto"/>
        <w:ind w:left="0" w:firstLine="0"/>
        <w:rPr>
          <w:rFonts w:cs="Times New Roman"/>
          <w:sz w:val="28"/>
          <w:szCs w:val="28"/>
        </w:rPr>
      </w:pPr>
      <w:r w:rsidRPr="00E74E2F">
        <w:rPr>
          <w:rFonts w:cs="Times New Roman"/>
          <w:sz w:val="28"/>
          <w:szCs w:val="28"/>
        </w:rPr>
        <w:t>Правила работы в сетях общего доступа и (или) международного обмена</w:t>
      </w:r>
    </w:p>
    <w:p w14:paraId="3A8C0CD2" w14:textId="77777777" w:rsidR="00EB3BA1" w:rsidRPr="00E74E2F" w:rsidRDefault="00EB3BA1" w:rsidP="00EB3BA1">
      <w:pPr>
        <w:rPr>
          <w:sz w:val="28"/>
          <w:szCs w:val="28"/>
        </w:rPr>
      </w:pPr>
    </w:p>
    <w:p w14:paraId="29D4AD61"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Работа в сетях общего доступа и международного обмена (сети Интернет) (далее – Сеть) на элементах информационной системы персональных данных должна проводиться при служебной необходимости.</w:t>
      </w:r>
    </w:p>
    <w:p w14:paraId="5F0C3AF4" w14:textId="77777777" w:rsidR="00EB3BA1" w:rsidRPr="00E74E2F" w:rsidRDefault="00EB3BA1" w:rsidP="00EB3BA1">
      <w:pPr>
        <w:pStyle w:val="20"/>
        <w:numPr>
          <w:ilvl w:val="1"/>
          <w:numId w:val="17"/>
        </w:numPr>
        <w:tabs>
          <w:tab w:val="clear" w:pos="709"/>
        </w:tabs>
        <w:suppressAutoHyphens w:val="0"/>
        <w:spacing w:before="0"/>
        <w:ind w:left="0" w:firstLine="709"/>
        <w:rPr>
          <w:sz w:val="28"/>
          <w:szCs w:val="28"/>
        </w:rPr>
      </w:pPr>
      <w:r w:rsidRPr="00E74E2F">
        <w:rPr>
          <w:sz w:val="28"/>
          <w:szCs w:val="28"/>
        </w:rPr>
        <w:t>При работе в Сети запрещается:</w:t>
      </w:r>
    </w:p>
    <w:p w14:paraId="733E7EE0" w14:textId="77777777" w:rsidR="00EB3BA1" w:rsidRPr="00E74E2F" w:rsidRDefault="00EB3BA1" w:rsidP="00EB3BA1">
      <w:pPr>
        <w:ind w:firstLine="709"/>
        <w:rPr>
          <w:sz w:val="28"/>
          <w:szCs w:val="28"/>
        </w:rPr>
      </w:pPr>
      <w:r w:rsidRPr="00E74E2F">
        <w:rPr>
          <w:sz w:val="28"/>
          <w:szCs w:val="28"/>
        </w:rPr>
        <w:t>Осуществлять работу при отключенных средствах защиты (антивирус и других);</w:t>
      </w:r>
    </w:p>
    <w:p w14:paraId="3F964838" w14:textId="77777777" w:rsidR="00EB3BA1" w:rsidRPr="00E74E2F" w:rsidRDefault="00EB3BA1" w:rsidP="00EB3BA1">
      <w:pPr>
        <w:ind w:firstLine="709"/>
        <w:rPr>
          <w:sz w:val="28"/>
          <w:szCs w:val="28"/>
        </w:rPr>
      </w:pPr>
      <w:r w:rsidRPr="00E74E2F">
        <w:rPr>
          <w:sz w:val="28"/>
          <w:szCs w:val="28"/>
        </w:rPr>
        <w:t>Передавать по Сети защищаемую информацию без использования средств шифрования;</w:t>
      </w:r>
    </w:p>
    <w:p w14:paraId="035D551A" w14:textId="77777777" w:rsidR="00EB3BA1" w:rsidRPr="00E74E2F" w:rsidRDefault="00EB3BA1" w:rsidP="00EB3BA1">
      <w:pPr>
        <w:ind w:firstLine="709"/>
        <w:rPr>
          <w:sz w:val="28"/>
          <w:szCs w:val="28"/>
        </w:rPr>
      </w:pPr>
      <w:r w:rsidRPr="00E74E2F">
        <w:rPr>
          <w:sz w:val="28"/>
          <w:szCs w:val="28"/>
        </w:rPr>
        <w:t xml:space="preserve">Запрещается скачивать из Сети программное обеспечение и исполняемые файлы (файлы с расширением </w:t>
      </w:r>
      <w:proofErr w:type="spellStart"/>
      <w:r w:rsidRPr="00E74E2F">
        <w:rPr>
          <w:sz w:val="28"/>
          <w:szCs w:val="28"/>
        </w:rPr>
        <w:t>exe</w:t>
      </w:r>
      <w:proofErr w:type="spellEnd"/>
      <w:r w:rsidRPr="00E74E2F">
        <w:rPr>
          <w:sz w:val="28"/>
          <w:szCs w:val="28"/>
        </w:rPr>
        <w:t xml:space="preserve">, </w:t>
      </w:r>
      <w:proofErr w:type="spellStart"/>
      <w:r w:rsidRPr="00E74E2F">
        <w:rPr>
          <w:sz w:val="28"/>
          <w:szCs w:val="28"/>
        </w:rPr>
        <w:t>dll</w:t>
      </w:r>
      <w:proofErr w:type="spellEnd"/>
      <w:r w:rsidRPr="00E74E2F">
        <w:rPr>
          <w:sz w:val="28"/>
          <w:szCs w:val="28"/>
        </w:rPr>
        <w:t xml:space="preserve">, </w:t>
      </w:r>
      <w:proofErr w:type="spellStart"/>
      <w:r w:rsidRPr="00E74E2F">
        <w:rPr>
          <w:sz w:val="28"/>
          <w:szCs w:val="28"/>
        </w:rPr>
        <w:t>msi</w:t>
      </w:r>
      <w:proofErr w:type="spellEnd"/>
      <w:r w:rsidRPr="00E74E2F">
        <w:rPr>
          <w:sz w:val="28"/>
          <w:szCs w:val="28"/>
        </w:rPr>
        <w:t>);</w:t>
      </w:r>
    </w:p>
    <w:p w14:paraId="2E96883C" w14:textId="77777777" w:rsidR="00EB3BA1" w:rsidRPr="00E74E2F" w:rsidRDefault="00EB3BA1" w:rsidP="00EB3BA1">
      <w:pPr>
        <w:ind w:firstLine="709"/>
        <w:rPr>
          <w:sz w:val="28"/>
          <w:szCs w:val="28"/>
        </w:rPr>
      </w:pPr>
      <w:r w:rsidRPr="00E74E2F">
        <w:rPr>
          <w:sz w:val="28"/>
          <w:szCs w:val="28"/>
        </w:rPr>
        <w:t xml:space="preserve">Запрещается посещение сайтов сомнительной репутации (порно-сайты, </w:t>
      </w:r>
      <w:proofErr w:type="gramStart"/>
      <w:r w:rsidRPr="00E74E2F">
        <w:rPr>
          <w:sz w:val="28"/>
          <w:szCs w:val="28"/>
        </w:rPr>
        <w:t>сайты</w:t>
      </w:r>
      <w:proofErr w:type="gramEnd"/>
      <w:r w:rsidRPr="00E74E2F">
        <w:rPr>
          <w:sz w:val="28"/>
          <w:szCs w:val="28"/>
        </w:rPr>
        <w:t xml:space="preserve"> содержащие нелегально распространяемое ПО и другие);</w:t>
      </w:r>
    </w:p>
    <w:p w14:paraId="5FF52BB4" w14:textId="77777777" w:rsidR="00EB3BA1" w:rsidRPr="00E74E2F" w:rsidRDefault="00EB3BA1" w:rsidP="00EB3BA1">
      <w:pPr>
        <w:ind w:firstLine="709"/>
        <w:rPr>
          <w:sz w:val="28"/>
          <w:szCs w:val="28"/>
        </w:rPr>
      </w:pPr>
      <w:r w:rsidRPr="00E74E2F">
        <w:rPr>
          <w:sz w:val="28"/>
          <w:szCs w:val="28"/>
        </w:rPr>
        <w:t>Запрещается нецелевое использование подключения к Сети.</w:t>
      </w:r>
    </w:p>
    <w:p w14:paraId="5B9A8449" w14:textId="77777777" w:rsidR="00EB3BA1" w:rsidRPr="00E74E2F" w:rsidRDefault="00EB3BA1" w:rsidP="00EB3BA1">
      <w:pPr>
        <w:ind w:firstLine="709"/>
        <w:rPr>
          <w:sz w:val="28"/>
          <w:szCs w:val="28"/>
        </w:rPr>
      </w:pPr>
    </w:p>
    <w:p w14:paraId="51D1D3F0" w14:textId="77777777" w:rsidR="00EB3BA1" w:rsidRPr="00E74E2F" w:rsidRDefault="00EB3BA1" w:rsidP="00EB3BA1">
      <w:pPr>
        <w:pStyle w:val="1"/>
        <w:keepNext w:val="0"/>
        <w:numPr>
          <w:ilvl w:val="0"/>
          <w:numId w:val="17"/>
        </w:numPr>
        <w:tabs>
          <w:tab w:val="left" w:pos="284"/>
        </w:tabs>
        <w:suppressAutoHyphens w:val="0"/>
        <w:spacing w:before="0" w:line="240" w:lineRule="auto"/>
        <w:ind w:left="0" w:firstLine="0"/>
        <w:rPr>
          <w:rFonts w:cs="Times New Roman"/>
          <w:sz w:val="28"/>
          <w:szCs w:val="28"/>
        </w:rPr>
      </w:pPr>
      <w:r w:rsidRPr="00E74E2F">
        <w:rPr>
          <w:rFonts w:cs="Times New Roman"/>
          <w:sz w:val="28"/>
          <w:szCs w:val="28"/>
        </w:rPr>
        <w:t>Ответственность</w:t>
      </w:r>
    </w:p>
    <w:p w14:paraId="79BC7BD8" w14:textId="77777777" w:rsidR="00EB3BA1" w:rsidRPr="00E74E2F" w:rsidRDefault="00EB3BA1" w:rsidP="00EB3BA1">
      <w:pPr>
        <w:rPr>
          <w:sz w:val="28"/>
          <w:szCs w:val="28"/>
        </w:rPr>
      </w:pPr>
    </w:p>
    <w:p w14:paraId="4EE80F9E" w14:textId="77777777" w:rsidR="00EB3BA1" w:rsidRPr="00E74E2F" w:rsidRDefault="00EB3BA1" w:rsidP="00EB3BA1">
      <w:pPr>
        <w:pStyle w:val="20"/>
        <w:numPr>
          <w:ilvl w:val="0"/>
          <w:numId w:val="18"/>
        </w:numPr>
        <w:tabs>
          <w:tab w:val="clear" w:pos="709"/>
          <w:tab w:val="left" w:pos="1134"/>
        </w:tabs>
        <w:suppressAutoHyphens w:val="0"/>
        <w:spacing w:before="0"/>
        <w:ind w:left="0" w:firstLine="709"/>
        <w:rPr>
          <w:sz w:val="28"/>
          <w:szCs w:val="28"/>
        </w:rPr>
      </w:pPr>
      <w:r w:rsidRPr="00E74E2F">
        <w:rPr>
          <w:sz w:val="28"/>
          <w:szCs w:val="28"/>
        </w:rPr>
        <w:t xml:space="preserve">Работники, нарушившие требования данной Инструкции, несут ответственность в соответствии с действующим законодательством. </w:t>
      </w:r>
    </w:p>
    <w:p w14:paraId="37AC0DDF" w14:textId="77777777" w:rsidR="00EB3BA1" w:rsidRPr="00E74E2F" w:rsidRDefault="00EB3BA1" w:rsidP="00EB3BA1">
      <w:pPr>
        <w:rPr>
          <w:sz w:val="28"/>
          <w:szCs w:val="28"/>
        </w:rPr>
      </w:pPr>
    </w:p>
    <w:p w14:paraId="5E9CE5F2" w14:textId="77777777" w:rsidR="00EB3BA1" w:rsidRPr="00E74E2F" w:rsidRDefault="00EB3BA1" w:rsidP="00EB3BA1">
      <w:pPr>
        <w:rPr>
          <w:sz w:val="28"/>
          <w:szCs w:val="28"/>
        </w:rPr>
      </w:pPr>
    </w:p>
    <w:p w14:paraId="442E6F1F" w14:textId="77777777" w:rsidR="00EB3BA1" w:rsidRPr="00E74E2F" w:rsidRDefault="00EB3BA1" w:rsidP="00EB3BA1">
      <w:pPr>
        <w:rPr>
          <w:sz w:val="28"/>
          <w:szCs w:val="28"/>
        </w:rPr>
      </w:pPr>
    </w:p>
    <w:p w14:paraId="4469DBEB"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2C26902D"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5E75E4F7" w14:textId="77777777" w:rsidR="00EB3BA1" w:rsidRPr="00E74E2F" w:rsidRDefault="00EB3BA1" w:rsidP="00EB3BA1">
      <w:pPr>
        <w:pStyle w:val="a0"/>
        <w:rPr>
          <w:rFonts w:ascii="Times New Roman" w:hAnsi="Times New Roman"/>
          <w:sz w:val="28"/>
          <w:szCs w:val="28"/>
        </w:rPr>
      </w:pPr>
    </w:p>
    <w:p w14:paraId="6BDDB0AB" w14:textId="77777777" w:rsidR="00EB3BA1" w:rsidRPr="00E74E2F" w:rsidRDefault="00EB3BA1" w:rsidP="00EB3BA1">
      <w:pPr>
        <w:ind w:left="720"/>
        <w:rPr>
          <w:b/>
          <w:sz w:val="28"/>
          <w:szCs w:val="28"/>
        </w:rPr>
      </w:pPr>
    </w:p>
    <w:p w14:paraId="32CF8144" w14:textId="77777777" w:rsidR="00EB3BA1" w:rsidRPr="00E74E2F" w:rsidRDefault="00EB3BA1" w:rsidP="00EB3BA1">
      <w:pPr>
        <w:rPr>
          <w:b/>
          <w:sz w:val="28"/>
          <w:szCs w:val="28"/>
        </w:rPr>
      </w:pPr>
    </w:p>
    <w:p w14:paraId="3C0B6F65" w14:textId="77777777" w:rsidR="00EB3BA1" w:rsidRPr="00E74E2F" w:rsidRDefault="00EB3BA1" w:rsidP="00EB3BA1">
      <w:pPr>
        <w:ind w:left="4536"/>
        <w:jc w:val="center"/>
        <w:rPr>
          <w:sz w:val="28"/>
          <w:szCs w:val="28"/>
        </w:rPr>
      </w:pPr>
      <w:r w:rsidRPr="00E74E2F">
        <w:rPr>
          <w:sz w:val="28"/>
          <w:szCs w:val="28"/>
        </w:rPr>
        <w:t>ПРИЛОЖЕНИЕ № 9</w:t>
      </w:r>
    </w:p>
    <w:p w14:paraId="1DBD4891" w14:textId="77777777" w:rsidR="00EB3BA1" w:rsidRPr="00E74E2F" w:rsidRDefault="00EB3BA1" w:rsidP="00EB3BA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0195921C" w14:textId="77777777" w:rsidR="00EB3BA1" w:rsidRPr="00E74E2F" w:rsidRDefault="00EB3BA1" w:rsidP="00EB3BA1">
      <w:pPr>
        <w:ind w:left="4536"/>
        <w:jc w:val="center"/>
        <w:rPr>
          <w:sz w:val="28"/>
          <w:szCs w:val="28"/>
        </w:rPr>
      </w:pPr>
      <w:r w:rsidRPr="00E74E2F">
        <w:rPr>
          <w:color w:val="000000"/>
          <w:sz w:val="28"/>
          <w:szCs w:val="28"/>
        </w:rPr>
        <w:t xml:space="preserve">Темрюкского городского </w:t>
      </w:r>
      <w:r w:rsidRPr="00E74E2F">
        <w:rPr>
          <w:sz w:val="28"/>
          <w:szCs w:val="28"/>
        </w:rPr>
        <w:t>поселения</w:t>
      </w:r>
    </w:p>
    <w:p w14:paraId="6212EED2" w14:textId="77777777" w:rsidR="00EB3BA1" w:rsidRPr="00E74E2F" w:rsidRDefault="00EB3BA1" w:rsidP="00EB3BA1">
      <w:pPr>
        <w:ind w:left="4536"/>
        <w:jc w:val="center"/>
        <w:rPr>
          <w:sz w:val="28"/>
          <w:szCs w:val="28"/>
        </w:rPr>
      </w:pPr>
      <w:r w:rsidRPr="00E74E2F">
        <w:rPr>
          <w:sz w:val="28"/>
          <w:szCs w:val="28"/>
        </w:rPr>
        <w:t>Темрюкского района</w:t>
      </w:r>
    </w:p>
    <w:p w14:paraId="0B60E667" w14:textId="77777777" w:rsidR="00EB3BA1" w:rsidRPr="00E74E2F" w:rsidRDefault="00EB3BA1" w:rsidP="00EB3BA1">
      <w:pPr>
        <w:ind w:left="4536"/>
        <w:jc w:val="center"/>
        <w:rPr>
          <w:i/>
          <w:sz w:val="28"/>
          <w:szCs w:val="28"/>
          <w:u w:val="single"/>
        </w:rPr>
      </w:pPr>
      <w:proofErr w:type="gramStart"/>
      <w:r w:rsidRPr="00E74E2F">
        <w:rPr>
          <w:sz w:val="28"/>
          <w:szCs w:val="28"/>
        </w:rPr>
        <w:t xml:space="preserve">от  </w:t>
      </w:r>
      <w:r w:rsidRPr="00E74E2F">
        <w:rPr>
          <w:i/>
          <w:sz w:val="28"/>
          <w:szCs w:val="28"/>
          <w:u w:val="single"/>
        </w:rPr>
        <w:t>_</w:t>
      </w:r>
      <w:proofErr w:type="gramEnd"/>
      <w:r w:rsidRPr="00E74E2F">
        <w:rPr>
          <w:i/>
          <w:sz w:val="28"/>
          <w:szCs w:val="28"/>
          <w:u w:val="single"/>
        </w:rPr>
        <w:t>_______</w:t>
      </w:r>
      <w:r w:rsidRPr="00E74E2F">
        <w:rPr>
          <w:sz w:val="28"/>
          <w:szCs w:val="28"/>
        </w:rPr>
        <w:t xml:space="preserve"> № </w:t>
      </w:r>
      <w:r w:rsidRPr="00E74E2F">
        <w:rPr>
          <w:i/>
          <w:sz w:val="28"/>
          <w:szCs w:val="28"/>
          <w:u w:val="single"/>
        </w:rPr>
        <w:t>___</w:t>
      </w:r>
    </w:p>
    <w:p w14:paraId="1F73C2E1" w14:textId="77777777" w:rsidR="00EB3BA1" w:rsidRPr="00E74E2F" w:rsidRDefault="00EB3BA1" w:rsidP="00EB3BA1">
      <w:pPr>
        <w:pStyle w:val="ac"/>
        <w:spacing w:before="0" w:beforeAutospacing="0" w:after="0" w:afterAutospacing="0"/>
        <w:jc w:val="center"/>
        <w:rPr>
          <w:caps/>
          <w:sz w:val="28"/>
          <w:szCs w:val="28"/>
        </w:rPr>
      </w:pPr>
    </w:p>
    <w:p w14:paraId="3707F3D3" w14:textId="77777777" w:rsidR="00EB3BA1" w:rsidRPr="00E74E2F" w:rsidRDefault="00EB3BA1" w:rsidP="00EB3BA1">
      <w:pPr>
        <w:pStyle w:val="ac"/>
        <w:spacing w:before="0" w:beforeAutospacing="0" w:after="0" w:afterAutospacing="0"/>
        <w:jc w:val="center"/>
        <w:rPr>
          <w:caps/>
          <w:sz w:val="28"/>
          <w:szCs w:val="28"/>
        </w:rPr>
      </w:pPr>
    </w:p>
    <w:p w14:paraId="4721C76F" w14:textId="77777777" w:rsidR="00EB3BA1" w:rsidRPr="00E74E2F" w:rsidRDefault="00EB3BA1" w:rsidP="00EB3BA1">
      <w:pPr>
        <w:pStyle w:val="ac"/>
        <w:spacing w:before="0" w:beforeAutospacing="0" w:after="0" w:afterAutospacing="0"/>
        <w:ind w:firstLine="709"/>
        <w:jc w:val="center"/>
        <w:rPr>
          <w:b/>
          <w:caps/>
          <w:sz w:val="28"/>
          <w:szCs w:val="28"/>
        </w:rPr>
      </w:pPr>
      <w:r w:rsidRPr="00E74E2F">
        <w:rPr>
          <w:b/>
          <w:caps/>
          <w:sz w:val="28"/>
          <w:szCs w:val="28"/>
        </w:rPr>
        <w:t>Положение</w:t>
      </w:r>
    </w:p>
    <w:p w14:paraId="75ECC8BC" w14:textId="77777777" w:rsidR="00EB3BA1" w:rsidRPr="00E74E2F" w:rsidRDefault="00EB3BA1" w:rsidP="00EB3BA1">
      <w:pPr>
        <w:ind w:firstLine="709"/>
        <w:jc w:val="center"/>
        <w:rPr>
          <w:b/>
          <w:sz w:val="28"/>
          <w:szCs w:val="28"/>
        </w:rPr>
      </w:pPr>
      <w:r w:rsidRPr="00E74E2F">
        <w:rPr>
          <w:b/>
          <w:sz w:val="28"/>
          <w:szCs w:val="28"/>
        </w:rPr>
        <w:t xml:space="preserve">об обработке персональных данных в администрации </w:t>
      </w:r>
    </w:p>
    <w:p w14:paraId="17DDC537" w14:textId="77777777" w:rsidR="00EB3BA1" w:rsidRPr="00E74E2F" w:rsidRDefault="00EB3BA1" w:rsidP="00EB3BA1">
      <w:pPr>
        <w:ind w:firstLine="709"/>
        <w:jc w:val="center"/>
        <w:rPr>
          <w:b/>
          <w:sz w:val="28"/>
          <w:szCs w:val="28"/>
        </w:rPr>
      </w:pPr>
      <w:r w:rsidRPr="00E74E2F">
        <w:rPr>
          <w:b/>
          <w:sz w:val="28"/>
          <w:szCs w:val="28"/>
        </w:rPr>
        <w:t>Темрюкского городского поселения Темрюкского района</w:t>
      </w:r>
    </w:p>
    <w:p w14:paraId="31E39EA1" w14:textId="77777777" w:rsidR="00EB3BA1" w:rsidRPr="00E74E2F" w:rsidRDefault="00EB3BA1" w:rsidP="00EB3BA1">
      <w:pPr>
        <w:ind w:firstLine="709"/>
        <w:jc w:val="center"/>
        <w:rPr>
          <w:sz w:val="28"/>
          <w:szCs w:val="28"/>
        </w:rPr>
      </w:pPr>
    </w:p>
    <w:p w14:paraId="0449638E" w14:textId="77777777" w:rsidR="00EB3BA1" w:rsidRPr="00E74E2F" w:rsidRDefault="00EB3BA1" w:rsidP="00EB3BA1">
      <w:pPr>
        <w:ind w:firstLine="709"/>
        <w:jc w:val="center"/>
        <w:rPr>
          <w:sz w:val="28"/>
          <w:szCs w:val="28"/>
        </w:rPr>
      </w:pPr>
    </w:p>
    <w:p w14:paraId="0E7CE2A1" w14:textId="77777777" w:rsidR="00EB3BA1" w:rsidRPr="00E74E2F" w:rsidRDefault="00EB3BA1" w:rsidP="00EB3BA1">
      <w:pPr>
        <w:pStyle w:val="ac"/>
        <w:numPr>
          <w:ilvl w:val="0"/>
          <w:numId w:val="19"/>
        </w:numPr>
        <w:tabs>
          <w:tab w:val="left" w:pos="284"/>
        </w:tabs>
        <w:spacing w:before="0" w:beforeAutospacing="0" w:after="0" w:afterAutospacing="0"/>
        <w:ind w:left="0" w:firstLine="0"/>
        <w:jc w:val="center"/>
        <w:rPr>
          <w:b/>
          <w:sz w:val="28"/>
          <w:szCs w:val="28"/>
        </w:rPr>
      </w:pPr>
      <w:r w:rsidRPr="00E74E2F">
        <w:rPr>
          <w:b/>
          <w:sz w:val="28"/>
          <w:szCs w:val="28"/>
        </w:rPr>
        <w:t xml:space="preserve">Общие положения </w:t>
      </w:r>
    </w:p>
    <w:p w14:paraId="680EFC20" w14:textId="77777777" w:rsidR="00EB3BA1" w:rsidRPr="00E74E2F" w:rsidRDefault="00EB3BA1" w:rsidP="00EB3BA1">
      <w:pPr>
        <w:pStyle w:val="ac"/>
        <w:tabs>
          <w:tab w:val="left" w:pos="284"/>
        </w:tabs>
        <w:spacing w:before="0" w:beforeAutospacing="0" w:after="0" w:afterAutospacing="0"/>
        <w:ind w:firstLine="709"/>
        <w:jc w:val="center"/>
        <w:rPr>
          <w:sz w:val="28"/>
          <w:szCs w:val="28"/>
        </w:rPr>
      </w:pPr>
    </w:p>
    <w:p w14:paraId="21EB35F6" w14:textId="77777777" w:rsidR="00EB3BA1" w:rsidRPr="00E74E2F" w:rsidRDefault="00EB3BA1" w:rsidP="00EB3BA1">
      <w:pPr>
        <w:pStyle w:val="ae"/>
        <w:numPr>
          <w:ilvl w:val="1"/>
          <w:numId w:val="19"/>
        </w:numPr>
        <w:spacing w:before="0" w:after="0"/>
        <w:ind w:left="0" w:firstLine="709"/>
        <w:rPr>
          <w:sz w:val="28"/>
          <w:szCs w:val="28"/>
        </w:rPr>
      </w:pPr>
      <w:r w:rsidRPr="00E74E2F">
        <w:rPr>
          <w:sz w:val="28"/>
          <w:szCs w:val="28"/>
        </w:rPr>
        <w:t xml:space="preserve">Настоящее Положение об обработке персональных данных (далее — Положение) в </w:t>
      </w:r>
      <w:r w:rsidRPr="00E74E2F">
        <w:rPr>
          <w:bCs/>
          <w:sz w:val="28"/>
          <w:szCs w:val="28"/>
        </w:rPr>
        <w:t>администрации  Запорожского сельского поселения Темрюкского района</w:t>
      </w:r>
      <w:r w:rsidRPr="00E74E2F">
        <w:rPr>
          <w:sz w:val="28"/>
          <w:szCs w:val="28"/>
        </w:rPr>
        <w:t xml:space="preserve"> (далее – Администрация) разработано в соответствии с Конституцией Российской Федерации, Федеральным законом «Об информации, информационных технологиях и о защите информации», Федеральным законом «О персональных данных».</w:t>
      </w:r>
    </w:p>
    <w:p w14:paraId="5781EC24"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rStyle w:val="af"/>
          <w:sz w:val="28"/>
          <w:szCs w:val="28"/>
        </w:rPr>
        <w:t>Цель разработки Положения — определение порядка обработки персональных данных в Администрации, обеспечение защиты прав и свобод субъектов персональных данных при обработке их персональных данных, а также установление ответственности работников, имеющих доступ к персональным данным, за невыполнение требований норм, регулирующих обработку и защиту персональных данных</w:t>
      </w:r>
      <w:r w:rsidRPr="00E74E2F">
        <w:rPr>
          <w:sz w:val="28"/>
          <w:szCs w:val="28"/>
        </w:rPr>
        <w:t>.</w:t>
      </w:r>
    </w:p>
    <w:p w14:paraId="2E4D0FC0"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Порядок ввода в действие и изменения Положения.</w:t>
      </w:r>
    </w:p>
    <w:p w14:paraId="5D61F717"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t>Настоящее Положение вступает в силу с момента его подписания и действует в течение трёх лет, после чего должно быть пересмотрено.</w:t>
      </w:r>
    </w:p>
    <w:p w14:paraId="12510BFE"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t>Все изменения в Положение вносятся Распоряжением.</w:t>
      </w:r>
    </w:p>
    <w:p w14:paraId="4A45D28F"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Все работники Администрации, имеющие доступ к персональным данным, должны быть ознакомлены с настоящим Положением под роспись.</w:t>
      </w:r>
    </w:p>
    <w:p w14:paraId="73AB9622"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Режим конфиденциальности персональных данных снимается только в случаях их обезличивания.</w:t>
      </w:r>
    </w:p>
    <w:p w14:paraId="18AB7C8E" w14:textId="77777777" w:rsidR="00EB3BA1" w:rsidRPr="00E74E2F" w:rsidRDefault="00EB3BA1" w:rsidP="00EB3BA1">
      <w:pPr>
        <w:pStyle w:val="ac"/>
        <w:spacing w:before="0" w:beforeAutospacing="0" w:after="0" w:afterAutospacing="0"/>
        <w:ind w:left="709" w:firstLine="709"/>
        <w:jc w:val="both"/>
        <w:rPr>
          <w:sz w:val="28"/>
          <w:szCs w:val="28"/>
        </w:rPr>
      </w:pPr>
    </w:p>
    <w:p w14:paraId="05D62423" w14:textId="77777777" w:rsidR="00EB3BA1" w:rsidRPr="00E74E2F" w:rsidRDefault="00EB3BA1" w:rsidP="00EB3BA1">
      <w:pPr>
        <w:pStyle w:val="ac"/>
        <w:numPr>
          <w:ilvl w:val="0"/>
          <w:numId w:val="19"/>
        </w:numPr>
        <w:tabs>
          <w:tab w:val="left" w:pos="284"/>
        </w:tabs>
        <w:spacing w:before="0" w:beforeAutospacing="0" w:after="0" w:afterAutospacing="0"/>
        <w:ind w:left="0" w:firstLine="0"/>
        <w:jc w:val="center"/>
        <w:rPr>
          <w:b/>
          <w:sz w:val="28"/>
          <w:szCs w:val="28"/>
        </w:rPr>
      </w:pPr>
      <w:r w:rsidRPr="00E74E2F">
        <w:rPr>
          <w:b/>
          <w:sz w:val="28"/>
          <w:szCs w:val="28"/>
        </w:rPr>
        <w:t>Основные понятия и состав персональных данных</w:t>
      </w:r>
    </w:p>
    <w:p w14:paraId="0335104F" w14:textId="77777777" w:rsidR="00EB3BA1" w:rsidRPr="00E74E2F" w:rsidRDefault="00EB3BA1" w:rsidP="00EB3BA1">
      <w:pPr>
        <w:pStyle w:val="ac"/>
        <w:tabs>
          <w:tab w:val="left" w:pos="284"/>
        </w:tabs>
        <w:spacing w:before="0" w:beforeAutospacing="0" w:after="0" w:afterAutospacing="0"/>
        <w:ind w:firstLine="709"/>
        <w:jc w:val="center"/>
        <w:rPr>
          <w:sz w:val="28"/>
          <w:szCs w:val="28"/>
        </w:rPr>
      </w:pPr>
    </w:p>
    <w:p w14:paraId="25BF6604"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Для целей настоящего Положения используются следующие основные понятия:</w:t>
      </w:r>
    </w:p>
    <w:p w14:paraId="3AB96D97"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 xml:space="preserve">персональные данные — любая информация, относящаяся к определенному или определяемому на основании такой информации субъекту, в том числе его фамилия, имя, отчество, год, месяц, дата и место рождения, адрес, </w:t>
      </w:r>
      <w:r w:rsidRPr="00E74E2F">
        <w:rPr>
          <w:sz w:val="28"/>
          <w:szCs w:val="28"/>
        </w:rPr>
        <w:lastRenderedPageBreak/>
        <w:t>семейное, социальное, имущественное положение, образование, профессия, доходы и прочая дополнительная информация;</w:t>
      </w:r>
    </w:p>
    <w:p w14:paraId="76AE04EE"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
    <w:p w14:paraId="0D001ED1"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конфиденциальность персональных данных — обязательное требование для работника, получившего доступ к персональным данным, не допускать их распространения без согласия субъекта персональных данных или иного законного основания;</w:t>
      </w:r>
    </w:p>
    <w:p w14:paraId="58AAF13F"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распространение персональных данных — действия, направленные на передачу персональных данных определенному кругу лиц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30F5D601"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использование персональных данных — действия (операции) с персональными данными, совершаемые работниками в целях принятия решений или совершения иных действий, порождающих юридические последствия в отношении субъектов персональных данных либо иным образом затрагивающих их права и свободы или права и свободы других лиц;</w:t>
      </w:r>
    </w:p>
    <w:p w14:paraId="621FAF37"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14:paraId="7491BC6D"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14:paraId="15F68D92"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2EA1EA24"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14:paraId="14A0213A"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информация — сведения (сообщения, данные) независимо от формы их представления;</w:t>
      </w:r>
    </w:p>
    <w:p w14:paraId="5E275FBF"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14:paraId="27910CA3"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 xml:space="preserve">В состав персональных данных входят сведения, содержащие информацию о паспортных данных, образовании, отношении к воинской обязанности, семейном положении, месте жительства, состоянии здоровья и </w:t>
      </w:r>
      <w:r w:rsidRPr="00E74E2F">
        <w:rPr>
          <w:sz w:val="28"/>
          <w:szCs w:val="28"/>
        </w:rPr>
        <w:lastRenderedPageBreak/>
        <w:t>другая информация, позволяющая идентифицировать субъекта персональных данных и получить о нём дополнительную информацию.</w:t>
      </w:r>
    </w:p>
    <w:p w14:paraId="029E926D" w14:textId="77777777" w:rsidR="00EB3BA1" w:rsidRPr="00E74E2F" w:rsidRDefault="00EB3BA1" w:rsidP="00EB3BA1">
      <w:pPr>
        <w:pStyle w:val="ac"/>
        <w:spacing w:before="0" w:beforeAutospacing="0" w:after="0" w:afterAutospacing="0"/>
        <w:ind w:left="709" w:firstLine="709"/>
        <w:jc w:val="both"/>
        <w:rPr>
          <w:b/>
          <w:sz w:val="28"/>
          <w:szCs w:val="28"/>
        </w:rPr>
      </w:pPr>
    </w:p>
    <w:p w14:paraId="1863FE79" w14:textId="77777777" w:rsidR="00EB3BA1" w:rsidRPr="00E74E2F" w:rsidRDefault="00EB3BA1" w:rsidP="00EB3BA1">
      <w:pPr>
        <w:pStyle w:val="ac"/>
        <w:spacing w:before="0" w:beforeAutospacing="0" w:after="0" w:afterAutospacing="0"/>
        <w:ind w:left="709" w:firstLine="709"/>
        <w:jc w:val="both"/>
        <w:rPr>
          <w:b/>
          <w:sz w:val="28"/>
          <w:szCs w:val="28"/>
        </w:rPr>
      </w:pPr>
    </w:p>
    <w:p w14:paraId="4F261524" w14:textId="77777777" w:rsidR="00EB3BA1" w:rsidRPr="00E74E2F" w:rsidRDefault="00EB3BA1" w:rsidP="00EB3BA1">
      <w:pPr>
        <w:pStyle w:val="ac"/>
        <w:numPr>
          <w:ilvl w:val="0"/>
          <w:numId w:val="19"/>
        </w:numPr>
        <w:tabs>
          <w:tab w:val="left" w:pos="284"/>
        </w:tabs>
        <w:spacing w:before="0" w:beforeAutospacing="0" w:after="0" w:afterAutospacing="0"/>
        <w:ind w:left="0" w:firstLine="0"/>
        <w:jc w:val="center"/>
        <w:rPr>
          <w:b/>
          <w:sz w:val="28"/>
          <w:szCs w:val="28"/>
        </w:rPr>
      </w:pPr>
      <w:r w:rsidRPr="00E74E2F">
        <w:rPr>
          <w:b/>
          <w:sz w:val="28"/>
          <w:szCs w:val="28"/>
        </w:rPr>
        <w:t>Цели обработки персональных данных, их состав и сроки обработки</w:t>
      </w:r>
    </w:p>
    <w:p w14:paraId="0305E4DE" w14:textId="77777777" w:rsidR="00EB3BA1" w:rsidRPr="00E74E2F" w:rsidRDefault="00EB3BA1" w:rsidP="00EB3BA1">
      <w:pPr>
        <w:pStyle w:val="ac"/>
        <w:tabs>
          <w:tab w:val="left" w:pos="284"/>
        </w:tabs>
        <w:spacing w:before="0" w:beforeAutospacing="0" w:after="0" w:afterAutospacing="0"/>
        <w:ind w:firstLine="709"/>
        <w:jc w:val="center"/>
        <w:rPr>
          <w:sz w:val="28"/>
          <w:szCs w:val="28"/>
        </w:rPr>
      </w:pPr>
    </w:p>
    <w:p w14:paraId="1429C383"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Обработка персональных данных сотрудников осуществляется в целях обеспечения кадровой работы, в том числе в целях содействия сотруднику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ведения кадрового и бухгалтерского учета, и выполнения функций, возложенных законодательством Российской Федерации.</w:t>
      </w:r>
    </w:p>
    <w:p w14:paraId="213E282D"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Персональные данные сотрудников обрабатываются до момента увольнения. Документы по личному составу, законченные делопроизводством до 1 января 2003 года, хранятся 75 лет, а документы по личному составу, законченные делопроизводством после 1 января 2003 года, хранятся 50 лет, после чего передаются на постоянное хранение в государственные архивные фонды в соответствии со ст. 22.1 Федерального закона от 22 октября 2004 года  № 125-ФЗ "Об архивном деле в Российской Федерации".</w:t>
      </w:r>
    </w:p>
    <w:p w14:paraId="6897F793"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Обработка персональных данных жителей муниципального образования осуществляется в целях предоставления муниципальных услуг и исполнения муниципальных функций в соответствии с порядком работы с обращениями граждан в Администрации, утвержденными постановлениями Администрации.</w:t>
      </w:r>
    </w:p>
    <w:p w14:paraId="2901A935"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Персональные данные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14:paraId="3FC511D2"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Персональные данные субъектов, не являющимися сотрудниками, в том числе персональные данные, полученные с формы обратной связи сайта Администрации, обрабатываются и хранятся до момента достижения цели обработки персональных данных, после чего уничтожаются.</w:t>
      </w:r>
    </w:p>
    <w:p w14:paraId="06498EA4" w14:textId="77777777" w:rsidR="00EB3BA1" w:rsidRPr="00E74E2F" w:rsidRDefault="00EB3BA1" w:rsidP="00EB3BA1">
      <w:pPr>
        <w:pStyle w:val="ae"/>
        <w:numPr>
          <w:ilvl w:val="1"/>
          <w:numId w:val="19"/>
        </w:numPr>
        <w:spacing w:before="0" w:after="0"/>
        <w:ind w:left="0" w:firstLine="709"/>
        <w:rPr>
          <w:sz w:val="28"/>
          <w:szCs w:val="28"/>
        </w:rPr>
      </w:pPr>
      <w:r w:rsidRPr="00E74E2F">
        <w:rPr>
          <w:sz w:val="28"/>
          <w:szCs w:val="28"/>
        </w:rPr>
        <w:t xml:space="preserve">Состав обрабатываемых персональных данных определяется в соответствии с перечнем персональных данных, обрабатываемых в Администрации </w:t>
      </w:r>
      <w:r w:rsidRPr="00E74E2F">
        <w:rPr>
          <w:color w:val="000000"/>
          <w:sz w:val="28"/>
          <w:szCs w:val="28"/>
        </w:rPr>
        <w:t xml:space="preserve">Темрюкского городского </w:t>
      </w:r>
      <w:r w:rsidRPr="00E74E2F">
        <w:rPr>
          <w:sz w:val="28"/>
          <w:szCs w:val="28"/>
        </w:rPr>
        <w:t>поселения Темрюкского района (Приложение № 1 к данному Положению).</w:t>
      </w:r>
    </w:p>
    <w:p w14:paraId="4EF1EBE4" w14:textId="77777777" w:rsidR="00EB3BA1" w:rsidRPr="00E74E2F" w:rsidRDefault="00EB3BA1" w:rsidP="00EB3BA1">
      <w:pPr>
        <w:pStyle w:val="ac"/>
        <w:spacing w:before="0" w:beforeAutospacing="0" w:after="0" w:afterAutospacing="0"/>
        <w:ind w:left="709" w:firstLine="709"/>
        <w:jc w:val="both"/>
        <w:rPr>
          <w:sz w:val="28"/>
          <w:szCs w:val="28"/>
        </w:rPr>
      </w:pPr>
    </w:p>
    <w:p w14:paraId="31F35A27" w14:textId="77777777" w:rsidR="00EB3BA1" w:rsidRPr="00E74E2F" w:rsidRDefault="00EB3BA1" w:rsidP="00EB3BA1">
      <w:pPr>
        <w:pStyle w:val="ac"/>
        <w:numPr>
          <w:ilvl w:val="0"/>
          <w:numId w:val="19"/>
        </w:numPr>
        <w:tabs>
          <w:tab w:val="left" w:pos="284"/>
        </w:tabs>
        <w:spacing w:before="0" w:beforeAutospacing="0" w:after="0" w:afterAutospacing="0"/>
        <w:ind w:left="0" w:firstLine="0"/>
        <w:jc w:val="center"/>
        <w:rPr>
          <w:b/>
          <w:sz w:val="28"/>
          <w:szCs w:val="28"/>
        </w:rPr>
      </w:pPr>
      <w:r w:rsidRPr="00E74E2F">
        <w:rPr>
          <w:b/>
          <w:sz w:val="28"/>
          <w:szCs w:val="28"/>
        </w:rPr>
        <w:t>Сбор, обработка и защита персональных данных</w:t>
      </w:r>
    </w:p>
    <w:p w14:paraId="5FD65937" w14:textId="77777777" w:rsidR="00EB3BA1" w:rsidRPr="00E74E2F" w:rsidRDefault="00EB3BA1" w:rsidP="00EB3BA1">
      <w:pPr>
        <w:pStyle w:val="ac"/>
        <w:tabs>
          <w:tab w:val="left" w:pos="284"/>
        </w:tabs>
        <w:spacing w:before="0" w:beforeAutospacing="0" w:after="0" w:afterAutospacing="0"/>
        <w:ind w:firstLine="709"/>
        <w:jc w:val="center"/>
        <w:rPr>
          <w:sz w:val="28"/>
          <w:szCs w:val="28"/>
        </w:rPr>
      </w:pPr>
    </w:p>
    <w:p w14:paraId="3D298506"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Порядок получения персональных данных</w:t>
      </w:r>
    </w:p>
    <w:p w14:paraId="7CE0FC2F"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lastRenderedPageBreak/>
        <w:t xml:space="preserve">Доступ к персональным данным разрешен сотрудникам, указанным в перечне должностей работников,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 в Администрации </w:t>
      </w:r>
      <w:r w:rsidRPr="00E74E2F">
        <w:rPr>
          <w:color w:val="000000"/>
          <w:sz w:val="28"/>
          <w:szCs w:val="28"/>
        </w:rPr>
        <w:t xml:space="preserve">Темрюкского городского </w:t>
      </w:r>
      <w:r w:rsidRPr="00E74E2F">
        <w:rPr>
          <w:sz w:val="28"/>
          <w:szCs w:val="28"/>
        </w:rPr>
        <w:t>поселения Темрюкского района. (Приложение № 2 к данному Положению).</w:t>
      </w:r>
    </w:p>
    <w:p w14:paraId="5E37A270"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t>Перед допуском к работе с персональными данными, предоставлением персональных данных для выполнения служебных обязанностей с работника необходимо взять письменное обязательство о неразглашении персональных данных (Приложение № 3 к данному Положению).</w:t>
      </w:r>
    </w:p>
    <w:p w14:paraId="175F9D33"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t>Все персональные данные следует получать у субъекта персональных данных. Если персональные данные субъекта возможно получить только у третьей стороны, то субъект персональных данных должен быть уведомлен об этом заранее и от него должно быть получено письменное согласие. Сотрудник Администрации должен сообщить субъекту персональных данных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14:paraId="4A1E6054"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Порядок обработки персональных данных.</w:t>
      </w:r>
    </w:p>
    <w:p w14:paraId="0A625634"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t>Субъект персональных данных предоставляет сотруднику Администрации достоверные сведения о себе. Сотрудник Администрации проверяет достоверность сведений, сверяя данные, предоставленные субъектом, с имеющимися у субъекта документами, удостоверяющими личность и иными документами подтверждающие достоверность сведений о субъекте персональных данных.</w:t>
      </w:r>
    </w:p>
    <w:p w14:paraId="7991BAA4"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t>В соответствии со ст. 6 ФЗ-152 «О Персональных данных» сотрудники Администрации при обработке персональных данных должны соблюдать следующие общие требования:</w:t>
      </w:r>
    </w:p>
    <w:p w14:paraId="66B216CB" w14:textId="77777777" w:rsidR="00EB3BA1" w:rsidRPr="00E74E2F" w:rsidRDefault="00EB3BA1" w:rsidP="00EB3BA1">
      <w:pPr>
        <w:pStyle w:val="ac"/>
        <w:numPr>
          <w:ilvl w:val="3"/>
          <w:numId w:val="19"/>
        </w:numPr>
        <w:tabs>
          <w:tab w:val="left" w:pos="1418"/>
        </w:tabs>
        <w:spacing w:before="0" w:beforeAutospacing="0" w:after="0" w:afterAutospacing="0"/>
        <w:ind w:left="0" w:firstLine="709"/>
        <w:jc w:val="both"/>
        <w:rPr>
          <w:sz w:val="28"/>
          <w:szCs w:val="28"/>
        </w:rPr>
      </w:pPr>
      <w:r w:rsidRPr="00E74E2F">
        <w:rPr>
          <w:sz w:val="28"/>
          <w:szCs w:val="28"/>
        </w:rPr>
        <w:t>Обработка персональных данных осуществляется с согласия субъекта персональных данных на обработку его персональных данных. (Приложение № 4 к данному Положению).</w:t>
      </w:r>
    </w:p>
    <w:p w14:paraId="59215544" w14:textId="77777777" w:rsidR="00EB3BA1" w:rsidRPr="00E74E2F" w:rsidRDefault="00EB3BA1" w:rsidP="00EB3BA1">
      <w:pPr>
        <w:pStyle w:val="ac"/>
        <w:numPr>
          <w:ilvl w:val="3"/>
          <w:numId w:val="19"/>
        </w:numPr>
        <w:tabs>
          <w:tab w:val="left" w:pos="1418"/>
        </w:tabs>
        <w:spacing w:before="0" w:beforeAutospacing="0" w:after="0" w:afterAutospacing="0"/>
        <w:ind w:left="0" w:firstLine="709"/>
        <w:jc w:val="both"/>
        <w:rPr>
          <w:sz w:val="28"/>
          <w:szCs w:val="28"/>
        </w:rPr>
      </w:pPr>
      <w:r w:rsidRPr="00E74E2F">
        <w:rPr>
          <w:sz w:val="28"/>
          <w:szCs w:val="2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6ED104A4" w14:textId="77777777" w:rsidR="00EB3BA1" w:rsidRPr="00E74E2F" w:rsidRDefault="00EB3BA1" w:rsidP="00EB3BA1">
      <w:pPr>
        <w:pStyle w:val="a"/>
        <w:numPr>
          <w:ilvl w:val="3"/>
          <w:numId w:val="19"/>
        </w:numPr>
        <w:tabs>
          <w:tab w:val="left" w:pos="1418"/>
        </w:tabs>
        <w:spacing w:before="0" w:after="0"/>
        <w:ind w:left="0" w:firstLine="709"/>
        <w:outlineLvl w:val="9"/>
        <w:rPr>
          <w:sz w:val="28"/>
          <w:szCs w:val="28"/>
        </w:rPr>
      </w:pPr>
      <w:r w:rsidRPr="00E74E2F">
        <w:rPr>
          <w:sz w:val="28"/>
          <w:szCs w:val="28"/>
        </w:rPr>
        <w:t xml:space="preserve">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w:t>
      </w:r>
      <w:r w:rsidRPr="00E74E2F">
        <w:rPr>
          <w:sz w:val="28"/>
          <w:szCs w:val="28"/>
        </w:rPr>
        <w:lastRenderedPageBreak/>
        <w:t>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63ABF9D8" w14:textId="77777777" w:rsidR="00EB3BA1" w:rsidRPr="00E74E2F" w:rsidRDefault="00EB3BA1" w:rsidP="00EB3BA1">
      <w:pPr>
        <w:pStyle w:val="ac"/>
        <w:numPr>
          <w:ilvl w:val="3"/>
          <w:numId w:val="19"/>
        </w:numPr>
        <w:tabs>
          <w:tab w:val="left" w:pos="1418"/>
        </w:tabs>
        <w:spacing w:before="0" w:beforeAutospacing="0" w:after="0" w:afterAutospacing="0"/>
        <w:ind w:left="0" w:firstLine="709"/>
        <w:jc w:val="both"/>
        <w:rPr>
          <w:sz w:val="28"/>
          <w:szCs w:val="28"/>
        </w:rPr>
      </w:pPr>
      <w:r w:rsidRPr="00E74E2F">
        <w:rPr>
          <w:sz w:val="28"/>
          <w:szCs w:val="28"/>
        </w:rPr>
        <w:t xml:space="preserve">Обработка персональных данных необходима для исполнения договора, стороной которого либо выгодоприобретателем или </w:t>
      </w:r>
      <w:proofErr w:type="gramStart"/>
      <w:r w:rsidRPr="00E74E2F">
        <w:rPr>
          <w:sz w:val="28"/>
          <w:szCs w:val="28"/>
        </w:rPr>
        <w:t>поручителем</w:t>
      </w:r>
      <w:proofErr w:type="gramEnd"/>
      <w:r w:rsidRPr="00E74E2F">
        <w:rPr>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579CAD75" w14:textId="77777777" w:rsidR="00EB3BA1" w:rsidRPr="00E74E2F" w:rsidRDefault="00EB3BA1" w:rsidP="00EB3BA1">
      <w:pPr>
        <w:pStyle w:val="ac"/>
        <w:numPr>
          <w:ilvl w:val="3"/>
          <w:numId w:val="19"/>
        </w:numPr>
        <w:tabs>
          <w:tab w:val="left" w:pos="1418"/>
        </w:tabs>
        <w:spacing w:before="0" w:beforeAutospacing="0" w:after="0" w:afterAutospacing="0"/>
        <w:ind w:left="0" w:firstLine="709"/>
        <w:jc w:val="both"/>
        <w:rPr>
          <w:sz w:val="28"/>
          <w:szCs w:val="28"/>
        </w:rPr>
      </w:pPr>
      <w:r w:rsidRPr="00E74E2F">
        <w:rPr>
          <w:sz w:val="28"/>
          <w:szCs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30B7411D" w14:textId="77777777" w:rsidR="00EB3BA1" w:rsidRPr="00E74E2F" w:rsidRDefault="00EB3BA1" w:rsidP="00EB3BA1">
      <w:pPr>
        <w:pStyle w:val="ac"/>
        <w:numPr>
          <w:ilvl w:val="3"/>
          <w:numId w:val="19"/>
        </w:numPr>
        <w:tabs>
          <w:tab w:val="left" w:pos="1418"/>
        </w:tabs>
        <w:spacing w:before="0" w:beforeAutospacing="0" w:after="0" w:afterAutospacing="0"/>
        <w:ind w:left="0" w:firstLine="709"/>
        <w:jc w:val="both"/>
        <w:rPr>
          <w:sz w:val="28"/>
          <w:szCs w:val="28"/>
        </w:rPr>
      </w:pPr>
      <w:r w:rsidRPr="00E74E2F">
        <w:rPr>
          <w:rStyle w:val="ad"/>
          <w:sz w:val="28"/>
          <w:szCs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Pr="00E74E2F">
        <w:rPr>
          <w:sz w:val="28"/>
          <w:szCs w:val="28"/>
        </w:rPr>
        <w:t>;</w:t>
      </w:r>
    </w:p>
    <w:p w14:paraId="0149C6B0" w14:textId="77777777" w:rsidR="00EB3BA1" w:rsidRPr="00E74E2F" w:rsidRDefault="00EB3BA1" w:rsidP="00EB3BA1">
      <w:pPr>
        <w:pStyle w:val="a"/>
        <w:numPr>
          <w:ilvl w:val="3"/>
          <w:numId w:val="19"/>
        </w:numPr>
        <w:tabs>
          <w:tab w:val="left" w:pos="1418"/>
        </w:tabs>
        <w:spacing w:before="0" w:after="0"/>
        <w:ind w:left="0" w:firstLine="709"/>
        <w:outlineLvl w:val="9"/>
        <w:rPr>
          <w:sz w:val="28"/>
          <w:szCs w:val="28"/>
        </w:rPr>
      </w:pPr>
      <w:r w:rsidRPr="00E74E2F">
        <w:rPr>
          <w:sz w:val="28"/>
          <w:szCs w:val="28"/>
        </w:rPr>
        <w:t>Защита персональных данных от неправомерного их использования или утраты обеспечивается Администрацией за счет средств Администрации в порядке, установленном законодательством.</w:t>
      </w:r>
    </w:p>
    <w:p w14:paraId="0657F68D" w14:textId="77777777" w:rsidR="00EB3BA1" w:rsidRPr="00E74E2F" w:rsidRDefault="00EB3BA1" w:rsidP="00EB3BA1">
      <w:pPr>
        <w:pStyle w:val="ac"/>
        <w:numPr>
          <w:ilvl w:val="3"/>
          <w:numId w:val="19"/>
        </w:numPr>
        <w:tabs>
          <w:tab w:val="left" w:pos="1418"/>
        </w:tabs>
        <w:spacing w:before="0" w:beforeAutospacing="0" w:after="0" w:afterAutospacing="0"/>
        <w:ind w:left="0" w:firstLine="709"/>
        <w:jc w:val="both"/>
        <w:rPr>
          <w:sz w:val="28"/>
          <w:szCs w:val="28"/>
        </w:rPr>
      </w:pPr>
      <w:r w:rsidRPr="00E74E2F">
        <w:rPr>
          <w:sz w:val="28"/>
          <w:szCs w:val="28"/>
        </w:rPr>
        <w:t>Отказ гражданина от своих прав на сохранение и защиту тайны недействителен.</w:t>
      </w:r>
    </w:p>
    <w:p w14:paraId="779A43EE"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t xml:space="preserve">Автоматизированная обработка персональных данных разрешается в информационных системах персональных данных перечисленных в перечне информационных систем персональных данных, принадлежащих </w:t>
      </w:r>
      <w:proofErr w:type="gramStart"/>
      <w:r w:rsidRPr="00E74E2F">
        <w:rPr>
          <w:sz w:val="28"/>
          <w:szCs w:val="28"/>
        </w:rPr>
        <w:t>Администрации  Запорожского</w:t>
      </w:r>
      <w:proofErr w:type="gramEnd"/>
      <w:r w:rsidRPr="00E74E2F">
        <w:rPr>
          <w:sz w:val="28"/>
          <w:szCs w:val="28"/>
        </w:rPr>
        <w:t xml:space="preserve">  сельского поселения Темрюкского района (Приложение № 5 к данному Положению).</w:t>
      </w:r>
    </w:p>
    <w:p w14:paraId="742CFC73" w14:textId="77777777" w:rsidR="00EB3BA1" w:rsidRPr="00E74E2F" w:rsidRDefault="00EB3BA1" w:rsidP="00EB3BA1">
      <w:pPr>
        <w:pStyle w:val="ac"/>
        <w:spacing w:before="0" w:beforeAutospacing="0" w:after="0" w:afterAutospacing="0"/>
        <w:ind w:left="1134" w:firstLine="709"/>
        <w:jc w:val="both"/>
        <w:rPr>
          <w:sz w:val="28"/>
          <w:szCs w:val="28"/>
        </w:rPr>
      </w:pPr>
    </w:p>
    <w:p w14:paraId="7CDDB372" w14:textId="77777777" w:rsidR="00EB3BA1" w:rsidRPr="00E74E2F" w:rsidRDefault="00EB3BA1" w:rsidP="00EB3BA1">
      <w:pPr>
        <w:pStyle w:val="ac"/>
        <w:numPr>
          <w:ilvl w:val="0"/>
          <w:numId w:val="19"/>
        </w:numPr>
        <w:tabs>
          <w:tab w:val="left" w:pos="284"/>
        </w:tabs>
        <w:spacing w:before="0" w:beforeAutospacing="0" w:after="0" w:afterAutospacing="0"/>
        <w:ind w:left="0" w:firstLine="0"/>
        <w:jc w:val="center"/>
        <w:rPr>
          <w:b/>
          <w:sz w:val="28"/>
          <w:szCs w:val="28"/>
        </w:rPr>
      </w:pPr>
      <w:r w:rsidRPr="00E74E2F">
        <w:rPr>
          <w:b/>
          <w:sz w:val="28"/>
          <w:szCs w:val="28"/>
        </w:rPr>
        <w:t>Передача и хранение персональных данных</w:t>
      </w:r>
    </w:p>
    <w:p w14:paraId="603A1D5D" w14:textId="77777777" w:rsidR="00EB3BA1" w:rsidRPr="00E74E2F" w:rsidRDefault="00EB3BA1" w:rsidP="00EB3BA1">
      <w:pPr>
        <w:pStyle w:val="ac"/>
        <w:tabs>
          <w:tab w:val="left" w:pos="284"/>
        </w:tabs>
        <w:spacing w:before="0" w:beforeAutospacing="0" w:after="0" w:afterAutospacing="0"/>
        <w:ind w:firstLine="709"/>
        <w:jc w:val="center"/>
        <w:rPr>
          <w:sz w:val="28"/>
          <w:szCs w:val="28"/>
        </w:rPr>
      </w:pPr>
    </w:p>
    <w:p w14:paraId="308569DA"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При передаче персональных данных необходимо соблюдать следующие требования:</w:t>
      </w:r>
    </w:p>
    <w:p w14:paraId="093AADB6"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t>Не сообщать персональные данные субъекта третьей стороне без его письменного согласия, за исключением случаев, установленных федеральным законодательством.</w:t>
      </w:r>
    </w:p>
    <w:p w14:paraId="2B26C69B"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t>Предупредить лиц, получивших персональные данные субъекта, о том, что эти данные могут быть использованы лишь в целях, для которых они сообщены, и требовать от этих лиц письменное подтверждение того, что это правило соблюдено. Лица, получившие персональные данные, обязаны соблюдать режим конфиденциальности. Данное Положение не распространяется на обмен персональными данными субъектов в порядке, установленном федеральными законами.</w:t>
      </w:r>
    </w:p>
    <w:p w14:paraId="099DF796"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t>Осуществлять передачу персональных данных субъектов в пределах Администрации в соответствии с настоящим Положением и другими внутренними нормативно-правовыми актами по защите информации.</w:t>
      </w:r>
    </w:p>
    <w:p w14:paraId="0C2FEFB7"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lastRenderedPageBreak/>
        <w:t xml:space="preserve">При передаче персональных данных за пределы Администрации в другие организации в целях выполнения производственных функций (аутсорсинг, </w:t>
      </w:r>
      <w:proofErr w:type="spellStart"/>
      <w:r w:rsidRPr="00E74E2F">
        <w:rPr>
          <w:sz w:val="28"/>
          <w:szCs w:val="28"/>
        </w:rPr>
        <w:t>аутстаффинг</w:t>
      </w:r>
      <w:proofErr w:type="spellEnd"/>
      <w:r w:rsidRPr="00E74E2F">
        <w:rPr>
          <w:sz w:val="28"/>
          <w:szCs w:val="28"/>
        </w:rPr>
        <w:t xml:space="preserve"> и </w:t>
      </w:r>
      <w:proofErr w:type="gramStart"/>
      <w:r w:rsidRPr="00E74E2F">
        <w:rPr>
          <w:sz w:val="28"/>
          <w:szCs w:val="28"/>
        </w:rPr>
        <w:t>т.п.</w:t>
      </w:r>
      <w:proofErr w:type="gramEnd"/>
      <w:r w:rsidRPr="00E74E2F">
        <w:rPr>
          <w:sz w:val="28"/>
          <w:szCs w:val="28"/>
        </w:rPr>
        <w:t>) заключать договоры с указанием в них о том, что переданные персональные данные могут быть использованы только в целях, для которых они сообщены.</w:t>
      </w:r>
    </w:p>
    <w:p w14:paraId="260BF821" w14:textId="77777777" w:rsidR="00EB3BA1" w:rsidRPr="00E74E2F" w:rsidRDefault="00EB3BA1" w:rsidP="00EB3BA1">
      <w:pPr>
        <w:pStyle w:val="ac"/>
        <w:numPr>
          <w:ilvl w:val="2"/>
          <w:numId w:val="19"/>
        </w:numPr>
        <w:spacing w:before="0" w:beforeAutospacing="0" w:after="0" w:afterAutospacing="0"/>
        <w:ind w:left="0" w:firstLine="709"/>
        <w:jc w:val="both"/>
        <w:rPr>
          <w:sz w:val="28"/>
          <w:szCs w:val="28"/>
        </w:rPr>
      </w:pPr>
      <w:r w:rsidRPr="00E74E2F">
        <w:rPr>
          <w:sz w:val="28"/>
          <w:szCs w:val="28"/>
        </w:rPr>
        <w:t>Разрешать доступ к персональным данным субъектов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14:paraId="343AC9C1"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Персональные данные субъектов могут обрабатываться и храниться, как на бумажных носителях, так и в электронном виде.</w:t>
      </w:r>
    </w:p>
    <w:p w14:paraId="09B90061" w14:textId="77777777" w:rsidR="00EB3BA1" w:rsidRPr="00E74E2F" w:rsidRDefault="00EB3BA1" w:rsidP="00E74E2F">
      <w:pPr>
        <w:pStyle w:val="ac"/>
        <w:spacing w:before="0" w:beforeAutospacing="0" w:after="0" w:afterAutospacing="0"/>
        <w:jc w:val="both"/>
        <w:rPr>
          <w:sz w:val="28"/>
          <w:szCs w:val="28"/>
        </w:rPr>
      </w:pPr>
    </w:p>
    <w:p w14:paraId="1950482E" w14:textId="77777777" w:rsidR="00EB3BA1" w:rsidRPr="00E74E2F" w:rsidRDefault="00EB3BA1" w:rsidP="00EB3BA1">
      <w:pPr>
        <w:pStyle w:val="ac"/>
        <w:keepNext/>
        <w:numPr>
          <w:ilvl w:val="0"/>
          <w:numId w:val="19"/>
        </w:numPr>
        <w:tabs>
          <w:tab w:val="left" w:pos="284"/>
        </w:tabs>
        <w:spacing w:before="0" w:beforeAutospacing="0" w:after="0" w:afterAutospacing="0"/>
        <w:ind w:left="0" w:firstLine="0"/>
        <w:jc w:val="center"/>
        <w:rPr>
          <w:b/>
          <w:sz w:val="28"/>
          <w:szCs w:val="28"/>
        </w:rPr>
      </w:pPr>
      <w:r w:rsidRPr="00E74E2F">
        <w:rPr>
          <w:b/>
          <w:sz w:val="28"/>
          <w:szCs w:val="28"/>
        </w:rPr>
        <w:t>Уничтожение персональных данных</w:t>
      </w:r>
    </w:p>
    <w:p w14:paraId="37EDD65E" w14:textId="77777777" w:rsidR="00EB3BA1" w:rsidRPr="00E74E2F" w:rsidRDefault="00EB3BA1" w:rsidP="00EB3BA1">
      <w:pPr>
        <w:pStyle w:val="ac"/>
        <w:keepNext/>
        <w:tabs>
          <w:tab w:val="left" w:pos="284"/>
        </w:tabs>
        <w:spacing w:before="0" w:beforeAutospacing="0" w:after="0" w:afterAutospacing="0"/>
        <w:ind w:firstLine="709"/>
        <w:jc w:val="center"/>
        <w:rPr>
          <w:sz w:val="28"/>
          <w:szCs w:val="28"/>
        </w:rPr>
      </w:pPr>
    </w:p>
    <w:p w14:paraId="3A459CD4" w14:textId="77777777" w:rsidR="00EB3BA1" w:rsidRPr="00E74E2F" w:rsidRDefault="00EB3BA1" w:rsidP="00EB3BA1">
      <w:pPr>
        <w:pStyle w:val="a0"/>
        <w:numPr>
          <w:ilvl w:val="1"/>
          <w:numId w:val="19"/>
        </w:numPr>
        <w:ind w:left="0" w:firstLine="709"/>
        <w:jc w:val="both"/>
        <w:rPr>
          <w:rFonts w:ascii="Times New Roman" w:hAnsi="Times New Roman"/>
          <w:sz w:val="28"/>
          <w:szCs w:val="28"/>
        </w:rPr>
      </w:pPr>
      <w:r w:rsidRPr="00E74E2F">
        <w:rPr>
          <w:rFonts w:ascii="Times New Roman" w:hAnsi="Times New Roman"/>
          <w:sz w:val="28"/>
          <w:szCs w:val="28"/>
        </w:rPr>
        <w:t>Уничтожение документов, содержащих персональные данные, в том числе черновиков, бракованных листов и испорченных копий, должно производиться комиссией.</w:t>
      </w:r>
    </w:p>
    <w:p w14:paraId="1B9E5233" w14:textId="77777777" w:rsidR="00EB3BA1" w:rsidRPr="00E74E2F" w:rsidRDefault="00EB3BA1" w:rsidP="00EB3BA1">
      <w:pPr>
        <w:pStyle w:val="a0"/>
        <w:numPr>
          <w:ilvl w:val="1"/>
          <w:numId w:val="19"/>
        </w:numPr>
        <w:ind w:left="0" w:firstLine="709"/>
        <w:jc w:val="both"/>
        <w:rPr>
          <w:rFonts w:ascii="Times New Roman" w:hAnsi="Times New Roman"/>
          <w:sz w:val="28"/>
          <w:szCs w:val="28"/>
        </w:rPr>
      </w:pPr>
      <w:r w:rsidRPr="00E74E2F">
        <w:rPr>
          <w:rFonts w:ascii="Times New Roman" w:hAnsi="Times New Roman"/>
          <w:sz w:val="28"/>
          <w:szCs w:val="28"/>
        </w:rPr>
        <w:t>Порядок уничтожения документов, черновиков, испорченных листов, неподписанных проектов документов, содержащих персональные данные:</w:t>
      </w:r>
    </w:p>
    <w:p w14:paraId="23C4388F"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документы, черновики документов, испорченные листы, варианты и неподписанные проекты документов разрываются таким образом, чтобы было невозможно дальнейшее восстановление информации. В учетных данных документа (карточке, журнале) делается отметка об уничтожении черновика с указанием количества листов и проставлением подписи сотрудника и даты;</w:t>
      </w:r>
    </w:p>
    <w:p w14:paraId="39BA8B1C"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уничтожение документов, содержащих персональные данные, производится в строгом соответствии со сроками хранения.</w:t>
      </w:r>
    </w:p>
    <w:p w14:paraId="371FFAA7" w14:textId="28D6EAE8" w:rsidR="00EB3BA1" w:rsidRPr="00E74E2F" w:rsidRDefault="00EB3BA1" w:rsidP="00E74E2F">
      <w:pPr>
        <w:pStyle w:val="a0"/>
        <w:numPr>
          <w:ilvl w:val="1"/>
          <w:numId w:val="19"/>
        </w:numPr>
        <w:ind w:left="0" w:firstLine="709"/>
        <w:jc w:val="both"/>
        <w:rPr>
          <w:rFonts w:ascii="Times New Roman" w:hAnsi="Times New Roman"/>
          <w:sz w:val="28"/>
          <w:szCs w:val="28"/>
        </w:rPr>
      </w:pPr>
      <w:r w:rsidRPr="00E74E2F">
        <w:rPr>
          <w:rFonts w:ascii="Times New Roman" w:hAnsi="Times New Roman"/>
          <w:sz w:val="28"/>
          <w:szCs w:val="28"/>
        </w:rPr>
        <w:t>Уничтожение персональных данных в электронном виде осуществляется путём удаления информации со всех носителей и резервных копий без возможности дальнейшего восстановления.</w:t>
      </w:r>
    </w:p>
    <w:p w14:paraId="60DFB295" w14:textId="77777777" w:rsidR="00EB3BA1" w:rsidRPr="00E74E2F" w:rsidRDefault="00EB3BA1" w:rsidP="00EB3BA1">
      <w:pPr>
        <w:pStyle w:val="a0"/>
        <w:ind w:left="709" w:firstLine="709"/>
        <w:rPr>
          <w:rFonts w:ascii="Times New Roman" w:hAnsi="Times New Roman"/>
          <w:sz w:val="28"/>
          <w:szCs w:val="28"/>
        </w:rPr>
      </w:pPr>
    </w:p>
    <w:p w14:paraId="00D2D6C6" w14:textId="77777777" w:rsidR="00EB3BA1" w:rsidRPr="00E74E2F" w:rsidRDefault="00EB3BA1" w:rsidP="00EB3BA1">
      <w:pPr>
        <w:pStyle w:val="ac"/>
        <w:keepNext/>
        <w:numPr>
          <w:ilvl w:val="0"/>
          <w:numId w:val="19"/>
        </w:numPr>
        <w:tabs>
          <w:tab w:val="left" w:pos="284"/>
        </w:tabs>
        <w:spacing w:before="0" w:beforeAutospacing="0" w:after="0" w:afterAutospacing="0"/>
        <w:ind w:left="0" w:firstLine="0"/>
        <w:jc w:val="center"/>
        <w:rPr>
          <w:b/>
          <w:sz w:val="28"/>
          <w:szCs w:val="28"/>
        </w:rPr>
      </w:pPr>
      <w:r w:rsidRPr="00E74E2F">
        <w:rPr>
          <w:b/>
          <w:sz w:val="28"/>
          <w:szCs w:val="28"/>
        </w:rPr>
        <w:t>Доступ к персональным данным</w:t>
      </w:r>
    </w:p>
    <w:p w14:paraId="338618D6" w14:textId="77777777" w:rsidR="00EB3BA1" w:rsidRPr="00E74E2F" w:rsidRDefault="00EB3BA1" w:rsidP="00EB3BA1">
      <w:pPr>
        <w:pStyle w:val="ac"/>
        <w:keepNext/>
        <w:tabs>
          <w:tab w:val="left" w:pos="284"/>
        </w:tabs>
        <w:spacing w:before="0" w:beforeAutospacing="0" w:after="0" w:afterAutospacing="0"/>
        <w:ind w:firstLine="709"/>
        <w:jc w:val="center"/>
        <w:rPr>
          <w:sz w:val="28"/>
          <w:szCs w:val="28"/>
        </w:rPr>
      </w:pPr>
    </w:p>
    <w:p w14:paraId="3A739858"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Доступ сотрудников к персональным данным осуществляется на основании разрешительной системы доступа.</w:t>
      </w:r>
    </w:p>
    <w:p w14:paraId="7FA83BB3"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Копировать и делать выписки персональных данных разрешается исключительно в служебных целях.</w:t>
      </w:r>
    </w:p>
    <w:p w14:paraId="74072E5F"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Передача персональных данных третьей стороне возможна только при письменном согласии субъекта персональных данных, либо на основании законодательства Российской Федерации.</w:t>
      </w:r>
    </w:p>
    <w:p w14:paraId="528AE587"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 xml:space="preserve">Передача персональных данных третьей стороне в случаях, не предусмотренных </w:t>
      </w:r>
      <w:proofErr w:type="gramStart"/>
      <w:r w:rsidRPr="00E74E2F">
        <w:rPr>
          <w:sz w:val="28"/>
          <w:szCs w:val="28"/>
        </w:rPr>
        <w:t>законодательством Российской Федерации</w:t>
      </w:r>
      <w:proofErr w:type="gramEnd"/>
      <w:r w:rsidRPr="00E74E2F">
        <w:rPr>
          <w:sz w:val="28"/>
          <w:szCs w:val="28"/>
        </w:rPr>
        <w:t xml:space="preserve"> осуществляется на договорной основе с указанием в договоре о том, что переданные персональные данные могут быть использованы только в целях, для которых они сообщены.</w:t>
      </w:r>
    </w:p>
    <w:p w14:paraId="35943EFD" w14:textId="77777777" w:rsidR="00EB3BA1" w:rsidRPr="00E74E2F" w:rsidRDefault="00EB3BA1" w:rsidP="00EB3BA1">
      <w:pPr>
        <w:pStyle w:val="ac"/>
        <w:spacing w:before="0" w:beforeAutospacing="0" w:after="0" w:afterAutospacing="0"/>
        <w:ind w:left="709" w:firstLine="709"/>
        <w:jc w:val="both"/>
        <w:rPr>
          <w:sz w:val="28"/>
          <w:szCs w:val="28"/>
        </w:rPr>
      </w:pPr>
    </w:p>
    <w:p w14:paraId="13414CAD" w14:textId="77777777" w:rsidR="00EB3BA1" w:rsidRPr="00E74E2F" w:rsidRDefault="00EB3BA1" w:rsidP="00EB3BA1">
      <w:pPr>
        <w:pStyle w:val="ac"/>
        <w:keepNext/>
        <w:numPr>
          <w:ilvl w:val="0"/>
          <w:numId w:val="19"/>
        </w:numPr>
        <w:tabs>
          <w:tab w:val="left" w:pos="284"/>
        </w:tabs>
        <w:spacing w:before="0" w:beforeAutospacing="0" w:after="0" w:afterAutospacing="0"/>
        <w:ind w:left="0" w:firstLine="0"/>
        <w:jc w:val="center"/>
        <w:rPr>
          <w:b/>
          <w:sz w:val="28"/>
          <w:szCs w:val="28"/>
        </w:rPr>
      </w:pPr>
      <w:r w:rsidRPr="00E74E2F">
        <w:rPr>
          <w:b/>
          <w:sz w:val="28"/>
          <w:szCs w:val="28"/>
        </w:rPr>
        <w:lastRenderedPageBreak/>
        <w:t>Правила работы с обезличенными данными</w:t>
      </w:r>
    </w:p>
    <w:p w14:paraId="4B273761" w14:textId="77777777" w:rsidR="00EB3BA1" w:rsidRPr="00E74E2F" w:rsidRDefault="00EB3BA1" w:rsidP="00EB3BA1">
      <w:pPr>
        <w:pStyle w:val="ac"/>
        <w:keepNext/>
        <w:tabs>
          <w:tab w:val="left" w:pos="284"/>
        </w:tabs>
        <w:spacing w:before="0" w:beforeAutospacing="0" w:after="0" w:afterAutospacing="0"/>
        <w:ind w:firstLine="709"/>
        <w:jc w:val="center"/>
        <w:rPr>
          <w:sz w:val="28"/>
          <w:szCs w:val="28"/>
        </w:rPr>
      </w:pPr>
    </w:p>
    <w:p w14:paraId="3A84565C"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Обезличиванием персональных данных называются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(например, статистические данные).</w:t>
      </w:r>
    </w:p>
    <w:p w14:paraId="01F1E443"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 xml:space="preserve">Обезличивание персональных данных в Администрации при обработке персональных данных с использованием средств автоматизации осуществляется с помощью специализированного программного обеспечения на основании нормативно правовых актов, правил, инструкций, руководств, регламентов, инструкций на такое программное обеспечение и иных документов для достижения заранее определенных и заявленных целей. </w:t>
      </w:r>
    </w:p>
    <w:p w14:paraId="37CE93D7"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Допускается обезличивание персональных данных при обработке персональных данных без использования средств автоматизации - производить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14:paraId="0B0A6D1D"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Работа с обезличенными данными осуществляется в порядке установленным законодательством Российской Федерации и внутренними нормативно-правовыми актами, регулирующими работу с персональными данными.</w:t>
      </w:r>
    </w:p>
    <w:p w14:paraId="2A089906" w14:textId="77777777" w:rsidR="00EB3BA1" w:rsidRPr="00E74E2F" w:rsidRDefault="00EB3BA1" w:rsidP="00EB3BA1">
      <w:pPr>
        <w:pStyle w:val="ac"/>
        <w:spacing w:before="0" w:beforeAutospacing="0" w:after="0" w:afterAutospacing="0"/>
        <w:ind w:left="709" w:firstLine="709"/>
        <w:jc w:val="both"/>
        <w:rPr>
          <w:sz w:val="28"/>
          <w:szCs w:val="28"/>
        </w:rPr>
      </w:pPr>
    </w:p>
    <w:p w14:paraId="26E34A75" w14:textId="77777777" w:rsidR="00EB3BA1" w:rsidRPr="00E74E2F" w:rsidRDefault="00EB3BA1" w:rsidP="00EB3BA1">
      <w:pPr>
        <w:pStyle w:val="ac"/>
        <w:keepNext/>
        <w:numPr>
          <w:ilvl w:val="0"/>
          <w:numId w:val="19"/>
        </w:numPr>
        <w:tabs>
          <w:tab w:val="left" w:pos="284"/>
        </w:tabs>
        <w:spacing w:before="0" w:beforeAutospacing="0" w:after="0" w:afterAutospacing="0"/>
        <w:ind w:left="0" w:firstLine="0"/>
        <w:jc w:val="center"/>
        <w:rPr>
          <w:b/>
          <w:sz w:val="28"/>
          <w:szCs w:val="28"/>
        </w:rPr>
      </w:pPr>
      <w:r w:rsidRPr="00E74E2F">
        <w:rPr>
          <w:b/>
          <w:sz w:val="28"/>
          <w:szCs w:val="28"/>
        </w:rPr>
        <w:t>Порядок внутреннего контроля за соблюдением требований по обработке и обеспечению безопасности данных</w:t>
      </w:r>
    </w:p>
    <w:p w14:paraId="78AC24B8" w14:textId="77777777" w:rsidR="00EB3BA1" w:rsidRPr="00E74E2F" w:rsidRDefault="00EB3BA1" w:rsidP="00EB3BA1">
      <w:pPr>
        <w:pStyle w:val="ac"/>
        <w:keepNext/>
        <w:tabs>
          <w:tab w:val="left" w:pos="284"/>
        </w:tabs>
        <w:spacing w:before="0" w:beforeAutospacing="0" w:after="0" w:afterAutospacing="0"/>
        <w:ind w:firstLine="709"/>
        <w:jc w:val="center"/>
        <w:rPr>
          <w:sz w:val="28"/>
          <w:szCs w:val="28"/>
        </w:rPr>
      </w:pPr>
    </w:p>
    <w:p w14:paraId="7F09AC36"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 xml:space="preserve">В целях осуществления внутреннего контроля соответствия обработки персональных данных установленным требованиям в Администрации организуется проведение периодических проверок условий обработки персональных данных. Проверки осуществляются ответственным за организацию обработки персональных данных в Администрации либо комиссией, образуемой руководителем Администрации не реже одного раза в 3 года. </w:t>
      </w:r>
    </w:p>
    <w:p w14:paraId="3120A01C"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При осуществлении внутреннего контроля соответствия обработки персональных данных установленным требованиям в Администрации производится проверка:</w:t>
      </w:r>
    </w:p>
    <w:p w14:paraId="4BAB1BD3"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соблюдения принципов обработки персональных данных в Администрации;</w:t>
      </w:r>
    </w:p>
    <w:p w14:paraId="7E575CB1"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соответствия локальных актов в области персональных данных Администрации действующему законодательству Российской Федерации;</w:t>
      </w:r>
    </w:p>
    <w:p w14:paraId="788BF9D8"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выполнения сотрудниками Администрации требований и правил (в том числе особых) обработки персональных данных в информационных системах персональных данных Администрации;</w:t>
      </w:r>
    </w:p>
    <w:p w14:paraId="2CFCC3F0"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lastRenderedPageBreak/>
        <w:t>перечней персональных данных, используемых для решения задач и функций структурными подразделениями Администрации и необходимости обработки персональных данных в информационных системах персональных данных Администрации;</w:t>
      </w:r>
    </w:p>
    <w:p w14:paraId="77F59A63"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правильность осуществления сбора, систематизации,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в каждой информационной системе персональных данных Администрации;</w:t>
      </w:r>
    </w:p>
    <w:p w14:paraId="2430BDC1"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актуальность перечня должностей сотрудников Администрации, замещение которых предусматривает осуществление обработки персональных данных либо осуществление доступа к персональным данным;</w:t>
      </w:r>
    </w:p>
    <w:p w14:paraId="7CEC5D44"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актуальность перечня должностей сотрудников Администрации, ответственных за проведение мероприятий по обезличиванию обрабатываемых персональных данных;</w:t>
      </w:r>
    </w:p>
    <w:p w14:paraId="12C2F6D6"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соблюдение прав субъектов персональных данных, чьи персональные данные обрабатываются в информационных системах персональных данных Администрации;</w:t>
      </w:r>
    </w:p>
    <w:p w14:paraId="5C843067"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соблюдение обязанностей Администрацией, предусмотренных действующим законодательством в области персональных данных;</w:t>
      </w:r>
    </w:p>
    <w:p w14:paraId="5641D641"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порядка взаимодействия с субъектами персональных данных, чьи персональные данные обрабатываются в информационных системах персональных данных Администрации, в том числе соблюдения сроков предусмотренных действующим законодательством в области персональных данных, соблюдения требований по уведомлениям, порядка разъяснения субъектам персональных данных необходимой информации, порядка реагирования на обращения субъектов персональных данных, порядка действий при достижении целей обработки персональных данных и отзыве согласий субъектами персональных данных;</w:t>
      </w:r>
    </w:p>
    <w:p w14:paraId="36C5589A"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наличие необходимых согласий субъектов персональных данных, чьи персональные данные обрабатываются в информационных системах персональных данных Администрации;</w:t>
      </w:r>
    </w:p>
    <w:p w14:paraId="4BE4CF61"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актуальность сведений, содержащихся в уведомлении Администрации об обработке персональных данных;</w:t>
      </w:r>
    </w:p>
    <w:p w14:paraId="23F4A85D"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актуальность перечня информационных систем персональных данных в Администрации;</w:t>
      </w:r>
    </w:p>
    <w:p w14:paraId="7BEBAF61"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наличие и актуальность сведений, содержащихся в Правилах обработки персональных данных для каждой информационной системы персональных данных Администрации;</w:t>
      </w:r>
    </w:p>
    <w:p w14:paraId="1BB413E7"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знания и соблюдение сотрудниками Администрации положений действующего законодательства Российской Федерации в области персональных данных;</w:t>
      </w:r>
    </w:p>
    <w:p w14:paraId="666C3B8A"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lastRenderedPageBreak/>
        <w:t>знания и соблюдение сотрудниками Администрации положений локальных актов Администрации в области обработки и обеспечения безопасности персональных данных;</w:t>
      </w:r>
    </w:p>
    <w:p w14:paraId="613506EE"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знания и соблюдение сотрудниками Администрации инструкций, руководств и иных эксплуатационных документов на применяемые средства автоматизации, в том числе программное обеспечение, и средства защиты информации;</w:t>
      </w:r>
    </w:p>
    <w:p w14:paraId="4A57C495"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соблюдение сотрудниками Администрации конфиденциальности персональных данных;</w:t>
      </w:r>
    </w:p>
    <w:p w14:paraId="241D6617"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актуальность локальных актов Администрации в области обеспечения безопасности персональных данных, в том числе в Технических паспортах информационных систем персональных данных;</w:t>
      </w:r>
    </w:p>
    <w:p w14:paraId="16E251A8"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соблюдение сотрудниками Администрации требований по обеспечению безопасности персональных данных;</w:t>
      </w:r>
    </w:p>
    <w:p w14:paraId="03635095"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наличие локальных актов Администрации, технической и эксплуатационной документации технических и программных средств информационных систем персональных данных Администрации;</w:t>
      </w:r>
    </w:p>
    <w:p w14:paraId="14172099"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иных вопросов.</w:t>
      </w:r>
    </w:p>
    <w:p w14:paraId="564A5776"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О результатах проведенной проверки и мерах, необходимых для устранения выявленных нарушений, руководителю Администрации докладывает ответственный за организацию обработки персональных данных, либо председатель комиссии.</w:t>
      </w:r>
    </w:p>
    <w:p w14:paraId="7D0A2773" w14:textId="77777777" w:rsidR="00EB3BA1" w:rsidRPr="00E74E2F" w:rsidRDefault="00EB3BA1" w:rsidP="00EB3BA1">
      <w:pPr>
        <w:pStyle w:val="ac"/>
        <w:spacing w:before="0" w:beforeAutospacing="0" w:after="0" w:afterAutospacing="0"/>
        <w:ind w:left="709" w:firstLine="709"/>
        <w:jc w:val="both"/>
        <w:rPr>
          <w:b/>
          <w:sz w:val="28"/>
          <w:szCs w:val="28"/>
        </w:rPr>
      </w:pPr>
    </w:p>
    <w:p w14:paraId="099861F7" w14:textId="77777777" w:rsidR="00EB3BA1" w:rsidRPr="00E74E2F" w:rsidRDefault="00EB3BA1" w:rsidP="00EB3BA1">
      <w:pPr>
        <w:pStyle w:val="ac"/>
        <w:keepNext/>
        <w:numPr>
          <w:ilvl w:val="0"/>
          <w:numId w:val="19"/>
        </w:numPr>
        <w:tabs>
          <w:tab w:val="left" w:pos="426"/>
        </w:tabs>
        <w:spacing w:before="0" w:beforeAutospacing="0" w:after="0" w:afterAutospacing="0"/>
        <w:ind w:left="0" w:firstLine="0"/>
        <w:jc w:val="center"/>
        <w:rPr>
          <w:b/>
          <w:sz w:val="28"/>
          <w:szCs w:val="28"/>
        </w:rPr>
      </w:pPr>
      <w:r w:rsidRPr="00E74E2F">
        <w:rPr>
          <w:b/>
          <w:sz w:val="28"/>
          <w:szCs w:val="28"/>
        </w:rPr>
        <w:t>Права субъекта персональных данных</w:t>
      </w:r>
    </w:p>
    <w:p w14:paraId="35F2E585" w14:textId="77777777" w:rsidR="00EB3BA1" w:rsidRPr="00E74E2F" w:rsidRDefault="00EB3BA1" w:rsidP="00EB3BA1">
      <w:pPr>
        <w:pStyle w:val="ac"/>
        <w:keepNext/>
        <w:tabs>
          <w:tab w:val="left" w:pos="426"/>
        </w:tabs>
        <w:spacing w:before="0" w:beforeAutospacing="0" w:after="0" w:afterAutospacing="0"/>
        <w:ind w:firstLine="709"/>
        <w:jc w:val="center"/>
        <w:rPr>
          <w:sz w:val="28"/>
          <w:szCs w:val="28"/>
        </w:rPr>
      </w:pPr>
    </w:p>
    <w:p w14:paraId="425C0046"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Субъект персональных данных имеет право получать доступ к своим персональным данным и ознакомление с ними, включая право на безвозмездное получение копий любой записи, содержащей его персональные данные.</w:t>
      </w:r>
    </w:p>
    <w:p w14:paraId="5E8358EA"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Субъект персональных данных имеет право требовать от сотрудников Администрации уточнения, исключения или исправления неполных, неверных, устаревших, недостоверных, незаконно полученных или не являющих необходимыми для работы Администрации персональных данных.</w:t>
      </w:r>
    </w:p>
    <w:p w14:paraId="6FF700E4"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Субъект персональных данных имеет право получать информацию, которая касается обработки его персональных данных, в том числе содержащей:</w:t>
      </w:r>
    </w:p>
    <w:p w14:paraId="71EA1CA4"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подтверждение факта обработки персональных данных;</w:t>
      </w:r>
    </w:p>
    <w:p w14:paraId="3D59BC7C"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правовые основания и цели обработки персональных данных;</w:t>
      </w:r>
    </w:p>
    <w:p w14:paraId="36A0B318"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цели и применяемые способы обработки персональных данных;</w:t>
      </w:r>
    </w:p>
    <w:p w14:paraId="4E037596"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наименование и место нахождения Администрации, сведения о лицах (за исключением работников Администрации),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75C2DB79"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F6AA4F2"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lastRenderedPageBreak/>
        <w:t>сроки обработки персональных данных, в том числе сроки их хранения;</w:t>
      </w:r>
    </w:p>
    <w:p w14:paraId="4946B8A5"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порядок осуществления субъектом персональных данных прав, предусмотренных ФЗ-№152 «О персональных данных»;</w:t>
      </w:r>
    </w:p>
    <w:p w14:paraId="39267EE3"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информацию об осуществленной или о предполагаемой трансграничной передаче данных;</w:t>
      </w:r>
    </w:p>
    <w:p w14:paraId="14DEA85A"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CED4F06" w14:textId="77777777" w:rsidR="00EB3BA1" w:rsidRPr="00E74E2F" w:rsidRDefault="00EB3BA1" w:rsidP="00EB3BA1">
      <w:pPr>
        <w:pStyle w:val="ac"/>
        <w:spacing w:before="0" w:beforeAutospacing="0" w:after="0" w:afterAutospacing="0"/>
        <w:ind w:firstLine="709"/>
        <w:jc w:val="both"/>
        <w:rPr>
          <w:sz w:val="28"/>
          <w:szCs w:val="28"/>
        </w:rPr>
      </w:pPr>
      <w:r w:rsidRPr="00E74E2F">
        <w:rPr>
          <w:sz w:val="28"/>
          <w:szCs w:val="28"/>
        </w:rPr>
        <w:t>иные сведения, предусмотренные ФЗ-№152 «О персональных данных» или другими федеральными законами.</w:t>
      </w:r>
    </w:p>
    <w:p w14:paraId="76FD7A35" w14:textId="77777777" w:rsidR="00EB3BA1" w:rsidRPr="00E74E2F" w:rsidRDefault="00EB3BA1" w:rsidP="00EB3BA1">
      <w:pPr>
        <w:pStyle w:val="ac"/>
        <w:numPr>
          <w:ilvl w:val="1"/>
          <w:numId w:val="19"/>
        </w:numPr>
        <w:spacing w:before="0" w:beforeAutospacing="0" w:after="0" w:afterAutospacing="0"/>
        <w:ind w:left="0" w:firstLine="709"/>
        <w:jc w:val="both"/>
        <w:rPr>
          <w:sz w:val="28"/>
          <w:szCs w:val="28"/>
        </w:rPr>
      </w:pPr>
      <w:r w:rsidRPr="00E74E2F">
        <w:rPr>
          <w:sz w:val="28"/>
          <w:szCs w:val="28"/>
        </w:rPr>
        <w:t>Субъект персональных данных имеет право требовать извещения сотрудниками Администрации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14:paraId="75464C12" w14:textId="77777777" w:rsidR="00EB3BA1" w:rsidRPr="00E74E2F" w:rsidRDefault="00EB3BA1" w:rsidP="00EB3BA1">
      <w:pPr>
        <w:pStyle w:val="ac"/>
        <w:spacing w:before="0" w:beforeAutospacing="0" w:after="0" w:afterAutospacing="0"/>
        <w:ind w:left="709" w:firstLine="709"/>
        <w:jc w:val="both"/>
        <w:rPr>
          <w:sz w:val="28"/>
          <w:szCs w:val="28"/>
        </w:rPr>
      </w:pPr>
    </w:p>
    <w:p w14:paraId="24E14275" w14:textId="77777777" w:rsidR="00EB3BA1" w:rsidRPr="00E74E2F" w:rsidRDefault="00EB3BA1" w:rsidP="00EB3BA1">
      <w:pPr>
        <w:pStyle w:val="ac"/>
        <w:keepNext/>
        <w:numPr>
          <w:ilvl w:val="0"/>
          <w:numId w:val="19"/>
        </w:numPr>
        <w:tabs>
          <w:tab w:val="left" w:pos="426"/>
        </w:tabs>
        <w:spacing w:before="0" w:beforeAutospacing="0" w:after="0" w:afterAutospacing="0"/>
        <w:ind w:left="0" w:firstLine="0"/>
        <w:jc w:val="center"/>
        <w:rPr>
          <w:b/>
          <w:sz w:val="28"/>
          <w:szCs w:val="28"/>
        </w:rPr>
      </w:pPr>
      <w:r w:rsidRPr="00E74E2F">
        <w:rPr>
          <w:b/>
          <w:sz w:val="28"/>
          <w:szCs w:val="28"/>
        </w:rPr>
        <w:t>Ответственность за нарушение норм, регулирующих обработку и защиту персональных данных</w:t>
      </w:r>
    </w:p>
    <w:p w14:paraId="70BF35FA" w14:textId="77777777" w:rsidR="00EB3BA1" w:rsidRPr="00E74E2F" w:rsidRDefault="00EB3BA1" w:rsidP="00EB3BA1">
      <w:pPr>
        <w:pStyle w:val="ac"/>
        <w:keepNext/>
        <w:tabs>
          <w:tab w:val="left" w:pos="426"/>
        </w:tabs>
        <w:spacing w:before="0" w:beforeAutospacing="0" w:after="0" w:afterAutospacing="0"/>
        <w:ind w:firstLine="709"/>
        <w:jc w:val="center"/>
        <w:rPr>
          <w:sz w:val="28"/>
          <w:szCs w:val="28"/>
        </w:rPr>
      </w:pPr>
    </w:p>
    <w:p w14:paraId="7286AFDA" w14:textId="77777777" w:rsidR="00EB3BA1" w:rsidRPr="00E74E2F" w:rsidRDefault="00EB3BA1" w:rsidP="00EB3BA1">
      <w:pPr>
        <w:pStyle w:val="ae"/>
        <w:numPr>
          <w:ilvl w:val="1"/>
          <w:numId w:val="19"/>
        </w:numPr>
        <w:spacing w:before="0" w:after="0"/>
        <w:ind w:left="0" w:firstLine="709"/>
        <w:rPr>
          <w:sz w:val="28"/>
          <w:szCs w:val="28"/>
        </w:rPr>
      </w:pPr>
      <w:r w:rsidRPr="00E74E2F">
        <w:rPr>
          <w:sz w:val="28"/>
          <w:szCs w:val="28"/>
        </w:rPr>
        <w:t>Работники Администрации,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14:paraId="34153E19" w14:textId="77777777" w:rsidR="00EB3BA1" w:rsidRPr="00E74E2F" w:rsidRDefault="00EB3BA1" w:rsidP="00EB3BA1">
      <w:pPr>
        <w:rPr>
          <w:sz w:val="28"/>
          <w:szCs w:val="28"/>
        </w:rPr>
      </w:pPr>
    </w:p>
    <w:p w14:paraId="2DFC2152" w14:textId="77777777" w:rsidR="00EB3BA1" w:rsidRPr="00E74E2F" w:rsidRDefault="00EB3BA1" w:rsidP="00EB3BA1">
      <w:pPr>
        <w:rPr>
          <w:sz w:val="28"/>
          <w:szCs w:val="28"/>
        </w:rPr>
      </w:pPr>
    </w:p>
    <w:p w14:paraId="3C971145" w14:textId="77777777" w:rsidR="00EB3BA1" w:rsidRPr="00E74E2F" w:rsidRDefault="00EB3BA1" w:rsidP="00EB3BA1">
      <w:pPr>
        <w:rPr>
          <w:sz w:val="28"/>
          <w:szCs w:val="28"/>
        </w:rPr>
      </w:pPr>
    </w:p>
    <w:p w14:paraId="0A7E4CAD"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2A503CB3"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63356D2D" w14:textId="77777777" w:rsidR="00EB3BA1" w:rsidRPr="00E74E2F" w:rsidRDefault="00EB3BA1" w:rsidP="00EB3BA1">
      <w:pPr>
        <w:rPr>
          <w:sz w:val="28"/>
          <w:szCs w:val="28"/>
        </w:rPr>
      </w:pPr>
    </w:p>
    <w:p w14:paraId="13AA4280" w14:textId="77777777" w:rsidR="00EB3BA1" w:rsidRPr="00E74E2F" w:rsidRDefault="00EB3BA1" w:rsidP="00EB3BA1">
      <w:pPr>
        <w:ind w:left="720"/>
        <w:jc w:val="both"/>
        <w:rPr>
          <w:b/>
          <w:sz w:val="28"/>
          <w:szCs w:val="28"/>
        </w:rPr>
      </w:pPr>
    </w:p>
    <w:p w14:paraId="05C5D23D" w14:textId="77777777" w:rsidR="00EB3BA1" w:rsidRPr="00E74E2F" w:rsidRDefault="00EB3BA1" w:rsidP="00EB3BA1">
      <w:pPr>
        <w:pStyle w:val="a0"/>
        <w:rPr>
          <w:rFonts w:ascii="Times New Roman" w:hAnsi="Times New Roman"/>
          <w:sz w:val="28"/>
          <w:szCs w:val="28"/>
        </w:rPr>
      </w:pPr>
    </w:p>
    <w:p w14:paraId="468A9718" w14:textId="77777777" w:rsidR="00EB3BA1" w:rsidRPr="00E74E2F" w:rsidRDefault="00EB3BA1" w:rsidP="00EB3BA1">
      <w:pPr>
        <w:ind w:left="4536"/>
        <w:jc w:val="center"/>
        <w:rPr>
          <w:sz w:val="28"/>
          <w:szCs w:val="28"/>
        </w:rPr>
      </w:pPr>
      <w:r w:rsidRPr="00E74E2F">
        <w:rPr>
          <w:sz w:val="28"/>
          <w:szCs w:val="28"/>
        </w:rPr>
        <w:t>ПРИЛОЖЕНИЕ № 1</w:t>
      </w:r>
    </w:p>
    <w:p w14:paraId="4DD33D39" w14:textId="77777777" w:rsidR="00EB3BA1" w:rsidRPr="00E74E2F" w:rsidRDefault="00EB3BA1" w:rsidP="00EB3BA1">
      <w:pPr>
        <w:ind w:left="4536"/>
        <w:jc w:val="center"/>
        <w:rPr>
          <w:sz w:val="28"/>
          <w:szCs w:val="28"/>
        </w:rPr>
      </w:pPr>
      <w:r w:rsidRPr="00E74E2F">
        <w:rPr>
          <w:sz w:val="28"/>
          <w:szCs w:val="28"/>
        </w:rPr>
        <w:t>к Положению об обработке персональных данных в администрации Запорожского сельского поселения Темрюкского района</w:t>
      </w:r>
    </w:p>
    <w:p w14:paraId="3BE094D1" w14:textId="77777777" w:rsidR="00EB3BA1" w:rsidRPr="00E74E2F" w:rsidRDefault="00EB3BA1" w:rsidP="00EB3BA1">
      <w:pPr>
        <w:jc w:val="center"/>
        <w:rPr>
          <w:b/>
          <w:sz w:val="28"/>
          <w:szCs w:val="28"/>
        </w:rPr>
      </w:pPr>
    </w:p>
    <w:p w14:paraId="31B9D8FD" w14:textId="77777777" w:rsidR="00EB3BA1" w:rsidRPr="00E74E2F" w:rsidRDefault="00EB3BA1" w:rsidP="00EB3BA1">
      <w:pPr>
        <w:jc w:val="center"/>
        <w:rPr>
          <w:b/>
          <w:sz w:val="28"/>
          <w:szCs w:val="28"/>
        </w:rPr>
      </w:pPr>
    </w:p>
    <w:p w14:paraId="41C62B31" w14:textId="77777777" w:rsidR="00EB3BA1" w:rsidRPr="00E74E2F" w:rsidRDefault="00EB3BA1" w:rsidP="00EB3BA1">
      <w:pPr>
        <w:jc w:val="center"/>
        <w:rPr>
          <w:b/>
          <w:sz w:val="28"/>
          <w:szCs w:val="28"/>
        </w:rPr>
      </w:pPr>
      <w:r w:rsidRPr="00E74E2F">
        <w:rPr>
          <w:b/>
          <w:sz w:val="28"/>
          <w:szCs w:val="28"/>
        </w:rPr>
        <w:t xml:space="preserve">ПЕРЕЧЕНЬ </w:t>
      </w:r>
    </w:p>
    <w:p w14:paraId="6A73C300" w14:textId="77777777" w:rsidR="00EB3BA1" w:rsidRPr="00E74E2F" w:rsidRDefault="00EB3BA1" w:rsidP="00EB3BA1">
      <w:pPr>
        <w:jc w:val="center"/>
        <w:rPr>
          <w:b/>
          <w:sz w:val="28"/>
          <w:szCs w:val="28"/>
        </w:rPr>
      </w:pPr>
      <w:r w:rsidRPr="00E74E2F">
        <w:rPr>
          <w:b/>
          <w:sz w:val="28"/>
          <w:szCs w:val="28"/>
        </w:rPr>
        <w:t xml:space="preserve">персональных данных, обрабатываемых в администрации </w:t>
      </w:r>
      <w:proofErr w:type="gramStart"/>
      <w:r w:rsidRPr="00E74E2F">
        <w:rPr>
          <w:b/>
          <w:sz w:val="28"/>
          <w:szCs w:val="28"/>
        </w:rPr>
        <w:t>Темрюкского  городского</w:t>
      </w:r>
      <w:proofErr w:type="gramEnd"/>
      <w:r w:rsidRPr="00E74E2F">
        <w:rPr>
          <w:b/>
          <w:sz w:val="28"/>
          <w:szCs w:val="28"/>
        </w:rPr>
        <w:t xml:space="preserve"> поселения Темрюкского района</w:t>
      </w:r>
    </w:p>
    <w:p w14:paraId="760CCCC9" w14:textId="77777777" w:rsidR="00EB3BA1" w:rsidRPr="00E74E2F" w:rsidRDefault="00EB3BA1" w:rsidP="00EB3BA1">
      <w:pPr>
        <w:jc w:val="center"/>
        <w:rPr>
          <w:b/>
          <w:sz w:val="28"/>
          <w:szCs w:val="28"/>
        </w:rPr>
      </w:pPr>
    </w:p>
    <w:p w14:paraId="64192989" w14:textId="77777777" w:rsidR="00EB3BA1" w:rsidRPr="00E74E2F" w:rsidRDefault="00EB3BA1" w:rsidP="00EB3BA1">
      <w:pPr>
        <w:ind w:firstLine="709"/>
        <w:jc w:val="both"/>
        <w:rPr>
          <w:sz w:val="28"/>
          <w:szCs w:val="28"/>
        </w:rPr>
      </w:pPr>
      <w:r w:rsidRPr="00E74E2F">
        <w:rPr>
          <w:sz w:val="28"/>
          <w:szCs w:val="28"/>
        </w:rPr>
        <w:t xml:space="preserve">В администрации </w:t>
      </w:r>
      <w:r w:rsidRPr="00E74E2F">
        <w:rPr>
          <w:color w:val="000000"/>
          <w:sz w:val="28"/>
          <w:szCs w:val="28"/>
        </w:rPr>
        <w:t xml:space="preserve">Темрюкского городского </w:t>
      </w:r>
      <w:r w:rsidRPr="00E74E2F">
        <w:rPr>
          <w:sz w:val="28"/>
          <w:szCs w:val="28"/>
        </w:rPr>
        <w:t>поселения Темрюкского района обрабатывается следующий перечень персональных данных:</w:t>
      </w:r>
    </w:p>
    <w:p w14:paraId="345B69FA" w14:textId="77777777" w:rsidR="00EB3BA1" w:rsidRPr="00E74E2F" w:rsidRDefault="00EB3BA1" w:rsidP="00EB3BA1">
      <w:pPr>
        <w:rPr>
          <w:b/>
          <w:sz w:val="28"/>
          <w:szCs w:val="28"/>
        </w:rPr>
      </w:pPr>
    </w:p>
    <w:p w14:paraId="31FD634E" w14:textId="77777777" w:rsidR="00EB3BA1" w:rsidRPr="00E74E2F" w:rsidRDefault="00EB3BA1" w:rsidP="00EB3BA1">
      <w:pPr>
        <w:rPr>
          <w:sz w:val="28"/>
          <w:szCs w:val="28"/>
        </w:rPr>
      </w:pPr>
      <w:r w:rsidRPr="00E74E2F">
        <w:rPr>
          <w:b/>
          <w:sz w:val="28"/>
          <w:szCs w:val="28"/>
        </w:rPr>
        <w:t>Персональные данные сотрудников:</w:t>
      </w:r>
    </w:p>
    <w:p w14:paraId="60D765C0" w14:textId="77777777" w:rsidR="00EB3BA1" w:rsidRPr="00E74E2F" w:rsidRDefault="00EB3BA1" w:rsidP="00E74E2F">
      <w:pPr>
        <w:numPr>
          <w:ilvl w:val="0"/>
          <w:numId w:val="20"/>
        </w:numPr>
        <w:jc w:val="both"/>
        <w:rPr>
          <w:sz w:val="28"/>
          <w:szCs w:val="28"/>
        </w:rPr>
      </w:pPr>
      <w:r w:rsidRPr="00E74E2F">
        <w:rPr>
          <w:sz w:val="28"/>
          <w:szCs w:val="28"/>
        </w:rPr>
        <w:lastRenderedPageBreak/>
        <w:t>Фамилия, Имя, Отчество</w:t>
      </w:r>
    </w:p>
    <w:p w14:paraId="42675C5A" w14:textId="77777777" w:rsidR="00EB3BA1" w:rsidRPr="00E74E2F" w:rsidRDefault="00EB3BA1" w:rsidP="00E74E2F">
      <w:pPr>
        <w:numPr>
          <w:ilvl w:val="0"/>
          <w:numId w:val="20"/>
        </w:numPr>
        <w:jc w:val="both"/>
        <w:rPr>
          <w:sz w:val="28"/>
          <w:szCs w:val="28"/>
        </w:rPr>
      </w:pPr>
      <w:r w:rsidRPr="00E74E2F">
        <w:rPr>
          <w:sz w:val="28"/>
          <w:szCs w:val="28"/>
        </w:rPr>
        <w:t>Тип документа, удостоверяющего личность, серия и номер, дата выдачи</w:t>
      </w:r>
    </w:p>
    <w:p w14:paraId="124ECE3A" w14:textId="77777777" w:rsidR="00EB3BA1" w:rsidRPr="00E74E2F" w:rsidRDefault="00EB3BA1" w:rsidP="00E74E2F">
      <w:pPr>
        <w:numPr>
          <w:ilvl w:val="0"/>
          <w:numId w:val="20"/>
        </w:numPr>
        <w:jc w:val="both"/>
        <w:rPr>
          <w:sz w:val="28"/>
          <w:szCs w:val="28"/>
        </w:rPr>
      </w:pPr>
      <w:r w:rsidRPr="00E74E2F">
        <w:rPr>
          <w:sz w:val="28"/>
          <w:szCs w:val="28"/>
        </w:rPr>
        <w:t>Дата рождения</w:t>
      </w:r>
    </w:p>
    <w:p w14:paraId="744A3F43" w14:textId="77777777" w:rsidR="00EB3BA1" w:rsidRPr="00E74E2F" w:rsidRDefault="00EB3BA1" w:rsidP="00E74E2F">
      <w:pPr>
        <w:numPr>
          <w:ilvl w:val="0"/>
          <w:numId w:val="20"/>
        </w:numPr>
        <w:jc w:val="both"/>
        <w:rPr>
          <w:sz w:val="28"/>
          <w:szCs w:val="28"/>
        </w:rPr>
      </w:pPr>
      <w:r w:rsidRPr="00E74E2F">
        <w:rPr>
          <w:sz w:val="28"/>
          <w:szCs w:val="28"/>
        </w:rPr>
        <w:t>Место рождения</w:t>
      </w:r>
    </w:p>
    <w:p w14:paraId="5F69F662" w14:textId="77777777" w:rsidR="00EB3BA1" w:rsidRPr="00E74E2F" w:rsidRDefault="00EB3BA1" w:rsidP="00E74E2F">
      <w:pPr>
        <w:numPr>
          <w:ilvl w:val="0"/>
          <w:numId w:val="20"/>
        </w:numPr>
        <w:jc w:val="both"/>
        <w:rPr>
          <w:sz w:val="28"/>
          <w:szCs w:val="28"/>
        </w:rPr>
      </w:pPr>
      <w:proofErr w:type="gramStart"/>
      <w:r w:rsidRPr="00E74E2F">
        <w:rPr>
          <w:sz w:val="28"/>
          <w:szCs w:val="28"/>
        </w:rPr>
        <w:t>Адрес места жительства</w:t>
      </w:r>
      <w:proofErr w:type="gramEnd"/>
      <w:r w:rsidRPr="00E74E2F">
        <w:rPr>
          <w:sz w:val="28"/>
          <w:szCs w:val="28"/>
        </w:rPr>
        <w:t>/прописки</w:t>
      </w:r>
    </w:p>
    <w:p w14:paraId="7F1DEFFB" w14:textId="77777777" w:rsidR="00EB3BA1" w:rsidRPr="00E74E2F" w:rsidRDefault="00EB3BA1" w:rsidP="00E74E2F">
      <w:pPr>
        <w:numPr>
          <w:ilvl w:val="0"/>
          <w:numId w:val="20"/>
        </w:numPr>
        <w:jc w:val="both"/>
        <w:rPr>
          <w:sz w:val="28"/>
          <w:szCs w:val="28"/>
        </w:rPr>
      </w:pPr>
      <w:r w:rsidRPr="00E74E2F">
        <w:rPr>
          <w:sz w:val="28"/>
          <w:szCs w:val="28"/>
        </w:rPr>
        <w:t>Идентификационный номер налогоплательщика (ИНН)</w:t>
      </w:r>
    </w:p>
    <w:p w14:paraId="3A8C5CFB" w14:textId="77777777" w:rsidR="00EB3BA1" w:rsidRPr="00E74E2F" w:rsidRDefault="00EB3BA1" w:rsidP="00E74E2F">
      <w:pPr>
        <w:numPr>
          <w:ilvl w:val="0"/>
          <w:numId w:val="20"/>
        </w:numPr>
        <w:jc w:val="both"/>
        <w:rPr>
          <w:sz w:val="28"/>
          <w:szCs w:val="28"/>
        </w:rPr>
      </w:pPr>
      <w:r w:rsidRPr="00E74E2F">
        <w:rPr>
          <w:sz w:val="28"/>
          <w:szCs w:val="28"/>
        </w:rPr>
        <w:t>Страховой номер индивидуального лицевого счета (СНИЛС)</w:t>
      </w:r>
    </w:p>
    <w:p w14:paraId="35D7D922" w14:textId="77777777" w:rsidR="00EB3BA1" w:rsidRPr="00E74E2F" w:rsidRDefault="00EB3BA1" w:rsidP="00E74E2F">
      <w:pPr>
        <w:numPr>
          <w:ilvl w:val="0"/>
          <w:numId w:val="20"/>
        </w:numPr>
        <w:jc w:val="both"/>
        <w:rPr>
          <w:sz w:val="28"/>
          <w:szCs w:val="28"/>
        </w:rPr>
      </w:pPr>
      <w:r w:rsidRPr="00E74E2F">
        <w:rPr>
          <w:sz w:val="28"/>
          <w:szCs w:val="28"/>
        </w:rPr>
        <w:t>Гражданство</w:t>
      </w:r>
    </w:p>
    <w:p w14:paraId="34B1BFEC" w14:textId="77777777" w:rsidR="00EB3BA1" w:rsidRPr="00E74E2F" w:rsidRDefault="00EB3BA1" w:rsidP="00E74E2F">
      <w:pPr>
        <w:numPr>
          <w:ilvl w:val="0"/>
          <w:numId w:val="20"/>
        </w:numPr>
        <w:jc w:val="both"/>
        <w:rPr>
          <w:sz w:val="28"/>
          <w:szCs w:val="28"/>
        </w:rPr>
      </w:pPr>
      <w:r w:rsidRPr="00E74E2F">
        <w:rPr>
          <w:sz w:val="28"/>
          <w:szCs w:val="28"/>
        </w:rPr>
        <w:t>Номер телефона</w:t>
      </w:r>
    </w:p>
    <w:p w14:paraId="221CA105" w14:textId="77777777" w:rsidR="00EB3BA1" w:rsidRPr="00E74E2F" w:rsidRDefault="00EB3BA1" w:rsidP="00E74E2F">
      <w:pPr>
        <w:numPr>
          <w:ilvl w:val="0"/>
          <w:numId w:val="20"/>
        </w:numPr>
        <w:jc w:val="both"/>
        <w:rPr>
          <w:sz w:val="28"/>
          <w:szCs w:val="28"/>
        </w:rPr>
      </w:pPr>
      <w:r w:rsidRPr="00E74E2F">
        <w:rPr>
          <w:sz w:val="28"/>
          <w:szCs w:val="28"/>
        </w:rPr>
        <w:t>Адрес электронной почты</w:t>
      </w:r>
    </w:p>
    <w:p w14:paraId="3F59FFF4" w14:textId="77777777" w:rsidR="00EB3BA1" w:rsidRPr="00E74E2F" w:rsidRDefault="00EB3BA1" w:rsidP="00E74E2F">
      <w:pPr>
        <w:numPr>
          <w:ilvl w:val="0"/>
          <w:numId w:val="20"/>
        </w:numPr>
        <w:jc w:val="both"/>
        <w:rPr>
          <w:sz w:val="28"/>
          <w:szCs w:val="28"/>
        </w:rPr>
      </w:pPr>
      <w:r w:rsidRPr="00E74E2F">
        <w:rPr>
          <w:sz w:val="28"/>
          <w:szCs w:val="28"/>
        </w:rPr>
        <w:t>Семейное положение</w:t>
      </w:r>
    </w:p>
    <w:p w14:paraId="7ABD03E3" w14:textId="77777777" w:rsidR="00EB3BA1" w:rsidRPr="00E74E2F" w:rsidRDefault="00EB3BA1" w:rsidP="00E74E2F">
      <w:pPr>
        <w:numPr>
          <w:ilvl w:val="0"/>
          <w:numId w:val="20"/>
        </w:numPr>
        <w:jc w:val="both"/>
        <w:rPr>
          <w:sz w:val="28"/>
          <w:szCs w:val="28"/>
        </w:rPr>
      </w:pPr>
      <w:r w:rsidRPr="00E74E2F">
        <w:rPr>
          <w:sz w:val="28"/>
          <w:szCs w:val="28"/>
        </w:rPr>
        <w:t>Состав семьи, сведения о детях</w:t>
      </w:r>
    </w:p>
    <w:p w14:paraId="404B09E9" w14:textId="77777777" w:rsidR="00EB3BA1" w:rsidRPr="00E74E2F" w:rsidRDefault="00EB3BA1" w:rsidP="00E74E2F">
      <w:pPr>
        <w:numPr>
          <w:ilvl w:val="0"/>
          <w:numId w:val="20"/>
        </w:numPr>
        <w:jc w:val="both"/>
        <w:rPr>
          <w:sz w:val="28"/>
          <w:szCs w:val="28"/>
        </w:rPr>
      </w:pPr>
      <w:r w:rsidRPr="00E74E2F">
        <w:rPr>
          <w:sz w:val="28"/>
          <w:szCs w:val="28"/>
        </w:rPr>
        <w:t>Социальное положение</w:t>
      </w:r>
    </w:p>
    <w:p w14:paraId="19C7FF98" w14:textId="77777777" w:rsidR="00EB3BA1" w:rsidRPr="00E74E2F" w:rsidRDefault="00EB3BA1" w:rsidP="00E74E2F">
      <w:pPr>
        <w:numPr>
          <w:ilvl w:val="0"/>
          <w:numId w:val="20"/>
        </w:numPr>
        <w:jc w:val="both"/>
        <w:rPr>
          <w:sz w:val="28"/>
          <w:szCs w:val="28"/>
        </w:rPr>
      </w:pPr>
      <w:r w:rsidRPr="00E74E2F">
        <w:rPr>
          <w:sz w:val="28"/>
          <w:szCs w:val="28"/>
        </w:rPr>
        <w:t>Образование</w:t>
      </w:r>
    </w:p>
    <w:p w14:paraId="28A53CCB" w14:textId="77777777" w:rsidR="00EB3BA1" w:rsidRPr="00E74E2F" w:rsidRDefault="00EB3BA1" w:rsidP="00E74E2F">
      <w:pPr>
        <w:numPr>
          <w:ilvl w:val="0"/>
          <w:numId w:val="20"/>
        </w:numPr>
        <w:jc w:val="both"/>
        <w:rPr>
          <w:sz w:val="28"/>
          <w:szCs w:val="28"/>
        </w:rPr>
      </w:pPr>
      <w:r w:rsidRPr="00E74E2F">
        <w:rPr>
          <w:sz w:val="28"/>
          <w:szCs w:val="28"/>
        </w:rPr>
        <w:t>Профессия</w:t>
      </w:r>
    </w:p>
    <w:p w14:paraId="6619F1AA" w14:textId="77777777" w:rsidR="00EB3BA1" w:rsidRPr="00E74E2F" w:rsidRDefault="00EB3BA1" w:rsidP="00E74E2F">
      <w:pPr>
        <w:numPr>
          <w:ilvl w:val="0"/>
          <w:numId w:val="20"/>
        </w:numPr>
        <w:jc w:val="both"/>
        <w:rPr>
          <w:sz w:val="28"/>
          <w:szCs w:val="28"/>
        </w:rPr>
      </w:pPr>
      <w:r w:rsidRPr="00E74E2F">
        <w:rPr>
          <w:sz w:val="28"/>
          <w:szCs w:val="28"/>
        </w:rPr>
        <w:t>Должность</w:t>
      </w:r>
    </w:p>
    <w:p w14:paraId="0C58F043" w14:textId="77777777" w:rsidR="00EB3BA1" w:rsidRPr="00E74E2F" w:rsidRDefault="00EB3BA1" w:rsidP="00E74E2F">
      <w:pPr>
        <w:numPr>
          <w:ilvl w:val="0"/>
          <w:numId w:val="20"/>
        </w:numPr>
        <w:jc w:val="both"/>
        <w:rPr>
          <w:sz w:val="28"/>
          <w:szCs w:val="28"/>
        </w:rPr>
      </w:pPr>
      <w:r w:rsidRPr="00E74E2F">
        <w:rPr>
          <w:sz w:val="28"/>
          <w:szCs w:val="28"/>
        </w:rPr>
        <w:t>Стаж</w:t>
      </w:r>
    </w:p>
    <w:p w14:paraId="4B05E439" w14:textId="77777777" w:rsidR="00EB3BA1" w:rsidRPr="00E74E2F" w:rsidRDefault="00EB3BA1" w:rsidP="00E74E2F">
      <w:pPr>
        <w:numPr>
          <w:ilvl w:val="0"/>
          <w:numId w:val="20"/>
        </w:numPr>
        <w:jc w:val="both"/>
        <w:rPr>
          <w:sz w:val="28"/>
          <w:szCs w:val="28"/>
        </w:rPr>
      </w:pPr>
      <w:r w:rsidRPr="00E74E2F">
        <w:rPr>
          <w:sz w:val="28"/>
          <w:szCs w:val="28"/>
        </w:rPr>
        <w:t>Сведения о доходах</w:t>
      </w:r>
    </w:p>
    <w:p w14:paraId="3C114D27" w14:textId="77777777" w:rsidR="00EB3BA1" w:rsidRPr="00E74E2F" w:rsidRDefault="00EB3BA1" w:rsidP="00E74E2F">
      <w:pPr>
        <w:numPr>
          <w:ilvl w:val="0"/>
          <w:numId w:val="20"/>
        </w:numPr>
        <w:jc w:val="both"/>
        <w:rPr>
          <w:sz w:val="28"/>
          <w:szCs w:val="28"/>
        </w:rPr>
      </w:pPr>
      <w:r w:rsidRPr="00E74E2F">
        <w:rPr>
          <w:sz w:val="28"/>
          <w:szCs w:val="28"/>
        </w:rPr>
        <w:t>Сведения о воинской обязанности и военной службе</w:t>
      </w:r>
    </w:p>
    <w:p w14:paraId="7EC9A0F7" w14:textId="77777777" w:rsidR="00EB3BA1" w:rsidRPr="00E74E2F" w:rsidRDefault="00EB3BA1" w:rsidP="00E74E2F">
      <w:pPr>
        <w:numPr>
          <w:ilvl w:val="0"/>
          <w:numId w:val="20"/>
        </w:numPr>
        <w:jc w:val="both"/>
        <w:rPr>
          <w:sz w:val="28"/>
          <w:szCs w:val="28"/>
        </w:rPr>
      </w:pPr>
      <w:r w:rsidRPr="00E74E2F">
        <w:rPr>
          <w:sz w:val="28"/>
          <w:szCs w:val="28"/>
        </w:rPr>
        <w:t>Сведения об имуществе</w:t>
      </w:r>
    </w:p>
    <w:p w14:paraId="18310EBB" w14:textId="77777777" w:rsidR="00EB3BA1" w:rsidRPr="00E74E2F" w:rsidRDefault="00EB3BA1" w:rsidP="00E74E2F">
      <w:pPr>
        <w:numPr>
          <w:ilvl w:val="0"/>
          <w:numId w:val="20"/>
        </w:numPr>
        <w:jc w:val="both"/>
        <w:rPr>
          <w:sz w:val="28"/>
          <w:szCs w:val="28"/>
        </w:rPr>
      </w:pPr>
      <w:r w:rsidRPr="00E74E2F">
        <w:rPr>
          <w:sz w:val="28"/>
          <w:szCs w:val="28"/>
        </w:rPr>
        <w:t>Сведения об отсутствии судимости</w:t>
      </w:r>
    </w:p>
    <w:p w14:paraId="2D0EDE19" w14:textId="77777777" w:rsidR="00EB3BA1" w:rsidRPr="00E74E2F" w:rsidRDefault="00EB3BA1" w:rsidP="00E74E2F">
      <w:pPr>
        <w:numPr>
          <w:ilvl w:val="0"/>
          <w:numId w:val="20"/>
        </w:numPr>
        <w:jc w:val="both"/>
        <w:rPr>
          <w:sz w:val="28"/>
          <w:szCs w:val="28"/>
        </w:rPr>
      </w:pPr>
      <w:r w:rsidRPr="00E74E2F">
        <w:rPr>
          <w:sz w:val="28"/>
          <w:szCs w:val="28"/>
        </w:rPr>
        <w:t>Номера лицевых счетов, банковских карт</w:t>
      </w:r>
    </w:p>
    <w:p w14:paraId="2E6B2778" w14:textId="77777777" w:rsidR="00EB3BA1" w:rsidRPr="00E74E2F" w:rsidRDefault="00EB3BA1" w:rsidP="00EB3BA1">
      <w:pPr>
        <w:ind w:firstLine="709"/>
        <w:jc w:val="both"/>
        <w:rPr>
          <w:sz w:val="28"/>
          <w:szCs w:val="28"/>
        </w:rPr>
      </w:pPr>
    </w:p>
    <w:p w14:paraId="5FD5FDE2" w14:textId="77777777" w:rsidR="00EB3BA1" w:rsidRPr="00E74E2F" w:rsidRDefault="00EB3BA1" w:rsidP="00EB3BA1">
      <w:pPr>
        <w:rPr>
          <w:sz w:val="28"/>
          <w:szCs w:val="28"/>
        </w:rPr>
      </w:pPr>
      <w:r w:rsidRPr="00E74E2F">
        <w:rPr>
          <w:b/>
          <w:sz w:val="28"/>
          <w:szCs w:val="28"/>
        </w:rPr>
        <w:t>Персональные данные субъектов, не являющихся сотрудниками:</w:t>
      </w:r>
    </w:p>
    <w:p w14:paraId="2F79B865" w14:textId="77777777" w:rsidR="00EB3BA1" w:rsidRPr="00E74E2F" w:rsidRDefault="00EB3BA1" w:rsidP="00E74E2F">
      <w:pPr>
        <w:numPr>
          <w:ilvl w:val="0"/>
          <w:numId w:val="21"/>
        </w:numPr>
        <w:jc w:val="both"/>
        <w:rPr>
          <w:sz w:val="28"/>
          <w:szCs w:val="28"/>
        </w:rPr>
      </w:pPr>
      <w:r w:rsidRPr="00E74E2F">
        <w:rPr>
          <w:sz w:val="28"/>
          <w:szCs w:val="28"/>
        </w:rPr>
        <w:t>Фамилия, Имя, Отчество</w:t>
      </w:r>
    </w:p>
    <w:p w14:paraId="6BA3C6BE" w14:textId="77777777" w:rsidR="00EB3BA1" w:rsidRPr="00E74E2F" w:rsidRDefault="00EB3BA1" w:rsidP="00E74E2F">
      <w:pPr>
        <w:numPr>
          <w:ilvl w:val="0"/>
          <w:numId w:val="21"/>
        </w:numPr>
        <w:jc w:val="both"/>
        <w:rPr>
          <w:sz w:val="28"/>
          <w:szCs w:val="28"/>
        </w:rPr>
      </w:pPr>
      <w:r w:rsidRPr="00E74E2F">
        <w:rPr>
          <w:sz w:val="28"/>
          <w:szCs w:val="28"/>
        </w:rPr>
        <w:t>Тип документа, удостоверяющего личность, серия и номер, дата выдачи</w:t>
      </w:r>
    </w:p>
    <w:p w14:paraId="050C4EE1" w14:textId="77777777" w:rsidR="00EB3BA1" w:rsidRPr="00E74E2F" w:rsidRDefault="00EB3BA1" w:rsidP="00E74E2F">
      <w:pPr>
        <w:numPr>
          <w:ilvl w:val="0"/>
          <w:numId w:val="21"/>
        </w:numPr>
        <w:jc w:val="both"/>
        <w:rPr>
          <w:sz w:val="28"/>
          <w:szCs w:val="28"/>
        </w:rPr>
      </w:pPr>
      <w:r w:rsidRPr="00E74E2F">
        <w:rPr>
          <w:sz w:val="28"/>
          <w:szCs w:val="28"/>
        </w:rPr>
        <w:t>Дата рождения</w:t>
      </w:r>
    </w:p>
    <w:p w14:paraId="443AB7EC" w14:textId="77777777" w:rsidR="00EB3BA1" w:rsidRPr="00E74E2F" w:rsidRDefault="00EB3BA1" w:rsidP="00E74E2F">
      <w:pPr>
        <w:numPr>
          <w:ilvl w:val="0"/>
          <w:numId w:val="21"/>
        </w:numPr>
        <w:jc w:val="both"/>
        <w:rPr>
          <w:sz w:val="28"/>
          <w:szCs w:val="28"/>
        </w:rPr>
      </w:pPr>
      <w:r w:rsidRPr="00E74E2F">
        <w:rPr>
          <w:sz w:val="28"/>
          <w:szCs w:val="28"/>
        </w:rPr>
        <w:t>Место рождения</w:t>
      </w:r>
    </w:p>
    <w:p w14:paraId="1BAEBCB1" w14:textId="77777777" w:rsidR="00EB3BA1" w:rsidRPr="00E74E2F" w:rsidRDefault="00EB3BA1" w:rsidP="00E74E2F">
      <w:pPr>
        <w:numPr>
          <w:ilvl w:val="0"/>
          <w:numId w:val="21"/>
        </w:numPr>
        <w:jc w:val="both"/>
        <w:rPr>
          <w:sz w:val="28"/>
          <w:szCs w:val="28"/>
        </w:rPr>
      </w:pPr>
      <w:proofErr w:type="gramStart"/>
      <w:r w:rsidRPr="00E74E2F">
        <w:rPr>
          <w:sz w:val="28"/>
          <w:szCs w:val="28"/>
        </w:rPr>
        <w:t>Адрес места жительства</w:t>
      </w:r>
      <w:proofErr w:type="gramEnd"/>
      <w:r w:rsidRPr="00E74E2F">
        <w:rPr>
          <w:sz w:val="28"/>
          <w:szCs w:val="28"/>
        </w:rPr>
        <w:t>/прописки</w:t>
      </w:r>
    </w:p>
    <w:p w14:paraId="1989919E" w14:textId="77777777" w:rsidR="00EB3BA1" w:rsidRPr="00E74E2F" w:rsidRDefault="00EB3BA1" w:rsidP="00E74E2F">
      <w:pPr>
        <w:numPr>
          <w:ilvl w:val="0"/>
          <w:numId w:val="21"/>
        </w:numPr>
        <w:jc w:val="both"/>
        <w:rPr>
          <w:sz w:val="28"/>
          <w:szCs w:val="28"/>
        </w:rPr>
      </w:pPr>
      <w:r w:rsidRPr="00E74E2F">
        <w:rPr>
          <w:sz w:val="28"/>
          <w:szCs w:val="28"/>
        </w:rPr>
        <w:t>Идентификационный номер налогоплательщика (ИНН)</w:t>
      </w:r>
    </w:p>
    <w:p w14:paraId="4DA42088" w14:textId="77777777" w:rsidR="00EB3BA1" w:rsidRPr="00E74E2F" w:rsidRDefault="00EB3BA1" w:rsidP="00E74E2F">
      <w:pPr>
        <w:numPr>
          <w:ilvl w:val="0"/>
          <w:numId w:val="21"/>
        </w:numPr>
        <w:jc w:val="both"/>
        <w:rPr>
          <w:sz w:val="28"/>
          <w:szCs w:val="28"/>
        </w:rPr>
      </w:pPr>
      <w:r w:rsidRPr="00E74E2F">
        <w:rPr>
          <w:sz w:val="28"/>
          <w:szCs w:val="28"/>
        </w:rPr>
        <w:t>Страховой номер индивидуального лицевого счета (СНИЛС)</w:t>
      </w:r>
    </w:p>
    <w:p w14:paraId="2C80DBD9" w14:textId="77777777" w:rsidR="00EB3BA1" w:rsidRPr="00E74E2F" w:rsidRDefault="00EB3BA1" w:rsidP="00E74E2F">
      <w:pPr>
        <w:numPr>
          <w:ilvl w:val="0"/>
          <w:numId w:val="21"/>
        </w:numPr>
        <w:jc w:val="both"/>
        <w:rPr>
          <w:sz w:val="28"/>
          <w:szCs w:val="28"/>
        </w:rPr>
      </w:pPr>
      <w:r w:rsidRPr="00E74E2F">
        <w:rPr>
          <w:sz w:val="28"/>
          <w:szCs w:val="28"/>
        </w:rPr>
        <w:t>Гражданство</w:t>
      </w:r>
    </w:p>
    <w:p w14:paraId="667ED086" w14:textId="77777777" w:rsidR="00EB3BA1" w:rsidRPr="00E74E2F" w:rsidRDefault="00EB3BA1" w:rsidP="00E74E2F">
      <w:pPr>
        <w:numPr>
          <w:ilvl w:val="0"/>
          <w:numId w:val="21"/>
        </w:numPr>
        <w:jc w:val="both"/>
        <w:rPr>
          <w:sz w:val="28"/>
          <w:szCs w:val="28"/>
        </w:rPr>
      </w:pPr>
      <w:r w:rsidRPr="00E74E2F">
        <w:rPr>
          <w:sz w:val="28"/>
          <w:szCs w:val="28"/>
        </w:rPr>
        <w:t>Номер телефона</w:t>
      </w:r>
    </w:p>
    <w:p w14:paraId="2A128377" w14:textId="77777777" w:rsidR="00EB3BA1" w:rsidRPr="00E74E2F" w:rsidRDefault="00EB3BA1" w:rsidP="00E74E2F">
      <w:pPr>
        <w:numPr>
          <w:ilvl w:val="0"/>
          <w:numId w:val="21"/>
        </w:numPr>
        <w:jc w:val="both"/>
        <w:rPr>
          <w:sz w:val="28"/>
          <w:szCs w:val="28"/>
        </w:rPr>
      </w:pPr>
      <w:r w:rsidRPr="00E74E2F">
        <w:rPr>
          <w:sz w:val="28"/>
          <w:szCs w:val="28"/>
        </w:rPr>
        <w:t>Адрес электронной почты</w:t>
      </w:r>
    </w:p>
    <w:p w14:paraId="234A3D74" w14:textId="77777777" w:rsidR="00EB3BA1" w:rsidRPr="00E74E2F" w:rsidRDefault="00EB3BA1" w:rsidP="00E74E2F">
      <w:pPr>
        <w:numPr>
          <w:ilvl w:val="0"/>
          <w:numId w:val="21"/>
        </w:numPr>
        <w:jc w:val="both"/>
        <w:rPr>
          <w:sz w:val="28"/>
          <w:szCs w:val="28"/>
        </w:rPr>
      </w:pPr>
      <w:r w:rsidRPr="00E74E2F">
        <w:rPr>
          <w:sz w:val="28"/>
          <w:szCs w:val="28"/>
        </w:rPr>
        <w:t>Семейное положение</w:t>
      </w:r>
    </w:p>
    <w:p w14:paraId="72246115" w14:textId="77777777" w:rsidR="00EB3BA1" w:rsidRPr="00E74E2F" w:rsidRDefault="00EB3BA1" w:rsidP="00E74E2F">
      <w:pPr>
        <w:numPr>
          <w:ilvl w:val="0"/>
          <w:numId w:val="21"/>
        </w:numPr>
        <w:jc w:val="both"/>
        <w:rPr>
          <w:sz w:val="28"/>
          <w:szCs w:val="28"/>
        </w:rPr>
      </w:pPr>
      <w:r w:rsidRPr="00E74E2F">
        <w:rPr>
          <w:sz w:val="28"/>
          <w:szCs w:val="28"/>
        </w:rPr>
        <w:t>Состав семьи, сведения о детях</w:t>
      </w:r>
    </w:p>
    <w:p w14:paraId="78AD4994" w14:textId="77777777" w:rsidR="00EB3BA1" w:rsidRPr="00E74E2F" w:rsidRDefault="00EB3BA1" w:rsidP="00E74E2F">
      <w:pPr>
        <w:numPr>
          <w:ilvl w:val="0"/>
          <w:numId w:val="21"/>
        </w:numPr>
        <w:jc w:val="both"/>
        <w:rPr>
          <w:sz w:val="28"/>
          <w:szCs w:val="28"/>
        </w:rPr>
      </w:pPr>
      <w:r w:rsidRPr="00E74E2F">
        <w:rPr>
          <w:sz w:val="28"/>
          <w:szCs w:val="28"/>
        </w:rPr>
        <w:t>Социальное положение</w:t>
      </w:r>
    </w:p>
    <w:p w14:paraId="2AECA2C9" w14:textId="77777777" w:rsidR="00EB3BA1" w:rsidRPr="00E74E2F" w:rsidRDefault="00EB3BA1" w:rsidP="00E74E2F">
      <w:pPr>
        <w:numPr>
          <w:ilvl w:val="0"/>
          <w:numId w:val="21"/>
        </w:numPr>
        <w:jc w:val="both"/>
        <w:rPr>
          <w:sz w:val="28"/>
          <w:szCs w:val="28"/>
        </w:rPr>
      </w:pPr>
      <w:r w:rsidRPr="00E74E2F">
        <w:rPr>
          <w:sz w:val="28"/>
          <w:szCs w:val="28"/>
        </w:rPr>
        <w:t>Образование</w:t>
      </w:r>
    </w:p>
    <w:p w14:paraId="532DC1C6" w14:textId="77777777" w:rsidR="00EB3BA1" w:rsidRPr="00E74E2F" w:rsidRDefault="00EB3BA1" w:rsidP="00E74E2F">
      <w:pPr>
        <w:numPr>
          <w:ilvl w:val="0"/>
          <w:numId w:val="21"/>
        </w:numPr>
        <w:jc w:val="both"/>
        <w:rPr>
          <w:sz w:val="28"/>
          <w:szCs w:val="28"/>
        </w:rPr>
      </w:pPr>
      <w:r w:rsidRPr="00E74E2F">
        <w:rPr>
          <w:sz w:val="28"/>
          <w:szCs w:val="28"/>
        </w:rPr>
        <w:t>Профессия</w:t>
      </w:r>
    </w:p>
    <w:p w14:paraId="1D6FB115" w14:textId="77777777" w:rsidR="00EB3BA1" w:rsidRPr="00E74E2F" w:rsidRDefault="00EB3BA1" w:rsidP="00E74E2F">
      <w:pPr>
        <w:numPr>
          <w:ilvl w:val="0"/>
          <w:numId w:val="21"/>
        </w:numPr>
        <w:jc w:val="both"/>
        <w:rPr>
          <w:sz w:val="28"/>
          <w:szCs w:val="28"/>
        </w:rPr>
      </w:pPr>
      <w:r w:rsidRPr="00E74E2F">
        <w:rPr>
          <w:sz w:val="28"/>
          <w:szCs w:val="28"/>
        </w:rPr>
        <w:t>Должность</w:t>
      </w:r>
    </w:p>
    <w:p w14:paraId="60E93889" w14:textId="77777777" w:rsidR="00EB3BA1" w:rsidRPr="00E74E2F" w:rsidRDefault="00EB3BA1" w:rsidP="00E74E2F">
      <w:pPr>
        <w:numPr>
          <w:ilvl w:val="0"/>
          <w:numId w:val="21"/>
        </w:numPr>
        <w:jc w:val="both"/>
        <w:rPr>
          <w:sz w:val="28"/>
          <w:szCs w:val="28"/>
        </w:rPr>
      </w:pPr>
      <w:r w:rsidRPr="00E74E2F">
        <w:rPr>
          <w:sz w:val="28"/>
          <w:szCs w:val="28"/>
        </w:rPr>
        <w:t>Стаж</w:t>
      </w:r>
    </w:p>
    <w:p w14:paraId="6E2ACBAA" w14:textId="77777777" w:rsidR="00EB3BA1" w:rsidRPr="00E74E2F" w:rsidRDefault="00EB3BA1" w:rsidP="00E74E2F">
      <w:pPr>
        <w:numPr>
          <w:ilvl w:val="0"/>
          <w:numId w:val="21"/>
        </w:numPr>
        <w:jc w:val="both"/>
        <w:rPr>
          <w:sz w:val="28"/>
          <w:szCs w:val="28"/>
        </w:rPr>
      </w:pPr>
      <w:r w:rsidRPr="00E74E2F">
        <w:rPr>
          <w:sz w:val="28"/>
          <w:szCs w:val="28"/>
        </w:rPr>
        <w:t>Сведения о воинской обязанности и военной службе</w:t>
      </w:r>
    </w:p>
    <w:p w14:paraId="7AD4282C" w14:textId="77777777" w:rsidR="00EB3BA1" w:rsidRPr="00E74E2F" w:rsidRDefault="00EB3BA1" w:rsidP="00E74E2F">
      <w:pPr>
        <w:numPr>
          <w:ilvl w:val="0"/>
          <w:numId w:val="21"/>
        </w:numPr>
        <w:jc w:val="both"/>
        <w:rPr>
          <w:sz w:val="28"/>
          <w:szCs w:val="28"/>
        </w:rPr>
      </w:pPr>
      <w:r w:rsidRPr="00E74E2F">
        <w:rPr>
          <w:sz w:val="28"/>
          <w:szCs w:val="28"/>
        </w:rPr>
        <w:t>Сведения об имуществе</w:t>
      </w:r>
    </w:p>
    <w:p w14:paraId="38162415" w14:textId="77777777" w:rsidR="00EB3BA1" w:rsidRPr="00E74E2F" w:rsidRDefault="00EB3BA1" w:rsidP="00EB3BA1">
      <w:pPr>
        <w:ind w:left="709"/>
        <w:jc w:val="both"/>
        <w:rPr>
          <w:sz w:val="28"/>
          <w:szCs w:val="28"/>
        </w:rPr>
      </w:pPr>
    </w:p>
    <w:p w14:paraId="44731C76" w14:textId="77777777" w:rsidR="00EB3BA1" w:rsidRPr="00E74E2F" w:rsidRDefault="00EB3BA1" w:rsidP="00EB3BA1">
      <w:pPr>
        <w:ind w:left="709"/>
        <w:jc w:val="both"/>
        <w:rPr>
          <w:sz w:val="28"/>
          <w:szCs w:val="28"/>
        </w:rPr>
      </w:pPr>
    </w:p>
    <w:p w14:paraId="0F17A4C0" w14:textId="77777777" w:rsidR="00EB3BA1" w:rsidRPr="00E74E2F" w:rsidRDefault="00EB3BA1" w:rsidP="00EB3BA1">
      <w:pPr>
        <w:rPr>
          <w:sz w:val="28"/>
          <w:szCs w:val="28"/>
        </w:rPr>
      </w:pPr>
    </w:p>
    <w:p w14:paraId="191810FA"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4B4FF547"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55816FF2" w14:textId="77777777" w:rsidR="00EB3BA1" w:rsidRPr="00E74E2F" w:rsidRDefault="00EB3BA1" w:rsidP="00EB3BA1">
      <w:pPr>
        <w:rPr>
          <w:sz w:val="28"/>
          <w:szCs w:val="28"/>
        </w:rPr>
      </w:pPr>
    </w:p>
    <w:p w14:paraId="111F284F" w14:textId="77777777" w:rsidR="00EB3BA1" w:rsidRPr="00E74E2F" w:rsidRDefault="00EB3BA1" w:rsidP="00EB3BA1">
      <w:pPr>
        <w:ind w:left="720"/>
        <w:rPr>
          <w:b/>
          <w:sz w:val="28"/>
          <w:szCs w:val="28"/>
        </w:rPr>
      </w:pPr>
    </w:p>
    <w:p w14:paraId="735A1060" w14:textId="77777777" w:rsidR="00EB3BA1" w:rsidRPr="00E74E2F" w:rsidRDefault="00EB3BA1" w:rsidP="00EB3BA1">
      <w:pPr>
        <w:rPr>
          <w:b/>
          <w:sz w:val="28"/>
          <w:szCs w:val="28"/>
        </w:rPr>
      </w:pPr>
    </w:p>
    <w:p w14:paraId="2473B90A" w14:textId="77777777" w:rsidR="00EB3BA1" w:rsidRPr="00E74E2F" w:rsidRDefault="00EB3BA1" w:rsidP="00EB3BA1">
      <w:pPr>
        <w:ind w:left="4536"/>
        <w:jc w:val="center"/>
        <w:rPr>
          <w:sz w:val="28"/>
          <w:szCs w:val="28"/>
        </w:rPr>
      </w:pPr>
      <w:r w:rsidRPr="00E74E2F">
        <w:rPr>
          <w:sz w:val="28"/>
          <w:szCs w:val="28"/>
        </w:rPr>
        <w:t>Приложение № 2</w:t>
      </w:r>
    </w:p>
    <w:p w14:paraId="068E899B" w14:textId="77777777" w:rsidR="00EB3BA1" w:rsidRPr="00E74E2F" w:rsidRDefault="00EB3BA1" w:rsidP="00EB3BA1">
      <w:pPr>
        <w:ind w:left="4536"/>
        <w:jc w:val="center"/>
        <w:rPr>
          <w:sz w:val="28"/>
          <w:szCs w:val="28"/>
        </w:rPr>
      </w:pPr>
      <w:proofErr w:type="gramStart"/>
      <w:r w:rsidRPr="00E74E2F">
        <w:rPr>
          <w:sz w:val="28"/>
          <w:szCs w:val="28"/>
        </w:rPr>
        <w:t>к  Положению</w:t>
      </w:r>
      <w:proofErr w:type="gramEnd"/>
      <w:r w:rsidRPr="00E74E2F">
        <w:rPr>
          <w:sz w:val="28"/>
          <w:szCs w:val="28"/>
        </w:rPr>
        <w:t xml:space="preserve"> об обработке персональных данных в администрации </w:t>
      </w:r>
      <w:r w:rsidRPr="00E74E2F">
        <w:rPr>
          <w:color w:val="000000"/>
          <w:sz w:val="28"/>
          <w:szCs w:val="28"/>
        </w:rPr>
        <w:t xml:space="preserve">Темрюкского городского </w:t>
      </w:r>
      <w:r w:rsidRPr="00E74E2F">
        <w:rPr>
          <w:sz w:val="28"/>
          <w:szCs w:val="28"/>
        </w:rPr>
        <w:t>поселения Темрюкского района</w:t>
      </w:r>
    </w:p>
    <w:p w14:paraId="2541B209" w14:textId="77777777" w:rsidR="00EB3BA1" w:rsidRPr="00E74E2F" w:rsidRDefault="00EB3BA1" w:rsidP="00EB3BA1">
      <w:pPr>
        <w:jc w:val="center"/>
        <w:rPr>
          <w:b/>
          <w:sz w:val="28"/>
          <w:szCs w:val="28"/>
        </w:rPr>
      </w:pPr>
    </w:p>
    <w:p w14:paraId="6457DBFC" w14:textId="77777777" w:rsidR="00EB3BA1" w:rsidRPr="00E74E2F" w:rsidRDefault="00EB3BA1" w:rsidP="00EB3BA1">
      <w:pPr>
        <w:jc w:val="center"/>
        <w:rPr>
          <w:b/>
          <w:sz w:val="28"/>
          <w:szCs w:val="28"/>
        </w:rPr>
      </w:pPr>
    </w:p>
    <w:p w14:paraId="199F2EC9" w14:textId="77777777" w:rsidR="00EB3BA1" w:rsidRPr="00E74E2F" w:rsidRDefault="00EB3BA1" w:rsidP="00EB3BA1">
      <w:pPr>
        <w:jc w:val="center"/>
        <w:rPr>
          <w:b/>
          <w:sz w:val="28"/>
          <w:szCs w:val="28"/>
        </w:rPr>
      </w:pPr>
      <w:r w:rsidRPr="00E74E2F">
        <w:rPr>
          <w:b/>
          <w:sz w:val="28"/>
          <w:szCs w:val="28"/>
        </w:rPr>
        <w:t>ПЕРЕЧЕНЬ</w:t>
      </w:r>
    </w:p>
    <w:p w14:paraId="0AD29F80" w14:textId="77777777" w:rsidR="00EB3BA1" w:rsidRPr="00E74E2F" w:rsidRDefault="00EB3BA1" w:rsidP="00EB3BA1">
      <w:pPr>
        <w:jc w:val="center"/>
        <w:rPr>
          <w:b/>
          <w:sz w:val="28"/>
          <w:szCs w:val="28"/>
        </w:rPr>
      </w:pPr>
      <w:r w:rsidRPr="00E74E2F">
        <w:rPr>
          <w:b/>
          <w:sz w:val="28"/>
          <w:szCs w:val="28"/>
        </w:rPr>
        <w:t xml:space="preserve">должностей работников,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 в администрации </w:t>
      </w:r>
      <w:r w:rsidRPr="00E74E2F">
        <w:rPr>
          <w:b/>
          <w:bCs/>
          <w:color w:val="000000"/>
          <w:sz w:val="28"/>
          <w:szCs w:val="28"/>
        </w:rPr>
        <w:t>Темрюкского городского</w:t>
      </w:r>
      <w:r w:rsidRPr="00E74E2F">
        <w:rPr>
          <w:color w:val="000000"/>
          <w:sz w:val="28"/>
          <w:szCs w:val="28"/>
        </w:rPr>
        <w:t xml:space="preserve"> </w:t>
      </w:r>
      <w:r w:rsidRPr="00E74E2F">
        <w:rPr>
          <w:b/>
          <w:sz w:val="28"/>
          <w:szCs w:val="28"/>
        </w:rPr>
        <w:t>поселения Темрюкского района</w:t>
      </w:r>
    </w:p>
    <w:p w14:paraId="4D3DBA1B" w14:textId="77777777" w:rsidR="00EB3BA1" w:rsidRPr="00E74E2F" w:rsidRDefault="00EB3BA1" w:rsidP="00EB3BA1">
      <w:pPr>
        <w:jc w:val="center"/>
        <w:rPr>
          <w:b/>
          <w:sz w:val="28"/>
          <w:szCs w:val="28"/>
        </w:rPr>
      </w:pPr>
    </w:p>
    <w:p w14:paraId="54197805" w14:textId="77777777" w:rsidR="00EB3BA1" w:rsidRPr="00E74E2F" w:rsidRDefault="00EB3BA1" w:rsidP="00EB3BA1">
      <w:pPr>
        <w:jc w:val="center"/>
        <w:rPr>
          <w:b/>
          <w:sz w:val="28"/>
          <w:szCs w:val="28"/>
        </w:rPr>
      </w:pPr>
    </w:p>
    <w:p w14:paraId="701E4C54" w14:textId="77777777" w:rsidR="00EB3BA1" w:rsidRPr="00E74E2F" w:rsidRDefault="00EB3BA1" w:rsidP="00EB3BA1">
      <w:pPr>
        <w:ind w:firstLine="709"/>
        <w:jc w:val="both"/>
        <w:rPr>
          <w:sz w:val="28"/>
          <w:szCs w:val="28"/>
        </w:rPr>
      </w:pPr>
      <w:r w:rsidRPr="00E74E2F">
        <w:rPr>
          <w:sz w:val="28"/>
          <w:szCs w:val="28"/>
        </w:rPr>
        <w:t>Для обеспечения безопасности персональных данных при их обработке, хранении и передаче утверждаю следующий перечень должностей,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w:t>
      </w:r>
    </w:p>
    <w:p w14:paraId="55631DAA" w14:textId="77777777" w:rsidR="00EB3BA1" w:rsidRPr="00E74E2F" w:rsidRDefault="00EB3BA1" w:rsidP="00E74E2F">
      <w:pPr>
        <w:numPr>
          <w:ilvl w:val="0"/>
          <w:numId w:val="22"/>
        </w:numPr>
        <w:tabs>
          <w:tab w:val="left" w:pos="993"/>
        </w:tabs>
        <w:jc w:val="both"/>
        <w:rPr>
          <w:sz w:val="28"/>
          <w:szCs w:val="28"/>
        </w:rPr>
      </w:pPr>
      <w:r w:rsidRPr="00E74E2F">
        <w:rPr>
          <w:sz w:val="28"/>
          <w:szCs w:val="28"/>
        </w:rPr>
        <w:t>Ермолаев Максим Викторович</w:t>
      </w:r>
      <w:r w:rsidRPr="00E74E2F">
        <w:rPr>
          <w:sz w:val="28"/>
          <w:szCs w:val="28"/>
        </w:rPr>
        <w:tab/>
        <w:t xml:space="preserve">- </w:t>
      </w:r>
      <w:proofErr w:type="gramStart"/>
      <w:r w:rsidRPr="00E74E2F">
        <w:rPr>
          <w:sz w:val="28"/>
          <w:szCs w:val="28"/>
        </w:rPr>
        <w:t>глава  Темрюкского</w:t>
      </w:r>
      <w:proofErr w:type="gramEnd"/>
      <w:r w:rsidRPr="00E74E2F">
        <w:rPr>
          <w:sz w:val="28"/>
          <w:szCs w:val="28"/>
        </w:rPr>
        <w:t xml:space="preserve"> городского поселения Темрюкского района;</w:t>
      </w:r>
    </w:p>
    <w:p w14:paraId="5675D301" w14:textId="77777777" w:rsidR="00EB3BA1" w:rsidRPr="00E74E2F" w:rsidRDefault="00EB3BA1" w:rsidP="00E74E2F">
      <w:pPr>
        <w:numPr>
          <w:ilvl w:val="0"/>
          <w:numId w:val="22"/>
        </w:numPr>
        <w:tabs>
          <w:tab w:val="left" w:pos="993"/>
        </w:tabs>
        <w:jc w:val="both"/>
        <w:rPr>
          <w:sz w:val="28"/>
          <w:szCs w:val="28"/>
        </w:rPr>
      </w:pPr>
      <w:r w:rsidRPr="00E74E2F">
        <w:rPr>
          <w:sz w:val="28"/>
          <w:szCs w:val="28"/>
        </w:rPr>
        <w:t>Румянцева Анна Владимировна -</w:t>
      </w:r>
      <w:r w:rsidRPr="00E74E2F">
        <w:rPr>
          <w:sz w:val="28"/>
          <w:szCs w:val="28"/>
        </w:rPr>
        <w:tab/>
        <w:t>заместитель главы Темрюкского городского поселения Темрюкского района;</w:t>
      </w:r>
    </w:p>
    <w:p w14:paraId="012CBBD0" w14:textId="77777777" w:rsidR="00EB3BA1" w:rsidRPr="00E74E2F" w:rsidRDefault="00EB3BA1" w:rsidP="00E74E2F">
      <w:pPr>
        <w:numPr>
          <w:ilvl w:val="0"/>
          <w:numId w:val="22"/>
        </w:numPr>
        <w:tabs>
          <w:tab w:val="left" w:pos="993"/>
        </w:tabs>
        <w:jc w:val="both"/>
        <w:rPr>
          <w:sz w:val="28"/>
          <w:szCs w:val="28"/>
        </w:rPr>
      </w:pPr>
      <w:proofErr w:type="spellStart"/>
      <w:r w:rsidRPr="00E74E2F">
        <w:rPr>
          <w:sz w:val="28"/>
          <w:szCs w:val="28"/>
        </w:rPr>
        <w:t>Сокиркин</w:t>
      </w:r>
      <w:proofErr w:type="spellEnd"/>
      <w:r w:rsidRPr="00E74E2F">
        <w:rPr>
          <w:sz w:val="28"/>
          <w:szCs w:val="28"/>
        </w:rPr>
        <w:t xml:space="preserve"> Алексей Викторович</w:t>
      </w:r>
      <w:r w:rsidRPr="00E74E2F">
        <w:rPr>
          <w:sz w:val="28"/>
          <w:szCs w:val="28"/>
        </w:rPr>
        <w:tab/>
        <w:t>- заместитель главы Темрюкского городского поселения Темрюкского района;</w:t>
      </w:r>
    </w:p>
    <w:p w14:paraId="2C2DC400" w14:textId="77777777" w:rsidR="00EB3BA1" w:rsidRPr="00E74E2F" w:rsidRDefault="00EB3BA1" w:rsidP="00E74E2F">
      <w:pPr>
        <w:numPr>
          <w:ilvl w:val="0"/>
          <w:numId w:val="22"/>
        </w:numPr>
        <w:tabs>
          <w:tab w:val="left" w:pos="993"/>
        </w:tabs>
        <w:jc w:val="both"/>
        <w:rPr>
          <w:sz w:val="28"/>
          <w:szCs w:val="28"/>
        </w:rPr>
      </w:pPr>
      <w:r w:rsidRPr="00E74E2F">
        <w:rPr>
          <w:sz w:val="28"/>
          <w:szCs w:val="28"/>
        </w:rPr>
        <w:t>Отставная Любовь Валерьевна</w:t>
      </w:r>
      <w:r w:rsidRPr="00E74E2F">
        <w:rPr>
          <w:sz w:val="28"/>
          <w:szCs w:val="28"/>
        </w:rPr>
        <w:tab/>
        <w:t>- начальник общего отдела;</w:t>
      </w:r>
    </w:p>
    <w:p w14:paraId="72C4F8A2" w14:textId="77777777" w:rsidR="00EB3BA1" w:rsidRPr="00E74E2F" w:rsidRDefault="00EB3BA1" w:rsidP="00E74E2F">
      <w:pPr>
        <w:numPr>
          <w:ilvl w:val="0"/>
          <w:numId w:val="22"/>
        </w:numPr>
        <w:tabs>
          <w:tab w:val="left" w:pos="993"/>
        </w:tabs>
        <w:jc w:val="both"/>
        <w:rPr>
          <w:sz w:val="28"/>
          <w:szCs w:val="28"/>
        </w:rPr>
      </w:pPr>
      <w:proofErr w:type="spellStart"/>
      <w:r w:rsidRPr="00E74E2F">
        <w:rPr>
          <w:sz w:val="28"/>
          <w:szCs w:val="28"/>
        </w:rPr>
        <w:t>Чепель</w:t>
      </w:r>
      <w:proofErr w:type="spellEnd"/>
      <w:r w:rsidRPr="00E74E2F">
        <w:rPr>
          <w:sz w:val="28"/>
          <w:szCs w:val="28"/>
        </w:rPr>
        <w:t xml:space="preserve"> Галина Георгиевна</w:t>
      </w:r>
      <w:r w:rsidRPr="00E74E2F">
        <w:rPr>
          <w:sz w:val="28"/>
          <w:szCs w:val="28"/>
        </w:rPr>
        <w:tab/>
        <w:t xml:space="preserve">- </w:t>
      </w:r>
      <w:proofErr w:type="gramStart"/>
      <w:r w:rsidRPr="00E74E2F">
        <w:rPr>
          <w:sz w:val="28"/>
          <w:szCs w:val="28"/>
        </w:rPr>
        <w:t>главный  специалист</w:t>
      </w:r>
      <w:proofErr w:type="gramEnd"/>
      <w:r w:rsidRPr="00E74E2F">
        <w:rPr>
          <w:sz w:val="28"/>
          <w:szCs w:val="28"/>
        </w:rPr>
        <w:t xml:space="preserve"> общего отдела; </w:t>
      </w:r>
    </w:p>
    <w:p w14:paraId="098352E2" w14:textId="77777777" w:rsidR="00EB3BA1" w:rsidRPr="00E74E2F" w:rsidRDefault="00EB3BA1" w:rsidP="00E74E2F">
      <w:pPr>
        <w:numPr>
          <w:ilvl w:val="0"/>
          <w:numId w:val="22"/>
        </w:numPr>
        <w:tabs>
          <w:tab w:val="left" w:pos="993"/>
        </w:tabs>
        <w:jc w:val="both"/>
        <w:rPr>
          <w:sz w:val="28"/>
          <w:szCs w:val="28"/>
        </w:rPr>
      </w:pPr>
      <w:proofErr w:type="spellStart"/>
      <w:r w:rsidRPr="00E74E2F">
        <w:rPr>
          <w:sz w:val="28"/>
          <w:szCs w:val="28"/>
        </w:rPr>
        <w:t>Лихтаревская</w:t>
      </w:r>
      <w:proofErr w:type="spellEnd"/>
      <w:r w:rsidRPr="00E74E2F">
        <w:rPr>
          <w:sz w:val="28"/>
          <w:szCs w:val="28"/>
        </w:rPr>
        <w:t xml:space="preserve"> Светлана Михайловна</w:t>
      </w:r>
      <w:r w:rsidRPr="00E74E2F">
        <w:rPr>
          <w:sz w:val="28"/>
          <w:szCs w:val="28"/>
        </w:rPr>
        <w:tab/>
        <w:t xml:space="preserve">- </w:t>
      </w:r>
      <w:proofErr w:type="gramStart"/>
      <w:r w:rsidRPr="00E74E2F">
        <w:rPr>
          <w:sz w:val="28"/>
          <w:szCs w:val="28"/>
        </w:rPr>
        <w:t>заведующий  приемной</w:t>
      </w:r>
      <w:proofErr w:type="gramEnd"/>
      <w:r w:rsidRPr="00E74E2F">
        <w:rPr>
          <w:sz w:val="28"/>
          <w:szCs w:val="28"/>
        </w:rPr>
        <w:t xml:space="preserve">; </w:t>
      </w:r>
    </w:p>
    <w:p w14:paraId="0E0F52E4" w14:textId="77777777" w:rsidR="00EB3BA1" w:rsidRPr="00E74E2F" w:rsidRDefault="00EB3BA1" w:rsidP="00E74E2F">
      <w:pPr>
        <w:numPr>
          <w:ilvl w:val="0"/>
          <w:numId w:val="22"/>
        </w:numPr>
        <w:tabs>
          <w:tab w:val="left" w:pos="993"/>
        </w:tabs>
        <w:jc w:val="both"/>
        <w:rPr>
          <w:sz w:val="28"/>
          <w:szCs w:val="28"/>
        </w:rPr>
      </w:pPr>
      <w:r w:rsidRPr="00E74E2F">
        <w:rPr>
          <w:sz w:val="28"/>
          <w:szCs w:val="28"/>
        </w:rPr>
        <w:t xml:space="preserve">Семикина Ольга </w:t>
      </w:r>
      <w:proofErr w:type="gramStart"/>
      <w:r w:rsidRPr="00E74E2F">
        <w:rPr>
          <w:sz w:val="28"/>
          <w:szCs w:val="28"/>
        </w:rPr>
        <w:t>Анатольевна  -</w:t>
      </w:r>
      <w:proofErr w:type="gramEnd"/>
      <w:r w:rsidRPr="00E74E2F">
        <w:rPr>
          <w:sz w:val="28"/>
          <w:szCs w:val="28"/>
        </w:rPr>
        <w:t xml:space="preserve"> ведущий специалист (по организационным вопросам и взаимодействии со (СМИ));</w:t>
      </w:r>
    </w:p>
    <w:p w14:paraId="7CEB9D70" w14:textId="77777777" w:rsidR="00EB3BA1" w:rsidRPr="00E74E2F" w:rsidRDefault="00EB3BA1" w:rsidP="00E74E2F">
      <w:pPr>
        <w:numPr>
          <w:ilvl w:val="0"/>
          <w:numId w:val="22"/>
        </w:numPr>
        <w:tabs>
          <w:tab w:val="left" w:pos="993"/>
        </w:tabs>
        <w:jc w:val="both"/>
        <w:rPr>
          <w:sz w:val="28"/>
          <w:szCs w:val="28"/>
        </w:rPr>
      </w:pPr>
      <w:r w:rsidRPr="00E74E2F">
        <w:rPr>
          <w:sz w:val="28"/>
          <w:szCs w:val="28"/>
        </w:rPr>
        <w:t>Рогова Любовь Витальевна</w:t>
      </w:r>
      <w:r w:rsidRPr="00E74E2F">
        <w:rPr>
          <w:sz w:val="28"/>
          <w:szCs w:val="28"/>
        </w:rPr>
        <w:tab/>
        <w:t>- ведущий специалист (по вопросам потребительского рынка);</w:t>
      </w:r>
    </w:p>
    <w:p w14:paraId="7603BCC2" w14:textId="77777777" w:rsidR="00EB3BA1" w:rsidRPr="00E74E2F" w:rsidRDefault="00EB3BA1" w:rsidP="00E74E2F">
      <w:pPr>
        <w:numPr>
          <w:ilvl w:val="0"/>
          <w:numId w:val="22"/>
        </w:numPr>
        <w:jc w:val="both"/>
        <w:rPr>
          <w:sz w:val="28"/>
          <w:szCs w:val="28"/>
        </w:rPr>
      </w:pPr>
      <w:r w:rsidRPr="00E74E2F">
        <w:rPr>
          <w:sz w:val="28"/>
          <w:szCs w:val="28"/>
        </w:rPr>
        <w:t>Пчелкина Марина Александровна</w:t>
      </w:r>
      <w:r w:rsidRPr="00E74E2F">
        <w:rPr>
          <w:sz w:val="28"/>
          <w:szCs w:val="28"/>
        </w:rPr>
        <w:tab/>
        <w:t xml:space="preserve">- </w:t>
      </w:r>
      <w:proofErr w:type="gramStart"/>
      <w:r w:rsidRPr="00E74E2F">
        <w:rPr>
          <w:sz w:val="28"/>
          <w:szCs w:val="28"/>
        </w:rPr>
        <w:t>начальник  отдела</w:t>
      </w:r>
      <w:proofErr w:type="gramEnd"/>
      <w:r w:rsidRPr="00E74E2F">
        <w:rPr>
          <w:sz w:val="28"/>
          <w:szCs w:val="28"/>
        </w:rPr>
        <w:t xml:space="preserve"> по вопросам земельных отношений и агропромышленного комплекса;</w:t>
      </w:r>
    </w:p>
    <w:p w14:paraId="086D4E0C" w14:textId="77777777" w:rsidR="00EB3BA1" w:rsidRPr="00E74E2F" w:rsidRDefault="00EB3BA1" w:rsidP="00E74E2F">
      <w:pPr>
        <w:numPr>
          <w:ilvl w:val="0"/>
          <w:numId w:val="22"/>
        </w:numPr>
        <w:tabs>
          <w:tab w:val="left" w:pos="993"/>
        </w:tabs>
        <w:jc w:val="both"/>
        <w:rPr>
          <w:sz w:val="28"/>
          <w:szCs w:val="28"/>
        </w:rPr>
      </w:pPr>
      <w:proofErr w:type="spellStart"/>
      <w:r w:rsidRPr="00E74E2F">
        <w:rPr>
          <w:sz w:val="28"/>
          <w:szCs w:val="28"/>
        </w:rPr>
        <w:lastRenderedPageBreak/>
        <w:t>Борисёнок</w:t>
      </w:r>
      <w:proofErr w:type="spellEnd"/>
      <w:r w:rsidRPr="00E74E2F">
        <w:rPr>
          <w:sz w:val="28"/>
          <w:szCs w:val="28"/>
        </w:rPr>
        <w:t xml:space="preserve"> Максим Вячеславович</w:t>
      </w:r>
      <w:r w:rsidRPr="00E74E2F">
        <w:rPr>
          <w:sz w:val="28"/>
          <w:szCs w:val="28"/>
        </w:rPr>
        <w:tab/>
        <w:t xml:space="preserve"> - ведущий специалист (по земельному </w:t>
      </w:r>
      <w:proofErr w:type="gramStart"/>
      <w:r w:rsidRPr="00E74E2F">
        <w:rPr>
          <w:sz w:val="28"/>
          <w:szCs w:val="28"/>
        </w:rPr>
        <w:t>контролю)  отдела</w:t>
      </w:r>
      <w:proofErr w:type="gramEnd"/>
      <w:r w:rsidRPr="00E74E2F">
        <w:rPr>
          <w:sz w:val="28"/>
          <w:szCs w:val="28"/>
        </w:rPr>
        <w:t xml:space="preserve"> </w:t>
      </w:r>
      <w:bookmarkStart w:id="29" w:name="_Hlk11684636"/>
      <w:r w:rsidRPr="00E74E2F">
        <w:rPr>
          <w:sz w:val="28"/>
          <w:szCs w:val="28"/>
        </w:rPr>
        <w:t>по вопросам земельных отношений и агропромышленного комплекса;</w:t>
      </w:r>
    </w:p>
    <w:bookmarkEnd w:id="29"/>
    <w:p w14:paraId="6457E7AB" w14:textId="77777777" w:rsidR="00EB3BA1" w:rsidRPr="00E74E2F" w:rsidRDefault="00EB3BA1" w:rsidP="00E74E2F">
      <w:pPr>
        <w:numPr>
          <w:ilvl w:val="0"/>
          <w:numId w:val="22"/>
        </w:numPr>
        <w:tabs>
          <w:tab w:val="left" w:pos="993"/>
        </w:tabs>
        <w:jc w:val="both"/>
        <w:rPr>
          <w:sz w:val="28"/>
          <w:szCs w:val="28"/>
        </w:rPr>
      </w:pPr>
      <w:r w:rsidRPr="00E74E2F">
        <w:rPr>
          <w:sz w:val="28"/>
          <w:szCs w:val="28"/>
        </w:rPr>
        <w:t>Казакова Марина Викторовна -</w:t>
      </w:r>
      <w:r w:rsidRPr="00E74E2F">
        <w:rPr>
          <w:sz w:val="28"/>
          <w:szCs w:val="28"/>
        </w:rPr>
        <w:tab/>
        <w:t xml:space="preserve">начальник отдела </w:t>
      </w:r>
      <w:proofErr w:type="gramStart"/>
      <w:r w:rsidRPr="00E74E2F">
        <w:rPr>
          <w:sz w:val="28"/>
          <w:szCs w:val="28"/>
        </w:rPr>
        <w:t>по  капитальному</w:t>
      </w:r>
      <w:proofErr w:type="gramEnd"/>
      <w:r w:rsidRPr="00E74E2F">
        <w:rPr>
          <w:sz w:val="28"/>
          <w:szCs w:val="28"/>
        </w:rPr>
        <w:t xml:space="preserve"> строительству;</w:t>
      </w:r>
    </w:p>
    <w:p w14:paraId="1B5F65A3" w14:textId="77777777" w:rsidR="00EB3BA1" w:rsidRPr="00E74E2F" w:rsidRDefault="00EB3BA1" w:rsidP="00E74E2F">
      <w:pPr>
        <w:numPr>
          <w:ilvl w:val="0"/>
          <w:numId w:val="22"/>
        </w:numPr>
        <w:tabs>
          <w:tab w:val="left" w:pos="993"/>
        </w:tabs>
        <w:jc w:val="both"/>
        <w:rPr>
          <w:sz w:val="28"/>
          <w:szCs w:val="28"/>
        </w:rPr>
      </w:pPr>
      <w:r w:rsidRPr="00E74E2F">
        <w:rPr>
          <w:sz w:val="28"/>
          <w:szCs w:val="28"/>
        </w:rPr>
        <w:t xml:space="preserve">Давлетшина Анжела </w:t>
      </w:r>
      <w:proofErr w:type="spellStart"/>
      <w:r w:rsidRPr="00E74E2F">
        <w:rPr>
          <w:sz w:val="28"/>
          <w:szCs w:val="28"/>
        </w:rPr>
        <w:t>Хаметьяновна</w:t>
      </w:r>
      <w:proofErr w:type="spellEnd"/>
      <w:r w:rsidRPr="00E74E2F">
        <w:rPr>
          <w:sz w:val="28"/>
          <w:szCs w:val="28"/>
        </w:rPr>
        <w:t xml:space="preserve"> -</w:t>
      </w:r>
      <w:r w:rsidRPr="00E74E2F">
        <w:rPr>
          <w:sz w:val="28"/>
          <w:szCs w:val="28"/>
        </w:rPr>
        <w:tab/>
        <w:t>ведущий специалист отдела по капитальному строительству;</w:t>
      </w:r>
    </w:p>
    <w:p w14:paraId="35CAE1E0" w14:textId="77777777" w:rsidR="00EB3BA1" w:rsidRPr="00E74E2F" w:rsidRDefault="00EB3BA1" w:rsidP="00E74E2F">
      <w:pPr>
        <w:numPr>
          <w:ilvl w:val="0"/>
          <w:numId w:val="22"/>
        </w:numPr>
        <w:tabs>
          <w:tab w:val="left" w:pos="993"/>
        </w:tabs>
        <w:jc w:val="both"/>
        <w:rPr>
          <w:sz w:val="28"/>
          <w:szCs w:val="28"/>
        </w:rPr>
      </w:pPr>
      <w:r w:rsidRPr="00E74E2F">
        <w:rPr>
          <w:sz w:val="28"/>
          <w:szCs w:val="28"/>
        </w:rPr>
        <w:t>Ковальчук Евгений Владимирович -</w:t>
      </w:r>
      <w:r w:rsidRPr="00E74E2F">
        <w:rPr>
          <w:sz w:val="28"/>
          <w:szCs w:val="28"/>
        </w:rPr>
        <w:tab/>
        <w:t>ведущий специалист отдела по вопросам жилищно-коммунального хозяйства;</w:t>
      </w:r>
    </w:p>
    <w:p w14:paraId="4348290A" w14:textId="77777777" w:rsidR="00EB3BA1" w:rsidRPr="00E74E2F" w:rsidRDefault="00EB3BA1" w:rsidP="00E74E2F">
      <w:pPr>
        <w:numPr>
          <w:ilvl w:val="0"/>
          <w:numId w:val="22"/>
        </w:numPr>
        <w:tabs>
          <w:tab w:val="left" w:pos="993"/>
        </w:tabs>
        <w:jc w:val="both"/>
        <w:rPr>
          <w:sz w:val="28"/>
          <w:szCs w:val="28"/>
        </w:rPr>
      </w:pPr>
      <w:r w:rsidRPr="00E74E2F">
        <w:rPr>
          <w:sz w:val="28"/>
          <w:szCs w:val="28"/>
        </w:rPr>
        <w:t>Сергиенко Сергей Сергиенко</w:t>
      </w:r>
      <w:r w:rsidRPr="00E74E2F">
        <w:rPr>
          <w:sz w:val="28"/>
          <w:szCs w:val="28"/>
        </w:rPr>
        <w:tab/>
        <w:t>- ведущий специалист отдела по вопросам жилищно-коммунального хозяйства;</w:t>
      </w:r>
    </w:p>
    <w:p w14:paraId="425B363B" w14:textId="77777777" w:rsidR="00EB3BA1" w:rsidRPr="00E74E2F" w:rsidRDefault="00EB3BA1" w:rsidP="00E74E2F">
      <w:pPr>
        <w:numPr>
          <w:ilvl w:val="0"/>
          <w:numId w:val="22"/>
        </w:numPr>
        <w:tabs>
          <w:tab w:val="left" w:pos="993"/>
        </w:tabs>
        <w:jc w:val="both"/>
        <w:rPr>
          <w:sz w:val="28"/>
          <w:szCs w:val="28"/>
        </w:rPr>
      </w:pPr>
      <w:r w:rsidRPr="00E74E2F">
        <w:rPr>
          <w:sz w:val="28"/>
          <w:szCs w:val="28"/>
        </w:rPr>
        <w:t>Куриная Ольга Викторовна</w:t>
      </w:r>
      <w:r w:rsidRPr="00E74E2F">
        <w:rPr>
          <w:sz w:val="28"/>
          <w:szCs w:val="28"/>
        </w:rPr>
        <w:tab/>
        <w:t xml:space="preserve"> - ведущий специалист отдела по вопросам жилищно-коммунального хозяйства;</w:t>
      </w:r>
    </w:p>
    <w:p w14:paraId="403C47DB" w14:textId="77777777" w:rsidR="00EB3BA1" w:rsidRPr="00E74E2F" w:rsidRDefault="00EB3BA1" w:rsidP="00E74E2F">
      <w:pPr>
        <w:numPr>
          <w:ilvl w:val="0"/>
          <w:numId w:val="22"/>
        </w:numPr>
        <w:tabs>
          <w:tab w:val="left" w:pos="993"/>
        </w:tabs>
        <w:jc w:val="both"/>
        <w:rPr>
          <w:sz w:val="28"/>
          <w:szCs w:val="28"/>
        </w:rPr>
      </w:pPr>
      <w:r w:rsidRPr="00E74E2F">
        <w:rPr>
          <w:sz w:val="28"/>
          <w:szCs w:val="28"/>
        </w:rPr>
        <w:t>Лукина Светлана Геннадьевна</w:t>
      </w:r>
      <w:r w:rsidRPr="00E74E2F">
        <w:rPr>
          <w:sz w:val="28"/>
          <w:szCs w:val="28"/>
        </w:rPr>
        <w:tab/>
        <w:t>- главный специалист отдела по вопросам перспективного развития, архитектуры и градостроительства;</w:t>
      </w:r>
    </w:p>
    <w:p w14:paraId="639D6EE7" w14:textId="77777777" w:rsidR="00EB3BA1" w:rsidRPr="00E74E2F" w:rsidRDefault="00EB3BA1" w:rsidP="00E74E2F">
      <w:pPr>
        <w:numPr>
          <w:ilvl w:val="0"/>
          <w:numId w:val="22"/>
        </w:numPr>
        <w:tabs>
          <w:tab w:val="left" w:pos="993"/>
        </w:tabs>
        <w:jc w:val="both"/>
        <w:rPr>
          <w:sz w:val="28"/>
          <w:szCs w:val="28"/>
        </w:rPr>
      </w:pPr>
      <w:proofErr w:type="spellStart"/>
      <w:r w:rsidRPr="00E74E2F">
        <w:rPr>
          <w:sz w:val="28"/>
          <w:szCs w:val="28"/>
        </w:rPr>
        <w:t>Кайнова</w:t>
      </w:r>
      <w:proofErr w:type="spellEnd"/>
      <w:r w:rsidRPr="00E74E2F">
        <w:rPr>
          <w:sz w:val="28"/>
          <w:szCs w:val="28"/>
        </w:rPr>
        <w:t xml:space="preserve"> Людмила Ивановна</w:t>
      </w:r>
      <w:r w:rsidRPr="00E74E2F">
        <w:rPr>
          <w:sz w:val="28"/>
          <w:szCs w:val="28"/>
        </w:rPr>
        <w:tab/>
        <w:t xml:space="preserve">- ведущий специалист отдела по вопросам перспективного развития, </w:t>
      </w:r>
      <w:proofErr w:type="gramStart"/>
      <w:r w:rsidRPr="00E74E2F">
        <w:rPr>
          <w:sz w:val="28"/>
          <w:szCs w:val="28"/>
        </w:rPr>
        <w:t>архитектуры  и</w:t>
      </w:r>
      <w:proofErr w:type="gramEnd"/>
      <w:r w:rsidRPr="00E74E2F">
        <w:rPr>
          <w:sz w:val="28"/>
          <w:szCs w:val="28"/>
        </w:rPr>
        <w:t xml:space="preserve"> градостроительства;</w:t>
      </w:r>
    </w:p>
    <w:p w14:paraId="29B485A9" w14:textId="77777777" w:rsidR="00EB3BA1" w:rsidRPr="00E74E2F" w:rsidRDefault="00EB3BA1" w:rsidP="00E74E2F">
      <w:pPr>
        <w:numPr>
          <w:ilvl w:val="0"/>
          <w:numId w:val="22"/>
        </w:numPr>
        <w:tabs>
          <w:tab w:val="left" w:pos="993"/>
        </w:tabs>
        <w:jc w:val="both"/>
        <w:rPr>
          <w:sz w:val="28"/>
          <w:szCs w:val="28"/>
        </w:rPr>
      </w:pPr>
      <w:proofErr w:type="spellStart"/>
      <w:r w:rsidRPr="00E74E2F">
        <w:rPr>
          <w:sz w:val="28"/>
          <w:szCs w:val="28"/>
        </w:rPr>
        <w:t>Мухаммадиева</w:t>
      </w:r>
      <w:proofErr w:type="spellEnd"/>
      <w:r w:rsidRPr="00E74E2F">
        <w:rPr>
          <w:sz w:val="28"/>
          <w:szCs w:val="28"/>
        </w:rPr>
        <w:t xml:space="preserve"> Светлана Викторовна -</w:t>
      </w:r>
      <w:r w:rsidRPr="00E74E2F">
        <w:rPr>
          <w:sz w:val="28"/>
          <w:szCs w:val="28"/>
        </w:rPr>
        <w:tab/>
        <w:t>начальник отдела по финансам и бюджету;</w:t>
      </w:r>
    </w:p>
    <w:p w14:paraId="0D7873E6" w14:textId="77777777" w:rsidR="00EB3BA1" w:rsidRPr="00E74E2F" w:rsidRDefault="00EB3BA1" w:rsidP="00E74E2F">
      <w:pPr>
        <w:numPr>
          <w:ilvl w:val="0"/>
          <w:numId w:val="22"/>
        </w:numPr>
        <w:tabs>
          <w:tab w:val="left" w:pos="993"/>
        </w:tabs>
        <w:jc w:val="both"/>
        <w:rPr>
          <w:sz w:val="28"/>
          <w:szCs w:val="28"/>
        </w:rPr>
      </w:pPr>
      <w:r w:rsidRPr="00E74E2F">
        <w:rPr>
          <w:sz w:val="28"/>
          <w:szCs w:val="28"/>
        </w:rPr>
        <w:t>Богданец Оксана Владимировна</w:t>
      </w:r>
      <w:r w:rsidRPr="00E74E2F">
        <w:rPr>
          <w:sz w:val="28"/>
          <w:szCs w:val="28"/>
        </w:rPr>
        <w:tab/>
        <w:t>- ведущий специалист отдела по финансам и бюджету;</w:t>
      </w:r>
    </w:p>
    <w:p w14:paraId="6102E750" w14:textId="77777777" w:rsidR="00EB3BA1" w:rsidRPr="00E74E2F" w:rsidRDefault="00EB3BA1" w:rsidP="00E74E2F">
      <w:pPr>
        <w:numPr>
          <w:ilvl w:val="0"/>
          <w:numId w:val="22"/>
        </w:numPr>
        <w:tabs>
          <w:tab w:val="left" w:pos="993"/>
        </w:tabs>
        <w:jc w:val="both"/>
        <w:rPr>
          <w:sz w:val="28"/>
          <w:szCs w:val="28"/>
        </w:rPr>
      </w:pPr>
      <w:r w:rsidRPr="00E74E2F">
        <w:rPr>
          <w:sz w:val="28"/>
          <w:szCs w:val="28"/>
        </w:rPr>
        <w:t>Падалко Яна Александровна -</w:t>
      </w:r>
      <w:r w:rsidRPr="00E74E2F">
        <w:rPr>
          <w:sz w:val="28"/>
          <w:szCs w:val="28"/>
        </w:rPr>
        <w:tab/>
        <w:t xml:space="preserve">ведущий </w:t>
      </w:r>
      <w:proofErr w:type="gramStart"/>
      <w:r w:rsidRPr="00E74E2F">
        <w:rPr>
          <w:sz w:val="28"/>
          <w:szCs w:val="28"/>
        </w:rPr>
        <w:t>специалист  отдела</w:t>
      </w:r>
      <w:proofErr w:type="gramEnd"/>
      <w:r w:rsidRPr="00E74E2F">
        <w:rPr>
          <w:sz w:val="28"/>
          <w:szCs w:val="28"/>
        </w:rPr>
        <w:t xml:space="preserve"> по финансам и бюджету;</w:t>
      </w:r>
    </w:p>
    <w:p w14:paraId="4770E112" w14:textId="77777777" w:rsidR="00EB3BA1" w:rsidRPr="00E74E2F" w:rsidRDefault="00EB3BA1" w:rsidP="00E74E2F">
      <w:pPr>
        <w:numPr>
          <w:ilvl w:val="0"/>
          <w:numId w:val="22"/>
        </w:numPr>
        <w:tabs>
          <w:tab w:val="left" w:pos="993"/>
        </w:tabs>
        <w:jc w:val="both"/>
        <w:rPr>
          <w:sz w:val="28"/>
          <w:szCs w:val="28"/>
        </w:rPr>
      </w:pPr>
      <w:proofErr w:type="spellStart"/>
      <w:r w:rsidRPr="00E74E2F">
        <w:rPr>
          <w:sz w:val="28"/>
          <w:szCs w:val="28"/>
        </w:rPr>
        <w:t>Жевака</w:t>
      </w:r>
      <w:proofErr w:type="spellEnd"/>
      <w:r w:rsidRPr="00E74E2F">
        <w:rPr>
          <w:sz w:val="28"/>
          <w:szCs w:val="28"/>
        </w:rPr>
        <w:t xml:space="preserve"> Ольга Борисовна</w:t>
      </w:r>
      <w:r w:rsidRPr="00E74E2F">
        <w:rPr>
          <w:sz w:val="28"/>
          <w:szCs w:val="28"/>
        </w:rPr>
        <w:tab/>
        <w:t>- главный специалист (по вопросам имущественных отношений);</w:t>
      </w:r>
    </w:p>
    <w:p w14:paraId="507756CA" w14:textId="77777777" w:rsidR="00EB3BA1" w:rsidRPr="00E74E2F" w:rsidRDefault="00EB3BA1" w:rsidP="00E74E2F">
      <w:pPr>
        <w:numPr>
          <w:ilvl w:val="0"/>
          <w:numId w:val="22"/>
        </w:numPr>
        <w:tabs>
          <w:tab w:val="left" w:pos="993"/>
        </w:tabs>
        <w:jc w:val="both"/>
        <w:rPr>
          <w:sz w:val="28"/>
          <w:szCs w:val="28"/>
        </w:rPr>
      </w:pPr>
      <w:proofErr w:type="spellStart"/>
      <w:r w:rsidRPr="00E74E2F">
        <w:rPr>
          <w:sz w:val="28"/>
          <w:szCs w:val="28"/>
        </w:rPr>
        <w:t>Рафикова</w:t>
      </w:r>
      <w:proofErr w:type="spellEnd"/>
      <w:r w:rsidRPr="00E74E2F">
        <w:rPr>
          <w:sz w:val="28"/>
          <w:szCs w:val="28"/>
        </w:rPr>
        <w:t xml:space="preserve"> Светлана Викторовна</w:t>
      </w:r>
      <w:r w:rsidRPr="00E74E2F">
        <w:rPr>
          <w:sz w:val="28"/>
          <w:szCs w:val="28"/>
        </w:rPr>
        <w:tab/>
        <w:t xml:space="preserve">- </w:t>
      </w:r>
      <w:proofErr w:type="gramStart"/>
      <w:r w:rsidRPr="00E74E2F">
        <w:rPr>
          <w:sz w:val="28"/>
          <w:szCs w:val="28"/>
        </w:rPr>
        <w:t>начальник  отдела</w:t>
      </w:r>
      <w:proofErr w:type="gramEnd"/>
      <w:r w:rsidRPr="00E74E2F">
        <w:rPr>
          <w:sz w:val="28"/>
          <w:szCs w:val="28"/>
        </w:rPr>
        <w:t xml:space="preserve"> кадров;</w:t>
      </w:r>
    </w:p>
    <w:p w14:paraId="0D4968C4" w14:textId="77777777" w:rsidR="00EB3BA1" w:rsidRPr="00E74E2F" w:rsidRDefault="00EB3BA1" w:rsidP="00E74E2F">
      <w:pPr>
        <w:numPr>
          <w:ilvl w:val="0"/>
          <w:numId w:val="22"/>
        </w:numPr>
        <w:tabs>
          <w:tab w:val="left" w:pos="993"/>
        </w:tabs>
        <w:jc w:val="both"/>
        <w:rPr>
          <w:sz w:val="28"/>
          <w:szCs w:val="28"/>
        </w:rPr>
      </w:pPr>
      <w:r w:rsidRPr="00E74E2F">
        <w:rPr>
          <w:sz w:val="28"/>
          <w:szCs w:val="28"/>
        </w:rPr>
        <w:t>Кушнарёва Алла Михайловна -</w:t>
      </w:r>
      <w:r w:rsidRPr="00E74E2F">
        <w:rPr>
          <w:sz w:val="28"/>
          <w:szCs w:val="28"/>
        </w:rPr>
        <w:tab/>
        <w:t>ведущий специалист отдела кадров;</w:t>
      </w:r>
    </w:p>
    <w:p w14:paraId="5444D176" w14:textId="77777777" w:rsidR="00EB3BA1" w:rsidRPr="00E74E2F" w:rsidRDefault="00EB3BA1" w:rsidP="00E74E2F">
      <w:pPr>
        <w:numPr>
          <w:ilvl w:val="0"/>
          <w:numId w:val="22"/>
        </w:numPr>
        <w:tabs>
          <w:tab w:val="left" w:pos="993"/>
        </w:tabs>
        <w:jc w:val="both"/>
        <w:rPr>
          <w:sz w:val="28"/>
          <w:szCs w:val="28"/>
        </w:rPr>
      </w:pPr>
      <w:proofErr w:type="spellStart"/>
      <w:r w:rsidRPr="00E74E2F">
        <w:rPr>
          <w:sz w:val="28"/>
          <w:szCs w:val="28"/>
        </w:rPr>
        <w:t>Масёхина</w:t>
      </w:r>
      <w:proofErr w:type="spellEnd"/>
      <w:r w:rsidRPr="00E74E2F">
        <w:rPr>
          <w:sz w:val="28"/>
          <w:szCs w:val="28"/>
        </w:rPr>
        <w:t xml:space="preserve"> Марина Ивановна</w:t>
      </w:r>
      <w:r w:rsidRPr="00E74E2F">
        <w:rPr>
          <w:sz w:val="28"/>
          <w:szCs w:val="28"/>
        </w:rPr>
        <w:tab/>
        <w:t>- начальник юридического отдела;</w:t>
      </w:r>
    </w:p>
    <w:p w14:paraId="6F2486CA" w14:textId="77777777" w:rsidR="00EB3BA1" w:rsidRPr="00E74E2F" w:rsidRDefault="00EB3BA1" w:rsidP="00E74E2F">
      <w:pPr>
        <w:numPr>
          <w:ilvl w:val="0"/>
          <w:numId w:val="22"/>
        </w:numPr>
        <w:tabs>
          <w:tab w:val="left" w:pos="993"/>
        </w:tabs>
        <w:jc w:val="both"/>
        <w:rPr>
          <w:sz w:val="28"/>
          <w:szCs w:val="28"/>
        </w:rPr>
      </w:pPr>
      <w:r w:rsidRPr="00E74E2F">
        <w:rPr>
          <w:sz w:val="28"/>
          <w:szCs w:val="28"/>
        </w:rPr>
        <w:t>Вишнякова Татьяна Владимировна - ведущий специалист (по правовым вопросам) юридического отдела;</w:t>
      </w:r>
    </w:p>
    <w:p w14:paraId="6753D4F0" w14:textId="77777777" w:rsidR="00EB3BA1" w:rsidRPr="00E74E2F" w:rsidRDefault="00EB3BA1" w:rsidP="00E74E2F">
      <w:pPr>
        <w:numPr>
          <w:ilvl w:val="0"/>
          <w:numId w:val="22"/>
        </w:numPr>
        <w:tabs>
          <w:tab w:val="left" w:pos="993"/>
        </w:tabs>
        <w:jc w:val="both"/>
        <w:rPr>
          <w:sz w:val="28"/>
          <w:szCs w:val="28"/>
        </w:rPr>
      </w:pPr>
      <w:proofErr w:type="spellStart"/>
      <w:r w:rsidRPr="00E74E2F">
        <w:rPr>
          <w:sz w:val="28"/>
          <w:szCs w:val="28"/>
        </w:rPr>
        <w:t>Заводовская</w:t>
      </w:r>
      <w:proofErr w:type="spellEnd"/>
      <w:r w:rsidRPr="00E74E2F">
        <w:rPr>
          <w:sz w:val="28"/>
          <w:szCs w:val="28"/>
        </w:rPr>
        <w:t xml:space="preserve"> Елена Ивановна</w:t>
      </w:r>
      <w:r w:rsidRPr="00E74E2F">
        <w:rPr>
          <w:sz w:val="28"/>
          <w:szCs w:val="28"/>
        </w:rPr>
        <w:tab/>
        <w:t xml:space="preserve">- начальник </w:t>
      </w:r>
      <w:proofErr w:type="gramStart"/>
      <w:r w:rsidRPr="00E74E2F">
        <w:rPr>
          <w:sz w:val="28"/>
          <w:szCs w:val="28"/>
        </w:rPr>
        <w:t>отдела  по</w:t>
      </w:r>
      <w:proofErr w:type="gramEnd"/>
      <w:r w:rsidRPr="00E74E2F">
        <w:rPr>
          <w:sz w:val="28"/>
          <w:szCs w:val="28"/>
        </w:rPr>
        <w:t xml:space="preserve"> муниципальным закупкам;</w:t>
      </w:r>
    </w:p>
    <w:p w14:paraId="161CE836" w14:textId="77777777" w:rsidR="00EB3BA1" w:rsidRPr="00E74E2F" w:rsidRDefault="00EB3BA1" w:rsidP="00E74E2F">
      <w:pPr>
        <w:numPr>
          <w:ilvl w:val="0"/>
          <w:numId w:val="22"/>
        </w:numPr>
        <w:tabs>
          <w:tab w:val="left" w:pos="993"/>
        </w:tabs>
        <w:jc w:val="both"/>
        <w:rPr>
          <w:sz w:val="28"/>
          <w:szCs w:val="28"/>
        </w:rPr>
      </w:pPr>
      <w:proofErr w:type="spellStart"/>
      <w:r w:rsidRPr="00E74E2F">
        <w:rPr>
          <w:sz w:val="28"/>
          <w:szCs w:val="28"/>
        </w:rPr>
        <w:t>Журман</w:t>
      </w:r>
      <w:proofErr w:type="spellEnd"/>
      <w:r w:rsidRPr="00E74E2F">
        <w:rPr>
          <w:sz w:val="28"/>
          <w:szCs w:val="28"/>
        </w:rPr>
        <w:t xml:space="preserve"> Наталья Сергеевна -</w:t>
      </w:r>
      <w:r w:rsidRPr="00E74E2F">
        <w:rPr>
          <w:sz w:val="28"/>
          <w:szCs w:val="28"/>
        </w:rPr>
        <w:tab/>
        <w:t>ведущий специалист отдела по муниципальным закупкам;</w:t>
      </w:r>
    </w:p>
    <w:p w14:paraId="6E051E1B" w14:textId="77777777" w:rsidR="00EB3BA1" w:rsidRPr="00E74E2F" w:rsidRDefault="00EB3BA1" w:rsidP="00E74E2F">
      <w:pPr>
        <w:numPr>
          <w:ilvl w:val="0"/>
          <w:numId w:val="22"/>
        </w:numPr>
        <w:tabs>
          <w:tab w:val="left" w:pos="993"/>
        </w:tabs>
        <w:jc w:val="both"/>
        <w:rPr>
          <w:sz w:val="28"/>
          <w:szCs w:val="28"/>
        </w:rPr>
      </w:pPr>
      <w:proofErr w:type="spellStart"/>
      <w:r w:rsidRPr="00E74E2F">
        <w:rPr>
          <w:sz w:val="28"/>
          <w:szCs w:val="28"/>
        </w:rPr>
        <w:t>Чечин</w:t>
      </w:r>
      <w:proofErr w:type="spellEnd"/>
      <w:r w:rsidRPr="00E74E2F">
        <w:rPr>
          <w:sz w:val="28"/>
          <w:szCs w:val="28"/>
        </w:rPr>
        <w:t xml:space="preserve"> Виталий Сергеевич</w:t>
      </w:r>
      <w:r w:rsidRPr="00E74E2F">
        <w:rPr>
          <w:sz w:val="28"/>
          <w:szCs w:val="28"/>
        </w:rPr>
        <w:tab/>
        <w:t xml:space="preserve"> - ведущий специалист (по взаимодействию с правоохранительными органами, казачеством, </w:t>
      </w:r>
      <w:proofErr w:type="gramStart"/>
      <w:r w:rsidRPr="00E74E2F">
        <w:rPr>
          <w:sz w:val="28"/>
          <w:szCs w:val="28"/>
        </w:rPr>
        <w:t>общественными  объединениями</w:t>
      </w:r>
      <w:proofErr w:type="gramEnd"/>
      <w:r w:rsidRPr="00E74E2F">
        <w:rPr>
          <w:sz w:val="28"/>
          <w:szCs w:val="28"/>
        </w:rPr>
        <w:t>, ГО и ЧС).</w:t>
      </w:r>
    </w:p>
    <w:p w14:paraId="5560DE61" w14:textId="77777777" w:rsidR="00EB3BA1" w:rsidRPr="00E74E2F" w:rsidRDefault="00EB3BA1" w:rsidP="00EB3BA1">
      <w:pPr>
        <w:tabs>
          <w:tab w:val="left" w:pos="993"/>
        </w:tabs>
        <w:jc w:val="both"/>
        <w:rPr>
          <w:sz w:val="28"/>
          <w:szCs w:val="28"/>
        </w:rPr>
      </w:pPr>
    </w:p>
    <w:p w14:paraId="004010B9" w14:textId="77777777" w:rsidR="00EB3BA1" w:rsidRPr="00E74E2F" w:rsidRDefault="00EB3BA1" w:rsidP="00EB3BA1">
      <w:pPr>
        <w:tabs>
          <w:tab w:val="left" w:pos="993"/>
        </w:tabs>
        <w:jc w:val="both"/>
        <w:rPr>
          <w:sz w:val="28"/>
          <w:szCs w:val="28"/>
        </w:rPr>
      </w:pPr>
    </w:p>
    <w:p w14:paraId="34CE48BF" w14:textId="77777777" w:rsidR="00EB3BA1" w:rsidRPr="00E74E2F" w:rsidRDefault="00EB3BA1" w:rsidP="00EB3BA1">
      <w:pPr>
        <w:tabs>
          <w:tab w:val="left" w:pos="993"/>
        </w:tabs>
        <w:jc w:val="both"/>
        <w:rPr>
          <w:sz w:val="28"/>
          <w:szCs w:val="28"/>
        </w:rPr>
      </w:pPr>
    </w:p>
    <w:p w14:paraId="68C9A26D"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1A690C10"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4B007AD5" w14:textId="77777777" w:rsidR="00EB3BA1" w:rsidRPr="00E74E2F" w:rsidRDefault="00EB3BA1" w:rsidP="00EB3BA1">
      <w:pPr>
        <w:tabs>
          <w:tab w:val="left" w:pos="993"/>
        </w:tabs>
        <w:rPr>
          <w:sz w:val="28"/>
          <w:szCs w:val="28"/>
        </w:rPr>
      </w:pPr>
    </w:p>
    <w:p w14:paraId="52BA5D20" w14:textId="77777777" w:rsidR="00EB3BA1" w:rsidRPr="00E74E2F" w:rsidRDefault="00EB3BA1" w:rsidP="00EB3BA1">
      <w:pPr>
        <w:shd w:val="clear" w:color="auto" w:fill="FFFFFF"/>
        <w:ind w:left="4820"/>
        <w:jc w:val="center"/>
        <w:rPr>
          <w:bCs/>
          <w:sz w:val="28"/>
          <w:szCs w:val="28"/>
        </w:rPr>
      </w:pPr>
      <w:r w:rsidRPr="00E74E2F">
        <w:rPr>
          <w:bCs/>
          <w:sz w:val="28"/>
          <w:szCs w:val="28"/>
        </w:rPr>
        <w:t>Приложение № 3</w:t>
      </w:r>
    </w:p>
    <w:p w14:paraId="52936878" w14:textId="77777777" w:rsidR="00EB3BA1" w:rsidRPr="00E74E2F" w:rsidRDefault="00EB3BA1" w:rsidP="00EB3BA1">
      <w:pPr>
        <w:shd w:val="clear" w:color="auto" w:fill="FFFFFF"/>
        <w:ind w:left="4820"/>
        <w:jc w:val="center"/>
        <w:rPr>
          <w:bCs/>
          <w:sz w:val="28"/>
          <w:szCs w:val="28"/>
        </w:rPr>
      </w:pPr>
      <w:r w:rsidRPr="00E74E2F">
        <w:rPr>
          <w:bCs/>
          <w:sz w:val="28"/>
          <w:szCs w:val="28"/>
        </w:rPr>
        <w:lastRenderedPageBreak/>
        <w:t>к Положению об обработке персональных данных в администрации Темрюкского городского поселения Темрюкского района</w:t>
      </w:r>
    </w:p>
    <w:p w14:paraId="7C1BA73F" w14:textId="77777777" w:rsidR="00EB3BA1" w:rsidRPr="00E74E2F" w:rsidRDefault="00EB3BA1" w:rsidP="00EB3BA1">
      <w:pPr>
        <w:shd w:val="clear" w:color="auto" w:fill="FFFFFF"/>
        <w:ind w:firstLine="709"/>
        <w:jc w:val="center"/>
        <w:rPr>
          <w:b/>
          <w:bCs/>
          <w:sz w:val="28"/>
          <w:szCs w:val="28"/>
        </w:rPr>
      </w:pPr>
    </w:p>
    <w:p w14:paraId="4BEC0C0E" w14:textId="77777777" w:rsidR="00EB3BA1" w:rsidRPr="00E74E2F" w:rsidRDefault="00EB3BA1" w:rsidP="00EB3BA1">
      <w:pPr>
        <w:shd w:val="clear" w:color="auto" w:fill="FFFFFF"/>
        <w:ind w:firstLine="709"/>
        <w:jc w:val="center"/>
        <w:rPr>
          <w:b/>
          <w:bCs/>
          <w:sz w:val="28"/>
          <w:szCs w:val="28"/>
        </w:rPr>
      </w:pPr>
    </w:p>
    <w:p w14:paraId="39974BC7" w14:textId="77777777" w:rsidR="00EB3BA1" w:rsidRPr="00E74E2F" w:rsidRDefault="00EB3BA1" w:rsidP="00EB3BA1">
      <w:pPr>
        <w:shd w:val="clear" w:color="auto" w:fill="FFFFFF"/>
        <w:jc w:val="center"/>
        <w:rPr>
          <w:b/>
          <w:sz w:val="28"/>
          <w:szCs w:val="28"/>
        </w:rPr>
      </w:pPr>
      <w:r w:rsidRPr="00E74E2F">
        <w:rPr>
          <w:b/>
          <w:bCs/>
          <w:sz w:val="28"/>
          <w:szCs w:val="28"/>
        </w:rPr>
        <w:t>ОБЯЗАТЕЛЬСТВО</w:t>
      </w:r>
    </w:p>
    <w:p w14:paraId="7C42F133" w14:textId="77777777" w:rsidR="00EB3BA1" w:rsidRPr="00E74E2F" w:rsidRDefault="00EB3BA1" w:rsidP="00EB3BA1">
      <w:pPr>
        <w:shd w:val="clear" w:color="auto" w:fill="FFFFFF"/>
        <w:jc w:val="center"/>
        <w:rPr>
          <w:b/>
          <w:sz w:val="28"/>
          <w:szCs w:val="28"/>
        </w:rPr>
      </w:pPr>
      <w:r w:rsidRPr="00E74E2F">
        <w:rPr>
          <w:b/>
          <w:bCs/>
          <w:sz w:val="28"/>
          <w:szCs w:val="28"/>
        </w:rPr>
        <w:t xml:space="preserve">о неразглашении персональных данных </w:t>
      </w:r>
      <w:proofErr w:type="gramStart"/>
      <w:r w:rsidRPr="00E74E2F">
        <w:rPr>
          <w:b/>
          <w:sz w:val="28"/>
          <w:szCs w:val="28"/>
        </w:rPr>
        <w:t>в  администрации</w:t>
      </w:r>
      <w:proofErr w:type="gramEnd"/>
      <w:r w:rsidRPr="00E74E2F">
        <w:rPr>
          <w:b/>
          <w:sz w:val="28"/>
          <w:szCs w:val="28"/>
        </w:rPr>
        <w:t xml:space="preserve"> Темрюкского городского</w:t>
      </w:r>
      <w:r w:rsidRPr="00E74E2F">
        <w:rPr>
          <w:bCs/>
          <w:sz w:val="28"/>
          <w:szCs w:val="28"/>
        </w:rPr>
        <w:t xml:space="preserve"> </w:t>
      </w:r>
      <w:r w:rsidRPr="00E74E2F">
        <w:rPr>
          <w:b/>
          <w:sz w:val="28"/>
          <w:szCs w:val="28"/>
        </w:rPr>
        <w:t>поселения Темрюкского района</w:t>
      </w:r>
    </w:p>
    <w:p w14:paraId="2F2C1E8D" w14:textId="77777777" w:rsidR="00EB3BA1" w:rsidRPr="00E74E2F" w:rsidRDefault="00EB3BA1" w:rsidP="00EB3BA1">
      <w:pPr>
        <w:shd w:val="clear" w:color="auto" w:fill="FFFFFF"/>
        <w:jc w:val="center"/>
        <w:rPr>
          <w:sz w:val="28"/>
          <w:szCs w:val="28"/>
        </w:rPr>
      </w:pPr>
    </w:p>
    <w:p w14:paraId="4A9CC5CA" w14:textId="77777777" w:rsidR="00EB3BA1" w:rsidRPr="00E74E2F" w:rsidRDefault="00EB3BA1" w:rsidP="00EB3BA1">
      <w:pPr>
        <w:shd w:val="clear" w:color="auto" w:fill="FFFFFF"/>
        <w:jc w:val="center"/>
        <w:rPr>
          <w:sz w:val="28"/>
          <w:szCs w:val="28"/>
        </w:rPr>
      </w:pPr>
    </w:p>
    <w:tbl>
      <w:tblPr>
        <w:tblW w:w="0" w:type="auto"/>
        <w:tblBorders>
          <w:insideH w:val="single" w:sz="4" w:space="0" w:color="auto"/>
        </w:tblBorders>
        <w:tblLook w:val="04A0" w:firstRow="1" w:lastRow="0" w:firstColumn="1" w:lastColumn="0" w:noHBand="0" w:noVBand="1"/>
      </w:tblPr>
      <w:tblGrid>
        <w:gridCol w:w="9571"/>
      </w:tblGrid>
      <w:tr w:rsidR="00EB3BA1" w:rsidRPr="00E74E2F" w14:paraId="2BFB823D" w14:textId="77777777" w:rsidTr="008C70D1">
        <w:tc>
          <w:tcPr>
            <w:tcW w:w="9571" w:type="dxa"/>
            <w:shd w:val="clear" w:color="auto" w:fill="auto"/>
          </w:tcPr>
          <w:p w14:paraId="7B5CA38E" w14:textId="77777777" w:rsidR="00EB3BA1" w:rsidRPr="00E74E2F" w:rsidRDefault="00EB3BA1" w:rsidP="008C70D1">
            <w:pPr>
              <w:rPr>
                <w:sz w:val="28"/>
                <w:szCs w:val="28"/>
              </w:rPr>
            </w:pPr>
            <w:r w:rsidRPr="00E74E2F">
              <w:rPr>
                <w:sz w:val="28"/>
                <w:szCs w:val="28"/>
              </w:rPr>
              <w:t>Я,</w:t>
            </w:r>
          </w:p>
        </w:tc>
      </w:tr>
      <w:tr w:rsidR="00EB3BA1" w:rsidRPr="00E74E2F" w14:paraId="66462251" w14:textId="77777777" w:rsidTr="008C70D1">
        <w:tc>
          <w:tcPr>
            <w:tcW w:w="9571" w:type="dxa"/>
            <w:shd w:val="clear" w:color="auto" w:fill="auto"/>
          </w:tcPr>
          <w:p w14:paraId="6AC0172E" w14:textId="77777777" w:rsidR="00EB3BA1" w:rsidRPr="00E74E2F" w:rsidRDefault="00EB3BA1" w:rsidP="008C70D1">
            <w:pPr>
              <w:jc w:val="center"/>
              <w:rPr>
                <w:sz w:val="28"/>
                <w:szCs w:val="28"/>
                <w:vertAlign w:val="superscript"/>
              </w:rPr>
            </w:pPr>
            <w:r w:rsidRPr="00E74E2F">
              <w:rPr>
                <w:sz w:val="28"/>
                <w:szCs w:val="28"/>
                <w:vertAlign w:val="superscript"/>
              </w:rPr>
              <w:t>(ФИО сотрудника)</w:t>
            </w:r>
          </w:p>
        </w:tc>
      </w:tr>
      <w:tr w:rsidR="00EB3BA1" w:rsidRPr="00E74E2F" w14:paraId="1B1D1ACB" w14:textId="77777777" w:rsidTr="008C70D1">
        <w:tc>
          <w:tcPr>
            <w:tcW w:w="9571" w:type="dxa"/>
            <w:shd w:val="clear" w:color="auto" w:fill="auto"/>
          </w:tcPr>
          <w:p w14:paraId="2B9F58C4" w14:textId="77777777" w:rsidR="00EB3BA1" w:rsidRPr="00E74E2F" w:rsidRDefault="00EB3BA1" w:rsidP="008C70D1">
            <w:pPr>
              <w:rPr>
                <w:sz w:val="28"/>
                <w:szCs w:val="28"/>
              </w:rPr>
            </w:pPr>
            <w:r w:rsidRPr="00E74E2F">
              <w:rPr>
                <w:sz w:val="28"/>
                <w:szCs w:val="28"/>
              </w:rPr>
              <w:t>Паспорт серия                    номер                              выдан</w:t>
            </w:r>
          </w:p>
        </w:tc>
      </w:tr>
      <w:tr w:rsidR="00EB3BA1" w:rsidRPr="00E74E2F" w14:paraId="0B7953FD" w14:textId="77777777" w:rsidTr="008C70D1">
        <w:tc>
          <w:tcPr>
            <w:tcW w:w="9571" w:type="dxa"/>
            <w:shd w:val="clear" w:color="auto" w:fill="auto"/>
          </w:tcPr>
          <w:p w14:paraId="46998B14" w14:textId="77777777" w:rsidR="00EB3BA1" w:rsidRPr="00E74E2F" w:rsidRDefault="00EB3BA1" w:rsidP="008C70D1">
            <w:pPr>
              <w:rPr>
                <w:sz w:val="28"/>
                <w:szCs w:val="28"/>
              </w:rPr>
            </w:pPr>
          </w:p>
        </w:tc>
      </w:tr>
      <w:tr w:rsidR="00EB3BA1" w:rsidRPr="00E74E2F" w14:paraId="002AE917" w14:textId="77777777" w:rsidTr="008C70D1">
        <w:tc>
          <w:tcPr>
            <w:tcW w:w="9571" w:type="dxa"/>
            <w:shd w:val="clear" w:color="auto" w:fill="auto"/>
          </w:tcPr>
          <w:p w14:paraId="4897BC98" w14:textId="77777777" w:rsidR="00EB3BA1" w:rsidRPr="00E74E2F" w:rsidRDefault="00EB3BA1" w:rsidP="008C70D1">
            <w:pPr>
              <w:tabs>
                <w:tab w:val="left" w:pos="9355"/>
              </w:tabs>
              <w:ind w:right="2125"/>
              <w:rPr>
                <w:sz w:val="28"/>
                <w:szCs w:val="28"/>
              </w:rPr>
            </w:pPr>
            <w:r w:rsidRPr="00E74E2F">
              <w:rPr>
                <w:sz w:val="28"/>
                <w:szCs w:val="28"/>
              </w:rPr>
              <w:t>исполняющий(</w:t>
            </w:r>
            <w:proofErr w:type="spellStart"/>
            <w:r w:rsidRPr="00E74E2F">
              <w:rPr>
                <w:sz w:val="28"/>
                <w:szCs w:val="28"/>
              </w:rPr>
              <w:t>ая</w:t>
            </w:r>
            <w:proofErr w:type="spellEnd"/>
            <w:r w:rsidRPr="00E74E2F">
              <w:rPr>
                <w:sz w:val="28"/>
                <w:szCs w:val="28"/>
              </w:rPr>
              <w:t>) должностные обязанности</w:t>
            </w:r>
          </w:p>
        </w:tc>
      </w:tr>
      <w:tr w:rsidR="00EB3BA1" w:rsidRPr="00E74E2F" w14:paraId="7D29D472" w14:textId="77777777" w:rsidTr="008C70D1">
        <w:tc>
          <w:tcPr>
            <w:tcW w:w="9571" w:type="dxa"/>
            <w:shd w:val="clear" w:color="auto" w:fill="auto"/>
          </w:tcPr>
          <w:p w14:paraId="093CD0FB" w14:textId="77777777" w:rsidR="00EB3BA1" w:rsidRPr="00E74E2F" w:rsidRDefault="00EB3BA1" w:rsidP="008C70D1">
            <w:pPr>
              <w:ind w:right="2125"/>
              <w:jc w:val="right"/>
              <w:rPr>
                <w:sz w:val="28"/>
                <w:szCs w:val="28"/>
                <w:vertAlign w:val="superscript"/>
              </w:rPr>
            </w:pPr>
            <w:r w:rsidRPr="00E74E2F">
              <w:rPr>
                <w:sz w:val="28"/>
                <w:szCs w:val="28"/>
                <w:vertAlign w:val="superscript"/>
              </w:rPr>
              <w:t>(должность)</w:t>
            </w:r>
          </w:p>
        </w:tc>
      </w:tr>
    </w:tbl>
    <w:p w14:paraId="48C80886" w14:textId="77777777" w:rsidR="00EB3BA1" w:rsidRPr="00E74E2F" w:rsidRDefault="00EB3BA1" w:rsidP="00EB3BA1">
      <w:pPr>
        <w:shd w:val="clear" w:color="auto" w:fill="FFFFFF"/>
        <w:ind w:firstLine="709"/>
        <w:jc w:val="both"/>
        <w:rPr>
          <w:sz w:val="28"/>
          <w:szCs w:val="28"/>
        </w:rPr>
      </w:pPr>
      <w:r w:rsidRPr="00E74E2F">
        <w:rPr>
          <w:sz w:val="28"/>
          <w:szCs w:val="28"/>
        </w:rPr>
        <w:t>предупрежден(а), что на период исполнения должностных обязанностей мне будет предоставлен допуск к персональным данным. Настоящим добровольно принимаю на себя обязательства:</w:t>
      </w:r>
    </w:p>
    <w:p w14:paraId="3CFBD59F" w14:textId="77777777" w:rsidR="00EB3BA1" w:rsidRPr="00E74E2F" w:rsidRDefault="00EB3BA1" w:rsidP="00E74E2F">
      <w:pPr>
        <w:numPr>
          <w:ilvl w:val="0"/>
          <w:numId w:val="23"/>
        </w:numPr>
        <w:shd w:val="clear" w:color="auto" w:fill="FFFFFF"/>
        <w:tabs>
          <w:tab w:val="left" w:pos="993"/>
        </w:tabs>
        <w:ind w:left="0" w:firstLine="709"/>
        <w:jc w:val="both"/>
        <w:rPr>
          <w:sz w:val="28"/>
          <w:szCs w:val="28"/>
        </w:rPr>
      </w:pPr>
      <w:r w:rsidRPr="00E74E2F">
        <w:rPr>
          <w:sz w:val="28"/>
          <w:szCs w:val="28"/>
        </w:rPr>
        <w:t>Не разглашать третьим лицам персональные данные, которые мне доверены (будут доверены) или станут известными в связи с выполнением должностных обязанностей.</w:t>
      </w:r>
    </w:p>
    <w:p w14:paraId="243EFF8B" w14:textId="77777777" w:rsidR="00EB3BA1" w:rsidRPr="00E74E2F" w:rsidRDefault="00EB3BA1" w:rsidP="00E74E2F">
      <w:pPr>
        <w:numPr>
          <w:ilvl w:val="0"/>
          <w:numId w:val="23"/>
        </w:numPr>
        <w:shd w:val="clear" w:color="auto" w:fill="FFFFFF"/>
        <w:tabs>
          <w:tab w:val="left" w:pos="993"/>
        </w:tabs>
        <w:ind w:left="0" w:firstLine="709"/>
        <w:jc w:val="both"/>
        <w:rPr>
          <w:sz w:val="28"/>
          <w:szCs w:val="28"/>
        </w:rPr>
      </w:pPr>
      <w:r w:rsidRPr="00E74E2F">
        <w:rPr>
          <w:sz w:val="28"/>
          <w:szCs w:val="28"/>
        </w:rPr>
        <w:t xml:space="preserve">В случае попытки третьих лиц получить от меня персональные данные, сообщать непосредственному руководителю. </w:t>
      </w:r>
    </w:p>
    <w:p w14:paraId="1FDE359D" w14:textId="77777777" w:rsidR="00EB3BA1" w:rsidRPr="00E74E2F" w:rsidRDefault="00EB3BA1" w:rsidP="00E74E2F">
      <w:pPr>
        <w:numPr>
          <w:ilvl w:val="0"/>
          <w:numId w:val="23"/>
        </w:numPr>
        <w:shd w:val="clear" w:color="auto" w:fill="FFFFFF"/>
        <w:tabs>
          <w:tab w:val="left" w:pos="993"/>
        </w:tabs>
        <w:ind w:left="0" w:firstLine="709"/>
        <w:jc w:val="both"/>
        <w:rPr>
          <w:sz w:val="28"/>
          <w:szCs w:val="28"/>
        </w:rPr>
      </w:pPr>
      <w:r w:rsidRPr="00E74E2F">
        <w:rPr>
          <w:sz w:val="28"/>
          <w:szCs w:val="28"/>
        </w:rPr>
        <w:t>Не использовать персональные данные с целью получения выгоды.</w:t>
      </w:r>
    </w:p>
    <w:p w14:paraId="2ABB91C4" w14:textId="77777777" w:rsidR="00EB3BA1" w:rsidRPr="00E74E2F" w:rsidRDefault="00EB3BA1" w:rsidP="00E74E2F">
      <w:pPr>
        <w:numPr>
          <w:ilvl w:val="0"/>
          <w:numId w:val="23"/>
        </w:numPr>
        <w:shd w:val="clear" w:color="auto" w:fill="FFFFFF"/>
        <w:tabs>
          <w:tab w:val="left" w:pos="993"/>
        </w:tabs>
        <w:ind w:left="0" w:firstLine="709"/>
        <w:jc w:val="both"/>
        <w:rPr>
          <w:sz w:val="28"/>
          <w:szCs w:val="28"/>
        </w:rPr>
      </w:pPr>
      <w:r w:rsidRPr="00E74E2F">
        <w:rPr>
          <w:sz w:val="28"/>
          <w:szCs w:val="28"/>
        </w:rPr>
        <w:t>Выполнять требования нормативных правовых актов, регламентирующих вопросы защиты персональных данных.</w:t>
      </w:r>
    </w:p>
    <w:p w14:paraId="78D3DBD9" w14:textId="77777777" w:rsidR="00EB3BA1" w:rsidRPr="00E74E2F" w:rsidRDefault="00EB3BA1" w:rsidP="00E74E2F">
      <w:pPr>
        <w:numPr>
          <w:ilvl w:val="0"/>
          <w:numId w:val="23"/>
        </w:numPr>
        <w:shd w:val="clear" w:color="auto" w:fill="FFFFFF"/>
        <w:tabs>
          <w:tab w:val="left" w:pos="993"/>
        </w:tabs>
        <w:ind w:left="0" w:firstLine="709"/>
        <w:jc w:val="both"/>
        <w:rPr>
          <w:sz w:val="28"/>
          <w:szCs w:val="28"/>
        </w:rPr>
      </w:pPr>
      <w:r w:rsidRPr="00E74E2F">
        <w:rPr>
          <w:sz w:val="28"/>
          <w:szCs w:val="28"/>
        </w:rPr>
        <w:t>После прекращения права на допуск к персональным данным не разглашать и не передавать третьим лицам известные мне персональные данные.</w:t>
      </w:r>
    </w:p>
    <w:p w14:paraId="72A61741" w14:textId="77777777" w:rsidR="00EB3BA1" w:rsidRPr="00E74E2F" w:rsidRDefault="00EB3BA1" w:rsidP="00EB3BA1">
      <w:pPr>
        <w:shd w:val="clear" w:color="auto" w:fill="FFFFFF"/>
        <w:ind w:firstLine="709"/>
        <w:jc w:val="both"/>
        <w:rPr>
          <w:sz w:val="28"/>
          <w:szCs w:val="28"/>
        </w:rPr>
      </w:pPr>
      <w:r w:rsidRPr="00E74E2F">
        <w:rPr>
          <w:sz w:val="28"/>
          <w:szCs w:val="28"/>
        </w:rPr>
        <w:t>Я предупрежден (а), что в случае нарушения данного обязательства буду привлечен (а) к ответственности в соответствии с законодательством Российской Федерации.</w:t>
      </w:r>
    </w:p>
    <w:p w14:paraId="68D70987" w14:textId="77777777" w:rsidR="00EB3BA1" w:rsidRPr="00E74E2F" w:rsidRDefault="00EB3BA1" w:rsidP="00EB3BA1">
      <w:pPr>
        <w:shd w:val="clear" w:color="auto" w:fill="FFFFFF"/>
        <w:ind w:firstLine="709"/>
        <w:jc w:val="both"/>
        <w:rPr>
          <w:sz w:val="28"/>
          <w:szCs w:val="28"/>
        </w:rPr>
      </w:pPr>
    </w:p>
    <w:tbl>
      <w:tblPr>
        <w:tblW w:w="0" w:type="auto"/>
        <w:tblBorders>
          <w:insideH w:val="single" w:sz="4" w:space="0" w:color="auto"/>
        </w:tblBorders>
        <w:tblLook w:val="04A0" w:firstRow="1" w:lastRow="0" w:firstColumn="1" w:lastColumn="0" w:noHBand="0" w:noVBand="1"/>
      </w:tblPr>
      <w:tblGrid>
        <w:gridCol w:w="3190"/>
        <w:gridCol w:w="3190"/>
        <w:gridCol w:w="3191"/>
      </w:tblGrid>
      <w:tr w:rsidR="00EB3BA1" w:rsidRPr="00E74E2F" w14:paraId="18AC5942" w14:textId="77777777" w:rsidTr="008C70D1">
        <w:tc>
          <w:tcPr>
            <w:tcW w:w="3190" w:type="dxa"/>
            <w:shd w:val="clear" w:color="auto" w:fill="auto"/>
          </w:tcPr>
          <w:p w14:paraId="1C95760F" w14:textId="77777777" w:rsidR="00EB3BA1" w:rsidRPr="00E74E2F" w:rsidRDefault="00EB3BA1" w:rsidP="008C70D1">
            <w:pPr>
              <w:jc w:val="both"/>
              <w:rPr>
                <w:sz w:val="28"/>
                <w:szCs w:val="28"/>
              </w:rPr>
            </w:pPr>
          </w:p>
        </w:tc>
        <w:tc>
          <w:tcPr>
            <w:tcW w:w="3190" w:type="dxa"/>
            <w:shd w:val="clear" w:color="auto" w:fill="auto"/>
          </w:tcPr>
          <w:p w14:paraId="2CDED426" w14:textId="77777777" w:rsidR="00EB3BA1" w:rsidRPr="00E74E2F" w:rsidRDefault="00EB3BA1" w:rsidP="008C70D1">
            <w:pPr>
              <w:jc w:val="both"/>
              <w:rPr>
                <w:sz w:val="28"/>
                <w:szCs w:val="28"/>
              </w:rPr>
            </w:pPr>
          </w:p>
        </w:tc>
        <w:tc>
          <w:tcPr>
            <w:tcW w:w="3191" w:type="dxa"/>
            <w:shd w:val="clear" w:color="auto" w:fill="auto"/>
          </w:tcPr>
          <w:p w14:paraId="7B7D8035" w14:textId="77777777" w:rsidR="00EB3BA1" w:rsidRPr="00E74E2F" w:rsidRDefault="00EB3BA1" w:rsidP="008C70D1">
            <w:pPr>
              <w:jc w:val="both"/>
              <w:rPr>
                <w:sz w:val="28"/>
                <w:szCs w:val="28"/>
              </w:rPr>
            </w:pPr>
          </w:p>
        </w:tc>
      </w:tr>
      <w:tr w:rsidR="00EB3BA1" w:rsidRPr="00E74E2F" w14:paraId="2AF34609" w14:textId="77777777" w:rsidTr="008C70D1">
        <w:tc>
          <w:tcPr>
            <w:tcW w:w="3190" w:type="dxa"/>
            <w:shd w:val="clear" w:color="auto" w:fill="auto"/>
          </w:tcPr>
          <w:p w14:paraId="26E8F0F3" w14:textId="77777777" w:rsidR="00EB3BA1" w:rsidRPr="00E74E2F" w:rsidRDefault="00EB3BA1" w:rsidP="008C70D1">
            <w:pPr>
              <w:jc w:val="center"/>
              <w:rPr>
                <w:sz w:val="28"/>
                <w:szCs w:val="28"/>
                <w:vertAlign w:val="superscript"/>
              </w:rPr>
            </w:pPr>
            <w:r w:rsidRPr="00E74E2F">
              <w:rPr>
                <w:sz w:val="28"/>
                <w:szCs w:val="28"/>
                <w:vertAlign w:val="superscript"/>
              </w:rPr>
              <w:t>(Фамилия, Имя, Отчество)</w:t>
            </w:r>
          </w:p>
        </w:tc>
        <w:tc>
          <w:tcPr>
            <w:tcW w:w="3190" w:type="dxa"/>
            <w:shd w:val="clear" w:color="auto" w:fill="auto"/>
          </w:tcPr>
          <w:p w14:paraId="5170680D" w14:textId="77777777" w:rsidR="00EB3BA1" w:rsidRPr="00E74E2F" w:rsidRDefault="00EB3BA1" w:rsidP="008C70D1">
            <w:pPr>
              <w:jc w:val="center"/>
              <w:rPr>
                <w:sz w:val="28"/>
                <w:szCs w:val="28"/>
                <w:vertAlign w:val="superscript"/>
              </w:rPr>
            </w:pPr>
            <w:r w:rsidRPr="00E74E2F">
              <w:rPr>
                <w:sz w:val="28"/>
                <w:szCs w:val="28"/>
                <w:vertAlign w:val="superscript"/>
              </w:rPr>
              <w:t>(Дата)</w:t>
            </w:r>
          </w:p>
        </w:tc>
        <w:tc>
          <w:tcPr>
            <w:tcW w:w="3191" w:type="dxa"/>
            <w:shd w:val="clear" w:color="auto" w:fill="auto"/>
          </w:tcPr>
          <w:p w14:paraId="6054A964" w14:textId="77777777" w:rsidR="00EB3BA1" w:rsidRPr="00E74E2F" w:rsidRDefault="00EB3BA1" w:rsidP="008C70D1">
            <w:pPr>
              <w:jc w:val="center"/>
              <w:rPr>
                <w:sz w:val="28"/>
                <w:szCs w:val="28"/>
                <w:vertAlign w:val="superscript"/>
              </w:rPr>
            </w:pPr>
            <w:r w:rsidRPr="00E74E2F">
              <w:rPr>
                <w:sz w:val="28"/>
                <w:szCs w:val="28"/>
                <w:vertAlign w:val="superscript"/>
              </w:rPr>
              <w:t>(Подпись)</w:t>
            </w:r>
          </w:p>
        </w:tc>
      </w:tr>
    </w:tbl>
    <w:p w14:paraId="51D27F8A" w14:textId="77777777" w:rsidR="00EB3BA1" w:rsidRPr="00E74E2F" w:rsidRDefault="00EB3BA1" w:rsidP="00EB3BA1">
      <w:pPr>
        <w:shd w:val="clear" w:color="auto" w:fill="FFFFFF"/>
        <w:ind w:firstLine="709"/>
        <w:jc w:val="both"/>
        <w:rPr>
          <w:sz w:val="28"/>
          <w:szCs w:val="28"/>
        </w:rPr>
      </w:pPr>
    </w:p>
    <w:p w14:paraId="1373BAC9" w14:textId="77777777" w:rsidR="00EB3BA1" w:rsidRPr="00E74E2F" w:rsidRDefault="00EB3BA1" w:rsidP="00EB3BA1">
      <w:pPr>
        <w:shd w:val="clear" w:color="auto" w:fill="FFFFFF"/>
        <w:jc w:val="both"/>
        <w:rPr>
          <w:sz w:val="28"/>
          <w:szCs w:val="28"/>
        </w:rPr>
      </w:pPr>
    </w:p>
    <w:p w14:paraId="59D168D7"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51AFE64F"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6423353F" w14:textId="77777777" w:rsidR="00EB3BA1" w:rsidRPr="00E74E2F" w:rsidRDefault="00EB3BA1" w:rsidP="00EB3BA1">
      <w:pPr>
        <w:shd w:val="clear" w:color="auto" w:fill="FFFFFF"/>
        <w:jc w:val="both"/>
        <w:rPr>
          <w:sz w:val="28"/>
          <w:szCs w:val="28"/>
        </w:rPr>
      </w:pPr>
    </w:p>
    <w:p w14:paraId="236D21EC" w14:textId="77777777" w:rsidR="00EB3BA1" w:rsidRPr="00E74E2F" w:rsidRDefault="00EB3BA1" w:rsidP="00EB3BA1">
      <w:pPr>
        <w:ind w:left="4820"/>
        <w:jc w:val="center"/>
        <w:rPr>
          <w:sz w:val="28"/>
          <w:szCs w:val="28"/>
        </w:rPr>
      </w:pPr>
      <w:r w:rsidRPr="00E74E2F">
        <w:rPr>
          <w:sz w:val="28"/>
          <w:szCs w:val="28"/>
        </w:rPr>
        <w:t>Приложение № 4</w:t>
      </w:r>
    </w:p>
    <w:p w14:paraId="2CBB14BB" w14:textId="77777777" w:rsidR="00EB3BA1" w:rsidRPr="00E74E2F" w:rsidRDefault="00EB3BA1" w:rsidP="00EB3BA1">
      <w:pPr>
        <w:ind w:left="4820"/>
        <w:jc w:val="center"/>
        <w:rPr>
          <w:sz w:val="28"/>
          <w:szCs w:val="28"/>
        </w:rPr>
      </w:pPr>
      <w:r w:rsidRPr="00E74E2F">
        <w:rPr>
          <w:sz w:val="28"/>
          <w:szCs w:val="28"/>
        </w:rPr>
        <w:lastRenderedPageBreak/>
        <w:t xml:space="preserve">к Положению об обработке персональных данных в администрации </w:t>
      </w:r>
      <w:r w:rsidRPr="00E74E2F">
        <w:rPr>
          <w:bCs/>
          <w:sz w:val="28"/>
          <w:szCs w:val="28"/>
        </w:rPr>
        <w:t xml:space="preserve">Темрюкского городского </w:t>
      </w:r>
      <w:r w:rsidRPr="00E74E2F">
        <w:rPr>
          <w:sz w:val="28"/>
          <w:szCs w:val="28"/>
        </w:rPr>
        <w:t xml:space="preserve">поселения </w:t>
      </w:r>
    </w:p>
    <w:p w14:paraId="2017140A" w14:textId="77777777" w:rsidR="00EB3BA1" w:rsidRPr="00E74E2F" w:rsidRDefault="00EB3BA1" w:rsidP="00EB3BA1">
      <w:pPr>
        <w:ind w:left="4820"/>
        <w:jc w:val="center"/>
        <w:rPr>
          <w:sz w:val="28"/>
          <w:szCs w:val="28"/>
        </w:rPr>
      </w:pPr>
      <w:r w:rsidRPr="00E74E2F">
        <w:rPr>
          <w:sz w:val="28"/>
          <w:szCs w:val="28"/>
        </w:rPr>
        <w:t>Темрюкского района</w:t>
      </w:r>
    </w:p>
    <w:p w14:paraId="30688FC3" w14:textId="77777777" w:rsidR="00EB3BA1" w:rsidRPr="00E74E2F" w:rsidRDefault="00EB3BA1" w:rsidP="00EB3BA1">
      <w:pPr>
        <w:jc w:val="center"/>
        <w:rPr>
          <w:b/>
          <w:sz w:val="28"/>
          <w:szCs w:val="28"/>
        </w:rPr>
      </w:pPr>
    </w:p>
    <w:p w14:paraId="365FF44C" w14:textId="77777777" w:rsidR="00EB3BA1" w:rsidRPr="00E74E2F" w:rsidRDefault="00EB3BA1" w:rsidP="00EB3BA1">
      <w:pPr>
        <w:jc w:val="center"/>
        <w:rPr>
          <w:b/>
          <w:sz w:val="28"/>
          <w:szCs w:val="28"/>
        </w:rPr>
      </w:pPr>
    </w:p>
    <w:p w14:paraId="1A2BD3E4" w14:textId="77777777" w:rsidR="00EB3BA1" w:rsidRPr="00E74E2F" w:rsidRDefault="00EB3BA1" w:rsidP="00EB3BA1">
      <w:pPr>
        <w:jc w:val="center"/>
        <w:rPr>
          <w:b/>
          <w:sz w:val="28"/>
          <w:szCs w:val="28"/>
        </w:rPr>
      </w:pPr>
      <w:r w:rsidRPr="00E74E2F">
        <w:rPr>
          <w:b/>
          <w:sz w:val="28"/>
          <w:szCs w:val="28"/>
        </w:rPr>
        <w:t xml:space="preserve">Типовая форма </w:t>
      </w:r>
    </w:p>
    <w:p w14:paraId="1E6C81DC" w14:textId="77777777" w:rsidR="00EB3BA1" w:rsidRPr="00E74E2F" w:rsidRDefault="00EB3BA1" w:rsidP="00EB3BA1">
      <w:pPr>
        <w:jc w:val="center"/>
        <w:rPr>
          <w:b/>
          <w:sz w:val="28"/>
          <w:szCs w:val="28"/>
        </w:rPr>
      </w:pPr>
      <w:r w:rsidRPr="00E74E2F">
        <w:rPr>
          <w:b/>
          <w:sz w:val="28"/>
          <w:szCs w:val="28"/>
        </w:rPr>
        <w:t>согласия на обработку персональных данных работника</w:t>
      </w:r>
    </w:p>
    <w:p w14:paraId="43BE98F5" w14:textId="77777777" w:rsidR="00EB3BA1" w:rsidRPr="00E74E2F" w:rsidRDefault="00EB3BA1" w:rsidP="00EB3BA1">
      <w:pPr>
        <w:jc w:val="center"/>
        <w:rPr>
          <w:b/>
          <w:sz w:val="28"/>
          <w:szCs w:val="28"/>
        </w:rPr>
      </w:pPr>
      <w:r w:rsidRPr="00E74E2F">
        <w:rPr>
          <w:b/>
          <w:sz w:val="28"/>
          <w:szCs w:val="28"/>
        </w:rPr>
        <w:t xml:space="preserve">администрации Темрюкского городского поселения </w:t>
      </w:r>
    </w:p>
    <w:p w14:paraId="01FEC626" w14:textId="77777777" w:rsidR="00EB3BA1" w:rsidRPr="00E74E2F" w:rsidRDefault="00EB3BA1" w:rsidP="00EB3BA1">
      <w:pPr>
        <w:jc w:val="center"/>
        <w:rPr>
          <w:b/>
          <w:sz w:val="28"/>
          <w:szCs w:val="28"/>
        </w:rPr>
      </w:pPr>
      <w:r w:rsidRPr="00E74E2F">
        <w:rPr>
          <w:b/>
          <w:sz w:val="28"/>
          <w:szCs w:val="28"/>
        </w:rPr>
        <w:t>Темрюкского района</w:t>
      </w:r>
    </w:p>
    <w:p w14:paraId="26045CCC" w14:textId="77777777" w:rsidR="00EB3BA1" w:rsidRPr="00E74E2F" w:rsidRDefault="00EB3BA1" w:rsidP="00EB3BA1">
      <w:pPr>
        <w:rPr>
          <w:sz w:val="28"/>
          <w:szCs w:val="28"/>
        </w:rPr>
      </w:pPr>
    </w:p>
    <w:p w14:paraId="1068D269" w14:textId="77777777" w:rsidR="00EB3BA1" w:rsidRPr="00E74E2F" w:rsidRDefault="00EB3BA1" w:rsidP="00EB3BA1">
      <w:pPr>
        <w:rPr>
          <w:sz w:val="28"/>
          <w:szCs w:val="28"/>
        </w:rPr>
      </w:pPr>
    </w:p>
    <w:p w14:paraId="205CB786" w14:textId="77777777" w:rsidR="00EB3BA1" w:rsidRPr="00E74E2F" w:rsidRDefault="00EB3BA1" w:rsidP="00EB3BA1">
      <w:pPr>
        <w:rPr>
          <w:sz w:val="28"/>
          <w:szCs w:val="28"/>
        </w:rPr>
      </w:pPr>
      <w:r w:rsidRPr="00E74E2F">
        <w:rPr>
          <w:sz w:val="28"/>
          <w:szCs w:val="28"/>
        </w:rPr>
        <w:t>Я, ________________________________________________________________</w:t>
      </w:r>
    </w:p>
    <w:p w14:paraId="1FF95E0F" w14:textId="77777777" w:rsidR="00EB3BA1" w:rsidRPr="00E74E2F" w:rsidRDefault="00EB3BA1" w:rsidP="00EB3BA1">
      <w:pPr>
        <w:jc w:val="center"/>
        <w:rPr>
          <w:sz w:val="28"/>
          <w:szCs w:val="28"/>
          <w:vertAlign w:val="superscript"/>
        </w:rPr>
      </w:pPr>
      <w:r w:rsidRPr="00E74E2F">
        <w:rPr>
          <w:sz w:val="28"/>
          <w:szCs w:val="28"/>
          <w:vertAlign w:val="superscript"/>
        </w:rPr>
        <w:t>(Ф.И.О. полностью)</w:t>
      </w:r>
    </w:p>
    <w:p w14:paraId="3C9A18C7" w14:textId="77777777" w:rsidR="00EB3BA1" w:rsidRPr="00E74E2F" w:rsidRDefault="00EB3BA1" w:rsidP="00EB3BA1">
      <w:pPr>
        <w:rPr>
          <w:sz w:val="28"/>
          <w:szCs w:val="28"/>
        </w:rPr>
      </w:pPr>
      <w:r w:rsidRPr="00E74E2F">
        <w:rPr>
          <w:sz w:val="28"/>
          <w:szCs w:val="28"/>
        </w:rPr>
        <w:t>зарегистрированный(-</w:t>
      </w:r>
      <w:proofErr w:type="spellStart"/>
      <w:r w:rsidRPr="00E74E2F">
        <w:rPr>
          <w:sz w:val="28"/>
          <w:szCs w:val="28"/>
        </w:rPr>
        <w:t>ая</w:t>
      </w:r>
      <w:proofErr w:type="spellEnd"/>
      <w:r w:rsidRPr="00E74E2F">
        <w:rPr>
          <w:sz w:val="28"/>
          <w:szCs w:val="28"/>
        </w:rPr>
        <w:t>) по адресу: ___________________________________</w:t>
      </w:r>
    </w:p>
    <w:p w14:paraId="7EB54E06" w14:textId="77777777" w:rsidR="00EB3BA1" w:rsidRPr="00E74E2F" w:rsidRDefault="00EB3BA1" w:rsidP="00EB3BA1">
      <w:pPr>
        <w:rPr>
          <w:sz w:val="28"/>
          <w:szCs w:val="28"/>
        </w:rPr>
      </w:pPr>
      <w:r w:rsidRPr="00E74E2F">
        <w:rPr>
          <w:sz w:val="28"/>
          <w:szCs w:val="28"/>
        </w:rPr>
        <w:t>__________________________________________________________________,</w:t>
      </w:r>
    </w:p>
    <w:p w14:paraId="0C7F442E" w14:textId="77777777" w:rsidR="00EB3BA1" w:rsidRPr="00E74E2F" w:rsidRDefault="00EB3BA1" w:rsidP="00EB3BA1">
      <w:pPr>
        <w:rPr>
          <w:sz w:val="28"/>
          <w:szCs w:val="28"/>
        </w:rPr>
      </w:pPr>
      <w:r w:rsidRPr="00E74E2F">
        <w:rPr>
          <w:sz w:val="28"/>
          <w:szCs w:val="28"/>
        </w:rPr>
        <w:t>паспорт серии ______№_____________ выдан___________________________</w:t>
      </w:r>
    </w:p>
    <w:p w14:paraId="09673FE7" w14:textId="77777777" w:rsidR="00EB3BA1" w:rsidRPr="00E74E2F" w:rsidRDefault="00EB3BA1" w:rsidP="00EB3BA1">
      <w:pPr>
        <w:rPr>
          <w:sz w:val="28"/>
          <w:szCs w:val="28"/>
        </w:rPr>
      </w:pPr>
      <w:r w:rsidRPr="00E74E2F">
        <w:rPr>
          <w:sz w:val="28"/>
          <w:szCs w:val="28"/>
        </w:rPr>
        <w:t>__________________________________________________________________,</w:t>
      </w:r>
    </w:p>
    <w:p w14:paraId="590B3451" w14:textId="77777777" w:rsidR="00EB3BA1" w:rsidRPr="00E74E2F" w:rsidRDefault="00EB3BA1" w:rsidP="00EB3BA1">
      <w:pPr>
        <w:jc w:val="center"/>
        <w:rPr>
          <w:sz w:val="28"/>
          <w:szCs w:val="28"/>
          <w:vertAlign w:val="superscript"/>
        </w:rPr>
      </w:pPr>
      <w:r w:rsidRPr="00E74E2F">
        <w:rPr>
          <w:sz w:val="28"/>
          <w:szCs w:val="28"/>
          <w:vertAlign w:val="superscript"/>
        </w:rPr>
        <w:t>(орган, выдавший паспорт и дата выдачи)</w:t>
      </w:r>
    </w:p>
    <w:p w14:paraId="1DE2F87F" w14:textId="77777777" w:rsidR="00EB3BA1" w:rsidRPr="00E74E2F" w:rsidRDefault="00EB3BA1" w:rsidP="00EB3BA1">
      <w:pPr>
        <w:ind w:firstLine="709"/>
        <w:jc w:val="both"/>
        <w:rPr>
          <w:sz w:val="28"/>
          <w:szCs w:val="28"/>
        </w:rPr>
      </w:pPr>
      <w:r w:rsidRPr="00E74E2F">
        <w:rPr>
          <w:sz w:val="28"/>
          <w:szCs w:val="28"/>
        </w:rPr>
        <w:t>с целью исполнения определенных сторонами условий трудового договора (трудоустройства) даю согласие</w:t>
      </w:r>
      <w:r w:rsidRPr="00E74E2F">
        <w:rPr>
          <w:bCs/>
          <w:sz w:val="28"/>
          <w:szCs w:val="28"/>
        </w:rPr>
        <w:t xml:space="preserve"> администрации Темрюкского </w:t>
      </w:r>
      <w:proofErr w:type="gramStart"/>
      <w:r w:rsidRPr="00E74E2F">
        <w:rPr>
          <w:bCs/>
          <w:sz w:val="28"/>
          <w:szCs w:val="28"/>
        </w:rPr>
        <w:t>городского  поселения</w:t>
      </w:r>
      <w:proofErr w:type="gramEnd"/>
      <w:r w:rsidRPr="00E74E2F">
        <w:rPr>
          <w:bCs/>
          <w:sz w:val="28"/>
          <w:szCs w:val="28"/>
        </w:rPr>
        <w:t xml:space="preserve"> Темрюкского района</w:t>
      </w:r>
      <w:r w:rsidRPr="00E74E2F">
        <w:rPr>
          <w:sz w:val="28"/>
          <w:szCs w:val="28"/>
        </w:rPr>
        <w:t xml:space="preserve">, расположенной по адресу: 353500, Краснодарский край, г. Темрюк, ул. Ленина, д. 48, на обработку нижеследующих персональных данных: </w:t>
      </w:r>
    </w:p>
    <w:p w14:paraId="2763D749" w14:textId="77777777" w:rsidR="00EB3BA1" w:rsidRPr="00E74E2F" w:rsidRDefault="00EB3BA1" w:rsidP="00EB3BA1">
      <w:pPr>
        <w:ind w:firstLine="709"/>
        <w:jc w:val="both"/>
        <w:rPr>
          <w:sz w:val="28"/>
          <w:szCs w:val="28"/>
        </w:rPr>
      </w:pPr>
      <w:r w:rsidRPr="00E74E2F">
        <w:rPr>
          <w:sz w:val="28"/>
          <w:szCs w:val="28"/>
        </w:rPr>
        <w:t>Фамилия, имя, отчество;</w:t>
      </w:r>
    </w:p>
    <w:p w14:paraId="3C46D95F" w14:textId="77777777" w:rsidR="00EB3BA1" w:rsidRPr="00E74E2F" w:rsidRDefault="00EB3BA1" w:rsidP="00EB3BA1">
      <w:pPr>
        <w:ind w:firstLine="709"/>
        <w:jc w:val="both"/>
        <w:rPr>
          <w:sz w:val="28"/>
          <w:szCs w:val="28"/>
        </w:rPr>
      </w:pPr>
      <w:r w:rsidRPr="00E74E2F">
        <w:rPr>
          <w:sz w:val="28"/>
          <w:szCs w:val="28"/>
        </w:rPr>
        <w:t>Вид, серия, номер документа, удостоверяющего личность, наименование органа, выдавшего его, дата выдачи;</w:t>
      </w:r>
    </w:p>
    <w:p w14:paraId="050DE0CA" w14:textId="77777777" w:rsidR="00EB3BA1" w:rsidRPr="00E74E2F" w:rsidRDefault="00EB3BA1" w:rsidP="00EB3BA1">
      <w:pPr>
        <w:ind w:firstLine="709"/>
        <w:jc w:val="both"/>
        <w:rPr>
          <w:sz w:val="28"/>
          <w:szCs w:val="28"/>
        </w:rPr>
      </w:pPr>
      <w:r w:rsidRPr="00E74E2F">
        <w:rPr>
          <w:sz w:val="28"/>
          <w:szCs w:val="28"/>
        </w:rPr>
        <w:t>Число, месяц, год рождения;</w:t>
      </w:r>
    </w:p>
    <w:p w14:paraId="00755F9B" w14:textId="77777777" w:rsidR="00EB3BA1" w:rsidRPr="00E74E2F" w:rsidRDefault="00EB3BA1" w:rsidP="00EB3BA1">
      <w:pPr>
        <w:ind w:firstLine="709"/>
        <w:jc w:val="both"/>
        <w:rPr>
          <w:sz w:val="28"/>
          <w:szCs w:val="28"/>
        </w:rPr>
      </w:pPr>
      <w:r w:rsidRPr="00E74E2F">
        <w:rPr>
          <w:sz w:val="28"/>
          <w:szCs w:val="28"/>
        </w:rPr>
        <w:t>Место рождения;</w:t>
      </w:r>
    </w:p>
    <w:p w14:paraId="31E175F5" w14:textId="77777777" w:rsidR="00EB3BA1" w:rsidRPr="00E74E2F" w:rsidRDefault="00EB3BA1" w:rsidP="00EB3BA1">
      <w:pPr>
        <w:ind w:firstLine="709"/>
        <w:jc w:val="both"/>
        <w:rPr>
          <w:sz w:val="28"/>
          <w:szCs w:val="28"/>
        </w:rPr>
      </w:pPr>
      <w:proofErr w:type="gramStart"/>
      <w:r w:rsidRPr="00E74E2F">
        <w:rPr>
          <w:sz w:val="28"/>
          <w:szCs w:val="28"/>
        </w:rPr>
        <w:t>Адрес места жительства</w:t>
      </w:r>
      <w:proofErr w:type="gramEnd"/>
      <w:r w:rsidRPr="00E74E2F">
        <w:rPr>
          <w:sz w:val="28"/>
          <w:szCs w:val="28"/>
        </w:rPr>
        <w:t>/прописки;</w:t>
      </w:r>
    </w:p>
    <w:p w14:paraId="3176F7C5" w14:textId="77777777" w:rsidR="00EB3BA1" w:rsidRPr="00E74E2F" w:rsidRDefault="00EB3BA1" w:rsidP="00EB3BA1">
      <w:pPr>
        <w:ind w:firstLine="709"/>
        <w:jc w:val="both"/>
        <w:rPr>
          <w:sz w:val="28"/>
          <w:szCs w:val="28"/>
        </w:rPr>
      </w:pPr>
      <w:r w:rsidRPr="00E74E2F">
        <w:rPr>
          <w:sz w:val="28"/>
          <w:szCs w:val="28"/>
        </w:rPr>
        <w:t>Информация о гражданстве;</w:t>
      </w:r>
    </w:p>
    <w:p w14:paraId="3C0C15A6" w14:textId="77777777" w:rsidR="00EB3BA1" w:rsidRPr="00E74E2F" w:rsidRDefault="00EB3BA1" w:rsidP="00EB3BA1">
      <w:pPr>
        <w:ind w:firstLine="709"/>
        <w:jc w:val="both"/>
        <w:rPr>
          <w:sz w:val="28"/>
          <w:szCs w:val="28"/>
        </w:rPr>
      </w:pPr>
      <w:r w:rsidRPr="00E74E2F">
        <w:rPr>
          <w:sz w:val="28"/>
          <w:szCs w:val="28"/>
        </w:rPr>
        <w:t>Идентификационный номер налогоплательщика (ИНН);</w:t>
      </w:r>
    </w:p>
    <w:p w14:paraId="36A751AB" w14:textId="77777777" w:rsidR="00EB3BA1" w:rsidRPr="00E74E2F" w:rsidRDefault="00EB3BA1" w:rsidP="00EB3BA1">
      <w:pPr>
        <w:ind w:firstLine="709"/>
        <w:jc w:val="both"/>
        <w:rPr>
          <w:sz w:val="28"/>
          <w:szCs w:val="28"/>
        </w:rPr>
      </w:pPr>
      <w:r w:rsidRPr="00E74E2F">
        <w:rPr>
          <w:sz w:val="28"/>
          <w:szCs w:val="28"/>
        </w:rPr>
        <w:t>Страховой номер индивидуального лицевого счета (СНИЛС);</w:t>
      </w:r>
    </w:p>
    <w:p w14:paraId="4BF4CC83" w14:textId="77777777" w:rsidR="00EB3BA1" w:rsidRPr="00E74E2F" w:rsidRDefault="00EB3BA1" w:rsidP="00EB3BA1">
      <w:pPr>
        <w:ind w:firstLine="709"/>
        <w:jc w:val="both"/>
        <w:rPr>
          <w:sz w:val="28"/>
          <w:szCs w:val="28"/>
        </w:rPr>
      </w:pPr>
      <w:r w:rsidRPr="00E74E2F">
        <w:rPr>
          <w:sz w:val="28"/>
          <w:szCs w:val="28"/>
        </w:rPr>
        <w:t>Номер контактного телефона или сведения о других способах связи;</w:t>
      </w:r>
    </w:p>
    <w:p w14:paraId="09568AB2" w14:textId="77777777" w:rsidR="00EB3BA1" w:rsidRPr="00E74E2F" w:rsidRDefault="00EB3BA1" w:rsidP="00EB3BA1">
      <w:pPr>
        <w:ind w:firstLine="709"/>
        <w:jc w:val="both"/>
        <w:rPr>
          <w:sz w:val="28"/>
          <w:szCs w:val="28"/>
        </w:rPr>
      </w:pPr>
      <w:r w:rsidRPr="00E74E2F">
        <w:rPr>
          <w:sz w:val="28"/>
          <w:szCs w:val="28"/>
        </w:rPr>
        <w:t>Семейное положение, состав семьи и сведения о близких родственниках;</w:t>
      </w:r>
    </w:p>
    <w:p w14:paraId="58137E9E" w14:textId="77777777" w:rsidR="00EB3BA1" w:rsidRPr="00E74E2F" w:rsidRDefault="00EB3BA1" w:rsidP="00EB3BA1">
      <w:pPr>
        <w:ind w:firstLine="709"/>
        <w:jc w:val="both"/>
        <w:rPr>
          <w:sz w:val="28"/>
          <w:szCs w:val="28"/>
        </w:rPr>
      </w:pPr>
      <w:r w:rsidRPr="00E74E2F">
        <w:rPr>
          <w:sz w:val="28"/>
          <w:szCs w:val="28"/>
        </w:rPr>
        <w:t>Сведения о трудовой деятельности;</w:t>
      </w:r>
    </w:p>
    <w:p w14:paraId="7EED56D3" w14:textId="77777777" w:rsidR="00EB3BA1" w:rsidRPr="00E74E2F" w:rsidRDefault="00EB3BA1" w:rsidP="00EB3BA1">
      <w:pPr>
        <w:ind w:firstLine="709"/>
        <w:jc w:val="both"/>
        <w:rPr>
          <w:sz w:val="28"/>
          <w:szCs w:val="28"/>
        </w:rPr>
      </w:pPr>
      <w:r w:rsidRPr="00E74E2F">
        <w:rPr>
          <w:sz w:val="28"/>
          <w:szCs w:val="28"/>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 о профессиональной переподготовке и повышении квалификации;</w:t>
      </w:r>
    </w:p>
    <w:p w14:paraId="7228DE47" w14:textId="77777777" w:rsidR="00EB3BA1" w:rsidRPr="00E74E2F" w:rsidRDefault="00EB3BA1" w:rsidP="00EB3BA1">
      <w:pPr>
        <w:ind w:firstLine="709"/>
        <w:jc w:val="both"/>
        <w:rPr>
          <w:sz w:val="28"/>
          <w:szCs w:val="28"/>
        </w:rPr>
      </w:pPr>
      <w:r w:rsidRPr="00E74E2F">
        <w:rPr>
          <w:sz w:val="28"/>
          <w:szCs w:val="28"/>
        </w:rPr>
        <w:t>Профессия;</w:t>
      </w:r>
    </w:p>
    <w:p w14:paraId="24E42CED" w14:textId="77777777" w:rsidR="00EB3BA1" w:rsidRPr="00E74E2F" w:rsidRDefault="00EB3BA1" w:rsidP="00EB3BA1">
      <w:pPr>
        <w:ind w:firstLine="709"/>
        <w:jc w:val="both"/>
        <w:rPr>
          <w:sz w:val="28"/>
          <w:szCs w:val="28"/>
        </w:rPr>
      </w:pPr>
      <w:r w:rsidRPr="00E74E2F">
        <w:rPr>
          <w:sz w:val="28"/>
          <w:szCs w:val="28"/>
        </w:rPr>
        <w:t>Сведения о доходах, расходах, об имуществе и обязательствах имущественного характера;</w:t>
      </w:r>
    </w:p>
    <w:p w14:paraId="609C3F8F" w14:textId="77777777" w:rsidR="00EB3BA1" w:rsidRPr="00E74E2F" w:rsidRDefault="00EB3BA1" w:rsidP="00EB3BA1">
      <w:pPr>
        <w:ind w:firstLine="709"/>
        <w:jc w:val="both"/>
        <w:rPr>
          <w:sz w:val="28"/>
          <w:szCs w:val="28"/>
        </w:rPr>
      </w:pPr>
      <w:r w:rsidRPr="00E74E2F">
        <w:rPr>
          <w:sz w:val="28"/>
          <w:szCs w:val="28"/>
        </w:rPr>
        <w:lastRenderedPageBreak/>
        <w:t>Должность;</w:t>
      </w:r>
    </w:p>
    <w:p w14:paraId="653F4B61" w14:textId="77777777" w:rsidR="00EB3BA1" w:rsidRPr="00E74E2F" w:rsidRDefault="00EB3BA1" w:rsidP="00EB3BA1">
      <w:pPr>
        <w:ind w:firstLine="709"/>
        <w:jc w:val="both"/>
        <w:rPr>
          <w:sz w:val="28"/>
          <w:szCs w:val="28"/>
        </w:rPr>
      </w:pPr>
      <w:r w:rsidRPr="00E74E2F">
        <w:rPr>
          <w:sz w:val="28"/>
          <w:szCs w:val="28"/>
        </w:rPr>
        <w:t>Стаж;</w:t>
      </w:r>
    </w:p>
    <w:p w14:paraId="483BC0CC" w14:textId="77777777" w:rsidR="00EB3BA1" w:rsidRPr="00E74E2F" w:rsidRDefault="00EB3BA1" w:rsidP="00EB3BA1">
      <w:pPr>
        <w:ind w:firstLine="709"/>
        <w:jc w:val="both"/>
        <w:rPr>
          <w:sz w:val="28"/>
          <w:szCs w:val="28"/>
        </w:rPr>
      </w:pPr>
      <w:r w:rsidRPr="00E74E2F">
        <w:rPr>
          <w:sz w:val="28"/>
          <w:szCs w:val="28"/>
        </w:rPr>
        <w:t>Сведения о воинском учете и реквизиты документов воинского учета;</w:t>
      </w:r>
    </w:p>
    <w:p w14:paraId="376035EA" w14:textId="77777777" w:rsidR="00EB3BA1" w:rsidRPr="00E74E2F" w:rsidRDefault="00EB3BA1" w:rsidP="00EB3BA1">
      <w:pPr>
        <w:ind w:firstLine="709"/>
        <w:jc w:val="both"/>
        <w:rPr>
          <w:sz w:val="28"/>
          <w:szCs w:val="28"/>
        </w:rPr>
      </w:pPr>
      <w:r w:rsidRPr="00E74E2F">
        <w:rPr>
          <w:sz w:val="28"/>
          <w:szCs w:val="28"/>
        </w:rPr>
        <w:t>Национальность;</w:t>
      </w:r>
    </w:p>
    <w:p w14:paraId="010129C1" w14:textId="77777777" w:rsidR="00EB3BA1" w:rsidRPr="00E74E2F" w:rsidRDefault="00EB3BA1" w:rsidP="00EB3BA1">
      <w:pPr>
        <w:ind w:firstLine="709"/>
        <w:jc w:val="both"/>
        <w:rPr>
          <w:sz w:val="28"/>
          <w:szCs w:val="28"/>
        </w:rPr>
      </w:pPr>
      <w:r w:rsidRPr="00E74E2F">
        <w:rPr>
          <w:sz w:val="28"/>
          <w:szCs w:val="28"/>
        </w:rPr>
        <w:t>Сведения об имуществе;</w:t>
      </w:r>
    </w:p>
    <w:p w14:paraId="24AB7921" w14:textId="77777777" w:rsidR="00EB3BA1" w:rsidRPr="00E74E2F" w:rsidRDefault="00EB3BA1" w:rsidP="00EB3BA1">
      <w:pPr>
        <w:ind w:firstLine="709"/>
        <w:jc w:val="both"/>
        <w:rPr>
          <w:sz w:val="28"/>
          <w:szCs w:val="28"/>
        </w:rPr>
      </w:pPr>
      <w:r w:rsidRPr="00E74E2F">
        <w:rPr>
          <w:sz w:val="28"/>
          <w:szCs w:val="28"/>
        </w:rPr>
        <w:t>Информация о наличии или отсутствии судимости;</w:t>
      </w:r>
    </w:p>
    <w:p w14:paraId="61529A50" w14:textId="77777777" w:rsidR="00EB3BA1" w:rsidRPr="00E74E2F" w:rsidRDefault="00EB3BA1" w:rsidP="00EB3BA1">
      <w:pPr>
        <w:ind w:firstLine="709"/>
        <w:jc w:val="both"/>
        <w:rPr>
          <w:sz w:val="28"/>
          <w:szCs w:val="28"/>
        </w:rPr>
      </w:pPr>
      <w:r w:rsidRPr="00E74E2F">
        <w:rPr>
          <w:sz w:val="28"/>
          <w:szCs w:val="28"/>
        </w:rPr>
        <w:t>Номер расчетного счета, банковской карты.</w:t>
      </w:r>
    </w:p>
    <w:p w14:paraId="38F6E4AA" w14:textId="77777777" w:rsidR="00EB3BA1" w:rsidRPr="00E74E2F" w:rsidRDefault="00EB3BA1" w:rsidP="00EB3BA1">
      <w:pPr>
        <w:ind w:firstLine="709"/>
        <w:jc w:val="both"/>
        <w:rPr>
          <w:sz w:val="28"/>
          <w:szCs w:val="28"/>
        </w:rPr>
      </w:pPr>
      <w:r w:rsidRPr="00E74E2F">
        <w:rPr>
          <w:sz w:val="28"/>
          <w:szCs w:val="28"/>
        </w:rPr>
        <w:t>Разрешаю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а также передачу третьим лицам, а именно в</w:t>
      </w:r>
      <w:r w:rsidRPr="00E74E2F">
        <w:rPr>
          <w:sz w:val="28"/>
          <w:szCs w:val="28"/>
        </w:rPr>
        <w:tab/>
        <w:t xml:space="preserve"> ____________________________________________________________________________________________________________________________________.</w:t>
      </w:r>
    </w:p>
    <w:p w14:paraId="72AF17A2" w14:textId="77777777" w:rsidR="00EB3BA1" w:rsidRPr="00E74E2F" w:rsidRDefault="00EB3BA1" w:rsidP="00EB3BA1">
      <w:pPr>
        <w:jc w:val="center"/>
        <w:rPr>
          <w:sz w:val="28"/>
          <w:szCs w:val="28"/>
        </w:rPr>
      </w:pPr>
      <w:r w:rsidRPr="00E74E2F">
        <w:rPr>
          <w:sz w:val="28"/>
          <w:szCs w:val="28"/>
          <w:vertAlign w:val="superscript"/>
        </w:rPr>
        <w:t>(указать, в какие организации будут передаваться персональные данные)</w:t>
      </w:r>
    </w:p>
    <w:p w14:paraId="422AA5CD" w14:textId="77777777" w:rsidR="00EB3BA1" w:rsidRPr="00E74E2F" w:rsidRDefault="00EB3BA1" w:rsidP="00EB3BA1">
      <w:pPr>
        <w:ind w:firstLine="708"/>
        <w:jc w:val="both"/>
        <w:rPr>
          <w:sz w:val="28"/>
          <w:szCs w:val="28"/>
        </w:rPr>
      </w:pPr>
      <w:r w:rsidRPr="00E74E2F">
        <w:rPr>
          <w:sz w:val="28"/>
          <w:szCs w:val="28"/>
        </w:rPr>
        <w:t>Настоящее согласие вступает в силу с момента его подписания и действительно до моего увольнения.</w:t>
      </w:r>
    </w:p>
    <w:p w14:paraId="79277E5D" w14:textId="77777777" w:rsidR="00EB3BA1" w:rsidRPr="00E74E2F" w:rsidRDefault="00EB3BA1" w:rsidP="00EB3BA1">
      <w:pPr>
        <w:ind w:firstLine="708"/>
        <w:jc w:val="both"/>
        <w:rPr>
          <w:sz w:val="28"/>
          <w:szCs w:val="28"/>
        </w:rPr>
      </w:pPr>
      <w:r w:rsidRPr="00E74E2F">
        <w:rPr>
          <w:sz w:val="28"/>
          <w:szCs w:val="28"/>
        </w:rPr>
        <w:t>Данное согласие может быть отозвано по моему письменному заявлению.</w:t>
      </w:r>
    </w:p>
    <w:p w14:paraId="7B27AE44" w14:textId="77777777" w:rsidR="00EB3BA1" w:rsidRPr="00E74E2F" w:rsidRDefault="00EB3BA1" w:rsidP="00EB3BA1">
      <w:pPr>
        <w:rPr>
          <w:sz w:val="28"/>
          <w:szCs w:val="28"/>
        </w:rPr>
      </w:pPr>
    </w:p>
    <w:p w14:paraId="3C5569E7" w14:textId="77777777" w:rsidR="00EB3BA1" w:rsidRPr="00E74E2F" w:rsidRDefault="00EB3BA1" w:rsidP="00EB3BA1">
      <w:pPr>
        <w:autoSpaceDE w:val="0"/>
        <w:autoSpaceDN w:val="0"/>
        <w:adjustRightInd w:val="0"/>
        <w:rPr>
          <w:sz w:val="28"/>
          <w:szCs w:val="28"/>
        </w:rPr>
      </w:pPr>
      <w:r w:rsidRPr="00E74E2F">
        <w:rPr>
          <w:sz w:val="28"/>
          <w:szCs w:val="28"/>
        </w:rPr>
        <w:t>_________________________                                 _________________________</w:t>
      </w:r>
    </w:p>
    <w:p w14:paraId="33CC9EDB" w14:textId="77777777" w:rsidR="00EB3BA1" w:rsidRPr="00E74E2F" w:rsidRDefault="00EB3BA1" w:rsidP="00EB3BA1">
      <w:pPr>
        <w:tabs>
          <w:tab w:val="left" w:pos="7088"/>
        </w:tabs>
        <w:autoSpaceDE w:val="0"/>
        <w:autoSpaceDN w:val="0"/>
        <w:adjustRightInd w:val="0"/>
        <w:rPr>
          <w:sz w:val="28"/>
          <w:szCs w:val="28"/>
        </w:rPr>
      </w:pPr>
      <w:r w:rsidRPr="00E74E2F">
        <w:rPr>
          <w:sz w:val="28"/>
          <w:szCs w:val="28"/>
        </w:rPr>
        <w:t xml:space="preserve">                 (число, месяц, год)</w:t>
      </w:r>
      <w:r w:rsidRPr="00E74E2F">
        <w:rPr>
          <w:sz w:val="28"/>
          <w:szCs w:val="28"/>
        </w:rPr>
        <w:tab/>
        <w:t>(подпись)</w:t>
      </w:r>
    </w:p>
    <w:p w14:paraId="4BF70C87" w14:textId="77777777" w:rsidR="00EB3BA1" w:rsidRPr="00E74E2F" w:rsidRDefault="00EB3BA1" w:rsidP="00EB3BA1">
      <w:pPr>
        <w:jc w:val="center"/>
        <w:rPr>
          <w:sz w:val="28"/>
          <w:szCs w:val="28"/>
        </w:rPr>
      </w:pPr>
    </w:p>
    <w:p w14:paraId="5FA87022" w14:textId="77777777" w:rsidR="00EB3BA1" w:rsidRPr="00E74E2F" w:rsidRDefault="00EB3BA1" w:rsidP="00EB3BA1">
      <w:pPr>
        <w:jc w:val="center"/>
        <w:rPr>
          <w:sz w:val="28"/>
          <w:szCs w:val="28"/>
        </w:rPr>
      </w:pPr>
    </w:p>
    <w:p w14:paraId="5BE2A111" w14:textId="77777777" w:rsidR="00EB3BA1" w:rsidRPr="00E74E2F" w:rsidRDefault="00EB3BA1" w:rsidP="00EB3BA1">
      <w:pPr>
        <w:jc w:val="center"/>
        <w:rPr>
          <w:sz w:val="28"/>
          <w:szCs w:val="28"/>
        </w:rPr>
      </w:pPr>
    </w:p>
    <w:p w14:paraId="2049E56A"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4DF2DDFC"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793AFB83" w14:textId="77777777" w:rsidR="00EB3BA1" w:rsidRPr="00E74E2F" w:rsidRDefault="00EB3BA1" w:rsidP="00EB3BA1">
      <w:pPr>
        <w:rPr>
          <w:sz w:val="28"/>
          <w:szCs w:val="28"/>
        </w:rPr>
      </w:pPr>
    </w:p>
    <w:p w14:paraId="61331D1F" w14:textId="77777777" w:rsidR="00EB3BA1" w:rsidRPr="00E74E2F" w:rsidRDefault="00EB3BA1" w:rsidP="00EB3BA1">
      <w:pPr>
        <w:jc w:val="both"/>
        <w:rPr>
          <w:b/>
          <w:sz w:val="28"/>
          <w:szCs w:val="28"/>
        </w:rPr>
      </w:pPr>
    </w:p>
    <w:p w14:paraId="48BBD4BA" w14:textId="77777777" w:rsidR="00EB3BA1" w:rsidRPr="00E74E2F" w:rsidRDefault="00EB3BA1" w:rsidP="00EB3BA1">
      <w:pPr>
        <w:ind w:left="4820"/>
        <w:jc w:val="center"/>
        <w:rPr>
          <w:sz w:val="28"/>
          <w:szCs w:val="28"/>
        </w:rPr>
      </w:pPr>
      <w:r w:rsidRPr="00E74E2F">
        <w:rPr>
          <w:sz w:val="28"/>
          <w:szCs w:val="28"/>
        </w:rPr>
        <w:t>Приложение № 5</w:t>
      </w:r>
    </w:p>
    <w:p w14:paraId="68DCBA56" w14:textId="77777777" w:rsidR="00EB3BA1" w:rsidRPr="00E74E2F" w:rsidRDefault="00EB3BA1" w:rsidP="00EB3BA1">
      <w:pPr>
        <w:ind w:left="4820"/>
        <w:jc w:val="center"/>
        <w:rPr>
          <w:sz w:val="28"/>
          <w:szCs w:val="28"/>
        </w:rPr>
      </w:pPr>
      <w:r w:rsidRPr="00E74E2F">
        <w:rPr>
          <w:sz w:val="28"/>
          <w:szCs w:val="28"/>
        </w:rPr>
        <w:t xml:space="preserve">к Положению об обработке персональных данных в администрации </w:t>
      </w:r>
      <w:r w:rsidRPr="00E74E2F">
        <w:rPr>
          <w:bCs/>
          <w:sz w:val="28"/>
          <w:szCs w:val="28"/>
        </w:rPr>
        <w:t xml:space="preserve">Темрюкского городского </w:t>
      </w:r>
      <w:r w:rsidRPr="00E74E2F">
        <w:rPr>
          <w:sz w:val="28"/>
          <w:szCs w:val="28"/>
        </w:rPr>
        <w:t>поселения Темрюкского района</w:t>
      </w:r>
    </w:p>
    <w:p w14:paraId="76E55C1E" w14:textId="77777777" w:rsidR="00EB3BA1" w:rsidRPr="00E74E2F" w:rsidRDefault="00EB3BA1" w:rsidP="00EB3BA1">
      <w:pPr>
        <w:jc w:val="center"/>
        <w:rPr>
          <w:b/>
          <w:sz w:val="28"/>
          <w:szCs w:val="28"/>
        </w:rPr>
      </w:pPr>
    </w:p>
    <w:p w14:paraId="580BD3CC" w14:textId="77777777" w:rsidR="00EB3BA1" w:rsidRPr="00E74E2F" w:rsidRDefault="00EB3BA1" w:rsidP="00EB3BA1">
      <w:pPr>
        <w:jc w:val="center"/>
        <w:rPr>
          <w:b/>
          <w:sz w:val="28"/>
          <w:szCs w:val="28"/>
        </w:rPr>
      </w:pPr>
    </w:p>
    <w:p w14:paraId="58C91E56" w14:textId="77777777" w:rsidR="00EB3BA1" w:rsidRPr="00E74E2F" w:rsidRDefault="00EB3BA1" w:rsidP="00EB3BA1">
      <w:pPr>
        <w:jc w:val="center"/>
        <w:rPr>
          <w:b/>
          <w:sz w:val="28"/>
          <w:szCs w:val="28"/>
        </w:rPr>
      </w:pPr>
      <w:r w:rsidRPr="00E74E2F">
        <w:rPr>
          <w:b/>
          <w:sz w:val="28"/>
          <w:szCs w:val="28"/>
        </w:rPr>
        <w:t xml:space="preserve">ПЕРЕЧЕНЬ </w:t>
      </w:r>
    </w:p>
    <w:p w14:paraId="369DB24B" w14:textId="77777777" w:rsidR="00EB3BA1" w:rsidRPr="00E74E2F" w:rsidRDefault="00EB3BA1" w:rsidP="00EB3BA1">
      <w:pPr>
        <w:jc w:val="center"/>
        <w:rPr>
          <w:b/>
          <w:sz w:val="28"/>
          <w:szCs w:val="28"/>
        </w:rPr>
      </w:pPr>
      <w:r w:rsidRPr="00E74E2F">
        <w:rPr>
          <w:b/>
          <w:sz w:val="28"/>
          <w:szCs w:val="28"/>
        </w:rPr>
        <w:t xml:space="preserve">информационных систем персональных данных, принадлежащих администрации Темрюкского городского поселения </w:t>
      </w:r>
    </w:p>
    <w:p w14:paraId="5ACDB40C" w14:textId="77777777" w:rsidR="00EB3BA1" w:rsidRPr="00E74E2F" w:rsidRDefault="00EB3BA1" w:rsidP="00EB3BA1">
      <w:pPr>
        <w:jc w:val="center"/>
        <w:rPr>
          <w:b/>
          <w:sz w:val="28"/>
          <w:szCs w:val="28"/>
        </w:rPr>
      </w:pPr>
      <w:r w:rsidRPr="00E74E2F">
        <w:rPr>
          <w:b/>
          <w:sz w:val="28"/>
          <w:szCs w:val="28"/>
        </w:rPr>
        <w:t>Темрюкского района</w:t>
      </w:r>
    </w:p>
    <w:p w14:paraId="2081112B" w14:textId="77777777" w:rsidR="00EB3BA1" w:rsidRPr="00E74E2F" w:rsidRDefault="00EB3BA1" w:rsidP="00EB3BA1">
      <w:pPr>
        <w:jc w:val="center"/>
        <w:rPr>
          <w:sz w:val="28"/>
          <w:szCs w:val="28"/>
        </w:rPr>
      </w:pPr>
    </w:p>
    <w:p w14:paraId="127C6C2D" w14:textId="77777777" w:rsidR="00EB3BA1" w:rsidRPr="00E74E2F" w:rsidRDefault="00EB3BA1" w:rsidP="00EB3BA1">
      <w:pPr>
        <w:jc w:val="center"/>
        <w:rPr>
          <w:sz w:val="28"/>
          <w:szCs w:val="28"/>
        </w:rPr>
      </w:pPr>
    </w:p>
    <w:p w14:paraId="4A4EADC0" w14:textId="77777777" w:rsidR="00EB3BA1" w:rsidRPr="00E74E2F" w:rsidRDefault="00EB3BA1" w:rsidP="00EB3BA1">
      <w:pPr>
        <w:ind w:firstLine="709"/>
        <w:jc w:val="both"/>
        <w:rPr>
          <w:sz w:val="28"/>
          <w:szCs w:val="28"/>
        </w:rPr>
      </w:pPr>
      <w:r w:rsidRPr="00E74E2F">
        <w:rPr>
          <w:sz w:val="28"/>
          <w:szCs w:val="28"/>
        </w:rPr>
        <w:t xml:space="preserve">В администрации </w:t>
      </w:r>
      <w:r w:rsidRPr="00E74E2F">
        <w:rPr>
          <w:bCs/>
          <w:sz w:val="28"/>
          <w:szCs w:val="28"/>
        </w:rPr>
        <w:t xml:space="preserve">Темрюкского городского </w:t>
      </w:r>
      <w:r w:rsidRPr="00E74E2F">
        <w:rPr>
          <w:sz w:val="28"/>
          <w:szCs w:val="28"/>
        </w:rPr>
        <w:t>поселения Темрюкского района функционируют следующие информационные системы персональных данных (</w:t>
      </w:r>
      <w:proofErr w:type="spellStart"/>
      <w:r w:rsidRPr="00E74E2F">
        <w:rPr>
          <w:sz w:val="28"/>
          <w:szCs w:val="28"/>
        </w:rPr>
        <w:t>ИСПДн</w:t>
      </w:r>
      <w:proofErr w:type="spellEnd"/>
      <w:r w:rsidRPr="00E74E2F">
        <w:rPr>
          <w:sz w:val="28"/>
          <w:szCs w:val="28"/>
        </w:rPr>
        <w:t>):</w:t>
      </w:r>
    </w:p>
    <w:p w14:paraId="476C6974" w14:textId="77777777" w:rsidR="00EB3BA1" w:rsidRPr="00E74E2F" w:rsidRDefault="00EB3BA1" w:rsidP="00EB3BA1">
      <w:pPr>
        <w:ind w:firstLine="709"/>
        <w:jc w:val="both"/>
        <w:rPr>
          <w:sz w:val="28"/>
          <w:szCs w:val="28"/>
        </w:rPr>
      </w:pPr>
      <w:r w:rsidRPr="00E74E2F">
        <w:rPr>
          <w:sz w:val="28"/>
          <w:szCs w:val="28"/>
        </w:rPr>
        <w:t>1. «АРМ главы»</w:t>
      </w:r>
    </w:p>
    <w:p w14:paraId="251664A7" w14:textId="77777777" w:rsidR="00EB3BA1" w:rsidRPr="00E74E2F" w:rsidRDefault="00EB3BA1" w:rsidP="00EB3BA1">
      <w:pPr>
        <w:ind w:firstLine="709"/>
        <w:jc w:val="both"/>
        <w:rPr>
          <w:sz w:val="28"/>
          <w:szCs w:val="28"/>
        </w:rPr>
      </w:pPr>
      <w:r w:rsidRPr="00E74E2F">
        <w:rPr>
          <w:sz w:val="28"/>
          <w:szCs w:val="28"/>
        </w:rPr>
        <w:lastRenderedPageBreak/>
        <w:t>2. «АРМ заместителя главы»</w:t>
      </w:r>
    </w:p>
    <w:p w14:paraId="67202884" w14:textId="77777777" w:rsidR="00EB3BA1" w:rsidRPr="00E74E2F" w:rsidRDefault="00EB3BA1" w:rsidP="00EB3BA1">
      <w:pPr>
        <w:ind w:firstLine="709"/>
        <w:jc w:val="both"/>
        <w:rPr>
          <w:sz w:val="28"/>
          <w:szCs w:val="28"/>
        </w:rPr>
      </w:pPr>
      <w:r w:rsidRPr="00E74E2F">
        <w:rPr>
          <w:sz w:val="28"/>
          <w:szCs w:val="28"/>
        </w:rPr>
        <w:t>3. «АРМ начальника общего отдела»</w:t>
      </w:r>
    </w:p>
    <w:p w14:paraId="57BF4597" w14:textId="77777777" w:rsidR="00EB3BA1" w:rsidRPr="00E74E2F" w:rsidRDefault="00EB3BA1" w:rsidP="00EB3BA1">
      <w:pPr>
        <w:ind w:firstLine="709"/>
        <w:jc w:val="both"/>
        <w:rPr>
          <w:sz w:val="28"/>
          <w:szCs w:val="28"/>
        </w:rPr>
      </w:pPr>
      <w:r w:rsidRPr="00E74E2F">
        <w:rPr>
          <w:sz w:val="28"/>
          <w:szCs w:val="28"/>
        </w:rPr>
        <w:t>3. «АРМ начальника отдела по финансам и бюджету»</w:t>
      </w:r>
    </w:p>
    <w:p w14:paraId="5FDD9270" w14:textId="77777777" w:rsidR="00EB3BA1" w:rsidRPr="00E74E2F" w:rsidRDefault="00EB3BA1" w:rsidP="00EB3BA1">
      <w:pPr>
        <w:ind w:firstLine="709"/>
        <w:jc w:val="both"/>
        <w:rPr>
          <w:sz w:val="28"/>
          <w:szCs w:val="28"/>
        </w:rPr>
      </w:pPr>
      <w:r w:rsidRPr="00E74E2F">
        <w:rPr>
          <w:sz w:val="28"/>
          <w:szCs w:val="28"/>
        </w:rPr>
        <w:t xml:space="preserve">4. «АРМ начальника отдела по вопросам земельных </w:t>
      </w:r>
      <w:proofErr w:type="gramStart"/>
      <w:r w:rsidRPr="00E74E2F">
        <w:rPr>
          <w:sz w:val="28"/>
          <w:szCs w:val="28"/>
        </w:rPr>
        <w:t>отношений  и</w:t>
      </w:r>
      <w:proofErr w:type="gramEnd"/>
      <w:r w:rsidRPr="00E74E2F">
        <w:rPr>
          <w:sz w:val="28"/>
          <w:szCs w:val="28"/>
        </w:rPr>
        <w:t xml:space="preserve"> агропромышленного комплекса»</w:t>
      </w:r>
    </w:p>
    <w:p w14:paraId="5247B1B2" w14:textId="77777777" w:rsidR="00EB3BA1" w:rsidRPr="00E74E2F" w:rsidRDefault="00EB3BA1" w:rsidP="00EB3BA1">
      <w:pPr>
        <w:ind w:firstLine="709"/>
        <w:jc w:val="both"/>
        <w:rPr>
          <w:sz w:val="28"/>
          <w:szCs w:val="28"/>
        </w:rPr>
      </w:pPr>
      <w:r w:rsidRPr="00E74E2F">
        <w:rPr>
          <w:sz w:val="28"/>
          <w:szCs w:val="28"/>
        </w:rPr>
        <w:t>5. «АРМ начальника отдела по капитальному строительству»</w:t>
      </w:r>
    </w:p>
    <w:p w14:paraId="2378DFCB" w14:textId="77777777" w:rsidR="00EB3BA1" w:rsidRPr="00E74E2F" w:rsidRDefault="00EB3BA1" w:rsidP="00EB3BA1">
      <w:pPr>
        <w:ind w:firstLine="709"/>
        <w:jc w:val="both"/>
        <w:rPr>
          <w:sz w:val="28"/>
          <w:szCs w:val="28"/>
        </w:rPr>
      </w:pPr>
      <w:r w:rsidRPr="00E74E2F">
        <w:rPr>
          <w:sz w:val="28"/>
          <w:szCs w:val="28"/>
        </w:rPr>
        <w:t>6. «АРМ начальника отдела кадров»</w:t>
      </w:r>
    </w:p>
    <w:p w14:paraId="6F2E3853" w14:textId="77777777" w:rsidR="00EB3BA1" w:rsidRPr="00E74E2F" w:rsidRDefault="00EB3BA1" w:rsidP="00EB3BA1">
      <w:pPr>
        <w:ind w:firstLine="709"/>
        <w:jc w:val="both"/>
        <w:rPr>
          <w:sz w:val="28"/>
          <w:szCs w:val="28"/>
        </w:rPr>
      </w:pPr>
      <w:r w:rsidRPr="00E74E2F">
        <w:rPr>
          <w:sz w:val="28"/>
          <w:szCs w:val="28"/>
        </w:rPr>
        <w:t>7. «АРМ начальника юридического отдела»</w:t>
      </w:r>
    </w:p>
    <w:p w14:paraId="5B33B03A" w14:textId="77777777" w:rsidR="00EB3BA1" w:rsidRPr="00E74E2F" w:rsidRDefault="00EB3BA1" w:rsidP="00EB3BA1">
      <w:pPr>
        <w:ind w:firstLine="709"/>
        <w:jc w:val="both"/>
        <w:rPr>
          <w:sz w:val="28"/>
          <w:szCs w:val="28"/>
        </w:rPr>
      </w:pPr>
      <w:r w:rsidRPr="00E74E2F">
        <w:rPr>
          <w:sz w:val="28"/>
          <w:szCs w:val="28"/>
        </w:rPr>
        <w:t>8. «АРМ заведующего приёмной»</w:t>
      </w:r>
    </w:p>
    <w:p w14:paraId="68FC8672" w14:textId="77777777" w:rsidR="00EB3BA1" w:rsidRPr="00E74E2F" w:rsidRDefault="00EB3BA1" w:rsidP="00EB3BA1">
      <w:pPr>
        <w:ind w:firstLine="709"/>
        <w:jc w:val="both"/>
        <w:rPr>
          <w:sz w:val="28"/>
          <w:szCs w:val="28"/>
        </w:rPr>
      </w:pPr>
      <w:r w:rsidRPr="00E74E2F">
        <w:rPr>
          <w:sz w:val="28"/>
          <w:szCs w:val="28"/>
        </w:rPr>
        <w:t>9. «АРМ ведущего специалиста»</w:t>
      </w:r>
    </w:p>
    <w:p w14:paraId="3ABEBA67" w14:textId="77777777" w:rsidR="00EB3BA1" w:rsidRPr="00E74E2F" w:rsidRDefault="00EB3BA1" w:rsidP="00EB3BA1">
      <w:pPr>
        <w:ind w:firstLine="709"/>
        <w:jc w:val="both"/>
        <w:rPr>
          <w:sz w:val="28"/>
          <w:szCs w:val="28"/>
        </w:rPr>
      </w:pPr>
      <w:r w:rsidRPr="00E74E2F">
        <w:rPr>
          <w:sz w:val="28"/>
          <w:szCs w:val="28"/>
        </w:rPr>
        <w:t>10. «АРМ главного специалиста»</w:t>
      </w:r>
    </w:p>
    <w:p w14:paraId="4201C5FA" w14:textId="77777777" w:rsidR="00EB3BA1" w:rsidRPr="00E74E2F" w:rsidRDefault="00EB3BA1" w:rsidP="00EB3BA1">
      <w:pPr>
        <w:ind w:firstLine="709"/>
        <w:jc w:val="both"/>
        <w:rPr>
          <w:sz w:val="28"/>
          <w:szCs w:val="28"/>
        </w:rPr>
      </w:pPr>
    </w:p>
    <w:p w14:paraId="5914E960" w14:textId="77777777" w:rsidR="00EB3BA1" w:rsidRPr="00E74E2F" w:rsidRDefault="00EB3BA1" w:rsidP="00EB3BA1">
      <w:pPr>
        <w:ind w:firstLine="709"/>
        <w:jc w:val="both"/>
        <w:rPr>
          <w:sz w:val="28"/>
          <w:szCs w:val="28"/>
        </w:rPr>
      </w:pPr>
    </w:p>
    <w:p w14:paraId="1249F4C0" w14:textId="77777777" w:rsidR="00EB3BA1" w:rsidRPr="00E74E2F" w:rsidRDefault="00EB3BA1" w:rsidP="00EB3BA1">
      <w:pPr>
        <w:ind w:firstLine="709"/>
        <w:jc w:val="both"/>
        <w:rPr>
          <w:sz w:val="28"/>
          <w:szCs w:val="28"/>
        </w:rPr>
      </w:pPr>
    </w:p>
    <w:p w14:paraId="3A3F1A4E"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21E0F0CA"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4D822FAD" w14:textId="77777777" w:rsidR="00EB3BA1" w:rsidRPr="00E74E2F" w:rsidRDefault="00EB3BA1" w:rsidP="00EB3BA1">
      <w:pPr>
        <w:jc w:val="both"/>
        <w:rPr>
          <w:sz w:val="28"/>
          <w:szCs w:val="28"/>
        </w:rPr>
      </w:pPr>
    </w:p>
    <w:p w14:paraId="00F11DFC" w14:textId="77777777" w:rsidR="00EB3BA1" w:rsidRPr="00E74E2F" w:rsidRDefault="00EB3BA1" w:rsidP="00EB3BA1">
      <w:pPr>
        <w:pStyle w:val="a0"/>
        <w:rPr>
          <w:rFonts w:ascii="Times New Roman" w:hAnsi="Times New Roman"/>
          <w:sz w:val="28"/>
          <w:szCs w:val="28"/>
        </w:rPr>
      </w:pPr>
    </w:p>
    <w:p w14:paraId="41CE247A" w14:textId="77777777" w:rsidR="00EB3BA1" w:rsidRPr="00E74E2F" w:rsidRDefault="00EB3BA1" w:rsidP="00EB3BA1">
      <w:pPr>
        <w:ind w:left="4536"/>
        <w:jc w:val="center"/>
        <w:rPr>
          <w:sz w:val="28"/>
          <w:szCs w:val="28"/>
        </w:rPr>
      </w:pPr>
      <w:r w:rsidRPr="00E74E2F">
        <w:rPr>
          <w:sz w:val="28"/>
          <w:szCs w:val="28"/>
        </w:rPr>
        <w:t xml:space="preserve">  ПРИЛОЖЕНИЕ №10</w:t>
      </w:r>
    </w:p>
    <w:p w14:paraId="1C5A45AC" w14:textId="77777777" w:rsidR="00EB3BA1" w:rsidRPr="00E74E2F" w:rsidRDefault="00EB3BA1" w:rsidP="00EB3BA1">
      <w:pPr>
        <w:ind w:left="4536"/>
        <w:jc w:val="center"/>
        <w:rPr>
          <w:sz w:val="28"/>
          <w:szCs w:val="28"/>
        </w:rPr>
      </w:pPr>
    </w:p>
    <w:p w14:paraId="4E2F99CC" w14:textId="77777777" w:rsidR="00EB3BA1" w:rsidRPr="00E74E2F" w:rsidRDefault="00EB3BA1" w:rsidP="00EB3BA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132BF770" w14:textId="77777777" w:rsidR="00EB3BA1" w:rsidRPr="00E74E2F" w:rsidRDefault="00EB3BA1" w:rsidP="00EB3BA1">
      <w:pPr>
        <w:ind w:left="4536"/>
        <w:jc w:val="center"/>
        <w:rPr>
          <w:sz w:val="28"/>
          <w:szCs w:val="28"/>
        </w:rPr>
      </w:pPr>
      <w:r w:rsidRPr="00E74E2F">
        <w:rPr>
          <w:sz w:val="28"/>
          <w:szCs w:val="28"/>
        </w:rPr>
        <w:t>Темрюкского городского поселения</w:t>
      </w:r>
    </w:p>
    <w:p w14:paraId="18C02C60" w14:textId="77777777" w:rsidR="00EB3BA1" w:rsidRPr="00E74E2F" w:rsidRDefault="00EB3BA1" w:rsidP="00EB3BA1">
      <w:pPr>
        <w:ind w:left="4536"/>
        <w:jc w:val="center"/>
        <w:rPr>
          <w:sz w:val="28"/>
          <w:szCs w:val="28"/>
        </w:rPr>
      </w:pPr>
      <w:r w:rsidRPr="00E74E2F">
        <w:rPr>
          <w:sz w:val="28"/>
          <w:szCs w:val="28"/>
        </w:rPr>
        <w:t>Темрюкского района</w:t>
      </w:r>
    </w:p>
    <w:p w14:paraId="1F732A8E" w14:textId="77777777" w:rsidR="00EB3BA1" w:rsidRPr="00E74E2F" w:rsidRDefault="00EB3BA1" w:rsidP="00EB3BA1">
      <w:pPr>
        <w:ind w:left="4536"/>
        <w:jc w:val="center"/>
        <w:rPr>
          <w:i/>
          <w:sz w:val="28"/>
          <w:szCs w:val="28"/>
          <w:u w:val="single"/>
        </w:rPr>
      </w:pPr>
      <w:r w:rsidRPr="00E74E2F">
        <w:rPr>
          <w:sz w:val="28"/>
          <w:szCs w:val="28"/>
        </w:rPr>
        <w:t xml:space="preserve">от </w:t>
      </w:r>
      <w:r w:rsidRPr="00E74E2F">
        <w:rPr>
          <w:i/>
          <w:sz w:val="28"/>
          <w:szCs w:val="28"/>
          <w:u w:val="single"/>
        </w:rPr>
        <w:t>_______</w:t>
      </w:r>
      <w:r w:rsidRPr="00E74E2F">
        <w:rPr>
          <w:sz w:val="28"/>
          <w:szCs w:val="28"/>
        </w:rPr>
        <w:t xml:space="preserve"> № </w:t>
      </w:r>
      <w:r w:rsidRPr="00E74E2F">
        <w:rPr>
          <w:i/>
          <w:sz w:val="28"/>
          <w:szCs w:val="28"/>
          <w:u w:val="single"/>
        </w:rPr>
        <w:t>____</w:t>
      </w:r>
    </w:p>
    <w:p w14:paraId="20344E99" w14:textId="77777777" w:rsidR="00EB3BA1" w:rsidRPr="00E74E2F" w:rsidRDefault="00EB3BA1" w:rsidP="00EB3BA1">
      <w:pPr>
        <w:ind w:firstLine="709"/>
        <w:jc w:val="center"/>
        <w:rPr>
          <w:sz w:val="28"/>
          <w:szCs w:val="28"/>
        </w:rPr>
      </w:pPr>
    </w:p>
    <w:p w14:paraId="11B8023A" w14:textId="77777777" w:rsidR="00EB3BA1" w:rsidRPr="00E74E2F" w:rsidRDefault="00EB3BA1" w:rsidP="00EB3BA1">
      <w:pPr>
        <w:ind w:firstLine="709"/>
        <w:jc w:val="center"/>
        <w:rPr>
          <w:sz w:val="28"/>
          <w:szCs w:val="28"/>
        </w:rPr>
      </w:pPr>
    </w:p>
    <w:p w14:paraId="5B3A18DA" w14:textId="77777777" w:rsidR="00EB3BA1" w:rsidRPr="00E74E2F" w:rsidRDefault="00EB3BA1" w:rsidP="00EB3BA1">
      <w:pPr>
        <w:jc w:val="center"/>
        <w:rPr>
          <w:b/>
          <w:sz w:val="28"/>
          <w:szCs w:val="28"/>
        </w:rPr>
      </w:pPr>
      <w:r w:rsidRPr="00E74E2F">
        <w:rPr>
          <w:b/>
          <w:sz w:val="28"/>
          <w:szCs w:val="28"/>
        </w:rPr>
        <w:t>ПОРЯДОК</w:t>
      </w:r>
    </w:p>
    <w:p w14:paraId="5ED83C5C" w14:textId="77777777" w:rsidR="00EB3BA1" w:rsidRPr="00E74E2F" w:rsidRDefault="00EB3BA1" w:rsidP="00EB3BA1">
      <w:pPr>
        <w:jc w:val="center"/>
        <w:rPr>
          <w:b/>
          <w:sz w:val="28"/>
          <w:szCs w:val="28"/>
        </w:rPr>
      </w:pPr>
      <w:r w:rsidRPr="00E74E2F">
        <w:rPr>
          <w:b/>
          <w:sz w:val="28"/>
          <w:szCs w:val="28"/>
        </w:rPr>
        <w:t>доступа сотрудников администрации Темрюкского городского поселения Темрюкского района в помещения, где ведётся обработка персональных данных</w:t>
      </w:r>
    </w:p>
    <w:p w14:paraId="2890751B" w14:textId="77777777" w:rsidR="00EB3BA1" w:rsidRPr="00E74E2F" w:rsidRDefault="00EB3BA1" w:rsidP="00EB3BA1">
      <w:pPr>
        <w:jc w:val="center"/>
        <w:rPr>
          <w:b/>
          <w:sz w:val="28"/>
          <w:szCs w:val="28"/>
        </w:rPr>
      </w:pPr>
    </w:p>
    <w:p w14:paraId="48E964ED" w14:textId="77777777" w:rsidR="00EB3BA1" w:rsidRPr="00E74E2F" w:rsidRDefault="00EB3BA1" w:rsidP="00E74E2F">
      <w:pPr>
        <w:pStyle w:val="a5"/>
        <w:numPr>
          <w:ilvl w:val="0"/>
          <w:numId w:val="24"/>
        </w:numPr>
        <w:tabs>
          <w:tab w:val="left" w:pos="284"/>
        </w:tabs>
        <w:ind w:left="0" w:firstLine="0"/>
        <w:contextualSpacing w:val="0"/>
        <w:jc w:val="center"/>
        <w:rPr>
          <w:b/>
          <w:sz w:val="28"/>
          <w:szCs w:val="28"/>
        </w:rPr>
      </w:pPr>
      <w:r w:rsidRPr="00E74E2F">
        <w:rPr>
          <w:b/>
          <w:sz w:val="28"/>
          <w:szCs w:val="28"/>
        </w:rPr>
        <w:t>Общие положения</w:t>
      </w:r>
    </w:p>
    <w:p w14:paraId="3CD1A2F4" w14:textId="77777777" w:rsidR="00EB3BA1" w:rsidRPr="00E74E2F" w:rsidRDefault="00EB3BA1" w:rsidP="00EB3BA1">
      <w:pPr>
        <w:pStyle w:val="a5"/>
        <w:tabs>
          <w:tab w:val="left" w:pos="284"/>
        </w:tabs>
        <w:ind w:left="0"/>
        <w:contextualSpacing w:val="0"/>
        <w:jc w:val="center"/>
        <w:rPr>
          <w:sz w:val="28"/>
          <w:szCs w:val="28"/>
        </w:rPr>
      </w:pPr>
    </w:p>
    <w:p w14:paraId="51652FB9" w14:textId="77777777" w:rsidR="00EB3BA1" w:rsidRPr="00E74E2F" w:rsidRDefault="00EB3BA1" w:rsidP="00E74E2F">
      <w:pPr>
        <w:pStyle w:val="a5"/>
        <w:numPr>
          <w:ilvl w:val="1"/>
          <w:numId w:val="24"/>
        </w:numPr>
        <w:ind w:left="0" w:firstLine="709"/>
        <w:contextualSpacing w:val="0"/>
        <w:jc w:val="both"/>
        <w:rPr>
          <w:sz w:val="28"/>
          <w:szCs w:val="28"/>
        </w:rPr>
      </w:pPr>
      <w:r w:rsidRPr="00E74E2F">
        <w:rPr>
          <w:sz w:val="28"/>
          <w:szCs w:val="28"/>
        </w:rPr>
        <w:t>Настоящий Порядок доступа сотрудников в помещения, где ведётся обработка персональных данных в администрации Темрюкского городского поселения Темрюкского района (далее – Администрация), разработано в соответствии с Конституцией Российской Федерации, Федеральным законом «Об информации, информационных технологиях и о защите информации», Федеральным законом «О персональных данных», постановлением Правительства РФ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31E4B82E" w14:textId="77777777" w:rsidR="00EB3BA1" w:rsidRPr="00E74E2F" w:rsidRDefault="00EB3BA1" w:rsidP="00E74E2F">
      <w:pPr>
        <w:pStyle w:val="a5"/>
        <w:numPr>
          <w:ilvl w:val="1"/>
          <w:numId w:val="24"/>
        </w:numPr>
        <w:ind w:left="0" w:firstLine="709"/>
        <w:contextualSpacing w:val="0"/>
        <w:jc w:val="both"/>
        <w:rPr>
          <w:sz w:val="28"/>
          <w:szCs w:val="28"/>
        </w:rPr>
      </w:pPr>
      <w:r w:rsidRPr="00E74E2F">
        <w:rPr>
          <w:sz w:val="28"/>
          <w:szCs w:val="28"/>
        </w:rPr>
        <w:lastRenderedPageBreak/>
        <w:t>Целью настоящего Порядка является исключение несанкционированного доступа в помещения, где ведётся обработка персональных данных и предотвращение нарушения конфиденциальности персональных данных.</w:t>
      </w:r>
    </w:p>
    <w:p w14:paraId="2E7A8CBC" w14:textId="77777777" w:rsidR="00EB3BA1" w:rsidRPr="00E74E2F" w:rsidRDefault="00EB3BA1" w:rsidP="00EB3BA1">
      <w:pPr>
        <w:pStyle w:val="a5"/>
        <w:ind w:left="709"/>
        <w:contextualSpacing w:val="0"/>
        <w:jc w:val="both"/>
        <w:rPr>
          <w:sz w:val="28"/>
          <w:szCs w:val="28"/>
        </w:rPr>
      </w:pPr>
    </w:p>
    <w:p w14:paraId="2E75E1D6" w14:textId="77777777" w:rsidR="00EB3BA1" w:rsidRPr="00E74E2F" w:rsidRDefault="00EB3BA1" w:rsidP="00E74E2F">
      <w:pPr>
        <w:pStyle w:val="a5"/>
        <w:numPr>
          <w:ilvl w:val="0"/>
          <w:numId w:val="24"/>
        </w:numPr>
        <w:tabs>
          <w:tab w:val="left" w:pos="284"/>
        </w:tabs>
        <w:ind w:left="0" w:firstLine="0"/>
        <w:contextualSpacing w:val="0"/>
        <w:jc w:val="center"/>
        <w:rPr>
          <w:b/>
          <w:sz w:val="28"/>
          <w:szCs w:val="28"/>
        </w:rPr>
      </w:pPr>
      <w:r w:rsidRPr="00E74E2F">
        <w:rPr>
          <w:b/>
          <w:sz w:val="28"/>
          <w:szCs w:val="28"/>
        </w:rPr>
        <w:t xml:space="preserve">Порядок доступа в помещения, где ведётся обработка </w:t>
      </w:r>
      <w:r w:rsidRPr="00E74E2F">
        <w:rPr>
          <w:b/>
          <w:sz w:val="28"/>
          <w:szCs w:val="28"/>
        </w:rPr>
        <w:br/>
        <w:t>персональных данных</w:t>
      </w:r>
    </w:p>
    <w:p w14:paraId="7B65AAE7" w14:textId="77777777" w:rsidR="00EB3BA1" w:rsidRPr="00E74E2F" w:rsidRDefault="00EB3BA1" w:rsidP="00EB3BA1">
      <w:pPr>
        <w:pStyle w:val="a5"/>
        <w:tabs>
          <w:tab w:val="left" w:pos="284"/>
        </w:tabs>
        <w:ind w:left="0"/>
        <w:contextualSpacing w:val="0"/>
        <w:jc w:val="center"/>
        <w:rPr>
          <w:sz w:val="28"/>
          <w:szCs w:val="28"/>
        </w:rPr>
      </w:pPr>
    </w:p>
    <w:p w14:paraId="065A49CC" w14:textId="77777777" w:rsidR="00EB3BA1" w:rsidRPr="00E74E2F" w:rsidRDefault="00EB3BA1" w:rsidP="00E74E2F">
      <w:pPr>
        <w:pStyle w:val="a5"/>
        <w:numPr>
          <w:ilvl w:val="1"/>
          <w:numId w:val="24"/>
        </w:numPr>
        <w:ind w:left="0" w:firstLine="709"/>
        <w:contextualSpacing w:val="0"/>
        <w:jc w:val="both"/>
        <w:rPr>
          <w:sz w:val="28"/>
          <w:szCs w:val="28"/>
        </w:rPr>
      </w:pPr>
      <w:r w:rsidRPr="00E74E2F">
        <w:rPr>
          <w:sz w:val="28"/>
          <w:szCs w:val="28"/>
        </w:rPr>
        <w:t xml:space="preserve">Доступ сотрудников Администрации в помещения, в которых ведется обработка персональных данных, осуществляется по перечню должностей сотрудников Администрации в помещения, где ведется обработка персональных данных. Перечень готовится и уточняется лицом, ответственным за организацию обработки персональных данных в Администрации и утверждается руководителем Администрации. </w:t>
      </w:r>
    </w:p>
    <w:p w14:paraId="50CDBD8C" w14:textId="77777777" w:rsidR="00EB3BA1" w:rsidRPr="00E74E2F" w:rsidRDefault="00EB3BA1" w:rsidP="00E74E2F">
      <w:pPr>
        <w:pStyle w:val="a5"/>
        <w:numPr>
          <w:ilvl w:val="1"/>
          <w:numId w:val="24"/>
        </w:numPr>
        <w:ind w:left="0" w:firstLine="709"/>
        <w:contextualSpacing w:val="0"/>
        <w:jc w:val="both"/>
        <w:rPr>
          <w:sz w:val="28"/>
          <w:szCs w:val="28"/>
        </w:rPr>
      </w:pPr>
      <w:r w:rsidRPr="00E74E2F">
        <w:rPr>
          <w:sz w:val="28"/>
          <w:szCs w:val="28"/>
        </w:rPr>
        <w:t>Допуск в помещения, в которых ведется обработка персональных данных, иных лиц, осуществляется сотрудниками, указанными в Разрешительной системе доступа сотрудников Администрации в помещения, в которых ведется обработка персональных данных. Пребывание посторонних лиц в кабинетах, в которых ведется обработка персональных данных, допускается только в присутствии сотрудников, указанных в Разрешительной системе доступа сотрудников Администрации в помещения, в которых ведется обработка персональных данных.</w:t>
      </w:r>
    </w:p>
    <w:p w14:paraId="7FED84AA" w14:textId="77777777" w:rsidR="00EB3BA1" w:rsidRPr="00E74E2F" w:rsidRDefault="00EB3BA1" w:rsidP="00EB3BA1">
      <w:pPr>
        <w:pStyle w:val="a5"/>
        <w:ind w:left="709"/>
        <w:contextualSpacing w:val="0"/>
        <w:jc w:val="both"/>
        <w:rPr>
          <w:sz w:val="28"/>
          <w:szCs w:val="28"/>
        </w:rPr>
      </w:pPr>
    </w:p>
    <w:p w14:paraId="560761AC" w14:textId="77777777" w:rsidR="00EB3BA1" w:rsidRPr="00E74E2F" w:rsidRDefault="00EB3BA1" w:rsidP="00E74E2F">
      <w:pPr>
        <w:pStyle w:val="a5"/>
        <w:numPr>
          <w:ilvl w:val="0"/>
          <w:numId w:val="24"/>
        </w:numPr>
        <w:tabs>
          <w:tab w:val="left" w:pos="284"/>
        </w:tabs>
        <w:ind w:left="0" w:firstLine="0"/>
        <w:contextualSpacing w:val="0"/>
        <w:jc w:val="center"/>
        <w:rPr>
          <w:b/>
          <w:sz w:val="28"/>
          <w:szCs w:val="28"/>
        </w:rPr>
      </w:pPr>
      <w:r w:rsidRPr="00E74E2F">
        <w:rPr>
          <w:b/>
          <w:sz w:val="28"/>
          <w:szCs w:val="28"/>
        </w:rPr>
        <w:t>Запрещается</w:t>
      </w:r>
    </w:p>
    <w:p w14:paraId="743ADD52" w14:textId="77777777" w:rsidR="00EB3BA1" w:rsidRPr="00E74E2F" w:rsidRDefault="00EB3BA1" w:rsidP="00EB3BA1">
      <w:pPr>
        <w:pStyle w:val="a5"/>
        <w:tabs>
          <w:tab w:val="left" w:pos="284"/>
        </w:tabs>
        <w:ind w:left="0"/>
        <w:contextualSpacing w:val="0"/>
        <w:jc w:val="center"/>
        <w:rPr>
          <w:sz w:val="28"/>
          <w:szCs w:val="28"/>
        </w:rPr>
      </w:pPr>
    </w:p>
    <w:p w14:paraId="11498AD4" w14:textId="77777777" w:rsidR="00EB3BA1" w:rsidRPr="00E74E2F" w:rsidRDefault="00EB3BA1" w:rsidP="00E74E2F">
      <w:pPr>
        <w:pStyle w:val="a5"/>
        <w:numPr>
          <w:ilvl w:val="1"/>
          <w:numId w:val="24"/>
        </w:numPr>
        <w:ind w:left="0" w:firstLine="709"/>
        <w:contextualSpacing w:val="0"/>
        <w:jc w:val="both"/>
        <w:rPr>
          <w:sz w:val="28"/>
          <w:szCs w:val="28"/>
        </w:rPr>
      </w:pPr>
      <w:r w:rsidRPr="00E74E2F">
        <w:rPr>
          <w:sz w:val="28"/>
          <w:szCs w:val="28"/>
        </w:rPr>
        <w:t>Запрещается оставлять помещения, где ведётся обработка персональных данных, без присмотра сотрудников, имеющих допуск в помещения, где ведётся обработка персональных данных.</w:t>
      </w:r>
    </w:p>
    <w:p w14:paraId="4D5F9A31" w14:textId="77777777" w:rsidR="00EB3BA1" w:rsidRPr="00E74E2F" w:rsidRDefault="00EB3BA1" w:rsidP="00E74E2F">
      <w:pPr>
        <w:pStyle w:val="a5"/>
        <w:numPr>
          <w:ilvl w:val="1"/>
          <w:numId w:val="24"/>
        </w:numPr>
        <w:ind w:left="0" w:firstLine="709"/>
        <w:contextualSpacing w:val="0"/>
        <w:jc w:val="both"/>
        <w:rPr>
          <w:sz w:val="28"/>
          <w:szCs w:val="28"/>
        </w:rPr>
      </w:pPr>
      <w:r w:rsidRPr="00E74E2F">
        <w:rPr>
          <w:sz w:val="28"/>
          <w:szCs w:val="28"/>
        </w:rPr>
        <w:t>Запрещается оставлять без присмотра находящихся в помещении, где ведётся обработка персональных данных, посторонних лиц, а также, сотрудников, не имеющих допуск в помещения, где ведётся обработка персональных данных.</w:t>
      </w:r>
    </w:p>
    <w:p w14:paraId="67AB25F6" w14:textId="77777777" w:rsidR="00EB3BA1" w:rsidRPr="00E74E2F" w:rsidRDefault="00EB3BA1" w:rsidP="00EB3BA1">
      <w:pPr>
        <w:pStyle w:val="a5"/>
        <w:ind w:left="709"/>
        <w:contextualSpacing w:val="0"/>
        <w:jc w:val="both"/>
        <w:rPr>
          <w:b/>
          <w:sz w:val="28"/>
          <w:szCs w:val="28"/>
        </w:rPr>
      </w:pPr>
    </w:p>
    <w:p w14:paraId="2BDC383E" w14:textId="77777777" w:rsidR="00EB3BA1" w:rsidRPr="00E74E2F" w:rsidRDefault="00EB3BA1" w:rsidP="00E74E2F">
      <w:pPr>
        <w:pStyle w:val="a5"/>
        <w:keepNext/>
        <w:numPr>
          <w:ilvl w:val="0"/>
          <w:numId w:val="24"/>
        </w:numPr>
        <w:tabs>
          <w:tab w:val="left" w:pos="284"/>
        </w:tabs>
        <w:ind w:left="0" w:firstLine="0"/>
        <w:contextualSpacing w:val="0"/>
        <w:jc w:val="center"/>
        <w:rPr>
          <w:b/>
          <w:sz w:val="28"/>
          <w:szCs w:val="28"/>
        </w:rPr>
      </w:pPr>
      <w:r w:rsidRPr="00E74E2F">
        <w:rPr>
          <w:b/>
          <w:sz w:val="28"/>
          <w:szCs w:val="28"/>
        </w:rPr>
        <w:t>Внутренний контроль</w:t>
      </w:r>
    </w:p>
    <w:p w14:paraId="3A666F40" w14:textId="77777777" w:rsidR="00EB3BA1" w:rsidRPr="00E74E2F" w:rsidRDefault="00EB3BA1" w:rsidP="00EB3BA1">
      <w:pPr>
        <w:pStyle w:val="a5"/>
        <w:keepNext/>
        <w:tabs>
          <w:tab w:val="left" w:pos="284"/>
        </w:tabs>
        <w:ind w:left="0"/>
        <w:contextualSpacing w:val="0"/>
        <w:jc w:val="center"/>
        <w:rPr>
          <w:sz w:val="28"/>
          <w:szCs w:val="28"/>
        </w:rPr>
      </w:pPr>
    </w:p>
    <w:p w14:paraId="06C6C418" w14:textId="77777777" w:rsidR="00EB3BA1" w:rsidRPr="00E74E2F" w:rsidRDefault="00EB3BA1" w:rsidP="00E74E2F">
      <w:pPr>
        <w:numPr>
          <w:ilvl w:val="1"/>
          <w:numId w:val="24"/>
        </w:numPr>
        <w:ind w:left="0" w:firstLine="709"/>
        <w:jc w:val="both"/>
        <w:rPr>
          <w:sz w:val="28"/>
          <w:szCs w:val="28"/>
        </w:rPr>
      </w:pPr>
      <w:r w:rsidRPr="00E74E2F">
        <w:rPr>
          <w:sz w:val="28"/>
          <w:szCs w:val="28"/>
        </w:rPr>
        <w:t>Внутренний контроль за соблюдением порядка доступа в помещения, где ведётся обработка персональных данных, осуществляется лицом, ответственным за обработку персональных данных.</w:t>
      </w:r>
    </w:p>
    <w:p w14:paraId="125D7808" w14:textId="77777777" w:rsidR="00EB3BA1" w:rsidRPr="00E74E2F" w:rsidRDefault="00EB3BA1" w:rsidP="00EB3BA1">
      <w:pPr>
        <w:ind w:left="709"/>
        <w:jc w:val="both"/>
        <w:rPr>
          <w:sz w:val="28"/>
          <w:szCs w:val="28"/>
        </w:rPr>
      </w:pPr>
    </w:p>
    <w:p w14:paraId="26D27DEF" w14:textId="77777777" w:rsidR="00EB3BA1" w:rsidRPr="00E74E2F" w:rsidRDefault="00EB3BA1" w:rsidP="00E74E2F">
      <w:pPr>
        <w:pStyle w:val="a5"/>
        <w:keepNext/>
        <w:numPr>
          <w:ilvl w:val="0"/>
          <w:numId w:val="24"/>
        </w:numPr>
        <w:tabs>
          <w:tab w:val="left" w:pos="284"/>
        </w:tabs>
        <w:ind w:left="0" w:firstLine="0"/>
        <w:contextualSpacing w:val="0"/>
        <w:jc w:val="center"/>
        <w:rPr>
          <w:b/>
          <w:sz w:val="28"/>
          <w:szCs w:val="28"/>
        </w:rPr>
      </w:pPr>
      <w:r w:rsidRPr="00E74E2F">
        <w:rPr>
          <w:b/>
          <w:sz w:val="28"/>
          <w:szCs w:val="28"/>
        </w:rPr>
        <w:t>Ответственность</w:t>
      </w:r>
    </w:p>
    <w:p w14:paraId="7436080C" w14:textId="77777777" w:rsidR="00EB3BA1" w:rsidRPr="00E74E2F" w:rsidRDefault="00EB3BA1" w:rsidP="00EB3BA1">
      <w:pPr>
        <w:pStyle w:val="a5"/>
        <w:keepNext/>
        <w:tabs>
          <w:tab w:val="left" w:pos="284"/>
        </w:tabs>
        <w:ind w:left="0"/>
        <w:contextualSpacing w:val="0"/>
        <w:jc w:val="center"/>
        <w:rPr>
          <w:sz w:val="28"/>
          <w:szCs w:val="28"/>
        </w:rPr>
      </w:pPr>
    </w:p>
    <w:p w14:paraId="57DFA679" w14:textId="77777777" w:rsidR="00EB3BA1" w:rsidRPr="00E74E2F" w:rsidRDefault="00EB3BA1" w:rsidP="00E74E2F">
      <w:pPr>
        <w:numPr>
          <w:ilvl w:val="1"/>
          <w:numId w:val="24"/>
        </w:numPr>
        <w:ind w:left="0" w:firstLine="709"/>
        <w:jc w:val="both"/>
        <w:rPr>
          <w:sz w:val="28"/>
          <w:szCs w:val="28"/>
        </w:rPr>
      </w:pPr>
      <w:r w:rsidRPr="00E74E2F">
        <w:rPr>
          <w:sz w:val="28"/>
          <w:szCs w:val="28"/>
        </w:rPr>
        <w:t xml:space="preserve">Сотрудники, нарушившие нормы настоящего Порядка, несут ответственность в соответствии с действующим законодательством </w:t>
      </w:r>
    </w:p>
    <w:p w14:paraId="3A026260" w14:textId="77777777" w:rsidR="00EB3BA1" w:rsidRPr="00E74E2F" w:rsidRDefault="00EB3BA1" w:rsidP="00EB3BA1">
      <w:pPr>
        <w:ind w:left="709"/>
        <w:jc w:val="both"/>
        <w:rPr>
          <w:sz w:val="28"/>
          <w:szCs w:val="28"/>
        </w:rPr>
      </w:pPr>
    </w:p>
    <w:p w14:paraId="0884BE5E" w14:textId="77777777" w:rsidR="00EB3BA1" w:rsidRPr="00E74E2F" w:rsidRDefault="00EB3BA1" w:rsidP="00EB3BA1">
      <w:pPr>
        <w:ind w:left="709"/>
        <w:jc w:val="both"/>
        <w:rPr>
          <w:sz w:val="28"/>
          <w:szCs w:val="28"/>
        </w:rPr>
      </w:pPr>
    </w:p>
    <w:p w14:paraId="6787C62E" w14:textId="77777777" w:rsidR="00EB3BA1" w:rsidRPr="00E74E2F" w:rsidRDefault="00EB3BA1" w:rsidP="00EB3BA1">
      <w:pPr>
        <w:ind w:left="709"/>
        <w:jc w:val="both"/>
        <w:rPr>
          <w:sz w:val="28"/>
          <w:szCs w:val="28"/>
        </w:rPr>
      </w:pPr>
    </w:p>
    <w:p w14:paraId="5ECACF17" w14:textId="77777777" w:rsidR="00EB3BA1" w:rsidRPr="00E74E2F" w:rsidRDefault="00EB3BA1" w:rsidP="00EB3BA1">
      <w:pPr>
        <w:rPr>
          <w:sz w:val="28"/>
          <w:szCs w:val="28"/>
        </w:rPr>
      </w:pPr>
      <w:r w:rsidRPr="00E74E2F">
        <w:rPr>
          <w:sz w:val="28"/>
          <w:szCs w:val="28"/>
        </w:rPr>
        <w:t xml:space="preserve">Глава Темрюкского городского поселения </w:t>
      </w:r>
    </w:p>
    <w:p w14:paraId="25779347" w14:textId="77777777" w:rsidR="00EB3BA1" w:rsidRPr="00E74E2F" w:rsidRDefault="00EB3BA1" w:rsidP="00EB3BA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7759D02C" w14:textId="77777777" w:rsidR="00EB3BA1" w:rsidRPr="00E74E2F" w:rsidRDefault="00EB3BA1" w:rsidP="00EB3BA1">
      <w:pPr>
        <w:rPr>
          <w:sz w:val="28"/>
          <w:szCs w:val="28"/>
        </w:rPr>
      </w:pPr>
    </w:p>
    <w:p w14:paraId="3D17F95B" w14:textId="57FE928F" w:rsidR="00EB3BA1" w:rsidRPr="00E74E2F" w:rsidRDefault="00EB3BA1" w:rsidP="00E74E2F">
      <w:pPr>
        <w:jc w:val="both"/>
        <w:rPr>
          <w:color w:val="000000"/>
          <w:sz w:val="28"/>
          <w:szCs w:val="28"/>
        </w:rPr>
      </w:pPr>
      <w:r w:rsidRPr="00E74E2F">
        <w:rPr>
          <w:color w:val="000000"/>
          <w:sz w:val="28"/>
          <w:szCs w:val="28"/>
        </w:rPr>
        <w:t xml:space="preserve"> </w:t>
      </w:r>
    </w:p>
    <w:p w14:paraId="7524DE38" w14:textId="5C494E57" w:rsidR="008C70D1" w:rsidRPr="00E74E2F" w:rsidRDefault="008C70D1" w:rsidP="00E74E2F">
      <w:pPr>
        <w:ind w:left="4536"/>
        <w:jc w:val="center"/>
        <w:rPr>
          <w:sz w:val="28"/>
          <w:szCs w:val="28"/>
        </w:rPr>
      </w:pPr>
      <w:r w:rsidRPr="00E74E2F">
        <w:rPr>
          <w:sz w:val="28"/>
          <w:szCs w:val="28"/>
        </w:rPr>
        <w:t>ПРИЛОЖЕНИЕ № 11</w:t>
      </w:r>
    </w:p>
    <w:p w14:paraId="226E0E12" w14:textId="77777777" w:rsidR="008C70D1" w:rsidRPr="00E74E2F" w:rsidRDefault="008C70D1" w:rsidP="008C70D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731E9F87" w14:textId="77777777" w:rsidR="008C70D1" w:rsidRPr="00E74E2F" w:rsidRDefault="008C70D1" w:rsidP="008C70D1">
      <w:pPr>
        <w:ind w:left="4536"/>
        <w:jc w:val="center"/>
        <w:rPr>
          <w:sz w:val="28"/>
          <w:szCs w:val="28"/>
        </w:rPr>
      </w:pPr>
      <w:r w:rsidRPr="00E74E2F">
        <w:rPr>
          <w:sz w:val="28"/>
          <w:szCs w:val="28"/>
        </w:rPr>
        <w:t>Темрюкского городского поселения</w:t>
      </w:r>
    </w:p>
    <w:p w14:paraId="78DAF9D2" w14:textId="77777777" w:rsidR="008C70D1" w:rsidRPr="00E74E2F" w:rsidRDefault="008C70D1" w:rsidP="008C70D1">
      <w:pPr>
        <w:ind w:left="4536"/>
        <w:jc w:val="center"/>
        <w:rPr>
          <w:sz w:val="28"/>
          <w:szCs w:val="28"/>
        </w:rPr>
      </w:pPr>
      <w:r w:rsidRPr="00E74E2F">
        <w:rPr>
          <w:sz w:val="28"/>
          <w:szCs w:val="28"/>
        </w:rPr>
        <w:t>Темрюкского района</w:t>
      </w:r>
    </w:p>
    <w:p w14:paraId="03AEF031" w14:textId="77777777" w:rsidR="008C70D1" w:rsidRPr="00E74E2F" w:rsidRDefault="008C70D1" w:rsidP="008C70D1">
      <w:pPr>
        <w:ind w:left="4536"/>
        <w:jc w:val="center"/>
        <w:rPr>
          <w:i/>
          <w:sz w:val="28"/>
          <w:szCs w:val="28"/>
          <w:u w:val="single"/>
        </w:rPr>
      </w:pPr>
      <w:proofErr w:type="gramStart"/>
      <w:r w:rsidRPr="00E74E2F">
        <w:rPr>
          <w:sz w:val="28"/>
          <w:szCs w:val="28"/>
        </w:rPr>
        <w:t xml:space="preserve">от  </w:t>
      </w:r>
      <w:r w:rsidRPr="00E74E2F">
        <w:rPr>
          <w:i/>
          <w:sz w:val="28"/>
          <w:szCs w:val="28"/>
          <w:u w:val="single"/>
        </w:rPr>
        <w:t>_</w:t>
      </w:r>
      <w:proofErr w:type="gramEnd"/>
      <w:r w:rsidRPr="00E74E2F">
        <w:rPr>
          <w:i/>
          <w:sz w:val="28"/>
          <w:szCs w:val="28"/>
          <w:u w:val="single"/>
        </w:rPr>
        <w:t xml:space="preserve">______ </w:t>
      </w:r>
      <w:r w:rsidRPr="00E74E2F">
        <w:rPr>
          <w:sz w:val="28"/>
          <w:szCs w:val="28"/>
        </w:rPr>
        <w:t xml:space="preserve">№ </w:t>
      </w:r>
      <w:r w:rsidRPr="00E74E2F">
        <w:rPr>
          <w:i/>
          <w:sz w:val="28"/>
          <w:szCs w:val="28"/>
          <w:u w:val="single"/>
        </w:rPr>
        <w:t>____</w:t>
      </w:r>
    </w:p>
    <w:p w14:paraId="694147DD" w14:textId="77777777" w:rsidR="008C70D1" w:rsidRPr="00E74E2F" w:rsidRDefault="008C70D1" w:rsidP="008C70D1">
      <w:pPr>
        <w:jc w:val="center"/>
        <w:rPr>
          <w:sz w:val="28"/>
          <w:szCs w:val="28"/>
        </w:rPr>
      </w:pPr>
    </w:p>
    <w:p w14:paraId="086ECEBE" w14:textId="77777777" w:rsidR="008C70D1" w:rsidRPr="00E74E2F" w:rsidRDefault="008C70D1" w:rsidP="008C70D1">
      <w:pPr>
        <w:jc w:val="center"/>
        <w:rPr>
          <w:sz w:val="28"/>
          <w:szCs w:val="28"/>
        </w:rPr>
      </w:pPr>
    </w:p>
    <w:p w14:paraId="1DFE0041" w14:textId="77777777" w:rsidR="008C70D1" w:rsidRPr="00E74E2F" w:rsidRDefault="008C70D1" w:rsidP="008C70D1">
      <w:pPr>
        <w:jc w:val="center"/>
        <w:rPr>
          <w:b/>
          <w:sz w:val="28"/>
          <w:szCs w:val="28"/>
        </w:rPr>
      </w:pPr>
      <w:r w:rsidRPr="00E74E2F">
        <w:rPr>
          <w:b/>
          <w:sz w:val="28"/>
          <w:szCs w:val="28"/>
        </w:rPr>
        <w:t>ПРАВИЛА</w:t>
      </w:r>
    </w:p>
    <w:p w14:paraId="345C7E0D" w14:textId="77777777" w:rsidR="008C70D1" w:rsidRPr="00E74E2F" w:rsidRDefault="008C70D1" w:rsidP="008C70D1">
      <w:pPr>
        <w:jc w:val="center"/>
        <w:rPr>
          <w:b/>
          <w:sz w:val="28"/>
          <w:szCs w:val="28"/>
        </w:rPr>
      </w:pPr>
      <w:r w:rsidRPr="00E74E2F">
        <w:rPr>
          <w:b/>
          <w:sz w:val="28"/>
          <w:szCs w:val="28"/>
        </w:rPr>
        <w:t>работы с обезличенными персональными данными в администрации Темрюкского городского поселения Темрюкского района</w:t>
      </w:r>
    </w:p>
    <w:p w14:paraId="5B5C9AA7" w14:textId="77777777" w:rsidR="008C70D1" w:rsidRPr="00E74E2F" w:rsidRDefault="008C70D1" w:rsidP="008C70D1">
      <w:pPr>
        <w:jc w:val="center"/>
        <w:rPr>
          <w:b/>
          <w:sz w:val="28"/>
          <w:szCs w:val="28"/>
        </w:rPr>
      </w:pPr>
    </w:p>
    <w:p w14:paraId="0AA5E205" w14:textId="77777777" w:rsidR="008C70D1" w:rsidRPr="00E74E2F" w:rsidRDefault="008C70D1" w:rsidP="00E74E2F">
      <w:pPr>
        <w:pStyle w:val="a5"/>
        <w:numPr>
          <w:ilvl w:val="0"/>
          <w:numId w:val="25"/>
        </w:numPr>
        <w:tabs>
          <w:tab w:val="left" w:pos="284"/>
        </w:tabs>
        <w:ind w:left="0" w:firstLine="0"/>
        <w:contextualSpacing w:val="0"/>
        <w:jc w:val="center"/>
        <w:rPr>
          <w:b/>
          <w:sz w:val="28"/>
          <w:szCs w:val="28"/>
        </w:rPr>
      </w:pPr>
      <w:r w:rsidRPr="00E74E2F">
        <w:rPr>
          <w:b/>
          <w:sz w:val="28"/>
          <w:szCs w:val="28"/>
        </w:rPr>
        <w:t>Общие положения</w:t>
      </w:r>
    </w:p>
    <w:p w14:paraId="18DC9C21" w14:textId="77777777" w:rsidR="008C70D1" w:rsidRPr="00E74E2F" w:rsidRDefault="008C70D1" w:rsidP="008C70D1">
      <w:pPr>
        <w:pStyle w:val="a5"/>
        <w:tabs>
          <w:tab w:val="left" w:pos="284"/>
        </w:tabs>
        <w:ind w:left="0"/>
        <w:contextualSpacing w:val="0"/>
        <w:jc w:val="center"/>
        <w:rPr>
          <w:sz w:val="28"/>
          <w:szCs w:val="28"/>
        </w:rPr>
      </w:pPr>
    </w:p>
    <w:p w14:paraId="625E6E4F"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Настоящие Правила работы с обезличенными персональными данными в администрации Темрюкского городского поселения Темрюкского района (далее – Администрация) разработаны в соответствии с Федеральным законом от 27 июля 2006 года № 152-ФЗ «О персональных данных», постановлением Правительства РФ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5BBAC21C"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Настоящие Правила определяют порядок работы с обезличенными персональными данными в Администрации.</w:t>
      </w:r>
    </w:p>
    <w:p w14:paraId="26B59E37" w14:textId="77777777" w:rsidR="008C70D1" w:rsidRPr="00E74E2F" w:rsidRDefault="008C70D1" w:rsidP="008C70D1">
      <w:pPr>
        <w:pStyle w:val="a5"/>
        <w:ind w:left="709"/>
        <w:contextualSpacing w:val="0"/>
        <w:jc w:val="both"/>
        <w:rPr>
          <w:sz w:val="28"/>
          <w:szCs w:val="28"/>
        </w:rPr>
      </w:pPr>
    </w:p>
    <w:p w14:paraId="208368FE" w14:textId="77777777" w:rsidR="008C70D1" w:rsidRPr="00E74E2F" w:rsidRDefault="008C70D1" w:rsidP="00E74E2F">
      <w:pPr>
        <w:pStyle w:val="a5"/>
        <w:numPr>
          <w:ilvl w:val="0"/>
          <w:numId w:val="25"/>
        </w:numPr>
        <w:tabs>
          <w:tab w:val="left" w:pos="284"/>
        </w:tabs>
        <w:ind w:left="0" w:firstLine="0"/>
        <w:contextualSpacing w:val="0"/>
        <w:jc w:val="center"/>
        <w:rPr>
          <w:b/>
          <w:sz w:val="28"/>
          <w:szCs w:val="28"/>
        </w:rPr>
      </w:pPr>
      <w:r w:rsidRPr="00E74E2F">
        <w:rPr>
          <w:b/>
          <w:sz w:val="28"/>
          <w:szCs w:val="28"/>
        </w:rPr>
        <w:t>Термины и определения</w:t>
      </w:r>
    </w:p>
    <w:p w14:paraId="6C5F96E9" w14:textId="77777777" w:rsidR="008C70D1" w:rsidRPr="00E74E2F" w:rsidRDefault="008C70D1" w:rsidP="008C70D1">
      <w:pPr>
        <w:pStyle w:val="a5"/>
        <w:tabs>
          <w:tab w:val="left" w:pos="284"/>
        </w:tabs>
        <w:ind w:left="0"/>
        <w:contextualSpacing w:val="0"/>
        <w:jc w:val="center"/>
        <w:rPr>
          <w:sz w:val="28"/>
          <w:szCs w:val="28"/>
        </w:rPr>
      </w:pPr>
    </w:p>
    <w:p w14:paraId="2A2D6327"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Персональные данные – любая информация, относящаяся прямо или косвенно определённому или определяемому физическому лицу (субъекту персональных данных).</w:t>
      </w:r>
    </w:p>
    <w:p w14:paraId="2A41A869"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3E6846F"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lastRenderedPageBreak/>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D736A52"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Обезличивание персональных данных проводится с целью ведения статистических данных и снижения ущерба от разглашения защищаемых персональных данных.</w:t>
      </w:r>
    </w:p>
    <w:p w14:paraId="3FC29704" w14:textId="77777777" w:rsidR="008C70D1" w:rsidRPr="00E74E2F" w:rsidRDefault="008C70D1" w:rsidP="008C70D1">
      <w:pPr>
        <w:pStyle w:val="a5"/>
        <w:ind w:left="709"/>
        <w:contextualSpacing w:val="0"/>
        <w:jc w:val="both"/>
        <w:rPr>
          <w:sz w:val="28"/>
          <w:szCs w:val="28"/>
        </w:rPr>
      </w:pPr>
    </w:p>
    <w:p w14:paraId="27285C61" w14:textId="77777777" w:rsidR="008C70D1" w:rsidRPr="00E74E2F" w:rsidRDefault="008C70D1" w:rsidP="00E74E2F">
      <w:pPr>
        <w:pStyle w:val="a5"/>
        <w:numPr>
          <w:ilvl w:val="0"/>
          <w:numId w:val="25"/>
        </w:numPr>
        <w:tabs>
          <w:tab w:val="left" w:pos="284"/>
        </w:tabs>
        <w:ind w:left="0" w:firstLine="0"/>
        <w:contextualSpacing w:val="0"/>
        <w:jc w:val="center"/>
        <w:rPr>
          <w:b/>
          <w:sz w:val="28"/>
          <w:szCs w:val="28"/>
        </w:rPr>
      </w:pPr>
      <w:r w:rsidRPr="00E74E2F">
        <w:rPr>
          <w:b/>
          <w:sz w:val="28"/>
          <w:szCs w:val="28"/>
        </w:rPr>
        <w:t>Способы обезличивания персональных данных</w:t>
      </w:r>
    </w:p>
    <w:p w14:paraId="526CCC9B" w14:textId="77777777" w:rsidR="008C70D1" w:rsidRPr="00E74E2F" w:rsidRDefault="008C70D1" w:rsidP="008C70D1">
      <w:pPr>
        <w:pStyle w:val="a5"/>
        <w:tabs>
          <w:tab w:val="left" w:pos="284"/>
        </w:tabs>
        <w:ind w:left="0"/>
        <w:contextualSpacing w:val="0"/>
        <w:jc w:val="center"/>
        <w:rPr>
          <w:sz w:val="28"/>
          <w:szCs w:val="28"/>
        </w:rPr>
      </w:pPr>
    </w:p>
    <w:p w14:paraId="32F22835"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Уменьшение перечня обрабатываемых сведений (например, исключить место жительства субъекта персональных данных).</w:t>
      </w:r>
    </w:p>
    <w:p w14:paraId="0EFD4130"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Замена части сведений идентификаторами (например, заменить Фамилию, Имя, Отчество порядковым номером по табелю).</w:t>
      </w:r>
    </w:p>
    <w:p w14:paraId="24BA904D"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14:paraId="243EA6DA"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Деление сведений на части и обработка в разных информационных системах.</w:t>
      </w:r>
    </w:p>
    <w:p w14:paraId="1293BA9C"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Возможны другие способы обезличивания, исключающие возможность определения принадлежности персональных данных определённому субъекту персональных данных.</w:t>
      </w:r>
    </w:p>
    <w:p w14:paraId="486ABC1A" w14:textId="77777777" w:rsidR="008C70D1" w:rsidRPr="00E74E2F" w:rsidRDefault="008C70D1" w:rsidP="008C70D1">
      <w:pPr>
        <w:pStyle w:val="a5"/>
        <w:ind w:left="709"/>
        <w:contextualSpacing w:val="0"/>
        <w:jc w:val="both"/>
        <w:rPr>
          <w:sz w:val="28"/>
          <w:szCs w:val="28"/>
        </w:rPr>
      </w:pPr>
    </w:p>
    <w:p w14:paraId="41BF0B96" w14:textId="77777777" w:rsidR="008C70D1" w:rsidRPr="00E74E2F" w:rsidRDefault="008C70D1" w:rsidP="00E74E2F">
      <w:pPr>
        <w:pStyle w:val="a5"/>
        <w:keepNext/>
        <w:numPr>
          <w:ilvl w:val="0"/>
          <w:numId w:val="25"/>
        </w:numPr>
        <w:tabs>
          <w:tab w:val="left" w:pos="284"/>
        </w:tabs>
        <w:ind w:left="0" w:firstLine="0"/>
        <w:contextualSpacing w:val="0"/>
        <w:jc w:val="center"/>
        <w:rPr>
          <w:b/>
          <w:sz w:val="28"/>
          <w:szCs w:val="28"/>
        </w:rPr>
      </w:pPr>
      <w:r w:rsidRPr="00E74E2F">
        <w:rPr>
          <w:b/>
          <w:sz w:val="28"/>
          <w:szCs w:val="28"/>
        </w:rPr>
        <w:t>Порядок работы с обезличенными персональными данными</w:t>
      </w:r>
    </w:p>
    <w:p w14:paraId="592C40AC" w14:textId="77777777" w:rsidR="008C70D1" w:rsidRPr="00E74E2F" w:rsidRDefault="008C70D1" w:rsidP="008C70D1">
      <w:pPr>
        <w:pStyle w:val="a5"/>
        <w:keepNext/>
        <w:tabs>
          <w:tab w:val="left" w:pos="284"/>
        </w:tabs>
        <w:ind w:left="0"/>
        <w:contextualSpacing w:val="0"/>
        <w:jc w:val="center"/>
        <w:rPr>
          <w:sz w:val="28"/>
          <w:szCs w:val="28"/>
        </w:rPr>
      </w:pPr>
    </w:p>
    <w:p w14:paraId="11B9F5C2"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Мероприятия по обезличиванию персональных данных проводят сотрудники, ответственные за обработку персональных данных.</w:t>
      </w:r>
    </w:p>
    <w:p w14:paraId="2615BCD7"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Обезличенные персональные данные могут обрабатываться как автоматизированным, так и не автоматизированным способами.</w:t>
      </w:r>
    </w:p>
    <w:p w14:paraId="2AFA41C6"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Обработка обезличенных персональных данных осуществляется с соблюдением конфиденциальности.</w:t>
      </w:r>
    </w:p>
    <w:p w14:paraId="5DBA0F36"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При работе с обезличенными персональными данными в автоматизированном и не автоматизированном режимах необходимо соблюдать правила и требования по обеспечению безопасности персональных данных, действующие в Администрации.</w:t>
      </w:r>
    </w:p>
    <w:p w14:paraId="45E672FE" w14:textId="77777777" w:rsidR="008C70D1" w:rsidRPr="00E74E2F" w:rsidRDefault="008C70D1" w:rsidP="00E74E2F">
      <w:pPr>
        <w:pStyle w:val="a5"/>
        <w:numPr>
          <w:ilvl w:val="1"/>
          <w:numId w:val="25"/>
        </w:numPr>
        <w:ind w:left="0" w:firstLine="709"/>
        <w:contextualSpacing w:val="0"/>
        <w:jc w:val="both"/>
        <w:rPr>
          <w:sz w:val="28"/>
          <w:szCs w:val="28"/>
        </w:rPr>
      </w:pPr>
      <w:r w:rsidRPr="00E74E2F">
        <w:rPr>
          <w:sz w:val="28"/>
          <w:szCs w:val="28"/>
        </w:rPr>
        <w:t>Передача обезличенных персональных данных третьим лицам разрешается с письменного разрешения руководителя Администрации, либо без такового в случаях, предусмотренных действующим законодательством.</w:t>
      </w:r>
    </w:p>
    <w:p w14:paraId="34D65516" w14:textId="77777777" w:rsidR="008C70D1" w:rsidRPr="00E74E2F" w:rsidRDefault="008C70D1" w:rsidP="008C70D1">
      <w:pPr>
        <w:pStyle w:val="a5"/>
        <w:ind w:left="709"/>
        <w:contextualSpacing w:val="0"/>
        <w:jc w:val="both"/>
        <w:rPr>
          <w:sz w:val="28"/>
          <w:szCs w:val="28"/>
        </w:rPr>
      </w:pPr>
    </w:p>
    <w:p w14:paraId="1D8B0C87" w14:textId="77777777" w:rsidR="008C70D1" w:rsidRPr="00E74E2F" w:rsidRDefault="008C70D1" w:rsidP="00E74E2F">
      <w:pPr>
        <w:pStyle w:val="a5"/>
        <w:numPr>
          <w:ilvl w:val="0"/>
          <w:numId w:val="25"/>
        </w:numPr>
        <w:tabs>
          <w:tab w:val="left" w:pos="284"/>
        </w:tabs>
        <w:ind w:left="0" w:firstLine="0"/>
        <w:contextualSpacing w:val="0"/>
        <w:jc w:val="center"/>
        <w:rPr>
          <w:b/>
          <w:sz w:val="28"/>
          <w:szCs w:val="28"/>
        </w:rPr>
      </w:pPr>
      <w:r w:rsidRPr="00E74E2F">
        <w:rPr>
          <w:b/>
          <w:sz w:val="28"/>
          <w:szCs w:val="28"/>
        </w:rPr>
        <w:t>Ответственность</w:t>
      </w:r>
    </w:p>
    <w:p w14:paraId="7A6C6138" w14:textId="77777777" w:rsidR="008C70D1" w:rsidRPr="00E74E2F" w:rsidRDefault="008C70D1" w:rsidP="008C70D1">
      <w:pPr>
        <w:pStyle w:val="a5"/>
        <w:tabs>
          <w:tab w:val="left" w:pos="284"/>
        </w:tabs>
        <w:ind w:left="0"/>
        <w:contextualSpacing w:val="0"/>
        <w:jc w:val="center"/>
        <w:rPr>
          <w:sz w:val="28"/>
          <w:szCs w:val="28"/>
        </w:rPr>
      </w:pPr>
    </w:p>
    <w:p w14:paraId="2ADA9ACE" w14:textId="77777777" w:rsidR="008C70D1" w:rsidRPr="00E74E2F" w:rsidRDefault="008C70D1" w:rsidP="00E74E2F">
      <w:pPr>
        <w:numPr>
          <w:ilvl w:val="1"/>
          <w:numId w:val="25"/>
        </w:numPr>
        <w:ind w:left="0" w:firstLine="709"/>
        <w:rPr>
          <w:sz w:val="28"/>
          <w:szCs w:val="28"/>
        </w:rPr>
      </w:pPr>
      <w:r w:rsidRPr="00E74E2F">
        <w:rPr>
          <w:sz w:val="28"/>
          <w:szCs w:val="28"/>
        </w:rPr>
        <w:t>Лица, нарушившие настоящие Правила, несут ответственность в соответствии с действующим законодательством.</w:t>
      </w:r>
    </w:p>
    <w:p w14:paraId="1F71953F" w14:textId="77777777" w:rsidR="008C70D1" w:rsidRPr="00E74E2F" w:rsidRDefault="008C70D1" w:rsidP="008C70D1">
      <w:pPr>
        <w:ind w:left="709"/>
        <w:rPr>
          <w:sz w:val="28"/>
          <w:szCs w:val="28"/>
        </w:rPr>
      </w:pPr>
    </w:p>
    <w:p w14:paraId="63776581" w14:textId="77777777" w:rsidR="008C70D1" w:rsidRPr="00E74E2F" w:rsidRDefault="008C70D1" w:rsidP="008C70D1">
      <w:pPr>
        <w:ind w:left="709"/>
        <w:rPr>
          <w:sz w:val="28"/>
          <w:szCs w:val="28"/>
        </w:rPr>
      </w:pPr>
    </w:p>
    <w:p w14:paraId="767DFAF9"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5A121EFD"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043BA58F" w14:textId="77777777" w:rsidR="008C70D1" w:rsidRPr="00E74E2F" w:rsidRDefault="008C70D1" w:rsidP="008C70D1">
      <w:pPr>
        <w:jc w:val="both"/>
        <w:rPr>
          <w:sz w:val="28"/>
          <w:szCs w:val="28"/>
        </w:rPr>
      </w:pPr>
    </w:p>
    <w:p w14:paraId="0ED2ED73" w14:textId="77777777" w:rsidR="00EB3BA1" w:rsidRPr="00E74E2F" w:rsidRDefault="00EB3BA1" w:rsidP="00EB3BA1">
      <w:pPr>
        <w:rPr>
          <w:sz w:val="28"/>
          <w:szCs w:val="28"/>
        </w:rPr>
      </w:pPr>
    </w:p>
    <w:p w14:paraId="627F0CB0" w14:textId="77777777" w:rsidR="008C70D1" w:rsidRPr="00E74E2F" w:rsidRDefault="008C70D1" w:rsidP="008C70D1">
      <w:pPr>
        <w:ind w:left="4536"/>
        <w:jc w:val="center"/>
        <w:rPr>
          <w:sz w:val="28"/>
          <w:szCs w:val="28"/>
        </w:rPr>
      </w:pPr>
      <w:bookmarkStart w:id="30" w:name="_Toc274122937"/>
      <w:r w:rsidRPr="00E74E2F">
        <w:rPr>
          <w:sz w:val="28"/>
          <w:szCs w:val="28"/>
        </w:rPr>
        <w:t>ПРИЛОЖЕНИЕ № 12</w:t>
      </w:r>
    </w:p>
    <w:p w14:paraId="3F169FAB" w14:textId="77777777" w:rsidR="008C70D1" w:rsidRPr="00E74E2F" w:rsidRDefault="008C70D1" w:rsidP="008C70D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61F833E4" w14:textId="77777777" w:rsidR="008C70D1" w:rsidRPr="00E74E2F" w:rsidRDefault="008C70D1" w:rsidP="008C70D1">
      <w:pPr>
        <w:ind w:left="4536"/>
        <w:jc w:val="center"/>
        <w:rPr>
          <w:sz w:val="28"/>
          <w:szCs w:val="28"/>
        </w:rPr>
      </w:pPr>
      <w:r w:rsidRPr="00E74E2F">
        <w:rPr>
          <w:sz w:val="28"/>
          <w:szCs w:val="28"/>
        </w:rPr>
        <w:t>Темрюкского городского поселения</w:t>
      </w:r>
    </w:p>
    <w:p w14:paraId="09EBAAB1" w14:textId="77777777" w:rsidR="008C70D1" w:rsidRPr="00E74E2F" w:rsidRDefault="008C70D1" w:rsidP="008C70D1">
      <w:pPr>
        <w:ind w:left="4536"/>
        <w:jc w:val="center"/>
        <w:rPr>
          <w:sz w:val="28"/>
          <w:szCs w:val="28"/>
        </w:rPr>
      </w:pPr>
      <w:r w:rsidRPr="00E74E2F">
        <w:rPr>
          <w:sz w:val="28"/>
          <w:szCs w:val="28"/>
        </w:rPr>
        <w:t>Темрюкского района</w:t>
      </w:r>
    </w:p>
    <w:p w14:paraId="30FFFB41" w14:textId="77777777" w:rsidR="008C70D1" w:rsidRPr="00E74E2F" w:rsidRDefault="008C70D1" w:rsidP="008C70D1">
      <w:pPr>
        <w:ind w:left="4536"/>
        <w:jc w:val="center"/>
        <w:rPr>
          <w:sz w:val="28"/>
          <w:szCs w:val="28"/>
        </w:rPr>
      </w:pPr>
      <w:r w:rsidRPr="00E74E2F">
        <w:rPr>
          <w:sz w:val="28"/>
          <w:szCs w:val="28"/>
        </w:rPr>
        <w:t xml:space="preserve">от </w:t>
      </w:r>
      <w:r w:rsidRPr="00E74E2F">
        <w:rPr>
          <w:i/>
          <w:sz w:val="28"/>
          <w:szCs w:val="28"/>
          <w:u w:val="single"/>
        </w:rPr>
        <w:t>________</w:t>
      </w:r>
      <w:r w:rsidRPr="00E74E2F">
        <w:rPr>
          <w:sz w:val="28"/>
          <w:szCs w:val="28"/>
        </w:rPr>
        <w:t xml:space="preserve"> </w:t>
      </w:r>
      <w:proofErr w:type="gramStart"/>
      <w:r w:rsidRPr="00E74E2F">
        <w:rPr>
          <w:sz w:val="28"/>
          <w:szCs w:val="28"/>
        </w:rPr>
        <w:t xml:space="preserve">№  </w:t>
      </w:r>
      <w:r w:rsidRPr="00E74E2F">
        <w:rPr>
          <w:i/>
          <w:sz w:val="28"/>
          <w:szCs w:val="28"/>
          <w:u w:val="single"/>
        </w:rPr>
        <w:t>_</w:t>
      </w:r>
      <w:proofErr w:type="gramEnd"/>
      <w:r w:rsidRPr="00E74E2F">
        <w:rPr>
          <w:i/>
          <w:sz w:val="28"/>
          <w:szCs w:val="28"/>
          <w:u w:val="single"/>
        </w:rPr>
        <w:t>___</w:t>
      </w:r>
    </w:p>
    <w:p w14:paraId="043F41E4" w14:textId="77777777" w:rsidR="008C70D1" w:rsidRPr="00E74E2F" w:rsidRDefault="008C70D1" w:rsidP="00E74E2F">
      <w:pPr>
        <w:keepNext/>
        <w:outlineLvl w:val="1"/>
        <w:rPr>
          <w:bCs/>
          <w:kern w:val="20"/>
          <w:sz w:val="28"/>
          <w:szCs w:val="28"/>
        </w:rPr>
      </w:pPr>
    </w:p>
    <w:p w14:paraId="09CF6D12" w14:textId="77777777" w:rsidR="008C70D1" w:rsidRPr="00E74E2F" w:rsidRDefault="008C70D1" w:rsidP="00E74E2F">
      <w:pPr>
        <w:keepNext/>
        <w:numPr>
          <w:ilvl w:val="0"/>
          <w:numId w:val="26"/>
        </w:numPr>
        <w:ind w:left="0" w:firstLine="0"/>
        <w:jc w:val="center"/>
        <w:outlineLvl w:val="1"/>
        <w:rPr>
          <w:b/>
          <w:bCs/>
          <w:kern w:val="20"/>
          <w:sz w:val="28"/>
          <w:szCs w:val="28"/>
        </w:rPr>
      </w:pPr>
    </w:p>
    <w:p w14:paraId="75980994" w14:textId="77777777" w:rsidR="008C70D1" w:rsidRPr="00E74E2F" w:rsidRDefault="008C70D1" w:rsidP="00E74E2F">
      <w:pPr>
        <w:keepNext/>
        <w:numPr>
          <w:ilvl w:val="0"/>
          <w:numId w:val="26"/>
        </w:numPr>
        <w:ind w:left="0" w:firstLine="0"/>
        <w:jc w:val="center"/>
        <w:outlineLvl w:val="1"/>
        <w:rPr>
          <w:b/>
          <w:bCs/>
          <w:kern w:val="20"/>
          <w:sz w:val="28"/>
          <w:szCs w:val="28"/>
        </w:rPr>
      </w:pPr>
      <w:r w:rsidRPr="00E74E2F">
        <w:rPr>
          <w:b/>
          <w:bCs/>
          <w:kern w:val="20"/>
          <w:sz w:val="28"/>
          <w:szCs w:val="28"/>
        </w:rPr>
        <w:t>РЕГЛАМЕНТ</w:t>
      </w:r>
      <w:bookmarkEnd w:id="30"/>
    </w:p>
    <w:p w14:paraId="64B45BE3" w14:textId="77777777" w:rsidR="008C70D1" w:rsidRPr="00E74E2F" w:rsidRDefault="008C70D1" w:rsidP="00E74E2F">
      <w:pPr>
        <w:keepNext/>
        <w:numPr>
          <w:ilvl w:val="0"/>
          <w:numId w:val="26"/>
        </w:numPr>
        <w:ind w:left="0" w:firstLine="0"/>
        <w:jc w:val="center"/>
        <w:outlineLvl w:val="1"/>
        <w:rPr>
          <w:b/>
          <w:bCs/>
          <w:kern w:val="20"/>
          <w:sz w:val="28"/>
          <w:szCs w:val="28"/>
        </w:rPr>
      </w:pPr>
      <w:bookmarkStart w:id="31" w:name="_Toc274122938"/>
      <w:r w:rsidRPr="00E74E2F">
        <w:rPr>
          <w:b/>
          <w:bCs/>
          <w:kern w:val="20"/>
          <w:sz w:val="28"/>
          <w:szCs w:val="28"/>
        </w:rPr>
        <w:t xml:space="preserve">порядка действий сотрудников администрации Темрюкского городского поселения Темрюкского района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w:t>
      </w:r>
    </w:p>
    <w:p w14:paraId="76360DAB" w14:textId="77777777" w:rsidR="008C70D1" w:rsidRPr="00E74E2F" w:rsidRDefault="008C70D1" w:rsidP="00E74E2F">
      <w:pPr>
        <w:keepNext/>
        <w:numPr>
          <w:ilvl w:val="0"/>
          <w:numId w:val="26"/>
        </w:numPr>
        <w:ind w:left="0" w:firstLine="0"/>
        <w:jc w:val="center"/>
        <w:outlineLvl w:val="1"/>
        <w:rPr>
          <w:b/>
          <w:bCs/>
          <w:kern w:val="20"/>
          <w:sz w:val="28"/>
          <w:szCs w:val="28"/>
        </w:rPr>
      </w:pPr>
      <w:r w:rsidRPr="00E74E2F">
        <w:rPr>
          <w:b/>
          <w:bCs/>
          <w:kern w:val="20"/>
          <w:sz w:val="28"/>
          <w:szCs w:val="28"/>
        </w:rPr>
        <w:t>персональных данных</w:t>
      </w:r>
      <w:bookmarkEnd w:id="31"/>
    </w:p>
    <w:p w14:paraId="12B76324" w14:textId="77777777" w:rsidR="008C70D1" w:rsidRPr="00E74E2F" w:rsidRDefault="008C70D1" w:rsidP="008C70D1">
      <w:pPr>
        <w:rPr>
          <w:sz w:val="28"/>
          <w:szCs w:val="28"/>
        </w:rPr>
      </w:pPr>
    </w:p>
    <w:p w14:paraId="20632609" w14:textId="77777777" w:rsidR="008C70D1" w:rsidRPr="00E74E2F" w:rsidRDefault="008C70D1" w:rsidP="008C70D1">
      <w:pPr>
        <w:rPr>
          <w:sz w:val="28"/>
          <w:szCs w:val="28"/>
        </w:rPr>
      </w:pPr>
    </w:p>
    <w:p w14:paraId="16B6E576" w14:textId="77777777" w:rsidR="008C70D1" w:rsidRPr="00E74E2F" w:rsidRDefault="008C70D1" w:rsidP="008C70D1">
      <w:pPr>
        <w:ind w:firstLine="708"/>
        <w:jc w:val="both"/>
        <w:rPr>
          <w:sz w:val="28"/>
          <w:szCs w:val="28"/>
        </w:rPr>
      </w:pPr>
      <w:r w:rsidRPr="00E74E2F">
        <w:rPr>
          <w:sz w:val="28"/>
          <w:szCs w:val="28"/>
        </w:rPr>
        <w:t xml:space="preserve">Настоящий Регламент разработан на основании и во исполнение Федерального закона РФ «О персональных данных» от 27 июля 2006 г. </w:t>
      </w:r>
      <w:r w:rsidRPr="00E74E2F">
        <w:rPr>
          <w:sz w:val="28"/>
          <w:szCs w:val="28"/>
        </w:rPr>
        <w:br/>
        <w:t xml:space="preserve">№ 152-ФЗ.  </w:t>
      </w:r>
    </w:p>
    <w:p w14:paraId="018DB092" w14:textId="77777777" w:rsidR="008C70D1" w:rsidRPr="00E74E2F" w:rsidRDefault="008C70D1" w:rsidP="008C70D1">
      <w:pPr>
        <w:ind w:firstLine="709"/>
        <w:jc w:val="both"/>
        <w:rPr>
          <w:sz w:val="28"/>
          <w:szCs w:val="28"/>
        </w:rPr>
      </w:pPr>
      <w:r w:rsidRPr="00E74E2F">
        <w:rPr>
          <w:sz w:val="28"/>
          <w:szCs w:val="28"/>
        </w:rPr>
        <w:t>Целью настоящего Регламента является:</w:t>
      </w:r>
    </w:p>
    <w:p w14:paraId="33BB7634"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обеспечение прав субъектов персональных данных на доступ к их персональным данным, которые обрабатываются в администрации Темрюкского городского поселения Темрюкского района (далее – Администрация);</w:t>
      </w:r>
    </w:p>
    <w:p w14:paraId="39B28654"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обеспечение прав уполномоченного органа по защите прав субъектов персональных данных на получение информации, необходимой ему для реализации полномочий по защите прав субъектов персональных данных;</w:t>
      </w:r>
    </w:p>
    <w:p w14:paraId="10D816E7"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упорядочение действий сотрудников Администрации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14:paraId="4CF3578F" w14:textId="77777777" w:rsidR="008C70D1" w:rsidRPr="00E74E2F" w:rsidRDefault="008C70D1" w:rsidP="008C70D1">
      <w:pPr>
        <w:ind w:firstLine="708"/>
        <w:jc w:val="both"/>
        <w:rPr>
          <w:sz w:val="28"/>
          <w:szCs w:val="28"/>
        </w:rPr>
      </w:pPr>
      <w:r w:rsidRPr="00E74E2F">
        <w:rPr>
          <w:sz w:val="28"/>
          <w:szCs w:val="28"/>
        </w:rPr>
        <w:t>Настоящий Регламент распространяется на сотрудников Администрации, которые в рамках исполнения своих должностных обязанностей осуществляют прием и регистрацию обращений (запросов) субъектов персональных данных, а также уполномоченного органа по защите прав субъектов персональных данных, осуществляют рассмотрение обращений (запросов), подготовку и направление ответов на них.</w:t>
      </w:r>
    </w:p>
    <w:p w14:paraId="00B1D6AE" w14:textId="58189A4D" w:rsidR="008C70D1" w:rsidRPr="00E74E2F" w:rsidRDefault="008C70D1" w:rsidP="00E74E2F">
      <w:pPr>
        <w:ind w:firstLine="720"/>
        <w:jc w:val="both"/>
        <w:rPr>
          <w:sz w:val="28"/>
          <w:szCs w:val="28"/>
        </w:rPr>
      </w:pPr>
      <w:r w:rsidRPr="00E74E2F">
        <w:rPr>
          <w:sz w:val="28"/>
          <w:szCs w:val="28"/>
        </w:rPr>
        <w:t xml:space="preserve">Настоящий Регламент подлежит применению исключительно в случаях обращений либо при получении запросов субъектов персональных данных или их законных представителей, а также уполномоченного органа по защите прав </w:t>
      </w:r>
      <w:r w:rsidRPr="00E74E2F">
        <w:rPr>
          <w:sz w:val="28"/>
          <w:szCs w:val="28"/>
        </w:rPr>
        <w:lastRenderedPageBreak/>
        <w:t xml:space="preserve">субъектов персональных данных в рамках Федерального закона РФ «О персональных данных» от 27 июля 2006 года № 152-ФЗ. </w:t>
      </w:r>
    </w:p>
    <w:p w14:paraId="41857660" w14:textId="77777777" w:rsidR="008C70D1" w:rsidRPr="00E74E2F" w:rsidRDefault="008C70D1" w:rsidP="008C70D1">
      <w:pPr>
        <w:ind w:firstLine="720"/>
        <w:jc w:val="both"/>
        <w:rPr>
          <w:sz w:val="28"/>
          <w:szCs w:val="28"/>
        </w:rPr>
      </w:pPr>
    </w:p>
    <w:p w14:paraId="381B1E50" w14:textId="77777777" w:rsidR="008C70D1" w:rsidRPr="00E74E2F" w:rsidRDefault="008C70D1" w:rsidP="00E74E2F">
      <w:pPr>
        <w:widowControl w:val="0"/>
        <w:numPr>
          <w:ilvl w:val="0"/>
          <w:numId w:val="26"/>
        </w:numPr>
        <w:tabs>
          <w:tab w:val="left" w:pos="284"/>
        </w:tabs>
        <w:autoSpaceDE w:val="0"/>
        <w:autoSpaceDN w:val="0"/>
        <w:adjustRightInd w:val="0"/>
        <w:ind w:left="0" w:firstLine="0"/>
        <w:jc w:val="center"/>
        <w:outlineLvl w:val="0"/>
        <w:rPr>
          <w:b/>
          <w:sz w:val="28"/>
          <w:szCs w:val="28"/>
        </w:rPr>
      </w:pPr>
      <w:r w:rsidRPr="00E74E2F">
        <w:rPr>
          <w:b/>
          <w:sz w:val="28"/>
          <w:szCs w:val="28"/>
        </w:rPr>
        <w:t>Общие положения</w:t>
      </w:r>
    </w:p>
    <w:p w14:paraId="0366B56A" w14:textId="77777777" w:rsidR="008C70D1" w:rsidRPr="00E74E2F" w:rsidRDefault="008C70D1" w:rsidP="008C70D1">
      <w:pPr>
        <w:rPr>
          <w:sz w:val="28"/>
          <w:szCs w:val="28"/>
        </w:rPr>
      </w:pPr>
    </w:p>
    <w:p w14:paraId="164A4886"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Настоящий Регламент использует следующие сокращения:</w:t>
      </w:r>
    </w:p>
    <w:p w14:paraId="3ACD0C2E" w14:textId="77777777" w:rsidR="008C70D1" w:rsidRPr="00E74E2F" w:rsidRDefault="008C70D1" w:rsidP="008C70D1">
      <w:pPr>
        <w:ind w:firstLine="709"/>
        <w:jc w:val="both"/>
        <w:rPr>
          <w:sz w:val="28"/>
          <w:szCs w:val="28"/>
        </w:rPr>
      </w:pPr>
      <w:proofErr w:type="spellStart"/>
      <w:r w:rsidRPr="00E74E2F">
        <w:rPr>
          <w:sz w:val="28"/>
          <w:szCs w:val="28"/>
        </w:rPr>
        <w:t>ПДн</w:t>
      </w:r>
      <w:proofErr w:type="spellEnd"/>
      <w:r w:rsidRPr="00E74E2F">
        <w:rPr>
          <w:sz w:val="28"/>
          <w:szCs w:val="28"/>
        </w:rPr>
        <w:t xml:space="preserve"> – персональные данные;</w:t>
      </w:r>
    </w:p>
    <w:p w14:paraId="67590FD5" w14:textId="77777777" w:rsidR="008C70D1" w:rsidRPr="00E74E2F" w:rsidRDefault="008C70D1" w:rsidP="008C70D1">
      <w:pPr>
        <w:ind w:firstLine="709"/>
        <w:jc w:val="both"/>
        <w:rPr>
          <w:sz w:val="28"/>
          <w:szCs w:val="28"/>
        </w:rPr>
      </w:pPr>
      <w:proofErr w:type="spellStart"/>
      <w:r w:rsidRPr="00E74E2F">
        <w:rPr>
          <w:sz w:val="28"/>
          <w:szCs w:val="28"/>
        </w:rPr>
        <w:t>ИСПДн</w:t>
      </w:r>
      <w:proofErr w:type="spellEnd"/>
      <w:r w:rsidRPr="00E74E2F">
        <w:rPr>
          <w:sz w:val="28"/>
          <w:szCs w:val="28"/>
        </w:rPr>
        <w:t xml:space="preserve"> – информационная система персональных данных.</w:t>
      </w:r>
    </w:p>
    <w:p w14:paraId="5EC15763"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Субъект </w:t>
      </w:r>
      <w:proofErr w:type="spellStart"/>
      <w:r w:rsidRPr="00E74E2F">
        <w:rPr>
          <w:sz w:val="28"/>
          <w:szCs w:val="28"/>
        </w:rPr>
        <w:t>ПДн</w:t>
      </w:r>
      <w:proofErr w:type="spellEnd"/>
      <w:r w:rsidRPr="00E74E2F">
        <w:rPr>
          <w:sz w:val="28"/>
          <w:szCs w:val="28"/>
        </w:rPr>
        <w:t xml:space="preserve"> – это физическое лицо, определенное или определяемое на основании любой относящейся к нему информации.</w:t>
      </w:r>
    </w:p>
    <w:p w14:paraId="3A425837"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Законный представитель субъекта </w:t>
      </w:r>
      <w:proofErr w:type="spellStart"/>
      <w:r w:rsidRPr="00E74E2F">
        <w:rPr>
          <w:sz w:val="28"/>
          <w:szCs w:val="28"/>
        </w:rPr>
        <w:t>ПДн</w:t>
      </w:r>
      <w:proofErr w:type="spellEnd"/>
      <w:r w:rsidRPr="00E74E2F">
        <w:rPr>
          <w:sz w:val="28"/>
          <w:szCs w:val="28"/>
        </w:rPr>
        <w:t xml:space="preserve"> – это гражданин, который в силу закона выступает во всех учреждениях и организациях от имени и в защиту личных и имущественных прав и законных интересов недееспособных, ограниченно дееспособных граждан, либо дееспособных, но в силу своего физического состояния (по старости, болезни и т. п.) не могущих лично осуществлять свои права и выполнять свои обязанности. В качестве законных представителей выступают родители, усыновители, опекуны и попечители.</w:t>
      </w:r>
    </w:p>
    <w:p w14:paraId="1E3F1B5C"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Далее по тексту настоящего Регламента под субъектом </w:t>
      </w:r>
      <w:proofErr w:type="spellStart"/>
      <w:r w:rsidRPr="00E74E2F">
        <w:rPr>
          <w:sz w:val="28"/>
          <w:szCs w:val="28"/>
        </w:rPr>
        <w:t>ПДн</w:t>
      </w:r>
      <w:proofErr w:type="spellEnd"/>
      <w:r w:rsidRPr="00E74E2F">
        <w:rPr>
          <w:sz w:val="28"/>
          <w:szCs w:val="28"/>
        </w:rPr>
        <w:t xml:space="preserve"> будет подразумеваться также законный представитель субъекта </w:t>
      </w:r>
      <w:proofErr w:type="spellStart"/>
      <w:r w:rsidRPr="00E74E2F">
        <w:rPr>
          <w:sz w:val="28"/>
          <w:szCs w:val="28"/>
        </w:rPr>
        <w:t>ПДн</w:t>
      </w:r>
      <w:proofErr w:type="spellEnd"/>
      <w:r w:rsidRPr="00E74E2F">
        <w:rPr>
          <w:sz w:val="28"/>
          <w:szCs w:val="28"/>
        </w:rPr>
        <w:t>.</w:t>
      </w:r>
    </w:p>
    <w:p w14:paraId="7609690B"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соответствии со ст. 14 Федерального закона РФ «О персональных данных» от 27 июля 2006 года № 152-ФЗ субъект </w:t>
      </w:r>
      <w:proofErr w:type="spellStart"/>
      <w:r w:rsidRPr="00E74E2F">
        <w:rPr>
          <w:sz w:val="28"/>
          <w:szCs w:val="28"/>
        </w:rPr>
        <w:t>ПДн</w:t>
      </w:r>
      <w:proofErr w:type="spellEnd"/>
      <w:r w:rsidRPr="00E74E2F">
        <w:rPr>
          <w:sz w:val="28"/>
          <w:szCs w:val="28"/>
        </w:rPr>
        <w:t xml:space="preserve"> имеет право:</w:t>
      </w:r>
    </w:p>
    <w:p w14:paraId="620FB5EB"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 xml:space="preserve">на получение сведений о Администрации, как операторе </w:t>
      </w:r>
      <w:proofErr w:type="spellStart"/>
      <w:r w:rsidRPr="00E74E2F">
        <w:rPr>
          <w:sz w:val="28"/>
          <w:szCs w:val="28"/>
        </w:rPr>
        <w:t>ПДн</w:t>
      </w:r>
      <w:proofErr w:type="spellEnd"/>
      <w:r w:rsidRPr="00E74E2F">
        <w:rPr>
          <w:sz w:val="28"/>
          <w:szCs w:val="28"/>
        </w:rPr>
        <w:t xml:space="preserve">, в </w:t>
      </w:r>
      <w:proofErr w:type="gramStart"/>
      <w:r w:rsidRPr="00E74E2F">
        <w:rPr>
          <w:sz w:val="28"/>
          <w:szCs w:val="28"/>
        </w:rPr>
        <w:t>т.ч.</w:t>
      </w:r>
      <w:proofErr w:type="gramEnd"/>
      <w:r w:rsidRPr="00E74E2F">
        <w:rPr>
          <w:sz w:val="28"/>
          <w:szCs w:val="28"/>
        </w:rPr>
        <w:t xml:space="preserve"> о месте его нахождения;</w:t>
      </w:r>
    </w:p>
    <w:p w14:paraId="0FC2DA02"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 xml:space="preserve">на получение сведений о наличии у Администрации </w:t>
      </w:r>
      <w:proofErr w:type="spellStart"/>
      <w:r w:rsidRPr="00E74E2F">
        <w:rPr>
          <w:sz w:val="28"/>
          <w:szCs w:val="28"/>
        </w:rPr>
        <w:t>ПДн</w:t>
      </w:r>
      <w:proofErr w:type="spellEnd"/>
      <w:r w:rsidRPr="00E74E2F">
        <w:rPr>
          <w:sz w:val="28"/>
          <w:szCs w:val="28"/>
        </w:rPr>
        <w:t>, относящихся к соответствующему субъекту персональных данных;</w:t>
      </w:r>
    </w:p>
    <w:p w14:paraId="413225D7"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 xml:space="preserve">на ознакомление с такими </w:t>
      </w:r>
      <w:proofErr w:type="spellStart"/>
      <w:r w:rsidRPr="00E74E2F">
        <w:rPr>
          <w:sz w:val="28"/>
          <w:szCs w:val="28"/>
        </w:rPr>
        <w:t>ПДн</w:t>
      </w:r>
      <w:proofErr w:type="spellEnd"/>
      <w:r w:rsidRPr="00E74E2F">
        <w:rPr>
          <w:sz w:val="28"/>
          <w:szCs w:val="28"/>
        </w:rPr>
        <w:t>;</w:t>
      </w:r>
    </w:p>
    <w:p w14:paraId="3BE27BE7"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 xml:space="preserve">требовать уточнения своих </w:t>
      </w:r>
      <w:proofErr w:type="spellStart"/>
      <w:r w:rsidRPr="00E74E2F">
        <w:rPr>
          <w:sz w:val="28"/>
          <w:szCs w:val="28"/>
        </w:rPr>
        <w:t>ПДн</w:t>
      </w:r>
      <w:proofErr w:type="spellEnd"/>
      <w:r w:rsidRPr="00E74E2F">
        <w:rPr>
          <w:sz w:val="28"/>
          <w:szCs w:val="28"/>
        </w:rPr>
        <w:t xml:space="preserve">, их блокирования или уничтожения в случае, если </w:t>
      </w:r>
      <w:proofErr w:type="spellStart"/>
      <w:r w:rsidRPr="00E74E2F">
        <w:rPr>
          <w:sz w:val="28"/>
          <w:szCs w:val="28"/>
        </w:rPr>
        <w:t>ПДн</w:t>
      </w:r>
      <w:proofErr w:type="spellEnd"/>
      <w:r w:rsidRPr="00E74E2F">
        <w:rPr>
          <w:sz w:val="28"/>
          <w:szCs w:val="28"/>
        </w:rPr>
        <w:t xml:space="preserve"> являются неполными, устаревшими, недостоверными, незаконно полученными или не являются необходимыми для заявленной цели обработки.</w:t>
      </w:r>
    </w:p>
    <w:p w14:paraId="7AB81BBD"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 xml:space="preserve">на получение при обращении или при получении запроса информации, касающейся обработки его </w:t>
      </w:r>
      <w:proofErr w:type="spellStart"/>
      <w:r w:rsidRPr="00E74E2F">
        <w:rPr>
          <w:sz w:val="28"/>
          <w:szCs w:val="28"/>
        </w:rPr>
        <w:t>ПДн</w:t>
      </w:r>
      <w:proofErr w:type="spellEnd"/>
      <w:r w:rsidRPr="00E74E2F">
        <w:rPr>
          <w:sz w:val="28"/>
          <w:szCs w:val="28"/>
        </w:rPr>
        <w:t>, в том числе содержащей:</w:t>
      </w:r>
    </w:p>
    <w:p w14:paraId="040D252A"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подтверждение факта обработки персональных данных Администрацией, а также цель такой обработки;</w:t>
      </w:r>
    </w:p>
    <w:p w14:paraId="07576758"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способы обработки персональных данных, применяемые Администрацией;</w:t>
      </w:r>
    </w:p>
    <w:p w14:paraId="3F245F74"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сведения о лицах, которые имеют доступ к персональным данным или которым может быть предоставлен такой доступ;</w:t>
      </w:r>
    </w:p>
    <w:p w14:paraId="716EBFBA"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перечень обрабатываемых персональных данных и источник их получения;</w:t>
      </w:r>
    </w:p>
    <w:p w14:paraId="40BE3390"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сроки обработки персональных данных, в том числе сроки их хранения;</w:t>
      </w:r>
    </w:p>
    <w:p w14:paraId="5BCCF1DA"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сведения о том, какие юридические последствия для субъекта персональных данных может повлечь за собой обработка его персональных данных.</w:t>
      </w:r>
    </w:p>
    <w:p w14:paraId="60673087"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lastRenderedPageBreak/>
        <w:t xml:space="preserve">В соответствии со ст. 9 Федерального закона РФ «О персональных данных» от 27 июля 2006 г. № 152-ФЗ субъект </w:t>
      </w:r>
      <w:proofErr w:type="spellStart"/>
      <w:r w:rsidRPr="00E74E2F">
        <w:rPr>
          <w:sz w:val="28"/>
          <w:szCs w:val="28"/>
        </w:rPr>
        <w:t>ПДн</w:t>
      </w:r>
      <w:proofErr w:type="spellEnd"/>
      <w:r w:rsidRPr="00E74E2F">
        <w:rPr>
          <w:sz w:val="28"/>
          <w:szCs w:val="28"/>
        </w:rPr>
        <w:t xml:space="preserve"> имеет право отозвать свое согласие на обработку </w:t>
      </w:r>
      <w:proofErr w:type="spellStart"/>
      <w:r w:rsidRPr="00E74E2F">
        <w:rPr>
          <w:sz w:val="28"/>
          <w:szCs w:val="28"/>
        </w:rPr>
        <w:t>ПДн</w:t>
      </w:r>
      <w:proofErr w:type="spellEnd"/>
      <w:r w:rsidRPr="00E74E2F">
        <w:rPr>
          <w:sz w:val="28"/>
          <w:szCs w:val="28"/>
        </w:rPr>
        <w:t>.</w:t>
      </w:r>
    </w:p>
    <w:p w14:paraId="71BDA04E"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соответствии со </w:t>
      </w:r>
      <w:proofErr w:type="spellStart"/>
      <w:r w:rsidRPr="00E74E2F">
        <w:rPr>
          <w:sz w:val="28"/>
          <w:szCs w:val="28"/>
        </w:rPr>
        <w:t>ст.ст</w:t>
      </w:r>
      <w:proofErr w:type="spellEnd"/>
      <w:r w:rsidRPr="00E74E2F">
        <w:rPr>
          <w:sz w:val="28"/>
          <w:szCs w:val="28"/>
        </w:rPr>
        <w:t xml:space="preserve">. 14, 20, 21 Федерального закона РФ «О персональных данных» от 27 июля 2006 г. № 152-ФЗ Администрация, как оператор </w:t>
      </w:r>
      <w:proofErr w:type="spellStart"/>
      <w:r w:rsidRPr="00E74E2F">
        <w:rPr>
          <w:sz w:val="28"/>
          <w:szCs w:val="28"/>
        </w:rPr>
        <w:t>ПДн</w:t>
      </w:r>
      <w:proofErr w:type="spellEnd"/>
      <w:r w:rsidRPr="00E74E2F">
        <w:rPr>
          <w:sz w:val="28"/>
          <w:szCs w:val="28"/>
        </w:rPr>
        <w:t>, в случае поступления соответствующего запроса от субъекта ПД обязан:</w:t>
      </w:r>
    </w:p>
    <w:p w14:paraId="12BBB471"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 xml:space="preserve">предоставить субъекту </w:t>
      </w:r>
      <w:proofErr w:type="spellStart"/>
      <w:r w:rsidRPr="00E74E2F">
        <w:rPr>
          <w:sz w:val="28"/>
          <w:szCs w:val="28"/>
        </w:rPr>
        <w:t>ПДн</w:t>
      </w:r>
      <w:proofErr w:type="spellEnd"/>
      <w:r w:rsidRPr="00E74E2F">
        <w:rPr>
          <w:sz w:val="28"/>
          <w:szCs w:val="28"/>
        </w:rPr>
        <w:t xml:space="preserve"> в доступной форме сведения о наличии его </w:t>
      </w:r>
      <w:proofErr w:type="spellStart"/>
      <w:r w:rsidRPr="00E74E2F">
        <w:rPr>
          <w:sz w:val="28"/>
          <w:szCs w:val="28"/>
        </w:rPr>
        <w:t>ПДн</w:t>
      </w:r>
      <w:proofErr w:type="spellEnd"/>
      <w:r w:rsidRPr="00E74E2F">
        <w:rPr>
          <w:sz w:val="28"/>
          <w:szCs w:val="28"/>
        </w:rPr>
        <w:t xml:space="preserve"> (при этом указанные сведения не должны содержать </w:t>
      </w:r>
      <w:proofErr w:type="spellStart"/>
      <w:r w:rsidRPr="00E74E2F">
        <w:rPr>
          <w:sz w:val="28"/>
          <w:szCs w:val="28"/>
        </w:rPr>
        <w:t>ПДн</w:t>
      </w:r>
      <w:proofErr w:type="spellEnd"/>
      <w:r w:rsidRPr="00E74E2F">
        <w:rPr>
          <w:sz w:val="28"/>
          <w:szCs w:val="28"/>
        </w:rPr>
        <w:t xml:space="preserve">, относящиеся к другим субъектам </w:t>
      </w:r>
      <w:proofErr w:type="spellStart"/>
      <w:r w:rsidRPr="00E74E2F">
        <w:rPr>
          <w:sz w:val="28"/>
          <w:szCs w:val="28"/>
        </w:rPr>
        <w:t>ПДн</w:t>
      </w:r>
      <w:proofErr w:type="spellEnd"/>
      <w:r w:rsidRPr="00E74E2F">
        <w:rPr>
          <w:sz w:val="28"/>
          <w:szCs w:val="28"/>
        </w:rPr>
        <w:t>);</w:t>
      </w:r>
    </w:p>
    <w:p w14:paraId="4606204D"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 xml:space="preserve">сообщить субъекту </w:t>
      </w:r>
      <w:proofErr w:type="spellStart"/>
      <w:r w:rsidRPr="00E74E2F">
        <w:rPr>
          <w:sz w:val="28"/>
          <w:szCs w:val="28"/>
        </w:rPr>
        <w:t>ПДн</w:t>
      </w:r>
      <w:proofErr w:type="spellEnd"/>
      <w:r w:rsidRPr="00E74E2F">
        <w:rPr>
          <w:sz w:val="28"/>
          <w:szCs w:val="28"/>
        </w:rPr>
        <w:t xml:space="preserve"> информацию о наличии </w:t>
      </w:r>
      <w:proofErr w:type="spellStart"/>
      <w:r w:rsidRPr="00E74E2F">
        <w:rPr>
          <w:sz w:val="28"/>
          <w:szCs w:val="28"/>
        </w:rPr>
        <w:t>ПДн</w:t>
      </w:r>
      <w:proofErr w:type="spellEnd"/>
      <w:r w:rsidRPr="00E74E2F">
        <w:rPr>
          <w:sz w:val="28"/>
          <w:szCs w:val="28"/>
        </w:rPr>
        <w:t xml:space="preserve">, относящихся к соответствующему субъекту </w:t>
      </w:r>
      <w:proofErr w:type="spellStart"/>
      <w:r w:rsidRPr="00E74E2F">
        <w:rPr>
          <w:sz w:val="28"/>
          <w:szCs w:val="28"/>
        </w:rPr>
        <w:t>ПДн</w:t>
      </w:r>
      <w:proofErr w:type="spellEnd"/>
      <w:r w:rsidRPr="00E74E2F">
        <w:rPr>
          <w:sz w:val="28"/>
          <w:szCs w:val="28"/>
        </w:rPr>
        <w:t xml:space="preserve">, и другие сведения, право на получение которых субъектом </w:t>
      </w:r>
      <w:proofErr w:type="spellStart"/>
      <w:r w:rsidRPr="00E74E2F">
        <w:rPr>
          <w:sz w:val="28"/>
          <w:szCs w:val="28"/>
        </w:rPr>
        <w:t>ПДн</w:t>
      </w:r>
      <w:proofErr w:type="spellEnd"/>
      <w:r w:rsidRPr="00E74E2F">
        <w:rPr>
          <w:sz w:val="28"/>
          <w:szCs w:val="28"/>
        </w:rPr>
        <w:t xml:space="preserve"> предусмотрено ст. 14 Федерального закона РФ «О персональных данных» от 27 июля 2006 года № 152-ФЗ;</w:t>
      </w:r>
    </w:p>
    <w:p w14:paraId="74120E39"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 xml:space="preserve">предоставить возможность ознакомления с </w:t>
      </w:r>
      <w:proofErr w:type="spellStart"/>
      <w:r w:rsidRPr="00E74E2F">
        <w:rPr>
          <w:sz w:val="28"/>
          <w:szCs w:val="28"/>
        </w:rPr>
        <w:t>ПДн</w:t>
      </w:r>
      <w:proofErr w:type="spellEnd"/>
      <w:r w:rsidRPr="00E74E2F">
        <w:rPr>
          <w:sz w:val="28"/>
          <w:szCs w:val="28"/>
        </w:rPr>
        <w:t xml:space="preserve"> без взимания платы за это;</w:t>
      </w:r>
    </w:p>
    <w:p w14:paraId="73B8A241"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 xml:space="preserve">внести в </w:t>
      </w:r>
      <w:proofErr w:type="spellStart"/>
      <w:r w:rsidRPr="00E74E2F">
        <w:rPr>
          <w:sz w:val="28"/>
          <w:szCs w:val="28"/>
        </w:rPr>
        <w:t>ПДн</w:t>
      </w:r>
      <w:proofErr w:type="spellEnd"/>
      <w:r w:rsidRPr="00E74E2F">
        <w:rPr>
          <w:sz w:val="28"/>
          <w:szCs w:val="28"/>
        </w:rPr>
        <w:t xml:space="preserve"> необходимые изменения, уничтожить или блокировать соответствующие </w:t>
      </w:r>
      <w:proofErr w:type="spellStart"/>
      <w:r w:rsidRPr="00E74E2F">
        <w:rPr>
          <w:sz w:val="28"/>
          <w:szCs w:val="28"/>
        </w:rPr>
        <w:t>ПДн</w:t>
      </w:r>
      <w:proofErr w:type="spellEnd"/>
      <w:r w:rsidRPr="00E74E2F">
        <w:rPr>
          <w:sz w:val="28"/>
          <w:szCs w:val="28"/>
        </w:rPr>
        <w:t xml:space="preserve"> по предоставлении субъектом </w:t>
      </w:r>
      <w:proofErr w:type="spellStart"/>
      <w:r w:rsidRPr="00E74E2F">
        <w:rPr>
          <w:sz w:val="28"/>
          <w:szCs w:val="28"/>
        </w:rPr>
        <w:t>ПДн</w:t>
      </w:r>
      <w:proofErr w:type="spellEnd"/>
      <w:r w:rsidRPr="00E74E2F">
        <w:rPr>
          <w:sz w:val="28"/>
          <w:szCs w:val="28"/>
        </w:rPr>
        <w:t xml:space="preserve"> сведений, подтверждающих, что </w:t>
      </w:r>
      <w:proofErr w:type="spellStart"/>
      <w:r w:rsidRPr="00E74E2F">
        <w:rPr>
          <w:sz w:val="28"/>
          <w:szCs w:val="28"/>
        </w:rPr>
        <w:t>ПДн</w:t>
      </w:r>
      <w:proofErr w:type="spellEnd"/>
      <w:r w:rsidRPr="00E74E2F">
        <w:rPr>
          <w:sz w:val="28"/>
          <w:szCs w:val="28"/>
        </w:rPr>
        <w:t>, которые относятся к соответствующему субъекту и обработку которых осуществляет Администрация, являются неполными, устаревшими, недостоверными, незаконно полученными или не являются необходимыми для заявленной цели обработки;</w:t>
      </w:r>
    </w:p>
    <w:p w14:paraId="0D359A11"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 xml:space="preserve">прекратить обработку </w:t>
      </w:r>
      <w:proofErr w:type="spellStart"/>
      <w:r w:rsidRPr="00E74E2F">
        <w:rPr>
          <w:sz w:val="28"/>
          <w:szCs w:val="28"/>
        </w:rPr>
        <w:t>ПДн</w:t>
      </w:r>
      <w:proofErr w:type="spellEnd"/>
      <w:r w:rsidRPr="00E74E2F">
        <w:rPr>
          <w:sz w:val="28"/>
          <w:szCs w:val="28"/>
        </w:rPr>
        <w:t xml:space="preserve"> и уничтожить их в случае отзыва субъектом </w:t>
      </w:r>
      <w:proofErr w:type="spellStart"/>
      <w:r w:rsidRPr="00E74E2F">
        <w:rPr>
          <w:sz w:val="28"/>
          <w:szCs w:val="28"/>
        </w:rPr>
        <w:t>ПДн</w:t>
      </w:r>
      <w:proofErr w:type="spellEnd"/>
      <w:r w:rsidRPr="00E74E2F">
        <w:rPr>
          <w:sz w:val="28"/>
          <w:szCs w:val="28"/>
        </w:rPr>
        <w:t xml:space="preserve"> согласия на обработку своих </w:t>
      </w:r>
      <w:proofErr w:type="spellStart"/>
      <w:r w:rsidRPr="00E74E2F">
        <w:rPr>
          <w:sz w:val="28"/>
          <w:szCs w:val="28"/>
        </w:rPr>
        <w:t>ПДн</w:t>
      </w:r>
      <w:proofErr w:type="spellEnd"/>
      <w:r w:rsidRPr="00E74E2F">
        <w:rPr>
          <w:sz w:val="28"/>
          <w:szCs w:val="28"/>
        </w:rPr>
        <w:t>;</w:t>
      </w:r>
    </w:p>
    <w:p w14:paraId="5C643ACB"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 xml:space="preserve">о внесенных изменениях и предпринятых мерах уведомить субъекта </w:t>
      </w:r>
      <w:proofErr w:type="spellStart"/>
      <w:r w:rsidRPr="00E74E2F">
        <w:rPr>
          <w:sz w:val="28"/>
          <w:szCs w:val="28"/>
        </w:rPr>
        <w:t>ПДн</w:t>
      </w:r>
      <w:proofErr w:type="spellEnd"/>
      <w:r w:rsidRPr="00E74E2F">
        <w:rPr>
          <w:sz w:val="28"/>
          <w:szCs w:val="28"/>
        </w:rPr>
        <w:t xml:space="preserve"> и третьих лиц, которым </w:t>
      </w:r>
      <w:proofErr w:type="spellStart"/>
      <w:r w:rsidRPr="00E74E2F">
        <w:rPr>
          <w:sz w:val="28"/>
          <w:szCs w:val="28"/>
        </w:rPr>
        <w:t>ПДн</w:t>
      </w:r>
      <w:proofErr w:type="spellEnd"/>
      <w:r w:rsidRPr="00E74E2F">
        <w:rPr>
          <w:sz w:val="28"/>
          <w:szCs w:val="28"/>
        </w:rPr>
        <w:t xml:space="preserve"> этого субъекта были переданы;</w:t>
      </w:r>
    </w:p>
    <w:p w14:paraId="0C305591" w14:textId="77777777" w:rsidR="008C70D1" w:rsidRPr="00E74E2F" w:rsidRDefault="008C70D1" w:rsidP="008C70D1">
      <w:pPr>
        <w:widowControl w:val="0"/>
        <w:autoSpaceDE w:val="0"/>
        <w:autoSpaceDN w:val="0"/>
        <w:adjustRightInd w:val="0"/>
        <w:ind w:firstLine="709"/>
        <w:jc w:val="both"/>
        <w:rPr>
          <w:sz w:val="28"/>
          <w:szCs w:val="28"/>
        </w:rPr>
      </w:pPr>
      <w:r w:rsidRPr="00E74E2F">
        <w:rPr>
          <w:sz w:val="28"/>
          <w:szCs w:val="28"/>
        </w:rPr>
        <w:t xml:space="preserve">уведомить субъекта </w:t>
      </w:r>
      <w:proofErr w:type="spellStart"/>
      <w:r w:rsidRPr="00E74E2F">
        <w:rPr>
          <w:sz w:val="28"/>
          <w:szCs w:val="28"/>
        </w:rPr>
        <w:t>ПДн</w:t>
      </w:r>
      <w:proofErr w:type="spellEnd"/>
      <w:r w:rsidRPr="00E74E2F">
        <w:rPr>
          <w:sz w:val="28"/>
          <w:szCs w:val="28"/>
        </w:rPr>
        <w:t xml:space="preserve"> об уничтожении </w:t>
      </w:r>
      <w:proofErr w:type="spellStart"/>
      <w:r w:rsidRPr="00E74E2F">
        <w:rPr>
          <w:sz w:val="28"/>
          <w:szCs w:val="28"/>
        </w:rPr>
        <w:t>ПДн</w:t>
      </w:r>
      <w:proofErr w:type="spellEnd"/>
      <w:r w:rsidRPr="00E74E2F">
        <w:rPr>
          <w:sz w:val="28"/>
          <w:szCs w:val="28"/>
        </w:rPr>
        <w:t>;</w:t>
      </w:r>
    </w:p>
    <w:p w14:paraId="354F4AA8"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соответствии с п. 3 ч. 5 ст. 14 Федерального закона РФ «О персональных данных»  от 27 июля 2006 года  № 152-ФЗ право субъекта </w:t>
      </w:r>
      <w:proofErr w:type="spellStart"/>
      <w:r w:rsidRPr="00E74E2F">
        <w:rPr>
          <w:sz w:val="28"/>
          <w:szCs w:val="28"/>
        </w:rPr>
        <w:t>ПДн</w:t>
      </w:r>
      <w:proofErr w:type="spellEnd"/>
      <w:r w:rsidRPr="00E74E2F">
        <w:rPr>
          <w:sz w:val="28"/>
          <w:szCs w:val="28"/>
        </w:rPr>
        <w:t xml:space="preserve"> на доступ к своим </w:t>
      </w:r>
      <w:proofErr w:type="spellStart"/>
      <w:r w:rsidRPr="00E74E2F">
        <w:rPr>
          <w:sz w:val="28"/>
          <w:szCs w:val="28"/>
        </w:rPr>
        <w:t>ПДн</w:t>
      </w:r>
      <w:proofErr w:type="spellEnd"/>
      <w:r w:rsidRPr="00E74E2F">
        <w:rPr>
          <w:sz w:val="28"/>
          <w:szCs w:val="28"/>
        </w:rPr>
        <w:t xml:space="preserve"> ограничивается в случае, если предоставление </w:t>
      </w:r>
      <w:proofErr w:type="spellStart"/>
      <w:r w:rsidRPr="00E74E2F">
        <w:rPr>
          <w:sz w:val="28"/>
          <w:szCs w:val="28"/>
        </w:rPr>
        <w:t>ПДн</w:t>
      </w:r>
      <w:proofErr w:type="spellEnd"/>
      <w:r w:rsidRPr="00E74E2F">
        <w:rPr>
          <w:sz w:val="28"/>
          <w:szCs w:val="28"/>
        </w:rPr>
        <w:t xml:space="preserve"> нарушает конституционные права и свободы других лиц.</w:t>
      </w:r>
    </w:p>
    <w:p w14:paraId="3DEFE49A" w14:textId="77777777" w:rsidR="008C70D1" w:rsidRPr="00E74E2F" w:rsidRDefault="008C70D1" w:rsidP="008C70D1">
      <w:pPr>
        <w:rPr>
          <w:sz w:val="28"/>
          <w:szCs w:val="28"/>
        </w:rPr>
      </w:pPr>
    </w:p>
    <w:p w14:paraId="3721AC0E" w14:textId="77777777" w:rsidR="008C70D1" w:rsidRPr="00E74E2F" w:rsidRDefault="008C70D1" w:rsidP="008C70D1">
      <w:pPr>
        <w:rPr>
          <w:sz w:val="28"/>
          <w:szCs w:val="28"/>
        </w:rPr>
      </w:pPr>
    </w:p>
    <w:p w14:paraId="21D27333" w14:textId="77777777" w:rsidR="008C70D1" w:rsidRPr="00E74E2F" w:rsidRDefault="008C70D1" w:rsidP="00E74E2F">
      <w:pPr>
        <w:widowControl w:val="0"/>
        <w:numPr>
          <w:ilvl w:val="0"/>
          <w:numId w:val="26"/>
        </w:numPr>
        <w:tabs>
          <w:tab w:val="left" w:pos="284"/>
        </w:tabs>
        <w:autoSpaceDE w:val="0"/>
        <w:autoSpaceDN w:val="0"/>
        <w:adjustRightInd w:val="0"/>
        <w:ind w:left="0" w:firstLine="0"/>
        <w:jc w:val="center"/>
        <w:outlineLvl w:val="0"/>
        <w:rPr>
          <w:b/>
          <w:sz w:val="28"/>
          <w:szCs w:val="28"/>
        </w:rPr>
      </w:pPr>
      <w:r w:rsidRPr="00E74E2F">
        <w:rPr>
          <w:b/>
          <w:sz w:val="28"/>
          <w:szCs w:val="28"/>
        </w:rPr>
        <w:t xml:space="preserve">Действия сотрудников администрации при получении </w:t>
      </w:r>
    </w:p>
    <w:p w14:paraId="219A2466" w14:textId="77777777" w:rsidR="008C70D1" w:rsidRPr="00E74E2F" w:rsidRDefault="008C70D1" w:rsidP="008C70D1">
      <w:pPr>
        <w:widowControl w:val="0"/>
        <w:tabs>
          <w:tab w:val="left" w:pos="284"/>
        </w:tabs>
        <w:autoSpaceDE w:val="0"/>
        <w:autoSpaceDN w:val="0"/>
        <w:adjustRightInd w:val="0"/>
        <w:jc w:val="center"/>
        <w:outlineLvl w:val="0"/>
        <w:rPr>
          <w:b/>
          <w:sz w:val="28"/>
          <w:szCs w:val="28"/>
        </w:rPr>
      </w:pPr>
      <w:r w:rsidRPr="00E74E2F">
        <w:rPr>
          <w:b/>
          <w:sz w:val="28"/>
          <w:szCs w:val="28"/>
        </w:rPr>
        <w:t xml:space="preserve">запроса субъекта </w:t>
      </w:r>
      <w:proofErr w:type="spellStart"/>
      <w:r w:rsidRPr="00E74E2F">
        <w:rPr>
          <w:b/>
          <w:sz w:val="28"/>
          <w:szCs w:val="28"/>
        </w:rPr>
        <w:t>ПДн</w:t>
      </w:r>
      <w:proofErr w:type="spellEnd"/>
    </w:p>
    <w:p w14:paraId="317331BA" w14:textId="77777777" w:rsidR="008C70D1" w:rsidRPr="00E74E2F" w:rsidRDefault="008C70D1" w:rsidP="008C70D1">
      <w:pPr>
        <w:rPr>
          <w:sz w:val="28"/>
          <w:szCs w:val="28"/>
        </w:rPr>
      </w:pPr>
    </w:p>
    <w:p w14:paraId="2B4769CA" w14:textId="77777777" w:rsidR="008C70D1" w:rsidRPr="00E74E2F" w:rsidRDefault="008C70D1" w:rsidP="008C70D1">
      <w:pPr>
        <w:rPr>
          <w:sz w:val="28"/>
          <w:szCs w:val="28"/>
        </w:rPr>
      </w:pPr>
    </w:p>
    <w:p w14:paraId="6DB22D37"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соответствии с ч. 3 ст. 14 Федерального закона РФ «О персональных данных» от 27 июля 2006 года № 152-ФЗ запрос должен содержать номер основного документа, удостоверяющего личность субъекта </w:t>
      </w:r>
      <w:proofErr w:type="spellStart"/>
      <w:r w:rsidRPr="00E74E2F">
        <w:rPr>
          <w:sz w:val="28"/>
          <w:szCs w:val="28"/>
        </w:rPr>
        <w:t>ПДн</w:t>
      </w:r>
      <w:proofErr w:type="spellEnd"/>
      <w:r w:rsidRPr="00E74E2F">
        <w:rPr>
          <w:sz w:val="28"/>
          <w:szCs w:val="28"/>
        </w:rPr>
        <w:t xml:space="preserve"> или его законного представителя, сведения о дате выдачи указанного документа и выдавшем его органе и собственноручную подпись субъекта </w:t>
      </w:r>
      <w:proofErr w:type="spellStart"/>
      <w:r w:rsidRPr="00E74E2F">
        <w:rPr>
          <w:sz w:val="28"/>
          <w:szCs w:val="28"/>
        </w:rPr>
        <w:t>ПДн</w:t>
      </w:r>
      <w:proofErr w:type="spellEnd"/>
      <w:r w:rsidRPr="00E74E2F">
        <w:rPr>
          <w:sz w:val="28"/>
          <w:szCs w:val="28"/>
        </w:rPr>
        <w:t xml:space="preserve"> или его законного представителя.</w:t>
      </w:r>
    </w:p>
    <w:p w14:paraId="677D9814"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целях регистрации запросов субъектов </w:t>
      </w:r>
      <w:proofErr w:type="spellStart"/>
      <w:r w:rsidRPr="00E74E2F">
        <w:rPr>
          <w:sz w:val="28"/>
          <w:szCs w:val="28"/>
        </w:rPr>
        <w:t>ПДн</w:t>
      </w:r>
      <w:proofErr w:type="spellEnd"/>
      <w:r w:rsidRPr="00E74E2F">
        <w:rPr>
          <w:sz w:val="28"/>
          <w:szCs w:val="28"/>
        </w:rPr>
        <w:t xml:space="preserve"> и ответов на такие запросы в Администрации осуществляется ведение журнала регистрации запросов </w:t>
      </w:r>
      <w:r w:rsidRPr="00E74E2F">
        <w:rPr>
          <w:sz w:val="28"/>
          <w:szCs w:val="28"/>
        </w:rPr>
        <w:lastRenderedPageBreak/>
        <w:t xml:space="preserve">субъектов </w:t>
      </w:r>
      <w:proofErr w:type="spellStart"/>
      <w:r w:rsidRPr="00E74E2F">
        <w:rPr>
          <w:sz w:val="28"/>
          <w:szCs w:val="28"/>
        </w:rPr>
        <w:t>ПДн</w:t>
      </w:r>
      <w:proofErr w:type="spellEnd"/>
      <w:r w:rsidRPr="00E74E2F">
        <w:rPr>
          <w:sz w:val="28"/>
          <w:szCs w:val="28"/>
        </w:rPr>
        <w:t>.</w:t>
      </w:r>
    </w:p>
    <w:p w14:paraId="58403645"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Ответственный за организацию обработки </w:t>
      </w:r>
      <w:proofErr w:type="spellStart"/>
      <w:r w:rsidRPr="00E74E2F">
        <w:rPr>
          <w:sz w:val="28"/>
          <w:szCs w:val="28"/>
        </w:rPr>
        <w:t>ПДн</w:t>
      </w:r>
      <w:proofErr w:type="spellEnd"/>
      <w:r w:rsidRPr="00E74E2F">
        <w:rPr>
          <w:sz w:val="28"/>
          <w:szCs w:val="28"/>
        </w:rPr>
        <w:t xml:space="preserve"> осуществляет прием и регистрацию запросов субъектов </w:t>
      </w:r>
      <w:proofErr w:type="spellStart"/>
      <w:r w:rsidRPr="00E74E2F">
        <w:rPr>
          <w:sz w:val="28"/>
          <w:szCs w:val="28"/>
        </w:rPr>
        <w:t>ПДн</w:t>
      </w:r>
      <w:proofErr w:type="spellEnd"/>
      <w:r w:rsidRPr="00E74E2F">
        <w:rPr>
          <w:sz w:val="28"/>
          <w:szCs w:val="28"/>
        </w:rPr>
        <w:t>, а также рассмотрение, подготовку, регистрацию и направление ответов на такие запросы.</w:t>
      </w:r>
    </w:p>
    <w:p w14:paraId="326ECA56"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При получении запроса (обращения) физического лица, сотрудник Администрации, ответственный за прием и регистрацию входящей корреспонденции в Администрации, непосредственно в день получения устанавливает:</w:t>
      </w:r>
    </w:p>
    <w:p w14:paraId="5F5513D7" w14:textId="77777777" w:rsidR="008C70D1" w:rsidRPr="00E74E2F" w:rsidRDefault="008C70D1" w:rsidP="008C70D1">
      <w:pPr>
        <w:widowControl w:val="0"/>
        <w:numPr>
          <w:ilvl w:val="2"/>
          <w:numId w:val="0"/>
        </w:numPr>
        <w:tabs>
          <w:tab w:val="left" w:pos="1843"/>
        </w:tabs>
        <w:autoSpaceDE w:val="0"/>
        <w:autoSpaceDN w:val="0"/>
        <w:adjustRightInd w:val="0"/>
        <w:ind w:firstLine="709"/>
        <w:jc w:val="both"/>
        <w:outlineLvl w:val="0"/>
        <w:rPr>
          <w:sz w:val="28"/>
          <w:szCs w:val="28"/>
        </w:rPr>
      </w:pPr>
      <w:r w:rsidRPr="00E74E2F">
        <w:rPr>
          <w:sz w:val="28"/>
          <w:szCs w:val="28"/>
        </w:rPr>
        <w:t>Содержит ли запрос фамилию, имя, отчество (последнее при его наличии) гражданина или его законного представителя, номер основного документа, удостоверяющего личность гражданина или его законного представителя, сведения о дате выдачи указанного документа и выдавшем его органе;</w:t>
      </w:r>
    </w:p>
    <w:p w14:paraId="5DE70DB3" w14:textId="77777777" w:rsidR="008C70D1" w:rsidRPr="00E74E2F" w:rsidRDefault="008C70D1" w:rsidP="008C70D1">
      <w:pPr>
        <w:widowControl w:val="0"/>
        <w:numPr>
          <w:ilvl w:val="2"/>
          <w:numId w:val="0"/>
        </w:numPr>
        <w:tabs>
          <w:tab w:val="left" w:pos="1843"/>
        </w:tabs>
        <w:autoSpaceDE w:val="0"/>
        <w:autoSpaceDN w:val="0"/>
        <w:adjustRightInd w:val="0"/>
        <w:ind w:firstLine="709"/>
        <w:jc w:val="both"/>
        <w:outlineLvl w:val="0"/>
        <w:rPr>
          <w:sz w:val="28"/>
          <w:szCs w:val="28"/>
        </w:rPr>
      </w:pPr>
      <w:r w:rsidRPr="00E74E2F">
        <w:rPr>
          <w:sz w:val="28"/>
          <w:szCs w:val="28"/>
        </w:rPr>
        <w:t>Содержит ли почтовый адрес, по которому должны быть направлены ответ;</w:t>
      </w:r>
    </w:p>
    <w:p w14:paraId="040569C4" w14:textId="77777777" w:rsidR="008C70D1" w:rsidRPr="00E74E2F" w:rsidRDefault="008C70D1" w:rsidP="008C70D1">
      <w:pPr>
        <w:widowControl w:val="0"/>
        <w:numPr>
          <w:ilvl w:val="2"/>
          <w:numId w:val="0"/>
        </w:numPr>
        <w:tabs>
          <w:tab w:val="left" w:pos="1843"/>
        </w:tabs>
        <w:autoSpaceDE w:val="0"/>
        <w:autoSpaceDN w:val="0"/>
        <w:adjustRightInd w:val="0"/>
        <w:ind w:firstLine="709"/>
        <w:jc w:val="both"/>
        <w:outlineLvl w:val="0"/>
        <w:rPr>
          <w:sz w:val="28"/>
          <w:szCs w:val="28"/>
        </w:rPr>
      </w:pPr>
      <w:r w:rsidRPr="00E74E2F">
        <w:rPr>
          <w:sz w:val="28"/>
          <w:szCs w:val="28"/>
        </w:rPr>
        <w:t>Имеется ли собственноручная подпись, а если запрос направлен в электронной форме, то имеется ли электронная цифровая подпись;</w:t>
      </w:r>
    </w:p>
    <w:p w14:paraId="5EB74098" w14:textId="77777777" w:rsidR="008C70D1" w:rsidRPr="00E74E2F" w:rsidRDefault="008C70D1" w:rsidP="008C70D1">
      <w:pPr>
        <w:widowControl w:val="0"/>
        <w:numPr>
          <w:ilvl w:val="2"/>
          <w:numId w:val="0"/>
        </w:numPr>
        <w:tabs>
          <w:tab w:val="left" w:pos="1843"/>
        </w:tabs>
        <w:autoSpaceDE w:val="0"/>
        <w:autoSpaceDN w:val="0"/>
        <w:adjustRightInd w:val="0"/>
        <w:ind w:firstLine="709"/>
        <w:jc w:val="both"/>
        <w:outlineLvl w:val="0"/>
        <w:rPr>
          <w:sz w:val="28"/>
          <w:szCs w:val="28"/>
        </w:rPr>
      </w:pPr>
      <w:r w:rsidRPr="00E74E2F">
        <w:rPr>
          <w:sz w:val="28"/>
          <w:szCs w:val="28"/>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3735F07E" w14:textId="77777777" w:rsidR="008C70D1" w:rsidRPr="00E74E2F" w:rsidRDefault="008C70D1" w:rsidP="008C70D1">
      <w:pPr>
        <w:widowControl w:val="0"/>
        <w:numPr>
          <w:ilvl w:val="2"/>
          <w:numId w:val="0"/>
        </w:numPr>
        <w:tabs>
          <w:tab w:val="left" w:pos="1843"/>
        </w:tabs>
        <w:autoSpaceDE w:val="0"/>
        <w:autoSpaceDN w:val="0"/>
        <w:adjustRightInd w:val="0"/>
        <w:ind w:firstLine="709"/>
        <w:jc w:val="both"/>
        <w:outlineLvl w:val="0"/>
        <w:rPr>
          <w:sz w:val="28"/>
          <w:szCs w:val="28"/>
        </w:rPr>
      </w:pPr>
      <w:r w:rsidRPr="00E74E2F">
        <w:rPr>
          <w:sz w:val="28"/>
          <w:szCs w:val="28"/>
        </w:rPr>
        <w:t xml:space="preserve">Отвечает ли такой запрос (обращение) требованиям, установленным ст. 14 Федерального закона РФ «О персональных данных» от 27 июля 2006 </w:t>
      </w:r>
      <w:proofErr w:type="gramStart"/>
      <w:r w:rsidRPr="00E74E2F">
        <w:rPr>
          <w:sz w:val="28"/>
          <w:szCs w:val="28"/>
        </w:rPr>
        <w:t>года  №</w:t>
      </w:r>
      <w:proofErr w:type="gramEnd"/>
      <w:r w:rsidRPr="00E74E2F">
        <w:rPr>
          <w:sz w:val="28"/>
          <w:szCs w:val="28"/>
        </w:rPr>
        <w:t xml:space="preserve"> 152-ФЗ, к запросу субъекта </w:t>
      </w:r>
      <w:proofErr w:type="spellStart"/>
      <w:r w:rsidRPr="00E74E2F">
        <w:rPr>
          <w:sz w:val="28"/>
          <w:szCs w:val="28"/>
        </w:rPr>
        <w:t>ПДн</w:t>
      </w:r>
      <w:proofErr w:type="spellEnd"/>
      <w:r w:rsidRPr="00E74E2F">
        <w:rPr>
          <w:sz w:val="28"/>
          <w:szCs w:val="28"/>
        </w:rPr>
        <w:t>.</w:t>
      </w:r>
    </w:p>
    <w:p w14:paraId="2B57F37B"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случае если при приеме запроса (обращения) физического лица будет установлено, что он содержит в себе все сведения, перечисленные в п. 2.4. настоящего то такой запрос подлежит приему и регистрации в журнале регистрации запросов субъектов </w:t>
      </w:r>
      <w:proofErr w:type="spellStart"/>
      <w:r w:rsidRPr="00E74E2F">
        <w:rPr>
          <w:sz w:val="28"/>
          <w:szCs w:val="28"/>
        </w:rPr>
        <w:t>ПДн</w:t>
      </w:r>
      <w:proofErr w:type="spellEnd"/>
      <w:r w:rsidRPr="00E74E2F">
        <w:rPr>
          <w:sz w:val="28"/>
          <w:szCs w:val="28"/>
        </w:rPr>
        <w:t xml:space="preserve"> в тот же день.</w:t>
      </w:r>
    </w:p>
    <w:p w14:paraId="68248A20"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случае, если при приеме запроса (обращения) физического лица будет установлено, что он не содержит в себе сведений, перечисленных в п. 2.4. настоящего Регламента, то такой запрос подлежит приему и регистрации в порядке, предусмотренном Администрацией для приема и регистрации прочей входящей корреспонденции. </w:t>
      </w:r>
    </w:p>
    <w:p w14:paraId="5CD3E2A9"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Запросы субъектов </w:t>
      </w:r>
      <w:proofErr w:type="spellStart"/>
      <w:r w:rsidRPr="00E74E2F">
        <w:rPr>
          <w:sz w:val="28"/>
          <w:szCs w:val="28"/>
        </w:rPr>
        <w:t>ПДн</w:t>
      </w:r>
      <w:proofErr w:type="spellEnd"/>
      <w:r w:rsidRPr="00E74E2F">
        <w:rPr>
          <w:sz w:val="28"/>
          <w:szCs w:val="28"/>
        </w:rPr>
        <w:t>, зарегистрированные в соответствии с п. 2.5. настоящего Регламента, в день регистрации подлежат передаче сотруднику (сотрудникам) Администрации, указанному (-</w:t>
      </w:r>
      <w:proofErr w:type="spellStart"/>
      <w:r w:rsidRPr="00E74E2F">
        <w:rPr>
          <w:sz w:val="28"/>
          <w:szCs w:val="28"/>
        </w:rPr>
        <w:t>ным</w:t>
      </w:r>
      <w:proofErr w:type="spellEnd"/>
      <w:r w:rsidRPr="00E74E2F">
        <w:rPr>
          <w:sz w:val="28"/>
          <w:szCs w:val="28"/>
        </w:rPr>
        <w:t>) в п. 2.3. настоящего Регламента.</w:t>
      </w:r>
    </w:p>
    <w:p w14:paraId="47AB62F5"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Сотрудники Администрации, ответственные за рассмотрение запросов субъектов персональных данных, обязаны рассмотреть запрос субъекта </w:t>
      </w:r>
      <w:proofErr w:type="spellStart"/>
      <w:r w:rsidRPr="00E74E2F">
        <w:rPr>
          <w:sz w:val="28"/>
          <w:szCs w:val="28"/>
        </w:rPr>
        <w:t>ПДн</w:t>
      </w:r>
      <w:proofErr w:type="spellEnd"/>
      <w:r w:rsidRPr="00E74E2F">
        <w:rPr>
          <w:sz w:val="28"/>
          <w:szCs w:val="28"/>
        </w:rPr>
        <w:t xml:space="preserve"> и подготовить ответ на него в письменной форме в течение десяти рабочих дней с даты получения Администрацией указанного запроса.</w:t>
      </w:r>
    </w:p>
    <w:p w14:paraId="15002A9F"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случае если в запросе субъект </w:t>
      </w:r>
      <w:proofErr w:type="spellStart"/>
      <w:r w:rsidRPr="00E74E2F">
        <w:rPr>
          <w:sz w:val="28"/>
          <w:szCs w:val="28"/>
        </w:rPr>
        <w:t>ПДн</w:t>
      </w:r>
      <w:proofErr w:type="spellEnd"/>
      <w:r w:rsidRPr="00E74E2F">
        <w:rPr>
          <w:sz w:val="28"/>
          <w:szCs w:val="28"/>
        </w:rPr>
        <w:t xml:space="preserve"> изъявил желание ознакомиться со своими </w:t>
      </w:r>
      <w:proofErr w:type="spellStart"/>
      <w:r w:rsidRPr="00E74E2F">
        <w:rPr>
          <w:sz w:val="28"/>
          <w:szCs w:val="28"/>
        </w:rPr>
        <w:t>ПДн</w:t>
      </w:r>
      <w:proofErr w:type="spellEnd"/>
      <w:r w:rsidRPr="00E74E2F">
        <w:rPr>
          <w:sz w:val="28"/>
          <w:szCs w:val="28"/>
        </w:rPr>
        <w:t xml:space="preserve">, возможность такого ознакомления должна быть предоставлена субъекту </w:t>
      </w:r>
      <w:proofErr w:type="spellStart"/>
      <w:r w:rsidRPr="00E74E2F">
        <w:rPr>
          <w:sz w:val="28"/>
          <w:szCs w:val="28"/>
        </w:rPr>
        <w:t>ПДн</w:t>
      </w:r>
      <w:proofErr w:type="spellEnd"/>
      <w:r w:rsidRPr="00E74E2F">
        <w:rPr>
          <w:sz w:val="28"/>
          <w:szCs w:val="28"/>
        </w:rPr>
        <w:t xml:space="preserve"> в течение десяти рабочих дней с даты получения Администрацией указанного запроса.</w:t>
      </w:r>
    </w:p>
    <w:p w14:paraId="426FD287"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lastRenderedPageBreak/>
        <w:t xml:space="preserve">Письменный ответ на запрос субъекта </w:t>
      </w:r>
      <w:proofErr w:type="spellStart"/>
      <w:r w:rsidRPr="00E74E2F">
        <w:rPr>
          <w:sz w:val="28"/>
          <w:szCs w:val="28"/>
        </w:rPr>
        <w:t>ПДн</w:t>
      </w:r>
      <w:proofErr w:type="spellEnd"/>
      <w:r w:rsidRPr="00E74E2F">
        <w:rPr>
          <w:sz w:val="28"/>
          <w:szCs w:val="28"/>
        </w:rPr>
        <w:t xml:space="preserve"> должен быть направлен в его адрес заказным письмом с уведомлением о вручении в течение десяти рабочих дней с даты получения Администрацией указанного запроса. </w:t>
      </w:r>
    </w:p>
    <w:p w14:paraId="56EC6ACB"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Если при рассмотрении запроса субъекта </w:t>
      </w:r>
      <w:proofErr w:type="spellStart"/>
      <w:r w:rsidRPr="00E74E2F">
        <w:rPr>
          <w:sz w:val="28"/>
          <w:szCs w:val="28"/>
        </w:rPr>
        <w:t>ПДн</w:t>
      </w:r>
      <w:proofErr w:type="spellEnd"/>
      <w:r w:rsidRPr="00E74E2F">
        <w:rPr>
          <w:sz w:val="28"/>
          <w:szCs w:val="28"/>
        </w:rPr>
        <w:t xml:space="preserve"> будет установлено, что предоставление </w:t>
      </w:r>
      <w:proofErr w:type="spellStart"/>
      <w:r w:rsidRPr="00E74E2F">
        <w:rPr>
          <w:sz w:val="28"/>
          <w:szCs w:val="28"/>
        </w:rPr>
        <w:t>ПДн</w:t>
      </w:r>
      <w:proofErr w:type="spellEnd"/>
      <w:r w:rsidRPr="00E74E2F">
        <w:rPr>
          <w:sz w:val="28"/>
          <w:szCs w:val="28"/>
        </w:rPr>
        <w:t xml:space="preserve"> нарушает конституционные права и свободы других лиц, Администрация сообщает ему об отказе в предоставлении информации о </w:t>
      </w:r>
      <w:proofErr w:type="spellStart"/>
      <w:r w:rsidRPr="00E74E2F">
        <w:rPr>
          <w:sz w:val="28"/>
          <w:szCs w:val="28"/>
        </w:rPr>
        <w:t>ПДн</w:t>
      </w:r>
      <w:proofErr w:type="spellEnd"/>
      <w:r w:rsidRPr="00E74E2F">
        <w:rPr>
          <w:sz w:val="28"/>
          <w:szCs w:val="28"/>
        </w:rPr>
        <w:t xml:space="preserve"> либо таких </w:t>
      </w:r>
      <w:proofErr w:type="spellStart"/>
      <w:r w:rsidRPr="00E74E2F">
        <w:rPr>
          <w:sz w:val="28"/>
          <w:szCs w:val="28"/>
        </w:rPr>
        <w:t>ПДн</w:t>
      </w:r>
      <w:proofErr w:type="spellEnd"/>
      <w:r w:rsidRPr="00E74E2F">
        <w:rPr>
          <w:sz w:val="28"/>
          <w:szCs w:val="28"/>
        </w:rPr>
        <w:t xml:space="preserve">, о чем в срок, не превышающий семи рабочих дней со дня получения запроса субъекта </w:t>
      </w:r>
      <w:proofErr w:type="spellStart"/>
      <w:r w:rsidRPr="00E74E2F">
        <w:rPr>
          <w:sz w:val="28"/>
          <w:szCs w:val="28"/>
        </w:rPr>
        <w:t>ПДн</w:t>
      </w:r>
      <w:proofErr w:type="spellEnd"/>
      <w:r w:rsidRPr="00E74E2F">
        <w:rPr>
          <w:sz w:val="28"/>
          <w:szCs w:val="28"/>
        </w:rPr>
        <w:t xml:space="preserve"> в адрес субъекта </w:t>
      </w:r>
      <w:proofErr w:type="spellStart"/>
      <w:r w:rsidRPr="00E74E2F">
        <w:rPr>
          <w:sz w:val="28"/>
          <w:szCs w:val="28"/>
        </w:rPr>
        <w:t>ПДн</w:t>
      </w:r>
      <w:proofErr w:type="spellEnd"/>
      <w:r w:rsidRPr="00E74E2F">
        <w:rPr>
          <w:sz w:val="28"/>
          <w:szCs w:val="28"/>
        </w:rPr>
        <w:t xml:space="preserve"> направляется мотивированный ответ в письменной форме, содержащий ссылку на положение п. 4 ч. 8 ст. 14 Федерального закона РФ «О персональных данных» от 27 июля 2006 года № 152-ФЗ.</w:t>
      </w:r>
    </w:p>
    <w:p w14:paraId="46C9E136"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Для обработки персональных данных, содержащихся в обращении в письменной форме субъекта ПД, дополнительного согласия не требуется.</w:t>
      </w:r>
    </w:p>
    <w:p w14:paraId="49D1AAEF" w14:textId="77777777" w:rsidR="008C70D1" w:rsidRPr="00E74E2F" w:rsidRDefault="008C70D1" w:rsidP="008C70D1">
      <w:pPr>
        <w:rPr>
          <w:sz w:val="28"/>
          <w:szCs w:val="28"/>
        </w:rPr>
      </w:pPr>
    </w:p>
    <w:p w14:paraId="0B977642" w14:textId="77777777" w:rsidR="008C70D1" w:rsidRPr="00E74E2F" w:rsidRDefault="008C70D1" w:rsidP="008C70D1">
      <w:pPr>
        <w:rPr>
          <w:sz w:val="28"/>
          <w:szCs w:val="28"/>
        </w:rPr>
      </w:pPr>
    </w:p>
    <w:p w14:paraId="4CA076E0" w14:textId="77777777" w:rsidR="008C70D1" w:rsidRPr="00E74E2F" w:rsidRDefault="008C70D1" w:rsidP="00E74E2F">
      <w:pPr>
        <w:widowControl w:val="0"/>
        <w:numPr>
          <w:ilvl w:val="0"/>
          <w:numId w:val="26"/>
        </w:numPr>
        <w:tabs>
          <w:tab w:val="left" w:pos="284"/>
        </w:tabs>
        <w:autoSpaceDE w:val="0"/>
        <w:autoSpaceDN w:val="0"/>
        <w:adjustRightInd w:val="0"/>
        <w:ind w:left="0" w:firstLine="0"/>
        <w:jc w:val="center"/>
        <w:outlineLvl w:val="0"/>
        <w:rPr>
          <w:b/>
          <w:sz w:val="28"/>
          <w:szCs w:val="28"/>
        </w:rPr>
      </w:pPr>
      <w:r w:rsidRPr="00E74E2F">
        <w:rPr>
          <w:b/>
          <w:sz w:val="28"/>
          <w:szCs w:val="28"/>
        </w:rPr>
        <w:t>Действия сотрудников Администрации при получении запроса уполномоченного органа по защите прав субъектов персональных данных</w:t>
      </w:r>
    </w:p>
    <w:p w14:paraId="42FD525B" w14:textId="77777777" w:rsidR="008C70D1" w:rsidRPr="00E74E2F" w:rsidRDefault="008C70D1" w:rsidP="008C70D1">
      <w:pPr>
        <w:rPr>
          <w:sz w:val="28"/>
          <w:szCs w:val="28"/>
        </w:rPr>
      </w:pPr>
    </w:p>
    <w:p w14:paraId="0B4D44E1" w14:textId="77777777" w:rsidR="008C70D1" w:rsidRPr="00E74E2F" w:rsidRDefault="008C70D1" w:rsidP="008C70D1">
      <w:pPr>
        <w:rPr>
          <w:sz w:val="28"/>
          <w:szCs w:val="28"/>
        </w:rPr>
      </w:pPr>
    </w:p>
    <w:p w14:paraId="2E581AB8"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Прием и регистрация запросов уполномоченного органа по защите прав субъектов </w:t>
      </w:r>
      <w:proofErr w:type="spellStart"/>
      <w:r w:rsidRPr="00E74E2F">
        <w:rPr>
          <w:sz w:val="28"/>
          <w:szCs w:val="28"/>
        </w:rPr>
        <w:t>ПДн</w:t>
      </w:r>
      <w:proofErr w:type="spellEnd"/>
      <w:r w:rsidRPr="00E74E2F">
        <w:rPr>
          <w:sz w:val="28"/>
          <w:szCs w:val="28"/>
        </w:rPr>
        <w:t xml:space="preserve"> осуществляется Администрацией в порядке, установленном для приема и регистрации входящей корреспонденции.</w:t>
      </w:r>
    </w:p>
    <w:p w14:paraId="0505DA6A"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При получении запроса уполномоченного органа по защите прав субъектов </w:t>
      </w:r>
      <w:proofErr w:type="spellStart"/>
      <w:r w:rsidRPr="00E74E2F">
        <w:rPr>
          <w:sz w:val="28"/>
          <w:szCs w:val="28"/>
        </w:rPr>
        <w:t>ПДн</w:t>
      </w:r>
      <w:proofErr w:type="spellEnd"/>
      <w:r w:rsidRPr="00E74E2F">
        <w:rPr>
          <w:sz w:val="28"/>
          <w:szCs w:val="28"/>
        </w:rPr>
        <w:t xml:space="preserve"> сотрудники Администрации, ответственные за прием и регистрацию входящей корреспонденции, в тот же день осуществляют регистрацию такого запроса и передают его сотрудникам указанным в п. 2.3</w:t>
      </w:r>
    </w:p>
    <w:p w14:paraId="4C98D89E"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Администрация, в лице сотрудников, указанных в п. 2.3. настоящего Регламента, сообщает в уполномоченный орган по защите прав субъектов </w:t>
      </w:r>
      <w:proofErr w:type="spellStart"/>
      <w:r w:rsidRPr="00E74E2F">
        <w:rPr>
          <w:sz w:val="28"/>
          <w:szCs w:val="28"/>
        </w:rPr>
        <w:t>ПДн</w:t>
      </w:r>
      <w:proofErr w:type="spellEnd"/>
      <w:r w:rsidRPr="00E74E2F">
        <w:rPr>
          <w:sz w:val="28"/>
          <w:szCs w:val="28"/>
        </w:rPr>
        <w:t xml:space="preserve"> по его запросу информацию, необходимую для осуществления деятельности указанного органа, а также направляет </w:t>
      </w:r>
      <w:proofErr w:type="spellStart"/>
      <w:r w:rsidRPr="00E74E2F">
        <w:rPr>
          <w:sz w:val="28"/>
          <w:szCs w:val="28"/>
        </w:rPr>
        <w:t>истребуемые</w:t>
      </w:r>
      <w:proofErr w:type="spellEnd"/>
      <w:r w:rsidRPr="00E74E2F">
        <w:rPr>
          <w:sz w:val="28"/>
          <w:szCs w:val="28"/>
        </w:rPr>
        <w:t xml:space="preserve"> им документы в течение семи рабочих дней с даты получения такого запроса.</w:t>
      </w:r>
    </w:p>
    <w:p w14:paraId="1EBB0383"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случае выявления уполномоченным органом по защите прав субъектов </w:t>
      </w:r>
      <w:proofErr w:type="spellStart"/>
      <w:r w:rsidRPr="00E74E2F">
        <w:rPr>
          <w:sz w:val="28"/>
          <w:szCs w:val="28"/>
        </w:rPr>
        <w:t>ПДн</w:t>
      </w:r>
      <w:proofErr w:type="spellEnd"/>
      <w:r w:rsidRPr="00E74E2F">
        <w:rPr>
          <w:sz w:val="28"/>
          <w:szCs w:val="28"/>
        </w:rPr>
        <w:t xml:space="preserve"> фактов недостоверности </w:t>
      </w:r>
      <w:proofErr w:type="spellStart"/>
      <w:r w:rsidRPr="00E74E2F">
        <w:rPr>
          <w:sz w:val="28"/>
          <w:szCs w:val="28"/>
        </w:rPr>
        <w:t>ПДн</w:t>
      </w:r>
      <w:proofErr w:type="spellEnd"/>
      <w:r w:rsidRPr="00E74E2F">
        <w:rPr>
          <w:sz w:val="28"/>
          <w:szCs w:val="28"/>
        </w:rPr>
        <w:t xml:space="preserve"> или неправомерных действий с ними, уточнение, блокирование или уничтожение таких </w:t>
      </w:r>
      <w:proofErr w:type="spellStart"/>
      <w:r w:rsidRPr="00E74E2F">
        <w:rPr>
          <w:sz w:val="28"/>
          <w:szCs w:val="28"/>
        </w:rPr>
        <w:t>ПДн</w:t>
      </w:r>
      <w:proofErr w:type="spellEnd"/>
      <w:r w:rsidRPr="00E74E2F">
        <w:rPr>
          <w:sz w:val="28"/>
          <w:szCs w:val="28"/>
        </w:rPr>
        <w:t xml:space="preserve"> осуществляется в порядке и сроки, предусмотренные п. 4 настоящего Регламента для соответствующих действий (операций) в отношении </w:t>
      </w:r>
      <w:proofErr w:type="spellStart"/>
      <w:r w:rsidRPr="00E74E2F">
        <w:rPr>
          <w:sz w:val="28"/>
          <w:szCs w:val="28"/>
        </w:rPr>
        <w:t>ПДн</w:t>
      </w:r>
      <w:proofErr w:type="spellEnd"/>
      <w:r w:rsidRPr="00E74E2F">
        <w:rPr>
          <w:sz w:val="28"/>
          <w:szCs w:val="28"/>
        </w:rPr>
        <w:t>.</w:t>
      </w:r>
    </w:p>
    <w:p w14:paraId="07827177" w14:textId="77777777" w:rsidR="008C70D1" w:rsidRPr="00E74E2F" w:rsidRDefault="008C70D1" w:rsidP="008C70D1">
      <w:pPr>
        <w:rPr>
          <w:sz w:val="28"/>
          <w:szCs w:val="28"/>
        </w:rPr>
      </w:pPr>
    </w:p>
    <w:p w14:paraId="3247908A" w14:textId="77777777" w:rsidR="008C70D1" w:rsidRPr="00E74E2F" w:rsidRDefault="008C70D1" w:rsidP="00E74E2F">
      <w:pPr>
        <w:widowControl w:val="0"/>
        <w:numPr>
          <w:ilvl w:val="0"/>
          <w:numId w:val="26"/>
        </w:numPr>
        <w:tabs>
          <w:tab w:val="left" w:pos="284"/>
        </w:tabs>
        <w:autoSpaceDE w:val="0"/>
        <w:autoSpaceDN w:val="0"/>
        <w:adjustRightInd w:val="0"/>
        <w:ind w:left="0" w:firstLine="0"/>
        <w:jc w:val="center"/>
        <w:outlineLvl w:val="0"/>
        <w:rPr>
          <w:b/>
          <w:sz w:val="28"/>
          <w:szCs w:val="28"/>
        </w:rPr>
      </w:pPr>
      <w:r w:rsidRPr="00E74E2F">
        <w:rPr>
          <w:b/>
          <w:sz w:val="28"/>
          <w:szCs w:val="28"/>
        </w:rPr>
        <w:t xml:space="preserve">Действия сотрудников Администрации при получении требования субъекта </w:t>
      </w:r>
      <w:proofErr w:type="spellStart"/>
      <w:r w:rsidRPr="00E74E2F">
        <w:rPr>
          <w:b/>
          <w:sz w:val="28"/>
          <w:szCs w:val="28"/>
        </w:rPr>
        <w:t>ПДн</w:t>
      </w:r>
      <w:proofErr w:type="spellEnd"/>
      <w:r w:rsidRPr="00E74E2F">
        <w:rPr>
          <w:b/>
          <w:sz w:val="28"/>
          <w:szCs w:val="28"/>
        </w:rPr>
        <w:t xml:space="preserve"> об уточнении своих </w:t>
      </w:r>
      <w:proofErr w:type="spellStart"/>
      <w:r w:rsidRPr="00E74E2F">
        <w:rPr>
          <w:b/>
          <w:sz w:val="28"/>
          <w:szCs w:val="28"/>
        </w:rPr>
        <w:t>ПДн</w:t>
      </w:r>
      <w:proofErr w:type="spellEnd"/>
      <w:r w:rsidRPr="00E74E2F">
        <w:rPr>
          <w:b/>
          <w:sz w:val="28"/>
          <w:szCs w:val="28"/>
        </w:rPr>
        <w:t xml:space="preserve">, их блокировании или уничтожении; в случае выявления при обращении или по запросу субъекта </w:t>
      </w:r>
      <w:proofErr w:type="spellStart"/>
      <w:r w:rsidRPr="00E74E2F">
        <w:rPr>
          <w:b/>
          <w:sz w:val="28"/>
          <w:szCs w:val="28"/>
        </w:rPr>
        <w:t>ПДн</w:t>
      </w:r>
      <w:proofErr w:type="spellEnd"/>
      <w:r w:rsidRPr="00E74E2F">
        <w:rPr>
          <w:b/>
          <w:sz w:val="28"/>
          <w:szCs w:val="28"/>
        </w:rPr>
        <w:t xml:space="preserve"> фактов недостоверности </w:t>
      </w:r>
      <w:proofErr w:type="spellStart"/>
      <w:r w:rsidRPr="00E74E2F">
        <w:rPr>
          <w:b/>
          <w:sz w:val="28"/>
          <w:szCs w:val="28"/>
        </w:rPr>
        <w:t>ПДн</w:t>
      </w:r>
      <w:proofErr w:type="spellEnd"/>
      <w:r w:rsidRPr="00E74E2F">
        <w:rPr>
          <w:b/>
          <w:sz w:val="28"/>
          <w:szCs w:val="28"/>
        </w:rPr>
        <w:t xml:space="preserve"> или неправомерных действий с ними; в случае отзыва субъектом </w:t>
      </w:r>
      <w:proofErr w:type="spellStart"/>
      <w:r w:rsidRPr="00E74E2F">
        <w:rPr>
          <w:b/>
          <w:sz w:val="28"/>
          <w:szCs w:val="28"/>
        </w:rPr>
        <w:t>ПДн</w:t>
      </w:r>
      <w:proofErr w:type="spellEnd"/>
      <w:r w:rsidRPr="00E74E2F">
        <w:rPr>
          <w:b/>
          <w:sz w:val="28"/>
          <w:szCs w:val="28"/>
        </w:rPr>
        <w:t xml:space="preserve"> согласия на их обработку</w:t>
      </w:r>
    </w:p>
    <w:p w14:paraId="7E80BB59" w14:textId="77777777" w:rsidR="008C70D1" w:rsidRPr="00E74E2F" w:rsidRDefault="008C70D1" w:rsidP="008C70D1">
      <w:pPr>
        <w:rPr>
          <w:sz w:val="28"/>
          <w:szCs w:val="28"/>
        </w:rPr>
      </w:pPr>
    </w:p>
    <w:p w14:paraId="2BA02E88"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При получении требований субъектов </w:t>
      </w:r>
      <w:proofErr w:type="spellStart"/>
      <w:r w:rsidRPr="00E74E2F">
        <w:rPr>
          <w:sz w:val="28"/>
          <w:szCs w:val="28"/>
        </w:rPr>
        <w:t>ПДн</w:t>
      </w:r>
      <w:proofErr w:type="spellEnd"/>
      <w:r w:rsidRPr="00E74E2F">
        <w:rPr>
          <w:sz w:val="28"/>
          <w:szCs w:val="28"/>
        </w:rPr>
        <w:t xml:space="preserve"> об уточнении своих </w:t>
      </w:r>
      <w:proofErr w:type="spellStart"/>
      <w:r w:rsidRPr="00E74E2F">
        <w:rPr>
          <w:sz w:val="28"/>
          <w:szCs w:val="28"/>
        </w:rPr>
        <w:t>ПДн</w:t>
      </w:r>
      <w:proofErr w:type="spellEnd"/>
      <w:r w:rsidRPr="00E74E2F">
        <w:rPr>
          <w:sz w:val="28"/>
          <w:szCs w:val="28"/>
        </w:rPr>
        <w:t xml:space="preserve">, их </w:t>
      </w:r>
      <w:r w:rsidRPr="00E74E2F">
        <w:rPr>
          <w:sz w:val="28"/>
          <w:szCs w:val="28"/>
        </w:rPr>
        <w:lastRenderedPageBreak/>
        <w:t>блокировании, уничтожении прием и регистрация таких требований осуществляется в порядке, предусмотренном п. 2 настоящего Регламента.</w:t>
      </w:r>
    </w:p>
    <w:p w14:paraId="3B25F225"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Требования субъектов </w:t>
      </w:r>
      <w:proofErr w:type="spellStart"/>
      <w:r w:rsidRPr="00E74E2F">
        <w:rPr>
          <w:sz w:val="28"/>
          <w:szCs w:val="28"/>
        </w:rPr>
        <w:t>ПДн</w:t>
      </w:r>
      <w:proofErr w:type="spellEnd"/>
      <w:r w:rsidRPr="00E74E2F">
        <w:rPr>
          <w:sz w:val="28"/>
          <w:szCs w:val="28"/>
        </w:rPr>
        <w:t xml:space="preserve"> в тот же день передаются сотрудникам Администрации, указанным в п. 2.3.</w:t>
      </w:r>
    </w:p>
    <w:p w14:paraId="39C74E02"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Полномочные сотрудники Администрации вносят в </w:t>
      </w:r>
      <w:proofErr w:type="spellStart"/>
      <w:r w:rsidRPr="00E74E2F">
        <w:rPr>
          <w:sz w:val="28"/>
          <w:szCs w:val="28"/>
        </w:rPr>
        <w:t>ПДн</w:t>
      </w:r>
      <w:proofErr w:type="spellEnd"/>
      <w:r w:rsidRPr="00E74E2F">
        <w:rPr>
          <w:sz w:val="28"/>
          <w:szCs w:val="28"/>
        </w:rPr>
        <w:t xml:space="preserve"> субъекта необходимые изменения, уничтожают или блокируют соответствующие </w:t>
      </w:r>
      <w:proofErr w:type="spellStart"/>
      <w:r w:rsidRPr="00E74E2F">
        <w:rPr>
          <w:sz w:val="28"/>
          <w:szCs w:val="28"/>
        </w:rPr>
        <w:t>ПДн</w:t>
      </w:r>
      <w:proofErr w:type="spellEnd"/>
      <w:r w:rsidRPr="00E74E2F">
        <w:rPr>
          <w:sz w:val="28"/>
          <w:szCs w:val="28"/>
        </w:rPr>
        <w:t xml:space="preserve"> по предоставлении субъектом </w:t>
      </w:r>
      <w:proofErr w:type="spellStart"/>
      <w:r w:rsidRPr="00E74E2F">
        <w:rPr>
          <w:sz w:val="28"/>
          <w:szCs w:val="28"/>
        </w:rPr>
        <w:t>ПДн</w:t>
      </w:r>
      <w:proofErr w:type="spellEnd"/>
      <w:r w:rsidRPr="00E74E2F">
        <w:rPr>
          <w:sz w:val="28"/>
          <w:szCs w:val="28"/>
        </w:rPr>
        <w:t xml:space="preserve"> сведений, подтверждающих, что </w:t>
      </w:r>
      <w:proofErr w:type="spellStart"/>
      <w:r w:rsidRPr="00E74E2F">
        <w:rPr>
          <w:sz w:val="28"/>
          <w:szCs w:val="28"/>
        </w:rPr>
        <w:t>ПДн</w:t>
      </w:r>
      <w:proofErr w:type="spellEnd"/>
      <w:r w:rsidRPr="00E74E2F">
        <w:rPr>
          <w:sz w:val="28"/>
          <w:szCs w:val="28"/>
        </w:rPr>
        <w:t>, которые относятся к соответствующему субъекту и обработку которых осуществляет Администрация, являются неполными, устаревшими, недостоверными, незаконно полученными или не являются необходимыми для заявленной цели обработки.</w:t>
      </w:r>
    </w:p>
    <w:p w14:paraId="2E087107"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О внесенных изменениях и предпринятых мерах Администрация обязана уведомить субъекта </w:t>
      </w:r>
      <w:proofErr w:type="spellStart"/>
      <w:r w:rsidRPr="00E74E2F">
        <w:rPr>
          <w:sz w:val="28"/>
          <w:szCs w:val="28"/>
        </w:rPr>
        <w:t>ПДн</w:t>
      </w:r>
      <w:proofErr w:type="spellEnd"/>
      <w:r w:rsidRPr="00E74E2F">
        <w:rPr>
          <w:sz w:val="28"/>
          <w:szCs w:val="28"/>
        </w:rPr>
        <w:t xml:space="preserve"> и третьих лиц, которым </w:t>
      </w:r>
      <w:proofErr w:type="spellStart"/>
      <w:r w:rsidRPr="00E74E2F">
        <w:rPr>
          <w:sz w:val="28"/>
          <w:szCs w:val="28"/>
        </w:rPr>
        <w:t>ПДн</w:t>
      </w:r>
      <w:proofErr w:type="spellEnd"/>
      <w:r w:rsidRPr="00E74E2F">
        <w:rPr>
          <w:sz w:val="28"/>
          <w:szCs w:val="28"/>
        </w:rPr>
        <w:t xml:space="preserve"> этого субъекта были переданы.</w:t>
      </w:r>
    </w:p>
    <w:p w14:paraId="14E4EC44"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случае если факт недостоверности </w:t>
      </w:r>
      <w:proofErr w:type="spellStart"/>
      <w:r w:rsidRPr="00E74E2F">
        <w:rPr>
          <w:sz w:val="28"/>
          <w:szCs w:val="28"/>
        </w:rPr>
        <w:t>ПДн</w:t>
      </w:r>
      <w:proofErr w:type="spellEnd"/>
      <w:r w:rsidRPr="00E74E2F">
        <w:rPr>
          <w:sz w:val="28"/>
          <w:szCs w:val="28"/>
        </w:rPr>
        <w:t xml:space="preserve"> или неправомерных действий с ними будет выявлен при обращении или по запросу субъекта </w:t>
      </w:r>
      <w:proofErr w:type="spellStart"/>
      <w:r w:rsidRPr="00E74E2F">
        <w:rPr>
          <w:sz w:val="28"/>
          <w:szCs w:val="28"/>
        </w:rPr>
        <w:t>ПДн</w:t>
      </w:r>
      <w:proofErr w:type="spellEnd"/>
      <w:r w:rsidRPr="00E74E2F">
        <w:rPr>
          <w:sz w:val="28"/>
          <w:szCs w:val="28"/>
        </w:rPr>
        <w:t xml:space="preserve"> Администрация обязана осуществить блокирование </w:t>
      </w:r>
      <w:proofErr w:type="spellStart"/>
      <w:r w:rsidRPr="00E74E2F">
        <w:rPr>
          <w:sz w:val="28"/>
          <w:szCs w:val="28"/>
        </w:rPr>
        <w:t>ПДн</w:t>
      </w:r>
      <w:proofErr w:type="spellEnd"/>
      <w:r w:rsidRPr="00E74E2F">
        <w:rPr>
          <w:sz w:val="28"/>
          <w:szCs w:val="28"/>
        </w:rPr>
        <w:t xml:space="preserve">, относящихся к соответствующему субъекту </w:t>
      </w:r>
      <w:proofErr w:type="spellStart"/>
      <w:r w:rsidRPr="00E74E2F">
        <w:rPr>
          <w:sz w:val="28"/>
          <w:szCs w:val="28"/>
        </w:rPr>
        <w:t>ПДн</w:t>
      </w:r>
      <w:proofErr w:type="spellEnd"/>
      <w:r w:rsidRPr="00E74E2F">
        <w:rPr>
          <w:sz w:val="28"/>
          <w:szCs w:val="28"/>
        </w:rPr>
        <w:t>, с момента такого обращения или получения такого запроса на период проверки.</w:t>
      </w:r>
    </w:p>
    <w:p w14:paraId="2D48B490"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случае подтверждения факта недостоверности </w:t>
      </w:r>
      <w:proofErr w:type="spellStart"/>
      <w:r w:rsidRPr="00E74E2F">
        <w:rPr>
          <w:sz w:val="28"/>
          <w:szCs w:val="28"/>
        </w:rPr>
        <w:t>ПДн</w:t>
      </w:r>
      <w:proofErr w:type="spellEnd"/>
      <w:r w:rsidRPr="00E74E2F">
        <w:rPr>
          <w:sz w:val="28"/>
          <w:szCs w:val="28"/>
        </w:rPr>
        <w:t xml:space="preserve"> Администрация на основании документов, представленных субъектом </w:t>
      </w:r>
      <w:proofErr w:type="spellStart"/>
      <w:r w:rsidRPr="00E74E2F">
        <w:rPr>
          <w:sz w:val="28"/>
          <w:szCs w:val="28"/>
        </w:rPr>
        <w:t>ПДн</w:t>
      </w:r>
      <w:proofErr w:type="spellEnd"/>
      <w:r w:rsidRPr="00E74E2F">
        <w:rPr>
          <w:sz w:val="28"/>
          <w:szCs w:val="28"/>
        </w:rPr>
        <w:t xml:space="preserve">, или иных необходимых документов обязана уточнить </w:t>
      </w:r>
      <w:proofErr w:type="spellStart"/>
      <w:r w:rsidRPr="00E74E2F">
        <w:rPr>
          <w:sz w:val="28"/>
          <w:szCs w:val="28"/>
        </w:rPr>
        <w:t>ПДн</w:t>
      </w:r>
      <w:proofErr w:type="spellEnd"/>
      <w:r w:rsidRPr="00E74E2F">
        <w:rPr>
          <w:sz w:val="28"/>
          <w:szCs w:val="28"/>
        </w:rPr>
        <w:t xml:space="preserve"> и снять их блокирование.</w:t>
      </w:r>
    </w:p>
    <w:p w14:paraId="5943B334"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случае выявления неправомерных действий с </w:t>
      </w:r>
      <w:proofErr w:type="spellStart"/>
      <w:r w:rsidRPr="00E74E2F">
        <w:rPr>
          <w:sz w:val="28"/>
          <w:szCs w:val="28"/>
        </w:rPr>
        <w:t>ПДн</w:t>
      </w:r>
      <w:proofErr w:type="spellEnd"/>
      <w:r w:rsidRPr="00E74E2F">
        <w:rPr>
          <w:sz w:val="28"/>
          <w:szCs w:val="28"/>
        </w:rPr>
        <w:t xml:space="preserve"> Администрация в срок, не превышающий трех рабочих дней с даты такого выявления, обязана устранить допущенные нарушения.</w:t>
      </w:r>
    </w:p>
    <w:p w14:paraId="153EC941"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случае невозможности устранения допущенных нарушений Администрация в срок, не превышающий трех рабочих дней с даты выявления неправомерности действий с </w:t>
      </w:r>
      <w:proofErr w:type="spellStart"/>
      <w:r w:rsidRPr="00E74E2F">
        <w:rPr>
          <w:sz w:val="28"/>
          <w:szCs w:val="28"/>
        </w:rPr>
        <w:t>ПДн</w:t>
      </w:r>
      <w:proofErr w:type="spellEnd"/>
      <w:r w:rsidRPr="00E74E2F">
        <w:rPr>
          <w:sz w:val="28"/>
          <w:szCs w:val="28"/>
        </w:rPr>
        <w:t xml:space="preserve">, обязана уничтожить </w:t>
      </w:r>
      <w:proofErr w:type="spellStart"/>
      <w:r w:rsidRPr="00E74E2F">
        <w:rPr>
          <w:sz w:val="28"/>
          <w:szCs w:val="28"/>
        </w:rPr>
        <w:t>ПДн</w:t>
      </w:r>
      <w:proofErr w:type="spellEnd"/>
      <w:r w:rsidRPr="00E74E2F">
        <w:rPr>
          <w:sz w:val="28"/>
          <w:szCs w:val="28"/>
        </w:rPr>
        <w:t>.</w:t>
      </w:r>
    </w:p>
    <w:p w14:paraId="24BB83A7"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Об устранении допущенных нарушений или об уничтожении </w:t>
      </w:r>
      <w:proofErr w:type="spellStart"/>
      <w:r w:rsidRPr="00E74E2F">
        <w:rPr>
          <w:sz w:val="28"/>
          <w:szCs w:val="28"/>
        </w:rPr>
        <w:t>ПДн</w:t>
      </w:r>
      <w:proofErr w:type="spellEnd"/>
      <w:r w:rsidRPr="00E74E2F">
        <w:rPr>
          <w:sz w:val="28"/>
          <w:szCs w:val="28"/>
        </w:rPr>
        <w:t xml:space="preserve"> Администрация обязана уведомить субъекта </w:t>
      </w:r>
      <w:proofErr w:type="spellStart"/>
      <w:r w:rsidRPr="00E74E2F">
        <w:rPr>
          <w:sz w:val="28"/>
          <w:szCs w:val="28"/>
        </w:rPr>
        <w:t>ПДн</w:t>
      </w:r>
      <w:proofErr w:type="spellEnd"/>
      <w:r w:rsidRPr="00E74E2F">
        <w:rPr>
          <w:sz w:val="28"/>
          <w:szCs w:val="28"/>
        </w:rPr>
        <w:t>.</w:t>
      </w:r>
    </w:p>
    <w:p w14:paraId="48B66A9E" w14:textId="77777777" w:rsidR="008C70D1" w:rsidRPr="00E74E2F" w:rsidRDefault="008C70D1" w:rsidP="008C70D1">
      <w:pPr>
        <w:widowControl w:val="0"/>
        <w:numPr>
          <w:ilvl w:val="1"/>
          <w:numId w:val="0"/>
        </w:numPr>
        <w:autoSpaceDE w:val="0"/>
        <w:autoSpaceDN w:val="0"/>
        <w:adjustRightInd w:val="0"/>
        <w:ind w:firstLine="709"/>
        <w:jc w:val="both"/>
        <w:outlineLvl w:val="0"/>
        <w:rPr>
          <w:sz w:val="28"/>
          <w:szCs w:val="28"/>
        </w:rPr>
      </w:pPr>
      <w:r w:rsidRPr="00E74E2F">
        <w:rPr>
          <w:sz w:val="28"/>
          <w:szCs w:val="28"/>
        </w:rPr>
        <w:t xml:space="preserve">В случае отзыва субъектом </w:t>
      </w:r>
      <w:proofErr w:type="spellStart"/>
      <w:r w:rsidRPr="00E74E2F">
        <w:rPr>
          <w:sz w:val="28"/>
          <w:szCs w:val="28"/>
        </w:rPr>
        <w:t>ПДн</w:t>
      </w:r>
      <w:proofErr w:type="spellEnd"/>
      <w:r w:rsidRPr="00E74E2F">
        <w:rPr>
          <w:sz w:val="28"/>
          <w:szCs w:val="28"/>
        </w:rPr>
        <w:t xml:space="preserve"> согласия на обработку своих </w:t>
      </w:r>
      <w:proofErr w:type="spellStart"/>
      <w:r w:rsidRPr="00E74E2F">
        <w:rPr>
          <w:sz w:val="28"/>
          <w:szCs w:val="28"/>
        </w:rPr>
        <w:t>ПДн</w:t>
      </w:r>
      <w:proofErr w:type="spellEnd"/>
      <w:r w:rsidRPr="00E74E2F">
        <w:rPr>
          <w:sz w:val="28"/>
          <w:szCs w:val="28"/>
        </w:rPr>
        <w:t xml:space="preserve"> Администрация обязана прекратить обработку </w:t>
      </w:r>
      <w:proofErr w:type="spellStart"/>
      <w:r w:rsidRPr="00E74E2F">
        <w:rPr>
          <w:sz w:val="28"/>
          <w:szCs w:val="28"/>
        </w:rPr>
        <w:t>ПДн</w:t>
      </w:r>
      <w:proofErr w:type="spellEnd"/>
      <w:r w:rsidRPr="00E74E2F">
        <w:rPr>
          <w:sz w:val="28"/>
          <w:szCs w:val="28"/>
        </w:rPr>
        <w:t xml:space="preserve"> и уничтожить их в срок, не превышающий трех рабочих дней с даты поступления указанного отзыва, если иное не предусмотрено федеральным законодательством. Об уничтожении </w:t>
      </w:r>
      <w:proofErr w:type="spellStart"/>
      <w:r w:rsidRPr="00E74E2F">
        <w:rPr>
          <w:sz w:val="28"/>
          <w:szCs w:val="28"/>
        </w:rPr>
        <w:t>ПДн</w:t>
      </w:r>
      <w:proofErr w:type="spellEnd"/>
      <w:r w:rsidRPr="00E74E2F">
        <w:rPr>
          <w:sz w:val="28"/>
          <w:szCs w:val="28"/>
        </w:rPr>
        <w:t xml:space="preserve"> Администрация обязана уведомить субъекта </w:t>
      </w:r>
      <w:proofErr w:type="spellStart"/>
      <w:r w:rsidRPr="00E74E2F">
        <w:rPr>
          <w:sz w:val="28"/>
          <w:szCs w:val="28"/>
        </w:rPr>
        <w:t>ПДн</w:t>
      </w:r>
      <w:proofErr w:type="spellEnd"/>
      <w:r w:rsidRPr="00E74E2F">
        <w:rPr>
          <w:sz w:val="28"/>
          <w:szCs w:val="28"/>
        </w:rPr>
        <w:t>.</w:t>
      </w:r>
    </w:p>
    <w:p w14:paraId="19251E25" w14:textId="77777777" w:rsidR="008C70D1" w:rsidRPr="00E74E2F" w:rsidRDefault="008C70D1" w:rsidP="008C70D1">
      <w:pPr>
        <w:rPr>
          <w:sz w:val="28"/>
          <w:szCs w:val="28"/>
        </w:rPr>
      </w:pPr>
    </w:p>
    <w:p w14:paraId="400236C0" w14:textId="77777777" w:rsidR="008C70D1" w:rsidRPr="00E74E2F" w:rsidRDefault="008C70D1" w:rsidP="008C70D1">
      <w:pPr>
        <w:rPr>
          <w:sz w:val="28"/>
          <w:szCs w:val="28"/>
        </w:rPr>
      </w:pPr>
    </w:p>
    <w:p w14:paraId="2FFB3E44" w14:textId="77777777" w:rsidR="008C70D1" w:rsidRPr="00E74E2F" w:rsidRDefault="008C70D1" w:rsidP="008C70D1">
      <w:pPr>
        <w:rPr>
          <w:sz w:val="28"/>
          <w:szCs w:val="28"/>
        </w:rPr>
      </w:pPr>
    </w:p>
    <w:p w14:paraId="54907A5D"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45B31C73"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03573961" w14:textId="77777777" w:rsidR="008C70D1" w:rsidRPr="00E74E2F" w:rsidRDefault="008C70D1" w:rsidP="008C70D1">
      <w:pPr>
        <w:rPr>
          <w:sz w:val="28"/>
          <w:szCs w:val="28"/>
        </w:rPr>
      </w:pPr>
    </w:p>
    <w:p w14:paraId="4440EA4C" w14:textId="77777777" w:rsidR="008C70D1" w:rsidRPr="00E74E2F" w:rsidRDefault="008C70D1" w:rsidP="008C70D1">
      <w:pPr>
        <w:ind w:left="5103"/>
        <w:jc w:val="both"/>
        <w:rPr>
          <w:sz w:val="28"/>
          <w:szCs w:val="28"/>
        </w:rPr>
      </w:pPr>
    </w:p>
    <w:p w14:paraId="096937F6" w14:textId="77777777" w:rsidR="008C70D1" w:rsidRPr="00E74E2F" w:rsidRDefault="008C70D1" w:rsidP="008C70D1">
      <w:pPr>
        <w:ind w:left="5103"/>
        <w:jc w:val="both"/>
        <w:rPr>
          <w:sz w:val="28"/>
          <w:szCs w:val="28"/>
        </w:rPr>
      </w:pPr>
    </w:p>
    <w:p w14:paraId="24947D62" w14:textId="77777777" w:rsidR="008C70D1" w:rsidRPr="00E74E2F" w:rsidRDefault="008C70D1" w:rsidP="008C70D1">
      <w:pPr>
        <w:ind w:left="5103"/>
        <w:jc w:val="both"/>
        <w:rPr>
          <w:sz w:val="28"/>
          <w:szCs w:val="28"/>
        </w:rPr>
      </w:pPr>
    </w:p>
    <w:p w14:paraId="6F9AE819" w14:textId="77777777" w:rsidR="008C70D1" w:rsidRPr="00E74E2F" w:rsidRDefault="008C70D1" w:rsidP="008C70D1">
      <w:pPr>
        <w:ind w:left="5103"/>
        <w:jc w:val="both"/>
        <w:rPr>
          <w:sz w:val="28"/>
          <w:szCs w:val="28"/>
        </w:rPr>
      </w:pPr>
    </w:p>
    <w:p w14:paraId="246D1D66" w14:textId="77777777" w:rsidR="008C70D1" w:rsidRPr="00E74E2F" w:rsidRDefault="008C70D1" w:rsidP="008C70D1">
      <w:pPr>
        <w:ind w:left="5103"/>
        <w:jc w:val="both"/>
        <w:rPr>
          <w:sz w:val="28"/>
          <w:szCs w:val="28"/>
        </w:rPr>
      </w:pPr>
      <w:r w:rsidRPr="00E74E2F">
        <w:rPr>
          <w:sz w:val="28"/>
          <w:szCs w:val="28"/>
        </w:rPr>
        <w:t>Приложение № 1 к Регламенту</w:t>
      </w:r>
    </w:p>
    <w:p w14:paraId="090DA108" w14:textId="77777777" w:rsidR="008C70D1" w:rsidRPr="00E74E2F" w:rsidRDefault="008C70D1" w:rsidP="008C70D1">
      <w:pPr>
        <w:ind w:left="5103"/>
        <w:jc w:val="both"/>
        <w:rPr>
          <w:sz w:val="28"/>
          <w:szCs w:val="28"/>
        </w:rPr>
      </w:pPr>
      <w:r w:rsidRPr="00E74E2F">
        <w:rPr>
          <w:sz w:val="28"/>
          <w:szCs w:val="28"/>
        </w:rPr>
        <w:t xml:space="preserve">Форма 1 «Запрос субъекта </w:t>
      </w:r>
      <w:proofErr w:type="spellStart"/>
      <w:r w:rsidRPr="00E74E2F">
        <w:rPr>
          <w:sz w:val="28"/>
          <w:szCs w:val="28"/>
        </w:rPr>
        <w:t>ПДн</w:t>
      </w:r>
      <w:proofErr w:type="spellEnd"/>
      <w:r w:rsidRPr="00E74E2F">
        <w:rPr>
          <w:sz w:val="28"/>
          <w:szCs w:val="28"/>
        </w:rPr>
        <w:t>»</w:t>
      </w:r>
    </w:p>
    <w:p w14:paraId="6AE7749D" w14:textId="77777777" w:rsidR="008C70D1" w:rsidRPr="00E74E2F" w:rsidRDefault="008C70D1" w:rsidP="008C70D1">
      <w:pPr>
        <w:jc w:val="both"/>
        <w:rPr>
          <w:sz w:val="28"/>
          <w:szCs w:val="28"/>
        </w:rPr>
      </w:pPr>
    </w:p>
    <w:tbl>
      <w:tblPr>
        <w:tblW w:w="0" w:type="auto"/>
        <w:tblInd w:w="5211" w:type="dxa"/>
        <w:tblBorders>
          <w:insideH w:val="single" w:sz="4" w:space="0" w:color="auto"/>
        </w:tblBorders>
        <w:tblLook w:val="04A0" w:firstRow="1" w:lastRow="0" w:firstColumn="1" w:lastColumn="0" w:noHBand="0" w:noVBand="1"/>
      </w:tblPr>
      <w:tblGrid>
        <w:gridCol w:w="4361"/>
      </w:tblGrid>
      <w:tr w:rsidR="008C70D1" w:rsidRPr="00E74E2F" w14:paraId="3D4211AC" w14:textId="77777777" w:rsidTr="008C70D1">
        <w:tc>
          <w:tcPr>
            <w:tcW w:w="4361" w:type="dxa"/>
            <w:tcBorders>
              <w:top w:val="nil"/>
              <w:bottom w:val="nil"/>
            </w:tcBorders>
            <w:shd w:val="clear" w:color="auto" w:fill="auto"/>
          </w:tcPr>
          <w:p w14:paraId="4C719A87" w14:textId="77777777" w:rsidR="008C70D1" w:rsidRPr="00E74E2F" w:rsidRDefault="008C70D1" w:rsidP="008C70D1">
            <w:pPr>
              <w:jc w:val="both"/>
              <w:rPr>
                <w:sz w:val="28"/>
                <w:szCs w:val="28"/>
              </w:rPr>
            </w:pPr>
            <w:r w:rsidRPr="00E74E2F">
              <w:rPr>
                <w:sz w:val="28"/>
                <w:szCs w:val="28"/>
              </w:rPr>
              <w:t>Главе Темрюкского городского поселения Темрюкского района</w:t>
            </w:r>
          </w:p>
        </w:tc>
      </w:tr>
      <w:tr w:rsidR="008C70D1" w:rsidRPr="00E74E2F" w14:paraId="41FA5E93" w14:textId="77777777" w:rsidTr="008C70D1">
        <w:tc>
          <w:tcPr>
            <w:tcW w:w="4361" w:type="dxa"/>
            <w:tcBorders>
              <w:top w:val="nil"/>
            </w:tcBorders>
            <w:shd w:val="clear" w:color="auto" w:fill="auto"/>
          </w:tcPr>
          <w:p w14:paraId="2AACCB27" w14:textId="77777777" w:rsidR="008C70D1" w:rsidRPr="00E74E2F" w:rsidRDefault="008C70D1" w:rsidP="008C70D1">
            <w:pPr>
              <w:jc w:val="both"/>
              <w:rPr>
                <w:sz w:val="28"/>
                <w:szCs w:val="28"/>
              </w:rPr>
            </w:pPr>
          </w:p>
        </w:tc>
      </w:tr>
      <w:tr w:rsidR="008C70D1" w:rsidRPr="00E74E2F" w14:paraId="6BBA0057" w14:textId="77777777" w:rsidTr="008C70D1">
        <w:tc>
          <w:tcPr>
            <w:tcW w:w="4361" w:type="dxa"/>
            <w:shd w:val="clear" w:color="auto" w:fill="auto"/>
          </w:tcPr>
          <w:p w14:paraId="3D0B0B37" w14:textId="77777777" w:rsidR="008C70D1" w:rsidRPr="00E74E2F" w:rsidRDefault="008C70D1" w:rsidP="008C70D1">
            <w:pPr>
              <w:jc w:val="both"/>
              <w:rPr>
                <w:sz w:val="28"/>
                <w:szCs w:val="28"/>
              </w:rPr>
            </w:pPr>
            <w:r w:rsidRPr="00E74E2F">
              <w:rPr>
                <w:sz w:val="28"/>
                <w:szCs w:val="28"/>
              </w:rPr>
              <w:t>от</w:t>
            </w:r>
          </w:p>
        </w:tc>
      </w:tr>
      <w:tr w:rsidR="008C70D1" w:rsidRPr="00E74E2F" w14:paraId="33F36AB5" w14:textId="77777777" w:rsidTr="008C70D1">
        <w:tc>
          <w:tcPr>
            <w:tcW w:w="4361" w:type="dxa"/>
            <w:shd w:val="clear" w:color="auto" w:fill="auto"/>
          </w:tcPr>
          <w:p w14:paraId="59ABEEC2" w14:textId="77777777" w:rsidR="008C70D1" w:rsidRPr="00E74E2F" w:rsidRDefault="008C70D1" w:rsidP="008C70D1">
            <w:pPr>
              <w:jc w:val="both"/>
              <w:rPr>
                <w:sz w:val="28"/>
                <w:szCs w:val="28"/>
              </w:rPr>
            </w:pPr>
            <w:r w:rsidRPr="00E74E2F">
              <w:rPr>
                <w:sz w:val="28"/>
                <w:szCs w:val="28"/>
              </w:rPr>
              <w:t>Паспорт серия                номер</w:t>
            </w:r>
          </w:p>
        </w:tc>
      </w:tr>
      <w:tr w:rsidR="008C70D1" w:rsidRPr="00E74E2F" w14:paraId="7DBFDF39" w14:textId="77777777" w:rsidTr="008C70D1">
        <w:tc>
          <w:tcPr>
            <w:tcW w:w="4361" w:type="dxa"/>
            <w:tcBorders>
              <w:bottom w:val="single" w:sz="4" w:space="0" w:color="auto"/>
            </w:tcBorders>
            <w:shd w:val="clear" w:color="auto" w:fill="auto"/>
          </w:tcPr>
          <w:p w14:paraId="1C51809E" w14:textId="77777777" w:rsidR="008C70D1" w:rsidRPr="00E74E2F" w:rsidRDefault="008C70D1" w:rsidP="008C70D1">
            <w:pPr>
              <w:jc w:val="both"/>
              <w:rPr>
                <w:sz w:val="28"/>
                <w:szCs w:val="28"/>
              </w:rPr>
            </w:pPr>
          </w:p>
        </w:tc>
      </w:tr>
      <w:tr w:rsidR="008C70D1" w:rsidRPr="00E74E2F" w14:paraId="67946327" w14:textId="77777777" w:rsidTr="008C70D1">
        <w:tc>
          <w:tcPr>
            <w:tcW w:w="4361" w:type="dxa"/>
            <w:tcBorders>
              <w:top w:val="single" w:sz="4" w:space="0" w:color="auto"/>
              <w:bottom w:val="nil"/>
            </w:tcBorders>
            <w:shd w:val="clear" w:color="auto" w:fill="auto"/>
          </w:tcPr>
          <w:p w14:paraId="44E385E4" w14:textId="77777777" w:rsidR="008C70D1" w:rsidRPr="00E74E2F" w:rsidRDefault="008C70D1" w:rsidP="008C70D1">
            <w:pPr>
              <w:jc w:val="both"/>
              <w:rPr>
                <w:sz w:val="28"/>
                <w:szCs w:val="28"/>
                <w:vertAlign w:val="superscript"/>
              </w:rPr>
            </w:pPr>
            <w:r w:rsidRPr="00E74E2F">
              <w:rPr>
                <w:sz w:val="28"/>
                <w:szCs w:val="28"/>
                <w:vertAlign w:val="superscript"/>
              </w:rPr>
              <w:t>(Когда и кем выдан)</w:t>
            </w:r>
          </w:p>
        </w:tc>
      </w:tr>
      <w:tr w:rsidR="008C70D1" w:rsidRPr="00E74E2F" w14:paraId="77A28374" w14:textId="77777777" w:rsidTr="008C70D1">
        <w:tc>
          <w:tcPr>
            <w:tcW w:w="4361" w:type="dxa"/>
            <w:tcBorders>
              <w:top w:val="nil"/>
            </w:tcBorders>
            <w:shd w:val="clear" w:color="auto" w:fill="auto"/>
          </w:tcPr>
          <w:p w14:paraId="42ACBB84" w14:textId="77777777" w:rsidR="008C70D1" w:rsidRPr="00E74E2F" w:rsidRDefault="008C70D1" w:rsidP="008C70D1">
            <w:pPr>
              <w:jc w:val="both"/>
              <w:rPr>
                <w:sz w:val="28"/>
                <w:szCs w:val="28"/>
                <w:vertAlign w:val="superscript"/>
              </w:rPr>
            </w:pPr>
          </w:p>
        </w:tc>
      </w:tr>
      <w:tr w:rsidR="008C70D1" w:rsidRPr="00E74E2F" w14:paraId="1ADD7ABA" w14:textId="77777777" w:rsidTr="008C70D1">
        <w:tc>
          <w:tcPr>
            <w:tcW w:w="4361" w:type="dxa"/>
            <w:shd w:val="clear" w:color="auto" w:fill="auto"/>
          </w:tcPr>
          <w:p w14:paraId="3099E470" w14:textId="77777777" w:rsidR="008C70D1" w:rsidRPr="00E74E2F" w:rsidRDefault="008C70D1" w:rsidP="008C70D1">
            <w:pPr>
              <w:jc w:val="both"/>
              <w:rPr>
                <w:sz w:val="28"/>
                <w:szCs w:val="28"/>
              </w:rPr>
            </w:pPr>
            <w:r w:rsidRPr="00E74E2F">
              <w:rPr>
                <w:sz w:val="28"/>
                <w:szCs w:val="28"/>
              </w:rPr>
              <w:t>Проживающий по адресу:</w:t>
            </w:r>
          </w:p>
        </w:tc>
      </w:tr>
      <w:tr w:rsidR="008C70D1" w:rsidRPr="00E74E2F" w14:paraId="1F5871C0" w14:textId="77777777" w:rsidTr="008C70D1">
        <w:tc>
          <w:tcPr>
            <w:tcW w:w="4361" w:type="dxa"/>
            <w:tcBorders>
              <w:bottom w:val="single" w:sz="4" w:space="0" w:color="auto"/>
            </w:tcBorders>
            <w:shd w:val="clear" w:color="auto" w:fill="auto"/>
          </w:tcPr>
          <w:p w14:paraId="3DB9E379" w14:textId="77777777" w:rsidR="008C70D1" w:rsidRPr="00E74E2F" w:rsidRDefault="008C70D1" w:rsidP="008C70D1">
            <w:pPr>
              <w:jc w:val="both"/>
              <w:rPr>
                <w:sz w:val="28"/>
                <w:szCs w:val="28"/>
              </w:rPr>
            </w:pPr>
          </w:p>
        </w:tc>
      </w:tr>
      <w:tr w:rsidR="008C70D1" w:rsidRPr="00E74E2F" w14:paraId="59618093" w14:textId="77777777" w:rsidTr="008C70D1">
        <w:tc>
          <w:tcPr>
            <w:tcW w:w="4361" w:type="dxa"/>
            <w:tcBorders>
              <w:top w:val="single" w:sz="4" w:space="0" w:color="auto"/>
              <w:bottom w:val="single" w:sz="4" w:space="0" w:color="auto"/>
            </w:tcBorders>
            <w:shd w:val="clear" w:color="auto" w:fill="auto"/>
          </w:tcPr>
          <w:p w14:paraId="1F108F98" w14:textId="77777777" w:rsidR="008C70D1" w:rsidRPr="00E74E2F" w:rsidRDefault="008C70D1" w:rsidP="008C70D1">
            <w:pPr>
              <w:jc w:val="both"/>
              <w:rPr>
                <w:sz w:val="28"/>
                <w:szCs w:val="28"/>
              </w:rPr>
            </w:pPr>
            <w:r w:rsidRPr="00E74E2F">
              <w:rPr>
                <w:sz w:val="28"/>
                <w:szCs w:val="28"/>
              </w:rPr>
              <w:t>Контактный номер телефона</w:t>
            </w:r>
          </w:p>
        </w:tc>
      </w:tr>
    </w:tbl>
    <w:p w14:paraId="0C8E76C0" w14:textId="77777777" w:rsidR="008C70D1" w:rsidRPr="00E74E2F" w:rsidRDefault="008C70D1" w:rsidP="008C70D1">
      <w:pPr>
        <w:jc w:val="both"/>
        <w:rPr>
          <w:sz w:val="28"/>
          <w:szCs w:val="28"/>
        </w:rPr>
      </w:pPr>
    </w:p>
    <w:p w14:paraId="506E5414" w14:textId="77777777" w:rsidR="008C70D1" w:rsidRPr="00E74E2F" w:rsidRDefault="008C70D1" w:rsidP="008C70D1">
      <w:pPr>
        <w:jc w:val="right"/>
        <w:rPr>
          <w:sz w:val="28"/>
          <w:szCs w:val="28"/>
        </w:rPr>
      </w:pPr>
    </w:p>
    <w:p w14:paraId="339C632D" w14:textId="77777777" w:rsidR="008C70D1" w:rsidRPr="00E74E2F" w:rsidRDefault="008C70D1" w:rsidP="008C70D1">
      <w:pPr>
        <w:jc w:val="right"/>
        <w:rPr>
          <w:sz w:val="28"/>
          <w:szCs w:val="28"/>
        </w:rPr>
      </w:pPr>
    </w:p>
    <w:p w14:paraId="11957C02" w14:textId="77777777" w:rsidR="008C70D1" w:rsidRPr="00E74E2F" w:rsidRDefault="008C70D1" w:rsidP="008C70D1">
      <w:pPr>
        <w:jc w:val="right"/>
        <w:rPr>
          <w:sz w:val="28"/>
          <w:szCs w:val="28"/>
        </w:rPr>
      </w:pPr>
    </w:p>
    <w:p w14:paraId="2EC31738" w14:textId="77777777" w:rsidR="008C70D1" w:rsidRPr="00E74E2F" w:rsidRDefault="008C70D1" w:rsidP="008C70D1">
      <w:pPr>
        <w:ind w:firstLine="720"/>
        <w:jc w:val="both"/>
        <w:rPr>
          <w:sz w:val="28"/>
          <w:szCs w:val="28"/>
        </w:rPr>
      </w:pPr>
      <w:r w:rsidRPr="00E74E2F">
        <w:rPr>
          <w:sz w:val="28"/>
          <w:szCs w:val="28"/>
        </w:rPr>
        <w:t>Руководствуясь ст. 14 Федерального закона «О персональных данных», прошу Вас предоставить мне следующую информацию:</w:t>
      </w:r>
    </w:p>
    <w:p w14:paraId="0D5E858E" w14:textId="77777777" w:rsidR="008C70D1" w:rsidRPr="00E74E2F" w:rsidRDefault="008C70D1" w:rsidP="00E74E2F">
      <w:pPr>
        <w:numPr>
          <w:ilvl w:val="0"/>
          <w:numId w:val="27"/>
        </w:numPr>
        <w:tabs>
          <w:tab w:val="num" w:pos="993"/>
        </w:tabs>
        <w:ind w:left="0" w:firstLine="709"/>
        <w:jc w:val="both"/>
        <w:rPr>
          <w:sz w:val="28"/>
          <w:szCs w:val="28"/>
        </w:rPr>
      </w:pPr>
      <w:r w:rsidRPr="00E74E2F">
        <w:rPr>
          <w:sz w:val="28"/>
          <w:szCs w:val="28"/>
        </w:rPr>
        <w:t>Какова цель обработки моих персональных данных в Администрации Темрюкского городского поселения Темрюкского района;</w:t>
      </w:r>
    </w:p>
    <w:p w14:paraId="7E3653A0" w14:textId="77777777" w:rsidR="008C70D1" w:rsidRPr="00E74E2F" w:rsidRDefault="008C70D1" w:rsidP="00E74E2F">
      <w:pPr>
        <w:numPr>
          <w:ilvl w:val="0"/>
          <w:numId w:val="27"/>
        </w:numPr>
        <w:tabs>
          <w:tab w:val="num" w:pos="993"/>
        </w:tabs>
        <w:ind w:left="0" w:firstLine="709"/>
        <w:jc w:val="both"/>
        <w:rPr>
          <w:sz w:val="28"/>
          <w:szCs w:val="28"/>
        </w:rPr>
      </w:pPr>
      <w:r w:rsidRPr="00E74E2F">
        <w:rPr>
          <w:sz w:val="28"/>
          <w:szCs w:val="28"/>
        </w:rPr>
        <w:t xml:space="preserve">Каковы способы обработки моих персональных данных, применяемые в </w:t>
      </w:r>
      <w:proofErr w:type="gramStart"/>
      <w:r w:rsidRPr="00E74E2F">
        <w:rPr>
          <w:sz w:val="28"/>
          <w:szCs w:val="28"/>
        </w:rPr>
        <w:t>Администрации  Темрюкского</w:t>
      </w:r>
      <w:proofErr w:type="gramEnd"/>
      <w:r w:rsidRPr="00E74E2F">
        <w:rPr>
          <w:sz w:val="28"/>
          <w:szCs w:val="28"/>
        </w:rPr>
        <w:t xml:space="preserve"> городского поселения Темрюкского района, как оператором персональных данных;</w:t>
      </w:r>
    </w:p>
    <w:p w14:paraId="0533266D" w14:textId="77777777" w:rsidR="008C70D1" w:rsidRPr="00E74E2F" w:rsidRDefault="008C70D1" w:rsidP="00E74E2F">
      <w:pPr>
        <w:numPr>
          <w:ilvl w:val="0"/>
          <w:numId w:val="27"/>
        </w:numPr>
        <w:tabs>
          <w:tab w:val="num" w:pos="993"/>
        </w:tabs>
        <w:ind w:left="0" w:firstLine="709"/>
        <w:jc w:val="both"/>
        <w:rPr>
          <w:sz w:val="28"/>
          <w:szCs w:val="28"/>
        </w:rPr>
      </w:pPr>
      <w:r w:rsidRPr="00E74E2F">
        <w:rPr>
          <w:sz w:val="28"/>
          <w:szCs w:val="28"/>
        </w:rPr>
        <w:t>Какие лица имеют доступ к моим персональным данным и каким лицам может быть предоставлен такой доступ;</w:t>
      </w:r>
    </w:p>
    <w:p w14:paraId="1655DC79" w14:textId="77777777" w:rsidR="008C70D1" w:rsidRPr="00E74E2F" w:rsidRDefault="008C70D1" w:rsidP="00E74E2F">
      <w:pPr>
        <w:numPr>
          <w:ilvl w:val="0"/>
          <w:numId w:val="27"/>
        </w:numPr>
        <w:tabs>
          <w:tab w:val="num" w:pos="993"/>
        </w:tabs>
        <w:ind w:left="0" w:firstLine="709"/>
        <w:jc w:val="both"/>
        <w:rPr>
          <w:sz w:val="28"/>
          <w:szCs w:val="28"/>
        </w:rPr>
      </w:pPr>
      <w:r w:rsidRPr="00E74E2F">
        <w:rPr>
          <w:sz w:val="28"/>
          <w:szCs w:val="28"/>
        </w:rPr>
        <w:t>Каков перечень обрабатываемых в Администрации Темрюкского городского поселения Темрюкского района принадлежащих мне персональных данных и каков источник их получения;</w:t>
      </w:r>
    </w:p>
    <w:p w14:paraId="76F7BC42" w14:textId="77777777" w:rsidR="008C70D1" w:rsidRPr="00E74E2F" w:rsidRDefault="008C70D1" w:rsidP="00E74E2F">
      <w:pPr>
        <w:numPr>
          <w:ilvl w:val="0"/>
          <w:numId w:val="27"/>
        </w:numPr>
        <w:tabs>
          <w:tab w:val="num" w:pos="993"/>
        </w:tabs>
        <w:ind w:left="0" w:firstLine="709"/>
        <w:jc w:val="both"/>
        <w:rPr>
          <w:sz w:val="28"/>
          <w:szCs w:val="28"/>
        </w:rPr>
      </w:pPr>
      <w:r w:rsidRPr="00E74E2F">
        <w:rPr>
          <w:sz w:val="28"/>
          <w:szCs w:val="28"/>
        </w:rPr>
        <w:t>Каковы сроки обработки моих персональных данных и каковы сроки их хранения;</w:t>
      </w:r>
    </w:p>
    <w:p w14:paraId="18FE39EC" w14:textId="77777777" w:rsidR="008C70D1" w:rsidRPr="00E74E2F" w:rsidRDefault="008C70D1" w:rsidP="00E74E2F">
      <w:pPr>
        <w:numPr>
          <w:ilvl w:val="0"/>
          <w:numId w:val="27"/>
        </w:numPr>
        <w:tabs>
          <w:tab w:val="num" w:pos="993"/>
        </w:tabs>
        <w:ind w:left="0" w:firstLine="709"/>
        <w:jc w:val="both"/>
        <w:rPr>
          <w:sz w:val="28"/>
          <w:szCs w:val="28"/>
        </w:rPr>
      </w:pPr>
      <w:r w:rsidRPr="00E74E2F">
        <w:rPr>
          <w:sz w:val="28"/>
          <w:szCs w:val="28"/>
        </w:rPr>
        <w:t>Какие юридические последствия для меня, как для субъекта персональных данных, может повлечь за собой обработка моих персональных данных.</w:t>
      </w:r>
    </w:p>
    <w:p w14:paraId="6C00D5A5" w14:textId="77777777" w:rsidR="008C70D1" w:rsidRPr="00E74E2F" w:rsidRDefault="008C70D1" w:rsidP="008C70D1">
      <w:pPr>
        <w:jc w:val="both"/>
        <w:rPr>
          <w:sz w:val="28"/>
          <w:szCs w:val="28"/>
        </w:rPr>
      </w:pPr>
    </w:p>
    <w:tbl>
      <w:tblPr>
        <w:tblW w:w="5000" w:type="pct"/>
        <w:tblLook w:val="04A0" w:firstRow="1" w:lastRow="0" w:firstColumn="1" w:lastColumn="0" w:noHBand="0" w:noVBand="1"/>
      </w:tblPr>
      <w:tblGrid>
        <w:gridCol w:w="3248"/>
        <w:gridCol w:w="3196"/>
        <w:gridCol w:w="3194"/>
      </w:tblGrid>
      <w:tr w:rsidR="008C70D1" w:rsidRPr="00E74E2F" w14:paraId="63E608AA" w14:textId="77777777" w:rsidTr="008C70D1">
        <w:tc>
          <w:tcPr>
            <w:tcW w:w="1685" w:type="pct"/>
            <w:tcBorders>
              <w:bottom w:val="single" w:sz="4" w:space="0" w:color="auto"/>
            </w:tcBorders>
            <w:shd w:val="clear" w:color="auto" w:fill="auto"/>
          </w:tcPr>
          <w:p w14:paraId="7710FCA5" w14:textId="77777777" w:rsidR="008C70D1" w:rsidRPr="00E74E2F" w:rsidRDefault="008C70D1" w:rsidP="008C70D1">
            <w:pPr>
              <w:jc w:val="both"/>
              <w:rPr>
                <w:sz w:val="28"/>
                <w:szCs w:val="28"/>
              </w:rPr>
            </w:pPr>
          </w:p>
        </w:tc>
        <w:tc>
          <w:tcPr>
            <w:tcW w:w="1658" w:type="pct"/>
            <w:tcBorders>
              <w:bottom w:val="single" w:sz="4" w:space="0" w:color="auto"/>
            </w:tcBorders>
            <w:shd w:val="clear" w:color="auto" w:fill="auto"/>
          </w:tcPr>
          <w:p w14:paraId="61B940BF" w14:textId="77777777" w:rsidR="008C70D1" w:rsidRPr="00E74E2F" w:rsidRDefault="008C70D1" w:rsidP="008C70D1">
            <w:pPr>
              <w:jc w:val="both"/>
              <w:rPr>
                <w:sz w:val="28"/>
                <w:szCs w:val="28"/>
              </w:rPr>
            </w:pPr>
          </w:p>
        </w:tc>
        <w:tc>
          <w:tcPr>
            <w:tcW w:w="1658" w:type="pct"/>
            <w:tcBorders>
              <w:bottom w:val="single" w:sz="4" w:space="0" w:color="auto"/>
            </w:tcBorders>
            <w:shd w:val="clear" w:color="auto" w:fill="auto"/>
          </w:tcPr>
          <w:p w14:paraId="1AF5D481" w14:textId="77777777" w:rsidR="008C70D1" w:rsidRPr="00E74E2F" w:rsidRDefault="008C70D1" w:rsidP="008C70D1">
            <w:pPr>
              <w:jc w:val="both"/>
              <w:rPr>
                <w:sz w:val="28"/>
                <w:szCs w:val="28"/>
              </w:rPr>
            </w:pPr>
          </w:p>
        </w:tc>
      </w:tr>
      <w:tr w:rsidR="008C70D1" w:rsidRPr="00E74E2F" w14:paraId="57B229A5" w14:textId="77777777" w:rsidTr="008C70D1">
        <w:tc>
          <w:tcPr>
            <w:tcW w:w="1685" w:type="pct"/>
            <w:tcBorders>
              <w:top w:val="single" w:sz="4" w:space="0" w:color="auto"/>
            </w:tcBorders>
            <w:shd w:val="clear" w:color="auto" w:fill="auto"/>
          </w:tcPr>
          <w:p w14:paraId="0AE75D9E" w14:textId="77777777" w:rsidR="008C70D1" w:rsidRPr="00E74E2F" w:rsidRDefault="008C70D1" w:rsidP="008C70D1">
            <w:pPr>
              <w:jc w:val="center"/>
              <w:rPr>
                <w:sz w:val="28"/>
                <w:szCs w:val="28"/>
                <w:vertAlign w:val="superscript"/>
              </w:rPr>
            </w:pPr>
            <w:r w:rsidRPr="00E74E2F">
              <w:rPr>
                <w:sz w:val="28"/>
                <w:szCs w:val="28"/>
                <w:vertAlign w:val="superscript"/>
              </w:rPr>
              <w:t>Фамилия И.О.</w:t>
            </w:r>
          </w:p>
        </w:tc>
        <w:tc>
          <w:tcPr>
            <w:tcW w:w="1658" w:type="pct"/>
            <w:tcBorders>
              <w:top w:val="single" w:sz="4" w:space="0" w:color="auto"/>
            </w:tcBorders>
            <w:shd w:val="clear" w:color="auto" w:fill="auto"/>
          </w:tcPr>
          <w:p w14:paraId="68FF338A" w14:textId="77777777" w:rsidR="008C70D1" w:rsidRPr="00E74E2F" w:rsidRDefault="008C70D1" w:rsidP="008C70D1">
            <w:pPr>
              <w:jc w:val="center"/>
              <w:rPr>
                <w:sz w:val="28"/>
                <w:szCs w:val="28"/>
                <w:vertAlign w:val="superscript"/>
              </w:rPr>
            </w:pPr>
            <w:r w:rsidRPr="00E74E2F">
              <w:rPr>
                <w:sz w:val="28"/>
                <w:szCs w:val="28"/>
                <w:vertAlign w:val="superscript"/>
              </w:rPr>
              <w:t>(Подпись)</w:t>
            </w:r>
          </w:p>
        </w:tc>
        <w:tc>
          <w:tcPr>
            <w:tcW w:w="1658" w:type="pct"/>
            <w:tcBorders>
              <w:top w:val="single" w:sz="4" w:space="0" w:color="auto"/>
            </w:tcBorders>
            <w:shd w:val="clear" w:color="auto" w:fill="auto"/>
          </w:tcPr>
          <w:p w14:paraId="2169175E" w14:textId="77777777" w:rsidR="008C70D1" w:rsidRPr="00E74E2F" w:rsidRDefault="008C70D1" w:rsidP="008C70D1">
            <w:pPr>
              <w:jc w:val="center"/>
              <w:rPr>
                <w:sz w:val="28"/>
                <w:szCs w:val="28"/>
                <w:vertAlign w:val="superscript"/>
              </w:rPr>
            </w:pPr>
            <w:r w:rsidRPr="00E74E2F">
              <w:rPr>
                <w:sz w:val="28"/>
                <w:szCs w:val="28"/>
                <w:vertAlign w:val="superscript"/>
              </w:rPr>
              <w:t>(Дата)</w:t>
            </w:r>
          </w:p>
        </w:tc>
      </w:tr>
    </w:tbl>
    <w:p w14:paraId="68F47721" w14:textId="77777777" w:rsidR="008C70D1" w:rsidRPr="00E74E2F" w:rsidRDefault="008C70D1" w:rsidP="008C70D1">
      <w:pPr>
        <w:jc w:val="right"/>
        <w:rPr>
          <w:sz w:val="28"/>
          <w:szCs w:val="28"/>
        </w:rPr>
      </w:pPr>
    </w:p>
    <w:p w14:paraId="058B252D" w14:textId="77777777" w:rsidR="008C70D1" w:rsidRPr="00E74E2F" w:rsidRDefault="008C70D1" w:rsidP="008C70D1">
      <w:pPr>
        <w:jc w:val="right"/>
        <w:rPr>
          <w:sz w:val="28"/>
          <w:szCs w:val="28"/>
        </w:rPr>
      </w:pPr>
    </w:p>
    <w:p w14:paraId="461DF04F"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0598F30D"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57B0DFDC" w14:textId="77777777" w:rsidR="008C70D1" w:rsidRPr="00E74E2F" w:rsidRDefault="008C70D1" w:rsidP="008C70D1">
      <w:pPr>
        <w:jc w:val="both"/>
        <w:rPr>
          <w:sz w:val="28"/>
          <w:szCs w:val="28"/>
        </w:rPr>
      </w:pPr>
    </w:p>
    <w:p w14:paraId="34627CE5" w14:textId="77777777" w:rsidR="008C70D1" w:rsidRPr="00E74E2F" w:rsidRDefault="008C70D1" w:rsidP="008C70D1">
      <w:pPr>
        <w:ind w:left="4536"/>
        <w:jc w:val="both"/>
        <w:rPr>
          <w:sz w:val="28"/>
          <w:szCs w:val="28"/>
        </w:rPr>
      </w:pPr>
    </w:p>
    <w:p w14:paraId="52393034" w14:textId="77777777" w:rsidR="008C70D1" w:rsidRPr="00E74E2F" w:rsidRDefault="008C70D1" w:rsidP="008C70D1">
      <w:pPr>
        <w:ind w:left="4536"/>
        <w:jc w:val="both"/>
        <w:rPr>
          <w:sz w:val="28"/>
          <w:szCs w:val="28"/>
        </w:rPr>
      </w:pPr>
    </w:p>
    <w:p w14:paraId="1B84C285" w14:textId="77777777" w:rsidR="008C70D1" w:rsidRPr="00E74E2F" w:rsidRDefault="008C70D1" w:rsidP="008C70D1">
      <w:pPr>
        <w:ind w:left="4536"/>
        <w:jc w:val="both"/>
        <w:rPr>
          <w:sz w:val="28"/>
          <w:szCs w:val="28"/>
        </w:rPr>
      </w:pPr>
    </w:p>
    <w:p w14:paraId="02328339" w14:textId="76FB2343" w:rsidR="008C70D1" w:rsidRPr="00E74E2F" w:rsidRDefault="008C70D1" w:rsidP="008C70D1">
      <w:pPr>
        <w:ind w:left="4536"/>
        <w:jc w:val="both"/>
        <w:rPr>
          <w:sz w:val="28"/>
          <w:szCs w:val="28"/>
        </w:rPr>
      </w:pPr>
      <w:r w:rsidRPr="00E74E2F">
        <w:rPr>
          <w:sz w:val="28"/>
          <w:szCs w:val="28"/>
        </w:rPr>
        <w:t>Приложение № 2 к Регламенту</w:t>
      </w:r>
    </w:p>
    <w:p w14:paraId="66E0DDA6" w14:textId="77777777" w:rsidR="008C70D1" w:rsidRPr="00E74E2F" w:rsidRDefault="008C70D1" w:rsidP="008C70D1">
      <w:pPr>
        <w:ind w:left="4536"/>
        <w:jc w:val="both"/>
        <w:rPr>
          <w:sz w:val="28"/>
          <w:szCs w:val="28"/>
        </w:rPr>
      </w:pPr>
      <w:r w:rsidRPr="00E74E2F">
        <w:rPr>
          <w:sz w:val="28"/>
          <w:szCs w:val="28"/>
        </w:rPr>
        <w:t xml:space="preserve">Форма 2 «Ответ на запрос субъекта </w:t>
      </w:r>
      <w:proofErr w:type="spellStart"/>
      <w:r w:rsidRPr="00E74E2F">
        <w:rPr>
          <w:sz w:val="28"/>
          <w:szCs w:val="28"/>
        </w:rPr>
        <w:t>ПДн</w:t>
      </w:r>
      <w:proofErr w:type="spellEnd"/>
      <w:r w:rsidRPr="00E74E2F">
        <w:rPr>
          <w:sz w:val="28"/>
          <w:szCs w:val="28"/>
        </w:rPr>
        <w:t>»</w:t>
      </w:r>
    </w:p>
    <w:p w14:paraId="5BA40F22" w14:textId="77777777" w:rsidR="008C70D1" w:rsidRPr="00E74E2F" w:rsidRDefault="008C70D1" w:rsidP="008C70D1">
      <w:pPr>
        <w:jc w:val="right"/>
        <w:rPr>
          <w:i/>
          <w:sz w:val="28"/>
          <w:szCs w:val="28"/>
        </w:rPr>
      </w:pPr>
    </w:p>
    <w:p w14:paraId="3FE5766D" w14:textId="77777777" w:rsidR="008C70D1" w:rsidRPr="00E74E2F" w:rsidRDefault="008C70D1" w:rsidP="008C70D1">
      <w:pPr>
        <w:jc w:val="right"/>
        <w:rPr>
          <w:i/>
          <w:sz w:val="28"/>
          <w:szCs w:val="28"/>
        </w:rPr>
      </w:pPr>
    </w:p>
    <w:p w14:paraId="60FCFCBA" w14:textId="77777777" w:rsidR="008C70D1" w:rsidRPr="00E74E2F" w:rsidRDefault="008C70D1" w:rsidP="008C70D1">
      <w:pPr>
        <w:jc w:val="right"/>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716"/>
      </w:tblGrid>
      <w:tr w:rsidR="008C70D1" w:rsidRPr="00E74E2F" w14:paraId="61742192" w14:textId="77777777" w:rsidTr="008C70D1">
        <w:tc>
          <w:tcPr>
            <w:tcW w:w="2660" w:type="dxa"/>
            <w:shd w:val="clear" w:color="auto" w:fill="auto"/>
          </w:tcPr>
          <w:p w14:paraId="64785032" w14:textId="77777777" w:rsidR="008C70D1" w:rsidRPr="00E74E2F" w:rsidRDefault="008C70D1" w:rsidP="008C70D1">
            <w:pPr>
              <w:rPr>
                <w:sz w:val="28"/>
                <w:szCs w:val="28"/>
              </w:rPr>
            </w:pPr>
            <w:proofErr w:type="spellStart"/>
            <w:r w:rsidRPr="00E74E2F">
              <w:rPr>
                <w:sz w:val="28"/>
                <w:szCs w:val="28"/>
              </w:rPr>
              <w:t>Исх</w:t>
            </w:r>
            <w:proofErr w:type="spellEnd"/>
            <w:r w:rsidRPr="00E74E2F">
              <w:rPr>
                <w:sz w:val="28"/>
                <w:szCs w:val="28"/>
              </w:rPr>
              <w:t xml:space="preserve"> №</w:t>
            </w:r>
          </w:p>
        </w:tc>
        <w:tc>
          <w:tcPr>
            <w:tcW w:w="2716" w:type="dxa"/>
            <w:shd w:val="clear" w:color="auto" w:fill="auto"/>
          </w:tcPr>
          <w:p w14:paraId="76A98C31" w14:textId="77777777" w:rsidR="008C70D1" w:rsidRPr="00E74E2F" w:rsidRDefault="008C70D1" w:rsidP="008C70D1">
            <w:pPr>
              <w:rPr>
                <w:sz w:val="28"/>
                <w:szCs w:val="28"/>
              </w:rPr>
            </w:pPr>
            <w:r w:rsidRPr="00E74E2F">
              <w:rPr>
                <w:sz w:val="28"/>
                <w:szCs w:val="28"/>
              </w:rPr>
              <w:t>От</w:t>
            </w:r>
          </w:p>
        </w:tc>
      </w:tr>
    </w:tbl>
    <w:p w14:paraId="3F38BBED" w14:textId="77777777" w:rsidR="008C70D1" w:rsidRPr="00E74E2F" w:rsidRDefault="008C70D1" w:rsidP="008C70D1">
      <w:pPr>
        <w:jc w:val="right"/>
        <w:rPr>
          <w:sz w:val="28"/>
          <w:szCs w:val="28"/>
        </w:rPr>
      </w:pPr>
      <w:r w:rsidRPr="00E74E2F">
        <w:rPr>
          <w:sz w:val="28"/>
          <w:szCs w:val="28"/>
        </w:rPr>
        <w:t>Фамилия Имя Отчество</w:t>
      </w:r>
    </w:p>
    <w:p w14:paraId="7E8E3D6C" w14:textId="77777777" w:rsidR="008C70D1" w:rsidRPr="00E74E2F" w:rsidRDefault="008C70D1" w:rsidP="008C70D1">
      <w:pPr>
        <w:jc w:val="right"/>
        <w:rPr>
          <w:sz w:val="28"/>
          <w:szCs w:val="28"/>
        </w:rPr>
      </w:pPr>
      <w:r w:rsidRPr="00E74E2F">
        <w:rPr>
          <w:sz w:val="28"/>
          <w:szCs w:val="28"/>
        </w:rPr>
        <w:t>Адрес</w:t>
      </w:r>
    </w:p>
    <w:p w14:paraId="31D75FA2" w14:textId="77777777" w:rsidR="008C70D1" w:rsidRPr="00E74E2F" w:rsidRDefault="008C70D1" w:rsidP="008C70D1">
      <w:pPr>
        <w:jc w:val="right"/>
        <w:rPr>
          <w:sz w:val="28"/>
          <w:szCs w:val="28"/>
        </w:rPr>
      </w:pPr>
    </w:p>
    <w:p w14:paraId="2E7C8605" w14:textId="77777777" w:rsidR="008C70D1" w:rsidRPr="00E74E2F" w:rsidRDefault="008C70D1" w:rsidP="008C70D1">
      <w:pPr>
        <w:jc w:val="right"/>
        <w:rPr>
          <w:i/>
          <w:sz w:val="28"/>
          <w:szCs w:val="28"/>
        </w:rPr>
      </w:pPr>
    </w:p>
    <w:p w14:paraId="7A2E422F" w14:textId="77777777" w:rsidR="008C70D1" w:rsidRPr="00E74E2F" w:rsidRDefault="008C70D1" w:rsidP="008C70D1">
      <w:pPr>
        <w:jc w:val="center"/>
        <w:rPr>
          <w:sz w:val="28"/>
          <w:szCs w:val="28"/>
        </w:rPr>
      </w:pPr>
      <w:r w:rsidRPr="00E74E2F">
        <w:rPr>
          <w:sz w:val="28"/>
          <w:szCs w:val="28"/>
        </w:rPr>
        <w:t>Уважаемый ______________________!</w:t>
      </w:r>
    </w:p>
    <w:p w14:paraId="5BADF324" w14:textId="77777777" w:rsidR="008C70D1" w:rsidRPr="00E74E2F" w:rsidRDefault="008C70D1" w:rsidP="008C70D1">
      <w:pPr>
        <w:rPr>
          <w:sz w:val="28"/>
          <w:szCs w:val="28"/>
        </w:rPr>
      </w:pPr>
    </w:p>
    <w:p w14:paraId="3B55A5D6" w14:textId="77777777" w:rsidR="008C70D1" w:rsidRPr="00E74E2F" w:rsidRDefault="008C70D1" w:rsidP="008C70D1">
      <w:pPr>
        <w:ind w:firstLine="720"/>
        <w:jc w:val="both"/>
        <w:rPr>
          <w:sz w:val="28"/>
          <w:szCs w:val="28"/>
        </w:rPr>
      </w:pPr>
      <w:r w:rsidRPr="00E74E2F">
        <w:rPr>
          <w:sz w:val="28"/>
          <w:szCs w:val="28"/>
        </w:rPr>
        <w:t xml:space="preserve">Руководствуясь положениями ст. ст. 14, 20 Федерального закона РФ «О персональных данных» от 27 июля 2006 года № 152-ФЗ сообщаем Вам, что администрация </w:t>
      </w:r>
      <w:proofErr w:type="gramStart"/>
      <w:r w:rsidRPr="00E74E2F">
        <w:rPr>
          <w:sz w:val="28"/>
          <w:szCs w:val="28"/>
        </w:rPr>
        <w:t>Темрюкского  городского</w:t>
      </w:r>
      <w:proofErr w:type="gramEnd"/>
      <w:r w:rsidRPr="00E74E2F">
        <w:rPr>
          <w:sz w:val="28"/>
          <w:szCs w:val="28"/>
        </w:rPr>
        <w:t xml:space="preserve"> поселения Темрюкского района обрабатывает Ваши персональные данные</w:t>
      </w:r>
    </w:p>
    <w:p w14:paraId="5FC7E2F3" w14:textId="77777777" w:rsidR="008C70D1" w:rsidRPr="00E74E2F" w:rsidRDefault="008C70D1" w:rsidP="008C70D1">
      <w:pPr>
        <w:jc w:val="both"/>
        <w:rPr>
          <w:sz w:val="28"/>
          <w:szCs w:val="28"/>
        </w:rPr>
      </w:pPr>
    </w:p>
    <w:p w14:paraId="125A66D0" w14:textId="77777777" w:rsidR="008C70D1" w:rsidRPr="00E74E2F" w:rsidRDefault="008C70D1" w:rsidP="00E74E2F">
      <w:pPr>
        <w:widowControl w:val="0"/>
        <w:numPr>
          <w:ilvl w:val="0"/>
          <w:numId w:val="28"/>
        </w:numPr>
        <w:tabs>
          <w:tab w:val="left" w:pos="851"/>
        </w:tabs>
        <w:autoSpaceDE w:val="0"/>
        <w:autoSpaceDN w:val="0"/>
        <w:adjustRightInd w:val="0"/>
        <w:ind w:left="0" w:firstLine="630"/>
        <w:jc w:val="both"/>
        <w:rPr>
          <w:sz w:val="28"/>
          <w:szCs w:val="28"/>
        </w:rPr>
      </w:pPr>
      <w:r w:rsidRPr="00E74E2F">
        <w:rPr>
          <w:sz w:val="28"/>
          <w:szCs w:val="28"/>
        </w:rPr>
        <w:t xml:space="preserve">Цель обработки Ваших персональных –  </w:t>
      </w:r>
    </w:p>
    <w:p w14:paraId="3126E792" w14:textId="77777777" w:rsidR="008C70D1" w:rsidRPr="00E74E2F" w:rsidRDefault="008C70D1" w:rsidP="008C70D1">
      <w:pPr>
        <w:widowControl w:val="0"/>
        <w:autoSpaceDE w:val="0"/>
        <w:autoSpaceDN w:val="0"/>
        <w:adjustRightInd w:val="0"/>
        <w:jc w:val="center"/>
        <w:rPr>
          <w:sz w:val="28"/>
          <w:szCs w:val="28"/>
        </w:rPr>
      </w:pPr>
      <w:r w:rsidRPr="00E74E2F">
        <w:rPr>
          <w:sz w:val="28"/>
          <w:szCs w:val="28"/>
        </w:rPr>
        <w:t xml:space="preserve">__________________________________________________________________ </w:t>
      </w:r>
      <w:r w:rsidRPr="00E74E2F">
        <w:rPr>
          <w:sz w:val="28"/>
          <w:szCs w:val="28"/>
          <w:vertAlign w:val="superscript"/>
        </w:rPr>
        <w:t>(указать цель, заранее определенную до начала обработки)</w:t>
      </w:r>
    </w:p>
    <w:p w14:paraId="3C8E93BF" w14:textId="77777777" w:rsidR="008C70D1" w:rsidRPr="00E74E2F" w:rsidRDefault="008C70D1" w:rsidP="00E74E2F">
      <w:pPr>
        <w:widowControl w:val="0"/>
        <w:numPr>
          <w:ilvl w:val="0"/>
          <w:numId w:val="28"/>
        </w:numPr>
        <w:tabs>
          <w:tab w:val="left" w:pos="851"/>
        </w:tabs>
        <w:autoSpaceDE w:val="0"/>
        <w:autoSpaceDN w:val="0"/>
        <w:adjustRightInd w:val="0"/>
        <w:ind w:left="0" w:firstLine="630"/>
        <w:jc w:val="both"/>
        <w:rPr>
          <w:sz w:val="28"/>
          <w:szCs w:val="28"/>
        </w:rPr>
      </w:pPr>
      <w:r w:rsidRPr="00E74E2F">
        <w:rPr>
          <w:sz w:val="28"/>
          <w:szCs w:val="28"/>
        </w:rPr>
        <w:t>Способы обработки Ваших персональных данных – автоматизированная обработка, неавтоматизированная обработка, смешанная обработка.</w:t>
      </w:r>
    </w:p>
    <w:p w14:paraId="44C6D9B5" w14:textId="77777777" w:rsidR="008C70D1" w:rsidRPr="00E74E2F" w:rsidRDefault="008C70D1" w:rsidP="00E74E2F">
      <w:pPr>
        <w:widowControl w:val="0"/>
        <w:numPr>
          <w:ilvl w:val="0"/>
          <w:numId w:val="28"/>
        </w:numPr>
        <w:tabs>
          <w:tab w:val="left" w:pos="851"/>
        </w:tabs>
        <w:autoSpaceDE w:val="0"/>
        <w:autoSpaceDN w:val="0"/>
        <w:adjustRightInd w:val="0"/>
        <w:ind w:left="0" w:firstLine="630"/>
        <w:jc w:val="both"/>
        <w:rPr>
          <w:sz w:val="28"/>
          <w:szCs w:val="28"/>
        </w:rPr>
      </w:pPr>
      <w:r w:rsidRPr="00E74E2F">
        <w:rPr>
          <w:sz w:val="28"/>
          <w:szCs w:val="28"/>
        </w:rPr>
        <w:t>Лица, имеющие доступ к Вашим персональным данным:</w:t>
      </w:r>
    </w:p>
    <w:p w14:paraId="1B9ACDFF" w14:textId="77777777" w:rsidR="008C70D1" w:rsidRPr="00E74E2F" w:rsidRDefault="008C70D1" w:rsidP="00E74E2F">
      <w:pPr>
        <w:widowControl w:val="0"/>
        <w:numPr>
          <w:ilvl w:val="0"/>
          <w:numId w:val="29"/>
        </w:numPr>
        <w:tabs>
          <w:tab w:val="left" w:pos="567"/>
        </w:tabs>
        <w:autoSpaceDE w:val="0"/>
        <w:autoSpaceDN w:val="0"/>
        <w:adjustRightInd w:val="0"/>
        <w:ind w:left="0" w:firstLine="1134"/>
        <w:jc w:val="both"/>
        <w:rPr>
          <w:sz w:val="28"/>
          <w:szCs w:val="28"/>
        </w:rPr>
      </w:pPr>
      <w:r w:rsidRPr="00E74E2F">
        <w:rPr>
          <w:sz w:val="28"/>
          <w:szCs w:val="28"/>
        </w:rPr>
        <w:t>Должность1;</w:t>
      </w:r>
    </w:p>
    <w:p w14:paraId="1CDD6FED" w14:textId="77777777" w:rsidR="008C70D1" w:rsidRPr="00E74E2F" w:rsidRDefault="008C70D1" w:rsidP="00E74E2F">
      <w:pPr>
        <w:widowControl w:val="0"/>
        <w:numPr>
          <w:ilvl w:val="0"/>
          <w:numId w:val="29"/>
        </w:numPr>
        <w:tabs>
          <w:tab w:val="left" w:pos="567"/>
        </w:tabs>
        <w:autoSpaceDE w:val="0"/>
        <w:autoSpaceDN w:val="0"/>
        <w:adjustRightInd w:val="0"/>
        <w:ind w:left="0" w:firstLine="1134"/>
        <w:jc w:val="both"/>
        <w:rPr>
          <w:sz w:val="28"/>
          <w:szCs w:val="28"/>
        </w:rPr>
      </w:pPr>
      <w:r w:rsidRPr="00E74E2F">
        <w:rPr>
          <w:sz w:val="28"/>
          <w:szCs w:val="28"/>
        </w:rPr>
        <w:t>Должность2;</w:t>
      </w:r>
    </w:p>
    <w:p w14:paraId="761BAB17" w14:textId="77777777" w:rsidR="008C70D1" w:rsidRPr="00E74E2F" w:rsidRDefault="008C70D1" w:rsidP="00E74E2F">
      <w:pPr>
        <w:widowControl w:val="0"/>
        <w:numPr>
          <w:ilvl w:val="0"/>
          <w:numId w:val="29"/>
        </w:numPr>
        <w:tabs>
          <w:tab w:val="left" w:pos="567"/>
        </w:tabs>
        <w:autoSpaceDE w:val="0"/>
        <w:autoSpaceDN w:val="0"/>
        <w:adjustRightInd w:val="0"/>
        <w:ind w:left="0" w:firstLine="1134"/>
        <w:jc w:val="both"/>
        <w:rPr>
          <w:sz w:val="28"/>
          <w:szCs w:val="28"/>
        </w:rPr>
      </w:pPr>
      <w:r w:rsidRPr="00E74E2F">
        <w:rPr>
          <w:sz w:val="28"/>
          <w:szCs w:val="28"/>
        </w:rPr>
        <w:t>Должность3;</w:t>
      </w:r>
    </w:p>
    <w:p w14:paraId="1E7F82F3" w14:textId="77777777" w:rsidR="008C70D1" w:rsidRPr="00E74E2F" w:rsidRDefault="008C70D1" w:rsidP="00E74E2F">
      <w:pPr>
        <w:widowControl w:val="0"/>
        <w:numPr>
          <w:ilvl w:val="0"/>
          <w:numId w:val="28"/>
        </w:numPr>
        <w:tabs>
          <w:tab w:val="left" w:pos="851"/>
        </w:tabs>
        <w:autoSpaceDE w:val="0"/>
        <w:autoSpaceDN w:val="0"/>
        <w:adjustRightInd w:val="0"/>
        <w:ind w:left="0" w:firstLine="630"/>
        <w:jc w:val="both"/>
        <w:rPr>
          <w:sz w:val="28"/>
          <w:szCs w:val="28"/>
        </w:rPr>
      </w:pPr>
      <w:r w:rsidRPr="00E74E2F">
        <w:rPr>
          <w:sz w:val="28"/>
          <w:szCs w:val="28"/>
        </w:rPr>
        <w:t xml:space="preserve">Доступ к Вашим персональным данным может быть предоставлен: </w:t>
      </w:r>
      <w:r w:rsidRPr="00E74E2F">
        <w:rPr>
          <w:i/>
          <w:sz w:val="28"/>
          <w:szCs w:val="28"/>
          <w:u w:val="single"/>
        </w:rPr>
        <w:t>(тут указать тех лиц, которым МОЖЕТ быть предоставлен доступ).</w:t>
      </w:r>
      <w:r w:rsidRPr="00E74E2F">
        <w:rPr>
          <w:sz w:val="28"/>
          <w:szCs w:val="28"/>
        </w:rPr>
        <w:t xml:space="preserve"> Также, по основаниям, предусмотренным действующим законодательством, доступ к Вашим персональным данным может быть предоставлен органам, осуществляющим оперативно-розыскную деятельность, органам дознания, следствия, суда.</w:t>
      </w:r>
    </w:p>
    <w:p w14:paraId="1CCF65D8" w14:textId="77777777" w:rsidR="008C70D1" w:rsidRPr="00E74E2F" w:rsidRDefault="008C70D1" w:rsidP="00E74E2F">
      <w:pPr>
        <w:widowControl w:val="0"/>
        <w:numPr>
          <w:ilvl w:val="0"/>
          <w:numId w:val="28"/>
        </w:numPr>
        <w:tabs>
          <w:tab w:val="left" w:pos="851"/>
        </w:tabs>
        <w:autoSpaceDE w:val="0"/>
        <w:autoSpaceDN w:val="0"/>
        <w:adjustRightInd w:val="0"/>
        <w:ind w:left="0" w:firstLine="630"/>
        <w:jc w:val="both"/>
        <w:rPr>
          <w:i/>
          <w:sz w:val="28"/>
          <w:szCs w:val="28"/>
          <w:u w:val="single"/>
        </w:rPr>
      </w:pPr>
      <w:r w:rsidRPr="00E74E2F">
        <w:rPr>
          <w:sz w:val="28"/>
          <w:szCs w:val="28"/>
        </w:rPr>
        <w:t>Перечень обрабатываемых персональных данных: (</w:t>
      </w:r>
      <w:r w:rsidRPr="00E74E2F">
        <w:rPr>
          <w:i/>
          <w:sz w:val="28"/>
          <w:szCs w:val="28"/>
          <w:u w:val="single"/>
        </w:rPr>
        <w:t>Перечислить перечень)</w:t>
      </w:r>
      <w:r w:rsidRPr="00E74E2F">
        <w:rPr>
          <w:sz w:val="28"/>
          <w:szCs w:val="28"/>
        </w:rPr>
        <w:t xml:space="preserve"> Источник получения персональных данных – </w:t>
      </w:r>
      <w:r w:rsidRPr="00E74E2F">
        <w:rPr>
          <w:i/>
          <w:sz w:val="28"/>
          <w:szCs w:val="28"/>
          <w:u w:val="single"/>
        </w:rPr>
        <w:t xml:space="preserve">(Указать источник получения). </w:t>
      </w:r>
    </w:p>
    <w:p w14:paraId="5B82C078" w14:textId="77777777" w:rsidR="008C70D1" w:rsidRPr="00E74E2F" w:rsidRDefault="008C70D1" w:rsidP="00E74E2F">
      <w:pPr>
        <w:widowControl w:val="0"/>
        <w:numPr>
          <w:ilvl w:val="0"/>
          <w:numId w:val="28"/>
        </w:numPr>
        <w:tabs>
          <w:tab w:val="left" w:pos="851"/>
        </w:tabs>
        <w:autoSpaceDE w:val="0"/>
        <w:autoSpaceDN w:val="0"/>
        <w:adjustRightInd w:val="0"/>
        <w:ind w:left="0" w:firstLine="630"/>
        <w:jc w:val="both"/>
        <w:rPr>
          <w:i/>
          <w:sz w:val="28"/>
          <w:szCs w:val="28"/>
          <w:u w:val="single"/>
        </w:rPr>
      </w:pPr>
      <w:r w:rsidRPr="00E74E2F">
        <w:rPr>
          <w:sz w:val="28"/>
          <w:szCs w:val="28"/>
        </w:rPr>
        <w:t xml:space="preserve">Срок обработки Ваших персональных данных – </w:t>
      </w:r>
      <w:r w:rsidRPr="00E74E2F">
        <w:rPr>
          <w:i/>
          <w:sz w:val="28"/>
          <w:szCs w:val="28"/>
          <w:u w:val="single"/>
        </w:rPr>
        <w:t xml:space="preserve">(указать срок) </w:t>
      </w:r>
    </w:p>
    <w:p w14:paraId="421EB3DB" w14:textId="77777777" w:rsidR="008C70D1" w:rsidRPr="00E74E2F" w:rsidRDefault="008C70D1" w:rsidP="00E74E2F">
      <w:pPr>
        <w:widowControl w:val="0"/>
        <w:numPr>
          <w:ilvl w:val="0"/>
          <w:numId w:val="28"/>
        </w:numPr>
        <w:tabs>
          <w:tab w:val="left" w:pos="851"/>
        </w:tabs>
        <w:autoSpaceDE w:val="0"/>
        <w:autoSpaceDN w:val="0"/>
        <w:adjustRightInd w:val="0"/>
        <w:ind w:left="0" w:firstLine="630"/>
        <w:jc w:val="both"/>
        <w:rPr>
          <w:i/>
          <w:sz w:val="28"/>
          <w:szCs w:val="28"/>
          <w:u w:val="single"/>
        </w:rPr>
      </w:pPr>
      <w:r w:rsidRPr="00E74E2F">
        <w:rPr>
          <w:sz w:val="28"/>
          <w:szCs w:val="28"/>
        </w:rPr>
        <w:t xml:space="preserve">Обработка Ваших персональных данных может повлечь следующие юридические последствия – </w:t>
      </w:r>
      <w:r w:rsidRPr="00E74E2F">
        <w:rPr>
          <w:i/>
          <w:sz w:val="28"/>
          <w:szCs w:val="28"/>
          <w:u w:val="single"/>
        </w:rPr>
        <w:t xml:space="preserve">указать какие. (В теории права под юридическими последствиями понимают возникновение, изменение и прекращение в результате наступления какого-либо юридического факта тех или иных прав и обязанностей. По смыслу п.6 ч.4 ст.14 ФЗ 152 под таким юридическим фактом </w:t>
      </w:r>
      <w:r w:rsidRPr="00E74E2F">
        <w:rPr>
          <w:i/>
          <w:sz w:val="28"/>
          <w:szCs w:val="28"/>
          <w:u w:val="single"/>
        </w:rPr>
        <w:lastRenderedPageBreak/>
        <w:t xml:space="preserve">в Законе понимается именно сам факт обработки </w:t>
      </w:r>
      <w:proofErr w:type="spellStart"/>
      <w:r w:rsidRPr="00E74E2F">
        <w:rPr>
          <w:i/>
          <w:sz w:val="28"/>
          <w:szCs w:val="28"/>
          <w:u w:val="single"/>
        </w:rPr>
        <w:t>ПДн</w:t>
      </w:r>
      <w:proofErr w:type="spellEnd"/>
      <w:r w:rsidRPr="00E74E2F">
        <w:rPr>
          <w:i/>
          <w:sz w:val="28"/>
          <w:szCs w:val="28"/>
          <w:u w:val="single"/>
        </w:rPr>
        <w:t xml:space="preserve">, </w:t>
      </w:r>
      <w:proofErr w:type="gramStart"/>
      <w:r w:rsidRPr="00E74E2F">
        <w:rPr>
          <w:i/>
          <w:sz w:val="28"/>
          <w:szCs w:val="28"/>
          <w:u w:val="single"/>
        </w:rPr>
        <w:t>т.е.</w:t>
      </w:r>
      <w:proofErr w:type="gramEnd"/>
      <w:r w:rsidRPr="00E74E2F">
        <w:rPr>
          <w:i/>
          <w:sz w:val="28"/>
          <w:szCs w:val="28"/>
          <w:u w:val="single"/>
        </w:rPr>
        <w:t xml:space="preserve"> факт совершения каких-либо действий с </w:t>
      </w:r>
      <w:proofErr w:type="spellStart"/>
      <w:r w:rsidRPr="00E74E2F">
        <w:rPr>
          <w:i/>
          <w:sz w:val="28"/>
          <w:szCs w:val="28"/>
          <w:u w:val="single"/>
        </w:rPr>
        <w:t>ПДн</w:t>
      </w:r>
      <w:proofErr w:type="spellEnd"/>
      <w:r w:rsidRPr="00E74E2F">
        <w:rPr>
          <w:i/>
          <w:sz w:val="28"/>
          <w:szCs w:val="28"/>
          <w:u w:val="single"/>
        </w:rPr>
        <w:t xml:space="preserve">. Очевидно, что для человека факт совершения с его </w:t>
      </w:r>
      <w:proofErr w:type="spellStart"/>
      <w:r w:rsidRPr="00E74E2F">
        <w:rPr>
          <w:i/>
          <w:sz w:val="28"/>
          <w:szCs w:val="28"/>
          <w:u w:val="single"/>
        </w:rPr>
        <w:t>ПДн</w:t>
      </w:r>
      <w:proofErr w:type="spellEnd"/>
      <w:r w:rsidRPr="00E74E2F">
        <w:rPr>
          <w:i/>
          <w:sz w:val="28"/>
          <w:szCs w:val="28"/>
          <w:u w:val="single"/>
        </w:rPr>
        <w:t xml:space="preserve"> каких-либо операций (т.е. факт обработки </w:t>
      </w:r>
      <w:proofErr w:type="spellStart"/>
      <w:r w:rsidRPr="00E74E2F">
        <w:rPr>
          <w:i/>
          <w:sz w:val="28"/>
          <w:szCs w:val="28"/>
          <w:u w:val="single"/>
        </w:rPr>
        <w:t>ПДн</w:t>
      </w:r>
      <w:proofErr w:type="spellEnd"/>
      <w:r w:rsidRPr="00E74E2F">
        <w:rPr>
          <w:i/>
          <w:sz w:val="28"/>
          <w:szCs w:val="28"/>
          <w:u w:val="single"/>
        </w:rPr>
        <w:t xml:space="preserve">) порождает возникновение у него комплекса прав, присущих субъекту </w:t>
      </w:r>
      <w:proofErr w:type="spellStart"/>
      <w:r w:rsidRPr="00E74E2F">
        <w:rPr>
          <w:i/>
          <w:sz w:val="28"/>
          <w:szCs w:val="28"/>
          <w:u w:val="single"/>
        </w:rPr>
        <w:t>ПДн</w:t>
      </w:r>
      <w:proofErr w:type="spellEnd"/>
      <w:r w:rsidRPr="00E74E2F">
        <w:rPr>
          <w:i/>
          <w:sz w:val="28"/>
          <w:szCs w:val="28"/>
          <w:u w:val="single"/>
        </w:rPr>
        <w:t xml:space="preserve"> и прямо предусмотренных ФЗ-152, а именно: право на доступ к своим </w:t>
      </w:r>
      <w:proofErr w:type="spellStart"/>
      <w:r w:rsidRPr="00E74E2F">
        <w:rPr>
          <w:i/>
          <w:sz w:val="28"/>
          <w:szCs w:val="28"/>
          <w:u w:val="single"/>
        </w:rPr>
        <w:t>ПДн</w:t>
      </w:r>
      <w:proofErr w:type="spellEnd"/>
      <w:r w:rsidRPr="00E74E2F">
        <w:rPr>
          <w:i/>
          <w:sz w:val="28"/>
          <w:szCs w:val="28"/>
          <w:u w:val="single"/>
        </w:rPr>
        <w:t xml:space="preserve">, право на получение сведений об операторе, право требовать уточнения, блокирования или уничтожения </w:t>
      </w:r>
      <w:proofErr w:type="spellStart"/>
      <w:r w:rsidRPr="00E74E2F">
        <w:rPr>
          <w:i/>
          <w:sz w:val="28"/>
          <w:szCs w:val="28"/>
          <w:u w:val="single"/>
        </w:rPr>
        <w:t>ПДн</w:t>
      </w:r>
      <w:proofErr w:type="spellEnd"/>
      <w:r w:rsidRPr="00E74E2F">
        <w:rPr>
          <w:i/>
          <w:sz w:val="28"/>
          <w:szCs w:val="28"/>
          <w:u w:val="single"/>
        </w:rPr>
        <w:t xml:space="preserve">, право отозвать согласие на обработку </w:t>
      </w:r>
      <w:proofErr w:type="spellStart"/>
      <w:r w:rsidRPr="00E74E2F">
        <w:rPr>
          <w:i/>
          <w:sz w:val="28"/>
          <w:szCs w:val="28"/>
          <w:u w:val="single"/>
        </w:rPr>
        <w:t>ПДн</w:t>
      </w:r>
      <w:proofErr w:type="spellEnd"/>
      <w:r w:rsidRPr="00E74E2F">
        <w:rPr>
          <w:i/>
          <w:sz w:val="28"/>
          <w:szCs w:val="28"/>
          <w:u w:val="single"/>
        </w:rPr>
        <w:t xml:space="preserve"> и т.п. Таким образом, юридически корректным было бы указание в ответе на запрос следующего: обработка Ваших </w:t>
      </w:r>
      <w:proofErr w:type="spellStart"/>
      <w:r w:rsidRPr="00E74E2F">
        <w:rPr>
          <w:i/>
          <w:sz w:val="28"/>
          <w:szCs w:val="28"/>
          <w:u w:val="single"/>
        </w:rPr>
        <w:t>ПДн</w:t>
      </w:r>
      <w:proofErr w:type="spellEnd"/>
      <w:r w:rsidRPr="00E74E2F">
        <w:rPr>
          <w:i/>
          <w:sz w:val="28"/>
          <w:szCs w:val="28"/>
          <w:u w:val="single"/>
        </w:rPr>
        <w:t xml:space="preserve"> влечет для Вас в качестве юридических последствий возникновение у Вас прав, присущих субъекту </w:t>
      </w:r>
      <w:proofErr w:type="spellStart"/>
      <w:r w:rsidRPr="00E74E2F">
        <w:rPr>
          <w:i/>
          <w:sz w:val="28"/>
          <w:szCs w:val="28"/>
          <w:u w:val="single"/>
        </w:rPr>
        <w:t>ПДн</w:t>
      </w:r>
      <w:proofErr w:type="spellEnd"/>
      <w:r w:rsidRPr="00E74E2F">
        <w:rPr>
          <w:i/>
          <w:sz w:val="28"/>
          <w:szCs w:val="28"/>
          <w:u w:val="single"/>
        </w:rPr>
        <w:t xml:space="preserve"> и предусмотренных ст.14 ФЗ «О персональных данных»). </w:t>
      </w:r>
    </w:p>
    <w:p w14:paraId="2EE6A07E" w14:textId="77777777" w:rsidR="008C70D1" w:rsidRPr="00E74E2F" w:rsidRDefault="008C70D1" w:rsidP="008C70D1">
      <w:pPr>
        <w:rPr>
          <w:sz w:val="28"/>
          <w:szCs w:val="28"/>
        </w:rPr>
      </w:pPr>
    </w:p>
    <w:p w14:paraId="60A7C3A2" w14:textId="77777777" w:rsidR="008C70D1" w:rsidRPr="00E74E2F" w:rsidRDefault="008C70D1" w:rsidP="008C70D1">
      <w:pPr>
        <w:rPr>
          <w:sz w:val="28"/>
          <w:szCs w:val="28"/>
        </w:rPr>
      </w:pPr>
    </w:p>
    <w:p w14:paraId="1F091118" w14:textId="77777777" w:rsidR="008C70D1" w:rsidRPr="00E74E2F" w:rsidRDefault="008C70D1" w:rsidP="008C70D1">
      <w:pPr>
        <w:rPr>
          <w:sz w:val="28"/>
          <w:szCs w:val="28"/>
        </w:rPr>
      </w:pPr>
    </w:p>
    <w:p w14:paraId="39E18722"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1C09ECC9"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43CD8ECC" w14:textId="77777777" w:rsidR="008C70D1" w:rsidRPr="00E74E2F" w:rsidRDefault="008C70D1" w:rsidP="008C70D1">
      <w:pPr>
        <w:ind w:left="4536"/>
        <w:rPr>
          <w:sz w:val="28"/>
          <w:szCs w:val="28"/>
        </w:rPr>
      </w:pPr>
    </w:p>
    <w:p w14:paraId="3FEBEF4B" w14:textId="77777777" w:rsidR="008C70D1" w:rsidRPr="00E74E2F" w:rsidRDefault="008C70D1" w:rsidP="008C70D1">
      <w:pPr>
        <w:rPr>
          <w:sz w:val="28"/>
          <w:szCs w:val="28"/>
        </w:rPr>
      </w:pPr>
      <w:r w:rsidRPr="00E74E2F">
        <w:rPr>
          <w:sz w:val="28"/>
          <w:szCs w:val="28"/>
        </w:rPr>
        <w:t xml:space="preserve"> </w:t>
      </w:r>
    </w:p>
    <w:p w14:paraId="24C6FC92" w14:textId="77777777" w:rsidR="008C70D1" w:rsidRPr="00E74E2F" w:rsidRDefault="008C70D1" w:rsidP="008C70D1">
      <w:pPr>
        <w:jc w:val="both"/>
        <w:rPr>
          <w:sz w:val="28"/>
          <w:szCs w:val="28"/>
        </w:rPr>
      </w:pPr>
    </w:p>
    <w:p w14:paraId="7E555F02" w14:textId="77777777" w:rsidR="008C70D1" w:rsidRPr="00E74E2F" w:rsidRDefault="008C70D1" w:rsidP="008C70D1">
      <w:pPr>
        <w:ind w:left="4536"/>
        <w:jc w:val="both"/>
        <w:rPr>
          <w:sz w:val="28"/>
          <w:szCs w:val="28"/>
        </w:rPr>
      </w:pPr>
      <w:r w:rsidRPr="00E74E2F">
        <w:rPr>
          <w:sz w:val="28"/>
          <w:szCs w:val="28"/>
        </w:rPr>
        <w:t>Приложение № 3 к Регламенту</w:t>
      </w:r>
    </w:p>
    <w:p w14:paraId="2C2ACDE8" w14:textId="77777777" w:rsidR="008C70D1" w:rsidRPr="00E74E2F" w:rsidRDefault="008C70D1" w:rsidP="008C70D1">
      <w:pPr>
        <w:ind w:left="4536"/>
        <w:jc w:val="both"/>
        <w:rPr>
          <w:sz w:val="28"/>
          <w:szCs w:val="28"/>
        </w:rPr>
      </w:pPr>
      <w:r w:rsidRPr="00E74E2F">
        <w:rPr>
          <w:sz w:val="28"/>
          <w:szCs w:val="28"/>
        </w:rPr>
        <w:t xml:space="preserve">Пример ответа на запрос субъекта </w:t>
      </w:r>
      <w:proofErr w:type="spellStart"/>
      <w:r w:rsidRPr="00E74E2F">
        <w:rPr>
          <w:sz w:val="28"/>
          <w:szCs w:val="28"/>
        </w:rPr>
        <w:t>ПДн</w:t>
      </w:r>
      <w:proofErr w:type="spellEnd"/>
    </w:p>
    <w:p w14:paraId="012A12A1" w14:textId="77777777" w:rsidR="008C70D1" w:rsidRPr="00E74E2F" w:rsidRDefault="008C70D1" w:rsidP="008C70D1">
      <w:pPr>
        <w:jc w:val="right"/>
        <w:rPr>
          <w:i/>
          <w:sz w:val="28"/>
          <w:szCs w:val="28"/>
        </w:rPr>
      </w:pPr>
    </w:p>
    <w:p w14:paraId="461959B1" w14:textId="77777777" w:rsidR="008C70D1" w:rsidRPr="00E74E2F" w:rsidRDefault="008C70D1" w:rsidP="008C70D1">
      <w:pPr>
        <w:jc w:val="right"/>
        <w:rPr>
          <w:i/>
          <w:sz w:val="28"/>
          <w:szCs w:val="28"/>
        </w:rPr>
      </w:pPr>
    </w:p>
    <w:p w14:paraId="5592C5C6" w14:textId="77777777" w:rsidR="008C70D1" w:rsidRPr="00E74E2F" w:rsidRDefault="008C70D1" w:rsidP="008C70D1">
      <w:pPr>
        <w:jc w:val="right"/>
        <w:rPr>
          <w:i/>
          <w:sz w:val="28"/>
          <w:szCs w:val="28"/>
        </w:rPr>
      </w:pPr>
    </w:p>
    <w:tbl>
      <w:tblPr>
        <w:tblW w:w="0" w:type="auto"/>
        <w:tblLook w:val="04A0" w:firstRow="1" w:lastRow="0" w:firstColumn="1" w:lastColumn="0" w:noHBand="0" w:noVBand="1"/>
      </w:tblPr>
      <w:tblGrid>
        <w:gridCol w:w="4100"/>
      </w:tblGrid>
      <w:tr w:rsidR="008C70D1" w:rsidRPr="00E74E2F" w14:paraId="5263FA14" w14:textId="77777777" w:rsidTr="008C70D1">
        <w:tc>
          <w:tcPr>
            <w:tcW w:w="4100" w:type="dxa"/>
            <w:hideMark/>
          </w:tcPr>
          <w:p w14:paraId="7ABA2680" w14:textId="77777777" w:rsidR="008C70D1" w:rsidRPr="00E74E2F" w:rsidRDefault="008C70D1" w:rsidP="008C70D1">
            <w:pPr>
              <w:rPr>
                <w:sz w:val="28"/>
                <w:szCs w:val="28"/>
              </w:rPr>
            </w:pPr>
            <w:r w:rsidRPr="00E74E2F">
              <w:rPr>
                <w:sz w:val="28"/>
                <w:szCs w:val="28"/>
              </w:rPr>
              <w:t>Исх. № 1 от 01.03.2019 г.</w:t>
            </w:r>
          </w:p>
        </w:tc>
      </w:tr>
    </w:tbl>
    <w:p w14:paraId="607DBB96" w14:textId="77777777" w:rsidR="008C70D1" w:rsidRPr="00E74E2F" w:rsidRDefault="008C70D1" w:rsidP="008C70D1">
      <w:pPr>
        <w:ind w:left="4536"/>
        <w:rPr>
          <w:sz w:val="28"/>
          <w:szCs w:val="28"/>
        </w:rPr>
      </w:pPr>
      <w:r w:rsidRPr="00E74E2F">
        <w:rPr>
          <w:sz w:val="28"/>
          <w:szCs w:val="28"/>
        </w:rPr>
        <w:t>Иванову Ивану Ивановичу</w:t>
      </w:r>
    </w:p>
    <w:p w14:paraId="52926007" w14:textId="77777777" w:rsidR="008C70D1" w:rsidRPr="00E74E2F" w:rsidRDefault="008C70D1" w:rsidP="008C70D1">
      <w:pPr>
        <w:ind w:left="4536"/>
        <w:rPr>
          <w:sz w:val="28"/>
          <w:szCs w:val="28"/>
        </w:rPr>
      </w:pPr>
      <w:r w:rsidRPr="00E74E2F">
        <w:rPr>
          <w:sz w:val="28"/>
          <w:szCs w:val="28"/>
        </w:rPr>
        <w:t>Адрес: 353551 Краснодарский край</w:t>
      </w:r>
    </w:p>
    <w:p w14:paraId="547AD405" w14:textId="77777777" w:rsidR="008C70D1" w:rsidRPr="00E74E2F" w:rsidRDefault="008C70D1" w:rsidP="008C70D1">
      <w:pPr>
        <w:ind w:left="4536"/>
        <w:rPr>
          <w:sz w:val="28"/>
          <w:szCs w:val="28"/>
        </w:rPr>
      </w:pPr>
      <w:r w:rsidRPr="00E74E2F">
        <w:rPr>
          <w:sz w:val="28"/>
          <w:szCs w:val="28"/>
        </w:rPr>
        <w:t xml:space="preserve">Темрюкский </w:t>
      </w:r>
      <w:proofErr w:type="gramStart"/>
      <w:r w:rsidRPr="00E74E2F">
        <w:rPr>
          <w:sz w:val="28"/>
          <w:szCs w:val="28"/>
        </w:rPr>
        <w:t>район  ст.</w:t>
      </w:r>
      <w:proofErr w:type="gramEnd"/>
      <w:r w:rsidRPr="00E74E2F">
        <w:rPr>
          <w:sz w:val="28"/>
          <w:szCs w:val="28"/>
        </w:rPr>
        <w:t xml:space="preserve"> Запорожская, ул. Таманской дивизии, дом 35</w:t>
      </w:r>
    </w:p>
    <w:p w14:paraId="072497BD" w14:textId="77777777" w:rsidR="008C70D1" w:rsidRPr="00E74E2F" w:rsidRDefault="008C70D1" w:rsidP="008C70D1">
      <w:pPr>
        <w:jc w:val="right"/>
        <w:rPr>
          <w:sz w:val="28"/>
          <w:szCs w:val="28"/>
        </w:rPr>
      </w:pPr>
    </w:p>
    <w:p w14:paraId="21DDF1EC" w14:textId="77777777" w:rsidR="008C70D1" w:rsidRPr="00E74E2F" w:rsidRDefault="008C70D1" w:rsidP="008C70D1">
      <w:pPr>
        <w:jc w:val="right"/>
        <w:rPr>
          <w:i/>
          <w:sz w:val="28"/>
          <w:szCs w:val="28"/>
        </w:rPr>
      </w:pPr>
    </w:p>
    <w:p w14:paraId="5A96B06B" w14:textId="77777777" w:rsidR="008C70D1" w:rsidRPr="00E74E2F" w:rsidRDefault="008C70D1" w:rsidP="008C70D1">
      <w:pPr>
        <w:jc w:val="center"/>
        <w:rPr>
          <w:sz w:val="28"/>
          <w:szCs w:val="28"/>
        </w:rPr>
      </w:pPr>
      <w:r w:rsidRPr="00E74E2F">
        <w:rPr>
          <w:sz w:val="28"/>
          <w:szCs w:val="28"/>
        </w:rPr>
        <w:t>Уважаемый Иван Иванович!</w:t>
      </w:r>
    </w:p>
    <w:p w14:paraId="61FACFDC" w14:textId="77777777" w:rsidR="008C70D1" w:rsidRPr="00E74E2F" w:rsidRDefault="008C70D1" w:rsidP="008C70D1">
      <w:pPr>
        <w:rPr>
          <w:sz w:val="28"/>
          <w:szCs w:val="28"/>
        </w:rPr>
      </w:pPr>
    </w:p>
    <w:p w14:paraId="6E0526B3" w14:textId="77777777" w:rsidR="008C70D1" w:rsidRPr="00E74E2F" w:rsidRDefault="008C70D1" w:rsidP="008C70D1">
      <w:pPr>
        <w:ind w:firstLine="720"/>
        <w:jc w:val="both"/>
        <w:rPr>
          <w:sz w:val="28"/>
          <w:szCs w:val="28"/>
        </w:rPr>
      </w:pPr>
      <w:r w:rsidRPr="00E74E2F">
        <w:rPr>
          <w:sz w:val="28"/>
          <w:szCs w:val="28"/>
        </w:rPr>
        <w:t>Руководствуясь положениями ст. ст. 14, 20 Федерального закона РФ «О персональных данных» от 27 июля 2006 г. № 152-ФЗ сообщаем Вам, что Администрация Темрюкского городского поселения Темрюкского района обрабатывает Ваши персональные данные</w:t>
      </w:r>
    </w:p>
    <w:p w14:paraId="56AAA3ED" w14:textId="77777777" w:rsidR="008C70D1" w:rsidRPr="00E74E2F" w:rsidRDefault="008C70D1" w:rsidP="008C70D1">
      <w:pPr>
        <w:jc w:val="both"/>
        <w:rPr>
          <w:sz w:val="28"/>
          <w:szCs w:val="28"/>
        </w:rPr>
      </w:pPr>
    </w:p>
    <w:p w14:paraId="6B5FA186" w14:textId="77777777" w:rsidR="008C70D1" w:rsidRPr="00E74E2F" w:rsidRDefault="008C70D1" w:rsidP="00E74E2F">
      <w:pPr>
        <w:widowControl w:val="0"/>
        <w:numPr>
          <w:ilvl w:val="0"/>
          <w:numId w:val="30"/>
        </w:numPr>
        <w:tabs>
          <w:tab w:val="left" w:pos="993"/>
        </w:tabs>
        <w:autoSpaceDE w:val="0"/>
        <w:autoSpaceDN w:val="0"/>
        <w:adjustRightInd w:val="0"/>
        <w:jc w:val="both"/>
        <w:rPr>
          <w:sz w:val="28"/>
          <w:szCs w:val="28"/>
        </w:rPr>
      </w:pPr>
      <w:r w:rsidRPr="00E74E2F">
        <w:rPr>
          <w:sz w:val="28"/>
          <w:szCs w:val="28"/>
        </w:rPr>
        <w:t xml:space="preserve">Цель обработки Ваших персональных –  </w:t>
      </w:r>
    </w:p>
    <w:p w14:paraId="4EC47722" w14:textId="77777777" w:rsidR="008C70D1" w:rsidRPr="00E74E2F" w:rsidRDefault="008C70D1" w:rsidP="008C70D1">
      <w:pPr>
        <w:jc w:val="both"/>
        <w:rPr>
          <w:i/>
          <w:sz w:val="28"/>
          <w:szCs w:val="28"/>
        </w:rPr>
      </w:pPr>
      <w:r w:rsidRPr="00E74E2F">
        <w:rPr>
          <w:i/>
          <w:sz w:val="28"/>
          <w:szCs w:val="28"/>
        </w:rPr>
        <w:t>бухгалтерский и кадровый учет, регистрация сведений, необходимых для</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71"/>
      </w:tblGrid>
      <w:tr w:rsidR="008C70D1" w:rsidRPr="00E74E2F" w14:paraId="47510618" w14:textId="77777777" w:rsidTr="008C70D1">
        <w:trPr>
          <w:trHeight w:val="70"/>
        </w:trPr>
        <w:tc>
          <w:tcPr>
            <w:tcW w:w="9571" w:type="dxa"/>
            <w:tcBorders>
              <w:top w:val="single" w:sz="4" w:space="0" w:color="auto"/>
              <w:left w:val="nil"/>
              <w:bottom w:val="single" w:sz="4" w:space="0" w:color="auto"/>
              <w:right w:val="nil"/>
            </w:tcBorders>
            <w:hideMark/>
          </w:tcPr>
          <w:p w14:paraId="621B2B17" w14:textId="77777777" w:rsidR="008C70D1" w:rsidRPr="00E74E2F" w:rsidRDefault="008C70D1" w:rsidP="008C70D1">
            <w:pPr>
              <w:rPr>
                <w:i/>
                <w:sz w:val="28"/>
                <w:szCs w:val="28"/>
              </w:rPr>
            </w:pPr>
            <w:r w:rsidRPr="00E74E2F">
              <w:rPr>
                <w:i/>
                <w:sz w:val="28"/>
                <w:szCs w:val="28"/>
              </w:rPr>
              <w:t>оказания муниципальных услуг</w:t>
            </w:r>
          </w:p>
        </w:tc>
      </w:tr>
    </w:tbl>
    <w:p w14:paraId="0A63A069" w14:textId="77777777" w:rsidR="008C70D1" w:rsidRPr="00E74E2F" w:rsidRDefault="008C70D1" w:rsidP="00E74E2F">
      <w:pPr>
        <w:widowControl w:val="0"/>
        <w:numPr>
          <w:ilvl w:val="0"/>
          <w:numId w:val="30"/>
        </w:numPr>
        <w:tabs>
          <w:tab w:val="left" w:pos="993"/>
        </w:tabs>
        <w:autoSpaceDE w:val="0"/>
        <w:autoSpaceDN w:val="0"/>
        <w:adjustRightInd w:val="0"/>
        <w:ind w:left="0" w:firstLine="630"/>
        <w:jc w:val="both"/>
        <w:rPr>
          <w:sz w:val="28"/>
          <w:szCs w:val="28"/>
        </w:rPr>
      </w:pPr>
      <w:r w:rsidRPr="00E74E2F">
        <w:rPr>
          <w:sz w:val="28"/>
          <w:szCs w:val="28"/>
        </w:rPr>
        <w:t>Способы обработки Ваших персональных данных – смешанная обработка.</w:t>
      </w:r>
    </w:p>
    <w:p w14:paraId="2B0D9FE2" w14:textId="77777777" w:rsidR="008C70D1" w:rsidRPr="00E74E2F" w:rsidRDefault="008C70D1" w:rsidP="00E74E2F">
      <w:pPr>
        <w:widowControl w:val="0"/>
        <w:numPr>
          <w:ilvl w:val="0"/>
          <w:numId w:val="30"/>
        </w:numPr>
        <w:tabs>
          <w:tab w:val="left" w:pos="993"/>
        </w:tabs>
        <w:autoSpaceDE w:val="0"/>
        <w:autoSpaceDN w:val="0"/>
        <w:adjustRightInd w:val="0"/>
        <w:ind w:left="0" w:firstLine="630"/>
        <w:jc w:val="both"/>
        <w:rPr>
          <w:sz w:val="28"/>
          <w:szCs w:val="28"/>
        </w:rPr>
      </w:pPr>
      <w:r w:rsidRPr="00E74E2F">
        <w:rPr>
          <w:sz w:val="28"/>
          <w:szCs w:val="28"/>
        </w:rPr>
        <w:t>Лица, имеющие доступ к Вашим персональным данным:</w:t>
      </w:r>
    </w:p>
    <w:p w14:paraId="44BB5C5F" w14:textId="77777777" w:rsidR="008C70D1" w:rsidRPr="00E74E2F" w:rsidRDefault="008C70D1" w:rsidP="00E74E2F">
      <w:pPr>
        <w:numPr>
          <w:ilvl w:val="0"/>
          <w:numId w:val="31"/>
        </w:numPr>
        <w:tabs>
          <w:tab w:val="left" w:pos="993"/>
        </w:tabs>
        <w:jc w:val="both"/>
        <w:rPr>
          <w:i/>
          <w:sz w:val="28"/>
          <w:szCs w:val="28"/>
          <w:u w:val="single"/>
        </w:rPr>
      </w:pPr>
      <w:r w:rsidRPr="00E74E2F">
        <w:rPr>
          <w:i/>
          <w:sz w:val="28"/>
          <w:szCs w:val="28"/>
          <w:u w:val="single"/>
        </w:rPr>
        <w:lastRenderedPageBreak/>
        <w:t>Главный специалист</w:t>
      </w:r>
    </w:p>
    <w:p w14:paraId="62D375FC" w14:textId="77777777" w:rsidR="008C70D1" w:rsidRPr="00E74E2F" w:rsidRDefault="008C70D1" w:rsidP="00E74E2F">
      <w:pPr>
        <w:numPr>
          <w:ilvl w:val="0"/>
          <w:numId w:val="31"/>
        </w:numPr>
        <w:tabs>
          <w:tab w:val="left" w:pos="993"/>
        </w:tabs>
        <w:jc w:val="both"/>
        <w:rPr>
          <w:i/>
          <w:sz w:val="28"/>
          <w:szCs w:val="28"/>
          <w:u w:val="single"/>
        </w:rPr>
      </w:pPr>
      <w:r w:rsidRPr="00E74E2F">
        <w:rPr>
          <w:i/>
          <w:sz w:val="28"/>
          <w:szCs w:val="28"/>
          <w:u w:val="single"/>
        </w:rPr>
        <w:t>Ведущий специалист</w:t>
      </w:r>
    </w:p>
    <w:p w14:paraId="65623DB4" w14:textId="77777777" w:rsidR="008C70D1" w:rsidRPr="00E74E2F" w:rsidRDefault="008C70D1" w:rsidP="00E74E2F">
      <w:pPr>
        <w:widowControl w:val="0"/>
        <w:numPr>
          <w:ilvl w:val="0"/>
          <w:numId w:val="30"/>
        </w:numPr>
        <w:tabs>
          <w:tab w:val="left" w:pos="993"/>
        </w:tabs>
        <w:autoSpaceDE w:val="0"/>
        <w:autoSpaceDN w:val="0"/>
        <w:adjustRightInd w:val="0"/>
        <w:ind w:left="0" w:firstLine="630"/>
        <w:jc w:val="both"/>
        <w:rPr>
          <w:sz w:val="28"/>
          <w:szCs w:val="28"/>
        </w:rPr>
      </w:pPr>
      <w:r w:rsidRPr="00E74E2F">
        <w:rPr>
          <w:sz w:val="28"/>
          <w:szCs w:val="28"/>
        </w:rPr>
        <w:t xml:space="preserve">Доступ к Вашим персональным данным может быть предоставлен </w:t>
      </w:r>
      <w:r w:rsidRPr="00E74E2F">
        <w:rPr>
          <w:i/>
          <w:sz w:val="28"/>
          <w:szCs w:val="28"/>
          <w:u w:val="single"/>
        </w:rPr>
        <w:t xml:space="preserve">заместителю главы </w:t>
      </w:r>
      <w:r w:rsidRPr="00E74E2F">
        <w:rPr>
          <w:i/>
          <w:color w:val="000000"/>
          <w:sz w:val="28"/>
          <w:szCs w:val="28"/>
          <w:u w:val="single"/>
        </w:rPr>
        <w:t xml:space="preserve">Темрюкского городского </w:t>
      </w:r>
      <w:r w:rsidRPr="00E74E2F">
        <w:rPr>
          <w:i/>
          <w:sz w:val="28"/>
          <w:szCs w:val="28"/>
          <w:u w:val="single"/>
        </w:rPr>
        <w:t>поселения Темрюкского района</w:t>
      </w:r>
      <w:r w:rsidRPr="00E74E2F">
        <w:rPr>
          <w:sz w:val="28"/>
          <w:szCs w:val="28"/>
          <w:u w:val="single"/>
        </w:rPr>
        <w:t>.</w:t>
      </w:r>
      <w:r w:rsidRPr="00E74E2F">
        <w:rPr>
          <w:sz w:val="28"/>
          <w:szCs w:val="28"/>
        </w:rPr>
        <w:t xml:space="preserve"> Также, по основаниям, предусмотренным действующим законодательством, доступ к Вашим персональным данным может быть предоставлен органам, осуществляющим оперативно-розыскную деятельность, органам дознания, следствия, суда.</w:t>
      </w:r>
    </w:p>
    <w:p w14:paraId="04E61795" w14:textId="77777777" w:rsidR="008C70D1" w:rsidRPr="00E74E2F" w:rsidRDefault="008C70D1" w:rsidP="00E74E2F">
      <w:pPr>
        <w:widowControl w:val="0"/>
        <w:numPr>
          <w:ilvl w:val="0"/>
          <w:numId w:val="30"/>
        </w:numPr>
        <w:tabs>
          <w:tab w:val="left" w:pos="993"/>
        </w:tabs>
        <w:autoSpaceDE w:val="0"/>
        <w:autoSpaceDN w:val="0"/>
        <w:adjustRightInd w:val="0"/>
        <w:ind w:left="0" w:firstLine="630"/>
        <w:jc w:val="both"/>
        <w:rPr>
          <w:i/>
          <w:sz w:val="28"/>
          <w:szCs w:val="28"/>
          <w:u w:val="single"/>
        </w:rPr>
      </w:pPr>
      <w:r w:rsidRPr="00E74E2F">
        <w:rPr>
          <w:sz w:val="28"/>
          <w:szCs w:val="28"/>
        </w:rPr>
        <w:t xml:space="preserve">Перечень обрабатываемых персональных данных: фамилия, имя, отчество, серия и номер паспорта, дата рождения, адрес места рождения, адрес места жительства/прописки, ИНН, СНИЛС, номер телефона, семейное положение, состав семьи, образование, профессия, должность, стаж, сведения о воинской обязанности, сведения об имуществе. Источник получения персональных данных – </w:t>
      </w:r>
      <w:r w:rsidRPr="00E74E2F">
        <w:rPr>
          <w:i/>
          <w:sz w:val="28"/>
          <w:szCs w:val="28"/>
          <w:u w:val="single"/>
        </w:rPr>
        <w:t>документы, предъявляемые Вами при устройстве на работу.</w:t>
      </w:r>
    </w:p>
    <w:p w14:paraId="0A2365E8" w14:textId="77777777" w:rsidR="008C70D1" w:rsidRPr="00E74E2F" w:rsidRDefault="008C70D1" w:rsidP="00E74E2F">
      <w:pPr>
        <w:widowControl w:val="0"/>
        <w:numPr>
          <w:ilvl w:val="0"/>
          <w:numId w:val="30"/>
        </w:numPr>
        <w:tabs>
          <w:tab w:val="left" w:pos="993"/>
        </w:tabs>
        <w:autoSpaceDE w:val="0"/>
        <w:autoSpaceDN w:val="0"/>
        <w:adjustRightInd w:val="0"/>
        <w:ind w:left="0" w:firstLine="630"/>
        <w:jc w:val="both"/>
        <w:rPr>
          <w:i/>
          <w:sz w:val="28"/>
          <w:szCs w:val="28"/>
          <w:u w:val="single"/>
        </w:rPr>
      </w:pPr>
      <w:r w:rsidRPr="00E74E2F">
        <w:rPr>
          <w:sz w:val="28"/>
          <w:szCs w:val="28"/>
        </w:rPr>
        <w:t xml:space="preserve">Срок обработки Ваших персональных данных – </w:t>
      </w:r>
      <w:r w:rsidRPr="00E74E2F">
        <w:rPr>
          <w:i/>
          <w:sz w:val="28"/>
          <w:szCs w:val="28"/>
          <w:u w:val="single"/>
        </w:rPr>
        <w:t xml:space="preserve">до момента Вашего увольнения, до момента прекращения оказания Вам муниципальных услуг. </w:t>
      </w:r>
    </w:p>
    <w:p w14:paraId="0B09204B" w14:textId="77777777" w:rsidR="008C70D1" w:rsidRPr="00E74E2F" w:rsidRDefault="008C70D1" w:rsidP="00E74E2F">
      <w:pPr>
        <w:widowControl w:val="0"/>
        <w:numPr>
          <w:ilvl w:val="0"/>
          <w:numId w:val="30"/>
        </w:numPr>
        <w:tabs>
          <w:tab w:val="left" w:pos="993"/>
        </w:tabs>
        <w:autoSpaceDE w:val="0"/>
        <w:autoSpaceDN w:val="0"/>
        <w:adjustRightInd w:val="0"/>
        <w:ind w:left="0" w:firstLine="630"/>
        <w:jc w:val="both"/>
        <w:rPr>
          <w:sz w:val="28"/>
          <w:szCs w:val="28"/>
        </w:rPr>
      </w:pPr>
      <w:r w:rsidRPr="00E74E2F">
        <w:rPr>
          <w:sz w:val="28"/>
          <w:szCs w:val="28"/>
        </w:rPr>
        <w:t xml:space="preserve">Обработка Ваших персональных данных влечет для Вас в качестве юридических последствий возникновение у Вас прав, присущих субъекту </w:t>
      </w:r>
      <w:proofErr w:type="spellStart"/>
      <w:r w:rsidRPr="00E74E2F">
        <w:rPr>
          <w:sz w:val="28"/>
          <w:szCs w:val="28"/>
        </w:rPr>
        <w:t>ПДн</w:t>
      </w:r>
      <w:proofErr w:type="spellEnd"/>
      <w:r w:rsidRPr="00E74E2F">
        <w:rPr>
          <w:sz w:val="28"/>
          <w:szCs w:val="28"/>
        </w:rPr>
        <w:t xml:space="preserve"> и предусмотренных ст. 14 ФЗ «О персональных данных», а именно: право на доступ к своим </w:t>
      </w:r>
      <w:proofErr w:type="spellStart"/>
      <w:r w:rsidRPr="00E74E2F">
        <w:rPr>
          <w:sz w:val="28"/>
          <w:szCs w:val="28"/>
        </w:rPr>
        <w:t>ПДн</w:t>
      </w:r>
      <w:proofErr w:type="spellEnd"/>
      <w:r w:rsidRPr="00E74E2F">
        <w:rPr>
          <w:sz w:val="28"/>
          <w:szCs w:val="28"/>
        </w:rPr>
        <w:t xml:space="preserve">, право на получение сведений об операторе, право требовать уточнения, блокирования или уничтожения </w:t>
      </w:r>
      <w:proofErr w:type="spellStart"/>
      <w:r w:rsidRPr="00E74E2F">
        <w:rPr>
          <w:sz w:val="28"/>
          <w:szCs w:val="28"/>
        </w:rPr>
        <w:t>ПДн</w:t>
      </w:r>
      <w:proofErr w:type="spellEnd"/>
      <w:r w:rsidRPr="00E74E2F">
        <w:rPr>
          <w:sz w:val="28"/>
          <w:szCs w:val="28"/>
        </w:rPr>
        <w:t xml:space="preserve">, право отозвать согласие на обработку </w:t>
      </w:r>
      <w:proofErr w:type="spellStart"/>
      <w:r w:rsidRPr="00E74E2F">
        <w:rPr>
          <w:sz w:val="28"/>
          <w:szCs w:val="28"/>
        </w:rPr>
        <w:t>ПДн</w:t>
      </w:r>
      <w:proofErr w:type="spellEnd"/>
      <w:r w:rsidRPr="00E74E2F">
        <w:rPr>
          <w:sz w:val="28"/>
          <w:szCs w:val="28"/>
        </w:rPr>
        <w:t xml:space="preserve"> и т.п. </w:t>
      </w:r>
    </w:p>
    <w:p w14:paraId="78289AC2" w14:textId="77777777" w:rsidR="008C70D1" w:rsidRPr="00E74E2F" w:rsidRDefault="008C70D1" w:rsidP="008C70D1">
      <w:pPr>
        <w:widowControl w:val="0"/>
        <w:tabs>
          <w:tab w:val="left" w:pos="993"/>
        </w:tabs>
        <w:autoSpaceDE w:val="0"/>
        <w:autoSpaceDN w:val="0"/>
        <w:adjustRightInd w:val="0"/>
        <w:jc w:val="both"/>
        <w:rPr>
          <w:sz w:val="28"/>
          <w:szCs w:val="28"/>
        </w:rPr>
      </w:pPr>
    </w:p>
    <w:p w14:paraId="48C6098D" w14:textId="77777777" w:rsidR="008C70D1" w:rsidRPr="00E74E2F" w:rsidRDefault="008C70D1" w:rsidP="008C70D1">
      <w:pPr>
        <w:widowControl w:val="0"/>
        <w:tabs>
          <w:tab w:val="left" w:pos="993"/>
        </w:tabs>
        <w:autoSpaceDE w:val="0"/>
        <w:autoSpaceDN w:val="0"/>
        <w:adjustRightInd w:val="0"/>
        <w:jc w:val="both"/>
        <w:rPr>
          <w:sz w:val="28"/>
          <w:szCs w:val="28"/>
        </w:rPr>
      </w:pPr>
    </w:p>
    <w:p w14:paraId="70693079" w14:textId="77777777" w:rsidR="008C70D1" w:rsidRPr="00E74E2F" w:rsidRDefault="008C70D1" w:rsidP="008C70D1">
      <w:pPr>
        <w:widowControl w:val="0"/>
        <w:tabs>
          <w:tab w:val="left" w:pos="993"/>
        </w:tabs>
        <w:autoSpaceDE w:val="0"/>
        <w:autoSpaceDN w:val="0"/>
        <w:adjustRightInd w:val="0"/>
        <w:jc w:val="both"/>
        <w:rPr>
          <w:sz w:val="28"/>
          <w:szCs w:val="28"/>
        </w:rPr>
      </w:pPr>
    </w:p>
    <w:p w14:paraId="0E759263" w14:textId="77777777" w:rsidR="008C70D1" w:rsidRPr="00E74E2F" w:rsidRDefault="008C70D1" w:rsidP="008C70D1">
      <w:pPr>
        <w:rPr>
          <w:sz w:val="28"/>
          <w:szCs w:val="28"/>
        </w:rPr>
      </w:pPr>
      <w:r w:rsidRPr="00E74E2F">
        <w:rPr>
          <w:sz w:val="28"/>
          <w:szCs w:val="28"/>
        </w:rPr>
        <w:t>Глава Темрюкского городского поселения</w:t>
      </w:r>
    </w:p>
    <w:p w14:paraId="083A47B0" w14:textId="42E454C3"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00D43FB0" w14:textId="77777777" w:rsidR="008C70D1" w:rsidRPr="00E74E2F" w:rsidRDefault="008C70D1" w:rsidP="008C70D1">
      <w:pPr>
        <w:ind w:left="4536"/>
        <w:rPr>
          <w:sz w:val="28"/>
          <w:szCs w:val="28"/>
        </w:rPr>
      </w:pPr>
    </w:p>
    <w:p w14:paraId="699C03D3" w14:textId="77777777" w:rsidR="008C70D1" w:rsidRPr="00E74E2F" w:rsidRDefault="008C70D1" w:rsidP="008C70D1">
      <w:pPr>
        <w:ind w:left="4536"/>
        <w:jc w:val="both"/>
        <w:rPr>
          <w:sz w:val="28"/>
          <w:szCs w:val="28"/>
        </w:rPr>
      </w:pPr>
    </w:p>
    <w:p w14:paraId="2DBD68F9"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ПРИЛОЖЕНИЕ № 13</w:t>
      </w:r>
    </w:p>
    <w:p w14:paraId="5670DC57" w14:textId="77777777" w:rsidR="008C70D1" w:rsidRPr="00E74E2F" w:rsidRDefault="008C70D1" w:rsidP="008C70D1">
      <w:pPr>
        <w:ind w:left="4536"/>
        <w:jc w:val="center"/>
        <w:rPr>
          <w:rFonts w:eastAsia="Calibri"/>
          <w:sz w:val="28"/>
          <w:szCs w:val="28"/>
          <w:lang w:eastAsia="en-US"/>
        </w:rPr>
      </w:pPr>
      <w:proofErr w:type="gramStart"/>
      <w:r w:rsidRPr="00E74E2F">
        <w:rPr>
          <w:rFonts w:eastAsia="Calibri"/>
          <w:sz w:val="28"/>
          <w:szCs w:val="28"/>
          <w:lang w:eastAsia="en-US"/>
        </w:rPr>
        <w:t>к  распоряжению</w:t>
      </w:r>
      <w:proofErr w:type="gramEnd"/>
      <w:r w:rsidRPr="00E74E2F">
        <w:rPr>
          <w:rFonts w:eastAsia="Calibri"/>
          <w:sz w:val="28"/>
          <w:szCs w:val="28"/>
          <w:lang w:eastAsia="en-US"/>
        </w:rPr>
        <w:t xml:space="preserve"> администрации</w:t>
      </w:r>
    </w:p>
    <w:p w14:paraId="42C1E52D"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Темрюкского городского поселения</w:t>
      </w:r>
    </w:p>
    <w:p w14:paraId="2381B495"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Темрюкского района</w:t>
      </w:r>
    </w:p>
    <w:p w14:paraId="41F98BAD"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 xml:space="preserve">от </w:t>
      </w:r>
      <w:r w:rsidRPr="00E74E2F">
        <w:rPr>
          <w:rFonts w:eastAsia="Calibri"/>
          <w:i/>
          <w:sz w:val="28"/>
          <w:szCs w:val="28"/>
          <w:u w:val="single"/>
          <w:lang w:eastAsia="en-US"/>
        </w:rPr>
        <w:t>________</w:t>
      </w:r>
      <w:r w:rsidRPr="00E74E2F">
        <w:rPr>
          <w:rFonts w:eastAsia="Calibri"/>
          <w:sz w:val="28"/>
          <w:szCs w:val="28"/>
          <w:lang w:eastAsia="en-US"/>
        </w:rPr>
        <w:t xml:space="preserve"> № </w:t>
      </w:r>
      <w:r w:rsidRPr="00E74E2F">
        <w:rPr>
          <w:rFonts w:eastAsia="Calibri"/>
          <w:i/>
          <w:sz w:val="28"/>
          <w:szCs w:val="28"/>
          <w:u w:val="single"/>
          <w:lang w:eastAsia="en-US"/>
        </w:rPr>
        <w:t>____</w:t>
      </w:r>
    </w:p>
    <w:p w14:paraId="1D7033A2" w14:textId="77777777" w:rsidR="008C70D1" w:rsidRPr="00E74E2F" w:rsidRDefault="008C70D1" w:rsidP="008C70D1">
      <w:pPr>
        <w:jc w:val="center"/>
        <w:rPr>
          <w:rFonts w:eastAsia="Calibri"/>
          <w:sz w:val="28"/>
          <w:szCs w:val="28"/>
          <w:lang w:eastAsia="en-US"/>
        </w:rPr>
      </w:pPr>
    </w:p>
    <w:p w14:paraId="747981C6" w14:textId="77777777" w:rsidR="008C70D1" w:rsidRPr="00E74E2F" w:rsidRDefault="008C70D1" w:rsidP="008C70D1">
      <w:pPr>
        <w:jc w:val="center"/>
        <w:rPr>
          <w:rFonts w:eastAsia="Calibri"/>
          <w:sz w:val="28"/>
          <w:szCs w:val="28"/>
          <w:lang w:eastAsia="en-US"/>
        </w:rPr>
      </w:pPr>
    </w:p>
    <w:p w14:paraId="74748469" w14:textId="77777777" w:rsidR="008C70D1" w:rsidRPr="00E74E2F" w:rsidRDefault="008C70D1" w:rsidP="008C70D1">
      <w:pPr>
        <w:jc w:val="center"/>
        <w:rPr>
          <w:rFonts w:eastAsia="Calibri"/>
          <w:b/>
          <w:sz w:val="28"/>
          <w:szCs w:val="28"/>
          <w:lang w:eastAsia="en-US"/>
        </w:rPr>
      </w:pPr>
      <w:r w:rsidRPr="00E74E2F">
        <w:rPr>
          <w:rFonts w:eastAsia="Calibri"/>
          <w:b/>
          <w:sz w:val="28"/>
          <w:szCs w:val="28"/>
          <w:lang w:eastAsia="en-US"/>
        </w:rPr>
        <w:t>ИНСТРУКЦИЯ</w:t>
      </w:r>
    </w:p>
    <w:p w14:paraId="3508972C" w14:textId="77777777" w:rsidR="008C70D1" w:rsidRPr="00E74E2F" w:rsidRDefault="008C70D1" w:rsidP="008C70D1">
      <w:pPr>
        <w:jc w:val="center"/>
        <w:rPr>
          <w:rFonts w:eastAsia="Calibri"/>
          <w:b/>
          <w:sz w:val="28"/>
          <w:szCs w:val="28"/>
          <w:lang w:eastAsia="en-US"/>
        </w:rPr>
      </w:pPr>
      <w:r w:rsidRPr="00E74E2F">
        <w:rPr>
          <w:rFonts w:eastAsia="Calibri"/>
          <w:b/>
          <w:sz w:val="28"/>
          <w:szCs w:val="28"/>
          <w:lang w:eastAsia="en-US"/>
        </w:rPr>
        <w:t xml:space="preserve">осуществления внутреннего контроля соответствия обработки персональных данных требованиям к защите персональных </w:t>
      </w:r>
    </w:p>
    <w:p w14:paraId="259C4389" w14:textId="77777777" w:rsidR="008C70D1" w:rsidRPr="00E74E2F" w:rsidRDefault="008C70D1" w:rsidP="008C70D1">
      <w:pPr>
        <w:jc w:val="center"/>
        <w:rPr>
          <w:rFonts w:eastAsia="Calibri"/>
          <w:b/>
          <w:sz w:val="28"/>
          <w:szCs w:val="28"/>
          <w:lang w:eastAsia="en-US"/>
        </w:rPr>
      </w:pPr>
      <w:r w:rsidRPr="00E74E2F">
        <w:rPr>
          <w:rFonts w:eastAsia="Calibri"/>
          <w:b/>
          <w:sz w:val="28"/>
          <w:szCs w:val="28"/>
          <w:lang w:eastAsia="en-US"/>
        </w:rPr>
        <w:t>данных в администрации Темрюкского городского поселения Темрюкского района</w:t>
      </w:r>
    </w:p>
    <w:p w14:paraId="76D79C5C" w14:textId="77777777" w:rsidR="008C70D1" w:rsidRPr="00E74E2F" w:rsidRDefault="008C70D1" w:rsidP="008C70D1">
      <w:pPr>
        <w:jc w:val="center"/>
        <w:rPr>
          <w:rFonts w:eastAsia="Calibri"/>
          <w:b/>
          <w:sz w:val="28"/>
          <w:szCs w:val="28"/>
          <w:lang w:eastAsia="en-US"/>
        </w:rPr>
      </w:pPr>
    </w:p>
    <w:p w14:paraId="48965B19" w14:textId="77777777" w:rsidR="008C70D1" w:rsidRPr="00E74E2F" w:rsidRDefault="008C70D1" w:rsidP="00E74E2F">
      <w:pPr>
        <w:keepNext/>
        <w:numPr>
          <w:ilvl w:val="0"/>
          <w:numId w:val="32"/>
        </w:numPr>
        <w:tabs>
          <w:tab w:val="left" w:pos="284"/>
        </w:tabs>
        <w:spacing w:after="160" w:line="259" w:lineRule="auto"/>
        <w:ind w:left="0" w:firstLine="0"/>
        <w:contextualSpacing/>
        <w:jc w:val="center"/>
        <w:outlineLvl w:val="0"/>
        <w:rPr>
          <w:rFonts w:eastAsia="Calibri"/>
          <w:b/>
          <w:sz w:val="28"/>
          <w:szCs w:val="28"/>
          <w:lang w:eastAsia="en-US"/>
        </w:rPr>
      </w:pPr>
      <w:r w:rsidRPr="00E74E2F">
        <w:rPr>
          <w:rFonts w:eastAsia="Calibri"/>
          <w:b/>
          <w:sz w:val="28"/>
          <w:szCs w:val="28"/>
          <w:lang w:eastAsia="en-US"/>
        </w:rPr>
        <w:lastRenderedPageBreak/>
        <w:t>Общие положения</w:t>
      </w:r>
    </w:p>
    <w:p w14:paraId="4B31BAA7" w14:textId="77777777" w:rsidR="008C70D1" w:rsidRPr="00E74E2F" w:rsidRDefault="008C70D1" w:rsidP="008C70D1">
      <w:pPr>
        <w:rPr>
          <w:rFonts w:eastAsia="Calibri"/>
          <w:b/>
          <w:sz w:val="28"/>
          <w:szCs w:val="28"/>
          <w:lang w:eastAsia="en-US"/>
        </w:rPr>
      </w:pPr>
    </w:p>
    <w:p w14:paraId="4DD27A13"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Настоящая Инструкция осуществления внутреннего контроля соответствия обработки персональных данных требованиям к защите персональных данных в администрации Темрюкского городского поселения Темрюкского района (далее – Администрация) разработана с учетом Федерального закона от 27 июля 2006 года № 152-ФЗ «О персональных данных» и принятыми в соответствии с ним внутренними нормативными правовыми актами.</w:t>
      </w:r>
    </w:p>
    <w:p w14:paraId="1EA209D7"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Настоящая Инструкция определяет порядок осуществления внутреннего контроля соответствия обработки персональных данных требованиям к защите персональных данных.</w:t>
      </w:r>
    </w:p>
    <w:p w14:paraId="496035E7" w14:textId="77777777" w:rsidR="008C70D1" w:rsidRPr="00E74E2F" w:rsidRDefault="008C70D1" w:rsidP="008C70D1">
      <w:pPr>
        <w:rPr>
          <w:rFonts w:eastAsia="Calibri"/>
          <w:sz w:val="28"/>
          <w:szCs w:val="28"/>
          <w:lang w:eastAsia="en-US"/>
        </w:rPr>
      </w:pPr>
    </w:p>
    <w:p w14:paraId="0B00AC9F" w14:textId="77777777" w:rsidR="008C70D1" w:rsidRPr="00E74E2F" w:rsidRDefault="008C70D1" w:rsidP="00E74E2F">
      <w:pPr>
        <w:keepNext/>
        <w:numPr>
          <w:ilvl w:val="0"/>
          <w:numId w:val="32"/>
        </w:numPr>
        <w:tabs>
          <w:tab w:val="left" w:pos="284"/>
        </w:tabs>
        <w:spacing w:after="160" w:line="259" w:lineRule="auto"/>
        <w:ind w:left="0" w:firstLine="0"/>
        <w:contextualSpacing/>
        <w:jc w:val="center"/>
        <w:outlineLvl w:val="0"/>
        <w:rPr>
          <w:rFonts w:eastAsia="Calibri"/>
          <w:b/>
          <w:sz w:val="28"/>
          <w:szCs w:val="28"/>
          <w:lang w:eastAsia="en-US"/>
        </w:rPr>
      </w:pPr>
      <w:r w:rsidRPr="00E74E2F">
        <w:rPr>
          <w:rFonts w:eastAsia="Calibri"/>
          <w:b/>
          <w:sz w:val="28"/>
          <w:szCs w:val="28"/>
          <w:lang w:eastAsia="en-US"/>
        </w:rPr>
        <w:t>Тематика внутреннего контроля</w:t>
      </w:r>
    </w:p>
    <w:p w14:paraId="33EB111A" w14:textId="77777777" w:rsidR="008C70D1" w:rsidRPr="00E74E2F" w:rsidRDefault="008C70D1" w:rsidP="008C70D1">
      <w:pPr>
        <w:rPr>
          <w:rFonts w:eastAsia="Calibri"/>
          <w:sz w:val="28"/>
          <w:szCs w:val="28"/>
          <w:lang w:eastAsia="en-US"/>
        </w:rPr>
      </w:pPr>
    </w:p>
    <w:p w14:paraId="5BFBD4E8"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Тематика проверок обработки персональных данных с использованием средств автоматизации:</w:t>
      </w:r>
    </w:p>
    <w:p w14:paraId="6723A68A" w14:textId="77777777" w:rsidR="008C70D1" w:rsidRPr="00E74E2F" w:rsidRDefault="008C70D1" w:rsidP="008C70D1">
      <w:pPr>
        <w:ind w:firstLine="709"/>
        <w:contextualSpacing/>
        <w:jc w:val="both"/>
        <w:rPr>
          <w:rFonts w:eastAsia="Calibri"/>
          <w:sz w:val="28"/>
          <w:szCs w:val="28"/>
          <w:lang w:eastAsia="en-US"/>
        </w:rPr>
      </w:pPr>
      <w:r w:rsidRPr="00E74E2F">
        <w:rPr>
          <w:rFonts w:eastAsia="Calibri"/>
          <w:sz w:val="28"/>
          <w:szCs w:val="28"/>
          <w:lang w:eastAsia="en-US"/>
        </w:rPr>
        <w:t>Соответствие полномочий пользователя разрешительной системе доступа;</w:t>
      </w:r>
    </w:p>
    <w:p w14:paraId="5DB8E94D" w14:textId="77777777" w:rsidR="008C70D1" w:rsidRPr="00E74E2F" w:rsidRDefault="008C70D1" w:rsidP="008C70D1">
      <w:pPr>
        <w:ind w:firstLine="709"/>
        <w:contextualSpacing/>
        <w:jc w:val="both"/>
        <w:rPr>
          <w:rFonts w:eastAsia="Calibri"/>
          <w:sz w:val="28"/>
          <w:szCs w:val="28"/>
          <w:lang w:eastAsia="en-US"/>
        </w:rPr>
      </w:pPr>
      <w:r w:rsidRPr="00E74E2F">
        <w:rPr>
          <w:rFonts w:eastAsia="Calibri"/>
          <w:sz w:val="28"/>
          <w:szCs w:val="28"/>
          <w:lang w:eastAsia="en-US"/>
        </w:rPr>
        <w:t>Соблюдение пользователями информационных систем персональных данных парольной политики;</w:t>
      </w:r>
    </w:p>
    <w:p w14:paraId="19DB21C4" w14:textId="77777777" w:rsidR="008C70D1" w:rsidRPr="00E74E2F" w:rsidRDefault="008C70D1" w:rsidP="008C70D1">
      <w:pPr>
        <w:ind w:firstLine="709"/>
        <w:contextualSpacing/>
        <w:jc w:val="both"/>
        <w:rPr>
          <w:rFonts w:eastAsia="Calibri"/>
          <w:sz w:val="28"/>
          <w:szCs w:val="28"/>
          <w:lang w:eastAsia="en-US"/>
        </w:rPr>
      </w:pPr>
      <w:r w:rsidRPr="00E74E2F">
        <w:rPr>
          <w:rFonts w:eastAsia="Calibri"/>
          <w:sz w:val="28"/>
          <w:szCs w:val="28"/>
          <w:lang w:eastAsia="en-US"/>
        </w:rPr>
        <w:t>Соблюдение пользователями информационных систем персональных данных антивирусной политики;</w:t>
      </w:r>
    </w:p>
    <w:p w14:paraId="06AB1A2C" w14:textId="77777777" w:rsidR="008C70D1" w:rsidRPr="00E74E2F" w:rsidRDefault="008C70D1" w:rsidP="008C70D1">
      <w:pPr>
        <w:ind w:firstLine="709"/>
        <w:contextualSpacing/>
        <w:jc w:val="both"/>
        <w:rPr>
          <w:rFonts w:eastAsia="Calibri"/>
          <w:sz w:val="28"/>
          <w:szCs w:val="28"/>
          <w:lang w:eastAsia="en-US"/>
        </w:rPr>
      </w:pPr>
      <w:r w:rsidRPr="00E74E2F">
        <w:rPr>
          <w:rFonts w:eastAsia="Calibri"/>
          <w:sz w:val="28"/>
          <w:szCs w:val="28"/>
          <w:lang w:eastAsia="en-US"/>
        </w:rPr>
        <w:t>Соблюдение пользователями информационных систем персональных данных правил работы с машинными носителями персональных данных;</w:t>
      </w:r>
    </w:p>
    <w:p w14:paraId="6D17C5C6" w14:textId="77777777" w:rsidR="008C70D1" w:rsidRPr="00E74E2F" w:rsidRDefault="008C70D1" w:rsidP="008C70D1">
      <w:pPr>
        <w:ind w:firstLine="709"/>
        <w:contextualSpacing/>
        <w:jc w:val="both"/>
        <w:rPr>
          <w:rFonts w:eastAsia="Calibri"/>
          <w:sz w:val="28"/>
          <w:szCs w:val="28"/>
          <w:lang w:eastAsia="en-US"/>
        </w:rPr>
      </w:pPr>
      <w:r w:rsidRPr="00E74E2F">
        <w:rPr>
          <w:rFonts w:eastAsia="Calibri"/>
          <w:sz w:val="28"/>
          <w:szCs w:val="28"/>
          <w:lang w:eastAsia="en-US"/>
        </w:rPr>
        <w:t>Соблюдение правил работы с средствами криптографической защиты;</w:t>
      </w:r>
    </w:p>
    <w:p w14:paraId="440B3B2F" w14:textId="77777777" w:rsidR="008C70D1" w:rsidRPr="00E74E2F" w:rsidRDefault="008C70D1" w:rsidP="008C70D1">
      <w:pPr>
        <w:ind w:firstLine="709"/>
        <w:contextualSpacing/>
        <w:jc w:val="both"/>
        <w:rPr>
          <w:rFonts w:eastAsia="Calibri"/>
          <w:sz w:val="28"/>
          <w:szCs w:val="28"/>
          <w:lang w:eastAsia="en-US"/>
        </w:rPr>
      </w:pPr>
      <w:r w:rsidRPr="00E74E2F">
        <w:rPr>
          <w:rFonts w:eastAsia="Calibri"/>
          <w:sz w:val="28"/>
          <w:szCs w:val="28"/>
          <w:lang w:eastAsia="en-US"/>
        </w:rPr>
        <w:t>Соблюдение порядка доступа в помещения, где расположены элементы информационных систем персональных данных;</w:t>
      </w:r>
    </w:p>
    <w:p w14:paraId="7DEA5675" w14:textId="77777777" w:rsidR="008C70D1" w:rsidRPr="00E74E2F" w:rsidRDefault="008C70D1" w:rsidP="008C70D1">
      <w:pPr>
        <w:ind w:firstLine="709"/>
        <w:contextualSpacing/>
        <w:jc w:val="both"/>
        <w:rPr>
          <w:rFonts w:eastAsia="Calibri"/>
          <w:sz w:val="28"/>
          <w:szCs w:val="28"/>
          <w:lang w:eastAsia="en-US"/>
        </w:rPr>
      </w:pPr>
      <w:r w:rsidRPr="00E74E2F">
        <w:rPr>
          <w:rFonts w:eastAsia="Calibri"/>
          <w:sz w:val="28"/>
          <w:szCs w:val="28"/>
          <w:lang w:eastAsia="en-US"/>
        </w:rPr>
        <w:t>Соблюдение порядка резервирования баз данных и хранения резервных копий;</w:t>
      </w:r>
    </w:p>
    <w:p w14:paraId="2203C549" w14:textId="77777777" w:rsidR="008C70D1" w:rsidRPr="00E74E2F" w:rsidRDefault="008C70D1" w:rsidP="008C70D1">
      <w:pPr>
        <w:ind w:firstLine="709"/>
        <w:contextualSpacing/>
        <w:jc w:val="both"/>
        <w:rPr>
          <w:rFonts w:eastAsia="Calibri"/>
          <w:sz w:val="28"/>
          <w:szCs w:val="28"/>
          <w:lang w:eastAsia="en-US"/>
        </w:rPr>
      </w:pPr>
      <w:r w:rsidRPr="00E74E2F">
        <w:rPr>
          <w:rFonts w:eastAsia="Calibri"/>
          <w:sz w:val="28"/>
          <w:szCs w:val="28"/>
          <w:lang w:eastAsia="en-US"/>
        </w:rPr>
        <w:t>Соблюдение порядка работы со средствами защиты информации.</w:t>
      </w:r>
    </w:p>
    <w:p w14:paraId="05B441E3"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Соблюдение правил хранения и работы с бумажными носителями персональных данных.</w:t>
      </w:r>
    </w:p>
    <w:p w14:paraId="6F505610" w14:textId="77777777" w:rsidR="008C70D1" w:rsidRPr="00E74E2F" w:rsidRDefault="008C70D1" w:rsidP="008C70D1">
      <w:pPr>
        <w:rPr>
          <w:rFonts w:eastAsia="Calibri"/>
          <w:sz w:val="28"/>
          <w:szCs w:val="28"/>
          <w:lang w:eastAsia="en-US"/>
        </w:rPr>
      </w:pPr>
    </w:p>
    <w:p w14:paraId="78029148" w14:textId="77777777" w:rsidR="008C70D1" w:rsidRPr="00E74E2F" w:rsidRDefault="008C70D1" w:rsidP="00E74E2F">
      <w:pPr>
        <w:keepNext/>
        <w:numPr>
          <w:ilvl w:val="0"/>
          <w:numId w:val="32"/>
        </w:numPr>
        <w:tabs>
          <w:tab w:val="left" w:pos="284"/>
        </w:tabs>
        <w:spacing w:after="160" w:line="259" w:lineRule="auto"/>
        <w:ind w:left="0" w:firstLine="0"/>
        <w:contextualSpacing/>
        <w:jc w:val="center"/>
        <w:outlineLvl w:val="0"/>
        <w:rPr>
          <w:rFonts w:eastAsia="Calibri"/>
          <w:b/>
          <w:sz w:val="28"/>
          <w:szCs w:val="28"/>
          <w:lang w:eastAsia="en-US"/>
        </w:rPr>
      </w:pPr>
      <w:r w:rsidRPr="00E74E2F">
        <w:rPr>
          <w:rFonts w:eastAsia="Calibri"/>
          <w:b/>
          <w:sz w:val="28"/>
          <w:szCs w:val="28"/>
          <w:lang w:eastAsia="en-US"/>
        </w:rPr>
        <w:t>Порядок проведения внутренних проверок</w:t>
      </w:r>
    </w:p>
    <w:p w14:paraId="158C5F89" w14:textId="77777777" w:rsidR="008C70D1" w:rsidRPr="00E74E2F" w:rsidRDefault="008C70D1" w:rsidP="008C70D1">
      <w:pPr>
        <w:rPr>
          <w:rFonts w:eastAsia="Calibri"/>
          <w:sz w:val="28"/>
          <w:szCs w:val="28"/>
          <w:lang w:eastAsia="en-US"/>
        </w:rPr>
      </w:pPr>
    </w:p>
    <w:p w14:paraId="4539BF4B"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В целях осуществления внутреннего контроля соответствия обработки персональных данных установленным требованиям Администрация организует проведение периодических проверок условий обработки персональных данных.</w:t>
      </w:r>
    </w:p>
    <w:p w14:paraId="536C86BF"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Проверки осуществляются ответственным за организацию обработки персональных данных (далее – Ответственный) либо комиссией, образуемой руководством Администрации.</w:t>
      </w:r>
    </w:p>
    <w:p w14:paraId="057A39D0"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lastRenderedPageBreak/>
        <w:t>Внутренние проверки проводятся в соответствии с Планом внутренних проверок, составленным Ответственным либо Председателем комиссии и утвержденным руководством Администрации. Форма Плана приведена в Приложении №1 к настоящей Инструкции. При необходимости План может быть изменен.</w:t>
      </w:r>
    </w:p>
    <w:p w14:paraId="3D088DAB"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План внутренних проверок составляется в декабре текущего года на следующий год и включает в себя все тематики проверок, равномерно распределенные на весь год.</w:t>
      </w:r>
    </w:p>
    <w:p w14:paraId="0C2FC04D"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Очередность и объем проверок определяется Ответственным либо Председателем комиссии самостоятельно.</w:t>
      </w:r>
    </w:p>
    <w:p w14:paraId="1EF10205"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Проверки осуществляются Ответственным либо комиссией непосредственно на месте обработки персональных данных путем опроса, либо, при необходимости, путем осмотра рабочих мест сотрудников, участвующих в процессе обработки персональных данных.</w:t>
      </w:r>
    </w:p>
    <w:p w14:paraId="1EE74E90"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Для каждой проверки составляется Протокол проведения внутренней проверки. Форма Протокола приведена в Приложении №2 к настоящей Инструкции.</w:t>
      </w:r>
    </w:p>
    <w:p w14:paraId="2ABDAE80"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При выявлении нарушений в ходе проверки Ответственным либо Председателем комиссии в Протоколе делается запись о мероприятиях по устранению нарушений и сроках исполнения.</w:t>
      </w:r>
    </w:p>
    <w:p w14:paraId="49DC2337" w14:textId="77777777" w:rsidR="008C70D1" w:rsidRPr="00E74E2F" w:rsidRDefault="008C70D1" w:rsidP="00E74E2F">
      <w:pPr>
        <w:numPr>
          <w:ilvl w:val="1"/>
          <w:numId w:val="32"/>
        </w:numPr>
        <w:tabs>
          <w:tab w:val="left" w:pos="1276"/>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Протоколы хранятся у Ответственного либо Председателя комиссии в течение текущего года. Уничтожение Протоколов проводится Ответственным либо комиссией самостоятельно в январе следующего за проверочным годом.</w:t>
      </w:r>
    </w:p>
    <w:p w14:paraId="1D3FD019" w14:textId="77777777" w:rsidR="008C70D1" w:rsidRPr="00E74E2F" w:rsidRDefault="008C70D1" w:rsidP="00E74E2F">
      <w:pPr>
        <w:numPr>
          <w:ilvl w:val="1"/>
          <w:numId w:val="32"/>
        </w:numPr>
        <w:tabs>
          <w:tab w:val="left" w:pos="1418"/>
        </w:tabs>
        <w:spacing w:after="160" w:line="259" w:lineRule="auto"/>
        <w:ind w:left="0" w:firstLine="709"/>
        <w:contextualSpacing/>
        <w:jc w:val="both"/>
        <w:outlineLvl w:val="1"/>
        <w:rPr>
          <w:rFonts w:eastAsia="Calibri"/>
          <w:sz w:val="28"/>
          <w:szCs w:val="28"/>
          <w:lang w:eastAsia="en-US"/>
        </w:rPr>
      </w:pPr>
      <w:r w:rsidRPr="00E74E2F">
        <w:rPr>
          <w:rFonts w:eastAsia="Calibri"/>
          <w:sz w:val="28"/>
          <w:szCs w:val="28"/>
          <w:lang w:eastAsia="en-US"/>
        </w:rPr>
        <w:t>О результатах проверки и мерах, необходимых для устранения нарушений, руководителю докладывает Ответственный либо Председатель комиссии.</w:t>
      </w:r>
    </w:p>
    <w:p w14:paraId="341EFDC3" w14:textId="77777777" w:rsidR="008C70D1" w:rsidRPr="00E74E2F" w:rsidRDefault="008C70D1" w:rsidP="008C70D1">
      <w:pPr>
        <w:rPr>
          <w:rFonts w:eastAsia="Calibri"/>
          <w:sz w:val="28"/>
          <w:szCs w:val="28"/>
          <w:lang w:eastAsia="en-US"/>
        </w:rPr>
      </w:pPr>
    </w:p>
    <w:p w14:paraId="23FA01E6" w14:textId="77777777" w:rsidR="008C70D1" w:rsidRPr="00E74E2F" w:rsidRDefault="008C70D1" w:rsidP="008C70D1">
      <w:pPr>
        <w:rPr>
          <w:rFonts w:eastAsia="Calibri"/>
          <w:sz w:val="28"/>
          <w:szCs w:val="28"/>
          <w:lang w:eastAsia="en-US"/>
        </w:rPr>
      </w:pPr>
    </w:p>
    <w:p w14:paraId="4927A926"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1190F36B"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00D716D5" w14:textId="77777777" w:rsidR="008C70D1" w:rsidRPr="00E74E2F" w:rsidRDefault="008C70D1" w:rsidP="008C70D1">
      <w:pPr>
        <w:rPr>
          <w:rFonts w:eastAsia="Calibri"/>
          <w:sz w:val="28"/>
          <w:szCs w:val="28"/>
          <w:lang w:eastAsia="en-US"/>
        </w:rPr>
      </w:pPr>
    </w:p>
    <w:p w14:paraId="214B9B09" w14:textId="77777777" w:rsidR="008C70D1" w:rsidRPr="00E74E2F" w:rsidRDefault="008C70D1" w:rsidP="008C70D1">
      <w:pPr>
        <w:ind w:left="4536"/>
        <w:jc w:val="both"/>
        <w:rPr>
          <w:sz w:val="28"/>
          <w:szCs w:val="28"/>
        </w:rPr>
      </w:pPr>
    </w:p>
    <w:p w14:paraId="6C875DFE" w14:textId="77777777" w:rsidR="008C70D1" w:rsidRPr="00E74E2F" w:rsidRDefault="008C70D1" w:rsidP="008C70D1">
      <w:pPr>
        <w:jc w:val="both"/>
        <w:rPr>
          <w:color w:val="000000"/>
          <w:sz w:val="28"/>
          <w:szCs w:val="28"/>
        </w:rPr>
      </w:pPr>
    </w:p>
    <w:p w14:paraId="7AE0FCCA"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Приложение №1</w:t>
      </w:r>
    </w:p>
    <w:p w14:paraId="244EB99C"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к инструкции осуществления внутреннего контроля соответствия обработки персональных данных требованиям к защите персональных данных в администрации Темрюкского городского поселения Темрюкского района</w:t>
      </w:r>
    </w:p>
    <w:p w14:paraId="7B33629F" w14:textId="77777777" w:rsidR="008C70D1" w:rsidRPr="00E74E2F" w:rsidRDefault="008C70D1" w:rsidP="008C70D1">
      <w:pPr>
        <w:jc w:val="right"/>
        <w:rPr>
          <w:rFonts w:eastAsia="Calibri"/>
          <w:sz w:val="28"/>
          <w:szCs w:val="28"/>
          <w:lang w:eastAsia="en-US"/>
        </w:rPr>
      </w:pPr>
    </w:p>
    <w:p w14:paraId="7D5B5C81" w14:textId="77777777" w:rsidR="008C70D1" w:rsidRPr="00E74E2F" w:rsidRDefault="008C70D1" w:rsidP="008C70D1">
      <w:pPr>
        <w:jc w:val="center"/>
        <w:rPr>
          <w:rFonts w:eastAsia="Calibri"/>
          <w:sz w:val="28"/>
          <w:szCs w:val="28"/>
          <w:lang w:eastAsia="en-US"/>
        </w:rPr>
      </w:pPr>
    </w:p>
    <w:p w14:paraId="34F8ACB0" w14:textId="77777777" w:rsidR="008C70D1" w:rsidRPr="00E74E2F" w:rsidRDefault="008C70D1" w:rsidP="008C70D1">
      <w:pPr>
        <w:jc w:val="center"/>
        <w:rPr>
          <w:rFonts w:eastAsia="Calibri"/>
          <w:b/>
          <w:sz w:val="28"/>
          <w:szCs w:val="28"/>
          <w:lang w:eastAsia="en-US"/>
        </w:rPr>
      </w:pPr>
      <w:r w:rsidRPr="00E74E2F">
        <w:rPr>
          <w:rFonts w:eastAsia="Calibri"/>
          <w:b/>
          <w:sz w:val="28"/>
          <w:szCs w:val="28"/>
          <w:lang w:eastAsia="en-US"/>
        </w:rPr>
        <w:lastRenderedPageBreak/>
        <w:t>План</w:t>
      </w:r>
    </w:p>
    <w:p w14:paraId="43059E19" w14:textId="77777777" w:rsidR="008C70D1" w:rsidRPr="00E74E2F" w:rsidRDefault="008C70D1" w:rsidP="008C70D1">
      <w:pPr>
        <w:jc w:val="center"/>
        <w:rPr>
          <w:rFonts w:eastAsia="Calibri"/>
          <w:b/>
          <w:sz w:val="28"/>
          <w:szCs w:val="28"/>
          <w:lang w:eastAsia="en-US"/>
        </w:rPr>
      </w:pPr>
      <w:r w:rsidRPr="00E74E2F">
        <w:rPr>
          <w:rFonts w:eastAsia="Calibri"/>
          <w:b/>
          <w:sz w:val="28"/>
          <w:szCs w:val="28"/>
          <w:lang w:eastAsia="en-US"/>
        </w:rPr>
        <w:t>внутренних проверок условий обработки персональных данных</w:t>
      </w:r>
    </w:p>
    <w:p w14:paraId="498F0DD5" w14:textId="77777777" w:rsidR="008C70D1" w:rsidRPr="00E74E2F" w:rsidRDefault="008C70D1" w:rsidP="008C70D1">
      <w:pPr>
        <w:jc w:val="center"/>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786"/>
        <w:gridCol w:w="2962"/>
        <w:gridCol w:w="1610"/>
        <w:gridCol w:w="1786"/>
      </w:tblGrid>
      <w:tr w:rsidR="008C70D1" w:rsidRPr="00E74E2F" w14:paraId="37A70C08" w14:textId="77777777" w:rsidTr="008C70D1">
        <w:trPr>
          <w:cantSplit/>
          <w:tblHeader/>
        </w:trPr>
        <w:tc>
          <w:tcPr>
            <w:tcW w:w="0" w:type="auto"/>
            <w:shd w:val="clear" w:color="auto" w:fill="auto"/>
          </w:tcPr>
          <w:p w14:paraId="10127BAC"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w:t>
            </w:r>
          </w:p>
        </w:tc>
        <w:tc>
          <w:tcPr>
            <w:tcW w:w="0" w:type="auto"/>
            <w:shd w:val="clear" w:color="auto" w:fill="auto"/>
          </w:tcPr>
          <w:p w14:paraId="301F406A"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Тема проверки</w:t>
            </w:r>
          </w:p>
        </w:tc>
        <w:tc>
          <w:tcPr>
            <w:tcW w:w="0" w:type="auto"/>
            <w:shd w:val="clear" w:color="auto" w:fill="auto"/>
          </w:tcPr>
          <w:p w14:paraId="39F6EE90" w14:textId="77777777" w:rsidR="008C70D1" w:rsidRPr="00E74E2F" w:rsidRDefault="008C70D1" w:rsidP="008C70D1">
            <w:pPr>
              <w:jc w:val="both"/>
              <w:rPr>
                <w:rFonts w:eastAsia="Calibri"/>
                <w:sz w:val="28"/>
                <w:szCs w:val="28"/>
                <w:lang w:eastAsia="en-US"/>
              </w:rPr>
            </w:pPr>
            <w:proofErr w:type="gramStart"/>
            <w:r w:rsidRPr="00E74E2F">
              <w:rPr>
                <w:rFonts w:eastAsia="Calibri"/>
                <w:sz w:val="28"/>
                <w:szCs w:val="28"/>
                <w:lang w:eastAsia="en-US"/>
              </w:rPr>
              <w:t>Нормативный документ</w:t>
            </w:r>
            <w:proofErr w:type="gramEnd"/>
            <w:r w:rsidRPr="00E74E2F">
              <w:rPr>
                <w:rFonts w:eastAsia="Calibri"/>
                <w:sz w:val="28"/>
                <w:szCs w:val="28"/>
                <w:lang w:eastAsia="en-US"/>
              </w:rPr>
              <w:t xml:space="preserve"> предъявляющий требования</w:t>
            </w:r>
          </w:p>
        </w:tc>
        <w:tc>
          <w:tcPr>
            <w:tcW w:w="0" w:type="auto"/>
            <w:shd w:val="clear" w:color="auto" w:fill="auto"/>
          </w:tcPr>
          <w:p w14:paraId="512ACBCD"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Срок проведения</w:t>
            </w:r>
          </w:p>
        </w:tc>
        <w:tc>
          <w:tcPr>
            <w:tcW w:w="0" w:type="auto"/>
            <w:shd w:val="clear" w:color="auto" w:fill="auto"/>
          </w:tcPr>
          <w:p w14:paraId="71D947DE"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Исполнитель</w:t>
            </w:r>
          </w:p>
        </w:tc>
      </w:tr>
      <w:tr w:rsidR="008C70D1" w:rsidRPr="00E74E2F" w14:paraId="356AD68D" w14:textId="77777777" w:rsidTr="008C70D1">
        <w:trPr>
          <w:cantSplit/>
        </w:trPr>
        <w:tc>
          <w:tcPr>
            <w:tcW w:w="0" w:type="auto"/>
            <w:shd w:val="clear" w:color="auto" w:fill="auto"/>
          </w:tcPr>
          <w:p w14:paraId="1E855677" w14:textId="77777777" w:rsidR="008C70D1" w:rsidRPr="00E74E2F" w:rsidRDefault="008C70D1" w:rsidP="00E74E2F">
            <w:pPr>
              <w:numPr>
                <w:ilvl w:val="0"/>
                <w:numId w:val="33"/>
              </w:numPr>
              <w:spacing w:after="160" w:line="259" w:lineRule="auto"/>
              <w:ind w:left="0" w:firstLine="0"/>
              <w:contextualSpacing/>
              <w:jc w:val="both"/>
              <w:rPr>
                <w:rFonts w:eastAsia="Calibri"/>
                <w:sz w:val="28"/>
                <w:szCs w:val="28"/>
                <w:lang w:eastAsia="en-US"/>
              </w:rPr>
            </w:pPr>
          </w:p>
        </w:tc>
        <w:tc>
          <w:tcPr>
            <w:tcW w:w="0" w:type="auto"/>
            <w:shd w:val="clear" w:color="auto" w:fill="auto"/>
          </w:tcPr>
          <w:p w14:paraId="7C52D89C"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Соответствие полномочий пользователя разрешительной системе доступа</w:t>
            </w:r>
          </w:p>
        </w:tc>
        <w:tc>
          <w:tcPr>
            <w:tcW w:w="0" w:type="auto"/>
            <w:shd w:val="clear" w:color="auto" w:fill="auto"/>
          </w:tcPr>
          <w:p w14:paraId="114CE085"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Разрешительная система доступа</w:t>
            </w:r>
          </w:p>
        </w:tc>
        <w:tc>
          <w:tcPr>
            <w:tcW w:w="0" w:type="auto"/>
            <w:shd w:val="clear" w:color="auto" w:fill="auto"/>
          </w:tcPr>
          <w:p w14:paraId="4D4E0DEE" w14:textId="77777777" w:rsidR="008C70D1" w:rsidRPr="00E74E2F" w:rsidRDefault="008C70D1" w:rsidP="008C70D1">
            <w:pPr>
              <w:jc w:val="both"/>
              <w:rPr>
                <w:rFonts w:eastAsia="Calibri"/>
                <w:sz w:val="28"/>
                <w:szCs w:val="28"/>
                <w:lang w:eastAsia="en-US"/>
              </w:rPr>
            </w:pPr>
          </w:p>
        </w:tc>
        <w:tc>
          <w:tcPr>
            <w:tcW w:w="0" w:type="auto"/>
            <w:shd w:val="clear" w:color="auto" w:fill="auto"/>
          </w:tcPr>
          <w:p w14:paraId="46794578" w14:textId="77777777" w:rsidR="008C70D1" w:rsidRPr="00E74E2F" w:rsidRDefault="008C70D1" w:rsidP="008C70D1">
            <w:pPr>
              <w:jc w:val="both"/>
              <w:rPr>
                <w:rFonts w:eastAsia="Calibri"/>
                <w:sz w:val="28"/>
                <w:szCs w:val="28"/>
                <w:lang w:eastAsia="en-US"/>
              </w:rPr>
            </w:pPr>
          </w:p>
        </w:tc>
      </w:tr>
      <w:tr w:rsidR="008C70D1" w:rsidRPr="00E74E2F" w14:paraId="7CF99856" w14:textId="77777777" w:rsidTr="008C70D1">
        <w:trPr>
          <w:cantSplit/>
        </w:trPr>
        <w:tc>
          <w:tcPr>
            <w:tcW w:w="0" w:type="auto"/>
            <w:shd w:val="clear" w:color="auto" w:fill="auto"/>
          </w:tcPr>
          <w:p w14:paraId="5EB59D69" w14:textId="77777777" w:rsidR="008C70D1" w:rsidRPr="00E74E2F" w:rsidRDefault="008C70D1" w:rsidP="00E74E2F">
            <w:pPr>
              <w:numPr>
                <w:ilvl w:val="0"/>
                <w:numId w:val="33"/>
              </w:numPr>
              <w:spacing w:after="160" w:line="259" w:lineRule="auto"/>
              <w:ind w:left="0" w:firstLine="0"/>
              <w:contextualSpacing/>
              <w:jc w:val="both"/>
              <w:rPr>
                <w:rFonts w:eastAsia="Calibri"/>
                <w:sz w:val="28"/>
                <w:szCs w:val="28"/>
                <w:lang w:eastAsia="en-US"/>
              </w:rPr>
            </w:pPr>
          </w:p>
        </w:tc>
        <w:tc>
          <w:tcPr>
            <w:tcW w:w="0" w:type="auto"/>
            <w:shd w:val="clear" w:color="auto" w:fill="auto"/>
          </w:tcPr>
          <w:p w14:paraId="7864BC34"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Соблюдение пользователями информационных систем персональных данных парольной политики</w:t>
            </w:r>
          </w:p>
        </w:tc>
        <w:tc>
          <w:tcPr>
            <w:tcW w:w="0" w:type="auto"/>
            <w:shd w:val="clear" w:color="auto" w:fill="auto"/>
          </w:tcPr>
          <w:p w14:paraId="4B9508C8"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Инструкция пользователя</w:t>
            </w:r>
          </w:p>
        </w:tc>
        <w:tc>
          <w:tcPr>
            <w:tcW w:w="0" w:type="auto"/>
            <w:shd w:val="clear" w:color="auto" w:fill="auto"/>
          </w:tcPr>
          <w:p w14:paraId="2F7EBE18" w14:textId="77777777" w:rsidR="008C70D1" w:rsidRPr="00E74E2F" w:rsidRDefault="008C70D1" w:rsidP="008C70D1">
            <w:pPr>
              <w:jc w:val="both"/>
              <w:rPr>
                <w:rFonts w:eastAsia="Calibri"/>
                <w:sz w:val="28"/>
                <w:szCs w:val="28"/>
                <w:lang w:eastAsia="en-US"/>
              </w:rPr>
            </w:pPr>
          </w:p>
        </w:tc>
        <w:tc>
          <w:tcPr>
            <w:tcW w:w="0" w:type="auto"/>
            <w:shd w:val="clear" w:color="auto" w:fill="auto"/>
          </w:tcPr>
          <w:p w14:paraId="2C4F659A" w14:textId="77777777" w:rsidR="008C70D1" w:rsidRPr="00E74E2F" w:rsidRDefault="008C70D1" w:rsidP="008C70D1">
            <w:pPr>
              <w:jc w:val="both"/>
              <w:rPr>
                <w:rFonts w:eastAsia="Calibri"/>
                <w:sz w:val="28"/>
                <w:szCs w:val="28"/>
                <w:lang w:eastAsia="en-US"/>
              </w:rPr>
            </w:pPr>
          </w:p>
        </w:tc>
      </w:tr>
      <w:tr w:rsidR="008C70D1" w:rsidRPr="00E74E2F" w14:paraId="02AE2C8A" w14:textId="77777777" w:rsidTr="008C70D1">
        <w:trPr>
          <w:cantSplit/>
        </w:trPr>
        <w:tc>
          <w:tcPr>
            <w:tcW w:w="0" w:type="auto"/>
            <w:shd w:val="clear" w:color="auto" w:fill="auto"/>
          </w:tcPr>
          <w:p w14:paraId="0E5621D1" w14:textId="77777777" w:rsidR="008C70D1" w:rsidRPr="00E74E2F" w:rsidRDefault="008C70D1" w:rsidP="00E74E2F">
            <w:pPr>
              <w:numPr>
                <w:ilvl w:val="0"/>
                <w:numId w:val="33"/>
              </w:numPr>
              <w:spacing w:after="160" w:line="259" w:lineRule="auto"/>
              <w:ind w:left="0" w:firstLine="0"/>
              <w:contextualSpacing/>
              <w:jc w:val="both"/>
              <w:rPr>
                <w:rFonts w:eastAsia="Calibri"/>
                <w:sz w:val="28"/>
                <w:szCs w:val="28"/>
                <w:lang w:eastAsia="en-US"/>
              </w:rPr>
            </w:pPr>
          </w:p>
        </w:tc>
        <w:tc>
          <w:tcPr>
            <w:tcW w:w="0" w:type="auto"/>
            <w:shd w:val="clear" w:color="auto" w:fill="auto"/>
          </w:tcPr>
          <w:p w14:paraId="195C0B19"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Соблюдение пользователями информационных систем персональных данных антивирусной политики</w:t>
            </w:r>
          </w:p>
        </w:tc>
        <w:tc>
          <w:tcPr>
            <w:tcW w:w="0" w:type="auto"/>
            <w:shd w:val="clear" w:color="auto" w:fill="auto"/>
          </w:tcPr>
          <w:p w14:paraId="7B226C16"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Инструкция по антивирусной защите</w:t>
            </w:r>
          </w:p>
        </w:tc>
        <w:tc>
          <w:tcPr>
            <w:tcW w:w="0" w:type="auto"/>
            <w:shd w:val="clear" w:color="auto" w:fill="auto"/>
          </w:tcPr>
          <w:p w14:paraId="7299760F" w14:textId="77777777" w:rsidR="008C70D1" w:rsidRPr="00E74E2F" w:rsidRDefault="008C70D1" w:rsidP="008C70D1">
            <w:pPr>
              <w:jc w:val="both"/>
              <w:rPr>
                <w:rFonts w:eastAsia="Calibri"/>
                <w:sz w:val="28"/>
                <w:szCs w:val="28"/>
                <w:lang w:eastAsia="en-US"/>
              </w:rPr>
            </w:pPr>
          </w:p>
        </w:tc>
        <w:tc>
          <w:tcPr>
            <w:tcW w:w="0" w:type="auto"/>
            <w:shd w:val="clear" w:color="auto" w:fill="auto"/>
          </w:tcPr>
          <w:p w14:paraId="04531736" w14:textId="77777777" w:rsidR="008C70D1" w:rsidRPr="00E74E2F" w:rsidRDefault="008C70D1" w:rsidP="008C70D1">
            <w:pPr>
              <w:jc w:val="both"/>
              <w:rPr>
                <w:rFonts w:eastAsia="Calibri"/>
                <w:sz w:val="28"/>
                <w:szCs w:val="28"/>
                <w:lang w:eastAsia="en-US"/>
              </w:rPr>
            </w:pPr>
          </w:p>
        </w:tc>
      </w:tr>
      <w:tr w:rsidR="008C70D1" w:rsidRPr="00E74E2F" w14:paraId="3C853FC7" w14:textId="77777777" w:rsidTr="008C70D1">
        <w:trPr>
          <w:cantSplit/>
        </w:trPr>
        <w:tc>
          <w:tcPr>
            <w:tcW w:w="0" w:type="auto"/>
            <w:shd w:val="clear" w:color="auto" w:fill="auto"/>
          </w:tcPr>
          <w:p w14:paraId="6EEF6D44" w14:textId="77777777" w:rsidR="008C70D1" w:rsidRPr="00E74E2F" w:rsidRDefault="008C70D1" w:rsidP="00E74E2F">
            <w:pPr>
              <w:numPr>
                <w:ilvl w:val="0"/>
                <w:numId w:val="33"/>
              </w:numPr>
              <w:spacing w:after="160" w:line="259" w:lineRule="auto"/>
              <w:ind w:left="0" w:firstLine="0"/>
              <w:contextualSpacing/>
              <w:jc w:val="both"/>
              <w:rPr>
                <w:rFonts w:eastAsia="Calibri"/>
                <w:sz w:val="28"/>
                <w:szCs w:val="28"/>
                <w:lang w:eastAsia="en-US"/>
              </w:rPr>
            </w:pPr>
          </w:p>
        </w:tc>
        <w:tc>
          <w:tcPr>
            <w:tcW w:w="0" w:type="auto"/>
            <w:shd w:val="clear" w:color="auto" w:fill="auto"/>
          </w:tcPr>
          <w:p w14:paraId="723FC050"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Соблюдение</w:t>
            </w:r>
          </w:p>
          <w:p w14:paraId="12C1C283"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пользователями</w:t>
            </w:r>
          </w:p>
          <w:p w14:paraId="2E4FE266"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информационных систем персональных данных правил работы с машинными носителями персональных данных</w:t>
            </w:r>
          </w:p>
        </w:tc>
        <w:tc>
          <w:tcPr>
            <w:tcW w:w="0" w:type="auto"/>
            <w:shd w:val="clear" w:color="auto" w:fill="auto"/>
          </w:tcPr>
          <w:p w14:paraId="49AD2F7B"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Инструкция по работе со съёмными носителями</w:t>
            </w:r>
          </w:p>
        </w:tc>
        <w:tc>
          <w:tcPr>
            <w:tcW w:w="0" w:type="auto"/>
            <w:shd w:val="clear" w:color="auto" w:fill="auto"/>
          </w:tcPr>
          <w:p w14:paraId="14036604" w14:textId="77777777" w:rsidR="008C70D1" w:rsidRPr="00E74E2F" w:rsidRDefault="008C70D1" w:rsidP="008C70D1">
            <w:pPr>
              <w:jc w:val="both"/>
              <w:rPr>
                <w:rFonts w:eastAsia="Calibri"/>
                <w:sz w:val="28"/>
                <w:szCs w:val="28"/>
                <w:lang w:eastAsia="en-US"/>
              </w:rPr>
            </w:pPr>
          </w:p>
        </w:tc>
        <w:tc>
          <w:tcPr>
            <w:tcW w:w="0" w:type="auto"/>
            <w:shd w:val="clear" w:color="auto" w:fill="auto"/>
          </w:tcPr>
          <w:p w14:paraId="616D633F" w14:textId="77777777" w:rsidR="008C70D1" w:rsidRPr="00E74E2F" w:rsidRDefault="008C70D1" w:rsidP="008C70D1">
            <w:pPr>
              <w:jc w:val="both"/>
              <w:rPr>
                <w:rFonts w:eastAsia="Calibri"/>
                <w:sz w:val="28"/>
                <w:szCs w:val="28"/>
                <w:lang w:eastAsia="en-US"/>
              </w:rPr>
            </w:pPr>
          </w:p>
        </w:tc>
      </w:tr>
      <w:tr w:rsidR="008C70D1" w:rsidRPr="00E74E2F" w14:paraId="37C40F65" w14:textId="77777777" w:rsidTr="008C70D1">
        <w:trPr>
          <w:cantSplit/>
        </w:trPr>
        <w:tc>
          <w:tcPr>
            <w:tcW w:w="0" w:type="auto"/>
            <w:shd w:val="clear" w:color="auto" w:fill="auto"/>
          </w:tcPr>
          <w:p w14:paraId="5EEC919A" w14:textId="77777777" w:rsidR="008C70D1" w:rsidRPr="00E74E2F" w:rsidRDefault="008C70D1" w:rsidP="00E74E2F">
            <w:pPr>
              <w:numPr>
                <w:ilvl w:val="0"/>
                <w:numId w:val="33"/>
              </w:numPr>
              <w:spacing w:after="160" w:line="259" w:lineRule="auto"/>
              <w:ind w:left="0" w:firstLine="0"/>
              <w:contextualSpacing/>
              <w:jc w:val="both"/>
              <w:rPr>
                <w:rFonts w:eastAsia="Calibri"/>
                <w:sz w:val="28"/>
                <w:szCs w:val="28"/>
                <w:lang w:eastAsia="en-US"/>
              </w:rPr>
            </w:pPr>
          </w:p>
        </w:tc>
        <w:tc>
          <w:tcPr>
            <w:tcW w:w="0" w:type="auto"/>
            <w:shd w:val="clear" w:color="auto" w:fill="auto"/>
          </w:tcPr>
          <w:p w14:paraId="349AB8C2"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Соблюдение правил работы с средствами криптографической защиты</w:t>
            </w:r>
          </w:p>
        </w:tc>
        <w:tc>
          <w:tcPr>
            <w:tcW w:w="0" w:type="auto"/>
            <w:shd w:val="clear" w:color="auto" w:fill="auto"/>
          </w:tcPr>
          <w:p w14:paraId="2EAEAEF6"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Инструкция по работе с средствами криптографической защиты</w:t>
            </w:r>
          </w:p>
        </w:tc>
        <w:tc>
          <w:tcPr>
            <w:tcW w:w="0" w:type="auto"/>
            <w:shd w:val="clear" w:color="auto" w:fill="auto"/>
          </w:tcPr>
          <w:p w14:paraId="7E7AEDF4" w14:textId="77777777" w:rsidR="008C70D1" w:rsidRPr="00E74E2F" w:rsidRDefault="008C70D1" w:rsidP="008C70D1">
            <w:pPr>
              <w:jc w:val="both"/>
              <w:rPr>
                <w:rFonts w:eastAsia="Calibri"/>
                <w:sz w:val="28"/>
                <w:szCs w:val="28"/>
                <w:lang w:eastAsia="en-US"/>
              </w:rPr>
            </w:pPr>
          </w:p>
        </w:tc>
        <w:tc>
          <w:tcPr>
            <w:tcW w:w="0" w:type="auto"/>
            <w:shd w:val="clear" w:color="auto" w:fill="auto"/>
          </w:tcPr>
          <w:p w14:paraId="4D079AA2" w14:textId="77777777" w:rsidR="008C70D1" w:rsidRPr="00E74E2F" w:rsidRDefault="008C70D1" w:rsidP="008C70D1">
            <w:pPr>
              <w:jc w:val="both"/>
              <w:rPr>
                <w:rFonts w:eastAsia="Calibri"/>
                <w:sz w:val="28"/>
                <w:szCs w:val="28"/>
                <w:lang w:eastAsia="en-US"/>
              </w:rPr>
            </w:pPr>
          </w:p>
        </w:tc>
      </w:tr>
      <w:tr w:rsidR="008C70D1" w:rsidRPr="00E74E2F" w14:paraId="0AD8F4F1" w14:textId="77777777" w:rsidTr="008C70D1">
        <w:trPr>
          <w:cantSplit/>
        </w:trPr>
        <w:tc>
          <w:tcPr>
            <w:tcW w:w="0" w:type="auto"/>
            <w:shd w:val="clear" w:color="auto" w:fill="auto"/>
          </w:tcPr>
          <w:p w14:paraId="778F67A9" w14:textId="77777777" w:rsidR="008C70D1" w:rsidRPr="00E74E2F" w:rsidRDefault="008C70D1" w:rsidP="00E74E2F">
            <w:pPr>
              <w:numPr>
                <w:ilvl w:val="0"/>
                <w:numId w:val="33"/>
              </w:numPr>
              <w:spacing w:after="160" w:line="259" w:lineRule="auto"/>
              <w:ind w:left="0" w:firstLine="0"/>
              <w:contextualSpacing/>
              <w:jc w:val="both"/>
              <w:rPr>
                <w:rFonts w:eastAsia="Calibri"/>
                <w:sz w:val="28"/>
                <w:szCs w:val="28"/>
                <w:lang w:eastAsia="en-US"/>
              </w:rPr>
            </w:pPr>
          </w:p>
        </w:tc>
        <w:tc>
          <w:tcPr>
            <w:tcW w:w="0" w:type="auto"/>
            <w:shd w:val="clear" w:color="auto" w:fill="auto"/>
          </w:tcPr>
          <w:p w14:paraId="5388B3A8"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Соблюдение порядка доступа в помещения, где расположены элементы информационных систем персональных данных</w:t>
            </w:r>
          </w:p>
        </w:tc>
        <w:tc>
          <w:tcPr>
            <w:tcW w:w="0" w:type="auto"/>
            <w:shd w:val="clear" w:color="auto" w:fill="auto"/>
          </w:tcPr>
          <w:p w14:paraId="3E611836"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 xml:space="preserve">Порядок доступа сотрудников в </w:t>
            </w:r>
            <w:proofErr w:type="gramStart"/>
            <w:r w:rsidRPr="00E74E2F">
              <w:rPr>
                <w:rFonts w:eastAsia="Calibri"/>
                <w:sz w:val="28"/>
                <w:szCs w:val="28"/>
                <w:lang w:eastAsia="en-US"/>
              </w:rPr>
              <w:t>помещения</w:t>
            </w:r>
            <w:proofErr w:type="gramEnd"/>
            <w:r w:rsidRPr="00E74E2F">
              <w:rPr>
                <w:rFonts w:eastAsia="Calibri"/>
                <w:sz w:val="28"/>
                <w:szCs w:val="28"/>
                <w:lang w:eastAsia="en-US"/>
              </w:rPr>
              <w:t xml:space="preserve"> где ведётся обработка персональных данных</w:t>
            </w:r>
          </w:p>
        </w:tc>
        <w:tc>
          <w:tcPr>
            <w:tcW w:w="0" w:type="auto"/>
            <w:shd w:val="clear" w:color="auto" w:fill="auto"/>
          </w:tcPr>
          <w:p w14:paraId="2DEAA3D7" w14:textId="77777777" w:rsidR="008C70D1" w:rsidRPr="00E74E2F" w:rsidRDefault="008C70D1" w:rsidP="008C70D1">
            <w:pPr>
              <w:jc w:val="both"/>
              <w:rPr>
                <w:rFonts w:eastAsia="Calibri"/>
                <w:sz w:val="28"/>
                <w:szCs w:val="28"/>
                <w:lang w:eastAsia="en-US"/>
              </w:rPr>
            </w:pPr>
          </w:p>
        </w:tc>
        <w:tc>
          <w:tcPr>
            <w:tcW w:w="0" w:type="auto"/>
            <w:shd w:val="clear" w:color="auto" w:fill="auto"/>
          </w:tcPr>
          <w:p w14:paraId="1D9C28E1" w14:textId="77777777" w:rsidR="008C70D1" w:rsidRPr="00E74E2F" w:rsidRDefault="008C70D1" w:rsidP="008C70D1">
            <w:pPr>
              <w:jc w:val="both"/>
              <w:rPr>
                <w:rFonts w:eastAsia="Calibri"/>
                <w:sz w:val="28"/>
                <w:szCs w:val="28"/>
                <w:lang w:eastAsia="en-US"/>
              </w:rPr>
            </w:pPr>
          </w:p>
        </w:tc>
      </w:tr>
      <w:tr w:rsidR="008C70D1" w:rsidRPr="00E74E2F" w14:paraId="2D562610" w14:textId="77777777" w:rsidTr="008C70D1">
        <w:trPr>
          <w:cantSplit/>
        </w:trPr>
        <w:tc>
          <w:tcPr>
            <w:tcW w:w="0" w:type="auto"/>
            <w:shd w:val="clear" w:color="auto" w:fill="auto"/>
          </w:tcPr>
          <w:p w14:paraId="403973AE" w14:textId="77777777" w:rsidR="008C70D1" w:rsidRPr="00E74E2F" w:rsidRDefault="008C70D1" w:rsidP="00E74E2F">
            <w:pPr>
              <w:numPr>
                <w:ilvl w:val="0"/>
                <w:numId w:val="33"/>
              </w:numPr>
              <w:spacing w:after="160" w:line="259" w:lineRule="auto"/>
              <w:ind w:left="0" w:firstLine="0"/>
              <w:contextualSpacing/>
              <w:jc w:val="both"/>
              <w:rPr>
                <w:rFonts w:eastAsia="Calibri"/>
                <w:sz w:val="28"/>
                <w:szCs w:val="28"/>
                <w:lang w:eastAsia="en-US"/>
              </w:rPr>
            </w:pPr>
          </w:p>
        </w:tc>
        <w:tc>
          <w:tcPr>
            <w:tcW w:w="0" w:type="auto"/>
            <w:shd w:val="clear" w:color="auto" w:fill="auto"/>
          </w:tcPr>
          <w:p w14:paraId="7717A18A"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Соблюдение порядка резервирования баз данных и хранения резервных копий</w:t>
            </w:r>
          </w:p>
        </w:tc>
        <w:tc>
          <w:tcPr>
            <w:tcW w:w="0" w:type="auto"/>
            <w:shd w:val="clear" w:color="auto" w:fill="auto"/>
          </w:tcPr>
          <w:p w14:paraId="609D2856"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Инструкция о порядке резервирования и восстановления работоспособности технических средств, программного обеспечения и баз данных</w:t>
            </w:r>
          </w:p>
        </w:tc>
        <w:tc>
          <w:tcPr>
            <w:tcW w:w="0" w:type="auto"/>
            <w:shd w:val="clear" w:color="auto" w:fill="auto"/>
          </w:tcPr>
          <w:p w14:paraId="0821592A" w14:textId="77777777" w:rsidR="008C70D1" w:rsidRPr="00E74E2F" w:rsidRDefault="008C70D1" w:rsidP="008C70D1">
            <w:pPr>
              <w:jc w:val="both"/>
              <w:rPr>
                <w:rFonts w:eastAsia="Calibri"/>
                <w:sz w:val="28"/>
                <w:szCs w:val="28"/>
                <w:lang w:eastAsia="en-US"/>
              </w:rPr>
            </w:pPr>
          </w:p>
        </w:tc>
        <w:tc>
          <w:tcPr>
            <w:tcW w:w="0" w:type="auto"/>
            <w:shd w:val="clear" w:color="auto" w:fill="auto"/>
          </w:tcPr>
          <w:p w14:paraId="026665A5" w14:textId="77777777" w:rsidR="008C70D1" w:rsidRPr="00E74E2F" w:rsidRDefault="008C70D1" w:rsidP="008C70D1">
            <w:pPr>
              <w:jc w:val="both"/>
              <w:rPr>
                <w:rFonts w:eastAsia="Calibri"/>
                <w:sz w:val="28"/>
                <w:szCs w:val="28"/>
                <w:lang w:eastAsia="en-US"/>
              </w:rPr>
            </w:pPr>
          </w:p>
        </w:tc>
      </w:tr>
      <w:tr w:rsidR="008C70D1" w:rsidRPr="00E74E2F" w14:paraId="20B0C6BC" w14:textId="77777777" w:rsidTr="008C70D1">
        <w:trPr>
          <w:cantSplit/>
        </w:trPr>
        <w:tc>
          <w:tcPr>
            <w:tcW w:w="0" w:type="auto"/>
            <w:shd w:val="clear" w:color="auto" w:fill="auto"/>
          </w:tcPr>
          <w:p w14:paraId="5CFEF35A" w14:textId="77777777" w:rsidR="008C70D1" w:rsidRPr="00E74E2F" w:rsidRDefault="008C70D1" w:rsidP="00E74E2F">
            <w:pPr>
              <w:numPr>
                <w:ilvl w:val="0"/>
                <w:numId w:val="33"/>
              </w:numPr>
              <w:spacing w:after="160" w:line="259" w:lineRule="auto"/>
              <w:ind w:left="0" w:firstLine="0"/>
              <w:contextualSpacing/>
              <w:jc w:val="both"/>
              <w:rPr>
                <w:rFonts w:eastAsia="Calibri"/>
                <w:sz w:val="28"/>
                <w:szCs w:val="28"/>
                <w:lang w:eastAsia="en-US"/>
              </w:rPr>
            </w:pPr>
          </w:p>
        </w:tc>
        <w:tc>
          <w:tcPr>
            <w:tcW w:w="0" w:type="auto"/>
            <w:shd w:val="clear" w:color="auto" w:fill="auto"/>
          </w:tcPr>
          <w:p w14:paraId="3BCAB5BD"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Соблюдение порядка работы со средствами защиты информации</w:t>
            </w:r>
          </w:p>
        </w:tc>
        <w:tc>
          <w:tcPr>
            <w:tcW w:w="0" w:type="auto"/>
            <w:shd w:val="clear" w:color="auto" w:fill="auto"/>
          </w:tcPr>
          <w:p w14:paraId="6AAAD8AB"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Инструкция пользователя информационных систем персональных данных, инструкция администратора информационных систем персональных данных по обеспечению безопасности персональных данных</w:t>
            </w:r>
          </w:p>
        </w:tc>
        <w:tc>
          <w:tcPr>
            <w:tcW w:w="0" w:type="auto"/>
            <w:shd w:val="clear" w:color="auto" w:fill="auto"/>
          </w:tcPr>
          <w:p w14:paraId="3746FD20" w14:textId="77777777" w:rsidR="008C70D1" w:rsidRPr="00E74E2F" w:rsidRDefault="008C70D1" w:rsidP="008C70D1">
            <w:pPr>
              <w:jc w:val="both"/>
              <w:rPr>
                <w:rFonts w:eastAsia="Calibri"/>
                <w:sz w:val="28"/>
                <w:szCs w:val="28"/>
                <w:lang w:eastAsia="en-US"/>
              </w:rPr>
            </w:pPr>
          </w:p>
        </w:tc>
        <w:tc>
          <w:tcPr>
            <w:tcW w:w="0" w:type="auto"/>
            <w:shd w:val="clear" w:color="auto" w:fill="auto"/>
          </w:tcPr>
          <w:p w14:paraId="396988C5" w14:textId="77777777" w:rsidR="008C70D1" w:rsidRPr="00E74E2F" w:rsidRDefault="008C70D1" w:rsidP="008C70D1">
            <w:pPr>
              <w:jc w:val="both"/>
              <w:rPr>
                <w:rFonts w:eastAsia="Calibri"/>
                <w:sz w:val="28"/>
                <w:szCs w:val="28"/>
                <w:lang w:eastAsia="en-US"/>
              </w:rPr>
            </w:pPr>
          </w:p>
        </w:tc>
      </w:tr>
      <w:tr w:rsidR="008C70D1" w:rsidRPr="00E74E2F" w14:paraId="12AEA9E8" w14:textId="77777777" w:rsidTr="008C70D1">
        <w:trPr>
          <w:cantSplit/>
        </w:trPr>
        <w:tc>
          <w:tcPr>
            <w:tcW w:w="0" w:type="auto"/>
            <w:shd w:val="clear" w:color="auto" w:fill="auto"/>
          </w:tcPr>
          <w:p w14:paraId="38C4D39E" w14:textId="77777777" w:rsidR="008C70D1" w:rsidRPr="00E74E2F" w:rsidRDefault="008C70D1" w:rsidP="00E74E2F">
            <w:pPr>
              <w:numPr>
                <w:ilvl w:val="0"/>
                <w:numId w:val="33"/>
              </w:numPr>
              <w:spacing w:after="160" w:line="259" w:lineRule="auto"/>
              <w:ind w:left="0" w:firstLine="0"/>
              <w:contextualSpacing/>
              <w:jc w:val="both"/>
              <w:rPr>
                <w:rFonts w:eastAsia="Calibri"/>
                <w:sz w:val="28"/>
                <w:szCs w:val="28"/>
                <w:lang w:eastAsia="en-US"/>
              </w:rPr>
            </w:pPr>
          </w:p>
        </w:tc>
        <w:tc>
          <w:tcPr>
            <w:tcW w:w="0" w:type="auto"/>
            <w:shd w:val="clear" w:color="auto" w:fill="auto"/>
          </w:tcPr>
          <w:p w14:paraId="71F72C83"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Соблюдение правил хранения и работы с бумажными носителями персональных данных.</w:t>
            </w:r>
          </w:p>
        </w:tc>
        <w:tc>
          <w:tcPr>
            <w:tcW w:w="0" w:type="auto"/>
            <w:shd w:val="clear" w:color="auto" w:fill="auto"/>
          </w:tcPr>
          <w:p w14:paraId="32738ECF" w14:textId="77777777" w:rsidR="008C70D1" w:rsidRPr="00E74E2F" w:rsidRDefault="008C70D1" w:rsidP="008C70D1">
            <w:pPr>
              <w:jc w:val="both"/>
              <w:rPr>
                <w:rFonts w:eastAsia="Calibri"/>
                <w:sz w:val="28"/>
                <w:szCs w:val="28"/>
                <w:lang w:eastAsia="en-US"/>
              </w:rPr>
            </w:pPr>
            <w:r w:rsidRPr="00E74E2F">
              <w:rPr>
                <w:rFonts w:eastAsia="Calibri"/>
                <w:sz w:val="28"/>
                <w:szCs w:val="28"/>
                <w:lang w:eastAsia="en-US"/>
              </w:rPr>
              <w:t>Инструкция по порядку учета и хранению документов, содержащих персональные данные</w:t>
            </w:r>
          </w:p>
        </w:tc>
        <w:tc>
          <w:tcPr>
            <w:tcW w:w="0" w:type="auto"/>
            <w:shd w:val="clear" w:color="auto" w:fill="auto"/>
          </w:tcPr>
          <w:p w14:paraId="163A605C" w14:textId="77777777" w:rsidR="008C70D1" w:rsidRPr="00E74E2F" w:rsidRDefault="008C70D1" w:rsidP="008C70D1">
            <w:pPr>
              <w:jc w:val="both"/>
              <w:rPr>
                <w:rFonts w:eastAsia="Calibri"/>
                <w:sz w:val="28"/>
                <w:szCs w:val="28"/>
                <w:lang w:eastAsia="en-US"/>
              </w:rPr>
            </w:pPr>
          </w:p>
        </w:tc>
        <w:tc>
          <w:tcPr>
            <w:tcW w:w="0" w:type="auto"/>
            <w:shd w:val="clear" w:color="auto" w:fill="auto"/>
          </w:tcPr>
          <w:p w14:paraId="588F75FF" w14:textId="77777777" w:rsidR="008C70D1" w:rsidRPr="00E74E2F" w:rsidRDefault="008C70D1" w:rsidP="008C70D1">
            <w:pPr>
              <w:jc w:val="both"/>
              <w:rPr>
                <w:rFonts w:eastAsia="Calibri"/>
                <w:sz w:val="28"/>
                <w:szCs w:val="28"/>
                <w:lang w:eastAsia="en-US"/>
              </w:rPr>
            </w:pPr>
          </w:p>
        </w:tc>
      </w:tr>
    </w:tbl>
    <w:p w14:paraId="51B8DCD5" w14:textId="77777777" w:rsidR="008C70D1" w:rsidRPr="00E74E2F" w:rsidRDefault="008C70D1" w:rsidP="008C70D1">
      <w:pPr>
        <w:rPr>
          <w:rFonts w:eastAsia="Calibri"/>
          <w:sz w:val="28"/>
          <w:szCs w:val="28"/>
          <w:lang w:eastAsia="en-US"/>
        </w:rPr>
      </w:pPr>
    </w:p>
    <w:p w14:paraId="3BFCB005" w14:textId="77777777" w:rsidR="008C70D1" w:rsidRPr="00E74E2F" w:rsidRDefault="008C70D1" w:rsidP="008C70D1">
      <w:pPr>
        <w:rPr>
          <w:rFonts w:eastAsia="Calibri"/>
          <w:sz w:val="28"/>
          <w:szCs w:val="28"/>
          <w:lang w:eastAsia="en-US"/>
        </w:rPr>
      </w:pPr>
    </w:p>
    <w:p w14:paraId="67F98515" w14:textId="77777777" w:rsidR="008C70D1" w:rsidRPr="00E74E2F" w:rsidRDefault="008C70D1" w:rsidP="008C70D1">
      <w:pPr>
        <w:rPr>
          <w:rFonts w:eastAsia="Calibri"/>
          <w:sz w:val="28"/>
          <w:szCs w:val="28"/>
          <w:lang w:eastAsia="en-US"/>
        </w:rPr>
      </w:pPr>
    </w:p>
    <w:p w14:paraId="6A736B97"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68F36E73"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5DE10F83" w14:textId="77777777" w:rsidR="008C70D1" w:rsidRPr="00E74E2F" w:rsidRDefault="008C70D1" w:rsidP="008C70D1">
      <w:pPr>
        <w:ind w:left="4536"/>
        <w:jc w:val="center"/>
        <w:rPr>
          <w:rFonts w:eastAsia="Calibri"/>
          <w:sz w:val="28"/>
          <w:szCs w:val="28"/>
          <w:lang w:eastAsia="en-US"/>
        </w:rPr>
      </w:pPr>
    </w:p>
    <w:p w14:paraId="7E4104BD"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Приложение №2</w:t>
      </w:r>
    </w:p>
    <w:p w14:paraId="1F5FCC8F"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к инструкции осуществления внутреннего контроля соответствия обработки персональных данных требованиям к защите персональных данных в администрации Темрюкского городского поселения Темрюкского района</w:t>
      </w:r>
    </w:p>
    <w:p w14:paraId="39375434" w14:textId="77777777" w:rsidR="008C70D1" w:rsidRPr="00E74E2F" w:rsidRDefault="008C70D1" w:rsidP="008C70D1">
      <w:pPr>
        <w:jc w:val="both"/>
        <w:rPr>
          <w:rFonts w:eastAsia="Calibri"/>
          <w:sz w:val="28"/>
          <w:szCs w:val="28"/>
          <w:lang w:eastAsia="en-US"/>
        </w:rPr>
      </w:pPr>
    </w:p>
    <w:p w14:paraId="1AA628F5" w14:textId="77777777" w:rsidR="008C70D1" w:rsidRPr="00E74E2F" w:rsidRDefault="008C70D1" w:rsidP="008C70D1">
      <w:pPr>
        <w:jc w:val="center"/>
        <w:rPr>
          <w:rFonts w:eastAsia="Calibri"/>
          <w:b/>
          <w:sz w:val="28"/>
          <w:szCs w:val="28"/>
          <w:lang w:eastAsia="en-US"/>
        </w:rPr>
      </w:pPr>
      <w:r w:rsidRPr="00E74E2F">
        <w:rPr>
          <w:rFonts w:eastAsia="Calibri"/>
          <w:b/>
          <w:sz w:val="28"/>
          <w:szCs w:val="28"/>
          <w:lang w:eastAsia="en-US"/>
        </w:rPr>
        <w:t>Протокол</w:t>
      </w:r>
    </w:p>
    <w:p w14:paraId="737DFF37" w14:textId="77777777" w:rsidR="008C70D1" w:rsidRPr="00E74E2F" w:rsidRDefault="008C70D1" w:rsidP="008C70D1">
      <w:pPr>
        <w:jc w:val="center"/>
        <w:rPr>
          <w:rFonts w:eastAsia="Calibri"/>
          <w:b/>
          <w:sz w:val="28"/>
          <w:szCs w:val="28"/>
          <w:lang w:eastAsia="en-US"/>
        </w:rPr>
      </w:pPr>
      <w:r w:rsidRPr="00E74E2F">
        <w:rPr>
          <w:rFonts w:eastAsia="Calibri"/>
          <w:b/>
          <w:sz w:val="28"/>
          <w:szCs w:val="28"/>
          <w:lang w:eastAsia="en-US"/>
        </w:rPr>
        <w:t xml:space="preserve">проведения внутренней проверки условий обработки </w:t>
      </w:r>
    </w:p>
    <w:p w14:paraId="43B4D45F" w14:textId="77777777" w:rsidR="008C70D1" w:rsidRPr="00E74E2F" w:rsidRDefault="008C70D1" w:rsidP="008C70D1">
      <w:pPr>
        <w:jc w:val="center"/>
        <w:rPr>
          <w:rFonts w:eastAsia="Calibri"/>
          <w:b/>
          <w:sz w:val="28"/>
          <w:szCs w:val="28"/>
          <w:lang w:eastAsia="en-US"/>
        </w:rPr>
      </w:pPr>
      <w:r w:rsidRPr="00E74E2F">
        <w:rPr>
          <w:rFonts w:eastAsia="Calibri"/>
          <w:b/>
          <w:sz w:val="28"/>
          <w:szCs w:val="28"/>
          <w:lang w:eastAsia="en-US"/>
        </w:rPr>
        <w:t>персональных данных</w:t>
      </w:r>
    </w:p>
    <w:p w14:paraId="0B440FDD" w14:textId="77777777" w:rsidR="008C70D1" w:rsidRPr="00E74E2F" w:rsidRDefault="008C70D1" w:rsidP="008C70D1">
      <w:pPr>
        <w:ind w:firstLine="709"/>
        <w:rPr>
          <w:rFonts w:eastAsia="Calibri"/>
          <w:b/>
          <w:sz w:val="28"/>
          <w:szCs w:val="28"/>
          <w:lang w:eastAsia="en-US"/>
        </w:rPr>
      </w:pPr>
    </w:p>
    <w:p w14:paraId="4D215279" w14:textId="77777777" w:rsidR="008C70D1" w:rsidRPr="00E74E2F" w:rsidRDefault="008C70D1" w:rsidP="008C70D1">
      <w:pPr>
        <w:ind w:firstLine="709"/>
        <w:rPr>
          <w:rFonts w:eastAsia="Calibri"/>
          <w:sz w:val="28"/>
          <w:szCs w:val="28"/>
          <w:lang w:eastAsia="en-US"/>
        </w:rPr>
      </w:pPr>
      <w:r w:rsidRPr="00E74E2F">
        <w:rPr>
          <w:rFonts w:eastAsia="Calibri"/>
          <w:sz w:val="28"/>
          <w:szCs w:val="28"/>
          <w:lang w:eastAsia="en-US"/>
        </w:rPr>
        <w:t>Настоящий Протокол составлен в том, что _</w:t>
      </w:r>
      <w:proofErr w:type="gramStart"/>
      <w:r w:rsidRPr="00E74E2F">
        <w:rPr>
          <w:rFonts w:eastAsia="Calibri"/>
          <w:sz w:val="28"/>
          <w:szCs w:val="28"/>
          <w:lang w:eastAsia="en-US"/>
        </w:rPr>
        <w:t>_._</w:t>
      </w:r>
      <w:proofErr w:type="gramEnd"/>
      <w:r w:rsidRPr="00E74E2F">
        <w:rPr>
          <w:rFonts w:eastAsia="Calibri"/>
          <w:sz w:val="28"/>
          <w:szCs w:val="28"/>
          <w:lang w:eastAsia="en-US"/>
        </w:rPr>
        <w:t>_.201_ ответственным за организацию обработки персональных данных/ комиссией по внутреннему  контролю проведена проверка</w:t>
      </w:r>
    </w:p>
    <w:p w14:paraId="1265C6D9"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658A32F8" w14:textId="77777777" w:rsidR="008C70D1" w:rsidRPr="00E74E2F" w:rsidRDefault="008C70D1" w:rsidP="008C70D1">
      <w:pPr>
        <w:rPr>
          <w:rFonts w:eastAsia="Calibri"/>
          <w:sz w:val="28"/>
          <w:szCs w:val="28"/>
          <w:lang w:eastAsia="en-US"/>
        </w:rPr>
      </w:pPr>
      <w:r w:rsidRPr="00E74E2F">
        <w:rPr>
          <w:rFonts w:eastAsia="Calibri"/>
          <w:sz w:val="28"/>
          <w:szCs w:val="28"/>
          <w:lang w:eastAsia="en-US"/>
        </w:rPr>
        <w:t>(тема проверки)</w:t>
      </w:r>
    </w:p>
    <w:p w14:paraId="01D24085" w14:textId="77777777" w:rsidR="008C70D1" w:rsidRPr="00E74E2F" w:rsidRDefault="008C70D1" w:rsidP="008C70D1">
      <w:pPr>
        <w:ind w:firstLine="709"/>
        <w:rPr>
          <w:rFonts w:eastAsia="Calibri"/>
          <w:sz w:val="28"/>
          <w:szCs w:val="28"/>
          <w:lang w:eastAsia="en-US"/>
        </w:rPr>
      </w:pPr>
      <w:r w:rsidRPr="00E74E2F">
        <w:rPr>
          <w:rFonts w:eastAsia="Calibri"/>
          <w:sz w:val="28"/>
          <w:szCs w:val="28"/>
          <w:lang w:eastAsia="en-US"/>
        </w:rPr>
        <w:t>Проверка осуществлялась в соответствии с требованиями</w:t>
      </w:r>
    </w:p>
    <w:p w14:paraId="7A01DB6C"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344BA56A"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5515A28E" w14:textId="77777777" w:rsidR="008C70D1" w:rsidRPr="00E74E2F" w:rsidRDefault="008C70D1" w:rsidP="008C70D1">
      <w:pPr>
        <w:rPr>
          <w:rFonts w:eastAsia="Calibri"/>
          <w:sz w:val="28"/>
          <w:szCs w:val="28"/>
          <w:lang w:eastAsia="en-US"/>
        </w:rPr>
      </w:pPr>
      <w:r w:rsidRPr="00E74E2F">
        <w:rPr>
          <w:rFonts w:eastAsia="Calibri"/>
          <w:sz w:val="28"/>
          <w:szCs w:val="28"/>
          <w:lang w:eastAsia="en-US"/>
        </w:rPr>
        <w:t>(название документа)</w:t>
      </w:r>
    </w:p>
    <w:p w14:paraId="3A0A13A1" w14:textId="77777777" w:rsidR="008C70D1" w:rsidRPr="00E74E2F" w:rsidRDefault="008C70D1" w:rsidP="008C70D1">
      <w:pPr>
        <w:ind w:firstLine="709"/>
        <w:rPr>
          <w:rFonts w:eastAsia="Calibri"/>
          <w:sz w:val="28"/>
          <w:szCs w:val="28"/>
          <w:lang w:eastAsia="en-US"/>
        </w:rPr>
      </w:pPr>
      <w:r w:rsidRPr="00E74E2F">
        <w:rPr>
          <w:rFonts w:eastAsia="Calibri"/>
          <w:sz w:val="28"/>
          <w:szCs w:val="28"/>
          <w:lang w:eastAsia="en-US"/>
        </w:rPr>
        <w:t>В ходе проверки проверено:</w:t>
      </w:r>
    </w:p>
    <w:p w14:paraId="2F9FCC80"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20750924"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44EC7E39"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3FB329DF"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575A2FB2" w14:textId="77777777" w:rsidR="008C70D1" w:rsidRPr="00E74E2F" w:rsidRDefault="008C70D1" w:rsidP="008C70D1">
      <w:pPr>
        <w:ind w:firstLine="709"/>
        <w:rPr>
          <w:rFonts w:eastAsia="Calibri"/>
          <w:sz w:val="28"/>
          <w:szCs w:val="28"/>
          <w:lang w:eastAsia="en-US"/>
        </w:rPr>
      </w:pPr>
      <w:r w:rsidRPr="00E74E2F">
        <w:rPr>
          <w:rFonts w:eastAsia="Calibri"/>
          <w:sz w:val="28"/>
          <w:szCs w:val="28"/>
          <w:lang w:eastAsia="en-US"/>
        </w:rPr>
        <w:t>Выявленные нарушения:</w:t>
      </w:r>
    </w:p>
    <w:p w14:paraId="39E497C8"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119F9E83"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3390CCAD"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5508CE75" w14:textId="77777777" w:rsidR="008C70D1" w:rsidRPr="00E74E2F" w:rsidRDefault="008C70D1" w:rsidP="008C70D1">
      <w:pPr>
        <w:ind w:firstLine="709"/>
        <w:rPr>
          <w:rFonts w:eastAsia="Calibri"/>
          <w:sz w:val="28"/>
          <w:szCs w:val="28"/>
          <w:lang w:eastAsia="en-US"/>
        </w:rPr>
      </w:pPr>
      <w:r w:rsidRPr="00E74E2F">
        <w:rPr>
          <w:rFonts w:eastAsia="Calibri"/>
          <w:sz w:val="28"/>
          <w:szCs w:val="28"/>
          <w:lang w:eastAsia="en-US"/>
        </w:rPr>
        <w:t>Меры по устранению нарушений:</w:t>
      </w:r>
    </w:p>
    <w:p w14:paraId="4DE52E87"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6C36CA94"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0D06924B"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50270AE8" w14:textId="77777777" w:rsidR="008C70D1" w:rsidRPr="00E74E2F" w:rsidRDefault="008C70D1" w:rsidP="008C70D1">
      <w:pPr>
        <w:rPr>
          <w:rFonts w:eastAsia="Calibri"/>
          <w:sz w:val="28"/>
          <w:szCs w:val="28"/>
          <w:lang w:eastAsia="en-US"/>
        </w:rPr>
      </w:pPr>
      <w:r w:rsidRPr="00E74E2F">
        <w:rPr>
          <w:rFonts w:eastAsia="Calibri"/>
          <w:sz w:val="28"/>
          <w:szCs w:val="28"/>
          <w:lang w:eastAsia="en-US"/>
        </w:rPr>
        <w:t>__________________________________________________________________.</w:t>
      </w:r>
    </w:p>
    <w:p w14:paraId="04DA40F3" w14:textId="77777777" w:rsidR="008C70D1" w:rsidRPr="00E74E2F" w:rsidRDefault="008C70D1" w:rsidP="008C70D1">
      <w:pPr>
        <w:rPr>
          <w:rFonts w:eastAsia="Calibri"/>
          <w:sz w:val="28"/>
          <w:szCs w:val="28"/>
          <w:lang w:eastAsia="en-US"/>
        </w:rPr>
      </w:pPr>
      <w:r w:rsidRPr="00E74E2F">
        <w:rPr>
          <w:rFonts w:eastAsia="Calibri"/>
          <w:sz w:val="28"/>
          <w:szCs w:val="28"/>
          <w:lang w:eastAsia="en-US"/>
        </w:rPr>
        <w:t>Срок устранения нарушений: _________________________.</w:t>
      </w:r>
    </w:p>
    <w:p w14:paraId="43FA5583" w14:textId="77777777" w:rsidR="008C70D1" w:rsidRPr="00E74E2F" w:rsidRDefault="008C70D1" w:rsidP="008C70D1">
      <w:pPr>
        <w:rPr>
          <w:rFonts w:eastAsia="Calibri"/>
          <w:sz w:val="28"/>
          <w:szCs w:val="28"/>
          <w:lang w:eastAsia="en-US"/>
        </w:rPr>
      </w:pPr>
      <w:r w:rsidRPr="00E74E2F">
        <w:rPr>
          <w:rFonts w:eastAsia="Calibri"/>
          <w:sz w:val="28"/>
          <w:szCs w:val="28"/>
          <w:lang w:eastAsia="en-US"/>
        </w:rPr>
        <w:t>Должность Ответственного ___________________________И.О. Фамилия</w:t>
      </w:r>
    </w:p>
    <w:p w14:paraId="75AF5502" w14:textId="77777777" w:rsidR="008C70D1" w:rsidRPr="00E74E2F" w:rsidRDefault="008C70D1" w:rsidP="008C70D1">
      <w:pPr>
        <w:rPr>
          <w:rFonts w:eastAsia="Calibri"/>
          <w:sz w:val="28"/>
          <w:szCs w:val="28"/>
          <w:lang w:eastAsia="en-US"/>
        </w:rPr>
      </w:pPr>
      <w:r w:rsidRPr="00E74E2F">
        <w:rPr>
          <w:rFonts w:eastAsia="Calibri"/>
          <w:sz w:val="28"/>
          <w:szCs w:val="28"/>
          <w:lang w:eastAsia="en-US"/>
        </w:rPr>
        <w:t>либо</w:t>
      </w:r>
    </w:p>
    <w:p w14:paraId="625D266F" w14:textId="77777777" w:rsidR="008C70D1" w:rsidRPr="00E74E2F" w:rsidRDefault="008C70D1" w:rsidP="008C70D1">
      <w:pPr>
        <w:tabs>
          <w:tab w:val="left" w:pos="6795"/>
        </w:tabs>
        <w:rPr>
          <w:rFonts w:eastAsia="Calibri"/>
          <w:sz w:val="28"/>
          <w:szCs w:val="28"/>
          <w:lang w:eastAsia="en-US"/>
        </w:rPr>
      </w:pPr>
      <w:r w:rsidRPr="00E74E2F">
        <w:rPr>
          <w:rFonts w:eastAsia="Calibri"/>
          <w:sz w:val="28"/>
          <w:szCs w:val="28"/>
          <w:lang w:eastAsia="en-US"/>
        </w:rPr>
        <w:t>Председатель комиссии ______________________________И.О. Фамилия</w:t>
      </w:r>
    </w:p>
    <w:p w14:paraId="2A986224" w14:textId="77777777" w:rsidR="008C70D1" w:rsidRPr="00E74E2F" w:rsidRDefault="008C70D1" w:rsidP="008C70D1">
      <w:pPr>
        <w:tabs>
          <w:tab w:val="left" w:pos="6795"/>
        </w:tabs>
        <w:rPr>
          <w:rFonts w:eastAsia="Calibri"/>
          <w:sz w:val="28"/>
          <w:szCs w:val="28"/>
          <w:lang w:eastAsia="en-US"/>
        </w:rPr>
      </w:pPr>
      <w:r w:rsidRPr="00E74E2F">
        <w:rPr>
          <w:rFonts w:eastAsia="Calibri"/>
          <w:sz w:val="28"/>
          <w:szCs w:val="28"/>
          <w:lang w:eastAsia="en-US"/>
        </w:rPr>
        <w:t>Члены комиссии:</w:t>
      </w:r>
    </w:p>
    <w:p w14:paraId="32F9D58C" w14:textId="77777777" w:rsidR="008C70D1" w:rsidRPr="00E74E2F" w:rsidRDefault="008C70D1" w:rsidP="008C70D1">
      <w:pPr>
        <w:tabs>
          <w:tab w:val="left" w:pos="6795"/>
        </w:tabs>
        <w:rPr>
          <w:rFonts w:eastAsia="Calibri"/>
          <w:sz w:val="28"/>
          <w:szCs w:val="28"/>
          <w:lang w:eastAsia="en-US"/>
        </w:rPr>
      </w:pPr>
      <w:r w:rsidRPr="00E74E2F">
        <w:rPr>
          <w:rFonts w:eastAsia="Calibri"/>
          <w:sz w:val="28"/>
          <w:szCs w:val="28"/>
          <w:lang w:eastAsia="en-US"/>
        </w:rPr>
        <w:t>Должность _________________________________________И.О. Фамилия</w:t>
      </w:r>
    </w:p>
    <w:p w14:paraId="358226DD" w14:textId="77777777" w:rsidR="008C70D1" w:rsidRPr="00E74E2F" w:rsidRDefault="008C70D1" w:rsidP="008C70D1">
      <w:pPr>
        <w:tabs>
          <w:tab w:val="left" w:pos="6795"/>
        </w:tabs>
        <w:rPr>
          <w:rFonts w:eastAsia="Calibri"/>
          <w:sz w:val="28"/>
          <w:szCs w:val="28"/>
          <w:lang w:eastAsia="en-US"/>
        </w:rPr>
      </w:pPr>
      <w:r w:rsidRPr="00E74E2F">
        <w:rPr>
          <w:rFonts w:eastAsia="Calibri"/>
          <w:sz w:val="28"/>
          <w:szCs w:val="28"/>
          <w:lang w:eastAsia="en-US"/>
        </w:rPr>
        <w:t>Должность _________________________________________И.О. Фамилия</w:t>
      </w:r>
    </w:p>
    <w:p w14:paraId="5D19BF4E" w14:textId="77777777" w:rsidR="008C70D1" w:rsidRPr="00E74E2F" w:rsidRDefault="008C70D1" w:rsidP="008C70D1">
      <w:pPr>
        <w:tabs>
          <w:tab w:val="left" w:pos="6795"/>
        </w:tabs>
        <w:rPr>
          <w:rFonts w:eastAsia="Calibri"/>
          <w:sz w:val="28"/>
          <w:szCs w:val="28"/>
          <w:lang w:eastAsia="en-US"/>
        </w:rPr>
      </w:pPr>
    </w:p>
    <w:p w14:paraId="3FCCF711" w14:textId="77777777" w:rsidR="008C70D1" w:rsidRPr="00E74E2F" w:rsidRDefault="008C70D1" w:rsidP="008C70D1">
      <w:pPr>
        <w:rPr>
          <w:sz w:val="28"/>
          <w:szCs w:val="28"/>
        </w:rPr>
      </w:pPr>
      <w:r w:rsidRPr="00E74E2F">
        <w:rPr>
          <w:sz w:val="28"/>
          <w:szCs w:val="28"/>
        </w:rPr>
        <w:lastRenderedPageBreak/>
        <w:t xml:space="preserve">Глава Темрюкского городского поселения </w:t>
      </w:r>
    </w:p>
    <w:p w14:paraId="352F17F3"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6AB697C5" w14:textId="77777777" w:rsidR="008C70D1" w:rsidRPr="00E74E2F" w:rsidRDefault="008C70D1" w:rsidP="008C70D1">
      <w:pPr>
        <w:rPr>
          <w:rFonts w:eastAsia="Calibri"/>
          <w:sz w:val="28"/>
          <w:szCs w:val="28"/>
          <w:lang w:eastAsia="en-US"/>
        </w:rPr>
      </w:pPr>
    </w:p>
    <w:p w14:paraId="4CEBFEE3" w14:textId="77777777" w:rsidR="00EB3BA1" w:rsidRPr="00E74E2F" w:rsidRDefault="00EB3BA1" w:rsidP="00EB3BA1">
      <w:pPr>
        <w:rPr>
          <w:sz w:val="28"/>
          <w:szCs w:val="28"/>
        </w:rPr>
      </w:pPr>
    </w:p>
    <w:p w14:paraId="5B7E7C04"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ПРИЛОЖЕНИЕ № 14</w:t>
      </w:r>
    </w:p>
    <w:p w14:paraId="1E68897C" w14:textId="77777777" w:rsidR="008C70D1" w:rsidRPr="00E74E2F" w:rsidRDefault="008C70D1" w:rsidP="008C70D1">
      <w:pPr>
        <w:ind w:left="4536"/>
        <w:jc w:val="center"/>
        <w:rPr>
          <w:rFonts w:eastAsia="Calibri"/>
          <w:sz w:val="28"/>
          <w:szCs w:val="28"/>
          <w:lang w:eastAsia="en-US"/>
        </w:rPr>
      </w:pPr>
      <w:proofErr w:type="gramStart"/>
      <w:r w:rsidRPr="00E74E2F">
        <w:rPr>
          <w:rFonts w:eastAsia="Calibri"/>
          <w:sz w:val="28"/>
          <w:szCs w:val="28"/>
          <w:lang w:eastAsia="en-US"/>
        </w:rPr>
        <w:t>к  распоряжению</w:t>
      </w:r>
      <w:proofErr w:type="gramEnd"/>
      <w:r w:rsidRPr="00E74E2F">
        <w:rPr>
          <w:rFonts w:eastAsia="Calibri"/>
          <w:sz w:val="28"/>
          <w:szCs w:val="28"/>
          <w:lang w:eastAsia="en-US"/>
        </w:rPr>
        <w:t xml:space="preserve"> администрации</w:t>
      </w:r>
    </w:p>
    <w:p w14:paraId="2B6F2055"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Темрюкского городского поселения</w:t>
      </w:r>
    </w:p>
    <w:p w14:paraId="61381EE4"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Темрюкского района</w:t>
      </w:r>
    </w:p>
    <w:p w14:paraId="4105EBA4" w14:textId="77777777" w:rsidR="008C70D1" w:rsidRPr="00E74E2F" w:rsidRDefault="008C70D1" w:rsidP="008C70D1">
      <w:pPr>
        <w:ind w:left="4536"/>
        <w:jc w:val="center"/>
        <w:rPr>
          <w:rFonts w:eastAsia="Calibri"/>
          <w:i/>
          <w:sz w:val="28"/>
          <w:szCs w:val="28"/>
          <w:u w:val="single"/>
          <w:lang w:eastAsia="en-US"/>
        </w:rPr>
      </w:pPr>
      <w:proofErr w:type="gramStart"/>
      <w:r w:rsidRPr="00E74E2F">
        <w:rPr>
          <w:rFonts w:eastAsia="Calibri"/>
          <w:sz w:val="28"/>
          <w:szCs w:val="28"/>
          <w:lang w:eastAsia="en-US"/>
        </w:rPr>
        <w:t xml:space="preserve">от  </w:t>
      </w:r>
      <w:r w:rsidRPr="00E74E2F">
        <w:rPr>
          <w:rFonts w:eastAsia="Calibri"/>
          <w:i/>
          <w:sz w:val="28"/>
          <w:szCs w:val="28"/>
          <w:u w:val="single"/>
          <w:lang w:eastAsia="en-US"/>
        </w:rPr>
        <w:t>_</w:t>
      </w:r>
      <w:proofErr w:type="gramEnd"/>
      <w:r w:rsidRPr="00E74E2F">
        <w:rPr>
          <w:rFonts w:eastAsia="Calibri"/>
          <w:i/>
          <w:sz w:val="28"/>
          <w:szCs w:val="28"/>
          <w:u w:val="single"/>
          <w:lang w:eastAsia="en-US"/>
        </w:rPr>
        <w:t>________</w:t>
      </w:r>
      <w:r w:rsidRPr="00E74E2F">
        <w:rPr>
          <w:rFonts w:eastAsia="Calibri"/>
          <w:sz w:val="28"/>
          <w:szCs w:val="28"/>
          <w:lang w:eastAsia="en-US"/>
        </w:rPr>
        <w:t xml:space="preserve"> № </w:t>
      </w:r>
      <w:r w:rsidRPr="00E74E2F">
        <w:rPr>
          <w:rFonts w:eastAsia="Calibri"/>
          <w:i/>
          <w:sz w:val="28"/>
          <w:szCs w:val="28"/>
          <w:u w:val="single"/>
          <w:lang w:eastAsia="en-US"/>
        </w:rPr>
        <w:t>_____</w:t>
      </w:r>
    </w:p>
    <w:p w14:paraId="1B2DD21D" w14:textId="77777777" w:rsidR="008C70D1" w:rsidRPr="00E74E2F" w:rsidRDefault="008C70D1" w:rsidP="008C70D1">
      <w:pPr>
        <w:numPr>
          <w:ilvl w:val="1"/>
          <w:numId w:val="0"/>
        </w:numPr>
        <w:tabs>
          <w:tab w:val="num" w:pos="360"/>
        </w:tabs>
        <w:ind w:right="74"/>
        <w:jc w:val="center"/>
        <w:rPr>
          <w:b/>
          <w:iCs/>
          <w:sz w:val="28"/>
          <w:szCs w:val="28"/>
          <w:lang w:eastAsia="en-US"/>
        </w:rPr>
      </w:pPr>
    </w:p>
    <w:p w14:paraId="47E26CB7" w14:textId="77777777" w:rsidR="008C70D1" w:rsidRPr="00E74E2F" w:rsidRDefault="008C70D1" w:rsidP="008C70D1">
      <w:pPr>
        <w:numPr>
          <w:ilvl w:val="1"/>
          <w:numId w:val="0"/>
        </w:numPr>
        <w:tabs>
          <w:tab w:val="num" w:pos="360"/>
        </w:tabs>
        <w:ind w:right="74"/>
        <w:jc w:val="center"/>
        <w:rPr>
          <w:b/>
          <w:iCs/>
          <w:sz w:val="28"/>
          <w:szCs w:val="28"/>
          <w:lang w:eastAsia="en-US"/>
        </w:rPr>
      </w:pPr>
    </w:p>
    <w:p w14:paraId="54717B93" w14:textId="77777777" w:rsidR="008C70D1" w:rsidRPr="00E74E2F" w:rsidRDefault="008C70D1" w:rsidP="008C70D1">
      <w:pPr>
        <w:numPr>
          <w:ilvl w:val="1"/>
          <w:numId w:val="0"/>
        </w:numPr>
        <w:tabs>
          <w:tab w:val="num" w:pos="360"/>
        </w:tabs>
        <w:jc w:val="center"/>
        <w:rPr>
          <w:b/>
          <w:iCs/>
          <w:sz w:val="28"/>
          <w:szCs w:val="28"/>
          <w:lang w:eastAsia="en-US"/>
        </w:rPr>
      </w:pPr>
      <w:r w:rsidRPr="00E74E2F">
        <w:rPr>
          <w:b/>
          <w:iCs/>
          <w:sz w:val="28"/>
          <w:szCs w:val="28"/>
          <w:lang w:eastAsia="en-US"/>
        </w:rPr>
        <w:t xml:space="preserve">ПОЛИТИКА </w:t>
      </w:r>
    </w:p>
    <w:p w14:paraId="209EA11A" w14:textId="77777777" w:rsidR="008C70D1" w:rsidRPr="00E74E2F" w:rsidRDefault="008C70D1" w:rsidP="008C70D1">
      <w:pPr>
        <w:numPr>
          <w:ilvl w:val="1"/>
          <w:numId w:val="0"/>
        </w:numPr>
        <w:tabs>
          <w:tab w:val="num" w:pos="360"/>
        </w:tabs>
        <w:jc w:val="center"/>
        <w:rPr>
          <w:b/>
          <w:iCs/>
          <w:sz w:val="28"/>
          <w:szCs w:val="28"/>
          <w:lang w:eastAsia="en-US"/>
        </w:rPr>
      </w:pPr>
      <w:r w:rsidRPr="00E74E2F">
        <w:rPr>
          <w:b/>
          <w:iCs/>
          <w:sz w:val="28"/>
          <w:szCs w:val="28"/>
          <w:lang w:eastAsia="en-US"/>
        </w:rPr>
        <w:t xml:space="preserve">обработки персональных данных в администрации Темрюкского </w:t>
      </w:r>
      <w:proofErr w:type="gramStart"/>
      <w:r w:rsidRPr="00E74E2F">
        <w:rPr>
          <w:b/>
          <w:iCs/>
          <w:sz w:val="28"/>
          <w:szCs w:val="28"/>
          <w:lang w:eastAsia="en-US"/>
        </w:rPr>
        <w:t>городского  поселения</w:t>
      </w:r>
      <w:proofErr w:type="gramEnd"/>
      <w:r w:rsidRPr="00E74E2F">
        <w:rPr>
          <w:b/>
          <w:iCs/>
          <w:sz w:val="28"/>
          <w:szCs w:val="28"/>
          <w:lang w:eastAsia="en-US"/>
        </w:rPr>
        <w:t xml:space="preserve"> Темрюкского района</w:t>
      </w:r>
    </w:p>
    <w:p w14:paraId="00972F1A" w14:textId="77777777" w:rsidR="008C70D1" w:rsidRPr="00E74E2F" w:rsidRDefault="008C70D1" w:rsidP="008C70D1">
      <w:pPr>
        <w:numPr>
          <w:ilvl w:val="1"/>
          <w:numId w:val="0"/>
        </w:numPr>
        <w:tabs>
          <w:tab w:val="num" w:pos="360"/>
        </w:tabs>
        <w:jc w:val="center"/>
        <w:rPr>
          <w:b/>
          <w:iCs/>
          <w:sz w:val="28"/>
          <w:szCs w:val="28"/>
          <w:lang w:eastAsia="en-US"/>
        </w:rPr>
      </w:pPr>
    </w:p>
    <w:p w14:paraId="42F6A4F4" w14:textId="77777777" w:rsidR="008C70D1" w:rsidRPr="00E74E2F" w:rsidRDefault="008C70D1" w:rsidP="00E74E2F">
      <w:pPr>
        <w:numPr>
          <w:ilvl w:val="0"/>
          <w:numId w:val="34"/>
        </w:numPr>
        <w:tabs>
          <w:tab w:val="num" w:pos="284"/>
        </w:tabs>
        <w:ind w:left="0" w:firstLine="0"/>
        <w:jc w:val="center"/>
        <w:rPr>
          <w:rFonts w:eastAsia="Calibri"/>
          <w:b/>
          <w:bCs/>
          <w:sz w:val="28"/>
          <w:szCs w:val="28"/>
          <w:lang w:eastAsia="en-US"/>
        </w:rPr>
      </w:pPr>
      <w:r w:rsidRPr="00E74E2F">
        <w:rPr>
          <w:rFonts w:eastAsia="Calibri"/>
          <w:b/>
          <w:bCs/>
          <w:sz w:val="28"/>
          <w:szCs w:val="28"/>
          <w:lang w:eastAsia="en-US"/>
        </w:rPr>
        <w:t>Общие положения</w:t>
      </w:r>
    </w:p>
    <w:p w14:paraId="0B22FA70" w14:textId="77777777" w:rsidR="008C70D1" w:rsidRPr="00E74E2F" w:rsidRDefault="008C70D1" w:rsidP="008C70D1">
      <w:pPr>
        <w:tabs>
          <w:tab w:val="num" w:pos="284"/>
        </w:tabs>
        <w:ind w:left="720"/>
        <w:jc w:val="both"/>
        <w:rPr>
          <w:rFonts w:eastAsia="Calibri"/>
          <w:b/>
          <w:bCs/>
          <w:sz w:val="28"/>
          <w:szCs w:val="28"/>
          <w:lang w:eastAsia="en-US"/>
        </w:rPr>
      </w:pPr>
    </w:p>
    <w:p w14:paraId="57EE58CD" w14:textId="77777777" w:rsidR="008C70D1" w:rsidRPr="00E74E2F" w:rsidRDefault="008C70D1" w:rsidP="00E74E2F">
      <w:pPr>
        <w:numPr>
          <w:ilvl w:val="1"/>
          <w:numId w:val="34"/>
        </w:numPr>
        <w:shd w:val="clear" w:color="auto" w:fill="FFFFFF"/>
        <w:tabs>
          <w:tab w:val="left" w:pos="1276"/>
        </w:tabs>
        <w:contextualSpacing/>
        <w:jc w:val="both"/>
        <w:rPr>
          <w:color w:val="000000"/>
          <w:sz w:val="28"/>
          <w:szCs w:val="28"/>
        </w:rPr>
      </w:pPr>
      <w:r w:rsidRPr="00E74E2F">
        <w:rPr>
          <w:color w:val="000000"/>
          <w:sz w:val="28"/>
          <w:szCs w:val="28"/>
        </w:rPr>
        <w:t>Политика обработки персональных данных в администрации Темрюкского городского поселения Темрюкского района (далее — Политика) определяет основные принципы, цели, условия и способы обработки персональных данных, перечни субъектов и обрабатываемых в Администрации персональных данных, функции Администрации при обработке персональных данных, права субъектов персональных данных, а также реализуемые Администрацией требования к защите персональных данных.</w:t>
      </w:r>
    </w:p>
    <w:p w14:paraId="6DD1A090" w14:textId="77777777" w:rsidR="008C70D1" w:rsidRPr="00E74E2F" w:rsidRDefault="008C70D1" w:rsidP="00E74E2F">
      <w:pPr>
        <w:numPr>
          <w:ilvl w:val="1"/>
          <w:numId w:val="34"/>
        </w:numPr>
        <w:shd w:val="clear" w:color="auto" w:fill="FFFFFF"/>
        <w:tabs>
          <w:tab w:val="left" w:pos="1276"/>
        </w:tabs>
        <w:contextualSpacing/>
        <w:jc w:val="both"/>
        <w:rPr>
          <w:color w:val="000000"/>
          <w:sz w:val="28"/>
          <w:szCs w:val="28"/>
        </w:rPr>
      </w:pPr>
      <w:r w:rsidRPr="00E74E2F">
        <w:rPr>
          <w:color w:val="000000"/>
          <w:sz w:val="28"/>
          <w:szCs w:val="28"/>
        </w:rPr>
        <w:t>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14:paraId="1E09AA54" w14:textId="77777777" w:rsidR="008C70D1" w:rsidRPr="00E74E2F" w:rsidRDefault="008C70D1" w:rsidP="00E74E2F">
      <w:pPr>
        <w:numPr>
          <w:ilvl w:val="1"/>
          <w:numId w:val="34"/>
        </w:numPr>
        <w:shd w:val="clear" w:color="auto" w:fill="FFFFFF"/>
        <w:tabs>
          <w:tab w:val="left" w:pos="1276"/>
        </w:tabs>
        <w:contextualSpacing/>
        <w:jc w:val="both"/>
        <w:rPr>
          <w:color w:val="000000"/>
          <w:sz w:val="28"/>
          <w:szCs w:val="28"/>
        </w:rPr>
      </w:pPr>
      <w:r w:rsidRPr="00E74E2F">
        <w:rPr>
          <w:color w:val="000000"/>
          <w:sz w:val="28"/>
          <w:szCs w:val="28"/>
        </w:rPr>
        <w:t>Положения Политики служат основой для разработки локальных нормативных актов, регламентирующих в Администрации вопросы обработки персональных данных Администрации и других субъектов персональных данных.</w:t>
      </w:r>
    </w:p>
    <w:p w14:paraId="73D80F49" w14:textId="77777777" w:rsidR="008C70D1" w:rsidRPr="00E74E2F" w:rsidRDefault="008C70D1" w:rsidP="008C70D1">
      <w:pPr>
        <w:shd w:val="clear" w:color="auto" w:fill="FFFFFF"/>
        <w:tabs>
          <w:tab w:val="left" w:pos="1276"/>
        </w:tabs>
        <w:ind w:left="709"/>
        <w:contextualSpacing/>
        <w:jc w:val="both"/>
        <w:rPr>
          <w:color w:val="000000"/>
          <w:sz w:val="28"/>
          <w:szCs w:val="28"/>
        </w:rPr>
      </w:pPr>
    </w:p>
    <w:p w14:paraId="42CF5B41" w14:textId="77777777" w:rsidR="008C70D1" w:rsidRPr="00E74E2F" w:rsidRDefault="008C70D1" w:rsidP="00E74E2F">
      <w:pPr>
        <w:numPr>
          <w:ilvl w:val="0"/>
          <w:numId w:val="34"/>
        </w:numPr>
        <w:shd w:val="clear" w:color="auto" w:fill="FFFFFF"/>
        <w:tabs>
          <w:tab w:val="left" w:pos="284"/>
        </w:tabs>
        <w:ind w:left="0" w:firstLine="0"/>
        <w:contextualSpacing/>
        <w:jc w:val="center"/>
        <w:rPr>
          <w:b/>
          <w:color w:val="000000"/>
          <w:sz w:val="28"/>
          <w:szCs w:val="28"/>
        </w:rPr>
      </w:pPr>
      <w:r w:rsidRPr="00E74E2F">
        <w:rPr>
          <w:rFonts w:eastAsia="Calibri"/>
          <w:b/>
          <w:sz w:val="28"/>
          <w:szCs w:val="28"/>
          <w:lang w:eastAsia="en-US"/>
        </w:rPr>
        <w:t>Законодательные и иные нормативные правовые акты Российской Федерации, в соответствии с которыми определяется Политика обработки персональных данных в администрации</w:t>
      </w:r>
    </w:p>
    <w:p w14:paraId="27ECB0A5" w14:textId="77777777" w:rsidR="008C70D1" w:rsidRPr="00E74E2F" w:rsidRDefault="008C70D1" w:rsidP="008C70D1">
      <w:pPr>
        <w:shd w:val="clear" w:color="auto" w:fill="FFFFFF"/>
        <w:ind w:right="-1"/>
        <w:jc w:val="center"/>
        <w:outlineLvl w:val="1"/>
        <w:rPr>
          <w:rFonts w:eastAsia="Calibri"/>
          <w:bCs/>
          <w:sz w:val="28"/>
          <w:szCs w:val="28"/>
          <w:lang w:eastAsia="en-US"/>
        </w:rPr>
      </w:pPr>
    </w:p>
    <w:p w14:paraId="3E417039"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Политика обработки персональных данных в Администрации определяется в соответствии со следующими нормативными правовыми актами:</w:t>
      </w:r>
    </w:p>
    <w:p w14:paraId="6F7B2314"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Трудовой кодекс Российской Федерации;</w:t>
      </w:r>
    </w:p>
    <w:p w14:paraId="61FDB771"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Федеральный закон от 27 июля 2006 года № 152-ФЗ «О персональных данных»;</w:t>
      </w:r>
    </w:p>
    <w:p w14:paraId="5D734995"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Указ Президента Российской Федерации от 06 марта 1997 года № 188 «Об утверждении Перечня сведений конфиденциального характера»;</w:t>
      </w:r>
    </w:p>
    <w:p w14:paraId="2ADAC9AC"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lastRenderedPageBreak/>
        <w:t>постановление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p>
    <w:p w14:paraId="26779E95"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постановление Правительства Российской Федерации от 6 июля 2008 года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560B7E76"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постановление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w:t>
      </w:r>
    </w:p>
    <w:p w14:paraId="11FF67E3"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приказ ФСТЭК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0E411BFA"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приказ Роскомнадзора от 05 сентября 2013 года № 996 «Об утверждении требований и методов по обезличиванию персональных данных»;</w:t>
      </w:r>
    </w:p>
    <w:p w14:paraId="72DAF53F"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иные нормативные правовые акты Российской Федерации и нормативные документы уполномоченных органов государственной власти.</w:t>
      </w:r>
    </w:p>
    <w:p w14:paraId="54FF7144" w14:textId="77777777" w:rsidR="008C70D1" w:rsidRPr="00E74E2F" w:rsidRDefault="008C70D1" w:rsidP="00E74E2F">
      <w:pPr>
        <w:numPr>
          <w:ilvl w:val="1"/>
          <w:numId w:val="34"/>
        </w:numPr>
        <w:tabs>
          <w:tab w:val="left" w:pos="1276"/>
        </w:tabs>
        <w:contextualSpacing/>
        <w:jc w:val="both"/>
        <w:rPr>
          <w:rFonts w:eastAsia="Calibri"/>
          <w:sz w:val="28"/>
          <w:szCs w:val="28"/>
        </w:rPr>
      </w:pPr>
      <w:r w:rsidRPr="00E74E2F">
        <w:rPr>
          <w:rFonts w:eastAsia="Calibri"/>
          <w:sz w:val="28"/>
          <w:szCs w:val="28"/>
        </w:rPr>
        <w:t>В целях реализации положений Политики в Администрации разрабатываются соответствующие локальные нормативные акты и иные документы, в том числе:</w:t>
      </w:r>
    </w:p>
    <w:p w14:paraId="66A90F73"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Положение об обработке персональных данных в Администрации;</w:t>
      </w:r>
    </w:p>
    <w:p w14:paraId="7EC28F22"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Порядок доступа Администрации в помещения, где ведётся обработка персональных данных;</w:t>
      </w:r>
    </w:p>
    <w:p w14:paraId="08F9FBD3"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Правила работы с обезличенными персональными данными в Администрации;</w:t>
      </w:r>
    </w:p>
    <w:p w14:paraId="793E737D"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Регламент порядка действий Администрации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14:paraId="6BE17832"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Инструкция осуществления внутреннего контроля соответствия обработки персональных данных требованиям к защите персональных данных в Администрации;</w:t>
      </w:r>
    </w:p>
    <w:p w14:paraId="43CD04AF"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Иные локальные нормативные акты и документы, регламентирующие в Администрации вопросы обработки персональных данных.</w:t>
      </w:r>
    </w:p>
    <w:p w14:paraId="2B39846B" w14:textId="77777777" w:rsidR="008C70D1" w:rsidRPr="00E74E2F" w:rsidRDefault="008C70D1" w:rsidP="008C70D1">
      <w:pPr>
        <w:shd w:val="clear" w:color="auto" w:fill="FFFFFF"/>
        <w:tabs>
          <w:tab w:val="num" w:pos="993"/>
        </w:tabs>
        <w:ind w:right="-1"/>
        <w:jc w:val="center"/>
        <w:rPr>
          <w:color w:val="000000"/>
          <w:sz w:val="28"/>
          <w:szCs w:val="28"/>
        </w:rPr>
      </w:pPr>
    </w:p>
    <w:p w14:paraId="5899C45A" w14:textId="77777777" w:rsidR="008C70D1" w:rsidRPr="00E74E2F" w:rsidRDefault="008C70D1" w:rsidP="00E74E2F">
      <w:pPr>
        <w:numPr>
          <w:ilvl w:val="0"/>
          <w:numId w:val="34"/>
        </w:numPr>
        <w:tabs>
          <w:tab w:val="left" w:pos="5812"/>
        </w:tabs>
        <w:ind w:left="0"/>
        <w:contextualSpacing/>
        <w:jc w:val="center"/>
        <w:rPr>
          <w:rFonts w:eastAsia="Calibri"/>
          <w:b/>
          <w:sz w:val="28"/>
          <w:szCs w:val="28"/>
          <w:lang w:eastAsia="en-US"/>
        </w:rPr>
      </w:pPr>
      <w:r w:rsidRPr="00E74E2F">
        <w:rPr>
          <w:rFonts w:eastAsia="Calibri"/>
          <w:b/>
          <w:sz w:val="28"/>
          <w:szCs w:val="28"/>
          <w:lang w:eastAsia="en-US"/>
        </w:rPr>
        <w:t>Основные термины и определения, используемые в локальных нормативных актах администрации, регламентирующие вопросы обработки персональных данных</w:t>
      </w:r>
    </w:p>
    <w:p w14:paraId="1E0E957A" w14:textId="77777777" w:rsidR="008C70D1" w:rsidRPr="00E74E2F" w:rsidRDefault="008C70D1" w:rsidP="008C70D1">
      <w:pPr>
        <w:ind w:left="720"/>
        <w:contextualSpacing/>
        <w:jc w:val="center"/>
        <w:rPr>
          <w:rFonts w:eastAsia="Calibri"/>
          <w:sz w:val="28"/>
          <w:szCs w:val="28"/>
          <w:lang w:eastAsia="en-US"/>
        </w:rPr>
      </w:pPr>
    </w:p>
    <w:p w14:paraId="30892890" w14:textId="77777777" w:rsidR="008C70D1" w:rsidRPr="00E74E2F" w:rsidRDefault="008C70D1" w:rsidP="008C70D1">
      <w:pPr>
        <w:shd w:val="clear" w:color="auto" w:fill="FFFFFF"/>
        <w:ind w:right="-1" w:firstLine="709"/>
        <w:jc w:val="both"/>
        <w:rPr>
          <w:color w:val="000000"/>
          <w:sz w:val="28"/>
          <w:szCs w:val="28"/>
        </w:rPr>
      </w:pPr>
      <w:r w:rsidRPr="00E74E2F">
        <w:rPr>
          <w:b/>
          <w:color w:val="000000"/>
          <w:sz w:val="28"/>
          <w:szCs w:val="28"/>
        </w:rPr>
        <w:t>Персональные данные</w:t>
      </w:r>
      <w:r w:rsidRPr="00E74E2F">
        <w:rPr>
          <w:color w:val="000000"/>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18E5DB7B" w14:textId="77777777" w:rsidR="008C70D1" w:rsidRPr="00E74E2F" w:rsidRDefault="008C70D1" w:rsidP="008C70D1">
      <w:pPr>
        <w:shd w:val="clear" w:color="auto" w:fill="FFFFFF"/>
        <w:ind w:right="-1" w:firstLine="709"/>
        <w:jc w:val="both"/>
        <w:rPr>
          <w:color w:val="000000"/>
          <w:sz w:val="28"/>
          <w:szCs w:val="28"/>
        </w:rPr>
      </w:pPr>
      <w:r w:rsidRPr="00E74E2F">
        <w:rPr>
          <w:b/>
          <w:color w:val="000000"/>
          <w:sz w:val="28"/>
          <w:szCs w:val="28"/>
        </w:rPr>
        <w:lastRenderedPageBreak/>
        <w:t>Информация</w:t>
      </w:r>
      <w:r w:rsidRPr="00E74E2F">
        <w:rPr>
          <w:color w:val="000000"/>
          <w:sz w:val="28"/>
          <w:szCs w:val="28"/>
        </w:rPr>
        <w:t xml:space="preserve"> — сведения (сообщения, данные) независимо от формы их представления.</w:t>
      </w:r>
    </w:p>
    <w:p w14:paraId="4521B5E1" w14:textId="77777777" w:rsidR="008C70D1" w:rsidRPr="00E74E2F" w:rsidRDefault="008C70D1" w:rsidP="008C70D1">
      <w:pPr>
        <w:shd w:val="clear" w:color="auto" w:fill="FFFFFF"/>
        <w:ind w:right="-1" w:firstLine="709"/>
        <w:jc w:val="both"/>
        <w:rPr>
          <w:color w:val="000000"/>
          <w:sz w:val="28"/>
          <w:szCs w:val="28"/>
        </w:rPr>
      </w:pPr>
      <w:r w:rsidRPr="00E74E2F">
        <w:rPr>
          <w:b/>
          <w:color w:val="000000"/>
          <w:sz w:val="28"/>
          <w:szCs w:val="28"/>
        </w:rPr>
        <w:t>Оператор</w:t>
      </w:r>
      <w:r w:rsidRPr="00E74E2F">
        <w:rPr>
          <w:color w:val="000000"/>
          <w:sz w:val="28"/>
          <w:szCs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94B5B6B" w14:textId="77777777" w:rsidR="008C70D1" w:rsidRPr="00E74E2F" w:rsidRDefault="008C70D1" w:rsidP="008C70D1">
      <w:pPr>
        <w:shd w:val="clear" w:color="auto" w:fill="FFFFFF"/>
        <w:ind w:right="-1" w:firstLine="709"/>
        <w:jc w:val="both"/>
        <w:rPr>
          <w:color w:val="000000"/>
          <w:sz w:val="28"/>
          <w:szCs w:val="28"/>
        </w:rPr>
      </w:pPr>
      <w:r w:rsidRPr="00E74E2F">
        <w:rPr>
          <w:b/>
          <w:color w:val="000000"/>
          <w:sz w:val="28"/>
          <w:szCs w:val="28"/>
        </w:rPr>
        <w:t>Обработка персональных данных</w:t>
      </w:r>
      <w:r w:rsidRPr="00E74E2F">
        <w:rPr>
          <w:color w:val="000000"/>
          <w:sz w:val="28"/>
          <w:szCs w:val="28"/>
        </w:rPr>
        <w:t xml:space="preserve"> — 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AFEFA2E" w14:textId="77777777" w:rsidR="008C70D1" w:rsidRPr="00E74E2F" w:rsidRDefault="008C70D1" w:rsidP="008C70D1">
      <w:pPr>
        <w:shd w:val="clear" w:color="auto" w:fill="FFFFFF"/>
        <w:ind w:right="-1" w:firstLine="709"/>
        <w:jc w:val="both"/>
        <w:rPr>
          <w:color w:val="000000"/>
          <w:sz w:val="28"/>
          <w:szCs w:val="28"/>
        </w:rPr>
      </w:pPr>
      <w:r w:rsidRPr="00E74E2F">
        <w:rPr>
          <w:b/>
          <w:color w:val="000000"/>
          <w:sz w:val="28"/>
          <w:szCs w:val="28"/>
        </w:rPr>
        <w:t>Автоматизированная обработка персональных данных</w:t>
      </w:r>
      <w:r w:rsidRPr="00E74E2F">
        <w:rPr>
          <w:color w:val="000000"/>
          <w:sz w:val="28"/>
          <w:szCs w:val="28"/>
        </w:rPr>
        <w:t xml:space="preserve"> — обработка персональных данных с помощью средств вычислительной техники.</w:t>
      </w:r>
    </w:p>
    <w:p w14:paraId="42D0762D" w14:textId="77777777" w:rsidR="008C70D1" w:rsidRPr="00E74E2F" w:rsidRDefault="008C70D1" w:rsidP="008C70D1">
      <w:pPr>
        <w:shd w:val="clear" w:color="auto" w:fill="FFFFFF"/>
        <w:ind w:right="-1" w:firstLine="709"/>
        <w:jc w:val="both"/>
        <w:rPr>
          <w:color w:val="000000"/>
          <w:sz w:val="28"/>
          <w:szCs w:val="28"/>
        </w:rPr>
      </w:pPr>
      <w:r w:rsidRPr="00E74E2F">
        <w:rPr>
          <w:b/>
          <w:color w:val="000000"/>
          <w:sz w:val="28"/>
          <w:szCs w:val="28"/>
        </w:rPr>
        <w:t>Предоставление персональных данных</w:t>
      </w:r>
      <w:r w:rsidRPr="00E74E2F">
        <w:rPr>
          <w:color w:val="000000"/>
          <w:sz w:val="28"/>
          <w:szCs w:val="28"/>
        </w:rPr>
        <w:t xml:space="preserve"> — действия, направленные на раскрытие персональных данных определенному лицу или определенному кругу лиц.</w:t>
      </w:r>
    </w:p>
    <w:p w14:paraId="5252706B" w14:textId="77777777" w:rsidR="008C70D1" w:rsidRPr="00E74E2F" w:rsidRDefault="008C70D1" w:rsidP="008C70D1">
      <w:pPr>
        <w:shd w:val="clear" w:color="auto" w:fill="FFFFFF"/>
        <w:ind w:right="-1" w:firstLine="709"/>
        <w:jc w:val="both"/>
        <w:rPr>
          <w:color w:val="000000"/>
          <w:sz w:val="28"/>
          <w:szCs w:val="28"/>
        </w:rPr>
      </w:pPr>
      <w:r w:rsidRPr="00E74E2F">
        <w:rPr>
          <w:b/>
          <w:color w:val="000000"/>
          <w:sz w:val="28"/>
          <w:szCs w:val="28"/>
        </w:rPr>
        <w:t>Распространение персональных данных</w:t>
      </w:r>
      <w:r w:rsidRPr="00E74E2F">
        <w:rPr>
          <w:color w:val="000000"/>
          <w:sz w:val="28"/>
          <w:szCs w:val="28"/>
        </w:rPr>
        <w:t xml:space="preserve"> — действия, направленные на раскрытие персональных данных неопределенному кругу лиц.</w:t>
      </w:r>
    </w:p>
    <w:p w14:paraId="3FAF8B11" w14:textId="77777777" w:rsidR="008C70D1" w:rsidRPr="00E74E2F" w:rsidRDefault="008C70D1" w:rsidP="008C70D1">
      <w:pPr>
        <w:shd w:val="clear" w:color="auto" w:fill="FFFFFF"/>
        <w:ind w:right="-1" w:firstLine="709"/>
        <w:jc w:val="both"/>
        <w:rPr>
          <w:color w:val="000000"/>
          <w:sz w:val="28"/>
          <w:szCs w:val="28"/>
        </w:rPr>
      </w:pPr>
      <w:r w:rsidRPr="00E74E2F">
        <w:rPr>
          <w:b/>
          <w:color w:val="000000"/>
          <w:sz w:val="28"/>
          <w:szCs w:val="28"/>
        </w:rPr>
        <w:t>Трансграничная передача персональных данных</w:t>
      </w:r>
      <w:r w:rsidRPr="00E74E2F">
        <w:rPr>
          <w:color w:val="000000"/>
          <w:sz w:val="28"/>
          <w:szCs w:val="28"/>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4C76EEFB" w14:textId="77777777" w:rsidR="008C70D1" w:rsidRPr="00E74E2F" w:rsidRDefault="008C70D1" w:rsidP="008C70D1">
      <w:pPr>
        <w:shd w:val="clear" w:color="auto" w:fill="FFFFFF"/>
        <w:ind w:right="-1" w:firstLine="709"/>
        <w:jc w:val="both"/>
        <w:rPr>
          <w:color w:val="000000"/>
          <w:sz w:val="28"/>
          <w:szCs w:val="28"/>
        </w:rPr>
      </w:pPr>
      <w:r w:rsidRPr="00E74E2F">
        <w:rPr>
          <w:b/>
          <w:color w:val="000000"/>
          <w:sz w:val="28"/>
          <w:szCs w:val="28"/>
        </w:rPr>
        <w:t>Блокирование персональных данных</w:t>
      </w:r>
      <w:r w:rsidRPr="00E74E2F">
        <w:rPr>
          <w:color w:val="000000"/>
          <w:sz w:val="28"/>
          <w:szCs w:val="28"/>
        </w:rPr>
        <w:t xml:space="preserve"> — временное прекращение обработки персональных данных (за исключением случаев, когда обработка необходима для уточнения персональных данных).</w:t>
      </w:r>
    </w:p>
    <w:p w14:paraId="09BAEAEE" w14:textId="77777777" w:rsidR="008C70D1" w:rsidRPr="00E74E2F" w:rsidRDefault="008C70D1" w:rsidP="008C70D1">
      <w:pPr>
        <w:shd w:val="clear" w:color="auto" w:fill="FFFFFF"/>
        <w:ind w:right="-1" w:firstLine="709"/>
        <w:jc w:val="both"/>
        <w:rPr>
          <w:color w:val="000000"/>
          <w:sz w:val="28"/>
          <w:szCs w:val="28"/>
        </w:rPr>
      </w:pPr>
      <w:r w:rsidRPr="00E74E2F">
        <w:rPr>
          <w:b/>
          <w:color w:val="000000"/>
          <w:sz w:val="28"/>
          <w:szCs w:val="28"/>
        </w:rPr>
        <w:t>Уничтожение персональных данных</w:t>
      </w:r>
      <w:r w:rsidRPr="00E74E2F">
        <w:rPr>
          <w:color w:val="000000"/>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2D35479" w14:textId="77777777" w:rsidR="008C70D1" w:rsidRPr="00E74E2F" w:rsidRDefault="008C70D1" w:rsidP="008C70D1">
      <w:pPr>
        <w:shd w:val="clear" w:color="auto" w:fill="FFFFFF"/>
        <w:ind w:right="-1" w:firstLine="709"/>
        <w:jc w:val="both"/>
        <w:rPr>
          <w:color w:val="000000"/>
          <w:sz w:val="28"/>
          <w:szCs w:val="28"/>
        </w:rPr>
      </w:pPr>
      <w:r w:rsidRPr="00E74E2F">
        <w:rPr>
          <w:b/>
          <w:color w:val="000000"/>
          <w:sz w:val="28"/>
          <w:szCs w:val="28"/>
        </w:rPr>
        <w:t>Обезличивание персональных данных</w:t>
      </w:r>
      <w:r w:rsidRPr="00E74E2F">
        <w:rPr>
          <w:color w:val="000000"/>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05C7FA5" w14:textId="77777777" w:rsidR="008C70D1" w:rsidRPr="00E74E2F" w:rsidRDefault="008C70D1" w:rsidP="008C70D1">
      <w:pPr>
        <w:shd w:val="clear" w:color="auto" w:fill="FFFFFF"/>
        <w:ind w:right="-1" w:firstLine="709"/>
        <w:jc w:val="both"/>
        <w:rPr>
          <w:color w:val="000000"/>
          <w:sz w:val="28"/>
          <w:szCs w:val="28"/>
        </w:rPr>
      </w:pPr>
      <w:r w:rsidRPr="00E74E2F">
        <w:rPr>
          <w:b/>
          <w:color w:val="000000"/>
          <w:sz w:val="28"/>
          <w:szCs w:val="28"/>
        </w:rPr>
        <w:t>Информационная система персональных данных</w:t>
      </w:r>
      <w:r w:rsidRPr="00E74E2F">
        <w:rPr>
          <w:color w:val="000000"/>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799C70A" w14:textId="77777777" w:rsidR="008C70D1" w:rsidRPr="00E74E2F" w:rsidRDefault="008C70D1" w:rsidP="008C70D1">
      <w:pPr>
        <w:shd w:val="clear" w:color="auto" w:fill="FFFFFF"/>
        <w:ind w:right="-1" w:firstLine="709"/>
        <w:jc w:val="both"/>
        <w:rPr>
          <w:color w:val="000000"/>
          <w:sz w:val="28"/>
          <w:szCs w:val="28"/>
        </w:rPr>
      </w:pPr>
    </w:p>
    <w:p w14:paraId="4175AC44" w14:textId="77777777" w:rsidR="008C70D1" w:rsidRPr="00E74E2F" w:rsidRDefault="008C70D1" w:rsidP="00E74E2F">
      <w:pPr>
        <w:numPr>
          <w:ilvl w:val="0"/>
          <w:numId w:val="34"/>
        </w:numPr>
        <w:ind w:left="0" w:firstLine="0"/>
        <w:contextualSpacing/>
        <w:jc w:val="center"/>
        <w:rPr>
          <w:rFonts w:eastAsia="Calibri"/>
          <w:b/>
          <w:sz w:val="28"/>
          <w:szCs w:val="28"/>
          <w:lang w:eastAsia="en-US"/>
        </w:rPr>
      </w:pPr>
      <w:r w:rsidRPr="00E74E2F">
        <w:rPr>
          <w:rFonts w:eastAsia="Calibri"/>
          <w:b/>
          <w:sz w:val="28"/>
          <w:szCs w:val="28"/>
          <w:lang w:eastAsia="en-US"/>
        </w:rPr>
        <w:t>Принципы и цели обработки персональных данных</w:t>
      </w:r>
    </w:p>
    <w:p w14:paraId="5A5E7A2D" w14:textId="77777777" w:rsidR="008C70D1" w:rsidRPr="00E74E2F" w:rsidRDefault="008C70D1" w:rsidP="008C70D1">
      <w:pPr>
        <w:shd w:val="clear" w:color="auto" w:fill="FFFFFF"/>
        <w:ind w:right="-1"/>
        <w:jc w:val="center"/>
        <w:outlineLvl w:val="1"/>
        <w:rPr>
          <w:rFonts w:eastAsia="Calibri"/>
          <w:bCs/>
          <w:sz w:val="28"/>
          <w:szCs w:val="28"/>
          <w:lang w:eastAsia="en-US"/>
        </w:rPr>
      </w:pPr>
    </w:p>
    <w:p w14:paraId="75820981"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lastRenderedPageBreak/>
        <w:t>Администрация, являясь оператором персональных данных, осуществляет обработку персональных данных Администрации и других субъектов персональных данных, не состоящих с Администрацией в трудовых отношениях.</w:t>
      </w:r>
    </w:p>
    <w:p w14:paraId="18B38F0E"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Обработка персональных данных в Администрации осуществляется с учетом необходимости обеспечения защиты прав и свобод Администрации и других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14:paraId="3B83C2DC"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обработка персональных данных осуществляется в Администрации на законной и справедливой основе;</w:t>
      </w:r>
    </w:p>
    <w:p w14:paraId="48D7434B"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обработка персональных данных ограничивается достижением конкретных, заранее определенных и законных целей;</w:t>
      </w:r>
    </w:p>
    <w:p w14:paraId="053D7821"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не допускается обработка персональных данных, несовместимая с целями сбора персональных данных;</w:t>
      </w:r>
    </w:p>
    <w:p w14:paraId="22364256"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169BA780"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обработке подлежат только персональные данные, которые отвечают целям их обработки;</w:t>
      </w:r>
    </w:p>
    <w:p w14:paraId="6C758D33"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14:paraId="74B6C41A"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Администрацией принимаются необходимые меры либо обеспечивается их принятие по удалению или уточнению неполных или неточных персональных данных;</w:t>
      </w:r>
    </w:p>
    <w:p w14:paraId="228E0CE9"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E921D0A"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670CCAC"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Персональные данные обрабатываются в Администрации в целях:</w:t>
      </w:r>
    </w:p>
    <w:p w14:paraId="30689344"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 Администрации;</w:t>
      </w:r>
    </w:p>
    <w:p w14:paraId="36E654B2"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lastRenderedPageBreak/>
        <w:t>осуществления функций, полномочий и обязанностей, возложенных законодательством Российской Федерации на Администрацию, в том числе по предоставлению персональных данных в органы государственной власти,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 а также в иные государственные органы;</w:t>
      </w:r>
    </w:p>
    <w:p w14:paraId="3D4C04F5"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регулирования трудовых отношений с сотрудниками Администрации (содействие в трудоустройстве, обучение и продвижение по службе, обеспечение личной безопасности, контроль количества и качества выполняемой работы, обеспечение сохранности имущества);</w:t>
      </w:r>
    </w:p>
    <w:p w14:paraId="2867121B"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защиты жизни, здоровья или иных жизненно важных интересов субъектов персональных данных;</w:t>
      </w:r>
    </w:p>
    <w:p w14:paraId="152E6D41"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подготовки, заключения, исполнения и прекращения договоров с контрагентами;</w:t>
      </w:r>
    </w:p>
    <w:p w14:paraId="3122091E"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обеспечения пропускного режима в Администрации;</w:t>
      </w:r>
    </w:p>
    <w:p w14:paraId="01C487B6"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осуществления прав и законных интересов Администрации в рамках осуществления видов деятельности, предусмотренных Уставом и иными локальными нормативными актами Администрации, или третьих лиц либо достижения общественно значимых целей;</w:t>
      </w:r>
    </w:p>
    <w:p w14:paraId="6B97135A" w14:textId="77777777" w:rsidR="008C70D1" w:rsidRPr="00E74E2F" w:rsidRDefault="008C70D1" w:rsidP="008C70D1">
      <w:pPr>
        <w:shd w:val="clear" w:color="auto" w:fill="FFFFFF"/>
        <w:tabs>
          <w:tab w:val="num" w:pos="993"/>
        </w:tabs>
        <w:ind w:right="-1" w:firstLine="709"/>
        <w:jc w:val="both"/>
        <w:rPr>
          <w:color w:val="000000"/>
          <w:sz w:val="28"/>
          <w:szCs w:val="28"/>
        </w:rPr>
      </w:pPr>
      <w:r w:rsidRPr="00E74E2F">
        <w:rPr>
          <w:color w:val="000000"/>
          <w:sz w:val="28"/>
          <w:szCs w:val="28"/>
        </w:rPr>
        <w:t>в иных законных целях.</w:t>
      </w:r>
    </w:p>
    <w:p w14:paraId="1DCE536B" w14:textId="77777777" w:rsidR="008C70D1" w:rsidRPr="00E74E2F" w:rsidRDefault="008C70D1" w:rsidP="008C70D1">
      <w:pPr>
        <w:shd w:val="clear" w:color="auto" w:fill="FFFFFF"/>
        <w:tabs>
          <w:tab w:val="num" w:pos="993"/>
        </w:tabs>
        <w:ind w:left="1429" w:right="-1"/>
        <w:jc w:val="both"/>
        <w:rPr>
          <w:color w:val="000000"/>
          <w:sz w:val="28"/>
          <w:szCs w:val="28"/>
        </w:rPr>
      </w:pPr>
    </w:p>
    <w:p w14:paraId="0F62F3AF" w14:textId="77777777" w:rsidR="008C70D1" w:rsidRPr="00E74E2F" w:rsidRDefault="008C70D1" w:rsidP="00E74E2F">
      <w:pPr>
        <w:numPr>
          <w:ilvl w:val="0"/>
          <w:numId w:val="34"/>
        </w:numPr>
        <w:tabs>
          <w:tab w:val="left" w:pos="284"/>
        </w:tabs>
        <w:ind w:left="0" w:firstLine="0"/>
        <w:contextualSpacing/>
        <w:jc w:val="center"/>
        <w:rPr>
          <w:rFonts w:eastAsia="Calibri"/>
          <w:b/>
          <w:sz w:val="28"/>
          <w:szCs w:val="28"/>
        </w:rPr>
      </w:pPr>
      <w:r w:rsidRPr="00E74E2F">
        <w:rPr>
          <w:rFonts w:eastAsia="Calibri"/>
          <w:b/>
          <w:sz w:val="28"/>
          <w:szCs w:val="28"/>
        </w:rPr>
        <w:t>Перечень субъектов, персональные данные которых обрабатываются в администрации</w:t>
      </w:r>
    </w:p>
    <w:p w14:paraId="622B42CF" w14:textId="77777777" w:rsidR="008C70D1" w:rsidRPr="00E74E2F" w:rsidRDefault="008C70D1" w:rsidP="008C70D1">
      <w:pPr>
        <w:shd w:val="clear" w:color="auto" w:fill="FFFFFF"/>
        <w:ind w:right="-1"/>
        <w:jc w:val="center"/>
        <w:outlineLvl w:val="1"/>
        <w:rPr>
          <w:color w:val="000000"/>
          <w:sz w:val="28"/>
          <w:szCs w:val="28"/>
        </w:rPr>
      </w:pPr>
    </w:p>
    <w:p w14:paraId="30AEEEEB"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В администрации обрабатываются персональные данные следующих категорий субъектов:</w:t>
      </w:r>
    </w:p>
    <w:p w14:paraId="4210808B" w14:textId="77777777" w:rsidR="008C70D1" w:rsidRPr="00E74E2F" w:rsidRDefault="008C70D1" w:rsidP="008C70D1">
      <w:pPr>
        <w:shd w:val="clear" w:color="auto" w:fill="FFFFFF"/>
        <w:ind w:left="709" w:right="-1"/>
        <w:jc w:val="both"/>
        <w:rPr>
          <w:color w:val="000000"/>
          <w:sz w:val="28"/>
          <w:szCs w:val="28"/>
        </w:rPr>
      </w:pPr>
      <w:r w:rsidRPr="00E74E2F">
        <w:rPr>
          <w:color w:val="000000"/>
          <w:sz w:val="28"/>
          <w:szCs w:val="28"/>
        </w:rPr>
        <w:t>сотрудников;</w:t>
      </w:r>
    </w:p>
    <w:p w14:paraId="0E201FCD" w14:textId="77777777" w:rsidR="008C70D1" w:rsidRPr="00E74E2F" w:rsidRDefault="008C70D1" w:rsidP="008C70D1">
      <w:pPr>
        <w:shd w:val="clear" w:color="auto" w:fill="FFFFFF"/>
        <w:ind w:left="709" w:right="-1"/>
        <w:jc w:val="both"/>
        <w:rPr>
          <w:color w:val="000000"/>
          <w:sz w:val="28"/>
          <w:szCs w:val="28"/>
        </w:rPr>
      </w:pPr>
      <w:r w:rsidRPr="00E74E2F">
        <w:rPr>
          <w:color w:val="000000"/>
          <w:sz w:val="28"/>
          <w:szCs w:val="28"/>
        </w:rPr>
        <w:t>жителей муниципального образования.</w:t>
      </w:r>
    </w:p>
    <w:p w14:paraId="0170C402" w14:textId="77777777" w:rsidR="008C70D1" w:rsidRPr="00E74E2F" w:rsidRDefault="008C70D1" w:rsidP="008C70D1">
      <w:pPr>
        <w:shd w:val="clear" w:color="auto" w:fill="FFFFFF"/>
        <w:tabs>
          <w:tab w:val="num" w:pos="993"/>
        </w:tabs>
        <w:ind w:left="1429" w:right="-1"/>
        <w:jc w:val="both"/>
        <w:rPr>
          <w:color w:val="000000"/>
          <w:sz w:val="28"/>
          <w:szCs w:val="28"/>
        </w:rPr>
      </w:pPr>
    </w:p>
    <w:p w14:paraId="5E1C2D9B" w14:textId="77777777" w:rsidR="008C70D1" w:rsidRPr="00E74E2F" w:rsidRDefault="008C70D1" w:rsidP="00E74E2F">
      <w:pPr>
        <w:numPr>
          <w:ilvl w:val="0"/>
          <w:numId w:val="34"/>
        </w:numPr>
        <w:tabs>
          <w:tab w:val="left" w:pos="284"/>
        </w:tabs>
        <w:ind w:left="0" w:firstLine="0"/>
        <w:contextualSpacing/>
        <w:jc w:val="center"/>
        <w:rPr>
          <w:rFonts w:eastAsia="Calibri"/>
          <w:b/>
          <w:sz w:val="28"/>
          <w:szCs w:val="28"/>
        </w:rPr>
      </w:pPr>
      <w:r w:rsidRPr="00E74E2F">
        <w:rPr>
          <w:rFonts w:eastAsia="Calibri"/>
          <w:b/>
          <w:sz w:val="28"/>
          <w:szCs w:val="28"/>
        </w:rPr>
        <w:t>Перечень персональных данных, обрабатываемых в Администрации</w:t>
      </w:r>
    </w:p>
    <w:p w14:paraId="7A0E8BF1" w14:textId="77777777" w:rsidR="008C70D1" w:rsidRPr="00E74E2F" w:rsidRDefault="008C70D1" w:rsidP="008C70D1">
      <w:pPr>
        <w:shd w:val="clear" w:color="auto" w:fill="FFFFFF"/>
        <w:ind w:right="-1"/>
        <w:jc w:val="center"/>
        <w:outlineLvl w:val="1"/>
        <w:rPr>
          <w:color w:val="000000"/>
          <w:sz w:val="28"/>
          <w:szCs w:val="28"/>
        </w:rPr>
      </w:pPr>
    </w:p>
    <w:p w14:paraId="1B1B92CA"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Перечень персональных данных, обрабатываемых в Администрации, определяется в соответствии с законодательством Российской Федерации и локальными нормативными актами Администрации с учетом целей обработки персональных данных, указанных в разделе 4 Политики.</w:t>
      </w:r>
    </w:p>
    <w:p w14:paraId="0BDB1B24"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Администрации не осуществляется.</w:t>
      </w:r>
    </w:p>
    <w:p w14:paraId="6FACD9B1" w14:textId="77777777" w:rsidR="008C70D1" w:rsidRPr="00E74E2F" w:rsidRDefault="008C70D1" w:rsidP="008C70D1">
      <w:pPr>
        <w:tabs>
          <w:tab w:val="left" w:pos="284"/>
        </w:tabs>
        <w:jc w:val="center"/>
        <w:rPr>
          <w:rFonts w:eastAsia="Calibri"/>
          <w:sz w:val="28"/>
          <w:szCs w:val="28"/>
        </w:rPr>
      </w:pPr>
    </w:p>
    <w:p w14:paraId="55283C2F" w14:textId="77777777" w:rsidR="008C70D1" w:rsidRPr="00E74E2F" w:rsidRDefault="008C70D1" w:rsidP="00E74E2F">
      <w:pPr>
        <w:numPr>
          <w:ilvl w:val="0"/>
          <w:numId w:val="34"/>
        </w:numPr>
        <w:tabs>
          <w:tab w:val="left" w:pos="284"/>
        </w:tabs>
        <w:ind w:left="0" w:firstLine="0"/>
        <w:contextualSpacing/>
        <w:jc w:val="center"/>
        <w:rPr>
          <w:rFonts w:eastAsia="Calibri"/>
          <w:b/>
          <w:sz w:val="28"/>
          <w:szCs w:val="28"/>
        </w:rPr>
      </w:pPr>
      <w:r w:rsidRPr="00E74E2F">
        <w:rPr>
          <w:rFonts w:eastAsia="Calibri"/>
          <w:b/>
          <w:sz w:val="28"/>
          <w:szCs w:val="28"/>
        </w:rPr>
        <w:t>Функции Администрации при осуществлении обработки персональных данных</w:t>
      </w:r>
    </w:p>
    <w:p w14:paraId="0399ABAC" w14:textId="77777777" w:rsidR="008C70D1" w:rsidRPr="00E74E2F" w:rsidRDefault="008C70D1" w:rsidP="008C70D1">
      <w:pPr>
        <w:tabs>
          <w:tab w:val="left" w:pos="284"/>
        </w:tabs>
        <w:jc w:val="center"/>
        <w:rPr>
          <w:rFonts w:eastAsia="Calibri"/>
          <w:sz w:val="28"/>
          <w:szCs w:val="28"/>
        </w:rPr>
      </w:pPr>
    </w:p>
    <w:p w14:paraId="395B9BBC"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Администрация при осуществлении обработки персональных данных:</w:t>
      </w:r>
    </w:p>
    <w:p w14:paraId="0A724242"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lastRenderedPageBreak/>
        <w:t>принимает меры, необходимые и достаточные для обеспечения выполнения требований законодательства Российской Федерации и локальных нормативных актов Администрации в области персональных данных;</w:t>
      </w:r>
    </w:p>
    <w:p w14:paraId="5C6491FA"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940FFE9"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назначает лицо, ответственное за организацию обработки персональных данных в Администрации;</w:t>
      </w:r>
    </w:p>
    <w:p w14:paraId="6DA64A2F"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издает локальные нормативные акты, определяющие политику и вопросы обработки и защиты персональных данных в Администрации;</w:t>
      </w:r>
    </w:p>
    <w:p w14:paraId="1F78E44A"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осуществляет ознакомление Администрации, непосредственно осуществляющих обработку персональных данных, с положениями законодательства Российской Федерации и локальных нормативных актов Администрации в области персональных данных, в том числе требованиями к защите персональных данных, и обучение указанных сотрудников;</w:t>
      </w:r>
    </w:p>
    <w:p w14:paraId="7BDA9E0E"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публикует или иным образом обеспечивает неограниченный доступ к настоящей Политике;</w:t>
      </w:r>
    </w:p>
    <w:p w14:paraId="0CEE819D"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14:paraId="34EF27B2"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14:paraId="55D2B254"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совершает иные действия, предусмотренные законодательством Российской Федерации в области персональных данных.</w:t>
      </w:r>
    </w:p>
    <w:p w14:paraId="0F10121E" w14:textId="77777777" w:rsidR="008C70D1" w:rsidRPr="00E74E2F" w:rsidRDefault="008C70D1" w:rsidP="008C70D1">
      <w:pPr>
        <w:shd w:val="clear" w:color="auto" w:fill="FFFFFF"/>
        <w:tabs>
          <w:tab w:val="left" w:pos="993"/>
        </w:tabs>
        <w:ind w:left="1429" w:right="-1"/>
        <w:jc w:val="both"/>
        <w:rPr>
          <w:color w:val="000000"/>
          <w:sz w:val="28"/>
          <w:szCs w:val="28"/>
        </w:rPr>
      </w:pPr>
    </w:p>
    <w:p w14:paraId="7693B4F4" w14:textId="77777777" w:rsidR="008C70D1" w:rsidRPr="00E74E2F" w:rsidRDefault="008C70D1" w:rsidP="00E74E2F">
      <w:pPr>
        <w:numPr>
          <w:ilvl w:val="0"/>
          <w:numId w:val="34"/>
        </w:numPr>
        <w:tabs>
          <w:tab w:val="left" w:pos="284"/>
        </w:tabs>
        <w:ind w:left="0" w:firstLine="0"/>
        <w:contextualSpacing/>
        <w:jc w:val="center"/>
        <w:rPr>
          <w:rFonts w:eastAsia="Calibri"/>
          <w:b/>
          <w:sz w:val="28"/>
          <w:szCs w:val="28"/>
        </w:rPr>
      </w:pPr>
      <w:r w:rsidRPr="00E74E2F">
        <w:rPr>
          <w:rFonts w:eastAsia="Calibri"/>
          <w:b/>
          <w:sz w:val="28"/>
          <w:szCs w:val="28"/>
        </w:rPr>
        <w:t>Условия обработки персональных данных в Администрации</w:t>
      </w:r>
    </w:p>
    <w:p w14:paraId="1B91ED5A" w14:textId="77777777" w:rsidR="008C70D1" w:rsidRPr="00E74E2F" w:rsidRDefault="008C70D1" w:rsidP="008C70D1">
      <w:pPr>
        <w:shd w:val="clear" w:color="auto" w:fill="FFFFFF"/>
        <w:ind w:right="-1"/>
        <w:jc w:val="center"/>
        <w:outlineLvl w:val="1"/>
        <w:rPr>
          <w:color w:val="000000"/>
          <w:sz w:val="28"/>
          <w:szCs w:val="28"/>
        </w:rPr>
      </w:pPr>
    </w:p>
    <w:p w14:paraId="484B6126"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Обработка персональных данных в Администрации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14:paraId="0EDAC546"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Администрация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14:paraId="79CED96E"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 xml:space="preserve">Администрация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w:t>
      </w:r>
      <w:r w:rsidRPr="00E74E2F">
        <w:rPr>
          <w:color w:val="000000"/>
          <w:sz w:val="28"/>
          <w:szCs w:val="28"/>
        </w:rPr>
        <w:lastRenderedPageBreak/>
        <w:t>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
    <w:p w14:paraId="0F784A59"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В целях внутреннего информационного обеспечения Администрация может создавать внутренние справочные материалы, в которые с письменного согласия субъекта персональных данных, если иное не предусмотрено законодательством Российской Федерации, могут включаться его фамилия, имя, отчество, место работы, должность, год и место рождения, адрес, абонентский номер, адрес электронной почты, иные персональные данные, сообщаемые субъектом персональных данных.</w:t>
      </w:r>
    </w:p>
    <w:p w14:paraId="14C8F5B4"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 xml:space="preserve">Доступ к обрабатываемым в Администрации персональным данным разрешается только сотрудникам Администрации, </w:t>
      </w:r>
      <w:proofErr w:type="gramStart"/>
      <w:r w:rsidRPr="00E74E2F">
        <w:rPr>
          <w:color w:val="000000"/>
          <w:sz w:val="28"/>
          <w:szCs w:val="28"/>
        </w:rPr>
        <w:t>согласно перечня</w:t>
      </w:r>
      <w:proofErr w:type="gramEnd"/>
      <w:r w:rsidRPr="00E74E2F">
        <w:rPr>
          <w:color w:val="000000"/>
          <w:sz w:val="28"/>
          <w:szCs w:val="28"/>
        </w:rPr>
        <w:t xml:space="preserve"> должностей работников,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 в Администрации.</w:t>
      </w:r>
    </w:p>
    <w:p w14:paraId="7C86A4CC" w14:textId="77777777" w:rsidR="008C70D1" w:rsidRPr="00E74E2F" w:rsidRDefault="008C70D1" w:rsidP="008C70D1">
      <w:pPr>
        <w:jc w:val="center"/>
        <w:rPr>
          <w:rFonts w:eastAsia="Calibri"/>
          <w:sz w:val="28"/>
          <w:szCs w:val="28"/>
        </w:rPr>
      </w:pPr>
    </w:p>
    <w:p w14:paraId="546D1EF8" w14:textId="77777777" w:rsidR="008C70D1" w:rsidRPr="00E74E2F" w:rsidRDefault="008C70D1" w:rsidP="00E74E2F">
      <w:pPr>
        <w:numPr>
          <w:ilvl w:val="0"/>
          <w:numId w:val="34"/>
        </w:numPr>
        <w:ind w:left="0" w:hanging="11"/>
        <w:contextualSpacing/>
        <w:jc w:val="center"/>
        <w:rPr>
          <w:rFonts w:eastAsia="Calibri"/>
          <w:b/>
          <w:sz w:val="28"/>
          <w:szCs w:val="28"/>
        </w:rPr>
      </w:pPr>
      <w:r w:rsidRPr="00E74E2F">
        <w:rPr>
          <w:rFonts w:eastAsia="Calibri"/>
          <w:b/>
          <w:sz w:val="28"/>
          <w:szCs w:val="28"/>
        </w:rPr>
        <w:t>Перечень действий с персональными данными и способы их обработки</w:t>
      </w:r>
    </w:p>
    <w:p w14:paraId="7949E97B" w14:textId="77777777" w:rsidR="008C70D1" w:rsidRPr="00E74E2F" w:rsidRDefault="008C70D1" w:rsidP="008C70D1">
      <w:pPr>
        <w:jc w:val="center"/>
        <w:rPr>
          <w:rFonts w:eastAsia="Calibri"/>
          <w:sz w:val="28"/>
          <w:szCs w:val="28"/>
        </w:rPr>
      </w:pPr>
    </w:p>
    <w:p w14:paraId="238F0846"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Администрация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13D312F" w14:textId="77777777" w:rsidR="008C70D1" w:rsidRPr="00E74E2F" w:rsidRDefault="008C70D1" w:rsidP="00E74E2F">
      <w:pPr>
        <w:numPr>
          <w:ilvl w:val="1"/>
          <w:numId w:val="34"/>
        </w:numPr>
        <w:shd w:val="clear" w:color="auto" w:fill="FFFFFF"/>
        <w:tabs>
          <w:tab w:val="left" w:pos="1276"/>
        </w:tabs>
        <w:ind w:right="-1"/>
        <w:contextualSpacing/>
        <w:jc w:val="both"/>
        <w:rPr>
          <w:color w:val="000000"/>
          <w:sz w:val="28"/>
          <w:szCs w:val="28"/>
        </w:rPr>
      </w:pPr>
      <w:r w:rsidRPr="00E74E2F">
        <w:rPr>
          <w:color w:val="000000"/>
          <w:sz w:val="28"/>
          <w:szCs w:val="28"/>
        </w:rPr>
        <w:t>Обработка персональных данных в Администрации осуществляется следующими способами:</w:t>
      </w:r>
    </w:p>
    <w:p w14:paraId="6394A40D"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неавтоматизированная обработка персональных данных;</w:t>
      </w:r>
    </w:p>
    <w:p w14:paraId="5866679B"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6BA179D3"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смешанная обработка персональных данных.</w:t>
      </w:r>
    </w:p>
    <w:p w14:paraId="2CCB8FA9" w14:textId="77777777" w:rsidR="008C70D1" w:rsidRPr="00E74E2F" w:rsidRDefault="008C70D1" w:rsidP="008C70D1">
      <w:pPr>
        <w:shd w:val="clear" w:color="auto" w:fill="FFFFFF"/>
        <w:tabs>
          <w:tab w:val="num" w:pos="993"/>
        </w:tabs>
        <w:ind w:right="-1" w:firstLine="709"/>
        <w:jc w:val="both"/>
        <w:rPr>
          <w:color w:val="000000"/>
          <w:sz w:val="28"/>
          <w:szCs w:val="28"/>
        </w:rPr>
      </w:pPr>
    </w:p>
    <w:p w14:paraId="1853118D" w14:textId="77777777" w:rsidR="008C70D1" w:rsidRPr="00E74E2F" w:rsidRDefault="008C70D1" w:rsidP="00E74E2F">
      <w:pPr>
        <w:numPr>
          <w:ilvl w:val="0"/>
          <w:numId w:val="34"/>
        </w:numPr>
        <w:tabs>
          <w:tab w:val="left" w:pos="426"/>
        </w:tabs>
        <w:ind w:left="0" w:firstLine="0"/>
        <w:contextualSpacing/>
        <w:jc w:val="center"/>
        <w:rPr>
          <w:b/>
          <w:color w:val="000000"/>
          <w:sz w:val="28"/>
          <w:szCs w:val="28"/>
        </w:rPr>
      </w:pPr>
      <w:r w:rsidRPr="00E74E2F">
        <w:rPr>
          <w:rFonts w:eastAsia="Calibri"/>
          <w:b/>
          <w:sz w:val="28"/>
          <w:szCs w:val="28"/>
        </w:rPr>
        <w:t>Права субъектов персональных данных</w:t>
      </w:r>
    </w:p>
    <w:p w14:paraId="45D508D1" w14:textId="77777777" w:rsidR="008C70D1" w:rsidRPr="00E74E2F" w:rsidRDefault="008C70D1" w:rsidP="008C70D1">
      <w:pPr>
        <w:rPr>
          <w:rFonts w:eastAsia="Calibri"/>
          <w:sz w:val="28"/>
          <w:szCs w:val="28"/>
        </w:rPr>
      </w:pPr>
    </w:p>
    <w:p w14:paraId="18C0156A" w14:textId="77777777" w:rsidR="008C70D1" w:rsidRPr="00E74E2F" w:rsidRDefault="008C70D1" w:rsidP="00E74E2F">
      <w:pPr>
        <w:numPr>
          <w:ilvl w:val="1"/>
          <w:numId w:val="34"/>
        </w:numPr>
        <w:shd w:val="clear" w:color="auto" w:fill="FFFFFF"/>
        <w:ind w:right="-1"/>
        <w:contextualSpacing/>
        <w:jc w:val="both"/>
        <w:rPr>
          <w:color w:val="000000"/>
          <w:sz w:val="28"/>
          <w:szCs w:val="28"/>
        </w:rPr>
      </w:pPr>
      <w:r w:rsidRPr="00E74E2F">
        <w:rPr>
          <w:color w:val="000000"/>
          <w:sz w:val="28"/>
          <w:szCs w:val="28"/>
        </w:rPr>
        <w:t>Субъекты персональных данных имеют право на:</w:t>
      </w:r>
    </w:p>
    <w:p w14:paraId="1C025508" w14:textId="77777777" w:rsidR="008C70D1" w:rsidRPr="00E74E2F" w:rsidRDefault="008C70D1" w:rsidP="008C70D1">
      <w:pPr>
        <w:shd w:val="clear" w:color="auto" w:fill="FFFFFF"/>
        <w:ind w:left="709" w:right="-1"/>
        <w:jc w:val="both"/>
        <w:rPr>
          <w:color w:val="000000"/>
          <w:sz w:val="28"/>
          <w:szCs w:val="28"/>
        </w:rPr>
      </w:pPr>
      <w:r w:rsidRPr="00E74E2F">
        <w:rPr>
          <w:color w:val="000000"/>
          <w:sz w:val="28"/>
          <w:szCs w:val="28"/>
        </w:rPr>
        <w:t>полную информацию об их персональных данных, обрабатываемых в Администрации;</w:t>
      </w:r>
    </w:p>
    <w:p w14:paraId="2084DF5C"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14:paraId="2479A2E4"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 xml:space="preserve">уточнение своих персональных данных, их блокирование или уничтожение в случае, если персональные данные являются неполными, </w:t>
      </w:r>
      <w:r w:rsidRPr="00E74E2F">
        <w:rPr>
          <w:color w:val="000000"/>
          <w:sz w:val="28"/>
          <w:szCs w:val="28"/>
        </w:rPr>
        <w:lastRenderedPageBreak/>
        <w:t>устаревшими, неточными, незаконно полученными или не являются необходимыми для заявленной цели обработки;</w:t>
      </w:r>
    </w:p>
    <w:p w14:paraId="696ACFD4"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отзыв согласия на обработку персональных данных;</w:t>
      </w:r>
    </w:p>
    <w:p w14:paraId="41B3F166"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принятие предусмотренных законом мер по защите своих прав;</w:t>
      </w:r>
    </w:p>
    <w:p w14:paraId="2F40B9C9"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обжалование действия или бездействия Администрации, осуществляемого с нарушением требований законодательства Российской Федерации в области персональных данных, в уполномоченный орган по защите прав субъектов персональных данных или в суд;</w:t>
      </w:r>
    </w:p>
    <w:p w14:paraId="612424CA"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осуществление иных прав, предусмотренных законодательством Российской Федерации.</w:t>
      </w:r>
    </w:p>
    <w:p w14:paraId="42A4523E" w14:textId="77777777" w:rsidR="008C70D1" w:rsidRPr="00E74E2F" w:rsidRDefault="008C70D1" w:rsidP="00E74E2F">
      <w:pPr>
        <w:numPr>
          <w:ilvl w:val="0"/>
          <w:numId w:val="34"/>
        </w:numPr>
        <w:tabs>
          <w:tab w:val="left" w:pos="426"/>
        </w:tabs>
        <w:ind w:left="0" w:firstLine="0"/>
        <w:contextualSpacing/>
        <w:jc w:val="center"/>
        <w:rPr>
          <w:rFonts w:eastAsia="Calibri"/>
          <w:b/>
          <w:sz w:val="28"/>
          <w:szCs w:val="28"/>
        </w:rPr>
      </w:pPr>
      <w:r w:rsidRPr="00E74E2F">
        <w:rPr>
          <w:rFonts w:eastAsia="Calibri"/>
          <w:b/>
          <w:sz w:val="28"/>
          <w:szCs w:val="28"/>
        </w:rPr>
        <w:t>Меры, принимаемые Администрацией для обеспечения выполнения обязанностей оператора при обработке персональных данных</w:t>
      </w:r>
    </w:p>
    <w:p w14:paraId="34F3EDD7" w14:textId="77777777" w:rsidR="008C70D1" w:rsidRPr="00E74E2F" w:rsidRDefault="008C70D1" w:rsidP="008C70D1">
      <w:pPr>
        <w:rPr>
          <w:rFonts w:eastAsia="Calibri"/>
          <w:sz w:val="28"/>
          <w:szCs w:val="28"/>
        </w:rPr>
      </w:pPr>
    </w:p>
    <w:p w14:paraId="0CF8185E" w14:textId="77777777" w:rsidR="008C70D1" w:rsidRPr="00E74E2F" w:rsidRDefault="008C70D1" w:rsidP="00E74E2F">
      <w:pPr>
        <w:numPr>
          <w:ilvl w:val="1"/>
          <w:numId w:val="34"/>
        </w:numPr>
        <w:shd w:val="clear" w:color="auto" w:fill="FFFFFF"/>
        <w:tabs>
          <w:tab w:val="left" w:pos="1418"/>
        </w:tabs>
        <w:ind w:right="-1"/>
        <w:contextualSpacing/>
        <w:jc w:val="both"/>
        <w:rPr>
          <w:color w:val="000000"/>
          <w:sz w:val="28"/>
          <w:szCs w:val="28"/>
        </w:rPr>
      </w:pPr>
      <w:r w:rsidRPr="00E74E2F">
        <w:rPr>
          <w:color w:val="000000"/>
          <w:sz w:val="28"/>
          <w:szCs w:val="28"/>
        </w:rPr>
        <w:t>Меры, необходимые и достаточные для обеспечения выполнения Администрацией обязанностей оператора, предусмотренных законодательством Российской Федерации в области персональных данных, включают:</w:t>
      </w:r>
    </w:p>
    <w:p w14:paraId="24CB77A9"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наличие ответственного за обработку персональных данных;</w:t>
      </w:r>
    </w:p>
    <w:p w14:paraId="2CBA5A00"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наличие администратора информационных систем персональных данных;</w:t>
      </w:r>
    </w:p>
    <w:p w14:paraId="041B700B"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наличие утвержденных инструкций, регламентирующих работу с персональными данными и информационными системами персональных данных;</w:t>
      </w:r>
    </w:p>
    <w:p w14:paraId="2BA618C2"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осуществление внутреннего контроля соответствия обработки персональных данных требованиям к защите персональных данных;</w:t>
      </w:r>
    </w:p>
    <w:p w14:paraId="1E109E40"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ознакомление всех сотрудников,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организации в отношении обработки персональных данных, локальными актами по вопросам обработки персональных данных под роспись;</w:t>
      </w:r>
    </w:p>
    <w:p w14:paraId="7E93B392"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учет машинных носителей персональных данных;</w:t>
      </w:r>
    </w:p>
    <w:p w14:paraId="035CDC55"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обеспечение восстановления персональных данных, модифицированных или уничтоженных вследствие несанкционированного доступа к ним;</w:t>
      </w:r>
    </w:p>
    <w:p w14:paraId="1C7D58C3"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наличие правил доступа к персональным данным, обрабатываемым в информационных системах персональных данных;</w:t>
      </w:r>
    </w:p>
    <w:p w14:paraId="0FC2E6F1"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определён перечень сотрудников, осуществляющих обработку персональных данных;</w:t>
      </w:r>
    </w:p>
    <w:p w14:paraId="43226492"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сведения на бумажных носителях хранятся в сейфах или выделенных помещениях;</w:t>
      </w:r>
    </w:p>
    <w:p w14:paraId="197917A6"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определены места хранения персональных данных;</w:t>
      </w:r>
    </w:p>
    <w:p w14:paraId="558CF047"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ведётся учёт всех защищаемых носителей информации с помощью их маркировки и занесения учетных данных в журнал учета с отметкой об их выдаче (приеме);</w:t>
      </w:r>
    </w:p>
    <w:p w14:paraId="1AEABDBF"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t>обеспечено раздельное хранение персональных данных (материальных носителей), обработка которых осуществляется в различных целях.</w:t>
      </w:r>
    </w:p>
    <w:p w14:paraId="3A7DF5B8" w14:textId="77777777" w:rsidR="008C70D1" w:rsidRPr="00E74E2F" w:rsidRDefault="008C70D1" w:rsidP="008C70D1">
      <w:pPr>
        <w:shd w:val="clear" w:color="auto" w:fill="FFFFFF"/>
        <w:ind w:right="-1" w:firstLine="709"/>
        <w:jc w:val="both"/>
        <w:rPr>
          <w:color w:val="000000"/>
          <w:sz w:val="28"/>
          <w:szCs w:val="28"/>
        </w:rPr>
      </w:pPr>
      <w:r w:rsidRPr="00E74E2F">
        <w:rPr>
          <w:color w:val="000000"/>
          <w:sz w:val="28"/>
          <w:szCs w:val="28"/>
        </w:rPr>
        <w:lastRenderedPageBreak/>
        <w:t>иные меры, предусмотренные законодательством Российской Федерации в области персональных данных.</w:t>
      </w:r>
    </w:p>
    <w:p w14:paraId="0D486991" w14:textId="77777777" w:rsidR="008C70D1" w:rsidRPr="00E74E2F" w:rsidRDefault="008C70D1" w:rsidP="00E74E2F">
      <w:pPr>
        <w:numPr>
          <w:ilvl w:val="1"/>
          <w:numId w:val="34"/>
        </w:numPr>
        <w:shd w:val="clear" w:color="auto" w:fill="FFFFFF"/>
        <w:ind w:right="-1"/>
        <w:contextualSpacing/>
        <w:jc w:val="both"/>
        <w:rPr>
          <w:color w:val="000000"/>
          <w:sz w:val="28"/>
          <w:szCs w:val="28"/>
        </w:rPr>
      </w:pPr>
      <w:r w:rsidRPr="00E74E2F">
        <w:rPr>
          <w:color w:val="000000"/>
          <w:sz w:val="28"/>
          <w:szCs w:val="28"/>
        </w:rPr>
        <w:t>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Администрации, регламентирующими вопросы обеспечения безопасности персональных данных при их обработке в информационных системах персональных данных Администрации.</w:t>
      </w:r>
    </w:p>
    <w:p w14:paraId="2E068B5C" w14:textId="77777777" w:rsidR="008C70D1" w:rsidRPr="00E74E2F" w:rsidRDefault="008C70D1" w:rsidP="008C70D1">
      <w:pPr>
        <w:jc w:val="center"/>
        <w:rPr>
          <w:rFonts w:eastAsia="Calibri"/>
          <w:b/>
          <w:sz w:val="28"/>
          <w:szCs w:val="28"/>
        </w:rPr>
      </w:pPr>
    </w:p>
    <w:p w14:paraId="4C1D1E4A" w14:textId="77777777" w:rsidR="008C70D1" w:rsidRPr="00E74E2F" w:rsidRDefault="008C70D1" w:rsidP="00E74E2F">
      <w:pPr>
        <w:numPr>
          <w:ilvl w:val="0"/>
          <w:numId w:val="34"/>
        </w:numPr>
        <w:tabs>
          <w:tab w:val="left" w:pos="426"/>
        </w:tabs>
        <w:ind w:left="0" w:firstLine="0"/>
        <w:contextualSpacing/>
        <w:jc w:val="center"/>
        <w:rPr>
          <w:rFonts w:eastAsia="Calibri"/>
          <w:b/>
          <w:sz w:val="28"/>
          <w:szCs w:val="28"/>
        </w:rPr>
      </w:pPr>
      <w:r w:rsidRPr="00E74E2F">
        <w:rPr>
          <w:rFonts w:eastAsia="Calibri"/>
          <w:b/>
          <w:sz w:val="28"/>
          <w:szCs w:val="28"/>
        </w:rPr>
        <w:t xml:space="preserve">Контроль за соблюдением законодательства Российской Федерации и локальных нормативных </w:t>
      </w:r>
      <w:proofErr w:type="gramStart"/>
      <w:r w:rsidRPr="00E74E2F">
        <w:rPr>
          <w:rFonts w:eastAsia="Calibri"/>
          <w:b/>
          <w:sz w:val="28"/>
          <w:szCs w:val="28"/>
        </w:rPr>
        <w:t>актов  администрации</w:t>
      </w:r>
      <w:proofErr w:type="gramEnd"/>
      <w:r w:rsidRPr="00E74E2F">
        <w:rPr>
          <w:rFonts w:eastAsia="Calibri"/>
          <w:b/>
          <w:sz w:val="28"/>
          <w:szCs w:val="28"/>
        </w:rPr>
        <w:t xml:space="preserve"> в области персональных данных, в том числе требований к защите </w:t>
      </w:r>
    </w:p>
    <w:p w14:paraId="141FDCDE" w14:textId="77777777" w:rsidR="008C70D1" w:rsidRPr="00E74E2F" w:rsidRDefault="008C70D1" w:rsidP="008C70D1">
      <w:pPr>
        <w:tabs>
          <w:tab w:val="left" w:pos="426"/>
        </w:tabs>
        <w:contextualSpacing/>
        <w:jc w:val="center"/>
        <w:rPr>
          <w:rFonts w:eastAsia="Calibri"/>
          <w:b/>
          <w:sz w:val="28"/>
          <w:szCs w:val="28"/>
        </w:rPr>
      </w:pPr>
      <w:r w:rsidRPr="00E74E2F">
        <w:rPr>
          <w:rFonts w:eastAsia="Calibri"/>
          <w:b/>
          <w:sz w:val="28"/>
          <w:szCs w:val="28"/>
        </w:rPr>
        <w:t>персональных данных</w:t>
      </w:r>
    </w:p>
    <w:p w14:paraId="2568FE47" w14:textId="77777777" w:rsidR="008C70D1" w:rsidRPr="00E74E2F" w:rsidRDefault="008C70D1" w:rsidP="008C70D1">
      <w:pPr>
        <w:jc w:val="center"/>
        <w:rPr>
          <w:rFonts w:eastAsia="Calibri"/>
          <w:sz w:val="28"/>
          <w:szCs w:val="28"/>
        </w:rPr>
      </w:pPr>
    </w:p>
    <w:p w14:paraId="47EFA429" w14:textId="77777777" w:rsidR="008C70D1" w:rsidRPr="00E74E2F" w:rsidRDefault="008C70D1" w:rsidP="00E74E2F">
      <w:pPr>
        <w:numPr>
          <w:ilvl w:val="1"/>
          <w:numId w:val="34"/>
        </w:numPr>
        <w:shd w:val="clear" w:color="auto" w:fill="FFFFFF"/>
        <w:ind w:right="-1"/>
        <w:contextualSpacing/>
        <w:jc w:val="both"/>
        <w:rPr>
          <w:color w:val="000000"/>
          <w:sz w:val="28"/>
          <w:szCs w:val="28"/>
        </w:rPr>
      </w:pPr>
      <w:r w:rsidRPr="00E74E2F">
        <w:rPr>
          <w:color w:val="000000"/>
          <w:sz w:val="28"/>
          <w:szCs w:val="28"/>
        </w:rPr>
        <w:t>Контроль за соблюдением законодательства Российской Федерации и локальных нормативных актов Администрации в области персональных данных, в том числе требований к защите персональных данных, осуществляется с целью проверки соответствия обработки персональных данных в Администрации и локальным нормативным актам Администрации в области персональных данных, в том числе требованиям к защите персональных данных, а также принятых мер, направленных на предотвращение и выявление нарушений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w:t>
      </w:r>
    </w:p>
    <w:p w14:paraId="4F79A5D7" w14:textId="77777777" w:rsidR="008C70D1" w:rsidRPr="00E74E2F" w:rsidRDefault="008C70D1" w:rsidP="00E74E2F">
      <w:pPr>
        <w:numPr>
          <w:ilvl w:val="1"/>
          <w:numId w:val="34"/>
        </w:numPr>
        <w:shd w:val="clear" w:color="auto" w:fill="FFFFFF"/>
        <w:ind w:right="-1"/>
        <w:contextualSpacing/>
        <w:jc w:val="both"/>
        <w:rPr>
          <w:color w:val="000000"/>
          <w:sz w:val="28"/>
          <w:szCs w:val="28"/>
        </w:rPr>
      </w:pPr>
      <w:r w:rsidRPr="00E74E2F">
        <w:rPr>
          <w:color w:val="000000"/>
          <w:sz w:val="28"/>
          <w:szCs w:val="28"/>
        </w:rPr>
        <w:t>Внутренний контроль за соблюдением законодательства Российской Федерации и локальных нормативных актов Администрации в области персональных данных, в том числе требований к защите персональных данных, осуществляется лицом, ответственным за организацию обработки персональных данных в Администрации.</w:t>
      </w:r>
    </w:p>
    <w:p w14:paraId="08DC06FF" w14:textId="77777777" w:rsidR="008C70D1" w:rsidRPr="00E74E2F" w:rsidRDefault="008C70D1" w:rsidP="00E74E2F">
      <w:pPr>
        <w:numPr>
          <w:ilvl w:val="1"/>
          <w:numId w:val="34"/>
        </w:numPr>
        <w:shd w:val="clear" w:color="auto" w:fill="FFFFFF"/>
        <w:ind w:right="-1"/>
        <w:contextualSpacing/>
        <w:jc w:val="both"/>
        <w:rPr>
          <w:color w:val="000000"/>
          <w:sz w:val="28"/>
          <w:szCs w:val="28"/>
        </w:rPr>
      </w:pPr>
      <w:r w:rsidRPr="00E74E2F">
        <w:rPr>
          <w:color w:val="000000"/>
          <w:sz w:val="28"/>
          <w:szCs w:val="28"/>
        </w:rPr>
        <w:t>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Администрации осуществляет Ответственный за организацию обработки персональных данных.</w:t>
      </w:r>
    </w:p>
    <w:p w14:paraId="7C050899" w14:textId="77777777" w:rsidR="008C70D1" w:rsidRPr="00E74E2F" w:rsidRDefault="008C70D1" w:rsidP="00E74E2F">
      <w:pPr>
        <w:numPr>
          <w:ilvl w:val="1"/>
          <w:numId w:val="34"/>
        </w:numPr>
        <w:shd w:val="clear" w:color="auto" w:fill="FFFFFF"/>
        <w:ind w:right="-1"/>
        <w:contextualSpacing/>
        <w:jc w:val="both"/>
        <w:rPr>
          <w:color w:val="000000"/>
          <w:sz w:val="28"/>
          <w:szCs w:val="28"/>
        </w:rPr>
      </w:pPr>
      <w:r w:rsidRPr="00E74E2F">
        <w:rPr>
          <w:color w:val="000000"/>
          <w:sz w:val="28"/>
          <w:szCs w:val="28"/>
        </w:rPr>
        <w:t>Работники Администрации,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14:paraId="6827DCFA" w14:textId="77777777" w:rsidR="008C70D1" w:rsidRPr="00E74E2F" w:rsidRDefault="008C70D1" w:rsidP="008C70D1">
      <w:pPr>
        <w:shd w:val="clear" w:color="auto" w:fill="FFFFFF"/>
        <w:ind w:right="-1"/>
        <w:jc w:val="both"/>
        <w:rPr>
          <w:color w:val="000000"/>
          <w:sz w:val="28"/>
          <w:szCs w:val="28"/>
        </w:rPr>
      </w:pPr>
    </w:p>
    <w:p w14:paraId="5C55455A" w14:textId="77777777" w:rsidR="008C70D1" w:rsidRPr="00E74E2F" w:rsidRDefault="008C70D1" w:rsidP="008C70D1">
      <w:pPr>
        <w:shd w:val="clear" w:color="auto" w:fill="FFFFFF"/>
        <w:ind w:right="-1"/>
        <w:jc w:val="both"/>
        <w:rPr>
          <w:color w:val="000000"/>
          <w:sz w:val="28"/>
          <w:szCs w:val="28"/>
        </w:rPr>
      </w:pPr>
    </w:p>
    <w:p w14:paraId="4E526210" w14:textId="77777777" w:rsidR="008C70D1" w:rsidRPr="00E74E2F" w:rsidRDefault="008C70D1" w:rsidP="008C70D1">
      <w:pPr>
        <w:shd w:val="clear" w:color="auto" w:fill="FFFFFF"/>
        <w:ind w:right="-1"/>
        <w:jc w:val="both"/>
        <w:rPr>
          <w:color w:val="000000"/>
          <w:sz w:val="28"/>
          <w:szCs w:val="28"/>
        </w:rPr>
      </w:pPr>
    </w:p>
    <w:p w14:paraId="4988EDE2"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251ACA6C"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63058A9B" w14:textId="77777777" w:rsidR="008C70D1" w:rsidRPr="00E74E2F" w:rsidRDefault="008C70D1" w:rsidP="00E74E2F">
      <w:pPr>
        <w:rPr>
          <w:rFonts w:eastAsia="Calibri"/>
          <w:b/>
          <w:sz w:val="28"/>
          <w:szCs w:val="28"/>
          <w:lang w:eastAsia="en-US"/>
        </w:rPr>
      </w:pPr>
    </w:p>
    <w:p w14:paraId="66A356AA" w14:textId="77777777" w:rsidR="008C70D1" w:rsidRPr="00E74E2F" w:rsidRDefault="008C70D1" w:rsidP="008C70D1">
      <w:pPr>
        <w:jc w:val="center"/>
        <w:rPr>
          <w:rFonts w:eastAsia="Calibri"/>
          <w:b/>
          <w:sz w:val="28"/>
          <w:szCs w:val="28"/>
          <w:lang w:eastAsia="en-US"/>
        </w:rPr>
      </w:pPr>
    </w:p>
    <w:p w14:paraId="2340A95A" w14:textId="77777777" w:rsidR="008C70D1" w:rsidRPr="00E74E2F" w:rsidRDefault="008C70D1" w:rsidP="008C70D1">
      <w:pPr>
        <w:jc w:val="center"/>
        <w:rPr>
          <w:rFonts w:eastAsia="Calibri"/>
          <w:b/>
          <w:sz w:val="28"/>
          <w:szCs w:val="28"/>
          <w:lang w:eastAsia="en-US"/>
        </w:rPr>
      </w:pPr>
    </w:p>
    <w:p w14:paraId="316D156C" w14:textId="77777777" w:rsidR="008C70D1" w:rsidRPr="00E74E2F" w:rsidRDefault="008C70D1" w:rsidP="008C70D1">
      <w:pPr>
        <w:ind w:left="4536"/>
        <w:jc w:val="center"/>
        <w:rPr>
          <w:sz w:val="28"/>
          <w:szCs w:val="28"/>
        </w:rPr>
      </w:pPr>
      <w:r w:rsidRPr="00E74E2F">
        <w:rPr>
          <w:sz w:val="28"/>
          <w:szCs w:val="28"/>
        </w:rPr>
        <w:t>ПРИЛОЖЕНИЕ № 15</w:t>
      </w:r>
    </w:p>
    <w:p w14:paraId="40DB8F06" w14:textId="77777777" w:rsidR="008C70D1" w:rsidRPr="00E74E2F" w:rsidRDefault="008C70D1" w:rsidP="008C70D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420ABB43" w14:textId="77777777" w:rsidR="008C70D1" w:rsidRPr="00E74E2F" w:rsidRDefault="008C70D1" w:rsidP="008C70D1">
      <w:pPr>
        <w:ind w:left="4536"/>
        <w:jc w:val="center"/>
        <w:rPr>
          <w:sz w:val="28"/>
          <w:szCs w:val="28"/>
        </w:rPr>
      </w:pPr>
      <w:r w:rsidRPr="00E74E2F">
        <w:rPr>
          <w:sz w:val="28"/>
          <w:szCs w:val="28"/>
        </w:rPr>
        <w:t>Темрюкского городского поселения</w:t>
      </w:r>
    </w:p>
    <w:p w14:paraId="30BECA43" w14:textId="77777777" w:rsidR="008C70D1" w:rsidRPr="00E74E2F" w:rsidRDefault="008C70D1" w:rsidP="008C70D1">
      <w:pPr>
        <w:ind w:left="4536"/>
        <w:jc w:val="center"/>
        <w:rPr>
          <w:sz w:val="28"/>
          <w:szCs w:val="28"/>
        </w:rPr>
      </w:pPr>
      <w:r w:rsidRPr="00E74E2F">
        <w:rPr>
          <w:sz w:val="28"/>
          <w:szCs w:val="28"/>
        </w:rPr>
        <w:t>Темрюкского района</w:t>
      </w:r>
    </w:p>
    <w:p w14:paraId="22624CC6" w14:textId="77777777" w:rsidR="008C70D1" w:rsidRPr="00E74E2F" w:rsidRDefault="008C70D1" w:rsidP="008C70D1">
      <w:pPr>
        <w:ind w:left="4536"/>
        <w:rPr>
          <w:i/>
          <w:sz w:val="28"/>
          <w:szCs w:val="28"/>
          <w:u w:val="single"/>
        </w:rPr>
      </w:pPr>
      <w:r w:rsidRPr="00E74E2F">
        <w:rPr>
          <w:sz w:val="28"/>
          <w:szCs w:val="28"/>
        </w:rPr>
        <w:t xml:space="preserve">               </w:t>
      </w:r>
      <w:proofErr w:type="gramStart"/>
      <w:r w:rsidRPr="00E74E2F">
        <w:rPr>
          <w:sz w:val="28"/>
          <w:szCs w:val="28"/>
        </w:rPr>
        <w:t xml:space="preserve">от  </w:t>
      </w:r>
      <w:r w:rsidRPr="00E74E2F">
        <w:rPr>
          <w:i/>
          <w:sz w:val="28"/>
          <w:szCs w:val="28"/>
          <w:u w:val="single"/>
        </w:rPr>
        <w:t>_</w:t>
      </w:r>
      <w:proofErr w:type="gramEnd"/>
      <w:r w:rsidRPr="00E74E2F">
        <w:rPr>
          <w:i/>
          <w:sz w:val="28"/>
          <w:szCs w:val="28"/>
          <w:u w:val="single"/>
        </w:rPr>
        <w:t>_______</w:t>
      </w:r>
      <w:r w:rsidRPr="00E74E2F">
        <w:rPr>
          <w:sz w:val="28"/>
          <w:szCs w:val="28"/>
        </w:rPr>
        <w:t xml:space="preserve"> № _____</w:t>
      </w:r>
    </w:p>
    <w:p w14:paraId="30281901" w14:textId="77777777" w:rsidR="008C70D1" w:rsidRPr="00E74E2F" w:rsidRDefault="008C70D1" w:rsidP="008C70D1">
      <w:pPr>
        <w:ind w:right="74"/>
        <w:jc w:val="center"/>
        <w:rPr>
          <w:b/>
          <w:sz w:val="28"/>
          <w:szCs w:val="28"/>
        </w:rPr>
      </w:pPr>
    </w:p>
    <w:p w14:paraId="0D54035F" w14:textId="77777777" w:rsidR="008C70D1" w:rsidRPr="00E74E2F" w:rsidRDefault="008C70D1" w:rsidP="008C70D1">
      <w:pPr>
        <w:ind w:right="74"/>
        <w:jc w:val="center"/>
        <w:rPr>
          <w:b/>
          <w:sz w:val="28"/>
          <w:szCs w:val="28"/>
        </w:rPr>
      </w:pPr>
    </w:p>
    <w:p w14:paraId="6B121C57" w14:textId="77777777" w:rsidR="008C70D1" w:rsidRPr="00E74E2F" w:rsidRDefault="008C70D1" w:rsidP="008C70D1">
      <w:pPr>
        <w:ind w:right="-1"/>
        <w:jc w:val="center"/>
        <w:rPr>
          <w:b/>
          <w:sz w:val="28"/>
          <w:szCs w:val="28"/>
        </w:rPr>
      </w:pPr>
      <w:r w:rsidRPr="00E74E2F">
        <w:rPr>
          <w:b/>
          <w:sz w:val="28"/>
          <w:szCs w:val="28"/>
        </w:rPr>
        <w:t>ИНСТРУКЦИЯ</w:t>
      </w:r>
    </w:p>
    <w:p w14:paraId="30D624BA" w14:textId="77777777" w:rsidR="008C70D1" w:rsidRPr="00E74E2F" w:rsidRDefault="008C70D1" w:rsidP="008C70D1">
      <w:pPr>
        <w:ind w:right="-1"/>
        <w:jc w:val="center"/>
        <w:rPr>
          <w:b/>
          <w:sz w:val="28"/>
          <w:szCs w:val="28"/>
        </w:rPr>
      </w:pPr>
      <w:r w:rsidRPr="00E74E2F">
        <w:rPr>
          <w:b/>
          <w:sz w:val="28"/>
          <w:szCs w:val="28"/>
        </w:rPr>
        <w:t>администратора безопасности при использовании ресурсов объекта вычислительной техники администрации Темрюкского городского поселения Темрюкского района</w:t>
      </w:r>
    </w:p>
    <w:p w14:paraId="224BB56F" w14:textId="77777777" w:rsidR="008C70D1" w:rsidRPr="00E74E2F" w:rsidRDefault="008C70D1" w:rsidP="008C70D1">
      <w:pPr>
        <w:ind w:right="-1"/>
        <w:jc w:val="center"/>
        <w:rPr>
          <w:b/>
          <w:sz w:val="28"/>
          <w:szCs w:val="28"/>
        </w:rPr>
      </w:pPr>
    </w:p>
    <w:p w14:paraId="4D7C3033" w14:textId="77777777" w:rsidR="008C70D1" w:rsidRPr="00E74E2F" w:rsidRDefault="008C70D1" w:rsidP="008C70D1">
      <w:pPr>
        <w:numPr>
          <w:ilvl w:val="0"/>
          <w:numId w:val="3"/>
        </w:numPr>
        <w:tabs>
          <w:tab w:val="clear" w:pos="720"/>
          <w:tab w:val="num" w:pos="284"/>
        </w:tabs>
        <w:ind w:left="0" w:firstLine="0"/>
        <w:jc w:val="center"/>
        <w:rPr>
          <w:b/>
          <w:bCs/>
          <w:sz w:val="28"/>
          <w:szCs w:val="28"/>
        </w:rPr>
      </w:pPr>
      <w:r w:rsidRPr="00E74E2F">
        <w:rPr>
          <w:b/>
          <w:bCs/>
          <w:sz w:val="28"/>
          <w:szCs w:val="28"/>
        </w:rPr>
        <w:t>Общие положения</w:t>
      </w:r>
    </w:p>
    <w:p w14:paraId="3051FC4E" w14:textId="77777777" w:rsidR="008C70D1" w:rsidRPr="00E74E2F" w:rsidRDefault="008C70D1" w:rsidP="008C70D1">
      <w:pPr>
        <w:jc w:val="center"/>
        <w:rPr>
          <w:b/>
          <w:bCs/>
          <w:sz w:val="28"/>
          <w:szCs w:val="28"/>
        </w:rPr>
      </w:pPr>
    </w:p>
    <w:p w14:paraId="544905C4" w14:textId="77777777" w:rsidR="008C70D1" w:rsidRPr="00E74E2F" w:rsidRDefault="008C70D1" w:rsidP="008C70D1">
      <w:pPr>
        <w:numPr>
          <w:ilvl w:val="1"/>
          <w:numId w:val="3"/>
        </w:numPr>
        <w:ind w:left="0" w:firstLine="709"/>
        <w:jc w:val="both"/>
        <w:rPr>
          <w:bCs/>
          <w:sz w:val="28"/>
          <w:szCs w:val="28"/>
        </w:rPr>
      </w:pPr>
      <w:r w:rsidRPr="00E74E2F">
        <w:rPr>
          <w:bCs/>
          <w:sz w:val="28"/>
          <w:szCs w:val="28"/>
        </w:rPr>
        <w:t xml:space="preserve">Администратор безопасности </w:t>
      </w:r>
      <w:proofErr w:type="spellStart"/>
      <w:r w:rsidRPr="00E74E2F">
        <w:rPr>
          <w:bCs/>
          <w:sz w:val="28"/>
          <w:szCs w:val="28"/>
        </w:rPr>
        <w:t>ИСПДн</w:t>
      </w:r>
      <w:proofErr w:type="spellEnd"/>
      <w:r w:rsidRPr="00E74E2F">
        <w:rPr>
          <w:bCs/>
          <w:sz w:val="28"/>
          <w:szCs w:val="28"/>
        </w:rPr>
        <w:t xml:space="preserve"> (далее – Администратор безопасности) назначается распоряжением главы Администрации Темрюкского городского поселения Темрюкского района (далее – Администрация).</w:t>
      </w:r>
    </w:p>
    <w:p w14:paraId="106F0A58" w14:textId="77777777" w:rsidR="008C70D1" w:rsidRPr="00E74E2F" w:rsidRDefault="008C70D1" w:rsidP="008C70D1">
      <w:pPr>
        <w:numPr>
          <w:ilvl w:val="1"/>
          <w:numId w:val="3"/>
        </w:numPr>
        <w:ind w:left="0" w:firstLine="709"/>
        <w:jc w:val="both"/>
        <w:rPr>
          <w:bCs/>
          <w:sz w:val="28"/>
          <w:szCs w:val="28"/>
        </w:rPr>
      </w:pPr>
      <w:r w:rsidRPr="00E74E2F">
        <w:rPr>
          <w:bCs/>
          <w:sz w:val="28"/>
          <w:szCs w:val="28"/>
        </w:rPr>
        <w:t>Администратор безопасности подчиняется главе Администрации.</w:t>
      </w:r>
    </w:p>
    <w:p w14:paraId="0EEC9927" w14:textId="77777777" w:rsidR="008C70D1" w:rsidRPr="00E74E2F" w:rsidRDefault="008C70D1" w:rsidP="008C70D1">
      <w:pPr>
        <w:numPr>
          <w:ilvl w:val="1"/>
          <w:numId w:val="3"/>
        </w:numPr>
        <w:ind w:left="0" w:firstLine="709"/>
        <w:jc w:val="both"/>
        <w:rPr>
          <w:bCs/>
          <w:sz w:val="28"/>
          <w:szCs w:val="28"/>
        </w:rPr>
      </w:pPr>
      <w:r w:rsidRPr="00E74E2F">
        <w:rPr>
          <w:bCs/>
          <w:sz w:val="28"/>
          <w:szCs w:val="28"/>
        </w:rPr>
        <w:t xml:space="preserve">Администратор безопасности в своей работе руководствуется настоящей инструкцией, Концепцией и Политикой информационной безопасности, руководящими и нормативными документами ФСТЭК России и регламентирующими документами Администрации. </w:t>
      </w:r>
    </w:p>
    <w:p w14:paraId="25BC3613" w14:textId="77777777" w:rsidR="008C70D1" w:rsidRPr="00E74E2F" w:rsidRDefault="008C70D1" w:rsidP="008C70D1">
      <w:pPr>
        <w:numPr>
          <w:ilvl w:val="1"/>
          <w:numId w:val="3"/>
        </w:numPr>
        <w:ind w:left="0" w:firstLine="709"/>
        <w:jc w:val="both"/>
        <w:rPr>
          <w:bCs/>
          <w:sz w:val="28"/>
          <w:szCs w:val="28"/>
        </w:rPr>
      </w:pPr>
      <w:r w:rsidRPr="00E74E2F">
        <w:rPr>
          <w:bCs/>
          <w:sz w:val="28"/>
          <w:szCs w:val="28"/>
        </w:rPr>
        <w:t>Администратор безопасности отвечает за поддержание необходимого уровня безопасности объектов защиты.</w:t>
      </w:r>
    </w:p>
    <w:p w14:paraId="407346A0" w14:textId="77777777" w:rsidR="008C70D1" w:rsidRPr="00E74E2F" w:rsidRDefault="008C70D1" w:rsidP="008C70D1">
      <w:pPr>
        <w:numPr>
          <w:ilvl w:val="1"/>
          <w:numId w:val="3"/>
        </w:numPr>
        <w:ind w:left="0" w:firstLine="709"/>
        <w:jc w:val="both"/>
        <w:rPr>
          <w:bCs/>
          <w:sz w:val="28"/>
          <w:szCs w:val="28"/>
        </w:rPr>
      </w:pPr>
      <w:r w:rsidRPr="00E74E2F">
        <w:rPr>
          <w:bCs/>
          <w:sz w:val="28"/>
          <w:szCs w:val="28"/>
        </w:rPr>
        <w:t xml:space="preserve">Администратор безопасности является ответственным должностным лицом Администрации, уполномоченным на проведение работ по технической защите информации и поддержанию достигнутого уровня защиты </w:t>
      </w:r>
      <w:proofErr w:type="spellStart"/>
      <w:r w:rsidRPr="00E74E2F">
        <w:rPr>
          <w:bCs/>
          <w:sz w:val="28"/>
          <w:szCs w:val="28"/>
        </w:rPr>
        <w:t>ИСПДн</w:t>
      </w:r>
      <w:proofErr w:type="spellEnd"/>
      <w:r w:rsidRPr="00E74E2F">
        <w:rPr>
          <w:bCs/>
          <w:sz w:val="28"/>
          <w:szCs w:val="28"/>
        </w:rPr>
        <w:t xml:space="preserve"> и ее ресурсов на этапах промышленной эксплуатации и модернизации.</w:t>
      </w:r>
    </w:p>
    <w:p w14:paraId="21694C28" w14:textId="77777777" w:rsidR="008C70D1" w:rsidRPr="00E74E2F" w:rsidRDefault="008C70D1" w:rsidP="008C70D1">
      <w:pPr>
        <w:numPr>
          <w:ilvl w:val="1"/>
          <w:numId w:val="3"/>
        </w:numPr>
        <w:ind w:left="0" w:firstLine="709"/>
        <w:jc w:val="both"/>
        <w:rPr>
          <w:bCs/>
          <w:sz w:val="28"/>
          <w:szCs w:val="28"/>
        </w:rPr>
      </w:pPr>
      <w:r w:rsidRPr="00E74E2F">
        <w:rPr>
          <w:bCs/>
          <w:sz w:val="28"/>
          <w:szCs w:val="28"/>
        </w:rPr>
        <w:t xml:space="preserve">Администратор безопасности должен иметь специальное рабочее место, размещенное в здании Администрации так, чтобы исключить несанкционированный доступ к нему посторонних лиц и других пользователей. </w:t>
      </w:r>
    </w:p>
    <w:p w14:paraId="5F9B60D0" w14:textId="77777777" w:rsidR="008C70D1" w:rsidRPr="00E74E2F" w:rsidRDefault="008C70D1" w:rsidP="008C70D1">
      <w:pPr>
        <w:numPr>
          <w:ilvl w:val="1"/>
          <w:numId w:val="3"/>
        </w:numPr>
        <w:ind w:left="0" w:firstLine="709"/>
        <w:jc w:val="both"/>
        <w:rPr>
          <w:bCs/>
          <w:sz w:val="28"/>
          <w:szCs w:val="28"/>
        </w:rPr>
      </w:pPr>
      <w:r w:rsidRPr="00E74E2F">
        <w:rPr>
          <w:bCs/>
          <w:sz w:val="28"/>
          <w:szCs w:val="28"/>
        </w:rPr>
        <w:t xml:space="preserve">Рабочее место Администратора безопасности должно быть оборудовано средствами физической защиты (личный сейф, железный шкаф или другое), подключением к </w:t>
      </w:r>
      <w:proofErr w:type="spellStart"/>
      <w:r w:rsidRPr="00E74E2F">
        <w:rPr>
          <w:bCs/>
          <w:sz w:val="28"/>
          <w:szCs w:val="28"/>
        </w:rPr>
        <w:t>ИСПДн</w:t>
      </w:r>
      <w:proofErr w:type="spellEnd"/>
      <w:r w:rsidRPr="00E74E2F">
        <w:rPr>
          <w:bCs/>
          <w:sz w:val="28"/>
          <w:szCs w:val="28"/>
        </w:rPr>
        <w:t>, а также средствами контроля за техническими средствами защиты.</w:t>
      </w:r>
    </w:p>
    <w:p w14:paraId="66DDF3F0" w14:textId="77777777" w:rsidR="008C70D1" w:rsidRPr="00E74E2F" w:rsidRDefault="008C70D1" w:rsidP="008C70D1">
      <w:pPr>
        <w:numPr>
          <w:ilvl w:val="1"/>
          <w:numId w:val="3"/>
        </w:numPr>
        <w:ind w:left="0" w:firstLine="709"/>
        <w:jc w:val="both"/>
        <w:rPr>
          <w:bCs/>
          <w:sz w:val="28"/>
          <w:szCs w:val="28"/>
        </w:rPr>
      </w:pPr>
      <w:r w:rsidRPr="00E74E2F">
        <w:rPr>
          <w:bCs/>
          <w:sz w:val="28"/>
          <w:szCs w:val="28"/>
        </w:rPr>
        <w:t xml:space="preserve">Администратор безопасности осуществляет методическое руководство Операторов и Администраторов </w:t>
      </w:r>
      <w:proofErr w:type="spellStart"/>
      <w:r w:rsidRPr="00E74E2F">
        <w:rPr>
          <w:bCs/>
          <w:sz w:val="28"/>
          <w:szCs w:val="28"/>
        </w:rPr>
        <w:t>ИСПДн</w:t>
      </w:r>
      <w:proofErr w:type="spellEnd"/>
      <w:r w:rsidRPr="00E74E2F">
        <w:rPr>
          <w:bCs/>
          <w:sz w:val="28"/>
          <w:szCs w:val="28"/>
        </w:rPr>
        <w:t>, в вопросах обеспечения безопасности персональных данных.</w:t>
      </w:r>
    </w:p>
    <w:p w14:paraId="6BE41900" w14:textId="77777777" w:rsidR="008C70D1" w:rsidRPr="00E74E2F" w:rsidRDefault="008C70D1" w:rsidP="008C70D1">
      <w:pPr>
        <w:numPr>
          <w:ilvl w:val="1"/>
          <w:numId w:val="3"/>
        </w:numPr>
        <w:ind w:left="0" w:firstLine="709"/>
        <w:jc w:val="both"/>
        <w:rPr>
          <w:bCs/>
          <w:sz w:val="28"/>
          <w:szCs w:val="28"/>
        </w:rPr>
      </w:pPr>
      <w:r w:rsidRPr="00E74E2F">
        <w:rPr>
          <w:bCs/>
          <w:sz w:val="28"/>
          <w:szCs w:val="28"/>
        </w:rPr>
        <w:t xml:space="preserve">Требования администратора информационной безопасности, связанные с выполнением им своих должностных обязанностей, обязательны для исполнения всеми пользователями </w:t>
      </w:r>
      <w:proofErr w:type="spellStart"/>
      <w:r w:rsidRPr="00E74E2F">
        <w:rPr>
          <w:bCs/>
          <w:sz w:val="28"/>
          <w:szCs w:val="28"/>
        </w:rPr>
        <w:t>ИСПДн</w:t>
      </w:r>
      <w:proofErr w:type="spellEnd"/>
      <w:r w:rsidRPr="00E74E2F">
        <w:rPr>
          <w:bCs/>
          <w:sz w:val="28"/>
          <w:szCs w:val="28"/>
        </w:rPr>
        <w:t>.</w:t>
      </w:r>
    </w:p>
    <w:p w14:paraId="289FF489" w14:textId="77777777" w:rsidR="008C70D1" w:rsidRPr="00E74E2F" w:rsidRDefault="008C70D1" w:rsidP="008C70D1">
      <w:pPr>
        <w:numPr>
          <w:ilvl w:val="1"/>
          <w:numId w:val="3"/>
        </w:numPr>
        <w:ind w:left="0" w:firstLine="709"/>
        <w:jc w:val="both"/>
        <w:rPr>
          <w:bCs/>
          <w:sz w:val="28"/>
          <w:szCs w:val="28"/>
        </w:rPr>
      </w:pPr>
      <w:r w:rsidRPr="00E74E2F">
        <w:rPr>
          <w:bCs/>
          <w:sz w:val="28"/>
          <w:szCs w:val="28"/>
        </w:rPr>
        <w:lastRenderedPageBreak/>
        <w:t xml:space="preserve">Администратор безопасности несет персональную ответственность за качество проводимых им работ по контролю действий пользователей при работе в </w:t>
      </w:r>
      <w:proofErr w:type="spellStart"/>
      <w:r w:rsidRPr="00E74E2F">
        <w:rPr>
          <w:bCs/>
          <w:sz w:val="28"/>
          <w:szCs w:val="28"/>
        </w:rPr>
        <w:t>ИСПДн</w:t>
      </w:r>
      <w:proofErr w:type="spellEnd"/>
      <w:r w:rsidRPr="00E74E2F">
        <w:rPr>
          <w:bCs/>
          <w:sz w:val="28"/>
          <w:szCs w:val="28"/>
        </w:rPr>
        <w:t xml:space="preserve">, состояние и поддержание установленного уровня защиты </w:t>
      </w:r>
      <w:proofErr w:type="spellStart"/>
      <w:r w:rsidRPr="00E74E2F">
        <w:rPr>
          <w:bCs/>
          <w:sz w:val="28"/>
          <w:szCs w:val="28"/>
        </w:rPr>
        <w:t>ИСПДн</w:t>
      </w:r>
      <w:proofErr w:type="spellEnd"/>
      <w:r w:rsidRPr="00E74E2F">
        <w:rPr>
          <w:bCs/>
          <w:sz w:val="28"/>
          <w:szCs w:val="28"/>
        </w:rPr>
        <w:t>.</w:t>
      </w:r>
    </w:p>
    <w:p w14:paraId="1B74F607" w14:textId="77777777" w:rsidR="008C70D1" w:rsidRPr="00E74E2F" w:rsidRDefault="008C70D1" w:rsidP="008C70D1">
      <w:pPr>
        <w:ind w:left="709"/>
        <w:jc w:val="both"/>
        <w:rPr>
          <w:bCs/>
          <w:sz w:val="28"/>
          <w:szCs w:val="28"/>
        </w:rPr>
      </w:pPr>
    </w:p>
    <w:p w14:paraId="710F1E3E" w14:textId="77777777" w:rsidR="008C70D1" w:rsidRPr="00E74E2F" w:rsidRDefault="008C70D1" w:rsidP="008C70D1">
      <w:pPr>
        <w:numPr>
          <w:ilvl w:val="0"/>
          <w:numId w:val="3"/>
        </w:numPr>
        <w:tabs>
          <w:tab w:val="clear" w:pos="720"/>
          <w:tab w:val="num" w:pos="284"/>
        </w:tabs>
        <w:ind w:left="0" w:firstLine="0"/>
        <w:jc w:val="center"/>
        <w:rPr>
          <w:b/>
          <w:bCs/>
          <w:sz w:val="28"/>
          <w:szCs w:val="28"/>
        </w:rPr>
      </w:pPr>
      <w:r w:rsidRPr="00E74E2F">
        <w:rPr>
          <w:b/>
          <w:sz w:val="28"/>
          <w:szCs w:val="28"/>
        </w:rPr>
        <w:t>Должностные обязанности</w:t>
      </w:r>
    </w:p>
    <w:p w14:paraId="6C081719" w14:textId="77777777" w:rsidR="008C70D1" w:rsidRPr="00E74E2F" w:rsidRDefault="008C70D1" w:rsidP="008C70D1">
      <w:pPr>
        <w:ind w:firstLine="709"/>
        <w:jc w:val="center"/>
        <w:rPr>
          <w:b/>
          <w:bCs/>
          <w:sz w:val="28"/>
          <w:szCs w:val="28"/>
        </w:rPr>
      </w:pPr>
    </w:p>
    <w:p w14:paraId="0D6B0D8D" w14:textId="77777777" w:rsidR="008C70D1" w:rsidRPr="00E74E2F" w:rsidRDefault="008C70D1" w:rsidP="008C70D1">
      <w:pPr>
        <w:ind w:firstLine="709"/>
        <w:jc w:val="both"/>
        <w:rPr>
          <w:sz w:val="28"/>
          <w:szCs w:val="28"/>
        </w:rPr>
      </w:pPr>
      <w:r w:rsidRPr="00E74E2F">
        <w:rPr>
          <w:sz w:val="28"/>
          <w:szCs w:val="28"/>
        </w:rPr>
        <w:t>Администратор безопасности обязан:</w:t>
      </w:r>
    </w:p>
    <w:p w14:paraId="5EF38A40" w14:textId="77777777" w:rsidR="008C70D1" w:rsidRPr="00E74E2F" w:rsidRDefault="008C70D1" w:rsidP="008C70D1">
      <w:pPr>
        <w:numPr>
          <w:ilvl w:val="1"/>
          <w:numId w:val="3"/>
        </w:numPr>
        <w:ind w:left="0" w:firstLine="709"/>
        <w:jc w:val="both"/>
        <w:rPr>
          <w:sz w:val="28"/>
          <w:szCs w:val="28"/>
        </w:rPr>
      </w:pPr>
      <w:r w:rsidRPr="00E74E2F">
        <w:rPr>
          <w:sz w:val="28"/>
          <w:szCs w:val="28"/>
        </w:rPr>
        <w:t>Знать и выполнять требования действующих нормативных и руководящих документов, а также внутренних инструкций, руководства по защите информации и распоряжений, регламентирующих порядок действий по защите информации.</w:t>
      </w:r>
    </w:p>
    <w:p w14:paraId="400BA3A6" w14:textId="77777777" w:rsidR="008C70D1" w:rsidRPr="00E74E2F" w:rsidRDefault="008C70D1" w:rsidP="008C70D1">
      <w:pPr>
        <w:numPr>
          <w:ilvl w:val="1"/>
          <w:numId w:val="3"/>
        </w:numPr>
        <w:ind w:left="0" w:firstLine="709"/>
        <w:jc w:val="both"/>
        <w:rPr>
          <w:sz w:val="28"/>
          <w:szCs w:val="28"/>
        </w:rPr>
      </w:pPr>
      <w:r w:rsidRPr="00E74E2F">
        <w:rPr>
          <w:sz w:val="28"/>
          <w:szCs w:val="28"/>
        </w:rPr>
        <w:t>Осуществлять установку, настройку и сопровождение технических средств защиты.</w:t>
      </w:r>
    </w:p>
    <w:p w14:paraId="1991EE73" w14:textId="77777777" w:rsidR="008C70D1" w:rsidRPr="00E74E2F" w:rsidRDefault="008C70D1" w:rsidP="008C70D1">
      <w:pPr>
        <w:numPr>
          <w:ilvl w:val="1"/>
          <w:numId w:val="3"/>
        </w:numPr>
        <w:ind w:left="0" w:firstLine="709"/>
        <w:jc w:val="both"/>
        <w:rPr>
          <w:sz w:val="28"/>
          <w:szCs w:val="28"/>
        </w:rPr>
      </w:pPr>
      <w:r w:rsidRPr="00E74E2F">
        <w:rPr>
          <w:sz w:val="28"/>
          <w:szCs w:val="28"/>
        </w:rPr>
        <w:t xml:space="preserve">Участвовать в контрольных и тестовых испытаниях и проверках элементов </w:t>
      </w:r>
      <w:proofErr w:type="spellStart"/>
      <w:r w:rsidRPr="00E74E2F">
        <w:rPr>
          <w:sz w:val="28"/>
          <w:szCs w:val="28"/>
        </w:rPr>
        <w:t>ИСПДн</w:t>
      </w:r>
      <w:proofErr w:type="spellEnd"/>
      <w:r w:rsidRPr="00E74E2F">
        <w:rPr>
          <w:sz w:val="28"/>
          <w:szCs w:val="28"/>
        </w:rPr>
        <w:t>.</w:t>
      </w:r>
    </w:p>
    <w:p w14:paraId="0E756EC6" w14:textId="77777777" w:rsidR="008C70D1" w:rsidRPr="00E74E2F" w:rsidRDefault="008C70D1" w:rsidP="008C70D1">
      <w:pPr>
        <w:numPr>
          <w:ilvl w:val="1"/>
          <w:numId w:val="3"/>
        </w:numPr>
        <w:ind w:left="0" w:firstLine="709"/>
        <w:jc w:val="both"/>
        <w:rPr>
          <w:sz w:val="28"/>
          <w:szCs w:val="28"/>
        </w:rPr>
      </w:pPr>
      <w:r w:rsidRPr="00E74E2F">
        <w:rPr>
          <w:sz w:val="28"/>
          <w:szCs w:val="28"/>
        </w:rPr>
        <w:t>Участвовать в приемке новых программных средств.</w:t>
      </w:r>
    </w:p>
    <w:p w14:paraId="4A274FDC" w14:textId="77777777" w:rsidR="008C70D1" w:rsidRPr="00E74E2F" w:rsidRDefault="008C70D1" w:rsidP="008C70D1">
      <w:pPr>
        <w:numPr>
          <w:ilvl w:val="1"/>
          <w:numId w:val="3"/>
        </w:numPr>
        <w:ind w:left="0" w:firstLine="709"/>
        <w:jc w:val="both"/>
        <w:rPr>
          <w:sz w:val="28"/>
          <w:szCs w:val="28"/>
        </w:rPr>
      </w:pPr>
      <w:r w:rsidRPr="00E74E2F">
        <w:rPr>
          <w:sz w:val="28"/>
          <w:szCs w:val="28"/>
        </w:rPr>
        <w:t xml:space="preserve">Обеспечить доступ к защищаемой информации пользователям </w:t>
      </w:r>
      <w:proofErr w:type="spellStart"/>
      <w:r w:rsidRPr="00E74E2F">
        <w:rPr>
          <w:sz w:val="28"/>
          <w:szCs w:val="28"/>
        </w:rPr>
        <w:t>ИСПДн</w:t>
      </w:r>
      <w:proofErr w:type="spellEnd"/>
      <w:r w:rsidRPr="00E74E2F">
        <w:rPr>
          <w:sz w:val="28"/>
          <w:szCs w:val="28"/>
        </w:rPr>
        <w:t xml:space="preserve"> согласно их правам доступа </w:t>
      </w:r>
      <w:proofErr w:type="gramStart"/>
      <w:r w:rsidRPr="00E74E2F">
        <w:rPr>
          <w:sz w:val="28"/>
          <w:szCs w:val="28"/>
        </w:rPr>
        <w:t>при получении</w:t>
      </w:r>
      <w:proofErr w:type="gramEnd"/>
      <w:r w:rsidRPr="00E74E2F">
        <w:rPr>
          <w:sz w:val="28"/>
          <w:szCs w:val="28"/>
        </w:rPr>
        <w:t xml:space="preserve"> оформленного соответствующим образом разрешения.</w:t>
      </w:r>
    </w:p>
    <w:p w14:paraId="612F9206" w14:textId="77777777" w:rsidR="008C70D1" w:rsidRPr="00E74E2F" w:rsidRDefault="008C70D1" w:rsidP="008C70D1">
      <w:pPr>
        <w:numPr>
          <w:ilvl w:val="1"/>
          <w:numId w:val="3"/>
        </w:numPr>
        <w:ind w:left="0" w:firstLine="709"/>
        <w:jc w:val="both"/>
        <w:rPr>
          <w:sz w:val="28"/>
          <w:szCs w:val="28"/>
        </w:rPr>
      </w:pPr>
      <w:r w:rsidRPr="00E74E2F">
        <w:rPr>
          <w:sz w:val="28"/>
          <w:szCs w:val="28"/>
        </w:rPr>
        <w:t xml:space="preserve">Уточнять в установленном порядке обязанности пользователей </w:t>
      </w:r>
      <w:proofErr w:type="spellStart"/>
      <w:r w:rsidRPr="00E74E2F">
        <w:rPr>
          <w:sz w:val="28"/>
          <w:szCs w:val="28"/>
        </w:rPr>
        <w:t>ИСПДн</w:t>
      </w:r>
      <w:proofErr w:type="spellEnd"/>
      <w:r w:rsidRPr="00E74E2F">
        <w:rPr>
          <w:sz w:val="28"/>
          <w:szCs w:val="28"/>
        </w:rPr>
        <w:t xml:space="preserve"> по обработке объектов защиты.</w:t>
      </w:r>
    </w:p>
    <w:p w14:paraId="7901C79E" w14:textId="77777777" w:rsidR="008C70D1" w:rsidRPr="00E74E2F" w:rsidRDefault="008C70D1" w:rsidP="008C70D1">
      <w:pPr>
        <w:numPr>
          <w:ilvl w:val="1"/>
          <w:numId w:val="3"/>
        </w:numPr>
        <w:ind w:left="0" w:firstLine="709"/>
        <w:jc w:val="both"/>
        <w:rPr>
          <w:sz w:val="28"/>
          <w:szCs w:val="28"/>
        </w:rPr>
      </w:pPr>
      <w:r w:rsidRPr="00E74E2F">
        <w:rPr>
          <w:sz w:val="28"/>
          <w:szCs w:val="28"/>
        </w:rPr>
        <w:t>Вести контроль над процессом осуществления резервного копирования объектов защиты.</w:t>
      </w:r>
    </w:p>
    <w:p w14:paraId="5453F7A0" w14:textId="77777777" w:rsidR="008C70D1" w:rsidRPr="00E74E2F" w:rsidRDefault="008C70D1" w:rsidP="008C70D1">
      <w:pPr>
        <w:numPr>
          <w:ilvl w:val="1"/>
          <w:numId w:val="3"/>
        </w:numPr>
        <w:ind w:left="0" w:firstLine="709"/>
        <w:jc w:val="both"/>
        <w:rPr>
          <w:sz w:val="28"/>
          <w:szCs w:val="28"/>
        </w:rPr>
      </w:pPr>
      <w:r w:rsidRPr="00E74E2F">
        <w:rPr>
          <w:sz w:val="28"/>
          <w:szCs w:val="28"/>
        </w:rPr>
        <w:t>Осуществлять контроль над выполнением Плана мероприятий по защите персональных данных.</w:t>
      </w:r>
    </w:p>
    <w:p w14:paraId="344F9F73" w14:textId="77777777" w:rsidR="008C70D1" w:rsidRPr="00E74E2F" w:rsidRDefault="008C70D1" w:rsidP="008C70D1">
      <w:pPr>
        <w:numPr>
          <w:ilvl w:val="1"/>
          <w:numId w:val="3"/>
        </w:numPr>
        <w:ind w:left="0" w:firstLine="709"/>
        <w:jc w:val="both"/>
        <w:rPr>
          <w:sz w:val="28"/>
          <w:szCs w:val="28"/>
        </w:rPr>
      </w:pPr>
      <w:r w:rsidRPr="00E74E2F">
        <w:rPr>
          <w:sz w:val="28"/>
          <w:szCs w:val="28"/>
        </w:rPr>
        <w:t xml:space="preserve">Анализировать состояние защиты </w:t>
      </w:r>
      <w:proofErr w:type="spellStart"/>
      <w:r w:rsidRPr="00E74E2F">
        <w:rPr>
          <w:sz w:val="28"/>
          <w:szCs w:val="28"/>
        </w:rPr>
        <w:t>ИСПДн</w:t>
      </w:r>
      <w:proofErr w:type="spellEnd"/>
      <w:r w:rsidRPr="00E74E2F">
        <w:rPr>
          <w:sz w:val="28"/>
          <w:szCs w:val="28"/>
        </w:rPr>
        <w:t xml:space="preserve"> и ее отдельных подсистем.</w:t>
      </w:r>
    </w:p>
    <w:p w14:paraId="6DA4CEF3" w14:textId="77777777" w:rsidR="008C70D1" w:rsidRPr="00E74E2F" w:rsidRDefault="008C70D1" w:rsidP="008C70D1">
      <w:pPr>
        <w:numPr>
          <w:ilvl w:val="1"/>
          <w:numId w:val="3"/>
        </w:numPr>
        <w:ind w:left="0" w:firstLine="709"/>
        <w:jc w:val="both"/>
        <w:rPr>
          <w:sz w:val="28"/>
          <w:szCs w:val="28"/>
        </w:rPr>
      </w:pPr>
      <w:r w:rsidRPr="00E74E2F">
        <w:rPr>
          <w:sz w:val="28"/>
          <w:szCs w:val="28"/>
        </w:rPr>
        <w:t>Контролировать неизменность состояния средств защиты их параметров и режимов защиты.</w:t>
      </w:r>
    </w:p>
    <w:p w14:paraId="66A427C0" w14:textId="77777777" w:rsidR="008C70D1" w:rsidRPr="00E74E2F" w:rsidRDefault="008C70D1" w:rsidP="008C70D1">
      <w:pPr>
        <w:numPr>
          <w:ilvl w:val="1"/>
          <w:numId w:val="3"/>
        </w:numPr>
        <w:ind w:left="0" w:firstLine="709"/>
        <w:jc w:val="both"/>
        <w:rPr>
          <w:sz w:val="28"/>
          <w:szCs w:val="28"/>
        </w:rPr>
      </w:pPr>
      <w:r w:rsidRPr="00E74E2F">
        <w:rPr>
          <w:sz w:val="28"/>
          <w:szCs w:val="28"/>
        </w:rPr>
        <w:t xml:space="preserve">Контролировать физическую сохранность средств и оборудования </w:t>
      </w:r>
      <w:proofErr w:type="spellStart"/>
      <w:r w:rsidRPr="00E74E2F">
        <w:rPr>
          <w:sz w:val="28"/>
          <w:szCs w:val="28"/>
        </w:rPr>
        <w:t>ИСПДн</w:t>
      </w:r>
      <w:proofErr w:type="spellEnd"/>
      <w:r w:rsidRPr="00E74E2F">
        <w:rPr>
          <w:sz w:val="28"/>
          <w:szCs w:val="28"/>
        </w:rPr>
        <w:t>.</w:t>
      </w:r>
    </w:p>
    <w:p w14:paraId="4295EB1C" w14:textId="77777777" w:rsidR="008C70D1" w:rsidRPr="00E74E2F" w:rsidRDefault="008C70D1" w:rsidP="008C70D1">
      <w:pPr>
        <w:numPr>
          <w:ilvl w:val="1"/>
          <w:numId w:val="3"/>
        </w:numPr>
        <w:ind w:left="0" w:firstLine="709"/>
        <w:jc w:val="both"/>
        <w:rPr>
          <w:sz w:val="28"/>
          <w:szCs w:val="28"/>
        </w:rPr>
      </w:pPr>
      <w:r w:rsidRPr="00E74E2F">
        <w:rPr>
          <w:sz w:val="28"/>
          <w:szCs w:val="28"/>
        </w:rPr>
        <w:t xml:space="preserve">Контролировать исполнение пользователями </w:t>
      </w:r>
      <w:proofErr w:type="spellStart"/>
      <w:r w:rsidRPr="00E74E2F">
        <w:rPr>
          <w:sz w:val="28"/>
          <w:szCs w:val="28"/>
        </w:rPr>
        <w:t>ИСПДн</w:t>
      </w:r>
      <w:proofErr w:type="spellEnd"/>
      <w:r w:rsidRPr="00E74E2F">
        <w:rPr>
          <w:sz w:val="28"/>
          <w:szCs w:val="28"/>
        </w:rPr>
        <w:t xml:space="preserve"> введенного режима безопасности, а также правильность работы с элементами </w:t>
      </w:r>
      <w:proofErr w:type="spellStart"/>
      <w:r w:rsidRPr="00E74E2F">
        <w:rPr>
          <w:sz w:val="28"/>
          <w:szCs w:val="28"/>
        </w:rPr>
        <w:t>ИСПДн</w:t>
      </w:r>
      <w:proofErr w:type="spellEnd"/>
      <w:r w:rsidRPr="00E74E2F">
        <w:rPr>
          <w:sz w:val="28"/>
          <w:szCs w:val="28"/>
        </w:rPr>
        <w:t xml:space="preserve"> и средствами защиты.</w:t>
      </w:r>
    </w:p>
    <w:p w14:paraId="0C695C67" w14:textId="77777777" w:rsidR="008C70D1" w:rsidRPr="00E74E2F" w:rsidRDefault="008C70D1" w:rsidP="008C70D1">
      <w:pPr>
        <w:numPr>
          <w:ilvl w:val="1"/>
          <w:numId w:val="3"/>
        </w:numPr>
        <w:ind w:left="0" w:firstLine="709"/>
        <w:jc w:val="both"/>
        <w:rPr>
          <w:sz w:val="28"/>
          <w:szCs w:val="28"/>
        </w:rPr>
      </w:pPr>
      <w:r w:rsidRPr="00E74E2F">
        <w:rPr>
          <w:sz w:val="28"/>
          <w:szCs w:val="28"/>
        </w:rPr>
        <w:t>Контролировать исполнение пользователями парольной политики.</w:t>
      </w:r>
    </w:p>
    <w:p w14:paraId="410A9CFB" w14:textId="77777777" w:rsidR="008C70D1" w:rsidRPr="00E74E2F" w:rsidRDefault="008C70D1" w:rsidP="008C70D1">
      <w:pPr>
        <w:numPr>
          <w:ilvl w:val="1"/>
          <w:numId w:val="3"/>
        </w:numPr>
        <w:ind w:left="0" w:firstLine="709"/>
        <w:jc w:val="both"/>
        <w:rPr>
          <w:sz w:val="28"/>
          <w:szCs w:val="28"/>
        </w:rPr>
      </w:pPr>
      <w:r w:rsidRPr="00E74E2F">
        <w:rPr>
          <w:sz w:val="28"/>
          <w:szCs w:val="28"/>
        </w:rPr>
        <w:t>Контролировать работу пользователей в сетях общего пользования и (или) международного обмена.</w:t>
      </w:r>
    </w:p>
    <w:p w14:paraId="4F35208D" w14:textId="77777777" w:rsidR="008C70D1" w:rsidRPr="00E74E2F" w:rsidRDefault="008C70D1" w:rsidP="008C70D1">
      <w:pPr>
        <w:numPr>
          <w:ilvl w:val="1"/>
          <w:numId w:val="3"/>
        </w:numPr>
        <w:ind w:left="0" w:firstLine="709"/>
        <w:jc w:val="both"/>
        <w:rPr>
          <w:sz w:val="28"/>
          <w:szCs w:val="28"/>
        </w:rPr>
      </w:pPr>
      <w:r w:rsidRPr="00E74E2F">
        <w:rPr>
          <w:sz w:val="28"/>
          <w:szCs w:val="28"/>
        </w:rPr>
        <w:t>Своевременно анализировать журнал учета событий, регистрируемых средствами защиты, с целью выявления возможных нарушений.</w:t>
      </w:r>
    </w:p>
    <w:p w14:paraId="442E931F" w14:textId="77777777" w:rsidR="008C70D1" w:rsidRPr="00E74E2F" w:rsidRDefault="008C70D1" w:rsidP="008C70D1">
      <w:pPr>
        <w:numPr>
          <w:ilvl w:val="1"/>
          <w:numId w:val="3"/>
        </w:numPr>
        <w:ind w:left="0" w:firstLine="709"/>
        <w:jc w:val="both"/>
        <w:rPr>
          <w:sz w:val="28"/>
          <w:szCs w:val="28"/>
        </w:rPr>
      </w:pPr>
      <w:r w:rsidRPr="00E74E2F">
        <w:rPr>
          <w:sz w:val="28"/>
          <w:szCs w:val="28"/>
        </w:rPr>
        <w:t xml:space="preserve">Не допускать установку, использование, хранение и размножение в </w:t>
      </w:r>
      <w:proofErr w:type="spellStart"/>
      <w:r w:rsidRPr="00E74E2F">
        <w:rPr>
          <w:sz w:val="28"/>
          <w:szCs w:val="28"/>
        </w:rPr>
        <w:t>ИСПДн</w:t>
      </w:r>
      <w:proofErr w:type="spellEnd"/>
      <w:r w:rsidRPr="00E74E2F">
        <w:rPr>
          <w:sz w:val="28"/>
          <w:szCs w:val="28"/>
        </w:rPr>
        <w:t xml:space="preserve"> программных средств, не связанных с выполнением функциональных задач.</w:t>
      </w:r>
    </w:p>
    <w:p w14:paraId="49CED431" w14:textId="77777777" w:rsidR="008C70D1" w:rsidRPr="00E74E2F" w:rsidRDefault="008C70D1" w:rsidP="008C70D1">
      <w:pPr>
        <w:numPr>
          <w:ilvl w:val="1"/>
          <w:numId w:val="3"/>
        </w:numPr>
        <w:ind w:left="0" w:firstLine="709"/>
        <w:jc w:val="both"/>
        <w:rPr>
          <w:sz w:val="28"/>
          <w:szCs w:val="28"/>
        </w:rPr>
      </w:pPr>
      <w:r w:rsidRPr="00E74E2F">
        <w:rPr>
          <w:sz w:val="28"/>
          <w:szCs w:val="28"/>
        </w:rPr>
        <w:t xml:space="preserve">Не допускать к работе на элементах </w:t>
      </w:r>
      <w:proofErr w:type="spellStart"/>
      <w:r w:rsidRPr="00E74E2F">
        <w:rPr>
          <w:sz w:val="28"/>
          <w:szCs w:val="28"/>
        </w:rPr>
        <w:t>ИСПДн</w:t>
      </w:r>
      <w:proofErr w:type="spellEnd"/>
      <w:r w:rsidRPr="00E74E2F">
        <w:rPr>
          <w:sz w:val="28"/>
          <w:szCs w:val="28"/>
        </w:rPr>
        <w:t xml:space="preserve"> посторонних лиц.</w:t>
      </w:r>
    </w:p>
    <w:p w14:paraId="1EAF4407" w14:textId="77777777" w:rsidR="008C70D1" w:rsidRPr="00E74E2F" w:rsidRDefault="008C70D1" w:rsidP="008C70D1">
      <w:pPr>
        <w:numPr>
          <w:ilvl w:val="1"/>
          <w:numId w:val="3"/>
        </w:numPr>
        <w:ind w:left="0" w:firstLine="709"/>
        <w:jc w:val="both"/>
        <w:rPr>
          <w:sz w:val="28"/>
          <w:szCs w:val="28"/>
        </w:rPr>
      </w:pPr>
      <w:r w:rsidRPr="00E74E2F">
        <w:rPr>
          <w:sz w:val="28"/>
          <w:szCs w:val="28"/>
        </w:rPr>
        <w:lastRenderedPageBreak/>
        <w:t xml:space="preserve">Осуществлять периодические контрольные проверки рабочих станций и тестирование правильности функционирования средств защиты </w:t>
      </w:r>
      <w:proofErr w:type="spellStart"/>
      <w:r w:rsidRPr="00E74E2F">
        <w:rPr>
          <w:sz w:val="28"/>
          <w:szCs w:val="28"/>
        </w:rPr>
        <w:t>ИСПДн</w:t>
      </w:r>
      <w:proofErr w:type="spellEnd"/>
      <w:r w:rsidRPr="00E74E2F">
        <w:rPr>
          <w:sz w:val="28"/>
          <w:szCs w:val="28"/>
        </w:rPr>
        <w:t>.</w:t>
      </w:r>
    </w:p>
    <w:p w14:paraId="44D18D6B" w14:textId="77777777" w:rsidR="008C70D1" w:rsidRPr="00E74E2F" w:rsidRDefault="008C70D1" w:rsidP="008C70D1">
      <w:pPr>
        <w:numPr>
          <w:ilvl w:val="1"/>
          <w:numId w:val="3"/>
        </w:numPr>
        <w:ind w:left="0" w:firstLine="709"/>
        <w:jc w:val="both"/>
        <w:rPr>
          <w:sz w:val="28"/>
          <w:szCs w:val="28"/>
        </w:rPr>
      </w:pPr>
      <w:r w:rsidRPr="00E74E2F">
        <w:rPr>
          <w:sz w:val="28"/>
          <w:szCs w:val="28"/>
        </w:rPr>
        <w:t xml:space="preserve">Оказывать помощь пользователям </w:t>
      </w:r>
      <w:proofErr w:type="spellStart"/>
      <w:r w:rsidRPr="00E74E2F">
        <w:rPr>
          <w:sz w:val="28"/>
          <w:szCs w:val="28"/>
        </w:rPr>
        <w:t>ИСПДн</w:t>
      </w:r>
      <w:proofErr w:type="spellEnd"/>
      <w:r w:rsidRPr="00E74E2F">
        <w:rPr>
          <w:sz w:val="28"/>
          <w:szCs w:val="28"/>
        </w:rPr>
        <w:t xml:space="preserve"> в части применения средств защиты и консультировать по вопросам введенного режима защиты.</w:t>
      </w:r>
    </w:p>
    <w:p w14:paraId="362B29A6" w14:textId="77777777" w:rsidR="008C70D1" w:rsidRPr="00E74E2F" w:rsidRDefault="008C70D1" w:rsidP="008C70D1">
      <w:pPr>
        <w:numPr>
          <w:ilvl w:val="1"/>
          <w:numId w:val="3"/>
        </w:numPr>
        <w:ind w:left="0" w:firstLine="709"/>
        <w:jc w:val="both"/>
        <w:rPr>
          <w:sz w:val="28"/>
          <w:szCs w:val="28"/>
        </w:rPr>
      </w:pPr>
      <w:r w:rsidRPr="00E74E2F">
        <w:rPr>
          <w:sz w:val="28"/>
          <w:szCs w:val="28"/>
        </w:rPr>
        <w:t xml:space="preserve">Периодически представлять руководству отчет о состоянии защиты </w:t>
      </w:r>
      <w:proofErr w:type="spellStart"/>
      <w:r w:rsidRPr="00E74E2F">
        <w:rPr>
          <w:sz w:val="28"/>
          <w:szCs w:val="28"/>
        </w:rPr>
        <w:t>ИСПДн</w:t>
      </w:r>
      <w:proofErr w:type="spellEnd"/>
      <w:r w:rsidRPr="00E74E2F">
        <w:rPr>
          <w:sz w:val="28"/>
          <w:szCs w:val="28"/>
        </w:rPr>
        <w:t xml:space="preserve"> и о нештатных ситуациях на объектах </w:t>
      </w:r>
      <w:proofErr w:type="spellStart"/>
      <w:r w:rsidRPr="00E74E2F">
        <w:rPr>
          <w:sz w:val="28"/>
          <w:szCs w:val="28"/>
        </w:rPr>
        <w:t>ИСПДн</w:t>
      </w:r>
      <w:proofErr w:type="spellEnd"/>
      <w:r w:rsidRPr="00E74E2F">
        <w:rPr>
          <w:sz w:val="28"/>
          <w:szCs w:val="28"/>
        </w:rPr>
        <w:t xml:space="preserve"> и допущенных пользователями нарушениях установленных требований по защите информации.</w:t>
      </w:r>
    </w:p>
    <w:p w14:paraId="30E98EBC" w14:textId="77777777" w:rsidR="008C70D1" w:rsidRPr="00E74E2F" w:rsidRDefault="008C70D1" w:rsidP="008C70D1">
      <w:pPr>
        <w:numPr>
          <w:ilvl w:val="1"/>
          <w:numId w:val="3"/>
        </w:numPr>
        <w:ind w:left="0" w:firstLine="709"/>
        <w:jc w:val="both"/>
        <w:rPr>
          <w:sz w:val="28"/>
          <w:szCs w:val="28"/>
        </w:rPr>
      </w:pPr>
      <w:r w:rsidRPr="00E74E2F">
        <w:rPr>
          <w:sz w:val="28"/>
          <w:szCs w:val="28"/>
        </w:rPr>
        <w:t xml:space="preserve">В случае отказа работоспособности технических средств и программного обеспечения </w:t>
      </w:r>
      <w:proofErr w:type="spellStart"/>
      <w:r w:rsidRPr="00E74E2F">
        <w:rPr>
          <w:sz w:val="28"/>
          <w:szCs w:val="28"/>
        </w:rPr>
        <w:t>ИСПДн</w:t>
      </w:r>
      <w:proofErr w:type="spellEnd"/>
      <w:r w:rsidRPr="00E74E2F">
        <w:rPr>
          <w:sz w:val="28"/>
          <w:szCs w:val="28"/>
        </w:rPr>
        <w:t>, в том числе средств защиты принимать меры по их своевременному восстановлению и выявлению причин, приведших к отказу работоспособности.</w:t>
      </w:r>
    </w:p>
    <w:p w14:paraId="0B159C70" w14:textId="77777777" w:rsidR="008C70D1" w:rsidRPr="00E74E2F" w:rsidRDefault="008C70D1" w:rsidP="008C70D1">
      <w:pPr>
        <w:numPr>
          <w:ilvl w:val="1"/>
          <w:numId w:val="3"/>
        </w:numPr>
        <w:ind w:left="0" w:firstLine="709"/>
        <w:jc w:val="both"/>
        <w:rPr>
          <w:bCs/>
          <w:sz w:val="28"/>
          <w:szCs w:val="28"/>
        </w:rPr>
      </w:pPr>
      <w:r w:rsidRPr="00E74E2F">
        <w:rPr>
          <w:sz w:val="28"/>
          <w:szCs w:val="28"/>
        </w:rPr>
        <w:t>Принимать меры по реагированию, в случае возникновения внештатных ситуаций и аварийных ситуаций, с целью ликвидации их последствий.</w:t>
      </w:r>
    </w:p>
    <w:p w14:paraId="571F3BDE" w14:textId="77777777" w:rsidR="008C70D1" w:rsidRPr="00E74E2F" w:rsidRDefault="008C70D1" w:rsidP="008C70D1">
      <w:pPr>
        <w:ind w:left="709"/>
        <w:jc w:val="both"/>
        <w:rPr>
          <w:bCs/>
          <w:sz w:val="28"/>
          <w:szCs w:val="28"/>
        </w:rPr>
      </w:pPr>
    </w:p>
    <w:p w14:paraId="6448A2EA" w14:textId="77777777" w:rsidR="008C70D1" w:rsidRPr="00E74E2F" w:rsidRDefault="008C70D1" w:rsidP="008C70D1">
      <w:pPr>
        <w:keepNext/>
        <w:numPr>
          <w:ilvl w:val="0"/>
          <w:numId w:val="3"/>
        </w:numPr>
        <w:tabs>
          <w:tab w:val="clear" w:pos="720"/>
          <w:tab w:val="num" w:pos="284"/>
        </w:tabs>
        <w:ind w:left="0" w:firstLine="0"/>
        <w:jc w:val="center"/>
        <w:rPr>
          <w:b/>
          <w:bCs/>
          <w:sz w:val="28"/>
          <w:szCs w:val="28"/>
        </w:rPr>
      </w:pPr>
      <w:r w:rsidRPr="00E74E2F">
        <w:rPr>
          <w:b/>
          <w:bCs/>
          <w:sz w:val="28"/>
          <w:szCs w:val="28"/>
        </w:rPr>
        <w:t>Ответственность</w:t>
      </w:r>
    </w:p>
    <w:p w14:paraId="519EE118" w14:textId="77777777" w:rsidR="008C70D1" w:rsidRPr="00E74E2F" w:rsidRDefault="008C70D1" w:rsidP="008C70D1">
      <w:pPr>
        <w:keepNext/>
        <w:jc w:val="center"/>
        <w:rPr>
          <w:b/>
          <w:bCs/>
          <w:sz w:val="28"/>
          <w:szCs w:val="28"/>
        </w:rPr>
      </w:pPr>
    </w:p>
    <w:p w14:paraId="572E39BF" w14:textId="77777777" w:rsidR="008C70D1" w:rsidRPr="00E74E2F" w:rsidRDefault="008C70D1" w:rsidP="008C70D1">
      <w:pPr>
        <w:keepNext/>
        <w:numPr>
          <w:ilvl w:val="1"/>
          <w:numId w:val="3"/>
        </w:numPr>
        <w:ind w:left="0" w:firstLine="709"/>
        <w:jc w:val="both"/>
        <w:rPr>
          <w:sz w:val="28"/>
          <w:szCs w:val="28"/>
        </w:rPr>
      </w:pPr>
      <w:r w:rsidRPr="00E74E2F">
        <w:rPr>
          <w:sz w:val="28"/>
          <w:szCs w:val="28"/>
        </w:rPr>
        <w:t xml:space="preserve">В случае нарушения положений настоящей Инструкции </w:t>
      </w:r>
      <w:r w:rsidRPr="00E74E2F">
        <w:rPr>
          <w:bCs/>
          <w:sz w:val="28"/>
          <w:szCs w:val="28"/>
        </w:rPr>
        <w:t xml:space="preserve">Администратор безопасности </w:t>
      </w:r>
      <w:r w:rsidRPr="00E74E2F">
        <w:rPr>
          <w:sz w:val="28"/>
          <w:szCs w:val="28"/>
        </w:rPr>
        <w:t>несёт ответственность в соответствии с действующим законодательством.</w:t>
      </w:r>
    </w:p>
    <w:p w14:paraId="236A4109" w14:textId="77777777" w:rsidR="008C70D1" w:rsidRPr="00E74E2F" w:rsidRDefault="008C70D1" w:rsidP="008C70D1">
      <w:pPr>
        <w:keepNext/>
        <w:rPr>
          <w:sz w:val="28"/>
          <w:szCs w:val="28"/>
        </w:rPr>
      </w:pPr>
    </w:p>
    <w:p w14:paraId="3E4DB848" w14:textId="77777777" w:rsidR="008C70D1" w:rsidRPr="00E74E2F" w:rsidRDefault="008C70D1" w:rsidP="008C70D1">
      <w:pPr>
        <w:keepNext/>
        <w:rPr>
          <w:sz w:val="28"/>
          <w:szCs w:val="28"/>
        </w:rPr>
      </w:pPr>
    </w:p>
    <w:p w14:paraId="46A37CF8" w14:textId="77777777" w:rsidR="008C70D1" w:rsidRPr="00E74E2F" w:rsidRDefault="008C70D1" w:rsidP="008C70D1">
      <w:pPr>
        <w:keepNext/>
        <w:rPr>
          <w:sz w:val="28"/>
          <w:szCs w:val="28"/>
        </w:rPr>
      </w:pPr>
    </w:p>
    <w:p w14:paraId="08FE15A2"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16908BAC"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424AF237" w14:textId="77777777" w:rsidR="008C70D1" w:rsidRPr="00E74E2F" w:rsidRDefault="008C70D1" w:rsidP="008C70D1">
      <w:pPr>
        <w:keepNext/>
        <w:rPr>
          <w:sz w:val="28"/>
          <w:szCs w:val="28"/>
        </w:rPr>
      </w:pPr>
    </w:p>
    <w:p w14:paraId="503B12AD" w14:textId="77777777" w:rsidR="008C70D1" w:rsidRPr="00E74E2F" w:rsidRDefault="008C70D1" w:rsidP="008C70D1">
      <w:pPr>
        <w:rPr>
          <w:b/>
          <w:sz w:val="28"/>
          <w:szCs w:val="28"/>
        </w:rPr>
      </w:pPr>
      <w:r w:rsidRPr="00E74E2F">
        <w:rPr>
          <w:b/>
          <w:sz w:val="28"/>
          <w:szCs w:val="28"/>
        </w:rPr>
        <w:t xml:space="preserve"> </w:t>
      </w:r>
    </w:p>
    <w:p w14:paraId="31280675"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ПРИЛОЖЕНИЕ № 16</w:t>
      </w:r>
    </w:p>
    <w:p w14:paraId="678C89E6" w14:textId="77777777" w:rsidR="008C70D1" w:rsidRPr="00E74E2F" w:rsidRDefault="008C70D1" w:rsidP="008C70D1">
      <w:pPr>
        <w:ind w:left="4536"/>
        <w:jc w:val="center"/>
        <w:rPr>
          <w:rFonts w:eastAsia="Calibri"/>
          <w:sz w:val="28"/>
          <w:szCs w:val="28"/>
          <w:lang w:eastAsia="en-US"/>
        </w:rPr>
      </w:pPr>
      <w:proofErr w:type="gramStart"/>
      <w:r w:rsidRPr="00E74E2F">
        <w:rPr>
          <w:rFonts w:eastAsia="Calibri"/>
          <w:sz w:val="28"/>
          <w:szCs w:val="28"/>
          <w:lang w:eastAsia="en-US"/>
        </w:rPr>
        <w:t>к  распоряжению</w:t>
      </w:r>
      <w:proofErr w:type="gramEnd"/>
      <w:r w:rsidRPr="00E74E2F">
        <w:rPr>
          <w:rFonts w:eastAsia="Calibri"/>
          <w:sz w:val="28"/>
          <w:szCs w:val="28"/>
          <w:lang w:eastAsia="en-US"/>
        </w:rPr>
        <w:t xml:space="preserve"> администрации</w:t>
      </w:r>
    </w:p>
    <w:p w14:paraId="15931CC4"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Темрюкского городского поселения</w:t>
      </w:r>
    </w:p>
    <w:p w14:paraId="47C3475F"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Темрюкского района</w:t>
      </w:r>
    </w:p>
    <w:p w14:paraId="2995DBE2" w14:textId="77777777" w:rsidR="008C70D1" w:rsidRPr="00E74E2F" w:rsidRDefault="008C70D1" w:rsidP="008C70D1">
      <w:pPr>
        <w:ind w:left="4536"/>
        <w:jc w:val="center"/>
        <w:rPr>
          <w:rFonts w:eastAsia="Calibri"/>
          <w:i/>
          <w:sz w:val="28"/>
          <w:szCs w:val="28"/>
          <w:u w:val="single"/>
          <w:lang w:eastAsia="en-US"/>
        </w:rPr>
      </w:pPr>
      <w:r w:rsidRPr="00E74E2F">
        <w:rPr>
          <w:rFonts w:eastAsia="Calibri"/>
          <w:sz w:val="28"/>
          <w:szCs w:val="28"/>
          <w:lang w:eastAsia="en-US"/>
        </w:rPr>
        <w:t xml:space="preserve">от </w:t>
      </w:r>
      <w:r w:rsidRPr="00E74E2F">
        <w:rPr>
          <w:rFonts w:eastAsia="Calibri"/>
          <w:i/>
          <w:sz w:val="28"/>
          <w:szCs w:val="28"/>
          <w:u w:val="single"/>
          <w:lang w:eastAsia="en-US"/>
        </w:rPr>
        <w:t>________</w:t>
      </w:r>
      <w:proofErr w:type="gramStart"/>
      <w:r w:rsidRPr="00E74E2F">
        <w:rPr>
          <w:rFonts w:eastAsia="Calibri"/>
          <w:i/>
          <w:sz w:val="28"/>
          <w:szCs w:val="28"/>
          <w:u w:val="single"/>
          <w:lang w:eastAsia="en-US"/>
        </w:rPr>
        <w:t xml:space="preserve">_ </w:t>
      </w:r>
      <w:r w:rsidRPr="00E74E2F">
        <w:rPr>
          <w:rFonts w:eastAsia="Calibri"/>
          <w:sz w:val="28"/>
          <w:szCs w:val="28"/>
          <w:lang w:eastAsia="en-US"/>
        </w:rPr>
        <w:t xml:space="preserve"> №</w:t>
      </w:r>
      <w:proofErr w:type="gramEnd"/>
      <w:r w:rsidRPr="00E74E2F">
        <w:rPr>
          <w:rFonts w:eastAsia="Calibri"/>
          <w:sz w:val="28"/>
          <w:szCs w:val="28"/>
          <w:lang w:eastAsia="en-US"/>
        </w:rPr>
        <w:t xml:space="preserve">  </w:t>
      </w:r>
      <w:r w:rsidRPr="00E74E2F">
        <w:rPr>
          <w:rFonts w:eastAsia="Calibri"/>
          <w:i/>
          <w:sz w:val="28"/>
          <w:szCs w:val="28"/>
          <w:u w:val="single"/>
          <w:lang w:eastAsia="en-US"/>
        </w:rPr>
        <w:t>_____</w:t>
      </w:r>
    </w:p>
    <w:p w14:paraId="752134CE" w14:textId="77777777" w:rsidR="008C70D1" w:rsidRPr="00E74E2F" w:rsidRDefault="008C70D1" w:rsidP="008C70D1">
      <w:pPr>
        <w:ind w:right="74"/>
        <w:jc w:val="center"/>
        <w:rPr>
          <w:rFonts w:eastAsia="Calibri"/>
          <w:b/>
          <w:sz w:val="28"/>
          <w:szCs w:val="28"/>
          <w:lang w:eastAsia="en-US"/>
        </w:rPr>
      </w:pPr>
    </w:p>
    <w:p w14:paraId="15F3BC86" w14:textId="77777777" w:rsidR="008C70D1" w:rsidRPr="00E74E2F" w:rsidRDefault="008C70D1" w:rsidP="008C70D1">
      <w:pPr>
        <w:ind w:right="74"/>
        <w:jc w:val="center"/>
        <w:rPr>
          <w:rFonts w:eastAsia="Calibri"/>
          <w:b/>
          <w:sz w:val="28"/>
          <w:szCs w:val="28"/>
          <w:lang w:eastAsia="en-US"/>
        </w:rPr>
      </w:pPr>
    </w:p>
    <w:p w14:paraId="4294138E" w14:textId="77777777" w:rsidR="008C70D1" w:rsidRPr="00E74E2F" w:rsidRDefault="008C70D1" w:rsidP="008C70D1">
      <w:pPr>
        <w:ind w:right="-1"/>
        <w:jc w:val="center"/>
        <w:rPr>
          <w:rFonts w:eastAsia="Calibri"/>
          <w:b/>
          <w:sz w:val="28"/>
          <w:szCs w:val="28"/>
          <w:lang w:eastAsia="en-US"/>
        </w:rPr>
      </w:pPr>
      <w:r w:rsidRPr="00E74E2F">
        <w:rPr>
          <w:rFonts w:eastAsia="Calibri"/>
          <w:b/>
          <w:sz w:val="28"/>
          <w:szCs w:val="28"/>
          <w:lang w:eastAsia="en-US"/>
        </w:rPr>
        <w:t>ИНСТРУКЦИЯ</w:t>
      </w:r>
    </w:p>
    <w:p w14:paraId="45BF153D" w14:textId="77777777" w:rsidR="008C70D1" w:rsidRPr="00E74E2F" w:rsidRDefault="008C70D1" w:rsidP="008C70D1">
      <w:pPr>
        <w:ind w:right="-1"/>
        <w:jc w:val="center"/>
        <w:rPr>
          <w:rFonts w:eastAsia="Calibri"/>
          <w:b/>
          <w:sz w:val="28"/>
          <w:szCs w:val="28"/>
          <w:lang w:eastAsia="en-US"/>
        </w:rPr>
      </w:pPr>
      <w:r w:rsidRPr="00E74E2F">
        <w:rPr>
          <w:rFonts w:eastAsia="Calibri"/>
          <w:b/>
          <w:sz w:val="28"/>
          <w:szCs w:val="28"/>
          <w:lang w:eastAsia="en-US"/>
        </w:rPr>
        <w:t>пользователя по обеспечению безопасности обработки персональных данных при возникновении внештатных ситуаций в администрации Темрюкского городского поселения Темрюкского района</w:t>
      </w:r>
    </w:p>
    <w:p w14:paraId="4E9E9927" w14:textId="77777777" w:rsidR="008C70D1" w:rsidRPr="00E74E2F" w:rsidRDefault="008C70D1" w:rsidP="008C70D1">
      <w:pPr>
        <w:ind w:right="-1"/>
        <w:jc w:val="center"/>
        <w:rPr>
          <w:rFonts w:eastAsia="Calibri"/>
          <w:b/>
          <w:sz w:val="28"/>
          <w:szCs w:val="28"/>
          <w:lang w:eastAsia="en-US"/>
        </w:rPr>
      </w:pPr>
    </w:p>
    <w:p w14:paraId="35665EC3" w14:textId="77777777" w:rsidR="008C70D1" w:rsidRPr="00E74E2F" w:rsidRDefault="008C70D1" w:rsidP="008C70D1">
      <w:pPr>
        <w:numPr>
          <w:ilvl w:val="0"/>
          <w:numId w:val="3"/>
        </w:numPr>
        <w:tabs>
          <w:tab w:val="num" w:pos="284"/>
        </w:tabs>
        <w:ind w:left="0" w:firstLine="0"/>
        <w:jc w:val="center"/>
        <w:rPr>
          <w:rFonts w:eastAsia="Calibri"/>
          <w:b/>
          <w:bCs/>
          <w:sz w:val="28"/>
          <w:szCs w:val="28"/>
          <w:lang w:eastAsia="en-US"/>
        </w:rPr>
      </w:pPr>
      <w:r w:rsidRPr="00E74E2F">
        <w:rPr>
          <w:rFonts w:eastAsia="Calibri"/>
          <w:b/>
          <w:bCs/>
          <w:sz w:val="28"/>
          <w:szCs w:val="28"/>
          <w:lang w:eastAsia="en-US"/>
        </w:rPr>
        <w:t>Назначение и область действия</w:t>
      </w:r>
    </w:p>
    <w:p w14:paraId="334E2067" w14:textId="77777777" w:rsidR="008C70D1" w:rsidRPr="00E74E2F" w:rsidRDefault="008C70D1" w:rsidP="008C70D1">
      <w:pPr>
        <w:jc w:val="both"/>
        <w:rPr>
          <w:rFonts w:eastAsia="Calibri"/>
          <w:b/>
          <w:bCs/>
          <w:sz w:val="28"/>
          <w:szCs w:val="28"/>
          <w:lang w:eastAsia="en-US"/>
        </w:rPr>
      </w:pPr>
    </w:p>
    <w:p w14:paraId="573DE6C9" w14:textId="77777777" w:rsidR="008C70D1" w:rsidRPr="00E74E2F" w:rsidRDefault="008C70D1" w:rsidP="008C70D1">
      <w:pPr>
        <w:numPr>
          <w:ilvl w:val="1"/>
          <w:numId w:val="3"/>
        </w:numPr>
        <w:ind w:left="0" w:firstLine="709"/>
        <w:jc w:val="both"/>
        <w:rPr>
          <w:rFonts w:eastAsia="Calibri"/>
          <w:b/>
          <w:bCs/>
          <w:sz w:val="28"/>
          <w:szCs w:val="28"/>
          <w:lang w:eastAsia="en-US"/>
        </w:rPr>
      </w:pPr>
      <w:r w:rsidRPr="00E74E2F">
        <w:rPr>
          <w:rFonts w:eastAsia="Calibri"/>
          <w:sz w:val="28"/>
          <w:szCs w:val="28"/>
          <w:lang w:eastAsia="en-US"/>
        </w:rPr>
        <w:t xml:space="preserve">Настоящая Инструкция определяет возможные аварийные ситуации, связанные с функционированием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w:t>
      </w:r>
      <w:proofErr w:type="gramStart"/>
      <w:r w:rsidRPr="00E74E2F">
        <w:rPr>
          <w:rFonts w:eastAsia="Calibri"/>
          <w:bCs/>
          <w:sz w:val="28"/>
          <w:szCs w:val="28"/>
          <w:lang w:eastAsia="en-US"/>
        </w:rPr>
        <w:t>Администрации  Темрюкского</w:t>
      </w:r>
      <w:proofErr w:type="gramEnd"/>
      <w:r w:rsidRPr="00E74E2F">
        <w:rPr>
          <w:rFonts w:eastAsia="Calibri"/>
          <w:bCs/>
          <w:sz w:val="28"/>
          <w:szCs w:val="28"/>
          <w:lang w:eastAsia="en-US"/>
        </w:rPr>
        <w:t xml:space="preserve"> </w:t>
      </w:r>
      <w:r w:rsidRPr="00E74E2F">
        <w:rPr>
          <w:rFonts w:eastAsia="Calibri"/>
          <w:bCs/>
          <w:sz w:val="28"/>
          <w:szCs w:val="28"/>
          <w:lang w:eastAsia="en-US"/>
        </w:rPr>
        <w:lastRenderedPageBreak/>
        <w:t xml:space="preserve">городского поселения Темрюкского района </w:t>
      </w:r>
      <w:r w:rsidRPr="00E74E2F">
        <w:rPr>
          <w:rFonts w:eastAsia="Calibri"/>
          <w:sz w:val="28"/>
          <w:szCs w:val="28"/>
          <w:lang w:eastAsia="en-US"/>
        </w:rPr>
        <w:t xml:space="preserve">(далее – </w:t>
      </w:r>
      <w:r w:rsidRPr="00E74E2F">
        <w:rPr>
          <w:rFonts w:eastAsia="Calibri"/>
          <w:bCs/>
          <w:sz w:val="28"/>
          <w:szCs w:val="28"/>
          <w:lang w:eastAsia="en-US"/>
        </w:rPr>
        <w:t>Администрация</w:t>
      </w:r>
      <w:r w:rsidRPr="00E74E2F">
        <w:rPr>
          <w:rFonts w:eastAsia="Calibri"/>
          <w:sz w:val="28"/>
          <w:szCs w:val="28"/>
          <w:lang w:eastAsia="en-US"/>
        </w:rPr>
        <w:t xml:space="preserve">), меры и средства поддержания непрерывности работы и восстановления работоспособности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после аварийных ситуаций.</w:t>
      </w:r>
    </w:p>
    <w:p w14:paraId="7CCB7EEA" w14:textId="77777777" w:rsidR="008C70D1" w:rsidRPr="00E74E2F" w:rsidRDefault="008C70D1" w:rsidP="008C70D1">
      <w:pPr>
        <w:numPr>
          <w:ilvl w:val="1"/>
          <w:numId w:val="3"/>
        </w:numPr>
        <w:ind w:left="0" w:firstLine="709"/>
        <w:jc w:val="both"/>
        <w:rPr>
          <w:rFonts w:eastAsia="Calibri"/>
          <w:b/>
          <w:bCs/>
          <w:sz w:val="28"/>
          <w:szCs w:val="28"/>
          <w:lang w:eastAsia="en-US"/>
        </w:rPr>
      </w:pPr>
      <w:r w:rsidRPr="00E74E2F">
        <w:rPr>
          <w:rFonts w:eastAsia="Calibri"/>
          <w:sz w:val="28"/>
          <w:szCs w:val="28"/>
          <w:lang w:eastAsia="en-US"/>
        </w:rPr>
        <w:t xml:space="preserve">Целью настоящего документа является превентивная защита элементов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от прерывания в случае реализации рассматриваемых угроз. </w:t>
      </w:r>
    </w:p>
    <w:p w14:paraId="25D0C54E" w14:textId="77777777" w:rsidR="008C70D1" w:rsidRPr="00E74E2F" w:rsidRDefault="008C70D1" w:rsidP="008C70D1">
      <w:pPr>
        <w:numPr>
          <w:ilvl w:val="1"/>
          <w:numId w:val="3"/>
        </w:numPr>
        <w:ind w:left="0" w:firstLine="709"/>
        <w:jc w:val="both"/>
        <w:rPr>
          <w:rFonts w:eastAsia="Calibri"/>
          <w:b/>
          <w:bCs/>
          <w:sz w:val="28"/>
          <w:szCs w:val="28"/>
          <w:lang w:eastAsia="en-US"/>
        </w:rPr>
      </w:pPr>
      <w:r w:rsidRPr="00E74E2F">
        <w:rPr>
          <w:rFonts w:eastAsia="Calibri"/>
          <w:sz w:val="28"/>
          <w:szCs w:val="28"/>
          <w:lang w:eastAsia="en-US"/>
        </w:rPr>
        <w:t>Задачей данной Инструкции является:</w:t>
      </w:r>
    </w:p>
    <w:p w14:paraId="552E0332" w14:textId="77777777" w:rsidR="008C70D1" w:rsidRPr="00E74E2F" w:rsidRDefault="008C70D1" w:rsidP="008C70D1">
      <w:pPr>
        <w:ind w:firstLine="709"/>
        <w:jc w:val="both"/>
        <w:rPr>
          <w:sz w:val="28"/>
          <w:szCs w:val="28"/>
        </w:rPr>
      </w:pPr>
      <w:r w:rsidRPr="00E74E2F">
        <w:rPr>
          <w:sz w:val="28"/>
          <w:szCs w:val="28"/>
        </w:rPr>
        <w:t>определение мер защиты от прерывания;</w:t>
      </w:r>
    </w:p>
    <w:p w14:paraId="613D8867" w14:textId="77777777" w:rsidR="008C70D1" w:rsidRPr="00E74E2F" w:rsidRDefault="008C70D1" w:rsidP="008C70D1">
      <w:pPr>
        <w:ind w:firstLine="709"/>
        <w:jc w:val="both"/>
        <w:rPr>
          <w:sz w:val="28"/>
          <w:szCs w:val="28"/>
        </w:rPr>
      </w:pPr>
      <w:r w:rsidRPr="00E74E2F">
        <w:rPr>
          <w:sz w:val="28"/>
          <w:szCs w:val="28"/>
        </w:rPr>
        <w:t>определение действий восстановления в случае прерывания.</w:t>
      </w:r>
    </w:p>
    <w:p w14:paraId="10A6BF32" w14:textId="77777777" w:rsidR="008C70D1" w:rsidRPr="00E74E2F" w:rsidRDefault="008C70D1" w:rsidP="008C70D1">
      <w:pPr>
        <w:numPr>
          <w:ilvl w:val="1"/>
          <w:numId w:val="3"/>
        </w:numPr>
        <w:ind w:left="0" w:firstLine="709"/>
        <w:jc w:val="both"/>
        <w:rPr>
          <w:rFonts w:eastAsia="Calibri"/>
          <w:b/>
          <w:bCs/>
          <w:sz w:val="28"/>
          <w:szCs w:val="28"/>
          <w:lang w:eastAsia="en-US"/>
        </w:rPr>
      </w:pPr>
      <w:r w:rsidRPr="00E74E2F">
        <w:rPr>
          <w:rFonts w:eastAsia="Calibri"/>
          <w:sz w:val="28"/>
          <w:szCs w:val="28"/>
          <w:lang w:eastAsia="en-US"/>
        </w:rPr>
        <w:t xml:space="preserve">Действие настоящей Инструкции распространяется на всех пользователей Администрации, имеющих доступ к ресурсам </w:t>
      </w:r>
      <w:proofErr w:type="spellStart"/>
      <w:r w:rsidRPr="00E74E2F">
        <w:rPr>
          <w:rFonts w:eastAsia="Calibri"/>
          <w:sz w:val="28"/>
          <w:szCs w:val="28"/>
          <w:lang w:eastAsia="en-US"/>
        </w:rPr>
        <w:t>ИСПДн</w:t>
      </w:r>
      <w:proofErr w:type="spellEnd"/>
      <w:r w:rsidRPr="00E74E2F">
        <w:rPr>
          <w:rFonts w:eastAsia="Calibri"/>
          <w:sz w:val="28"/>
          <w:szCs w:val="28"/>
          <w:lang w:eastAsia="en-US"/>
        </w:rPr>
        <w:t>, а также основные системы обеспечения непрерывности работы и восстановления ресурсов при возникновении аварийных ситуаций, в том числе:</w:t>
      </w:r>
    </w:p>
    <w:p w14:paraId="6801AA97" w14:textId="77777777" w:rsidR="008C70D1" w:rsidRPr="00E74E2F" w:rsidRDefault="008C70D1" w:rsidP="008C70D1">
      <w:pPr>
        <w:ind w:firstLine="709"/>
        <w:jc w:val="both"/>
        <w:rPr>
          <w:sz w:val="28"/>
          <w:szCs w:val="28"/>
        </w:rPr>
      </w:pPr>
      <w:r w:rsidRPr="00E74E2F">
        <w:rPr>
          <w:sz w:val="28"/>
          <w:szCs w:val="28"/>
        </w:rPr>
        <w:t>системы жизнеобеспечения;</w:t>
      </w:r>
    </w:p>
    <w:p w14:paraId="22FA635C" w14:textId="77777777" w:rsidR="008C70D1" w:rsidRPr="00E74E2F" w:rsidRDefault="008C70D1" w:rsidP="008C70D1">
      <w:pPr>
        <w:ind w:firstLine="709"/>
        <w:jc w:val="both"/>
        <w:rPr>
          <w:sz w:val="28"/>
          <w:szCs w:val="28"/>
        </w:rPr>
      </w:pPr>
      <w:r w:rsidRPr="00E74E2F">
        <w:rPr>
          <w:sz w:val="28"/>
          <w:szCs w:val="28"/>
        </w:rPr>
        <w:t>системы обеспечения отказоустойчивости;</w:t>
      </w:r>
    </w:p>
    <w:p w14:paraId="7AC2879A" w14:textId="77777777" w:rsidR="008C70D1" w:rsidRPr="00E74E2F" w:rsidRDefault="008C70D1" w:rsidP="008C70D1">
      <w:pPr>
        <w:ind w:firstLine="709"/>
        <w:jc w:val="both"/>
        <w:rPr>
          <w:sz w:val="28"/>
          <w:szCs w:val="28"/>
        </w:rPr>
      </w:pPr>
      <w:r w:rsidRPr="00E74E2F">
        <w:rPr>
          <w:sz w:val="28"/>
          <w:szCs w:val="28"/>
        </w:rPr>
        <w:t>системы резервного копирования и хранения данных;</w:t>
      </w:r>
    </w:p>
    <w:p w14:paraId="13D90E38" w14:textId="77777777" w:rsidR="008C70D1" w:rsidRPr="00E74E2F" w:rsidRDefault="008C70D1" w:rsidP="008C70D1">
      <w:pPr>
        <w:ind w:firstLine="709"/>
        <w:jc w:val="both"/>
        <w:rPr>
          <w:sz w:val="28"/>
          <w:szCs w:val="28"/>
        </w:rPr>
      </w:pPr>
      <w:r w:rsidRPr="00E74E2F">
        <w:rPr>
          <w:sz w:val="28"/>
          <w:szCs w:val="28"/>
        </w:rPr>
        <w:t>системы контроля физического доступа.</w:t>
      </w:r>
    </w:p>
    <w:p w14:paraId="090323C8" w14:textId="77777777" w:rsidR="008C70D1" w:rsidRPr="00E74E2F" w:rsidRDefault="008C70D1" w:rsidP="008C70D1">
      <w:pPr>
        <w:numPr>
          <w:ilvl w:val="1"/>
          <w:numId w:val="3"/>
        </w:numPr>
        <w:ind w:left="0" w:firstLine="709"/>
        <w:jc w:val="both"/>
        <w:rPr>
          <w:rFonts w:eastAsia="Calibri"/>
          <w:b/>
          <w:bCs/>
          <w:sz w:val="28"/>
          <w:szCs w:val="28"/>
          <w:lang w:eastAsia="en-US"/>
        </w:rPr>
      </w:pPr>
      <w:r w:rsidRPr="00E74E2F">
        <w:rPr>
          <w:rFonts w:eastAsia="Calibri"/>
          <w:sz w:val="28"/>
          <w:szCs w:val="28"/>
          <w:lang w:eastAsia="en-US"/>
        </w:rPr>
        <w:t>Пересмотр настоящего документа осуществляется по мере необходимости, но не реже одного раза в два года.</w:t>
      </w:r>
    </w:p>
    <w:p w14:paraId="5880744A" w14:textId="77777777" w:rsidR="008C70D1" w:rsidRPr="00E74E2F" w:rsidRDefault="008C70D1" w:rsidP="008C70D1">
      <w:pPr>
        <w:ind w:firstLine="720"/>
        <w:jc w:val="both"/>
        <w:rPr>
          <w:sz w:val="28"/>
          <w:szCs w:val="28"/>
        </w:rPr>
      </w:pPr>
    </w:p>
    <w:p w14:paraId="52FA2368" w14:textId="77777777" w:rsidR="008C70D1" w:rsidRPr="00E74E2F" w:rsidRDefault="008C70D1" w:rsidP="008C70D1">
      <w:pPr>
        <w:numPr>
          <w:ilvl w:val="0"/>
          <w:numId w:val="3"/>
        </w:numPr>
        <w:tabs>
          <w:tab w:val="left" w:pos="284"/>
          <w:tab w:val="num" w:pos="851"/>
        </w:tabs>
        <w:ind w:left="0" w:firstLine="0"/>
        <w:jc w:val="center"/>
        <w:rPr>
          <w:rFonts w:eastAsia="Calibri"/>
          <w:b/>
          <w:sz w:val="28"/>
          <w:szCs w:val="28"/>
          <w:lang w:eastAsia="en-US"/>
        </w:rPr>
      </w:pPr>
      <w:bookmarkStart w:id="32" w:name="_Toc233535384"/>
      <w:bookmarkStart w:id="33" w:name="_Toc242782968"/>
      <w:bookmarkStart w:id="34" w:name="_Toc242783039"/>
      <w:bookmarkStart w:id="35" w:name="_Toc247462479"/>
      <w:r w:rsidRPr="00E74E2F">
        <w:rPr>
          <w:rFonts w:eastAsia="Calibri"/>
          <w:b/>
          <w:sz w:val="28"/>
          <w:szCs w:val="28"/>
          <w:lang w:eastAsia="en-US"/>
        </w:rPr>
        <w:t>Порядок реагирования на аварийную ситуацию</w:t>
      </w:r>
      <w:bookmarkEnd w:id="32"/>
      <w:bookmarkEnd w:id="33"/>
      <w:bookmarkEnd w:id="34"/>
      <w:bookmarkEnd w:id="35"/>
    </w:p>
    <w:p w14:paraId="612D3588" w14:textId="77777777" w:rsidR="008C70D1" w:rsidRPr="00E74E2F" w:rsidRDefault="008C70D1" w:rsidP="008C70D1">
      <w:pPr>
        <w:tabs>
          <w:tab w:val="left" w:pos="284"/>
        </w:tabs>
        <w:jc w:val="center"/>
        <w:rPr>
          <w:rFonts w:eastAsia="Calibri"/>
          <w:b/>
          <w:sz w:val="28"/>
          <w:szCs w:val="28"/>
          <w:lang w:eastAsia="en-US"/>
        </w:rPr>
      </w:pPr>
    </w:p>
    <w:p w14:paraId="1E6B79B3" w14:textId="77777777" w:rsidR="008C70D1" w:rsidRPr="00E74E2F" w:rsidRDefault="008C70D1" w:rsidP="008C70D1">
      <w:pPr>
        <w:numPr>
          <w:ilvl w:val="1"/>
          <w:numId w:val="3"/>
        </w:numPr>
        <w:tabs>
          <w:tab w:val="left" w:pos="284"/>
        </w:tabs>
        <w:ind w:left="0" w:firstLine="709"/>
        <w:jc w:val="both"/>
        <w:rPr>
          <w:rFonts w:eastAsia="Calibri"/>
          <w:b/>
          <w:sz w:val="28"/>
          <w:szCs w:val="28"/>
          <w:lang w:eastAsia="en-US"/>
        </w:rPr>
      </w:pPr>
      <w:bookmarkStart w:id="36" w:name="_Toc233535386"/>
      <w:bookmarkStart w:id="37" w:name="_Toc242782969"/>
      <w:bookmarkStart w:id="38" w:name="_Toc242783040"/>
      <w:bookmarkStart w:id="39" w:name="_Toc247462480"/>
      <w:r w:rsidRPr="00E74E2F">
        <w:rPr>
          <w:rFonts w:eastAsia="Calibri"/>
          <w:sz w:val="28"/>
          <w:szCs w:val="28"/>
          <w:lang w:eastAsia="en-US"/>
        </w:rPr>
        <w:t>Действия при возникновении аварийной ситуации</w:t>
      </w:r>
      <w:bookmarkEnd w:id="36"/>
      <w:bookmarkEnd w:id="37"/>
      <w:bookmarkEnd w:id="38"/>
      <w:bookmarkEnd w:id="39"/>
    </w:p>
    <w:p w14:paraId="1C2892F5" w14:textId="77777777" w:rsidR="008C70D1" w:rsidRPr="00E74E2F" w:rsidRDefault="008C70D1" w:rsidP="008C70D1">
      <w:pPr>
        <w:ind w:firstLine="720"/>
        <w:jc w:val="both"/>
        <w:rPr>
          <w:sz w:val="28"/>
          <w:szCs w:val="28"/>
        </w:rPr>
      </w:pPr>
      <w:r w:rsidRPr="00E74E2F">
        <w:rPr>
          <w:sz w:val="28"/>
          <w:szCs w:val="28"/>
        </w:rPr>
        <w:t xml:space="preserve">В настоящем документе под аварийной ситуацией понимается некоторое происшествие, связанное со сбоем в функционировании элементов </w:t>
      </w:r>
      <w:proofErr w:type="spellStart"/>
      <w:r w:rsidRPr="00E74E2F">
        <w:rPr>
          <w:sz w:val="28"/>
          <w:szCs w:val="28"/>
        </w:rPr>
        <w:t>ИСПДн</w:t>
      </w:r>
      <w:proofErr w:type="spellEnd"/>
      <w:r w:rsidRPr="00E74E2F">
        <w:rPr>
          <w:sz w:val="28"/>
          <w:szCs w:val="28"/>
        </w:rPr>
        <w:t xml:space="preserve">, предоставляемых пользователям </w:t>
      </w:r>
      <w:proofErr w:type="spellStart"/>
      <w:r w:rsidRPr="00E74E2F">
        <w:rPr>
          <w:sz w:val="28"/>
          <w:szCs w:val="28"/>
        </w:rPr>
        <w:t>ИСПДн</w:t>
      </w:r>
      <w:proofErr w:type="spellEnd"/>
      <w:r w:rsidRPr="00E74E2F">
        <w:rPr>
          <w:sz w:val="28"/>
          <w:szCs w:val="28"/>
        </w:rPr>
        <w:t xml:space="preserve">. Аварийная ситуация становится возможной в результате реализации одной из угроз, приведенных в Приложении 1. </w:t>
      </w:r>
    </w:p>
    <w:p w14:paraId="5B9A8D0E" w14:textId="77777777" w:rsidR="008C70D1" w:rsidRPr="00E74E2F" w:rsidRDefault="008C70D1" w:rsidP="008C70D1">
      <w:pPr>
        <w:ind w:firstLine="720"/>
        <w:jc w:val="both"/>
        <w:rPr>
          <w:sz w:val="28"/>
          <w:szCs w:val="28"/>
        </w:rPr>
      </w:pPr>
      <w:r w:rsidRPr="00E74E2F">
        <w:rPr>
          <w:sz w:val="28"/>
          <w:szCs w:val="28"/>
        </w:rPr>
        <w:t>Все действия в процессе реагирования на аварийные ситуации должны документироваться ответственным за реагирование сотрудником в «Журнале по учету мероприятий по контролю».</w:t>
      </w:r>
    </w:p>
    <w:p w14:paraId="532239F0" w14:textId="77777777" w:rsidR="008C70D1" w:rsidRPr="00E74E2F" w:rsidRDefault="008C70D1" w:rsidP="008C70D1">
      <w:pPr>
        <w:ind w:firstLine="720"/>
        <w:jc w:val="both"/>
        <w:rPr>
          <w:sz w:val="28"/>
          <w:szCs w:val="28"/>
        </w:rPr>
      </w:pPr>
      <w:r w:rsidRPr="00E74E2F">
        <w:rPr>
          <w:sz w:val="28"/>
          <w:szCs w:val="28"/>
        </w:rPr>
        <w:t xml:space="preserve">В кратчайшие сроки, не превышающие одного рабочего дня, ответственные за реагирование сотрудники Администрации сотрудниками (Администратор безопасности, Администратор и Оператор </w:t>
      </w:r>
      <w:proofErr w:type="spellStart"/>
      <w:r w:rsidRPr="00E74E2F">
        <w:rPr>
          <w:sz w:val="28"/>
          <w:szCs w:val="28"/>
        </w:rPr>
        <w:t>ИСПДн</w:t>
      </w:r>
      <w:proofErr w:type="spellEnd"/>
      <w:r w:rsidRPr="00E74E2F">
        <w:rPr>
          <w:sz w:val="28"/>
          <w:szCs w:val="28"/>
        </w:rPr>
        <w:t xml:space="preserve">) предпринимают меры по восстановлению работоспособности. Предпринимаемые меры по возможности согласуются с вышестоящим руководством. По необходимости, иерархия может быть нарушена, с целью получения высококвалифицированной консультации в кратчайшие сроки. </w:t>
      </w:r>
    </w:p>
    <w:p w14:paraId="63157C95" w14:textId="77777777" w:rsidR="008C70D1" w:rsidRPr="00E74E2F" w:rsidRDefault="008C70D1" w:rsidP="008C70D1">
      <w:pPr>
        <w:numPr>
          <w:ilvl w:val="1"/>
          <w:numId w:val="3"/>
        </w:numPr>
        <w:ind w:left="0" w:firstLine="709"/>
        <w:jc w:val="both"/>
        <w:rPr>
          <w:rFonts w:eastAsia="Calibri"/>
          <w:sz w:val="28"/>
          <w:szCs w:val="28"/>
          <w:lang w:eastAsia="en-US"/>
        </w:rPr>
      </w:pPr>
      <w:bookmarkStart w:id="40" w:name="_Toc233535387"/>
      <w:bookmarkStart w:id="41" w:name="_Ref233535582"/>
      <w:bookmarkStart w:id="42" w:name="_Toc242782970"/>
      <w:bookmarkStart w:id="43" w:name="_Toc242783041"/>
      <w:bookmarkStart w:id="44" w:name="_Toc247462481"/>
      <w:r w:rsidRPr="00E74E2F">
        <w:rPr>
          <w:rFonts w:eastAsia="Calibri"/>
          <w:sz w:val="28"/>
          <w:szCs w:val="28"/>
          <w:lang w:eastAsia="en-US"/>
        </w:rPr>
        <w:t>Уровни реагирования на инцидент</w:t>
      </w:r>
      <w:bookmarkEnd w:id="40"/>
      <w:bookmarkEnd w:id="41"/>
      <w:bookmarkEnd w:id="42"/>
      <w:bookmarkEnd w:id="43"/>
      <w:bookmarkEnd w:id="44"/>
    </w:p>
    <w:p w14:paraId="4A595C82" w14:textId="77777777" w:rsidR="008C70D1" w:rsidRPr="00E74E2F" w:rsidRDefault="008C70D1" w:rsidP="008C70D1">
      <w:pPr>
        <w:ind w:firstLine="720"/>
        <w:jc w:val="both"/>
        <w:rPr>
          <w:sz w:val="28"/>
          <w:szCs w:val="28"/>
        </w:rPr>
      </w:pPr>
      <w:r w:rsidRPr="00E74E2F">
        <w:rPr>
          <w:sz w:val="28"/>
          <w:szCs w:val="28"/>
        </w:rPr>
        <w:t>При реагировании на инцидент, важно, чтобы пользователь правильно классифицировал критичность инцидента. Критичность оценивается на основе следующей классификации:</w:t>
      </w:r>
    </w:p>
    <w:p w14:paraId="613ED525" w14:textId="77777777" w:rsidR="008C70D1" w:rsidRPr="00E74E2F" w:rsidRDefault="008C70D1" w:rsidP="008C70D1">
      <w:pPr>
        <w:ind w:firstLine="709"/>
        <w:jc w:val="both"/>
        <w:rPr>
          <w:sz w:val="28"/>
          <w:szCs w:val="28"/>
        </w:rPr>
      </w:pPr>
      <w:r w:rsidRPr="00E74E2F">
        <w:rPr>
          <w:sz w:val="28"/>
          <w:szCs w:val="28"/>
        </w:rPr>
        <w:t xml:space="preserve">Уровень 1 – </w:t>
      </w:r>
      <w:r w:rsidRPr="00E74E2F">
        <w:rPr>
          <w:b/>
          <w:sz w:val="28"/>
          <w:szCs w:val="28"/>
        </w:rPr>
        <w:t>Незначительный инцидент</w:t>
      </w:r>
      <w:r w:rsidRPr="00E74E2F">
        <w:rPr>
          <w:sz w:val="28"/>
          <w:szCs w:val="28"/>
        </w:rPr>
        <w:t xml:space="preserve">. Незначительный инцидент определяется как локальное событие с ограниченным разрушением, которое не </w:t>
      </w:r>
      <w:r w:rsidRPr="00E74E2F">
        <w:rPr>
          <w:sz w:val="28"/>
          <w:szCs w:val="28"/>
        </w:rPr>
        <w:lastRenderedPageBreak/>
        <w:t xml:space="preserve">влияет на общую доступность элементов </w:t>
      </w:r>
      <w:proofErr w:type="spellStart"/>
      <w:r w:rsidRPr="00E74E2F">
        <w:rPr>
          <w:sz w:val="28"/>
          <w:szCs w:val="28"/>
        </w:rPr>
        <w:t>ИСПДн</w:t>
      </w:r>
      <w:proofErr w:type="spellEnd"/>
      <w:r w:rsidRPr="00E74E2F">
        <w:rPr>
          <w:sz w:val="28"/>
          <w:szCs w:val="28"/>
        </w:rPr>
        <w:t xml:space="preserve"> и средств защиты. Эти инциденты решаются ответственными за реагирование сотрудниками. </w:t>
      </w:r>
    </w:p>
    <w:p w14:paraId="4283D830" w14:textId="77777777" w:rsidR="008C70D1" w:rsidRPr="00E74E2F" w:rsidRDefault="008C70D1" w:rsidP="008C70D1">
      <w:pPr>
        <w:ind w:firstLine="709"/>
        <w:jc w:val="both"/>
        <w:rPr>
          <w:sz w:val="28"/>
          <w:szCs w:val="28"/>
        </w:rPr>
      </w:pPr>
      <w:r w:rsidRPr="00E74E2F">
        <w:rPr>
          <w:sz w:val="28"/>
          <w:szCs w:val="28"/>
        </w:rPr>
        <w:t xml:space="preserve">Уровень 2 – </w:t>
      </w:r>
      <w:r w:rsidRPr="00E74E2F">
        <w:rPr>
          <w:b/>
          <w:sz w:val="28"/>
          <w:szCs w:val="28"/>
        </w:rPr>
        <w:t>Авария</w:t>
      </w:r>
      <w:r w:rsidRPr="00E74E2F">
        <w:rPr>
          <w:sz w:val="28"/>
          <w:szCs w:val="28"/>
        </w:rPr>
        <w:t xml:space="preserve">. Любой инцидент, который приводит или может привести к прерыванию работоспособности отдельных элементов </w:t>
      </w:r>
      <w:proofErr w:type="spellStart"/>
      <w:r w:rsidRPr="00E74E2F">
        <w:rPr>
          <w:sz w:val="28"/>
          <w:szCs w:val="28"/>
        </w:rPr>
        <w:t>ИСПДн</w:t>
      </w:r>
      <w:proofErr w:type="spellEnd"/>
      <w:r w:rsidRPr="00E74E2F">
        <w:rPr>
          <w:sz w:val="28"/>
          <w:szCs w:val="28"/>
        </w:rPr>
        <w:t xml:space="preserve"> и средств защиты. Эти инциденты выходят за рамки управления ответственными за реагирование сотрудниками. </w:t>
      </w:r>
    </w:p>
    <w:p w14:paraId="57098AEB" w14:textId="77777777" w:rsidR="008C70D1" w:rsidRPr="00E74E2F" w:rsidRDefault="008C70D1" w:rsidP="008C70D1">
      <w:pPr>
        <w:ind w:left="720"/>
        <w:jc w:val="both"/>
        <w:rPr>
          <w:sz w:val="28"/>
          <w:szCs w:val="28"/>
        </w:rPr>
      </w:pPr>
      <w:r w:rsidRPr="00E74E2F">
        <w:rPr>
          <w:sz w:val="28"/>
          <w:szCs w:val="28"/>
        </w:rPr>
        <w:t>К авариям относятся следующие инциденты:</w:t>
      </w:r>
    </w:p>
    <w:p w14:paraId="24233F47" w14:textId="77777777" w:rsidR="008C70D1" w:rsidRPr="00E74E2F" w:rsidRDefault="008C70D1" w:rsidP="008C70D1">
      <w:pPr>
        <w:numPr>
          <w:ilvl w:val="1"/>
          <w:numId w:val="0"/>
        </w:numPr>
        <w:ind w:firstLine="709"/>
        <w:jc w:val="both"/>
        <w:rPr>
          <w:sz w:val="28"/>
          <w:szCs w:val="28"/>
        </w:rPr>
      </w:pPr>
      <w:r w:rsidRPr="00E74E2F">
        <w:rPr>
          <w:sz w:val="28"/>
          <w:szCs w:val="28"/>
        </w:rPr>
        <w:t xml:space="preserve">Отказ элементов </w:t>
      </w:r>
      <w:proofErr w:type="spellStart"/>
      <w:r w:rsidRPr="00E74E2F">
        <w:rPr>
          <w:sz w:val="28"/>
          <w:szCs w:val="28"/>
        </w:rPr>
        <w:t>ИСПДн</w:t>
      </w:r>
      <w:proofErr w:type="spellEnd"/>
      <w:r w:rsidRPr="00E74E2F">
        <w:rPr>
          <w:sz w:val="28"/>
          <w:szCs w:val="28"/>
        </w:rPr>
        <w:t xml:space="preserve"> и средств защиты из-за: </w:t>
      </w:r>
    </w:p>
    <w:p w14:paraId="773F3B77" w14:textId="77777777" w:rsidR="008C70D1" w:rsidRPr="00E74E2F" w:rsidRDefault="008C70D1" w:rsidP="008C70D1">
      <w:pPr>
        <w:numPr>
          <w:ilvl w:val="2"/>
          <w:numId w:val="0"/>
        </w:numPr>
        <w:ind w:firstLine="709"/>
        <w:jc w:val="both"/>
        <w:rPr>
          <w:sz w:val="28"/>
          <w:szCs w:val="28"/>
        </w:rPr>
      </w:pPr>
      <w:r w:rsidRPr="00E74E2F">
        <w:rPr>
          <w:sz w:val="28"/>
          <w:szCs w:val="28"/>
        </w:rPr>
        <w:t>повреждения водой (прорыв системы водоснабжения, канализационных труб, систем охлаждения), а также подтопления в период паводка или проливных дождей;</w:t>
      </w:r>
    </w:p>
    <w:p w14:paraId="4FD938AB" w14:textId="77777777" w:rsidR="008C70D1" w:rsidRPr="00E74E2F" w:rsidRDefault="008C70D1" w:rsidP="008C70D1">
      <w:pPr>
        <w:numPr>
          <w:ilvl w:val="2"/>
          <w:numId w:val="0"/>
        </w:numPr>
        <w:ind w:firstLine="709"/>
        <w:jc w:val="both"/>
        <w:rPr>
          <w:sz w:val="28"/>
          <w:szCs w:val="28"/>
        </w:rPr>
      </w:pPr>
      <w:r w:rsidRPr="00E74E2F">
        <w:rPr>
          <w:sz w:val="28"/>
          <w:szCs w:val="28"/>
        </w:rPr>
        <w:t>сбоя системы кондиционирования.</w:t>
      </w:r>
    </w:p>
    <w:p w14:paraId="5B5FDC73" w14:textId="77777777" w:rsidR="008C70D1" w:rsidRPr="00E74E2F" w:rsidRDefault="008C70D1" w:rsidP="008C70D1">
      <w:pPr>
        <w:numPr>
          <w:ilvl w:val="1"/>
          <w:numId w:val="0"/>
        </w:numPr>
        <w:ind w:firstLine="709"/>
        <w:jc w:val="both"/>
        <w:rPr>
          <w:sz w:val="28"/>
          <w:szCs w:val="28"/>
        </w:rPr>
      </w:pPr>
      <w:r w:rsidRPr="00E74E2F">
        <w:rPr>
          <w:sz w:val="28"/>
          <w:szCs w:val="28"/>
        </w:rPr>
        <w:t xml:space="preserve">Отсутствие Администратора </w:t>
      </w:r>
      <w:proofErr w:type="spellStart"/>
      <w:r w:rsidRPr="00E74E2F">
        <w:rPr>
          <w:sz w:val="28"/>
          <w:szCs w:val="28"/>
        </w:rPr>
        <w:t>ИСПДн</w:t>
      </w:r>
      <w:proofErr w:type="spellEnd"/>
      <w:r w:rsidRPr="00E74E2F">
        <w:rPr>
          <w:sz w:val="28"/>
          <w:szCs w:val="28"/>
        </w:rPr>
        <w:t xml:space="preserve"> и Администратора безопасности более чем на сутки из-за:</w:t>
      </w:r>
    </w:p>
    <w:p w14:paraId="079909F0" w14:textId="77777777" w:rsidR="008C70D1" w:rsidRPr="00E74E2F" w:rsidRDefault="008C70D1" w:rsidP="008C70D1">
      <w:pPr>
        <w:numPr>
          <w:ilvl w:val="2"/>
          <w:numId w:val="0"/>
        </w:numPr>
        <w:ind w:firstLine="709"/>
        <w:jc w:val="both"/>
        <w:rPr>
          <w:sz w:val="28"/>
          <w:szCs w:val="28"/>
        </w:rPr>
      </w:pPr>
      <w:r w:rsidRPr="00E74E2F">
        <w:rPr>
          <w:sz w:val="28"/>
          <w:szCs w:val="28"/>
        </w:rPr>
        <w:t>химического выброса в атмосферу;</w:t>
      </w:r>
    </w:p>
    <w:p w14:paraId="151EEDB8" w14:textId="77777777" w:rsidR="008C70D1" w:rsidRPr="00E74E2F" w:rsidRDefault="008C70D1" w:rsidP="008C70D1">
      <w:pPr>
        <w:numPr>
          <w:ilvl w:val="2"/>
          <w:numId w:val="0"/>
        </w:numPr>
        <w:ind w:firstLine="709"/>
        <w:jc w:val="both"/>
        <w:rPr>
          <w:sz w:val="28"/>
          <w:szCs w:val="28"/>
        </w:rPr>
      </w:pPr>
      <w:r w:rsidRPr="00E74E2F">
        <w:rPr>
          <w:sz w:val="28"/>
          <w:szCs w:val="28"/>
        </w:rPr>
        <w:t>сбоев общественного транспорта;</w:t>
      </w:r>
    </w:p>
    <w:p w14:paraId="5E9261CA" w14:textId="77777777" w:rsidR="008C70D1" w:rsidRPr="00E74E2F" w:rsidRDefault="008C70D1" w:rsidP="008C70D1">
      <w:pPr>
        <w:numPr>
          <w:ilvl w:val="2"/>
          <w:numId w:val="0"/>
        </w:numPr>
        <w:ind w:firstLine="709"/>
        <w:jc w:val="both"/>
        <w:rPr>
          <w:sz w:val="28"/>
          <w:szCs w:val="28"/>
        </w:rPr>
      </w:pPr>
      <w:r w:rsidRPr="00E74E2F">
        <w:rPr>
          <w:sz w:val="28"/>
          <w:szCs w:val="28"/>
        </w:rPr>
        <w:t>эпидемии;</w:t>
      </w:r>
    </w:p>
    <w:p w14:paraId="30BE7A32" w14:textId="77777777" w:rsidR="008C70D1" w:rsidRPr="00E74E2F" w:rsidRDefault="008C70D1" w:rsidP="008C70D1">
      <w:pPr>
        <w:numPr>
          <w:ilvl w:val="2"/>
          <w:numId w:val="0"/>
        </w:numPr>
        <w:ind w:firstLine="709"/>
        <w:jc w:val="both"/>
        <w:rPr>
          <w:sz w:val="28"/>
          <w:szCs w:val="28"/>
        </w:rPr>
      </w:pPr>
      <w:r w:rsidRPr="00E74E2F">
        <w:rPr>
          <w:sz w:val="28"/>
          <w:szCs w:val="28"/>
        </w:rPr>
        <w:t>массового отравления персонала;</w:t>
      </w:r>
    </w:p>
    <w:p w14:paraId="166294A7" w14:textId="77777777" w:rsidR="008C70D1" w:rsidRPr="00E74E2F" w:rsidRDefault="008C70D1" w:rsidP="008C70D1">
      <w:pPr>
        <w:numPr>
          <w:ilvl w:val="2"/>
          <w:numId w:val="0"/>
        </w:numPr>
        <w:ind w:firstLine="709"/>
        <w:jc w:val="both"/>
        <w:rPr>
          <w:sz w:val="28"/>
          <w:szCs w:val="28"/>
        </w:rPr>
      </w:pPr>
      <w:r w:rsidRPr="00E74E2F">
        <w:rPr>
          <w:sz w:val="28"/>
          <w:szCs w:val="28"/>
        </w:rPr>
        <w:t>сильного снегопада;</w:t>
      </w:r>
    </w:p>
    <w:p w14:paraId="5EED7EE4" w14:textId="77777777" w:rsidR="008C70D1" w:rsidRPr="00E74E2F" w:rsidRDefault="008C70D1" w:rsidP="008C70D1">
      <w:pPr>
        <w:numPr>
          <w:ilvl w:val="2"/>
          <w:numId w:val="0"/>
        </w:numPr>
        <w:ind w:firstLine="709"/>
        <w:jc w:val="both"/>
        <w:rPr>
          <w:sz w:val="28"/>
          <w:szCs w:val="28"/>
        </w:rPr>
      </w:pPr>
      <w:r w:rsidRPr="00E74E2F">
        <w:rPr>
          <w:sz w:val="28"/>
          <w:szCs w:val="28"/>
        </w:rPr>
        <w:t>торнадо;</w:t>
      </w:r>
    </w:p>
    <w:p w14:paraId="5829E1D2" w14:textId="77777777" w:rsidR="008C70D1" w:rsidRPr="00E74E2F" w:rsidRDefault="008C70D1" w:rsidP="008C70D1">
      <w:pPr>
        <w:numPr>
          <w:ilvl w:val="2"/>
          <w:numId w:val="0"/>
        </w:numPr>
        <w:ind w:firstLine="709"/>
        <w:jc w:val="both"/>
        <w:rPr>
          <w:sz w:val="28"/>
          <w:szCs w:val="28"/>
        </w:rPr>
      </w:pPr>
      <w:r w:rsidRPr="00E74E2F">
        <w:rPr>
          <w:sz w:val="28"/>
          <w:szCs w:val="28"/>
        </w:rPr>
        <w:t>сильных морозов.</w:t>
      </w:r>
    </w:p>
    <w:p w14:paraId="59C90BD4" w14:textId="77777777" w:rsidR="008C70D1" w:rsidRPr="00E74E2F" w:rsidRDefault="008C70D1" w:rsidP="008C70D1">
      <w:pPr>
        <w:ind w:firstLine="709"/>
        <w:jc w:val="both"/>
        <w:rPr>
          <w:sz w:val="28"/>
          <w:szCs w:val="28"/>
        </w:rPr>
      </w:pPr>
      <w:r w:rsidRPr="00E74E2F">
        <w:rPr>
          <w:sz w:val="28"/>
          <w:szCs w:val="28"/>
        </w:rPr>
        <w:t xml:space="preserve">Уровень 3 – </w:t>
      </w:r>
      <w:r w:rsidRPr="00E74E2F">
        <w:rPr>
          <w:b/>
          <w:sz w:val="28"/>
          <w:szCs w:val="28"/>
        </w:rPr>
        <w:t>Катастрофа</w:t>
      </w:r>
      <w:r w:rsidRPr="00E74E2F">
        <w:rPr>
          <w:sz w:val="28"/>
          <w:szCs w:val="28"/>
        </w:rPr>
        <w:t xml:space="preserve">. Любой инцидент, приводящий к полному прерыванию работоспособности всех элементов </w:t>
      </w:r>
      <w:proofErr w:type="spellStart"/>
      <w:r w:rsidRPr="00E74E2F">
        <w:rPr>
          <w:sz w:val="28"/>
          <w:szCs w:val="28"/>
        </w:rPr>
        <w:t>ИСПДн</w:t>
      </w:r>
      <w:proofErr w:type="spellEnd"/>
      <w:r w:rsidRPr="00E74E2F">
        <w:rPr>
          <w:sz w:val="28"/>
          <w:szCs w:val="28"/>
        </w:rPr>
        <w:t xml:space="preserve"> и средств защиты, а также к угрозе жизни пользователей </w:t>
      </w:r>
      <w:proofErr w:type="spellStart"/>
      <w:r w:rsidRPr="00E74E2F">
        <w:rPr>
          <w:sz w:val="28"/>
          <w:szCs w:val="28"/>
        </w:rPr>
        <w:t>ИСПДн</w:t>
      </w:r>
      <w:proofErr w:type="spellEnd"/>
      <w:r w:rsidRPr="00E74E2F">
        <w:rPr>
          <w:sz w:val="28"/>
          <w:szCs w:val="28"/>
        </w:rPr>
        <w:t xml:space="preserve">, классифицируется как катастрофа. Обычно к катастрофам относят обстоятельства непреодолимой силы (пожар, взрыв), которые могут привести к работоспособности </w:t>
      </w:r>
      <w:proofErr w:type="spellStart"/>
      <w:r w:rsidRPr="00E74E2F">
        <w:rPr>
          <w:sz w:val="28"/>
          <w:szCs w:val="28"/>
        </w:rPr>
        <w:t>ИСПДн</w:t>
      </w:r>
      <w:proofErr w:type="spellEnd"/>
      <w:r w:rsidRPr="00E74E2F">
        <w:rPr>
          <w:sz w:val="28"/>
          <w:szCs w:val="28"/>
        </w:rPr>
        <w:t xml:space="preserve"> и средств защиты на сутки и более. </w:t>
      </w:r>
    </w:p>
    <w:p w14:paraId="10D7BC5B" w14:textId="77777777" w:rsidR="008C70D1" w:rsidRPr="00E74E2F" w:rsidRDefault="008C70D1" w:rsidP="008C70D1">
      <w:pPr>
        <w:ind w:firstLine="720"/>
        <w:jc w:val="both"/>
        <w:rPr>
          <w:sz w:val="28"/>
          <w:szCs w:val="28"/>
        </w:rPr>
      </w:pPr>
      <w:r w:rsidRPr="00E74E2F">
        <w:rPr>
          <w:sz w:val="28"/>
          <w:szCs w:val="28"/>
        </w:rPr>
        <w:t>К катастрофам относятся следующие инциденты:</w:t>
      </w:r>
    </w:p>
    <w:p w14:paraId="3F619798" w14:textId="77777777" w:rsidR="008C70D1" w:rsidRPr="00E74E2F" w:rsidRDefault="008C70D1" w:rsidP="00E74E2F">
      <w:pPr>
        <w:numPr>
          <w:ilvl w:val="1"/>
          <w:numId w:val="37"/>
        </w:numPr>
        <w:ind w:left="0" w:firstLine="709"/>
        <w:jc w:val="both"/>
        <w:rPr>
          <w:sz w:val="28"/>
          <w:szCs w:val="28"/>
        </w:rPr>
      </w:pPr>
      <w:r w:rsidRPr="00E74E2F">
        <w:rPr>
          <w:sz w:val="28"/>
          <w:szCs w:val="28"/>
        </w:rPr>
        <w:t>пожар в здании;</w:t>
      </w:r>
    </w:p>
    <w:p w14:paraId="1E018653" w14:textId="77777777" w:rsidR="008C70D1" w:rsidRPr="00E74E2F" w:rsidRDefault="008C70D1" w:rsidP="00E74E2F">
      <w:pPr>
        <w:numPr>
          <w:ilvl w:val="1"/>
          <w:numId w:val="37"/>
        </w:numPr>
        <w:ind w:left="0" w:firstLine="709"/>
        <w:jc w:val="both"/>
        <w:rPr>
          <w:sz w:val="28"/>
          <w:szCs w:val="28"/>
        </w:rPr>
      </w:pPr>
      <w:r w:rsidRPr="00E74E2F">
        <w:rPr>
          <w:sz w:val="28"/>
          <w:szCs w:val="28"/>
        </w:rPr>
        <w:t>взрыв;</w:t>
      </w:r>
    </w:p>
    <w:p w14:paraId="3B8AEB67" w14:textId="77777777" w:rsidR="008C70D1" w:rsidRPr="00E74E2F" w:rsidRDefault="008C70D1" w:rsidP="00E74E2F">
      <w:pPr>
        <w:numPr>
          <w:ilvl w:val="1"/>
          <w:numId w:val="37"/>
        </w:numPr>
        <w:ind w:left="0" w:firstLine="709"/>
        <w:jc w:val="both"/>
        <w:rPr>
          <w:sz w:val="28"/>
          <w:szCs w:val="28"/>
        </w:rPr>
      </w:pPr>
      <w:r w:rsidRPr="00E74E2F">
        <w:rPr>
          <w:sz w:val="28"/>
          <w:szCs w:val="28"/>
        </w:rPr>
        <w:t xml:space="preserve">просадка грунта с частичным обрушением здания; </w:t>
      </w:r>
    </w:p>
    <w:p w14:paraId="5B75B2AC" w14:textId="77777777" w:rsidR="008C70D1" w:rsidRPr="00E74E2F" w:rsidRDefault="008C70D1" w:rsidP="00E74E2F">
      <w:pPr>
        <w:numPr>
          <w:ilvl w:val="1"/>
          <w:numId w:val="37"/>
        </w:numPr>
        <w:ind w:left="0" w:firstLine="709"/>
        <w:jc w:val="both"/>
        <w:rPr>
          <w:sz w:val="28"/>
          <w:szCs w:val="28"/>
        </w:rPr>
      </w:pPr>
      <w:r w:rsidRPr="00E74E2F">
        <w:rPr>
          <w:sz w:val="28"/>
          <w:szCs w:val="28"/>
        </w:rPr>
        <w:t>массовые беспорядки в непосредственной близости от Объекта.</w:t>
      </w:r>
    </w:p>
    <w:p w14:paraId="4D544BAC" w14:textId="77777777" w:rsidR="008C70D1" w:rsidRPr="00E74E2F" w:rsidRDefault="008C70D1" w:rsidP="008C70D1">
      <w:pPr>
        <w:ind w:left="771"/>
        <w:jc w:val="both"/>
        <w:rPr>
          <w:sz w:val="28"/>
          <w:szCs w:val="28"/>
        </w:rPr>
      </w:pPr>
    </w:p>
    <w:p w14:paraId="35E7E17F" w14:textId="77777777" w:rsidR="008C70D1" w:rsidRPr="00E74E2F" w:rsidRDefault="008C70D1" w:rsidP="008C70D1">
      <w:pPr>
        <w:numPr>
          <w:ilvl w:val="0"/>
          <w:numId w:val="3"/>
        </w:numPr>
        <w:tabs>
          <w:tab w:val="left" w:pos="284"/>
        </w:tabs>
        <w:ind w:left="0" w:firstLine="0"/>
        <w:jc w:val="center"/>
        <w:rPr>
          <w:rFonts w:eastAsia="Calibri"/>
          <w:b/>
          <w:sz w:val="28"/>
          <w:szCs w:val="28"/>
          <w:lang w:eastAsia="en-US"/>
        </w:rPr>
      </w:pPr>
      <w:bookmarkStart w:id="45" w:name="_Toc247462482"/>
      <w:r w:rsidRPr="00E74E2F">
        <w:rPr>
          <w:rFonts w:eastAsia="Calibri"/>
          <w:b/>
          <w:sz w:val="28"/>
          <w:szCs w:val="28"/>
          <w:lang w:eastAsia="en-US"/>
        </w:rPr>
        <w:t>Меры обеспечения непрерывности работы и восстановления ресурсов при возникновении аварийных ситуаций</w:t>
      </w:r>
      <w:bookmarkEnd w:id="45"/>
    </w:p>
    <w:p w14:paraId="1BC2A114" w14:textId="77777777" w:rsidR="008C70D1" w:rsidRPr="00E74E2F" w:rsidRDefault="008C70D1" w:rsidP="008C70D1">
      <w:pPr>
        <w:ind w:left="720"/>
        <w:jc w:val="center"/>
        <w:rPr>
          <w:rFonts w:eastAsia="Calibri"/>
          <w:sz w:val="28"/>
          <w:szCs w:val="28"/>
          <w:lang w:eastAsia="en-US"/>
        </w:rPr>
      </w:pPr>
    </w:p>
    <w:p w14:paraId="14AA2AE0" w14:textId="77777777" w:rsidR="008C70D1" w:rsidRPr="00E74E2F" w:rsidRDefault="008C70D1" w:rsidP="008C70D1">
      <w:pPr>
        <w:numPr>
          <w:ilvl w:val="1"/>
          <w:numId w:val="3"/>
        </w:numPr>
        <w:ind w:left="0" w:firstLine="709"/>
        <w:jc w:val="both"/>
        <w:rPr>
          <w:rFonts w:eastAsia="Calibri"/>
          <w:sz w:val="28"/>
          <w:szCs w:val="28"/>
          <w:lang w:eastAsia="en-US"/>
        </w:rPr>
      </w:pPr>
      <w:bookmarkStart w:id="46" w:name="_Toc247462483"/>
      <w:r w:rsidRPr="00E74E2F">
        <w:rPr>
          <w:rFonts w:eastAsia="Calibri"/>
          <w:sz w:val="28"/>
          <w:szCs w:val="28"/>
          <w:lang w:eastAsia="en-US"/>
        </w:rPr>
        <w:t>Технические меры</w:t>
      </w:r>
      <w:bookmarkEnd w:id="46"/>
    </w:p>
    <w:p w14:paraId="5F3B861A" w14:textId="77777777" w:rsidR="008C70D1" w:rsidRPr="00E74E2F" w:rsidRDefault="008C70D1" w:rsidP="008C70D1">
      <w:pPr>
        <w:ind w:firstLine="720"/>
        <w:jc w:val="both"/>
        <w:rPr>
          <w:sz w:val="28"/>
          <w:szCs w:val="28"/>
        </w:rPr>
      </w:pPr>
      <w:r w:rsidRPr="00E74E2F">
        <w:rPr>
          <w:sz w:val="28"/>
          <w:szCs w:val="28"/>
        </w:rPr>
        <w:t>К техническим мерам обеспечения непрерывной работы и восстановления относятся программные, аппаратные и технические средства и системы, используемые для предотвращения возникновения аварийных ситуаций, такие как:</w:t>
      </w:r>
    </w:p>
    <w:p w14:paraId="09946C2A" w14:textId="77777777" w:rsidR="008C70D1" w:rsidRPr="00E74E2F" w:rsidRDefault="008C70D1" w:rsidP="008C70D1">
      <w:pPr>
        <w:ind w:firstLine="709"/>
        <w:jc w:val="both"/>
        <w:rPr>
          <w:sz w:val="28"/>
          <w:szCs w:val="28"/>
        </w:rPr>
      </w:pPr>
      <w:r w:rsidRPr="00E74E2F">
        <w:rPr>
          <w:sz w:val="28"/>
          <w:szCs w:val="28"/>
        </w:rPr>
        <w:t>системы жизнеобеспечения;</w:t>
      </w:r>
    </w:p>
    <w:p w14:paraId="1E063D22" w14:textId="77777777" w:rsidR="008C70D1" w:rsidRPr="00E74E2F" w:rsidRDefault="008C70D1" w:rsidP="008C70D1">
      <w:pPr>
        <w:ind w:firstLine="709"/>
        <w:jc w:val="both"/>
        <w:rPr>
          <w:sz w:val="28"/>
          <w:szCs w:val="28"/>
        </w:rPr>
      </w:pPr>
      <w:r w:rsidRPr="00E74E2F">
        <w:rPr>
          <w:sz w:val="28"/>
          <w:szCs w:val="28"/>
        </w:rPr>
        <w:t>системы обеспечения отказоустойчивости;</w:t>
      </w:r>
    </w:p>
    <w:p w14:paraId="70640BD4" w14:textId="77777777" w:rsidR="008C70D1" w:rsidRPr="00E74E2F" w:rsidRDefault="008C70D1" w:rsidP="008C70D1">
      <w:pPr>
        <w:ind w:firstLine="709"/>
        <w:jc w:val="both"/>
        <w:rPr>
          <w:sz w:val="28"/>
          <w:szCs w:val="28"/>
        </w:rPr>
      </w:pPr>
      <w:r w:rsidRPr="00E74E2F">
        <w:rPr>
          <w:sz w:val="28"/>
          <w:szCs w:val="28"/>
        </w:rPr>
        <w:t>системы резервного копирования и хранения данных;</w:t>
      </w:r>
    </w:p>
    <w:p w14:paraId="4926B2FC" w14:textId="77777777" w:rsidR="008C70D1" w:rsidRPr="00E74E2F" w:rsidRDefault="008C70D1" w:rsidP="008C70D1">
      <w:pPr>
        <w:ind w:firstLine="709"/>
        <w:jc w:val="both"/>
        <w:rPr>
          <w:sz w:val="28"/>
          <w:szCs w:val="28"/>
        </w:rPr>
      </w:pPr>
      <w:r w:rsidRPr="00E74E2F">
        <w:rPr>
          <w:sz w:val="28"/>
          <w:szCs w:val="28"/>
        </w:rPr>
        <w:lastRenderedPageBreak/>
        <w:t>системы контроля физического доступа.</w:t>
      </w:r>
    </w:p>
    <w:p w14:paraId="6CAD47D5" w14:textId="77777777" w:rsidR="008C70D1" w:rsidRPr="00E74E2F" w:rsidRDefault="008C70D1" w:rsidP="008C70D1">
      <w:pPr>
        <w:ind w:firstLine="709"/>
        <w:jc w:val="both"/>
        <w:rPr>
          <w:sz w:val="28"/>
          <w:szCs w:val="28"/>
        </w:rPr>
      </w:pPr>
      <w:r w:rsidRPr="00E74E2F">
        <w:rPr>
          <w:sz w:val="28"/>
          <w:szCs w:val="28"/>
        </w:rPr>
        <w:t xml:space="preserve">Системы жизнеобеспечения </w:t>
      </w:r>
      <w:proofErr w:type="spellStart"/>
      <w:r w:rsidRPr="00E74E2F">
        <w:rPr>
          <w:sz w:val="28"/>
          <w:szCs w:val="28"/>
        </w:rPr>
        <w:t>ИСПДн</w:t>
      </w:r>
      <w:proofErr w:type="spellEnd"/>
      <w:r w:rsidRPr="00E74E2F">
        <w:rPr>
          <w:sz w:val="28"/>
          <w:szCs w:val="28"/>
        </w:rPr>
        <w:t xml:space="preserve"> включают:</w:t>
      </w:r>
    </w:p>
    <w:p w14:paraId="4EA9B1DC" w14:textId="77777777" w:rsidR="008C70D1" w:rsidRPr="00E74E2F" w:rsidRDefault="008C70D1" w:rsidP="008C70D1">
      <w:pPr>
        <w:ind w:firstLine="709"/>
        <w:jc w:val="both"/>
        <w:rPr>
          <w:sz w:val="28"/>
          <w:szCs w:val="28"/>
        </w:rPr>
      </w:pPr>
      <w:r w:rsidRPr="00E74E2F">
        <w:rPr>
          <w:sz w:val="28"/>
          <w:szCs w:val="28"/>
        </w:rPr>
        <w:t>пожарные сигнализации и системы пожаротушения;</w:t>
      </w:r>
    </w:p>
    <w:p w14:paraId="5F192BF2" w14:textId="77777777" w:rsidR="008C70D1" w:rsidRPr="00E74E2F" w:rsidRDefault="008C70D1" w:rsidP="008C70D1">
      <w:pPr>
        <w:ind w:firstLine="709"/>
        <w:jc w:val="both"/>
        <w:rPr>
          <w:sz w:val="28"/>
          <w:szCs w:val="28"/>
        </w:rPr>
      </w:pPr>
      <w:r w:rsidRPr="00E74E2F">
        <w:rPr>
          <w:sz w:val="28"/>
          <w:szCs w:val="28"/>
        </w:rPr>
        <w:t>системы вентиляции и кондиционирования;</w:t>
      </w:r>
    </w:p>
    <w:p w14:paraId="63B7D9C0" w14:textId="77777777" w:rsidR="008C70D1" w:rsidRPr="00E74E2F" w:rsidRDefault="008C70D1" w:rsidP="008C70D1">
      <w:pPr>
        <w:ind w:firstLine="709"/>
        <w:jc w:val="both"/>
        <w:rPr>
          <w:sz w:val="28"/>
          <w:szCs w:val="28"/>
        </w:rPr>
      </w:pPr>
      <w:r w:rsidRPr="00E74E2F">
        <w:rPr>
          <w:sz w:val="28"/>
          <w:szCs w:val="28"/>
        </w:rPr>
        <w:t>системы резервного питания.</w:t>
      </w:r>
    </w:p>
    <w:p w14:paraId="1F2977BD" w14:textId="77777777" w:rsidR="008C70D1" w:rsidRPr="00E74E2F" w:rsidRDefault="008C70D1" w:rsidP="008C70D1">
      <w:pPr>
        <w:ind w:firstLine="720"/>
        <w:jc w:val="both"/>
        <w:rPr>
          <w:sz w:val="28"/>
          <w:szCs w:val="28"/>
        </w:rPr>
      </w:pPr>
      <w:r w:rsidRPr="00E74E2F">
        <w:rPr>
          <w:sz w:val="28"/>
          <w:szCs w:val="28"/>
        </w:rPr>
        <w:t xml:space="preserve">Все критичные помещения Администрации (помещения, в которых размещаются элементы </w:t>
      </w:r>
      <w:proofErr w:type="spellStart"/>
      <w:r w:rsidRPr="00E74E2F">
        <w:rPr>
          <w:sz w:val="28"/>
          <w:szCs w:val="28"/>
        </w:rPr>
        <w:t>ИСПДн</w:t>
      </w:r>
      <w:proofErr w:type="spellEnd"/>
      <w:r w:rsidRPr="00E74E2F">
        <w:rPr>
          <w:sz w:val="28"/>
          <w:szCs w:val="28"/>
        </w:rPr>
        <w:t xml:space="preserve"> и средства защиты) должны быть оборудованы средствами пожарной сигнализации и пожаротушения.</w:t>
      </w:r>
    </w:p>
    <w:p w14:paraId="14E35119" w14:textId="77777777" w:rsidR="008C70D1" w:rsidRPr="00E74E2F" w:rsidRDefault="008C70D1" w:rsidP="008C70D1">
      <w:pPr>
        <w:ind w:firstLine="720"/>
        <w:jc w:val="both"/>
        <w:rPr>
          <w:sz w:val="28"/>
          <w:szCs w:val="28"/>
        </w:rPr>
      </w:pPr>
      <w:r w:rsidRPr="00E74E2F">
        <w:rPr>
          <w:sz w:val="28"/>
          <w:szCs w:val="28"/>
        </w:rPr>
        <w:t xml:space="preserve">Порядок предотвращения потерь информации и организации системы жизнеобеспечения </w:t>
      </w:r>
      <w:proofErr w:type="spellStart"/>
      <w:r w:rsidRPr="00E74E2F">
        <w:rPr>
          <w:sz w:val="28"/>
          <w:szCs w:val="28"/>
        </w:rPr>
        <w:t>ИСПДн</w:t>
      </w:r>
      <w:proofErr w:type="spellEnd"/>
      <w:r w:rsidRPr="00E74E2F">
        <w:rPr>
          <w:sz w:val="28"/>
          <w:szCs w:val="28"/>
        </w:rPr>
        <w:t xml:space="preserve"> описан в Инструкции о порядке резервирования и восстановления работоспособности технических средств, программного обеспечения и баз данных.</w:t>
      </w:r>
    </w:p>
    <w:p w14:paraId="6FAAF1D6" w14:textId="77777777" w:rsidR="008C70D1" w:rsidRPr="00E74E2F" w:rsidRDefault="008C70D1" w:rsidP="008C70D1">
      <w:pPr>
        <w:numPr>
          <w:ilvl w:val="1"/>
          <w:numId w:val="3"/>
        </w:numPr>
        <w:ind w:left="0" w:firstLine="709"/>
        <w:jc w:val="both"/>
        <w:rPr>
          <w:rFonts w:eastAsia="Calibri"/>
          <w:sz w:val="28"/>
          <w:szCs w:val="28"/>
          <w:lang w:eastAsia="en-US"/>
        </w:rPr>
      </w:pPr>
      <w:bookmarkStart w:id="47" w:name="_Toc247462484"/>
      <w:r w:rsidRPr="00E74E2F">
        <w:rPr>
          <w:rFonts w:eastAsia="Calibri"/>
          <w:sz w:val="28"/>
          <w:szCs w:val="28"/>
          <w:lang w:eastAsia="en-US"/>
        </w:rPr>
        <w:t>Организационные меры</w:t>
      </w:r>
      <w:bookmarkEnd w:id="47"/>
    </w:p>
    <w:p w14:paraId="0C0CA312" w14:textId="77777777" w:rsidR="008C70D1" w:rsidRPr="00E74E2F" w:rsidRDefault="008C70D1" w:rsidP="008C70D1">
      <w:pPr>
        <w:ind w:firstLine="720"/>
        <w:jc w:val="both"/>
        <w:rPr>
          <w:sz w:val="28"/>
          <w:szCs w:val="28"/>
        </w:rPr>
      </w:pPr>
      <w:r w:rsidRPr="00E74E2F">
        <w:rPr>
          <w:sz w:val="28"/>
          <w:szCs w:val="28"/>
        </w:rPr>
        <w:t>Ответственные за реагирование сотрудники ознакомляют всех сотрудников Администрации, находящихся в их зоне ответственности, с данной инструкцией в срок, не превышающий 3х рабочих дней с момента выхода нового сотрудника на работу.</w:t>
      </w:r>
    </w:p>
    <w:p w14:paraId="5BD8949F" w14:textId="77777777" w:rsidR="008C70D1" w:rsidRPr="00E74E2F" w:rsidRDefault="008C70D1" w:rsidP="008C70D1">
      <w:pPr>
        <w:ind w:firstLine="720"/>
        <w:jc w:val="both"/>
        <w:rPr>
          <w:sz w:val="28"/>
          <w:szCs w:val="28"/>
        </w:rPr>
      </w:pPr>
      <w:r w:rsidRPr="00E74E2F">
        <w:rPr>
          <w:sz w:val="28"/>
          <w:szCs w:val="28"/>
        </w:rPr>
        <w:t>По окончанию ознакомления сотрудник расписывается в инструкции.</w:t>
      </w:r>
    </w:p>
    <w:p w14:paraId="1ECA829D" w14:textId="77777777" w:rsidR="008C70D1" w:rsidRPr="00E74E2F" w:rsidRDefault="008C70D1" w:rsidP="008C70D1">
      <w:pPr>
        <w:ind w:firstLine="720"/>
        <w:jc w:val="both"/>
        <w:rPr>
          <w:sz w:val="28"/>
          <w:szCs w:val="28"/>
        </w:rPr>
      </w:pPr>
    </w:p>
    <w:p w14:paraId="5A017542" w14:textId="77777777" w:rsidR="008C70D1" w:rsidRPr="00E74E2F" w:rsidRDefault="008C70D1" w:rsidP="008C70D1">
      <w:pPr>
        <w:ind w:firstLine="720"/>
        <w:jc w:val="both"/>
        <w:rPr>
          <w:sz w:val="28"/>
          <w:szCs w:val="28"/>
        </w:rPr>
      </w:pPr>
    </w:p>
    <w:p w14:paraId="04FC55F9" w14:textId="77777777" w:rsidR="008C70D1" w:rsidRPr="00E74E2F" w:rsidRDefault="008C70D1" w:rsidP="008C70D1">
      <w:pPr>
        <w:jc w:val="both"/>
        <w:rPr>
          <w:sz w:val="28"/>
          <w:szCs w:val="28"/>
        </w:rPr>
      </w:pPr>
    </w:p>
    <w:p w14:paraId="5F7AE1A2"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082EFC31"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0D8D8C57" w14:textId="77777777" w:rsidR="008C70D1" w:rsidRPr="00E74E2F" w:rsidRDefault="008C70D1" w:rsidP="008C70D1">
      <w:pPr>
        <w:ind w:left="720"/>
        <w:jc w:val="both"/>
        <w:rPr>
          <w:rFonts w:eastAsia="Calibri"/>
          <w:b/>
          <w:sz w:val="28"/>
          <w:szCs w:val="28"/>
          <w:lang w:eastAsia="en-US"/>
        </w:rPr>
      </w:pPr>
    </w:p>
    <w:p w14:paraId="0A4DA35A" w14:textId="77777777" w:rsidR="008C70D1" w:rsidRPr="00E74E2F" w:rsidRDefault="008C70D1" w:rsidP="008C70D1">
      <w:pPr>
        <w:jc w:val="both"/>
        <w:rPr>
          <w:rFonts w:eastAsia="Calibri"/>
          <w:sz w:val="28"/>
          <w:szCs w:val="28"/>
          <w:lang w:eastAsia="en-US"/>
        </w:rPr>
      </w:pPr>
    </w:p>
    <w:p w14:paraId="5A1FEA62" w14:textId="4C94A00B" w:rsidR="008C70D1" w:rsidRPr="00E74E2F" w:rsidRDefault="008C70D1" w:rsidP="00E74E2F">
      <w:pPr>
        <w:jc w:val="both"/>
        <w:rPr>
          <w:rFonts w:eastAsia="Calibri"/>
          <w:sz w:val="28"/>
          <w:szCs w:val="28"/>
          <w:lang w:eastAsia="en-US"/>
        </w:rPr>
      </w:pPr>
      <w:r w:rsidRPr="00E74E2F">
        <w:rPr>
          <w:rFonts w:eastAsia="Calibri"/>
          <w:color w:val="000000"/>
          <w:sz w:val="28"/>
          <w:szCs w:val="28"/>
          <w:lang w:eastAsia="en-US"/>
        </w:rPr>
        <w:t xml:space="preserve"> </w:t>
      </w:r>
    </w:p>
    <w:p w14:paraId="62DDEAF0" w14:textId="77777777" w:rsidR="008C70D1" w:rsidRPr="00E74E2F" w:rsidRDefault="008C70D1" w:rsidP="008C70D1">
      <w:pPr>
        <w:ind w:left="4820"/>
        <w:jc w:val="center"/>
        <w:rPr>
          <w:rFonts w:eastAsia="Calibri"/>
          <w:sz w:val="28"/>
          <w:szCs w:val="28"/>
          <w:lang w:eastAsia="en-US"/>
        </w:rPr>
      </w:pPr>
      <w:bookmarkStart w:id="48" w:name="_Toc247462485"/>
      <w:proofErr w:type="gramStart"/>
      <w:r w:rsidRPr="00E74E2F">
        <w:rPr>
          <w:sz w:val="28"/>
          <w:szCs w:val="28"/>
          <w:lang w:eastAsia="en-US"/>
        </w:rPr>
        <w:t>Приложение  к</w:t>
      </w:r>
      <w:proofErr w:type="gramEnd"/>
      <w:r w:rsidRPr="00E74E2F">
        <w:rPr>
          <w:rFonts w:eastAsia="Calibri"/>
          <w:sz w:val="28"/>
          <w:szCs w:val="28"/>
          <w:lang w:eastAsia="en-US"/>
        </w:rPr>
        <w:t xml:space="preserve"> инструкции пользователя по обеспечению безопасности обработки персональных данных при возникновении внештатных ситуаций в администрации Темрюкского городского поселения Темрюкского района</w:t>
      </w:r>
    </w:p>
    <w:p w14:paraId="768ADF76" w14:textId="77777777" w:rsidR="008C70D1" w:rsidRPr="00E74E2F" w:rsidRDefault="008C70D1" w:rsidP="008C70D1">
      <w:pPr>
        <w:jc w:val="right"/>
        <w:rPr>
          <w:sz w:val="28"/>
          <w:szCs w:val="28"/>
          <w:lang w:eastAsia="en-US"/>
        </w:rPr>
      </w:pPr>
    </w:p>
    <w:p w14:paraId="48ABAFBF" w14:textId="77777777" w:rsidR="008C70D1" w:rsidRPr="00E74E2F" w:rsidRDefault="008C70D1" w:rsidP="008C70D1">
      <w:pPr>
        <w:jc w:val="right"/>
        <w:rPr>
          <w:sz w:val="28"/>
          <w:szCs w:val="28"/>
          <w:lang w:eastAsia="en-US"/>
        </w:rPr>
      </w:pPr>
    </w:p>
    <w:p w14:paraId="7D821237" w14:textId="77777777" w:rsidR="008C70D1" w:rsidRPr="00E74E2F" w:rsidRDefault="008C70D1" w:rsidP="008C70D1">
      <w:pPr>
        <w:jc w:val="center"/>
        <w:rPr>
          <w:rFonts w:eastAsia="Calibri"/>
          <w:b/>
          <w:sz w:val="28"/>
          <w:szCs w:val="28"/>
          <w:lang w:eastAsia="en-US"/>
        </w:rPr>
      </w:pPr>
      <w:r w:rsidRPr="00E74E2F">
        <w:rPr>
          <w:rFonts w:eastAsia="Calibri"/>
          <w:b/>
          <w:sz w:val="28"/>
          <w:szCs w:val="28"/>
          <w:lang w:eastAsia="en-US"/>
        </w:rPr>
        <w:t>ИСТОЧНИКИ УГРОЗ</w:t>
      </w:r>
      <w:bookmarkEnd w:id="48"/>
    </w:p>
    <w:p w14:paraId="0201D466" w14:textId="77777777" w:rsidR="008C70D1" w:rsidRPr="00E74E2F" w:rsidRDefault="008C70D1" w:rsidP="008C70D1">
      <w:pPr>
        <w:jc w:val="center"/>
        <w:rPr>
          <w:rFonts w:eastAsia="Calibri"/>
          <w:b/>
          <w:sz w:val="28"/>
          <w:szCs w:val="28"/>
          <w:lang w:eastAsia="en-US"/>
        </w:rPr>
      </w:pPr>
    </w:p>
    <w:p w14:paraId="1B3E0FD2" w14:textId="77777777" w:rsidR="008C70D1" w:rsidRPr="00E74E2F" w:rsidRDefault="008C70D1" w:rsidP="008C70D1">
      <w:pPr>
        <w:jc w:val="both"/>
        <w:rPr>
          <w:rFonts w:eastAsia="Calibri"/>
          <w:sz w:val="28"/>
          <w:szCs w:val="28"/>
          <w:lang w:eastAsia="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108"/>
      </w:tblGrid>
      <w:tr w:rsidR="008C70D1" w:rsidRPr="00E74E2F" w14:paraId="6D7BD85A" w14:textId="77777777" w:rsidTr="008C70D1">
        <w:tc>
          <w:tcPr>
            <w:tcW w:w="9648" w:type="dxa"/>
            <w:gridSpan w:val="2"/>
            <w:vAlign w:val="center"/>
          </w:tcPr>
          <w:p w14:paraId="36F198B3" w14:textId="77777777" w:rsidR="008C70D1" w:rsidRPr="00E74E2F" w:rsidRDefault="008C70D1" w:rsidP="008C70D1">
            <w:pPr>
              <w:suppressAutoHyphens/>
              <w:spacing w:before="60" w:after="60"/>
              <w:jc w:val="center"/>
              <w:rPr>
                <w:sz w:val="28"/>
                <w:szCs w:val="28"/>
              </w:rPr>
            </w:pPr>
            <w:r w:rsidRPr="00E74E2F">
              <w:rPr>
                <w:sz w:val="28"/>
                <w:szCs w:val="28"/>
              </w:rPr>
              <w:t>Технологические угрозы</w:t>
            </w:r>
          </w:p>
        </w:tc>
      </w:tr>
      <w:tr w:rsidR="008C70D1" w:rsidRPr="00E74E2F" w14:paraId="289AB1F2" w14:textId="77777777" w:rsidTr="008C70D1">
        <w:tc>
          <w:tcPr>
            <w:tcW w:w="540" w:type="dxa"/>
            <w:vAlign w:val="center"/>
          </w:tcPr>
          <w:p w14:paraId="4327DFEB" w14:textId="77777777" w:rsidR="008C70D1" w:rsidRPr="00E74E2F" w:rsidRDefault="008C70D1" w:rsidP="008C70D1">
            <w:pPr>
              <w:suppressAutoHyphens/>
              <w:spacing w:before="60" w:after="60"/>
              <w:jc w:val="center"/>
              <w:rPr>
                <w:sz w:val="28"/>
                <w:szCs w:val="28"/>
              </w:rPr>
            </w:pPr>
            <w:r w:rsidRPr="00E74E2F">
              <w:rPr>
                <w:sz w:val="28"/>
                <w:szCs w:val="28"/>
              </w:rPr>
              <w:t>1</w:t>
            </w:r>
          </w:p>
        </w:tc>
        <w:tc>
          <w:tcPr>
            <w:tcW w:w="9108" w:type="dxa"/>
            <w:vAlign w:val="center"/>
          </w:tcPr>
          <w:p w14:paraId="6BC61183" w14:textId="77777777" w:rsidR="008C70D1" w:rsidRPr="00E74E2F" w:rsidRDefault="008C70D1" w:rsidP="008C70D1">
            <w:pPr>
              <w:spacing w:before="60" w:after="60"/>
              <w:rPr>
                <w:sz w:val="28"/>
                <w:szCs w:val="28"/>
              </w:rPr>
            </w:pPr>
            <w:r w:rsidRPr="00E74E2F">
              <w:rPr>
                <w:sz w:val="28"/>
                <w:szCs w:val="28"/>
              </w:rPr>
              <w:t>Пожар в здании</w:t>
            </w:r>
          </w:p>
        </w:tc>
      </w:tr>
      <w:tr w:rsidR="008C70D1" w:rsidRPr="00E74E2F" w14:paraId="6EDB1347" w14:textId="77777777" w:rsidTr="008C70D1">
        <w:tc>
          <w:tcPr>
            <w:tcW w:w="540" w:type="dxa"/>
            <w:vAlign w:val="center"/>
          </w:tcPr>
          <w:p w14:paraId="51A9655C" w14:textId="77777777" w:rsidR="008C70D1" w:rsidRPr="00E74E2F" w:rsidRDefault="008C70D1" w:rsidP="008C70D1">
            <w:pPr>
              <w:suppressAutoHyphens/>
              <w:spacing w:before="60" w:after="60"/>
              <w:jc w:val="center"/>
              <w:rPr>
                <w:sz w:val="28"/>
                <w:szCs w:val="28"/>
              </w:rPr>
            </w:pPr>
            <w:r w:rsidRPr="00E74E2F">
              <w:rPr>
                <w:sz w:val="28"/>
                <w:szCs w:val="28"/>
              </w:rPr>
              <w:t>2</w:t>
            </w:r>
          </w:p>
        </w:tc>
        <w:tc>
          <w:tcPr>
            <w:tcW w:w="9108" w:type="dxa"/>
            <w:vAlign w:val="center"/>
          </w:tcPr>
          <w:p w14:paraId="6AA24918" w14:textId="77777777" w:rsidR="008C70D1" w:rsidRPr="00E74E2F" w:rsidRDefault="008C70D1" w:rsidP="008C70D1">
            <w:pPr>
              <w:spacing w:before="60" w:after="60"/>
              <w:rPr>
                <w:sz w:val="28"/>
                <w:szCs w:val="28"/>
              </w:rPr>
            </w:pPr>
            <w:r w:rsidRPr="00E74E2F">
              <w:rPr>
                <w:sz w:val="28"/>
                <w:szCs w:val="28"/>
              </w:rPr>
              <w:t>Повреждение водой (прорыв системы водоснабжения, канализационных труб, систем охлаждения)</w:t>
            </w:r>
          </w:p>
        </w:tc>
      </w:tr>
      <w:tr w:rsidR="008C70D1" w:rsidRPr="00E74E2F" w14:paraId="1504B46B" w14:textId="77777777" w:rsidTr="008C70D1">
        <w:tc>
          <w:tcPr>
            <w:tcW w:w="540" w:type="dxa"/>
            <w:vAlign w:val="center"/>
          </w:tcPr>
          <w:p w14:paraId="657F8AC5" w14:textId="77777777" w:rsidR="008C70D1" w:rsidRPr="00E74E2F" w:rsidRDefault="008C70D1" w:rsidP="008C70D1">
            <w:pPr>
              <w:suppressAutoHyphens/>
              <w:spacing w:before="60" w:after="60"/>
              <w:jc w:val="center"/>
              <w:rPr>
                <w:sz w:val="28"/>
                <w:szCs w:val="28"/>
              </w:rPr>
            </w:pPr>
            <w:r w:rsidRPr="00E74E2F">
              <w:rPr>
                <w:sz w:val="28"/>
                <w:szCs w:val="28"/>
              </w:rPr>
              <w:lastRenderedPageBreak/>
              <w:t>3</w:t>
            </w:r>
          </w:p>
        </w:tc>
        <w:tc>
          <w:tcPr>
            <w:tcW w:w="9108" w:type="dxa"/>
            <w:vAlign w:val="center"/>
          </w:tcPr>
          <w:p w14:paraId="68FB8AB2" w14:textId="77777777" w:rsidR="008C70D1" w:rsidRPr="00E74E2F" w:rsidRDefault="008C70D1" w:rsidP="008C70D1">
            <w:pPr>
              <w:spacing w:before="60" w:after="60"/>
              <w:rPr>
                <w:sz w:val="28"/>
                <w:szCs w:val="28"/>
              </w:rPr>
            </w:pPr>
            <w:r w:rsidRPr="00E74E2F">
              <w:rPr>
                <w:sz w:val="28"/>
                <w:szCs w:val="28"/>
              </w:rPr>
              <w:t>Взрыв (бытовой газ, теракт, взрывчатые вещества или приборы, работающие под давлением)</w:t>
            </w:r>
          </w:p>
        </w:tc>
      </w:tr>
      <w:tr w:rsidR="008C70D1" w:rsidRPr="00E74E2F" w14:paraId="5DA21E5C" w14:textId="77777777" w:rsidTr="008C70D1">
        <w:tc>
          <w:tcPr>
            <w:tcW w:w="540" w:type="dxa"/>
            <w:vAlign w:val="center"/>
          </w:tcPr>
          <w:p w14:paraId="708A39F8" w14:textId="77777777" w:rsidR="008C70D1" w:rsidRPr="00E74E2F" w:rsidRDefault="008C70D1" w:rsidP="008C70D1">
            <w:pPr>
              <w:suppressAutoHyphens/>
              <w:spacing w:before="60" w:after="60"/>
              <w:jc w:val="center"/>
              <w:rPr>
                <w:sz w:val="28"/>
                <w:szCs w:val="28"/>
              </w:rPr>
            </w:pPr>
            <w:r w:rsidRPr="00E74E2F">
              <w:rPr>
                <w:sz w:val="28"/>
                <w:szCs w:val="28"/>
              </w:rPr>
              <w:t>4</w:t>
            </w:r>
          </w:p>
        </w:tc>
        <w:tc>
          <w:tcPr>
            <w:tcW w:w="9108" w:type="dxa"/>
            <w:vAlign w:val="center"/>
          </w:tcPr>
          <w:p w14:paraId="01DEDBC7" w14:textId="77777777" w:rsidR="008C70D1" w:rsidRPr="00E74E2F" w:rsidRDefault="008C70D1" w:rsidP="008C70D1">
            <w:pPr>
              <w:spacing w:before="60" w:after="60"/>
              <w:rPr>
                <w:sz w:val="28"/>
                <w:szCs w:val="28"/>
              </w:rPr>
            </w:pPr>
            <w:r w:rsidRPr="00E74E2F">
              <w:rPr>
                <w:sz w:val="28"/>
                <w:szCs w:val="28"/>
              </w:rPr>
              <w:t>Химический выброс в атмосферу</w:t>
            </w:r>
          </w:p>
        </w:tc>
      </w:tr>
      <w:tr w:rsidR="008C70D1" w:rsidRPr="00E74E2F" w14:paraId="7E9C558E" w14:textId="77777777" w:rsidTr="008C70D1">
        <w:tc>
          <w:tcPr>
            <w:tcW w:w="9648" w:type="dxa"/>
            <w:gridSpan w:val="2"/>
            <w:vAlign w:val="center"/>
          </w:tcPr>
          <w:p w14:paraId="2F738AB0" w14:textId="77777777" w:rsidR="008C70D1" w:rsidRPr="00E74E2F" w:rsidRDefault="008C70D1" w:rsidP="008C70D1">
            <w:pPr>
              <w:suppressAutoHyphens/>
              <w:spacing w:before="60" w:after="60"/>
              <w:jc w:val="center"/>
              <w:rPr>
                <w:sz w:val="28"/>
                <w:szCs w:val="28"/>
              </w:rPr>
            </w:pPr>
            <w:r w:rsidRPr="00E74E2F">
              <w:rPr>
                <w:sz w:val="28"/>
                <w:szCs w:val="28"/>
              </w:rPr>
              <w:t>Внешние угрозы</w:t>
            </w:r>
          </w:p>
        </w:tc>
      </w:tr>
      <w:tr w:rsidR="008C70D1" w:rsidRPr="00E74E2F" w14:paraId="5E385D87" w14:textId="77777777" w:rsidTr="008C70D1">
        <w:tc>
          <w:tcPr>
            <w:tcW w:w="540" w:type="dxa"/>
            <w:vAlign w:val="center"/>
          </w:tcPr>
          <w:p w14:paraId="4E8B1DB3" w14:textId="77777777" w:rsidR="008C70D1" w:rsidRPr="00E74E2F" w:rsidRDefault="008C70D1" w:rsidP="008C70D1">
            <w:pPr>
              <w:suppressAutoHyphens/>
              <w:spacing w:before="60" w:after="60"/>
              <w:jc w:val="center"/>
              <w:rPr>
                <w:sz w:val="28"/>
                <w:szCs w:val="28"/>
              </w:rPr>
            </w:pPr>
            <w:r w:rsidRPr="00E74E2F">
              <w:rPr>
                <w:sz w:val="28"/>
                <w:szCs w:val="28"/>
              </w:rPr>
              <w:t>5</w:t>
            </w:r>
          </w:p>
        </w:tc>
        <w:tc>
          <w:tcPr>
            <w:tcW w:w="9108" w:type="dxa"/>
            <w:vAlign w:val="center"/>
          </w:tcPr>
          <w:p w14:paraId="49FF3245" w14:textId="77777777" w:rsidR="008C70D1" w:rsidRPr="00E74E2F" w:rsidRDefault="008C70D1" w:rsidP="008C70D1">
            <w:pPr>
              <w:spacing w:before="60" w:after="60"/>
              <w:rPr>
                <w:sz w:val="28"/>
                <w:szCs w:val="28"/>
              </w:rPr>
            </w:pPr>
            <w:r w:rsidRPr="00E74E2F">
              <w:rPr>
                <w:sz w:val="28"/>
                <w:szCs w:val="28"/>
              </w:rPr>
              <w:t>Массовые беспорядки</w:t>
            </w:r>
          </w:p>
        </w:tc>
      </w:tr>
      <w:tr w:rsidR="008C70D1" w:rsidRPr="00E74E2F" w14:paraId="74F3393A" w14:textId="77777777" w:rsidTr="008C70D1">
        <w:tc>
          <w:tcPr>
            <w:tcW w:w="540" w:type="dxa"/>
            <w:vAlign w:val="center"/>
          </w:tcPr>
          <w:p w14:paraId="3368E36E" w14:textId="77777777" w:rsidR="008C70D1" w:rsidRPr="00E74E2F" w:rsidRDefault="008C70D1" w:rsidP="008C70D1">
            <w:pPr>
              <w:suppressAutoHyphens/>
              <w:spacing w:before="60" w:after="60"/>
              <w:jc w:val="center"/>
              <w:rPr>
                <w:sz w:val="28"/>
                <w:szCs w:val="28"/>
              </w:rPr>
            </w:pPr>
            <w:r w:rsidRPr="00E74E2F">
              <w:rPr>
                <w:sz w:val="28"/>
                <w:szCs w:val="28"/>
              </w:rPr>
              <w:t>6</w:t>
            </w:r>
          </w:p>
        </w:tc>
        <w:tc>
          <w:tcPr>
            <w:tcW w:w="9108" w:type="dxa"/>
            <w:vAlign w:val="center"/>
          </w:tcPr>
          <w:p w14:paraId="59E9AF34" w14:textId="77777777" w:rsidR="008C70D1" w:rsidRPr="00E74E2F" w:rsidRDefault="008C70D1" w:rsidP="008C70D1">
            <w:pPr>
              <w:spacing w:before="60" w:after="60"/>
              <w:rPr>
                <w:sz w:val="28"/>
                <w:szCs w:val="28"/>
              </w:rPr>
            </w:pPr>
            <w:r w:rsidRPr="00E74E2F">
              <w:rPr>
                <w:sz w:val="28"/>
                <w:szCs w:val="28"/>
              </w:rPr>
              <w:t>Сбои общественного транспорта</w:t>
            </w:r>
          </w:p>
        </w:tc>
      </w:tr>
      <w:tr w:rsidR="008C70D1" w:rsidRPr="00E74E2F" w14:paraId="17946E0D" w14:textId="77777777" w:rsidTr="008C70D1">
        <w:tc>
          <w:tcPr>
            <w:tcW w:w="540" w:type="dxa"/>
            <w:vAlign w:val="center"/>
          </w:tcPr>
          <w:p w14:paraId="31E75005" w14:textId="77777777" w:rsidR="008C70D1" w:rsidRPr="00E74E2F" w:rsidRDefault="008C70D1" w:rsidP="008C70D1">
            <w:pPr>
              <w:suppressAutoHyphens/>
              <w:spacing w:before="60" w:after="60"/>
              <w:jc w:val="center"/>
              <w:rPr>
                <w:sz w:val="28"/>
                <w:szCs w:val="28"/>
              </w:rPr>
            </w:pPr>
            <w:r w:rsidRPr="00E74E2F">
              <w:rPr>
                <w:sz w:val="28"/>
                <w:szCs w:val="28"/>
              </w:rPr>
              <w:t>7</w:t>
            </w:r>
          </w:p>
        </w:tc>
        <w:tc>
          <w:tcPr>
            <w:tcW w:w="9108" w:type="dxa"/>
            <w:vAlign w:val="center"/>
          </w:tcPr>
          <w:p w14:paraId="11F5A3AA" w14:textId="77777777" w:rsidR="008C70D1" w:rsidRPr="00E74E2F" w:rsidRDefault="008C70D1" w:rsidP="008C70D1">
            <w:pPr>
              <w:spacing w:before="60" w:after="60"/>
              <w:rPr>
                <w:sz w:val="28"/>
                <w:szCs w:val="28"/>
              </w:rPr>
            </w:pPr>
            <w:r w:rsidRPr="00E74E2F">
              <w:rPr>
                <w:sz w:val="28"/>
                <w:szCs w:val="28"/>
              </w:rPr>
              <w:t>Эпидемия</w:t>
            </w:r>
          </w:p>
        </w:tc>
      </w:tr>
      <w:tr w:rsidR="008C70D1" w:rsidRPr="00E74E2F" w14:paraId="57E31B55" w14:textId="77777777" w:rsidTr="008C70D1">
        <w:tc>
          <w:tcPr>
            <w:tcW w:w="540" w:type="dxa"/>
            <w:vAlign w:val="center"/>
          </w:tcPr>
          <w:p w14:paraId="344EB287" w14:textId="77777777" w:rsidR="008C70D1" w:rsidRPr="00E74E2F" w:rsidRDefault="008C70D1" w:rsidP="008C70D1">
            <w:pPr>
              <w:suppressAutoHyphens/>
              <w:spacing w:before="60" w:after="60"/>
              <w:jc w:val="center"/>
              <w:rPr>
                <w:sz w:val="28"/>
                <w:szCs w:val="28"/>
              </w:rPr>
            </w:pPr>
            <w:r w:rsidRPr="00E74E2F">
              <w:rPr>
                <w:sz w:val="28"/>
                <w:szCs w:val="28"/>
              </w:rPr>
              <w:t>8</w:t>
            </w:r>
          </w:p>
        </w:tc>
        <w:tc>
          <w:tcPr>
            <w:tcW w:w="9108" w:type="dxa"/>
            <w:vAlign w:val="center"/>
          </w:tcPr>
          <w:p w14:paraId="4A23BBA9" w14:textId="77777777" w:rsidR="008C70D1" w:rsidRPr="00E74E2F" w:rsidRDefault="008C70D1" w:rsidP="008C70D1">
            <w:pPr>
              <w:spacing w:before="60" w:after="60"/>
              <w:rPr>
                <w:sz w:val="28"/>
                <w:szCs w:val="28"/>
              </w:rPr>
            </w:pPr>
            <w:r w:rsidRPr="00E74E2F">
              <w:rPr>
                <w:sz w:val="28"/>
                <w:szCs w:val="28"/>
              </w:rPr>
              <w:t>Массовое отравление персонала</w:t>
            </w:r>
          </w:p>
        </w:tc>
      </w:tr>
      <w:tr w:rsidR="008C70D1" w:rsidRPr="00E74E2F" w14:paraId="14750D4C" w14:textId="77777777" w:rsidTr="008C70D1">
        <w:tc>
          <w:tcPr>
            <w:tcW w:w="9648" w:type="dxa"/>
            <w:gridSpan w:val="2"/>
            <w:vAlign w:val="center"/>
          </w:tcPr>
          <w:p w14:paraId="3E9C7D05" w14:textId="77777777" w:rsidR="008C70D1" w:rsidRPr="00E74E2F" w:rsidRDefault="008C70D1" w:rsidP="008C70D1">
            <w:pPr>
              <w:suppressAutoHyphens/>
              <w:spacing w:before="60" w:after="60"/>
              <w:jc w:val="center"/>
              <w:rPr>
                <w:sz w:val="28"/>
                <w:szCs w:val="28"/>
              </w:rPr>
            </w:pPr>
            <w:r w:rsidRPr="00E74E2F">
              <w:rPr>
                <w:sz w:val="28"/>
                <w:szCs w:val="28"/>
              </w:rPr>
              <w:t>Стихийные бедствия</w:t>
            </w:r>
          </w:p>
        </w:tc>
      </w:tr>
      <w:tr w:rsidR="008C70D1" w:rsidRPr="00E74E2F" w14:paraId="0B5605AE" w14:textId="77777777" w:rsidTr="008C70D1">
        <w:tc>
          <w:tcPr>
            <w:tcW w:w="540" w:type="dxa"/>
            <w:vAlign w:val="center"/>
          </w:tcPr>
          <w:p w14:paraId="698BE656" w14:textId="77777777" w:rsidR="008C70D1" w:rsidRPr="00E74E2F" w:rsidRDefault="008C70D1" w:rsidP="008C70D1">
            <w:pPr>
              <w:suppressAutoHyphens/>
              <w:spacing w:before="60" w:after="60"/>
              <w:jc w:val="center"/>
              <w:rPr>
                <w:sz w:val="28"/>
                <w:szCs w:val="28"/>
              </w:rPr>
            </w:pPr>
            <w:r w:rsidRPr="00E74E2F">
              <w:rPr>
                <w:sz w:val="28"/>
                <w:szCs w:val="28"/>
              </w:rPr>
              <w:t>9</w:t>
            </w:r>
          </w:p>
        </w:tc>
        <w:tc>
          <w:tcPr>
            <w:tcW w:w="9108" w:type="dxa"/>
            <w:vAlign w:val="center"/>
          </w:tcPr>
          <w:p w14:paraId="37106741" w14:textId="77777777" w:rsidR="008C70D1" w:rsidRPr="00E74E2F" w:rsidRDefault="008C70D1" w:rsidP="008C70D1">
            <w:pPr>
              <w:spacing w:before="60" w:after="60"/>
              <w:rPr>
                <w:sz w:val="28"/>
                <w:szCs w:val="28"/>
              </w:rPr>
            </w:pPr>
            <w:r w:rsidRPr="00E74E2F">
              <w:rPr>
                <w:sz w:val="28"/>
                <w:szCs w:val="28"/>
              </w:rPr>
              <w:t>Удар молнии</w:t>
            </w:r>
          </w:p>
        </w:tc>
      </w:tr>
      <w:tr w:rsidR="008C70D1" w:rsidRPr="00E74E2F" w14:paraId="44336096" w14:textId="77777777" w:rsidTr="008C70D1">
        <w:tc>
          <w:tcPr>
            <w:tcW w:w="540" w:type="dxa"/>
            <w:vAlign w:val="center"/>
          </w:tcPr>
          <w:p w14:paraId="7E24883F" w14:textId="77777777" w:rsidR="008C70D1" w:rsidRPr="00E74E2F" w:rsidRDefault="008C70D1" w:rsidP="008C70D1">
            <w:pPr>
              <w:suppressAutoHyphens/>
              <w:spacing w:before="60" w:after="60"/>
              <w:jc w:val="center"/>
              <w:rPr>
                <w:sz w:val="28"/>
                <w:szCs w:val="28"/>
              </w:rPr>
            </w:pPr>
            <w:r w:rsidRPr="00E74E2F">
              <w:rPr>
                <w:sz w:val="28"/>
                <w:szCs w:val="28"/>
              </w:rPr>
              <w:t>10</w:t>
            </w:r>
          </w:p>
        </w:tc>
        <w:tc>
          <w:tcPr>
            <w:tcW w:w="9108" w:type="dxa"/>
            <w:vAlign w:val="center"/>
          </w:tcPr>
          <w:p w14:paraId="5A8BE740" w14:textId="77777777" w:rsidR="008C70D1" w:rsidRPr="00E74E2F" w:rsidRDefault="008C70D1" w:rsidP="008C70D1">
            <w:pPr>
              <w:spacing w:before="60" w:after="60"/>
              <w:rPr>
                <w:sz w:val="28"/>
                <w:szCs w:val="28"/>
              </w:rPr>
            </w:pPr>
            <w:r w:rsidRPr="00E74E2F">
              <w:rPr>
                <w:sz w:val="28"/>
                <w:szCs w:val="28"/>
              </w:rPr>
              <w:t>Сильный снегопад</w:t>
            </w:r>
          </w:p>
        </w:tc>
      </w:tr>
      <w:tr w:rsidR="008C70D1" w:rsidRPr="00E74E2F" w14:paraId="0BF7CC39" w14:textId="77777777" w:rsidTr="008C70D1">
        <w:tc>
          <w:tcPr>
            <w:tcW w:w="540" w:type="dxa"/>
            <w:vAlign w:val="center"/>
          </w:tcPr>
          <w:p w14:paraId="020D2846" w14:textId="77777777" w:rsidR="008C70D1" w:rsidRPr="00E74E2F" w:rsidRDefault="008C70D1" w:rsidP="008C70D1">
            <w:pPr>
              <w:suppressAutoHyphens/>
              <w:spacing w:before="60" w:after="60"/>
              <w:jc w:val="center"/>
              <w:rPr>
                <w:sz w:val="28"/>
                <w:szCs w:val="28"/>
              </w:rPr>
            </w:pPr>
            <w:r w:rsidRPr="00E74E2F">
              <w:rPr>
                <w:sz w:val="28"/>
                <w:szCs w:val="28"/>
              </w:rPr>
              <w:t>11</w:t>
            </w:r>
          </w:p>
        </w:tc>
        <w:tc>
          <w:tcPr>
            <w:tcW w:w="9108" w:type="dxa"/>
            <w:vAlign w:val="center"/>
          </w:tcPr>
          <w:p w14:paraId="4DCEA75F" w14:textId="77777777" w:rsidR="008C70D1" w:rsidRPr="00E74E2F" w:rsidRDefault="008C70D1" w:rsidP="008C70D1">
            <w:pPr>
              <w:spacing w:before="60" w:after="60"/>
              <w:rPr>
                <w:sz w:val="28"/>
                <w:szCs w:val="28"/>
              </w:rPr>
            </w:pPr>
            <w:r w:rsidRPr="00E74E2F">
              <w:rPr>
                <w:sz w:val="28"/>
                <w:szCs w:val="28"/>
              </w:rPr>
              <w:t>Сильные морозы</w:t>
            </w:r>
          </w:p>
        </w:tc>
      </w:tr>
      <w:tr w:rsidR="008C70D1" w:rsidRPr="00E74E2F" w14:paraId="52EABC31" w14:textId="77777777" w:rsidTr="008C70D1">
        <w:tc>
          <w:tcPr>
            <w:tcW w:w="540" w:type="dxa"/>
            <w:vAlign w:val="center"/>
          </w:tcPr>
          <w:p w14:paraId="3C624F9E" w14:textId="77777777" w:rsidR="008C70D1" w:rsidRPr="00E74E2F" w:rsidRDefault="008C70D1" w:rsidP="008C70D1">
            <w:pPr>
              <w:suppressAutoHyphens/>
              <w:spacing w:before="60" w:after="60"/>
              <w:jc w:val="center"/>
              <w:rPr>
                <w:sz w:val="28"/>
                <w:szCs w:val="28"/>
              </w:rPr>
            </w:pPr>
            <w:r w:rsidRPr="00E74E2F">
              <w:rPr>
                <w:sz w:val="28"/>
                <w:szCs w:val="28"/>
              </w:rPr>
              <w:t>12</w:t>
            </w:r>
          </w:p>
        </w:tc>
        <w:tc>
          <w:tcPr>
            <w:tcW w:w="9108" w:type="dxa"/>
            <w:vAlign w:val="center"/>
          </w:tcPr>
          <w:p w14:paraId="229540FC" w14:textId="77777777" w:rsidR="008C70D1" w:rsidRPr="00E74E2F" w:rsidRDefault="008C70D1" w:rsidP="008C70D1">
            <w:pPr>
              <w:spacing w:before="60" w:after="60"/>
              <w:rPr>
                <w:sz w:val="28"/>
                <w:szCs w:val="28"/>
              </w:rPr>
            </w:pPr>
            <w:r w:rsidRPr="00E74E2F">
              <w:rPr>
                <w:sz w:val="28"/>
                <w:szCs w:val="28"/>
              </w:rPr>
              <w:t>Просадка грунта (подмыв грунтовых вод, подземные работы) с частичным обрушением здания</w:t>
            </w:r>
          </w:p>
        </w:tc>
      </w:tr>
      <w:tr w:rsidR="008C70D1" w:rsidRPr="00E74E2F" w14:paraId="59431CB5" w14:textId="77777777" w:rsidTr="008C70D1">
        <w:tc>
          <w:tcPr>
            <w:tcW w:w="540" w:type="dxa"/>
            <w:vAlign w:val="center"/>
          </w:tcPr>
          <w:p w14:paraId="124289EE" w14:textId="77777777" w:rsidR="008C70D1" w:rsidRPr="00E74E2F" w:rsidRDefault="008C70D1" w:rsidP="008C70D1">
            <w:pPr>
              <w:suppressAutoHyphens/>
              <w:spacing w:before="60" w:after="60"/>
              <w:jc w:val="center"/>
              <w:rPr>
                <w:sz w:val="28"/>
                <w:szCs w:val="28"/>
              </w:rPr>
            </w:pPr>
            <w:r w:rsidRPr="00E74E2F">
              <w:rPr>
                <w:sz w:val="28"/>
                <w:szCs w:val="28"/>
              </w:rPr>
              <w:t>13</w:t>
            </w:r>
          </w:p>
        </w:tc>
        <w:tc>
          <w:tcPr>
            <w:tcW w:w="9108" w:type="dxa"/>
            <w:vAlign w:val="center"/>
          </w:tcPr>
          <w:p w14:paraId="1DB2390B" w14:textId="77777777" w:rsidR="008C70D1" w:rsidRPr="00E74E2F" w:rsidRDefault="008C70D1" w:rsidP="008C70D1">
            <w:pPr>
              <w:spacing w:before="60" w:after="60"/>
              <w:rPr>
                <w:sz w:val="28"/>
                <w:szCs w:val="28"/>
              </w:rPr>
            </w:pPr>
            <w:r w:rsidRPr="00E74E2F">
              <w:rPr>
                <w:sz w:val="28"/>
                <w:szCs w:val="28"/>
              </w:rPr>
              <w:t>Затопление водой в период паводка</w:t>
            </w:r>
          </w:p>
        </w:tc>
      </w:tr>
      <w:tr w:rsidR="008C70D1" w:rsidRPr="00E74E2F" w14:paraId="04299291" w14:textId="77777777" w:rsidTr="008C70D1">
        <w:tc>
          <w:tcPr>
            <w:tcW w:w="540" w:type="dxa"/>
            <w:vAlign w:val="center"/>
          </w:tcPr>
          <w:p w14:paraId="7EB1310E" w14:textId="77777777" w:rsidR="008C70D1" w:rsidRPr="00E74E2F" w:rsidRDefault="008C70D1" w:rsidP="008C70D1">
            <w:pPr>
              <w:suppressAutoHyphens/>
              <w:spacing w:before="60" w:after="60"/>
              <w:jc w:val="center"/>
              <w:rPr>
                <w:sz w:val="28"/>
                <w:szCs w:val="28"/>
              </w:rPr>
            </w:pPr>
            <w:r w:rsidRPr="00E74E2F">
              <w:rPr>
                <w:sz w:val="28"/>
                <w:szCs w:val="28"/>
              </w:rPr>
              <w:t>14</w:t>
            </w:r>
          </w:p>
        </w:tc>
        <w:tc>
          <w:tcPr>
            <w:tcW w:w="9108" w:type="dxa"/>
            <w:vAlign w:val="center"/>
          </w:tcPr>
          <w:p w14:paraId="6EB3D61A" w14:textId="77777777" w:rsidR="008C70D1" w:rsidRPr="00E74E2F" w:rsidRDefault="008C70D1" w:rsidP="008C70D1">
            <w:pPr>
              <w:spacing w:before="60" w:after="60"/>
              <w:rPr>
                <w:sz w:val="28"/>
                <w:szCs w:val="28"/>
              </w:rPr>
            </w:pPr>
            <w:r w:rsidRPr="00E74E2F">
              <w:rPr>
                <w:sz w:val="28"/>
                <w:szCs w:val="28"/>
              </w:rPr>
              <w:t>Наводнение, вызванное проливным дождем</w:t>
            </w:r>
          </w:p>
        </w:tc>
      </w:tr>
      <w:tr w:rsidR="008C70D1" w:rsidRPr="00E74E2F" w14:paraId="1AF81981" w14:textId="77777777" w:rsidTr="008C70D1">
        <w:tc>
          <w:tcPr>
            <w:tcW w:w="540" w:type="dxa"/>
            <w:vAlign w:val="center"/>
          </w:tcPr>
          <w:p w14:paraId="49E8868A" w14:textId="77777777" w:rsidR="008C70D1" w:rsidRPr="00E74E2F" w:rsidRDefault="008C70D1" w:rsidP="008C70D1">
            <w:pPr>
              <w:suppressAutoHyphens/>
              <w:spacing w:before="60" w:after="60"/>
              <w:jc w:val="center"/>
              <w:rPr>
                <w:sz w:val="28"/>
                <w:szCs w:val="28"/>
              </w:rPr>
            </w:pPr>
            <w:r w:rsidRPr="00E74E2F">
              <w:rPr>
                <w:sz w:val="28"/>
                <w:szCs w:val="28"/>
              </w:rPr>
              <w:t>15</w:t>
            </w:r>
          </w:p>
        </w:tc>
        <w:tc>
          <w:tcPr>
            <w:tcW w:w="9108" w:type="dxa"/>
            <w:vAlign w:val="center"/>
          </w:tcPr>
          <w:p w14:paraId="787E2902" w14:textId="77777777" w:rsidR="008C70D1" w:rsidRPr="00E74E2F" w:rsidRDefault="008C70D1" w:rsidP="008C70D1">
            <w:pPr>
              <w:spacing w:before="60" w:after="60"/>
              <w:rPr>
                <w:sz w:val="28"/>
                <w:szCs w:val="28"/>
              </w:rPr>
            </w:pPr>
            <w:r w:rsidRPr="00E74E2F">
              <w:rPr>
                <w:sz w:val="28"/>
                <w:szCs w:val="28"/>
              </w:rPr>
              <w:t>Торнадо</w:t>
            </w:r>
          </w:p>
        </w:tc>
      </w:tr>
      <w:tr w:rsidR="008C70D1" w:rsidRPr="00E74E2F" w14:paraId="4E4A6D09" w14:textId="77777777" w:rsidTr="008C70D1">
        <w:tc>
          <w:tcPr>
            <w:tcW w:w="540" w:type="dxa"/>
            <w:vAlign w:val="center"/>
          </w:tcPr>
          <w:p w14:paraId="3AF7335E" w14:textId="77777777" w:rsidR="008C70D1" w:rsidRPr="00E74E2F" w:rsidRDefault="008C70D1" w:rsidP="008C70D1">
            <w:pPr>
              <w:suppressAutoHyphens/>
              <w:spacing w:before="60" w:after="60"/>
              <w:jc w:val="center"/>
              <w:rPr>
                <w:sz w:val="28"/>
                <w:szCs w:val="28"/>
              </w:rPr>
            </w:pPr>
            <w:r w:rsidRPr="00E74E2F">
              <w:rPr>
                <w:sz w:val="28"/>
                <w:szCs w:val="28"/>
              </w:rPr>
              <w:t>16</w:t>
            </w:r>
          </w:p>
        </w:tc>
        <w:tc>
          <w:tcPr>
            <w:tcW w:w="9108" w:type="dxa"/>
            <w:vAlign w:val="center"/>
          </w:tcPr>
          <w:p w14:paraId="387A7E42" w14:textId="77777777" w:rsidR="008C70D1" w:rsidRPr="00E74E2F" w:rsidRDefault="008C70D1" w:rsidP="008C70D1">
            <w:pPr>
              <w:spacing w:before="60" w:after="60"/>
              <w:rPr>
                <w:sz w:val="28"/>
                <w:szCs w:val="28"/>
              </w:rPr>
            </w:pPr>
            <w:r w:rsidRPr="00E74E2F">
              <w:rPr>
                <w:sz w:val="28"/>
                <w:szCs w:val="28"/>
              </w:rPr>
              <w:t>Подтопление здания (воздействие подпочвенных вод, вызванное внезапным и непредвиденным повышением уровня грунтовых вод)</w:t>
            </w:r>
          </w:p>
        </w:tc>
      </w:tr>
      <w:tr w:rsidR="008C70D1" w:rsidRPr="00E74E2F" w14:paraId="4BF89A36" w14:textId="77777777" w:rsidTr="008C70D1">
        <w:tc>
          <w:tcPr>
            <w:tcW w:w="9648" w:type="dxa"/>
            <w:gridSpan w:val="2"/>
            <w:vAlign w:val="center"/>
          </w:tcPr>
          <w:p w14:paraId="1845E1EA" w14:textId="77777777" w:rsidR="008C70D1" w:rsidRPr="00E74E2F" w:rsidRDefault="008C70D1" w:rsidP="008C70D1">
            <w:pPr>
              <w:suppressAutoHyphens/>
              <w:spacing w:before="60" w:after="60"/>
              <w:jc w:val="center"/>
              <w:rPr>
                <w:sz w:val="28"/>
                <w:szCs w:val="28"/>
              </w:rPr>
            </w:pPr>
            <w:r w:rsidRPr="00E74E2F">
              <w:rPr>
                <w:sz w:val="28"/>
                <w:szCs w:val="28"/>
              </w:rPr>
              <w:t>Телеком и ИТ угрозы</w:t>
            </w:r>
          </w:p>
        </w:tc>
      </w:tr>
      <w:tr w:rsidR="008C70D1" w:rsidRPr="00E74E2F" w14:paraId="40C405EF" w14:textId="77777777" w:rsidTr="008C70D1">
        <w:tc>
          <w:tcPr>
            <w:tcW w:w="540" w:type="dxa"/>
            <w:vAlign w:val="center"/>
          </w:tcPr>
          <w:p w14:paraId="1B40D90B" w14:textId="77777777" w:rsidR="008C70D1" w:rsidRPr="00E74E2F" w:rsidRDefault="008C70D1" w:rsidP="008C70D1">
            <w:pPr>
              <w:suppressAutoHyphens/>
              <w:spacing w:before="60" w:after="60"/>
              <w:jc w:val="center"/>
              <w:rPr>
                <w:sz w:val="28"/>
                <w:szCs w:val="28"/>
              </w:rPr>
            </w:pPr>
            <w:r w:rsidRPr="00E74E2F">
              <w:rPr>
                <w:sz w:val="28"/>
                <w:szCs w:val="28"/>
              </w:rPr>
              <w:t>17</w:t>
            </w:r>
          </w:p>
        </w:tc>
        <w:tc>
          <w:tcPr>
            <w:tcW w:w="9108" w:type="dxa"/>
            <w:vAlign w:val="center"/>
          </w:tcPr>
          <w:p w14:paraId="21D34327" w14:textId="77777777" w:rsidR="008C70D1" w:rsidRPr="00E74E2F" w:rsidRDefault="008C70D1" w:rsidP="008C70D1">
            <w:pPr>
              <w:spacing w:before="60" w:after="60"/>
              <w:rPr>
                <w:sz w:val="28"/>
                <w:szCs w:val="28"/>
              </w:rPr>
            </w:pPr>
            <w:r w:rsidRPr="00E74E2F">
              <w:rPr>
                <w:sz w:val="28"/>
                <w:szCs w:val="28"/>
              </w:rPr>
              <w:t>Сбой системы кондиционирования</w:t>
            </w:r>
          </w:p>
        </w:tc>
      </w:tr>
      <w:tr w:rsidR="008C70D1" w:rsidRPr="00E74E2F" w14:paraId="3E782054" w14:textId="77777777" w:rsidTr="008C70D1">
        <w:tc>
          <w:tcPr>
            <w:tcW w:w="540" w:type="dxa"/>
            <w:vAlign w:val="center"/>
          </w:tcPr>
          <w:p w14:paraId="3B2488B4" w14:textId="77777777" w:rsidR="008C70D1" w:rsidRPr="00E74E2F" w:rsidRDefault="008C70D1" w:rsidP="008C70D1">
            <w:pPr>
              <w:suppressAutoHyphens/>
              <w:spacing w:before="60" w:after="60"/>
              <w:jc w:val="center"/>
              <w:rPr>
                <w:sz w:val="28"/>
                <w:szCs w:val="28"/>
              </w:rPr>
            </w:pPr>
            <w:r w:rsidRPr="00E74E2F">
              <w:rPr>
                <w:sz w:val="28"/>
                <w:szCs w:val="28"/>
              </w:rPr>
              <w:t>18</w:t>
            </w:r>
          </w:p>
        </w:tc>
        <w:tc>
          <w:tcPr>
            <w:tcW w:w="9108" w:type="dxa"/>
            <w:vAlign w:val="center"/>
          </w:tcPr>
          <w:p w14:paraId="039D23EE" w14:textId="77777777" w:rsidR="008C70D1" w:rsidRPr="00E74E2F" w:rsidRDefault="008C70D1" w:rsidP="008C70D1">
            <w:pPr>
              <w:spacing w:before="60" w:after="60"/>
              <w:rPr>
                <w:sz w:val="28"/>
                <w:szCs w:val="28"/>
              </w:rPr>
            </w:pPr>
            <w:r w:rsidRPr="00E74E2F">
              <w:rPr>
                <w:sz w:val="28"/>
                <w:szCs w:val="28"/>
              </w:rPr>
              <w:t xml:space="preserve">Сбой ИТ – систем </w:t>
            </w:r>
          </w:p>
        </w:tc>
      </w:tr>
      <w:tr w:rsidR="008C70D1" w:rsidRPr="00E74E2F" w14:paraId="52710CB1" w14:textId="77777777" w:rsidTr="008C70D1">
        <w:tc>
          <w:tcPr>
            <w:tcW w:w="9648" w:type="dxa"/>
            <w:gridSpan w:val="2"/>
            <w:vAlign w:val="center"/>
          </w:tcPr>
          <w:p w14:paraId="217CF934" w14:textId="77777777" w:rsidR="008C70D1" w:rsidRPr="00E74E2F" w:rsidRDefault="008C70D1" w:rsidP="008C70D1">
            <w:pPr>
              <w:suppressAutoHyphens/>
              <w:spacing w:before="60" w:after="60"/>
              <w:jc w:val="center"/>
              <w:rPr>
                <w:sz w:val="28"/>
                <w:szCs w:val="28"/>
              </w:rPr>
            </w:pPr>
            <w:r w:rsidRPr="00E74E2F">
              <w:rPr>
                <w:sz w:val="28"/>
                <w:szCs w:val="28"/>
              </w:rPr>
              <w:t>Угроза, связанная с человеческим фактором</w:t>
            </w:r>
          </w:p>
        </w:tc>
      </w:tr>
      <w:tr w:rsidR="008C70D1" w:rsidRPr="00E74E2F" w14:paraId="09BF50FA" w14:textId="77777777" w:rsidTr="008C70D1">
        <w:tc>
          <w:tcPr>
            <w:tcW w:w="540" w:type="dxa"/>
            <w:vAlign w:val="center"/>
          </w:tcPr>
          <w:p w14:paraId="5600C31B" w14:textId="77777777" w:rsidR="008C70D1" w:rsidRPr="00E74E2F" w:rsidRDefault="008C70D1" w:rsidP="008C70D1">
            <w:pPr>
              <w:suppressAutoHyphens/>
              <w:spacing w:before="60" w:after="60"/>
              <w:jc w:val="center"/>
              <w:rPr>
                <w:sz w:val="28"/>
                <w:szCs w:val="28"/>
              </w:rPr>
            </w:pPr>
            <w:r w:rsidRPr="00E74E2F">
              <w:rPr>
                <w:sz w:val="28"/>
                <w:szCs w:val="28"/>
              </w:rPr>
              <w:t>19</w:t>
            </w:r>
          </w:p>
        </w:tc>
        <w:tc>
          <w:tcPr>
            <w:tcW w:w="9108" w:type="dxa"/>
            <w:vAlign w:val="center"/>
          </w:tcPr>
          <w:p w14:paraId="7649D6B8" w14:textId="77777777" w:rsidR="008C70D1" w:rsidRPr="00E74E2F" w:rsidRDefault="008C70D1" w:rsidP="008C70D1">
            <w:pPr>
              <w:spacing w:before="60" w:after="60"/>
              <w:rPr>
                <w:sz w:val="28"/>
                <w:szCs w:val="28"/>
              </w:rPr>
            </w:pPr>
            <w:r w:rsidRPr="00E74E2F">
              <w:rPr>
                <w:sz w:val="28"/>
                <w:szCs w:val="28"/>
              </w:rPr>
              <w:t>Ошибка персонала, имеющего доступ к серверной</w:t>
            </w:r>
          </w:p>
        </w:tc>
      </w:tr>
      <w:tr w:rsidR="008C70D1" w:rsidRPr="00E74E2F" w14:paraId="345FB46A" w14:textId="77777777" w:rsidTr="008C70D1">
        <w:tc>
          <w:tcPr>
            <w:tcW w:w="540" w:type="dxa"/>
            <w:vAlign w:val="center"/>
          </w:tcPr>
          <w:p w14:paraId="0B922B50" w14:textId="77777777" w:rsidR="008C70D1" w:rsidRPr="00E74E2F" w:rsidRDefault="008C70D1" w:rsidP="008C70D1">
            <w:pPr>
              <w:suppressAutoHyphens/>
              <w:spacing w:before="60" w:after="60"/>
              <w:jc w:val="center"/>
              <w:rPr>
                <w:sz w:val="28"/>
                <w:szCs w:val="28"/>
              </w:rPr>
            </w:pPr>
            <w:r w:rsidRPr="00E74E2F">
              <w:rPr>
                <w:sz w:val="28"/>
                <w:szCs w:val="28"/>
              </w:rPr>
              <w:t>20</w:t>
            </w:r>
          </w:p>
        </w:tc>
        <w:tc>
          <w:tcPr>
            <w:tcW w:w="9108" w:type="dxa"/>
            <w:vAlign w:val="center"/>
          </w:tcPr>
          <w:p w14:paraId="01946127" w14:textId="77777777" w:rsidR="008C70D1" w:rsidRPr="00E74E2F" w:rsidRDefault="008C70D1" w:rsidP="008C70D1">
            <w:pPr>
              <w:spacing w:before="60" w:after="60"/>
              <w:rPr>
                <w:sz w:val="28"/>
                <w:szCs w:val="28"/>
              </w:rPr>
            </w:pPr>
            <w:r w:rsidRPr="00E74E2F">
              <w:rPr>
                <w:sz w:val="28"/>
                <w:szCs w:val="28"/>
              </w:rPr>
              <w:t>Нарушение конфиденциальности, целостности и доступности конфиденциальной информации</w:t>
            </w:r>
          </w:p>
        </w:tc>
      </w:tr>
      <w:tr w:rsidR="008C70D1" w:rsidRPr="00E74E2F" w14:paraId="4A024472" w14:textId="77777777" w:rsidTr="008C70D1">
        <w:tc>
          <w:tcPr>
            <w:tcW w:w="9648" w:type="dxa"/>
            <w:gridSpan w:val="2"/>
            <w:vAlign w:val="center"/>
          </w:tcPr>
          <w:p w14:paraId="56991688" w14:textId="77777777" w:rsidR="008C70D1" w:rsidRPr="00E74E2F" w:rsidRDefault="008C70D1" w:rsidP="008C70D1">
            <w:pPr>
              <w:suppressAutoHyphens/>
              <w:spacing w:before="60" w:after="60"/>
              <w:jc w:val="center"/>
              <w:rPr>
                <w:sz w:val="28"/>
                <w:szCs w:val="28"/>
              </w:rPr>
            </w:pPr>
            <w:r w:rsidRPr="00E74E2F">
              <w:rPr>
                <w:sz w:val="28"/>
                <w:szCs w:val="28"/>
              </w:rPr>
              <w:t>Угрозы, связанные с внешними поставщиками</w:t>
            </w:r>
          </w:p>
        </w:tc>
      </w:tr>
      <w:tr w:rsidR="008C70D1" w:rsidRPr="00E74E2F" w14:paraId="0C129D18" w14:textId="77777777" w:rsidTr="008C70D1">
        <w:tc>
          <w:tcPr>
            <w:tcW w:w="540" w:type="dxa"/>
            <w:vAlign w:val="center"/>
          </w:tcPr>
          <w:p w14:paraId="5408B443" w14:textId="77777777" w:rsidR="008C70D1" w:rsidRPr="00E74E2F" w:rsidRDefault="008C70D1" w:rsidP="008C70D1">
            <w:pPr>
              <w:suppressAutoHyphens/>
              <w:spacing w:before="60" w:after="60"/>
              <w:jc w:val="center"/>
              <w:rPr>
                <w:sz w:val="28"/>
                <w:szCs w:val="28"/>
              </w:rPr>
            </w:pPr>
            <w:r w:rsidRPr="00E74E2F">
              <w:rPr>
                <w:sz w:val="28"/>
                <w:szCs w:val="28"/>
              </w:rPr>
              <w:t>21</w:t>
            </w:r>
          </w:p>
        </w:tc>
        <w:tc>
          <w:tcPr>
            <w:tcW w:w="9108" w:type="dxa"/>
            <w:vAlign w:val="center"/>
          </w:tcPr>
          <w:p w14:paraId="6CF848ED" w14:textId="77777777" w:rsidR="008C70D1" w:rsidRPr="00E74E2F" w:rsidRDefault="008C70D1" w:rsidP="008C70D1">
            <w:pPr>
              <w:spacing w:before="60" w:after="60"/>
              <w:rPr>
                <w:sz w:val="28"/>
                <w:szCs w:val="28"/>
              </w:rPr>
            </w:pPr>
            <w:r w:rsidRPr="00E74E2F">
              <w:rPr>
                <w:sz w:val="28"/>
                <w:szCs w:val="28"/>
              </w:rPr>
              <w:t>Отключение электроэнергии</w:t>
            </w:r>
          </w:p>
        </w:tc>
      </w:tr>
      <w:tr w:rsidR="008C70D1" w:rsidRPr="00E74E2F" w14:paraId="2B1A27F2" w14:textId="77777777" w:rsidTr="008C70D1">
        <w:tc>
          <w:tcPr>
            <w:tcW w:w="540" w:type="dxa"/>
            <w:vAlign w:val="center"/>
          </w:tcPr>
          <w:p w14:paraId="412151E6" w14:textId="77777777" w:rsidR="008C70D1" w:rsidRPr="00E74E2F" w:rsidRDefault="008C70D1" w:rsidP="008C70D1">
            <w:pPr>
              <w:suppressAutoHyphens/>
              <w:spacing w:before="60" w:after="60"/>
              <w:jc w:val="center"/>
              <w:rPr>
                <w:sz w:val="28"/>
                <w:szCs w:val="28"/>
              </w:rPr>
            </w:pPr>
            <w:r w:rsidRPr="00E74E2F">
              <w:rPr>
                <w:sz w:val="28"/>
                <w:szCs w:val="28"/>
              </w:rPr>
              <w:t>22</w:t>
            </w:r>
          </w:p>
        </w:tc>
        <w:tc>
          <w:tcPr>
            <w:tcW w:w="9108" w:type="dxa"/>
            <w:vAlign w:val="center"/>
          </w:tcPr>
          <w:p w14:paraId="364FB687" w14:textId="77777777" w:rsidR="008C70D1" w:rsidRPr="00E74E2F" w:rsidRDefault="008C70D1" w:rsidP="008C70D1">
            <w:pPr>
              <w:spacing w:before="60" w:after="60"/>
              <w:rPr>
                <w:sz w:val="28"/>
                <w:szCs w:val="28"/>
              </w:rPr>
            </w:pPr>
            <w:r w:rsidRPr="00E74E2F">
              <w:rPr>
                <w:sz w:val="28"/>
                <w:szCs w:val="28"/>
              </w:rPr>
              <w:t xml:space="preserve">Сбой в работе </w:t>
            </w:r>
            <w:proofErr w:type="spellStart"/>
            <w:r w:rsidRPr="00E74E2F">
              <w:rPr>
                <w:sz w:val="28"/>
                <w:szCs w:val="28"/>
              </w:rPr>
              <w:t>интернет-провайдера</w:t>
            </w:r>
            <w:proofErr w:type="spellEnd"/>
          </w:p>
        </w:tc>
      </w:tr>
      <w:tr w:rsidR="008C70D1" w:rsidRPr="00E74E2F" w14:paraId="4C310C69" w14:textId="77777777" w:rsidTr="008C70D1">
        <w:tc>
          <w:tcPr>
            <w:tcW w:w="540" w:type="dxa"/>
            <w:vAlign w:val="center"/>
          </w:tcPr>
          <w:p w14:paraId="257B2CA8" w14:textId="77777777" w:rsidR="008C70D1" w:rsidRPr="00E74E2F" w:rsidRDefault="008C70D1" w:rsidP="008C70D1">
            <w:pPr>
              <w:suppressAutoHyphens/>
              <w:spacing w:before="60" w:after="60"/>
              <w:jc w:val="center"/>
              <w:rPr>
                <w:sz w:val="28"/>
                <w:szCs w:val="28"/>
              </w:rPr>
            </w:pPr>
            <w:r w:rsidRPr="00E74E2F">
              <w:rPr>
                <w:sz w:val="28"/>
                <w:szCs w:val="28"/>
              </w:rPr>
              <w:t>23</w:t>
            </w:r>
          </w:p>
        </w:tc>
        <w:tc>
          <w:tcPr>
            <w:tcW w:w="9108" w:type="dxa"/>
            <w:vAlign w:val="center"/>
          </w:tcPr>
          <w:p w14:paraId="016CF649" w14:textId="77777777" w:rsidR="008C70D1" w:rsidRPr="00E74E2F" w:rsidRDefault="008C70D1" w:rsidP="008C70D1">
            <w:pPr>
              <w:spacing w:before="60" w:after="60"/>
              <w:rPr>
                <w:sz w:val="28"/>
                <w:szCs w:val="28"/>
              </w:rPr>
            </w:pPr>
            <w:r w:rsidRPr="00E74E2F">
              <w:rPr>
                <w:sz w:val="28"/>
                <w:szCs w:val="28"/>
              </w:rPr>
              <w:t>Физически разрыв внешних каналов связи</w:t>
            </w:r>
          </w:p>
        </w:tc>
      </w:tr>
    </w:tbl>
    <w:p w14:paraId="10B5F356" w14:textId="77777777" w:rsidR="008C70D1" w:rsidRPr="00E74E2F" w:rsidRDefault="008C70D1" w:rsidP="008C70D1">
      <w:pPr>
        <w:jc w:val="both"/>
        <w:rPr>
          <w:rFonts w:eastAsia="Calibri"/>
          <w:sz w:val="28"/>
          <w:szCs w:val="28"/>
          <w:lang w:eastAsia="en-US"/>
        </w:rPr>
      </w:pPr>
    </w:p>
    <w:p w14:paraId="2F44EB5B" w14:textId="77777777" w:rsidR="008C70D1" w:rsidRPr="00E74E2F" w:rsidRDefault="008C70D1" w:rsidP="008C70D1">
      <w:pPr>
        <w:jc w:val="both"/>
        <w:rPr>
          <w:rFonts w:eastAsia="Calibri"/>
          <w:sz w:val="28"/>
          <w:szCs w:val="28"/>
          <w:lang w:eastAsia="en-US"/>
        </w:rPr>
      </w:pPr>
    </w:p>
    <w:p w14:paraId="0205D5FB" w14:textId="77777777" w:rsidR="008C70D1" w:rsidRPr="00E74E2F" w:rsidRDefault="008C70D1" w:rsidP="008C70D1">
      <w:pPr>
        <w:jc w:val="both"/>
        <w:rPr>
          <w:rFonts w:eastAsia="Calibri"/>
          <w:sz w:val="28"/>
          <w:szCs w:val="28"/>
          <w:lang w:eastAsia="en-US"/>
        </w:rPr>
      </w:pPr>
    </w:p>
    <w:p w14:paraId="34EEC272"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46A6551A" w14:textId="77777777" w:rsidR="008C70D1" w:rsidRPr="00E74E2F" w:rsidRDefault="008C70D1" w:rsidP="008C70D1">
      <w:pPr>
        <w:rPr>
          <w:sz w:val="28"/>
          <w:szCs w:val="28"/>
        </w:rPr>
      </w:pPr>
      <w:r w:rsidRPr="00E74E2F">
        <w:rPr>
          <w:sz w:val="28"/>
          <w:szCs w:val="28"/>
        </w:rPr>
        <w:lastRenderedPageBreak/>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761B8E13" w14:textId="77777777" w:rsidR="008C70D1" w:rsidRPr="00E74E2F" w:rsidRDefault="008C70D1" w:rsidP="008C70D1">
      <w:pPr>
        <w:jc w:val="both"/>
        <w:rPr>
          <w:rFonts w:eastAsia="Calibri"/>
          <w:sz w:val="28"/>
          <w:szCs w:val="28"/>
          <w:lang w:eastAsia="en-US"/>
        </w:rPr>
      </w:pPr>
    </w:p>
    <w:p w14:paraId="3EE8D253" w14:textId="77777777" w:rsidR="008C70D1" w:rsidRPr="00E74E2F" w:rsidRDefault="008C70D1" w:rsidP="008C70D1">
      <w:pPr>
        <w:shd w:val="clear" w:color="auto" w:fill="FFFFFF"/>
        <w:ind w:right="-1"/>
        <w:jc w:val="both"/>
        <w:rPr>
          <w:color w:val="000000"/>
          <w:sz w:val="28"/>
          <w:szCs w:val="28"/>
        </w:rPr>
      </w:pPr>
    </w:p>
    <w:p w14:paraId="04D9932C" w14:textId="77777777" w:rsidR="008C70D1" w:rsidRPr="00E74E2F" w:rsidRDefault="008C70D1" w:rsidP="008C70D1">
      <w:pPr>
        <w:rPr>
          <w:sz w:val="28"/>
          <w:szCs w:val="28"/>
        </w:rPr>
      </w:pPr>
    </w:p>
    <w:p w14:paraId="2DEE0ED8" w14:textId="77777777" w:rsidR="008C70D1" w:rsidRPr="00E74E2F" w:rsidRDefault="008C70D1" w:rsidP="008C70D1">
      <w:pPr>
        <w:ind w:left="4253"/>
        <w:jc w:val="center"/>
        <w:rPr>
          <w:sz w:val="28"/>
          <w:szCs w:val="28"/>
        </w:rPr>
      </w:pPr>
      <w:r w:rsidRPr="00E74E2F">
        <w:rPr>
          <w:sz w:val="28"/>
          <w:szCs w:val="28"/>
        </w:rPr>
        <w:t>ПРИЛОЖЕНИЕ № 17</w:t>
      </w:r>
    </w:p>
    <w:p w14:paraId="20BC31EA" w14:textId="77777777" w:rsidR="008C70D1" w:rsidRPr="00E74E2F" w:rsidRDefault="008C70D1" w:rsidP="008C70D1">
      <w:pPr>
        <w:ind w:left="4253"/>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6ED38F62" w14:textId="77777777" w:rsidR="008C70D1" w:rsidRPr="00E74E2F" w:rsidRDefault="008C70D1" w:rsidP="008C70D1">
      <w:pPr>
        <w:ind w:left="4253"/>
        <w:jc w:val="center"/>
        <w:rPr>
          <w:sz w:val="28"/>
          <w:szCs w:val="28"/>
        </w:rPr>
      </w:pPr>
      <w:r w:rsidRPr="00E74E2F">
        <w:rPr>
          <w:sz w:val="28"/>
          <w:szCs w:val="28"/>
        </w:rPr>
        <w:t>Темрюкского городского поселения</w:t>
      </w:r>
    </w:p>
    <w:p w14:paraId="45309757" w14:textId="77777777" w:rsidR="008C70D1" w:rsidRPr="00E74E2F" w:rsidRDefault="008C70D1" w:rsidP="008C70D1">
      <w:pPr>
        <w:ind w:left="4253"/>
        <w:jc w:val="center"/>
        <w:rPr>
          <w:sz w:val="28"/>
          <w:szCs w:val="28"/>
        </w:rPr>
      </w:pPr>
      <w:r w:rsidRPr="00E74E2F">
        <w:rPr>
          <w:sz w:val="28"/>
          <w:szCs w:val="28"/>
        </w:rPr>
        <w:t>Темрюкского района</w:t>
      </w:r>
    </w:p>
    <w:p w14:paraId="742ABE71" w14:textId="77777777" w:rsidR="008C70D1" w:rsidRPr="00E74E2F" w:rsidRDefault="008C70D1" w:rsidP="008C70D1">
      <w:pPr>
        <w:ind w:left="4253"/>
        <w:jc w:val="center"/>
        <w:rPr>
          <w:sz w:val="28"/>
          <w:szCs w:val="28"/>
        </w:rPr>
      </w:pPr>
      <w:proofErr w:type="gramStart"/>
      <w:r w:rsidRPr="00E74E2F">
        <w:rPr>
          <w:sz w:val="28"/>
          <w:szCs w:val="28"/>
        </w:rPr>
        <w:t xml:space="preserve">от  </w:t>
      </w:r>
      <w:r w:rsidRPr="00E74E2F">
        <w:rPr>
          <w:i/>
          <w:sz w:val="28"/>
          <w:szCs w:val="28"/>
          <w:u w:val="single"/>
        </w:rPr>
        <w:t>_</w:t>
      </w:r>
      <w:proofErr w:type="gramEnd"/>
      <w:r w:rsidRPr="00E74E2F">
        <w:rPr>
          <w:i/>
          <w:sz w:val="28"/>
          <w:szCs w:val="28"/>
          <w:u w:val="single"/>
        </w:rPr>
        <w:t>_______</w:t>
      </w:r>
      <w:r w:rsidRPr="00E74E2F">
        <w:rPr>
          <w:sz w:val="28"/>
          <w:szCs w:val="28"/>
        </w:rPr>
        <w:t xml:space="preserve"> № </w:t>
      </w:r>
      <w:r w:rsidRPr="00E74E2F">
        <w:rPr>
          <w:i/>
          <w:sz w:val="28"/>
          <w:szCs w:val="28"/>
          <w:u w:val="single"/>
        </w:rPr>
        <w:t>____</w:t>
      </w:r>
    </w:p>
    <w:p w14:paraId="26D8ED16" w14:textId="77777777" w:rsidR="008C70D1" w:rsidRPr="00E74E2F" w:rsidRDefault="008C70D1" w:rsidP="008C70D1">
      <w:pPr>
        <w:ind w:left="4253"/>
        <w:jc w:val="both"/>
        <w:rPr>
          <w:sz w:val="28"/>
          <w:szCs w:val="28"/>
        </w:rPr>
      </w:pPr>
    </w:p>
    <w:p w14:paraId="4FC7C391" w14:textId="77777777" w:rsidR="008C70D1" w:rsidRPr="00E74E2F" w:rsidRDefault="008C70D1" w:rsidP="00E74E2F">
      <w:pPr>
        <w:jc w:val="both"/>
        <w:rPr>
          <w:sz w:val="28"/>
          <w:szCs w:val="28"/>
        </w:rPr>
      </w:pPr>
    </w:p>
    <w:p w14:paraId="3DA67BB3" w14:textId="77777777" w:rsidR="008C70D1" w:rsidRPr="00E74E2F" w:rsidRDefault="008C70D1" w:rsidP="008C70D1">
      <w:pPr>
        <w:jc w:val="center"/>
        <w:rPr>
          <w:b/>
          <w:sz w:val="28"/>
          <w:szCs w:val="28"/>
        </w:rPr>
      </w:pPr>
      <w:r w:rsidRPr="00E74E2F">
        <w:rPr>
          <w:b/>
          <w:sz w:val="28"/>
          <w:szCs w:val="28"/>
        </w:rPr>
        <w:t xml:space="preserve">КОНЦЕПЦИЯ </w:t>
      </w:r>
    </w:p>
    <w:p w14:paraId="36E45CB1" w14:textId="77777777" w:rsidR="008C70D1" w:rsidRPr="00E74E2F" w:rsidRDefault="008C70D1" w:rsidP="008C70D1">
      <w:pPr>
        <w:jc w:val="center"/>
        <w:rPr>
          <w:b/>
          <w:sz w:val="28"/>
          <w:szCs w:val="28"/>
        </w:rPr>
      </w:pPr>
      <w:r w:rsidRPr="00E74E2F">
        <w:rPr>
          <w:b/>
          <w:sz w:val="28"/>
          <w:szCs w:val="28"/>
        </w:rPr>
        <w:t xml:space="preserve">информационной безопасности информационных систем </w:t>
      </w:r>
    </w:p>
    <w:p w14:paraId="71C4C3E5" w14:textId="77777777" w:rsidR="008C70D1" w:rsidRPr="00E74E2F" w:rsidRDefault="008C70D1" w:rsidP="008C70D1">
      <w:pPr>
        <w:jc w:val="center"/>
        <w:rPr>
          <w:b/>
          <w:sz w:val="28"/>
          <w:szCs w:val="28"/>
        </w:rPr>
      </w:pPr>
      <w:r w:rsidRPr="00E74E2F">
        <w:rPr>
          <w:b/>
          <w:sz w:val="28"/>
          <w:szCs w:val="28"/>
        </w:rPr>
        <w:t>персональных данных</w:t>
      </w:r>
    </w:p>
    <w:p w14:paraId="249C20FA" w14:textId="77777777" w:rsidR="008C70D1" w:rsidRPr="00E74E2F" w:rsidRDefault="008C70D1" w:rsidP="008C70D1">
      <w:pPr>
        <w:ind w:firstLine="709"/>
        <w:jc w:val="both"/>
        <w:rPr>
          <w:sz w:val="28"/>
          <w:szCs w:val="28"/>
        </w:rPr>
      </w:pPr>
    </w:p>
    <w:p w14:paraId="14A9E92B" w14:textId="77777777" w:rsidR="008C70D1" w:rsidRPr="00E74E2F" w:rsidRDefault="008C70D1" w:rsidP="00E74E2F">
      <w:pPr>
        <w:numPr>
          <w:ilvl w:val="0"/>
          <w:numId w:val="38"/>
        </w:numPr>
        <w:jc w:val="center"/>
        <w:rPr>
          <w:b/>
          <w:sz w:val="28"/>
          <w:szCs w:val="28"/>
        </w:rPr>
      </w:pPr>
      <w:bookmarkStart w:id="49" w:name="_Toc248296899"/>
      <w:r w:rsidRPr="00E74E2F">
        <w:rPr>
          <w:b/>
          <w:sz w:val="28"/>
          <w:szCs w:val="28"/>
        </w:rPr>
        <w:t>Определения</w:t>
      </w:r>
      <w:bookmarkEnd w:id="49"/>
    </w:p>
    <w:p w14:paraId="5562E1FF" w14:textId="77777777" w:rsidR="008C70D1" w:rsidRPr="00E74E2F" w:rsidRDefault="008C70D1" w:rsidP="008C70D1">
      <w:pPr>
        <w:ind w:left="709"/>
        <w:jc w:val="both"/>
        <w:rPr>
          <w:sz w:val="28"/>
          <w:szCs w:val="28"/>
        </w:rPr>
      </w:pPr>
    </w:p>
    <w:p w14:paraId="4D84E980" w14:textId="77777777" w:rsidR="008C70D1" w:rsidRPr="00E74E2F" w:rsidRDefault="008C70D1" w:rsidP="00E74E2F">
      <w:pPr>
        <w:numPr>
          <w:ilvl w:val="1"/>
          <w:numId w:val="38"/>
        </w:numPr>
        <w:jc w:val="both"/>
        <w:rPr>
          <w:sz w:val="28"/>
          <w:szCs w:val="28"/>
        </w:rPr>
      </w:pPr>
      <w:r w:rsidRPr="00E74E2F">
        <w:rPr>
          <w:sz w:val="28"/>
          <w:szCs w:val="28"/>
        </w:rPr>
        <w:t>В настоящем документе используются следующие термины и их определения.</w:t>
      </w:r>
    </w:p>
    <w:p w14:paraId="7EFEA29F" w14:textId="77777777" w:rsidR="008C70D1" w:rsidRPr="00E74E2F" w:rsidRDefault="008C70D1" w:rsidP="008C70D1">
      <w:pPr>
        <w:ind w:firstLine="709"/>
        <w:jc w:val="both"/>
        <w:rPr>
          <w:sz w:val="28"/>
          <w:szCs w:val="28"/>
        </w:rPr>
      </w:pPr>
      <w:r w:rsidRPr="00E74E2F">
        <w:rPr>
          <w:b/>
          <w:sz w:val="28"/>
          <w:szCs w:val="28"/>
        </w:rPr>
        <w:t>Автоматизированная система</w:t>
      </w:r>
      <w:r w:rsidRPr="00E74E2F">
        <w:rPr>
          <w:sz w:val="28"/>
          <w:szCs w:val="28"/>
        </w:rPr>
        <w:t xml:space="preserve"> – система, состоящая из персонала и </w:t>
      </w:r>
      <w:r w:rsidRPr="00E74E2F">
        <w:rPr>
          <w:spacing w:val="-1"/>
          <w:sz w:val="28"/>
          <w:szCs w:val="28"/>
        </w:rPr>
        <w:t>комплекса средств автоматизации его деятельности, реализующая информа</w:t>
      </w:r>
      <w:r w:rsidRPr="00E74E2F">
        <w:rPr>
          <w:sz w:val="28"/>
          <w:szCs w:val="28"/>
        </w:rPr>
        <w:t>ционную технологию выполнения установленных функций.</w:t>
      </w:r>
    </w:p>
    <w:p w14:paraId="09B1A6C6" w14:textId="77777777" w:rsidR="008C70D1" w:rsidRPr="00E74E2F" w:rsidRDefault="008C70D1" w:rsidP="008C70D1">
      <w:pPr>
        <w:ind w:firstLine="709"/>
        <w:jc w:val="both"/>
        <w:rPr>
          <w:sz w:val="28"/>
          <w:szCs w:val="28"/>
        </w:rPr>
      </w:pPr>
      <w:r w:rsidRPr="00E74E2F">
        <w:rPr>
          <w:b/>
          <w:sz w:val="28"/>
          <w:szCs w:val="28"/>
        </w:rPr>
        <w:t>Аутентификация отправителя данных</w:t>
      </w:r>
      <w:r w:rsidRPr="00E74E2F">
        <w:rPr>
          <w:sz w:val="28"/>
          <w:szCs w:val="28"/>
        </w:rPr>
        <w:t xml:space="preserve"> – подтверждение того, что отправитель полученных данных соответствует заявленному.</w:t>
      </w:r>
    </w:p>
    <w:p w14:paraId="7F57BAE4" w14:textId="77777777" w:rsidR="008C70D1" w:rsidRPr="00E74E2F" w:rsidRDefault="008C70D1" w:rsidP="008C70D1">
      <w:pPr>
        <w:ind w:firstLine="709"/>
        <w:jc w:val="both"/>
        <w:rPr>
          <w:sz w:val="28"/>
          <w:szCs w:val="28"/>
        </w:rPr>
      </w:pPr>
      <w:r w:rsidRPr="00E74E2F">
        <w:rPr>
          <w:b/>
          <w:sz w:val="28"/>
          <w:szCs w:val="28"/>
        </w:rPr>
        <w:t>Безопасность персональных данных</w:t>
      </w:r>
      <w:r w:rsidRPr="00E74E2F">
        <w:rPr>
          <w:sz w:val="28"/>
          <w:szCs w:val="28"/>
        </w:rPr>
        <w:t xml:space="preserve"> – состояние защищенности персо</w:t>
      </w:r>
      <w:r w:rsidRPr="00E74E2F">
        <w:rPr>
          <w:spacing w:val="-2"/>
          <w:sz w:val="28"/>
          <w:szCs w:val="28"/>
        </w:rPr>
        <w:t xml:space="preserve">нальных данных, характеризуемое способностью пользователей, технических </w:t>
      </w:r>
      <w:r w:rsidRPr="00E74E2F">
        <w:rPr>
          <w:spacing w:val="-1"/>
          <w:sz w:val="28"/>
          <w:szCs w:val="28"/>
        </w:rPr>
        <w:t>средств и информационных технологий обеспечить конфиденциальность, це</w:t>
      </w:r>
      <w:r w:rsidRPr="00E74E2F">
        <w:rPr>
          <w:spacing w:val="-1"/>
          <w:sz w:val="28"/>
          <w:szCs w:val="28"/>
        </w:rPr>
        <w:softHyphen/>
      </w:r>
      <w:r w:rsidRPr="00E74E2F">
        <w:rPr>
          <w:spacing w:val="-2"/>
          <w:sz w:val="28"/>
          <w:szCs w:val="28"/>
        </w:rPr>
        <w:t>лостность и доступность персональных данных при их обработке в информа</w:t>
      </w:r>
      <w:r w:rsidRPr="00E74E2F">
        <w:rPr>
          <w:spacing w:val="-2"/>
          <w:sz w:val="28"/>
          <w:szCs w:val="28"/>
        </w:rPr>
        <w:softHyphen/>
      </w:r>
      <w:r w:rsidRPr="00E74E2F">
        <w:rPr>
          <w:sz w:val="28"/>
          <w:szCs w:val="28"/>
        </w:rPr>
        <w:t>ционных системах персональных данных.</w:t>
      </w:r>
    </w:p>
    <w:p w14:paraId="63A9A92C" w14:textId="77777777" w:rsidR="008C70D1" w:rsidRPr="00E74E2F" w:rsidRDefault="008C70D1" w:rsidP="008C70D1">
      <w:pPr>
        <w:ind w:firstLine="709"/>
        <w:jc w:val="both"/>
        <w:rPr>
          <w:sz w:val="28"/>
          <w:szCs w:val="28"/>
        </w:rPr>
      </w:pPr>
      <w:r w:rsidRPr="00E74E2F">
        <w:rPr>
          <w:b/>
          <w:sz w:val="28"/>
          <w:szCs w:val="28"/>
        </w:rPr>
        <w:t>Биометрические персональные данные</w:t>
      </w:r>
      <w:r w:rsidRPr="00E74E2F">
        <w:rPr>
          <w:sz w:val="28"/>
          <w:szCs w:val="28"/>
        </w:rPr>
        <w:t xml:space="preserve">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14:paraId="7ECBEFFF" w14:textId="77777777" w:rsidR="008C70D1" w:rsidRPr="00E74E2F" w:rsidRDefault="008C70D1" w:rsidP="008C70D1">
      <w:pPr>
        <w:ind w:firstLine="709"/>
        <w:jc w:val="both"/>
        <w:rPr>
          <w:sz w:val="28"/>
          <w:szCs w:val="28"/>
        </w:rPr>
      </w:pPr>
      <w:r w:rsidRPr="00E74E2F">
        <w:rPr>
          <w:b/>
          <w:sz w:val="28"/>
          <w:szCs w:val="28"/>
        </w:rPr>
        <w:t>Блокирование персональных данных</w:t>
      </w:r>
      <w:r w:rsidRPr="00E74E2F">
        <w:rPr>
          <w:sz w:val="28"/>
          <w:szCs w:val="28"/>
        </w:rPr>
        <w:t xml:space="preserve"> – временное прекращение сбора, </w:t>
      </w:r>
      <w:r w:rsidRPr="00E74E2F">
        <w:rPr>
          <w:spacing w:val="-2"/>
          <w:sz w:val="28"/>
          <w:szCs w:val="28"/>
        </w:rPr>
        <w:t xml:space="preserve">систематизации, накопления, использования, распространения, персональных </w:t>
      </w:r>
      <w:r w:rsidRPr="00E74E2F">
        <w:rPr>
          <w:sz w:val="28"/>
          <w:szCs w:val="28"/>
        </w:rPr>
        <w:t>данных, в том числе их передачи.</w:t>
      </w:r>
    </w:p>
    <w:p w14:paraId="70C302DE" w14:textId="77777777" w:rsidR="008C70D1" w:rsidRPr="00E74E2F" w:rsidRDefault="008C70D1" w:rsidP="008C70D1">
      <w:pPr>
        <w:ind w:firstLine="709"/>
        <w:jc w:val="both"/>
        <w:rPr>
          <w:sz w:val="28"/>
          <w:szCs w:val="28"/>
        </w:rPr>
      </w:pPr>
      <w:r w:rsidRPr="00E74E2F">
        <w:rPr>
          <w:b/>
          <w:sz w:val="28"/>
          <w:szCs w:val="28"/>
        </w:rPr>
        <w:t>Вирус (компьютерный, программный)</w:t>
      </w:r>
      <w:r w:rsidRPr="00E74E2F">
        <w:rPr>
          <w:sz w:val="28"/>
          <w:szCs w:val="28"/>
        </w:rPr>
        <w:t xml:space="preserve"> – исполняемый программный </w:t>
      </w:r>
      <w:r w:rsidRPr="00E74E2F">
        <w:rPr>
          <w:spacing w:val="-1"/>
          <w:sz w:val="28"/>
          <w:szCs w:val="28"/>
        </w:rPr>
        <w:t xml:space="preserve">код или интерпретируемый набор инструкций, обладающий свойствами несанкционированного распространения и самовоспроизведения. Созданные </w:t>
      </w:r>
      <w:r w:rsidRPr="00E74E2F">
        <w:rPr>
          <w:sz w:val="28"/>
          <w:szCs w:val="28"/>
        </w:rPr>
        <w:t>дубликаты компьютерного вируса не всегда совпадают с оригиналом, но со</w:t>
      </w:r>
      <w:r w:rsidRPr="00E74E2F">
        <w:rPr>
          <w:spacing w:val="-1"/>
          <w:sz w:val="28"/>
          <w:szCs w:val="28"/>
        </w:rPr>
        <w:t>храняют способность к дальнейшему распространению и самовоспроизведе</w:t>
      </w:r>
      <w:r w:rsidRPr="00E74E2F">
        <w:rPr>
          <w:sz w:val="28"/>
          <w:szCs w:val="28"/>
        </w:rPr>
        <w:t>нию.</w:t>
      </w:r>
    </w:p>
    <w:p w14:paraId="0451FAF5" w14:textId="77777777" w:rsidR="008C70D1" w:rsidRPr="00E74E2F" w:rsidRDefault="008C70D1" w:rsidP="008C70D1">
      <w:pPr>
        <w:ind w:firstLine="709"/>
        <w:jc w:val="both"/>
        <w:rPr>
          <w:sz w:val="28"/>
          <w:szCs w:val="28"/>
        </w:rPr>
      </w:pPr>
      <w:r w:rsidRPr="00E74E2F">
        <w:rPr>
          <w:b/>
          <w:sz w:val="28"/>
          <w:szCs w:val="28"/>
        </w:rPr>
        <w:t>Вредоносная программа</w:t>
      </w:r>
      <w:r w:rsidRPr="00E74E2F">
        <w:rPr>
          <w:sz w:val="28"/>
          <w:szCs w:val="28"/>
        </w:rPr>
        <w:t xml:space="preserve"> – программа, предназначенная для осуществ</w:t>
      </w:r>
      <w:r w:rsidRPr="00E74E2F">
        <w:rPr>
          <w:spacing w:val="-1"/>
          <w:sz w:val="28"/>
          <w:szCs w:val="28"/>
        </w:rPr>
        <w:t xml:space="preserve">ления несанкционированного доступа и (или) воздействия на </w:t>
      </w:r>
      <w:r w:rsidRPr="00E74E2F">
        <w:rPr>
          <w:spacing w:val="-1"/>
          <w:sz w:val="28"/>
          <w:szCs w:val="28"/>
        </w:rPr>
        <w:lastRenderedPageBreak/>
        <w:t>персональные данные или ресурсы информационной системы персональных данных.</w:t>
      </w:r>
    </w:p>
    <w:p w14:paraId="581549AA" w14:textId="77777777" w:rsidR="008C70D1" w:rsidRPr="00E74E2F" w:rsidRDefault="008C70D1" w:rsidP="008C70D1">
      <w:pPr>
        <w:ind w:firstLine="709"/>
        <w:jc w:val="both"/>
        <w:rPr>
          <w:sz w:val="28"/>
          <w:szCs w:val="28"/>
        </w:rPr>
      </w:pPr>
      <w:r w:rsidRPr="00E74E2F">
        <w:rPr>
          <w:b/>
          <w:sz w:val="28"/>
          <w:szCs w:val="28"/>
        </w:rPr>
        <w:t>Вспомогательные технические средства и системы</w:t>
      </w:r>
      <w:r w:rsidRPr="00E74E2F">
        <w:rPr>
          <w:spacing w:val="-1"/>
          <w:sz w:val="28"/>
          <w:szCs w:val="28"/>
        </w:rPr>
        <w:t xml:space="preserve"> </w:t>
      </w:r>
      <w:r w:rsidRPr="00E74E2F">
        <w:rPr>
          <w:sz w:val="28"/>
          <w:szCs w:val="28"/>
        </w:rPr>
        <w:t xml:space="preserve">– </w:t>
      </w:r>
      <w:r w:rsidRPr="00E74E2F">
        <w:rPr>
          <w:spacing w:val="-1"/>
          <w:sz w:val="28"/>
          <w:szCs w:val="28"/>
        </w:rPr>
        <w:t>технические сред</w:t>
      </w:r>
      <w:r w:rsidRPr="00E74E2F">
        <w:rPr>
          <w:spacing w:val="-3"/>
          <w:sz w:val="28"/>
          <w:szCs w:val="28"/>
        </w:rPr>
        <w:t xml:space="preserve">ства и системы, не предназначенные для передачи, обработки и хранения </w:t>
      </w:r>
      <w:r w:rsidRPr="00E74E2F">
        <w:rPr>
          <w:spacing w:val="-1"/>
          <w:sz w:val="28"/>
          <w:szCs w:val="28"/>
        </w:rPr>
        <w:t>персональных данных, устанавливаемые совместно с техническими средст</w:t>
      </w:r>
      <w:r w:rsidRPr="00E74E2F">
        <w:rPr>
          <w:sz w:val="28"/>
          <w:szCs w:val="28"/>
        </w:rPr>
        <w:t xml:space="preserve">вами и системами, предназначенными для обработки персональных данных </w:t>
      </w:r>
      <w:r w:rsidRPr="00E74E2F">
        <w:rPr>
          <w:spacing w:val="-8"/>
          <w:sz w:val="28"/>
          <w:szCs w:val="28"/>
        </w:rPr>
        <w:t>или в помещениях, в которых установлены информационные системы персо</w:t>
      </w:r>
      <w:r w:rsidRPr="00E74E2F">
        <w:rPr>
          <w:spacing w:val="-8"/>
          <w:sz w:val="28"/>
          <w:szCs w:val="28"/>
        </w:rPr>
        <w:softHyphen/>
      </w:r>
      <w:r w:rsidRPr="00E74E2F">
        <w:rPr>
          <w:sz w:val="28"/>
          <w:szCs w:val="28"/>
        </w:rPr>
        <w:t>нальных данных.</w:t>
      </w:r>
    </w:p>
    <w:p w14:paraId="43B7F598" w14:textId="77777777" w:rsidR="008C70D1" w:rsidRPr="00E74E2F" w:rsidRDefault="008C70D1" w:rsidP="008C70D1">
      <w:pPr>
        <w:ind w:firstLine="709"/>
        <w:jc w:val="both"/>
        <w:rPr>
          <w:sz w:val="28"/>
          <w:szCs w:val="28"/>
        </w:rPr>
      </w:pPr>
      <w:r w:rsidRPr="00E74E2F">
        <w:rPr>
          <w:b/>
          <w:sz w:val="28"/>
          <w:szCs w:val="28"/>
        </w:rPr>
        <w:t>Доступ в операционную среду компьютера (информационной системы персональных данных)</w:t>
      </w:r>
      <w:r w:rsidRPr="00E74E2F">
        <w:rPr>
          <w:spacing w:val="-7"/>
          <w:sz w:val="28"/>
          <w:szCs w:val="28"/>
        </w:rPr>
        <w:t xml:space="preserve"> </w:t>
      </w:r>
      <w:r w:rsidRPr="00E74E2F">
        <w:rPr>
          <w:sz w:val="28"/>
          <w:szCs w:val="28"/>
        </w:rPr>
        <w:t xml:space="preserve">– </w:t>
      </w:r>
      <w:r w:rsidRPr="00E74E2F">
        <w:rPr>
          <w:spacing w:val="-7"/>
          <w:sz w:val="28"/>
          <w:szCs w:val="28"/>
        </w:rPr>
        <w:t xml:space="preserve">получение возможности запуска на выполнение </w:t>
      </w:r>
      <w:r w:rsidRPr="00E74E2F">
        <w:rPr>
          <w:spacing w:val="-9"/>
          <w:sz w:val="28"/>
          <w:szCs w:val="28"/>
        </w:rPr>
        <w:t xml:space="preserve">штатных команд, функций, процедур операционной системы (уничтожения, </w:t>
      </w:r>
      <w:r w:rsidRPr="00E74E2F">
        <w:rPr>
          <w:spacing w:val="-7"/>
          <w:sz w:val="28"/>
          <w:szCs w:val="28"/>
        </w:rPr>
        <w:t xml:space="preserve">копирования, перемещения и </w:t>
      </w:r>
      <w:proofErr w:type="gramStart"/>
      <w:r w:rsidRPr="00E74E2F">
        <w:rPr>
          <w:spacing w:val="-7"/>
          <w:sz w:val="28"/>
          <w:szCs w:val="28"/>
        </w:rPr>
        <w:t>т.п.</w:t>
      </w:r>
      <w:proofErr w:type="gramEnd"/>
      <w:r w:rsidRPr="00E74E2F">
        <w:rPr>
          <w:spacing w:val="-7"/>
          <w:sz w:val="28"/>
          <w:szCs w:val="28"/>
        </w:rPr>
        <w:t>), исполняемых файлов прикладных про</w:t>
      </w:r>
      <w:r w:rsidRPr="00E74E2F">
        <w:rPr>
          <w:sz w:val="28"/>
          <w:szCs w:val="28"/>
        </w:rPr>
        <w:t>грамм.</w:t>
      </w:r>
    </w:p>
    <w:p w14:paraId="0355A535" w14:textId="77777777" w:rsidR="008C70D1" w:rsidRPr="00E74E2F" w:rsidRDefault="008C70D1" w:rsidP="008C70D1">
      <w:pPr>
        <w:ind w:firstLine="709"/>
        <w:jc w:val="both"/>
        <w:rPr>
          <w:sz w:val="28"/>
          <w:szCs w:val="28"/>
        </w:rPr>
      </w:pPr>
      <w:r w:rsidRPr="00E74E2F">
        <w:rPr>
          <w:b/>
          <w:sz w:val="28"/>
          <w:szCs w:val="28"/>
        </w:rPr>
        <w:t>Доступ к информации</w:t>
      </w:r>
      <w:r w:rsidRPr="00E74E2F">
        <w:rPr>
          <w:spacing w:val="-9"/>
          <w:sz w:val="28"/>
          <w:szCs w:val="28"/>
        </w:rPr>
        <w:t xml:space="preserve"> </w:t>
      </w:r>
      <w:r w:rsidRPr="00E74E2F">
        <w:rPr>
          <w:sz w:val="28"/>
          <w:szCs w:val="28"/>
        </w:rPr>
        <w:t xml:space="preserve">– </w:t>
      </w:r>
      <w:r w:rsidRPr="00E74E2F">
        <w:rPr>
          <w:spacing w:val="-9"/>
          <w:sz w:val="28"/>
          <w:szCs w:val="28"/>
        </w:rPr>
        <w:t>возможность получения информации и ее ис</w:t>
      </w:r>
      <w:r w:rsidRPr="00E74E2F">
        <w:rPr>
          <w:spacing w:val="-9"/>
          <w:sz w:val="28"/>
          <w:szCs w:val="28"/>
        </w:rPr>
        <w:softHyphen/>
      </w:r>
      <w:r w:rsidRPr="00E74E2F">
        <w:rPr>
          <w:sz w:val="28"/>
          <w:szCs w:val="28"/>
        </w:rPr>
        <w:t>пользования.</w:t>
      </w:r>
    </w:p>
    <w:p w14:paraId="07AFA5B1" w14:textId="77777777" w:rsidR="008C70D1" w:rsidRPr="00E74E2F" w:rsidRDefault="008C70D1" w:rsidP="008C70D1">
      <w:pPr>
        <w:ind w:firstLine="709"/>
        <w:jc w:val="both"/>
        <w:rPr>
          <w:sz w:val="28"/>
          <w:szCs w:val="28"/>
        </w:rPr>
      </w:pPr>
      <w:r w:rsidRPr="00E74E2F">
        <w:rPr>
          <w:b/>
          <w:sz w:val="28"/>
          <w:szCs w:val="28"/>
        </w:rPr>
        <w:t>Закладочное устройство</w:t>
      </w:r>
      <w:r w:rsidRPr="00E74E2F">
        <w:rPr>
          <w:spacing w:val="-8"/>
          <w:sz w:val="28"/>
          <w:szCs w:val="28"/>
        </w:rPr>
        <w:t xml:space="preserve"> </w:t>
      </w:r>
      <w:r w:rsidRPr="00E74E2F">
        <w:rPr>
          <w:sz w:val="28"/>
          <w:szCs w:val="28"/>
        </w:rPr>
        <w:t xml:space="preserve">– </w:t>
      </w:r>
      <w:r w:rsidRPr="00E74E2F">
        <w:rPr>
          <w:spacing w:val="-8"/>
          <w:sz w:val="28"/>
          <w:szCs w:val="28"/>
        </w:rPr>
        <w:t>элемент средства съема информации, скрыт</w:t>
      </w:r>
      <w:r w:rsidRPr="00E74E2F">
        <w:rPr>
          <w:spacing w:val="-10"/>
          <w:sz w:val="28"/>
          <w:szCs w:val="28"/>
        </w:rPr>
        <w:t xml:space="preserve">но внедряемый (закладываемый или вносимый) в места возможного съема </w:t>
      </w:r>
      <w:r w:rsidRPr="00E74E2F">
        <w:rPr>
          <w:spacing w:val="-8"/>
          <w:sz w:val="28"/>
          <w:szCs w:val="28"/>
        </w:rPr>
        <w:t>информации (в том числе в ограждение, конструкцию, оборудование, пред</w:t>
      </w:r>
      <w:r w:rsidRPr="00E74E2F">
        <w:rPr>
          <w:spacing w:val="-9"/>
          <w:sz w:val="28"/>
          <w:szCs w:val="28"/>
        </w:rPr>
        <w:t xml:space="preserve">меты интерьера, транспортные средства, а также в технические средства и </w:t>
      </w:r>
      <w:r w:rsidRPr="00E74E2F">
        <w:rPr>
          <w:sz w:val="28"/>
          <w:szCs w:val="28"/>
        </w:rPr>
        <w:t>системы обработки информации).</w:t>
      </w:r>
    </w:p>
    <w:p w14:paraId="78743D0E" w14:textId="77777777" w:rsidR="008C70D1" w:rsidRPr="00E74E2F" w:rsidRDefault="008C70D1" w:rsidP="008C70D1">
      <w:pPr>
        <w:ind w:firstLine="709"/>
        <w:jc w:val="both"/>
        <w:rPr>
          <w:sz w:val="28"/>
          <w:szCs w:val="28"/>
        </w:rPr>
      </w:pPr>
      <w:r w:rsidRPr="00E74E2F">
        <w:rPr>
          <w:b/>
          <w:sz w:val="28"/>
          <w:szCs w:val="28"/>
        </w:rPr>
        <w:t>Защищаемая информация</w:t>
      </w:r>
      <w:r w:rsidRPr="00E74E2F">
        <w:rPr>
          <w:spacing w:val="-10"/>
          <w:sz w:val="28"/>
          <w:szCs w:val="28"/>
        </w:rPr>
        <w:t xml:space="preserve"> </w:t>
      </w:r>
      <w:r w:rsidRPr="00E74E2F">
        <w:rPr>
          <w:sz w:val="28"/>
          <w:szCs w:val="28"/>
        </w:rPr>
        <w:t xml:space="preserve">– </w:t>
      </w:r>
      <w:r w:rsidRPr="00E74E2F">
        <w:rPr>
          <w:spacing w:val="-10"/>
          <w:sz w:val="28"/>
          <w:szCs w:val="28"/>
        </w:rPr>
        <w:t>информация, являющаяся предметом соб</w:t>
      </w:r>
      <w:r w:rsidRPr="00E74E2F">
        <w:rPr>
          <w:spacing w:val="-8"/>
          <w:sz w:val="28"/>
          <w:szCs w:val="28"/>
        </w:rPr>
        <w:t xml:space="preserve">ственности и подлежащая защите в соответствии с требованиями правовых </w:t>
      </w:r>
      <w:r w:rsidRPr="00E74E2F">
        <w:rPr>
          <w:spacing w:val="-10"/>
          <w:sz w:val="28"/>
          <w:szCs w:val="28"/>
        </w:rPr>
        <w:t>документов или требованиями, устанавливаемыми собственником информа</w:t>
      </w:r>
      <w:r w:rsidRPr="00E74E2F">
        <w:rPr>
          <w:sz w:val="28"/>
          <w:szCs w:val="28"/>
        </w:rPr>
        <w:t>ции.</w:t>
      </w:r>
    </w:p>
    <w:p w14:paraId="1E574669" w14:textId="77777777" w:rsidR="008C70D1" w:rsidRPr="00E74E2F" w:rsidRDefault="008C70D1" w:rsidP="008C70D1">
      <w:pPr>
        <w:ind w:firstLine="709"/>
        <w:jc w:val="both"/>
        <w:rPr>
          <w:sz w:val="28"/>
          <w:szCs w:val="28"/>
        </w:rPr>
      </w:pPr>
      <w:r w:rsidRPr="00E74E2F">
        <w:rPr>
          <w:b/>
          <w:sz w:val="28"/>
          <w:szCs w:val="28"/>
        </w:rPr>
        <w:t>Идентификация</w:t>
      </w:r>
      <w:r w:rsidRPr="00E74E2F">
        <w:rPr>
          <w:spacing w:val="-9"/>
          <w:sz w:val="28"/>
          <w:szCs w:val="28"/>
        </w:rPr>
        <w:t xml:space="preserve"> </w:t>
      </w:r>
      <w:r w:rsidRPr="00E74E2F">
        <w:rPr>
          <w:sz w:val="28"/>
          <w:szCs w:val="28"/>
        </w:rPr>
        <w:t xml:space="preserve">– </w:t>
      </w:r>
      <w:r w:rsidRPr="00E74E2F">
        <w:rPr>
          <w:spacing w:val="-9"/>
          <w:sz w:val="28"/>
          <w:szCs w:val="28"/>
        </w:rPr>
        <w:t xml:space="preserve">присвоение субъектам и объектам доступа идентификатора и (или) сравнение предъявляемого идентификатора с перечнем </w:t>
      </w:r>
      <w:r w:rsidRPr="00E74E2F">
        <w:rPr>
          <w:sz w:val="28"/>
          <w:szCs w:val="28"/>
        </w:rPr>
        <w:t>присвоенных идентификаторов.</w:t>
      </w:r>
    </w:p>
    <w:p w14:paraId="1534FB98" w14:textId="77777777" w:rsidR="008C70D1" w:rsidRPr="00E74E2F" w:rsidRDefault="008C70D1" w:rsidP="008C70D1">
      <w:pPr>
        <w:ind w:firstLine="709"/>
        <w:jc w:val="both"/>
        <w:rPr>
          <w:sz w:val="28"/>
          <w:szCs w:val="28"/>
        </w:rPr>
      </w:pPr>
      <w:r w:rsidRPr="00E74E2F">
        <w:rPr>
          <w:b/>
          <w:sz w:val="28"/>
          <w:szCs w:val="28"/>
        </w:rPr>
        <w:t>Информативный сигнал</w:t>
      </w:r>
      <w:r w:rsidRPr="00E74E2F">
        <w:rPr>
          <w:spacing w:val="-8"/>
          <w:sz w:val="28"/>
          <w:szCs w:val="28"/>
        </w:rPr>
        <w:t xml:space="preserve"> </w:t>
      </w:r>
      <w:r w:rsidRPr="00E74E2F">
        <w:rPr>
          <w:sz w:val="28"/>
          <w:szCs w:val="28"/>
        </w:rPr>
        <w:t xml:space="preserve">– </w:t>
      </w:r>
      <w:r w:rsidRPr="00E74E2F">
        <w:rPr>
          <w:spacing w:val="-8"/>
          <w:sz w:val="28"/>
          <w:szCs w:val="28"/>
        </w:rPr>
        <w:t>электрические сигналы, акустические, элек</w:t>
      </w:r>
      <w:r w:rsidRPr="00E74E2F">
        <w:rPr>
          <w:spacing w:val="-12"/>
          <w:sz w:val="28"/>
          <w:szCs w:val="28"/>
        </w:rPr>
        <w:t xml:space="preserve">тромагнитные и другие физические поля, по параметрам которых может быть </w:t>
      </w:r>
      <w:r w:rsidRPr="00E74E2F">
        <w:rPr>
          <w:spacing w:val="-9"/>
          <w:sz w:val="28"/>
          <w:szCs w:val="28"/>
        </w:rPr>
        <w:t>раскрыта конфиденциальная информация (персональные данные) обрабаты</w:t>
      </w:r>
      <w:r w:rsidRPr="00E74E2F">
        <w:rPr>
          <w:spacing w:val="-10"/>
          <w:sz w:val="28"/>
          <w:szCs w:val="28"/>
        </w:rPr>
        <w:t>ваемая в информационной системе персональных данных.</w:t>
      </w:r>
    </w:p>
    <w:p w14:paraId="2CA4BAB4" w14:textId="77777777" w:rsidR="008C70D1" w:rsidRPr="00E74E2F" w:rsidRDefault="008C70D1" w:rsidP="008C70D1">
      <w:pPr>
        <w:ind w:firstLine="709"/>
        <w:jc w:val="both"/>
        <w:rPr>
          <w:sz w:val="28"/>
          <w:szCs w:val="28"/>
        </w:rPr>
      </w:pPr>
      <w:r w:rsidRPr="00E74E2F">
        <w:rPr>
          <w:b/>
          <w:sz w:val="28"/>
          <w:szCs w:val="28"/>
        </w:rPr>
        <w:t>Информационная система персональных данных (</w:t>
      </w:r>
      <w:proofErr w:type="spellStart"/>
      <w:r w:rsidRPr="00E74E2F">
        <w:rPr>
          <w:b/>
          <w:sz w:val="28"/>
          <w:szCs w:val="28"/>
        </w:rPr>
        <w:t>ИСПДн</w:t>
      </w:r>
      <w:proofErr w:type="spellEnd"/>
      <w:r w:rsidRPr="00E74E2F">
        <w:rPr>
          <w:b/>
          <w:sz w:val="28"/>
          <w:szCs w:val="28"/>
        </w:rPr>
        <w:t>)</w:t>
      </w:r>
      <w:r w:rsidRPr="00E74E2F">
        <w:rPr>
          <w:sz w:val="28"/>
          <w:szCs w:val="28"/>
        </w:rP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14:paraId="469B65FB" w14:textId="77777777" w:rsidR="008C70D1" w:rsidRPr="00E74E2F" w:rsidRDefault="008C70D1" w:rsidP="008C70D1">
      <w:pPr>
        <w:ind w:firstLine="709"/>
        <w:jc w:val="both"/>
        <w:rPr>
          <w:sz w:val="28"/>
          <w:szCs w:val="28"/>
        </w:rPr>
      </w:pPr>
      <w:r w:rsidRPr="00E74E2F">
        <w:rPr>
          <w:b/>
          <w:sz w:val="28"/>
          <w:szCs w:val="28"/>
        </w:rPr>
        <w:t>Информационные технологии</w:t>
      </w:r>
      <w:r w:rsidRPr="00E74E2F">
        <w:rPr>
          <w:spacing w:val="-10"/>
          <w:sz w:val="28"/>
          <w:szCs w:val="28"/>
        </w:rPr>
        <w:t xml:space="preserve"> </w:t>
      </w:r>
      <w:r w:rsidRPr="00E74E2F">
        <w:rPr>
          <w:sz w:val="28"/>
          <w:szCs w:val="28"/>
        </w:rPr>
        <w:t xml:space="preserve">– </w:t>
      </w:r>
      <w:r w:rsidRPr="00E74E2F">
        <w:rPr>
          <w:spacing w:val="-10"/>
          <w:sz w:val="28"/>
          <w:szCs w:val="28"/>
        </w:rPr>
        <w:t xml:space="preserve">процессы, методы поиска, сбора, хранения, обработки, предоставления, распространения информации и способы </w:t>
      </w:r>
      <w:r w:rsidRPr="00E74E2F">
        <w:rPr>
          <w:sz w:val="28"/>
          <w:szCs w:val="28"/>
        </w:rPr>
        <w:t>осуществления таких процессов и методов.</w:t>
      </w:r>
    </w:p>
    <w:p w14:paraId="52A418D0" w14:textId="77777777" w:rsidR="008C70D1" w:rsidRPr="00E74E2F" w:rsidRDefault="008C70D1" w:rsidP="008C70D1">
      <w:pPr>
        <w:ind w:firstLine="709"/>
        <w:jc w:val="both"/>
        <w:rPr>
          <w:sz w:val="28"/>
          <w:szCs w:val="28"/>
        </w:rPr>
      </w:pPr>
      <w:r w:rsidRPr="00E74E2F">
        <w:rPr>
          <w:b/>
          <w:sz w:val="28"/>
          <w:szCs w:val="28"/>
        </w:rPr>
        <w:t>Использование персональных данных</w:t>
      </w:r>
      <w:r w:rsidRPr="00E74E2F">
        <w:rPr>
          <w:sz w:val="28"/>
          <w:szCs w:val="28"/>
        </w:rPr>
        <w:t xml:space="preserve">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14:paraId="7C58BA1A" w14:textId="77777777" w:rsidR="008C70D1" w:rsidRPr="00E74E2F" w:rsidRDefault="008C70D1" w:rsidP="008C70D1">
      <w:pPr>
        <w:ind w:firstLine="709"/>
        <w:jc w:val="both"/>
        <w:rPr>
          <w:sz w:val="28"/>
          <w:szCs w:val="28"/>
        </w:rPr>
      </w:pPr>
      <w:r w:rsidRPr="00E74E2F">
        <w:rPr>
          <w:b/>
          <w:sz w:val="28"/>
          <w:szCs w:val="28"/>
        </w:rPr>
        <w:lastRenderedPageBreak/>
        <w:t>Источник угрозы безопасности информации</w:t>
      </w:r>
      <w:r w:rsidRPr="00E74E2F">
        <w:rPr>
          <w:spacing w:val="-10"/>
          <w:sz w:val="28"/>
          <w:szCs w:val="28"/>
        </w:rPr>
        <w:t xml:space="preserve"> </w:t>
      </w:r>
      <w:r w:rsidRPr="00E74E2F">
        <w:rPr>
          <w:sz w:val="28"/>
          <w:szCs w:val="28"/>
        </w:rPr>
        <w:t xml:space="preserve">– </w:t>
      </w:r>
      <w:r w:rsidRPr="00E74E2F">
        <w:rPr>
          <w:spacing w:val="-10"/>
          <w:sz w:val="28"/>
          <w:szCs w:val="28"/>
        </w:rPr>
        <w:t>субъект доступа, мате</w:t>
      </w:r>
      <w:r w:rsidRPr="00E74E2F">
        <w:rPr>
          <w:spacing w:val="-11"/>
          <w:sz w:val="28"/>
          <w:szCs w:val="28"/>
        </w:rPr>
        <w:t>риальный объект или физическое явление, являющиеся причиной возникно</w:t>
      </w:r>
      <w:r w:rsidRPr="00E74E2F">
        <w:rPr>
          <w:sz w:val="28"/>
          <w:szCs w:val="28"/>
        </w:rPr>
        <w:t>вения угрозы безопасности информации.</w:t>
      </w:r>
    </w:p>
    <w:p w14:paraId="72E86FC7" w14:textId="77777777" w:rsidR="008C70D1" w:rsidRPr="00E74E2F" w:rsidRDefault="008C70D1" w:rsidP="008C70D1">
      <w:pPr>
        <w:ind w:firstLine="709"/>
        <w:jc w:val="both"/>
        <w:rPr>
          <w:sz w:val="28"/>
          <w:szCs w:val="28"/>
        </w:rPr>
      </w:pPr>
      <w:r w:rsidRPr="00E74E2F">
        <w:rPr>
          <w:b/>
          <w:sz w:val="28"/>
          <w:szCs w:val="28"/>
        </w:rPr>
        <w:t xml:space="preserve">Контролируемая зона </w:t>
      </w:r>
      <w:r w:rsidRPr="00E74E2F">
        <w:rPr>
          <w:sz w:val="28"/>
          <w:szCs w:val="28"/>
        </w:rPr>
        <w:t xml:space="preserve">– </w:t>
      </w:r>
      <w:r w:rsidRPr="00E74E2F">
        <w:rPr>
          <w:spacing w:val="-10"/>
          <w:sz w:val="28"/>
          <w:szCs w:val="28"/>
        </w:rPr>
        <w:t>пространство (территория, здание, часть здания, помещение), в котором исключено неконтролируемое пребывание посторон</w:t>
      </w:r>
      <w:r w:rsidRPr="00E74E2F">
        <w:rPr>
          <w:spacing w:val="-9"/>
          <w:sz w:val="28"/>
          <w:szCs w:val="28"/>
        </w:rPr>
        <w:t>них лиц, а также транспортных, технических и иных материальных средств.</w:t>
      </w:r>
    </w:p>
    <w:p w14:paraId="5A151AB4" w14:textId="77777777" w:rsidR="008C70D1" w:rsidRPr="00E74E2F" w:rsidRDefault="008C70D1" w:rsidP="008C70D1">
      <w:pPr>
        <w:ind w:firstLine="709"/>
        <w:jc w:val="both"/>
        <w:rPr>
          <w:sz w:val="28"/>
          <w:szCs w:val="28"/>
        </w:rPr>
      </w:pPr>
      <w:r w:rsidRPr="00E74E2F">
        <w:rPr>
          <w:b/>
          <w:sz w:val="28"/>
          <w:szCs w:val="28"/>
        </w:rPr>
        <w:t>Конфиденциальность персональных данных</w:t>
      </w:r>
      <w:r w:rsidRPr="00E74E2F">
        <w:rPr>
          <w:spacing w:val="-10"/>
          <w:sz w:val="28"/>
          <w:szCs w:val="28"/>
        </w:rPr>
        <w:t xml:space="preserve"> </w:t>
      </w:r>
      <w:r w:rsidRPr="00E74E2F">
        <w:rPr>
          <w:sz w:val="28"/>
          <w:szCs w:val="28"/>
        </w:rPr>
        <w:t xml:space="preserve">– </w:t>
      </w:r>
      <w:r w:rsidRPr="00E74E2F">
        <w:rPr>
          <w:spacing w:val="-10"/>
          <w:sz w:val="28"/>
          <w:szCs w:val="28"/>
        </w:rPr>
        <w:t>обязательное для соблю</w:t>
      </w:r>
      <w:r w:rsidRPr="00E74E2F">
        <w:rPr>
          <w:spacing w:val="-9"/>
          <w:sz w:val="28"/>
          <w:szCs w:val="28"/>
        </w:rPr>
        <w:t xml:space="preserve">дения оператором или иным получившим доступ к персональным данным лицом требование не допускать их распространение без согласия субъекта </w:t>
      </w:r>
      <w:r w:rsidRPr="00E74E2F">
        <w:rPr>
          <w:spacing w:val="-10"/>
          <w:sz w:val="28"/>
          <w:szCs w:val="28"/>
        </w:rPr>
        <w:t>персональных данных или наличия иного законного основания.</w:t>
      </w:r>
    </w:p>
    <w:p w14:paraId="76AE5D81" w14:textId="77777777" w:rsidR="008C70D1" w:rsidRPr="00E74E2F" w:rsidRDefault="008C70D1" w:rsidP="008C70D1">
      <w:pPr>
        <w:ind w:firstLine="709"/>
        <w:jc w:val="both"/>
        <w:rPr>
          <w:sz w:val="28"/>
          <w:szCs w:val="28"/>
        </w:rPr>
      </w:pPr>
      <w:r w:rsidRPr="00E74E2F">
        <w:rPr>
          <w:b/>
          <w:sz w:val="28"/>
          <w:szCs w:val="28"/>
        </w:rPr>
        <w:t>Межсетевой экран</w:t>
      </w:r>
      <w:r w:rsidRPr="00E74E2F">
        <w:rPr>
          <w:spacing w:val="-9"/>
          <w:sz w:val="28"/>
          <w:szCs w:val="28"/>
        </w:rPr>
        <w:t xml:space="preserve"> </w:t>
      </w:r>
      <w:r w:rsidRPr="00E74E2F">
        <w:rPr>
          <w:sz w:val="28"/>
          <w:szCs w:val="28"/>
        </w:rPr>
        <w:t xml:space="preserve">– </w:t>
      </w:r>
      <w:r w:rsidRPr="00E74E2F">
        <w:rPr>
          <w:spacing w:val="-9"/>
          <w:sz w:val="28"/>
          <w:szCs w:val="28"/>
        </w:rPr>
        <w:t>локальное (однокомпонентное) или функционально-распределенное программное (программно-аппаратное) средство (ком</w:t>
      </w:r>
      <w:r w:rsidRPr="00E74E2F">
        <w:rPr>
          <w:spacing w:val="-10"/>
          <w:sz w:val="28"/>
          <w:szCs w:val="28"/>
        </w:rPr>
        <w:t>плекс), реализующее контроль за информацией, поступающей в информаци</w:t>
      </w:r>
      <w:r w:rsidRPr="00E74E2F">
        <w:rPr>
          <w:spacing w:val="-8"/>
          <w:sz w:val="28"/>
          <w:szCs w:val="28"/>
        </w:rPr>
        <w:t>онную систему персональных данных и (или) выходящей из информацион</w:t>
      </w:r>
      <w:r w:rsidRPr="00E74E2F">
        <w:rPr>
          <w:sz w:val="28"/>
          <w:szCs w:val="28"/>
        </w:rPr>
        <w:t>ной системы.</w:t>
      </w:r>
    </w:p>
    <w:p w14:paraId="1A461035" w14:textId="77777777" w:rsidR="008C70D1" w:rsidRPr="00E74E2F" w:rsidRDefault="008C70D1" w:rsidP="008C70D1">
      <w:pPr>
        <w:ind w:firstLine="709"/>
        <w:jc w:val="both"/>
        <w:rPr>
          <w:sz w:val="28"/>
          <w:szCs w:val="28"/>
        </w:rPr>
      </w:pPr>
      <w:r w:rsidRPr="00E74E2F">
        <w:rPr>
          <w:b/>
          <w:sz w:val="28"/>
          <w:szCs w:val="28"/>
        </w:rPr>
        <w:t>Нарушитель безопасности персональных данных</w:t>
      </w:r>
      <w:r w:rsidRPr="00E74E2F">
        <w:rPr>
          <w:spacing w:val="-10"/>
          <w:sz w:val="28"/>
          <w:szCs w:val="28"/>
        </w:rPr>
        <w:t xml:space="preserve"> </w:t>
      </w:r>
      <w:r w:rsidRPr="00E74E2F">
        <w:rPr>
          <w:sz w:val="28"/>
          <w:szCs w:val="28"/>
        </w:rPr>
        <w:t xml:space="preserve">– </w:t>
      </w:r>
      <w:r w:rsidRPr="00E74E2F">
        <w:rPr>
          <w:spacing w:val="-10"/>
          <w:sz w:val="28"/>
          <w:szCs w:val="28"/>
        </w:rPr>
        <w:t xml:space="preserve">физическое лицо, </w:t>
      </w:r>
      <w:r w:rsidRPr="00E74E2F">
        <w:rPr>
          <w:spacing w:val="-11"/>
          <w:sz w:val="28"/>
          <w:szCs w:val="28"/>
        </w:rPr>
        <w:t xml:space="preserve">случайно или преднамеренно совершающее действия, следствием которых является нарушение безопасности персональных данных при их обработке </w:t>
      </w:r>
      <w:r w:rsidRPr="00E74E2F">
        <w:rPr>
          <w:spacing w:val="-9"/>
          <w:sz w:val="28"/>
          <w:szCs w:val="28"/>
        </w:rPr>
        <w:t>техническими средствами в информационных системах персональных дан</w:t>
      </w:r>
      <w:r w:rsidRPr="00E74E2F">
        <w:rPr>
          <w:sz w:val="28"/>
          <w:szCs w:val="28"/>
        </w:rPr>
        <w:t>ных.</w:t>
      </w:r>
    </w:p>
    <w:p w14:paraId="0CE87BED" w14:textId="77777777" w:rsidR="008C70D1" w:rsidRPr="00E74E2F" w:rsidRDefault="008C70D1" w:rsidP="008C70D1">
      <w:pPr>
        <w:ind w:firstLine="709"/>
        <w:jc w:val="both"/>
        <w:rPr>
          <w:sz w:val="28"/>
          <w:szCs w:val="28"/>
        </w:rPr>
      </w:pPr>
      <w:r w:rsidRPr="00E74E2F">
        <w:rPr>
          <w:b/>
          <w:sz w:val="28"/>
          <w:szCs w:val="28"/>
        </w:rPr>
        <w:t>Неавтоматизированная обработка персональных данных</w:t>
      </w:r>
      <w:r w:rsidRPr="00E74E2F">
        <w:rPr>
          <w:sz w:val="28"/>
          <w:szCs w:val="28"/>
        </w:rPr>
        <w:t xml:space="preserve">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4DE6EF31" w14:textId="77777777" w:rsidR="008C70D1" w:rsidRPr="00E74E2F" w:rsidRDefault="008C70D1" w:rsidP="008C70D1">
      <w:pPr>
        <w:ind w:firstLine="709"/>
        <w:jc w:val="both"/>
        <w:rPr>
          <w:sz w:val="28"/>
          <w:szCs w:val="28"/>
        </w:rPr>
      </w:pPr>
      <w:proofErr w:type="spellStart"/>
      <w:r w:rsidRPr="00E74E2F">
        <w:rPr>
          <w:b/>
          <w:sz w:val="28"/>
          <w:szCs w:val="28"/>
        </w:rPr>
        <w:t>Недекларированные</w:t>
      </w:r>
      <w:proofErr w:type="spellEnd"/>
      <w:r w:rsidRPr="00E74E2F">
        <w:rPr>
          <w:b/>
          <w:sz w:val="28"/>
          <w:szCs w:val="28"/>
        </w:rPr>
        <w:t xml:space="preserve"> возможности</w:t>
      </w:r>
      <w:r w:rsidRPr="00E74E2F">
        <w:rPr>
          <w:spacing w:val="-7"/>
          <w:sz w:val="28"/>
          <w:szCs w:val="28"/>
        </w:rPr>
        <w:t xml:space="preserve"> </w:t>
      </w:r>
      <w:r w:rsidRPr="00E74E2F">
        <w:rPr>
          <w:sz w:val="28"/>
          <w:szCs w:val="28"/>
        </w:rPr>
        <w:t xml:space="preserve">– </w:t>
      </w:r>
      <w:r w:rsidRPr="00E74E2F">
        <w:rPr>
          <w:spacing w:val="-7"/>
          <w:sz w:val="28"/>
          <w:szCs w:val="28"/>
        </w:rPr>
        <w:t xml:space="preserve">функциональные возможности </w:t>
      </w:r>
      <w:r w:rsidRPr="00E74E2F">
        <w:rPr>
          <w:spacing w:val="-11"/>
          <w:sz w:val="28"/>
          <w:szCs w:val="28"/>
        </w:rPr>
        <w:t xml:space="preserve">средств вычислительной техники, не описанные или не соответствующие </w:t>
      </w:r>
      <w:r w:rsidRPr="00E74E2F">
        <w:rPr>
          <w:spacing w:val="-8"/>
          <w:sz w:val="28"/>
          <w:szCs w:val="28"/>
        </w:rPr>
        <w:t>описанным в документации, при использовании которых возможно нарушение конфиденциальности, доступности или целостности обрабатываемой ин</w:t>
      </w:r>
      <w:r w:rsidRPr="00E74E2F">
        <w:rPr>
          <w:sz w:val="28"/>
          <w:szCs w:val="28"/>
        </w:rPr>
        <w:t>формации.</w:t>
      </w:r>
    </w:p>
    <w:p w14:paraId="2F72F834" w14:textId="77777777" w:rsidR="008C70D1" w:rsidRPr="00E74E2F" w:rsidRDefault="008C70D1" w:rsidP="008C70D1">
      <w:pPr>
        <w:ind w:firstLine="709"/>
        <w:jc w:val="both"/>
        <w:rPr>
          <w:sz w:val="28"/>
          <w:szCs w:val="28"/>
        </w:rPr>
      </w:pPr>
      <w:r w:rsidRPr="00E74E2F">
        <w:rPr>
          <w:b/>
          <w:sz w:val="28"/>
          <w:szCs w:val="28"/>
        </w:rPr>
        <w:t>Несанкционированный доступ (несанкционированные действия)</w:t>
      </w:r>
      <w:r w:rsidRPr="00E74E2F">
        <w:rPr>
          <w:spacing w:val="-9"/>
          <w:sz w:val="28"/>
          <w:szCs w:val="28"/>
        </w:rPr>
        <w:t xml:space="preserve"> </w:t>
      </w:r>
      <w:r w:rsidRPr="00E74E2F">
        <w:rPr>
          <w:sz w:val="28"/>
          <w:szCs w:val="28"/>
        </w:rPr>
        <w:t xml:space="preserve">– </w:t>
      </w:r>
      <w:r w:rsidRPr="00E74E2F">
        <w:rPr>
          <w:spacing w:val="-9"/>
          <w:sz w:val="28"/>
          <w:szCs w:val="28"/>
        </w:rPr>
        <w:t>доступ к информации или действия с информацией, нарушающие правила раз</w:t>
      </w:r>
      <w:r w:rsidRPr="00E74E2F">
        <w:rPr>
          <w:spacing w:val="-8"/>
          <w:sz w:val="28"/>
          <w:szCs w:val="28"/>
        </w:rPr>
        <w:t xml:space="preserve">граничения доступа с использованием штатных средств, предоставляемых </w:t>
      </w:r>
      <w:r w:rsidRPr="00E74E2F">
        <w:rPr>
          <w:sz w:val="28"/>
          <w:szCs w:val="28"/>
        </w:rPr>
        <w:t>информационными системами персональных данных.</w:t>
      </w:r>
    </w:p>
    <w:p w14:paraId="68A8AEB7" w14:textId="77777777" w:rsidR="008C70D1" w:rsidRPr="00E74E2F" w:rsidRDefault="008C70D1" w:rsidP="008C70D1">
      <w:pPr>
        <w:ind w:firstLine="709"/>
        <w:jc w:val="both"/>
        <w:rPr>
          <w:sz w:val="28"/>
          <w:szCs w:val="28"/>
        </w:rPr>
      </w:pPr>
      <w:r w:rsidRPr="00E74E2F">
        <w:rPr>
          <w:b/>
          <w:spacing w:val="-8"/>
          <w:sz w:val="28"/>
          <w:szCs w:val="28"/>
        </w:rPr>
        <w:t>Носитель информации</w:t>
      </w:r>
      <w:r w:rsidRPr="00E74E2F">
        <w:rPr>
          <w:spacing w:val="-8"/>
          <w:sz w:val="28"/>
          <w:szCs w:val="28"/>
        </w:rPr>
        <w:t xml:space="preserve"> </w:t>
      </w:r>
      <w:r w:rsidRPr="00E74E2F">
        <w:rPr>
          <w:sz w:val="28"/>
          <w:szCs w:val="28"/>
        </w:rPr>
        <w:t xml:space="preserve">– </w:t>
      </w:r>
      <w:r w:rsidRPr="00E74E2F">
        <w:rPr>
          <w:spacing w:val="-8"/>
          <w:sz w:val="28"/>
          <w:szCs w:val="28"/>
        </w:rPr>
        <w:t xml:space="preserve">физическое лицо или материальный объект, в </w:t>
      </w:r>
      <w:r w:rsidRPr="00E74E2F">
        <w:rPr>
          <w:spacing w:val="-10"/>
          <w:sz w:val="28"/>
          <w:szCs w:val="28"/>
        </w:rPr>
        <w:t xml:space="preserve">том числе физическое поле, в котором информация находит свое отражение в </w:t>
      </w:r>
      <w:r w:rsidRPr="00E74E2F">
        <w:rPr>
          <w:spacing w:val="-9"/>
          <w:sz w:val="28"/>
          <w:szCs w:val="28"/>
        </w:rPr>
        <w:t>виде символов, образов, сигналов, технических решений и процессов, коли</w:t>
      </w:r>
      <w:r w:rsidRPr="00E74E2F">
        <w:rPr>
          <w:sz w:val="28"/>
          <w:szCs w:val="28"/>
        </w:rPr>
        <w:t>чественных характеристик физических величин.</w:t>
      </w:r>
    </w:p>
    <w:p w14:paraId="2A439BCB" w14:textId="77777777" w:rsidR="008C70D1" w:rsidRPr="00E74E2F" w:rsidRDefault="008C70D1" w:rsidP="008C70D1">
      <w:pPr>
        <w:ind w:firstLine="709"/>
        <w:jc w:val="both"/>
        <w:rPr>
          <w:sz w:val="28"/>
          <w:szCs w:val="28"/>
        </w:rPr>
      </w:pPr>
      <w:r w:rsidRPr="00E74E2F">
        <w:rPr>
          <w:b/>
          <w:sz w:val="28"/>
          <w:szCs w:val="28"/>
        </w:rPr>
        <w:t>Обезличивание персональных данных</w:t>
      </w:r>
      <w:r w:rsidRPr="00E74E2F">
        <w:rPr>
          <w:sz w:val="28"/>
          <w:szCs w:val="28"/>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14:paraId="7EBC7124" w14:textId="77777777" w:rsidR="008C70D1" w:rsidRPr="00E74E2F" w:rsidRDefault="008C70D1" w:rsidP="008C70D1">
      <w:pPr>
        <w:ind w:firstLine="709"/>
        <w:jc w:val="both"/>
        <w:rPr>
          <w:b/>
          <w:sz w:val="28"/>
          <w:szCs w:val="28"/>
        </w:rPr>
      </w:pPr>
      <w:r w:rsidRPr="00E74E2F">
        <w:rPr>
          <w:b/>
          <w:sz w:val="28"/>
          <w:szCs w:val="28"/>
        </w:rPr>
        <w:t xml:space="preserve">Обработка персональных данных </w:t>
      </w:r>
      <w:r w:rsidRPr="00E74E2F">
        <w:rPr>
          <w:sz w:val="28"/>
          <w:szCs w:val="28"/>
        </w:rPr>
        <w:t xml:space="preserve">– </w:t>
      </w:r>
      <w:r w:rsidRPr="00E74E2F">
        <w:rPr>
          <w:spacing w:val="-7"/>
          <w:sz w:val="28"/>
          <w:szCs w:val="28"/>
        </w:rPr>
        <w:t>действия (операции) с персональ</w:t>
      </w:r>
      <w:r w:rsidRPr="00E74E2F">
        <w:rPr>
          <w:spacing w:val="-7"/>
          <w:sz w:val="28"/>
          <w:szCs w:val="28"/>
        </w:rPr>
        <w:softHyphen/>
      </w:r>
      <w:r w:rsidRPr="00E74E2F">
        <w:rPr>
          <w:spacing w:val="-9"/>
          <w:sz w:val="28"/>
          <w:szCs w:val="28"/>
        </w:rPr>
        <w:t>ными данными, включая сбор, систематизацию, накопление, хранение, уточ</w:t>
      </w:r>
      <w:r w:rsidRPr="00E74E2F">
        <w:rPr>
          <w:spacing w:val="-8"/>
          <w:sz w:val="28"/>
          <w:szCs w:val="28"/>
        </w:rPr>
        <w:t xml:space="preserve">нение </w:t>
      </w:r>
      <w:r w:rsidRPr="00E74E2F">
        <w:rPr>
          <w:spacing w:val="-8"/>
          <w:sz w:val="28"/>
          <w:szCs w:val="28"/>
        </w:rPr>
        <w:lastRenderedPageBreak/>
        <w:t>(обновление, изменение), использование, распространение (в том чис</w:t>
      </w:r>
      <w:r w:rsidRPr="00E74E2F">
        <w:rPr>
          <w:spacing w:val="-6"/>
          <w:sz w:val="28"/>
          <w:szCs w:val="28"/>
        </w:rPr>
        <w:t xml:space="preserve">ле передачу), обезличивание, блокирование, уничтожение персональных </w:t>
      </w:r>
      <w:r w:rsidRPr="00E74E2F">
        <w:rPr>
          <w:sz w:val="28"/>
          <w:szCs w:val="28"/>
        </w:rPr>
        <w:t>данных.</w:t>
      </w:r>
      <w:r w:rsidRPr="00E74E2F">
        <w:rPr>
          <w:b/>
          <w:sz w:val="28"/>
          <w:szCs w:val="28"/>
        </w:rPr>
        <w:t xml:space="preserve"> </w:t>
      </w:r>
    </w:p>
    <w:p w14:paraId="1E4D6D56" w14:textId="77777777" w:rsidR="008C70D1" w:rsidRPr="00E74E2F" w:rsidRDefault="008C70D1" w:rsidP="008C70D1">
      <w:pPr>
        <w:ind w:firstLine="709"/>
        <w:jc w:val="both"/>
        <w:rPr>
          <w:sz w:val="28"/>
          <w:szCs w:val="28"/>
        </w:rPr>
      </w:pPr>
      <w:r w:rsidRPr="00E74E2F">
        <w:rPr>
          <w:b/>
          <w:sz w:val="28"/>
          <w:szCs w:val="28"/>
        </w:rPr>
        <w:t xml:space="preserve">Общедоступные персональные данные </w:t>
      </w:r>
      <w:r w:rsidRPr="00E74E2F">
        <w:rPr>
          <w:sz w:val="28"/>
          <w:szCs w:val="28"/>
        </w:rPr>
        <w:t>–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14:paraId="1B684E71" w14:textId="77777777" w:rsidR="008C70D1" w:rsidRPr="00E74E2F" w:rsidRDefault="008C70D1" w:rsidP="008C70D1">
      <w:pPr>
        <w:ind w:firstLine="709"/>
        <w:jc w:val="both"/>
        <w:rPr>
          <w:sz w:val="28"/>
          <w:szCs w:val="28"/>
        </w:rPr>
      </w:pPr>
      <w:r w:rsidRPr="00E74E2F">
        <w:rPr>
          <w:b/>
          <w:sz w:val="28"/>
          <w:szCs w:val="28"/>
        </w:rPr>
        <w:t>Оператор (персональных данных)</w:t>
      </w:r>
      <w:r w:rsidRPr="00E74E2F">
        <w:rPr>
          <w:sz w:val="28"/>
          <w:szCs w:val="28"/>
        </w:rPr>
        <w:t xml:space="preserve"> – </w:t>
      </w:r>
      <w:r w:rsidRPr="00E74E2F">
        <w:rPr>
          <w:spacing w:val="-7"/>
          <w:sz w:val="28"/>
          <w:szCs w:val="28"/>
        </w:rPr>
        <w:t>государственный орган, муниципальный орган, юридиче</w:t>
      </w:r>
      <w:r w:rsidRPr="00E74E2F">
        <w:rPr>
          <w:spacing w:val="-8"/>
          <w:sz w:val="28"/>
          <w:szCs w:val="28"/>
        </w:rPr>
        <w:t>ское или физическое лицо, организующее и (или) осуществляющее обработку персональных данных, а также определяющие цели и содержание обра</w:t>
      </w:r>
      <w:r w:rsidRPr="00E74E2F">
        <w:rPr>
          <w:sz w:val="28"/>
          <w:szCs w:val="28"/>
        </w:rPr>
        <w:t>ботки персональных данных.</w:t>
      </w:r>
    </w:p>
    <w:p w14:paraId="0B96027F" w14:textId="77777777" w:rsidR="008C70D1" w:rsidRPr="00E74E2F" w:rsidRDefault="008C70D1" w:rsidP="008C70D1">
      <w:pPr>
        <w:ind w:firstLine="709"/>
        <w:jc w:val="both"/>
        <w:rPr>
          <w:spacing w:val="-10"/>
          <w:sz w:val="28"/>
          <w:szCs w:val="28"/>
        </w:rPr>
      </w:pPr>
      <w:r w:rsidRPr="00E74E2F">
        <w:rPr>
          <w:b/>
          <w:sz w:val="28"/>
          <w:szCs w:val="28"/>
        </w:rPr>
        <w:t>Технические средства информационной системы персональных данных</w:t>
      </w:r>
      <w:r w:rsidRPr="00E74E2F">
        <w:rPr>
          <w:b/>
          <w:spacing w:val="-9"/>
          <w:sz w:val="28"/>
          <w:szCs w:val="28"/>
          <w:lang w:val="en-US"/>
        </w:rPr>
        <w:t> </w:t>
      </w:r>
      <w:r w:rsidRPr="00E74E2F">
        <w:rPr>
          <w:sz w:val="28"/>
          <w:szCs w:val="28"/>
        </w:rPr>
        <w:t xml:space="preserve">– </w:t>
      </w:r>
      <w:r w:rsidRPr="00E74E2F">
        <w:rPr>
          <w:spacing w:val="-9"/>
          <w:sz w:val="28"/>
          <w:szCs w:val="28"/>
        </w:rPr>
        <w:t xml:space="preserve">средства вычислительной техники, информационно-вычислительные </w:t>
      </w:r>
      <w:r w:rsidRPr="00E74E2F">
        <w:rPr>
          <w:spacing w:val="-10"/>
          <w:sz w:val="28"/>
          <w:szCs w:val="28"/>
        </w:rPr>
        <w:t xml:space="preserve">комплексы и сети, средства и системы передачи, приема и обработки </w:t>
      </w:r>
      <w:proofErr w:type="spellStart"/>
      <w:r w:rsidRPr="00E74E2F">
        <w:rPr>
          <w:spacing w:val="-10"/>
          <w:sz w:val="28"/>
          <w:szCs w:val="28"/>
        </w:rPr>
        <w:t>ПДн</w:t>
      </w:r>
      <w:proofErr w:type="spellEnd"/>
      <w:r w:rsidRPr="00E74E2F">
        <w:rPr>
          <w:spacing w:val="-10"/>
          <w:sz w:val="28"/>
          <w:szCs w:val="28"/>
        </w:rPr>
        <w:t xml:space="preserve"> (средства и системы звукозаписи, звукоусиления, звуковоспроизведения, пе</w:t>
      </w:r>
      <w:r w:rsidRPr="00E74E2F">
        <w:rPr>
          <w:spacing w:val="-9"/>
          <w:sz w:val="28"/>
          <w:szCs w:val="28"/>
        </w:rPr>
        <w:t>реговорные и телевизионные устройства, средства изготовления, тиражиро</w:t>
      </w:r>
      <w:r w:rsidRPr="00E74E2F">
        <w:rPr>
          <w:spacing w:val="-10"/>
          <w:sz w:val="28"/>
          <w:szCs w:val="28"/>
        </w:rPr>
        <w:t xml:space="preserve">вания документов и другие технические средства обработки речевой, графической, видео- и буквенно-цифровой информации), программные средства </w:t>
      </w:r>
      <w:r w:rsidRPr="00E74E2F">
        <w:rPr>
          <w:spacing w:val="-9"/>
          <w:sz w:val="28"/>
          <w:szCs w:val="28"/>
        </w:rPr>
        <w:t xml:space="preserve">(операционные системы, системы управления базами данных и т.п.), средства </w:t>
      </w:r>
      <w:r w:rsidRPr="00E74E2F">
        <w:rPr>
          <w:spacing w:val="-10"/>
          <w:sz w:val="28"/>
          <w:szCs w:val="28"/>
        </w:rPr>
        <w:t>защиты информации, применяемые в информационных системах.</w:t>
      </w:r>
    </w:p>
    <w:p w14:paraId="14EA7384" w14:textId="77777777" w:rsidR="008C70D1" w:rsidRPr="00E74E2F" w:rsidRDefault="008C70D1" w:rsidP="008C70D1">
      <w:pPr>
        <w:ind w:firstLine="709"/>
        <w:jc w:val="both"/>
        <w:rPr>
          <w:sz w:val="28"/>
          <w:szCs w:val="28"/>
        </w:rPr>
      </w:pPr>
      <w:r w:rsidRPr="00E74E2F">
        <w:rPr>
          <w:b/>
          <w:sz w:val="28"/>
          <w:szCs w:val="28"/>
        </w:rPr>
        <w:t xml:space="preserve">Перехват (информации) </w:t>
      </w:r>
      <w:r w:rsidRPr="00E74E2F">
        <w:rPr>
          <w:sz w:val="28"/>
          <w:szCs w:val="28"/>
        </w:rPr>
        <w:t>– неправомерное получение информации с использованием технического средства, осуществляющего обнаружение, прием и обработку информативных сигналов.</w:t>
      </w:r>
    </w:p>
    <w:p w14:paraId="015E5D55" w14:textId="77777777" w:rsidR="008C70D1" w:rsidRPr="00E74E2F" w:rsidRDefault="008C70D1" w:rsidP="008C70D1">
      <w:pPr>
        <w:ind w:firstLine="709"/>
        <w:jc w:val="both"/>
        <w:rPr>
          <w:sz w:val="28"/>
          <w:szCs w:val="28"/>
        </w:rPr>
      </w:pPr>
      <w:r w:rsidRPr="00E74E2F">
        <w:rPr>
          <w:b/>
          <w:sz w:val="28"/>
          <w:szCs w:val="28"/>
        </w:rPr>
        <w:t>Персональные данные</w:t>
      </w:r>
      <w:r w:rsidRPr="00E74E2F">
        <w:rPr>
          <w:spacing w:val="-1"/>
          <w:sz w:val="28"/>
          <w:szCs w:val="28"/>
        </w:rPr>
        <w:t xml:space="preserve"> </w:t>
      </w:r>
      <w:r w:rsidRPr="00E74E2F">
        <w:rPr>
          <w:sz w:val="28"/>
          <w:szCs w:val="28"/>
        </w:rPr>
        <w:t xml:space="preserve">– </w:t>
      </w:r>
      <w:r w:rsidRPr="00E74E2F">
        <w:rPr>
          <w:spacing w:val="-1"/>
          <w:sz w:val="28"/>
          <w:szCs w:val="28"/>
        </w:rPr>
        <w:t>любая информация, относящаяся к определен</w:t>
      </w:r>
      <w:r w:rsidRPr="00E74E2F">
        <w:rPr>
          <w:spacing w:val="-2"/>
          <w:sz w:val="28"/>
          <w:szCs w:val="28"/>
        </w:rPr>
        <w:t xml:space="preserve">ному или определяемому на основании такой информации физическому лицу </w:t>
      </w:r>
      <w:r w:rsidRPr="00E74E2F">
        <w:rPr>
          <w:sz w:val="28"/>
          <w:szCs w:val="28"/>
        </w:rPr>
        <w:t>(субъекту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14:paraId="1C2F3935" w14:textId="77777777" w:rsidR="008C70D1" w:rsidRPr="00E74E2F" w:rsidRDefault="008C70D1" w:rsidP="008C70D1">
      <w:pPr>
        <w:ind w:firstLine="709"/>
        <w:jc w:val="both"/>
        <w:rPr>
          <w:sz w:val="28"/>
          <w:szCs w:val="28"/>
        </w:rPr>
      </w:pPr>
      <w:r w:rsidRPr="00E74E2F">
        <w:rPr>
          <w:b/>
          <w:sz w:val="28"/>
          <w:szCs w:val="28"/>
        </w:rPr>
        <w:t>Побочные электромагнитные излучения и наводки</w:t>
      </w:r>
      <w:r w:rsidRPr="00E74E2F">
        <w:rPr>
          <w:spacing w:val="-1"/>
          <w:sz w:val="28"/>
          <w:szCs w:val="28"/>
        </w:rPr>
        <w:t xml:space="preserve"> </w:t>
      </w:r>
      <w:r w:rsidRPr="00E74E2F">
        <w:rPr>
          <w:sz w:val="28"/>
          <w:szCs w:val="28"/>
        </w:rPr>
        <w:t xml:space="preserve">– </w:t>
      </w:r>
      <w:r w:rsidRPr="00E74E2F">
        <w:rPr>
          <w:spacing w:val="-1"/>
          <w:sz w:val="28"/>
          <w:szCs w:val="28"/>
        </w:rPr>
        <w:t>электромагнитные излучения технических средств обработки защищаемой информации, возни</w:t>
      </w:r>
      <w:r w:rsidRPr="00E74E2F">
        <w:rPr>
          <w:spacing w:val="-1"/>
          <w:sz w:val="28"/>
          <w:szCs w:val="28"/>
        </w:rPr>
        <w:softHyphen/>
      </w:r>
      <w:r w:rsidRPr="00E74E2F">
        <w:rPr>
          <w:sz w:val="28"/>
          <w:szCs w:val="28"/>
        </w:rPr>
        <w:t>кающие как побочное явление и вызванные электрическими сигналами, действующими в их электрических и магнитных цепях, а также электромагнит</w:t>
      </w:r>
      <w:r w:rsidRPr="00E74E2F">
        <w:rPr>
          <w:spacing w:val="-1"/>
          <w:sz w:val="28"/>
          <w:szCs w:val="28"/>
        </w:rPr>
        <w:t xml:space="preserve">ные наводки этих сигналов на токопроводящие линии, конструкции и цепи </w:t>
      </w:r>
      <w:r w:rsidRPr="00E74E2F">
        <w:rPr>
          <w:sz w:val="28"/>
          <w:szCs w:val="28"/>
        </w:rPr>
        <w:t>питания.</w:t>
      </w:r>
    </w:p>
    <w:p w14:paraId="5AB269FD" w14:textId="77777777" w:rsidR="008C70D1" w:rsidRPr="00E74E2F" w:rsidRDefault="008C70D1" w:rsidP="008C70D1">
      <w:pPr>
        <w:ind w:firstLine="709"/>
        <w:jc w:val="both"/>
        <w:rPr>
          <w:sz w:val="28"/>
          <w:szCs w:val="28"/>
        </w:rPr>
      </w:pPr>
      <w:r w:rsidRPr="00E74E2F">
        <w:rPr>
          <w:b/>
          <w:sz w:val="28"/>
          <w:szCs w:val="28"/>
        </w:rPr>
        <w:t>Политика «чистого стола»</w:t>
      </w:r>
      <w:r w:rsidRPr="00E74E2F">
        <w:rPr>
          <w:sz w:val="28"/>
          <w:szCs w:val="28"/>
        </w:rPr>
        <w:t xml:space="preserve"> – комплекс организационных мероприятий, контролирующих отсутствие записывания на бумажные носители ключей и атрибутов доступа (паролей) и хранения их вблизи объектов доступа.</w:t>
      </w:r>
    </w:p>
    <w:p w14:paraId="0998FC0C" w14:textId="77777777" w:rsidR="008C70D1" w:rsidRPr="00E74E2F" w:rsidRDefault="008C70D1" w:rsidP="008C70D1">
      <w:pPr>
        <w:ind w:firstLine="709"/>
        <w:jc w:val="both"/>
        <w:rPr>
          <w:sz w:val="28"/>
          <w:szCs w:val="28"/>
        </w:rPr>
      </w:pPr>
      <w:r w:rsidRPr="00E74E2F">
        <w:rPr>
          <w:b/>
          <w:sz w:val="28"/>
          <w:szCs w:val="28"/>
        </w:rPr>
        <w:t>Пользователь информационной системы персональных данных</w:t>
      </w:r>
      <w:r w:rsidRPr="00E74E2F">
        <w:rPr>
          <w:sz w:val="28"/>
          <w:szCs w:val="28"/>
        </w:rPr>
        <w:t xml:space="preserve"> – лицо, </w:t>
      </w:r>
      <w:r w:rsidRPr="00E74E2F">
        <w:rPr>
          <w:spacing w:val="-1"/>
          <w:sz w:val="28"/>
          <w:szCs w:val="28"/>
        </w:rPr>
        <w:t xml:space="preserve">участвующее в функционировании информационной системы персональных </w:t>
      </w:r>
      <w:r w:rsidRPr="00E74E2F">
        <w:rPr>
          <w:sz w:val="28"/>
          <w:szCs w:val="28"/>
        </w:rPr>
        <w:t>данных или использующее результаты ее функционирования.</w:t>
      </w:r>
    </w:p>
    <w:p w14:paraId="4D0A0E28" w14:textId="77777777" w:rsidR="008C70D1" w:rsidRPr="00E74E2F" w:rsidRDefault="008C70D1" w:rsidP="008C70D1">
      <w:pPr>
        <w:ind w:firstLine="709"/>
        <w:jc w:val="both"/>
        <w:rPr>
          <w:sz w:val="28"/>
          <w:szCs w:val="28"/>
        </w:rPr>
      </w:pPr>
      <w:r w:rsidRPr="00E74E2F">
        <w:rPr>
          <w:b/>
          <w:sz w:val="28"/>
          <w:szCs w:val="28"/>
        </w:rPr>
        <w:t>Правила разграничения доступа</w:t>
      </w:r>
      <w:r w:rsidRPr="00E74E2F">
        <w:rPr>
          <w:sz w:val="28"/>
          <w:szCs w:val="28"/>
        </w:rPr>
        <w:t xml:space="preserve"> – совокупность правил, регламентирующих права доступа субъектов доступа к объектам доступа.</w:t>
      </w:r>
    </w:p>
    <w:p w14:paraId="15CDFE68" w14:textId="77777777" w:rsidR="008C70D1" w:rsidRPr="00E74E2F" w:rsidRDefault="008C70D1" w:rsidP="008C70D1">
      <w:pPr>
        <w:ind w:firstLine="709"/>
        <w:jc w:val="both"/>
        <w:rPr>
          <w:sz w:val="28"/>
          <w:szCs w:val="28"/>
        </w:rPr>
      </w:pPr>
      <w:r w:rsidRPr="00E74E2F">
        <w:rPr>
          <w:b/>
          <w:sz w:val="28"/>
          <w:szCs w:val="28"/>
        </w:rPr>
        <w:t>Программная закладка</w:t>
      </w:r>
      <w:r w:rsidRPr="00E74E2F">
        <w:rPr>
          <w:spacing w:val="-2"/>
          <w:sz w:val="28"/>
          <w:szCs w:val="28"/>
        </w:rPr>
        <w:t xml:space="preserve"> </w:t>
      </w:r>
      <w:r w:rsidRPr="00E74E2F">
        <w:rPr>
          <w:sz w:val="28"/>
          <w:szCs w:val="28"/>
        </w:rPr>
        <w:t xml:space="preserve">– </w:t>
      </w:r>
      <w:r w:rsidRPr="00E74E2F">
        <w:rPr>
          <w:spacing w:val="-2"/>
          <w:sz w:val="28"/>
          <w:szCs w:val="28"/>
        </w:rPr>
        <w:t xml:space="preserve">код программы, преднамеренно внесенный в </w:t>
      </w:r>
      <w:r w:rsidRPr="00E74E2F">
        <w:rPr>
          <w:spacing w:val="-1"/>
          <w:sz w:val="28"/>
          <w:szCs w:val="28"/>
        </w:rPr>
        <w:t xml:space="preserve">программу с целью осуществить утечку, изменить, блокировать, уничтожить </w:t>
      </w:r>
      <w:r w:rsidRPr="00E74E2F">
        <w:rPr>
          <w:sz w:val="28"/>
          <w:szCs w:val="28"/>
        </w:rPr>
        <w:lastRenderedPageBreak/>
        <w:t>информацию или уничтожить и модифицировать программное обеспечение информационной системы персональных данных и (или) блокировать аппаратные средства.</w:t>
      </w:r>
    </w:p>
    <w:p w14:paraId="1AA5A883" w14:textId="77777777" w:rsidR="008C70D1" w:rsidRPr="00E74E2F" w:rsidRDefault="008C70D1" w:rsidP="008C70D1">
      <w:pPr>
        <w:ind w:firstLine="709"/>
        <w:jc w:val="both"/>
        <w:rPr>
          <w:sz w:val="28"/>
          <w:szCs w:val="28"/>
        </w:rPr>
      </w:pPr>
      <w:r w:rsidRPr="00E74E2F">
        <w:rPr>
          <w:b/>
          <w:sz w:val="28"/>
          <w:szCs w:val="28"/>
        </w:rPr>
        <w:t>Программное (программно-математическое) воздействие</w:t>
      </w:r>
      <w:r w:rsidRPr="00E74E2F">
        <w:rPr>
          <w:sz w:val="28"/>
          <w:szCs w:val="28"/>
        </w:rPr>
        <w:t xml:space="preserve"> – несанкционированное воздействие на ресурсы автоматизированной информационной </w:t>
      </w:r>
      <w:r w:rsidRPr="00E74E2F">
        <w:rPr>
          <w:spacing w:val="-1"/>
          <w:sz w:val="28"/>
          <w:szCs w:val="28"/>
        </w:rPr>
        <w:t>системы, осуществляемое с использованием вредоносных программ.</w:t>
      </w:r>
    </w:p>
    <w:p w14:paraId="603E5D10" w14:textId="77777777" w:rsidR="008C70D1" w:rsidRPr="00E74E2F" w:rsidRDefault="008C70D1" w:rsidP="008C70D1">
      <w:pPr>
        <w:ind w:firstLine="709"/>
        <w:jc w:val="both"/>
        <w:rPr>
          <w:sz w:val="28"/>
          <w:szCs w:val="28"/>
        </w:rPr>
      </w:pPr>
      <w:r w:rsidRPr="00E74E2F">
        <w:rPr>
          <w:b/>
          <w:sz w:val="28"/>
          <w:szCs w:val="28"/>
        </w:rPr>
        <w:t>Раскрытие персональных данных</w:t>
      </w:r>
      <w:r w:rsidRPr="00E74E2F">
        <w:rPr>
          <w:sz w:val="28"/>
          <w:szCs w:val="28"/>
        </w:rPr>
        <w:t xml:space="preserve"> – умышленное или случайное нарушение конфиденциальности персональных данных.</w:t>
      </w:r>
    </w:p>
    <w:p w14:paraId="538526D9" w14:textId="77777777" w:rsidR="008C70D1" w:rsidRPr="00E74E2F" w:rsidRDefault="008C70D1" w:rsidP="008C70D1">
      <w:pPr>
        <w:ind w:firstLine="709"/>
        <w:jc w:val="both"/>
        <w:rPr>
          <w:sz w:val="28"/>
          <w:szCs w:val="28"/>
        </w:rPr>
      </w:pPr>
      <w:r w:rsidRPr="00E74E2F">
        <w:rPr>
          <w:b/>
          <w:sz w:val="28"/>
          <w:szCs w:val="28"/>
        </w:rPr>
        <w:t>Распространение персональных данных</w:t>
      </w:r>
      <w:r w:rsidRPr="00E74E2F">
        <w:rPr>
          <w:sz w:val="28"/>
          <w:szCs w:val="28"/>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36302C39" w14:textId="77777777" w:rsidR="008C70D1" w:rsidRPr="00E74E2F" w:rsidRDefault="008C70D1" w:rsidP="008C70D1">
      <w:pPr>
        <w:ind w:firstLine="709"/>
        <w:jc w:val="both"/>
        <w:rPr>
          <w:sz w:val="28"/>
          <w:szCs w:val="28"/>
        </w:rPr>
      </w:pPr>
      <w:r w:rsidRPr="00E74E2F">
        <w:rPr>
          <w:b/>
          <w:sz w:val="28"/>
          <w:szCs w:val="28"/>
        </w:rPr>
        <w:t>Ресурс информационной системы</w:t>
      </w:r>
      <w:r w:rsidRPr="00E74E2F">
        <w:rPr>
          <w:spacing w:val="-2"/>
          <w:sz w:val="28"/>
          <w:szCs w:val="28"/>
        </w:rPr>
        <w:t xml:space="preserve"> </w:t>
      </w:r>
      <w:r w:rsidRPr="00E74E2F">
        <w:rPr>
          <w:sz w:val="28"/>
          <w:szCs w:val="28"/>
        </w:rPr>
        <w:t xml:space="preserve">– </w:t>
      </w:r>
      <w:r w:rsidRPr="00E74E2F">
        <w:rPr>
          <w:spacing w:val="-2"/>
          <w:sz w:val="28"/>
          <w:szCs w:val="28"/>
        </w:rPr>
        <w:t xml:space="preserve">именованный элемент системного, </w:t>
      </w:r>
      <w:r w:rsidRPr="00E74E2F">
        <w:rPr>
          <w:sz w:val="28"/>
          <w:szCs w:val="28"/>
        </w:rPr>
        <w:t>прикладного или аппаратного обеспечения функционирования информаци</w:t>
      </w:r>
      <w:r w:rsidRPr="00E74E2F">
        <w:rPr>
          <w:spacing w:val="-10"/>
          <w:sz w:val="28"/>
          <w:szCs w:val="28"/>
        </w:rPr>
        <w:t>онной системы.</w:t>
      </w:r>
    </w:p>
    <w:p w14:paraId="711D54EE" w14:textId="77777777" w:rsidR="008C70D1" w:rsidRPr="00E74E2F" w:rsidRDefault="008C70D1" w:rsidP="008C70D1">
      <w:pPr>
        <w:ind w:firstLine="709"/>
        <w:jc w:val="both"/>
        <w:rPr>
          <w:sz w:val="28"/>
          <w:szCs w:val="28"/>
        </w:rPr>
      </w:pPr>
      <w:r w:rsidRPr="00E74E2F">
        <w:rPr>
          <w:b/>
          <w:sz w:val="28"/>
          <w:szCs w:val="28"/>
        </w:rPr>
        <w:t xml:space="preserve">Специальные категории персональных данных </w:t>
      </w:r>
      <w:r w:rsidRPr="00E74E2F">
        <w:rPr>
          <w:sz w:val="28"/>
          <w:szCs w:val="28"/>
        </w:rPr>
        <w:t>–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p>
    <w:p w14:paraId="0D502095" w14:textId="77777777" w:rsidR="008C70D1" w:rsidRPr="00E74E2F" w:rsidRDefault="008C70D1" w:rsidP="008C70D1">
      <w:pPr>
        <w:ind w:firstLine="709"/>
        <w:jc w:val="both"/>
        <w:rPr>
          <w:sz w:val="28"/>
          <w:szCs w:val="28"/>
        </w:rPr>
      </w:pPr>
      <w:r w:rsidRPr="00E74E2F">
        <w:rPr>
          <w:b/>
          <w:sz w:val="28"/>
          <w:szCs w:val="28"/>
        </w:rPr>
        <w:t>Средства вычислительной техники</w:t>
      </w:r>
      <w:r w:rsidRPr="00E74E2F">
        <w:rPr>
          <w:spacing w:val="-9"/>
          <w:sz w:val="28"/>
          <w:szCs w:val="28"/>
        </w:rPr>
        <w:t xml:space="preserve"> </w:t>
      </w:r>
      <w:r w:rsidRPr="00E74E2F">
        <w:rPr>
          <w:sz w:val="28"/>
          <w:szCs w:val="28"/>
        </w:rPr>
        <w:t xml:space="preserve">– </w:t>
      </w:r>
      <w:r w:rsidRPr="00E74E2F">
        <w:rPr>
          <w:spacing w:val="-9"/>
          <w:sz w:val="28"/>
          <w:szCs w:val="28"/>
        </w:rPr>
        <w:t xml:space="preserve">совокупность программных и технических элементов систем обработки данных, способных функционировать </w:t>
      </w:r>
      <w:r w:rsidRPr="00E74E2F">
        <w:rPr>
          <w:sz w:val="28"/>
          <w:szCs w:val="28"/>
        </w:rPr>
        <w:t>самостоятельно или в составе других систем.</w:t>
      </w:r>
    </w:p>
    <w:p w14:paraId="55FE99D1" w14:textId="77777777" w:rsidR="008C70D1" w:rsidRPr="00E74E2F" w:rsidRDefault="008C70D1" w:rsidP="008C70D1">
      <w:pPr>
        <w:ind w:firstLine="709"/>
        <w:jc w:val="both"/>
        <w:rPr>
          <w:sz w:val="28"/>
          <w:szCs w:val="28"/>
        </w:rPr>
      </w:pPr>
      <w:r w:rsidRPr="00E74E2F">
        <w:rPr>
          <w:b/>
          <w:sz w:val="28"/>
          <w:szCs w:val="28"/>
        </w:rPr>
        <w:t>Субъект доступа (субъект)</w:t>
      </w:r>
      <w:r w:rsidRPr="00E74E2F">
        <w:rPr>
          <w:spacing w:val="-9"/>
          <w:sz w:val="28"/>
          <w:szCs w:val="28"/>
        </w:rPr>
        <w:t xml:space="preserve"> </w:t>
      </w:r>
      <w:r w:rsidRPr="00E74E2F">
        <w:rPr>
          <w:sz w:val="28"/>
          <w:szCs w:val="28"/>
        </w:rPr>
        <w:t xml:space="preserve">– </w:t>
      </w:r>
      <w:r w:rsidRPr="00E74E2F">
        <w:rPr>
          <w:spacing w:val="-9"/>
          <w:sz w:val="28"/>
          <w:szCs w:val="28"/>
        </w:rPr>
        <w:t>лицо или процесс, действия которого рег</w:t>
      </w:r>
      <w:r w:rsidRPr="00E74E2F">
        <w:rPr>
          <w:sz w:val="28"/>
          <w:szCs w:val="28"/>
        </w:rPr>
        <w:t>ламентируются правилами разграничения доступа.</w:t>
      </w:r>
    </w:p>
    <w:p w14:paraId="235FCEC7" w14:textId="77777777" w:rsidR="008C70D1" w:rsidRPr="00E74E2F" w:rsidRDefault="008C70D1" w:rsidP="008C70D1">
      <w:pPr>
        <w:ind w:firstLine="709"/>
        <w:jc w:val="both"/>
        <w:rPr>
          <w:sz w:val="28"/>
          <w:szCs w:val="28"/>
        </w:rPr>
      </w:pPr>
      <w:r w:rsidRPr="00E74E2F">
        <w:rPr>
          <w:b/>
          <w:sz w:val="28"/>
          <w:szCs w:val="28"/>
        </w:rPr>
        <w:t>Технический канал утечки информации</w:t>
      </w:r>
      <w:r w:rsidRPr="00E74E2F">
        <w:rPr>
          <w:spacing w:val="-8"/>
          <w:sz w:val="28"/>
          <w:szCs w:val="28"/>
        </w:rPr>
        <w:t xml:space="preserve"> </w:t>
      </w:r>
      <w:r w:rsidRPr="00E74E2F">
        <w:rPr>
          <w:sz w:val="28"/>
          <w:szCs w:val="28"/>
        </w:rPr>
        <w:t xml:space="preserve">– </w:t>
      </w:r>
      <w:r w:rsidRPr="00E74E2F">
        <w:rPr>
          <w:spacing w:val="-8"/>
          <w:sz w:val="28"/>
          <w:szCs w:val="28"/>
        </w:rPr>
        <w:t>совокупность носителя ин</w:t>
      </w:r>
      <w:r w:rsidRPr="00E74E2F">
        <w:rPr>
          <w:spacing w:val="-9"/>
          <w:sz w:val="28"/>
          <w:szCs w:val="28"/>
        </w:rPr>
        <w:t>формации (средства обработки), физической среды распространения инфор</w:t>
      </w:r>
      <w:r w:rsidRPr="00E74E2F">
        <w:rPr>
          <w:spacing w:val="-7"/>
          <w:sz w:val="28"/>
          <w:szCs w:val="28"/>
        </w:rPr>
        <w:t>мативного сигнала и средств, которыми добывается защищаемая информа</w:t>
      </w:r>
      <w:r w:rsidRPr="00E74E2F">
        <w:rPr>
          <w:sz w:val="28"/>
          <w:szCs w:val="28"/>
        </w:rPr>
        <w:t>ция.</w:t>
      </w:r>
    </w:p>
    <w:p w14:paraId="2D8C78B1" w14:textId="77777777" w:rsidR="008C70D1" w:rsidRPr="00E74E2F" w:rsidRDefault="008C70D1" w:rsidP="008C70D1">
      <w:pPr>
        <w:ind w:firstLine="709"/>
        <w:jc w:val="both"/>
        <w:rPr>
          <w:sz w:val="28"/>
          <w:szCs w:val="28"/>
        </w:rPr>
      </w:pPr>
      <w:r w:rsidRPr="00E74E2F">
        <w:rPr>
          <w:b/>
          <w:sz w:val="28"/>
          <w:szCs w:val="28"/>
        </w:rPr>
        <w:t>Трансграничная передача персональных данных</w:t>
      </w:r>
      <w:r w:rsidRPr="00E74E2F">
        <w:rPr>
          <w:sz w:val="28"/>
          <w:szCs w:val="28"/>
        </w:rPr>
        <w:t xml:space="preserve">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14:paraId="00FEF453" w14:textId="77777777" w:rsidR="008C70D1" w:rsidRPr="00E74E2F" w:rsidRDefault="008C70D1" w:rsidP="008C70D1">
      <w:pPr>
        <w:ind w:firstLine="709"/>
        <w:jc w:val="both"/>
        <w:rPr>
          <w:sz w:val="28"/>
          <w:szCs w:val="28"/>
        </w:rPr>
      </w:pPr>
      <w:r w:rsidRPr="00E74E2F">
        <w:rPr>
          <w:b/>
          <w:sz w:val="28"/>
          <w:szCs w:val="28"/>
        </w:rPr>
        <w:t>Угрозы безопасности персональных данных</w:t>
      </w:r>
      <w:r w:rsidRPr="00E74E2F">
        <w:rPr>
          <w:spacing w:val="-10"/>
          <w:sz w:val="28"/>
          <w:szCs w:val="28"/>
        </w:rPr>
        <w:t xml:space="preserve"> </w:t>
      </w:r>
      <w:r w:rsidRPr="00E74E2F">
        <w:rPr>
          <w:sz w:val="28"/>
          <w:szCs w:val="28"/>
        </w:rPr>
        <w:t xml:space="preserve">– </w:t>
      </w:r>
      <w:r w:rsidRPr="00E74E2F">
        <w:rPr>
          <w:spacing w:val="-10"/>
          <w:sz w:val="28"/>
          <w:szCs w:val="28"/>
        </w:rPr>
        <w:t xml:space="preserve">совокупность условий и </w:t>
      </w:r>
      <w:r w:rsidRPr="00E74E2F">
        <w:rPr>
          <w:spacing w:val="-9"/>
          <w:sz w:val="28"/>
          <w:szCs w:val="28"/>
        </w:rPr>
        <w:t>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14:paraId="4FEFB558" w14:textId="77777777" w:rsidR="008C70D1" w:rsidRPr="00E74E2F" w:rsidRDefault="008C70D1" w:rsidP="008C70D1">
      <w:pPr>
        <w:ind w:firstLine="709"/>
        <w:jc w:val="both"/>
        <w:rPr>
          <w:sz w:val="28"/>
          <w:szCs w:val="28"/>
        </w:rPr>
      </w:pPr>
      <w:r w:rsidRPr="00E74E2F">
        <w:rPr>
          <w:b/>
          <w:sz w:val="28"/>
          <w:szCs w:val="28"/>
        </w:rPr>
        <w:t>Уничтожение персональных данных</w:t>
      </w:r>
      <w:r w:rsidRPr="00E74E2F">
        <w:rPr>
          <w:spacing w:val="-8"/>
          <w:sz w:val="28"/>
          <w:szCs w:val="28"/>
        </w:rPr>
        <w:t xml:space="preserve"> </w:t>
      </w:r>
      <w:r w:rsidRPr="00E74E2F">
        <w:rPr>
          <w:sz w:val="28"/>
          <w:szCs w:val="28"/>
        </w:rPr>
        <w:t xml:space="preserve">– </w:t>
      </w:r>
      <w:r w:rsidRPr="00E74E2F">
        <w:rPr>
          <w:spacing w:val="-8"/>
          <w:sz w:val="28"/>
          <w:szCs w:val="28"/>
        </w:rPr>
        <w:t xml:space="preserve">действия, в результате которых </w:t>
      </w:r>
      <w:r w:rsidRPr="00E74E2F">
        <w:rPr>
          <w:spacing w:val="-10"/>
          <w:sz w:val="28"/>
          <w:szCs w:val="28"/>
        </w:rPr>
        <w:t>невозможно восстановить содержание персональных данных в информаци</w:t>
      </w:r>
      <w:r w:rsidRPr="00E74E2F">
        <w:rPr>
          <w:spacing w:val="-9"/>
          <w:sz w:val="28"/>
          <w:szCs w:val="28"/>
        </w:rPr>
        <w:t xml:space="preserve">онной </w:t>
      </w:r>
      <w:r w:rsidRPr="00E74E2F">
        <w:rPr>
          <w:spacing w:val="-9"/>
          <w:sz w:val="28"/>
          <w:szCs w:val="28"/>
        </w:rPr>
        <w:lastRenderedPageBreak/>
        <w:t>системе персональных данных или в результате которых уничтожают</w:t>
      </w:r>
      <w:r w:rsidRPr="00E74E2F">
        <w:rPr>
          <w:sz w:val="28"/>
          <w:szCs w:val="28"/>
        </w:rPr>
        <w:t>ся материальные носители персональных данных.</w:t>
      </w:r>
    </w:p>
    <w:p w14:paraId="3A0CDCB8" w14:textId="77777777" w:rsidR="008C70D1" w:rsidRPr="00E74E2F" w:rsidRDefault="008C70D1" w:rsidP="008C70D1">
      <w:pPr>
        <w:ind w:firstLine="709"/>
        <w:jc w:val="both"/>
        <w:rPr>
          <w:sz w:val="28"/>
          <w:szCs w:val="28"/>
        </w:rPr>
      </w:pPr>
      <w:r w:rsidRPr="00E74E2F">
        <w:rPr>
          <w:b/>
          <w:sz w:val="28"/>
          <w:szCs w:val="28"/>
        </w:rPr>
        <w:t>Утечка (защищаемой) информации по техническим каналам</w:t>
      </w:r>
      <w:r w:rsidRPr="00E74E2F">
        <w:rPr>
          <w:spacing w:val="-9"/>
          <w:sz w:val="28"/>
          <w:szCs w:val="28"/>
        </w:rPr>
        <w:t xml:space="preserve"> </w:t>
      </w:r>
      <w:r w:rsidRPr="00E74E2F">
        <w:rPr>
          <w:sz w:val="28"/>
          <w:szCs w:val="28"/>
        </w:rPr>
        <w:t xml:space="preserve">– </w:t>
      </w:r>
      <w:r w:rsidRPr="00E74E2F">
        <w:rPr>
          <w:spacing w:val="-9"/>
          <w:sz w:val="28"/>
          <w:szCs w:val="28"/>
        </w:rPr>
        <w:t>некон</w:t>
      </w:r>
      <w:r w:rsidRPr="00E74E2F">
        <w:rPr>
          <w:spacing w:val="-10"/>
          <w:sz w:val="28"/>
          <w:szCs w:val="28"/>
        </w:rPr>
        <w:t>тролируемое распространение информации от носителя защищаемой инфор</w:t>
      </w:r>
      <w:r w:rsidRPr="00E74E2F">
        <w:rPr>
          <w:spacing w:val="-9"/>
          <w:sz w:val="28"/>
          <w:szCs w:val="28"/>
        </w:rPr>
        <w:t xml:space="preserve">мации через физическую среду до технического средства, осуществляющего </w:t>
      </w:r>
      <w:r w:rsidRPr="00E74E2F">
        <w:rPr>
          <w:sz w:val="28"/>
          <w:szCs w:val="28"/>
        </w:rPr>
        <w:t>перехват информации.</w:t>
      </w:r>
    </w:p>
    <w:p w14:paraId="1A7C456E" w14:textId="77777777" w:rsidR="008C70D1" w:rsidRPr="00E74E2F" w:rsidRDefault="008C70D1" w:rsidP="008C70D1">
      <w:pPr>
        <w:ind w:firstLine="709"/>
        <w:jc w:val="both"/>
        <w:rPr>
          <w:sz w:val="28"/>
          <w:szCs w:val="28"/>
        </w:rPr>
      </w:pPr>
      <w:r w:rsidRPr="00E74E2F">
        <w:rPr>
          <w:b/>
          <w:spacing w:val="-8"/>
          <w:sz w:val="28"/>
          <w:szCs w:val="28"/>
        </w:rPr>
        <w:t>Уязвимость</w:t>
      </w:r>
      <w:r w:rsidRPr="00E74E2F">
        <w:rPr>
          <w:spacing w:val="-8"/>
          <w:sz w:val="28"/>
          <w:szCs w:val="28"/>
        </w:rPr>
        <w:t xml:space="preserve"> </w:t>
      </w:r>
      <w:r w:rsidRPr="00E74E2F">
        <w:rPr>
          <w:sz w:val="28"/>
          <w:szCs w:val="28"/>
        </w:rPr>
        <w:t xml:space="preserve">– </w:t>
      </w:r>
      <w:r w:rsidRPr="00E74E2F">
        <w:rPr>
          <w:spacing w:val="-8"/>
          <w:sz w:val="28"/>
          <w:szCs w:val="28"/>
        </w:rPr>
        <w:t>слабость в средствах защиты, которую можно использо</w:t>
      </w:r>
      <w:r w:rsidRPr="00E74E2F">
        <w:rPr>
          <w:spacing w:val="-8"/>
          <w:sz w:val="28"/>
          <w:szCs w:val="28"/>
        </w:rPr>
        <w:softHyphen/>
      </w:r>
      <w:r w:rsidRPr="00E74E2F">
        <w:rPr>
          <w:spacing w:val="-9"/>
          <w:sz w:val="28"/>
          <w:szCs w:val="28"/>
        </w:rPr>
        <w:t>вать для нарушения системы или содержащейся в ней информации.</w:t>
      </w:r>
    </w:p>
    <w:p w14:paraId="2C80447C" w14:textId="77777777" w:rsidR="008C70D1" w:rsidRPr="00E74E2F" w:rsidRDefault="008C70D1" w:rsidP="008C70D1">
      <w:pPr>
        <w:ind w:firstLine="709"/>
        <w:jc w:val="both"/>
        <w:rPr>
          <w:sz w:val="28"/>
          <w:szCs w:val="28"/>
        </w:rPr>
      </w:pPr>
      <w:r w:rsidRPr="00E74E2F">
        <w:rPr>
          <w:b/>
          <w:sz w:val="28"/>
          <w:szCs w:val="28"/>
        </w:rPr>
        <w:t>Целостность информации</w:t>
      </w:r>
      <w:r w:rsidRPr="00E74E2F">
        <w:rPr>
          <w:spacing w:val="-9"/>
          <w:sz w:val="28"/>
          <w:szCs w:val="28"/>
        </w:rPr>
        <w:t xml:space="preserve"> </w:t>
      </w:r>
      <w:r w:rsidRPr="00E74E2F">
        <w:rPr>
          <w:sz w:val="28"/>
          <w:szCs w:val="28"/>
        </w:rPr>
        <w:t xml:space="preserve">– </w:t>
      </w:r>
      <w:r w:rsidRPr="00E74E2F">
        <w:rPr>
          <w:spacing w:val="-9"/>
          <w:sz w:val="28"/>
          <w:szCs w:val="28"/>
        </w:rPr>
        <w:t>способность средства вычислительной техники или автоматизированной системы обеспечивать неизменность информации в условиях случайного и/или преднамеренного искажения (разруше</w:t>
      </w:r>
      <w:r w:rsidRPr="00E74E2F">
        <w:rPr>
          <w:sz w:val="28"/>
          <w:szCs w:val="28"/>
        </w:rPr>
        <w:t>ния).</w:t>
      </w:r>
    </w:p>
    <w:p w14:paraId="4FD01360" w14:textId="77777777" w:rsidR="008C70D1" w:rsidRPr="00E74E2F" w:rsidRDefault="008C70D1" w:rsidP="008C70D1">
      <w:pPr>
        <w:ind w:left="709"/>
        <w:jc w:val="both"/>
        <w:rPr>
          <w:sz w:val="28"/>
          <w:szCs w:val="28"/>
        </w:rPr>
      </w:pPr>
    </w:p>
    <w:p w14:paraId="7C842AE7" w14:textId="77777777" w:rsidR="008C70D1" w:rsidRPr="00E74E2F" w:rsidRDefault="008C70D1" w:rsidP="00E74E2F">
      <w:pPr>
        <w:numPr>
          <w:ilvl w:val="0"/>
          <w:numId w:val="38"/>
        </w:numPr>
        <w:jc w:val="center"/>
        <w:rPr>
          <w:b/>
          <w:sz w:val="28"/>
          <w:szCs w:val="28"/>
        </w:rPr>
      </w:pPr>
      <w:bookmarkStart w:id="50" w:name="_Toc248296900"/>
      <w:r w:rsidRPr="00E74E2F">
        <w:rPr>
          <w:b/>
          <w:sz w:val="28"/>
          <w:szCs w:val="28"/>
        </w:rPr>
        <w:t>Обозначения и сокращения</w:t>
      </w:r>
      <w:bookmarkEnd w:id="50"/>
    </w:p>
    <w:p w14:paraId="756EE8BC" w14:textId="77777777" w:rsidR="008C70D1" w:rsidRPr="00E74E2F" w:rsidRDefault="008C70D1" w:rsidP="008C70D1">
      <w:pPr>
        <w:ind w:firstLine="709"/>
        <w:jc w:val="both"/>
        <w:rPr>
          <w:sz w:val="28"/>
          <w:szCs w:val="28"/>
        </w:rPr>
      </w:pPr>
      <w:bookmarkStart w:id="51" w:name="_Toc246257665"/>
      <w:bookmarkStart w:id="52" w:name="2"/>
      <w:bookmarkStart w:id="53" w:name="_Toc212958348"/>
      <w:bookmarkStart w:id="54" w:name="_Toc242815407"/>
    </w:p>
    <w:p w14:paraId="3AE36836" w14:textId="77777777" w:rsidR="008C70D1" w:rsidRPr="00E74E2F" w:rsidRDefault="008C70D1" w:rsidP="008C70D1">
      <w:pPr>
        <w:ind w:firstLine="709"/>
        <w:jc w:val="both"/>
        <w:rPr>
          <w:sz w:val="28"/>
          <w:szCs w:val="28"/>
        </w:rPr>
      </w:pPr>
      <w:r w:rsidRPr="00E74E2F">
        <w:rPr>
          <w:sz w:val="28"/>
          <w:szCs w:val="28"/>
        </w:rPr>
        <w:t xml:space="preserve">АВС </w:t>
      </w:r>
      <w:r w:rsidRPr="00E74E2F">
        <w:rPr>
          <w:spacing w:val="-7"/>
          <w:sz w:val="28"/>
          <w:szCs w:val="28"/>
        </w:rPr>
        <w:t>–</w:t>
      </w:r>
      <w:r w:rsidRPr="00E74E2F">
        <w:rPr>
          <w:sz w:val="28"/>
          <w:szCs w:val="28"/>
        </w:rPr>
        <w:t xml:space="preserve"> антивирусные средства</w:t>
      </w:r>
    </w:p>
    <w:p w14:paraId="4121B975" w14:textId="77777777" w:rsidR="008C70D1" w:rsidRPr="00E74E2F" w:rsidRDefault="008C70D1" w:rsidP="008C70D1">
      <w:pPr>
        <w:ind w:firstLine="709"/>
        <w:jc w:val="both"/>
        <w:rPr>
          <w:sz w:val="28"/>
          <w:szCs w:val="28"/>
        </w:rPr>
      </w:pPr>
      <w:r w:rsidRPr="00E74E2F">
        <w:rPr>
          <w:spacing w:val="-8"/>
          <w:sz w:val="28"/>
          <w:szCs w:val="28"/>
        </w:rPr>
        <w:t xml:space="preserve">АРМ </w:t>
      </w:r>
      <w:r w:rsidRPr="00E74E2F">
        <w:rPr>
          <w:spacing w:val="-7"/>
          <w:sz w:val="28"/>
          <w:szCs w:val="28"/>
        </w:rPr>
        <w:t>–</w:t>
      </w:r>
      <w:r w:rsidRPr="00E74E2F">
        <w:rPr>
          <w:spacing w:val="-8"/>
          <w:sz w:val="28"/>
          <w:szCs w:val="28"/>
        </w:rPr>
        <w:t xml:space="preserve"> автоматизированное рабочее место</w:t>
      </w:r>
    </w:p>
    <w:p w14:paraId="45D48F2D" w14:textId="77777777" w:rsidR="008C70D1" w:rsidRPr="00E74E2F" w:rsidRDefault="008C70D1" w:rsidP="008C70D1">
      <w:pPr>
        <w:ind w:firstLine="709"/>
        <w:jc w:val="both"/>
        <w:rPr>
          <w:sz w:val="28"/>
          <w:szCs w:val="28"/>
        </w:rPr>
      </w:pPr>
      <w:r w:rsidRPr="00E74E2F">
        <w:rPr>
          <w:spacing w:val="-6"/>
          <w:sz w:val="28"/>
          <w:szCs w:val="28"/>
        </w:rPr>
        <w:t xml:space="preserve">ВТСС </w:t>
      </w:r>
      <w:r w:rsidRPr="00E74E2F">
        <w:rPr>
          <w:spacing w:val="-7"/>
          <w:sz w:val="28"/>
          <w:szCs w:val="28"/>
        </w:rPr>
        <w:t>–</w:t>
      </w:r>
      <w:r w:rsidRPr="00E74E2F">
        <w:rPr>
          <w:spacing w:val="-6"/>
          <w:sz w:val="28"/>
          <w:szCs w:val="28"/>
        </w:rPr>
        <w:t xml:space="preserve"> вспомогательные технические средства и системы</w:t>
      </w:r>
    </w:p>
    <w:p w14:paraId="06858ABE" w14:textId="77777777" w:rsidR="008C70D1" w:rsidRPr="00E74E2F" w:rsidRDefault="008C70D1" w:rsidP="008C70D1">
      <w:pPr>
        <w:ind w:firstLine="709"/>
        <w:jc w:val="both"/>
        <w:rPr>
          <w:sz w:val="28"/>
          <w:szCs w:val="28"/>
        </w:rPr>
      </w:pPr>
      <w:proofErr w:type="spellStart"/>
      <w:r w:rsidRPr="00E74E2F">
        <w:rPr>
          <w:spacing w:val="-8"/>
          <w:sz w:val="28"/>
          <w:szCs w:val="28"/>
        </w:rPr>
        <w:t>ИСПДн</w:t>
      </w:r>
      <w:proofErr w:type="spellEnd"/>
      <w:r w:rsidRPr="00E74E2F">
        <w:rPr>
          <w:spacing w:val="-8"/>
          <w:sz w:val="28"/>
          <w:szCs w:val="28"/>
        </w:rPr>
        <w:t xml:space="preserve"> </w:t>
      </w:r>
      <w:r w:rsidRPr="00E74E2F">
        <w:rPr>
          <w:spacing w:val="-7"/>
          <w:sz w:val="28"/>
          <w:szCs w:val="28"/>
        </w:rPr>
        <w:t>–</w:t>
      </w:r>
      <w:r w:rsidRPr="00E74E2F">
        <w:rPr>
          <w:spacing w:val="-8"/>
          <w:sz w:val="28"/>
          <w:szCs w:val="28"/>
        </w:rPr>
        <w:t xml:space="preserve"> информационная система персональных данных</w:t>
      </w:r>
    </w:p>
    <w:p w14:paraId="4C2842E3" w14:textId="77777777" w:rsidR="008C70D1" w:rsidRPr="00E74E2F" w:rsidRDefault="008C70D1" w:rsidP="008C70D1">
      <w:pPr>
        <w:ind w:firstLine="709"/>
        <w:jc w:val="both"/>
        <w:rPr>
          <w:spacing w:val="-7"/>
          <w:sz w:val="28"/>
          <w:szCs w:val="28"/>
        </w:rPr>
      </w:pPr>
      <w:r w:rsidRPr="00E74E2F">
        <w:rPr>
          <w:spacing w:val="-7"/>
          <w:sz w:val="28"/>
          <w:szCs w:val="28"/>
        </w:rPr>
        <w:t>КЗ – контролируемая зона</w:t>
      </w:r>
    </w:p>
    <w:p w14:paraId="3F9ACA38" w14:textId="77777777" w:rsidR="008C70D1" w:rsidRPr="00E74E2F" w:rsidRDefault="008C70D1" w:rsidP="008C70D1">
      <w:pPr>
        <w:ind w:firstLine="709"/>
        <w:jc w:val="both"/>
        <w:rPr>
          <w:sz w:val="28"/>
          <w:szCs w:val="28"/>
        </w:rPr>
      </w:pPr>
      <w:r w:rsidRPr="00E74E2F">
        <w:rPr>
          <w:spacing w:val="-7"/>
          <w:sz w:val="28"/>
          <w:szCs w:val="28"/>
        </w:rPr>
        <w:t>ЛВС – локальная вычислительная сеть</w:t>
      </w:r>
    </w:p>
    <w:p w14:paraId="304C9253" w14:textId="77777777" w:rsidR="008C70D1" w:rsidRPr="00E74E2F" w:rsidRDefault="008C70D1" w:rsidP="008C70D1">
      <w:pPr>
        <w:ind w:firstLine="709"/>
        <w:jc w:val="both"/>
        <w:rPr>
          <w:sz w:val="28"/>
          <w:szCs w:val="28"/>
        </w:rPr>
      </w:pPr>
      <w:r w:rsidRPr="00E74E2F">
        <w:rPr>
          <w:spacing w:val="-6"/>
          <w:sz w:val="28"/>
          <w:szCs w:val="28"/>
        </w:rPr>
        <w:t xml:space="preserve">МЭ </w:t>
      </w:r>
      <w:r w:rsidRPr="00E74E2F">
        <w:rPr>
          <w:spacing w:val="-7"/>
          <w:sz w:val="28"/>
          <w:szCs w:val="28"/>
        </w:rPr>
        <w:t>–</w:t>
      </w:r>
      <w:r w:rsidRPr="00E74E2F">
        <w:rPr>
          <w:spacing w:val="-6"/>
          <w:sz w:val="28"/>
          <w:szCs w:val="28"/>
        </w:rPr>
        <w:t xml:space="preserve"> межсетевой экран</w:t>
      </w:r>
    </w:p>
    <w:p w14:paraId="049634AD" w14:textId="77777777" w:rsidR="008C70D1" w:rsidRPr="00E74E2F" w:rsidRDefault="008C70D1" w:rsidP="008C70D1">
      <w:pPr>
        <w:ind w:firstLine="709"/>
        <w:jc w:val="both"/>
        <w:rPr>
          <w:sz w:val="28"/>
          <w:szCs w:val="28"/>
        </w:rPr>
      </w:pPr>
      <w:r w:rsidRPr="00E74E2F">
        <w:rPr>
          <w:spacing w:val="-8"/>
          <w:sz w:val="28"/>
          <w:szCs w:val="28"/>
        </w:rPr>
        <w:t xml:space="preserve">НСД </w:t>
      </w:r>
      <w:r w:rsidRPr="00E74E2F">
        <w:rPr>
          <w:spacing w:val="-7"/>
          <w:sz w:val="28"/>
          <w:szCs w:val="28"/>
        </w:rPr>
        <w:t>–</w:t>
      </w:r>
      <w:r w:rsidRPr="00E74E2F">
        <w:rPr>
          <w:spacing w:val="-8"/>
          <w:sz w:val="28"/>
          <w:szCs w:val="28"/>
        </w:rPr>
        <w:t xml:space="preserve"> несанкционированный доступ</w:t>
      </w:r>
    </w:p>
    <w:p w14:paraId="116F7F02" w14:textId="77777777" w:rsidR="008C70D1" w:rsidRPr="00E74E2F" w:rsidRDefault="008C70D1" w:rsidP="008C70D1">
      <w:pPr>
        <w:ind w:firstLine="709"/>
        <w:jc w:val="both"/>
        <w:rPr>
          <w:sz w:val="28"/>
          <w:szCs w:val="28"/>
        </w:rPr>
      </w:pPr>
      <w:r w:rsidRPr="00E74E2F">
        <w:rPr>
          <w:spacing w:val="-7"/>
          <w:sz w:val="28"/>
          <w:szCs w:val="28"/>
        </w:rPr>
        <w:t>ОС – операционная система</w:t>
      </w:r>
    </w:p>
    <w:p w14:paraId="7D681F01" w14:textId="77777777" w:rsidR="008C70D1" w:rsidRPr="00E74E2F" w:rsidRDefault="008C70D1" w:rsidP="008C70D1">
      <w:pPr>
        <w:ind w:firstLine="709"/>
        <w:jc w:val="both"/>
        <w:rPr>
          <w:sz w:val="28"/>
          <w:szCs w:val="28"/>
        </w:rPr>
      </w:pPr>
      <w:proofErr w:type="spellStart"/>
      <w:r w:rsidRPr="00E74E2F">
        <w:rPr>
          <w:spacing w:val="-7"/>
          <w:sz w:val="28"/>
          <w:szCs w:val="28"/>
        </w:rPr>
        <w:t>ПДн</w:t>
      </w:r>
      <w:proofErr w:type="spellEnd"/>
      <w:r w:rsidRPr="00E74E2F">
        <w:rPr>
          <w:spacing w:val="-7"/>
          <w:sz w:val="28"/>
          <w:szCs w:val="28"/>
        </w:rPr>
        <w:t xml:space="preserve"> – персональные данные</w:t>
      </w:r>
    </w:p>
    <w:p w14:paraId="1E7A5ACF" w14:textId="77777777" w:rsidR="008C70D1" w:rsidRPr="00E74E2F" w:rsidRDefault="008C70D1" w:rsidP="008C70D1">
      <w:pPr>
        <w:ind w:firstLine="709"/>
        <w:jc w:val="both"/>
        <w:rPr>
          <w:sz w:val="28"/>
          <w:szCs w:val="28"/>
        </w:rPr>
      </w:pPr>
      <w:r w:rsidRPr="00E74E2F">
        <w:rPr>
          <w:spacing w:val="-8"/>
          <w:sz w:val="28"/>
          <w:szCs w:val="28"/>
        </w:rPr>
        <w:t xml:space="preserve">ПМВ </w:t>
      </w:r>
      <w:r w:rsidRPr="00E74E2F">
        <w:rPr>
          <w:spacing w:val="-7"/>
          <w:sz w:val="28"/>
          <w:szCs w:val="28"/>
        </w:rPr>
        <w:t>–</w:t>
      </w:r>
      <w:r w:rsidRPr="00E74E2F">
        <w:rPr>
          <w:spacing w:val="-8"/>
          <w:sz w:val="28"/>
          <w:szCs w:val="28"/>
        </w:rPr>
        <w:t xml:space="preserve"> программно-математическое воздействие</w:t>
      </w:r>
    </w:p>
    <w:p w14:paraId="56FA6AF9" w14:textId="77777777" w:rsidR="008C70D1" w:rsidRPr="00E74E2F" w:rsidRDefault="008C70D1" w:rsidP="008C70D1">
      <w:pPr>
        <w:ind w:firstLine="709"/>
        <w:jc w:val="both"/>
        <w:rPr>
          <w:sz w:val="28"/>
          <w:szCs w:val="28"/>
        </w:rPr>
      </w:pPr>
      <w:r w:rsidRPr="00E74E2F">
        <w:rPr>
          <w:sz w:val="28"/>
          <w:szCs w:val="28"/>
        </w:rPr>
        <w:t xml:space="preserve">ПО </w:t>
      </w:r>
      <w:r w:rsidRPr="00E74E2F">
        <w:rPr>
          <w:spacing w:val="-7"/>
          <w:sz w:val="28"/>
          <w:szCs w:val="28"/>
        </w:rPr>
        <w:t>–</w:t>
      </w:r>
      <w:r w:rsidRPr="00E74E2F">
        <w:rPr>
          <w:sz w:val="28"/>
          <w:szCs w:val="28"/>
        </w:rPr>
        <w:t xml:space="preserve"> программное обеспечение</w:t>
      </w:r>
    </w:p>
    <w:p w14:paraId="5FE6C000" w14:textId="77777777" w:rsidR="008C70D1" w:rsidRPr="00E74E2F" w:rsidRDefault="008C70D1" w:rsidP="008C70D1">
      <w:pPr>
        <w:ind w:firstLine="709"/>
        <w:jc w:val="both"/>
        <w:rPr>
          <w:sz w:val="28"/>
          <w:szCs w:val="28"/>
        </w:rPr>
      </w:pPr>
      <w:r w:rsidRPr="00E74E2F">
        <w:rPr>
          <w:spacing w:val="-10"/>
          <w:sz w:val="28"/>
          <w:szCs w:val="28"/>
        </w:rPr>
        <w:t xml:space="preserve">ПЭМИН </w:t>
      </w:r>
      <w:r w:rsidRPr="00E74E2F">
        <w:rPr>
          <w:spacing w:val="-7"/>
          <w:sz w:val="28"/>
          <w:szCs w:val="28"/>
        </w:rPr>
        <w:t>–</w:t>
      </w:r>
      <w:r w:rsidRPr="00E74E2F">
        <w:rPr>
          <w:spacing w:val="-10"/>
          <w:sz w:val="28"/>
          <w:szCs w:val="28"/>
        </w:rPr>
        <w:t xml:space="preserve"> побочные электромагнитные излучения и наводки</w:t>
      </w:r>
    </w:p>
    <w:p w14:paraId="3260AF45" w14:textId="77777777" w:rsidR="008C70D1" w:rsidRPr="00E74E2F" w:rsidRDefault="008C70D1" w:rsidP="008C70D1">
      <w:pPr>
        <w:ind w:firstLine="709"/>
        <w:jc w:val="both"/>
        <w:rPr>
          <w:sz w:val="28"/>
          <w:szCs w:val="28"/>
        </w:rPr>
      </w:pPr>
      <w:r w:rsidRPr="00E74E2F">
        <w:rPr>
          <w:sz w:val="28"/>
          <w:szCs w:val="28"/>
        </w:rPr>
        <w:t xml:space="preserve">САЗ </w:t>
      </w:r>
      <w:r w:rsidRPr="00E74E2F">
        <w:rPr>
          <w:spacing w:val="-7"/>
          <w:sz w:val="28"/>
          <w:szCs w:val="28"/>
        </w:rPr>
        <w:t>–</w:t>
      </w:r>
      <w:r w:rsidRPr="00E74E2F">
        <w:rPr>
          <w:sz w:val="28"/>
          <w:szCs w:val="28"/>
        </w:rPr>
        <w:t xml:space="preserve"> система анализа защищенности</w:t>
      </w:r>
    </w:p>
    <w:p w14:paraId="4230B9CA" w14:textId="77777777" w:rsidR="008C70D1" w:rsidRPr="00E74E2F" w:rsidRDefault="008C70D1" w:rsidP="008C70D1">
      <w:pPr>
        <w:ind w:firstLine="709"/>
        <w:jc w:val="both"/>
        <w:rPr>
          <w:sz w:val="28"/>
          <w:szCs w:val="28"/>
        </w:rPr>
      </w:pPr>
      <w:r w:rsidRPr="00E74E2F">
        <w:rPr>
          <w:sz w:val="28"/>
          <w:szCs w:val="28"/>
        </w:rPr>
        <w:t xml:space="preserve">СЗИ </w:t>
      </w:r>
      <w:r w:rsidRPr="00E74E2F">
        <w:rPr>
          <w:spacing w:val="-7"/>
          <w:sz w:val="28"/>
          <w:szCs w:val="28"/>
        </w:rPr>
        <w:t>–</w:t>
      </w:r>
      <w:r w:rsidRPr="00E74E2F">
        <w:rPr>
          <w:sz w:val="28"/>
          <w:szCs w:val="28"/>
        </w:rPr>
        <w:t xml:space="preserve"> средства защиты информации</w:t>
      </w:r>
    </w:p>
    <w:p w14:paraId="62545E69" w14:textId="77777777" w:rsidR="008C70D1" w:rsidRPr="00E74E2F" w:rsidRDefault="008C70D1" w:rsidP="008C70D1">
      <w:pPr>
        <w:ind w:firstLine="709"/>
        <w:jc w:val="both"/>
        <w:rPr>
          <w:sz w:val="28"/>
          <w:szCs w:val="28"/>
        </w:rPr>
      </w:pPr>
      <w:proofErr w:type="spellStart"/>
      <w:r w:rsidRPr="00E74E2F">
        <w:rPr>
          <w:sz w:val="28"/>
          <w:szCs w:val="28"/>
        </w:rPr>
        <w:t>СЗПДн</w:t>
      </w:r>
      <w:proofErr w:type="spellEnd"/>
      <w:r w:rsidRPr="00E74E2F">
        <w:rPr>
          <w:sz w:val="28"/>
          <w:szCs w:val="28"/>
        </w:rPr>
        <w:t xml:space="preserve"> </w:t>
      </w:r>
      <w:r w:rsidRPr="00E74E2F">
        <w:rPr>
          <w:spacing w:val="-7"/>
          <w:sz w:val="28"/>
          <w:szCs w:val="28"/>
        </w:rPr>
        <w:t xml:space="preserve">– </w:t>
      </w:r>
      <w:r w:rsidRPr="00E74E2F">
        <w:rPr>
          <w:sz w:val="28"/>
          <w:szCs w:val="28"/>
        </w:rPr>
        <w:t>система (подсистема) защиты персональных данных</w:t>
      </w:r>
    </w:p>
    <w:p w14:paraId="59B6CECA" w14:textId="77777777" w:rsidR="008C70D1" w:rsidRPr="00E74E2F" w:rsidRDefault="008C70D1" w:rsidP="008C70D1">
      <w:pPr>
        <w:ind w:firstLine="709"/>
        <w:jc w:val="both"/>
        <w:rPr>
          <w:sz w:val="28"/>
          <w:szCs w:val="28"/>
        </w:rPr>
      </w:pPr>
      <w:r w:rsidRPr="00E74E2F">
        <w:rPr>
          <w:sz w:val="28"/>
          <w:szCs w:val="28"/>
        </w:rPr>
        <w:t xml:space="preserve">СОВ </w:t>
      </w:r>
      <w:r w:rsidRPr="00E74E2F">
        <w:rPr>
          <w:spacing w:val="-7"/>
          <w:sz w:val="28"/>
          <w:szCs w:val="28"/>
        </w:rPr>
        <w:t>–</w:t>
      </w:r>
      <w:r w:rsidRPr="00E74E2F">
        <w:rPr>
          <w:sz w:val="28"/>
          <w:szCs w:val="28"/>
        </w:rPr>
        <w:t xml:space="preserve"> система обнаружения вторжений</w:t>
      </w:r>
    </w:p>
    <w:p w14:paraId="552803C2" w14:textId="77777777" w:rsidR="008C70D1" w:rsidRPr="00E74E2F" w:rsidRDefault="008C70D1" w:rsidP="008C70D1">
      <w:pPr>
        <w:ind w:firstLine="709"/>
        <w:jc w:val="both"/>
        <w:rPr>
          <w:sz w:val="28"/>
          <w:szCs w:val="28"/>
        </w:rPr>
      </w:pPr>
      <w:r w:rsidRPr="00E74E2F">
        <w:rPr>
          <w:spacing w:val="-10"/>
          <w:sz w:val="28"/>
          <w:szCs w:val="28"/>
        </w:rPr>
        <w:t xml:space="preserve">ТКУИ </w:t>
      </w:r>
      <w:r w:rsidRPr="00E74E2F">
        <w:rPr>
          <w:spacing w:val="-7"/>
          <w:sz w:val="28"/>
          <w:szCs w:val="28"/>
        </w:rPr>
        <w:t>–</w:t>
      </w:r>
      <w:r w:rsidRPr="00E74E2F">
        <w:rPr>
          <w:spacing w:val="-10"/>
          <w:sz w:val="28"/>
          <w:szCs w:val="28"/>
        </w:rPr>
        <w:t xml:space="preserve"> технические каналы утечки информации</w:t>
      </w:r>
    </w:p>
    <w:p w14:paraId="7B250449" w14:textId="77777777" w:rsidR="008C70D1" w:rsidRPr="00E74E2F" w:rsidRDefault="008C70D1" w:rsidP="008C70D1">
      <w:pPr>
        <w:ind w:firstLine="709"/>
        <w:jc w:val="both"/>
        <w:rPr>
          <w:sz w:val="28"/>
          <w:szCs w:val="28"/>
        </w:rPr>
      </w:pPr>
      <w:proofErr w:type="spellStart"/>
      <w:r w:rsidRPr="00E74E2F">
        <w:rPr>
          <w:spacing w:val="-8"/>
          <w:sz w:val="28"/>
          <w:szCs w:val="28"/>
        </w:rPr>
        <w:t>УБПДн</w:t>
      </w:r>
      <w:proofErr w:type="spellEnd"/>
      <w:r w:rsidRPr="00E74E2F">
        <w:rPr>
          <w:spacing w:val="-8"/>
          <w:sz w:val="28"/>
          <w:szCs w:val="28"/>
        </w:rPr>
        <w:t xml:space="preserve"> </w:t>
      </w:r>
      <w:r w:rsidRPr="00E74E2F">
        <w:rPr>
          <w:spacing w:val="-7"/>
          <w:sz w:val="28"/>
          <w:szCs w:val="28"/>
        </w:rPr>
        <w:t>–</w:t>
      </w:r>
      <w:r w:rsidRPr="00E74E2F">
        <w:rPr>
          <w:spacing w:val="-8"/>
          <w:sz w:val="28"/>
          <w:szCs w:val="28"/>
        </w:rPr>
        <w:t xml:space="preserve"> угрозы безопасности персональных данных</w:t>
      </w:r>
    </w:p>
    <w:p w14:paraId="56226A6A" w14:textId="77777777" w:rsidR="008C70D1" w:rsidRPr="00E74E2F" w:rsidRDefault="008C70D1" w:rsidP="008C70D1">
      <w:pPr>
        <w:ind w:left="709"/>
        <w:jc w:val="both"/>
        <w:rPr>
          <w:sz w:val="28"/>
          <w:szCs w:val="28"/>
        </w:rPr>
      </w:pPr>
    </w:p>
    <w:p w14:paraId="01595521" w14:textId="77777777" w:rsidR="008C70D1" w:rsidRPr="00E74E2F" w:rsidRDefault="008C70D1" w:rsidP="00E74E2F">
      <w:pPr>
        <w:numPr>
          <w:ilvl w:val="0"/>
          <w:numId w:val="38"/>
        </w:numPr>
        <w:jc w:val="center"/>
        <w:rPr>
          <w:b/>
          <w:sz w:val="28"/>
          <w:szCs w:val="28"/>
        </w:rPr>
      </w:pPr>
      <w:bookmarkStart w:id="55" w:name="_Toc248296901"/>
      <w:r w:rsidRPr="00E74E2F">
        <w:rPr>
          <w:b/>
          <w:sz w:val="28"/>
          <w:szCs w:val="28"/>
        </w:rPr>
        <w:t>Введение</w:t>
      </w:r>
      <w:bookmarkEnd w:id="51"/>
      <w:bookmarkEnd w:id="55"/>
    </w:p>
    <w:p w14:paraId="5B2386B0" w14:textId="77777777" w:rsidR="008C70D1" w:rsidRPr="00E74E2F" w:rsidRDefault="008C70D1" w:rsidP="008C70D1">
      <w:pPr>
        <w:ind w:firstLine="709"/>
        <w:jc w:val="both"/>
        <w:rPr>
          <w:sz w:val="28"/>
          <w:szCs w:val="28"/>
        </w:rPr>
      </w:pPr>
    </w:p>
    <w:p w14:paraId="7CF2F483" w14:textId="77777777" w:rsidR="008C70D1" w:rsidRPr="00E74E2F" w:rsidRDefault="008C70D1" w:rsidP="00E74E2F">
      <w:pPr>
        <w:numPr>
          <w:ilvl w:val="1"/>
          <w:numId w:val="38"/>
        </w:numPr>
        <w:jc w:val="both"/>
        <w:rPr>
          <w:sz w:val="28"/>
          <w:szCs w:val="28"/>
        </w:rPr>
      </w:pPr>
      <w:r w:rsidRPr="00E74E2F">
        <w:rPr>
          <w:sz w:val="28"/>
          <w:szCs w:val="28"/>
        </w:rPr>
        <w:t xml:space="preserve">Настоящая Концепция информационной безопасности </w:t>
      </w:r>
      <w:proofErr w:type="spellStart"/>
      <w:r w:rsidRPr="00E74E2F">
        <w:rPr>
          <w:sz w:val="28"/>
          <w:szCs w:val="28"/>
        </w:rPr>
        <w:t>ИСПДн</w:t>
      </w:r>
      <w:proofErr w:type="spellEnd"/>
      <w:r w:rsidRPr="00E74E2F">
        <w:rPr>
          <w:sz w:val="28"/>
          <w:szCs w:val="28"/>
        </w:rPr>
        <w:t xml:space="preserve"> Администрации </w:t>
      </w:r>
      <w:proofErr w:type="spellStart"/>
      <w:r w:rsidRPr="00E74E2F">
        <w:rPr>
          <w:sz w:val="28"/>
          <w:szCs w:val="28"/>
        </w:rPr>
        <w:t>Новотаманского</w:t>
      </w:r>
      <w:proofErr w:type="spellEnd"/>
      <w:r w:rsidRPr="00E74E2F">
        <w:rPr>
          <w:sz w:val="28"/>
          <w:szCs w:val="28"/>
        </w:rPr>
        <w:t xml:space="preserve"> сельского поселения Темрюкского района (далее – Администрация) является официальным документом, в котором определена система взглядов на обеспечение информационной безопасности Администрации.</w:t>
      </w:r>
    </w:p>
    <w:p w14:paraId="0F9B4472" w14:textId="77777777" w:rsidR="008C70D1" w:rsidRPr="00E74E2F" w:rsidRDefault="008C70D1" w:rsidP="00E74E2F">
      <w:pPr>
        <w:numPr>
          <w:ilvl w:val="1"/>
          <w:numId w:val="38"/>
        </w:numPr>
        <w:jc w:val="both"/>
        <w:rPr>
          <w:sz w:val="28"/>
          <w:szCs w:val="28"/>
        </w:rPr>
      </w:pPr>
      <w:r w:rsidRPr="00E74E2F">
        <w:rPr>
          <w:sz w:val="28"/>
          <w:szCs w:val="28"/>
        </w:rPr>
        <w:t xml:space="preserve">Необходимость разработки Концепции обусловлена стремительным расширением сферы применения новейших информационных технологий и </w:t>
      </w:r>
      <w:r w:rsidRPr="00E74E2F">
        <w:rPr>
          <w:sz w:val="28"/>
          <w:szCs w:val="28"/>
        </w:rPr>
        <w:lastRenderedPageBreak/>
        <w:t>процессов при обработке информации вообще, и персональных данных в частности.</w:t>
      </w:r>
    </w:p>
    <w:p w14:paraId="529D90D2" w14:textId="77777777" w:rsidR="008C70D1" w:rsidRPr="00E74E2F" w:rsidRDefault="008C70D1" w:rsidP="00E74E2F">
      <w:pPr>
        <w:numPr>
          <w:ilvl w:val="1"/>
          <w:numId w:val="38"/>
        </w:numPr>
        <w:jc w:val="both"/>
        <w:rPr>
          <w:sz w:val="28"/>
          <w:szCs w:val="28"/>
        </w:rPr>
      </w:pPr>
      <w:r w:rsidRPr="00E74E2F">
        <w:rPr>
          <w:sz w:val="28"/>
          <w:szCs w:val="28"/>
        </w:rPr>
        <w:t>Настоящая Концепция определяет основные цели и задачи, а также общую стратегию построения системы защиты персональных данных (</w:t>
      </w:r>
      <w:proofErr w:type="spellStart"/>
      <w:r w:rsidRPr="00E74E2F">
        <w:rPr>
          <w:sz w:val="28"/>
          <w:szCs w:val="28"/>
        </w:rPr>
        <w:t>СЗПДн</w:t>
      </w:r>
      <w:proofErr w:type="spellEnd"/>
      <w:r w:rsidRPr="00E74E2F">
        <w:rPr>
          <w:sz w:val="28"/>
          <w:szCs w:val="28"/>
        </w:rPr>
        <w:t>) Администрации. Концепция определяет основные требования и базовые подходы к их реализации, для достижения требуемого уровня безопасности информации.</w:t>
      </w:r>
    </w:p>
    <w:p w14:paraId="01C9A61A" w14:textId="77777777" w:rsidR="008C70D1" w:rsidRPr="00E74E2F" w:rsidRDefault="008C70D1" w:rsidP="00E74E2F">
      <w:pPr>
        <w:numPr>
          <w:ilvl w:val="1"/>
          <w:numId w:val="38"/>
        </w:numPr>
        <w:jc w:val="both"/>
        <w:rPr>
          <w:sz w:val="28"/>
          <w:szCs w:val="28"/>
        </w:rPr>
      </w:pPr>
      <w:r w:rsidRPr="00E74E2F">
        <w:rPr>
          <w:sz w:val="28"/>
          <w:szCs w:val="28"/>
        </w:rPr>
        <w:t xml:space="preserve">Концепция разработана в соответствии с системным подходом к обеспечению информационной безопасности. Системный подход предполагает проведение комплекса мероприятий, включающих исследование угроз информационной безопасности и разработку системы защиты </w:t>
      </w:r>
      <w:proofErr w:type="spellStart"/>
      <w:r w:rsidRPr="00E74E2F">
        <w:rPr>
          <w:sz w:val="28"/>
          <w:szCs w:val="28"/>
        </w:rPr>
        <w:t>ПДн</w:t>
      </w:r>
      <w:proofErr w:type="spellEnd"/>
      <w:r w:rsidRPr="00E74E2F">
        <w:rPr>
          <w:sz w:val="28"/>
          <w:szCs w:val="28"/>
        </w:rPr>
        <w:t>, с позиции комплексного применения технических и организационных мер и средств защиты.</w:t>
      </w:r>
    </w:p>
    <w:p w14:paraId="2FF5F6CF" w14:textId="77777777" w:rsidR="008C70D1" w:rsidRPr="00E74E2F" w:rsidRDefault="008C70D1" w:rsidP="00E74E2F">
      <w:pPr>
        <w:numPr>
          <w:ilvl w:val="1"/>
          <w:numId w:val="38"/>
        </w:numPr>
        <w:jc w:val="both"/>
        <w:rPr>
          <w:sz w:val="28"/>
          <w:szCs w:val="28"/>
        </w:rPr>
      </w:pPr>
      <w:r w:rsidRPr="00E74E2F">
        <w:rPr>
          <w:sz w:val="28"/>
          <w:szCs w:val="28"/>
        </w:rPr>
        <w:t xml:space="preserve">Под информационной безопасностью </w:t>
      </w:r>
      <w:proofErr w:type="spellStart"/>
      <w:r w:rsidRPr="00E74E2F">
        <w:rPr>
          <w:sz w:val="28"/>
          <w:szCs w:val="28"/>
        </w:rPr>
        <w:t>ПДн</w:t>
      </w:r>
      <w:proofErr w:type="spellEnd"/>
      <w:r w:rsidRPr="00E74E2F">
        <w:rPr>
          <w:sz w:val="28"/>
          <w:szCs w:val="28"/>
        </w:rPr>
        <w:t xml:space="preserve"> понимается защищенность персональных данных и обрабатывающей их инфраструктуре от любых случайных или злонамеренных воздействий, результатом которых может явиться нанесение ущерба самой информации, ее владельцам (субъектам </w:t>
      </w:r>
      <w:proofErr w:type="spellStart"/>
      <w:r w:rsidRPr="00E74E2F">
        <w:rPr>
          <w:sz w:val="28"/>
          <w:szCs w:val="28"/>
        </w:rPr>
        <w:t>ПДн</w:t>
      </w:r>
      <w:proofErr w:type="spellEnd"/>
      <w:r w:rsidRPr="00E74E2F">
        <w:rPr>
          <w:sz w:val="28"/>
          <w:szCs w:val="28"/>
        </w:rPr>
        <w:t xml:space="preserve">) или инфраструктуре. Задачи информационной безопасности сводятся к минимизации ущерба от возможной реализации угроз безопасности </w:t>
      </w:r>
      <w:proofErr w:type="spellStart"/>
      <w:r w:rsidRPr="00E74E2F">
        <w:rPr>
          <w:sz w:val="28"/>
          <w:szCs w:val="28"/>
        </w:rPr>
        <w:t>ПДн</w:t>
      </w:r>
      <w:proofErr w:type="spellEnd"/>
      <w:r w:rsidRPr="00E74E2F">
        <w:rPr>
          <w:sz w:val="28"/>
          <w:szCs w:val="28"/>
        </w:rPr>
        <w:t>, а также к прогнозированию и предотвращению таких воздействий.</w:t>
      </w:r>
    </w:p>
    <w:p w14:paraId="0A0A21FF" w14:textId="77777777" w:rsidR="008C70D1" w:rsidRPr="00E74E2F" w:rsidRDefault="008C70D1" w:rsidP="00E74E2F">
      <w:pPr>
        <w:numPr>
          <w:ilvl w:val="1"/>
          <w:numId w:val="38"/>
        </w:numPr>
        <w:jc w:val="both"/>
        <w:rPr>
          <w:sz w:val="28"/>
          <w:szCs w:val="28"/>
        </w:rPr>
      </w:pPr>
      <w:r w:rsidRPr="00E74E2F">
        <w:rPr>
          <w:sz w:val="28"/>
          <w:szCs w:val="28"/>
        </w:rPr>
        <w:t>Концепция служит основой для разработки комплекса организационных и технических мер по обеспечению информационной безопасности Администрации, а также нормативных и методических документов, обеспечивающих ее реализацию, и не предполагает подмены функций государственных органов власти Российской Федерации, отвечающих за обеспечение безопасности информационных технологий и защиту информации.</w:t>
      </w:r>
    </w:p>
    <w:p w14:paraId="41C6DFFF" w14:textId="77777777" w:rsidR="008C70D1" w:rsidRPr="00E74E2F" w:rsidRDefault="008C70D1" w:rsidP="00E74E2F">
      <w:pPr>
        <w:numPr>
          <w:ilvl w:val="1"/>
          <w:numId w:val="38"/>
        </w:numPr>
        <w:jc w:val="both"/>
        <w:rPr>
          <w:sz w:val="28"/>
          <w:szCs w:val="28"/>
        </w:rPr>
      </w:pPr>
      <w:r w:rsidRPr="00E74E2F">
        <w:rPr>
          <w:sz w:val="28"/>
          <w:szCs w:val="28"/>
        </w:rPr>
        <w:t>Концепция является методологической основой для:</w:t>
      </w:r>
    </w:p>
    <w:p w14:paraId="058C017F" w14:textId="77777777" w:rsidR="008C70D1" w:rsidRPr="00E74E2F" w:rsidRDefault="008C70D1" w:rsidP="00E74E2F">
      <w:pPr>
        <w:numPr>
          <w:ilvl w:val="0"/>
          <w:numId w:val="39"/>
        </w:numPr>
        <w:jc w:val="both"/>
        <w:rPr>
          <w:sz w:val="28"/>
          <w:szCs w:val="28"/>
        </w:rPr>
      </w:pPr>
      <w:r w:rsidRPr="00E74E2F">
        <w:rPr>
          <w:sz w:val="28"/>
          <w:szCs w:val="28"/>
        </w:rPr>
        <w:t xml:space="preserve">формирования и проведения единой политики в области обеспечения безопасности </w:t>
      </w:r>
      <w:proofErr w:type="spellStart"/>
      <w:r w:rsidRPr="00E74E2F">
        <w:rPr>
          <w:sz w:val="28"/>
          <w:szCs w:val="28"/>
        </w:rPr>
        <w:t>ПДн</w:t>
      </w:r>
      <w:proofErr w:type="spellEnd"/>
      <w:r w:rsidRPr="00E74E2F">
        <w:rPr>
          <w:sz w:val="28"/>
          <w:szCs w:val="28"/>
        </w:rPr>
        <w:t xml:space="preserve"> в </w:t>
      </w:r>
      <w:proofErr w:type="spellStart"/>
      <w:r w:rsidRPr="00E74E2F">
        <w:rPr>
          <w:sz w:val="28"/>
          <w:szCs w:val="28"/>
        </w:rPr>
        <w:t>ИСПДн</w:t>
      </w:r>
      <w:proofErr w:type="spellEnd"/>
      <w:r w:rsidRPr="00E74E2F">
        <w:rPr>
          <w:sz w:val="28"/>
          <w:szCs w:val="28"/>
        </w:rPr>
        <w:t xml:space="preserve"> Администрации;</w:t>
      </w:r>
    </w:p>
    <w:p w14:paraId="67222007" w14:textId="77777777" w:rsidR="008C70D1" w:rsidRPr="00E74E2F" w:rsidRDefault="008C70D1" w:rsidP="00E74E2F">
      <w:pPr>
        <w:numPr>
          <w:ilvl w:val="0"/>
          <w:numId w:val="39"/>
        </w:numPr>
        <w:jc w:val="both"/>
        <w:rPr>
          <w:sz w:val="28"/>
          <w:szCs w:val="28"/>
        </w:rPr>
      </w:pPr>
      <w:r w:rsidRPr="00E74E2F">
        <w:rPr>
          <w:sz w:val="28"/>
          <w:szCs w:val="28"/>
        </w:rPr>
        <w:t xml:space="preserve">принятия управленческих решений и разработки практических мер по воплощению политики безопасности </w:t>
      </w:r>
      <w:proofErr w:type="spellStart"/>
      <w:r w:rsidRPr="00E74E2F">
        <w:rPr>
          <w:sz w:val="28"/>
          <w:szCs w:val="28"/>
        </w:rPr>
        <w:t>ПДн</w:t>
      </w:r>
      <w:proofErr w:type="spellEnd"/>
      <w:r w:rsidRPr="00E74E2F">
        <w:rPr>
          <w:sz w:val="28"/>
          <w:szCs w:val="28"/>
        </w:rPr>
        <w:t xml:space="preserve"> и выработки комплекса согласованных мер нормативно-правового, технологического и организационно-технического характера, направленных на выявление, отражение и ликвидацию последствий реализации различных видов угроз </w:t>
      </w:r>
      <w:proofErr w:type="spellStart"/>
      <w:r w:rsidRPr="00E74E2F">
        <w:rPr>
          <w:sz w:val="28"/>
          <w:szCs w:val="28"/>
        </w:rPr>
        <w:t>ПДн</w:t>
      </w:r>
      <w:proofErr w:type="spellEnd"/>
      <w:r w:rsidRPr="00E74E2F">
        <w:rPr>
          <w:sz w:val="28"/>
          <w:szCs w:val="28"/>
        </w:rPr>
        <w:t>;</w:t>
      </w:r>
    </w:p>
    <w:p w14:paraId="2333A3E8" w14:textId="77777777" w:rsidR="008C70D1" w:rsidRPr="00E74E2F" w:rsidRDefault="008C70D1" w:rsidP="00E74E2F">
      <w:pPr>
        <w:numPr>
          <w:ilvl w:val="0"/>
          <w:numId w:val="39"/>
        </w:numPr>
        <w:jc w:val="both"/>
        <w:rPr>
          <w:sz w:val="28"/>
          <w:szCs w:val="28"/>
        </w:rPr>
      </w:pPr>
      <w:r w:rsidRPr="00E74E2F">
        <w:rPr>
          <w:sz w:val="28"/>
          <w:szCs w:val="28"/>
        </w:rPr>
        <w:t xml:space="preserve">координации деятельности структурных подразделений Администрации при проведении работ по развитию и эксплуатации </w:t>
      </w:r>
      <w:proofErr w:type="spellStart"/>
      <w:r w:rsidRPr="00E74E2F">
        <w:rPr>
          <w:sz w:val="28"/>
          <w:szCs w:val="28"/>
        </w:rPr>
        <w:t>ИСПДн</w:t>
      </w:r>
      <w:proofErr w:type="spellEnd"/>
      <w:r w:rsidRPr="00E74E2F">
        <w:rPr>
          <w:sz w:val="28"/>
          <w:szCs w:val="28"/>
        </w:rPr>
        <w:t xml:space="preserve"> с соблюдением требований обеспечения безопасности </w:t>
      </w:r>
      <w:proofErr w:type="spellStart"/>
      <w:r w:rsidRPr="00E74E2F">
        <w:rPr>
          <w:sz w:val="28"/>
          <w:szCs w:val="28"/>
        </w:rPr>
        <w:t>ПДн</w:t>
      </w:r>
      <w:proofErr w:type="spellEnd"/>
      <w:r w:rsidRPr="00E74E2F">
        <w:rPr>
          <w:sz w:val="28"/>
          <w:szCs w:val="28"/>
        </w:rPr>
        <w:t>;</w:t>
      </w:r>
    </w:p>
    <w:p w14:paraId="0F23BC53" w14:textId="77777777" w:rsidR="008C70D1" w:rsidRPr="00E74E2F" w:rsidRDefault="008C70D1" w:rsidP="00E74E2F">
      <w:pPr>
        <w:numPr>
          <w:ilvl w:val="0"/>
          <w:numId w:val="39"/>
        </w:numPr>
        <w:jc w:val="both"/>
        <w:rPr>
          <w:sz w:val="28"/>
          <w:szCs w:val="28"/>
        </w:rPr>
      </w:pPr>
      <w:r w:rsidRPr="00E74E2F">
        <w:rPr>
          <w:sz w:val="28"/>
          <w:szCs w:val="28"/>
        </w:rPr>
        <w:t xml:space="preserve">разработки предложений по совершенствованию правового, нормативного, методического, технического и организационного обеспечения безопасности </w:t>
      </w:r>
      <w:proofErr w:type="spellStart"/>
      <w:r w:rsidRPr="00E74E2F">
        <w:rPr>
          <w:sz w:val="28"/>
          <w:szCs w:val="28"/>
        </w:rPr>
        <w:t>ПДн</w:t>
      </w:r>
      <w:proofErr w:type="spellEnd"/>
      <w:r w:rsidRPr="00E74E2F">
        <w:rPr>
          <w:sz w:val="28"/>
          <w:szCs w:val="28"/>
        </w:rPr>
        <w:t xml:space="preserve"> в </w:t>
      </w:r>
      <w:proofErr w:type="spellStart"/>
      <w:r w:rsidRPr="00E74E2F">
        <w:rPr>
          <w:sz w:val="28"/>
          <w:szCs w:val="28"/>
        </w:rPr>
        <w:t>ИСПДн</w:t>
      </w:r>
      <w:proofErr w:type="spellEnd"/>
      <w:r w:rsidRPr="00E74E2F">
        <w:rPr>
          <w:sz w:val="28"/>
          <w:szCs w:val="28"/>
        </w:rPr>
        <w:t xml:space="preserve"> Администрации.</w:t>
      </w:r>
    </w:p>
    <w:p w14:paraId="68FC62BD" w14:textId="77777777" w:rsidR="008C70D1" w:rsidRPr="00E74E2F" w:rsidRDefault="008C70D1" w:rsidP="00E74E2F">
      <w:pPr>
        <w:numPr>
          <w:ilvl w:val="1"/>
          <w:numId w:val="38"/>
        </w:numPr>
        <w:jc w:val="both"/>
        <w:rPr>
          <w:sz w:val="28"/>
          <w:szCs w:val="28"/>
        </w:rPr>
      </w:pPr>
      <w:r w:rsidRPr="00E74E2F">
        <w:rPr>
          <w:sz w:val="28"/>
          <w:szCs w:val="28"/>
        </w:rPr>
        <w:t xml:space="preserve">Область применения Концепции распространяется на все подразделения Администрации, в которых осуществляется автоматизированная </w:t>
      </w:r>
      <w:r w:rsidRPr="00E74E2F">
        <w:rPr>
          <w:sz w:val="28"/>
          <w:szCs w:val="28"/>
        </w:rPr>
        <w:lastRenderedPageBreak/>
        <w:t xml:space="preserve">обработка </w:t>
      </w:r>
      <w:proofErr w:type="spellStart"/>
      <w:r w:rsidRPr="00E74E2F">
        <w:rPr>
          <w:sz w:val="28"/>
          <w:szCs w:val="28"/>
        </w:rPr>
        <w:t>ПДн</w:t>
      </w:r>
      <w:proofErr w:type="spellEnd"/>
      <w:r w:rsidRPr="00E74E2F">
        <w:rPr>
          <w:sz w:val="28"/>
          <w:szCs w:val="28"/>
        </w:rPr>
        <w:t xml:space="preserve">, а также на подразделения, осуществляющие сопровождение, обслуживание и обеспечение нормального функционирования </w:t>
      </w:r>
      <w:proofErr w:type="spellStart"/>
      <w:r w:rsidRPr="00E74E2F">
        <w:rPr>
          <w:sz w:val="28"/>
          <w:szCs w:val="28"/>
        </w:rPr>
        <w:t>ИСПДн</w:t>
      </w:r>
      <w:proofErr w:type="spellEnd"/>
      <w:r w:rsidRPr="00E74E2F">
        <w:rPr>
          <w:sz w:val="28"/>
          <w:szCs w:val="28"/>
        </w:rPr>
        <w:t>.</w:t>
      </w:r>
    </w:p>
    <w:p w14:paraId="3564DB68" w14:textId="77777777" w:rsidR="008C70D1" w:rsidRPr="00E74E2F" w:rsidRDefault="008C70D1" w:rsidP="00E74E2F">
      <w:pPr>
        <w:numPr>
          <w:ilvl w:val="1"/>
          <w:numId w:val="38"/>
        </w:numPr>
        <w:jc w:val="both"/>
        <w:rPr>
          <w:sz w:val="28"/>
          <w:szCs w:val="28"/>
        </w:rPr>
      </w:pPr>
      <w:r w:rsidRPr="00E74E2F">
        <w:rPr>
          <w:sz w:val="28"/>
          <w:szCs w:val="28"/>
        </w:rPr>
        <w:t>Правовой базой для разработки настоящей Концепции служат требования действующих в России законодательных и нормативных документов по обеспечению безопасности персональных данных (</w:t>
      </w:r>
      <w:proofErr w:type="spellStart"/>
      <w:r w:rsidRPr="00E74E2F">
        <w:rPr>
          <w:sz w:val="28"/>
          <w:szCs w:val="28"/>
        </w:rPr>
        <w:t>ПДн</w:t>
      </w:r>
      <w:proofErr w:type="spellEnd"/>
      <w:r w:rsidRPr="00E74E2F">
        <w:rPr>
          <w:sz w:val="28"/>
          <w:szCs w:val="28"/>
        </w:rPr>
        <w:t>).</w:t>
      </w:r>
    </w:p>
    <w:p w14:paraId="7941EA16" w14:textId="77777777" w:rsidR="008C70D1" w:rsidRPr="00E74E2F" w:rsidRDefault="008C70D1" w:rsidP="008C70D1">
      <w:pPr>
        <w:ind w:left="709"/>
        <w:jc w:val="both"/>
        <w:rPr>
          <w:sz w:val="28"/>
          <w:szCs w:val="28"/>
        </w:rPr>
      </w:pPr>
    </w:p>
    <w:p w14:paraId="70BE4EDE" w14:textId="77777777" w:rsidR="008C70D1" w:rsidRPr="00E74E2F" w:rsidRDefault="008C70D1" w:rsidP="008C70D1">
      <w:pPr>
        <w:ind w:left="709"/>
        <w:jc w:val="both"/>
        <w:rPr>
          <w:sz w:val="28"/>
          <w:szCs w:val="28"/>
        </w:rPr>
      </w:pPr>
    </w:p>
    <w:p w14:paraId="4FE484AC" w14:textId="77777777" w:rsidR="008C70D1" w:rsidRPr="00E74E2F" w:rsidRDefault="008C70D1" w:rsidP="00E74E2F">
      <w:pPr>
        <w:numPr>
          <w:ilvl w:val="0"/>
          <w:numId w:val="38"/>
        </w:numPr>
        <w:jc w:val="center"/>
        <w:rPr>
          <w:b/>
          <w:sz w:val="28"/>
          <w:szCs w:val="28"/>
        </w:rPr>
      </w:pPr>
      <w:bookmarkStart w:id="56" w:name="_Toc248296902"/>
      <w:r w:rsidRPr="00E74E2F">
        <w:rPr>
          <w:b/>
          <w:sz w:val="28"/>
          <w:szCs w:val="28"/>
        </w:rPr>
        <w:t>Общие положения</w:t>
      </w:r>
      <w:bookmarkEnd w:id="56"/>
    </w:p>
    <w:p w14:paraId="0CC2953A" w14:textId="77777777" w:rsidR="008C70D1" w:rsidRPr="00E74E2F" w:rsidRDefault="008C70D1" w:rsidP="008C70D1">
      <w:pPr>
        <w:ind w:firstLine="709"/>
        <w:jc w:val="both"/>
        <w:rPr>
          <w:sz w:val="28"/>
          <w:szCs w:val="28"/>
        </w:rPr>
      </w:pPr>
    </w:p>
    <w:p w14:paraId="1FE38446" w14:textId="77777777" w:rsidR="008C70D1" w:rsidRPr="00E74E2F" w:rsidRDefault="008C70D1" w:rsidP="00E74E2F">
      <w:pPr>
        <w:numPr>
          <w:ilvl w:val="1"/>
          <w:numId w:val="38"/>
        </w:numPr>
        <w:jc w:val="both"/>
        <w:rPr>
          <w:sz w:val="28"/>
          <w:szCs w:val="28"/>
        </w:rPr>
      </w:pPr>
      <w:r w:rsidRPr="00E74E2F">
        <w:rPr>
          <w:sz w:val="28"/>
          <w:szCs w:val="28"/>
        </w:rPr>
        <w:t>Настоящая Концепция определяет основные цели и задачи, а также общую стратегию построения системы защиты персональных данных (</w:t>
      </w:r>
      <w:proofErr w:type="spellStart"/>
      <w:r w:rsidRPr="00E74E2F">
        <w:rPr>
          <w:sz w:val="28"/>
          <w:szCs w:val="28"/>
        </w:rPr>
        <w:t>СЗПДн</w:t>
      </w:r>
      <w:proofErr w:type="spellEnd"/>
      <w:r w:rsidRPr="00E74E2F">
        <w:rPr>
          <w:sz w:val="28"/>
          <w:szCs w:val="28"/>
        </w:rPr>
        <w:t xml:space="preserve">) Администрации, в соответствии с Перечнем </w:t>
      </w:r>
      <w:proofErr w:type="spellStart"/>
      <w:r w:rsidRPr="00E74E2F">
        <w:rPr>
          <w:sz w:val="28"/>
          <w:szCs w:val="28"/>
        </w:rPr>
        <w:t>ИСПДн</w:t>
      </w:r>
      <w:proofErr w:type="spellEnd"/>
      <w:r w:rsidRPr="00E74E2F">
        <w:rPr>
          <w:sz w:val="28"/>
          <w:szCs w:val="28"/>
        </w:rPr>
        <w:t>. Концепция определяет основные требования и базовые подходы к их реализации, для достижения требуемого уровня безопасности информации.</w:t>
      </w:r>
    </w:p>
    <w:p w14:paraId="76563FBA" w14:textId="77777777" w:rsidR="008C70D1" w:rsidRPr="00E74E2F" w:rsidRDefault="008C70D1" w:rsidP="00E74E2F">
      <w:pPr>
        <w:numPr>
          <w:ilvl w:val="1"/>
          <w:numId w:val="38"/>
        </w:numPr>
        <w:jc w:val="both"/>
        <w:rPr>
          <w:sz w:val="28"/>
          <w:szCs w:val="28"/>
        </w:rPr>
      </w:pPr>
      <w:proofErr w:type="spellStart"/>
      <w:r w:rsidRPr="00E74E2F">
        <w:rPr>
          <w:sz w:val="28"/>
          <w:szCs w:val="28"/>
        </w:rPr>
        <w:t>СЗПДн</w:t>
      </w:r>
      <w:proofErr w:type="spellEnd"/>
      <w:r w:rsidRPr="00E74E2F">
        <w:rPr>
          <w:sz w:val="28"/>
          <w:szCs w:val="28"/>
        </w:rPr>
        <w:t xml:space="preserve"> представляет собой совокупность организационных и технических мероприятий для защиты </w:t>
      </w:r>
      <w:proofErr w:type="spellStart"/>
      <w:r w:rsidRPr="00E74E2F">
        <w:rPr>
          <w:sz w:val="28"/>
          <w:szCs w:val="28"/>
        </w:rPr>
        <w:t>ПДн</w:t>
      </w:r>
      <w:proofErr w:type="spellEnd"/>
      <w:r w:rsidRPr="00E74E2F">
        <w:rPr>
          <w:sz w:val="28"/>
          <w:szCs w:val="28"/>
        </w:rPr>
        <w:t xml:space="preserve"> от неправомерного или случайного доступа к ним, уничтожения, изменения, блокирования, копирования, рас</w:t>
      </w:r>
      <w:r w:rsidRPr="00E74E2F">
        <w:rPr>
          <w:sz w:val="28"/>
          <w:szCs w:val="28"/>
        </w:rPr>
        <w:softHyphen/>
        <w:t xml:space="preserve">пространения </w:t>
      </w:r>
      <w:proofErr w:type="spellStart"/>
      <w:r w:rsidRPr="00E74E2F">
        <w:rPr>
          <w:sz w:val="28"/>
          <w:szCs w:val="28"/>
        </w:rPr>
        <w:t>ПДн</w:t>
      </w:r>
      <w:proofErr w:type="spellEnd"/>
      <w:r w:rsidRPr="00E74E2F">
        <w:rPr>
          <w:sz w:val="28"/>
          <w:szCs w:val="28"/>
        </w:rPr>
        <w:t>, а также иных неправомерных действий с ними.</w:t>
      </w:r>
    </w:p>
    <w:p w14:paraId="65D7BBA7" w14:textId="77777777" w:rsidR="008C70D1" w:rsidRPr="00E74E2F" w:rsidRDefault="008C70D1" w:rsidP="00E74E2F">
      <w:pPr>
        <w:numPr>
          <w:ilvl w:val="1"/>
          <w:numId w:val="38"/>
        </w:numPr>
        <w:jc w:val="both"/>
        <w:rPr>
          <w:sz w:val="28"/>
          <w:szCs w:val="28"/>
        </w:rPr>
      </w:pPr>
      <w:r w:rsidRPr="00E74E2F">
        <w:rPr>
          <w:sz w:val="28"/>
          <w:szCs w:val="28"/>
        </w:rPr>
        <w:t>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w:t>
      </w:r>
    </w:p>
    <w:p w14:paraId="2046E3E4" w14:textId="77777777" w:rsidR="008C70D1" w:rsidRPr="00E74E2F" w:rsidRDefault="008C70D1" w:rsidP="00E74E2F">
      <w:pPr>
        <w:numPr>
          <w:ilvl w:val="1"/>
          <w:numId w:val="38"/>
        </w:numPr>
        <w:jc w:val="both"/>
        <w:rPr>
          <w:sz w:val="28"/>
          <w:szCs w:val="28"/>
        </w:rPr>
      </w:pPr>
      <w:r w:rsidRPr="00E74E2F">
        <w:rPr>
          <w:sz w:val="28"/>
          <w:szCs w:val="28"/>
        </w:rPr>
        <w:t xml:space="preserve">Структура, состав и основные функции </w:t>
      </w:r>
      <w:proofErr w:type="spellStart"/>
      <w:r w:rsidRPr="00E74E2F">
        <w:rPr>
          <w:sz w:val="28"/>
          <w:szCs w:val="28"/>
        </w:rPr>
        <w:t>СЗПДн</w:t>
      </w:r>
      <w:proofErr w:type="spellEnd"/>
      <w:r w:rsidRPr="00E74E2F">
        <w:rPr>
          <w:sz w:val="28"/>
          <w:szCs w:val="28"/>
        </w:rPr>
        <w:t xml:space="preserve"> определяются исходя из класса </w:t>
      </w:r>
      <w:proofErr w:type="spellStart"/>
      <w:r w:rsidRPr="00E74E2F">
        <w:rPr>
          <w:sz w:val="28"/>
          <w:szCs w:val="28"/>
        </w:rPr>
        <w:t>ИСПДн</w:t>
      </w:r>
      <w:proofErr w:type="spellEnd"/>
      <w:r w:rsidRPr="00E74E2F">
        <w:rPr>
          <w:sz w:val="28"/>
          <w:szCs w:val="28"/>
        </w:rPr>
        <w:t xml:space="preserve">. </w:t>
      </w:r>
      <w:proofErr w:type="spellStart"/>
      <w:r w:rsidRPr="00E74E2F">
        <w:rPr>
          <w:sz w:val="28"/>
          <w:szCs w:val="28"/>
        </w:rPr>
        <w:t>СЗПДн</w:t>
      </w:r>
      <w:proofErr w:type="spellEnd"/>
      <w:r w:rsidRPr="00E74E2F">
        <w:rPr>
          <w:sz w:val="28"/>
          <w:szCs w:val="28"/>
        </w:rPr>
        <w:t xml:space="preserve"> включает организационные меры и технические средства защиты информации (в том числе шифровальные (криптографические) средства, средства предотвращения несанкционированного доступа, утечки информации по техническим каналам, программно-технических воздействий на технические средства обработки </w:t>
      </w:r>
      <w:proofErr w:type="spellStart"/>
      <w:r w:rsidRPr="00E74E2F">
        <w:rPr>
          <w:sz w:val="28"/>
          <w:szCs w:val="28"/>
        </w:rPr>
        <w:t>ПДн</w:t>
      </w:r>
      <w:proofErr w:type="spellEnd"/>
      <w:r w:rsidRPr="00E74E2F">
        <w:rPr>
          <w:sz w:val="28"/>
          <w:szCs w:val="28"/>
        </w:rPr>
        <w:t>), а также используемые в информационной системе информационные технологии.</w:t>
      </w:r>
    </w:p>
    <w:p w14:paraId="5AA15CB8" w14:textId="77777777" w:rsidR="008C70D1" w:rsidRPr="00E74E2F" w:rsidRDefault="008C70D1" w:rsidP="00E74E2F">
      <w:pPr>
        <w:numPr>
          <w:ilvl w:val="1"/>
          <w:numId w:val="38"/>
        </w:numPr>
        <w:jc w:val="both"/>
        <w:rPr>
          <w:sz w:val="28"/>
          <w:szCs w:val="28"/>
        </w:rPr>
      </w:pPr>
      <w:r w:rsidRPr="00E74E2F">
        <w:rPr>
          <w:sz w:val="28"/>
          <w:szCs w:val="28"/>
        </w:rPr>
        <w:t>Эти меры призваны обеспечить:</w:t>
      </w:r>
    </w:p>
    <w:p w14:paraId="7B6EF634" w14:textId="77777777" w:rsidR="008C70D1" w:rsidRPr="00E74E2F" w:rsidRDefault="008C70D1" w:rsidP="00E74E2F">
      <w:pPr>
        <w:numPr>
          <w:ilvl w:val="0"/>
          <w:numId w:val="40"/>
        </w:numPr>
        <w:ind w:firstLine="709"/>
        <w:jc w:val="both"/>
        <w:rPr>
          <w:sz w:val="28"/>
          <w:szCs w:val="28"/>
        </w:rPr>
      </w:pPr>
      <w:r w:rsidRPr="00E74E2F">
        <w:rPr>
          <w:b/>
          <w:bCs/>
          <w:sz w:val="28"/>
          <w:szCs w:val="28"/>
        </w:rPr>
        <w:t>конфиденциальность</w:t>
      </w:r>
      <w:r w:rsidRPr="00E74E2F">
        <w:rPr>
          <w:sz w:val="28"/>
          <w:szCs w:val="28"/>
        </w:rPr>
        <w:t xml:space="preserve"> информации (защита от несанкционированного ознакомления);</w:t>
      </w:r>
    </w:p>
    <w:p w14:paraId="6AE8104A" w14:textId="77777777" w:rsidR="008C70D1" w:rsidRPr="00E74E2F" w:rsidRDefault="008C70D1" w:rsidP="00E74E2F">
      <w:pPr>
        <w:numPr>
          <w:ilvl w:val="0"/>
          <w:numId w:val="40"/>
        </w:numPr>
        <w:ind w:firstLine="709"/>
        <w:jc w:val="both"/>
        <w:rPr>
          <w:sz w:val="28"/>
          <w:szCs w:val="28"/>
        </w:rPr>
      </w:pPr>
      <w:r w:rsidRPr="00E74E2F">
        <w:rPr>
          <w:b/>
          <w:bCs/>
          <w:sz w:val="28"/>
          <w:szCs w:val="28"/>
        </w:rPr>
        <w:t>целостность</w:t>
      </w:r>
      <w:r w:rsidRPr="00E74E2F">
        <w:rPr>
          <w:sz w:val="28"/>
          <w:szCs w:val="28"/>
        </w:rPr>
        <w:t xml:space="preserve"> информации (актуальность и непротиворечивость информации, ее защищенность от разрушения и несанкционированного изменения);</w:t>
      </w:r>
    </w:p>
    <w:p w14:paraId="63C5DA32" w14:textId="77777777" w:rsidR="008C70D1" w:rsidRPr="00E74E2F" w:rsidRDefault="008C70D1" w:rsidP="00E74E2F">
      <w:pPr>
        <w:numPr>
          <w:ilvl w:val="0"/>
          <w:numId w:val="40"/>
        </w:numPr>
        <w:ind w:firstLine="709"/>
        <w:jc w:val="both"/>
        <w:rPr>
          <w:sz w:val="28"/>
          <w:szCs w:val="28"/>
        </w:rPr>
      </w:pPr>
      <w:r w:rsidRPr="00E74E2F">
        <w:rPr>
          <w:b/>
          <w:bCs/>
          <w:sz w:val="28"/>
          <w:szCs w:val="28"/>
        </w:rPr>
        <w:t>доступность</w:t>
      </w:r>
      <w:r w:rsidRPr="00E74E2F">
        <w:rPr>
          <w:sz w:val="28"/>
          <w:szCs w:val="28"/>
        </w:rPr>
        <w:t xml:space="preserve"> информации (возможность за приемлемое время получить требуемую информационную услугу).</w:t>
      </w:r>
    </w:p>
    <w:p w14:paraId="38509EFC" w14:textId="77777777" w:rsidR="008C70D1" w:rsidRPr="00E74E2F" w:rsidRDefault="008C70D1" w:rsidP="00E74E2F">
      <w:pPr>
        <w:numPr>
          <w:ilvl w:val="1"/>
          <w:numId w:val="38"/>
        </w:numPr>
        <w:jc w:val="both"/>
        <w:rPr>
          <w:sz w:val="28"/>
          <w:szCs w:val="28"/>
        </w:rPr>
      </w:pPr>
      <w:r w:rsidRPr="00E74E2F">
        <w:rPr>
          <w:sz w:val="28"/>
          <w:szCs w:val="28"/>
        </w:rPr>
        <w:t xml:space="preserve">Стадии создания </w:t>
      </w:r>
      <w:proofErr w:type="spellStart"/>
      <w:r w:rsidRPr="00E74E2F">
        <w:rPr>
          <w:sz w:val="28"/>
          <w:szCs w:val="28"/>
        </w:rPr>
        <w:t>СЗПДн</w:t>
      </w:r>
      <w:proofErr w:type="spellEnd"/>
      <w:r w:rsidRPr="00E74E2F">
        <w:rPr>
          <w:sz w:val="28"/>
          <w:szCs w:val="28"/>
        </w:rPr>
        <w:t xml:space="preserve"> включают:</w:t>
      </w:r>
    </w:p>
    <w:p w14:paraId="07EFF5D4" w14:textId="77777777" w:rsidR="008C70D1" w:rsidRPr="00E74E2F" w:rsidRDefault="008C70D1" w:rsidP="00E74E2F">
      <w:pPr>
        <w:numPr>
          <w:ilvl w:val="1"/>
          <w:numId w:val="41"/>
        </w:numPr>
        <w:ind w:firstLine="709"/>
        <w:jc w:val="both"/>
        <w:rPr>
          <w:sz w:val="28"/>
          <w:szCs w:val="28"/>
        </w:rPr>
      </w:pPr>
      <w:r w:rsidRPr="00E74E2F">
        <w:rPr>
          <w:sz w:val="28"/>
          <w:szCs w:val="28"/>
        </w:rPr>
        <w:t xml:space="preserve">предпроектная стадия, включающая предпроектное обследование </w:t>
      </w:r>
      <w:proofErr w:type="spellStart"/>
      <w:r w:rsidRPr="00E74E2F">
        <w:rPr>
          <w:sz w:val="28"/>
          <w:szCs w:val="28"/>
        </w:rPr>
        <w:t>ИСПДн</w:t>
      </w:r>
      <w:proofErr w:type="spellEnd"/>
      <w:r w:rsidRPr="00E74E2F">
        <w:rPr>
          <w:sz w:val="28"/>
          <w:szCs w:val="28"/>
        </w:rPr>
        <w:t>, разработку технического (частного технического) задания на ее создание;</w:t>
      </w:r>
    </w:p>
    <w:p w14:paraId="1BB6760C" w14:textId="77777777" w:rsidR="008C70D1" w:rsidRPr="00E74E2F" w:rsidRDefault="008C70D1" w:rsidP="00E74E2F">
      <w:pPr>
        <w:numPr>
          <w:ilvl w:val="1"/>
          <w:numId w:val="41"/>
        </w:numPr>
        <w:ind w:firstLine="709"/>
        <w:jc w:val="both"/>
        <w:rPr>
          <w:sz w:val="28"/>
          <w:szCs w:val="28"/>
        </w:rPr>
      </w:pPr>
      <w:r w:rsidRPr="00E74E2F">
        <w:rPr>
          <w:sz w:val="28"/>
          <w:szCs w:val="28"/>
        </w:rPr>
        <w:t xml:space="preserve">стадия проектирования (разработки проектов) и реализации </w:t>
      </w:r>
      <w:proofErr w:type="spellStart"/>
      <w:r w:rsidRPr="00E74E2F">
        <w:rPr>
          <w:sz w:val="28"/>
          <w:szCs w:val="28"/>
        </w:rPr>
        <w:t>ИСПДн</w:t>
      </w:r>
      <w:proofErr w:type="spellEnd"/>
      <w:r w:rsidRPr="00E74E2F">
        <w:rPr>
          <w:sz w:val="28"/>
          <w:szCs w:val="28"/>
        </w:rPr>
        <w:t xml:space="preserve">, включающая разработку </w:t>
      </w:r>
      <w:proofErr w:type="spellStart"/>
      <w:r w:rsidRPr="00E74E2F">
        <w:rPr>
          <w:sz w:val="28"/>
          <w:szCs w:val="28"/>
        </w:rPr>
        <w:t>СЗПДн</w:t>
      </w:r>
      <w:proofErr w:type="spellEnd"/>
      <w:r w:rsidRPr="00E74E2F">
        <w:rPr>
          <w:sz w:val="28"/>
          <w:szCs w:val="28"/>
        </w:rPr>
        <w:t xml:space="preserve"> в составе </w:t>
      </w:r>
      <w:proofErr w:type="spellStart"/>
      <w:r w:rsidRPr="00E74E2F">
        <w:rPr>
          <w:sz w:val="28"/>
          <w:szCs w:val="28"/>
        </w:rPr>
        <w:t>ИСПДн</w:t>
      </w:r>
      <w:proofErr w:type="spellEnd"/>
      <w:r w:rsidRPr="00E74E2F">
        <w:rPr>
          <w:sz w:val="28"/>
          <w:szCs w:val="28"/>
        </w:rPr>
        <w:t>;</w:t>
      </w:r>
    </w:p>
    <w:p w14:paraId="41DB6E65" w14:textId="77777777" w:rsidR="008C70D1" w:rsidRPr="00E74E2F" w:rsidRDefault="008C70D1" w:rsidP="00E74E2F">
      <w:pPr>
        <w:numPr>
          <w:ilvl w:val="1"/>
          <w:numId w:val="41"/>
        </w:numPr>
        <w:ind w:firstLine="709"/>
        <w:jc w:val="both"/>
        <w:rPr>
          <w:sz w:val="28"/>
          <w:szCs w:val="28"/>
        </w:rPr>
      </w:pPr>
      <w:r w:rsidRPr="00E74E2F">
        <w:rPr>
          <w:sz w:val="28"/>
          <w:szCs w:val="28"/>
        </w:rPr>
        <w:lastRenderedPageBreak/>
        <w:t xml:space="preserve">стадия ввода в действие </w:t>
      </w:r>
      <w:proofErr w:type="spellStart"/>
      <w:r w:rsidRPr="00E74E2F">
        <w:rPr>
          <w:sz w:val="28"/>
          <w:szCs w:val="28"/>
        </w:rPr>
        <w:t>СЗПДн</w:t>
      </w:r>
      <w:proofErr w:type="spellEnd"/>
      <w:r w:rsidRPr="00E74E2F">
        <w:rPr>
          <w:sz w:val="28"/>
          <w:szCs w:val="28"/>
        </w:rPr>
        <w:t xml:space="preserve">, включающая опытную эксплуатацию и приемо-сдаточные испытания средств защиты информации, а также оценку соответствия </w:t>
      </w:r>
      <w:proofErr w:type="spellStart"/>
      <w:r w:rsidRPr="00E74E2F">
        <w:rPr>
          <w:sz w:val="28"/>
          <w:szCs w:val="28"/>
        </w:rPr>
        <w:t>ИСПДн</w:t>
      </w:r>
      <w:proofErr w:type="spellEnd"/>
      <w:r w:rsidRPr="00E74E2F">
        <w:rPr>
          <w:sz w:val="28"/>
          <w:szCs w:val="28"/>
        </w:rPr>
        <w:t xml:space="preserve"> требованиям безопасности информации.</w:t>
      </w:r>
    </w:p>
    <w:p w14:paraId="1A26EFD6" w14:textId="77777777" w:rsidR="008C70D1" w:rsidRPr="00E74E2F" w:rsidRDefault="008C70D1" w:rsidP="00E74E2F">
      <w:pPr>
        <w:numPr>
          <w:ilvl w:val="1"/>
          <w:numId w:val="38"/>
        </w:numPr>
        <w:jc w:val="both"/>
        <w:rPr>
          <w:sz w:val="28"/>
          <w:szCs w:val="28"/>
        </w:rPr>
      </w:pPr>
      <w:r w:rsidRPr="00E74E2F">
        <w:rPr>
          <w:sz w:val="28"/>
          <w:szCs w:val="28"/>
        </w:rPr>
        <w:t xml:space="preserve">Организационные меры предусматривают создание и поддержание правовой базы безопасности </w:t>
      </w:r>
      <w:proofErr w:type="spellStart"/>
      <w:r w:rsidRPr="00E74E2F">
        <w:rPr>
          <w:sz w:val="28"/>
          <w:szCs w:val="28"/>
        </w:rPr>
        <w:t>ПДн</w:t>
      </w:r>
      <w:proofErr w:type="spellEnd"/>
      <w:r w:rsidRPr="00E74E2F">
        <w:rPr>
          <w:sz w:val="28"/>
          <w:szCs w:val="28"/>
        </w:rPr>
        <w:t xml:space="preserve"> и разработку (введение в действие) предусмотренных Политикой информационной безопасности </w:t>
      </w:r>
      <w:proofErr w:type="spellStart"/>
      <w:r w:rsidRPr="00E74E2F">
        <w:rPr>
          <w:sz w:val="28"/>
          <w:szCs w:val="28"/>
        </w:rPr>
        <w:t>ИСПДн</w:t>
      </w:r>
      <w:proofErr w:type="spellEnd"/>
      <w:r w:rsidRPr="00E74E2F">
        <w:rPr>
          <w:sz w:val="28"/>
          <w:szCs w:val="28"/>
        </w:rPr>
        <w:t xml:space="preserve"> следующих организационно-распорядительных документов:</w:t>
      </w:r>
    </w:p>
    <w:p w14:paraId="62CBA1BB" w14:textId="77777777" w:rsidR="008C70D1" w:rsidRPr="00E74E2F" w:rsidRDefault="008C70D1" w:rsidP="00E74E2F">
      <w:pPr>
        <w:numPr>
          <w:ilvl w:val="0"/>
          <w:numId w:val="42"/>
        </w:numPr>
        <w:ind w:firstLine="709"/>
        <w:jc w:val="both"/>
        <w:rPr>
          <w:sz w:val="28"/>
          <w:szCs w:val="28"/>
          <w:lang w:eastAsia="en-US"/>
        </w:rPr>
      </w:pPr>
      <w:r w:rsidRPr="00E74E2F">
        <w:rPr>
          <w:sz w:val="28"/>
          <w:szCs w:val="28"/>
          <w:lang w:eastAsia="en-US"/>
        </w:rPr>
        <w:t>инструкцию администратора информационных систем персональных данных по обеспечению безопасности персональных данных;</w:t>
      </w:r>
    </w:p>
    <w:p w14:paraId="39087D98" w14:textId="77777777" w:rsidR="008C70D1" w:rsidRPr="00E74E2F" w:rsidRDefault="008C70D1" w:rsidP="00E74E2F">
      <w:pPr>
        <w:numPr>
          <w:ilvl w:val="0"/>
          <w:numId w:val="42"/>
        </w:numPr>
        <w:ind w:firstLine="709"/>
        <w:jc w:val="both"/>
        <w:rPr>
          <w:sz w:val="28"/>
          <w:szCs w:val="28"/>
          <w:lang w:eastAsia="en-US"/>
        </w:rPr>
      </w:pPr>
      <w:r w:rsidRPr="00E74E2F">
        <w:rPr>
          <w:sz w:val="28"/>
          <w:szCs w:val="28"/>
          <w:lang w:eastAsia="en-US"/>
        </w:rPr>
        <w:t>инструкцию о порядке резервирования и восстановления работоспособности технических средств, программного обеспечения и баз данных;</w:t>
      </w:r>
    </w:p>
    <w:p w14:paraId="15C6F0F6" w14:textId="77777777" w:rsidR="008C70D1" w:rsidRPr="00E74E2F" w:rsidRDefault="008C70D1" w:rsidP="00E74E2F">
      <w:pPr>
        <w:numPr>
          <w:ilvl w:val="0"/>
          <w:numId w:val="42"/>
        </w:numPr>
        <w:ind w:firstLine="709"/>
        <w:jc w:val="both"/>
        <w:rPr>
          <w:sz w:val="28"/>
          <w:szCs w:val="28"/>
          <w:lang w:eastAsia="en-US"/>
        </w:rPr>
      </w:pPr>
      <w:r w:rsidRPr="00E74E2F">
        <w:rPr>
          <w:sz w:val="28"/>
          <w:szCs w:val="28"/>
          <w:lang w:eastAsia="en-US"/>
        </w:rPr>
        <w:t>инструкцию ответственного за обработку персональных данных;</w:t>
      </w:r>
    </w:p>
    <w:p w14:paraId="0C16BE73" w14:textId="77777777" w:rsidR="008C70D1" w:rsidRPr="00E74E2F" w:rsidRDefault="008C70D1" w:rsidP="00E74E2F">
      <w:pPr>
        <w:numPr>
          <w:ilvl w:val="0"/>
          <w:numId w:val="42"/>
        </w:numPr>
        <w:ind w:firstLine="709"/>
        <w:jc w:val="both"/>
        <w:rPr>
          <w:sz w:val="28"/>
          <w:szCs w:val="28"/>
          <w:lang w:eastAsia="en-US"/>
        </w:rPr>
      </w:pPr>
      <w:r w:rsidRPr="00E74E2F">
        <w:rPr>
          <w:sz w:val="28"/>
          <w:szCs w:val="28"/>
          <w:lang w:eastAsia="en-US"/>
        </w:rPr>
        <w:t>инструкцию по организации антивирусной защиты;</w:t>
      </w:r>
    </w:p>
    <w:p w14:paraId="5F94F447" w14:textId="77777777" w:rsidR="008C70D1" w:rsidRPr="00E74E2F" w:rsidRDefault="008C70D1" w:rsidP="00E74E2F">
      <w:pPr>
        <w:numPr>
          <w:ilvl w:val="0"/>
          <w:numId w:val="42"/>
        </w:numPr>
        <w:ind w:firstLine="709"/>
        <w:jc w:val="both"/>
        <w:rPr>
          <w:sz w:val="28"/>
          <w:szCs w:val="28"/>
          <w:lang w:eastAsia="en-US"/>
        </w:rPr>
      </w:pPr>
      <w:r w:rsidRPr="00E74E2F">
        <w:rPr>
          <w:sz w:val="28"/>
          <w:szCs w:val="28"/>
          <w:lang w:eastAsia="en-US"/>
        </w:rPr>
        <w:t>инструкцию по порядку учета и хранению документов, содержащих персональные данные;</w:t>
      </w:r>
    </w:p>
    <w:p w14:paraId="706C31F7" w14:textId="77777777" w:rsidR="008C70D1" w:rsidRPr="00E74E2F" w:rsidRDefault="008C70D1" w:rsidP="00E74E2F">
      <w:pPr>
        <w:numPr>
          <w:ilvl w:val="0"/>
          <w:numId w:val="42"/>
        </w:numPr>
        <w:ind w:firstLine="709"/>
        <w:jc w:val="both"/>
        <w:rPr>
          <w:sz w:val="28"/>
          <w:szCs w:val="28"/>
          <w:lang w:eastAsia="en-US"/>
        </w:rPr>
      </w:pPr>
      <w:r w:rsidRPr="00E74E2F">
        <w:rPr>
          <w:sz w:val="28"/>
          <w:szCs w:val="28"/>
          <w:lang w:eastAsia="en-US"/>
        </w:rPr>
        <w:t>инструкцию по обеспечению безопасности эксплуатации средств криптографической защиты информации (СКЗИ);</w:t>
      </w:r>
    </w:p>
    <w:p w14:paraId="01C5B956" w14:textId="77777777" w:rsidR="008C70D1" w:rsidRPr="00E74E2F" w:rsidRDefault="008C70D1" w:rsidP="00E74E2F">
      <w:pPr>
        <w:numPr>
          <w:ilvl w:val="0"/>
          <w:numId w:val="42"/>
        </w:numPr>
        <w:ind w:firstLine="709"/>
        <w:jc w:val="both"/>
        <w:rPr>
          <w:sz w:val="28"/>
          <w:szCs w:val="28"/>
          <w:lang w:eastAsia="en-US"/>
        </w:rPr>
      </w:pPr>
      <w:r w:rsidRPr="00E74E2F">
        <w:rPr>
          <w:sz w:val="28"/>
          <w:szCs w:val="28"/>
          <w:lang w:eastAsia="en-US"/>
        </w:rPr>
        <w:t>инструкцию по порядку учета и хранению машинных носителей конфиденциальной информации (персональных данных);</w:t>
      </w:r>
    </w:p>
    <w:p w14:paraId="1963BB3D" w14:textId="77777777" w:rsidR="008C70D1" w:rsidRPr="00E74E2F" w:rsidRDefault="008C70D1" w:rsidP="00E74E2F">
      <w:pPr>
        <w:numPr>
          <w:ilvl w:val="0"/>
          <w:numId w:val="42"/>
        </w:numPr>
        <w:ind w:firstLine="709"/>
        <w:jc w:val="both"/>
        <w:rPr>
          <w:sz w:val="28"/>
          <w:szCs w:val="28"/>
          <w:lang w:eastAsia="en-US"/>
        </w:rPr>
      </w:pPr>
      <w:r w:rsidRPr="00E74E2F">
        <w:rPr>
          <w:sz w:val="28"/>
          <w:szCs w:val="28"/>
          <w:lang w:eastAsia="en-US"/>
        </w:rPr>
        <w:t>инструкцию пользователя информационных систем персональных данных по обеспечению безопасности персональных данных;</w:t>
      </w:r>
    </w:p>
    <w:p w14:paraId="2212BFF9" w14:textId="77777777" w:rsidR="008C70D1" w:rsidRPr="00E74E2F" w:rsidRDefault="008C70D1" w:rsidP="00E74E2F">
      <w:pPr>
        <w:numPr>
          <w:ilvl w:val="0"/>
          <w:numId w:val="42"/>
        </w:numPr>
        <w:ind w:firstLine="709"/>
        <w:jc w:val="both"/>
        <w:rPr>
          <w:sz w:val="28"/>
          <w:szCs w:val="28"/>
          <w:lang w:eastAsia="en-US"/>
        </w:rPr>
      </w:pPr>
      <w:r w:rsidRPr="00E74E2F">
        <w:rPr>
          <w:sz w:val="28"/>
          <w:szCs w:val="28"/>
          <w:lang w:eastAsia="en-US"/>
        </w:rPr>
        <w:t>инструкцию осуществления внутреннего контроля соответствия обработки персональных данных требованиям к защите персональных данных;</w:t>
      </w:r>
    </w:p>
    <w:p w14:paraId="445B6F66" w14:textId="77777777" w:rsidR="008C70D1" w:rsidRPr="00E74E2F" w:rsidRDefault="008C70D1" w:rsidP="00E74E2F">
      <w:pPr>
        <w:numPr>
          <w:ilvl w:val="0"/>
          <w:numId w:val="42"/>
        </w:numPr>
        <w:ind w:firstLine="709"/>
        <w:jc w:val="both"/>
        <w:rPr>
          <w:sz w:val="28"/>
          <w:szCs w:val="28"/>
        </w:rPr>
      </w:pPr>
      <w:r w:rsidRPr="00E74E2F">
        <w:rPr>
          <w:sz w:val="28"/>
          <w:szCs w:val="28"/>
          <w:lang w:eastAsia="en-US"/>
        </w:rPr>
        <w:t>инструкцию пользователя по обеспечению безопасности обработки персональных данных, при возникновении внештатных ситуаций.</w:t>
      </w:r>
    </w:p>
    <w:p w14:paraId="02CD81E3" w14:textId="77777777" w:rsidR="008C70D1" w:rsidRPr="00E74E2F" w:rsidRDefault="008C70D1" w:rsidP="00E74E2F">
      <w:pPr>
        <w:numPr>
          <w:ilvl w:val="1"/>
          <w:numId w:val="38"/>
        </w:numPr>
        <w:jc w:val="both"/>
        <w:rPr>
          <w:sz w:val="28"/>
          <w:szCs w:val="28"/>
        </w:rPr>
      </w:pPr>
      <w:r w:rsidRPr="00E74E2F">
        <w:rPr>
          <w:sz w:val="28"/>
          <w:szCs w:val="28"/>
        </w:rPr>
        <w:t>Технические меры защиты реализуются при помощи соответствующих программно-технических средств и методов защиты.</w:t>
      </w:r>
    </w:p>
    <w:p w14:paraId="20FC8F2C" w14:textId="77777777" w:rsidR="008C70D1" w:rsidRPr="00E74E2F" w:rsidRDefault="008C70D1" w:rsidP="00E74E2F">
      <w:pPr>
        <w:numPr>
          <w:ilvl w:val="1"/>
          <w:numId w:val="38"/>
        </w:numPr>
        <w:jc w:val="both"/>
        <w:rPr>
          <w:b/>
          <w:sz w:val="28"/>
          <w:szCs w:val="28"/>
        </w:rPr>
      </w:pPr>
      <w:r w:rsidRPr="00E74E2F">
        <w:rPr>
          <w:sz w:val="28"/>
          <w:szCs w:val="28"/>
        </w:rPr>
        <w:t xml:space="preserve">Перечень необходимых мер защиты информации определяется по результатам внутренней проверки безопасности </w:t>
      </w:r>
      <w:proofErr w:type="spellStart"/>
      <w:r w:rsidRPr="00E74E2F">
        <w:rPr>
          <w:sz w:val="28"/>
          <w:szCs w:val="28"/>
        </w:rPr>
        <w:t>ИСПДн</w:t>
      </w:r>
      <w:proofErr w:type="spellEnd"/>
      <w:r w:rsidRPr="00E74E2F">
        <w:rPr>
          <w:sz w:val="28"/>
          <w:szCs w:val="28"/>
        </w:rPr>
        <w:t xml:space="preserve"> Администрации.</w:t>
      </w:r>
      <w:bookmarkStart w:id="57" w:name="3.3"/>
      <w:bookmarkStart w:id="58" w:name="_Toc212958361"/>
      <w:bookmarkStart w:id="59" w:name="_Toc242815415"/>
    </w:p>
    <w:p w14:paraId="140D5D30" w14:textId="77777777" w:rsidR="008C70D1" w:rsidRPr="00E74E2F" w:rsidRDefault="008C70D1" w:rsidP="008C70D1">
      <w:pPr>
        <w:jc w:val="both"/>
        <w:rPr>
          <w:sz w:val="28"/>
          <w:szCs w:val="28"/>
        </w:rPr>
      </w:pPr>
    </w:p>
    <w:p w14:paraId="5FBCA884" w14:textId="77777777" w:rsidR="008C70D1" w:rsidRPr="00E74E2F" w:rsidRDefault="008C70D1" w:rsidP="00E74E2F">
      <w:pPr>
        <w:numPr>
          <w:ilvl w:val="0"/>
          <w:numId w:val="38"/>
        </w:numPr>
        <w:jc w:val="center"/>
        <w:rPr>
          <w:b/>
          <w:sz w:val="28"/>
          <w:szCs w:val="28"/>
        </w:rPr>
      </w:pPr>
      <w:bookmarkStart w:id="60" w:name="_Toc248296903"/>
      <w:r w:rsidRPr="00E74E2F">
        <w:rPr>
          <w:b/>
          <w:sz w:val="28"/>
          <w:szCs w:val="28"/>
        </w:rPr>
        <w:t xml:space="preserve">Задачи </w:t>
      </w:r>
      <w:bookmarkEnd w:id="57"/>
      <w:bookmarkEnd w:id="58"/>
      <w:bookmarkEnd w:id="59"/>
      <w:proofErr w:type="spellStart"/>
      <w:r w:rsidRPr="00E74E2F">
        <w:rPr>
          <w:b/>
          <w:sz w:val="28"/>
          <w:szCs w:val="28"/>
        </w:rPr>
        <w:t>СЗПДн</w:t>
      </w:r>
      <w:bookmarkEnd w:id="60"/>
      <w:proofErr w:type="spellEnd"/>
    </w:p>
    <w:p w14:paraId="6399C4FD" w14:textId="77777777" w:rsidR="008C70D1" w:rsidRPr="00E74E2F" w:rsidRDefault="008C70D1" w:rsidP="008C70D1">
      <w:pPr>
        <w:jc w:val="both"/>
        <w:rPr>
          <w:sz w:val="28"/>
          <w:szCs w:val="28"/>
        </w:rPr>
      </w:pPr>
    </w:p>
    <w:p w14:paraId="1D27137A" w14:textId="77777777" w:rsidR="008C70D1" w:rsidRPr="00E74E2F" w:rsidRDefault="008C70D1" w:rsidP="00E74E2F">
      <w:pPr>
        <w:numPr>
          <w:ilvl w:val="1"/>
          <w:numId w:val="38"/>
        </w:numPr>
        <w:jc w:val="both"/>
        <w:rPr>
          <w:sz w:val="28"/>
          <w:szCs w:val="28"/>
        </w:rPr>
      </w:pPr>
      <w:r w:rsidRPr="00E74E2F">
        <w:rPr>
          <w:sz w:val="28"/>
          <w:szCs w:val="28"/>
        </w:rPr>
        <w:t xml:space="preserve">Основной целью </w:t>
      </w:r>
      <w:proofErr w:type="spellStart"/>
      <w:r w:rsidRPr="00E74E2F">
        <w:rPr>
          <w:sz w:val="28"/>
          <w:szCs w:val="28"/>
        </w:rPr>
        <w:t>СЗПДн</w:t>
      </w:r>
      <w:proofErr w:type="spellEnd"/>
      <w:r w:rsidRPr="00E74E2F">
        <w:rPr>
          <w:sz w:val="28"/>
          <w:szCs w:val="28"/>
        </w:rPr>
        <w:t xml:space="preserve"> является минимизация ущерба от возможной реализации угроз безопасности </w:t>
      </w:r>
      <w:proofErr w:type="spellStart"/>
      <w:r w:rsidRPr="00E74E2F">
        <w:rPr>
          <w:sz w:val="28"/>
          <w:szCs w:val="28"/>
        </w:rPr>
        <w:t>ПДн</w:t>
      </w:r>
      <w:proofErr w:type="spellEnd"/>
      <w:r w:rsidRPr="00E74E2F">
        <w:rPr>
          <w:sz w:val="28"/>
          <w:szCs w:val="28"/>
        </w:rPr>
        <w:t>.</w:t>
      </w:r>
    </w:p>
    <w:p w14:paraId="7F22E291" w14:textId="77777777" w:rsidR="008C70D1" w:rsidRPr="00E74E2F" w:rsidRDefault="008C70D1" w:rsidP="00E74E2F">
      <w:pPr>
        <w:numPr>
          <w:ilvl w:val="1"/>
          <w:numId w:val="38"/>
        </w:numPr>
        <w:jc w:val="both"/>
        <w:rPr>
          <w:sz w:val="28"/>
          <w:szCs w:val="28"/>
        </w:rPr>
      </w:pPr>
      <w:r w:rsidRPr="00E74E2F">
        <w:rPr>
          <w:sz w:val="28"/>
          <w:szCs w:val="28"/>
        </w:rPr>
        <w:t xml:space="preserve">Для достижения основной цели система безопасности </w:t>
      </w:r>
      <w:proofErr w:type="spellStart"/>
      <w:r w:rsidRPr="00E74E2F">
        <w:rPr>
          <w:sz w:val="28"/>
          <w:szCs w:val="28"/>
        </w:rPr>
        <w:t>ПДн</w:t>
      </w:r>
      <w:proofErr w:type="spellEnd"/>
      <w:r w:rsidRPr="00E74E2F">
        <w:rPr>
          <w:sz w:val="28"/>
          <w:szCs w:val="28"/>
        </w:rPr>
        <w:t xml:space="preserve"> </w:t>
      </w:r>
      <w:proofErr w:type="spellStart"/>
      <w:r w:rsidRPr="00E74E2F">
        <w:rPr>
          <w:sz w:val="28"/>
          <w:szCs w:val="28"/>
        </w:rPr>
        <w:t>ИСПДн</w:t>
      </w:r>
      <w:proofErr w:type="spellEnd"/>
      <w:r w:rsidRPr="00E74E2F">
        <w:rPr>
          <w:sz w:val="28"/>
          <w:szCs w:val="28"/>
        </w:rPr>
        <w:t xml:space="preserve"> должна обеспечивать эффективное решение следующих задач:</w:t>
      </w:r>
    </w:p>
    <w:p w14:paraId="785ADE2B" w14:textId="77777777" w:rsidR="008C70D1" w:rsidRPr="00E74E2F" w:rsidRDefault="008C70D1" w:rsidP="00E74E2F">
      <w:pPr>
        <w:numPr>
          <w:ilvl w:val="0"/>
          <w:numId w:val="43"/>
        </w:numPr>
        <w:ind w:firstLine="709"/>
        <w:jc w:val="both"/>
        <w:rPr>
          <w:sz w:val="28"/>
          <w:szCs w:val="28"/>
        </w:rPr>
      </w:pPr>
      <w:r w:rsidRPr="00E74E2F">
        <w:rPr>
          <w:sz w:val="28"/>
          <w:szCs w:val="28"/>
        </w:rPr>
        <w:t xml:space="preserve">защиту от вмешательства в процесс функционирования </w:t>
      </w:r>
      <w:proofErr w:type="spellStart"/>
      <w:r w:rsidRPr="00E74E2F">
        <w:rPr>
          <w:sz w:val="28"/>
          <w:szCs w:val="28"/>
        </w:rPr>
        <w:t>ИСПДн</w:t>
      </w:r>
      <w:proofErr w:type="spellEnd"/>
      <w:r w:rsidRPr="00E74E2F">
        <w:rPr>
          <w:sz w:val="28"/>
          <w:szCs w:val="28"/>
        </w:rPr>
        <w:t xml:space="preserve"> посторонних лиц (возможность использования АС и доступ к ее ресурсам должны иметь только зарегистрированные установленным порядком пользователи);</w:t>
      </w:r>
    </w:p>
    <w:p w14:paraId="5109FD73" w14:textId="77777777" w:rsidR="008C70D1" w:rsidRPr="00E74E2F" w:rsidRDefault="008C70D1" w:rsidP="00E74E2F">
      <w:pPr>
        <w:numPr>
          <w:ilvl w:val="0"/>
          <w:numId w:val="43"/>
        </w:numPr>
        <w:ind w:firstLine="709"/>
        <w:jc w:val="both"/>
        <w:rPr>
          <w:sz w:val="28"/>
          <w:szCs w:val="28"/>
        </w:rPr>
      </w:pPr>
      <w:r w:rsidRPr="00E74E2F">
        <w:rPr>
          <w:sz w:val="28"/>
          <w:szCs w:val="28"/>
        </w:rPr>
        <w:t xml:space="preserve">разграничение доступа зарегистрированных пользователей к аппаратным, программным и информационным ресурсам </w:t>
      </w:r>
      <w:proofErr w:type="spellStart"/>
      <w:r w:rsidRPr="00E74E2F">
        <w:rPr>
          <w:sz w:val="28"/>
          <w:szCs w:val="28"/>
        </w:rPr>
        <w:t>ИСПДн</w:t>
      </w:r>
      <w:proofErr w:type="spellEnd"/>
      <w:r w:rsidRPr="00E74E2F">
        <w:rPr>
          <w:sz w:val="28"/>
          <w:szCs w:val="28"/>
        </w:rPr>
        <w:t xml:space="preserve"> (возможность </w:t>
      </w:r>
      <w:r w:rsidRPr="00E74E2F">
        <w:rPr>
          <w:sz w:val="28"/>
          <w:szCs w:val="28"/>
        </w:rPr>
        <w:lastRenderedPageBreak/>
        <w:t xml:space="preserve">доступа только к тем ресурсам и выполнения только тех операций с ними, которые необходимы конкретным пользователям </w:t>
      </w:r>
      <w:proofErr w:type="spellStart"/>
      <w:r w:rsidRPr="00E74E2F">
        <w:rPr>
          <w:sz w:val="28"/>
          <w:szCs w:val="28"/>
        </w:rPr>
        <w:t>ИСПДн</w:t>
      </w:r>
      <w:proofErr w:type="spellEnd"/>
      <w:r w:rsidRPr="00E74E2F">
        <w:rPr>
          <w:sz w:val="28"/>
          <w:szCs w:val="28"/>
        </w:rPr>
        <w:t xml:space="preserve"> для выполнения своих служебных обязанностей), то есть защиту от несанкционированного доступа:</w:t>
      </w:r>
    </w:p>
    <w:p w14:paraId="074CF8ED" w14:textId="77777777" w:rsidR="008C70D1" w:rsidRPr="00E74E2F" w:rsidRDefault="008C70D1" w:rsidP="00E74E2F">
      <w:pPr>
        <w:numPr>
          <w:ilvl w:val="0"/>
          <w:numId w:val="43"/>
        </w:numPr>
        <w:ind w:firstLine="709"/>
        <w:jc w:val="both"/>
        <w:rPr>
          <w:sz w:val="28"/>
          <w:szCs w:val="28"/>
        </w:rPr>
      </w:pPr>
      <w:r w:rsidRPr="00E74E2F">
        <w:rPr>
          <w:sz w:val="28"/>
          <w:szCs w:val="28"/>
        </w:rPr>
        <w:t xml:space="preserve">к информации, циркулирующей в </w:t>
      </w:r>
      <w:proofErr w:type="spellStart"/>
      <w:r w:rsidRPr="00E74E2F">
        <w:rPr>
          <w:sz w:val="28"/>
          <w:szCs w:val="28"/>
        </w:rPr>
        <w:t>ИСПДн</w:t>
      </w:r>
      <w:proofErr w:type="spellEnd"/>
      <w:r w:rsidRPr="00E74E2F">
        <w:rPr>
          <w:sz w:val="28"/>
          <w:szCs w:val="28"/>
        </w:rPr>
        <w:t>;</w:t>
      </w:r>
    </w:p>
    <w:p w14:paraId="2EF64EE7" w14:textId="77777777" w:rsidR="008C70D1" w:rsidRPr="00E74E2F" w:rsidRDefault="008C70D1" w:rsidP="00E74E2F">
      <w:pPr>
        <w:numPr>
          <w:ilvl w:val="0"/>
          <w:numId w:val="43"/>
        </w:numPr>
        <w:ind w:firstLine="709"/>
        <w:jc w:val="both"/>
        <w:rPr>
          <w:sz w:val="28"/>
          <w:szCs w:val="28"/>
        </w:rPr>
      </w:pPr>
      <w:r w:rsidRPr="00E74E2F">
        <w:rPr>
          <w:sz w:val="28"/>
          <w:szCs w:val="28"/>
        </w:rPr>
        <w:t xml:space="preserve">средствам вычислительной техники </w:t>
      </w:r>
      <w:proofErr w:type="spellStart"/>
      <w:r w:rsidRPr="00E74E2F">
        <w:rPr>
          <w:sz w:val="28"/>
          <w:szCs w:val="28"/>
        </w:rPr>
        <w:t>ИСПДн</w:t>
      </w:r>
      <w:proofErr w:type="spellEnd"/>
      <w:r w:rsidRPr="00E74E2F">
        <w:rPr>
          <w:sz w:val="28"/>
          <w:szCs w:val="28"/>
        </w:rPr>
        <w:t>;</w:t>
      </w:r>
    </w:p>
    <w:p w14:paraId="3A3DAD3D" w14:textId="77777777" w:rsidR="008C70D1" w:rsidRPr="00E74E2F" w:rsidRDefault="008C70D1" w:rsidP="00E74E2F">
      <w:pPr>
        <w:numPr>
          <w:ilvl w:val="0"/>
          <w:numId w:val="43"/>
        </w:numPr>
        <w:ind w:firstLine="709"/>
        <w:jc w:val="both"/>
        <w:rPr>
          <w:sz w:val="28"/>
          <w:szCs w:val="28"/>
        </w:rPr>
      </w:pPr>
      <w:r w:rsidRPr="00E74E2F">
        <w:rPr>
          <w:sz w:val="28"/>
          <w:szCs w:val="28"/>
        </w:rPr>
        <w:t xml:space="preserve">аппаратным, программным и криптографическим средствам защиты, используемым в </w:t>
      </w:r>
      <w:proofErr w:type="spellStart"/>
      <w:r w:rsidRPr="00E74E2F">
        <w:rPr>
          <w:sz w:val="28"/>
          <w:szCs w:val="28"/>
        </w:rPr>
        <w:t>ИСПДн</w:t>
      </w:r>
      <w:proofErr w:type="spellEnd"/>
      <w:r w:rsidRPr="00E74E2F">
        <w:rPr>
          <w:sz w:val="28"/>
          <w:szCs w:val="28"/>
        </w:rPr>
        <w:t>;</w:t>
      </w:r>
    </w:p>
    <w:p w14:paraId="6B2BD546" w14:textId="77777777" w:rsidR="008C70D1" w:rsidRPr="00E74E2F" w:rsidRDefault="008C70D1" w:rsidP="00E74E2F">
      <w:pPr>
        <w:numPr>
          <w:ilvl w:val="0"/>
          <w:numId w:val="43"/>
        </w:numPr>
        <w:ind w:firstLine="709"/>
        <w:jc w:val="both"/>
        <w:rPr>
          <w:sz w:val="28"/>
          <w:szCs w:val="28"/>
        </w:rPr>
      </w:pPr>
      <w:r w:rsidRPr="00E74E2F">
        <w:rPr>
          <w:sz w:val="28"/>
          <w:szCs w:val="28"/>
        </w:rPr>
        <w:t xml:space="preserve">регистрацию действий пользователей при использовании защищаемых ресурсов </w:t>
      </w:r>
      <w:proofErr w:type="spellStart"/>
      <w:r w:rsidRPr="00E74E2F">
        <w:rPr>
          <w:sz w:val="28"/>
          <w:szCs w:val="28"/>
        </w:rPr>
        <w:t>ИСПДн</w:t>
      </w:r>
      <w:proofErr w:type="spellEnd"/>
      <w:r w:rsidRPr="00E74E2F">
        <w:rPr>
          <w:sz w:val="28"/>
          <w:szCs w:val="28"/>
        </w:rPr>
        <w:t xml:space="preserve"> в системных журналах и периодический контроль корректности действий пользователей системы путем анализа содержимого этих журналов;</w:t>
      </w:r>
    </w:p>
    <w:p w14:paraId="0BA1CFA6" w14:textId="77777777" w:rsidR="008C70D1" w:rsidRPr="00E74E2F" w:rsidRDefault="008C70D1" w:rsidP="00E74E2F">
      <w:pPr>
        <w:numPr>
          <w:ilvl w:val="0"/>
          <w:numId w:val="43"/>
        </w:numPr>
        <w:ind w:firstLine="709"/>
        <w:jc w:val="both"/>
        <w:rPr>
          <w:sz w:val="28"/>
          <w:szCs w:val="28"/>
        </w:rPr>
      </w:pPr>
      <w:r w:rsidRPr="00E74E2F">
        <w:rPr>
          <w:sz w:val="28"/>
          <w:szCs w:val="28"/>
        </w:rPr>
        <w:t>контроль целостности (обеспечение неизменности) среды исполнения программ и ее восстановление в случае нарушения;</w:t>
      </w:r>
    </w:p>
    <w:p w14:paraId="59A7D876" w14:textId="77777777" w:rsidR="008C70D1" w:rsidRPr="00E74E2F" w:rsidRDefault="008C70D1" w:rsidP="00E74E2F">
      <w:pPr>
        <w:numPr>
          <w:ilvl w:val="0"/>
          <w:numId w:val="43"/>
        </w:numPr>
        <w:ind w:firstLine="709"/>
        <w:jc w:val="both"/>
        <w:rPr>
          <w:sz w:val="28"/>
          <w:szCs w:val="28"/>
        </w:rPr>
      </w:pPr>
      <w:r w:rsidRPr="00E74E2F">
        <w:rPr>
          <w:sz w:val="28"/>
          <w:szCs w:val="28"/>
        </w:rPr>
        <w:t xml:space="preserve">защиту от несанкционированной модификации и контроль целостности используемых в </w:t>
      </w:r>
      <w:proofErr w:type="spellStart"/>
      <w:r w:rsidRPr="00E74E2F">
        <w:rPr>
          <w:sz w:val="28"/>
          <w:szCs w:val="28"/>
        </w:rPr>
        <w:t>ИСПДн</w:t>
      </w:r>
      <w:proofErr w:type="spellEnd"/>
      <w:r w:rsidRPr="00E74E2F">
        <w:rPr>
          <w:sz w:val="28"/>
          <w:szCs w:val="28"/>
        </w:rPr>
        <w:t xml:space="preserve"> программных средств, а также защиту системы от внедрения несанкционированных программ;</w:t>
      </w:r>
    </w:p>
    <w:p w14:paraId="172819CF" w14:textId="77777777" w:rsidR="008C70D1" w:rsidRPr="00E74E2F" w:rsidRDefault="008C70D1" w:rsidP="00E74E2F">
      <w:pPr>
        <w:numPr>
          <w:ilvl w:val="0"/>
          <w:numId w:val="43"/>
        </w:numPr>
        <w:ind w:firstLine="709"/>
        <w:jc w:val="both"/>
        <w:rPr>
          <w:sz w:val="28"/>
          <w:szCs w:val="28"/>
        </w:rPr>
      </w:pPr>
      <w:r w:rsidRPr="00E74E2F">
        <w:rPr>
          <w:sz w:val="28"/>
          <w:szCs w:val="28"/>
        </w:rPr>
        <w:t xml:space="preserve">защиту </w:t>
      </w:r>
      <w:proofErr w:type="spellStart"/>
      <w:r w:rsidRPr="00E74E2F">
        <w:rPr>
          <w:sz w:val="28"/>
          <w:szCs w:val="28"/>
        </w:rPr>
        <w:t>ПДн</w:t>
      </w:r>
      <w:proofErr w:type="spellEnd"/>
      <w:r w:rsidRPr="00E74E2F">
        <w:rPr>
          <w:sz w:val="28"/>
          <w:szCs w:val="28"/>
        </w:rPr>
        <w:t xml:space="preserve"> от утечки по техническим каналам при ее обработке, хранении и передаче по каналам связи;</w:t>
      </w:r>
    </w:p>
    <w:p w14:paraId="7872E619" w14:textId="77777777" w:rsidR="008C70D1" w:rsidRPr="00E74E2F" w:rsidRDefault="008C70D1" w:rsidP="00E74E2F">
      <w:pPr>
        <w:numPr>
          <w:ilvl w:val="0"/>
          <w:numId w:val="43"/>
        </w:numPr>
        <w:ind w:firstLine="709"/>
        <w:jc w:val="both"/>
        <w:rPr>
          <w:sz w:val="28"/>
          <w:szCs w:val="28"/>
        </w:rPr>
      </w:pPr>
      <w:r w:rsidRPr="00E74E2F">
        <w:rPr>
          <w:sz w:val="28"/>
          <w:szCs w:val="28"/>
        </w:rPr>
        <w:t xml:space="preserve">защиту </w:t>
      </w:r>
      <w:proofErr w:type="spellStart"/>
      <w:r w:rsidRPr="00E74E2F">
        <w:rPr>
          <w:sz w:val="28"/>
          <w:szCs w:val="28"/>
        </w:rPr>
        <w:t>ПДн</w:t>
      </w:r>
      <w:proofErr w:type="spellEnd"/>
      <w:r w:rsidRPr="00E74E2F">
        <w:rPr>
          <w:sz w:val="28"/>
          <w:szCs w:val="28"/>
        </w:rPr>
        <w:t xml:space="preserve">, хранимой, обрабатываемой и передаваемой по каналам связи, от несанкционированного разглашения или искажения; </w:t>
      </w:r>
    </w:p>
    <w:p w14:paraId="6AF24D5B" w14:textId="77777777" w:rsidR="008C70D1" w:rsidRPr="00E74E2F" w:rsidRDefault="008C70D1" w:rsidP="00E74E2F">
      <w:pPr>
        <w:numPr>
          <w:ilvl w:val="0"/>
          <w:numId w:val="43"/>
        </w:numPr>
        <w:ind w:firstLine="709"/>
        <w:jc w:val="both"/>
        <w:rPr>
          <w:sz w:val="28"/>
          <w:szCs w:val="28"/>
        </w:rPr>
      </w:pPr>
      <w:r w:rsidRPr="00E74E2F">
        <w:rPr>
          <w:sz w:val="28"/>
          <w:szCs w:val="28"/>
        </w:rPr>
        <w:t>обеспечение живучести криптографических средств защиты информации при компрометации части ключевой системы;</w:t>
      </w:r>
    </w:p>
    <w:p w14:paraId="6C8E9B0F" w14:textId="77777777" w:rsidR="008C70D1" w:rsidRPr="00E74E2F" w:rsidRDefault="008C70D1" w:rsidP="00E74E2F">
      <w:pPr>
        <w:numPr>
          <w:ilvl w:val="0"/>
          <w:numId w:val="43"/>
        </w:numPr>
        <w:ind w:firstLine="709"/>
        <w:jc w:val="both"/>
        <w:rPr>
          <w:sz w:val="28"/>
          <w:szCs w:val="28"/>
        </w:rPr>
      </w:pPr>
      <w:r w:rsidRPr="00E74E2F">
        <w:rPr>
          <w:sz w:val="28"/>
          <w:szCs w:val="28"/>
        </w:rPr>
        <w:t xml:space="preserve">своевременное выявление источников угроз безопасности </w:t>
      </w:r>
      <w:proofErr w:type="spellStart"/>
      <w:r w:rsidRPr="00E74E2F">
        <w:rPr>
          <w:sz w:val="28"/>
          <w:szCs w:val="28"/>
        </w:rPr>
        <w:t>ПДн</w:t>
      </w:r>
      <w:proofErr w:type="spellEnd"/>
      <w:r w:rsidRPr="00E74E2F">
        <w:rPr>
          <w:sz w:val="28"/>
          <w:szCs w:val="28"/>
        </w:rPr>
        <w:t xml:space="preserve">, причин и условий, способствующих нанесению ущерба субъектам </w:t>
      </w:r>
      <w:proofErr w:type="spellStart"/>
      <w:r w:rsidRPr="00E74E2F">
        <w:rPr>
          <w:sz w:val="28"/>
          <w:szCs w:val="28"/>
        </w:rPr>
        <w:t>ПДн</w:t>
      </w:r>
      <w:proofErr w:type="spellEnd"/>
      <w:r w:rsidRPr="00E74E2F">
        <w:rPr>
          <w:sz w:val="28"/>
          <w:szCs w:val="28"/>
        </w:rPr>
        <w:t xml:space="preserve">, создание механизма оперативного реагирования на угрозы безопасности </w:t>
      </w:r>
      <w:proofErr w:type="spellStart"/>
      <w:r w:rsidRPr="00E74E2F">
        <w:rPr>
          <w:sz w:val="28"/>
          <w:szCs w:val="28"/>
        </w:rPr>
        <w:t>ПДн</w:t>
      </w:r>
      <w:proofErr w:type="spellEnd"/>
      <w:r w:rsidRPr="00E74E2F">
        <w:rPr>
          <w:sz w:val="28"/>
          <w:szCs w:val="28"/>
        </w:rPr>
        <w:t xml:space="preserve"> и негативные тенденции;</w:t>
      </w:r>
    </w:p>
    <w:p w14:paraId="35DF8A28" w14:textId="77777777" w:rsidR="008C70D1" w:rsidRPr="00E74E2F" w:rsidRDefault="008C70D1" w:rsidP="00E74E2F">
      <w:pPr>
        <w:numPr>
          <w:ilvl w:val="0"/>
          <w:numId w:val="43"/>
        </w:numPr>
        <w:ind w:firstLine="709"/>
        <w:jc w:val="both"/>
        <w:rPr>
          <w:sz w:val="28"/>
          <w:szCs w:val="28"/>
        </w:rPr>
      </w:pPr>
      <w:r w:rsidRPr="00E74E2F">
        <w:rPr>
          <w:sz w:val="28"/>
          <w:szCs w:val="28"/>
        </w:rPr>
        <w:t xml:space="preserve">создание условий для минимизации и локализации наносимого ущерба неправомерными действиями физических и юридических лиц, ослабление негативного влияния и ликвидация последствий нарушения безопасности </w:t>
      </w:r>
      <w:proofErr w:type="spellStart"/>
      <w:r w:rsidRPr="00E74E2F">
        <w:rPr>
          <w:sz w:val="28"/>
          <w:szCs w:val="28"/>
        </w:rPr>
        <w:t>ПДн</w:t>
      </w:r>
      <w:proofErr w:type="spellEnd"/>
      <w:r w:rsidRPr="00E74E2F">
        <w:rPr>
          <w:sz w:val="28"/>
          <w:szCs w:val="28"/>
        </w:rPr>
        <w:t>.</w:t>
      </w:r>
    </w:p>
    <w:p w14:paraId="5BC3F62C" w14:textId="77777777" w:rsidR="008C70D1" w:rsidRPr="00E74E2F" w:rsidRDefault="008C70D1" w:rsidP="008C70D1">
      <w:pPr>
        <w:ind w:firstLine="709"/>
        <w:jc w:val="both"/>
        <w:rPr>
          <w:sz w:val="28"/>
          <w:szCs w:val="28"/>
        </w:rPr>
      </w:pPr>
      <w:bookmarkStart w:id="61" w:name="_Toc248296904"/>
    </w:p>
    <w:p w14:paraId="07C7E76E" w14:textId="77777777" w:rsidR="008C70D1" w:rsidRPr="00E74E2F" w:rsidRDefault="008C70D1" w:rsidP="00E74E2F">
      <w:pPr>
        <w:numPr>
          <w:ilvl w:val="0"/>
          <w:numId w:val="38"/>
        </w:numPr>
        <w:jc w:val="center"/>
        <w:rPr>
          <w:b/>
          <w:sz w:val="28"/>
          <w:szCs w:val="28"/>
        </w:rPr>
      </w:pPr>
      <w:r w:rsidRPr="00E74E2F">
        <w:rPr>
          <w:b/>
          <w:sz w:val="28"/>
          <w:szCs w:val="28"/>
        </w:rPr>
        <w:t>О</w:t>
      </w:r>
      <w:bookmarkEnd w:id="52"/>
      <w:r w:rsidRPr="00E74E2F">
        <w:rPr>
          <w:b/>
          <w:sz w:val="28"/>
          <w:szCs w:val="28"/>
        </w:rPr>
        <w:t>бъекты защиты</w:t>
      </w:r>
      <w:bookmarkEnd w:id="53"/>
      <w:bookmarkEnd w:id="54"/>
      <w:bookmarkEnd w:id="61"/>
    </w:p>
    <w:p w14:paraId="1B061A97" w14:textId="77777777" w:rsidR="008C70D1" w:rsidRPr="00E74E2F" w:rsidRDefault="008C70D1" w:rsidP="008C70D1">
      <w:pPr>
        <w:ind w:firstLine="709"/>
        <w:jc w:val="both"/>
        <w:rPr>
          <w:sz w:val="28"/>
          <w:szCs w:val="28"/>
        </w:rPr>
      </w:pPr>
    </w:p>
    <w:p w14:paraId="5436CC1A" w14:textId="77777777" w:rsidR="008C70D1" w:rsidRPr="00E74E2F" w:rsidRDefault="008C70D1" w:rsidP="00E74E2F">
      <w:pPr>
        <w:numPr>
          <w:ilvl w:val="1"/>
          <w:numId w:val="38"/>
        </w:numPr>
        <w:jc w:val="both"/>
        <w:rPr>
          <w:sz w:val="28"/>
          <w:szCs w:val="28"/>
        </w:rPr>
      </w:pPr>
      <w:bookmarkStart w:id="62" w:name="2.1"/>
      <w:bookmarkStart w:id="63" w:name="_Toc212958349"/>
      <w:bookmarkStart w:id="64" w:name="_Toc242815408"/>
      <w:bookmarkStart w:id="65" w:name="_Toc246854183"/>
      <w:bookmarkStart w:id="66" w:name="_Toc246854240"/>
      <w:bookmarkStart w:id="67" w:name="_Toc248296905"/>
      <w:r w:rsidRPr="00E74E2F">
        <w:rPr>
          <w:sz w:val="28"/>
          <w:szCs w:val="28"/>
        </w:rPr>
        <w:t xml:space="preserve">Перечень </w:t>
      </w:r>
      <w:bookmarkEnd w:id="62"/>
      <w:bookmarkEnd w:id="63"/>
      <w:bookmarkEnd w:id="64"/>
      <w:r w:rsidRPr="00E74E2F">
        <w:rPr>
          <w:sz w:val="28"/>
          <w:szCs w:val="28"/>
        </w:rPr>
        <w:t>информационных систем</w:t>
      </w:r>
      <w:bookmarkEnd w:id="65"/>
      <w:bookmarkEnd w:id="66"/>
      <w:bookmarkEnd w:id="67"/>
      <w:r w:rsidRPr="00E74E2F">
        <w:rPr>
          <w:sz w:val="28"/>
          <w:szCs w:val="28"/>
        </w:rPr>
        <w:t>.</w:t>
      </w:r>
    </w:p>
    <w:p w14:paraId="5540D297" w14:textId="77777777" w:rsidR="008C70D1" w:rsidRPr="00E74E2F" w:rsidRDefault="008C70D1" w:rsidP="008C70D1">
      <w:pPr>
        <w:ind w:firstLine="709"/>
        <w:jc w:val="both"/>
        <w:rPr>
          <w:sz w:val="28"/>
          <w:szCs w:val="28"/>
        </w:rPr>
      </w:pPr>
      <w:r w:rsidRPr="00E74E2F">
        <w:rPr>
          <w:sz w:val="28"/>
          <w:szCs w:val="28"/>
        </w:rPr>
        <w:t xml:space="preserve">В Администрации </w:t>
      </w:r>
      <w:r w:rsidRPr="00E74E2F">
        <w:rPr>
          <w:color w:val="000000"/>
          <w:sz w:val="28"/>
          <w:szCs w:val="28"/>
        </w:rPr>
        <w:t xml:space="preserve">Темрюкского городского </w:t>
      </w:r>
      <w:r w:rsidRPr="00E74E2F">
        <w:rPr>
          <w:sz w:val="28"/>
          <w:szCs w:val="28"/>
        </w:rPr>
        <w:t>поселения Темрюкского района производится обработка персональных данных в информационных система обработки персональных данных (</w:t>
      </w:r>
      <w:proofErr w:type="spellStart"/>
      <w:r w:rsidRPr="00E74E2F">
        <w:rPr>
          <w:sz w:val="28"/>
          <w:szCs w:val="28"/>
        </w:rPr>
        <w:t>ИСПДн</w:t>
      </w:r>
      <w:proofErr w:type="spellEnd"/>
      <w:r w:rsidRPr="00E74E2F">
        <w:rPr>
          <w:sz w:val="28"/>
          <w:szCs w:val="28"/>
        </w:rPr>
        <w:t>).</w:t>
      </w:r>
    </w:p>
    <w:p w14:paraId="32DBE032" w14:textId="77777777" w:rsidR="008C70D1" w:rsidRPr="00E74E2F" w:rsidRDefault="008C70D1" w:rsidP="008C70D1">
      <w:pPr>
        <w:ind w:firstLine="709"/>
        <w:jc w:val="both"/>
        <w:rPr>
          <w:sz w:val="28"/>
          <w:szCs w:val="28"/>
        </w:rPr>
      </w:pPr>
      <w:r w:rsidRPr="00E74E2F">
        <w:rPr>
          <w:sz w:val="28"/>
          <w:szCs w:val="28"/>
        </w:rPr>
        <w:t xml:space="preserve">Перечень </w:t>
      </w:r>
      <w:proofErr w:type="spellStart"/>
      <w:r w:rsidRPr="00E74E2F">
        <w:rPr>
          <w:sz w:val="28"/>
          <w:szCs w:val="28"/>
        </w:rPr>
        <w:t>ИСПДн</w:t>
      </w:r>
      <w:proofErr w:type="spellEnd"/>
      <w:r w:rsidRPr="00E74E2F">
        <w:rPr>
          <w:sz w:val="28"/>
          <w:szCs w:val="28"/>
        </w:rPr>
        <w:t xml:space="preserve"> определяется на основании внутреннего обследования.</w:t>
      </w:r>
    </w:p>
    <w:p w14:paraId="3834A2E0" w14:textId="77777777" w:rsidR="008C70D1" w:rsidRPr="00E74E2F" w:rsidRDefault="008C70D1" w:rsidP="00E74E2F">
      <w:pPr>
        <w:numPr>
          <w:ilvl w:val="1"/>
          <w:numId w:val="38"/>
        </w:numPr>
        <w:jc w:val="both"/>
        <w:rPr>
          <w:sz w:val="28"/>
          <w:szCs w:val="28"/>
        </w:rPr>
      </w:pPr>
      <w:bookmarkStart w:id="68" w:name="_Toc248296906"/>
      <w:r w:rsidRPr="00E74E2F">
        <w:rPr>
          <w:sz w:val="28"/>
          <w:szCs w:val="28"/>
        </w:rPr>
        <w:t>Перечень объектов защиты</w:t>
      </w:r>
      <w:bookmarkEnd w:id="68"/>
      <w:r w:rsidRPr="00E74E2F">
        <w:rPr>
          <w:sz w:val="28"/>
          <w:szCs w:val="28"/>
        </w:rPr>
        <w:t>.</w:t>
      </w:r>
    </w:p>
    <w:p w14:paraId="56593481" w14:textId="77777777" w:rsidR="008C70D1" w:rsidRPr="00E74E2F" w:rsidRDefault="008C70D1" w:rsidP="008C70D1">
      <w:pPr>
        <w:ind w:firstLine="709"/>
        <w:jc w:val="both"/>
        <w:rPr>
          <w:sz w:val="28"/>
          <w:szCs w:val="28"/>
        </w:rPr>
      </w:pPr>
      <w:r w:rsidRPr="00E74E2F">
        <w:rPr>
          <w:sz w:val="28"/>
          <w:szCs w:val="28"/>
        </w:rPr>
        <w:t xml:space="preserve">Объектами защиты являются – информация, обрабатываемая в </w:t>
      </w:r>
      <w:proofErr w:type="spellStart"/>
      <w:r w:rsidRPr="00E74E2F">
        <w:rPr>
          <w:sz w:val="28"/>
          <w:szCs w:val="28"/>
        </w:rPr>
        <w:t>ИСПДн</w:t>
      </w:r>
      <w:proofErr w:type="spellEnd"/>
      <w:r w:rsidRPr="00E74E2F">
        <w:rPr>
          <w:sz w:val="28"/>
          <w:szCs w:val="28"/>
        </w:rPr>
        <w:t xml:space="preserve">, и технические средства ее обработки и защиты. Перечень персональных данных, подлежащие защите, определен в Перечне персональных данных, обрабатываемых в Администрации </w:t>
      </w:r>
      <w:r w:rsidRPr="00E74E2F">
        <w:rPr>
          <w:color w:val="000000"/>
          <w:sz w:val="28"/>
          <w:szCs w:val="28"/>
        </w:rPr>
        <w:t xml:space="preserve">Темрюкского городского </w:t>
      </w:r>
      <w:r w:rsidRPr="00E74E2F">
        <w:rPr>
          <w:sz w:val="28"/>
          <w:szCs w:val="28"/>
        </w:rPr>
        <w:t>поселения Темрюкского района.</w:t>
      </w:r>
    </w:p>
    <w:p w14:paraId="37401D7E" w14:textId="77777777" w:rsidR="008C70D1" w:rsidRPr="00E74E2F" w:rsidRDefault="008C70D1" w:rsidP="008C70D1">
      <w:pPr>
        <w:ind w:firstLine="709"/>
        <w:jc w:val="both"/>
        <w:rPr>
          <w:sz w:val="28"/>
          <w:szCs w:val="28"/>
        </w:rPr>
      </w:pPr>
      <w:r w:rsidRPr="00E74E2F">
        <w:rPr>
          <w:sz w:val="28"/>
          <w:szCs w:val="28"/>
        </w:rPr>
        <w:t>Объекты защиты включают:</w:t>
      </w:r>
    </w:p>
    <w:p w14:paraId="31B84271" w14:textId="77777777" w:rsidR="008C70D1" w:rsidRPr="00E74E2F" w:rsidRDefault="008C70D1" w:rsidP="00E74E2F">
      <w:pPr>
        <w:numPr>
          <w:ilvl w:val="0"/>
          <w:numId w:val="44"/>
        </w:numPr>
        <w:ind w:firstLine="709"/>
        <w:jc w:val="both"/>
        <w:rPr>
          <w:sz w:val="28"/>
          <w:szCs w:val="28"/>
        </w:rPr>
      </w:pPr>
      <w:r w:rsidRPr="00E74E2F">
        <w:rPr>
          <w:sz w:val="28"/>
          <w:szCs w:val="28"/>
        </w:rPr>
        <w:lastRenderedPageBreak/>
        <w:t>обрабатываемая информация;</w:t>
      </w:r>
    </w:p>
    <w:p w14:paraId="04D9B076" w14:textId="77777777" w:rsidR="008C70D1" w:rsidRPr="00E74E2F" w:rsidRDefault="008C70D1" w:rsidP="00E74E2F">
      <w:pPr>
        <w:numPr>
          <w:ilvl w:val="0"/>
          <w:numId w:val="44"/>
        </w:numPr>
        <w:ind w:firstLine="709"/>
        <w:jc w:val="both"/>
        <w:rPr>
          <w:sz w:val="28"/>
          <w:szCs w:val="28"/>
        </w:rPr>
      </w:pPr>
      <w:r w:rsidRPr="00E74E2F">
        <w:rPr>
          <w:sz w:val="28"/>
          <w:szCs w:val="28"/>
        </w:rPr>
        <w:t>технологическая информация;</w:t>
      </w:r>
    </w:p>
    <w:p w14:paraId="2E535651" w14:textId="77777777" w:rsidR="008C70D1" w:rsidRPr="00E74E2F" w:rsidRDefault="008C70D1" w:rsidP="00E74E2F">
      <w:pPr>
        <w:numPr>
          <w:ilvl w:val="0"/>
          <w:numId w:val="44"/>
        </w:numPr>
        <w:ind w:firstLine="709"/>
        <w:jc w:val="both"/>
        <w:rPr>
          <w:sz w:val="28"/>
          <w:szCs w:val="28"/>
        </w:rPr>
      </w:pPr>
      <w:r w:rsidRPr="00E74E2F">
        <w:rPr>
          <w:sz w:val="28"/>
          <w:szCs w:val="28"/>
        </w:rPr>
        <w:t>программно-технические средства обработки;</w:t>
      </w:r>
    </w:p>
    <w:p w14:paraId="4E2324C9" w14:textId="77777777" w:rsidR="008C70D1" w:rsidRPr="00E74E2F" w:rsidRDefault="008C70D1" w:rsidP="00E74E2F">
      <w:pPr>
        <w:numPr>
          <w:ilvl w:val="0"/>
          <w:numId w:val="44"/>
        </w:numPr>
        <w:ind w:firstLine="709"/>
        <w:jc w:val="both"/>
        <w:rPr>
          <w:sz w:val="28"/>
          <w:szCs w:val="28"/>
        </w:rPr>
      </w:pPr>
      <w:r w:rsidRPr="00E74E2F">
        <w:rPr>
          <w:sz w:val="28"/>
          <w:szCs w:val="28"/>
        </w:rPr>
        <w:t xml:space="preserve">средства защиты </w:t>
      </w:r>
      <w:proofErr w:type="spellStart"/>
      <w:r w:rsidRPr="00E74E2F">
        <w:rPr>
          <w:sz w:val="28"/>
          <w:szCs w:val="28"/>
        </w:rPr>
        <w:t>ПДн</w:t>
      </w:r>
      <w:proofErr w:type="spellEnd"/>
      <w:r w:rsidRPr="00E74E2F">
        <w:rPr>
          <w:sz w:val="28"/>
          <w:szCs w:val="28"/>
        </w:rPr>
        <w:t>;</w:t>
      </w:r>
    </w:p>
    <w:p w14:paraId="3547182C" w14:textId="77777777" w:rsidR="008C70D1" w:rsidRPr="00E74E2F" w:rsidRDefault="008C70D1" w:rsidP="00E74E2F">
      <w:pPr>
        <w:numPr>
          <w:ilvl w:val="0"/>
          <w:numId w:val="44"/>
        </w:numPr>
        <w:ind w:firstLine="709"/>
        <w:jc w:val="both"/>
        <w:rPr>
          <w:sz w:val="28"/>
          <w:szCs w:val="28"/>
        </w:rPr>
      </w:pPr>
      <w:r w:rsidRPr="00E74E2F">
        <w:rPr>
          <w:sz w:val="28"/>
          <w:szCs w:val="28"/>
        </w:rPr>
        <w:t>каналы информационного обмена и телекоммуникации;</w:t>
      </w:r>
    </w:p>
    <w:p w14:paraId="03773212" w14:textId="77777777" w:rsidR="008C70D1" w:rsidRPr="00E74E2F" w:rsidRDefault="008C70D1" w:rsidP="00E74E2F">
      <w:pPr>
        <w:numPr>
          <w:ilvl w:val="0"/>
          <w:numId w:val="44"/>
        </w:numPr>
        <w:ind w:firstLine="709"/>
        <w:jc w:val="both"/>
        <w:rPr>
          <w:sz w:val="28"/>
          <w:szCs w:val="28"/>
        </w:rPr>
      </w:pPr>
      <w:r w:rsidRPr="00E74E2F">
        <w:rPr>
          <w:sz w:val="28"/>
          <w:szCs w:val="28"/>
        </w:rPr>
        <w:t xml:space="preserve">объекты и помещения, в которых размещены компоненты </w:t>
      </w:r>
      <w:proofErr w:type="spellStart"/>
      <w:r w:rsidRPr="00E74E2F">
        <w:rPr>
          <w:sz w:val="28"/>
          <w:szCs w:val="28"/>
        </w:rPr>
        <w:t>ИСПДн</w:t>
      </w:r>
      <w:proofErr w:type="spellEnd"/>
      <w:r w:rsidRPr="00E74E2F">
        <w:rPr>
          <w:sz w:val="28"/>
          <w:szCs w:val="28"/>
        </w:rPr>
        <w:t>.</w:t>
      </w:r>
    </w:p>
    <w:p w14:paraId="0EC8871A" w14:textId="77777777" w:rsidR="008C70D1" w:rsidRPr="00E74E2F" w:rsidRDefault="008C70D1" w:rsidP="008C70D1">
      <w:pPr>
        <w:ind w:left="1134"/>
        <w:jc w:val="both"/>
        <w:rPr>
          <w:sz w:val="28"/>
          <w:szCs w:val="28"/>
        </w:rPr>
      </w:pPr>
    </w:p>
    <w:p w14:paraId="3DF3AA84" w14:textId="77777777" w:rsidR="008C70D1" w:rsidRPr="00E74E2F" w:rsidRDefault="008C70D1" w:rsidP="00E74E2F">
      <w:pPr>
        <w:numPr>
          <w:ilvl w:val="0"/>
          <w:numId w:val="38"/>
        </w:numPr>
        <w:jc w:val="center"/>
        <w:rPr>
          <w:b/>
          <w:sz w:val="28"/>
          <w:szCs w:val="28"/>
        </w:rPr>
      </w:pPr>
      <w:bookmarkStart w:id="69" w:name="_Toc242815411"/>
      <w:bookmarkStart w:id="70" w:name="_Toc248296907"/>
      <w:r w:rsidRPr="00E74E2F">
        <w:rPr>
          <w:b/>
          <w:sz w:val="28"/>
          <w:szCs w:val="28"/>
        </w:rPr>
        <w:t xml:space="preserve">Классификация пользователей </w:t>
      </w:r>
      <w:proofErr w:type="spellStart"/>
      <w:r w:rsidRPr="00E74E2F">
        <w:rPr>
          <w:b/>
          <w:sz w:val="28"/>
          <w:szCs w:val="28"/>
        </w:rPr>
        <w:t>ИСПДн</w:t>
      </w:r>
      <w:bookmarkEnd w:id="69"/>
      <w:bookmarkEnd w:id="70"/>
      <w:proofErr w:type="spellEnd"/>
    </w:p>
    <w:p w14:paraId="47E15B06" w14:textId="77777777" w:rsidR="008C70D1" w:rsidRPr="00E74E2F" w:rsidRDefault="008C70D1" w:rsidP="008C70D1">
      <w:pPr>
        <w:ind w:firstLine="709"/>
        <w:jc w:val="both"/>
        <w:rPr>
          <w:sz w:val="28"/>
          <w:szCs w:val="28"/>
        </w:rPr>
      </w:pPr>
    </w:p>
    <w:p w14:paraId="2B6DE38D" w14:textId="77777777" w:rsidR="008C70D1" w:rsidRPr="00E74E2F" w:rsidRDefault="008C70D1" w:rsidP="00E74E2F">
      <w:pPr>
        <w:numPr>
          <w:ilvl w:val="1"/>
          <w:numId w:val="38"/>
        </w:numPr>
        <w:jc w:val="both"/>
        <w:rPr>
          <w:sz w:val="28"/>
          <w:szCs w:val="28"/>
        </w:rPr>
      </w:pPr>
      <w:r w:rsidRPr="00E74E2F">
        <w:rPr>
          <w:sz w:val="28"/>
          <w:szCs w:val="28"/>
        </w:rPr>
        <w:t xml:space="preserve">Пользователем </w:t>
      </w:r>
      <w:proofErr w:type="spellStart"/>
      <w:r w:rsidRPr="00E74E2F">
        <w:rPr>
          <w:sz w:val="28"/>
          <w:szCs w:val="28"/>
        </w:rPr>
        <w:t>ИСПДн</w:t>
      </w:r>
      <w:proofErr w:type="spellEnd"/>
      <w:r w:rsidRPr="00E74E2F">
        <w:rPr>
          <w:sz w:val="28"/>
          <w:szCs w:val="28"/>
        </w:rPr>
        <w:t xml:space="preserve"> является лицо, участвующее в функционировании информационной системы персональных данных или использующее результаты ее функционирования. Пользователем </w:t>
      </w:r>
      <w:proofErr w:type="spellStart"/>
      <w:r w:rsidRPr="00E74E2F">
        <w:rPr>
          <w:sz w:val="28"/>
          <w:szCs w:val="28"/>
        </w:rPr>
        <w:t>ИСПДн</w:t>
      </w:r>
      <w:proofErr w:type="spellEnd"/>
      <w:r w:rsidRPr="00E74E2F">
        <w:rPr>
          <w:sz w:val="28"/>
          <w:szCs w:val="28"/>
        </w:rPr>
        <w:t xml:space="preserve"> является любой сотрудник Администрации, имеющий доступ к </w:t>
      </w:r>
      <w:proofErr w:type="spellStart"/>
      <w:r w:rsidRPr="00E74E2F">
        <w:rPr>
          <w:sz w:val="28"/>
          <w:szCs w:val="28"/>
        </w:rPr>
        <w:t>ИСПДн</w:t>
      </w:r>
      <w:proofErr w:type="spellEnd"/>
      <w:r w:rsidRPr="00E74E2F">
        <w:rPr>
          <w:sz w:val="28"/>
          <w:szCs w:val="28"/>
        </w:rPr>
        <w:t xml:space="preserve"> и ее ресурсам в соответствии с установленным порядком, в соответствии с его функциональными обязанностями.</w:t>
      </w:r>
    </w:p>
    <w:p w14:paraId="31BF610E" w14:textId="77777777" w:rsidR="008C70D1" w:rsidRPr="00E74E2F" w:rsidRDefault="008C70D1" w:rsidP="00E74E2F">
      <w:pPr>
        <w:numPr>
          <w:ilvl w:val="1"/>
          <w:numId w:val="38"/>
        </w:numPr>
        <w:jc w:val="both"/>
        <w:rPr>
          <w:sz w:val="28"/>
          <w:szCs w:val="28"/>
        </w:rPr>
      </w:pPr>
      <w:r w:rsidRPr="00E74E2F">
        <w:rPr>
          <w:sz w:val="28"/>
          <w:szCs w:val="28"/>
        </w:rPr>
        <w:t xml:space="preserve">Пользователи </w:t>
      </w:r>
      <w:proofErr w:type="spellStart"/>
      <w:r w:rsidRPr="00E74E2F">
        <w:rPr>
          <w:sz w:val="28"/>
          <w:szCs w:val="28"/>
        </w:rPr>
        <w:t>ИСПДн</w:t>
      </w:r>
      <w:proofErr w:type="spellEnd"/>
      <w:r w:rsidRPr="00E74E2F">
        <w:rPr>
          <w:sz w:val="28"/>
          <w:szCs w:val="28"/>
        </w:rPr>
        <w:t xml:space="preserve"> делятся на три основные категории:</w:t>
      </w:r>
    </w:p>
    <w:p w14:paraId="15FB1ED8" w14:textId="77777777" w:rsidR="008C70D1" w:rsidRPr="00E74E2F" w:rsidRDefault="008C70D1" w:rsidP="00E74E2F">
      <w:pPr>
        <w:numPr>
          <w:ilvl w:val="2"/>
          <w:numId w:val="38"/>
        </w:numPr>
        <w:ind w:firstLine="709"/>
        <w:jc w:val="both"/>
        <w:rPr>
          <w:sz w:val="28"/>
          <w:szCs w:val="28"/>
        </w:rPr>
      </w:pPr>
      <w:r w:rsidRPr="00E74E2F">
        <w:rPr>
          <w:sz w:val="28"/>
          <w:szCs w:val="28"/>
        </w:rPr>
        <w:t xml:space="preserve">Администратор </w:t>
      </w:r>
      <w:proofErr w:type="spellStart"/>
      <w:r w:rsidRPr="00E74E2F">
        <w:rPr>
          <w:sz w:val="28"/>
          <w:szCs w:val="28"/>
        </w:rPr>
        <w:t>ИСПДн</w:t>
      </w:r>
      <w:proofErr w:type="spellEnd"/>
      <w:r w:rsidRPr="00E74E2F">
        <w:rPr>
          <w:sz w:val="28"/>
          <w:szCs w:val="28"/>
        </w:rPr>
        <w:t xml:space="preserve">. Сотрудники Администрации, которые занимаются настройкой, внедрением и сопровождением системы. Администратор </w:t>
      </w:r>
      <w:proofErr w:type="spellStart"/>
      <w:r w:rsidRPr="00E74E2F">
        <w:rPr>
          <w:sz w:val="28"/>
          <w:szCs w:val="28"/>
        </w:rPr>
        <w:t>ИСПДн</w:t>
      </w:r>
      <w:proofErr w:type="spellEnd"/>
      <w:r w:rsidRPr="00E74E2F">
        <w:rPr>
          <w:sz w:val="28"/>
          <w:szCs w:val="28"/>
        </w:rPr>
        <w:t xml:space="preserve"> обладает следующим уровнем доступа:</w:t>
      </w:r>
    </w:p>
    <w:p w14:paraId="5DDB0641" w14:textId="77777777" w:rsidR="008C70D1" w:rsidRPr="00E74E2F" w:rsidRDefault="008C70D1" w:rsidP="00E74E2F">
      <w:pPr>
        <w:numPr>
          <w:ilvl w:val="0"/>
          <w:numId w:val="45"/>
        </w:numPr>
        <w:ind w:firstLine="709"/>
        <w:jc w:val="both"/>
        <w:rPr>
          <w:sz w:val="28"/>
          <w:szCs w:val="28"/>
        </w:rPr>
      </w:pPr>
      <w:r w:rsidRPr="00E74E2F">
        <w:rPr>
          <w:sz w:val="28"/>
          <w:szCs w:val="28"/>
        </w:rPr>
        <w:t xml:space="preserve">обладает полной информацией о системном и прикладном программном обеспечении </w:t>
      </w:r>
      <w:proofErr w:type="spellStart"/>
      <w:r w:rsidRPr="00E74E2F">
        <w:rPr>
          <w:sz w:val="28"/>
          <w:szCs w:val="28"/>
        </w:rPr>
        <w:t>ИСПДн</w:t>
      </w:r>
      <w:proofErr w:type="spellEnd"/>
      <w:r w:rsidRPr="00E74E2F">
        <w:rPr>
          <w:sz w:val="28"/>
          <w:szCs w:val="28"/>
        </w:rPr>
        <w:t>;</w:t>
      </w:r>
    </w:p>
    <w:p w14:paraId="368BD7E3" w14:textId="77777777" w:rsidR="008C70D1" w:rsidRPr="00E74E2F" w:rsidRDefault="008C70D1" w:rsidP="00E74E2F">
      <w:pPr>
        <w:numPr>
          <w:ilvl w:val="0"/>
          <w:numId w:val="45"/>
        </w:numPr>
        <w:ind w:firstLine="709"/>
        <w:jc w:val="both"/>
        <w:rPr>
          <w:sz w:val="28"/>
          <w:szCs w:val="28"/>
        </w:rPr>
      </w:pPr>
      <w:r w:rsidRPr="00E74E2F">
        <w:rPr>
          <w:sz w:val="28"/>
          <w:szCs w:val="28"/>
        </w:rPr>
        <w:t xml:space="preserve">обладает полной информацией о технических средствах и конфигурации </w:t>
      </w:r>
      <w:proofErr w:type="spellStart"/>
      <w:r w:rsidRPr="00E74E2F">
        <w:rPr>
          <w:sz w:val="28"/>
          <w:szCs w:val="28"/>
        </w:rPr>
        <w:t>ИСПДн</w:t>
      </w:r>
      <w:proofErr w:type="spellEnd"/>
      <w:r w:rsidRPr="00E74E2F">
        <w:rPr>
          <w:sz w:val="28"/>
          <w:szCs w:val="28"/>
        </w:rPr>
        <w:t>;</w:t>
      </w:r>
    </w:p>
    <w:p w14:paraId="2DE5E500" w14:textId="77777777" w:rsidR="008C70D1" w:rsidRPr="00E74E2F" w:rsidRDefault="008C70D1" w:rsidP="00E74E2F">
      <w:pPr>
        <w:numPr>
          <w:ilvl w:val="0"/>
          <w:numId w:val="45"/>
        </w:numPr>
        <w:ind w:firstLine="709"/>
        <w:jc w:val="both"/>
        <w:rPr>
          <w:sz w:val="28"/>
          <w:szCs w:val="28"/>
        </w:rPr>
      </w:pPr>
      <w:r w:rsidRPr="00E74E2F">
        <w:rPr>
          <w:sz w:val="28"/>
          <w:szCs w:val="28"/>
        </w:rPr>
        <w:t xml:space="preserve">имеет доступ ко всем техническим средствам обработки информации и данным </w:t>
      </w:r>
      <w:proofErr w:type="spellStart"/>
      <w:r w:rsidRPr="00E74E2F">
        <w:rPr>
          <w:sz w:val="28"/>
          <w:szCs w:val="28"/>
        </w:rPr>
        <w:t>ИСПДн</w:t>
      </w:r>
      <w:proofErr w:type="spellEnd"/>
      <w:r w:rsidRPr="00E74E2F">
        <w:rPr>
          <w:sz w:val="28"/>
          <w:szCs w:val="28"/>
        </w:rPr>
        <w:t>;</w:t>
      </w:r>
    </w:p>
    <w:p w14:paraId="678EFA0E" w14:textId="77777777" w:rsidR="008C70D1" w:rsidRPr="00E74E2F" w:rsidRDefault="008C70D1" w:rsidP="00E74E2F">
      <w:pPr>
        <w:numPr>
          <w:ilvl w:val="0"/>
          <w:numId w:val="45"/>
        </w:numPr>
        <w:ind w:firstLine="709"/>
        <w:jc w:val="both"/>
        <w:rPr>
          <w:sz w:val="28"/>
          <w:szCs w:val="28"/>
        </w:rPr>
      </w:pPr>
      <w:r w:rsidRPr="00E74E2F">
        <w:rPr>
          <w:sz w:val="28"/>
          <w:szCs w:val="28"/>
        </w:rPr>
        <w:t xml:space="preserve">обладает правами конфигурирования и административной настройки технических средств </w:t>
      </w:r>
      <w:proofErr w:type="spellStart"/>
      <w:r w:rsidRPr="00E74E2F">
        <w:rPr>
          <w:sz w:val="28"/>
          <w:szCs w:val="28"/>
        </w:rPr>
        <w:t>ИСПДн</w:t>
      </w:r>
      <w:proofErr w:type="spellEnd"/>
      <w:r w:rsidRPr="00E74E2F">
        <w:rPr>
          <w:sz w:val="28"/>
          <w:szCs w:val="28"/>
        </w:rPr>
        <w:t>.</w:t>
      </w:r>
    </w:p>
    <w:p w14:paraId="731BC8BE" w14:textId="77777777" w:rsidR="008C70D1" w:rsidRPr="00E74E2F" w:rsidRDefault="008C70D1" w:rsidP="00E74E2F">
      <w:pPr>
        <w:numPr>
          <w:ilvl w:val="2"/>
          <w:numId w:val="38"/>
        </w:numPr>
        <w:ind w:firstLine="709"/>
        <w:jc w:val="both"/>
        <w:rPr>
          <w:sz w:val="28"/>
          <w:szCs w:val="28"/>
        </w:rPr>
      </w:pPr>
      <w:r w:rsidRPr="00E74E2F">
        <w:rPr>
          <w:sz w:val="28"/>
          <w:szCs w:val="28"/>
        </w:rPr>
        <w:t xml:space="preserve">Программист-разработчик </w:t>
      </w:r>
      <w:proofErr w:type="spellStart"/>
      <w:r w:rsidRPr="00E74E2F">
        <w:rPr>
          <w:sz w:val="28"/>
          <w:szCs w:val="28"/>
        </w:rPr>
        <w:t>ИСПДн</w:t>
      </w:r>
      <w:proofErr w:type="spellEnd"/>
      <w:r w:rsidRPr="00E74E2F">
        <w:rPr>
          <w:sz w:val="28"/>
          <w:szCs w:val="28"/>
        </w:rPr>
        <w:t xml:space="preserve">. Сотрудники Администрации или сторонних организаций, которые занимаются разработкой программного обеспечения. Разработчик </w:t>
      </w:r>
      <w:proofErr w:type="spellStart"/>
      <w:r w:rsidRPr="00E74E2F">
        <w:rPr>
          <w:sz w:val="28"/>
          <w:szCs w:val="28"/>
        </w:rPr>
        <w:t>ИСПДн</w:t>
      </w:r>
      <w:proofErr w:type="spellEnd"/>
      <w:r w:rsidRPr="00E74E2F">
        <w:rPr>
          <w:sz w:val="28"/>
          <w:szCs w:val="28"/>
        </w:rPr>
        <w:t xml:space="preserve"> обладает следующим уровнем доступа:</w:t>
      </w:r>
    </w:p>
    <w:p w14:paraId="0BF1232D" w14:textId="77777777" w:rsidR="008C70D1" w:rsidRPr="00E74E2F" w:rsidRDefault="008C70D1" w:rsidP="00E74E2F">
      <w:pPr>
        <w:numPr>
          <w:ilvl w:val="0"/>
          <w:numId w:val="46"/>
        </w:numPr>
        <w:ind w:firstLine="709"/>
        <w:jc w:val="both"/>
        <w:rPr>
          <w:sz w:val="28"/>
          <w:szCs w:val="28"/>
        </w:rPr>
      </w:pPr>
      <w:r w:rsidRPr="00E74E2F">
        <w:rPr>
          <w:sz w:val="28"/>
          <w:szCs w:val="28"/>
        </w:rPr>
        <w:t xml:space="preserve">обладает информацией об алгоритмах и программах обработки информации на </w:t>
      </w:r>
      <w:proofErr w:type="spellStart"/>
      <w:r w:rsidRPr="00E74E2F">
        <w:rPr>
          <w:sz w:val="28"/>
          <w:szCs w:val="28"/>
        </w:rPr>
        <w:t>ИСПДн</w:t>
      </w:r>
      <w:proofErr w:type="spellEnd"/>
      <w:r w:rsidRPr="00E74E2F">
        <w:rPr>
          <w:sz w:val="28"/>
          <w:szCs w:val="28"/>
        </w:rPr>
        <w:t>;</w:t>
      </w:r>
    </w:p>
    <w:p w14:paraId="3CDF3C75" w14:textId="77777777" w:rsidR="008C70D1" w:rsidRPr="00E74E2F" w:rsidRDefault="008C70D1" w:rsidP="00E74E2F">
      <w:pPr>
        <w:numPr>
          <w:ilvl w:val="0"/>
          <w:numId w:val="46"/>
        </w:numPr>
        <w:ind w:firstLine="709"/>
        <w:jc w:val="both"/>
        <w:rPr>
          <w:sz w:val="28"/>
          <w:szCs w:val="28"/>
        </w:rPr>
      </w:pPr>
      <w:r w:rsidRPr="00E74E2F">
        <w:rPr>
          <w:sz w:val="28"/>
          <w:szCs w:val="28"/>
        </w:rPr>
        <w:t xml:space="preserve">обладает возможностями внесения ошибок, </w:t>
      </w:r>
      <w:proofErr w:type="spellStart"/>
      <w:r w:rsidRPr="00E74E2F">
        <w:rPr>
          <w:sz w:val="28"/>
          <w:szCs w:val="28"/>
        </w:rPr>
        <w:t>недекларированных</w:t>
      </w:r>
      <w:proofErr w:type="spellEnd"/>
      <w:r w:rsidRPr="00E74E2F">
        <w:rPr>
          <w:sz w:val="28"/>
          <w:szCs w:val="28"/>
        </w:rPr>
        <w:t xml:space="preserve"> возможностей, программных закладок, вредоносных программ в программное обеспечение </w:t>
      </w:r>
      <w:proofErr w:type="spellStart"/>
      <w:r w:rsidRPr="00E74E2F">
        <w:rPr>
          <w:sz w:val="28"/>
          <w:szCs w:val="28"/>
        </w:rPr>
        <w:t>ИСПДн</w:t>
      </w:r>
      <w:proofErr w:type="spellEnd"/>
      <w:r w:rsidRPr="00E74E2F">
        <w:rPr>
          <w:sz w:val="28"/>
          <w:szCs w:val="28"/>
        </w:rPr>
        <w:t xml:space="preserve"> на стадии ее разработки, внедрения и сопровождения;</w:t>
      </w:r>
    </w:p>
    <w:p w14:paraId="5B1F1671" w14:textId="77777777" w:rsidR="008C70D1" w:rsidRPr="00E74E2F" w:rsidRDefault="008C70D1" w:rsidP="00E74E2F">
      <w:pPr>
        <w:numPr>
          <w:ilvl w:val="0"/>
          <w:numId w:val="46"/>
        </w:numPr>
        <w:ind w:firstLine="709"/>
        <w:jc w:val="both"/>
        <w:rPr>
          <w:sz w:val="28"/>
          <w:szCs w:val="28"/>
        </w:rPr>
      </w:pPr>
      <w:r w:rsidRPr="00E74E2F">
        <w:rPr>
          <w:sz w:val="28"/>
          <w:szCs w:val="28"/>
        </w:rPr>
        <w:t xml:space="preserve">может располагать любыми фрагментами информации о топологии </w:t>
      </w:r>
      <w:proofErr w:type="spellStart"/>
      <w:r w:rsidRPr="00E74E2F">
        <w:rPr>
          <w:sz w:val="28"/>
          <w:szCs w:val="28"/>
        </w:rPr>
        <w:t>ИСПДн</w:t>
      </w:r>
      <w:proofErr w:type="spellEnd"/>
      <w:r w:rsidRPr="00E74E2F">
        <w:rPr>
          <w:sz w:val="28"/>
          <w:szCs w:val="28"/>
        </w:rPr>
        <w:t xml:space="preserve"> и технических средствах обработки и защиты </w:t>
      </w:r>
      <w:proofErr w:type="spellStart"/>
      <w:r w:rsidRPr="00E74E2F">
        <w:rPr>
          <w:sz w:val="28"/>
          <w:szCs w:val="28"/>
        </w:rPr>
        <w:t>ПДн</w:t>
      </w:r>
      <w:proofErr w:type="spellEnd"/>
      <w:r w:rsidRPr="00E74E2F">
        <w:rPr>
          <w:sz w:val="28"/>
          <w:szCs w:val="28"/>
        </w:rPr>
        <w:t xml:space="preserve">, обрабатываемых в </w:t>
      </w:r>
      <w:proofErr w:type="spellStart"/>
      <w:r w:rsidRPr="00E74E2F">
        <w:rPr>
          <w:sz w:val="28"/>
          <w:szCs w:val="28"/>
        </w:rPr>
        <w:t>ИСПДн</w:t>
      </w:r>
      <w:proofErr w:type="spellEnd"/>
      <w:r w:rsidRPr="00E74E2F">
        <w:rPr>
          <w:sz w:val="28"/>
          <w:szCs w:val="28"/>
        </w:rPr>
        <w:t>.</w:t>
      </w:r>
    </w:p>
    <w:p w14:paraId="52ACC0E5" w14:textId="77777777" w:rsidR="008C70D1" w:rsidRPr="00E74E2F" w:rsidRDefault="008C70D1" w:rsidP="00E74E2F">
      <w:pPr>
        <w:numPr>
          <w:ilvl w:val="2"/>
          <w:numId w:val="38"/>
        </w:numPr>
        <w:ind w:firstLine="709"/>
        <w:jc w:val="both"/>
        <w:rPr>
          <w:sz w:val="28"/>
          <w:szCs w:val="28"/>
        </w:rPr>
      </w:pPr>
      <w:r w:rsidRPr="00E74E2F">
        <w:rPr>
          <w:sz w:val="28"/>
          <w:szCs w:val="28"/>
        </w:rPr>
        <w:t xml:space="preserve">Оператор </w:t>
      </w:r>
      <w:proofErr w:type="spellStart"/>
      <w:r w:rsidRPr="00E74E2F">
        <w:rPr>
          <w:sz w:val="28"/>
          <w:szCs w:val="28"/>
        </w:rPr>
        <w:t>ИСПДн</w:t>
      </w:r>
      <w:proofErr w:type="spellEnd"/>
      <w:r w:rsidRPr="00E74E2F">
        <w:rPr>
          <w:sz w:val="28"/>
          <w:szCs w:val="28"/>
        </w:rPr>
        <w:t xml:space="preserve">. Сотрудники подразделений Администрации участвующих в процессе эксплуатации </w:t>
      </w:r>
      <w:proofErr w:type="spellStart"/>
      <w:r w:rsidRPr="00E74E2F">
        <w:rPr>
          <w:sz w:val="28"/>
          <w:szCs w:val="28"/>
        </w:rPr>
        <w:t>ИСПДн</w:t>
      </w:r>
      <w:proofErr w:type="spellEnd"/>
      <w:r w:rsidRPr="00E74E2F">
        <w:rPr>
          <w:sz w:val="28"/>
          <w:szCs w:val="28"/>
        </w:rPr>
        <w:t xml:space="preserve">. Оператор </w:t>
      </w:r>
      <w:proofErr w:type="spellStart"/>
      <w:r w:rsidRPr="00E74E2F">
        <w:rPr>
          <w:sz w:val="28"/>
          <w:szCs w:val="28"/>
        </w:rPr>
        <w:t>ИСПДн</w:t>
      </w:r>
      <w:proofErr w:type="spellEnd"/>
      <w:r w:rsidRPr="00E74E2F">
        <w:rPr>
          <w:sz w:val="28"/>
          <w:szCs w:val="28"/>
        </w:rPr>
        <w:t xml:space="preserve"> обладает следующим уровнем доступа:</w:t>
      </w:r>
    </w:p>
    <w:p w14:paraId="4870F4D9" w14:textId="77777777" w:rsidR="008C70D1" w:rsidRPr="00E74E2F" w:rsidRDefault="008C70D1" w:rsidP="00E74E2F">
      <w:pPr>
        <w:numPr>
          <w:ilvl w:val="0"/>
          <w:numId w:val="47"/>
        </w:numPr>
        <w:ind w:firstLine="709"/>
        <w:jc w:val="both"/>
        <w:rPr>
          <w:sz w:val="28"/>
          <w:szCs w:val="28"/>
        </w:rPr>
      </w:pPr>
      <w:r w:rsidRPr="00E74E2F">
        <w:rPr>
          <w:sz w:val="28"/>
          <w:szCs w:val="28"/>
        </w:rPr>
        <w:t xml:space="preserve">обладает всеми необходимыми атрибутами (например, паролем), обеспечивающими доступ к некоторому подмножеству </w:t>
      </w:r>
      <w:proofErr w:type="spellStart"/>
      <w:r w:rsidRPr="00E74E2F">
        <w:rPr>
          <w:sz w:val="28"/>
          <w:szCs w:val="28"/>
        </w:rPr>
        <w:t>ПДн</w:t>
      </w:r>
      <w:proofErr w:type="spellEnd"/>
      <w:r w:rsidRPr="00E74E2F">
        <w:rPr>
          <w:sz w:val="28"/>
          <w:szCs w:val="28"/>
        </w:rPr>
        <w:t>;</w:t>
      </w:r>
    </w:p>
    <w:p w14:paraId="306DF2A3" w14:textId="77777777" w:rsidR="008C70D1" w:rsidRPr="00E74E2F" w:rsidRDefault="008C70D1" w:rsidP="00E74E2F">
      <w:pPr>
        <w:numPr>
          <w:ilvl w:val="0"/>
          <w:numId w:val="47"/>
        </w:numPr>
        <w:ind w:firstLine="709"/>
        <w:jc w:val="both"/>
        <w:rPr>
          <w:sz w:val="28"/>
          <w:szCs w:val="28"/>
        </w:rPr>
      </w:pPr>
      <w:r w:rsidRPr="00E74E2F">
        <w:rPr>
          <w:sz w:val="28"/>
          <w:szCs w:val="28"/>
        </w:rPr>
        <w:lastRenderedPageBreak/>
        <w:t>располагает конфиденциальными данными, к которым имеет доступ.</w:t>
      </w:r>
    </w:p>
    <w:p w14:paraId="05022DD6" w14:textId="77777777" w:rsidR="008C70D1" w:rsidRPr="00E74E2F" w:rsidRDefault="008C70D1" w:rsidP="00E74E2F">
      <w:pPr>
        <w:numPr>
          <w:ilvl w:val="1"/>
          <w:numId w:val="38"/>
        </w:numPr>
        <w:jc w:val="both"/>
        <w:rPr>
          <w:sz w:val="28"/>
          <w:szCs w:val="28"/>
        </w:rPr>
      </w:pPr>
      <w:r w:rsidRPr="00E74E2F">
        <w:rPr>
          <w:sz w:val="28"/>
          <w:szCs w:val="28"/>
        </w:rPr>
        <w:t xml:space="preserve">Категории пользователей должны быть определены для каждой </w:t>
      </w:r>
      <w:proofErr w:type="spellStart"/>
      <w:r w:rsidRPr="00E74E2F">
        <w:rPr>
          <w:sz w:val="28"/>
          <w:szCs w:val="28"/>
        </w:rPr>
        <w:t>ИСПДн</w:t>
      </w:r>
      <w:proofErr w:type="spellEnd"/>
      <w:r w:rsidRPr="00E74E2F">
        <w:rPr>
          <w:sz w:val="28"/>
          <w:szCs w:val="28"/>
        </w:rPr>
        <w:t xml:space="preserve">. Должно быть уточнено разделение сотрудников внутри категорий, в соответствии с типами </w:t>
      </w:r>
      <w:proofErr w:type="gramStart"/>
      <w:r w:rsidRPr="00E74E2F">
        <w:rPr>
          <w:sz w:val="28"/>
          <w:szCs w:val="28"/>
        </w:rPr>
        <w:t>пользователей</w:t>
      </w:r>
      <w:proofErr w:type="gramEnd"/>
      <w:r w:rsidRPr="00E74E2F">
        <w:rPr>
          <w:sz w:val="28"/>
          <w:szCs w:val="28"/>
        </w:rPr>
        <w:t xml:space="preserve"> определенными в Политике информационной безопасности.</w:t>
      </w:r>
    </w:p>
    <w:p w14:paraId="3FA51D52" w14:textId="77777777" w:rsidR="008C70D1" w:rsidRPr="00E74E2F" w:rsidRDefault="008C70D1" w:rsidP="00E74E2F">
      <w:pPr>
        <w:numPr>
          <w:ilvl w:val="1"/>
          <w:numId w:val="38"/>
        </w:numPr>
        <w:jc w:val="both"/>
        <w:rPr>
          <w:sz w:val="28"/>
          <w:szCs w:val="28"/>
        </w:rPr>
      </w:pPr>
      <w:r w:rsidRPr="00E74E2F">
        <w:rPr>
          <w:sz w:val="28"/>
          <w:szCs w:val="28"/>
        </w:rPr>
        <w:t xml:space="preserve">Все выявленные группы пользователей отражаются в Перечне должностей работников,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 в Администрации Темрюкского городского поселения Темрюкского района. На основании обследования определяются права доступа к элементам </w:t>
      </w:r>
      <w:proofErr w:type="spellStart"/>
      <w:r w:rsidRPr="00E74E2F">
        <w:rPr>
          <w:sz w:val="28"/>
          <w:szCs w:val="28"/>
        </w:rPr>
        <w:t>ИСПДн</w:t>
      </w:r>
      <w:proofErr w:type="spellEnd"/>
      <w:r w:rsidRPr="00E74E2F">
        <w:rPr>
          <w:sz w:val="28"/>
          <w:szCs w:val="28"/>
        </w:rPr>
        <w:t xml:space="preserve"> для всех групп пользователей и отражаются в Разрешительной системе доступа сотрудников к ресурсам информационных систем персональных данных, принадлежащих Администрации Темрюкского городского поселения Темрюкского района.</w:t>
      </w:r>
    </w:p>
    <w:p w14:paraId="3C629D91" w14:textId="77777777" w:rsidR="008C70D1" w:rsidRPr="00E74E2F" w:rsidRDefault="008C70D1" w:rsidP="008C70D1">
      <w:pPr>
        <w:ind w:left="709"/>
        <w:jc w:val="both"/>
        <w:rPr>
          <w:sz w:val="28"/>
          <w:szCs w:val="28"/>
        </w:rPr>
      </w:pPr>
    </w:p>
    <w:p w14:paraId="2E43A828" w14:textId="77777777" w:rsidR="008C70D1" w:rsidRPr="00E74E2F" w:rsidRDefault="008C70D1" w:rsidP="00E74E2F">
      <w:pPr>
        <w:numPr>
          <w:ilvl w:val="0"/>
          <w:numId w:val="38"/>
        </w:numPr>
        <w:jc w:val="center"/>
        <w:rPr>
          <w:b/>
          <w:sz w:val="28"/>
          <w:szCs w:val="28"/>
        </w:rPr>
      </w:pPr>
      <w:bookmarkStart w:id="71" w:name="_Toc242815417"/>
      <w:bookmarkStart w:id="72" w:name="_Toc248296908"/>
      <w:r w:rsidRPr="00E74E2F">
        <w:rPr>
          <w:b/>
          <w:sz w:val="28"/>
          <w:szCs w:val="28"/>
        </w:rPr>
        <w:t>Основные принципы построения системы комплексной защиты информации</w:t>
      </w:r>
      <w:bookmarkEnd w:id="71"/>
      <w:bookmarkEnd w:id="72"/>
    </w:p>
    <w:p w14:paraId="7496D042" w14:textId="77777777" w:rsidR="008C70D1" w:rsidRPr="00E74E2F" w:rsidRDefault="008C70D1" w:rsidP="008C70D1">
      <w:pPr>
        <w:ind w:firstLine="709"/>
        <w:jc w:val="both"/>
        <w:rPr>
          <w:sz w:val="28"/>
          <w:szCs w:val="28"/>
        </w:rPr>
      </w:pPr>
    </w:p>
    <w:p w14:paraId="58C069FD" w14:textId="77777777" w:rsidR="008C70D1" w:rsidRPr="00E74E2F" w:rsidRDefault="008C70D1" w:rsidP="00E74E2F">
      <w:pPr>
        <w:numPr>
          <w:ilvl w:val="1"/>
          <w:numId w:val="38"/>
        </w:numPr>
        <w:jc w:val="both"/>
        <w:rPr>
          <w:sz w:val="28"/>
          <w:szCs w:val="28"/>
        </w:rPr>
      </w:pPr>
      <w:r w:rsidRPr="00E74E2F">
        <w:rPr>
          <w:sz w:val="28"/>
          <w:szCs w:val="28"/>
        </w:rPr>
        <w:t xml:space="preserve">Построение системы обеспечения безопасности </w:t>
      </w:r>
      <w:proofErr w:type="spellStart"/>
      <w:r w:rsidRPr="00E74E2F">
        <w:rPr>
          <w:sz w:val="28"/>
          <w:szCs w:val="28"/>
        </w:rPr>
        <w:t>ПДн</w:t>
      </w:r>
      <w:proofErr w:type="spellEnd"/>
      <w:r w:rsidRPr="00E74E2F">
        <w:rPr>
          <w:sz w:val="28"/>
          <w:szCs w:val="28"/>
        </w:rPr>
        <w:t xml:space="preserve"> </w:t>
      </w:r>
      <w:proofErr w:type="spellStart"/>
      <w:r w:rsidRPr="00E74E2F">
        <w:rPr>
          <w:sz w:val="28"/>
          <w:szCs w:val="28"/>
        </w:rPr>
        <w:t>ИСПДн</w:t>
      </w:r>
      <w:proofErr w:type="spellEnd"/>
      <w:r w:rsidRPr="00E74E2F">
        <w:rPr>
          <w:sz w:val="28"/>
          <w:szCs w:val="28"/>
        </w:rPr>
        <w:t xml:space="preserve"> Администрации и ее функционирование должны осуществляться в соответствии со следующими основными принципами:</w:t>
      </w:r>
    </w:p>
    <w:p w14:paraId="68AEEC0B" w14:textId="77777777" w:rsidR="008C70D1" w:rsidRPr="00E74E2F" w:rsidRDefault="008C70D1" w:rsidP="00E74E2F">
      <w:pPr>
        <w:numPr>
          <w:ilvl w:val="0"/>
          <w:numId w:val="48"/>
        </w:numPr>
        <w:ind w:firstLine="709"/>
        <w:jc w:val="both"/>
        <w:rPr>
          <w:sz w:val="28"/>
          <w:szCs w:val="28"/>
        </w:rPr>
      </w:pPr>
      <w:r w:rsidRPr="00E74E2F">
        <w:rPr>
          <w:sz w:val="28"/>
          <w:szCs w:val="28"/>
        </w:rPr>
        <w:t>законность;</w:t>
      </w:r>
    </w:p>
    <w:p w14:paraId="19A259BC" w14:textId="77777777" w:rsidR="008C70D1" w:rsidRPr="00E74E2F" w:rsidRDefault="008C70D1" w:rsidP="00E74E2F">
      <w:pPr>
        <w:numPr>
          <w:ilvl w:val="0"/>
          <w:numId w:val="48"/>
        </w:numPr>
        <w:ind w:firstLine="709"/>
        <w:jc w:val="both"/>
        <w:rPr>
          <w:sz w:val="28"/>
          <w:szCs w:val="28"/>
        </w:rPr>
      </w:pPr>
      <w:r w:rsidRPr="00E74E2F">
        <w:rPr>
          <w:sz w:val="28"/>
          <w:szCs w:val="28"/>
        </w:rPr>
        <w:t>системность;</w:t>
      </w:r>
    </w:p>
    <w:p w14:paraId="04593ED1" w14:textId="77777777" w:rsidR="008C70D1" w:rsidRPr="00E74E2F" w:rsidRDefault="008C70D1" w:rsidP="00E74E2F">
      <w:pPr>
        <w:numPr>
          <w:ilvl w:val="0"/>
          <w:numId w:val="48"/>
        </w:numPr>
        <w:ind w:firstLine="709"/>
        <w:jc w:val="both"/>
        <w:rPr>
          <w:sz w:val="28"/>
          <w:szCs w:val="28"/>
        </w:rPr>
      </w:pPr>
      <w:r w:rsidRPr="00E74E2F">
        <w:rPr>
          <w:sz w:val="28"/>
          <w:szCs w:val="28"/>
        </w:rPr>
        <w:t>комплексность;</w:t>
      </w:r>
    </w:p>
    <w:p w14:paraId="6ECB9045" w14:textId="77777777" w:rsidR="008C70D1" w:rsidRPr="00E74E2F" w:rsidRDefault="008C70D1" w:rsidP="00E74E2F">
      <w:pPr>
        <w:numPr>
          <w:ilvl w:val="0"/>
          <w:numId w:val="48"/>
        </w:numPr>
        <w:ind w:firstLine="709"/>
        <w:jc w:val="both"/>
        <w:rPr>
          <w:sz w:val="28"/>
          <w:szCs w:val="28"/>
        </w:rPr>
      </w:pPr>
      <w:r w:rsidRPr="00E74E2F">
        <w:rPr>
          <w:sz w:val="28"/>
          <w:szCs w:val="28"/>
        </w:rPr>
        <w:t>непрерывность;</w:t>
      </w:r>
    </w:p>
    <w:p w14:paraId="126A97B0" w14:textId="77777777" w:rsidR="008C70D1" w:rsidRPr="00E74E2F" w:rsidRDefault="008C70D1" w:rsidP="00E74E2F">
      <w:pPr>
        <w:numPr>
          <w:ilvl w:val="0"/>
          <w:numId w:val="48"/>
        </w:numPr>
        <w:ind w:firstLine="709"/>
        <w:jc w:val="both"/>
        <w:rPr>
          <w:sz w:val="28"/>
          <w:szCs w:val="28"/>
        </w:rPr>
      </w:pPr>
      <w:r w:rsidRPr="00E74E2F">
        <w:rPr>
          <w:sz w:val="28"/>
          <w:szCs w:val="28"/>
        </w:rPr>
        <w:t>своевременность;</w:t>
      </w:r>
    </w:p>
    <w:p w14:paraId="1E49EEB7" w14:textId="77777777" w:rsidR="008C70D1" w:rsidRPr="00E74E2F" w:rsidRDefault="008C70D1" w:rsidP="00E74E2F">
      <w:pPr>
        <w:numPr>
          <w:ilvl w:val="0"/>
          <w:numId w:val="48"/>
        </w:numPr>
        <w:ind w:firstLine="709"/>
        <w:jc w:val="both"/>
        <w:rPr>
          <w:sz w:val="28"/>
          <w:szCs w:val="28"/>
        </w:rPr>
      </w:pPr>
      <w:r w:rsidRPr="00E74E2F">
        <w:rPr>
          <w:sz w:val="28"/>
          <w:szCs w:val="28"/>
        </w:rPr>
        <w:t>преемственность и непрерывность совершенствования;</w:t>
      </w:r>
    </w:p>
    <w:p w14:paraId="1557A9AA" w14:textId="77777777" w:rsidR="008C70D1" w:rsidRPr="00E74E2F" w:rsidRDefault="008C70D1" w:rsidP="00E74E2F">
      <w:pPr>
        <w:numPr>
          <w:ilvl w:val="0"/>
          <w:numId w:val="48"/>
        </w:numPr>
        <w:ind w:firstLine="709"/>
        <w:jc w:val="both"/>
        <w:rPr>
          <w:sz w:val="28"/>
          <w:szCs w:val="28"/>
        </w:rPr>
      </w:pPr>
      <w:r w:rsidRPr="00E74E2F">
        <w:rPr>
          <w:sz w:val="28"/>
          <w:szCs w:val="28"/>
        </w:rPr>
        <w:t>персональная ответственность;</w:t>
      </w:r>
    </w:p>
    <w:p w14:paraId="5F14A7A9" w14:textId="77777777" w:rsidR="008C70D1" w:rsidRPr="00E74E2F" w:rsidRDefault="008C70D1" w:rsidP="00E74E2F">
      <w:pPr>
        <w:numPr>
          <w:ilvl w:val="0"/>
          <w:numId w:val="48"/>
        </w:numPr>
        <w:ind w:firstLine="709"/>
        <w:jc w:val="both"/>
        <w:rPr>
          <w:sz w:val="28"/>
          <w:szCs w:val="28"/>
        </w:rPr>
      </w:pPr>
      <w:r w:rsidRPr="00E74E2F">
        <w:rPr>
          <w:sz w:val="28"/>
          <w:szCs w:val="28"/>
        </w:rPr>
        <w:t>минимизация полномочий;</w:t>
      </w:r>
    </w:p>
    <w:p w14:paraId="3670F47C" w14:textId="77777777" w:rsidR="008C70D1" w:rsidRPr="00E74E2F" w:rsidRDefault="008C70D1" w:rsidP="00E74E2F">
      <w:pPr>
        <w:numPr>
          <w:ilvl w:val="0"/>
          <w:numId w:val="48"/>
        </w:numPr>
        <w:ind w:firstLine="709"/>
        <w:jc w:val="both"/>
        <w:rPr>
          <w:sz w:val="28"/>
          <w:szCs w:val="28"/>
        </w:rPr>
      </w:pPr>
      <w:r w:rsidRPr="00E74E2F">
        <w:rPr>
          <w:sz w:val="28"/>
          <w:szCs w:val="28"/>
        </w:rPr>
        <w:t>взаимодействие и сотрудничество;</w:t>
      </w:r>
    </w:p>
    <w:p w14:paraId="265FF6B7" w14:textId="77777777" w:rsidR="008C70D1" w:rsidRPr="00E74E2F" w:rsidRDefault="008C70D1" w:rsidP="00E74E2F">
      <w:pPr>
        <w:numPr>
          <w:ilvl w:val="0"/>
          <w:numId w:val="48"/>
        </w:numPr>
        <w:ind w:firstLine="709"/>
        <w:jc w:val="both"/>
        <w:rPr>
          <w:sz w:val="28"/>
          <w:szCs w:val="28"/>
        </w:rPr>
      </w:pPr>
      <w:r w:rsidRPr="00E74E2F">
        <w:rPr>
          <w:sz w:val="28"/>
          <w:szCs w:val="28"/>
        </w:rPr>
        <w:t>гибкость системы защиты;</w:t>
      </w:r>
    </w:p>
    <w:p w14:paraId="4A8890C3" w14:textId="77777777" w:rsidR="008C70D1" w:rsidRPr="00E74E2F" w:rsidRDefault="008C70D1" w:rsidP="00E74E2F">
      <w:pPr>
        <w:numPr>
          <w:ilvl w:val="0"/>
          <w:numId w:val="48"/>
        </w:numPr>
        <w:ind w:firstLine="709"/>
        <w:jc w:val="both"/>
        <w:rPr>
          <w:sz w:val="28"/>
          <w:szCs w:val="28"/>
        </w:rPr>
      </w:pPr>
      <w:r w:rsidRPr="00E74E2F">
        <w:rPr>
          <w:sz w:val="28"/>
          <w:szCs w:val="28"/>
        </w:rPr>
        <w:t xml:space="preserve">открытость алгоритмов и механизмов защиты; </w:t>
      </w:r>
    </w:p>
    <w:p w14:paraId="74267136" w14:textId="77777777" w:rsidR="008C70D1" w:rsidRPr="00E74E2F" w:rsidRDefault="008C70D1" w:rsidP="00E74E2F">
      <w:pPr>
        <w:numPr>
          <w:ilvl w:val="0"/>
          <w:numId w:val="48"/>
        </w:numPr>
        <w:ind w:firstLine="709"/>
        <w:jc w:val="both"/>
        <w:rPr>
          <w:sz w:val="28"/>
          <w:szCs w:val="28"/>
        </w:rPr>
      </w:pPr>
      <w:r w:rsidRPr="00E74E2F">
        <w:rPr>
          <w:sz w:val="28"/>
          <w:szCs w:val="28"/>
        </w:rPr>
        <w:t>простота применения средств защиты;</w:t>
      </w:r>
    </w:p>
    <w:p w14:paraId="01D225CC" w14:textId="77777777" w:rsidR="008C70D1" w:rsidRPr="00E74E2F" w:rsidRDefault="008C70D1" w:rsidP="00E74E2F">
      <w:pPr>
        <w:numPr>
          <w:ilvl w:val="0"/>
          <w:numId w:val="48"/>
        </w:numPr>
        <w:ind w:firstLine="709"/>
        <w:jc w:val="both"/>
        <w:rPr>
          <w:sz w:val="28"/>
          <w:szCs w:val="28"/>
        </w:rPr>
      </w:pPr>
      <w:r w:rsidRPr="00E74E2F">
        <w:rPr>
          <w:sz w:val="28"/>
          <w:szCs w:val="28"/>
        </w:rPr>
        <w:t>научная обоснованность и техническая реализуемость;</w:t>
      </w:r>
    </w:p>
    <w:p w14:paraId="7600BC47" w14:textId="77777777" w:rsidR="008C70D1" w:rsidRPr="00E74E2F" w:rsidRDefault="008C70D1" w:rsidP="00E74E2F">
      <w:pPr>
        <w:numPr>
          <w:ilvl w:val="0"/>
          <w:numId w:val="48"/>
        </w:numPr>
        <w:ind w:firstLine="709"/>
        <w:jc w:val="both"/>
        <w:rPr>
          <w:sz w:val="28"/>
          <w:szCs w:val="28"/>
        </w:rPr>
      </w:pPr>
      <w:r w:rsidRPr="00E74E2F">
        <w:rPr>
          <w:sz w:val="28"/>
          <w:szCs w:val="28"/>
        </w:rPr>
        <w:t>специализация и профессионализм;</w:t>
      </w:r>
    </w:p>
    <w:p w14:paraId="1543E057" w14:textId="77777777" w:rsidR="008C70D1" w:rsidRPr="00E74E2F" w:rsidRDefault="008C70D1" w:rsidP="00E74E2F">
      <w:pPr>
        <w:numPr>
          <w:ilvl w:val="0"/>
          <w:numId w:val="48"/>
        </w:numPr>
        <w:ind w:firstLine="709"/>
        <w:jc w:val="both"/>
        <w:rPr>
          <w:sz w:val="28"/>
          <w:szCs w:val="28"/>
        </w:rPr>
      </w:pPr>
      <w:r w:rsidRPr="00E74E2F">
        <w:rPr>
          <w:sz w:val="28"/>
          <w:szCs w:val="28"/>
        </w:rPr>
        <w:t>обязательность контроля.</w:t>
      </w:r>
    </w:p>
    <w:p w14:paraId="68022D6A" w14:textId="77777777" w:rsidR="008C70D1" w:rsidRPr="00E74E2F" w:rsidRDefault="008C70D1" w:rsidP="00E74E2F">
      <w:pPr>
        <w:numPr>
          <w:ilvl w:val="1"/>
          <w:numId w:val="38"/>
        </w:numPr>
        <w:jc w:val="both"/>
        <w:rPr>
          <w:sz w:val="28"/>
          <w:szCs w:val="28"/>
        </w:rPr>
      </w:pPr>
      <w:bookmarkStart w:id="73" w:name="_Toc246854186"/>
      <w:bookmarkStart w:id="74" w:name="_Toc246854243"/>
      <w:bookmarkStart w:id="75" w:name="_Toc247378198"/>
      <w:bookmarkStart w:id="76" w:name="_Toc247378244"/>
      <w:bookmarkStart w:id="77" w:name="_Toc212958364"/>
      <w:bookmarkStart w:id="78" w:name="_Toc242815418"/>
      <w:bookmarkStart w:id="79" w:name="_Toc246854191"/>
      <w:bookmarkStart w:id="80" w:name="_Toc246854248"/>
      <w:bookmarkStart w:id="81" w:name="_Toc248296909"/>
      <w:bookmarkEnd w:id="73"/>
      <w:bookmarkEnd w:id="74"/>
      <w:bookmarkEnd w:id="75"/>
      <w:bookmarkEnd w:id="76"/>
      <w:r w:rsidRPr="00E74E2F">
        <w:rPr>
          <w:sz w:val="28"/>
          <w:szCs w:val="28"/>
        </w:rPr>
        <w:t>Законность</w:t>
      </w:r>
      <w:bookmarkEnd w:id="77"/>
      <w:bookmarkEnd w:id="78"/>
      <w:bookmarkEnd w:id="79"/>
      <w:bookmarkEnd w:id="80"/>
      <w:bookmarkEnd w:id="81"/>
      <w:r w:rsidRPr="00E74E2F">
        <w:rPr>
          <w:sz w:val="28"/>
          <w:szCs w:val="28"/>
        </w:rPr>
        <w:t>.</w:t>
      </w:r>
    </w:p>
    <w:p w14:paraId="3695241C" w14:textId="77777777" w:rsidR="008C70D1" w:rsidRPr="00E74E2F" w:rsidRDefault="008C70D1" w:rsidP="00E74E2F">
      <w:pPr>
        <w:numPr>
          <w:ilvl w:val="2"/>
          <w:numId w:val="38"/>
        </w:numPr>
        <w:ind w:firstLine="709"/>
        <w:jc w:val="both"/>
        <w:rPr>
          <w:sz w:val="28"/>
          <w:szCs w:val="28"/>
        </w:rPr>
      </w:pPr>
      <w:r w:rsidRPr="00E74E2F">
        <w:rPr>
          <w:sz w:val="28"/>
          <w:szCs w:val="28"/>
        </w:rPr>
        <w:t xml:space="preserve">Предполагает осуществление защитных мероприятий и разработку </w:t>
      </w:r>
      <w:proofErr w:type="spellStart"/>
      <w:r w:rsidRPr="00E74E2F">
        <w:rPr>
          <w:sz w:val="28"/>
          <w:szCs w:val="28"/>
        </w:rPr>
        <w:t>СЗПДн</w:t>
      </w:r>
      <w:proofErr w:type="spellEnd"/>
      <w:r w:rsidRPr="00E74E2F">
        <w:rPr>
          <w:sz w:val="28"/>
          <w:szCs w:val="28"/>
        </w:rPr>
        <w:t xml:space="preserve"> Администрации в соответствии с действующим законодательством в области защиты </w:t>
      </w:r>
      <w:proofErr w:type="spellStart"/>
      <w:r w:rsidRPr="00E74E2F">
        <w:rPr>
          <w:sz w:val="28"/>
          <w:szCs w:val="28"/>
        </w:rPr>
        <w:t>ПДн</w:t>
      </w:r>
      <w:proofErr w:type="spellEnd"/>
      <w:r w:rsidRPr="00E74E2F">
        <w:rPr>
          <w:sz w:val="28"/>
          <w:szCs w:val="28"/>
        </w:rPr>
        <w:t xml:space="preserve"> и других нормативных актов по безопасности информации, утвержденных органами государственной власти и управления в пределах их компетенции.</w:t>
      </w:r>
    </w:p>
    <w:p w14:paraId="12970F88" w14:textId="77777777" w:rsidR="008C70D1" w:rsidRPr="00E74E2F" w:rsidRDefault="008C70D1" w:rsidP="00E74E2F">
      <w:pPr>
        <w:numPr>
          <w:ilvl w:val="2"/>
          <w:numId w:val="38"/>
        </w:numPr>
        <w:ind w:firstLine="709"/>
        <w:jc w:val="both"/>
        <w:rPr>
          <w:sz w:val="28"/>
          <w:szCs w:val="28"/>
        </w:rPr>
      </w:pPr>
      <w:r w:rsidRPr="00E74E2F">
        <w:rPr>
          <w:sz w:val="28"/>
          <w:szCs w:val="28"/>
        </w:rPr>
        <w:lastRenderedPageBreak/>
        <w:t xml:space="preserve">Пользователи и обслуживающий персонал </w:t>
      </w:r>
      <w:proofErr w:type="spellStart"/>
      <w:r w:rsidRPr="00E74E2F">
        <w:rPr>
          <w:sz w:val="28"/>
          <w:szCs w:val="28"/>
        </w:rPr>
        <w:t>ПДн</w:t>
      </w:r>
      <w:proofErr w:type="spellEnd"/>
      <w:r w:rsidRPr="00E74E2F">
        <w:rPr>
          <w:sz w:val="28"/>
          <w:szCs w:val="28"/>
        </w:rPr>
        <w:t xml:space="preserve"> </w:t>
      </w:r>
      <w:proofErr w:type="spellStart"/>
      <w:r w:rsidRPr="00E74E2F">
        <w:rPr>
          <w:sz w:val="28"/>
          <w:szCs w:val="28"/>
        </w:rPr>
        <w:t>ИСПДн</w:t>
      </w:r>
      <w:proofErr w:type="spellEnd"/>
      <w:r w:rsidRPr="00E74E2F">
        <w:rPr>
          <w:sz w:val="28"/>
          <w:szCs w:val="28"/>
        </w:rPr>
        <w:t xml:space="preserve"> Администрации должны быть осведомлены о порядке работы с защищаемой информацией и об ответственности за защиты </w:t>
      </w:r>
      <w:proofErr w:type="spellStart"/>
      <w:r w:rsidRPr="00E74E2F">
        <w:rPr>
          <w:sz w:val="28"/>
          <w:szCs w:val="28"/>
        </w:rPr>
        <w:t>ПДн</w:t>
      </w:r>
      <w:proofErr w:type="spellEnd"/>
      <w:r w:rsidRPr="00E74E2F">
        <w:rPr>
          <w:sz w:val="28"/>
          <w:szCs w:val="28"/>
        </w:rPr>
        <w:t>.</w:t>
      </w:r>
    </w:p>
    <w:p w14:paraId="483B8137" w14:textId="77777777" w:rsidR="008C70D1" w:rsidRPr="00E74E2F" w:rsidRDefault="008C70D1" w:rsidP="00E74E2F">
      <w:pPr>
        <w:numPr>
          <w:ilvl w:val="1"/>
          <w:numId w:val="38"/>
        </w:numPr>
        <w:jc w:val="both"/>
        <w:rPr>
          <w:sz w:val="28"/>
          <w:szCs w:val="28"/>
        </w:rPr>
      </w:pPr>
      <w:bookmarkStart w:id="82" w:name="_Toc212958365"/>
      <w:bookmarkStart w:id="83" w:name="_Toc242815419"/>
      <w:bookmarkStart w:id="84" w:name="_Toc246854192"/>
      <w:bookmarkStart w:id="85" w:name="_Toc246854249"/>
      <w:bookmarkStart w:id="86" w:name="_Toc248296910"/>
      <w:r w:rsidRPr="00E74E2F">
        <w:rPr>
          <w:sz w:val="28"/>
          <w:szCs w:val="28"/>
        </w:rPr>
        <w:t>Системность</w:t>
      </w:r>
      <w:bookmarkEnd w:id="82"/>
      <w:bookmarkEnd w:id="83"/>
      <w:bookmarkEnd w:id="84"/>
      <w:bookmarkEnd w:id="85"/>
      <w:bookmarkEnd w:id="86"/>
      <w:r w:rsidRPr="00E74E2F">
        <w:rPr>
          <w:sz w:val="28"/>
          <w:szCs w:val="28"/>
        </w:rPr>
        <w:t>.</w:t>
      </w:r>
    </w:p>
    <w:p w14:paraId="2DD8E649" w14:textId="77777777" w:rsidR="008C70D1" w:rsidRPr="00E74E2F" w:rsidRDefault="008C70D1" w:rsidP="00E74E2F">
      <w:pPr>
        <w:numPr>
          <w:ilvl w:val="2"/>
          <w:numId w:val="38"/>
        </w:numPr>
        <w:ind w:firstLine="709"/>
        <w:jc w:val="both"/>
        <w:rPr>
          <w:sz w:val="28"/>
          <w:szCs w:val="28"/>
        </w:rPr>
      </w:pPr>
      <w:r w:rsidRPr="00E74E2F">
        <w:rPr>
          <w:sz w:val="28"/>
          <w:szCs w:val="28"/>
        </w:rPr>
        <w:t xml:space="preserve">Системный подход к построению </w:t>
      </w:r>
      <w:proofErr w:type="spellStart"/>
      <w:r w:rsidRPr="00E74E2F">
        <w:rPr>
          <w:sz w:val="28"/>
          <w:szCs w:val="28"/>
        </w:rPr>
        <w:t>СЗПДн</w:t>
      </w:r>
      <w:proofErr w:type="spellEnd"/>
      <w:r w:rsidRPr="00E74E2F">
        <w:rPr>
          <w:sz w:val="28"/>
          <w:szCs w:val="28"/>
        </w:rPr>
        <w:t xml:space="preserve"> Администрации предполагает учет всех взаимосвязанных, взаимодействующих и изменяющихся во времени элементов, условий и факторов, существенно значимых для понимания и решения проблемы обеспечения безопасности </w:t>
      </w:r>
      <w:proofErr w:type="spellStart"/>
      <w:r w:rsidRPr="00E74E2F">
        <w:rPr>
          <w:sz w:val="28"/>
          <w:szCs w:val="28"/>
        </w:rPr>
        <w:t>ПДн</w:t>
      </w:r>
      <w:proofErr w:type="spellEnd"/>
      <w:r w:rsidRPr="00E74E2F">
        <w:rPr>
          <w:sz w:val="28"/>
          <w:szCs w:val="28"/>
        </w:rPr>
        <w:t xml:space="preserve"> </w:t>
      </w:r>
      <w:proofErr w:type="spellStart"/>
      <w:r w:rsidRPr="00E74E2F">
        <w:rPr>
          <w:sz w:val="28"/>
          <w:szCs w:val="28"/>
        </w:rPr>
        <w:t>ИСПДн</w:t>
      </w:r>
      <w:proofErr w:type="spellEnd"/>
      <w:r w:rsidRPr="00E74E2F">
        <w:rPr>
          <w:sz w:val="28"/>
          <w:szCs w:val="28"/>
        </w:rPr>
        <w:t xml:space="preserve"> Администрации.</w:t>
      </w:r>
    </w:p>
    <w:p w14:paraId="7507470C" w14:textId="77777777" w:rsidR="008C70D1" w:rsidRPr="00E74E2F" w:rsidRDefault="008C70D1" w:rsidP="00E74E2F">
      <w:pPr>
        <w:numPr>
          <w:ilvl w:val="2"/>
          <w:numId w:val="38"/>
        </w:numPr>
        <w:ind w:firstLine="709"/>
        <w:jc w:val="both"/>
        <w:rPr>
          <w:sz w:val="28"/>
          <w:szCs w:val="28"/>
        </w:rPr>
      </w:pPr>
      <w:r w:rsidRPr="00E74E2F">
        <w:rPr>
          <w:sz w:val="28"/>
          <w:szCs w:val="28"/>
        </w:rPr>
        <w:t xml:space="preserve">При создании системы защиты должны учитываться все слабые и наиболее уязвимые места системы обработки </w:t>
      </w:r>
      <w:proofErr w:type="spellStart"/>
      <w:r w:rsidRPr="00E74E2F">
        <w:rPr>
          <w:sz w:val="28"/>
          <w:szCs w:val="28"/>
        </w:rPr>
        <w:t>ПДн</w:t>
      </w:r>
      <w:proofErr w:type="spellEnd"/>
      <w:r w:rsidRPr="00E74E2F">
        <w:rPr>
          <w:sz w:val="28"/>
          <w:szCs w:val="28"/>
        </w:rPr>
        <w:t>, а также характер, возможные объекты и направления атак на систему со стороны нарушителей (особенно высококвалифицированных злоумышленников), пути проникновения в распределенные системы и НСД к информации. Система защиты должна строиться с учетом не только всех известных каналов проникновения и НСД к информации, но и с учетом возможности появления принципиально новых путей реализации угроз безопасности.</w:t>
      </w:r>
    </w:p>
    <w:p w14:paraId="333D90F8" w14:textId="77777777" w:rsidR="008C70D1" w:rsidRPr="00E74E2F" w:rsidRDefault="008C70D1" w:rsidP="00E74E2F">
      <w:pPr>
        <w:numPr>
          <w:ilvl w:val="1"/>
          <w:numId w:val="38"/>
        </w:numPr>
        <w:jc w:val="both"/>
        <w:rPr>
          <w:sz w:val="28"/>
          <w:szCs w:val="28"/>
        </w:rPr>
      </w:pPr>
      <w:bookmarkStart w:id="87" w:name="_Toc212958366"/>
      <w:bookmarkStart w:id="88" w:name="_Toc242815420"/>
      <w:bookmarkStart w:id="89" w:name="_Toc246854193"/>
      <w:bookmarkStart w:id="90" w:name="_Toc246854250"/>
      <w:bookmarkStart w:id="91" w:name="_Toc248296911"/>
      <w:r w:rsidRPr="00E74E2F">
        <w:rPr>
          <w:sz w:val="28"/>
          <w:szCs w:val="28"/>
        </w:rPr>
        <w:t>Комплексность</w:t>
      </w:r>
      <w:bookmarkEnd w:id="87"/>
      <w:bookmarkEnd w:id="88"/>
      <w:bookmarkEnd w:id="89"/>
      <w:bookmarkEnd w:id="90"/>
      <w:bookmarkEnd w:id="91"/>
      <w:r w:rsidRPr="00E74E2F">
        <w:rPr>
          <w:sz w:val="28"/>
          <w:szCs w:val="28"/>
        </w:rPr>
        <w:t>.</w:t>
      </w:r>
    </w:p>
    <w:p w14:paraId="5BEF4C70" w14:textId="77777777" w:rsidR="008C70D1" w:rsidRPr="00E74E2F" w:rsidRDefault="008C70D1" w:rsidP="00E74E2F">
      <w:pPr>
        <w:numPr>
          <w:ilvl w:val="2"/>
          <w:numId w:val="38"/>
        </w:numPr>
        <w:ind w:firstLine="709"/>
        <w:jc w:val="both"/>
        <w:rPr>
          <w:sz w:val="28"/>
          <w:szCs w:val="28"/>
        </w:rPr>
      </w:pPr>
      <w:r w:rsidRPr="00E74E2F">
        <w:rPr>
          <w:sz w:val="28"/>
          <w:szCs w:val="28"/>
        </w:rPr>
        <w:t>Комплексное использование методов и средств защиты предполагает согласованное применение разнородных средств при построении целостной системы защиты, перекрывающей все существенные (значимые) каналы реализации угроз и не содержащей слабых мест на стыках отдельных ее компонентов.</w:t>
      </w:r>
    </w:p>
    <w:p w14:paraId="0654566F" w14:textId="77777777" w:rsidR="008C70D1" w:rsidRPr="00E74E2F" w:rsidRDefault="008C70D1" w:rsidP="00E74E2F">
      <w:pPr>
        <w:numPr>
          <w:ilvl w:val="2"/>
          <w:numId w:val="38"/>
        </w:numPr>
        <w:ind w:firstLine="709"/>
        <w:jc w:val="both"/>
        <w:rPr>
          <w:sz w:val="28"/>
          <w:szCs w:val="28"/>
        </w:rPr>
      </w:pPr>
      <w:r w:rsidRPr="00E74E2F">
        <w:rPr>
          <w:sz w:val="28"/>
          <w:szCs w:val="28"/>
        </w:rPr>
        <w:t>Защита должна строиться эшелонировано. Для каждого канала утечки информации и для каждой угрозы безопасности должно существовать несколько защитных рубежей. Создание защитных рубежей осуществляется с учетом того, чтобы для их преодоления потенциальному злоумышленнику требовались профессиональные навыки в нескольких невзаимосвязанных областях.</w:t>
      </w:r>
    </w:p>
    <w:p w14:paraId="6C848975" w14:textId="77777777" w:rsidR="008C70D1" w:rsidRPr="00E74E2F" w:rsidRDefault="008C70D1" w:rsidP="00E74E2F">
      <w:pPr>
        <w:numPr>
          <w:ilvl w:val="2"/>
          <w:numId w:val="38"/>
        </w:numPr>
        <w:ind w:firstLine="709"/>
        <w:jc w:val="both"/>
        <w:rPr>
          <w:sz w:val="28"/>
          <w:szCs w:val="28"/>
        </w:rPr>
      </w:pPr>
      <w:r w:rsidRPr="00E74E2F">
        <w:rPr>
          <w:sz w:val="28"/>
          <w:szCs w:val="28"/>
        </w:rPr>
        <w:t xml:space="preserve">Внешняя защита должна обеспечиваться физическими средствами, организационными и правовыми мерами. Одним из наиболее укрепленных рубежей призваны быть средства криптографической защиты, реализованные с использованием технологии </w:t>
      </w:r>
      <w:r w:rsidRPr="00E74E2F">
        <w:rPr>
          <w:sz w:val="28"/>
          <w:szCs w:val="28"/>
          <w:lang w:val="en-US"/>
        </w:rPr>
        <w:t>VPN</w:t>
      </w:r>
      <w:r w:rsidRPr="00E74E2F">
        <w:rPr>
          <w:sz w:val="28"/>
          <w:szCs w:val="28"/>
        </w:rPr>
        <w:t>. Прикладной уровень защиты, учитывающий особенности предметной области, представляет внутренний рубеж защиты.</w:t>
      </w:r>
    </w:p>
    <w:p w14:paraId="339A42FE" w14:textId="77777777" w:rsidR="008C70D1" w:rsidRPr="00E74E2F" w:rsidRDefault="008C70D1" w:rsidP="00E74E2F">
      <w:pPr>
        <w:numPr>
          <w:ilvl w:val="1"/>
          <w:numId w:val="38"/>
        </w:numPr>
        <w:jc w:val="both"/>
        <w:rPr>
          <w:sz w:val="28"/>
          <w:szCs w:val="28"/>
        </w:rPr>
      </w:pPr>
      <w:bookmarkStart w:id="92" w:name="_Toc212958367"/>
      <w:bookmarkStart w:id="93" w:name="_Toc242815421"/>
      <w:bookmarkStart w:id="94" w:name="_Toc246854194"/>
      <w:bookmarkStart w:id="95" w:name="_Toc246854251"/>
      <w:bookmarkStart w:id="96" w:name="_Toc248296912"/>
      <w:r w:rsidRPr="00E74E2F">
        <w:rPr>
          <w:sz w:val="28"/>
          <w:szCs w:val="28"/>
        </w:rPr>
        <w:t xml:space="preserve">Непрерывность защиты </w:t>
      </w:r>
      <w:proofErr w:type="spellStart"/>
      <w:r w:rsidRPr="00E74E2F">
        <w:rPr>
          <w:sz w:val="28"/>
          <w:szCs w:val="28"/>
        </w:rPr>
        <w:t>ПДн</w:t>
      </w:r>
      <w:bookmarkEnd w:id="92"/>
      <w:bookmarkEnd w:id="93"/>
      <w:bookmarkEnd w:id="94"/>
      <w:bookmarkEnd w:id="95"/>
      <w:bookmarkEnd w:id="96"/>
      <w:proofErr w:type="spellEnd"/>
      <w:r w:rsidRPr="00E74E2F">
        <w:rPr>
          <w:sz w:val="28"/>
          <w:szCs w:val="28"/>
        </w:rPr>
        <w:t>.</w:t>
      </w:r>
    </w:p>
    <w:p w14:paraId="4008DCEB" w14:textId="77777777" w:rsidR="008C70D1" w:rsidRPr="00E74E2F" w:rsidRDefault="008C70D1" w:rsidP="00E74E2F">
      <w:pPr>
        <w:numPr>
          <w:ilvl w:val="2"/>
          <w:numId w:val="38"/>
        </w:numPr>
        <w:ind w:firstLine="709"/>
        <w:jc w:val="both"/>
        <w:rPr>
          <w:sz w:val="28"/>
          <w:szCs w:val="28"/>
        </w:rPr>
      </w:pPr>
      <w:r w:rsidRPr="00E74E2F">
        <w:rPr>
          <w:sz w:val="28"/>
          <w:szCs w:val="28"/>
        </w:rPr>
        <w:t xml:space="preserve">Защита </w:t>
      </w:r>
      <w:proofErr w:type="spellStart"/>
      <w:r w:rsidRPr="00E74E2F">
        <w:rPr>
          <w:sz w:val="28"/>
          <w:szCs w:val="28"/>
        </w:rPr>
        <w:t>ПДн</w:t>
      </w:r>
      <w:proofErr w:type="spellEnd"/>
      <w:r w:rsidRPr="00E74E2F">
        <w:rPr>
          <w:sz w:val="28"/>
          <w:szCs w:val="28"/>
        </w:rPr>
        <w:t xml:space="preserve"> – не разовое мероприятие и не простая совокупность проведенных мероприятий и установленных средств защиты, а </w:t>
      </w:r>
      <w:r w:rsidRPr="00E74E2F">
        <w:rPr>
          <w:iCs/>
          <w:sz w:val="28"/>
          <w:szCs w:val="28"/>
        </w:rPr>
        <w:t>непрерывный целенаправленный процесс</w:t>
      </w:r>
      <w:r w:rsidRPr="00E74E2F">
        <w:rPr>
          <w:sz w:val="28"/>
          <w:szCs w:val="28"/>
        </w:rPr>
        <w:t xml:space="preserve">, предполагающий принятие соответствующих мер на всех этапах жизненного цикла </w:t>
      </w:r>
      <w:proofErr w:type="spellStart"/>
      <w:r w:rsidRPr="00E74E2F">
        <w:rPr>
          <w:sz w:val="28"/>
          <w:szCs w:val="28"/>
        </w:rPr>
        <w:t>ИСПДн</w:t>
      </w:r>
      <w:proofErr w:type="spellEnd"/>
      <w:r w:rsidRPr="00E74E2F">
        <w:rPr>
          <w:sz w:val="28"/>
          <w:szCs w:val="28"/>
        </w:rPr>
        <w:t>.</w:t>
      </w:r>
    </w:p>
    <w:p w14:paraId="2F100AA0" w14:textId="77777777" w:rsidR="008C70D1" w:rsidRPr="00E74E2F" w:rsidRDefault="008C70D1" w:rsidP="00E74E2F">
      <w:pPr>
        <w:numPr>
          <w:ilvl w:val="2"/>
          <w:numId w:val="38"/>
        </w:numPr>
        <w:ind w:firstLine="709"/>
        <w:jc w:val="both"/>
        <w:rPr>
          <w:sz w:val="28"/>
          <w:szCs w:val="28"/>
        </w:rPr>
      </w:pPr>
      <w:proofErr w:type="spellStart"/>
      <w:r w:rsidRPr="00E74E2F">
        <w:rPr>
          <w:sz w:val="28"/>
          <w:szCs w:val="28"/>
        </w:rPr>
        <w:t>ИСПДн</w:t>
      </w:r>
      <w:proofErr w:type="spellEnd"/>
      <w:r w:rsidRPr="00E74E2F">
        <w:rPr>
          <w:sz w:val="28"/>
          <w:szCs w:val="28"/>
        </w:rPr>
        <w:t xml:space="preserve"> должны находиться в защищенном состоянии на протяжении всего времени их функционирования. В соответствии с этим принципом должны приниматься меры по недопущению перехода </w:t>
      </w:r>
      <w:proofErr w:type="spellStart"/>
      <w:r w:rsidRPr="00E74E2F">
        <w:rPr>
          <w:sz w:val="28"/>
          <w:szCs w:val="28"/>
        </w:rPr>
        <w:t>ИСПДн</w:t>
      </w:r>
      <w:proofErr w:type="spellEnd"/>
      <w:r w:rsidRPr="00E74E2F">
        <w:rPr>
          <w:sz w:val="28"/>
          <w:szCs w:val="28"/>
        </w:rPr>
        <w:t xml:space="preserve"> в незащищенное состояние.</w:t>
      </w:r>
    </w:p>
    <w:p w14:paraId="15745B25" w14:textId="77777777" w:rsidR="008C70D1" w:rsidRPr="00E74E2F" w:rsidRDefault="008C70D1" w:rsidP="00E74E2F">
      <w:pPr>
        <w:numPr>
          <w:ilvl w:val="2"/>
          <w:numId w:val="38"/>
        </w:numPr>
        <w:ind w:firstLine="709"/>
        <w:jc w:val="both"/>
        <w:rPr>
          <w:sz w:val="28"/>
          <w:szCs w:val="28"/>
        </w:rPr>
      </w:pPr>
      <w:r w:rsidRPr="00E74E2F">
        <w:rPr>
          <w:sz w:val="28"/>
          <w:szCs w:val="28"/>
        </w:rPr>
        <w:lastRenderedPageBreak/>
        <w:t xml:space="preserve">Большинству физических и технических средств защиты для эффективного выполнения своих функций необходима постоянная техническая и организационная (административная) поддержка (своевременная смена и обеспечение правильного хранения и применения имен, паролей, ключей шифрования, переопределение полномочий и </w:t>
      </w:r>
      <w:proofErr w:type="gramStart"/>
      <w:r w:rsidRPr="00E74E2F">
        <w:rPr>
          <w:sz w:val="28"/>
          <w:szCs w:val="28"/>
        </w:rPr>
        <w:t>т.п.</w:t>
      </w:r>
      <w:proofErr w:type="gramEnd"/>
      <w:r w:rsidRPr="00E74E2F">
        <w:rPr>
          <w:sz w:val="28"/>
          <w:szCs w:val="28"/>
        </w:rPr>
        <w:t>). Перерывы в работе средств защиты могут быть использованы злоумышленниками для анализа применяемых методов и средств защиты, для внедрения специальных программных и аппаратных "закладок" и других средств преодоления системы защиты после восстановления ее функционирования.</w:t>
      </w:r>
    </w:p>
    <w:p w14:paraId="2BD944B4" w14:textId="77777777" w:rsidR="008C70D1" w:rsidRPr="00E74E2F" w:rsidRDefault="008C70D1" w:rsidP="00E74E2F">
      <w:pPr>
        <w:numPr>
          <w:ilvl w:val="1"/>
          <w:numId w:val="38"/>
        </w:numPr>
        <w:jc w:val="both"/>
        <w:rPr>
          <w:sz w:val="28"/>
          <w:szCs w:val="28"/>
        </w:rPr>
      </w:pPr>
      <w:bookmarkStart w:id="97" w:name="_Toc212958368"/>
      <w:bookmarkStart w:id="98" w:name="_Toc242815422"/>
      <w:bookmarkStart w:id="99" w:name="_Toc246854195"/>
      <w:bookmarkStart w:id="100" w:name="_Toc246854252"/>
      <w:bookmarkStart w:id="101" w:name="_Toc248296913"/>
      <w:r w:rsidRPr="00E74E2F">
        <w:rPr>
          <w:sz w:val="28"/>
          <w:szCs w:val="28"/>
        </w:rPr>
        <w:t>Своевременность</w:t>
      </w:r>
      <w:bookmarkEnd w:id="97"/>
      <w:bookmarkEnd w:id="98"/>
      <w:bookmarkEnd w:id="99"/>
      <w:bookmarkEnd w:id="100"/>
      <w:bookmarkEnd w:id="101"/>
      <w:r w:rsidRPr="00E74E2F">
        <w:rPr>
          <w:sz w:val="28"/>
          <w:szCs w:val="28"/>
        </w:rPr>
        <w:t>.</w:t>
      </w:r>
    </w:p>
    <w:p w14:paraId="492D71F3" w14:textId="77777777" w:rsidR="008C70D1" w:rsidRPr="00E74E2F" w:rsidRDefault="008C70D1" w:rsidP="00E74E2F">
      <w:pPr>
        <w:numPr>
          <w:ilvl w:val="2"/>
          <w:numId w:val="38"/>
        </w:numPr>
        <w:ind w:firstLine="709"/>
        <w:jc w:val="both"/>
        <w:rPr>
          <w:sz w:val="28"/>
          <w:szCs w:val="28"/>
        </w:rPr>
      </w:pPr>
      <w:r w:rsidRPr="00E74E2F">
        <w:rPr>
          <w:sz w:val="28"/>
          <w:szCs w:val="28"/>
        </w:rPr>
        <w:t xml:space="preserve">Предполагает упреждающий характер мер обеспечения безопасности </w:t>
      </w:r>
      <w:proofErr w:type="spellStart"/>
      <w:r w:rsidRPr="00E74E2F">
        <w:rPr>
          <w:sz w:val="28"/>
          <w:szCs w:val="28"/>
        </w:rPr>
        <w:t>ПДн</w:t>
      </w:r>
      <w:proofErr w:type="spellEnd"/>
      <w:r w:rsidRPr="00E74E2F">
        <w:rPr>
          <w:sz w:val="28"/>
          <w:szCs w:val="28"/>
        </w:rPr>
        <w:t xml:space="preserve">, то есть постановку задач по комплексной защите </w:t>
      </w:r>
      <w:proofErr w:type="spellStart"/>
      <w:r w:rsidRPr="00E74E2F">
        <w:rPr>
          <w:sz w:val="28"/>
          <w:szCs w:val="28"/>
        </w:rPr>
        <w:t>ИСПДн</w:t>
      </w:r>
      <w:proofErr w:type="spellEnd"/>
      <w:r w:rsidRPr="00E74E2F">
        <w:rPr>
          <w:sz w:val="28"/>
          <w:szCs w:val="28"/>
        </w:rPr>
        <w:t xml:space="preserve"> и реализацию мер обеспечения безопасности </w:t>
      </w:r>
      <w:proofErr w:type="spellStart"/>
      <w:r w:rsidRPr="00E74E2F">
        <w:rPr>
          <w:sz w:val="28"/>
          <w:szCs w:val="28"/>
        </w:rPr>
        <w:t>ПДн</w:t>
      </w:r>
      <w:proofErr w:type="spellEnd"/>
      <w:r w:rsidRPr="00E74E2F">
        <w:rPr>
          <w:sz w:val="28"/>
          <w:szCs w:val="28"/>
        </w:rPr>
        <w:t xml:space="preserve"> на ранних стадиях разработки </w:t>
      </w:r>
      <w:proofErr w:type="spellStart"/>
      <w:r w:rsidRPr="00E74E2F">
        <w:rPr>
          <w:sz w:val="28"/>
          <w:szCs w:val="28"/>
        </w:rPr>
        <w:t>ИСПДн</w:t>
      </w:r>
      <w:proofErr w:type="spellEnd"/>
      <w:r w:rsidRPr="00E74E2F">
        <w:rPr>
          <w:sz w:val="28"/>
          <w:szCs w:val="28"/>
        </w:rPr>
        <w:t xml:space="preserve"> в целом и ее системы защиты информации, в частности.</w:t>
      </w:r>
    </w:p>
    <w:p w14:paraId="6F7958D5" w14:textId="77777777" w:rsidR="008C70D1" w:rsidRPr="00E74E2F" w:rsidRDefault="008C70D1" w:rsidP="00E74E2F">
      <w:pPr>
        <w:numPr>
          <w:ilvl w:val="2"/>
          <w:numId w:val="38"/>
        </w:numPr>
        <w:ind w:firstLine="709"/>
        <w:jc w:val="both"/>
        <w:rPr>
          <w:sz w:val="28"/>
          <w:szCs w:val="28"/>
        </w:rPr>
      </w:pPr>
      <w:r w:rsidRPr="00E74E2F">
        <w:rPr>
          <w:sz w:val="28"/>
          <w:szCs w:val="28"/>
        </w:rPr>
        <w:t>Разработка системы защиты должна вестись параллельно с разработкой и развитием самой защищаемой системы. Это позволит учесть требования безопасности при проектировании архитектуры и, в конечном счете, создать более эффективные (как по затратам ресурсов, так и по стойкости) защищенные системы.</w:t>
      </w:r>
    </w:p>
    <w:p w14:paraId="1D51D041" w14:textId="77777777" w:rsidR="008C70D1" w:rsidRPr="00E74E2F" w:rsidRDefault="008C70D1" w:rsidP="00E74E2F">
      <w:pPr>
        <w:numPr>
          <w:ilvl w:val="1"/>
          <w:numId w:val="38"/>
        </w:numPr>
        <w:jc w:val="both"/>
        <w:rPr>
          <w:sz w:val="28"/>
          <w:szCs w:val="28"/>
        </w:rPr>
      </w:pPr>
      <w:bookmarkStart w:id="102" w:name="_Toc212958369"/>
      <w:bookmarkStart w:id="103" w:name="_Toc242815423"/>
      <w:bookmarkStart w:id="104" w:name="_Toc246854196"/>
      <w:bookmarkStart w:id="105" w:name="_Toc246854253"/>
      <w:bookmarkStart w:id="106" w:name="_Toc248296914"/>
      <w:r w:rsidRPr="00E74E2F">
        <w:rPr>
          <w:sz w:val="28"/>
          <w:szCs w:val="28"/>
        </w:rPr>
        <w:t>Преемственность и совершенствование</w:t>
      </w:r>
      <w:bookmarkEnd w:id="102"/>
      <w:bookmarkEnd w:id="103"/>
      <w:bookmarkEnd w:id="104"/>
      <w:bookmarkEnd w:id="105"/>
      <w:bookmarkEnd w:id="106"/>
      <w:r w:rsidRPr="00E74E2F">
        <w:rPr>
          <w:sz w:val="28"/>
          <w:szCs w:val="28"/>
        </w:rPr>
        <w:t>.</w:t>
      </w:r>
    </w:p>
    <w:p w14:paraId="66AEFE3D" w14:textId="77777777" w:rsidR="008C70D1" w:rsidRPr="00E74E2F" w:rsidRDefault="008C70D1" w:rsidP="008C70D1">
      <w:pPr>
        <w:ind w:firstLine="709"/>
        <w:jc w:val="both"/>
        <w:rPr>
          <w:sz w:val="28"/>
          <w:szCs w:val="28"/>
        </w:rPr>
      </w:pPr>
      <w:r w:rsidRPr="00E74E2F">
        <w:rPr>
          <w:sz w:val="28"/>
          <w:szCs w:val="28"/>
        </w:rPr>
        <w:t xml:space="preserve">Предполагают постоянное совершенствование мер и средств защиты информации на основе преемственности организационных и технических решений, кадрового состава, анализа функционирования </w:t>
      </w:r>
      <w:proofErr w:type="spellStart"/>
      <w:r w:rsidRPr="00E74E2F">
        <w:rPr>
          <w:sz w:val="28"/>
          <w:szCs w:val="28"/>
        </w:rPr>
        <w:t>ИСПДн</w:t>
      </w:r>
      <w:proofErr w:type="spellEnd"/>
      <w:r w:rsidRPr="00E74E2F">
        <w:rPr>
          <w:sz w:val="28"/>
          <w:szCs w:val="28"/>
        </w:rPr>
        <w:t xml:space="preserve"> и ее системы защиты с учетом изменений в методах и средствах перехвата информации, нормативных требований по защите, достигнутого отечественного и зарубежного опыта в этой области.</w:t>
      </w:r>
    </w:p>
    <w:p w14:paraId="625C65F1" w14:textId="77777777" w:rsidR="008C70D1" w:rsidRPr="00E74E2F" w:rsidRDefault="008C70D1" w:rsidP="00E74E2F">
      <w:pPr>
        <w:numPr>
          <w:ilvl w:val="1"/>
          <w:numId w:val="38"/>
        </w:numPr>
        <w:jc w:val="both"/>
        <w:rPr>
          <w:sz w:val="28"/>
          <w:szCs w:val="28"/>
        </w:rPr>
      </w:pPr>
      <w:bookmarkStart w:id="107" w:name="_Toc212958370"/>
      <w:bookmarkStart w:id="108" w:name="_Toc242815424"/>
      <w:bookmarkStart w:id="109" w:name="_Toc246854197"/>
      <w:bookmarkStart w:id="110" w:name="_Toc246854254"/>
      <w:bookmarkStart w:id="111" w:name="_Toc248296915"/>
      <w:r w:rsidRPr="00E74E2F">
        <w:rPr>
          <w:sz w:val="28"/>
          <w:szCs w:val="28"/>
        </w:rPr>
        <w:t>Персональная ответственность</w:t>
      </w:r>
      <w:bookmarkEnd w:id="107"/>
      <w:bookmarkEnd w:id="108"/>
      <w:bookmarkEnd w:id="109"/>
      <w:bookmarkEnd w:id="110"/>
      <w:bookmarkEnd w:id="111"/>
      <w:r w:rsidRPr="00E74E2F">
        <w:rPr>
          <w:sz w:val="28"/>
          <w:szCs w:val="28"/>
        </w:rPr>
        <w:t>.</w:t>
      </w:r>
    </w:p>
    <w:p w14:paraId="0DBFAB17" w14:textId="77777777" w:rsidR="008C70D1" w:rsidRPr="00E74E2F" w:rsidRDefault="008C70D1" w:rsidP="008C70D1">
      <w:pPr>
        <w:ind w:firstLine="709"/>
        <w:jc w:val="both"/>
        <w:rPr>
          <w:sz w:val="28"/>
          <w:szCs w:val="28"/>
        </w:rPr>
      </w:pPr>
      <w:r w:rsidRPr="00E74E2F">
        <w:rPr>
          <w:sz w:val="28"/>
          <w:szCs w:val="28"/>
        </w:rPr>
        <w:t xml:space="preserve">Предполагает возложение ответственности за обеспечение безопасности </w:t>
      </w:r>
      <w:proofErr w:type="spellStart"/>
      <w:r w:rsidRPr="00E74E2F">
        <w:rPr>
          <w:sz w:val="28"/>
          <w:szCs w:val="28"/>
        </w:rPr>
        <w:t>ПДн</w:t>
      </w:r>
      <w:proofErr w:type="spellEnd"/>
      <w:r w:rsidRPr="00E74E2F">
        <w:rPr>
          <w:sz w:val="28"/>
          <w:szCs w:val="28"/>
        </w:rPr>
        <w:t xml:space="preserve"> и системы их обработки на каждого сотрудника в пределах его полномочий. В соответствии с этим принципом распределение прав и обязанностей сотрудников строится таким образом, чтобы в случае любого нарушения круг виновников был четко известен или сведен к минимуму.</w:t>
      </w:r>
    </w:p>
    <w:p w14:paraId="0D135159" w14:textId="77777777" w:rsidR="008C70D1" w:rsidRPr="00E74E2F" w:rsidRDefault="008C70D1" w:rsidP="00E74E2F">
      <w:pPr>
        <w:numPr>
          <w:ilvl w:val="1"/>
          <w:numId w:val="38"/>
        </w:numPr>
        <w:jc w:val="both"/>
        <w:rPr>
          <w:sz w:val="28"/>
          <w:szCs w:val="28"/>
        </w:rPr>
      </w:pPr>
      <w:bookmarkStart w:id="112" w:name="_Toc212958371"/>
      <w:bookmarkStart w:id="113" w:name="_Toc242815425"/>
      <w:bookmarkStart w:id="114" w:name="_Toc246854198"/>
      <w:bookmarkStart w:id="115" w:name="_Toc246854255"/>
      <w:bookmarkStart w:id="116" w:name="_Toc248296916"/>
      <w:r w:rsidRPr="00E74E2F">
        <w:rPr>
          <w:sz w:val="28"/>
          <w:szCs w:val="28"/>
        </w:rPr>
        <w:t>Принцип минимизации полномочий</w:t>
      </w:r>
      <w:bookmarkEnd w:id="112"/>
      <w:bookmarkEnd w:id="113"/>
      <w:bookmarkEnd w:id="114"/>
      <w:bookmarkEnd w:id="115"/>
      <w:bookmarkEnd w:id="116"/>
      <w:r w:rsidRPr="00E74E2F">
        <w:rPr>
          <w:sz w:val="28"/>
          <w:szCs w:val="28"/>
        </w:rPr>
        <w:t>.</w:t>
      </w:r>
    </w:p>
    <w:p w14:paraId="39247B74" w14:textId="77777777" w:rsidR="008C70D1" w:rsidRPr="00E74E2F" w:rsidRDefault="008C70D1" w:rsidP="00E74E2F">
      <w:pPr>
        <w:numPr>
          <w:ilvl w:val="2"/>
          <w:numId w:val="38"/>
        </w:numPr>
        <w:ind w:firstLine="709"/>
        <w:jc w:val="both"/>
        <w:rPr>
          <w:sz w:val="28"/>
          <w:szCs w:val="28"/>
        </w:rPr>
      </w:pPr>
      <w:r w:rsidRPr="00E74E2F">
        <w:rPr>
          <w:sz w:val="28"/>
          <w:szCs w:val="28"/>
        </w:rPr>
        <w:t>Означает предоставление пользователям минимальных прав доступа в соответствии с производственной необходимостью, на основе принципа «все, что не разрешено, запрещено».</w:t>
      </w:r>
    </w:p>
    <w:p w14:paraId="47A0ECDA" w14:textId="77777777" w:rsidR="008C70D1" w:rsidRPr="00E74E2F" w:rsidRDefault="008C70D1" w:rsidP="00E74E2F">
      <w:pPr>
        <w:numPr>
          <w:ilvl w:val="2"/>
          <w:numId w:val="38"/>
        </w:numPr>
        <w:ind w:firstLine="709"/>
        <w:jc w:val="both"/>
        <w:rPr>
          <w:sz w:val="28"/>
          <w:szCs w:val="28"/>
        </w:rPr>
      </w:pPr>
      <w:r w:rsidRPr="00E74E2F">
        <w:rPr>
          <w:sz w:val="28"/>
          <w:szCs w:val="28"/>
        </w:rPr>
        <w:t xml:space="preserve">Доступ к </w:t>
      </w:r>
      <w:proofErr w:type="spellStart"/>
      <w:r w:rsidRPr="00E74E2F">
        <w:rPr>
          <w:sz w:val="28"/>
          <w:szCs w:val="28"/>
        </w:rPr>
        <w:t>ПДн</w:t>
      </w:r>
      <w:proofErr w:type="spellEnd"/>
      <w:r w:rsidRPr="00E74E2F">
        <w:rPr>
          <w:sz w:val="28"/>
          <w:szCs w:val="28"/>
        </w:rPr>
        <w:t xml:space="preserve"> должен предоставляться только в том случае и объеме, если это необходимо сотруднику для выполнения его должностных обязанностей.</w:t>
      </w:r>
    </w:p>
    <w:p w14:paraId="03AB4DA0" w14:textId="77777777" w:rsidR="008C70D1" w:rsidRPr="00E74E2F" w:rsidRDefault="008C70D1" w:rsidP="00E74E2F">
      <w:pPr>
        <w:numPr>
          <w:ilvl w:val="1"/>
          <w:numId w:val="38"/>
        </w:numPr>
        <w:jc w:val="both"/>
        <w:rPr>
          <w:sz w:val="28"/>
          <w:szCs w:val="28"/>
        </w:rPr>
      </w:pPr>
      <w:bookmarkStart w:id="117" w:name="_Toc212958372"/>
      <w:bookmarkStart w:id="118" w:name="_Toc242815426"/>
      <w:bookmarkStart w:id="119" w:name="_Toc246854199"/>
      <w:bookmarkStart w:id="120" w:name="_Toc246854256"/>
      <w:bookmarkStart w:id="121" w:name="_Toc248296917"/>
      <w:r w:rsidRPr="00E74E2F">
        <w:rPr>
          <w:sz w:val="28"/>
          <w:szCs w:val="28"/>
        </w:rPr>
        <w:t>Взаимодействие и сотрудничество</w:t>
      </w:r>
      <w:bookmarkEnd w:id="117"/>
      <w:bookmarkEnd w:id="118"/>
      <w:bookmarkEnd w:id="119"/>
      <w:bookmarkEnd w:id="120"/>
      <w:bookmarkEnd w:id="121"/>
      <w:r w:rsidRPr="00E74E2F">
        <w:rPr>
          <w:sz w:val="28"/>
          <w:szCs w:val="28"/>
        </w:rPr>
        <w:t>.</w:t>
      </w:r>
    </w:p>
    <w:p w14:paraId="5DCDB237" w14:textId="77777777" w:rsidR="008C70D1" w:rsidRPr="00E74E2F" w:rsidRDefault="008C70D1" w:rsidP="00E74E2F">
      <w:pPr>
        <w:numPr>
          <w:ilvl w:val="2"/>
          <w:numId w:val="38"/>
        </w:numPr>
        <w:ind w:firstLine="709"/>
        <w:jc w:val="both"/>
        <w:rPr>
          <w:sz w:val="28"/>
          <w:szCs w:val="28"/>
        </w:rPr>
      </w:pPr>
      <w:r w:rsidRPr="00E74E2F">
        <w:rPr>
          <w:sz w:val="28"/>
          <w:szCs w:val="28"/>
        </w:rPr>
        <w:t xml:space="preserve">Предполагает создание благоприятной атмосферы в коллективах подразделений, обеспечивающих деятельность </w:t>
      </w:r>
      <w:proofErr w:type="spellStart"/>
      <w:r w:rsidRPr="00E74E2F">
        <w:rPr>
          <w:sz w:val="28"/>
          <w:szCs w:val="28"/>
        </w:rPr>
        <w:t>ИСПДн</w:t>
      </w:r>
      <w:proofErr w:type="spellEnd"/>
      <w:r w:rsidRPr="00E74E2F">
        <w:rPr>
          <w:sz w:val="28"/>
          <w:szCs w:val="28"/>
        </w:rPr>
        <w:t xml:space="preserve"> Администрации, для снижения вероятности возникновения негативных действий, связанных с человеческим фактором.</w:t>
      </w:r>
    </w:p>
    <w:p w14:paraId="373ABF93" w14:textId="77777777" w:rsidR="008C70D1" w:rsidRPr="00E74E2F" w:rsidRDefault="008C70D1" w:rsidP="00E74E2F">
      <w:pPr>
        <w:numPr>
          <w:ilvl w:val="2"/>
          <w:numId w:val="38"/>
        </w:numPr>
        <w:ind w:firstLine="709"/>
        <w:jc w:val="both"/>
        <w:rPr>
          <w:sz w:val="28"/>
          <w:szCs w:val="28"/>
        </w:rPr>
      </w:pPr>
      <w:r w:rsidRPr="00E74E2F">
        <w:rPr>
          <w:sz w:val="28"/>
          <w:szCs w:val="28"/>
        </w:rPr>
        <w:lastRenderedPageBreak/>
        <w:t>В такой обстановке сотрудники должны осознанно соблюдать установленные правила и оказывать содействие в деятельности подразделений технической защиты информации.</w:t>
      </w:r>
    </w:p>
    <w:p w14:paraId="63D42AD7" w14:textId="77777777" w:rsidR="008C70D1" w:rsidRPr="00E74E2F" w:rsidRDefault="008C70D1" w:rsidP="00E74E2F">
      <w:pPr>
        <w:numPr>
          <w:ilvl w:val="1"/>
          <w:numId w:val="38"/>
        </w:numPr>
        <w:jc w:val="both"/>
        <w:rPr>
          <w:sz w:val="28"/>
          <w:szCs w:val="28"/>
        </w:rPr>
      </w:pPr>
      <w:bookmarkStart w:id="122" w:name="_Toc212958373"/>
      <w:bookmarkStart w:id="123" w:name="_Toc242815427"/>
      <w:bookmarkStart w:id="124" w:name="_Toc246854200"/>
      <w:bookmarkStart w:id="125" w:name="_Toc246854257"/>
      <w:bookmarkStart w:id="126" w:name="_Toc248296918"/>
      <w:r w:rsidRPr="00E74E2F">
        <w:rPr>
          <w:sz w:val="28"/>
          <w:szCs w:val="28"/>
        </w:rPr>
        <w:t xml:space="preserve">Гибкость системы защиты </w:t>
      </w:r>
      <w:proofErr w:type="spellStart"/>
      <w:r w:rsidRPr="00E74E2F">
        <w:rPr>
          <w:sz w:val="28"/>
          <w:szCs w:val="28"/>
        </w:rPr>
        <w:t>ПДн</w:t>
      </w:r>
      <w:bookmarkEnd w:id="122"/>
      <w:bookmarkEnd w:id="123"/>
      <w:bookmarkEnd w:id="124"/>
      <w:bookmarkEnd w:id="125"/>
      <w:bookmarkEnd w:id="126"/>
      <w:proofErr w:type="spellEnd"/>
      <w:r w:rsidRPr="00E74E2F">
        <w:rPr>
          <w:sz w:val="28"/>
          <w:szCs w:val="28"/>
        </w:rPr>
        <w:t>.</w:t>
      </w:r>
    </w:p>
    <w:p w14:paraId="5D7C5C09" w14:textId="77777777" w:rsidR="008C70D1" w:rsidRPr="00E74E2F" w:rsidRDefault="008C70D1" w:rsidP="008C70D1">
      <w:pPr>
        <w:ind w:firstLine="709"/>
        <w:jc w:val="both"/>
        <w:rPr>
          <w:sz w:val="28"/>
          <w:szCs w:val="28"/>
        </w:rPr>
      </w:pPr>
      <w:r w:rsidRPr="00E74E2F">
        <w:rPr>
          <w:sz w:val="28"/>
          <w:szCs w:val="28"/>
        </w:rPr>
        <w:t>Принятые меры и установленные средства защиты, особенно в начальный период их эксплуатации, могут обеспечивать как чрезмерный, так и недостаточный уровень защиты. Для обеспечения возможности варьирования уровнем защищенности, средства защиты должны обладать определенной гибкостью. Особенно важным это свойство является в тех случаях, когда установку средств защиты необходимо осуществлять на работающую систему, не нарушая процесса ее нормального функционирования.</w:t>
      </w:r>
    </w:p>
    <w:p w14:paraId="06E3AE9F" w14:textId="77777777" w:rsidR="008C70D1" w:rsidRPr="00E74E2F" w:rsidRDefault="008C70D1" w:rsidP="00E74E2F">
      <w:pPr>
        <w:numPr>
          <w:ilvl w:val="1"/>
          <w:numId w:val="38"/>
        </w:numPr>
        <w:jc w:val="both"/>
        <w:rPr>
          <w:sz w:val="28"/>
          <w:szCs w:val="28"/>
        </w:rPr>
      </w:pPr>
      <w:bookmarkStart w:id="127" w:name="_Toc212958374"/>
      <w:bookmarkStart w:id="128" w:name="_Toc242815428"/>
      <w:bookmarkStart w:id="129" w:name="_Toc246854201"/>
      <w:bookmarkStart w:id="130" w:name="_Toc246854258"/>
      <w:bookmarkStart w:id="131" w:name="_Toc248296919"/>
      <w:r w:rsidRPr="00E74E2F">
        <w:rPr>
          <w:sz w:val="28"/>
          <w:szCs w:val="28"/>
        </w:rPr>
        <w:t>Открытость алгоритмов и механизмов защиты</w:t>
      </w:r>
      <w:bookmarkEnd w:id="127"/>
      <w:bookmarkEnd w:id="128"/>
      <w:bookmarkEnd w:id="129"/>
      <w:bookmarkEnd w:id="130"/>
      <w:bookmarkEnd w:id="131"/>
      <w:r w:rsidRPr="00E74E2F">
        <w:rPr>
          <w:sz w:val="28"/>
          <w:szCs w:val="28"/>
        </w:rPr>
        <w:t>.</w:t>
      </w:r>
    </w:p>
    <w:p w14:paraId="67AECC12" w14:textId="77777777" w:rsidR="008C70D1" w:rsidRPr="00E74E2F" w:rsidRDefault="008C70D1" w:rsidP="008C70D1">
      <w:pPr>
        <w:ind w:firstLine="709"/>
        <w:jc w:val="both"/>
        <w:rPr>
          <w:sz w:val="28"/>
          <w:szCs w:val="28"/>
        </w:rPr>
      </w:pPr>
      <w:r w:rsidRPr="00E74E2F">
        <w:rPr>
          <w:sz w:val="28"/>
          <w:szCs w:val="28"/>
        </w:rPr>
        <w:t>Суть принципа открытости алгоритмов и механизмов защиты состоит в том, что защита не должна обеспечиваться только за счет секретности структурной организации и алгоритмов функционирования ее подсистем. Знание алгоритмов работы системы защиты не должно давать возможности ее преодоления (даже авторам). Однако, это не означает, что информация о конкретной системе защиты должна быть общедоступна.</w:t>
      </w:r>
    </w:p>
    <w:p w14:paraId="37D7C53A" w14:textId="77777777" w:rsidR="008C70D1" w:rsidRPr="00E74E2F" w:rsidRDefault="008C70D1" w:rsidP="00E74E2F">
      <w:pPr>
        <w:numPr>
          <w:ilvl w:val="1"/>
          <w:numId w:val="38"/>
        </w:numPr>
        <w:jc w:val="both"/>
        <w:rPr>
          <w:sz w:val="28"/>
          <w:szCs w:val="28"/>
        </w:rPr>
      </w:pPr>
      <w:bookmarkStart w:id="132" w:name="_Toc212958375"/>
      <w:bookmarkStart w:id="133" w:name="_Toc242815429"/>
      <w:bookmarkStart w:id="134" w:name="_Toc246854202"/>
      <w:bookmarkStart w:id="135" w:name="_Toc246854259"/>
      <w:bookmarkStart w:id="136" w:name="_Toc248296920"/>
      <w:r w:rsidRPr="00E74E2F">
        <w:rPr>
          <w:sz w:val="28"/>
          <w:szCs w:val="28"/>
        </w:rPr>
        <w:t>Простота применения средств защиты</w:t>
      </w:r>
      <w:bookmarkEnd w:id="132"/>
      <w:bookmarkEnd w:id="133"/>
      <w:bookmarkEnd w:id="134"/>
      <w:bookmarkEnd w:id="135"/>
      <w:bookmarkEnd w:id="136"/>
      <w:r w:rsidRPr="00E74E2F">
        <w:rPr>
          <w:sz w:val="28"/>
          <w:szCs w:val="28"/>
        </w:rPr>
        <w:t>.</w:t>
      </w:r>
    </w:p>
    <w:p w14:paraId="6BB6111E" w14:textId="77777777" w:rsidR="008C70D1" w:rsidRPr="00E74E2F" w:rsidRDefault="008C70D1" w:rsidP="00E74E2F">
      <w:pPr>
        <w:numPr>
          <w:ilvl w:val="2"/>
          <w:numId w:val="38"/>
        </w:numPr>
        <w:ind w:firstLine="709"/>
        <w:jc w:val="both"/>
        <w:rPr>
          <w:sz w:val="28"/>
          <w:szCs w:val="28"/>
        </w:rPr>
      </w:pPr>
      <w:r w:rsidRPr="00E74E2F">
        <w:rPr>
          <w:sz w:val="28"/>
          <w:szCs w:val="28"/>
        </w:rPr>
        <w:t xml:space="preserve">Механизмы защиты должны быть интуитивно понятны и просты в использовании. Применение средств защиты не должно быть связано со знанием специальных языков или с выполнением действий, требующих значительных дополнительных трудозатрат при обычной работе зарегистрированных установленным порядком пользователей, а также не должно требовать от пользователя выполнения рутинных малопонятных ему операций (ввод нескольких паролей и имен и </w:t>
      </w:r>
      <w:proofErr w:type="gramStart"/>
      <w:r w:rsidRPr="00E74E2F">
        <w:rPr>
          <w:sz w:val="28"/>
          <w:szCs w:val="28"/>
        </w:rPr>
        <w:t>т.д.</w:t>
      </w:r>
      <w:proofErr w:type="gramEnd"/>
      <w:r w:rsidRPr="00E74E2F">
        <w:rPr>
          <w:sz w:val="28"/>
          <w:szCs w:val="28"/>
        </w:rPr>
        <w:t>).</w:t>
      </w:r>
    </w:p>
    <w:p w14:paraId="42BB9DF1" w14:textId="77777777" w:rsidR="008C70D1" w:rsidRPr="00E74E2F" w:rsidRDefault="008C70D1" w:rsidP="00E74E2F">
      <w:pPr>
        <w:numPr>
          <w:ilvl w:val="2"/>
          <w:numId w:val="38"/>
        </w:numPr>
        <w:ind w:firstLine="709"/>
        <w:jc w:val="both"/>
        <w:rPr>
          <w:sz w:val="28"/>
          <w:szCs w:val="28"/>
        </w:rPr>
      </w:pPr>
      <w:r w:rsidRPr="00E74E2F">
        <w:rPr>
          <w:sz w:val="28"/>
          <w:szCs w:val="28"/>
        </w:rPr>
        <w:t xml:space="preserve">Должна достигаться автоматизация максимального числа действий пользователей и администраторов </w:t>
      </w:r>
      <w:proofErr w:type="spellStart"/>
      <w:r w:rsidRPr="00E74E2F">
        <w:rPr>
          <w:sz w:val="28"/>
          <w:szCs w:val="28"/>
        </w:rPr>
        <w:t>ИСПДн</w:t>
      </w:r>
      <w:proofErr w:type="spellEnd"/>
      <w:r w:rsidRPr="00E74E2F">
        <w:rPr>
          <w:sz w:val="28"/>
          <w:szCs w:val="28"/>
        </w:rPr>
        <w:t>.</w:t>
      </w:r>
    </w:p>
    <w:p w14:paraId="32A6EBB6" w14:textId="77777777" w:rsidR="008C70D1" w:rsidRPr="00E74E2F" w:rsidRDefault="008C70D1" w:rsidP="00E74E2F">
      <w:pPr>
        <w:numPr>
          <w:ilvl w:val="1"/>
          <w:numId w:val="38"/>
        </w:numPr>
        <w:jc w:val="both"/>
        <w:rPr>
          <w:sz w:val="28"/>
          <w:szCs w:val="28"/>
        </w:rPr>
      </w:pPr>
      <w:bookmarkStart w:id="137" w:name="_Toc212958376"/>
      <w:bookmarkStart w:id="138" w:name="_Toc242815430"/>
      <w:bookmarkStart w:id="139" w:name="_Toc246854203"/>
      <w:bookmarkStart w:id="140" w:name="_Toc246854260"/>
      <w:bookmarkStart w:id="141" w:name="_Toc248296921"/>
      <w:r w:rsidRPr="00E74E2F">
        <w:rPr>
          <w:sz w:val="28"/>
          <w:szCs w:val="28"/>
        </w:rPr>
        <w:t>Научная обоснованность и техническая реализуемость</w:t>
      </w:r>
      <w:bookmarkEnd w:id="137"/>
      <w:bookmarkEnd w:id="138"/>
      <w:bookmarkEnd w:id="139"/>
      <w:bookmarkEnd w:id="140"/>
      <w:bookmarkEnd w:id="141"/>
      <w:r w:rsidRPr="00E74E2F">
        <w:rPr>
          <w:sz w:val="28"/>
          <w:szCs w:val="28"/>
        </w:rPr>
        <w:t>.</w:t>
      </w:r>
    </w:p>
    <w:p w14:paraId="48AD71B2" w14:textId="77777777" w:rsidR="008C70D1" w:rsidRPr="00E74E2F" w:rsidRDefault="008C70D1" w:rsidP="00E74E2F">
      <w:pPr>
        <w:numPr>
          <w:ilvl w:val="2"/>
          <w:numId w:val="38"/>
        </w:numPr>
        <w:ind w:firstLine="709"/>
        <w:jc w:val="both"/>
        <w:rPr>
          <w:sz w:val="28"/>
          <w:szCs w:val="28"/>
        </w:rPr>
      </w:pPr>
      <w:r w:rsidRPr="00E74E2F">
        <w:rPr>
          <w:sz w:val="28"/>
          <w:szCs w:val="28"/>
        </w:rPr>
        <w:t xml:space="preserve">Информационные технологии, технические и программные средства, средства и меры защиты информации должны быть реализованы на современном уровне развития науки и техники, научно обоснованы с точки зрения достижения заданного уровня безопасности информации и должны соответствовать установленным нормам и требованиям по безопасности </w:t>
      </w:r>
      <w:proofErr w:type="spellStart"/>
      <w:r w:rsidRPr="00E74E2F">
        <w:rPr>
          <w:sz w:val="28"/>
          <w:szCs w:val="28"/>
        </w:rPr>
        <w:t>ПДн</w:t>
      </w:r>
      <w:proofErr w:type="spellEnd"/>
      <w:r w:rsidRPr="00E74E2F">
        <w:rPr>
          <w:sz w:val="28"/>
          <w:szCs w:val="28"/>
        </w:rPr>
        <w:t>.</w:t>
      </w:r>
    </w:p>
    <w:p w14:paraId="40EF8591" w14:textId="77777777" w:rsidR="008C70D1" w:rsidRPr="00E74E2F" w:rsidRDefault="008C70D1" w:rsidP="00E74E2F">
      <w:pPr>
        <w:numPr>
          <w:ilvl w:val="2"/>
          <w:numId w:val="38"/>
        </w:numPr>
        <w:ind w:firstLine="709"/>
        <w:jc w:val="both"/>
        <w:rPr>
          <w:sz w:val="28"/>
          <w:szCs w:val="28"/>
        </w:rPr>
      </w:pPr>
      <w:proofErr w:type="spellStart"/>
      <w:r w:rsidRPr="00E74E2F">
        <w:rPr>
          <w:sz w:val="28"/>
          <w:szCs w:val="28"/>
        </w:rPr>
        <w:t>СЗПДн</w:t>
      </w:r>
      <w:proofErr w:type="spellEnd"/>
      <w:r w:rsidRPr="00E74E2F">
        <w:rPr>
          <w:sz w:val="28"/>
          <w:szCs w:val="28"/>
        </w:rPr>
        <w:t xml:space="preserve"> должна быть ориентирована на решения, возможные риски для которых и меры противодействия этим рискам прошли всестороннюю теоретическую и практическую проверку.</w:t>
      </w:r>
    </w:p>
    <w:p w14:paraId="3FE3E597" w14:textId="77777777" w:rsidR="008C70D1" w:rsidRPr="00E74E2F" w:rsidRDefault="008C70D1" w:rsidP="00E74E2F">
      <w:pPr>
        <w:numPr>
          <w:ilvl w:val="1"/>
          <w:numId w:val="38"/>
        </w:numPr>
        <w:jc w:val="both"/>
        <w:rPr>
          <w:sz w:val="28"/>
          <w:szCs w:val="28"/>
        </w:rPr>
      </w:pPr>
      <w:bookmarkStart w:id="142" w:name="_Toc212958377"/>
      <w:bookmarkStart w:id="143" w:name="_Toc242815431"/>
      <w:bookmarkStart w:id="144" w:name="_Toc246854204"/>
      <w:bookmarkStart w:id="145" w:name="_Toc246854261"/>
      <w:bookmarkStart w:id="146" w:name="_Toc248296922"/>
      <w:r w:rsidRPr="00E74E2F">
        <w:rPr>
          <w:sz w:val="28"/>
          <w:szCs w:val="28"/>
        </w:rPr>
        <w:t>Специализация и профессионализм</w:t>
      </w:r>
      <w:bookmarkEnd w:id="142"/>
      <w:bookmarkEnd w:id="143"/>
      <w:bookmarkEnd w:id="144"/>
      <w:bookmarkEnd w:id="145"/>
      <w:bookmarkEnd w:id="146"/>
      <w:r w:rsidRPr="00E74E2F">
        <w:rPr>
          <w:sz w:val="28"/>
          <w:szCs w:val="28"/>
        </w:rPr>
        <w:t>.</w:t>
      </w:r>
    </w:p>
    <w:p w14:paraId="24EBAA7F" w14:textId="77777777" w:rsidR="008C70D1" w:rsidRPr="00E74E2F" w:rsidRDefault="008C70D1" w:rsidP="008C70D1">
      <w:pPr>
        <w:ind w:firstLine="709"/>
        <w:jc w:val="both"/>
        <w:rPr>
          <w:sz w:val="28"/>
          <w:szCs w:val="28"/>
        </w:rPr>
      </w:pPr>
      <w:r w:rsidRPr="00E74E2F">
        <w:rPr>
          <w:sz w:val="28"/>
          <w:szCs w:val="28"/>
        </w:rPr>
        <w:t xml:space="preserve">Предполагает привлечение к разработке средств и реализации мер защиты информации специализированных организаций, наиболее подготовленных к конкретному виду деятельности по обеспечению безопасности </w:t>
      </w:r>
      <w:proofErr w:type="spellStart"/>
      <w:r w:rsidRPr="00E74E2F">
        <w:rPr>
          <w:sz w:val="28"/>
          <w:szCs w:val="28"/>
        </w:rPr>
        <w:t>ПДн</w:t>
      </w:r>
      <w:proofErr w:type="spellEnd"/>
      <w:r w:rsidRPr="00E74E2F">
        <w:rPr>
          <w:sz w:val="28"/>
          <w:szCs w:val="28"/>
        </w:rPr>
        <w:t xml:space="preserve">, имеющих опыт практической работы и государственную лицензию на право оказания услуг в этой области. Реализация административных мер и эксплуатация средств </w:t>
      </w:r>
      <w:r w:rsidRPr="00E74E2F">
        <w:rPr>
          <w:sz w:val="28"/>
          <w:szCs w:val="28"/>
        </w:rPr>
        <w:lastRenderedPageBreak/>
        <w:t>защиты должна осуществляться профессионально подготовленными специалистами Администрации.</w:t>
      </w:r>
    </w:p>
    <w:p w14:paraId="7FF89F67" w14:textId="77777777" w:rsidR="008C70D1" w:rsidRPr="00E74E2F" w:rsidRDefault="008C70D1" w:rsidP="00E74E2F">
      <w:pPr>
        <w:numPr>
          <w:ilvl w:val="1"/>
          <w:numId w:val="38"/>
        </w:numPr>
        <w:jc w:val="both"/>
        <w:rPr>
          <w:sz w:val="28"/>
          <w:szCs w:val="28"/>
        </w:rPr>
      </w:pPr>
      <w:bookmarkStart w:id="147" w:name="_Toc212958378"/>
      <w:bookmarkStart w:id="148" w:name="_Toc242815432"/>
      <w:bookmarkStart w:id="149" w:name="_Toc246854205"/>
      <w:bookmarkStart w:id="150" w:name="_Toc246854262"/>
      <w:bookmarkStart w:id="151" w:name="_Toc248296923"/>
      <w:r w:rsidRPr="00E74E2F">
        <w:rPr>
          <w:sz w:val="28"/>
          <w:szCs w:val="28"/>
        </w:rPr>
        <w:t>Обязательность контроля</w:t>
      </w:r>
      <w:bookmarkEnd w:id="147"/>
      <w:bookmarkEnd w:id="148"/>
      <w:bookmarkEnd w:id="149"/>
      <w:bookmarkEnd w:id="150"/>
      <w:bookmarkEnd w:id="151"/>
      <w:r w:rsidRPr="00E74E2F">
        <w:rPr>
          <w:sz w:val="28"/>
          <w:szCs w:val="28"/>
        </w:rPr>
        <w:t>.</w:t>
      </w:r>
    </w:p>
    <w:p w14:paraId="00082763" w14:textId="77777777" w:rsidR="008C70D1" w:rsidRPr="00E74E2F" w:rsidRDefault="008C70D1" w:rsidP="00E74E2F">
      <w:pPr>
        <w:numPr>
          <w:ilvl w:val="2"/>
          <w:numId w:val="38"/>
        </w:numPr>
        <w:ind w:firstLine="709"/>
        <w:jc w:val="both"/>
        <w:rPr>
          <w:sz w:val="28"/>
          <w:szCs w:val="28"/>
        </w:rPr>
      </w:pPr>
      <w:r w:rsidRPr="00E74E2F">
        <w:rPr>
          <w:sz w:val="28"/>
          <w:szCs w:val="28"/>
        </w:rPr>
        <w:t xml:space="preserve">Предполагает обязательность и своевременность выявления и пресечения попыток нарушения установленных правил обеспечения безопасности </w:t>
      </w:r>
      <w:proofErr w:type="spellStart"/>
      <w:r w:rsidRPr="00E74E2F">
        <w:rPr>
          <w:sz w:val="28"/>
          <w:szCs w:val="28"/>
        </w:rPr>
        <w:t>ПДн</w:t>
      </w:r>
      <w:proofErr w:type="spellEnd"/>
      <w:r w:rsidRPr="00E74E2F">
        <w:rPr>
          <w:sz w:val="28"/>
          <w:szCs w:val="28"/>
        </w:rPr>
        <w:t xml:space="preserve"> на основе используемых систем и средств защиты информации при совершенствовании критериев и методов оценки эффективности этих систем и средств.</w:t>
      </w:r>
    </w:p>
    <w:p w14:paraId="53DBA2E8" w14:textId="77777777" w:rsidR="008C70D1" w:rsidRPr="00E74E2F" w:rsidRDefault="008C70D1" w:rsidP="00E74E2F">
      <w:pPr>
        <w:numPr>
          <w:ilvl w:val="2"/>
          <w:numId w:val="38"/>
        </w:numPr>
        <w:ind w:firstLine="709"/>
        <w:jc w:val="both"/>
        <w:rPr>
          <w:sz w:val="28"/>
          <w:szCs w:val="28"/>
        </w:rPr>
      </w:pPr>
      <w:r w:rsidRPr="00E74E2F">
        <w:rPr>
          <w:sz w:val="28"/>
          <w:szCs w:val="28"/>
        </w:rPr>
        <w:t>Контроль за деятельностью любого пользователя, каждого средства защиты и в отношении любого объекта защиты должен осуществляться на основе применения средств оперативного контроля и регистрации и должен охватывать как несанкционированные, так и санкционированные действия пользователей.</w:t>
      </w:r>
    </w:p>
    <w:p w14:paraId="2C0582FD" w14:textId="77777777" w:rsidR="008C70D1" w:rsidRPr="00E74E2F" w:rsidRDefault="008C70D1" w:rsidP="008C70D1">
      <w:pPr>
        <w:ind w:left="1134" w:firstLine="709"/>
        <w:jc w:val="both"/>
        <w:rPr>
          <w:sz w:val="28"/>
          <w:szCs w:val="28"/>
        </w:rPr>
      </w:pPr>
    </w:p>
    <w:p w14:paraId="6A7EE9D1" w14:textId="77777777" w:rsidR="008C70D1" w:rsidRPr="00E74E2F" w:rsidRDefault="008C70D1" w:rsidP="00E74E2F">
      <w:pPr>
        <w:numPr>
          <w:ilvl w:val="0"/>
          <w:numId w:val="38"/>
        </w:numPr>
        <w:jc w:val="center"/>
        <w:rPr>
          <w:b/>
          <w:sz w:val="28"/>
          <w:szCs w:val="28"/>
        </w:rPr>
      </w:pPr>
      <w:bookmarkStart w:id="152" w:name="_Toc242815433"/>
      <w:bookmarkStart w:id="153" w:name="_Toc248296924"/>
      <w:r w:rsidRPr="00E74E2F">
        <w:rPr>
          <w:b/>
          <w:sz w:val="28"/>
          <w:szCs w:val="28"/>
        </w:rPr>
        <w:t>Меры, методы и средства обеспечения требуемого уровня защищенности</w:t>
      </w:r>
      <w:bookmarkEnd w:id="152"/>
      <w:bookmarkEnd w:id="153"/>
    </w:p>
    <w:p w14:paraId="21DCE2D3" w14:textId="77777777" w:rsidR="008C70D1" w:rsidRPr="00E74E2F" w:rsidRDefault="008C70D1" w:rsidP="008C70D1">
      <w:pPr>
        <w:ind w:firstLine="709"/>
        <w:jc w:val="both"/>
        <w:rPr>
          <w:sz w:val="28"/>
          <w:szCs w:val="28"/>
        </w:rPr>
      </w:pPr>
    </w:p>
    <w:p w14:paraId="31F681B5" w14:textId="77777777" w:rsidR="008C70D1" w:rsidRPr="00E74E2F" w:rsidRDefault="008C70D1" w:rsidP="00E74E2F">
      <w:pPr>
        <w:numPr>
          <w:ilvl w:val="1"/>
          <w:numId w:val="38"/>
        </w:numPr>
        <w:jc w:val="both"/>
        <w:rPr>
          <w:sz w:val="28"/>
          <w:szCs w:val="28"/>
        </w:rPr>
      </w:pPr>
      <w:r w:rsidRPr="00E74E2F">
        <w:rPr>
          <w:sz w:val="28"/>
          <w:szCs w:val="28"/>
        </w:rPr>
        <w:t xml:space="preserve">Обеспечение требуемого уровня защищенности должности достигаться с использованием мер, методов и средств безопасности. Все меры обеспечения безопасности </w:t>
      </w:r>
      <w:proofErr w:type="spellStart"/>
      <w:r w:rsidRPr="00E74E2F">
        <w:rPr>
          <w:sz w:val="28"/>
          <w:szCs w:val="28"/>
        </w:rPr>
        <w:t>ИСПДн</w:t>
      </w:r>
      <w:proofErr w:type="spellEnd"/>
      <w:r w:rsidRPr="00E74E2F">
        <w:rPr>
          <w:sz w:val="28"/>
          <w:szCs w:val="28"/>
        </w:rPr>
        <w:t xml:space="preserve"> подразделяются на:</w:t>
      </w:r>
    </w:p>
    <w:p w14:paraId="58DADA6A" w14:textId="77777777" w:rsidR="008C70D1" w:rsidRPr="00E74E2F" w:rsidRDefault="008C70D1" w:rsidP="00E74E2F">
      <w:pPr>
        <w:numPr>
          <w:ilvl w:val="0"/>
          <w:numId w:val="49"/>
        </w:numPr>
        <w:ind w:firstLine="709"/>
        <w:jc w:val="both"/>
        <w:rPr>
          <w:sz w:val="28"/>
          <w:szCs w:val="28"/>
        </w:rPr>
      </w:pPr>
      <w:r w:rsidRPr="00E74E2F">
        <w:rPr>
          <w:sz w:val="28"/>
          <w:szCs w:val="28"/>
        </w:rPr>
        <w:t>законодательные (правовые);</w:t>
      </w:r>
    </w:p>
    <w:p w14:paraId="5EF9F04B" w14:textId="77777777" w:rsidR="008C70D1" w:rsidRPr="00E74E2F" w:rsidRDefault="008C70D1" w:rsidP="00E74E2F">
      <w:pPr>
        <w:numPr>
          <w:ilvl w:val="0"/>
          <w:numId w:val="49"/>
        </w:numPr>
        <w:ind w:firstLine="709"/>
        <w:jc w:val="both"/>
        <w:rPr>
          <w:sz w:val="28"/>
          <w:szCs w:val="28"/>
        </w:rPr>
      </w:pPr>
      <w:r w:rsidRPr="00E74E2F">
        <w:rPr>
          <w:sz w:val="28"/>
          <w:szCs w:val="28"/>
        </w:rPr>
        <w:t>морально-этические;</w:t>
      </w:r>
    </w:p>
    <w:p w14:paraId="35845AA4" w14:textId="77777777" w:rsidR="008C70D1" w:rsidRPr="00E74E2F" w:rsidRDefault="008C70D1" w:rsidP="00E74E2F">
      <w:pPr>
        <w:numPr>
          <w:ilvl w:val="0"/>
          <w:numId w:val="49"/>
        </w:numPr>
        <w:ind w:firstLine="709"/>
        <w:jc w:val="both"/>
        <w:rPr>
          <w:sz w:val="28"/>
          <w:szCs w:val="28"/>
        </w:rPr>
      </w:pPr>
      <w:r w:rsidRPr="00E74E2F">
        <w:rPr>
          <w:sz w:val="28"/>
          <w:szCs w:val="28"/>
        </w:rPr>
        <w:t>организационные (административные);</w:t>
      </w:r>
    </w:p>
    <w:p w14:paraId="319626E9" w14:textId="77777777" w:rsidR="008C70D1" w:rsidRPr="00E74E2F" w:rsidRDefault="008C70D1" w:rsidP="00E74E2F">
      <w:pPr>
        <w:numPr>
          <w:ilvl w:val="0"/>
          <w:numId w:val="49"/>
        </w:numPr>
        <w:ind w:firstLine="709"/>
        <w:jc w:val="both"/>
        <w:rPr>
          <w:sz w:val="28"/>
          <w:szCs w:val="28"/>
        </w:rPr>
      </w:pPr>
      <w:r w:rsidRPr="00E74E2F">
        <w:rPr>
          <w:sz w:val="28"/>
          <w:szCs w:val="28"/>
        </w:rPr>
        <w:t>физические;</w:t>
      </w:r>
    </w:p>
    <w:p w14:paraId="685F909C" w14:textId="77777777" w:rsidR="008C70D1" w:rsidRPr="00E74E2F" w:rsidRDefault="008C70D1" w:rsidP="00E74E2F">
      <w:pPr>
        <w:numPr>
          <w:ilvl w:val="0"/>
          <w:numId w:val="49"/>
        </w:numPr>
        <w:ind w:firstLine="709"/>
        <w:jc w:val="both"/>
        <w:rPr>
          <w:sz w:val="28"/>
          <w:szCs w:val="28"/>
        </w:rPr>
      </w:pPr>
      <w:r w:rsidRPr="00E74E2F">
        <w:rPr>
          <w:sz w:val="28"/>
          <w:szCs w:val="28"/>
        </w:rPr>
        <w:t>технические (аппаратные и программные).</w:t>
      </w:r>
    </w:p>
    <w:p w14:paraId="353B93F4" w14:textId="77777777" w:rsidR="008C70D1" w:rsidRPr="00E74E2F" w:rsidRDefault="008C70D1" w:rsidP="00E74E2F">
      <w:pPr>
        <w:numPr>
          <w:ilvl w:val="1"/>
          <w:numId w:val="38"/>
        </w:numPr>
        <w:jc w:val="both"/>
        <w:rPr>
          <w:sz w:val="28"/>
          <w:szCs w:val="28"/>
        </w:rPr>
      </w:pPr>
      <w:bookmarkStart w:id="154" w:name="7.1.1"/>
      <w:bookmarkStart w:id="155" w:name="_Toc212958381"/>
      <w:bookmarkStart w:id="156" w:name="_Toc248296925"/>
      <w:r w:rsidRPr="00E74E2F">
        <w:rPr>
          <w:sz w:val="28"/>
          <w:szCs w:val="28"/>
        </w:rPr>
        <w:t>Законодательные (правовые) меры защиты</w:t>
      </w:r>
      <w:bookmarkEnd w:id="154"/>
      <w:bookmarkEnd w:id="155"/>
      <w:bookmarkEnd w:id="156"/>
      <w:r w:rsidRPr="00E74E2F">
        <w:rPr>
          <w:sz w:val="28"/>
          <w:szCs w:val="28"/>
        </w:rPr>
        <w:t>.</w:t>
      </w:r>
    </w:p>
    <w:p w14:paraId="49A7C4F7" w14:textId="77777777" w:rsidR="008C70D1" w:rsidRPr="00E74E2F" w:rsidRDefault="008C70D1" w:rsidP="00E74E2F">
      <w:pPr>
        <w:numPr>
          <w:ilvl w:val="2"/>
          <w:numId w:val="38"/>
        </w:numPr>
        <w:ind w:firstLine="709"/>
        <w:jc w:val="both"/>
        <w:rPr>
          <w:sz w:val="28"/>
          <w:szCs w:val="28"/>
        </w:rPr>
      </w:pPr>
      <w:r w:rsidRPr="00E74E2F">
        <w:rPr>
          <w:sz w:val="28"/>
          <w:szCs w:val="28"/>
        </w:rPr>
        <w:t xml:space="preserve">К правовым мерам защиты относятся действующие в стране законы, указы и нормативные акты, регламентирующие правила обращения с </w:t>
      </w:r>
      <w:proofErr w:type="spellStart"/>
      <w:r w:rsidRPr="00E74E2F">
        <w:rPr>
          <w:sz w:val="28"/>
          <w:szCs w:val="28"/>
        </w:rPr>
        <w:t>ПДн</w:t>
      </w:r>
      <w:proofErr w:type="spellEnd"/>
      <w:r w:rsidRPr="00E74E2F">
        <w:rPr>
          <w:sz w:val="28"/>
          <w:szCs w:val="28"/>
        </w:rPr>
        <w:t xml:space="preserve">, закрепляющие права и обязанности участников информационных отношений в процессе ее обработки и использования, а также устанавливающие ответственность за нарушения этих правил, препятствуя тем самым неправомерному использованию </w:t>
      </w:r>
      <w:proofErr w:type="spellStart"/>
      <w:r w:rsidRPr="00E74E2F">
        <w:rPr>
          <w:sz w:val="28"/>
          <w:szCs w:val="28"/>
        </w:rPr>
        <w:t>ПДн</w:t>
      </w:r>
      <w:proofErr w:type="spellEnd"/>
      <w:r w:rsidRPr="00E74E2F">
        <w:rPr>
          <w:sz w:val="28"/>
          <w:szCs w:val="28"/>
        </w:rPr>
        <w:t xml:space="preserve"> и являющиеся сдерживающим фактором для потенциальных нарушителей.</w:t>
      </w:r>
    </w:p>
    <w:p w14:paraId="443C22F4" w14:textId="77777777" w:rsidR="008C70D1" w:rsidRPr="00E74E2F" w:rsidRDefault="008C70D1" w:rsidP="00E74E2F">
      <w:pPr>
        <w:numPr>
          <w:ilvl w:val="2"/>
          <w:numId w:val="38"/>
        </w:numPr>
        <w:ind w:firstLine="709"/>
        <w:jc w:val="both"/>
        <w:rPr>
          <w:sz w:val="28"/>
          <w:szCs w:val="28"/>
        </w:rPr>
      </w:pPr>
      <w:r w:rsidRPr="00E74E2F">
        <w:rPr>
          <w:sz w:val="28"/>
          <w:szCs w:val="28"/>
        </w:rPr>
        <w:t>Правовые меры защиты носят в основном упреждающий, профилактический характер и требуют постоянной разъяснительной работы с пользователями и обслуживающим персоналом системы.</w:t>
      </w:r>
    </w:p>
    <w:p w14:paraId="5215C1B5" w14:textId="77777777" w:rsidR="008C70D1" w:rsidRPr="00E74E2F" w:rsidRDefault="008C70D1" w:rsidP="00E74E2F">
      <w:pPr>
        <w:numPr>
          <w:ilvl w:val="1"/>
          <w:numId w:val="38"/>
        </w:numPr>
        <w:jc w:val="both"/>
        <w:rPr>
          <w:sz w:val="28"/>
          <w:szCs w:val="28"/>
        </w:rPr>
      </w:pPr>
      <w:bookmarkStart w:id="157" w:name="7.1.2"/>
      <w:bookmarkStart w:id="158" w:name="_Toc212958382"/>
      <w:bookmarkStart w:id="159" w:name="_Toc248296926"/>
      <w:r w:rsidRPr="00E74E2F">
        <w:rPr>
          <w:sz w:val="28"/>
          <w:szCs w:val="28"/>
        </w:rPr>
        <w:t>Морально-этические меры защиты</w:t>
      </w:r>
      <w:bookmarkEnd w:id="157"/>
      <w:bookmarkEnd w:id="158"/>
      <w:bookmarkEnd w:id="159"/>
      <w:r w:rsidRPr="00E74E2F">
        <w:rPr>
          <w:sz w:val="28"/>
          <w:szCs w:val="28"/>
        </w:rPr>
        <w:t>.</w:t>
      </w:r>
    </w:p>
    <w:p w14:paraId="27B51924" w14:textId="77777777" w:rsidR="008C70D1" w:rsidRPr="00E74E2F" w:rsidRDefault="008C70D1" w:rsidP="00E74E2F">
      <w:pPr>
        <w:numPr>
          <w:ilvl w:val="2"/>
          <w:numId w:val="38"/>
        </w:numPr>
        <w:ind w:firstLine="709"/>
        <w:jc w:val="both"/>
        <w:rPr>
          <w:sz w:val="28"/>
          <w:szCs w:val="28"/>
        </w:rPr>
      </w:pPr>
      <w:r w:rsidRPr="00E74E2F">
        <w:rPr>
          <w:sz w:val="28"/>
          <w:szCs w:val="28"/>
        </w:rPr>
        <w:t xml:space="preserve">К морально-этическим мерам относятся нормы поведения, которые традиционно сложились или складываются по мере распространения ЭВМ в стране или обществе. Эти нормы большей частью не являются обязательными, как законодательно утвержденные нормативные акты, однако, их несоблюдение ведет обычно к падению авторитета, престижа человека, группы лиц или организации. Морально-этические нормы бывают как неписаные (например, общепризнанные нормы честности, патриотизма и </w:t>
      </w:r>
      <w:proofErr w:type="gramStart"/>
      <w:r w:rsidRPr="00E74E2F">
        <w:rPr>
          <w:sz w:val="28"/>
          <w:szCs w:val="28"/>
        </w:rPr>
        <w:t>т.п.</w:t>
      </w:r>
      <w:proofErr w:type="gramEnd"/>
      <w:r w:rsidRPr="00E74E2F">
        <w:rPr>
          <w:sz w:val="28"/>
          <w:szCs w:val="28"/>
        </w:rPr>
        <w:t>), так и писаные, то есть оформленные в некоторый свод (устав) правил или предписаний.</w:t>
      </w:r>
    </w:p>
    <w:p w14:paraId="6992527E" w14:textId="77777777" w:rsidR="008C70D1" w:rsidRPr="00E74E2F" w:rsidRDefault="008C70D1" w:rsidP="00E74E2F">
      <w:pPr>
        <w:numPr>
          <w:ilvl w:val="2"/>
          <w:numId w:val="38"/>
        </w:numPr>
        <w:ind w:firstLine="709"/>
        <w:jc w:val="both"/>
        <w:rPr>
          <w:sz w:val="28"/>
          <w:szCs w:val="28"/>
        </w:rPr>
      </w:pPr>
      <w:r w:rsidRPr="00E74E2F">
        <w:rPr>
          <w:sz w:val="28"/>
          <w:szCs w:val="28"/>
        </w:rPr>
        <w:lastRenderedPageBreak/>
        <w:t>Морально-этические меры защиты являются профилактическими и требуют постоянной работы по созданию здорового морального климата в коллективах подразделений. Морально-этические меры защиты снижают вероятность возникновения негативных действий, связанных с человеческим фактором.</w:t>
      </w:r>
    </w:p>
    <w:p w14:paraId="2D739280" w14:textId="77777777" w:rsidR="008C70D1" w:rsidRPr="00E74E2F" w:rsidRDefault="008C70D1" w:rsidP="00E74E2F">
      <w:pPr>
        <w:numPr>
          <w:ilvl w:val="1"/>
          <w:numId w:val="38"/>
        </w:numPr>
        <w:jc w:val="both"/>
        <w:rPr>
          <w:sz w:val="28"/>
          <w:szCs w:val="28"/>
        </w:rPr>
      </w:pPr>
      <w:bookmarkStart w:id="160" w:name="7.1.3"/>
      <w:bookmarkStart w:id="161" w:name="_Toc212958383"/>
      <w:bookmarkStart w:id="162" w:name="_Toc248296927"/>
      <w:r w:rsidRPr="00E74E2F">
        <w:rPr>
          <w:sz w:val="28"/>
          <w:szCs w:val="28"/>
        </w:rPr>
        <w:t>Организационные (административные) меры защиты</w:t>
      </w:r>
      <w:bookmarkEnd w:id="160"/>
      <w:bookmarkEnd w:id="161"/>
      <w:bookmarkEnd w:id="162"/>
      <w:r w:rsidRPr="00E74E2F">
        <w:rPr>
          <w:sz w:val="28"/>
          <w:szCs w:val="28"/>
        </w:rPr>
        <w:t>.</w:t>
      </w:r>
    </w:p>
    <w:p w14:paraId="45C81377" w14:textId="77777777" w:rsidR="008C70D1" w:rsidRPr="00E74E2F" w:rsidRDefault="008C70D1" w:rsidP="00E74E2F">
      <w:pPr>
        <w:numPr>
          <w:ilvl w:val="2"/>
          <w:numId w:val="38"/>
        </w:numPr>
        <w:ind w:firstLine="709"/>
        <w:jc w:val="both"/>
        <w:rPr>
          <w:sz w:val="28"/>
          <w:szCs w:val="28"/>
        </w:rPr>
      </w:pPr>
      <w:r w:rsidRPr="00E74E2F">
        <w:rPr>
          <w:sz w:val="28"/>
          <w:szCs w:val="28"/>
        </w:rPr>
        <w:t xml:space="preserve">Организационные (административные) меры защиты – это меры организационного характера, регламентирующие процессы функционирования </w:t>
      </w:r>
      <w:proofErr w:type="spellStart"/>
      <w:r w:rsidRPr="00E74E2F">
        <w:rPr>
          <w:sz w:val="28"/>
          <w:szCs w:val="28"/>
        </w:rPr>
        <w:t>ИСПДн</w:t>
      </w:r>
      <w:proofErr w:type="spellEnd"/>
      <w:r w:rsidRPr="00E74E2F">
        <w:rPr>
          <w:sz w:val="28"/>
          <w:szCs w:val="28"/>
        </w:rPr>
        <w:t xml:space="preserve">, использование ресурсов </w:t>
      </w:r>
      <w:proofErr w:type="spellStart"/>
      <w:r w:rsidRPr="00E74E2F">
        <w:rPr>
          <w:sz w:val="28"/>
          <w:szCs w:val="28"/>
        </w:rPr>
        <w:t>ИСПДн</w:t>
      </w:r>
      <w:proofErr w:type="spellEnd"/>
      <w:r w:rsidRPr="00E74E2F">
        <w:rPr>
          <w:sz w:val="28"/>
          <w:szCs w:val="28"/>
        </w:rPr>
        <w:t xml:space="preserve">, деятельность обслуживающего персонала, а также порядок взаимодействия пользователей с </w:t>
      </w:r>
      <w:proofErr w:type="spellStart"/>
      <w:r w:rsidRPr="00E74E2F">
        <w:rPr>
          <w:sz w:val="28"/>
          <w:szCs w:val="28"/>
        </w:rPr>
        <w:t>ИСПДн</w:t>
      </w:r>
      <w:proofErr w:type="spellEnd"/>
      <w:r w:rsidRPr="00E74E2F">
        <w:rPr>
          <w:sz w:val="28"/>
          <w:szCs w:val="28"/>
        </w:rPr>
        <w:t xml:space="preserve"> таким образом, чтобы в наибольшей степени затруднить или исключить возможность реализации угроз безопасности или снизить размер потерь в случае их реализации.</w:t>
      </w:r>
    </w:p>
    <w:p w14:paraId="279F8357" w14:textId="77777777" w:rsidR="008C70D1" w:rsidRPr="00E74E2F" w:rsidRDefault="008C70D1" w:rsidP="00E74E2F">
      <w:pPr>
        <w:numPr>
          <w:ilvl w:val="2"/>
          <w:numId w:val="38"/>
        </w:numPr>
        <w:ind w:firstLine="709"/>
        <w:jc w:val="both"/>
        <w:rPr>
          <w:sz w:val="28"/>
          <w:szCs w:val="28"/>
        </w:rPr>
      </w:pPr>
      <w:r w:rsidRPr="00E74E2F">
        <w:rPr>
          <w:sz w:val="28"/>
          <w:szCs w:val="28"/>
        </w:rPr>
        <w:t xml:space="preserve">Главная цель административных мер, предпринимаемых на высшем управленческом уровне – сформировать Политику информационной безопасности </w:t>
      </w:r>
      <w:proofErr w:type="spellStart"/>
      <w:r w:rsidRPr="00E74E2F">
        <w:rPr>
          <w:sz w:val="28"/>
          <w:szCs w:val="28"/>
        </w:rPr>
        <w:t>ПДн</w:t>
      </w:r>
      <w:proofErr w:type="spellEnd"/>
      <w:r w:rsidRPr="00E74E2F">
        <w:rPr>
          <w:sz w:val="28"/>
          <w:szCs w:val="28"/>
        </w:rPr>
        <w:t xml:space="preserve"> (отражающую подходы к защите информации) и обеспечить ее выполнение, выделяя необходимые ресурсы и контролируя состояние дел.</w:t>
      </w:r>
    </w:p>
    <w:p w14:paraId="2D7E628B" w14:textId="77777777" w:rsidR="008C70D1" w:rsidRPr="00E74E2F" w:rsidRDefault="008C70D1" w:rsidP="00E74E2F">
      <w:pPr>
        <w:numPr>
          <w:ilvl w:val="2"/>
          <w:numId w:val="38"/>
        </w:numPr>
        <w:ind w:firstLine="709"/>
        <w:jc w:val="both"/>
        <w:rPr>
          <w:sz w:val="28"/>
          <w:szCs w:val="28"/>
        </w:rPr>
      </w:pPr>
      <w:r w:rsidRPr="00E74E2F">
        <w:rPr>
          <w:sz w:val="28"/>
          <w:szCs w:val="28"/>
        </w:rPr>
        <w:t xml:space="preserve">Реализация Политики информационной безопасности </w:t>
      </w:r>
      <w:proofErr w:type="spellStart"/>
      <w:r w:rsidRPr="00E74E2F">
        <w:rPr>
          <w:sz w:val="28"/>
          <w:szCs w:val="28"/>
        </w:rPr>
        <w:t>ПДн</w:t>
      </w:r>
      <w:proofErr w:type="spellEnd"/>
      <w:r w:rsidRPr="00E74E2F">
        <w:rPr>
          <w:sz w:val="28"/>
          <w:szCs w:val="28"/>
        </w:rPr>
        <w:t xml:space="preserve"> в </w:t>
      </w:r>
      <w:proofErr w:type="spellStart"/>
      <w:r w:rsidRPr="00E74E2F">
        <w:rPr>
          <w:sz w:val="28"/>
          <w:szCs w:val="28"/>
        </w:rPr>
        <w:t>ИСПДн</w:t>
      </w:r>
      <w:proofErr w:type="spellEnd"/>
      <w:r w:rsidRPr="00E74E2F">
        <w:rPr>
          <w:sz w:val="28"/>
          <w:szCs w:val="28"/>
        </w:rPr>
        <w:t xml:space="preserve"> состоят из мер административного уровня и организационных (процедурных) мер защиты информации.</w:t>
      </w:r>
    </w:p>
    <w:p w14:paraId="64974257" w14:textId="77777777" w:rsidR="008C70D1" w:rsidRPr="00E74E2F" w:rsidRDefault="008C70D1" w:rsidP="00E74E2F">
      <w:pPr>
        <w:numPr>
          <w:ilvl w:val="2"/>
          <w:numId w:val="38"/>
        </w:numPr>
        <w:ind w:firstLine="709"/>
        <w:jc w:val="both"/>
        <w:rPr>
          <w:sz w:val="28"/>
          <w:szCs w:val="28"/>
        </w:rPr>
      </w:pPr>
      <w:r w:rsidRPr="00E74E2F">
        <w:rPr>
          <w:sz w:val="28"/>
          <w:szCs w:val="28"/>
        </w:rPr>
        <w:t xml:space="preserve">К административному уровню относятся решения руководства, затрагивающие деятельность </w:t>
      </w:r>
      <w:proofErr w:type="spellStart"/>
      <w:r w:rsidRPr="00E74E2F">
        <w:rPr>
          <w:sz w:val="28"/>
          <w:szCs w:val="28"/>
        </w:rPr>
        <w:t>ИСПДн</w:t>
      </w:r>
      <w:proofErr w:type="spellEnd"/>
      <w:r w:rsidRPr="00E74E2F">
        <w:rPr>
          <w:sz w:val="28"/>
          <w:szCs w:val="28"/>
        </w:rPr>
        <w:t xml:space="preserve"> в целом. Эти решения закрепляются в Политике информационной безопасности. Примером таких решений могут быть:</w:t>
      </w:r>
    </w:p>
    <w:p w14:paraId="19D8E743" w14:textId="77777777" w:rsidR="008C70D1" w:rsidRPr="00E74E2F" w:rsidRDefault="008C70D1" w:rsidP="00E74E2F">
      <w:pPr>
        <w:numPr>
          <w:ilvl w:val="1"/>
          <w:numId w:val="50"/>
        </w:numPr>
        <w:ind w:firstLine="709"/>
        <w:jc w:val="both"/>
        <w:rPr>
          <w:sz w:val="28"/>
          <w:szCs w:val="28"/>
        </w:rPr>
      </w:pPr>
      <w:r w:rsidRPr="00E74E2F">
        <w:rPr>
          <w:sz w:val="28"/>
          <w:szCs w:val="28"/>
        </w:rPr>
        <w:t xml:space="preserve">принятие решения о формировании или пересмотре комплексной программы обеспечения безопасности </w:t>
      </w:r>
      <w:proofErr w:type="spellStart"/>
      <w:r w:rsidRPr="00E74E2F">
        <w:rPr>
          <w:sz w:val="28"/>
          <w:szCs w:val="28"/>
        </w:rPr>
        <w:t>ПДн</w:t>
      </w:r>
      <w:proofErr w:type="spellEnd"/>
      <w:r w:rsidRPr="00E74E2F">
        <w:rPr>
          <w:sz w:val="28"/>
          <w:szCs w:val="28"/>
        </w:rPr>
        <w:t>, определение ответственных за ее реализацию;</w:t>
      </w:r>
    </w:p>
    <w:p w14:paraId="312CBF25" w14:textId="77777777" w:rsidR="008C70D1" w:rsidRPr="00E74E2F" w:rsidRDefault="008C70D1" w:rsidP="00E74E2F">
      <w:pPr>
        <w:numPr>
          <w:ilvl w:val="1"/>
          <w:numId w:val="50"/>
        </w:numPr>
        <w:ind w:firstLine="709"/>
        <w:jc w:val="both"/>
        <w:rPr>
          <w:sz w:val="28"/>
          <w:szCs w:val="28"/>
        </w:rPr>
      </w:pPr>
      <w:r w:rsidRPr="00E74E2F">
        <w:rPr>
          <w:sz w:val="28"/>
          <w:szCs w:val="28"/>
        </w:rPr>
        <w:t xml:space="preserve">формулирование целей, постановка задач, определение направлений деятельности в области безопасности </w:t>
      </w:r>
      <w:proofErr w:type="spellStart"/>
      <w:r w:rsidRPr="00E74E2F">
        <w:rPr>
          <w:sz w:val="28"/>
          <w:szCs w:val="28"/>
        </w:rPr>
        <w:t>ПДн</w:t>
      </w:r>
      <w:proofErr w:type="spellEnd"/>
      <w:r w:rsidRPr="00E74E2F">
        <w:rPr>
          <w:sz w:val="28"/>
          <w:szCs w:val="28"/>
        </w:rPr>
        <w:t>;</w:t>
      </w:r>
    </w:p>
    <w:p w14:paraId="1CADC510" w14:textId="77777777" w:rsidR="008C70D1" w:rsidRPr="00E74E2F" w:rsidRDefault="008C70D1" w:rsidP="00E74E2F">
      <w:pPr>
        <w:numPr>
          <w:ilvl w:val="1"/>
          <w:numId w:val="50"/>
        </w:numPr>
        <w:ind w:firstLine="709"/>
        <w:jc w:val="both"/>
        <w:rPr>
          <w:sz w:val="28"/>
          <w:szCs w:val="28"/>
        </w:rPr>
      </w:pPr>
      <w:r w:rsidRPr="00E74E2F">
        <w:rPr>
          <w:sz w:val="28"/>
          <w:szCs w:val="28"/>
        </w:rPr>
        <w:t>принятие решений по вопросам реализации программы безопасности, которые рассматриваются на уровне Администрации в целом;</w:t>
      </w:r>
    </w:p>
    <w:p w14:paraId="516DA963" w14:textId="77777777" w:rsidR="008C70D1" w:rsidRPr="00E74E2F" w:rsidRDefault="008C70D1" w:rsidP="00E74E2F">
      <w:pPr>
        <w:numPr>
          <w:ilvl w:val="1"/>
          <w:numId w:val="50"/>
        </w:numPr>
        <w:ind w:firstLine="709"/>
        <w:jc w:val="both"/>
        <w:rPr>
          <w:sz w:val="28"/>
          <w:szCs w:val="28"/>
        </w:rPr>
      </w:pPr>
      <w:r w:rsidRPr="00E74E2F">
        <w:rPr>
          <w:sz w:val="28"/>
          <w:szCs w:val="28"/>
        </w:rPr>
        <w:t xml:space="preserve">обеспечение нормативной (правовой) базы вопросов безопасности и </w:t>
      </w:r>
      <w:proofErr w:type="gramStart"/>
      <w:r w:rsidRPr="00E74E2F">
        <w:rPr>
          <w:sz w:val="28"/>
          <w:szCs w:val="28"/>
        </w:rPr>
        <w:t>т.п.</w:t>
      </w:r>
      <w:proofErr w:type="gramEnd"/>
    </w:p>
    <w:p w14:paraId="77082C1B" w14:textId="77777777" w:rsidR="008C70D1" w:rsidRPr="00E74E2F" w:rsidRDefault="008C70D1" w:rsidP="00E74E2F">
      <w:pPr>
        <w:numPr>
          <w:ilvl w:val="2"/>
          <w:numId w:val="38"/>
        </w:numPr>
        <w:ind w:firstLine="709"/>
        <w:jc w:val="both"/>
        <w:rPr>
          <w:sz w:val="28"/>
          <w:szCs w:val="28"/>
        </w:rPr>
      </w:pPr>
      <w:r w:rsidRPr="00E74E2F">
        <w:rPr>
          <w:sz w:val="28"/>
          <w:szCs w:val="28"/>
        </w:rPr>
        <w:t xml:space="preserve">Политика верхнего уровня должна четко очертить сферу влияния и ограничения при определении целей безопасности </w:t>
      </w:r>
      <w:proofErr w:type="spellStart"/>
      <w:r w:rsidRPr="00E74E2F">
        <w:rPr>
          <w:sz w:val="28"/>
          <w:szCs w:val="28"/>
        </w:rPr>
        <w:t>ПДн</w:t>
      </w:r>
      <w:proofErr w:type="spellEnd"/>
      <w:r w:rsidRPr="00E74E2F">
        <w:rPr>
          <w:sz w:val="28"/>
          <w:szCs w:val="28"/>
        </w:rPr>
        <w:t xml:space="preserve">, определить какими ресурсами (материальные, персонал) они будут достигнуты и найти разумный компромисс между приемлемым уровнем безопасности и функциональностью </w:t>
      </w:r>
      <w:proofErr w:type="spellStart"/>
      <w:r w:rsidRPr="00E74E2F">
        <w:rPr>
          <w:sz w:val="28"/>
          <w:szCs w:val="28"/>
        </w:rPr>
        <w:t>ИСПДн</w:t>
      </w:r>
      <w:proofErr w:type="spellEnd"/>
      <w:r w:rsidRPr="00E74E2F">
        <w:rPr>
          <w:sz w:val="28"/>
          <w:szCs w:val="28"/>
        </w:rPr>
        <w:t>.</w:t>
      </w:r>
    </w:p>
    <w:p w14:paraId="0F90EC4A" w14:textId="77777777" w:rsidR="008C70D1" w:rsidRPr="00E74E2F" w:rsidRDefault="008C70D1" w:rsidP="00E74E2F">
      <w:pPr>
        <w:numPr>
          <w:ilvl w:val="2"/>
          <w:numId w:val="38"/>
        </w:numPr>
        <w:ind w:firstLine="709"/>
        <w:jc w:val="both"/>
        <w:rPr>
          <w:sz w:val="28"/>
          <w:szCs w:val="28"/>
        </w:rPr>
      </w:pPr>
      <w:r w:rsidRPr="00E74E2F">
        <w:rPr>
          <w:sz w:val="28"/>
          <w:szCs w:val="28"/>
        </w:rPr>
        <w:t xml:space="preserve">На организационном уровне определяются процедуры и правила достижения целей и решения задач Политики информационной безопасности </w:t>
      </w:r>
      <w:proofErr w:type="spellStart"/>
      <w:r w:rsidRPr="00E74E2F">
        <w:rPr>
          <w:sz w:val="28"/>
          <w:szCs w:val="28"/>
        </w:rPr>
        <w:t>ПДн</w:t>
      </w:r>
      <w:proofErr w:type="spellEnd"/>
      <w:r w:rsidRPr="00E74E2F">
        <w:rPr>
          <w:sz w:val="28"/>
          <w:szCs w:val="28"/>
        </w:rPr>
        <w:t>. Эти правила определяют:</w:t>
      </w:r>
    </w:p>
    <w:p w14:paraId="45C59CB0" w14:textId="77777777" w:rsidR="008C70D1" w:rsidRPr="00E74E2F" w:rsidRDefault="008C70D1" w:rsidP="00E74E2F">
      <w:pPr>
        <w:numPr>
          <w:ilvl w:val="0"/>
          <w:numId w:val="51"/>
        </w:numPr>
        <w:ind w:firstLine="709"/>
        <w:jc w:val="both"/>
        <w:rPr>
          <w:sz w:val="28"/>
          <w:szCs w:val="28"/>
        </w:rPr>
      </w:pPr>
      <w:r w:rsidRPr="00E74E2F">
        <w:rPr>
          <w:sz w:val="28"/>
          <w:szCs w:val="28"/>
        </w:rPr>
        <w:t xml:space="preserve">какова область применения политики безопасности </w:t>
      </w:r>
      <w:proofErr w:type="spellStart"/>
      <w:r w:rsidRPr="00E74E2F">
        <w:rPr>
          <w:sz w:val="28"/>
          <w:szCs w:val="28"/>
        </w:rPr>
        <w:t>ПДн</w:t>
      </w:r>
      <w:proofErr w:type="spellEnd"/>
      <w:r w:rsidRPr="00E74E2F">
        <w:rPr>
          <w:sz w:val="28"/>
          <w:szCs w:val="28"/>
        </w:rPr>
        <w:t>;</w:t>
      </w:r>
    </w:p>
    <w:p w14:paraId="4918E28E" w14:textId="77777777" w:rsidR="008C70D1" w:rsidRPr="00E74E2F" w:rsidRDefault="008C70D1" w:rsidP="00E74E2F">
      <w:pPr>
        <w:numPr>
          <w:ilvl w:val="0"/>
          <w:numId w:val="51"/>
        </w:numPr>
        <w:ind w:firstLine="709"/>
        <w:jc w:val="both"/>
        <w:rPr>
          <w:sz w:val="28"/>
          <w:szCs w:val="28"/>
        </w:rPr>
      </w:pPr>
      <w:r w:rsidRPr="00E74E2F">
        <w:rPr>
          <w:sz w:val="28"/>
          <w:szCs w:val="28"/>
        </w:rPr>
        <w:t xml:space="preserve">каковы роли и обязанности должностных лиц, отвечающие за проведение политики безопасности </w:t>
      </w:r>
      <w:proofErr w:type="spellStart"/>
      <w:r w:rsidRPr="00E74E2F">
        <w:rPr>
          <w:sz w:val="28"/>
          <w:szCs w:val="28"/>
        </w:rPr>
        <w:t>ПДн</w:t>
      </w:r>
      <w:proofErr w:type="spellEnd"/>
      <w:r w:rsidRPr="00E74E2F">
        <w:rPr>
          <w:sz w:val="28"/>
          <w:szCs w:val="28"/>
        </w:rPr>
        <w:t>, а также их установить ответственность;</w:t>
      </w:r>
    </w:p>
    <w:p w14:paraId="5AB83A86" w14:textId="77777777" w:rsidR="008C70D1" w:rsidRPr="00E74E2F" w:rsidRDefault="008C70D1" w:rsidP="00E74E2F">
      <w:pPr>
        <w:numPr>
          <w:ilvl w:val="0"/>
          <w:numId w:val="51"/>
        </w:numPr>
        <w:ind w:firstLine="709"/>
        <w:jc w:val="both"/>
        <w:rPr>
          <w:sz w:val="28"/>
          <w:szCs w:val="28"/>
        </w:rPr>
      </w:pPr>
      <w:r w:rsidRPr="00E74E2F">
        <w:rPr>
          <w:sz w:val="28"/>
          <w:szCs w:val="28"/>
        </w:rPr>
        <w:t xml:space="preserve">кто имеет права доступа к </w:t>
      </w:r>
      <w:proofErr w:type="spellStart"/>
      <w:r w:rsidRPr="00E74E2F">
        <w:rPr>
          <w:sz w:val="28"/>
          <w:szCs w:val="28"/>
        </w:rPr>
        <w:t>ПДн</w:t>
      </w:r>
      <w:proofErr w:type="spellEnd"/>
      <w:r w:rsidRPr="00E74E2F">
        <w:rPr>
          <w:sz w:val="28"/>
          <w:szCs w:val="28"/>
        </w:rPr>
        <w:t>;</w:t>
      </w:r>
    </w:p>
    <w:p w14:paraId="68AA17D2" w14:textId="77777777" w:rsidR="008C70D1" w:rsidRPr="00E74E2F" w:rsidRDefault="008C70D1" w:rsidP="00E74E2F">
      <w:pPr>
        <w:numPr>
          <w:ilvl w:val="0"/>
          <w:numId w:val="51"/>
        </w:numPr>
        <w:ind w:firstLine="709"/>
        <w:jc w:val="both"/>
        <w:rPr>
          <w:sz w:val="28"/>
          <w:szCs w:val="28"/>
        </w:rPr>
      </w:pPr>
      <w:r w:rsidRPr="00E74E2F">
        <w:rPr>
          <w:sz w:val="28"/>
          <w:szCs w:val="28"/>
        </w:rPr>
        <w:t xml:space="preserve">какими мерами и средствами обеспечивается защита </w:t>
      </w:r>
      <w:proofErr w:type="spellStart"/>
      <w:r w:rsidRPr="00E74E2F">
        <w:rPr>
          <w:sz w:val="28"/>
          <w:szCs w:val="28"/>
        </w:rPr>
        <w:t>ПДн</w:t>
      </w:r>
      <w:proofErr w:type="spellEnd"/>
      <w:r w:rsidRPr="00E74E2F">
        <w:rPr>
          <w:sz w:val="28"/>
          <w:szCs w:val="28"/>
        </w:rPr>
        <w:t>;</w:t>
      </w:r>
    </w:p>
    <w:p w14:paraId="6060B7C4" w14:textId="77777777" w:rsidR="008C70D1" w:rsidRPr="00E74E2F" w:rsidRDefault="008C70D1" w:rsidP="00E74E2F">
      <w:pPr>
        <w:numPr>
          <w:ilvl w:val="0"/>
          <w:numId w:val="51"/>
        </w:numPr>
        <w:ind w:firstLine="709"/>
        <w:jc w:val="both"/>
        <w:rPr>
          <w:sz w:val="28"/>
          <w:szCs w:val="28"/>
        </w:rPr>
      </w:pPr>
      <w:r w:rsidRPr="00E74E2F">
        <w:rPr>
          <w:sz w:val="28"/>
          <w:szCs w:val="28"/>
        </w:rPr>
        <w:lastRenderedPageBreak/>
        <w:t>какими мерами и средствами обеспечивается контроль за соблюдением введенного режима безопасности.</w:t>
      </w:r>
    </w:p>
    <w:p w14:paraId="7976CA4B" w14:textId="77777777" w:rsidR="008C70D1" w:rsidRPr="00E74E2F" w:rsidRDefault="008C70D1" w:rsidP="00E74E2F">
      <w:pPr>
        <w:numPr>
          <w:ilvl w:val="2"/>
          <w:numId w:val="38"/>
        </w:numPr>
        <w:ind w:firstLine="709"/>
        <w:jc w:val="both"/>
        <w:rPr>
          <w:sz w:val="28"/>
          <w:szCs w:val="28"/>
        </w:rPr>
      </w:pPr>
      <w:r w:rsidRPr="00E74E2F">
        <w:rPr>
          <w:sz w:val="28"/>
          <w:szCs w:val="28"/>
        </w:rPr>
        <w:t>Организационные меры должны:</w:t>
      </w:r>
    </w:p>
    <w:p w14:paraId="5D3B9542" w14:textId="77777777" w:rsidR="008C70D1" w:rsidRPr="00E74E2F" w:rsidRDefault="008C70D1" w:rsidP="00E74E2F">
      <w:pPr>
        <w:numPr>
          <w:ilvl w:val="0"/>
          <w:numId w:val="52"/>
        </w:numPr>
        <w:ind w:firstLine="709"/>
        <w:jc w:val="both"/>
        <w:rPr>
          <w:sz w:val="28"/>
          <w:szCs w:val="28"/>
        </w:rPr>
      </w:pPr>
      <w:r w:rsidRPr="00E74E2F">
        <w:rPr>
          <w:sz w:val="28"/>
          <w:szCs w:val="28"/>
        </w:rPr>
        <w:t>предусматривать регламент информационных отношений, исключающих возможность несанкционированных действий в отношении объектов защиты;</w:t>
      </w:r>
    </w:p>
    <w:p w14:paraId="51D9E21D" w14:textId="77777777" w:rsidR="008C70D1" w:rsidRPr="00E74E2F" w:rsidRDefault="008C70D1" w:rsidP="00E74E2F">
      <w:pPr>
        <w:numPr>
          <w:ilvl w:val="0"/>
          <w:numId w:val="52"/>
        </w:numPr>
        <w:ind w:firstLine="709"/>
        <w:jc w:val="both"/>
        <w:rPr>
          <w:sz w:val="28"/>
          <w:szCs w:val="28"/>
        </w:rPr>
      </w:pPr>
      <w:r w:rsidRPr="00E74E2F">
        <w:rPr>
          <w:sz w:val="28"/>
          <w:szCs w:val="28"/>
        </w:rPr>
        <w:t xml:space="preserve">определять коалиционные и иерархические принципы и методы разграничения доступа к </w:t>
      </w:r>
      <w:proofErr w:type="spellStart"/>
      <w:r w:rsidRPr="00E74E2F">
        <w:rPr>
          <w:sz w:val="28"/>
          <w:szCs w:val="28"/>
        </w:rPr>
        <w:t>ПДн</w:t>
      </w:r>
      <w:proofErr w:type="spellEnd"/>
      <w:r w:rsidRPr="00E74E2F">
        <w:rPr>
          <w:sz w:val="28"/>
          <w:szCs w:val="28"/>
        </w:rPr>
        <w:t xml:space="preserve">; </w:t>
      </w:r>
    </w:p>
    <w:p w14:paraId="2EC443E9" w14:textId="77777777" w:rsidR="008C70D1" w:rsidRPr="00E74E2F" w:rsidRDefault="008C70D1" w:rsidP="00E74E2F">
      <w:pPr>
        <w:numPr>
          <w:ilvl w:val="0"/>
          <w:numId w:val="52"/>
        </w:numPr>
        <w:ind w:firstLine="709"/>
        <w:jc w:val="both"/>
        <w:rPr>
          <w:sz w:val="28"/>
          <w:szCs w:val="28"/>
        </w:rPr>
      </w:pPr>
      <w:r w:rsidRPr="00E74E2F">
        <w:rPr>
          <w:sz w:val="28"/>
          <w:szCs w:val="28"/>
        </w:rPr>
        <w:t>определять порядок работы с программно-математическими и техническими (аппаратные) средствами защиты и криптозащиты и других защитных механизмов;</w:t>
      </w:r>
    </w:p>
    <w:p w14:paraId="3A6DFF29" w14:textId="77777777" w:rsidR="008C70D1" w:rsidRPr="00E74E2F" w:rsidRDefault="008C70D1" w:rsidP="00E74E2F">
      <w:pPr>
        <w:numPr>
          <w:ilvl w:val="0"/>
          <w:numId w:val="52"/>
        </w:numPr>
        <w:ind w:firstLine="709"/>
        <w:jc w:val="both"/>
        <w:rPr>
          <w:sz w:val="28"/>
          <w:szCs w:val="28"/>
        </w:rPr>
      </w:pPr>
      <w:r w:rsidRPr="00E74E2F">
        <w:rPr>
          <w:sz w:val="28"/>
          <w:szCs w:val="28"/>
        </w:rPr>
        <w:t>организовать меры противодействия НСД пользователями на этапах аутентификации, авторизации, идентификации, обеспечивающих гарантии реализации прав и ответственности субъектов информационных отношений.</w:t>
      </w:r>
    </w:p>
    <w:p w14:paraId="28E2A69B" w14:textId="77777777" w:rsidR="008C70D1" w:rsidRPr="00E74E2F" w:rsidRDefault="008C70D1" w:rsidP="00E74E2F">
      <w:pPr>
        <w:numPr>
          <w:ilvl w:val="2"/>
          <w:numId w:val="38"/>
        </w:numPr>
        <w:ind w:firstLine="709"/>
        <w:jc w:val="both"/>
        <w:rPr>
          <w:sz w:val="28"/>
          <w:szCs w:val="28"/>
        </w:rPr>
      </w:pPr>
      <w:r w:rsidRPr="00E74E2F">
        <w:rPr>
          <w:sz w:val="28"/>
          <w:szCs w:val="28"/>
        </w:rPr>
        <w:t>Организационные меры должны состоять из:</w:t>
      </w:r>
    </w:p>
    <w:p w14:paraId="1A1E5291" w14:textId="77777777" w:rsidR="008C70D1" w:rsidRPr="00E74E2F" w:rsidRDefault="008C70D1" w:rsidP="00E74E2F">
      <w:pPr>
        <w:numPr>
          <w:ilvl w:val="0"/>
          <w:numId w:val="53"/>
        </w:numPr>
        <w:ind w:firstLine="709"/>
        <w:jc w:val="both"/>
        <w:rPr>
          <w:sz w:val="28"/>
          <w:szCs w:val="28"/>
        </w:rPr>
      </w:pPr>
      <w:r w:rsidRPr="00E74E2F">
        <w:rPr>
          <w:sz w:val="28"/>
          <w:szCs w:val="28"/>
        </w:rPr>
        <w:t xml:space="preserve">регламента доступа в помещения </w:t>
      </w:r>
      <w:proofErr w:type="spellStart"/>
      <w:r w:rsidRPr="00E74E2F">
        <w:rPr>
          <w:sz w:val="28"/>
          <w:szCs w:val="28"/>
        </w:rPr>
        <w:t>ИСПДн</w:t>
      </w:r>
      <w:proofErr w:type="spellEnd"/>
      <w:r w:rsidRPr="00E74E2F">
        <w:rPr>
          <w:sz w:val="28"/>
          <w:szCs w:val="28"/>
        </w:rPr>
        <w:t>;</w:t>
      </w:r>
    </w:p>
    <w:p w14:paraId="18523861" w14:textId="77777777" w:rsidR="008C70D1" w:rsidRPr="00E74E2F" w:rsidRDefault="008C70D1" w:rsidP="00E74E2F">
      <w:pPr>
        <w:numPr>
          <w:ilvl w:val="0"/>
          <w:numId w:val="53"/>
        </w:numPr>
        <w:ind w:firstLine="709"/>
        <w:jc w:val="both"/>
        <w:rPr>
          <w:sz w:val="28"/>
          <w:szCs w:val="28"/>
        </w:rPr>
      </w:pPr>
      <w:r w:rsidRPr="00E74E2F">
        <w:rPr>
          <w:sz w:val="28"/>
          <w:szCs w:val="28"/>
        </w:rPr>
        <w:t xml:space="preserve">порядок допуска сотрудников к использованию ресурсов </w:t>
      </w:r>
      <w:proofErr w:type="spellStart"/>
      <w:r w:rsidRPr="00E74E2F">
        <w:rPr>
          <w:sz w:val="28"/>
          <w:szCs w:val="28"/>
        </w:rPr>
        <w:t>ИСПДн</w:t>
      </w:r>
      <w:proofErr w:type="spellEnd"/>
      <w:r w:rsidRPr="00E74E2F">
        <w:rPr>
          <w:sz w:val="28"/>
          <w:szCs w:val="28"/>
        </w:rPr>
        <w:t xml:space="preserve"> Администрации;</w:t>
      </w:r>
    </w:p>
    <w:p w14:paraId="2549A174" w14:textId="77777777" w:rsidR="008C70D1" w:rsidRPr="00E74E2F" w:rsidRDefault="008C70D1" w:rsidP="00E74E2F">
      <w:pPr>
        <w:numPr>
          <w:ilvl w:val="0"/>
          <w:numId w:val="53"/>
        </w:numPr>
        <w:ind w:firstLine="709"/>
        <w:jc w:val="both"/>
        <w:rPr>
          <w:sz w:val="28"/>
          <w:szCs w:val="28"/>
        </w:rPr>
      </w:pPr>
      <w:r w:rsidRPr="00E74E2F">
        <w:rPr>
          <w:sz w:val="28"/>
          <w:szCs w:val="28"/>
        </w:rPr>
        <w:t>регламента процессов ведения баз данных и осуществления модификации информационных ресурсов;</w:t>
      </w:r>
    </w:p>
    <w:p w14:paraId="14C3AC2B" w14:textId="77777777" w:rsidR="008C70D1" w:rsidRPr="00E74E2F" w:rsidRDefault="008C70D1" w:rsidP="00E74E2F">
      <w:pPr>
        <w:numPr>
          <w:ilvl w:val="0"/>
          <w:numId w:val="53"/>
        </w:numPr>
        <w:ind w:firstLine="709"/>
        <w:jc w:val="both"/>
        <w:rPr>
          <w:sz w:val="28"/>
          <w:szCs w:val="28"/>
        </w:rPr>
      </w:pPr>
      <w:r w:rsidRPr="00E74E2F">
        <w:rPr>
          <w:sz w:val="28"/>
          <w:szCs w:val="28"/>
        </w:rPr>
        <w:t xml:space="preserve">регламента процессов обслуживания и осуществления модификации аппаратных и программных ресурсов </w:t>
      </w:r>
      <w:proofErr w:type="spellStart"/>
      <w:r w:rsidRPr="00E74E2F">
        <w:rPr>
          <w:sz w:val="28"/>
          <w:szCs w:val="28"/>
        </w:rPr>
        <w:t>ИСПДн</w:t>
      </w:r>
      <w:proofErr w:type="spellEnd"/>
      <w:r w:rsidRPr="00E74E2F">
        <w:rPr>
          <w:sz w:val="28"/>
          <w:szCs w:val="28"/>
        </w:rPr>
        <w:t>;</w:t>
      </w:r>
    </w:p>
    <w:p w14:paraId="31B0BCF9" w14:textId="77777777" w:rsidR="008C70D1" w:rsidRPr="00E74E2F" w:rsidRDefault="008C70D1" w:rsidP="00E74E2F">
      <w:pPr>
        <w:numPr>
          <w:ilvl w:val="0"/>
          <w:numId w:val="53"/>
        </w:numPr>
        <w:ind w:firstLine="709"/>
        <w:jc w:val="both"/>
        <w:rPr>
          <w:sz w:val="28"/>
          <w:szCs w:val="28"/>
        </w:rPr>
      </w:pPr>
      <w:r w:rsidRPr="00E74E2F">
        <w:rPr>
          <w:sz w:val="28"/>
          <w:szCs w:val="28"/>
        </w:rPr>
        <w:t xml:space="preserve">инструкций пользователей </w:t>
      </w:r>
      <w:proofErr w:type="spellStart"/>
      <w:r w:rsidRPr="00E74E2F">
        <w:rPr>
          <w:sz w:val="28"/>
          <w:szCs w:val="28"/>
        </w:rPr>
        <w:t>ИСПДн</w:t>
      </w:r>
      <w:proofErr w:type="spellEnd"/>
      <w:r w:rsidRPr="00E74E2F">
        <w:rPr>
          <w:sz w:val="28"/>
          <w:szCs w:val="28"/>
        </w:rPr>
        <w:t xml:space="preserve"> (</w:t>
      </w:r>
      <w:hyperlink r:id="rId7" w:history="1">
        <w:r w:rsidRPr="00E74E2F">
          <w:rPr>
            <w:sz w:val="28"/>
            <w:szCs w:val="28"/>
          </w:rPr>
          <w:t xml:space="preserve">администратора </w:t>
        </w:r>
        <w:proofErr w:type="spellStart"/>
        <w:r w:rsidRPr="00E74E2F">
          <w:rPr>
            <w:sz w:val="28"/>
            <w:szCs w:val="28"/>
          </w:rPr>
          <w:t>ИСПДн</w:t>
        </w:r>
        <w:proofErr w:type="spellEnd"/>
      </w:hyperlink>
      <w:r w:rsidRPr="00E74E2F">
        <w:rPr>
          <w:sz w:val="28"/>
          <w:szCs w:val="28"/>
        </w:rPr>
        <w:t xml:space="preserve">, </w:t>
      </w:r>
      <w:hyperlink r:id="rId8" w:history="1">
        <w:r w:rsidRPr="00E74E2F">
          <w:rPr>
            <w:sz w:val="28"/>
            <w:szCs w:val="28"/>
          </w:rPr>
          <w:t xml:space="preserve">пользователя </w:t>
        </w:r>
        <w:proofErr w:type="spellStart"/>
        <w:r w:rsidRPr="00E74E2F">
          <w:rPr>
            <w:sz w:val="28"/>
            <w:szCs w:val="28"/>
          </w:rPr>
          <w:t>ИСПДн</w:t>
        </w:r>
        <w:proofErr w:type="spellEnd"/>
      </w:hyperlink>
      <w:r w:rsidRPr="00E74E2F">
        <w:rPr>
          <w:sz w:val="28"/>
          <w:szCs w:val="28"/>
        </w:rPr>
        <w:t>);</w:t>
      </w:r>
    </w:p>
    <w:p w14:paraId="644E5DA5" w14:textId="77777777" w:rsidR="008C70D1" w:rsidRPr="00E74E2F" w:rsidRDefault="008C70D1" w:rsidP="00E74E2F">
      <w:pPr>
        <w:numPr>
          <w:ilvl w:val="0"/>
          <w:numId w:val="53"/>
        </w:numPr>
        <w:ind w:firstLine="709"/>
        <w:jc w:val="both"/>
        <w:rPr>
          <w:sz w:val="28"/>
          <w:szCs w:val="28"/>
        </w:rPr>
      </w:pPr>
      <w:hyperlink r:id="rId9" w:history="1">
        <w:r w:rsidRPr="00E74E2F">
          <w:rPr>
            <w:sz w:val="28"/>
            <w:szCs w:val="28"/>
          </w:rPr>
          <w:t>инструкция пользователя при возникновении внештатных ситуаций</w:t>
        </w:r>
      </w:hyperlink>
      <w:bookmarkStart w:id="163" w:name="7.2"/>
      <w:bookmarkStart w:id="164" w:name="_Toc212958384"/>
      <w:r w:rsidRPr="00E74E2F">
        <w:rPr>
          <w:sz w:val="28"/>
          <w:szCs w:val="28"/>
        </w:rPr>
        <w:t>.</w:t>
      </w:r>
    </w:p>
    <w:p w14:paraId="2D6B5DD5" w14:textId="77777777" w:rsidR="008C70D1" w:rsidRPr="00E74E2F" w:rsidRDefault="008C70D1" w:rsidP="00E74E2F">
      <w:pPr>
        <w:numPr>
          <w:ilvl w:val="1"/>
          <w:numId w:val="38"/>
        </w:numPr>
        <w:jc w:val="both"/>
        <w:rPr>
          <w:sz w:val="28"/>
          <w:szCs w:val="28"/>
        </w:rPr>
      </w:pPr>
      <w:bookmarkStart w:id="165" w:name="_Toc248296928"/>
      <w:r w:rsidRPr="00E74E2F">
        <w:rPr>
          <w:sz w:val="28"/>
          <w:szCs w:val="28"/>
        </w:rPr>
        <w:t>Физические меры защиты</w:t>
      </w:r>
      <w:bookmarkEnd w:id="163"/>
      <w:bookmarkEnd w:id="164"/>
      <w:bookmarkEnd w:id="165"/>
      <w:r w:rsidRPr="00E74E2F">
        <w:rPr>
          <w:sz w:val="28"/>
          <w:szCs w:val="28"/>
        </w:rPr>
        <w:t>.</w:t>
      </w:r>
    </w:p>
    <w:p w14:paraId="0AFB7485" w14:textId="77777777" w:rsidR="008C70D1" w:rsidRPr="00E74E2F" w:rsidRDefault="008C70D1" w:rsidP="00E74E2F">
      <w:pPr>
        <w:numPr>
          <w:ilvl w:val="2"/>
          <w:numId w:val="38"/>
        </w:numPr>
        <w:ind w:firstLine="709"/>
        <w:jc w:val="both"/>
        <w:rPr>
          <w:sz w:val="28"/>
          <w:szCs w:val="28"/>
        </w:rPr>
      </w:pPr>
      <w:r w:rsidRPr="00E74E2F">
        <w:rPr>
          <w:sz w:val="28"/>
          <w:szCs w:val="28"/>
        </w:rPr>
        <w:t>Физические меры защиты основаны на применении разного рода механических, электро- или электронно-механических устройств и сооружений,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защищаемой информации, а также технических средств визуального наблюдения, связи и охранной сигнализации.</w:t>
      </w:r>
    </w:p>
    <w:p w14:paraId="6BB1D85F" w14:textId="77777777" w:rsidR="008C70D1" w:rsidRPr="00E74E2F" w:rsidRDefault="008C70D1" w:rsidP="00E74E2F">
      <w:pPr>
        <w:numPr>
          <w:ilvl w:val="2"/>
          <w:numId w:val="38"/>
        </w:numPr>
        <w:ind w:firstLine="709"/>
        <w:jc w:val="both"/>
        <w:rPr>
          <w:sz w:val="28"/>
          <w:szCs w:val="28"/>
        </w:rPr>
      </w:pPr>
      <w:r w:rsidRPr="00E74E2F">
        <w:rPr>
          <w:sz w:val="28"/>
          <w:szCs w:val="28"/>
        </w:rPr>
        <w:t>Физическая защита зданий, помещений, объектов и средств информатизации должна осуществляться путем установления соответствующих постов охраны, с помощью технических средств охраны или любыми другими способами, предотвращающими или существенно затрудняющими проникновение в здание, помещения посторонних лиц, хищение информационных носителей, самих средств информатизации, исключающими нахождение внутри контролируемой (охраняемой) зоны технических средств разведки.</w:t>
      </w:r>
    </w:p>
    <w:p w14:paraId="20C6AE59" w14:textId="77777777" w:rsidR="008C70D1" w:rsidRPr="00E74E2F" w:rsidRDefault="008C70D1" w:rsidP="00E74E2F">
      <w:pPr>
        <w:numPr>
          <w:ilvl w:val="1"/>
          <w:numId w:val="38"/>
        </w:numPr>
        <w:jc w:val="both"/>
        <w:rPr>
          <w:sz w:val="28"/>
          <w:szCs w:val="28"/>
        </w:rPr>
      </w:pPr>
      <w:bookmarkStart w:id="166" w:name="7.3"/>
      <w:bookmarkStart w:id="167" w:name="_Toc212958385"/>
      <w:bookmarkStart w:id="168" w:name="_Toc248296929"/>
      <w:r w:rsidRPr="00E74E2F">
        <w:rPr>
          <w:sz w:val="28"/>
          <w:szCs w:val="28"/>
        </w:rPr>
        <w:t>Аппаратно-программные средства защиты</w:t>
      </w:r>
      <w:bookmarkEnd w:id="166"/>
      <w:r w:rsidRPr="00E74E2F">
        <w:rPr>
          <w:sz w:val="28"/>
          <w:szCs w:val="28"/>
        </w:rPr>
        <w:t xml:space="preserve"> </w:t>
      </w:r>
      <w:proofErr w:type="spellStart"/>
      <w:r w:rsidRPr="00E74E2F">
        <w:rPr>
          <w:sz w:val="28"/>
          <w:szCs w:val="28"/>
        </w:rPr>
        <w:t>ПДн</w:t>
      </w:r>
      <w:bookmarkEnd w:id="167"/>
      <w:bookmarkEnd w:id="168"/>
      <w:proofErr w:type="spellEnd"/>
      <w:r w:rsidRPr="00E74E2F">
        <w:rPr>
          <w:sz w:val="28"/>
          <w:szCs w:val="28"/>
        </w:rPr>
        <w:t>.</w:t>
      </w:r>
    </w:p>
    <w:p w14:paraId="011B4D4D" w14:textId="77777777" w:rsidR="008C70D1" w:rsidRPr="00E74E2F" w:rsidRDefault="008C70D1" w:rsidP="00E74E2F">
      <w:pPr>
        <w:numPr>
          <w:ilvl w:val="2"/>
          <w:numId w:val="38"/>
        </w:numPr>
        <w:ind w:firstLine="709"/>
        <w:jc w:val="both"/>
        <w:rPr>
          <w:sz w:val="28"/>
          <w:szCs w:val="28"/>
        </w:rPr>
      </w:pPr>
      <w:r w:rsidRPr="00E74E2F">
        <w:rPr>
          <w:sz w:val="28"/>
          <w:szCs w:val="28"/>
        </w:rPr>
        <w:t xml:space="preserve">Технические (аппаратно-программные) меры защиты основаны на использовании различных электронных устройств и специальных программ, входящих в состав </w:t>
      </w:r>
      <w:proofErr w:type="spellStart"/>
      <w:r w:rsidRPr="00E74E2F">
        <w:rPr>
          <w:sz w:val="28"/>
          <w:szCs w:val="28"/>
        </w:rPr>
        <w:t>ИСПДн</w:t>
      </w:r>
      <w:proofErr w:type="spellEnd"/>
      <w:r w:rsidRPr="00E74E2F">
        <w:rPr>
          <w:sz w:val="28"/>
          <w:szCs w:val="28"/>
        </w:rPr>
        <w:t xml:space="preserve"> и выполняющих (самостоятельно или в комплексе с </w:t>
      </w:r>
      <w:r w:rsidRPr="00E74E2F">
        <w:rPr>
          <w:sz w:val="28"/>
          <w:szCs w:val="28"/>
        </w:rPr>
        <w:lastRenderedPageBreak/>
        <w:t>другими средствами) функции защиты (идентификацию и аутентификацию пользователей, разграничение доступа к ресурсам, регистрацию событий, криптографическое закрытие информации и т.д.).</w:t>
      </w:r>
    </w:p>
    <w:p w14:paraId="0F712298" w14:textId="77777777" w:rsidR="008C70D1" w:rsidRPr="00E74E2F" w:rsidRDefault="008C70D1" w:rsidP="00E74E2F">
      <w:pPr>
        <w:numPr>
          <w:ilvl w:val="2"/>
          <w:numId w:val="38"/>
        </w:numPr>
        <w:ind w:firstLine="709"/>
        <w:jc w:val="both"/>
        <w:rPr>
          <w:sz w:val="28"/>
          <w:szCs w:val="28"/>
        </w:rPr>
      </w:pPr>
      <w:r w:rsidRPr="00E74E2F">
        <w:rPr>
          <w:sz w:val="28"/>
          <w:szCs w:val="28"/>
        </w:rPr>
        <w:t xml:space="preserve">С учетом всех требований и принципов обеспечения безопасности </w:t>
      </w:r>
      <w:proofErr w:type="spellStart"/>
      <w:r w:rsidRPr="00E74E2F">
        <w:rPr>
          <w:sz w:val="28"/>
          <w:szCs w:val="28"/>
        </w:rPr>
        <w:t>ПДн</w:t>
      </w:r>
      <w:proofErr w:type="spellEnd"/>
      <w:r w:rsidRPr="00E74E2F">
        <w:rPr>
          <w:sz w:val="28"/>
          <w:szCs w:val="28"/>
        </w:rPr>
        <w:t xml:space="preserve"> в </w:t>
      </w:r>
      <w:proofErr w:type="spellStart"/>
      <w:r w:rsidRPr="00E74E2F">
        <w:rPr>
          <w:sz w:val="28"/>
          <w:szCs w:val="28"/>
        </w:rPr>
        <w:t>ИСПДн</w:t>
      </w:r>
      <w:proofErr w:type="spellEnd"/>
      <w:r w:rsidRPr="00E74E2F">
        <w:rPr>
          <w:sz w:val="28"/>
          <w:szCs w:val="28"/>
        </w:rPr>
        <w:t xml:space="preserve"> по всем направлениям защиты в состав системы защиты должны быть включены следующие средства:</w:t>
      </w:r>
    </w:p>
    <w:p w14:paraId="0248EDBA" w14:textId="77777777" w:rsidR="008C70D1" w:rsidRPr="00E74E2F" w:rsidRDefault="008C70D1" w:rsidP="00E74E2F">
      <w:pPr>
        <w:numPr>
          <w:ilvl w:val="0"/>
          <w:numId w:val="54"/>
        </w:numPr>
        <w:ind w:firstLine="709"/>
        <w:jc w:val="both"/>
        <w:rPr>
          <w:b/>
          <w:sz w:val="28"/>
          <w:szCs w:val="28"/>
        </w:rPr>
      </w:pPr>
      <w:r w:rsidRPr="00E74E2F">
        <w:rPr>
          <w:sz w:val="28"/>
          <w:szCs w:val="28"/>
        </w:rPr>
        <w:t xml:space="preserve">средства идентификации (опознавания) и аутентификации (подтверждения подлинности) пользователей </w:t>
      </w:r>
      <w:proofErr w:type="spellStart"/>
      <w:r w:rsidRPr="00E74E2F">
        <w:rPr>
          <w:sz w:val="28"/>
          <w:szCs w:val="28"/>
        </w:rPr>
        <w:t>ИСПДн</w:t>
      </w:r>
      <w:proofErr w:type="spellEnd"/>
      <w:r w:rsidRPr="00E74E2F">
        <w:rPr>
          <w:sz w:val="28"/>
          <w:szCs w:val="28"/>
        </w:rPr>
        <w:t>;</w:t>
      </w:r>
      <w:bookmarkStart w:id="169" w:name="7.3.2"/>
      <w:bookmarkStart w:id="170" w:name="_Toc212958387"/>
    </w:p>
    <w:p w14:paraId="42D4A2A5" w14:textId="77777777" w:rsidR="008C70D1" w:rsidRPr="00E74E2F" w:rsidRDefault="008C70D1" w:rsidP="00E74E2F">
      <w:pPr>
        <w:numPr>
          <w:ilvl w:val="0"/>
          <w:numId w:val="54"/>
        </w:numPr>
        <w:ind w:firstLine="709"/>
        <w:jc w:val="both"/>
        <w:rPr>
          <w:sz w:val="28"/>
          <w:szCs w:val="28"/>
        </w:rPr>
      </w:pPr>
      <w:r w:rsidRPr="00E74E2F">
        <w:rPr>
          <w:sz w:val="28"/>
          <w:szCs w:val="28"/>
        </w:rPr>
        <w:t xml:space="preserve">средства разграничения доступа зарегистрированных пользователей системы к ресурсам </w:t>
      </w:r>
      <w:bookmarkEnd w:id="169"/>
      <w:proofErr w:type="spellStart"/>
      <w:r w:rsidRPr="00E74E2F">
        <w:rPr>
          <w:sz w:val="28"/>
          <w:szCs w:val="28"/>
        </w:rPr>
        <w:t>ИСПДн</w:t>
      </w:r>
      <w:proofErr w:type="spellEnd"/>
      <w:r w:rsidRPr="00E74E2F">
        <w:rPr>
          <w:sz w:val="28"/>
          <w:szCs w:val="28"/>
        </w:rPr>
        <w:t xml:space="preserve"> Администрации</w:t>
      </w:r>
      <w:bookmarkEnd w:id="170"/>
      <w:r w:rsidRPr="00E74E2F">
        <w:rPr>
          <w:sz w:val="28"/>
          <w:szCs w:val="28"/>
        </w:rPr>
        <w:t>;</w:t>
      </w:r>
      <w:bookmarkStart w:id="171" w:name="7.3.3"/>
      <w:bookmarkStart w:id="172" w:name="_Toc212958388"/>
    </w:p>
    <w:p w14:paraId="72705A43" w14:textId="77777777" w:rsidR="008C70D1" w:rsidRPr="00E74E2F" w:rsidRDefault="008C70D1" w:rsidP="00E74E2F">
      <w:pPr>
        <w:numPr>
          <w:ilvl w:val="0"/>
          <w:numId w:val="54"/>
        </w:numPr>
        <w:ind w:firstLine="709"/>
        <w:jc w:val="both"/>
        <w:rPr>
          <w:b/>
          <w:sz w:val="28"/>
          <w:szCs w:val="28"/>
        </w:rPr>
      </w:pPr>
      <w:r w:rsidRPr="00E74E2F">
        <w:rPr>
          <w:sz w:val="28"/>
          <w:szCs w:val="28"/>
        </w:rPr>
        <w:t>средства обеспечения и контроля целостности программных и информационных ресурсов</w:t>
      </w:r>
      <w:bookmarkEnd w:id="171"/>
      <w:bookmarkEnd w:id="172"/>
      <w:r w:rsidRPr="00E74E2F">
        <w:rPr>
          <w:sz w:val="28"/>
          <w:szCs w:val="28"/>
        </w:rPr>
        <w:t>;</w:t>
      </w:r>
      <w:bookmarkStart w:id="173" w:name="7.3.4"/>
      <w:bookmarkStart w:id="174" w:name="_Toc212958389"/>
    </w:p>
    <w:p w14:paraId="5B43ABFB" w14:textId="77777777" w:rsidR="008C70D1" w:rsidRPr="00E74E2F" w:rsidRDefault="008C70D1" w:rsidP="00E74E2F">
      <w:pPr>
        <w:numPr>
          <w:ilvl w:val="0"/>
          <w:numId w:val="54"/>
        </w:numPr>
        <w:ind w:firstLine="709"/>
        <w:jc w:val="both"/>
        <w:rPr>
          <w:sz w:val="28"/>
          <w:szCs w:val="28"/>
        </w:rPr>
      </w:pPr>
      <w:r w:rsidRPr="00E74E2F">
        <w:rPr>
          <w:sz w:val="28"/>
          <w:szCs w:val="28"/>
        </w:rPr>
        <w:t>средства оперативного контроля и регистрации событий безопасности</w:t>
      </w:r>
      <w:bookmarkEnd w:id="173"/>
      <w:bookmarkEnd w:id="174"/>
      <w:r w:rsidRPr="00E74E2F">
        <w:rPr>
          <w:sz w:val="28"/>
          <w:szCs w:val="28"/>
        </w:rPr>
        <w:t>;</w:t>
      </w:r>
      <w:bookmarkStart w:id="175" w:name="7.3.5"/>
      <w:bookmarkStart w:id="176" w:name="_Toc212958390"/>
    </w:p>
    <w:p w14:paraId="4E29AEE6" w14:textId="77777777" w:rsidR="008C70D1" w:rsidRPr="00E74E2F" w:rsidRDefault="008C70D1" w:rsidP="00E74E2F">
      <w:pPr>
        <w:numPr>
          <w:ilvl w:val="0"/>
          <w:numId w:val="54"/>
        </w:numPr>
        <w:ind w:firstLine="709"/>
        <w:jc w:val="both"/>
        <w:rPr>
          <w:sz w:val="28"/>
          <w:szCs w:val="28"/>
        </w:rPr>
      </w:pPr>
      <w:r w:rsidRPr="00E74E2F">
        <w:rPr>
          <w:sz w:val="28"/>
          <w:szCs w:val="28"/>
        </w:rPr>
        <w:t xml:space="preserve">криптографические средства защиты </w:t>
      </w:r>
      <w:bookmarkEnd w:id="175"/>
      <w:proofErr w:type="spellStart"/>
      <w:r w:rsidRPr="00E74E2F">
        <w:rPr>
          <w:sz w:val="28"/>
          <w:szCs w:val="28"/>
        </w:rPr>
        <w:t>ПДн</w:t>
      </w:r>
      <w:bookmarkEnd w:id="176"/>
      <w:proofErr w:type="spellEnd"/>
      <w:r w:rsidRPr="00E74E2F">
        <w:rPr>
          <w:sz w:val="28"/>
          <w:szCs w:val="28"/>
        </w:rPr>
        <w:t>.</w:t>
      </w:r>
    </w:p>
    <w:p w14:paraId="30278AEB" w14:textId="77777777" w:rsidR="008C70D1" w:rsidRPr="00E74E2F" w:rsidRDefault="008C70D1" w:rsidP="00E74E2F">
      <w:pPr>
        <w:numPr>
          <w:ilvl w:val="2"/>
          <w:numId w:val="38"/>
        </w:numPr>
        <w:ind w:firstLine="709"/>
        <w:jc w:val="both"/>
        <w:rPr>
          <w:sz w:val="28"/>
          <w:szCs w:val="28"/>
        </w:rPr>
      </w:pPr>
      <w:r w:rsidRPr="00E74E2F">
        <w:rPr>
          <w:sz w:val="28"/>
          <w:szCs w:val="28"/>
        </w:rPr>
        <w:t>Успешное применение технических средств защиты на основании принципов (раздел 8) предполагает, что выполнение перечисленных ниже требований обеспечено организационными (административными) мерами и используемыми физическими средствами защиты:</w:t>
      </w:r>
    </w:p>
    <w:p w14:paraId="78091948" w14:textId="77777777" w:rsidR="008C70D1" w:rsidRPr="00E74E2F" w:rsidRDefault="008C70D1" w:rsidP="00E74E2F">
      <w:pPr>
        <w:numPr>
          <w:ilvl w:val="0"/>
          <w:numId w:val="55"/>
        </w:numPr>
        <w:ind w:firstLine="709"/>
        <w:jc w:val="both"/>
        <w:rPr>
          <w:sz w:val="28"/>
          <w:szCs w:val="28"/>
        </w:rPr>
      </w:pPr>
      <w:r w:rsidRPr="00E74E2F">
        <w:rPr>
          <w:sz w:val="28"/>
          <w:szCs w:val="28"/>
        </w:rPr>
        <w:t xml:space="preserve">обеспечена физическая целостность всех компонент </w:t>
      </w:r>
      <w:proofErr w:type="spellStart"/>
      <w:r w:rsidRPr="00E74E2F">
        <w:rPr>
          <w:sz w:val="28"/>
          <w:szCs w:val="28"/>
        </w:rPr>
        <w:t>ИСПДн</w:t>
      </w:r>
      <w:proofErr w:type="spellEnd"/>
      <w:r w:rsidRPr="00E74E2F">
        <w:rPr>
          <w:sz w:val="28"/>
          <w:szCs w:val="28"/>
        </w:rPr>
        <w:t>;</w:t>
      </w:r>
    </w:p>
    <w:p w14:paraId="101BDD0A" w14:textId="77777777" w:rsidR="008C70D1" w:rsidRPr="00E74E2F" w:rsidRDefault="008C70D1" w:rsidP="00E74E2F">
      <w:pPr>
        <w:numPr>
          <w:ilvl w:val="0"/>
          <w:numId w:val="55"/>
        </w:numPr>
        <w:ind w:firstLine="709"/>
        <w:jc w:val="both"/>
        <w:rPr>
          <w:sz w:val="28"/>
          <w:szCs w:val="28"/>
        </w:rPr>
      </w:pPr>
      <w:r w:rsidRPr="00E74E2F">
        <w:rPr>
          <w:sz w:val="28"/>
          <w:szCs w:val="28"/>
        </w:rPr>
        <w:t xml:space="preserve">каждый сотрудник (пользователь </w:t>
      </w:r>
      <w:proofErr w:type="spellStart"/>
      <w:r w:rsidRPr="00E74E2F">
        <w:rPr>
          <w:sz w:val="28"/>
          <w:szCs w:val="28"/>
        </w:rPr>
        <w:t>ИСПДн</w:t>
      </w:r>
      <w:proofErr w:type="spellEnd"/>
      <w:r w:rsidRPr="00E74E2F">
        <w:rPr>
          <w:sz w:val="28"/>
          <w:szCs w:val="28"/>
        </w:rPr>
        <w:t>) или группа пользователей имеет уникальное системное имя и минимально необходимые для выполнения им своих функциональных обязанностей полномочия по доступу к ресурсам системы;</w:t>
      </w:r>
    </w:p>
    <w:p w14:paraId="17FB821B" w14:textId="77777777" w:rsidR="008C70D1" w:rsidRPr="00E74E2F" w:rsidRDefault="008C70D1" w:rsidP="00E74E2F">
      <w:pPr>
        <w:numPr>
          <w:ilvl w:val="0"/>
          <w:numId w:val="55"/>
        </w:numPr>
        <w:ind w:firstLine="709"/>
        <w:jc w:val="both"/>
        <w:rPr>
          <w:sz w:val="28"/>
          <w:szCs w:val="28"/>
        </w:rPr>
      </w:pPr>
      <w:r w:rsidRPr="00E74E2F">
        <w:rPr>
          <w:sz w:val="28"/>
          <w:szCs w:val="28"/>
        </w:rPr>
        <w:t xml:space="preserve">все изменения конфигурации технических и программных средств </w:t>
      </w:r>
      <w:proofErr w:type="spellStart"/>
      <w:r w:rsidRPr="00E74E2F">
        <w:rPr>
          <w:sz w:val="28"/>
          <w:szCs w:val="28"/>
        </w:rPr>
        <w:t>ИСПДн</w:t>
      </w:r>
      <w:proofErr w:type="spellEnd"/>
      <w:r w:rsidRPr="00E74E2F">
        <w:rPr>
          <w:sz w:val="28"/>
          <w:szCs w:val="28"/>
        </w:rPr>
        <w:t xml:space="preserve"> производятся строго установленным порядком (регистрируются и контролируются) только на основании приказов руководства Администрации;</w:t>
      </w:r>
    </w:p>
    <w:p w14:paraId="26BB0580" w14:textId="77777777" w:rsidR="008C70D1" w:rsidRPr="00E74E2F" w:rsidRDefault="008C70D1" w:rsidP="00E74E2F">
      <w:pPr>
        <w:numPr>
          <w:ilvl w:val="0"/>
          <w:numId w:val="55"/>
        </w:numPr>
        <w:ind w:firstLine="709"/>
        <w:jc w:val="both"/>
        <w:rPr>
          <w:sz w:val="28"/>
          <w:szCs w:val="28"/>
        </w:rPr>
      </w:pPr>
      <w:r w:rsidRPr="00E74E2F">
        <w:rPr>
          <w:sz w:val="28"/>
          <w:szCs w:val="28"/>
        </w:rPr>
        <w:t xml:space="preserve">сетевое оборудование (концентраторы, коммутаторы, маршрутизаторы и </w:t>
      </w:r>
      <w:proofErr w:type="gramStart"/>
      <w:r w:rsidRPr="00E74E2F">
        <w:rPr>
          <w:sz w:val="28"/>
          <w:szCs w:val="28"/>
        </w:rPr>
        <w:t>т.п.</w:t>
      </w:r>
      <w:proofErr w:type="gramEnd"/>
      <w:r w:rsidRPr="00E74E2F">
        <w:rPr>
          <w:sz w:val="28"/>
          <w:szCs w:val="28"/>
        </w:rPr>
        <w:t>) располагается в местах, недоступных для посторонних (специальных помещениях, шкафах, и т.п.).</w:t>
      </w:r>
    </w:p>
    <w:p w14:paraId="6FCEC21C" w14:textId="77777777" w:rsidR="008C70D1" w:rsidRPr="00E74E2F" w:rsidRDefault="008C70D1" w:rsidP="00E74E2F">
      <w:pPr>
        <w:numPr>
          <w:ilvl w:val="0"/>
          <w:numId w:val="55"/>
        </w:numPr>
        <w:ind w:firstLine="709"/>
        <w:jc w:val="both"/>
        <w:rPr>
          <w:sz w:val="28"/>
          <w:szCs w:val="28"/>
        </w:rPr>
      </w:pPr>
      <w:r w:rsidRPr="00E74E2F">
        <w:rPr>
          <w:sz w:val="28"/>
          <w:szCs w:val="28"/>
        </w:rPr>
        <w:t>специалистами Администрации осуществляется непрерывное управление и административная поддержка ф</w:t>
      </w:r>
      <w:bookmarkStart w:id="177" w:name="7.7"/>
      <w:bookmarkStart w:id="178" w:name="_Toc212958393"/>
      <w:bookmarkStart w:id="179" w:name="_Toc242815437"/>
      <w:r w:rsidRPr="00E74E2F">
        <w:rPr>
          <w:sz w:val="28"/>
          <w:szCs w:val="28"/>
        </w:rPr>
        <w:t>ункционирования средств защиты.</w:t>
      </w:r>
    </w:p>
    <w:p w14:paraId="69F9985E" w14:textId="77777777" w:rsidR="008C70D1" w:rsidRPr="00E74E2F" w:rsidRDefault="008C70D1" w:rsidP="008C70D1">
      <w:pPr>
        <w:ind w:firstLine="709"/>
        <w:jc w:val="both"/>
        <w:rPr>
          <w:sz w:val="28"/>
          <w:szCs w:val="28"/>
        </w:rPr>
      </w:pPr>
    </w:p>
    <w:p w14:paraId="27573314" w14:textId="77777777" w:rsidR="008C70D1" w:rsidRPr="00E74E2F" w:rsidRDefault="008C70D1" w:rsidP="00E74E2F">
      <w:pPr>
        <w:numPr>
          <w:ilvl w:val="0"/>
          <w:numId w:val="38"/>
        </w:numPr>
        <w:jc w:val="center"/>
        <w:rPr>
          <w:b/>
          <w:sz w:val="28"/>
          <w:szCs w:val="28"/>
        </w:rPr>
      </w:pPr>
      <w:bookmarkStart w:id="180" w:name="_Toc248296930"/>
      <w:bookmarkEnd w:id="177"/>
      <w:bookmarkEnd w:id="178"/>
      <w:bookmarkEnd w:id="179"/>
      <w:r w:rsidRPr="00E74E2F">
        <w:rPr>
          <w:b/>
          <w:sz w:val="28"/>
          <w:szCs w:val="28"/>
        </w:rPr>
        <w:t>Контроль эффективности системы защиты</w:t>
      </w:r>
      <w:bookmarkEnd w:id="180"/>
    </w:p>
    <w:p w14:paraId="574F5371" w14:textId="77777777" w:rsidR="008C70D1" w:rsidRPr="00E74E2F" w:rsidRDefault="008C70D1" w:rsidP="008C70D1">
      <w:pPr>
        <w:ind w:firstLine="709"/>
        <w:jc w:val="both"/>
        <w:rPr>
          <w:sz w:val="28"/>
          <w:szCs w:val="28"/>
        </w:rPr>
      </w:pPr>
    </w:p>
    <w:p w14:paraId="1940F357" w14:textId="77777777" w:rsidR="008C70D1" w:rsidRPr="00E74E2F" w:rsidRDefault="008C70D1" w:rsidP="00E74E2F">
      <w:pPr>
        <w:numPr>
          <w:ilvl w:val="1"/>
          <w:numId w:val="38"/>
        </w:numPr>
        <w:jc w:val="both"/>
        <w:rPr>
          <w:sz w:val="28"/>
          <w:szCs w:val="28"/>
        </w:rPr>
      </w:pPr>
      <w:r w:rsidRPr="00E74E2F">
        <w:rPr>
          <w:sz w:val="28"/>
          <w:szCs w:val="28"/>
        </w:rPr>
        <w:t xml:space="preserve">Контроль эффективности </w:t>
      </w:r>
      <w:proofErr w:type="spellStart"/>
      <w:r w:rsidRPr="00E74E2F">
        <w:rPr>
          <w:sz w:val="28"/>
          <w:szCs w:val="28"/>
        </w:rPr>
        <w:t>СЗПДн</w:t>
      </w:r>
      <w:proofErr w:type="spellEnd"/>
      <w:r w:rsidRPr="00E74E2F">
        <w:rPr>
          <w:sz w:val="28"/>
          <w:szCs w:val="28"/>
        </w:rPr>
        <w:t xml:space="preserve"> должен </w:t>
      </w:r>
      <w:proofErr w:type="gramStart"/>
      <w:r w:rsidRPr="00E74E2F">
        <w:rPr>
          <w:sz w:val="28"/>
          <w:szCs w:val="28"/>
        </w:rPr>
        <w:t>осуществляется</w:t>
      </w:r>
      <w:proofErr w:type="gramEnd"/>
      <w:r w:rsidRPr="00E74E2F">
        <w:rPr>
          <w:sz w:val="28"/>
          <w:szCs w:val="28"/>
        </w:rPr>
        <w:t xml:space="preserve"> на периодической основе. Целью контроля эффективности является своевременное выявление ненадлежащих режимов работы </w:t>
      </w:r>
      <w:proofErr w:type="spellStart"/>
      <w:r w:rsidRPr="00E74E2F">
        <w:rPr>
          <w:sz w:val="28"/>
          <w:szCs w:val="28"/>
        </w:rPr>
        <w:t>СЗПДн</w:t>
      </w:r>
      <w:proofErr w:type="spellEnd"/>
      <w:r w:rsidRPr="00E74E2F">
        <w:rPr>
          <w:sz w:val="28"/>
          <w:szCs w:val="28"/>
        </w:rPr>
        <w:t xml:space="preserve"> (отключение средств защиты, нарушение режимов защиты, несанкционированное изменение режима защиты и </w:t>
      </w:r>
      <w:proofErr w:type="gramStart"/>
      <w:r w:rsidRPr="00E74E2F">
        <w:rPr>
          <w:sz w:val="28"/>
          <w:szCs w:val="28"/>
        </w:rPr>
        <w:t>т.п.</w:t>
      </w:r>
      <w:proofErr w:type="gramEnd"/>
      <w:r w:rsidRPr="00E74E2F">
        <w:rPr>
          <w:sz w:val="28"/>
          <w:szCs w:val="28"/>
        </w:rPr>
        <w:t xml:space="preserve">), а так прогнозирование и превентивное реагирование на новые угрозы безопасности </w:t>
      </w:r>
      <w:proofErr w:type="spellStart"/>
      <w:r w:rsidRPr="00E74E2F">
        <w:rPr>
          <w:sz w:val="28"/>
          <w:szCs w:val="28"/>
        </w:rPr>
        <w:t>ПДн</w:t>
      </w:r>
      <w:proofErr w:type="spellEnd"/>
      <w:r w:rsidRPr="00E74E2F">
        <w:rPr>
          <w:sz w:val="28"/>
          <w:szCs w:val="28"/>
        </w:rPr>
        <w:t>.</w:t>
      </w:r>
    </w:p>
    <w:p w14:paraId="6BC4098C" w14:textId="77777777" w:rsidR="008C70D1" w:rsidRPr="00E74E2F" w:rsidRDefault="008C70D1" w:rsidP="00E74E2F">
      <w:pPr>
        <w:numPr>
          <w:ilvl w:val="1"/>
          <w:numId w:val="38"/>
        </w:numPr>
        <w:jc w:val="both"/>
        <w:rPr>
          <w:sz w:val="28"/>
          <w:szCs w:val="28"/>
        </w:rPr>
      </w:pPr>
      <w:r w:rsidRPr="00E74E2F">
        <w:rPr>
          <w:sz w:val="28"/>
          <w:szCs w:val="28"/>
        </w:rPr>
        <w:t xml:space="preserve">Контроль может проводиться как администраторами </w:t>
      </w:r>
      <w:proofErr w:type="spellStart"/>
      <w:r w:rsidRPr="00E74E2F">
        <w:rPr>
          <w:sz w:val="28"/>
          <w:szCs w:val="28"/>
        </w:rPr>
        <w:t>ИСПДн</w:t>
      </w:r>
      <w:proofErr w:type="spellEnd"/>
      <w:r w:rsidRPr="00E74E2F">
        <w:rPr>
          <w:sz w:val="28"/>
          <w:szCs w:val="28"/>
        </w:rPr>
        <w:t xml:space="preserve"> (оперативный контроль в процессе информационного взаимодействия в </w:t>
      </w:r>
      <w:proofErr w:type="spellStart"/>
      <w:r w:rsidRPr="00E74E2F">
        <w:rPr>
          <w:sz w:val="28"/>
          <w:szCs w:val="28"/>
        </w:rPr>
        <w:t>ИСПДн</w:t>
      </w:r>
      <w:proofErr w:type="spellEnd"/>
      <w:r w:rsidRPr="00E74E2F">
        <w:rPr>
          <w:sz w:val="28"/>
          <w:szCs w:val="28"/>
        </w:rPr>
        <w:t xml:space="preserve">), так и привлекаемыми для этой цели компетентными организациями, </w:t>
      </w:r>
      <w:r w:rsidRPr="00E74E2F">
        <w:rPr>
          <w:sz w:val="28"/>
          <w:szCs w:val="28"/>
        </w:rPr>
        <w:lastRenderedPageBreak/>
        <w:t>имеющими лицензию на этот вид деятельности, а также ФСТЭК России и ФСБ России в пределах их компетенции.</w:t>
      </w:r>
    </w:p>
    <w:p w14:paraId="5AAF41DC" w14:textId="77777777" w:rsidR="008C70D1" w:rsidRPr="00E74E2F" w:rsidRDefault="008C70D1" w:rsidP="00E74E2F">
      <w:pPr>
        <w:numPr>
          <w:ilvl w:val="1"/>
          <w:numId w:val="38"/>
        </w:numPr>
        <w:jc w:val="both"/>
        <w:rPr>
          <w:sz w:val="28"/>
          <w:szCs w:val="28"/>
        </w:rPr>
      </w:pPr>
      <w:r w:rsidRPr="00E74E2F">
        <w:rPr>
          <w:sz w:val="28"/>
          <w:szCs w:val="28"/>
        </w:rPr>
        <w:t xml:space="preserve">Контроль может осуществляться администратором </w:t>
      </w:r>
      <w:proofErr w:type="spellStart"/>
      <w:r w:rsidRPr="00E74E2F">
        <w:rPr>
          <w:sz w:val="28"/>
          <w:szCs w:val="28"/>
        </w:rPr>
        <w:t>ИСПДн</w:t>
      </w:r>
      <w:proofErr w:type="spellEnd"/>
      <w:r w:rsidRPr="00E74E2F">
        <w:rPr>
          <w:sz w:val="28"/>
          <w:szCs w:val="28"/>
        </w:rPr>
        <w:t xml:space="preserve"> как с помощью штатных средств системы защиты </w:t>
      </w:r>
      <w:proofErr w:type="spellStart"/>
      <w:r w:rsidRPr="00E74E2F">
        <w:rPr>
          <w:sz w:val="28"/>
          <w:szCs w:val="28"/>
        </w:rPr>
        <w:t>ПДн</w:t>
      </w:r>
      <w:proofErr w:type="spellEnd"/>
      <w:r w:rsidRPr="00E74E2F">
        <w:rPr>
          <w:sz w:val="28"/>
          <w:szCs w:val="28"/>
        </w:rPr>
        <w:t>, так и с помощью специальных программных средств контроля.</w:t>
      </w:r>
    </w:p>
    <w:p w14:paraId="107E7475" w14:textId="77777777" w:rsidR="008C70D1" w:rsidRPr="00E74E2F" w:rsidRDefault="008C70D1" w:rsidP="00E74E2F">
      <w:pPr>
        <w:numPr>
          <w:ilvl w:val="1"/>
          <w:numId w:val="38"/>
        </w:numPr>
        <w:jc w:val="both"/>
        <w:rPr>
          <w:sz w:val="28"/>
          <w:szCs w:val="28"/>
        </w:rPr>
      </w:pPr>
      <w:r w:rsidRPr="00E74E2F">
        <w:rPr>
          <w:sz w:val="28"/>
          <w:szCs w:val="28"/>
        </w:rPr>
        <w:t xml:space="preserve">Оценка эффективности мер защиты </w:t>
      </w:r>
      <w:proofErr w:type="spellStart"/>
      <w:r w:rsidRPr="00E74E2F">
        <w:rPr>
          <w:sz w:val="28"/>
          <w:szCs w:val="28"/>
        </w:rPr>
        <w:t>ПДн</w:t>
      </w:r>
      <w:proofErr w:type="spellEnd"/>
      <w:r w:rsidRPr="00E74E2F">
        <w:rPr>
          <w:sz w:val="28"/>
          <w:szCs w:val="28"/>
        </w:rPr>
        <w:t xml:space="preserve"> проводится с использованием технических и программных средств контроля на предмет соответствия установленным требованиям.</w:t>
      </w:r>
    </w:p>
    <w:p w14:paraId="5E4676AE" w14:textId="77777777" w:rsidR="008C70D1" w:rsidRPr="00E74E2F" w:rsidRDefault="008C70D1" w:rsidP="008C70D1">
      <w:pPr>
        <w:ind w:firstLine="709"/>
        <w:jc w:val="both"/>
        <w:rPr>
          <w:sz w:val="28"/>
          <w:szCs w:val="28"/>
        </w:rPr>
      </w:pPr>
    </w:p>
    <w:p w14:paraId="5043EAAB" w14:textId="77777777" w:rsidR="008C70D1" w:rsidRPr="00E74E2F" w:rsidRDefault="008C70D1" w:rsidP="00E74E2F">
      <w:pPr>
        <w:numPr>
          <w:ilvl w:val="0"/>
          <w:numId w:val="38"/>
        </w:numPr>
        <w:jc w:val="center"/>
        <w:rPr>
          <w:b/>
          <w:sz w:val="28"/>
          <w:szCs w:val="28"/>
        </w:rPr>
      </w:pPr>
      <w:bookmarkStart w:id="181" w:name="_Toc527194990"/>
      <w:bookmarkStart w:id="182" w:name="_Toc142150871"/>
      <w:bookmarkStart w:id="183" w:name="_Toc248296931"/>
      <w:r w:rsidRPr="00E74E2F">
        <w:rPr>
          <w:b/>
          <w:sz w:val="28"/>
          <w:szCs w:val="28"/>
        </w:rPr>
        <w:t>Сферы ответственност</w:t>
      </w:r>
      <w:bookmarkEnd w:id="181"/>
      <w:bookmarkEnd w:id="182"/>
      <w:r w:rsidRPr="00E74E2F">
        <w:rPr>
          <w:b/>
          <w:sz w:val="28"/>
          <w:szCs w:val="28"/>
        </w:rPr>
        <w:t xml:space="preserve">и за безопасность </w:t>
      </w:r>
      <w:proofErr w:type="spellStart"/>
      <w:r w:rsidRPr="00E74E2F">
        <w:rPr>
          <w:b/>
          <w:sz w:val="28"/>
          <w:szCs w:val="28"/>
        </w:rPr>
        <w:t>ПДн</w:t>
      </w:r>
      <w:bookmarkEnd w:id="183"/>
      <w:proofErr w:type="spellEnd"/>
    </w:p>
    <w:p w14:paraId="588E8CD1" w14:textId="77777777" w:rsidR="008C70D1" w:rsidRPr="00E74E2F" w:rsidRDefault="008C70D1" w:rsidP="008C70D1">
      <w:pPr>
        <w:ind w:firstLine="709"/>
        <w:jc w:val="both"/>
        <w:rPr>
          <w:sz w:val="28"/>
          <w:szCs w:val="28"/>
        </w:rPr>
      </w:pPr>
    </w:p>
    <w:p w14:paraId="6FBD20F0" w14:textId="77777777" w:rsidR="008C70D1" w:rsidRPr="00E74E2F" w:rsidRDefault="008C70D1" w:rsidP="00E74E2F">
      <w:pPr>
        <w:numPr>
          <w:ilvl w:val="1"/>
          <w:numId w:val="38"/>
        </w:numPr>
        <w:jc w:val="both"/>
        <w:rPr>
          <w:sz w:val="28"/>
          <w:szCs w:val="28"/>
        </w:rPr>
      </w:pPr>
      <w:r w:rsidRPr="00E74E2F">
        <w:rPr>
          <w:sz w:val="28"/>
          <w:szCs w:val="28"/>
        </w:rPr>
        <w:t>Ответственным за разработку мер и контроль над обеспечением безопасности персональных данных является глава Темрюкского городского поселения Темрюкского района. Глава Темрюкского городского поселения Темрюкского района может делегировать часть полномочий по обеспечению безопасности персональных данных.</w:t>
      </w:r>
    </w:p>
    <w:p w14:paraId="45A5906C" w14:textId="77777777" w:rsidR="008C70D1" w:rsidRPr="00E74E2F" w:rsidRDefault="008C70D1" w:rsidP="00E74E2F">
      <w:pPr>
        <w:numPr>
          <w:ilvl w:val="1"/>
          <w:numId w:val="38"/>
        </w:numPr>
        <w:jc w:val="both"/>
        <w:rPr>
          <w:sz w:val="28"/>
          <w:szCs w:val="28"/>
        </w:rPr>
      </w:pPr>
      <w:r w:rsidRPr="00E74E2F">
        <w:rPr>
          <w:sz w:val="28"/>
          <w:szCs w:val="28"/>
        </w:rPr>
        <w:t xml:space="preserve">Сфера ответственности руководителя учреждения включает следующие направления обеспечения безопасности </w:t>
      </w:r>
      <w:proofErr w:type="spellStart"/>
      <w:r w:rsidRPr="00E74E2F">
        <w:rPr>
          <w:sz w:val="28"/>
          <w:szCs w:val="28"/>
        </w:rPr>
        <w:t>ПДн</w:t>
      </w:r>
      <w:proofErr w:type="spellEnd"/>
      <w:r w:rsidRPr="00E74E2F">
        <w:rPr>
          <w:sz w:val="28"/>
          <w:szCs w:val="28"/>
        </w:rPr>
        <w:t>:</w:t>
      </w:r>
    </w:p>
    <w:p w14:paraId="7BA2552C" w14:textId="77777777" w:rsidR="008C70D1" w:rsidRPr="00E74E2F" w:rsidRDefault="008C70D1" w:rsidP="00E74E2F">
      <w:pPr>
        <w:numPr>
          <w:ilvl w:val="0"/>
          <w:numId w:val="56"/>
        </w:numPr>
        <w:ind w:firstLine="709"/>
        <w:jc w:val="both"/>
        <w:rPr>
          <w:sz w:val="28"/>
          <w:szCs w:val="28"/>
        </w:rPr>
      </w:pPr>
      <w:r w:rsidRPr="00E74E2F">
        <w:rPr>
          <w:sz w:val="28"/>
          <w:szCs w:val="28"/>
        </w:rPr>
        <w:t xml:space="preserve">планирование и реализация мер по обеспечению безопасности </w:t>
      </w:r>
      <w:proofErr w:type="spellStart"/>
      <w:r w:rsidRPr="00E74E2F">
        <w:rPr>
          <w:sz w:val="28"/>
          <w:szCs w:val="28"/>
        </w:rPr>
        <w:t>ПДн</w:t>
      </w:r>
      <w:proofErr w:type="spellEnd"/>
      <w:r w:rsidRPr="00E74E2F">
        <w:rPr>
          <w:sz w:val="28"/>
          <w:szCs w:val="28"/>
        </w:rPr>
        <w:t>;</w:t>
      </w:r>
    </w:p>
    <w:p w14:paraId="1DAA864D" w14:textId="77777777" w:rsidR="008C70D1" w:rsidRPr="00E74E2F" w:rsidRDefault="008C70D1" w:rsidP="00E74E2F">
      <w:pPr>
        <w:numPr>
          <w:ilvl w:val="0"/>
          <w:numId w:val="56"/>
        </w:numPr>
        <w:ind w:firstLine="709"/>
        <w:jc w:val="both"/>
        <w:rPr>
          <w:sz w:val="28"/>
          <w:szCs w:val="28"/>
        </w:rPr>
      </w:pPr>
      <w:r w:rsidRPr="00E74E2F">
        <w:rPr>
          <w:sz w:val="28"/>
          <w:szCs w:val="28"/>
        </w:rPr>
        <w:t xml:space="preserve">анализ угроз безопасности </w:t>
      </w:r>
      <w:proofErr w:type="spellStart"/>
      <w:r w:rsidRPr="00E74E2F">
        <w:rPr>
          <w:sz w:val="28"/>
          <w:szCs w:val="28"/>
        </w:rPr>
        <w:t>ПДн</w:t>
      </w:r>
      <w:proofErr w:type="spellEnd"/>
      <w:r w:rsidRPr="00E74E2F">
        <w:rPr>
          <w:sz w:val="28"/>
          <w:szCs w:val="28"/>
        </w:rPr>
        <w:t>;</w:t>
      </w:r>
    </w:p>
    <w:p w14:paraId="31EF01A1" w14:textId="77777777" w:rsidR="008C70D1" w:rsidRPr="00E74E2F" w:rsidRDefault="008C70D1" w:rsidP="00E74E2F">
      <w:pPr>
        <w:numPr>
          <w:ilvl w:val="0"/>
          <w:numId w:val="56"/>
        </w:numPr>
        <w:ind w:firstLine="709"/>
        <w:jc w:val="both"/>
        <w:rPr>
          <w:sz w:val="28"/>
          <w:szCs w:val="28"/>
        </w:rPr>
      </w:pPr>
      <w:r w:rsidRPr="00E74E2F">
        <w:rPr>
          <w:sz w:val="28"/>
          <w:szCs w:val="28"/>
        </w:rPr>
        <w:t>разработку, внедрение, контроль исполнения и поддержание в актуальном состоянии политик, руководств, концепций, процедур, регламентов, инструкций и других организационных документов по обеспечению безопасности;</w:t>
      </w:r>
    </w:p>
    <w:p w14:paraId="391E462B" w14:textId="77777777" w:rsidR="008C70D1" w:rsidRPr="00E74E2F" w:rsidRDefault="008C70D1" w:rsidP="00E74E2F">
      <w:pPr>
        <w:numPr>
          <w:ilvl w:val="0"/>
          <w:numId w:val="56"/>
        </w:numPr>
        <w:ind w:firstLine="709"/>
        <w:jc w:val="both"/>
        <w:rPr>
          <w:sz w:val="28"/>
          <w:szCs w:val="28"/>
        </w:rPr>
      </w:pPr>
      <w:r w:rsidRPr="00E74E2F">
        <w:rPr>
          <w:sz w:val="28"/>
          <w:szCs w:val="28"/>
        </w:rPr>
        <w:t>контроль защищенности ИТ инфраструктуры Администрации от угроз ИБ путем;</w:t>
      </w:r>
    </w:p>
    <w:p w14:paraId="5976C0CD" w14:textId="77777777" w:rsidR="008C70D1" w:rsidRPr="00E74E2F" w:rsidRDefault="008C70D1" w:rsidP="00E74E2F">
      <w:pPr>
        <w:numPr>
          <w:ilvl w:val="0"/>
          <w:numId w:val="56"/>
        </w:numPr>
        <w:ind w:firstLine="709"/>
        <w:jc w:val="both"/>
        <w:rPr>
          <w:sz w:val="28"/>
          <w:szCs w:val="28"/>
        </w:rPr>
      </w:pPr>
      <w:r w:rsidRPr="00E74E2F">
        <w:rPr>
          <w:sz w:val="28"/>
          <w:szCs w:val="28"/>
        </w:rPr>
        <w:t xml:space="preserve">обучение и информирование пользователей </w:t>
      </w:r>
      <w:proofErr w:type="spellStart"/>
      <w:r w:rsidRPr="00E74E2F">
        <w:rPr>
          <w:sz w:val="28"/>
          <w:szCs w:val="28"/>
        </w:rPr>
        <w:t>ИСПДн</w:t>
      </w:r>
      <w:proofErr w:type="spellEnd"/>
      <w:r w:rsidRPr="00E74E2F">
        <w:rPr>
          <w:sz w:val="28"/>
          <w:szCs w:val="28"/>
        </w:rPr>
        <w:t xml:space="preserve">, о порядке работы с </w:t>
      </w:r>
      <w:proofErr w:type="spellStart"/>
      <w:r w:rsidRPr="00E74E2F">
        <w:rPr>
          <w:sz w:val="28"/>
          <w:szCs w:val="28"/>
        </w:rPr>
        <w:t>ПДн</w:t>
      </w:r>
      <w:proofErr w:type="spellEnd"/>
      <w:r w:rsidRPr="00E74E2F">
        <w:rPr>
          <w:sz w:val="28"/>
          <w:szCs w:val="28"/>
        </w:rPr>
        <w:t xml:space="preserve"> и средствами защиты;</w:t>
      </w:r>
    </w:p>
    <w:p w14:paraId="3BCF68DE" w14:textId="77777777" w:rsidR="008C70D1" w:rsidRPr="00E74E2F" w:rsidRDefault="008C70D1" w:rsidP="00E74E2F">
      <w:pPr>
        <w:numPr>
          <w:ilvl w:val="0"/>
          <w:numId w:val="56"/>
        </w:numPr>
        <w:ind w:firstLine="709"/>
        <w:jc w:val="both"/>
        <w:rPr>
          <w:sz w:val="28"/>
          <w:szCs w:val="28"/>
        </w:rPr>
      </w:pPr>
      <w:r w:rsidRPr="00E74E2F">
        <w:rPr>
          <w:sz w:val="28"/>
          <w:szCs w:val="28"/>
        </w:rPr>
        <w:t xml:space="preserve">предотвращение, выявление, реагирование и расследование нарушений безопасности </w:t>
      </w:r>
      <w:proofErr w:type="spellStart"/>
      <w:r w:rsidRPr="00E74E2F">
        <w:rPr>
          <w:sz w:val="28"/>
          <w:szCs w:val="28"/>
        </w:rPr>
        <w:t>ПДн</w:t>
      </w:r>
      <w:proofErr w:type="spellEnd"/>
      <w:r w:rsidRPr="00E74E2F">
        <w:rPr>
          <w:sz w:val="28"/>
          <w:szCs w:val="28"/>
        </w:rPr>
        <w:t>.</w:t>
      </w:r>
    </w:p>
    <w:p w14:paraId="1EF6D1CF" w14:textId="77777777" w:rsidR="008C70D1" w:rsidRPr="00E74E2F" w:rsidRDefault="008C70D1" w:rsidP="00E74E2F">
      <w:pPr>
        <w:numPr>
          <w:ilvl w:val="1"/>
          <w:numId w:val="38"/>
        </w:numPr>
        <w:jc w:val="both"/>
        <w:rPr>
          <w:sz w:val="28"/>
          <w:szCs w:val="28"/>
        </w:rPr>
      </w:pPr>
      <w:r w:rsidRPr="00E74E2F">
        <w:rPr>
          <w:sz w:val="28"/>
          <w:szCs w:val="28"/>
        </w:rPr>
        <w:t xml:space="preserve">При взаимодействии со сторонними организациями в случаях, когда сотрудникам этих организаций предоставляется доступ к объектам защиты (раздел 6), с этими организациями должно быть заключено «Соглашение о конфиденциальности», либо «Соглашение о соблюдении режима безопасности </w:t>
      </w:r>
      <w:proofErr w:type="spellStart"/>
      <w:r w:rsidRPr="00E74E2F">
        <w:rPr>
          <w:sz w:val="28"/>
          <w:szCs w:val="28"/>
        </w:rPr>
        <w:t>ПДн</w:t>
      </w:r>
      <w:proofErr w:type="spellEnd"/>
      <w:r w:rsidRPr="00E74E2F">
        <w:rPr>
          <w:sz w:val="28"/>
          <w:szCs w:val="28"/>
        </w:rPr>
        <w:t xml:space="preserve"> при выполнении работ в </w:t>
      </w:r>
      <w:proofErr w:type="spellStart"/>
      <w:r w:rsidRPr="00E74E2F">
        <w:rPr>
          <w:sz w:val="28"/>
          <w:szCs w:val="28"/>
        </w:rPr>
        <w:t>ИСПДн</w:t>
      </w:r>
      <w:proofErr w:type="spellEnd"/>
      <w:r w:rsidRPr="00E74E2F">
        <w:rPr>
          <w:sz w:val="28"/>
          <w:szCs w:val="28"/>
        </w:rPr>
        <w:t>».</w:t>
      </w:r>
    </w:p>
    <w:p w14:paraId="7DDBBEC6" w14:textId="77777777" w:rsidR="008C70D1" w:rsidRPr="00E74E2F" w:rsidRDefault="008C70D1" w:rsidP="008C70D1">
      <w:pPr>
        <w:ind w:left="709"/>
        <w:jc w:val="both"/>
        <w:rPr>
          <w:sz w:val="28"/>
          <w:szCs w:val="28"/>
        </w:rPr>
      </w:pPr>
    </w:p>
    <w:p w14:paraId="7232A431" w14:textId="77777777" w:rsidR="008C70D1" w:rsidRPr="00E74E2F" w:rsidRDefault="008C70D1" w:rsidP="00E74E2F">
      <w:pPr>
        <w:numPr>
          <w:ilvl w:val="0"/>
          <w:numId w:val="38"/>
        </w:numPr>
        <w:jc w:val="center"/>
        <w:rPr>
          <w:b/>
          <w:sz w:val="28"/>
          <w:szCs w:val="28"/>
        </w:rPr>
      </w:pPr>
      <w:bookmarkStart w:id="184" w:name="_Toc142150873"/>
      <w:bookmarkStart w:id="185" w:name="_Toc248296932"/>
      <w:r w:rsidRPr="00E74E2F">
        <w:rPr>
          <w:b/>
          <w:sz w:val="28"/>
          <w:szCs w:val="28"/>
        </w:rPr>
        <w:t>Модель нарушителя безопасности</w:t>
      </w:r>
      <w:bookmarkEnd w:id="184"/>
      <w:bookmarkEnd w:id="185"/>
    </w:p>
    <w:p w14:paraId="1BD1EC28" w14:textId="77777777" w:rsidR="008C70D1" w:rsidRPr="00E74E2F" w:rsidRDefault="008C70D1" w:rsidP="008C70D1">
      <w:pPr>
        <w:ind w:firstLine="709"/>
        <w:jc w:val="both"/>
        <w:rPr>
          <w:sz w:val="28"/>
          <w:szCs w:val="28"/>
        </w:rPr>
      </w:pPr>
    </w:p>
    <w:p w14:paraId="5F5D73DA" w14:textId="77777777" w:rsidR="008C70D1" w:rsidRPr="00E74E2F" w:rsidRDefault="008C70D1" w:rsidP="00E74E2F">
      <w:pPr>
        <w:numPr>
          <w:ilvl w:val="1"/>
          <w:numId w:val="38"/>
        </w:numPr>
        <w:jc w:val="both"/>
        <w:rPr>
          <w:sz w:val="28"/>
          <w:szCs w:val="28"/>
        </w:rPr>
      </w:pPr>
      <w:r w:rsidRPr="00E74E2F">
        <w:rPr>
          <w:sz w:val="28"/>
          <w:szCs w:val="28"/>
        </w:rPr>
        <w:t>Под нарушителем в Администрации понимается лицо, которое в результате умышленных или неумышленных действий может нанести ущерб объектам защиты (раздел 6).</w:t>
      </w:r>
    </w:p>
    <w:p w14:paraId="1F324A50" w14:textId="77777777" w:rsidR="008C70D1" w:rsidRPr="00E74E2F" w:rsidRDefault="008C70D1" w:rsidP="00E74E2F">
      <w:pPr>
        <w:numPr>
          <w:ilvl w:val="1"/>
          <w:numId w:val="38"/>
        </w:numPr>
        <w:jc w:val="both"/>
        <w:rPr>
          <w:sz w:val="28"/>
          <w:szCs w:val="28"/>
        </w:rPr>
      </w:pPr>
      <w:r w:rsidRPr="00E74E2F">
        <w:rPr>
          <w:sz w:val="28"/>
          <w:szCs w:val="28"/>
        </w:rPr>
        <w:t xml:space="preserve">Нарушители подразделяются по признаку принадлежности к </w:t>
      </w:r>
      <w:proofErr w:type="spellStart"/>
      <w:r w:rsidRPr="00E74E2F">
        <w:rPr>
          <w:sz w:val="28"/>
          <w:szCs w:val="28"/>
        </w:rPr>
        <w:t>ИСПДн</w:t>
      </w:r>
      <w:proofErr w:type="spellEnd"/>
      <w:r w:rsidRPr="00E74E2F">
        <w:rPr>
          <w:sz w:val="28"/>
          <w:szCs w:val="28"/>
        </w:rPr>
        <w:t>. Все нарушители делятся на две группы:</w:t>
      </w:r>
    </w:p>
    <w:p w14:paraId="6759A9EA" w14:textId="77777777" w:rsidR="008C70D1" w:rsidRPr="00E74E2F" w:rsidRDefault="008C70D1" w:rsidP="00E74E2F">
      <w:pPr>
        <w:numPr>
          <w:ilvl w:val="0"/>
          <w:numId w:val="57"/>
        </w:numPr>
        <w:jc w:val="both"/>
        <w:rPr>
          <w:sz w:val="28"/>
          <w:szCs w:val="28"/>
        </w:rPr>
      </w:pPr>
      <w:r w:rsidRPr="00E74E2F">
        <w:rPr>
          <w:sz w:val="28"/>
          <w:szCs w:val="28"/>
        </w:rPr>
        <w:lastRenderedPageBreak/>
        <w:t xml:space="preserve">внешние нарушители – физические лица, не имеющие права пребывания на территории контролируемой зоны, в пределах которой размещается оборудование </w:t>
      </w:r>
      <w:proofErr w:type="spellStart"/>
      <w:r w:rsidRPr="00E74E2F">
        <w:rPr>
          <w:sz w:val="28"/>
          <w:szCs w:val="28"/>
        </w:rPr>
        <w:t>ИСПДн</w:t>
      </w:r>
      <w:proofErr w:type="spellEnd"/>
      <w:r w:rsidRPr="00E74E2F">
        <w:rPr>
          <w:sz w:val="28"/>
          <w:szCs w:val="28"/>
        </w:rPr>
        <w:t>;</w:t>
      </w:r>
    </w:p>
    <w:p w14:paraId="75D86174" w14:textId="77777777" w:rsidR="008C70D1" w:rsidRPr="00E74E2F" w:rsidRDefault="008C70D1" w:rsidP="00E74E2F">
      <w:pPr>
        <w:numPr>
          <w:ilvl w:val="0"/>
          <w:numId w:val="57"/>
        </w:numPr>
        <w:jc w:val="both"/>
        <w:rPr>
          <w:b/>
          <w:sz w:val="28"/>
          <w:szCs w:val="28"/>
        </w:rPr>
      </w:pPr>
      <w:r w:rsidRPr="00E74E2F">
        <w:rPr>
          <w:sz w:val="28"/>
          <w:szCs w:val="28"/>
        </w:rPr>
        <w:t xml:space="preserve">внутренние нарушители – физические лица, имеющие право пребывания на территории контролируемой зоны, в пределах которой размещается оборудование </w:t>
      </w:r>
      <w:proofErr w:type="spellStart"/>
      <w:r w:rsidRPr="00E74E2F">
        <w:rPr>
          <w:sz w:val="28"/>
          <w:szCs w:val="28"/>
        </w:rPr>
        <w:t>ИСПДн</w:t>
      </w:r>
      <w:proofErr w:type="spellEnd"/>
      <w:r w:rsidRPr="00E74E2F">
        <w:rPr>
          <w:sz w:val="28"/>
          <w:szCs w:val="28"/>
        </w:rPr>
        <w:t>.</w:t>
      </w:r>
    </w:p>
    <w:p w14:paraId="091F8B1E" w14:textId="77777777" w:rsidR="008C70D1" w:rsidRPr="00E74E2F" w:rsidRDefault="008C70D1" w:rsidP="00E74E2F">
      <w:pPr>
        <w:numPr>
          <w:ilvl w:val="1"/>
          <w:numId w:val="38"/>
        </w:numPr>
        <w:jc w:val="both"/>
        <w:rPr>
          <w:sz w:val="28"/>
          <w:szCs w:val="28"/>
        </w:rPr>
      </w:pPr>
      <w:r w:rsidRPr="00E74E2F">
        <w:rPr>
          <w:sz w:val="28"/>
          <w:szCs w:val="28"/>
        </w:rPr>
        <w:t xml:space="preserve">Классификация нарушителей представлена в Модели угроз безопасности персональных данных каждой </w:t>
      </w:r>
      <w:proofErr w:type="spellStart"/>
      <w:r w:rsidRPr="00E74E2F">
        <w:rPr>
          <w:sz w:val="28"/>
          <w:szCs w:val="28"/>
        </w:rPr>
        <w:t>ИСПДн</w:t>
      </w:r>
      <w:proofErr w:type="spellEnd"/>
      <w:r w:rsidRPr="00E74E2F">
        <w:rPr>
          <w:sz w:val="28"/>
          <w:szCs w:val="28"/>
        </w:rPr>
        <w:t>.</w:t>
      </w:r>
    </w:p>
    <w:p w14:paraId="1A28A7A3" w14:textId="77777777" w:rsidR="008C70D1" w:rsidRPr="00E74E2F" w:rsidRDefault="008C70D1" w:rsidP="008C70D1">
      <w:pPr>
        <w:ind w:left="709"/>
        <w:jc w:val="both"/>
        <w:rPr>
          <w:sz w:val="28"/>
          <w:szCs w:val="28"/>
        </w:rPr>
      </w:pPr>
      <w:bookmarkStart w:id="186" w:name="_Toc142150874"/>
      <w:bookmarkStart w:id="187" w:name="_Toc248296933"/>
    </w:p>
    <w:p w14:paraId="24B3D25C" w14:textId="77777777" w:rsidR="008C70D1" w:rsidRPr="00E74E2F" w:rsidRDefault="008C70D1" w:rsidP="00E74E2F">
      <w:pPr>
        <w:numPr>
          <w:ilvl w:val="0"/>
          <w:numId w:val="38"/>
        </w:numPr>
        <w:jc w:val="center"/>
        <w:rPr>
          <w:b/>
          <w:sz w:val="28"/>
          <w:szCs w:val="28"/>
        </w:rPr>
      </w:pPr>
      <w:r w:rsidRPr="00E74E2F">
        <w:rPr>
          <w:b/>
          <w:sz w:val="28"/>
          <w:szCs w:val="28"/>
        </w:rPr>
        <w:t>Модель угроз безопасности</w:t>
      </w:r>
      <w:bookmarkEnd w:id="186"/>
      <w:bookmarkEnd w:id="187"/>
    </w:p>
    <w:p w14:paraId="2199EB77" w14:textId="77777777" w:rsidR="008C70D1" w:rsidRPr="00E74E2F" w:rsidRDefault="008C70D1" w:rsidP="008C70D1">
      <w:pPr>
        <w:ind w:firstLine="709"/>
        <w:jc w:val="both"/>
        <w:rPr>
          <w:sz w:val="28"/>
          <w:szCs w:val="28"/>
        </w:rPr>
      </w:pPr>
    </w:p>
    <w:p w14:paraId="28EAF81E" w14:textId="77777777" w:rsidR="008C70D1" w:rsidRPr="00E74E2F" w:rsidRDefault="008C70D1" w:rsidP="00E74E2F">
      <w:pPr>
        <w:numPr>
          <w:ilvl w:val="1"/>
          <w:numId w:val="38"/>
        </w:numPr>
        <w:jc w:val="both"/>
        <w:rPr>
          <w:sz w:val="28"/>
          <w:szCs w:val="28"/>
        </w:rPr>
      </w:pPr>
      <w:r w:rsidRPr="00E74E2F">
        <w:rPr>
          <w:sz w:val="28"/>
          <w:szCs w:val="28"/>
        </w:rPr>
        <w:t xml:space="preserve">Для </w:t>
      </w:r>
      <w:proofErr w:type="spellStart"/>
      <w:r w:rsidRPr="00E74E2F">
        <w:rPr>
          <w:sz w:val="28"/>
          <w:szCs w:val="28"/>
        </w:rPr>
        <w:t>ИСПДн</w:t>
      </w:r>
      <w:proofErr w:type="spellEnd"/>
      <w:r w:rsidRPr="00E74E2F">
        <w:rPr>
          <w:sz w:val="28"/>
          <w:szCs w:val="28"/>
        </w:rPr>
        <w:t xml:space="preserve"> Администрации выделяются следующие основные категории угроз безопасности персональных данных:</w:t>
      </w:r>
    </w:p>
    <w:p w14:paraId="593D601A" w14:textId="77777777" w:rsidR="008C70D1" w:rsidRPr="00E74E2F" w:rsidRDefault="008C70D1" w:rsidP="00E74E2F">
      <w:pPr>
        <w:numPr>
          <w:ilvl w:val="2"/>
          <w:numId w:val="38"/>
        </w:numPr>
        <w:ind w:firstLine="709"/>
        <w:jc w:val="both"/>
        <w:rPr>
          <w:sz w:val="28"/>
          <w:szCs w:val="28"/>
        </w:rPr>
      </w:pPr>
      <w:r w:rsidRPr="00E74E2F">
        <w:rPr>
          <w:sz w:val="28"/>
          <w:szCs w:val="28"/>
        </w:rPr>
        <w:t>Угрозы от утечки по техническим каналам.</w:t>
      </w:r>
    </w:p>
    <w:p w14:paraId="229CB10B" w14:textId="77777777" w:rsidR="008C70D1" w:rsidRPr="00E74E2F" w:rsidRDefault="008C70D1" w:rsidP="00E74E2F">
      <w:pPr>
        <w:numPr>
          <w:ilvl w:val="2"/>
          <w:numId w:val="38"/>
        </w:numPr>
        <w:ind w:firstLine="709"/>
        <w:jc w:val="both"/>
        <w:rPr>
          <w:sz w:val="28"/>
          <w:szCs w:val="28"/>
        </w:rPr>
      </w:pPr>
      <w:r w:rsidRPr="00E74E2F">
        <w:rPr>
          <w:sz w:val="28"/>
          <w:szCs w:val="28"/>
        </w:rPr>
        <w:t>Угрозы несанкционированного доступа к информации:</w:t>
      </w:r>
    </w:p>
    <w:p w14:paraId="7040C68A" w14:textId="77777777" w:rsidR="008C70D1" w:rsidRPr="00E74E2F" w:rsidRDefault="008C70D1" w:rsidP="00E74E2F">
      <w:pPr>
        <w:numPr>
          <w:ilvl w:val="0"/>
          <w:numId w:val="58"/>
        </w:numPr>
        <w:ind w:firstLine="709"/>
        <w:jc w:val="both"/>
        <w:rPr>
          <w:sz w:val="28"/>
          <w:szCs w:val="28"/>
        </w:rPr>
      </w:pPr>
      <w:r w:rsidRPr="00E74E2F">
        <w:rPr>
          <w:sz w:val="28"/>
          <w:szCs w:val="28"/>
        </w:rPr>
        <w:t xml:space="preserve">угрозы уничтожения, хищения аппаратных средств </w:t>
      </w:r>
      <w:proofErr w:type="spellStart"/>
      <w:r w:rsidRPr="00E74E2F">
        <w:rPr>
          <w:sz w:val="28"/>
          <w:szCs w:val="28"/>
        </w:rPr>
        <w:t>ИСПДн</w:t>
      </w:r>
      <w:proofErr w:type="spellEnd"/>
      <w:r w:rsidRPr="00E74E2F">
        <w:rPr>
          <w:sz w:val="28"/>
          <w:szCs w:val="28"/>
        </w:rPr>
        <w:t xml:space="preserve"> носителей информации путем физического доступа к элементам </w:t>
      </w:r>
      <w:proofErr w:type="spellStart"/>
      <w:r w:rsidRPr="00E74E2F">
        <w:rPr>
          <w:sz w:val="28"/>
          <w:szCs w:val="28"/>
        </w:rPr>
        <w:t>ИСПДн</w:t>
      </w:r>
      <w:proofErr w:type="spellEnd"/>
      <w:r w:rsidRPr="00E74E2F">
        <w:rPr>
          <w:sz w:val="28"/>
          <w:szCs w:val="28"/>
        </w:rPr>
        <w:t>;</w:t>
      </w:r>
    </w:p>
    <w:p w14:paraId="000D8A48" w14:textId="77777777" w:rsidR="008C70D1" w:rsidRPr="00E74E2F" w:rsidRDefault="008C70D1" w:rsidP="00E74E2F">
      <w:pPr>
        <w:numPr>
          <w:ilvl w:val="0"/>
          <w:numId w:val="58"/>
        </w:numPr>
        <w:ind w:firstLine="709"/>
        <w:jc w:val="both"/>
        <w:rPr>
          <w:sz w:val="28"/>
          <w:szCs w:val="28"/>
        </w:rPr>
      </w:pPr>
      <w:r w:rsidRPr="00E74E2F">
        <w:rPr>
          <w:sz w:val="28"/>
          <w:szCs w:val="28"/>
        </w:rPr>
        <w:t>угрозы хищения, несанкционированной модификации или блокирования информации за счет несанкционированного доступа (НСД) с применением программно-аппаратных и программных средств (в том числе программно-математических воздействий);</w:t>
      </w:r>
    </w:p>
    <w:p w14:paraId="227EA03C" w14:textId="77777777" w:rsidR="008C70D1" w:rsidRPr="00E74E2F" w:rsidRDefault="008C70D1" w:rsidP="00E74E2F">
      <w:pPr>
        <w:numPr>
          <w:ilvl w:val="0"/>
          <w:numId w:val="58"/>
        </w:numPr>
        <w:ind w:firstLine="709"/>
        <w:jc w:val="both"/>
        <w:rPr>
          <w:sz w:val="28"/>
          <w:szCs w:val="28"/>
        </w:rPr>
      </w:pPr>
      <w:r w:rsidRPr="00E74E2F">
        <w:rPr>
          <w:sz w:val="28"/>
          <w:szCs w:val="28"/>
        </w:rPr>
        <w:t xml:space="preserve">угрозы не преднамеренных действий пользователей и нарушений безопасности функционирования </w:t>
      </w:r>
      <w:proofErr w:type="spellStart"/>
      <w:r w:rsidRPr="00E74E2F">
        <w:rPr>
          <w:sz w:val="28"/>
          <w:szCs w:val="28"/>
        </w:rPr>
        <w:t>ИСПДн</w:t>
      </w:r>
      <w:proofErr w:type="spellEnd"/>
      <w:r w:rsidRPr="00E74E2F">
        <w:rPr>
          <w:sz w:val="28"/>
          <w:szCs w:val="28"/>
        </w:rPr>
        <w:t xml:space="preserve"> и </w:t>
      </w:r>
      <w:proofErr w:type="spellStart"/>
      <w:r w:rsidRPr="00E74E2F">
        <w:rPr>
          <w:sz w:val="28"/>
          <w:szCs w:val="28"/>
        </w:rPr>
        <w:t>СЗПДн</w:t>
      </w:r>
      <w:proofErr w:type="spellEnd"/>
      <w:r w:rsidRPr="00E74E2F">
        <w:rPr>
          <w:sz w:val="28"/>
          <w:szCs w:val="28"/>
        </w:rPr>
        <w:t xml:space="preserve"> в ее составе из-за сбоев в программном обеспечении, а также от угроз </w:t>
      </w:r>
      <w:proofErr w:type="spellStart"/>
      <w:r w:rsidRPr="00E74E2F">
        <w:rPr>
          <w:sz w:val="28"/>
          <w:szCs w:val="28"/>
        </w:rPr>
        <w:t>неантропогенного</w:t>
      </w:r>
      <w:proofErr w:type="spellEnd"/>
      <w:r w:rsidRPr="00E74E2F">
        <w:rPr>
          <w:sz w:val="28"/>
          <w:szCs w:val="28"/>
        </w:rPr>
        <w:t xml:space="preserve"> (сбоев аппаратуры из-за ненадежности элементов, сбоев электропитания) и стихийного (ударов молний, пожаров, наводнений и т.п.) характера;</w:t>
      </w:r>
    </w:p>
    <w:p w14:paraId="6ED5DA7D" w14:textId="77777777" w:rsidR="008C70D1" w:rsidRPr="00E74E2F" w:rsidRDefault="008C70D1" w:rsidP="00E74E2F">
      <w:pPr>
        <w:numPr>
          <w:ilvl w:val="0"/>
          <w:numId w:val="58"/>
        </w:numPr>
        <w:ind w:firstLine="709"/>
        <w:jc w:val="both"/>
        <w:rPr>
          <w:sz w:val="28"/>
          <w:szCs w:val="28"/>
        </w:rPr>
      </w:pPr>
      <w:r w:rsidRPr="00E74E2F">
        <w:rPr>
          <w:sz w:val="28"/>
          <w:szCs w:val="28"/>
        </w:rPr>
        <w:t>угрозы преднамеренных действий внутренних нарушителей;</w:t>
      </w:r>
    </w:p>
    <w:p w14:paraId="1D2BD9D5" w14:textId="77777777" w:rsidR="008C70D1" w:rsidRPr="00E74E2F" w:rsidRDefault="008C70D1" w:rsidP="00E74E2F">
      <w:pPr>
        <w:numPr>
          <w:ilvl w:val="0"/>
          <w:numId w:val="58"/>
        </w:numPr>
        <w:ind w:firstLine="709"/>
        <w:jc w:val="both"/>
        <w:rPr>
          <w:sz w:val="28"/>
          <w:szCs w:val="28"/>
        </w:rPr>
      </w:pPr>
      <w:r w:rsidRPr="00E74E2F">
        <w:rPr>
          <w:sz w:val="28"/>
          <w:szCs w:val="28"/>
        </w:rPr>
        <w:t>угрозы несанкционированного доступа по каналам связи;</w:t>
      </w:r>
    </w:p>
    <w:p w14:paraId="365093ED" w14:textId="77777777" w:rsidR="008C70D1" w:rsidRPr="00E74E2F" w:rsidRDefault="008C70D1" w:rsidP="00E74E2F">
      <w:pPr>
        <w:numPr>
          <w:ilvl w:val="0"/>
          <w:numId w:val="58"/>
        </w:numPr>
        <w:ind w:firstLine="709"/>
        <w:jc w:val="both"/>
        <w:rPr>
          <w:sz w:val="28"/>
          <w:szCs w:val="28"/>
        </w:rPr>
      </w:pPr>
      <w:r w:rsidRPr="00E74E2F">
        <w:rPr>
          <w:sz w:val="28"/>
          <w:szCs w:val="28"/>
        </w:rPr>
        <w:t xml:space="preserve">описание угроз, вероятность их реализации, опасность и актуальность представлены в Модели угроз безопасности персональных данных каждой </w:t>
      </w:r>
      <w:proofErr w:type="spellStart"/>
      <w:r w:rsidRPr="00E74E2F">
        <w:rPr>
          <w:sz w:val="28"/>
          <w:szCs w:val="28"/>
        </w:rPr>
        <w:t>ИСПДн</w:t>
      </w:r>
      <w:proofErr w:type="spellEnd"/>
      <w:r w:rsidRPr="00E74E2F">
        <w:rPr>
          <w:sz w:val="28"/>
          <w:szCs w:val="28"/>
        </w:rPr>
        <w:t>.</w:t>
      </w:r>
    </w:p>
    <w:p w14:paraId="4C47B2E1" w14:textId="77777777" w:rsidR="008C70D1" w:rsidRPr="00E74E2F" w:rsidRDefault="008C70D1" w:rsidP="008C70D1">
      <w:pPr>
        <w:ind w:left="1701"/>
        <w:jc w:val="both"/>
        <w:rPr>
          <w:sz w:val="28"/>
          <w:szCs w:val="28"/>
        </w:rPr>
      </w:pPr>
    </w:p>
    <w:p w14:paraId="75A63C06" w14:textId="77777777" w:rsidR="008C70D1" w:rsidRPr="00E74E2F" w:rsidRDefault="008C70D1" w:rsidP="00E74E2F">
      <w:pPr>
        <w:numPr>
          <w:ilvl w:val="0"/>
          <w:numId w:val="38"/>
        </w:numPr>
        <w:jc w:val="center"/>
        <w:rPr>
          <w:b/>
          <w:sz w:val="28"/>
          <w:szCs w:val="28"/>
        </w:rPr>
      </w:pPr>
      <w:bookmarkStart w:id="188" w:name="_Toc242815438"/>
      <w:bookmarkStart w:id="189" w:name="_Toc248296934"/>
      <w:r w:rsidRPr="00E74E2F">
        <w:rPr>
          <w:b/>
          <w:sz w:val="28"/>
          <w:szCs w:val="28"/>
        </w:rPr>
        <w:t>Механизм реализации Концепции</w:t>
      </w:r>
      <w:bookmarkEnd w:id="188"/>
      <w:bookmarkEnd w:id="189"/>
    </w:p>
    <w:p w14:paraId="0559ADAA" w14:textId="77777777" w:rsidR="008C70D1" w:rsidRPr="00E74E2F" w:rsidRDefault="008C70D1" w:rsidP="008C70D1">
      <w:pPr>
        <w:ind w:firstLine="709"/>
        <w:jc w:val="both"/>
        <w:rPr>
          <w:sz w:val="28"/>
          <w:szCs w:val="28"/>
        </w:rPr>
      </w:pPr>
    </w:p>
    <w:p w14:paraId="5C68136B" w14:textId="77777777" w:rsidR="008C70D1" w:rsidRPr="00E74E2F" w:rsidRDefault="008C70D1" w:rsidP="00E74E2F">
      <w:pPr>
        <w:numPr>
          <w:ilvl w:val="1"/>
          <w:numId w:val="38"/>
        </w:numPr>
        <w:jc w:val="both"/>
        <w:rPr>
          <w:sz w:val="28"/>
          <w:szCs w:val="28"/>
        </w:rPr>
      </w:pPr>
      <w:r w:rsidRPr="00E74E2F">
        <w:rPr>
          <w:sz w:val="28"/>
          <w:szCs w:val="28"/>
        </w:rPr>
        <w:t>Реализация Концепции должна осуществляться на основе перспективных программ и планов, которые составляются на основании и во исполнение:</w:t>
      </w:r>
    </w:p>
    <w:p w14:paraId="1FBDE6B6" w14:textId="77777777" w:rsidR="008C70D1" w:rsidRPr="00E74E2F" w:rsidRDefault="008C70D1" w:rsidP="00E74E2F">
      <w:pPr>
        <w:numPr>
          <w:ilvl w:val="0"/>
          <w:numId w:val="59"/>
        </w:numPr>
        <w:ind w:firstLine="709"/>
        <w:jc w:val="both"/>
        <w:rPr>
          <w:sz w:val="28"/>
          <w:szCs w:val="28"/>
        </w:rPr>
      </w:pPr>
      <w:r w:rsidRPr="00E74E2F">
        <w:rPr>
          <w:sz w:val="28"/>
          <w:szCs w:val="28"/>
        </w:rPr>
        <w:t>федеральных законов в области обеспечения информационной безопасности и защиты информации;</w:t>
      </w:r>
    </w:p>
    <w:p w14:paraId="53488ABD" w14:textId="77777777" w:rsidR="008C70D1" w:rsidRPr="00E74E2F" w:rsidRDefault="008C70D1" w:rsidP="00E74E2F">
      <w:pPr>
        <w:numPr>
          <w:ilvl w:val="0"/>
          <w:numId w:val="59"/>
        </w:numPr>
        <w:ind w:firstLine="709"/>
        <w:jc w:val="both"/>
        <w:rPr>
          <w:sz w:val="28"/>
          <w:szCs w:val="28"/>
        </w:rPr>
      </w:pPr>
      <w:r w:rsidRPr="00E74E2F">
        <w:rPr>
          <w:sz w:val="28"/>
          <w:szCs w:val="28"/>
        </w:rPr>
        <w:t>постановлений Правительства Российской Федерации;</w:t>
      </w:r>
    </w:p>
    <w:p w14:paraId="20FF5E76" w14:textId="77777777" w:rsidR="008C70D1" w:rsidRPr="00E74E2F" w:rsidRDefault="008C70D1" w:rsidP="00E74E2F">
      <w:pPr>
        <w:numPr>
          <w:ilvl w:val="0"/>
          <w:numId w:val="59"/>
        </w:numPr>
        <w:ind w:firstLine="709"/>
        <w:jc w:val="both"/>
        <w:rPr>
          <w:sz w:val="28"/>
          <w:szCs w:val="28"/>
        </w:rPr>
      </w:pPr>
      <w:r w:rsidRPr="00E74E2F">
        <w:rPr>
          <w:sz w:val="28"/>
          <w:szCs w:val="28"/>
        </w:rPr>
        <w:t>руководящих, организационно-распорядительных и методических документов ФСТЭК России;</w:t>
      </w:r>
    </w:p>
    <w:p w14:paraId="7FD79A9F" w14:textId="77777777" w:rsidR="008C70D1" w:rsidRPr="00E74E2F" w:rsidRDefault="008C70D1" w:rsidP="00E74E2F">
      <w:pPr>
        <w:numPr>
          <w:ilvl w:val="0"/>
          <w:numId w:val="59"/>
        </w:numPr>
        <w:ind w:firstLine="709"/>
        <w:jc w:val="both"/>
        <w:rPr>
          <w:sz w:val="28"/>
          <w:szCs w:val="28"/>
        </w:rPr>
      </w:pPr>
      <w:r w:rsidRPr="00E74E2F">
        <w:rPr>
          <w:sz w:val="28"/>
          <w:szCs w:val="28"/>
        </w:rPr>
        <w:lastRenderedPageBreak/>
        <w:t xml:space="preserve">потребностей </w:t>
      </w:r>
      <w:proofErr w:type="spellStart"/>
      <w:r w:rsidRPr="00E74E2F">
        <w:rPr>
          <w:sz w:val="28"/>
          <w:szCs w:val="28"/>
        </w:rPr>
        <w:t>ИСПДн</w:t>
      </w:r>
      <w:proofErr w:type="spellEnd"/>
      <w:r w:rsidRPr="00E74E2F">
        <w:rPr>
          <w:sz w:val="28"/>
          <w:szCs w:val="28"/>
        </w:rPr>
        <w:t xml:space="preserve"> в средствах обеспечения безопасности информации.</w:t>
      </w:r>
    </w:p>
    <w:p w14:paraId="0D53CA17" w14:textId="77777777" w:rsidR="008C70D1" w:rsidRPr="00E74E2F" w:rsidRDefault="008C70D1" w:rsidP="008C70D1">
      <w:pPr>
        <w:ind w:left="709"/>
        <w:jc w:val="both"/>
        <w:rPr>
          <w:sz w:val="28"/>
          <w:szCs w:val="28"/>
        </w:rPr>
      </w:pPr>
    </w:p>
    <w:p w14:paraId="627C7F70" w14:textId="77777777" w:rsidR="008C70D1" w:rsidRPr="00E74E2F" w:rsidRDefault="008C70D1" w:rsidP="00E74E2F">
      <w:pPr>
        <w:numPr>
          <w:ilvl w:val="0"/>
          <w:numId w:val="38"/>
        </w:numPr>
        <w:jc w:val="center"/>
        <w:rPr>
          <w:b/>
          <w:sz w:val="28"/>
          <w:szCs w:val="28"/>
        </w:rPr>
      </w:pPr>
      <w:bookmarkStart w:id="190" w:name="_Toc242815439"/>
      <w:bookmarkStart w:id="191" w:name="_Toc248296935"/>
      <w:r w:rsidRPr="00E74E2F">
        <w:rPr>
          <w:b/>
          <w:sz w:val="28"/>
          <w:szCs w:val="28"/>
        </w:rPr>
        <w:t>Ожидаемый эффект от реализации Концепции</w:t>
      </w:r>
      <w:bookmarkEnd w:id="190"/>
      <w:bookmarkEnd w:id="191"/>
    </w:p>
    <w:p w14:paraId="5D31D689" w14:textId="77777777" w:rsidR="008C70D1" w:rsidRPr="00E74E2F" w:rsidRDefault="008C70D1" w:rsidP="008C70D1">
      <w:pPr>
        <w:ind w:firstLine="709"/>
        <w:jc w:val="both"/>
        <w:rPr>
          <w:sz w:val="28"/>
          <w:szCs w:val="28"/>
        </w:rPr>
      </w:pPr>
    </w:p>
    <w:p w14:paraId="5C00205B" w14:textId="77777777" w:rsidR="008C70D1" w:rsidRPr="00E74E2F" w:rsidRDefault="008C70D1" w:rsidP="00E74E2F">
      <w:pPr>
        <w:numPr>
          <w:ilvl w:val="1"/>
          <w:numId w:val="38"/>
        </w:numPr>
        <w:jc w:val="both"/>
        <w:rPr>
          <w:sz w:val="28"/>
          <w:szCs w:val="28"/>
        </w:rPr>
      </w:pPr>
      <w:r w:rsidRPr="00E74E2F">
        <w:rPr>
          <w:sz w:val="28"/>
          <w:szCs w:val="28"/>
        </w:rPr>
        <w:t xml:space="preserve">Реализация Концепции безопасности </w:t>
      </w:r>
      <w:proofErr w:type="spellStart"/>
      <w:r w:rsidRPr="00E74E2F">
        <w:rPr>
          <w:sz w:val="28"/>
          <w:szCs w:val="28"/>
        </w:rPr>
        <w:t>ПДн</w:t>
      </w:r>
      <w:proofErr w:type="spellEnd"/>
      <w:r w:rsidRPr="00E74E2F">
        <w:rPr>
          <w:sz w:val="28"/>
          <w:szCs w:val="28"/>
        </w:rPr>
        <w:t xml:space="preserve"> в </w:t>
      </w:r>
      <w:proofErr w:type="spellStart"/>
      <w:r w:rsidRPr="00E74E2F">
        <w:rPr>
          <w:sz w:val="28"/>
          <w:szCs w:val="28"/>
        </w:rPr>
        <w:t>ИСПДн</w:t>
      </w:r>
      <w:proofErr w:type="spellEnd"/>
      <w:r w:rsidRPr="00E74E2F">
        <w:rPr>
          <w:sz w:val="28"/>
          <w:szCs w:val="28"/>
        </w:rPr>
        <w:t xml:space="preserve"> позволит:</w:t>
      </w:r>
    </w:p>
    <w:p w14:paraId="0BE6340E" w14:textId="77777777" w:rsidR="008C70D1" w:rsidRPr="00E74E2F" w:rsidRDefault="008C70D1" w:rsidP="00E74E2F">
      <w:pPr>
        <w:numPr>
          <w:ilvl w:val="0"/>
          <w:numId w:val="60"/>
        </w:numPr>
        <w:jc w:val="both"/>
        <w:rPr>
          <w:sz w:val="28"/>
          <w:szCs w:val="28"/>
        </w:rPr>
      </w:pPr>
      <w:r w:rsidRPr="00E74E2F">
        <w:rPr>
          <w:sz w:val="28"/>
          <w:szCs w:val="28"/>
        </w:rPr>
        <w:t xml:space="preserve">оценить состояние безопасности информации </w:t>
      </w:r>
      <w:proofErr w:type="spellStart"/>
      <w:r w:rsidRPr="00E74E2F">
        <w:rPr>
          <w:sz w:val="28"/>
          <w:szCs w:val="28"/>
        </w:rPr>
        <w:t>ИСПДн</w:t>
      </w:r>
      <w:proofErr w:type="spellEnd"/>
      <w:r w:rsidRPr="00E74E2F">
        <w:rPr>
          <w:sz w:val="28"/>
          <w:szCs w:val="28"/>
        </w:rPr>
        <w:t>, выявить источники внутренних и внешних угроз информационной безопасности, определить приоритетные направления предотвращения, отражения и нейтрализации этих угроз;</w:t>
      </w:r>
    </w:p>
    <w:p w14:paraId="1967AD44" w14:textId="77777777" w:rsidR="008C70D1" w:rsidRPr="00E74E2F" w:rsidRDefault="008C70D1" w:rsidP="00E74E2F">
      <w:pPr>
        <w:numPr>
          <w:ilvl w:val="0"/>
          <w:numId w:val="60"/>
        </w:numPr>
        <w:jc w:val="both"/>
        <w:rPr>
          <w:sz w:val="28"/>
          <w:szCs w:val="28"/>
        </w:rPr>
      </w:pPr>
      <w:r w:rsidRPr="00E74E2F">
        <w:rPr>
          <w:sz w:val="28"/>
          <w:szCs w:val="28"/>
        </w:rPr>
        <w:t xml:space="preserve">разработать распорядительные и нормативно-методические документы применительно к </w:t>
      </w:r>
      <w:proofErr w:type="spellStart"/>
      <w:r w:rsidRPr="00E74E2F">
        <w:rPr>
          <w:sz w:val="28"/>
          <w:szCs w:val="28"/>
        </w:rPr>
        <w:t>ИСПДн</w:t>
      </w:r>
      <w:proofErr w:type="spellEnd"/>
      <w:r w:rsidRPr="00E74E2F">
        <w:rPr>
          <w:sz w:val="28"/>
          <w:szCs w:val="28"/>
        </w:rPr>
        <w:t>;</w:t>
      </w:r>
    </w:p>
    <w:p w14:paraId="396EDBAD" w14:textId="77777777" w:rsidR="008C70D1" w:rsidRPr="00E74E2F" w:rsidRDefault="008C70D1" w:rsidP="00E74E2F">
      <w:pPr>
        <w:numPr>
          <w:ilvl w:val="0"/>
          <w:numId w:val="60"/>
        </w:numPr>
        <w:jc w:val="both"/>
        <w:rPr>
          <w:sz w:val="28"/>
          <w:szCs w:val="28"/>
        </w:rPr>
      </w:pPr>
      <w:r w:rsidRPr="00E74E2F">
        <w:rPr>
          <w:sz w:val="28"/>
          <w:szCs w:val="28"/>
        </w:rPr>
        <w:t xml:space="preserve">провести классификацию и сертификацию </w:t>
      </w:r>
      <w:proofErr w:type="spellStart"/>
      <w:r w:rsidRPr="00E74E2F">
        <w:rPr>
          <w:sz w:val="28"/>
          <w:szCs w:val="28"/>
        </w:rPr>
        <w:t>ИСПДн</w:t>
      </w:r>
      <w:proofErr w:type="spellEnd"/>
      <w:r w:rsidRPr="00E74E2F">
        <w:rPr>
          <w:sz w:val="28"/>
          <w:szCs w:val="28"/>
        </w:rPr>
        <w:t>;</w:t>
      </w:r>
    </w:p>
    <w:p w14:paraId="6CEE4ABF" w14:textId="77777777" w:rsidR="008C70D1" w:rsidRPr="00E74E2F" w:rsidRDefault="008C70D1" w:rsidP="00E74E2F">
      <w:pPr>
        <w:numPr>
          <w:ilvl w:val="0"/>
          <w:numId w:val="60"/>
        </w:numPr>
        <w:jc w:val="both"/>
        <w:rPr>
          <w:sz w:val="28"/>
          <w:szCs w:val="28"/>
        </w:rPr>
      </w:pPr>
      <w:r w:rsidRPr="00E74E2F">
        <w:rPr>
          <w:sz w:val="28"/>
          <w:szCs w:val="28"/>
        </w:rPr>
        <w:t xml:space="preserve">провести организационно-режимные и технические мероприятия по обеспечению безопасности </w:t>
      </w:r>
      <w:proofErr w:type="spellStart"/>
      <w:r w:rsidRPr="00E74E2F">
        <w:rPr>
          <w:sz w:val="28"/>
          <w:szCs w:val="28"/>
        </w:rPr>
        <w:t>ПДн</w:t>
      </w:r>
      <w:proofErr w:type="spellEnd"/>
      <w:r w:rsidRPr="00E74E2F">
        <w:rPr>
          <w:sz w:val="28"/>
          <w:szCs w:val="28"/>
        </w:rPr>
        <w:t xml:space="preserve"> в </w:t>
      </w:r>
      <w:proofErr w:type="spellStart"/>
      <w:r w:rsidRPr="00E74E2F">
        <w:rPr>
          <w:sz w:val="28"/>
          <w:szCs w:val="28"/>
        </w:rPr>
        <w:t>ИСПДн</w:t>
      </w:r>
      <w:proofErr w:type="spellEnd"/>
      <w:r w:rsidRPr="00E74E2F">
        <w:rPr>
          <w:sz w:val="28"/>
          <w:szCs w:val="28"/>
        </w:rPr>
        <w:t>;</w:t>
      </w:r>
    </w:p>
    <w:p w14:paraId="0CB6657F" w14:textId="77777777" w:rsidR="008C70D1" w:rsidRPr="00E74E2F" w:rsidRDefault="008C70D1" w:rsidP="00E74E2F">
      <w:pPr>
        <w:numPr>
          <w:ilvl w:val="0"/>
          <w:numId w:val="60"/>
        </w:numPr>
        <w:jc w:val="both"/>
        <w:rPr>
          <w:sz w:val="28"/>
          <w:szCs w:val="28"/>
        </w:rPr>
      </w:pPr>
      <w:r w:rsidRPr="00E74E2F">
        <w:rPr>
          <w:sz w:val="28"/>
          <w:szCs w:val="28"/>
        </w:rPr>
        <w:t>обеспечить необходимый уровень безопасности объектов защиты.</w:t>
      </w:r>
    </w:p>
    <w:p w14:paraId="4C606006" w14:textId="77777777" w:rsidR="008C70D1" w:rsidRPr="00E74E2F" w:rsidRDefault="008C70D1" w:rsidP="00E74E2F">
      <w:pPr>
        <w:numPr>
          <w:ilvl w:val="1"/>
          <w:numId w:val="38"/>
        </w:numPr>
        <w:jc w:val="both"/>
        <w:rPr>
          <w:sz w:val="28"/>
          <w:szCs w:val="28"/>
        </w:rPr>
      </w:pPr>
      <w:r w:rsidRPr="00E74E2F">
        <w:rPr>
          <w:sz w:val="28"/>
          <w:szCs w:val="28"/>
        </w:rPr>
        <w:t xml:space="preserve">Осуществление этих мероприятий обеспечит создание единой, целостной и скоординированной системы информационной безопасности </w:t>
      </w:r>
      <w:proofErr w:type="spellStart"/>
      <w:r w:rsidRPr="00E74E2F">
        <w:rPr>
          <w:sz w:val="28"/>
          <w:szCs w:val="28"/>
        </w:rPr>
        <w:t>ИСПДн</w:t>
      </w:r>
      <w:proofErr w:type="spellEnd"/>
      <w:r w:rsidRPr="00E74E2F">
        <w:rPr>
          <w:sz w:val="28"/>
          <w:szCs w:val="28"/>
        </w:rPr>
        <w:t xml:space="preserve"> и создаст условия для ее дальнейшего совершенствования.</w:t>
      </w:r>
    </w:p>
    <w:p w14:paraId="2850AA6F" w14:textId="77777777" w:rsidR="008C70D1" w:rsidRPr="00E74E2F" w:rsidRDefault="008C70D1" w:rsidP="008C70D1">
      <w:pPr>
        <w:ind w:left="709"/>
        <w:jc w:val="both"/>
        <w:rPr>
          <w:sz w:val="28"/>
          <w:szCs w:val="28"/>
        </w:rPr>
      </w:pPr>
    </w:p>
    <w:p w14:paraId="39A73F83" w14:textId="77777777" w:rsidR="008C70D1" w:rsidRPr="00E74E2F" w:rsidRDefault="008C70D1" w:rsidP="00E74E2F">
      <w:pPr>
        <w:numPr>
          <w:ilvl w:val="0"/>
          <w:numId w:val="38"/>
        </w:numPr>
        <w:jc w:val="center"/>
        <w:rPr>
          <w:b/>
          <w:sz w:val="28"/>
          <w:szCs w:val="28"/>
        </w:rPr>
      </w:pPr>
      <w:bookmarkStart w:id="192" w:name="_Toc242815440"/>
      <w:bookmarkStart w:id="193" w:name="_Toc248296936"/>
      <w:r w:rsidRPr="00E74E2F">
        <w:rPr>
          <w:b/>
          <w:sz w:val="28"/>
          <w:szCs w:val="28"/>
        </w:rPr>
        <w:t>Список использованных источников</w:t>
      </w:r>
      <w:bookmarkEnd w:id="192"/>
      <w:bookmarkEnd w:id="193"/>
    </w:p>
    <w:p w14:paraId="603C609A" w14:textId="77777777" w:rsidR="008C70D1" w:rsidRPr="00E74E2F" w:rsidRDefault="008C70D1" w:rsidP="008C70D1">
      <w:pPr>
        <w:ind w:firstLine="709"/>
        <w:jc w:val="both"/>
        <w:rPr>
          <w:sz w:val="28"/>
          <w:szCs w:val="28"/>
        </w:rPr>
      </w:pPr>
    </w:p>
    <w:p w14:paraId="0752CFE3" w14:textId="77777777" w:rsidR="008C70D1" w:rsidRPr="00E74E2F" w:rsidRDefault="008C70D1" w:rsidP="00E74E2F">
      <w:pPr>
        <w:numPr>
          <w:ilvl w:val="1"/>
          <w:numId w:val="38"/>
        </w:numPr>
        <w:jc w:val="both"/>
        <w:rPr>
          <w:sz w:val="28"/>
          <w:szCs w:val="28"/>
        </w:rPr>
      </w:pPr>
      <w:r w:rsidRPr="00E74E2F">
        <w:rPr>
          <w:sz w:val="28"/>
          <w:szCs w:val="28"/>
        </w:rPr>
        <w:t>Основными нормативно-правовыми и методическими документами, на которых базируется настоящее Положение являются:</w:t>
      </w:r>
    </w:p>
    <w:p w14:paraId="0EFDE613" w14:textId="77777777" w:rsidR="008C70D1" w:rsidRPr="00E74E2F" w:rsidRDefault="008C70D1" w:rsidP="00E74E2F">
      <w:pPr>
        <w:numPr>
          <w:ilvl w:val="0"/>
          <w:numId w:val="61"/>
        </w:numPr>
        <w:ind w:firstLine="709"/>
        <w:jc w:val="both"/>
        <w:rPr>
          <w:sz w:val="28"/>
          <w:szCs w:val="28"/>
        </w:rPr>
      </w:pPr>
      <w:r w:rsidRPr="00E74E2F">
        <w:rPr>
          <w:sz w:val="28"/>
          <w:szCs w:val="28"/>
        </w:rPr>
        <w:t xml:space="preserve">Федеральный Закон от 27.07.2006 г. № 152-ФЗ «О персональных данных» (далее – ФЗ «О персональных данных»), устанавливающий основные принципы и условия обработки </w:t>
      </w:r>
      <w:proofErr w:type="spellStart"/>
      <w:r w:rsidRPr="00E74E2F">
        <w:rPr>
          <w:sz w:val="28"/>
          <w:szCs w:val="28"/>
        </w:rPr>
        <w:t>ПДн</w:t>
      </w:r>
      <w:proofErr w:type="spellEnd"/>
      <w:r w:rsidRPr="00E74E2F">
        <w:rPr>
          <w:sz w:val="28"/>
          <w:szCs w:val="28"/>
        </w:rPr>
        <w:t xml:space="preserve">, права, обязанности и ответственность участников отношений, связанных с обработкой </w:t>
      </w:r>
      <w:proofErr w:type="spellStart"/>
      <w:r w:rsidRPr="00E74E2F">
        <w:rPr>
          <w:sz w:val="28"/>
          <w:szCs w:val="28"/>
        </w:rPr>
        <w:t>ПДн</w:t>
      </w:r>
      <w:proofErr w:type="spellEnd"/>
      <w:r w:rsidRPr="00E74E2F">
        <w:rPr>
          <w:sz w:val="28"/>
          <w:szCs w:val="28"/>
        </w:rPr>
        <w:t>.</w:t>
      </w:r>
    </w:p>
    <w:p w14:paraId="3D7019A1" w14:textId="77777777" w:rsidR="008C70D1" w:rsidRPr="00E74E2F" w:rsidRDefault="008C70D1" w:rsidP="00E74E2F">
      <w:pPr>
        <w:numPr>
          <w:ilvl w:val="0"/>
          <w:numId w:val="61"/>
        </w:numPr>
        <w:ind w:firstLine="709"/>
        <w:jc w:val="both"/>
        <w:rPr>
          <w:sz w:val="28"/>
          <w:szCs w:val="28"/>
        </w:rPr>
      </w:pPr>
      <w:r w:rsidRPr="00E74E2F">
        <w:rPr>
          <w:sz w:val="28"/>
          <w:szCs w:val="28"/>
        </w:rPr>
        <w:t>«Требования к защите персональных данных при их обработке в информационных системах персональных данных», утвержденное Постановлением Правительства РФ от 01.11.2012 г. № 1119.</w:t>
      </w:r>
    </w:p>
    <w:p w14:paraId="10940E35" w14:textId="77777777" w:rsidR="008C70D1" w:rsidRPr="00E74E2F" w:rsidRDefault="008C70D1" w:rsidP="00E74E2F">
      <w:pPr>
        <w:numPr>
          <w:ilvl w:val="0"/>
          <w:numId w:val="61"/>
        </w:numPr>
        <w:ind w:firstLine="709"/>
        <w:jc w:val="both"/>
        <w:rPr>
          <w:sz w:val="28"/>
          <w:szCs w:val="28"/>
        </w:rPr>
      </w:pPr>
      <w:r w:rsidRPr="00E74E2F">
        <w:rPr>
          <w:sz w:val="28"/>
          <w:szCs w:val="28"/>
        </w:rPr>
        <w:t>«Положение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от 15.09.2008 г. № 687.</w:t>
      </w:r>
    </w:p>
    <w:p w14:paraId="1AF1BD21" w14:textId="77777777" w:rsidR="008C70D1" w:rsidRPr="00E74E2F" w:rsidRDefault="008C70D1" w:rsidP="00E74E2F">
      <w:pPr>
        <w:numPr>
          <w:ilvl w:val="0"/>
          <w:numId w:val="61"/>
        </w:numPr>
        <w:ind w:firstLine="709"/>
        <w:jc w:val="both"/>
        <w:rPr>
          <w:sz w:val="28"/>
          <w:szCs w:val="28"/>
        </w:rPr>
      </w:pPr>
      <w:r w:rsidRPr="00E74E2F">
        <w:rPr>
          <w:sz w:val="28"/>
          <w:szCs w:val="28"/>
        </w:rPr>
        <w:t>«Требования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 утвержденные Постановлением Правительства РФ от 06.07.2008 г. № 512.</w:t>
      </w:r>
    </w:p>
    <w:p w14:paraId="46F16578" w14:textId="77777777" w:rsidR="008C70D1" w:rsidRPr="00E74E2F" w:rsidRDefault="008C70D1" w:rsidP="00E74E2F">
      <w:pPr>
        <w:numPr>
          <w:ilvl w:val="1"/>
          <w:numId w:val="38"/>
        </w:numPr>
        <w:jc w:val="both"/>
        <w:rPr>
          <w:sz w:val="28"/>
          <w:szCs w:val="28"/>
        </w:rPr>
      </w:pPr>
      <w:r w:rsidRPr="00E74E2F">
        <w:rPr>
          <w:sz w:val="28"/>
          <w:szCs w:val="28"/>
        </w:rPr>
        <w:t xml:space="preserve">Нормативно-методические документы Федеральной службы по техническому и экспертному контролю Российской Федерации (далее – ФСТЭК России) по обеспечению безопасности </w:t>
      </w:r>
      <w:proofErr w:type="spellStart"/>
      <w:r w:rsidRPr="00E74E2F">
        <w:rPr>
          <w:sz w:val="28"/>
          <w:szCs w:val="28"/>
        </w:rPr>
        <w:t>ПДн</w:t>
      </w:r>
      <w:proofErr w:type="spellEnd"/>
      <w:r w:rsidRPr="00E74E2F">
        <w:rPr>
          <w:sz w:val="28"/>
          <w:szCs w:val="28"/>
        </w:rPr>
        <w:t xml:space="preserve"> при их обработке в </w:t>
      </w:r>
      <w:proofErr w:type="spellStart"/>
      <w:r w:rsidRPr="00E74E2F">
        <w:rPr>
          <w:sz w:val="28"/>
          <w:szCs w:val="28"/>
        </w:rPr>
        <w:t>ИСПДн</w:t>
      </w:r>
      <w:proofErr w:type="spellEnd"/>
      <w:r w:rsidRPr="00E74E2F">
        <w:rPr>
          <w:sz w:val="28"/>
          <w:szCs w:val="28"/>
        </w:rPr>
        <w:t>:</w:t>
      </w:r>
    </w:p>
    <w:p w14:paraId="35CE7533" w14:textId="77777777" w:rsidR="008C70D1" w:rsidRPr="00E74E2F" w:rsidRDefault="008C70D1" w:rsidP="00E74E2F">
      <w:pPr>
        <w:numPr>
          <w:ilvl w:val="0"/>
          <w:numId w:val="62"/>
        </w:numPr>
        <w:ind w:firstLine="709"/>
        <w:jc w:val="both"/>
        <w:rPr>
          <w:sz w:val="28"/>
          <w:szCs w:val="28"/>
        </w:rPr>
      </w:pPr>
      <w:r w:rsidRPr="00E74E2F">
        <w:rPr>
          <w:sz w:val="28"/>
          <w:szCs w:val="28"/>
        </w:rPr>
        <w:t>Рекомендации по обеспечению безопасности персональных данных при их обработке в информационных системах персональных данных, утв. Зам. директора ФСТЭК России 15.02.08 г. (ДСП).</w:t>
      </w:r>
    </w:p>
    <w:p w14:paraId="4C72FFBE" w14:textId="77777777" w:rsidR="008C70D1" w:rsidRPr="00E74E2F" w:rsidRDefault="008C70D1" w:rsidP="00E74E2F">
      <w:pPr>
        <w:numPr>
          <w:ilvl w:val="0"/>
          <w:numId w:val="62"/>
        </w:numPr>
        <w:ind w:firstLine="709"/>
        <w:jc w:val="both"/>
        <w:rPr>
          <w:sz w:val="28"/>
          <w:szCs w:val="28"/>
        </w:rPr>
      </w:pPr>
      <w:r w:rsidRPr="00E74E2F">
        <w:rPr>
          <w:sz w:val="28"/>
          <w:szCs w:val="28"/>
        </w:rPr>
        <w:lastRenderedPageBreak/>
        <w:t>Основные мероприятия по организации и техническому обеспечению безопасности персональных данных, обрабатываемых в информационных системах персональных данных, утв. Зам. директора ФСТЭК России 15.02.08 г. (ДСП).</w:t>
      </w:r>
    </w:p>
    <w:p w14:paraId="72C9EA2C" w14:textId="77777777" w:rsidR="008C70D1" w:rsidRPr="00E74E2F" w:rsidRDefault="008C70D1" w:rsidP="00E74E2F">
      <w:pPr>
        <w:numPr>
          <w:ilvl w:val="0"/>
          <w:numId w:val="62"/>
        </w:numPr>
        <w:ind w:firstLine="709"/>
        <w:jc w:val="both"/>
        <w:rPr>
          <w:sz w:val="28"/>
          <w:szCs w:val="28"/>
        </w:rPr>
      </w:pPr>
      <w:r w:rsidRPr="00E74E2F">
        <w:rPr>
          <w:sz w:val="28"/>
          <w:szCs w:val="28"/>
        </w:rPr>
        <w:t>Базовая модель угроз безопасности персональных данных при их обработке в информационных системах персональных данных, утв. Зам. директора ФСТЭК России 15.02.08 г. (ДСП).</w:t>
      </w:r>
    </w:p>
    <w:p w14:paraId="47298522" w14:textId="77777777" w:rsidR="008C70D1" w:rsidRPr="00E74E2F" w:rsidRDefault="008C70D1" w:rsidP="00E74E2F">
      <w:pPr>
        <w:numPr>
          <w:ilvl w:val="0"/>
          <w:numId w:val="62"/>
        </w:numPr>
        <w:ind w:firstLine="709"/>
        <w:jc w:val="both"/>
        <w:rPr>
          <w:sz w:val="28"/>
          <w:szCs w:val="28"/>
        </w:rPr>
      </w:pPr>
      <w:r w:rsidRPr="00E74E2F">
        <w:rPr>
          <w:sz w:val="28"/>
          <w:szCs w:val="28"/>
        </w:rPr>
        <w:t>Методика определения актуальных угроз безопасности персональных данных при их обработке в информационных системах персональных данных, утв. Зам. директора ФСТЭК России 15.02.08 г. (ДСП).</w:t>
      </w:r>
    </w:p>
    <w:p w14:paraId="1EE5399A" w14:textId="77777777" w:rsidR="008C70D1" w:rsidRPr="00E74E2F" w:rsidRDefault="008C70D1" w:rsidP="008C70D1">
      <w:pPr>
        <w:jc w:val="both"/>
        <w:rPr>
          <w:sz w:val="28"/>
          <w:szCs w:val="28"/>
        </w:rPr>
      </w:pPr>
    </w:p>
    <w:p w14:paraId="5ADF9106" w14:textId="77777777" w:rsidR="008C70D1" w:rsidRPr="00E74E2F" w:rsidRDefault="008C70D1" w:rsidP="008C70D1">
      <w:pPr>
        <w:jc w:val="both"/>
        <w:rPr>
          <w:sz w:val="28"/>
          <w:szCs w:val="28"/>
        </w:rPr>
      </w:pPr>
    </w:p>
    <w:p w14:paraId="4DCB8957" w14:textId="77777777" w:rsidR="008C70D1" w:rsidRPr="00E74E2F" w:rsidRDefault="008C70D1" w:rsidP="008C70D1">
      <w:pPr>
        <w:jc w:val="both"/>
        <w:rPr>
          <w:sz w:val="28"/>
          <w:szCs w:val="28"/>
        </w:rPr>
      </w:pPr>
    </w:p>
    <w:p w14:paraId="1460B99B"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5DBD3178"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3E1FB158" w14:textId="7CCCB2B7" w:rsidR="008C70D1" w:rsidRDefault="008C70D1" w:rsidP="008C70D1">
      <w:pPr>
        <w:jc w:val="both"/>
        <w:rPr>
          <w:sz w:val="28"/>
          <w:szCs w:val="28"/>
        </w:rPr>
      </w:pPr>
    </w:p>
    <w:p w14:paraId="53F105D3" w14:textId="77777777" w:rsidR="00E74E2F" w:rsidRPr="00E74E2F" w:rsidRDefault="00E74E2F" w:rsidP="008C70D1">
      <w:pPr>
        <w:jc w:val="both"/>
        <w:rPr>
          <w:sz w:val="28"/>
          <w:szCs w:val="28"/>
        </w:rPr>
      </w:pPr>
    </w:p>
    <w:p w14:paraId="0C5CD4E2"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ПРИЛОЖЕНИЕ № 18</w:t>
      </w:r>
    </w:p>
    <w:p w14:paraId="605F9F04" w14:textId="77777777" w:rsidR="008C70D1" w:rsidRPr="00E74E2F" w:rsidRDefault="008C70D1" w:rsidP="008C70D1">
      <w:pPr>
        <w:ind w:left="4536"/>
        <w:jc w:val="center"/>
        <w:rPr>
          <w:rFonts w:eastAsia="Calibri"/>
          <w:sz w:val="28"/>
          <w:szCs w:val="28"/>
          <w:lang w:eastAsia="en-US"/>
        </w:rPr>
      </w:pPr>
      <w:proofErr w:type="gramStart"/>
      <w:r w:rsidRPr="00E74E2F">
        <w:rPr>
          <w:rFonts w:eastAsia="Calibri"/>
          <w:sz w:val="28"/>
          <w:szCs w:val="28"/>
          <w:lang w:eastAsia="en-US"/>
        </w:rPr>
        <w:t>к  распоряжению</w:t>
      </w:r>
      <w:proofErr w:type="gramEnd"/>
      <w:r w:rsidRPr="00E74E2F">
        <w:rPr>
          <w:rFonts w:eastAsia="Calibri"/>
          <w:sz w:val="28"/>
          <w:szCs w:val="28"/>
          <w:lang w:eastAsia="en-US"/>
        </w:rPr>
        <w:t xml:space="preserve"> администрации</w:t>
      </w:r>
    </w:p>
    <w:p w14:paraId="4F645024"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Темрюкского городского поселения</w:t>
      </w:r>
    </w:p>
    <w:p w14:paraId="5663604D"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Темрюкского района</w:t>
      </w:r>
    </w:p>
    <w:p w14:paraId="3D72410A" w14:textId="77777777" w:rsidR="008C70D1" w:rsidRPr="00E74E2F" w:rsidRDefault="008C70D1" w:rsidP="008C70D1">
      <w:pPr>
        <w:ind w:left="4536"/>
        <w:jc w:val="center"/>
        <w:rPr>
          <w:rFonts w:eastAsia="Calibri"/>
          <w:i/>
          <w:sz w:val="28"/>
          <w:szCs w:val="28"/>
          <w:u w:val="single"/>
          <w:lang w:eastAsia="en-US"/>
        </w:rPr>
      </w:pPr>
      <w:proofErr w:type="gramStart"/>
      <w:r w:rsidRPr="00E74E2F">
        <w:rPr>
          <w:rFonts w:eastAsia="Calibri"/>
          <w:sz w:val="28"/>
          <w:szCs w:val="28"/>
          <w:lang w:eastAsia="en-US"/>
        </w:rPr>
        <w:t xml:space="preserve">от  </w:t>
      </w:r>
      <w:r w:rsidRPr="00E74E2F">
        <w:rPr>
          <w:rFonts w:eastAsia="Calibri"/>
          <w:i/>
          <w:sz w:val="28"/>
          <w:szCs w:val="28"/>
          <w:u w:val="single"/>
          <w:lang w:eastAsia="en-US"/>
        </w:rPr>
        <w:t>_</w:t>
      </w:r>
      <w:proofErr w:type="gramEnd"/>
      <w:r w:rsidRPr="00E74E2F">
        <w:rPr>
          <w:rFonts w:eastAsia="Calibri"/>
          <w:i/>
          <w:sz w:val="28"/>
          <w:szCs w:val="28"/>
          <w:u w:val="single"/>
          <w:lang w:eastAsia="en-US"/>
        </w:rPr>
        <w:t>______</w:t>
      </w:r>
      <w:r w:rsidRPr="00E74E2F">
        <w:rPr>
          <w:rFonts w:eastAsia="Calibri"/>
          <w:sz w:val="28"/>
          <w:szCs w:val="28"/>
          <w:lang w:eastAsia="en-US"/>
        </w:rPr>
        <w:t xml:space="preserve">  №  </w:t>
      </w:r>
      <w:r w:rsidRPr="00E74E2F">
        <w:rPr>
          <w:rFonts w:eastAsia="Calibri"/>
          <w:i/>
          <w:sz w:val="28"/>
          <w:szCs w:val="28"/>
          <w:u w:val="single"/>
          <w:lang w:eastAsia="en-US"/>
        </w:rPr>
        <w:t>_____</w:t>
      </w:r>
    </w:p>
    <w:p w14:paraId="6335F904" w14:textId="77777777" w:rsidR="008C70D1" w:rsidRPr="00E74E2F" w:rsidRDefault="008C70D1" w:rsidP="008C70D1">
      <w:pPr>
        <w:jc w:val="both"/>
        <w:rPr>
          <w:rFonts w:eastAsia="Calibri"/>
          <w:sz w:val="28"/>
          <w:szCs w:val="28"/>
          <w:lang w:eastAsia="en-US"/>
        </w:rPr>
      </w:pPr>
    </w:p>
    <w:p w14:paraId="289F0D3C" w14:textId="77777777" w:rsidR="008C70D1" w:rsidRPr="00E74E2F" w:rsidRDefault="008C70D1" w:rsidP="008C70D1">
      <w:pPr>
        <w:jc w:val="both"/>
        <w:rPr>
          <w:rFonts w:eastAsia="Calibri"/>
          <w:sz w:val="28"/>
          <w:szCs w:val="28"/>
          <w:lang w:eastAsia="en-US"/>
        </w:rPr>
      </w:pPr>
    </w:p>
    <w:p w14:paraId="78CB7728" w14:textId="77777777" w:rsidR="008C70D1" w:rsidRPr="00E74E2F" w:rsidRDefault="008C70D1" w:rsidP="008C70D1">
      <w:pPr>
        <w:jc w:val="center"/>
        <w:rPr>
          <w:rFonts w:eastAsia="Calibri"/>
          <w:b/>
          <w:sz w:val="28"/>
          <w:szCs w:val="28"/>
        </w:rPr>
      </w:pPr>
      <w:r w:rsidRPr="00E74E2F">
        <w:rPr>
          <w:rFonts w:eastAsia="Calibri"/>
          <w:b/>
          <w:sz w:val="28"/>
          <w:szCs w:val="28"/>
        </w:rPr>
        <w:t xml:space="preserve">ПОЛИТИКА </w:t>
      </w:r>
      <w:r w:rsidRPr="00E74E2F">
        <w:rPr>
          <w:rFonts w:eastAsia="Calibri"/>
          <w:b/>
          <w:sz w:val="28"/>
          <w:szCs w:val="28"/>
        </w:rPr>
        <w:br/>
        <w:t xml:space="preserve">информационной безопасности информационных систем </w:t>
      </w:r>
    </w:p>
    <w:p w14:paraId="30A73ADC" w14:textId="77777777" w:rsidR="008C70D1" w:rsidRPr="00E74E2F" w:rsidRDefault="008C70D1" w:rsidP="008C70D1">
      <w:pPr>
        <w:jc w:val="center"/>
        <w:rPr>
          <w:rFonts w:eastAsia="Calibri"/>
          <w:b/>
          <w:sz w:val="28"/>
          <w:szCs w:val="28"/>
          <w:lang w:eastAsia="en-US"/>
        </w:rPr>
      </w:pPr>
      <w:r w:rsidRPr="00E74E2F">
        <w:rPr>
          <w:rFonts w:eastAsia="Calibri"/>
          <w:b/>
          <w:sz w:val="28"/>
          <w:szCs w:val="28"/>
        </w:rPr>
        <w:t>персональных данных</w:t>
      </w:r>
    </w:p>
    <w:p w14:paraId="1A89D12E" w14:textId="77777777" w:rsidR="008C70D1" w:rsidRPr="00E74E2F" w:rsidRDefault="008C70D1" w:rsidP="008C70D1">
      <w:pPr>
        <w:ind w:firstLine="709"/>
        <w:jc w:val="both"/>
        <w:rPr>
          <w:rFonts w:eastAsia="Calibri"/>
          <w:sz w:val="28"/>
          <w:szCs w:val="28"/>
          <w:lang w:eastAsia="en-US"/>
        </w:rPr>
      </w:pPr>
    </w:p>
    <w:p w14:paraId="342AA196" w14:textId="77777777" w:rsidR="008C70D1" w:rsidRPr="00E74E2F" w:rsidRDefault="008C70D1" w:rsidP="00E74E2F">
      <w:pPr>
        <w:numPr>
          <w:ilvl w:val="0"/>
          <w:numId w:val="63"/>
        </w:numPr>
        <w:jc w:val="center"/>
        <w:rPr>
          <w:b/>
          <w:sz w:val="28"/>
          <w:szCs w:val="28"/>
        </w:rPr>
      </w:pPr>
      <w:bookmarkStart w:id="194" w:name="_Toc471891568"/>
      <w:bookmarkStart w:id="195" w:name="_Toc488931405"/>
      <w:r w:rsidRPr="00E74E2F">
        <w:rPr>
          <w:b/>
          <w:sz w:val="28"/>
          <w:szCs w:val="28"/>
        </w:rPr>
        <w:t>Определения</w:t>
      </w:r>
      <w:bookmarkEnd w:id="194"/>
      <w:bookmarkEnd w:id="195"/>
    </w:p>
    <w:p w14:paraId="6285C318" w14:textId="77777777" w:rsidR="008C70D1" w:rsidRPr="00E74E2F" w:rsidRDefault="008C70D1" w:rsidP="008C70D1">
      <w:pPr>
        <w:ind w:firstLine="709"/>
        <w:jc w:val="both"/>
        <w:rPr>
          <w:rFonts w:eastAsia="Calibri"/>
          <w:sz w:val="28"/>
          <w:szCs w:val="28"/>
        </w:rPr>
      </w:pPr>
    </w:p>
    <w:p w14:paraId="409A541F" w14:textId="77777777" w:rsidR="008C70D1" w:rsidRPr="00E74E2F" w:rsidRDefault="008C70D1" w:rsidP="00E74E2F">
      <w:pPr>
        <w:numPr>
          <w:ilvl w:val="1"/>
          <w:numId w:val="63"/>
        </w:numPr>
        <w:jc w:val="both"/>
        <w:rPr>
          <w:sz w:val="28"/>
          <w:szCs w:val="28"/>
        </w:rPr>
      </w:pPr>
      <w:r w:rsidRPr="00E74E2F">
        <w:rPr>
          <w:sz w:val="28"/>
          <w:szCs w:val="28"/>
        </w:rPr>
        <w:t>В настоящем документе используются следующие термины и их определения.</w:t>
      </w:r>
    </w:p>
    <w:p w14:paraId="7B9A1262" w14:textId="77777777" w:rsidR="008C70D1" w:rsidRPr="00E74E2F" w:rsidRDefault="008C70D1" w:rsidP="008C70D1">
      <w:pPr>
        <w:ind w:firstLine="709"/>
        <w:jc w:val="both"/>
        <w:rPr>
          <w:rFonts w:eastAsia="Calibri"/>
          <w:sz w:val="28"/>
          <w:szCs w:val="28"/>
        </w:rPr>
      </w:pPr>
      <w:r w:rsidRPr="00E74E2F">
        <w:rPr>
          <w:rFonts w:eastAsia="Calibri"/>
          <w:b/>
          <w:sz w:val="28"/>
          <w:szCs w:val="28"/>
        </w:rPr>
        <w:t xml:space="preserve">Автоматизированная система </w:t>
      </w:r>
      <w:r w:rsidRPr="00E74E2F">
        <w:rPr>
          <w:rFonts w:eastAsia="Calibri"/>
          <w:sz w:val="28"/>
          <w:szCs w:val="28"/>
        </w:rPr>
        <w:t>–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14:paraId="60C033BC" w14:textId="77777777" w:rsidR="008C70D1" w:rsidRPr="00E74E2F" w:rsidRDefault="008C70D1" w:rsidP="008C70D1">
      <w:pPr>
        <w:ind w:firstLine="709"/>
        <w:jc w:val="both"/>
        <w:rPr>
          <w:rFonts w:eastAsia="Calibri"/>
          <w:sz w:val="28"/>
          <w:szCs w:val="28"/>
        </w:rPr>
      </w:pPr>
      <w:r w:rsidRPr="00E74E2F">
        <w:rPr>
          <w:rFonts w:eastAsia="Calibri"/>
          <w:b/>
          <w:sz w:val="28"/>
          <w:szCs w:val="28"/>
        </w:rPr>
        <w:t>Аутентификация отправителя данных</w:t>
      </w:r>
      <w:r w:rsidRPr="00E74E2F">
        <w:rPr>
          <w:rFonts w:eastAsia="Calibri"/>
          <w:sz w:val="28"/>
          <w:szCs w:val="28"/>
        </w:rPr>
        <w:t xml:space="preserve"> – подтверждение того, что отправитель полученных данных соответствует заявленному.</w:t>
      </w:r>
    </w:p>
    <w:p w14:paraId="488D9022" w14:textId="77777777" w:rsidR="008C70D1" w:rsidRPr="00E74E2F" w:rsidRDefault="008C70D1" w:rsidP="008C70D1">
      <w:pPr>
        <w:ind w:firstLine="709"/>
        <w:jc w:val="both"/>
        <w:rPr>
          <w:rFonts w:eastAsia="Calibri"/>
          <w:sz w:val="28"/>
          <w:szCs w:val="28"/>
        </w:rPr>
      </w:pPr>
      <w:r w:rsidRPr="00E74E2F">
        <w:rPr>
          <w:rFonts w:eastAsia="Calibri"/>
          <w:b/>
          <w:sz w:val="28"/>
          <w:szCs w:val="28"/>
        </w:rPr>
        <w:t xml:space="preserve">Безопасность персональных данных </w:t>
      </w:r>
      <w:r w:rsidRPr="00E74E2F">
        <w:rPr>
          <w:rFonts w:eastAsia="Calibri"/>
          <w:sz w:val="28"/>
          <w:szCs w:val="28"/>
        </w:rPr>
        <w:t>–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14:paraId="79DF4436" w14:textId="77777777" w:rsidR="008C70D1" w:rsidRPr="00E74E2F" w:rsidRDefault="008C70D1" w:rsidP="008C70D1">
      <w:pPr>
        <w:ind w:firstLine="709"/>
        <w:jc w:val="both"/>
        <w:rPr>
          <w:rFonts w:eastAsia="Calibri"/>
          <w:sz w:val="28"/>
          <w:szCs w:val="28"/>
        </w:rPr>
      </w:pPr>
      <w:r w:rsidRPr="00E74E2F">
        <w:rPr>
          <w:rFonts w:eastAsia="Calibri"/>
          <w:b/>
          <w:sz w:val="28"/>
          <w:szCs w:val="28"/>
        </w:rPr>
        <w:t>Биометрические персональные данные</w:t>
      </w:r>
      <w:r w:rsidRPr="00E74E2F">
        <w:rPr>
          <w:rFonts w:eastAsia="Calibri"/>
          <w:sz w:val="28"/>
          <w:szCs w:val="28"/>
        </w:rPr>
        <w:t xml:space="preserve"> – сведения, которые характеризуют физиологические особенности человека и на основе которых </w:t>
      </w:r>
      <w:r w:rsidRPr="00E74E2F">
        <w:rPr>
          <w:rFonts w:eastAsia="Calibri"/>
          <w:sz w:val="28"/>
          <w:szCs w:val="28"/>
        </w:rPr>
        <w:lastRenderedPageBreak/>
        <w:t>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14:paraId="0548BFFC" w14:textId="77777777" w:rsidR="008C70D1" w:rsidRPr="00E74E2F" w:rsidRDefault="008C70D1" w:rsidP="008C70D1">
      <w:pPr>
        <w:ind w:firstLine="709"/>
        <w:jc w:val="both"/>
        <w:rPr>
          <w:rFonts w:eastAsia="Calibri"/>
          <w:sz w:val="28"/>
          <w:szCs w:val="28"/>
        </w:rPr>
      </w:pPr>
      <w:r w:rsidRPr="00E74E2F">
        <w:rPr>
          <w:rFonts w:eastAsia="Calibri"/>
          <w:b/>
          <w:sz w:val="28"/>
          <w:szCs w:val="28"/>
        </w:rPr>
        <w:t>Блокирование персональных данных</w:t>
      </w:r>
      <w:r w:rsidRPr="00E74E2F">
        <w:rPr>
          <w:rFonts w:eastAsia="Calibri"/>
          <w:sz w:val="28"/>
          <w:szCs w:val="28"/>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14:paraId="52F9DD78" w14:textId="77777777" w:rsidR="008C70D1" w:rsidRPr="00E74E2F" w:rsidRDefault="008C70D1" w:rsidP="008C70D1">
      <w:pPr>
        <w:ind w:firstLine="709"/>
        <w:jc w:val="both"/>
        <w:rPr>
          <w:rFonts w:eastAsia="Calibri"/>
          <w:sz w:val="28"/>
          <w:szCs w:val="28"/>
        </w:rPr>
      </w:pPr>
      <w:r w:rsidRPr="00E74E2F">
        <w:rPr>
          <w:rFonts w:eastAsia="Calibri"/>
          <w:b/>
          <w:sz w:val="28"/>
          <w:szCs w:val="28"/>
        </w:rPr>
        <w:t>Вирус (компьютерный, программный)</w:t>
      </w:r>
      <w:r w:rsidRPr="00E74E2F">
        <w:rPr>
          <w:rFonts w:eastAsia="Calibri"/>
          <w:sz w:val="28"/>
          <w:szCs w:val="28"/>
        </w:rPr>
        <w:t xml:space="preserve"> – исполняемый программный код или интерпретируемый набор инструкций, обладающий свойствами несанкционированного распространения и самовоспроизведения. Созданные дубликаты компьютерного вируса не всегда совпадают с оригиналом, но сохраняют способность к дальнейшему распространению и самовоспроизведению.</w:t>
      </w:r>
    </w:p>
    <w:p w14:paraId="56B223E7" w14:textId="77777777" w:rsidR="008C70D1" w:rsidRPr="00E74E2F" w:rsidRDefault="008C70D1" w:rsidP="008C70D1">
      <w:pPr>
        <w:ind w:firstLine="709"/>
        <w:jc w:val="both"/>
        <w:rPr>
          <w:rFonts w:eastAsia="Calibri"/>
          <w:sz w:val="28"/>
          <w:szCs w:val="28"/>
        </w:rPr>
      </w:pPr>
      <w:r w:rsidRPr="00E74E2F">
        <w:rPr>
          <w:rFonts w:eastAsia="Calibri"/>
          <w:b/>
          <w:sz w:val="28"/>
          <w:szCs w:val="28"/>
        </w:rPr>
        <w:t>Вредоносная программа</w:t>
      </w:r>
      <w:r w:rsidRPr="00E74E2F">
        <w:rPr>
          <w:rFonts w:eastAsia="Calibri"/>
          <w:sz w:val="28"/>
          <w:szCs w:val="28"/>
        </w:rPr>
        <w:t xml:space="preserve"> –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w:t>
      </w:r>
    </w:p>
    <w:p w14:paraId="0B18308F" w14:textId="77777777" w:rsidR="008C70D1" w:rsidRPr="00E74E2F" w:rsidRDefault="008C70D1" w:rsidP="008C70D1">
      <w:pPr>
        <w:ind w:firstLine="709"/>
        <w:jc w:val="both"/>
        <w:rPr>
          <w:rFonts w:eastAsia="Calibri"/>
          <w:sz w:val="28"/>
          <w:szCs w:val="28"/>
        </w:rPr>
      </w:pPr>
      <w:r w:rsidRPr="00E74E2F">
        <w:rPr>
          <w:rFonts w:eastAsia="Calibri"/>
          <w:b/>
          <w:sz w:val="28"/>
          <w:szCs w:val="28"/>
        </w:rPr>
        <w:t>Вспомогательные технические средства и системы</w:t>
      </w:r>
      <w:r w:rsidRPr="00E74E2F">
        <w:rPr>
          <w:rFonts w:eastAsia="Calibri"/>
          <w:sz w:val="28"/>
          <w:szCs w:val="28"/>
        </w:rPr>
        <w:t xml:space="preserve"> – технические средства и системы, не предназначенные для передачи, обработки и хранения персональных данных, устанавливаемые совместно с техническими средствами и системами, предназначенными для обработки персональных данных или в помещениях, в которых установлены информационные системы персональных данных.</w:t>
      </w:r>
    </w:p>
    <w:p w14:paraId="3A0B970C" w14:textId="77777777" w:rsidR="008C70D1" w:rsidRPr="00E74E2F" w:rsidRDefault="008C70D1" w:rsidP="008C70D1">
      <w:pPr>
        <w:ind w:firstLine="709"/>
        <w:jc w:val="both"/>
        <w:rPr>
          <w:rFonts w:eastAsia="Calibri"/>
          <w:sz w:val="28"/>
          <w:szCs w:val="28"/>
        </w:rPr>
      </w:pPr>
      <w:r w:rsidRPr="00E74E2F">
        <w:rPr>
          <w:rFonts w:eastAsia="Calibri"/>
          <w:b/>
          <w:sz w:val="28"/>
          <w:szCs w:val="28"/>
        </w:rPr>
        <w:t>Доступ в операционную среду компьютера (информационной системы персональных данных)</w:t>
      </w:r>
      <w:r w:rsidRPr="00E74E2F">
        <w:rPr>
          <w:rFonts w:eastAsia="Calibri"/>
          <w:sz w:val="28"/>
          <w:szCs w:val="28"/>
        </w:rPr>
        <w:t xml:space="preserve"> – получение возможности запуска на выполнение штатных команд, функций, процедур операционной системы (уничтожения, копирования, перемещения и </w:t>
      </w:r>
      <w:proofErr w:type="gramStart"/>
      <w:r w:rsidRPr="00E74E2F">
        <w:rPr>
          <w:rFonts w:eastAsia="Calibri"/>
          <w:sz w:val="28"/>
          <w:szCs w:val="28"/>
        </w:rPr>
        <w:t>т.п.</w:t>
      </w:r>
      <w:proofErr w:type="gramEnd"/>
      <w:r w:rsidRPr="00E74E2F">
        <w:rPr>
          <w:rFonts w:eastAsia="Calibri"/>
          <w:sz w:val="28"/>
          <w:szCs w:val="28"/>
        </w:rPr>
        <w:t>), исполняемых файлов прикладных программ.</w:t>
      </w:r>
    </w:p>
    <w:p w14:paraId="69AE6A91" w14:textId="77777777" w:rsidR="008C70D1" w:rsidRPr="00E74E2F" w:rsidRDefault="008C70D1" w:rsidP="008C70D1">
      <w:pPr>
        <w:ind w:firstLine="709"/>
        <w:jc w:val="both"/>
        <w:rPr>
          <w:rFonts w:eastAsia="Calibri"/>
          <w:sz w:val="28"/>
          <w:szCs w:val="28"/>
        </w:rPr>
      </w:pPr>
      <w:r w:rsidRPr="00E74E2F">
        <w:rPr>
          <w:rFonts w:eastAsia="Calibri"/>
          <w:b/>
          <w:sz w:val="28"/>
          <w:szCs w:val="28"/>
        </w:rPr>
        <w:t>Доступ к информации</w:t>
      </w:r>
      <w:r w:rsidRPr="00E74E2F">
        <w:rPr>
          <w:rFonts w:eastAsia="Calibri"/>
          <w:sz w:val="28"/>
          <w:szCs w:val="28"/>
        </w:rPr>
        <w:t xml:space="preserve"> – возможность получения информации и ее использования.</w:t>
      </w:r>
    </w:p>
    <w:p w14:paraId="633B3A41" w14:textId="77777777" w:rsidR="008C70D1" w:rsidRPr="00E74E2F" w:rsidRDefault="008C70D1" w:rsidP="008C70D1">
      <w:pPr>
        <w:ind w:firstLine="709"/>
        <w:jc w:val="both"/>
        <w:rPr>
          <w:rFonts w:eastAsia="Calibri"/>
          <w:sz w:val="28"/>
          <w:szCs w:val="28"/>
        </w:rPr>
      </w:pPr>
      <w:r w:rsidRPr="00E74E2F">
        <w:rPr>
          <w:rFonts w:eastAsia="Calibri"/>
          <w:b/>
          <w:sz w:val="28"/>
          <w:szCs w:val="28"/>
        </w:rPr>
        <w:t>Закладочное устройство</w:t>
      </w:r>
      <w:r w:rsidRPr="00E74E2F">
        <w:rPr>
          <w:rFonts w:eastAsia="Calibri"/>
          <w:sz w:val="28"/>
          <w:szCs w:val="28"/>
        </w:rPr>
        <w:t xml:space="preserve"> – элемент средства съема информации, скрытно внедряемый (закладываемый или вносимый) в места возможного съема информации (в том числе в ограждение, конструкцию, оборудование, предметы интерьера, транспортные средства, а также в технические средства и системы обработки информации).</w:t>
      </w:r>
    </w:p>
    <w:p w14:paraId="7236B9EF" w14:textId="77777777" w:rsidR="008C70D1" w:rsidRPr="00E74E2F" w:rsidRDefault="008C70D1" w:rsidP="008C70D1">
      <w:pPr>
        <w:ind w:firstLine="709"/>
        <w:jc w:val="both"/>
        <w:rPr>
          <w:rFonts w:eastAsia="Calibri"/>
          <w:sz w:val="28"/>
          <w:szCs w:val="28"/>
        </w:rPr>
      </w:pPr>
      <w:r w:rsidRPr="00E74E2F">
        <w:rPr>
          <w:rFonts w:eastAsia="Calibri"/>
          <w:b/>
          <w:sz w:val="28"/>
          <w:szCs w:val="28"/>
        </w:rPr>
        <w:t>Защищаемая информация</w:t>
      </w:r>
      <w:r w:rsidRPr="00E74E2F">
        <w:rPr>
          <w:rFonts w:eastAsia="Calibri"/>
          <w:sz w:val="28"/>
          <w:szCs w:val="28"/>
        </w:rPr>
        <w:t xml:space="preserve">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14:paraId="3887FC5D" w14:textId="77777777" w:rsidR="008C70D1" w:rsidRPr="00E74E2F" w:rsidRDefault="008C70D1" w:rsidP="008C70D1">
      <w:pPr>
        <w:ind w:firstLine="709"/>
        <w:jc w:val="both"/>
        <w:rPr>
          <w:rFonts w:eastAsia="Calibri"/>
          <w:sz w:val="28"/>
          <w:szCs w:val="28"/>
        </w:rPr>
      </w:pPr>
      <w:r w:rsidRPr="00E74E2F">
        <w:rPr>
          <w:rFonts w:eastAsia="Calibri"/>
          <w:b/>
          <w:sz w:val="28"/>
          <w:szCs w:val="28"/>
        </w:rPr>
        <w:t>Идентификация</w:t>
      </w:r>
      <w:r w:rsidRPr="00E74E2F">
        <w:rPr>
          <w:rFonts w:eastAsia="Calibri"/>
          <w:sz w:val="28"/>
          <w:szCs w:val="28"/>
        </w:rPr>
        <w:t xml:space="preserve"> – присвоение субъектам и объектам доступа идентификатора и (или) сравнение предъявляемого идентификатора с перечнем присвоенных идентификаторов.</w:t>
      </w:r>
    </w:p>
    <w:p w14:paraId="53E93D0C" w14:textId="77777777" w:rsidR="008C70D1" w:rsidRPr="00E74E2F" w:rsidRDefault="008C70D1" w:rsidP="008C70D1">
      <w:pPr>
        <w:ind w:firstLine="709"/>
        <w:jc w:val="both"/>
        <w:rPr>
          <w:rFonts w:eastAsia="Calibri"/>
          <w:sz w:val="28"/>
          <w:szCs w:val="28"/>
        </w:rPr>
      </w:pPr>
      <w:r w:rsidRPr="00E74E2F">
        <w:rPr>
          <w:rFonts w:eastAsia="Calibri"/>
          <w:b/>
          <w:sz w:val="28"/>
          <w:szCs w:val="28"/>
        </w:rPr>
        <w:t>Информативный сигнал</w:t>
      </w:r>
      <w:r w:rsidRPr="00E74E2F">
        <w:rPr>
          <w:rFonts w:eastAsia="Calibri"/>
          <w:sz w:val="28"/>
          <w:szCs w:val="28"/>
        </w:rPr>
        <w:t xml:space="preserve"> – электрические сигналы, акустические, электромагнитные и другие физические поля, по параметрам которых может быть раскрыта конфиденциальная информация (персональные данные) обрабатываемая в информационной системе персональных данных.</w:t>
      </w:r>
    </w:p>
    <w:p w14:paraId="35D7D737" w14:textId="77777777" w:rsidR="008C70D1" w:rsidRPr="00E74E2F" w:rsidRDefault="008C70D1" w:rsidP="008C70D1">
      <w:pPr>
        <w:ind w:firstLine="709"/>
        <w:jc w:val="both"/>
        <w:rPr>
          <w:rFonts w:eastAsia="Calibri"/>
          <w:sz w:val="28"/>
          <w:szCs w:val="28"/>
        </w:rPr>
      </w:pPr>
      <w:r w:rsidRPr="00E74E2F">
        <w:rPr>
          <w:rFonts w:eastAsia="Calibri"/>
          <w:b/>
          <w:sz w:val="28"/>
          <w:szCs w:val="28"/>
        </w:rPr>
        <w:t>Информационная система персональных данных (</w:t>
      </w:r>
      <w:proofErr w:type="spellStart"/>
      <w:r w:rsidRPr="00E74E2F">
        <w:rPr>
          <w:rFonts w:eastAsia="Calibri"/>
          <w:b/>
          <w:sz w:val="28"/>
          <w:szCs w:val="28"/>
        </w:rPr>
        <w:t>ИСПДн</w:t>
      </w:r>
      <w:proofErr w:type="spellEnd"/>
      <w:r w:rsidRPr="00E74E2F">
        <w:rPr>
          <w:rFonts w:eastAsia="Calibri"/>
          <w:b/>
          <w:sz w:val="28"/>
          <w:szCs w:val="28"/>
        </w:rPr>
        <w:t>)</w:t>
      </w:r>
      <w:r w:rsidRPr="00E74E2F">
        <w:rPr>
          <w:rFonts w:eastAsia="Calibri"/>
          <w:sz w:val="28"/>
          <w:szCs w:val="28"/>
        </w:rPr>
        <w:t xml:space="preserve"> – информационная система, представляющая собой совокупность персональных </w:t>
      </w:r>
      <w:r w:rsidRPr="00E74E2F">
        <w:rPr>
          <w:rFonts w:eastAsia="Calibri"/>
          <w:sz w:val="28"/>
          <w:szCs w:val="28"/>
        </w:rPr>
        <w:lastRenderedPageBreak/>
        <w:t>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14:paraId="34683B5D" w14:textId="77777777" w:rsidR="008C70D1" w:rsidRPr="00E74E2F" w:rsidRDefault="008C70D1" w:rsidP="008C70D1">
      <w:pPr>
        <w:ind w:firstLine="709"/>
        <w:jc w:val="both"/>
        <w:rPr>
          <w:rFonts w:eastAsia="Calibri"/>
          <w:sz w:val="28"/>
          <w:szCs w:val="28"/>
        </w:rPr>
      </w:pPr>
      <w:r w:rsidRPr="00E74E2F">
        <w:rPr>
          <w:rFonts w:eastAsia="Calibri"/>
          <w:b/>
          <w:sz w:val="28"/>
          <w:szCs w:val="28"/>
        </w:rPr>
        <w:t>Информационные технологии</w:t>
      </w:r>
      <w:r w:rsidRPr="00E74E2F">
        <w:rPr>
          <w:rFonts w:eastAsia="Calibri"/>
          <w:sz w:val="28"/>
          <w:szCs w:val="28"/>
        </w:rPr>
        <w:t xml:space="preserve"> – процессы, методы поиска, сбора, хранения, обработки, предоставления, распространения информации и способы осуществления таких процессов и методов.</w:t>
      </w:r>
    </w:p>
    <w:p w14:paraId="1DBA2538" w14:textId="77777777" w:rsidR="008C70D1" w:rsidRPr="00E74E2F" w:rsidRDefault="008C70D1" w:rsidP="008C70D1">
      <w:pPr>
        <w:ind w:firstLine="709"/>
        <w:jc w:val="both"/>
        <w:rPr>
          <w:rFonts w:eastAsia="Calibri"/>
          <w:sz w:val="28"/>
          <w:szCs w:val="28"/>
        </w:rPr>
      </w:pPr>
      <w:r w:rsidRPr="00E74E2F">
        <w:rPr>
          <w:rFonts w:eastAsia="Calibri"/>
          <w:b/>
          <w:sz w:val="28"/>
          <w:szCs w:val="28"/>
        </w:rPr>
        <w:t>Использование персональных данных</w:t>
      </w:r>
      <w:r w:rsidRPr="00E74E2F">
        <w:rPr>
          <w:rFonts w:eastAsia="Calibri"/>
          <w:sz w:val="28"/>
          <w:szCs w:val="28"/>
        </w:rPr>
        <w:t xml:space="preserve"> – действия (операции) с персональными данными, совершаемые пользователем </w:t>
      </w:r>
      <w:proofErr w:type="spellStart"/>
      <w:r w:rsidRPr="00E74E2F">
        <w:rPr>
          <w:rFonts w:eastAsia="Calibri"/>
          <w:sz w:val="28"/>
          <w:szCs w:val="28"/>
        </w:rPr>
        <w:t>ИСПДн</w:t>
      </w:r>
      <w:proofErr w:type="spellEnd"/>
      <w:r w:rsidRPr="00E74E2F">
        <w:rPr>
          <w:rFonts w:eastAsia="Calibri"/>
          <w:sz w:val="28"/>
          <w:szCs w:val="28"/>
        </w:rPr>
        <w:t xml:space="preserve">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14:paraId="0932A54C" w14:textId="77777777" w:rsidR="008C70D1" w:rsidRPr="00E74E2F" w:rsidRDefault="008C70D1" w:rsidP="008C70D1">
      <w:pPr>
        <w:ind w:firstLine="709"/>
        <w:jc w:val="both"/>
        <w:rPr>
          <w:rFonts w:eastAsia="Calibri"/>
          <w:sz w:val="28"/>
          <w:szCs w:val="28"/>
        </w:rPr>
      </w:pPr>
      <w:r w:rsidRPr="00E74E2F">
        <w:rPr>
          <w:rFonts w:eastAsia="Calibri"/>
          <w:b/>
          <w:sz w:val="28"/>
          <w:szCs w:val="28"/>
        </w:rPr>
        <w:t>Источник угрозы безопасности информации</w:t>
      </w:r>
      <w:r w:rsidRPr="00E74E2F">
        <w:rPr>
          <w:rFonts w:eastAsia="Calibri"/>
          <w:sz w:val="28"/>
          <w:szCs w:val="28"/>
        </w:rPr>
        <w:t xml:space="preserve"> – субъект доступа, материальный объект или физическое явление, являющиеся причиной возникновения угрозы безопасности информации.</w:t>
      </w:r>
    </w:p>
    <w:p w14:paraId="76FC00D0" w14:textId="77777777" w:rsidR="008C70D1" w:rsidRPr="00E74E2F" w:rsidRDefault="008C70D1" w:rsidP="008C70D1">
      <w:pPr>
        <w:ind w:firstLine="709"/>
        <w:jc w:val="both"/>
        <w:rPr>
          <w:rFonts w:eastAsia="Calibri"/>
          <w:sz w:val="28"/>
          <w:szCs w:val="28"/>
        </w:rPr>
      </w:pPr>
      <w:r w:rsidRPr="00E74E2F">
        <w:rPr>
          <w:rFonts w:eastAsia="Calibri"/>
          <w:b/>
          <w:sz w:val="28"/>
          <w:szCs w:val="28"/>
        </w:rPr>
        <w:t>Контролируемая зона</w:t>
      </w:r>
      <w:r w:rsidRPr="00E74E2F">
        <w:rPr>
          <w:rFonts w:eastAsia="Calibri"/>
          <w:sz w:val="28"/>
          <w:szCs w:val="28"/>
        </w:rPr>
        <w:t xml:space="preserve"> – пространство (территория, здание, часть здания, помещение), в котором исключено неконтролируемое пребывание посторонних лиц, а также транспортных, технических и иных материальных средств.</w:t>
      </w:r>
    </w:p>
    <w:p w14:paraId="3CB83236" w14:textId="77777777" w:rsidR="008C70D1" w:rsidRPr="00E74E2F" w:rsidRDefault="008C70D1" w:rsidP="008C70D1">
      <w:pPr>
        <w:ind w:firstLine="709"/>
        <w:jc w:val="both"/>
        <w:rPr>
          <w:rFonts w:eastAsia="Calibri"/>
          <w:sz w:val="28"/>
          <w:szCs w:val="28"/>
        </w:rPr>
      </w:pPr>
      <w:r w:rsidRPr="00E74E2F">
        <w:rPr>
          <w:rFonts w:eastAsia="Calibri"/>
          <w:b/>
          <w:sz w:val="28"/>
          <w:szCs w:val="28"/>
        </w:rPr>
        <w:t>Конфиденциальность персональных данных</w:t>
      </w:r>
      <w:r w:rsidRPr="00E74E2F">
        <w:rPr>
          <w:rFonts w:eastAsia="Calibri"/>
          <w:sz w:val="28"/>
          <w:szCs w:val="28"/>
        </w:rPr>
        <w:t xml:space="preserve"> – обязательное для соблюдения пользователем </w:t>
      </w:r>
      <w:proofErr w:type="spellStart"/>
      <w:r w:rsidRPr="00E74E2F">
        <w:rPr>
          <w:rFonts w:eastAsia="Calibri"/>
          <w:sz w:val="28"/>
          <w:szCs w:val="28"/>
        </w:rPr>
        <w:t>ИСПДн</w:t>
      </w:r>
      <w:proofErr w:type="spellEnd"/>
      <w:r w:rsidRPr="00E74E2F">
        <w:rPr>
          <w:rFonts w:eastAsia="Calibri"/>
          <w:sz w:val="28"/>
          <w:szCs w:val="28"/>
        </w:rPr>
        <w:t xml:space="preserve">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14:paraId="016B04D5" w14:textId="77777777" w:rsidR="008C70D1" w:rsidRPr="00E74E2F" w:rsidRDefault="008C70D1" w:rsidP="008C70D1">
      <w:pPr>
        <w:ind w:firstLine="709"/>
        <w:jc w:val="both"/>
        <w:rPr>
          <w:rFonts w:eastAsia="Calibri"/>
          <w:sz w:val="28"/>
          <w:szCs w:val="28"/>
        </w:rPr>
      </w:pPr>
      <w:r w:rsidRPr="00E74E2F">
        <w:rPr>
          <w:rFonts w:eastAsia="Calibri"/>
          <w:b/>
          <w:sz w:val="28"/>
          <w:szCs w:val="28"/>
        </w:rPr>
        <w:t>Межсетевой экран</w:t>
      </w:r>
      <w:r w:rsidRPr="00E74E2F">
        <w:rPr>
          <w:rFonts w:eastAsia="Calibri"/>
          <w:sz w:val="28"/>
          <w:szCs w:val="28"/>
        </w:rPr>
        <w:t xml:space="preserve"> –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w:t>
      </w:r>
    </w:p>
    <w:p w14:paraId="01A5103C" w14:textId="77777777" w:rsidR="008C70D1" w:rsidRPr="00E74E2F" w:rsidRDefault="008C70D1" w:rsidP="008C70D1">
      <w:pPr>
        <w:ind w:firstLine="709"/>
        <w:jc w:val="both"/>
        <w:rPr>
          <w:rFonts w:eastAsia="Calibri"/>
          <w:sz w:val="28"/>
          <w:szCs w:val="28"/>
        </w:rPr>
      </w:pPr>
      <w:r w:rsidRPr="00E74E2F">
        <w:rPr>
          <w:rFonts w:eastAsia="Calibri"/>
          <w:b/>
          <w:sz w:val="28"/>
          <w:szCs w:val="28"/>
        </w:rPr>
        <w:t>Нарушитель безопасности персональных данных</w:t>
      </w:r>
      <w:r w:rsidRPr="00E74E2F">
        <w:rPr>
          <w:rFonts w:eastAsia="Calibri"/>
          <w:sz w:val="28"/>
          <w:szCs w:val="28"/>
        </w:rPr>
        <w:t xml:space="preserve"> – физическое лицо, случайно или преднамеренно совершающее действия,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w:t>
      </w:r>
    </w:p>
    <w:p w14:paraId="346C91C2" w14:textId="77777777" w:rsidR="008C70D1" w:rsidRPr="00E74E2F" w:rsidRDefault="008C70D1" w:rsidP="008C70D1">
      <w:pPr>
        <w:ind w:firstLine="709"/>
        <w:jc w:val="both"/>
        <w:rPr>
          <w:rFonts w:eastAsia="Calibri"/>
          <w:sz w:val="28"/>
          <w:szCs w:val="28"/>
        </w:rPr>
      </w:pPr>
      <w:r w:rsidRPr="00E74E2F">
        <w:rPr>
          <w:rFonts w:eastAsia="Calibri"/>
          <w:b/>
          <w:sz w:val="28"/>
          <w:szCs w:val="28"/>
        </w:rPr>
        <w:t>Неавтоматизированная обработка персональных данных</w:t>
      </w:r>
      <w:r w:rsidRPr="00E74E2F">
        <w:rPr>
          <w:rFonts w:eastAsia="Calibri"/>
          <w:sz w:val="28"/>
          <w:szCs w:val="28"/>
        </w:rPr>
        <w:t xml:space="preserve">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44209B26" w14:textId="77777777" w:rsidR="008C70D1" w:rsidRPr="00E74E2F" w:rsidRDefault="008C70D1" w:rsidP="008C70D1">
      <w:pPr>
        <w:ind w:firstLine="709"/>
        <w:jc w:val="both"/>
        <w:rPr>
          <w:rFonts w:eastAsia="Calibri"/>
          <w:sz w:val="28"/>
          <w:szCs w:val="28"/>
        </w:rPr>
      </w:pPr>
      <w:proofErr w:type="spellStart"/>
      <w:r w:rsidRPr="00E74E2F">
        <w:rPr>
          <w:rFonts w:eastAsia="Calibri"/>
          <w:b/>
          <w:sz w:val="28"/>
          <w:szCs w:val="28"/>
        </w:rPr>
        <w:t>Недекларированные</w:t>
      </w:r>
      <w:proofErr w:type="spellEnd"/>
      <w:r w:rsidRPr="00E74E2F">
        <w:rPr>
          <w:rFonts w:eastAsia="Calibri"/>
          <w:b/>
          <w:sz w:val="28"/>
          <w:szCs w:val="28"/>
        </w:rPr>
        <w:t xml:space="preserve"> возможности</w:t>
      </w:r>
      <w:r w:rsidRPr="00E74E2F">
        <w:rPr>
          <w:rFonts w:eastAsia="Calibri"/>
          <w:sz w:val="28"/>
          <w:szCs w:val="28"/>
        </w:rPr>
        <w:t xml:space="preserve"> – функциональные возможности средств вычислительной техники, не описанные или не соответствующие описанным в документации, при использовании которых возможно нарушение </w:t>
      </w:r>
      <w:r w:rsidRPr="00E74E2F">
        <w:rPr>
          <w:rFonts w:eastAsia="Calibri"/>
          <w:sz w:val="28"/>
          <w:szCs w:val="28"/>
        </w:rPr>
        <w:lastRenderedPageBreak/>
        <w:t>конфиденциальности, доступности или целостности обрабатываемой информации.</w:t>
      </w:r>
    </w:p>
    <w:p w14:paraId="31ECDFED" w14:textId="77777777" w:rsidR="008C70D1" w:rsidRPr="00E74E2F" w:rsidRDefault="008C70D1" w:rsidP="008C70D1">
      <w:pPr>
        <w:ind w:firstLine="709"/>
        <w:jc w:val="both"/>
        <w:rPr>
          <w:rFonts w:eastAsia="Calibri"/>
          <w:sz w:val="28"/>
          <w:szCs w:val="28"/>
        </w:rPr>
      </w:pPr>
      <w:r w:rsidRPr="00E74E2F">
        <w:rPr>
          <w:rFonts w:eastAsia="Calibri"/>
          <w:b/>
          <w:sz w:val="28"/>
          <w:szCs w:val="28"/>
        </w:rPr>
        <w:t>Несанкционированный доступ (несанкционированные действия)</w:t>
      </w:r>
      <w:r w:rsidRPr="00E74E2F">
        <w:rPr>
          <w:rFonts w:eastAsia="Calibri"/>
          <w:sz w:val="28"/>
          <w:szCs w:val="28"/>
        </w:rPr>
        <w:t xml:space="preserve"> –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14:paraId="67576475" w14:textId="77777777" w:rsidR="008C70D1" w:rsidRPr="00E74E2F" w:rsidRDefault="008C70D1" w:rsidP="008C70D1">
      <w:pPr>
        <w:ind w:firstLine="709"/>
        <w:jc w:val="both"/>
        <w:rPr>
          <w:rFonts w:eastAsia="Calibri"/>
          <w:sz w:val="28"/>
          <w:szCs w:val="28"/>
        </w:rPr>
      </w:pPr>
      <w:r w:rsidRPr="00E74E2F">
        <w:rPr>
          <w:rFonts w:eastAsia="Calibri"/>
          <w:b/>
          <w:sz w:val="28"/>
          <w:szCs w:val="28"/>
        </w:rPr>
        <w:t>Носитель информации</w:t>
      </w:r>
      <w:r w:rsidRPr="00E74E2F">
        <w:rPr>
          <w:rFonts w:eastAsia="Calibri"/>
          <w:sz w:val="28"/>
          <w:szCs w:val="28"/>
        </w:rPr>
        <w:t xml:space="preserve">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14:paraId="1EB5C2C9" w14:textId="77777777" w:rsidR="008C70D1" w:rsidRPr="00E74E2F" w:rsidRDefault="008C70D1" w:rsidP="008C70D1">
      <w:pPr>
        <w:ind w:firstLine="709"/>
        <w:jc w:val="both"/>
        <w:rPr>
          <w:rFonts w:eastAsia="Calibri"/>
          <w:sz w:val="28"/>
          <w:szCs w:val="28"/>
        </w:rPr>
      </w:pPr>
      <w:r w:rsidRPr="00E74E2F">
        <w:rPr>
          <w:rFonts w:eastAsia="Calibri"/>
          <w:b/>
          <w:sz w:val="28"/>
          <w:szCs w:val="28"/>
        </w:rPr>
        <w:t>Обезличивание персональных данных</w:t>
      </w:r>
      <w:r w:rsidRPr="00E74E2F">
        <w:rPr>
          <w:rFonts w:eastAsia="Calibri"/>
          <w:sz w:val="28"/>
          <w:szCs w:val="28"/>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14:paraId="3DFE4A2C" w14:textId="77777777" w:rsidR="008C70D1" w:rsidRPr="00E74E2F" w:rsidRDefault="008C70D1" w:rsidP="008C70D1">
      <w:pPr>
        <w:ind w:firstLine="709"/>
        <w:jc w:val="both"/>
        <w:rPr>
          <w:rFonts w:eastAsia="Calibri"/>
          <w:b/>
          <w:sz w:val="28"/>
          <w:szCs w:val="28"/>
        </w:rPr>
      </w:pPr>
      <w:r w:rsidRPr="00E74E2F">
        <w:rPr>
          <w:rFonts w:eastAsia="Calibri"/>
          <w:b/>
          <w:sz w:val="28"/>
          <w:szCs w:val="28"/>
        </w:rPr>
        <w:t>Обработка персональных данных</w:t>
      </w:r>
      <w:r w:rsidRPr="00E74E2F">
        <w:rPr>
          <w:rFonts w:eastAsia="Calibri"/>
          <w:sz w:val="28"/>
          <w:szCs w:val="28"/>
        </w:rPr>
        <w:t xml:space="preserve">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5F7059D1" w14:textId="77777777" w:rsidR="008C70D1" w:rsidRPr="00E74E2F" w:rsidRDefault="008C70D1" w:rsidP="008C70D1">
      <w:pPr>
        <w:ind w:firstLine="709"/>
        <w:jc w:val="both"/>
        <w:rPr>
          <w:rFonts w:eastAsia="Calibri"/>
          <w:sz w:val="28"/>
          <w:szCs w:val="28"/>
        </w:rPr>
      </w:pPr>
      <w:r w:rsidRPr="00E74E2F">
        <w:rPr>
          <w:rFonts w:eastAsia="Calibri"/>
          <w:b/>
          <w:sz w:val="28"/>
          <w:szCs w:val="28"/>
        </w:rPr>
        <w:t xml:space="preserve">Общедоступные персональные данные </w:t>
      </w:r>
      <w:r w:rsidRPr="00E74E2F">
        <w:rPr>
          <w:rFonts w:eastAsia="Calibri"/>
          <w:sz w:val="28"/>
          <w:szCs w:val="28"/>
        </w:rPr>
        <w:t>–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14:paraId="74328CFA" w14:textId="77777777" w:rsidR="008C70D1" w:rsidRPr="00E74E2F" w:rsidRDefault="008C70D1" w:rsidP="008C70D1">
      <w:pPr>
        <w:ind w:firstLine="709"/>
        <w:jc w:val="both"/>
        <w:rPr>
          <w:rFonts w:eastAsia="Calibri"/>
          <w:sz w:val="28"/>
          <w:szCs w:val="28"/>
        </w:rPr>
      </w:pPr>
      <w:r w:rsidRPr="00E74E2F">
        <w:rPr>
          <w:rFonts w:eastAsia="Calibri"/>
          <w:b/>
          <w:sz w:val="28"/>
          <w:szCs w:val="28"/>
          <w:lang w:eastAsia="en-US"/>
        </w:rPr>
        <w:t xml:space="preserve">Пользователь </w:t>
      </w:r>
      <w:proofErr w:type="spellStart"/>
      <w:r w:rsidRPr="00E74E2F">
        <w:rPr>
          <w:rFonts w:eastAsia="Calibri"/>
          <w:b/>
          <w:sz w:val="28"/>
          <w:szCs w:val="28"/>
          <w:lang w:eastAsia="en-US"/>
        </w:rPr>
        <w:t>ИСПДн</w:t>
      </w:r>
      <w:proofErr w:type="spellEnd"/>
      <w:r w:rsidRPr="00E74E2F">
        <w:rPr>
          <w:rFonts w:eastAsia="Calibri"/>
          <w:sz w:val="28"/>
          <w:szCs w:val="28"/>
        </w:rPr>
        <w:t xml:space="preserve"> – государственный орган, муниципальный орган, юридическое или физическое лицо, организующее и (или) осуществляющее обработку персональных данных, а также определяющие цели и содержание обработки персональных данных.</w:t>
      </w:r>
    </w:p>
    <w:p w14:paraId="52573BCB" w14:textId="77777777" w:rsidR="008C70D1" w:rsidRPr="00E74E2F" w:rsidRDefault="008C70D1" w:rsidP="008C70D1">
      <w:pPr>
        <w:ind w:firstLine="709"/>
        <w:jc w:val="both"/>
        <w:rPr>
          <w:rFonts w:eastAsia="Calibri"/>
          <w:sz w:val="28"/>
          <w:szCs w:val="28"/>
        </w:rPr>
      </w:pPr>
      <w:r w:rsidRPr="00E74E2F">
        <w:rPr>
          <w:rFonts w:eastAsia="Calibri"/>
          <w:b/>
          <w:sz w:val="28"/>
          <w:szCs w:val="28"/>
        </w:rPr>
        <w:t>Технические средства информационной системы персональных данных</w:t>
      </w:r>
      <w:r w:rsidRPr="00E74E2F">
        <w:rPr>
          <w:rFonts w:eastAsia="Calibri"/>
          <w:sz w:val="28"/>
          <w:szCs w:val="28"/>
        </w:rPr>
        <w:t xml:space="preserve"> – средства вычислительной техники, информационно-вычислительные комплексы и сети, средства и системы передачи, приема и обработки </w:t>
      </w:r>
      <w:proofErr w:type="spellStart"/>
      <w:r w:rsidRPr="00E74E2F">
        <w:rPr>
          <w:rFonts w:eastAsia="Calibri"/>
          <w:sz w:val="28"/>
          <w:szCs w:val="28"/>
        </w:rPr>
        <w:t>ПДн</w:t>
      </w:r>
      <w:proofErr w:type="spellEnd"/>
      <w:r w:rsidRPr="00E74E2F">
        <w:rPr>
          <w:rFonts w:eastAsia="Calibri"/>
          <w:sz w:val="28"/>
          <w:szCs w:val="28"/>
        </w:rPr>
        <w:t xml:space="preserve">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p>
    <w:p w14:paraId="779DC704" w14:textId="77777777" w:rsidR="008C70D1" w:rsidRPr="00E74E2F" w:rsidRDefault="008C70D1" w:rsidP="008C70D1">
      <w:pPr>
        <w:ind w:firstLine="709"/>
        <w:jc w:val="both"/>
        <w:rPr>
          <w:rFonts w:eastAsia="Calibri"/>
          <w:sz w:val="28"/>
          <w:szCs w:val="28"/>
        </w:rPr>
      </w:pPr>
      <w:r w:rsidRPr="00E74E2F">
        <w:rPr>
          <w:rFonts w:eastAsia="Calibri"/>
          <w:b/>
          <w:sz w:val="28"/>
          <w:szCs w:val="28"/>
        </w:rPr>
        <w:t>Перехват (информации)</w:t>
      </w:r>
      <w:r w:rsidRPr="00E74E2F">
        <w:rPr>
          <w:rFonts w:eastAsia="Calibri"/>
          <w:sz w:val="28"/>
          <w:szCs w:val="28"/>
        </w:rPr>
        <w:t xml:space="preserve"> – неправомерное получение информации с использованием технического средства, осуществляющего обнаружение, прием и обработку информативных сигналов.</w:t>
      </w:r>
    </w:p>
    <w:p w14:paraId="7AE8D059" w14:textId="77777777" w:rsidR="008C70D1" w:rsidRPr="00E74E2F" w:rsidRDefault="008C70D1" w:rsidP="008C70D1">
      <w:pPr>
        <w:ind w:firstLine="709"/>
        <w:jc w:val="both"/>
        <w:rPr>
          <w:rFonts w:eastAsia="Calibri"/>
          <w:sz w:val="28"/>
          <w:szCs w:val="28"/>
        </w:rPr>
      </w:pPr>
      <w:r w:rsidRPr="00E74E2F">
        <w:rPr>
          <w:rFonts w:eastAsia="Calibri"/>
          <w:b/>
          <w:sz w:val="28"/>
          <w:szCs w:val="28"/>
        </w:rPr>
        <w:t>Персональные данные</w:t>
      </w:r>
      <w:r w:rsidRPr="00E74E2F">
        <w:rPr>
          <w:rFonts w:eastAsia="Calibri"/>
          <w:sz w:val="28"/>
          <w:szCs w:val="28"/>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14:paraId="508DD5C0" w14:textId="77777777" w:rsidR="008C70D1" w:rsidRPr="00E74E2F" w:rsidRDefault="008C70D1" w:rsidP="008C70D1">
      <w:pPr>
        <w:ind w:firstLine="709"/>
        <w:jc w:val="both"/>
        <w:rPr>
          <w:rFonts w:eastAsia="Calibri"/>
          <w:sz w:val="28"/>
          <w:szCs w:val="28"/>
        </w:rPr>
      </w:pPr>
      <w:r w:rsidRPr="00E74E2F">
        <w:rPr>
          <w:rFonts w:eastAsia="Calibri"/>
          <w:b/>
          <w:sz w:val="28"/>
          <w:szCs w:val="28"/>
        </w:rPr>
        <w:lastRenderedPageBreak/>
        <w:t>Побочные электромагнитные излучения и наводки</w:t>
      </w:r>
      <w:r w:rsidRPr="00E74E2F">
        <w:rPr>
          <w:rFonts w:eastAsia="Calibri"/>
          <w:sz w:val="28"/>
          <w:szCs w:val="28"/>
        </w:rPr>
        <w:t xml:space="preserve"> – электромагнитные излучения технических средств обработки защищаемой информации, возникающие как побочное явление и вызванные электрическими сигналами, действующими в их электрических и магнитных цепях, а также электромагнитные наводки этих сигналов на токопроводящие линии, конструкции и цепи питания.</w:t>
      </w:r>
    </w:p>
    <w:p w14:paraId="6C4E047C" w14:textId="77777777" w:rsidR="008C70D1" w:rsidRPr="00E74E2F" w:rsidRDefault="008C70D1" w:rsidP="008C70D1">
      <w:pPr>
        <w:ind w:firstLine="709"/>
        <w:jc w:val="both"/>
        <w:rPr>
          <w:rFonts w:eastAsia="Calibri"/>
          <w:sz w:val="28"/>
          <w:szCs w:val="28"/>
        </w:rPr>
      </w:pPr>
      <w:r w:rsidRPr="00E74E2F">
        <w:rPr>
          <w:rFonts w:eastAsia="Calibri"/>
          <w:b/>
          <w:sz w:val="28"/>
          <w:szCs w:val="28"/>
        </w:rPr>
        <w:t>Политика «чистого стола»</w:t>
      </w:r>
      <w:r w:rsidRPr="00E74E2F">
        <w:rPr>
          <w:rFonts w:eastAsia="Calibri"/>
          <w:sz w:val="28"/>
          <w:szCs w:val="28"/>
        </w:rPr>
        <w:t xml:space="preserve"> – комплекс организационных мероприятий, контролирующих отсутствие записывания на бумажные носители ключей и атрибутов доступа (паролей) и хранения их вблизи объектов доступа.</w:t>
      </w:r>
    </w:p>
    <w:p w14:paraId="080EEBCE" w14:textId="77777777" w:rsidR="008C70D1" w:rsidRPr="00E74E2F" w:rsidRDefault="008C70D1" w:rsidP="008C70D1">
      <w:pPr>
        <w:ind w:firstLine="709"/>
        <w:jc w:val="both"/>
        <w:rPr>
          <w:rFonts w:eastAsia="Calibri"/>
          <w:sz w:val="28"/>
          <w:szCs w:val="28"/>
        </w:rPr>
      </w:pPr>
      <w:r w:rsidRPr="00E74E2F">
        <w:rPr>
          <w:rFonts w:eastAsia="Calibri"/>
          <w:b/>
          <w:sz w:val="28"/>
          <w:szCs w:val="28"/>
        </w:rPr>
        <w:t>Пользователь информационной системы персональных данных</w:t>
      </w:r>
      <w:r w:rsidRPr="00E74E2F">
        <w:rPr>
          <w:rFonts w:eastAsia="Calibri"/>
          <w:sz w:val="28"/>
          <w:szCs w:val="28"/>
        </w:rPr>
        <w:t xml:space="preserve"> – лицо, участвующее в функционировании информационной системы персональных данных или использующее результаты ее функционирования.</w:t>
      </w:r>
    </w:p>
    <w:p w14:paraId="3F7900E6" w14:textId="77777777" w:rsidR="008C70D1" w:rsidRPr="00E74E2F" w:rsidRDefault="008C70D1" w:rsidP="008C70D1">
      <w:pPr>
        <w:ind w:firstLine="709"/>
        <w:jc w:val="both"/>
        <w:rPr>
          <w:rFonts w:eastAsia="Calibri"/>
          <w:sz w:val="28"/>
          <w:szCs w:val="28"/>
        </w:rPr>
      </w:pPr>
      <w:r w:rsidRPr="00E74E2F">
        <w:rPr>
          <w:rFonts w:eastAsia="Calibri"/>
          <w:b/>
          <w:sz w:val="28"/>
          <w:szCs w:val="28"/>
        </w:rPr>
        <w:t>Правила разграничения доступа</w:t>
      </w:r>
      <w:r w:rsidRPr="00E74E2F">
        <w:rPr>
          <w:rFonts w:eastAsia="Calibri"/>
          <w:sz w:val="28"/>
          <w:szCs w:val="28"/>
        </w:rPr>
        <w:t xml:space="preserve"> – совокупность правил, регламентирующих права доступа субъектов доступа к объектам доступа.</w:t>
      </w:r>
    </w:p>
    <w:p w14:paraId="202440D6" w14:textId="77777777" w:rsidR="008C70D1" w:rsidRPr="00E74E2F" w:rsidRDefault="008C70D1" w:rsidP="008C70D1">
      <w:pPr>
        <w:ind w:firstLine="709"/>
        <w:jc w:val="both"/>
        <w:rPr>
          <w:rFonts w:eastAsia="Calibri"/>
          <w:sz w:val="28"/>
          <w:szCs w:val="28"/>
        </w:rPr>
      </w:pPr>
      <w:r w:rsidRPr="00E74E2F">
        <w:rPr>
          <w:rFonts w:eastAsia="Calibri"/>
          <w:b/>
          <w:sz w:val="28"/>
          <w:szCs w:val="28"/>
        </w:rPr>
        <w:t>Программная закладка</w:t>
      </w:r>
      <w:r w:rsidRPr="00E74E2F">
        <w:rPr>
          <w:rFonts w:eastAsia="Calibri"/>
          <w:sz w:val="28"/>
          <w:szCs w:val="28"/>
        </w:rPr>
        <w:t xml:space="preserve"> – код программы, преднамеренно внесенный в программу с целью осуществить утечку, изменить, блокировать, уничтожить информацию или уничтожить и модифицировать программное обеспечение информационной системы персональных данных и (или) блокировать аппаратные средства.</w:t>
      </w:r>
    </w:p>
    <w:p w14:paraId="29D81DF2" w14:textId="77777777" w:rsidR="008C70D1" w:rsidRPr="00E74E2F" w:rsidRDefault="008C70D1" w:rsidP="008C70D1">
      <w:pPr>
        <w:ind w:firstLine="709"/>
        <w:jc w:val="both"/>
        <w:rPr>
          <w:rFonts w:eastAsia="Calibri"/>
          <w:sz w:val="28"/>
          <w:szCs w:val="28"/>
        </w:rPr>
      </w:pPr>
      <w:r w:rsidRPr="00E74E2F">
        <w:rPr>
          <w:rFonts w:eastAsia="Calibri"/>
          <w:b/>
          <w:sz w:val="28"/>
          <w:szCs w:val="28"/>
        </w:rPr>
        <w:t>Программное (программно-математическое) воздействие</w:t>
      </w:r>
      <w:r w:rsidRPr="00E74E2F">
        <w:rPr>
          <w:rFonts w:eastAsia="Calibri"/>
          <w:sz w:val="28"/>
          <w:szCs w:val="28"/>
        </w:rPr>
        <w:t xml:space="preserve"> – несанкционированное воздействие на ресурсы автоматизированной информационной системы, осуществляемое с использованием вредоносных программ.</w:t>
      </w:r>
    </w:p>
    <w:p w14:paraId="63019C56" w14:textId="77777777" w:rsidR="008C70D1" w:rsidRPr="00E74E2F" w:rsidRDefault="008C70D1" w:rsidP="008C70D1">
      <w:pPr>
        <w:ind w:firstLine="709"/>
        <w:jc w:val="both"/>
        <w:rPr>
          <w:rFonts w:eastAsia="Calibri"/>
          <w:sz w:val="28"/>
          <w:szCs w:val="28"/>
        </w:rPr>
      </w:pPr>
      <w:r w:rsidRPr="00E74E2F">
        <w:rPr>
          <w:rFonts w:eastAsia="Calibri"/>
          <w:b/>
          <w:sz w:val="28"/>
          <w:szCs w:val="28"/>
        </w:rPr>
        <w:t>Раскрытие персональных данных</w:t>
      </w:r>
      <w:r w:rsidRPr="00E74E2F">
        <w:rPr>
          <w:rFonts w:eastAsia="Calibri"/>
          <w:sz w:val="28"/>
          <w:szCs w:val="28"/>
        </w:rPr>
        <w:t xml:space="preserve"> – умышленное или случайное нарушение конфиденциальности персональных данных.</w:t>
      </w:r>
    </w:p>
    <w:p w14:paraId="4FD77DC3" w14:textId="77777777" w:rsidR="008C70D1" w:rsidRPr="00E74E2F" w:rsidRDefault="008C70D1" w:rsidP="008C70D1">
      <w:pPr>
        <w:ind w:firstLine="709"/>
        <w:jc w:val="both"/>
        <w:rPr>
          <w:rFonts w:eastAsia="Calibri"/>
          <w:sz w:val="28"/>
          <w:szCs w:val="28"/>
        </w:rPr>
      </w:pPr>
      <w:r w:rsidRPr="00E74E2F">
        <w:rPr>
          <w:rFonts w:eastAsia="Calibri"/>
          <w:b/>
          <w:sz w:val="28"/>
          <w:szCs w:val="28"/>
        </w:rPr>
        <w:t>Распространение персональных данных</w:t>
      </w:r>
      <w:r w:rsidRPr="00E74E2F">
        <w:rPr>
          <w:rFonts w:eastAsia="Calibri"/>
          <w:sz w:val="28"/>
          <w:szCs w:val="28"/>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1900789C" w14:textId="77777777" w:rsidR="008C70D1" w:rsidRPr="00E74E2F" w:rsidRDefault="008C70D1" w:rsidP="008C70D1">
      <w:pPr>
        <w:ind w:firstLine="709"/>
        <w:jc w:val="both"/>
        <w:rPr>
          <w:rFonts w:eastAsia="Calibri"/>
          <w:sz w:val="28"/>
          <w:szCs w:val="28"/>
        </w:rPr>
      </w:pPr>
      <w:r w:rsidRPr="00E74E2F">
        <w:rPr>
          <w:rFonts w:eastAsia="Calibri"/>
          <w:b/>
          <w:sz w:val="28"/>
          <w:szCs w:val="28"/>
        </w:rPr>
        <w:t>Ресурс информационной системы</w:t>
      </w:r>
      <w:r w:rsidRPr="00E74E2F">
        <w:rPr>
          <w:rFonts w:eastAsia="Calibri"/>
          <w:sz w:val="28"/>
          <w:szCs w:val="28"/>
        </w:rPr>
        <w:t xml:space="preserve"> – именованный элемент системного, прикладного или аппаратного обеспечения функционирования информационной системы.</w:t>
      </w:r>
    </w:p>
    <w:p w14:paraId="421FB92F" w14:textId="77777777" w:rsidR="008C70D1" w:rsidRPr="00E74E2F" w:rsidRDefault="008C70D1" w:rsidP="008C70D1">
      <w:pPr>
        <w:ind w:firstLine="709"/>
        <w:jc w:val="both"/>
        <w:rPr>
          <w:rFonts w:eastAsia="Calibri"/>
          <w:sz w:val="28"/>
          <w:szCs w:val="28"/>
        </w:rPr>
      </w:pPr>
      <w:r w:rsidRPr="00E74E2F">
        <w:rPr>
          <w:rFonts w:eastAsia="Calibri"/>
          <w:b/>
          <w:sz w:val="28"/>
          <w:szCs w:val="28"/>
        </w:rPr>
        <w:t>Специальные категории персональных данных</w:t>
      </w:r>
      <w:r w:rsidRPr="00E74E2F">
        <w:rPr>
          <w:rFonts w:eastAsia="Calibri"/>
          <w:sz w:val="28"/>
          <w:szCs w:val="28"/>
        </w:rPr>
        <w:t xml:space="preserve"> –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 субъекта персональных данных.</w:t>
      </w:r>
    </w:p>
    <w:p w14:paraId="561028F9" w14:textId="77777777" w:rsidR="008C70D1" w:rsidRPr="00E74E2F" w:rsidRDefault="008C70D1" w:rsidP="008C70D1">
      <w:pPr>
        <w:ind w:firstLine="709"/>
        <w:jc w:val="both"/>
        <w:rPr>
          <w:rFonts w:eastAsia="Calibri"/>
          <w:sz w:val="28"/>
          <w:szCs w:val="28"/>
        </w:rPr>
      </w:pPr>
      <w:r w:rsidRPr="00E74E2F">
        <w:rPr>
          <w:rFonts w:eastAsia="Calibri"/>
          <w:b/>
          <w:sz w:val="28"/>
          <w:szCs w:val="28"/>
        </w:rPr>
        <w:t>Средства вычислительной техники</w:t>
      </w:r>
      <w:r w:rsidRPr="00E74E2F">
        <w:rPr>
          <w:rFonts w:eastAsia="Calibri"/>
          <w:sz w:val="28"/>
          <w:szCs w:val="28"/>
        </w:rPr>
        <w:t xml:space="preserve"> –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14:paraId="4500BDAF" w14:textId="77777777" w:rsidR="008C70D1" w:rsidRPr="00E74E2F" w:rsidRDefault="008C70D1" w:rsidP="008C70D1">
      <w:pPr>
        <w:ind w:firstLine="709"/>
        <w:jc w:val="both"/>
        <w:rPr>
          <w:rFonts w:eastAsia="Calibri"/>
          <w:sz w:val="28"/>
          <w:szCs w:val="28"/>
        </w:rPr>
      </w:pPr>
      <w:r w:rsidRPr="00E74E2F">
        <w:rPr>
          <w:rFonts w:eastAsia="Calibri"/>
          <w:b/>
          <w:sz w:val="28"/>
          <w:szCs w:val="28"/>
        </w:rPr>
        <w:t>Субъект доступа (субъект)</w:t>
      </w:r>
      <w:r w:rsidRPr="00E74E2F">
        <w:rPr>
          <w:rFonts w:eastAsia="Calibri"/>
          <w:sz w:val="28"/>
          <w:szCs w:val="28"/>
        </w:rPr>
        <w:t xml:space="preserve"> – лицо или процесс, действия которого регламентируются правилами разграничения доступа.</w:t>
      </w:r>
    </w:p>
    <w:p w14:paraId="4879CBA0" w14:textId="77777777" w:rsidR="008C70D1" w:rsidRPr="00E74E2F" w:rsidRDefault="008C70D1" w:rsidP="008C70D1">
      <w:pPr>
        <w:ind w:firstLine="709"/>
        <w:jc w:val="both"/>
        <w:rPr>
          <w:rFonts w:eastAsia="Calibri"/>
          <w:sz w:val="28"/>
          <w:szCs w:val="28"/>
        </w:rPr>
      </w:pPr>
      <w:r w:rsidRPr="00E74E2F">
        <w:rPr>
          <w:rFonts w:eastAsia="Calibri"/>
          <w:b/>
          <w:sz w:val="28"/>
          <w:szCs w:val="28"/>
        </w:rPr>
        <w:lastRenderedPageBreak/>
        <w:t>Технический канал утечки информации</w:t>
      </w:r>
      <w:r w:rsidRPr="00E74E2F">
        <w:rPr>
          <w:rFonts w:eastAsia="Calibri"/>
          <w:sz w:val="28"/>
          <w:szCs w:val="28"/>
        </w:rPr>
        <w:t xml:space="preserve"> – совокупность носителя информации (средства обработки), физической среды распространения информативного сигнала и средств, которыми добывается защищаемая информация.</w:t>
      </w:r>
    </w:p>
    <w:p w14:paraId="038585EE" w14:textId="77777777" w:rsidR="008C70D1" w:rsidRPr="00E74E2F" w:rsidRDefault="008C70D1" w:rsidP="008C70D1">
      <w:pPr>
        <w:ind w:firstLine="709"/>
        <w:jc w:val="both"/>
        <w:rPr>
          <w:rFonts w:eastAsia="Calibri"/>
          <w:sz w:val="28"/>
          <w:szCs w:val="28"/>
        </w:rPr>
      </w:pPr>
      <w:r w:rsidRPr="00E74E2F">
        <w:rPr>
          <w:rFonts w:eastAsia="Calibri"/>
          <w:b/>
          <w:sz w:val="28"/>
          <w:szCs w:val="28"/>
        </w:rPr>
        <w:t>Трансграничная передача персональных данных</w:t>
      </w:r>
      <w:r w:rsidRPr="00E74E2F">
        <w:rPr>
          <w:rFonts w:eastAsia="Calibri"/>
          <w:sz w:val="28"/>
          <w:szCs w:val="28"/>
        </w:rPr>
        <w:t xml:space="preserve"> – передача персональных данных п</w:t>
      </w:r>
      <w:r w:rsidRPr="00E74E2F">
        <w:rPr>
          <w:rFonts w:eastAsia="Calibri"/>
          <w:sz w:val="28"/>
          <w:szCs w:val="28"/>
          <w:lang w:eastAsia="en-US"/>
        </w:rPr>
        <w:t xml:space="preserve">ользователем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w:t>
      </w:r>
      <w:r w:rsidRPr="00E74E2F">
        <w:rPr>
          <w:rFonts w:eastAsia="Calibri"/>
          <w:sz w:val="28"/>
          <w:szCs w:val="28"/>
        </w:rPr>
        <w:t>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14:paraId="346FB5E8" w14:textId="77777777" w:rsidR="008C70D1" w:rsidRPr="00E74E2F" w:rsidRDefault="008C70D1" w:rsidP="008C70D1">
      <w:pPr>
        <w:ind w:firstLine="709"/>
        <w:jc w:val="both"/>
        <w:rPr>
          <w:rFonts w:eastAsia="Calibri"/>
          <w:sz w:val="28"/>
          <w:szCs w:val="28"/>
        </w:rPr>
      </w:pPr>
      <w:r w:rsidRPr="00E74E2F">
        <w:rPr>
          <w:rFonts w:eastAsia="Calibri"/>
          <w:b/>
          <w:sz w:val="28"/>
          <w:szCs w:val="28"/>
        </w:rPr>
        <w:t>Угрозы безопасности персональных данных</w:t>
      </w:r>
      <w:r w:rsidRPr="00E74E2F">
        <w:rPr>
          <w:rFonts w:eastAsia="Calibri"/>
          <w:sz w:val="28"/>
          <w:szCs w:val="28"/>
        </w:rP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14:paraId="3CA252D5" w14:textId="77777777" w:rsidR="008C70D1" w:rsidRPr="00E74E2F" w:rsidRDefault="008C70D1" w:rsidP="008C70D1">
      <w:pPr>
        <w:ind w:firstLine="709"/>
        <w:jc w:val="both"/>
        <w:rPr>
          <w:rFonts w:eastAsia="Calibri"/>
          <w:sz w:val="28"/>
          <w:szCs w:val="28"/>
        </w:rPr>
      </w:pPr>
      <w:r w:rsidRPr="00E74E2F">
        <w:rPr>
          <w:rFonts w:eastAsia="Calibri"/>
          <w:b/>
          <w:sz w:val="28"/>
          <w:szCs w:val="28"/>
        </w:rPr>
        <w:t>Уничтожение персональных данных</w:t>
      </w:r>
      <w:r w:rsidRPr="00E74E2F">
        <w:rPr>
          <w:rFonts w:eastAsia="Calibri"/>
          <w:sz w:val="28"/>
          <w:szCs w:val="28"/>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14:paraId="3A508F25" w14:textId="77777777" w:rsidR="008C70D1" w:rsidRPr="00E74E2F" w:rsidRDefault="008C70D1" w:rsidP="008C70D1">
      <w:pPr>
        <w:ind w:firstLine="709"/>
        <w:jc w:val="both"/>
        <w:rPr>
          <w:rFonts w:eastAsia="Calibri"/>
          <w:sz w:val="28"/>
          <w:szCs w:val="28"/>
        </w:rPr>
      </w:pPr>
      <w:r w:rsidRPr="00E74E2F">
        <w:rPr>
          <w:rFonts w:eastAsia="Calibri"/>
          <w:b/>
          <w:sz w:val="28"/>
          <w:szCs w:val="28"/>
        </w:rPr>
        <w:t>Утечка (защищаемой) информации по техническим каналам</w:t>
      </w:r>
      <w:r w:rsidRPr="00E74E2F">
        <w:rPr>
          <w:rFonts w:eastAsia="Calibri"/>
          <w:sz w:val="28"/>
          <w:szCs w:val="28"/>
        </w:rPr>
        <w:t xml:space="preserve"> –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14:paraId="3F904925" w14:textId="77777777" w:rsidR="008C70D1" w:rsidRPr="00E74E2F" w:rsidRDefault="008C70D1" w:rsidP="008C70D1">
      <w:pPr>
        <w:ind w:firstLine="709"/>
        <w:jc w:val="both"/>
        <w:rPr>
          <w:rFonts w:eastAsia="Calibri"/>
          <w:sz w:val="28"/>
          <w:szCs w:val="28"/>
        </w:rPr>
      </w:pPr>
      <w:r w:rsidRPr="00E74E2F">
        <w:rPr>
          <w:rFonts w:eastAsia="Calibri"/>
          <w:b/>
          <w:sz w:val="28"/>
          <w:szCs w:val="28"/>
        </w:rPr>
        <w:t>Уязвимость</w:t>
      </w:r>
      <w:r w:rsidRPr="00E74E2F">
        <w:rPr>
          <w:rFonts w:eastAsia="Calibri"/>
          <w:sz w:val="28"/>
          <w:szCs w:val="28"/>
        </w:rPr>
        <w:t xml:space="preserve"> – слабость в средствах защиты, которую можно использовать для нарушения системы или содержащейся в ней информации.</w:t>
      </w:r>
    </w:p>
    <w:p w14:paraId="1D52EDF4" w14:textId="77777777" w:rsidR="008C70D1" w:rsidRPr="00E74E2F" w:rsidRDefault="008C70D1" w:rsidP="008C70D1">
      <w:pPr>
        <w:ind w:firstLine="709"/>
        <w:jc w:val="both"/>
        <w:rPr>
          <w:rFonts w:eastAsia="Calibri"/>
          <w:sz w:val="28"/>
          <w:szCs w:val="28"/>
        </w:rPr>
      </w:pPr>
      <w:r w:rsidRPr="00E74E2F">
        <w:rPr>
          <w:rFonts w:eastAsia="Calibri"/>
          <w:b/>
          <w:sz w:val="28"/>
          <w:szCs w:val="28"/>
        </w:rPr>
        <w:t>Целостность информации</w:t>
      </w:r>
      <w:r w:rsidRPr="00E74E2F">
        <w:rPr>
          <w:rFonts w:eastAsia="Calibri"/>
          <w:sz w:val="28"/>
          <w:szCs w:val="28"/>
        </w:rPr>
        <w:t xml:space="preserve"> – способность средства вычислительной техники или автоматизированной системы обеспечивать неизменность информации в условиях случайного и/или преднамеренного искажения (разрушения).</w:t>
      </w:r>
    </w:p>
    <w:p w14:paraId="117F777F" w14:textId="77777777" w:rsidR="008C70D1" w:rsidRPr="00E74E2F" w:rsidRDefault="008C70D1" w:rsidP="008C70D1">
      <w:pPr>
        <w:ind w:firstLine="709"/>
        <w:jc w:val="both"/>
        <w:rPr>
          <w:rFonts w:eastAsia="Calibri"/>
          <w:sz w:val="28"/>
          <w:szCs w:val="28"/>
        </w:rPr>
      </w:pPr>
    </w:p>
    <w:p w14:paraId="6217EC0C" w14:textId="77777777" w:rsidR="008C70D1" w:rsidRPr="00E74E2F" w:rsidRDefault="008C70D1" w:rsidP="00E74E2F">
      <w:pPr>
        <w:numPr>
          <w:ilvl w:val="0"/>
          <w:numId w:val="63"/>
        </w:numPr>
        <w:jc w:val="center"/>
        <w:rPr>
          <w:b/>
          <w:sz w:val="28"/>
          <w:szCs w:val="28"/>
        </w:rPr>
      </w:pPr>
      <w:bookmarkStart w:id="196" w:name="_Toc471891569"/>
      <w:bookmarkStart w:id="197" w:name="_Toc488931406"/>
      <w:bookmarkStart w:id="198" w:name="_Toc246407803"/>
      <w:r w:rsidRPr="00E74E2F">
        <w:rPr>
          <w:b/>
          <w:sz w:val="28"/>
          <w:szCs w:val="28"/>
        </w:rPr>
        <w:t>Обозначения и сокращения</w:t>
      </w:r>
      <w:bookmarkEnd w:id="196"/>
      <w:bookmarkEnd w:id="197"/>
    </w:p>
    <w:p w14:paraId="4AC768F1" w14:textId="77777777" w:rsidR="008C70D1" w:rsidRPr="00E74E2F" w:rsidRDefault="008C70D1" w:rsidP="008C70D1">
      <w:pPr>
        <w:ind w:firstLine="709"/>
        <w:jc w:val="both"/>
        <w:rPr>
          <w:rFonts w:eastAsia="Calibri"/>
          <w:sz w:val="28"/>
          <w:szCs w:val="28"/>
        </w:rPr>
      </w:pPr>
    </w:p>
    <w:p w14:paraId="5F11C48F" w14:textId="77777777" w:rsidR="008C70D1" w:rsidRPr="00E74E2F" w:rsidRDefault="008C70D1" w:rsidP="008C70D1">
      <w:pPr>
        <w:ind w:firstLine="709"/>
        <w:jc w:val="both"/>
        <w:rPr>
          <w:rFonts w:eastAsia="Calibri"/>
          <w:sz w:val="28"/>
          <w:szCs w:val="28"/>
        </w:rPr>
      </w:pPr>
      <w:r w:rsidRPr="00E74E2F">
        <w:rPr>
          <w:rFonts w:eastAsia="Calibri"/>
          <w:sz w:val="28"/>
          <w:szCs w:val="28"/>
        </w:rPr>
        <w:t>АВС – антивирусные средства</w:t>
      </w:r>
    </w:p>
    <w:p w14:paraId="47AE8814" w14:textId="77777777" w:rsidR="008C70D1" w:rsidRPr="00E74E2F" w:rsidRDefault="008C70D1" w:rsidP="008C70D1">
      <w:pPr>
        <w:ind w:firstLine="709"/>
        <w:jc w:val="both"/>
        <w:rPr>
          <w:rFonts w:eastAsia="Calibri"/>
          <w:sz w:val="28"/>
          <w:szCs w:val="28"/>
        </w:rPr>
      </w:pPr>
      <w:r w:rsidRPr="00E74E2F">
        <w:rPr>
          <w:rFonts w:eastAsia="Calibri"/>
          <w:spacing w:val="-8"/>
          <w:sz w:val="28"/>
          <w:szCs w:val="28"/>
        </w:rPr>
        <w:t xml:space="preserve">АРМ </w:t>
      </w:r>
      <w:r w:rsidRPr="00E74E2F">
        <w:rPr>
          <w:rFonts w:eastAsia="Calibri"/>
          <w:sz w:val="28"/>
          <w:szCs w:val="28"/>
        </w:rPr>
        <w:t xml:space="preserve">– </w:t>
      </w:r>
      <w:r w:rsidRPr="00E74E2F">
        <w:rPr>
          <w:rFonts w:eastAsia="Calibri"/>
          <w:spacing w:val="-8"/>
          <w:sz w:val="28"/>
          <w:szCs w:val="28"/>
        </w:rPr>
        <w:t>автоматизированное рабочее место</w:t>
      </w:r>
    </w:p>
    <w:p w14:paraId="0DA730D9" w14:textId="77777777" w:rsidR="008C70D1" w:rsidRPr="00E74E2F" w:rsidRDefault="008C70D1" w:rsidP="008C70D1">
      <w:pPr>
        <w:ind w:firstLine="709"/>
        <w:jc w:val="both"/>
        <w:rPr>
          <w:rFonts w:eastAsia="Calibri"/>
          <w:sz w:val="28"/>
          <w:szCs w:val="28"/>
        </w:rPr>
      </w:pPr>
      <w:r w:rsidRPr="00E74E2F">
        <w:rPr>
          <w:rFonts w:eastAsia="Calibri"/>
          <w:spacing w:val="-6"/>
          <w:sz w:val="28"/>
          <w:szCs w:val="28"/>
        </w:rPr>
        <w:t>ВТСС – вспомогательные технические средства и системы</w:t>
      </w:r>
    </w:p>
    <w:p w14:paraId="6209B68B" w14:textId="77777777" w:rsidR="008C70D1" w:rsidRPr="00E74E2F" w:rsidRDefault="008C70D1" w:rsidP="008C70D1">
      <w:pPr>
        <w:ind w:firstLine="709"/>
        <w:jc w:val="both"/>
        <w:rPr>
          <w:rFonts w:eastAsia="Calibri"/>
          <w:sz w:val="28"/>
          <w:szCs w:val="28"/>
        </w:rPr>
      </w:pPr>
      <w:proofErr w:type="spellStart"/>
      <w:r w:rsidRPr="00E74E2F">
        <w:rPr>
          <w:rFonts w:eastAsia="Calibri"/>
          <w:spacing w:val="-8"/>
          <w:sz w:val="28"/>
          <w:szCs w:val="28"/>
        </w:rPr>
        <w:t>ИСПДн</w:t>
      </w:r>
      <w:proofErr w:type="spellEnd"/>
      <w:r w:rsidRPr="00E74E2F">
        <w:rPr>
          <w:rFonts w:eastAsia="Calibri"/>
          <w:spacing w:val="-8"/>
          <w:sz w:val="28"/>
          <w:szCs w:val="28"/>
        </w:rPr>
        <w:t xml:space="preserve"> – информационная система персональных данных</w:t>
      </w:r>
    </w:p>
    <w:p w14:paraId="29ACD7CD" w14:textId="77777777" w:rsidR="008C70D1" w:rsidRPr="00E74E2F" w:rsidRDefault="008C70D1" w:rsidP="008C70D1">
      <w:pPr>
        <w:ind w:firstLine="709"/>
        <w:jc w:val="both"/>
        <w:rPr>
          <w:rFonts w:eastAsia="Calibri"/>
          <w:spacing w:val="-7"/>
          <w:sz w:val="28"/>
          <w:szCs w:val="28"/>
        </w:rPr>
      </w:pPr>
      <w:r w:rsidRPr="00E74E2F">
        <w:rPr>
          <w:rFonts w:eastAsia="Calibri"/>
          <w:spacing w:val="-7"/>
          <w:sz w:val="28"/>
          <w:szCs w:val="28"/>
        </w:rPr>
        <w:t>КЗ – контролируемая зона</w:t>
      </w:r>
    </w:p>
    <w:p w14:paraId="66DF9D20" w14:textId="77777777" w:rsidR="008C70D1" w:rsidRPr="00E74E2F" w:rsidRDefault="008C70D1" w:rsidP="008C70D1">
      <w:pPr>
        <w:ind w:firstLine="709"/>
        <w:jc w:val="both"/>
        <w:rPr>
          <w:rFonts w:eastAsia="Calibri"/>
          <w:sz w:val="28"/>
          <w:szCs w:val="28"/>
        </w:rPr>
      </w:pPr>
      <w:r w:rsidRPr="00E74E2F">
        <w:rPr>
          <w:rFonts w:eastAsia="Calibri"/>
          <w:spacing w:val="-7"/>
          <w:sz w:val="28"/>
          <w:szCs w:val="28"/>
        </w:rPr>
        <w:t>ЛВС – локальная вычислительная сеть</w:t>
      </w:r>
    </w:p>
    <w:p w14:paraId="2B9BC3AC" w14:textId="77777777" w:rsidR="008C70D1" w:rsidRPr="00E74E2F" w:rsidRDefault="008C70D1" w:rsidP="008C70D1">
      <w:pPr>
        <w:ind w:firstLine="709"/>
        <w:jc w:val="both"/>
        <w:rPr>
          <w:rFonts w:eastAsia="Calibri"/>
          <w:sz w:val="28"/>
          <w:szCs w:val="28"/>
        </w:rPr>
      </w:pPr>
      <w:r w:rsidRPr="00E74E2F">
        <w:rPr>
          <w:rFonts w:eastAsia="Calibri"/>
          <w:spacing w:val="-6"/>
          <w:sz w:val="28"/>
          <w:szCs w:val="28"/>
        </w:rPr>
        <w:t>МЭ – межсетевой экран</w:t>
      </w:r>
    </w:p>
    <w:p w14:paraId="11AE584E" w14:textId="77777777" w:rsidR="008C70D1" w:rsidRPr="00E74E2F" w:rsidRDefault="008C70D1" w:rsidP="008C70D1">
      <w:pPr>
        <w:ind w:firstLine="709"/>
        <w:jc w:val="both"/>
        <w:rPr>
          <w:rFonts w:eastAsia="Calibri"/>
          <w:sz w:val="28"/>
          <w:szCs w:val="28"/>
        </w:rPr>
      </w:pPr>
      <w:r w:rsidRPr="00E74E2F">
        <w:rPr>
          <w:rFonts w:eastAsia="Calibri"/>
          <w:spacing w:val="-8"/>
          <w:sz w:val="28"/>
          <w:szCs w:val="28"/>
        </w:rPr>
        <w:t>НСД – несанкционированный доступ</w:t>
      </w:r>
    </w:p>
    <w:p w14:paraId="687E725D" w14:textId="77777777" w:rsidR="008C70D1" w:rsidRPr="00E74E2F" w:rsidRDefault="008C70D1" w:rsidP="008C70D1">
      <w:pPr>
        <w:ind w:firstLine="709"/>
        <w:jc w:val="both"/>
        <w:rPr>
          <w:rFonts w:eastAsia="Calibri"/>
          <w:sz w:val="28"/>
          <w:szCs w:val="28"/>
        </w:rPr>
      </w:pPr>
      <w:r w:rsidRPr="00E74E2F">
        <w:rPr>
          <w:rFonts w:eastAsia="Calibri"/>
          <w:spacing w:val="-7"/>
          <w:sz w:val="28"/>
          <w:szCs w:val="28"/>
        </w:rPr>
        <w:t>ОС – операционная система</w:t>
      </w:r>
    </w:p>
    <w:p w14:paraId="55F6454E" w14:textId="77777777" w:rsidR="008C70D1" w:rsidRPr="00E74E2F" w:rsidRDefault="008C70D1" w:rsidP="008C70D1">
      <w:pPr>
        <w:ind w:firstLine="709"/>
        <w:jc w:val="both"/>
        <w:rPr>
          <w:rFonts w:eastAsia="Calibri"/>
          <w:sz w:val="28"/>
          <w:szCs w:val="28"/>
        </w:rPr>
      </w:pPr>
      <w:proofErr w:type="spellStart"/>
      <w:r w:rsidRPr="00E74E2F">
        <w:rPr>
          <w:rFonts w:eastAsia="Calibri"/>
          <w:spacing w:val="-7"/>
          <w:sz w:val="28"/>
          <w:szCs w:val="28"/>
        </w:rPr>
        <w:t>ПДн</w:t>
      </w:r>
      <w:proofErr w:type="spellEnd"/>
      <w:r w:rsidRPr="00E74E2F">
        <w:rPr>
          <w:rFonts w:eastAsia="Calibri"/>
          <w:spacing w:val="-7"/>
          <w:sz w:val="28"/>
          <w:szCs w:val="28"/>
        </w:rPr>
        <w:t xml:space="preserve"> – персональные данные</w:t>
      </w:r>
    </w:p>
    <w:p w14:paraId="63CDB446" w14:textId="77777777" w:rsidR="008C70D1" w:rsidRPr="00E74E2F" w:rsidRDefault="008C70D1" w:rsidP="008C70D1">
      <w:pPr>
        <w:ind w:firstLine="709"/>
        <w:jc w:val="both"/>
        <w:rPr>
          <w:rFonts w:eastAsia="Calibri"/>
          <w:sz w:val="28"/>
          <w:szCs w:val="28"/>
        </w:rPr>
      </w:pPr>
      <w:r w:rsidRPr="00E74E2F">
        <w:rPr>
          <w:rFonts w:eastAsia="Calibri"/>
          <w:spacing w:val="-8"/>
          <w:sz w:val="28"/>
          <w:szCs w:val="28"/>
        </w:rPr>
        <w:t>ПМВ – программно-математическое воздействие</w:t>
      </w:r>
    </w:p>
    <w:p w14:paraId="6589D3B2" w14:textId="77777777" w:rsidR="008C70D1" w:rsidRPr="00E74E2F" w:rsidRDefault="008C70D1" w:rsidP="008C70D1">
      <w:pPr>
        <w:ind w:firstLine="709"/>
        <w:jc w:val="both"/>
        <w:rPr>
          <w:rFonts w:eastAsia="Calibri"/>
          <w:sz w:val="28"/>
          <w:szCs w:val="28"/>
        </w:rPr>
      </w:pPr>
      <w:r w:rsidRPr="00E74E2F">
        <w:rPr>
          <w:rFonts w:eastAsia="Calibri"/>
          <w:sz w:val="28"/>
          <w:szCs w:val="28"/>
        </w:rPr>
        <w:t>ПО – программное обеспечение</w:t>
      </w:r>
    </w:p>
    <w:p w14:paraId="738B2D93" w14:textId="77777777" w:rsidR="008C70D1" w:rsidRPr="00E74E2F" w:rsidRDefault="008C70D1" w:rsidP="008C70D1">
      <w:pPr>
        <w:ind w:firstLine="709"/>
        <w:jc w:val="both"/>
        <w:rPr>
          <w:rFonts w:eastAsia="Calibri"/>
          <w:sz w:val="28"/>
          <w:szCs w:val="28"/>
        </w:rPr>
      </w:pPr>
      <w:r w:rsidRPr="00E74E2F">
        <w:rPr>
          <w:rFonts w:eastAsia="Calibri"/>
          <w:spacing w:val="-10"/>
          <w:sz w:val="28"/>
          <w:szCs w:val="28"/>
        </w:rPr>
        <w:t>ПЭМИН – побочные электромагнитные излучения и наводки</w:t>
      </w:r>
    </w:p>
    <w:p w14:paraId="3D605F68" w14:textId="77777777" w:rsidR="008C70D1" w:rsidRPr="00E74E2F" w:rsidRDefault="008C70D1" w:rsidP="008C70D1">
      <w:pPr>
        <w:ind w:firstLine="709"/>
        <w:jc w:val="both"/>
        <w:rPr>
          <w:rFonts w:eastAsia="Calibri"/>
          <w:sz w:val="28"/>
          <w:szCs w:val="28"/>
        </w:rPr>
      </w:pPr>
      <w:r w:rsidRPr="00E74E2F">
        <w:rPr>
          <w:rFonts w:eastAsia="Calibri"/>
          <w:sz w:val="28"/>
          <w:szCs w:val="28"/>
        </w:rPr>
        <w:lastRenderedPageBreak/>
        <w:t>САЗ – система анализа защищенности</w:t>
      </w:r>
    </w:p>
    <w:p w14:paraId="3538EE20" w14:textId="77777777" w:rsidR="008C70D1" w:rsidRPr="00E74E2F" w:rsidRDefault="008C70D1" w:rsidP="008C70D1">
      <w:pPr>
        <w:ind w:firstLine="709"/>
        <w:jc w:val="both"/>
        <w:rPr>
          <w:rFonts w:eastAsia="Calibri"/>
          <w:sz w:val="28"/>
          <w:szCs w:val="28"/>
        </w:rPr>
      </w:pPr>
      <w:r w:rsidRPr="00E74E2F">
        <w:rPr>
          <w:rFonts w:eastAsia="Calibri"/>
          <w:sz w:val="28"/>
          <w:szCs w:val="28"/>
        </w:rPr>
        <w:t>СЗИ – средства защиты информации</w:t>
      </w:r>
    </w:p>
    <w:p w14:paraId="64141731" w14:textId="77777777" w:rsidR="008C70D1" w:rsidRPr="00E74E2F" w:rsidRDefault="008C70D1" w:rsidP="008C70D1">
      <w:pPr>
        <w:ind w:firstLine="709"/>
        <w:jc w:val="both"/>
        <w:rPr>
          <w:rFonts w:eastAsia="Calibri"/>
          <w:sz w:val="28"/>
          <w:szCs w:val="28"/>
        </w:rPr>
      </w:pPr>
      <w:proofErr w:type="spellStart"/>
      <w:r w:rsidRPr="00E74E2F">
        <w:rPr>
          <w:rFonts w:eastAsia="Calibri"/>
          <w:sz w:val="28"/>
          <w:szCs w:val="28"/>
        </w:rPr>
        <w:t>СЗПДн</w:t>
      </w:r>
      <w:proofErr w:type="spellEnd"/>
      <w:r w:rsidRPr="00E74E2F">
        <w:rPr>
          <w:rFonts w:eastAsia="Calibri"/>
          <w:sz w:val="28"/>
          <w:szCs w:val="28"/>
        </w:rPr>
        <w:t xml:space="preserve"> – система (подсистема) защиты персональных данных</w:t>
      </w:r>
    </w:p>
    <w:p w14:paraId="71CA9D45" w14:textId="77777777" w:rsidR="008C70D1" w:rsidRPr="00E74E2F" w:rsidRDefault="008C70D1" w:rsidP="008C70D1">
      <w:pPr>
        <w:ind w:firstLine="709"/>
        <w:jc w:val="both"/>
        <w:rPr>
          <w:rFonts w:eastAsia="Calibri"/>
          <w:sz w:val="28"/>
          <w:szCs w:val="28"/>
        </w:rPr>
      </w:pPr>
      <w:r w:rsidRPr="00E74E2F">
        <w:rPr>
          <w:rFonts w:eastAsia="Calibri"/>
          <w:sz w:val="28"/>
          <w:szCs w:val="28"/>
        </w:rPr>
        <w:t>СОВ – система обнаружения вторжений</w:t>
      </w:r>
    </w:p>
    <w:p w14:paraId="0500648B" w14:textId="77777777" w:rsidR="008C70D1" w:rsidRPr="00E74E2F" w:rsidRDefault="008C70D1" w:rsidP="008C70D1">
      <w:pPr>
        <w:ind w:firstLine="709"/>
        <w:jc w:val="both"/>
        <w:rPr>
          <w:rFonts w:eastAsia="Calibri"/>
          <w:sz w:val="28"/>
          <w:szCs w:val="28"/>
        </w:rPr>
      </w:pPr>
      <w:r w:rsidRPr="00E74E2F">
        <w:rPr>
          <w:rFonts w:eastAsia="Calibri"/>
          <w:spacing w:val="-10"/>
          <w:sz w:val="28"/>
          <w:szCs w:val="28"/>
        </w:rPr>
        <w:t>ТКУИ – технические каналы утечки информации</w:t>
      </w:r>
    </w:p>
    <w:p w14:paraId="7B1DE15D" w14:textId="77777777" w:rsidR="008C70D1" w:rsidRPr="00E74E2F" w:rsidRDefault="008C70D1" w:rsidP="008C70D1">
      <w:pPr>
        <w:ind w:firstLine="709"/>
        <w:jc w:val="both"/>
        <w:rPr>
          <w:rFonts w:eastAsia="Calibri"/>
          <w:sz w:val="28"/>
          <w:szCs w:val="28"/>
        </w:rPr>
      </w:pPr>
      <w:proofErr w:type="spellStart"/>
      <w:r w:rsidRPr="00E74E2F">
        <w:rPr>
          <w:rFonts w:eastAsia="Calibri"/>
          <w:spacing w:val="-8"/>
          <w:sz w:val="28"/>
          <w:szCs w:val="28"/>
        </w:rPr>
        <w:t>УБПДн</w:t>
      </w:r>
      <w:proofErr w:type="spellEnd"/>
      <w:r w:rsidRPr="00E74E2F">
        <w:rPr>
          <w:rFonts w:eastAsia="Calibri"/>
          <w:spacing w:val="-8"/>
          <w:sz w:val="28"/>
          <w:szCs w:val="28"/>
        </w:rPr>
        <w:t xml:space="preserve"> – угрозы безопасности персональных данных</w:t>
      </w:r>
    </w:p>
    <w:p w14:paraId="445BA7D1" w14:textId="77777777" w:rsidR="008C70D1" w:rsidRPr="00E74E2F" w:rsidRDefault="008C70D1" w:rsidP="008C70D1">
      <w:pPr>
        <w:ind w:firstLine="709"/>
        <w:jc w:val="both"/>
        <w:rPr>
          <w:rFonts w:eastAsia="Calibri"/>
          <w:sz w:val="28"/>
          <w:szCs w:val="28"/>
        </w:rPr>
      </w:pPr>
    </w:p>
    <w:p w14:paraId="0B41E0A9" w14:textId="77777777" w:rsidR="008C70D1" w:rsidRPr="00E74E2F" w:rsidRDefault="008C70D1" w:rsidP="00E74E2F">
      <w:pPr>
        <w:numPr>
          <w:ilvl w:val="0"/>
          <w:numId w:val="63"/>
        </w:numPr>
        <w:jc w:val="center"/>
        <w:rPr>
          <w:b/>
          <w:sz w:val="28"/>
          <w:szCs w:val="28"/>
        </w:rPr>
      </w:pPr>
      <w:bookmarkStart w:id="199" w:name="_Toc471891570"/>
      <w:bookmarkStart w:id="200" w:name="_Toc488931407"/>
      <w:bookmarkEnd w:id="198"/>
      <w:r w:rsidRPr="00E74E2F">
        <w:rPr>
          <w:b/>
          <w:sz w:val="28"/>
          <w:szCs w:val="28"/>
        </w:rPr>
        <w:t>Введение</w:t>
      </w:r>
      <w:bookmarkEnd w:id="199"/>
      <w:bookmarkEnd w:id="200"/>
    </w:p>
    <w:p w14:paraId="79545DCD" w14:textId="77777777" w:rsidR="008C70D1" w:rsidRPr="00E74E2F" w:rsidRDefault="008C70D1" w:rsidP="008C70D1">
      <w:pPr>
        <w:ind w:firstLine="709"/>
        <w:jc w:val="both"/>
        <w:rPr>
          <w:rFonts w:eastAsia="Calibri"/>
          <w:sz w:val="28"/>
          <w:szCs w:val="28"/>
        </w:rPr>
      </w:pPr>
    </w:p>
    <w:p w14:paraId="349F7A55" w14:textId="77777777" w:rsidR="008C70D1" w:rsidRPr="00E74E2F" w:rsidRDefault="008C70D1" w:rsidP="00E74E2F">
      <w:pPr>
        <w:numPr>
          <w:ilvl w:val="1"/>
          <w:numId w:val="63"/>
        </w:numPr>
        <w:jc w:val="both"/>
        <w:rPr>
          <w:sz w:val="28"/>
          <w:szCs w:val="28"/>
        </w:rPr>
      </w:pPr>
      <w:r w:rsidRPr="00E74E2F">
        <w:rPr>
          <w:sz w:val="28"/>
          <w:szCs w:val="28"/>
        </w:rPr>
        <w:t>Настоящая Политика информационной безопасности Администрации Темрюкского городского поселения Темрюкского района (далее – Администрация) является официальным документом.</w:t>
      </w:r>
    </w:p>
    <w:p w14:paraId="6524E844" w14:textId="77777777" w:rsidR="008C70D1" w:rsidRPr="00E74E2F" w:rsidRDefault="008C70D1" w:rsidP="00E74E2F">
      <w:pPr>
        <w:numPr>
          <w:ilvl w:val="1"/>
          <w:numId w:val="63"/>
        </w:numPr>
        <w:jc w:val="both"/>
        <w:rPr>
          <w:sz w:val="28"/>
          <w:szCs w:val="28"/>
        </w:rPr>
      </w:pPr>
      <w:r w:rsidRPr="00E74E2F">
        <w:rPr>
          <w:sz w:val="28"/>
          <w:szCs w:val="28"/>
        </w:rPr>
        <w:t xml:space="preserve">Политика разработана в соответствии с целями, задачами и </w:t>
      </w:r>
      <w:proofErr w:type="gramStart"/>
      <w:r w:rsidRPr="00E74E2F">
        <w:rPr>
          <w:sz w:val="28"/>
          <w:szCs w:val="28"/>
        </w:rPr>
        <w:t>принципами обеспечения безопасности персональных данных</w:t>
      </w:r>
      <w:proofErr w:type="gramEnd"/>
      <w:r w:rsidRPr="00E74E2F">
        <w:rPr>
          <w:sz w:val="28"/>
          <w:szCs w:val="28"/>
        </w:rPr>
        <w:t xml:space="preserve"> изложенных в Концепции информационной безопасности ИСПД Администрации.</w:t>
      </w:r>
    </w:p>
    <w:p w14:paraId="53EF6D4A" w14:textId="77777777" w:rsidR="008C70D1" w:rsidRPr="00E74E2F" w:rsidRDefault="008C70D1" w:rsidP="00E74E2F">
      <w:pPr>
        <w:numPr>
          <w:ilvl w:val="1"/>
          <w:numId w:val="63"/>
        </w:numPr>
        <w:jc w:val="both"/>
        <w:rPr>
          <w:sz w:val="28"/>
          <w:szCs w:val="28"/>
        </w:rPr>
      </w:pPr>
      <w:r w:rsidRPr="00E74E2F">
        <w:rPr>
          <w:sz w:val="28"/>
          <w:szCs w:val="28"/>
        </w:rPr>
        <w:t>Политика разработана в соответствии с требованиями Федерального закона от 27.07.2006г.  № 152-ФЗ «О персональных данных» и постановления Правительства Российской Федерации от 11.11.</w:t>
      </w:r>
      <w:smartTag w:uri="urn:schemas-microsoft-com:office:smarttags" w:element="metricconverter">
        <w:smartTagPr>
          <w:attr w:name="ProductID" w:val="2007 г"/>
        </w:smartTagPr>
        <w:r w:rsidRPr="00E74E2F">
          <w:rPr>
            <w:sz w:val="28"/>
            <w:szCs w:val="28"/>
          </w:rPr>
          <w:t>2007 г</w:t>
        </w:r>
      </w:smartTag>
      <w:r w:rsidRPr="00E74E2F">
        <w:rPr>
          <w:sz w:val="28"/>
          <w:szCs w:val="28"/>
        </w:rPr>
        <w:t>. № 781 «Об утверждении Положения об обеспечении безопасности персональных данных при их обработке в информационных системах персональных данных», на основании:</w:t>
      </w:r>
    </w:p>
    <w:p w14:paraId="2340A200" w14:textId="77777777" w:rsidR="008C70D1" w:rsidRPr="00E74E2F" w:rsidRDefault="008C70D1" w:rsidP="00E74E2F">
      <w:pPr>
        <w:numPr>
          <w:ilvl w:val="0"/>
          <w:numId w:val="78"/>
        </w:numPr>
        <w:jc w:val="both"/>
        <w:rPr>
          <w:sz w:val="28"/>
          <w:szCs w:val="28"/>
        </w:rPr>
      </w:pPr>
      <w:r w:rsidRPr="00E74E2F">
        <w:rPr>
          <w:sz w:val="28"/>
          <w:szCs w:val="28"/>
        </w:rPr>
        <w:t>«Рекомендаций по обеспечению безопасности персональных данных при их обработке в информационных системах персональных данных», утвержденных Заместителем директора ФСТЭК России от 15.02.2008г.;</w:t>
      </w:r>
    </w:p>
    <w:p w14:paraId="0193A5FB" w14:textId="77777777" w:rsidR="008C70D1" w:rsidRPr="00E74E2F" w:rsidRDefault="008C70D1" w:rsidP="00E74E2F">
      <w:pPr>
        <w:numPr>
          <w:ilvl w:val="0"/>
          <w:numId w:val="78"/>
        </w:numPr>
        <w:jc w:val="both"/>
        <w:rPr>
          <w:sz w:val="28"/>
          <w:szCs w:val="28"/>
        </w:rPr>
      </w:pPr>
      <w:r w:rsidRPr="00E74E2F">
        <w:rPr>
          <w:sz w:val="28"/>
          <w:szCs w:val="28"/>
        </w:rPr>
        <w:t>«Типовых требований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из использования для обеспечения безопасности персональных данных при их обработке в информационных системах персональных данных», утвержденных руководством 8 Центра ФСБ России 21.02.2008 г. № 149/6/6-662.</w:t>
      </w:r>
    </w:p>
    <w:p w14:paraId="185348B5" w14:textId="77777777" w:rsidR="008C70D1" w:rsidRPr="00E74E2F" w:rsidRDefault="008C70D1" w:rsidP="00E74E2F">
      <w:pPr>
        <w:numPr>
          <w:ilvl w:val="1"/>
          <w:numId w:val="63"/>
        </w:numPr>
        <w:jc w:val="both"/>
        <w:rPr>
          <w:sz w:val="28"/>
          <w:szCs w:val="28"/>
        </w:rPr>
      </w:pPr>
      <w:r w:rsidRPr="00E74E2F">
        <w:rPr>
          <w:sz w:val="28"/>
          <w:szCs w:val="28"/>
        </w:rPr>
        <w:t xml:space="preserve">В Политике определены требования к персоналу </w:t>
      </w:r>
      <w:proofErr w:type="spellStart"/>
      <w:r w:rsidRPr="00E74E2F">
        <w:rPr>
          <w:sz w:val="28"/>
          <w:szCs w:val="28"/>
        </w:rPr>
        <w:t>ИСПДн</w:t>
      </w:r>
      <w:proofErr w:type="spellEnd"/>
      <w:r w:rsidRPr="00E74E2F">
        <w:rPr>
          <w:sz w:val="28"/>
          <w:szCs w:val="28"/>
        </w:rPr>
        <w:t xml:space="preserve">, степень ответственности персонала, структура и необходимый уровень защищенности, статус и должностные обязанности сотрудников, ответственных за обеспечение безопасности персональных данных в </w:t>
      </w:r>
      <w:proofErr w:type="spellStart"/>
      <w:r w:rsidRPr="00E74E2F">
        <w:rPr>
          <w:sz w:val="28"/>
          <w:szCs w:val="28"/>
        </w:rPr>
        <w:t>ИСПДн</w:t>
      </w:r>
      <w:proofErr w:type="spellEnd"/>
      <w:r w:rsidRPr="00E74E2F">
        <w:rPr>
          <w:sz w:val="28"/>
          <w:szCs w:val="28"/>
        </w:rPr>
        <w:t xml:space="preserve"> Администрации.</w:t>
      </w:r>
    </w:p>
    <w:p w14:paraId="4E18F5E9" w14:textId="77777777" w:rsidR="008C70D1" w:rsidRPr="00E74E2F" w:rsidRDefault="008C70D1" w:rsidP="008C70D1">
      <w:pPr>
        <w:ind w:left="709"/>
        <w:jc w:val="both"/>
        <w:rPr>
          <w:sz w:val="28"/>
          <w:szCs w:val="28"/>
        </w:rPr>
      </w:pPr>
    </w:p>
    <w:p w14:paraId="2E9ECCCA" w14:textId="77777777" w:rsidR="008C70D1" w:rsidRPr="00E74E2F" w:rsidRDefault="008C70D1" w:rsidP="00E74E2F">
      <w:pPr>
        <w:numPr>
          <w:ilvl w:val="0"/>
          <w:numId w:val="63"/>
        </w:numPr>
        <w:jc w:val="center"/>
        <w:rPr>
          <w:b/>
          <w:sz w:val="28"/>
          <w:szCs w:val="28"/>
        </w:rPr>
      </w:pPr>
      <w:bookmarkStart w:id="201" w:name="_Toc488931408"/>
      <w:bookmarkStart w:id="202" w:name="_Toc242815346"/>
      <w:r w:rsidRPr="00E74E2F">
        <w:rPr>
          <w:b/>
          <w:sz w:val="28"/>
          <w:szCs w:val="28"/>
        </w:rPr>
        <w:t>Общие положения</w:t>
      </w:r>
      <w:bookmarkEnd w:id="201"/>
    </w:p>
    <w:p w14:paraId="1D233B26" w14:textId="77777777" w:rsidR="008C70D1" w:rsidRPr="00E74E2F" w:rsidRDefault="008C70D1" w:rsidP="008C70D1">
      <w:pPr>
        <w:ind w:firstLine="709"/>
        <w:jc w:val="both"/>
        <w:rPr>
          <w:rFonts w:eastAsia="Calibri"/>
          <w:sz w:val="28"/>
          <w:szCs w:val="28"/>
        </w:rPr>
      </w:pPr>
    </w:p>
    <w:p w14:paraId="6BA0EB81" w14:textId="77777777" w:rsidR="008C70D1" w:rsidRPr="00E74E2F" w:rsidRDefault="008C70D1" w:rsidP="00E74E2F">
      <w:pPr>
        <w:numPr>
          <w:ilvl w:val="1"/>
          <w:numId w:val="63"/>
        </w:numPr>
        <w:jc w:val="both"/>
        <w:rPr>
          <w:rFonts w:eastAsia="MS Mincho"/>
          <w:sz w:val="28"/>
          <w:szCs w:val="28"/>
        </w:rPr>
      </w:pPr>
      <w:r w:rsidRPr="00E74E2F">
        <w:rPr>
          <w:rFonts w:eastAsia="MS Mincho"/>
          <w:sz w:val="28"/>
          <w:szCs w:val="28"/>
        </w:rPr>
        <w:t xml:space="preserve">Целью настоящей Политики является обеспечение безопасности объектов защиты Администрации от всех видов угроз, внешних и внутренних, умышленных и непреднамеренных, </w:t>
      </w:r>
      <w:r w:rsidRPr="00E74E2F">
        <w:rPr>
          <w:sz w:val="28"/>
          <w:szCs w:val="28"/>
        </w:rPr>
        <w:t xml:space="preserve">минимизация ущерба от возможной реализации угроз безопасности </w:t>
      </w:r>
      <w:proofErr w:type="spellStart"/>
      <w:r w:rsidRPr="00E74E2F">
        <w:rPr>
          <w:sz w:val="28"/>
          <w:szCs w:val="28"/>
        </w:rPr>
        <w:t>ПДн</w:t>
      </w:r>
      <w:proofErr w:type="spellEnd"/>
      <w:r w:rsidRPr="00E74E2F">
        <w:rPr>
          <w:sz w:val="28"/>
          <w:szCs w:val="28"/>
        </w:rPr>
        <w:t xml:space="preserve"> (</w:t>
      </w:r>
      <w:proofErr w:type="spellStart"/>
      <w:r w:rsidRPr="00E74E2F">
        <w:rPr>
          <w:sz w:val="28"/>
          <w:szCs w:val="28"/>
        </w:rPr>
        <w:t>УБПДн</w:t>
      </w:r>
      <w:proofErr w:type="spellEnd"/>
      <w:r w:rsidRPr="00E74E2F">
        <w:rPr>
          <w:sz w:val="28"/>
          <w:szCs w:val="28"/>
        </w:rPr>
        <w:t>)</w:t>
      </w:r>
      <w:r w:rsidRPr="00E74E2F">
        <w:rPr>
          <w:rFonts w:eastAsia="MS Mincho"/>
          <w:sz w:val="28"/>
          <w:szCs w:val="28"/>
        </w:rPr>
        <w:t>.</w:t>
      </w:r>
    </w:p>
    <w:p w14:paraId="1777B7BD" w14:textId="77777777" w:rsidR="008C70D1" w:rsidRPr="00E74E2F" w:rsidRDefault="008C70D1" w:rsidP="00E74E2F">
      <w:pPr>
        <w:numPr>
          <w:ilvl w:val="1"/>
          <w:numId w:val="63"/>
        </w:numPr>
        <w:jc w:val="both"/>
        <w:rPr>
          <w:sz w:val="28"/>
          <w:szCs w:val="28"/>
        </w:rPr>
      </w:pPr>
      <w:r w:rsidRPr="00E74E2F">
        <w:rPr>
          <w:sz w:val="28"/>
          <w:szCs w:val="28"/>
        </w:rPr>
        <w:t xml:space="preserve">Безопасность персональных данных достигается путем исключения несанкционированного, в том числе случайного, доступа к персональным данным, результатом которого может стать уничтожение, изменение, </w:t>
      </w:r>
      <w:r w:rsidRPr="00E74E2F">
        <w:rPr>
          <w:sz w:val="28"/>
          <w:szCs w:val="28"/>
        </w:rPr>
        <w:lastRenderedPageBreak/>
        <w:t>блокирование, копирование, распространение персональных данных, а также иных несанкционированных действий.</w:t>
      </w:r>
    </w:p>
    <w:p w14:paraId="66D09B82" w14:textId="77777777" w:rsidR="008C70D1" w:rsidRPr="00E74E2F" w:rsidRDefault="008C70D1" w:rsidP="00E74E2F">
      <w:pPr>
        <w:numPr>
          <w:ilvl w:val="1"/>
          <w:numId w:val="63"/>
        </w:numPr>
        <w:jc w:val="both"/>
        <w:rPr>
          <w:rFonts w:eastAsia="MS Mincho"/>
          <w:sz w:val="28"/>
          <w:szCs w:val="28"/>
        </w:rPr>
      </w:pPr>
      <w:r w:rsidRPr="00E74E2F">
        <w:rPr>
          <w:rFonts w:eastAsia="MS Mincho"/>
          <w:sz w:val="28"/>
          <w:szCs w:val="28"/>
        </w:rPr>
        <w:t xml:space="preserve">Информация и связанные с ней ресурсы должны быть доступны для авторизованных пользователей. Должно осуществляться своевременное обнаружение и реагирование на </w:t>
      </w:r>
      <w:proofErr w:type="spellStart"/>
      <w:r w:rsidRPr="00E74E2F">
        <w:rPr>
          <w:rFonts w:eastAsia="MS Mincho"/>
          <w:sz w:val="28"/>
          <w:szCs w:val="28"/>
        </w:rPr>
        <w:t>УБПДн</w:t>
      </w:r>
      <w:proofErr w:type="spellEnd"/>
      <w:r w:rsidRPr="00E74E2F">
        <w:rPr>
          <w:rFonts w:eastAsia="MS Mincho"/>
          <w:sz w:val="28"/>
          <w:szCs w:val="28"/>
        </w:rPr>
        <w:t>.</w:t>
      </w:r>
    </w:p>
    <w:p w14:paraId="6BEABFDD" w14:textId="77777777" w:rsidR="008C70D1" w:rsidRPr="00E74E2F" w:rsidRDefault="008C70D1" w:rsidP="00E74E2F">
      <w:pPr>
        <w:numPr>
          <w:ilvl w:val="1"/>
          <w:numId w:val="63"/>
        </w:numPr>
        <w:jc w:val="both"/>
        <w:rPr>
          <w:rFonts w:eastAsia="MS Mincho"/>
          <w:sz w:val="28"/>
          <w:szCs w:val="28"/>
        </w:rPr>
      </w:pPr>
      <w:r w:rsidRPr="00E74E2F">
        <w:rPr>
          <w:rFonts w:eastAsia="MS Mincho"/>
          <w:sz w:val="28"/>
          <w:szCs w:val="28"/>
        </w:rPr>
        <w:t>Должно осуществляться предотвращение преднамеренных или случайных, частичных или полных несанкционированных модификаций или уничтожения данных.</w:t>
      </w:r>
    </w:p>
    <w:p w14:paraId="27CF61DF" w14:textId="77777777" w:rsidR="008C70D1" w:rsidRPr="00E74E2F" w:rsidRDefault="008C70D1" w:rsidP="00E74E2F">
      <w:pPr>
        <w:numPr>
          <w:ilvl w:val="1"/>
          <w:numId w:val="63"/>
        </w:numPr>
        <w:jc w:val="both"/>
        <w:rPr>
          <w:rFonts w:eastAsia="MS Mincho"/>
          <w:sz w:val="28"/>
          <w:szCs w:val="28"/>
        </w:rPr>
      </w:pPr>
      <w:r w:rsidRPr="00E74E2F">
        <w:rPr>
          <w:rFonts w:eastAsia="MS Mincho"/>
          <w:sz w:val="28"/>
          <w:szCs w:val="28"/>
        </w:rPr>
        <w:t>Состав объектов защиты представлен в Перечне персональных данных, подлежащих защите.</w:t>
      </w:r>
    </w:p>
    <w:p w14:paraId="59EA60BB" w14:textId="77777777" w:rsidR="008C70D1" w:rsidRPr="00E74E2F" w:rsidRDefault="008C70D1" w:rsidP="00E74E2F">
      <w:pPr>
        <w:numPr>
          <w:ilvl w:val="1"/>
          <w:numId w:val="63"/>
        </w:numPr>
        <w:jc w:val="both"/>
        <w:rPr>
          <w:rFonts w:eastAsia="MS Mincho"/>
          <w:sz w:val="28"/>
          <w:szCs w:val="28"/>
        </w:rPr>
      </w:pPr>
      <w:r w:rsidRPr="00E74E2F">
        <w:rPr>
          <w:rFonts w:eastAsia="MS Mincho"/>
          <w:sz w:val="28"/>
          <w:szCs w:val="28"/>
        </w:rPr>
        <w:t xml:space="preserve">Состав </w:t>
      </w:r>
      <w:proofErr w:type="spellStart"/>
      <w:r w:rsidRPr="00E74E2F">
        <w:rPr>
          <w:rFonts w:eastAsia="MS Mincho"/>
          <w:sz w:val="28"/>
          <w:szCs w:val="28"/>
        </w:rPr>
        <w:t>ИСПДн</w:t>
      </w:r>
      <w:proofErr w:type="spellEnd"/>
      <w:r w:rsidRPr="00E74E2F">
        <w:rPr>
          <w:rFonts w:eastAsia="MS Mincho"/>
          <w:sz w:val="28"/>
          <w:szCs w:val="28"/>
        </w:rPr>
        <w:t xml:space="preserve">, подлежащих защите, представлен в </w:t>
      </w:r>
      <w:proofErr w:type="spellStart"/>
      <w:r w:rsidRPr="00E74E2F">
        <w:rPr>
          <w:sz w:val="28"/>
          <w:szCs w:val="28"/>
        </w:rPr>
        <w:t>Перечене</w:t>
      </w:r>
      <w:proofErr w:type="spellEnd"/>
      <w:r w:rsidRPr="00E74E2F">
        <w:rPr>
          <w:sz w:val="28"/>
          <w:szCs w:val="28"/>
        </w:rPr>
        <w:t xml:space="preserve"> </w:t>
      </w:r>
      <w:proofErr w:type="spellStart"/>
      <w:r w:rsidRPr="00E74E2F">
        <w:rPr>
          <w:sz w:val="28"/>
          <w:szCs w:val="28"/>
        </w:rPr>
        <w:t>ИСПДн</w:t>
      </w:r>
      <w:proofErr w:type="spellEnd"/>
      <w:r w:rsidRPr="00E74E2F">
        <w:rPr>
          <w:rFonts w:eastAsia="MS Mincho"/>
          <w:sz w:val="28"/>
          <w:szCs w:val="28"/>
        </w:rPr>
        <w:t>.</w:t>
      </w:r>
    </w:p>
    <w:p w14:paraId="0F8DD308" w14:textId="77777777" w:rsidR="008C70D1" w:rsidRPr="00E74E2F" w:rsidRDefault="008C70D1" w:rsidP="008C70D1">
      <w:pPr>
        <w:jc w:val="both"/>
        <w:rPr>
          <w:rFonts w:eastAsia="Calibri"/>
          <w:sz w:val="28"/>
          <w:szCs w:val="28"/>
          <w:lang w:eastAsia="en-US"/>
        </w:rPr>
      </w:pPr>
    </w:p>
    <w:p w14:paraId="4EE59F5D" w14:textId="77777777" w:rsidR="008C70D1" w:rsidRPr="00E74E2F" w:rsidRDefault="008C70D1" w:rsidP="00E74E2F">
      <w:pPr>
        <w:numPr>
          <w:ilvl w:val="0"/>
          <w:numId w:val="63"/>
        </w:numPr>
        <w:jc w:val="center"/>
        <w:rPr>
          <w:b/>
          <w:sz w:val="28"/>
          <w:szCs w:val="28"/>
        </w:rPr>
      </w:pPr>
      <w:bookmarkStart w:id="203" w:name="_Toc488931409"/>
      <w:r w:rsidRPr="00E74E2F">
        <w:rPr>
          <w:b/>
          <w:sz w:val="28"/>
          <w:szCs w:val="28"/>
        </w:rPr>
        <w:t>Область действия</w:t>
      </w:r>
      <w:bookmarkEnd w:id="203"/>
    </w:p>
    <w:p w14:paraId="5A1F9B3C" w14:textId="77777777" w:rsidR="008C70D1" w:rsidRPr="00E74E2F" w:rsidRDefault="008C70D1" w:rsidP="008C70D1">
      <w:pPr>
        <w:jc w:val="both"/>
        <w:rPr>
          <w:b/>
          <w:sz w:val="28"/>
          <w:szCs w:val="28"/>
        </w:rPr>
      </w:pPr>
    </w:p>
    <w:p w14:paraId="09932E95" w14:textId="77777777" w:rsidR="008C70D1" w:rsidRPr="00E74E2F" w:rsidRDefault="008C70D1" w:rsidP="00E74E2F">
      <w:pPr>
        <w:numPr>
          <w:ilvl w:val="1"/>
          <w:numId w:val="63"/>
        </w:numPr>
        <w:jc w:val="both"/>
        <w:rPr>
          <w:rFonts w:eastAsia="MS Mincho"/>
          <w:sz w:val="28"/>
          <w:szCs w:val="28"/>
        </w:rPr>
      </w:pPr>
      <w:r w:rsidRPr="00E74E2F">
        <w:rPr>
          <w:rFonts w:eastAsia="MS Mincho"/>
          <w:sz w:val="28"/>
          <w:szCs w:val="28"/>
        </w:rPr>
        <w:t xml:space="preserve">Требования настоящей Политики распространяются на всех сотрудников Администрации (штатных, временных, работающих по контракту и </w:t>
      </w:r>
      <w:proofErr w:type="gramStart"/>
      <w:r w:rsidRPr="00E74E2F">
        <w:rPr>
          <w:rFonts w:eastAsia="MS Mincho"/>
          <w:sz w:val="28"/>
          <w:szCs w:val="28"/>
        </w:rPr>
        <w:t>т.п.</w:t>
      </w:r>
      <w:proofErr w:type="gramEnd"/>
      <w:r w:rsidRPr="00E74E2F">
        <w:rPr>
          <w:rFonts w:eastAsia="MS Mincho"/>
          <w:sz w:val="28"/>
          <w:szCs w:val="28"/>
        </w:rPr>
        <w:t>), а также всех прочих лиц (подрядчики, аудиторы и т.п.).</w:t>
      </w:r>
    </w:p>
    <w:p w14:paraId="6E6EBF2D" w14:textId="77777777" w:rsidR="008C70D1" w:rsidRPr="00E74E2F" w:rsidRDefault="008C70D1" w:rsidP="008C70D1">
      <w:pPr>
        <w:ind w:left="709"/>
        <w:jc w:val="both"/>
        <w:rPr>
          <w:rFonts w:eastAsia="MS Mincho"/>
          <w:sz w:val="28"/>
          <w:szCs w:val="28"/>
        </w:rPr>
      </w:pPr>
    </w:p>
    <w:p w14:paraId="29A91244" w14:textId="77777777" w:rsidR="008C70D1" w:rsidRPr="00E74E2F" w:rsidRDefault="008C70D1" w:rsidP="00E74E2F">
      <w:pPr>
        <w:numPr>
          <w:ilvl w:val="0"/>
          <w:numId w:val="63"/>
        </w:numPr>
        <w:jc w:val="center"/>
        <w:rPr>
          <w:b/>
          <w:sz w:val="28"/>
          <w:szCs w:val="28"/>
        </w:rPr>
      </w:pPr>
      <w:bookmarkStart w:id="204" w:name="_Toc488931410"/>
      <w:bookmarkEnd w:id="202"/>
      <w:r w:rsidRPr="00E74E2F">
        <w:rPr>
          <w:b/>
          <w:sz w:val="28"/>
          <w:szCs w:val="28"/>
        </w:rPr>
        <w:t>Система защиты персональных данных</w:t>
      </w:r>
      <w:bookmarkEnd w:id="204"/>
    </w:p>
    <w:p w14:paraId="562E8A5A" w14:textId="77777777" w:rsidR="008C70D1" w:rsidRPr="00E74E2F" w:rsidRDefault="008C70D1" w:rsidP="008C70D1">
      <w:pPr>
        <w:ind w:firstLine="709"/>
        <w:jc w:val="both"/>
        <w:rPr>
          <w:rFonts w:eastAsia="Calibri"/>
          <w:sz w:val="28"/>
          <w:szCs w:val="28"/>
        </w:rPr>
      </w:pPr>
    </w:p>
    <w:p w14:paraId="527E7BC1" w14:textId="77777777" w:rsidR="008C70D1" w:rsidRPr="00E74E2F" w:rsidRDefault="008C70D1" w:rsidP="00E74E2F">
      <w:pPr>
        <w:numPr>
          <w:ilvl w:val="1"/>
          <w:numId w:val="63"/>
        </w:numPr>
        <w:jc w:val="both"/>
        <w:rPr>
          <w:sz w:val="28"/>
          <w:szCs w:val="28"/>
        </w:rPr>
      </w:pPr>
      <w:r w:rsidRPr="00E74E2F">
        <w:rPr>
          <w:sz w:val="28"/>
          <w:szCs w:val="28"/>
        </w:rPr>
        <w:t>Система защиты персональных данных (</w:t>
      </w:r>
      <w:proofErr w:type="spellStart"/>
      <w:r w:rsidRPr="00E74E2F">
        <w:rPr>
          <w:sz w:val="28"/>
          <w:szCs w:val="28"/>
        </w:rPr>
        <w:t>СЗПДн</w:t>
      </w:r>
      <w:proofErr w:type="spellEnd"/>
      <w:r w:rsidRPr="00E74E2F">
        <w:rPr>
          <w:sz w:val="28"/>
          <w:szCs w:val="28"/>
        </w:rPr>
        <w:t>), строится на основании:</w:t>
      </w:r>
    </w:p>
    <w:p w14:paraId="595E8BE1" w14:textId="77777777" w:rsidR="008C70D1" w:rsidRPr="00E74E2F" w:rsidRDefault="008C70D1" w:rsidP="00E74E2F">
      <w:pPr>
        <w:numPr>
          <w:ilvl w:val="0"/>
          <w:numId w:val="64"/>
        </w:numPr>
        <w:jc w:val="both"/>
        <w:rPr>
          <w:sz w:val="28"/>
          <w:szCs w:val="28"/>
        </w:rPr>
      </w:pPr>
      <w:r w:rsidRPr="00E74E2F">
        <w:rPr>
          <w:sz w:val="28"/>
          <w:szCs w:val="28"/>
        </w:rPr>
        <w:t>перечня персональных данных, подлежащих защите;</w:t>
      </w:r>
    </w:p>
    <w:p w14:paraId="1B291EBE" w14:textId="77777777" w:rsidR="008C70D1" w:rsidRPr="00E74E2F" w:rsidRDefault="008C70D1" w:rsidP="00E74E2F">
      <w:pPr>
        <w:numPr>
          <w:ilvl w:val="0"/>
          <w:numId w:val="64"/>
        </w:numPr>
        <w:jc w:val="both"/>
        <w:rPr>
          <w:sz w:val="28"/>
          <w:szCs w:val="28"/>
        </w:rPr>
      </w:pPr>
      <w:r w:rsidRPr="00E74E2F">
        <w:rPr>
          <w:sz w:val="28"/>
          <w:szCs w:val="28"/>
        </w:rPr>
        <w:t>акта классификации информационной системы персональных данных;</w:t>
      </w:r>
    </w:p>
    <w:p w14:paraId="138D16FF" w14:textId="77777777" w:rsidR="008C70D1" w:rsidRPr="00E74E2F" w:rsidRDefault="008C70D1" w:rsidP="00E74E2F">
      <w:pPr>
        <w:numPr>
          <w:ilvl w:val="0"/>
          <w:numId w:val="64"/>
        </w:numPr>
        <w:jc w:val="both"/>
        <w:rPr>
          <w:sz w:val="28"/>
          <w:szCs w:val="28"/>
        </w:rPr>
      </w:pPr>
      <w:r w:rsidRPr="00E74E2F">
        <w:rPr>
          <w:sz w:val="28"/>
          <w:szCs w:val="28"/>
        </w:rPr>
        <w:t>модели угроз безопасности персональных данных;</w:t>
      </w:r>
    </w:p>
    <w:p w14:paraId="26B8026A" w14:textId="77777777" w:rsidR="008C70D1" w:rsidRPr="00E74E2F" w:rsidRDefault="008C70D1" w:rsidP="00E74E2F">
      <w:pPr>
        <w:numPr>
          <w:ilvl w:val="0"/>
          <w:numId w:val="64"/>
        </w:numPr>
        <w:jc w:val="both"/>
        <w:rPr>
          <w:sz w:val="28"/>
          <w:szCs w:val="28"/>
        </w:rPr>
      </w:pPr>
      <w:r w:rsidRPr="00E74E2F">
        <w:rPr>
          <w:sz w:val="28"/>
          <w:szCs w:val="28"/>
        </w:rPr>
        <w:t>положения о разграничении прав доступа к обрабатываемым персональным данным;</w:t>
      </w:r>
    </w:p>
    <w:p w14:paraId="7C4164CF" w14:textId="77777777" w:rsidR="008C70D1" w:rsidRPr="00E74E2F" w:rsidRDefault="008C70D1" w:rsidP="00E74E2F">
      <w:pPr>
        <w:numPr>
          <w:ilvl w:val="0"/>
          <w:numId w:val="64"/>
        </w:numPr>
        <w:jc w:val="both"/>
        <w:rPr>
          <w:sz w:val="28"/>
          <w:szCs w:val="28"/>
        </w:rPr>
      </w:pPr>
      <w:r w:rsidRPr="00E74E2F">
        <w:rPr>
          <w:sz w:val="28"/>
          <w:szCs w:val="28"/>
        </w:rPr>
        <w:t>руководящих документов ФСТЭК и ФСБ России.</w:t>
      </w:r>
    </w:p>
    <w:p w14:paraId="73C56443" w14:textId="77777777" w:rsidR="008C70D1" w:rsidRPr="00E74E2F" w:rsidRDefault="008C70D1" w:rsidP="00E74E2F">
      <w:pPr>
        <w:numPr>
          <w:ilvl w:val="1"/>
          <w:numId w:val="63"/>
        </w:numPr>
        <w:jc w:val="both"/>
        <w:rPr>
          <w:sz w:val="28"/>
          <w:szCs w:val="28"/>
        </w:rPr>
      </w:pPr>
      <w:r w:rsidRPr="00E74E2F">
        <w:rPr>
          <w:sz w:val="28"/>
          <w:szCs w:val="28"/>
        </w:rPr>
        <w:t xml:space="preserve">На основании этих документов определяется необходимый уровень защищенности </w:t>
      </w:r>
      <w:proofErr w:type="spellStart"/>
      <w:r w:rsidRPr="00E74E2F">
        <w:rPr>
          <w:sz w:val="28"/>
          <w:szCs w:val="28"/>
        </w:rPr>
        <w:t>ПДн</w:t>
      </w:r>
      <w:proofErr w:type="spellEnd"/>
      <w:r w:rsidRPr="00E74E2F">
        <w:rPr>
          <w:sz w:val="28"/>
          <w:szCs w:val="28"/>
        </w:rPr>
        <w:t xml:space="preserve"> каждой </w:t>
      </w:r>
      <w:proofErr w:type="spellStart"/>
      <w:r w:rsidRPr="00E74E2F">
        <w:rPr>
          <w:sz w:val="28"/>
          <w:szCs w:val="28"/>
        </w:rPr>
        <w:t>ИСПДн</w:t>
      </w:r>
      <w:proofErr w:type="spellEnd"/>
      <w:r w:rsidRPr="00E74E2F">
        <w:rPr>
          <w:sz w:val="28"/>
          <w:szCs w:val="28"/>
        </w:rPr>
        <w:t xml:space="preserve"> Администрации. На основании анализа актуальных угроз безопасности </w:t>
      </w:r>
      <w:proofErr w:type="spellStart"/>
      <w:r w:rsidRPr="00E74E2F">
        <w:rPr>
          <w:sz w:val="28"/>
          <w:szCs w:val="28"/>
        </w:rPr>
        <w:t>ПДн</w:t>
      </w:r>
      <w:proofErr w:type="spellEnd"/>
      <w:r w:rsidRPr="00E74E2F">
        <w:rPr>
          <w:sz w:val="28"/>
          <w:szCs w:val="28"/>
        </w:rPr>
        <w:t xml:space="preserve">, описанного в Модели угроз, делается заключение о необходимости использования технических средств и организационных мероприятий для обеспечения безопасности </w:t>
      </w:r>
      <w:proofErr w:type="spellStart"/>
      <w:r w:rsidRPr="00E74E2F">
        <w:rPr>
          <w:sz w:val="28"/>
          <w:szCs w:val="28"/>
        </w:rPr>
        <w:t>ПДн</w:t>
      </w:r>
      <w:proofErr w:type="spellEnd"/>
      <w:r w:rsidRPr="00E74E2F">
        <w:rPr>
          <w:sz w:val="28"/>
          <w:szCs w:val="28"/>
        </w:rPr>
        <w:t xml:space="preserve">. Выбранные необходимые мероприятия отражаются в </w:t>
      </w:r>
      <w:hyperlink r:id="rId10" w:history="1">
        <w:r w:rsidRPr="00E74E2F">
          <w:rPr>
            <w:sz w:val="28"/>
            <w:szCs w:val="28"/>
          </w:rPr>
          <w:t xml:space="preserve">Плане мероприятий по обеспечению защиты </w:t>
        </w:r>
        <w:proofErr w:type="spellStart"/>
        <w:r w:rsidRPr="00E74E2F">
          <w:rPr>
            <w:sz w:val="28"/>
            <w:szCs w:val="28"/>
          </w:rPr>
          <w:t>ПДн</w:t>
        </w:r>
        <w:proofErr w:type="spellEnd"/>
      </w:hyperlink>
      <w:r w:rsidRPr="00E74E2F">
        <w:rPr>
          <w:sz w:val="28"/>
          <w:szCs w:val="28"/>
        </w:rPr>
        <w:t>.</w:t>
      </w:r>
    </w:p>
    <w:p w14:paraId="76A46356" w14:textId="77777777" w:rsidR="008C70D1" w:rsidRPr="00E74E2F" w:rsidRDefault="008C70D1" w:rsidP="00E74E2F">
      <w:pPr>
        <w:numPr>
          <w:ilvl w:val="1"/>
          <w:numId w:val="63"/>
        </w:numPr>
        <w:jc w:val="both"/>
        <w:rPr>
          <w:sz w:val="28"/>
          <w:szCs w:val="28"/>
        </w:rPr>
      </w:pPr>
      <w:r w:rsidRPr="00E74E2F">
        <w:rPr>
          <w:sz w:val="28"/>
          <w:szCs w:val="28"/>
        </w:rPr>
        <w:t xml:space="preserve">Для каждой </w:t>
      </w:r>
      <w:proofErr w:type="spellStart"/>
      <w:r w:rsidRPr="00E74E2F">
        <w:rPr>
          <w:sz w:val="28"/>
          <w:szCs w:val="28"/>
        </w:rPr>
        <w:t>ИСПДн</w:t>
      </w:r>
      <w:proofErr w:type="spellEnd"/>
      <w:r w:rsidRPr="00E74E2F">
        <w:rPr>
          <w:sz w:val="28"/>
          <w:szCs w:val="28"/>
        </w:rPr>
        <w:t xml:space="preserve"> должен быть составлен список используемых технических средств защиты, а также программного обеспечения, участвующего в обработке </w:t>
      </w:r>
      <w:proofErr w:type="spellStart"/>
      <w:r w:rsidRPr="00E74E2F">
        <w:rPr>
          <w:sz w:val="28"/>
          <w:szCs w:val="28"/>
        </w:rPr>
        <w:t>ПДн</w:t>
      </w:r>
      <w:proofErr w:type="spellEnd"/>
      <w:r w:rsidRPr="00E74E2F">
        <w:rPr>
          <w:sz w:val="28"/>
          <w:szCs w:val="28"/>
        </w:rPr>
        <w:t xml:space="preserve">, на всех элементах </w:t>
      </w:r>
      <w:proofErr w:type="spellStart"/>
      <w:r w:rsidRPr="00E74E2F">
        <w:rPr>
          <w:sz w:val="28"/>
          <w:szCs w:val="28"/>
        </w:rPr>
        <w:t>ИСПДн</w:t>
      </w:r>
      <w:proofErr w:type="spellEnd"/>
      <w:r w:rsidRPr="00E74E2F">
        <w:rPr>
          <w:sz w:val="28"/>
          <w:szCs w:val="28"/>
        </w:rPr>
        <w:t>:</w:t>
      </w:r>
    </w:p>
    <w:p w14:paraId="1B83C3F8" w14:textId="77777777" w:rsidR="008C70D1" w:rsidRPr="00E74E2F" w:rsidRDefault="008C70D1" w:rsidP="00E74E2F">
      <w:pPr>
        <w:numPr>
          <w:ilvl w:val="0"/>
          <w:numId w:val="65"/>
        </w:numPr>
        <w:ind w:firstLine="709"/>
        <w:jc w:val="both"/>
        <w:rPr>
          <w:sz w:val="28"/>
          <w:szCs w:val="28"/>
        </w:rPr>
      </w:pPr>
      <w:r w:rsidRPr="00E74E2F">
        <w:rPr>
          <w:sz w:val="28"/>
          <w:szCs w:val="28"/>
        </w:rPr>
        <w:t>АРМ пользователей;</w:t>
      </w:r>
    </w:p>
    <w:p w14:paraId="2901BFF6" w14:textId="77777777" w:rsidR="008C70D1" w:rsidRPr="00E74E2F" w:rsidRDefault="008C70D1" w:rsidP="00E74E2F">
      <w:pPr>
        <w:numPr>
          <w:ilvl w:val="0"/>
          <w:numId w:val="65"/>
        </w:numPr>
        <w:ind w:firstLine="709"/>
        <w:jc w:val="both"/>
        <w:rPr>
          <w:sz w:val="28"/>
          <w:szCs w:val="28"/>
        </w:rPr>
      </w:pPr>
      <w:r w:rsidRPr="00E74E2F">
        <w:rPr>
          <w:sz w:val="28"/>
          <w:szCs w:val="28"/>
        </w:rPr>
        <w:t>сервера приложений;</w:t>
      </w:r>
    </w:p>
    <w:p w14:paraId="432E030E" w14:textId="77777777" w:rsidR="008C70D1" w:rsidRPr="00E74E2F" w:rsidRDefault="008C70D1" w:rsidP="00E74E2F">
      <w:pPr>
        <w:numPr>
          <w:ilvl w:val="0"/>
          <w:numId w:val="65"/>
        </w:numPr>
        <w:ind w:firstLine="709"/>
        <w:jc w:val="both"/>
        <w:rPr>
          <w:sz w:val="28"/>
          <w:szCs w:val="28"/>
        </w:rPr>
      </w:pPr>
      <w:r w:rsidRPr="00E74E2F">
        <w:rPr>
          <w:sz w:val="28"/>
          <w:szCs w:val="28"/>
        </w:rPr>
        <w:t>СУБД;</w:t>
      </w:r>
    </w:p>
    <w:p w14:paraId="5737FCE3" w14:textId="77777777" w:rsidR="008C70D1" w:rsidRPr="00E74E2F" w:rsidRDefault="008C70D1" w:rsidP="00E74E2F">
      <w:pPr>
        <w:numPr>
          <w:ilvl w:val="0"/>
          <w:numId w:val="65"/>
        </w:numPr>
        <w:ind w:firstLine="709"/>
        <w:jc w:val="both"/>
        <w:rPr>
          <w:sz w:val="28"/>
          <w:szCs w:val="28"/>
        </w:rPr>
      </w:pPr>
      <w:r w:rsidRPr="00E74E2F">
        <w:rPr>
          <w:sz w:val="28"/>
          <w:szCs w:val="28"/>
        </w:rPr>
        <w:t>граница ЛВС;</w:t>
      </w:r>
    </w:p>
    <w:p w14:paraId="19ED7146" w14:textId="77777777" w:rsidR="008C70D1" w:rsidRPr="00E74E2F" w:rsidRDefault="008C70D1" w:rsidP="00E74E2F">
      <w:pPr>
        <w:numPr>
          <w:ilvl w:val="0"/>
          <w:numId w:val="65"/>
        </w:numPr>
        <w:ind w:firstLine="709"/>
        <w:jc w:val="both"/>
        <w:rPr>
          <w:sz w:val="28"/>
          <w:szCs w:val="28"/>
        </w:rPr>
      </w:pPr>
      <w:r w:rsidRPr="00E74E2F">
        <w:rPr>
          <w:sz w:val="28"/>
          <w:szCs w:val="28"/>
        </w:rPr>
        <w:t xml:space="preserve">каналов передачи в сети общего пользования и (или) международного обмена, если по ним передаются </w:t>
      </w:r>
      <w:proofErr w:type="spellStart"/>
      <w:r w:rsidRPr="00E74E2F">
        <w:rPr>
          <w:sz w:val="28"/>
          <w:szCs w:val="28"/>
        </w:rPr>
        <w:t>ПДн</w:t>
      </w:r>
      <w:proofErr w:type="spellEnd"/>
      <w:r w:rsidRPr="00E74E2F">
        <w:rPr>
          <w:sz w:val="28"/>
          <w:szCs w:val="28"/>
        </w:rPr>
        <w:t>.</w:t>
      </w:r>
    </w:p>
    <w:p w14:paraId="451F57FB" w14:textId="77777777" w:rsidR="008C70D1" w:rsidRPr="00E74E2F" w:rsidRDefault="008C70D1" w:rsidP="00E74E2F">
      <w:pPr>
        <w:numPr>
          <w:ilvl w:val="1"/>
          <w:numId w:val="63"/>
        </w:numPr>
        <w:jc w:val="both"/>
        <w:rPr>
          <w:sz w:val="28"/>
          <w:szCs w:val="28"/>
        </w:rPr>
      </w:pPr>
      <w:r w:rsidRPr="00E74E2F">
        <w:rPr>
          <w:sz w:val="28"/>
          <w:szCs w:val="28"/>
        </w:rPr>
        <w:lastRenderedPageBreak/>
        <w:t xml:space="preserve">В зависимости от уровня защищенности </w:t>
      </w:r>
      <w:proofErr w:type="spellStart"/>
      <w:r w:rsidRPr="00E74E2F">
        <w:rPr>
          <w:sz w:val="28"/>
          <w:szCs w:val="28"/>
        </w:rPr>
        <w:t>ИСПДн</w:t>
      </w:r>
      <w:proofErr w:type="spellEnd"/>
      <w:r w:rsidRPr="00E74E2F">
        <w:rPr>
          <w:sz w:val="28"/>
          <w:szCs w:val="28"/>
        </w:rPr>
        <w:t xml:space="preserve"> и актуальных угроз, </w:t>
      </w:r>
      <w:proofErr w:type="spellStart"/>
      <w:r w:rsidRPr="00E74E2F">
        <w:rPr>
          <w:sz w:val="28"/>
          <w:szCs w:val="28"/>
        </w:rPr>
        <w:t>СЗПДн</w:t>
      </w:r>
      <w:proofErr w:type="spellEnd"/>
      <w:r w:rsidRPr="00E74E2F">
        <w:rPr>
          <w:sz w:val="28"/>
          <w:szCs w:val="28"/>
        </w:rPr>
        <w:t xml:space="preserve"> может включать следующие технические средства:</w:t>
      </w:r>
    </w:p>
    <w:p w14:paraId="5E7F11F2" w14:textId="77777777" w:rsidR="008C70D1" w:rsidRPr="00E74E2F" w:rsidRDefault="008C70D1" w:rsidP="00E74E2F">
      <w:pPr>
        <w:numPr>
          <w:ilvl w:val="0"/>
          <w:numId w:val="66"/>
        </w:numPr>
        <w:ind w:firstLine="709"/>
        <w:jc w:val="both"/>
        <w:rPr>
          <w:sz w:val="28"/>
          <w:szCs w:val="28"/>
        </w:rPr>
      </w:pPr>
      <w:r w:rsidRPr="00E74E2F">
        <w:rPr>
          <w:sz w:val="28"/>
          <w:szCs w:val="28"/>
        </w:rPr>
        <w:t>антивирусные средства для рабочих станций пользователей и серверов;</w:t>
      </w:r>
    </w:p>
    <w:p w14:paraId="4BE061FB" w14:textId="77777777" w:rsidR="008C70D1" w:rsidRPr="00E74E2F" w:rsidRDefault="008C70D1" w:rsidP="00E74E2F">
      <w:pPr>
        <w:numPr>
          <w:ilvl w:val="0"/>
          <w:numId w:val="66"/>
        </w:numPr>
        <w:ind w:firstLine="709"/>
        <w:jc w:val="both"/>
        <w:rPr>
          <w:sz w:val="28"/>
          <w:szCs w:val="28"/>
        </w:rPr>
      </w:pPr>
      <w:r w:rsidRPr="00E74E2F">
        <w:rPr>
          <w:sz w:val="28"/>
          <w:szCs w:val="28"/>
        </w:rPr>
        <w:t>средства межсетевого экранирования;</w:t>
      </w:r>
    </w:p>
    <w:p w14:paraId="7A1BB7B1" w14:textId="77777777" w:rsidR="008C70D1" w:rsidRPr="00E74E2F" w:rsidRDefault="008C70D1" w:rsidP="00E74E2F">
      <w:pPr>
        <w:numPr>
          <w:ilvl w:val="0"/>
          <w:numId w:val="66"/>
        </w:numPr>
        <w:ind w:firstLine="709"/>
        <w:jc w:val="both"/>
        <w:rPr>
          <w:sz w:val="28"/>
          <w:szCs w:val="28"/>
        </w:rPr>
      </w:pPr>
      <w:r w:rsidRPr="00E74E2F">
        <w:rPr>
          <w:sz w:val="28"/>
          <w:szCs w:val="28"/>
        </w:rPr>
        <w:t>средства криптографической защиты информации, при передаче защищаемой информации по каналам связи.</w:t>
      </w:r>
    </w:p>
    <w:p w14:paraId="1462F584" w14:textId="77777777" w:rsidR="008C70D1" w:rsidRPr="00E74E2F" w:rsidRDefault="008C70D1" w:rsidP="00E74E2F">
      <w:pPr>
        <w:numPr>
          <w:ilvl w:val="1"/>
          <w:numId w:val="63"/>
        </w:numPr>
        <w:jc w:val="both"/>
        <w:rPr>
          <w:sz w:val="28"/>
          <w:szCs w:val="28"/>
        </w:rPr>
      </w:pPr>
      <w:r w:rsidRPr="00E74E2F">
        <w:rPr>
          <w:sz w:val="28"/>
          <w:szCs w:val="28"/>
        </w:rPr>
        <w:t xml:space="preserve">Также в список должны быть включены функции защиты, обеспечиваемые штатными средствами обработки </w:t>
      </w:r>
      <w:proofErr w:type="spellStart"/>
      <w:r w:rsidRPr="00E74E2F">
        <w:rPr>
          <w:sz w:val="28"/>
          <w:szCs w:val="28"/>
        </w:rPr>
        <w:t>ПДн</w:t>
      </w:r>
      <w:proofErr w:type="spellEnd"/>
      <w:r w:rsidRPr="00E74E2F">
        <w:rPr>
          <w:sz w:val="28"/>
          <w:szCs w:val="28"/>
        </w:rPr>
        <w:t xml:space="preserve"> операционными системами (ОС), прикладным ПО и специальными комплексами, реализующими средства защиты. Список функций защиты может включать:</w:t>
      </w:r>
    </w:p>
    <w:p w14:paraId="3371984E" w14:textId="77777777" w:rsidR="008C70D1" w:rsidRPr="00E74E2F" w:rsidRDefault="008C70D1" w:rsidP="00E74E2F">
      <w:pPr>
        <w:numPr>
          <w:ilvl w:val="0"/>
          <w:numId w:val="67"/>
        </w:numPr>
        <w:ind w:firstLine="709"/>
        <w:jc w:val="both"/>
        <w:rPr>
          <w:sz w:val="28"/>
          <w:szCs w:val="28"/>
        </w:rPr>
      </w:pPr>
      <w:r w:rsidRPr="00E74E2F">
        <w:rPr>
          <w:sz w:val="28"/>
          <w:szCs w:val="28"/>
        </w:rPr>
        <w:t>управление и разграничение доступа пользователей;</w:t>
      </w:r>
    </w:p>
    <w:p w14:paraId="27ECA986" w14:textId="77777777" w:rsidR="008C70D1" w:rsidRPr="00E74E2F" w:rsidRDefault="008C70D1" w:rsidP="00E74E2F">
      <w:pPr>
        <w:numPr>
          <w:ilvl w:val="0"/>
          <w:numId w:val="67"/>
        </w:numPr>
        <w:ind w:firstLine="709"/>
        <w:jc w:val="both"/>
        <w:rPr>
          <w:sz w:val="28"/>
          <w:szCs w:val="28"/>
        </w:rPr>
      </w:pPr>
      <w:r w:rsidRPr="00E74E2F">
        <w:rPr>
          <w:sz w:val="28"/>
          <w:szCs w:val="28"/>
        </w:rPr>
        <w:t>регистрацию и учет действий с информацией;</w:t>
      </w:r>
    </w:p>
    <w:p w14:paraId="3D305491" w14:textId="77777777" w:rsidR="008C70D1" w:rsidRPr="00E74E2F" w:rsidRDefault="008C70D1" w:rsidP="00E74E2F">
      <w:pPr>
        <w:numPr>
          <w:ilvl w:val="0"/>
          <w:numId w:val="67"/>
        </w:numPr>
        <w:ind w:firstLine="709"/>
        <w:jc w:val="both"/>
        <w:rPr>
          <w:sz w:val="28"/>
          <w:szCs w:val="28"/>
        </w:rPr>
      </w:pPr>
      <w:r w:rsidRPr="00E74E2F">
        <w:rPr>
          <w:sz w:val="28"/>
          <w:szCs w:val="28"/>
        </w:rPr>
        <w:t>обеспечение целостности данных;</w:t>
      </w:r>
    </w:p>
    <w:p w14:paraId="0229252F" w14:textId="77777777" w:rsidR="008C70D1" w:rsidRPr="00E74E2F" w:rsidRDefault="008C70D1" w:rsidP="00E74E2F">
      <w:pPr>
        <w:numPr>
          <w:ilvl w:val="0"/>
          <w:numId w:val="67"/>
        </w:numPr>
        <w:ind w:firstLine="709"/>
        <w:jc w:val="both"/>
        <w:rPr>
          <w:sz w:val="28"/>
          <w:szCs w:val="28"/>
        </w:rPr>
      </w:pPr>
      <w:r w:rsidRPr="00E74E2F">
        <w:rPr>
          <w:sz w:val="28"/>
          <w:szCs w:val="28"/>
        </w:rPr>
        <w:t>обнаружение вторжений.</w:t>
      </w:r>
    </w:p>
    <w:p w14:paraId="7F841BC4" w14:textId="77777777" w:rsidR="008C70D1" w:rsidRPr="00E74E2F" w:rsidRDefault="008C70D1" w:rsidP="00E74E2F">
      <w:pPr>
        <w:numPr>
          <w:ilvl w:val="1"/>
          <w:numId w:val="63"/>
        </w:numPr>
        <w:jc w:val="both"/>
        <w:rPr>
          <w:sz w:val="28"/>
          <w:szCs w:val="28"/>
        </w:rPr>
      </w:pPr>
      <w:r w:rsidRPr="00E74E2F">
        <w:rPr>
          <w:sz w:val="28"/>
          <w:szCs w:val="28"/>
        </w:rPr>
        <w:t xml:space="preserve">Список используемых средств должен поддерживаться в актуальном состоянии. При изменении состава технических средств защиты или элементов </w:t>
      </w:r>
      <w:proofErr w:type="spellStart"/>
      <w:r w:rsidRPr="00E74E2F">
        <w:rPr>
          <w:sz w:val="28"/>
          <w:szCs w:val="28"/>
        </w:rPr>
        <w:t>ИСПДн</w:t>
      </w:r>
      <w:proofErr w:type="spellEnd"/>
      <w:r w:rsidRPr="00E74E2F">
        <w:rPr>
          <w:sz w:val="28"/>
          <w:szCs w:val="28"/>
        </w:rPr>
        <w:t xml:space="preserve">, соответствующие изменения должны быть внесены в Список и утверждены директором Администрации или лицом, ответственным за обеспечение защиты </w:t>
      </w:r>
      <w:proofErr w:type="spellStart"/>
      <w:r w:rsidRPr="00E74E2F">
        <w:rPr>
          <w:sz w:val="28"/>
          <w:szCs w:val="28"/>
        </w:rPr>
        <w:t>ПДн</w:t>
      </w:r>
      <w:proofErr w:type="spellEnd"/>
      <w:r w:rsidRPr="00E74E2F">
        <w:rPr>
          <w:sz w:val="28"/>
          <w:szCs w:val="28"/>
        </w:rPr>
        <w:t>.</w:t>
      </w:r>
    </w:p>
    <w:p w14:paraId="0A2A280B" w14:textId="77777777" w:rsidR="008C70D1" w:rsidRPr="00E74E2F" w:rsidRDefault="008C70D1" w:rsidP="008C70D1">
      <w:pPr>
        <w:ind w:left="709"/>
        <w:jc w:val="both"/>
        <w:rPr>
          <w:sz w:val="28"/>
          <w:szCs w:val="28"/>
        </w:rPr>
      </w:pPr>
      <w:bookmarkStart w:id="205" w:name="_Toc214259736"/>
      <w:bookmarkStart w:id="206" w:name="_Toc242815349"/>
    </w:p>
    <w:p w14:paraId="0E4EDF87" w14:textId="77777777" w:rsidR="008C70D1" w:rsidRPr="00E74E2F" w:rsidRDefault="008C70D1" w:rsidP="00E74E2F">
      <w:pPr>
        <w:numPr>
          <w:ilvl w:val="0"/>
          <w:numId w:val="63"/>
        </w:numPr>
        <w:jc w:val="center"/>
        <w:rPr>
          <w:b/>
          <w:sz w:val="28"/>
          <w:szCs w:val="28"/>
        </w:rPr>
      </w:pPr>
      <w:bookmarkStart w:id="207" w:name="_Toc488931411"/>
      <w:bookmarkEnd w:id="205"/>
      <w:bookmarkEnd w:id="206"/>
      <w:r w:rsidRPr="00E74E2F">
        <w:rPr>
          <w:b/>
          <w:sz w:val="28"/>
          <w:szCs w:val="28"/>
        </w:rPr>
        <w:t xml:space="preserve">Требования к подсистемам </w:t>
      </w:r>
      <w:proofErr w:type="spellStart"/>
      <w:r w:rsidRPr="00E74E2F">
        <w:rPr>
          <w:b/>
          <w:sz w:val="28"/>
          <w:szCs w:val="28"/>
        </w:rPr>
        <w:t>СЗПДн</w:t>
      </w:r>
      <w:bookmarkEnd w:id="207"/>
      <w:proofErr w:type="spellEnd"/>
    </w:p>
    <w:p w14:paraId="02E1F3FF" w14:textId="77777777" w:rsidR="008C70D1" w:rsidRPr="00E74E2F" w:rsidRDefault="008C70D1" w:rsidP="008C70D1">
      <w:pPr>
        <w:ind w:firstLine="709"/>
        <w:jc w:val="both"/>
        <w:rPr>
          <w:rFonts w:eastAsia="Calibri"/>
          <w:sz w:val="28"/>
          <w:szCs w:val="28"/>
        </w:rPr>
      </w:pPr>
    </w:p>
    <w:p w14:paraId="315A28B9" w14:textId="77777777" w:rsidR="008C70D1" w:rsidRPr="00E74E2F" w:rsidRDefault="008C70D1" w:rsidP="00E74E2F">
      <w:pPr>
        <w:numPr>
          <w:ilvl w:val="1"/>
          <w:numId w:val="63"/>
        </w:numPr>
        <w:jc w:val="both"/>
        <w:rPr>
          <w:sz w:val="28"/>
          <w:szCs w:val="28"/>
        </w:rPr>
      </w:pPr>
      <w:proofErr w:type="spellStart"/>
      <w:r w:rsidRPr="00E74E2F">
        <w:rPr>
          <w:sz w:val="28"/>
          <w:szCs w:val="28"/>
        </w:rPr>
        <w:t>СЗПДн</w:t>
      </w:r>
      <w:proofErr w:type="spellEnd"/>
      <w:r w:rsidRPr="00E74E2F">
        <w:rPr>
          <w:sz w:val="28"/>
          <w:szCs w:val="28"/>
        </w:rPr>
        <w:t xml:space="preserve"> включает в себя следующие подсистемы:</w:t>
      </w:r>
    </w:p>
    <w:p w14:paraId="6AD905B1" w14:textId="77777777" w:rsidR="008C70D1" w:rsidRPr="00E74E2F" w:rsidRDefault="008C70D1" w:rsidP="00E74E2F">
      <w:pPr>
        <w:numPr>
          <w:ilvl w:val="0"/>
          <w:numId w:val="68"/>
        </w:numPr>
        <w:ind w:firstLine="709"/>
        <w:jc w:val="both"/>
        <w:rPr>
          <w:sz w:val="28"/>
          <w:szCs w:val="28"/>
        </w:rPr>
      </w:pPr>
      <w:r w:rsidRPr="00E74E2F">
        <w:rPr>
          <w:sz w:val="28"/>
          <w:szCs w:val="28"/>
        </w:rPr>
        <w:t>управления доступом, регистрации и учета;</w:t>
      </w:r>
    </w:p>
    <w:p w14:paraId="22BC48E5" w14:textId="77777777" w:rsidR="008C70D1" w:rsidRPr="00E74E2F" w:rsidRDefault="008C70D1" w:rsidP="00E74E2F">
      <w:pPr>
        <w:numPr>
          <w:ilvl w:val="0"/>
          <w:numId w:val="68"/>
        </w:numPr>
        <w:ind w:firstLine="709"/>
        <w:jc w:val="both"/>
        <w:rPr>
          <w:sz w:val="28"/>
          <w:szCs w:val="28"/>
        </w:rPr>
      </w:pPr>
      <w:r w:rsidRPr="00E74E2F">
        <w:rPr>
          <w:sz w:val="28"/>
          <w:szCs w:val="28"/>
        </w:rPr>
        <w:t>обеспечения целостности и доступности;</w:t>
      </w:r>
    </w:p>
    <w:p w14:paraId="2C453AC1" w14:textId="77777777" w:rsidR="008C70D1" w:rsidRPr="00E74E2F" w:rsidRDefault="008C70D1" w:rsidP="00E74E2F">
      <w:pPr>
        <w:numPr>
          <w:ilvl w:val="0"/>
          <w:numId w:val="68"/>
        </w:numPr>
        <w:ind w:firstLine="709"/>
        <w:jc w:val="both"/>
        <w:rPr>
          <w:sz w:val="28"/>
          <w:szCs w:val="28"/>
        </w:rPr>
      </w:pPr>
      <w:r w:rsidRPr="00E74E2F">
        <w:rPr>
          <w:sz w:val="28"/>
          <w:szCs w:val="28"/>
        </w:rPr>
        <w:t>антивирусной защиты;</w:t>
      </w:r>
    </w:p>
    <w:p w14:paraId="76EBD57A" w14:textId="77777777" w:rsidR="008C70D1" w:rsidRPr="00E74E2F" w:rsidRDefault="008C70D1" w:rsidP="00E74E2F">
      <w:pPr>
        <w:numPr>
          <w:ilvl w:val="0"/>
          <w:numId w:val="68"/>
        </w:numPr>
        <w:ind w:firstLine="709"/>
        <w:jc w:val="both"/>
        <w:rPr>
          <w:sz w:val="28"/>
          <w:szCs w:val="28"/>
        </w:rPr>
      </w:pPr>
      <w:r w:rsidRPr="00E74E2F">
        <w:rPr>
          <w:sz w:val="28"/>
          <w:szCs w:val="28"/>
        </w:rPr>
        <w:t>межсетевого экранирования;</w:t>
      </w:r>
    </w:p>
    <w:p w14:paraId="5069A194" w14:textId="77777777" w:rsidR="008C70D1" w:rsidRPr="00E74E2F" w:rsidRDefault="008C70D1" w:rsidP="00E74E2F">
      <w:pPr>
        <w:numPr>
          <w:ilvl w:val="0"/>
          <w:numId w:val="68"/>
        </w:numPr>
        <w:ind w:firstLine="709"/>
        <w:jc w:val="both"/>
        <w:rPr>
          <w:sz w:val="28"/>
          <w:szCs w:val="28"/>
        </w:rPr>
      </w:pPr>
      <w:r w:rsidRPr="00E74E2F">
        <w:rPr>
          <w:sz w:val="28"/>
          <w:szCs w:val="28"/>
        </w:rPr>
        <w:t>анализа защищенности;</w:t>
      </w:r>
    </w:p>
    <w:p w14:paraId="7F689922" w14:textId="77777777" w:rsidR="008C70D1" w:rsidRPr="00E74E2F" w:rsidRDefault="008C70D1" w:rsidP="00E74E2F">
      <w:pPr>
        <w:numPr>
          <w:ilvl w:val="0"/>
          <w:numId w:val="68"/>
        </w:numPr>
        <w:ind w:firstLine="709"/>
        <w:jc w:val="both"/>
        <w:rPr>
          <w:sz w:val="28"/>
          <w:szCs w:val="28"/>
        </w:rPr>
      </w:pPr>
      <w:r w:rsidRPr="00E74E2F">
        <w:rPr>
          <w:sz w:val="28"/>
          <w:szCs w:val="28"/>
        </w:rPr>
        <w:t>обнаружения вторжений;</w:t>
      </w:r>
    </w:p>
    <w:p w14:paraId="6AC79C8B" w14:textId="77777777" w:rsidR="008C70D1" w:rsidRPr="00E74E2F" w:rsidRDefault="008C70D1" w:rsidP="00E74E2F">
      <w:pPr>
        <w:numPr>
          <w:ilvl w:val="0"/>
          <w:numId w:val="68"/>
        </w:numPr>
        <w:ind w:firstLine="709"/>
        <w:jc w:val="both"/>
        <w:rPr>
          <w:sz w:val="28"/>
          <w:szCs w:val="28"/>
        </w:rPr>
      </w:pPr>
      <w:r w:rsidRPr="00E74E2F">
        <w:rPr>
          <w:sz w:val="28"/>
          <w:szCs w:val="28"/>
        </w:rPr>
        <w:t>криптографической защиты.</w:t>
      </w:r>
    </w:p>
    <w:p w14:paraId="06CD6F9E" w14:textId="77777777" w:rsidR="008C70D1" w:rsidRPr="00E74E2F" w:rsidRDefault="008C70D1" w:rsidP="00E74E2F">
      <w:pPr>
        <w:numPr>
          <w:ilvl w:val="1"/>
          <w:numId w:val="63"/>
        </w:numPr>
        <w:jc w:val="both"/>
        <w:rPr>
          <w:sz w:val="28"/>
          <w:szCs w:val="28"/>
        </w:rPr>
      </w:pPr>
      <w:r w:rsidRPr="00E74E2F">
        <w:rPr>
          <w:sz w:val="28"/>
          <w:szCs w:val="28"/>
        </w:rPr>
        <w:t xml:space="preserve">Подсистемы </w:t>
      </w:r>
      <w:proofErr w:type="spellStart"/>
      <w:r w:rsidRPr="00E74E2F">
        <w:rPr>
          <w:sz w:val="28"/>
          <w:szCs w:val="28"/>
        </w:rPr>
        <w:t>СЗПДн</w:t>
      </w:r>
      <w:proofErr w:type="spellEnd"/>
      <w:r w:rsidRPr="00E74E2F">
        <w:rPr>
          <w:sz w:val="28"/>
          <w:szCs w:val="28"/>
        </w:rPr>
        <w:t xml:space="preserve"> имеют различный функционал в зависимости от уровня защищенности </w:t>
      </w:r>
      <w:proofErr w:type="spellStart"/>
      <w:r w:rsidRPr="00E74E2F">
        <w:rPr>
          <w:sz w:val="28"/>
          <w:szCs w:val="28"/>
        </w:rPr>
        <w:t>ИСПДн</w:t>
      </w:r>
      <w:proofErr w:type="spellEnd"/>
      <w:r w:rsidRPr="00E74E2F">
        <w:rPr>
          <w:sz w:val="28"/>
          <w:szCs w:val="28"/>
        </w:rPr>
        <w:t>, определенного в Акте классификации информационной системы персональных данных.</w:t>
      </w:r>
    </w:p>
    <w:p w14:paraId="123FC243" w14:textId="77777777" w:rsidR="008C70D1" w:rsidRPr="00E74E2F" w:rsidRDefault="008C70D1" w:rsidP="00E74E2F">
      <w:pPr>
        <w:numPr>
          <w:ilvl w:val="1"/>
          <w:numId w:val="63"/>
        </w:numPr>
        <w:jc w:val="both"/>
        <w:rPr>
          <w:sz w:val="28"/>
          <w:szCs w:val="28"/>
        </w:rPr>
      </w:pPr>
      <w:bookmarkStart w:id="208" w:name="_Toc488931412"/>
      <w:r w:rsidRPr="00E74E2F">
        <w:rPr>
          <w:sz w:val="28"/>
          <w:szCs w:val="28"/>
        </w:rPr>
        <w:t>Подсистемы управления доступом, регистрации и учета</w:t>
      </w:r>
      <w:bookmarkEnd w:id="208"/>
      <w:r w:rsidRPr="00E74E2F">
        <w:rPr>
          <w:sz w:val="28"/>
          <w:szCs w:val="28"/>
        </w:rPr>
        <w:t>.</w:t>
      </w:r>
    </w:p>
    <w:p w14:paraId="330C5138"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Подсистема управления доступом, регистрации и учета предназначена для реализации следующих функций:</w:t>
      </w:r>
    </w:p>
    <w:p w14:paraId="7A9492C1" w14:textId="77777777" w:rsidR="008C70D1" w:rsidRPr="00E74E2F" w:rsidRDefault="008C70D1" w:rsidP="00E74E2F">
      <w:pPr>
        <w:numPr>
          <w:ilvl w:val="0"/>
          <w:numId w:val="69"/>
        </w:numPr>
        <w:ind w:firstLine="709"/>
        <w:jc w:val="both"/>
        <w:rPr>
          <w:kern w:val="28"/>
          <w:sz w:val="28"/>
          <w:szCs w:val="28"/>
        </w:rPr>
      </w:pPr>
      <w:r w:rsidRPr="00E74E2F">
        <w:rPr>
          <w:kern w:val="28"/>
          <w:sz w:val="28"/>
          <w:szCs w:val="28"/>
        </w:rPr>
        <w:t xml:space="preserve">идентификации и проверка подлинности субъектов доступа при входе в </w:t>
      </w:r>
      <w:proofErr w:type="spellStart"/>
      <w:r w:rsidRPr="00E74E2F">
        <w:rPr>
          <w:kern w:val="28"/>
          <w:sz w:val="28"/>
          <w:szCs w:val="28"/>
        </w:rPr>
        <w:t>ИСПДн</w:t>
      </w:r>
      <w:proofErr w:type="spellEnd"/>
      <w:r w:rsidRPr="00E74E2F">
        <w:rPr>
          <w:kern w:val="28"/>
          <w:sz w:val="28"/>
          <w:szCs w:val="28"/>
        </w:rPr>
        <w:t>;</w:t>
      </w:r>
    </w:p>
    <w:p w14:paraId="30CEE5E8" w14:textId="77777777" w:rsidR="008C70D1" w:rsidRPr="00E74E2F" w:rsidRDefault="008C70D1" w:rsidP="00E74E2F">
      <w:pPr>
        <w:numPr>
          <w:ilvl w:val="0"/>
          <w:numId w:val="69"/>
        </w:numPr>
        <w:ind w:firstLine="709"/>
        <w:jc w:val="both"/>
        <w:rPr>
          <w:kern w:val="28"/>
          <w:sz w:val="28"/>
          <w:szCs w:val="28"/>
        </w:rPr>
      </w:pPr>
      <w:r w:rsidRPr="00E74E2F">
        <w:rPr>
          <w:kern w:val="28"/>
          <w:sz w:val="28"/>
          <w:szCs w:val="28"/>
        </w:rPr>
        <w:t>идентификации терминалов, узлов сети, каналов связи, внешних устройств по логическим именам;</w:t>
      </w:r>
    </w:p>
    <w:p w14:paraId="0C56CF6C" w14:textId="77777777" w:rsidR="008C70D1" w:rsidRPr="00E74E2F" w:rsidRDefault="008C70D1" w:rsidP="00E74E2F">
      <w:pPr>
        <w:numPr>
          <w:ilvl w:val="0"/>
          <w:numId w:val="69"/>
        </w:numPr>
        <w:ind w:firstLine="709"/>
        <w:jc w:val="both"/>
        <w:rPr>
          <w:kern w:val="28"/>
          <w:sz w:val="28"/>
          <w:szCs w:val="28"/>
        </w:rPr>
      </w:pPr>
      <w:r w:rsidRPr="00E74E2F">
        <w:rPr>
          <w:kern w:val="28"/>
          <w:sz w:val="28"/>
          <w:szCs w:val="28"/>
        </w:rPr>
        <w:t>идентификации программ, томов, каталогов, файлов, записей, полей записей по именам;</w:t>
      </w:r>
    </w:p>
    <w:p w14:paraId="7960296A" w14:textId="77777777" w:rsidR="008C70D1" w:rsidRPr="00E74E2F" w:rsidRDefault="008C70D1" w:rsidP="00E74E2F">
      <w:pPr>
        <w:numPr>
          <w:ilvl w:val="0"/>
          <w:numId w:val="69"/>
        </w:numPr>
        <w:ind w:firstLine="709"/>
        <w:jc w:val="both"/>
        <w:rPr>
          <w:kern w:val="28"/>
          <w:sz w:val="28"/>
          <w:szCs w:val="28"/>
        </w:rPr>
      </w:pPr>
      <w:r w:rsidRPr="00E74E2F">
        <w:rPr>
          <w:kern w:val="28"/>
          <w:sz w:val="28"/>
          <w:szCs w:val="28"/>
        </w:rPr>
        <w:lastRenderedPageBreak/>
        <w:t xml:space="preserve">регистрации входа (выхода) субъектов доступа в систему (из системы), либо регистрация загрузки и инициализации операционной системы и ее останова. </w:t>
      </w:r>
    </w:p>
    <w:p w14:paraId="7921B6C6" w14:textId="77777777" w:rsidR="008C70D1" w:rsidRPr="00E74E2F" w:rsidRDefault="008C70D1" w:rsidP="00E74E2F">
      <w:pPr>
        <w:numPr>
          <w:ilvl w:val="0"/>
          <w:numId w:val="69"/>
        </w:numPr>
        <w:ind w:firstLine="709"/>
        <w:jc w:val="both"/>
        <w:rPr>
          <w:kern w:val="28"/>
          <w:sz w:val="28"/>
          <w:szCs w:val="28"/>
        </w:rPr>
      </w:pPr>
      <w:r w:rsidRPr="00E74E2F">
        <w:rPr>
          <w:kern w:val="28"/>
          <w:sz w:val="28"/>
          <w:szCs w:val="28"/>
        </w:rPr>
        <w:t>регистрации попыток доступа программных средств (программ, процессов, задач, заданий) к защищаемым файлам;</w:t>
      </w:r>
    </w:p>
    <w:p w14:paraId="1D6DC018" w14:textId="77777777" w:rsidR="008C70D1" w:rsidRPr="00E74E2F" w:rsidRDefault="008C70D1" w:rsidP="00E74E2F">
      <w:pPr>
        <w:numPr>
          <w:ilvl w:val="0"/>
          <w:numId w:val="69"/>
        </w:numPr>
        <w:ind w:firstLine="709"/>
        <w:jc w:val="both"/>
        <w:rPr>
          <w:kern w:val="28"/>
          <w:sz w:val="28"/>
          <w:szCs w:val="28"/>
        </w:rPr>
      </w:pPr>
      <w:r w:rsidRPr="00E74E2F">
        <w:rPr>
          <w:kern w:val="28"/>
          <w:sz w:val="28"/>
          <w:szCs w:val="28"/>
        </w:rPr>
        <w:t>регистрации попыток доступа программных средств к терминалам, каналам связи, программам, томам, каталогам, файлам, записям, полям записей.</w:t>
      </w:r>
    </w:p>
    <w:p w14:paraId="166F1D6E"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Подсистема управления доступом может быть реализована с помощью штатных средств обработки </w:t>
      </w:r>
      <w:proofErr w:type="spellStart"/>
      <w:r w:rsidRPr="00E74E2F">
        <w:rPr>
          <w:rFonts w:eastAsia="Calibri"/>
          <w:sz w:val="28"/>
          <w:szCs w:val="28"/>
          <w:lang w:eastAsia="en-US"/>
        </w:rPr>
        <w:t>ПДн</w:t>
      </w:r>
      <w:proofErr w:type="spellEnd"/>
      <w:r w:rsidRPr="00E74E2F">
        <w:rPr>
          <w:rFonts w:eastAsia="Calibri"/>
          <w:sz w:val="28"/>
          <w:szCs w:val="28"/>
          <w:lang w:eastAsia="en-US"/>
        </w:rPr>
        <w:t xml:space="preserve"> (операционных систем, приложений и СУБД). Так же может быть внедрено специальное техническое средство или их комплекс осуществляющие дополнительные меры по аутентификации и контролю. Например, применение единых хранилищ учетных записей пользователей и регистрационной информации, использование биометрических и технических (с помощью электронных пропусков) мер аутентификации и других.</w:t>
      </w:r>
    </w:p>
    <w:p w14:paraId="3FC8CE17" w14:textId="77777777" w:rsidR="008C70D1" w:rsidRPr="00E74E2F" w:rsidRDefault="008C70D1" w:rsidP="00E74E2F">
      <w:pPr>
        <w:numPr>
          <w:ilvl w:val="1"/>
          <w:numId w:val="63"/>
        </w:numPr>
        <w:jc w:val="both"/>
        <w:rPr>
          <w:sz w:val="28"/>
          <w:szCs w:val="28"/>
        </w:rPr>
      </w:pPr>
      <w:bookmarkStart w:id="209" w:name="_Toc214244705"/>
      <w:bookmarkStart w:id="210" w:name="_Toc214259738"/>
      <w:bookmarkStart w:id="211" w:name="_Toc488931413"/>
      <w:r w:rsidRPr="00E74E2F">
        <w:rPr>
          <w:sz w:val="28"/>
          <w:szCs w:val="28"/>
        </w:rPr>
        <w:t>Подсистема обеспечения целостности и доступности</w:t>
      </w:r>
      <w:bookmarkEnd w:id="209"/>
      <w:bookmarkEnd w:id="210"/>
      <w:bookmarkEnd w:id="211"/>
      <w:r w:rsidRPr="00E74E2F">
        <w:rPr>
          <w:sz w:val="28"/>
          <w:szCs w:val="28"/>
        </w:rPr>
        <w:t>.</w:t>
      </w:r>
    </w:p>
    <w:p w14:paraId="15972CFD"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Подсистема обеспечения целостности и доступности предназначена для обеспечения целостности и доступности </w:t>
      </w:r>
      <w:proofErr w:type="spellStart"/>
      <w:r w:rsidRPr="00E74E2F">
        <w:rPr>
          <w:rFonts w:eastAsia="Calibri"/>
          <w:sz w:val="28"/>
          <w:szCs w:val="28"/>
          <w:lang w:eastAsia="en-US"/>
        </w:rPr>
        <w:t>ПДн</w:t>
      </w:r>
      <w:proofErr w:type="spellEnd"/>
      <w:r w:rsidRPr="00E74E2F">
        <w:rPr>
          <w:rFonts w:eastAsia="Calibri"/>
          <w:sz w:val="28"/>
          <w:szCs w:val="28"/>
          <w:lang w:eastAsia="en-US"/>
        </w:rPr>
        <w:t xml:space="preserve">, программных и аппаратных средств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Администрации, а также средств защиты, при случайной или намеренной модификации.</w:t>
      </w:r>
    </w:p>
    <w:p w14:paraId="63A59736"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Подсистема реализуется с помощью организации резервного копирования обрабатываемых данных, а также резервированием ключевых элементов </w:t>
      </w:r>
      <w:proofErr w:type="spellStart"/>
      <w:r w:rsidRPr="00E74E2F">
        <w:rPr>
          <w:rFonts w:eastAsia="Calibri"/>
          <w:sz w:val="28"/>
          <w:szCs w:val="28"/>
          <w:lang w:eastAsia="en-US"/>
        </w:rPr>
        <w:t>ИСПДн</w:t>
      </w:r>
      <w:proofErr w:type="spellEnd"/>
      <w:r w:rsidRPr="00E74E2F">
        <w:rPr>
          <w:rFonts w:eastAsia="Calibri"/>
          <w:sz w:val="28"/>
          <w:szCs w:val="28"/>
          <w:lang w:eastAsia="en-US"/>
        </w:rPr>
        <w:t>.</w:t>
      </w:r>
    </w:p>
    <w:p w14:paraId="62A6E063" w14:textId="77777777" w:rsidR="008C70D1" w:rsidRPr="00E74E2F" w:rsidRDefault="008C70D1" w:rsidP="00E74E2F">
      <w:pPr>
        <w:numPr>
          <w:ilvl w:val="1"/>
          <w:numId w:val="63"/>
        </w:numPr>
        <w:jc w:val="both"/>
        <w:rPr>
          <w:sz w:val="28"/>
          <w:szCs w:val="28"/>
        </w:rPr>
      </w:pPr>
      <w:bookmarkStart w:id="212" w:name="_Toc214244707"/>
      <w:bookmarkStart w:id="213" w:name="_Toc214259739"/>
      <w:bookmarkStart w:id="214" w:name="_Toc488931414"/>
      <w:r w:rsidRPr="00E74E2F">
        <w:rPr>
          <w:sz w:val="28"/>
          <w:szCs w:val="28"/>
        </w:rPr>
        <w:t>Подсистема антивирусной защиты</w:t>
      </w:r>
      <w:bookmarkEnd w:id="212"/>
      <w:bookmarkEnd w:id="213"/>
      <w:bookmarkEnd w:id="214"/>
      <w:r w:rsidRPr="00E74E2F">
        <w:rPr>
          <w:sz w:val="28"/>
          <w:szCs w:val="28"/>
        </w:rPr>
        <w:t>.</w:t>
      </w:r>
    </w:p>
    <w:p w14:paraId="36FB13C7"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Подсистема антивирусной защиты предназначена для обеспечения антивирусной защиты серверов и АРМ пользователей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Администрации.</w:t>
      </w:r>
    </w:p>
    <w:p w14:paraId="59327CA7"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Средства антивирусной защиты предназначены для реализации следующих функций:</w:t>
      </w:r>
    </w:p>
    <w:p w14:paraId="00E4F7D3" w14:textId="77777777" w:rsidR="008C70D1" w:rsidRPr="00E74E2F" w:rsidRDefault="008C70D1" w:rsidP="00E74E2F">
      <w:pPr>
        <w:numPr>
          <w:ilvl w:val="0"/>
          <w:numId w:val="70"/>
        </w:numPr>
        <w:ind w:firstLine="709"/>
        <w:jc w:val="both"/>
        <w:rPr>
          <w:sz w:val="28"/>
          <w:szCs w:val="28"/>
        </w:rPr>
      </w:pPr>
      <w:r w:rsidRPr="00E74E2F">
        <w:rPr>
          <w:sz w:val="28"/>
          <w:szCs w:val="28"/>
        </w:rPr>
        <w:t>резидентный антивирусный мониторинг;</w:t>
      </w:r>
    </w:p>
    <w:p w14:paraId="6B04155E" w14:textId="77777777" w:rsidR="008C70D1" w:rsidRPr="00E74E2F" w:rsidRDefault="008C70D1" w:rsidP="00E74E2F">
      <w:pPr>
        <w:numPr>
          <w:ilvl w:val="0"/>
          <w:numId w:val="70"/>
        </w:numPr>
        <w:ind w:firstLine="709"/>
        <w:jc w:val="both"/>
        <w:rPr>
          <w:sz w:val="28"/>
          <w:szCs w:val="28"/>
        </w:rPr>
      </w:pPr>
      <w:r w:rsidRPr="00E74E2F">
        <w:rPr>
          <w:sz w:val="28"/>
          <w:szCs w:val="28"/>
        </w:rPr>
        <w:t>антивирусное сканирование;</w:t>
      </w:r>
    </w:p>
    <w:p w14:paraId="16B4AE70" w14:textId="77777777" w:rsidR="008C70D1" w:rsidRPr="00E74E2F" w:rsidRDefault="008C70D1" w:rsidP="00E74E2F">
      <w:pPr>
        <w:numPr>
          <w:ilvl w:val="0"/>
          <w:numId w:val="70"/>
        </w:numPr>
        <w:ind w:firstLine="709"/>
        <w:jc w:val="both"/>
        <w:rPr>
          <w:sz w:val="28"/>
          <w:szCs w:val="28"/>
        </w:rPr>
      </w:pPr>
      <w:r w:rsidRPr="00E74E2F">
        <w:rPr>
          <w:sz w:val="28"/>
          <w:szCs w:val="28"/>
        </w:rPr>
        <w:t>скрипт-блокирование;</w:t>
      </w:r>
    </w:p>
    <w:p w14:paraId="2C94C44C" w14:textId="77777777" w:rsidR="008C70D1" w:rsidRPr="00E74E2F" w:rsidRDefault="008C70D1" w:rsidP="00E74E2F">
      <w:pPr>
        <w:numPr>
          <w:ilvl w:val="0"/>
          <w:numId w:val="70"/>
        </w:numPr>
        <w:ind w:firstLine="709"/>
        <w:jc w:val="both"/>
        <w:rPr>
          <w:sz w:val="28"/>
          <w:szCs w:val="28"/>
        </w:rPr>
      </w:pPr>
      <w:r w:rsidRPr="00E74E2F">
        <w:rPr>
          <w:sz w:val="28"/>
          <w:szCs w:val="28"/>
        </w:rPr>
        <w:t>централизованную/удаленную установку/деинсталляцию антивирусного продукта, настройку, администрирование, просмотр отчетов и статистической информации по работе продукта;</w:t>
      </w:r>
    </w:p>
    <w:p w14:paraId="623B67A2" w14:textId="77777777" w:rsidR="008C70D1" w:rsidRPr="00E74E2F" w:rsidRDefault="008C70D1" w:rsidP="00E74E2F">
      <w:pPr>
        <w:numPr>
          <w:ilvl w:val="0"/>
          <w:numId w:val="70"/>
        </w:numPr>
        <w:ind w:firstLine="709"/>
        <w:jc w:val="both"/>
        <w:rPr>
          <w:sz w:val="28"/>
          <w:szCs w:val="28"/>
        </w:rPr>
      </w:pPr>
      <w:r w:rsidRPr="00E74E2F">
        <w:rPr>
          <w:sz w:val="28"/>
          <w:szCs w:val="28"/>
        </w:rPr>
        <w:t>автоматизированное обновление антивирусных баз;</w:t>
      </w:r>
    </w:p>
    <w:p w14:paraId="1C038B65" w14:textId="77777777" w:rsidR="008C70D1" w:rsidRPr="00E74E2F" w:rsidRDefault="008C70D1" w:rsidP="00E74E2F">
      <w:pPr>
        <w:numPr>
          <w:ilvl w:val="0"/>
          <w:numId w:val="70"/>
        </w:numPr>
        <w:ind w:firstLine="709"/>
        <w:jc w:val="both"/>
        <w:rPr>
          <w:sz w:val="28"/>
          <w:szCs w:val="28"/>
        </w:rPr>
      </w:pPr>
      <w:r w:rsidRPr="00E74E2F">
        <w:rPr>
          <w:sz w:val="28"/>
          <w:szCs w:val="28"/>
        </w:rPr>
        <w:t>ограничение прав пользователя на остановку исполняемых задач и изменения настроек антивирусного программного обеспечения;</w:t>
      </w:r>
    </w:p>
    <w:p w14:paraId="4F07577D" w14:textId="77777777" w:rsidR="008C70D1" w:rsidRPr="00E74E2F" w:rsidRDefault="008C70D1" w:rsidP="00E74E2F">
      <w:pPr>
        <w:numPr>
          <w:ilvl w:val="0"/>
          <w:numId w:val="70"/>
        </w:numPr>
        <w:ind w:firstLine="709"/>
        <w:jc w:val="both"/>
        <w:rPr>
          <w:sz w:val="28"/>
          <w:szCs w:val="28"/>
        </w:rPr>
      </w:pPr>
      <w:r w:rsidRPr="00E74E2F">
        <w:rPr>
          <w:sz w:val="28"/>
          <w:szCs w:val="28"/>
        </w:rPr>
        <w:t>автоматический запуск сразу после загрузки операционной системы.</w:t>
      </w:r>
    </w:p>
    <w:p w14:paraId="67B44048"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Подсистема реализуется путем внедрения специального антивирусного программного обеспечения на все элементы </w:t>
      </w:r>
      <w:proofErr w:type="spellStart"/>
      <w:r w:rsidRPr="00E74E2F">
        <w:rPr>
          <w:rFonts w:eastAsia="Calibri"/>
          <w:sz w:val="28"/>
          <w:szCs w:val="28"/>
          <w:lang w:eastAsia="en-US"/>
        </w:rPr>
        <w:t>ИСПДн</w:t>
      </w:r>
      <w:proofErr w:type="spellEnd"/>
      <w:r w:rsidRPr="00E74E2F">
        <w:rPr>
          <w:rFonts w:eastAsia="Calibri"/>
          <w:sz w:val="28"/>
          <w:szCs w:val="28"/>
          <w:lang w:eastAsia="en-US"/>
        </w:rPr>
        <w:t>.</w:t>
      </w:r>
    </w:p>
    <w:p w14:paraId="0912FD40" w14:textId="77777777" w:rsidR="008C70D1" w:rsidRPr="00E74E2F" w:rsidRDefault="008C70D1" w:rsidP="00E74E2F">
      <w:pPr>
        <w:numPr>
          <w:ilvl w:val="1"/>
          <w:numId w:val="63"/>
        </w:numPr>
        <w:jc w:val="both"/>
        <w:rPr>
          <w:sz w:val="28"/>
          <w:szCs w:val="28"/>
        </w:rPr>
      </w:pPr>
      <w:bookmarkStart w:id="215" w:name="_Toc488931415"/>
      <w:r w:rsidRPr="00E74E2F">
        <w:rPr>
          <w:sz w:val="28"/>
          <w:szCs w:val="28"/>
        </w:rPr>
        <w:t>Подсистема межсетевого экранирования</w:t>
      </w:r>
      <w:bookmarkEnd w:id="215"/>
      <w:r w:rsidRPr="00E74E2F">
        <w:rPr>
          <w:sz w:val="28"/>
          <w:szCs w:val="28"/>
        </w:rPr>
        <w:t>.</w:t>
      </w:r>
    </w:p>
    <w:p w14:paraId="388A33BA"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Подсистема межсетевого экранирования предназначена для реализации следующих функций:</w:t>
      </w:r>
    </w:p>
    <w:p w14:paraId="28EF383E" w14:textId="77777777" w:rsidR="008C70D1" w:rsidRPr="00E74E2F" w:rsidRDefault="008C70D1" w:rsidP="00E74E2F">
      <w:pPr>
        <w:numPr>
          <w:ilvl w:val="0"/>
          <w:numId w:val="71"/>
        </w:numPr>
        <w:ind w:firstLine="709"/>
        <w:jc w:val="both"/>
        <w:rPr>
          <w:sz w:val="28"/>
          <w:szCs w:val="28"/>
        </w:rPr>
      </w:pPr>
      <w:r w:rsidRPr="00E74E2F">
        <w:rPr>
          <w:sz w:val="28"/>
          <w:szCs w:val="28"/>
        </w:rPr>
        <w:t>фильтрации открытого и зашифрованного (закрытого) IP-трафика по следующим параметрам;</w:t>
      </w:r>
    </w:p>
    <w:p w14:paraId="7C4D7BE9" w14:textId="77777777" w:rsidR="008C70D1" w:rsidRPr="00E74E2F" w:rsidRDefault="008C70D1" w:rsidP="00E74E2F">
      <w:pPr>
        <w:numPr>
          <w:ilvl w:val="0"/>
          <w:numId w:val="71"/>
        </w:numPr>
        <w:ind w:firstLine="709"/>
        <w:jc w:val="both"/>
        <w:rPr>
          <w:sz w:val="28"/>
          <w:szCs w:val="28"/>
        </w:rPr>
      </w:pPr>
      <w:r w:rsidRPr="00E74E2F">
        <w:rPr>
          <w:sz w:val="28"/>
          <w:szCs w:val="28"/>
        </w:rPr>
        <w:lastRenderedPageBreak/>
        <w:t>фиксации во внутренних журналах информации о проходящем открытом и закрытом IP-трафике;</w:t>
      </w:r>
    </w:p>
    <w:p w14:paraId="43978E3C" w14:textId="77777777" w:rsidR="008C70D1" w:rsidRPr="00E74E2F" w:rsidRDefault="008C70D1" w:rsidP="00E74E2F">
      <w:pPr>
        <w:numPr>
          <w:ilvl w:val="0"/>
          <w:numId w:val="71"/>
        </w:numPr>
        <w:ind w:firstLine="709"/>
        <w:jc w:val="both"/>
        <w:rPr>
          <w:sz w:val="28"/>
          <w:szCs w:val="28"/>
        </w:rPr>
      </w:pPr>
      <w:r w:rsidRPr="00E74E2F">
        <w:rPr>
          <w:sz w:val="28"/>
          <w:szCs w:val="28"/>
        </w:rPr>
        <w:t>идентификации и аутентификацию администратора межсетевого экрана при его локальных запросах на доступ;</w:t>
      </w:r>
    </w:p>
    <w:p w14:paraId="28385F8D" w14:textId="77777777" w:rsidR="008C70D1" w:rsidRPr="00E74E2F" w:rsidRDefault="008C70D1" w:rsidP="00E74E2F">
      <w:pPr>
        <w:numPr>
          <w:ilvl w:val="0"/>
          <w:numId w:val="71"/>
        </w:numPr>
        <w:ind w:firstLine="709"/>
        <w:jc w:val="both"/>
        <w:rPr>
          <w:sz w:val="28"/>
          <w:szCs w:val="28"/>
        </w:rPr>
      </w:pPr>
      <w:r w:rsidRPr="00E74E2F">
        <w:rPr>
          <w:sz w:val="28"/>
          <w:szCs w:val="28"/>
        </w:rPr>
        <w:t>регистрации входа (выхода) администратора межсетевого экрана в систему (из системы) либо загрузки и инициализации системы и ее программного останова;</w:t>
      </w:r>
    </w:p>
    <w:p w14:paraId="15B67034" w14:textId="77777777" w:rsidR="008C70D1" w:rsidRPr="00E74E2F" w:rsidRDefault="008C70D1" w:rsidP="00E74E2F">
      <w:pPr>
        <w:numPr>
          <w:ilvl w:val="0"/>
          <w:numId w:val="71"/>
        </w:numPr>
        <w:ind w:firstLine="709"/>
        <w:jc w:val="both"/>
        <w:rPr>
          <w:sz w:val="28"/>
          <w:szCs w:val="28"/>
        </w:rPr>
      </w:pPr>
      <w:r w:rsidRPr="00E74E2F">
        <w:rPr>
          <w:sz w:val="28"/>
          <w:szCs w:val="28"/>
        </w:rPr>
        <w:t>контроля целостности своей программной и информационной части;</w:t>
      </w:r>
    </w:p>
    <w:p w14:paraId="12FB356A" w14:textId="77777777" w:rsidR="008C70D1" w:rsidRPr="00E74E2F" w:rsidRDefault="008C70D1" w:rsidP="00E74E2F">
      <w:pPr>
        <w:numPr>
          <w:ilvl w:val="0"/>
          <w:numId w:val="71"/>
        </w:numPr>
        <w:ind w:firstLine="709"/>
        <w:jc w:val="both"/>
        <w:rPr>
          <w:sz w:val="28"/>
          <w:szCs w:val="28"/>
        </w:rPr>
      </w:pPr>
      <w:r w:rsidRPr="00E74E2F">
        <w:rPr>
          <w:sz w:val="28"/>
          <w:szCs w:val="28"/>
        </w:rPr>
        <w:t>фильтрации пакетов служебных протоколов, служащих для диагностики и управления работой сетевых устройств;</w:t>
      </w:r>
    </w:p>
    <w:p w14:paraId="4A3CD1AA" w14:textId="77777777" w:rsidR="008C70D1" w:rsidRPr="00E74E2F" w:rsidRDefault="008C70D1" w:rsidP="00E74E2F">
      <w:pPr>
        <w:numPr>
          <w:ilvl w:val="0"/>
          <w:numId w:val="71"/>
        </w:numPr>
        <w:ind w:firstLine="709"/>
        <w:jc w:val="both"/>
        <w:rPr>
          <w:sz w:val="28"/>
          <w:szCs w:val="28"/>
        </w:rPr>
      </w:pPr>
      <w:r w:rsidRPr="00E74E2F">
        <w:rPr>
          <w:sz w:val="28"/>
          <w:szCs w:val="28"/>
        </w:rPr>
        <w:t>фильтрации с учетом входного и выходного сетевого интерфейса как средство проверки подлинности сетевых адресов;</w:t>
      </w:r>
    </w:p>
    <w:p w14:paraId="1A443C67" w14:textId="77777777" w:rsidR="008C70D1" w:rsidRPr="00E74E2F" w:rsidRDefault="008C70D1" w:rsidP="00E74E2F">
      <w:pPr>
        <w:numPr>
          <w:ilvl w:val="0"/>
          <w:numId w:val="71"/>
        </w:numPr>
        <w:ind w:firstLine="709"/>
        <w:jc w:val="both"/>
        <w:rPr>
          <w:sz w:val="28"/>
          <w:szCs w:val="28"/>
        </w:rPr>
      </w:pPr>
      <w:r w:rsidRPr="00E74E2F">
        <w:rPr>
          <w:sz w:val="28"/>
          <w:szCs w:val="28"/>
        </w:rPr>
        <w:t>регистрации и учета запрашиваемых сервисов прикладного уровня;</w:t>
      </w:r>
    </w:p>
    <w:p w14:paraId="46CE067F" w14:textId="77777777" w:rsidR="008C70D1" w:rsidRPr="00E74E2F" w:rsidRDefault="008C70D1" w:rsidP="00E74E2F">
      <w:pPr>
        <w:numPr>
          <w:ilvl w:val="0"/>
          <w:numId w:val="71"/>
        </w:numPr>
        <w:ind w:firstLine="709"/>
        <w:jc w:val="both"/>
        <w:rPr>
          <w:sz w:val="28"/>
          <w:szCs w:val="28"/>
        </w:rPr>
      </w:pPr>
      <w:r w:rsidRPr="00E74E2F">
        <w:rPr>
          <w:sz w:val="28"/>
          <w:szCs w:val="28"/>
        </w:rPr>
        <w:t xml:space="preserve">блокирования доступа </w:t>
      </w:r>
      <w:proofErr w:type="spellStart"/>
      <w:r w:rsidRPr="00E74E2F">
        <w:rPr>
          <w:sz w:val="28"/>
          <w:szCs w:val="28"/>
        </w:rPr>
        <w:t>неидентифицированного</w:t>
      </w:r>
      <w:proofErr w:type="spellEnd"/>
      <w:r w:rsidRPr="00E74E2F">
        <w:rPr>
          <w:sz w:val="28"/>
          <w:szCs w:val="28"/>
        </w:rPr>
        <w:t xml:space="preserve"> объекта или субъекта, подлинность которого при аутентификации не подтвердилась, методами, устойчивыми к перехвату;</w:t>
      </w:r>
    </w:p>
    <w:p w14:paraId="68DC1020" w14:textId="77777777" w:rsidR="008C70D1" w:rsidRPr="00E74E2F" w:rsidRDefault="008C70D1" w:rsidP="00E74E2F">
      <w:pPr>
        <w:numPr>
          <w:ilvl w:val="0"/>
          <w:numId w:val="71"/>
        </w:numPr>
        <w:ind w:firstLine="709"/>
        <w:jc w:val="both"/>
        <w:rPr>
          <w:sz w:val="28"/>
          <w:szCs w:val="28"/>
        </w:rPr>
      </w:pPr>
      <w:r w:rsidRPr="00E74E2F">
        <w:rPr>
          <w:sz w:val="28"/>
          <w:szCs w:val="28"/>
        </w:rPr>
        <w:t>контроля за сетевой активностью приложений и обнаружения сетевых атак.</w:t>
      </w:r>
    </w:p>
    <w:p w14:paraId="5D637B3B"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Подсистема реализуется внедрением программно-аппаратных комплексов межсетевого экранирования на границе ЛВС, классом не ниже 4.</w:t>
      </w:r>
    </w:p>
    <w:p w14:paraId="4C7B7DF2" w14:textId="77777777" w:rsidR="008C70D1" w:rsidRPr="00E74E2F" w:rsidRDefault="008C70D1" w:rsidP="00E74E2F">
      <w:pPr>
        <w:numPr>
          <w:ilvl w:val="1"/>
          <w:numId w:val="63"/>
        </w:numPr>
        <w:jc w:val="both"/>
        <w:rPr>
          <w:sz w:val="28"/>
          <w:szCs w:val="28"/>
        </w:rPr>
      </w:pPr>
      <w:bookmarkStart w:id="216" w:name="_Toc488931416"/>
      <w:r w:rsidRPr="00E74E2F">
        <w:rPr>
          <w:sz w:val="28"/>
          <w:szCs w:val="28"/>
        </w:rPr>
        <w:t>Подсистема анализа защищенности</w:t>
      </w:r>
      <w:bookmarkEnd w:id="216"/>
      <w:r w:rsidRPr="00E74E2F">
        <w:rPr>
          <w:sz w:val="28"/>
          <w:szCs w:val="28"/>
        </w:rPr>
        <w:t>.</w:t>
      </w:r>
    </w:p>
    <w:p w14:paraId="389B7BE4"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Подсистема анализа защищенности, должна обеспечивать выявления уязвимостей, связанных с ошибками в конфигурации ПО </w:t>
      </w:r>
      <w:proofErr w:type="spellStart"/>
      <w:r w:rsidRPr="00E74E2F">
        <w:rPr>
          <w:rFonts w:eastAsia="Calibri"/>
          <w:sz w:val="28"/>
          <w:szCs w:val="28"/>
          <w:lang w:eastAsia="en-US"/>
        </w:rPr>
        <w:t>ИСПДн</w:t>
      </w:r>
      <w:proofErr w:type="spellEnd"/>
      <w:r w:rsidRPr="00E74E2F">
        <w:rPr>
          <w:rFonts w:eastAsia="Calibri"/>
          <w:sz w:val="28"/>
          <w:szCs w:val="28"/>
          <w:lang w:eastAsia="en-US"/>
        </w:rPr>
        <w:t>, которые могут быть использованы нарушителем для реализации атаки на систему.</w:t>
      </w:r>
    </w:p>
    <w:p w14:paraId="3FEC9E8A"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Функционал подсистемы может быть реализован программными и программно-аппаратными средствами.</w:t>
      </w:r>
    </w:p>
    <w:p w14:paraId="738ADD43" w14:textId="77777777" w:rsidR="008C70D1" w:rsidRPr="00E74E2F" w:rsidRDefault="008C70D1" w:rsidP="00E74E2F">
      <w:pPr>
        <w:numPr>
          <w:ilvl w:val="1"/>
          <w:numId w:val="63"/>
        </w:numPr>
        <w:jc w:val="both"/>
        <w:rPr>
          <w:sz w:val="28"/>
          <w:szCs w:val="28"/>
        </w:rPr>
      </w:pPr>
      <w:bookmarkStart w:id="217" w:name="_Toc488931417"/>
      <w:r w:rsidRPr="00E74E2F">
        <w:rPr>
          <w:sz w:val="28"/>
          <w:szCs w:val="28"/>
        </w:rPr>
        <w:t>Подсистема обнаружения вторжений</w:t>
      </w:r>
      <w:bookmarkEnd w:id="217"/>
      <w:r w:rsidRPr="00E74E2F">
        <w:rPr>
          <w:sz w:val="28"/>
          <w:szCs w:val="28"/>
        </w:rPr>
        <w:t>.</w:t>
      </w:r>
    </w:p>
    <w:p w14:paraId="315737F8"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Подсистема обнаружения вторжений, должна обеспечивать выявление сетевых атак на элементы </w:t>
      </w:r>
      <w:proofErr w:type="spellStart"/>
      <w:proofErr w:type="gramStart"/>
      <w:r w:rsidRPr="00E74E2F">
        <w:rPr>
          <w:rFonts w:eastAsia="Calibri"/>
          <w:sz w:val="28"/>
          <w:szCs w:val="28"/>
          <w:lang w:eastAsia="en-US"/>
        </w:rPr>
        <w:t>ИСПДн</w:t>
      </w:r>
      <w:proofErr w:type="spellEnd"/>
      <w:proofErr w:type="gramEnd"/>
      <w:r w:rsidRPr="00E74E2F">
        <w:rPr>
          <w:rFonts w:eastAsia="Calibri"/>
          <w:sz w:val="28"/>
          <w:szCs w:val="28"/>
          <w:lang w:eastAsia="en-US"/>
        </w:rPr>
        <w:t xml:space="preserve"> подключенные к сетям общего пользования и (или) международного обмена.</w:t>
      </w:r>
    </w:p>
    <w:p w14:paraId="7A0AFCD5"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Функционал подсистемы может быть реализован программными и программно-аппаратными средствами.</w:t>
      </w:r>
    </w:p>
    <w:p w14:paraId="12926C1F" w14:textId="77777777" w:rsidR="008C70D1" w:rsidRPr="00E74E2F" w:rsidRDefault="008C70D1" w:rsidP="00E74E2F">
      <w:pPr>
        <w:numPr>
          <w:ilvl w:val="1"/>
          <w:numId w:val="63"/>
        </w:numPr>
        <w:jc w:val="both"/>
        <w:rPr>
          <w:sz w:val="28"/>
          <w:szCs w:val="28"/>
        </w:rPr>
      </w:pPr>
      <w:bookmarkStart w:id="218" w:name="_Toc488931418"/>
      <w:r w:rsidRPr="00E74E2F">
        <w:rPr>
          <w:sz w:val="28"/>
          <w:szCs w:val="28"/>
        </w:rPr>
        <w:t>Подсистема криптографической защиты</w:t>
      </w:r>
      <w:bookmarkEnd w:id="218"/>
      <w:r w:rsidRPr="00E74E2F">
        <w:rPr>
          <w:sz w:val="28"/>
          <w:szCs w:val="28"/>
        </w:rPr>
        <w:t>.</w:t>
      </w:r>
    </w:p>
    <w:p w14:paraId="164A94BE"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Подсистема криптографической защиты предназначена для исключения НСД к защищаемой информации в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Администрации, при ее передаче по каналам связи сетей общего пользования и (или) международного обмена.</w:t>
      </w:r>
    </w:p>
    <w:p w14:paraId="4638E855"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Подсистема реализуется внедрения криптографических программно-аппаратных комплексов.</w:t>
      </w:r>
    </w:p>
    <w:p w14:paraId="1035DE46" w14:textId="77777777" w:rsidR="008C70D1" w:rsidRPr="00E74E2F" w:rsidRDefault="008C70D1" w:rsidP="008C70D1">
      <w:pPr>
        <w:ind w:left="709"/>
        <w:jc w:val="both"/>
        <w:rPr>
          <w:sz w:val="28"/>
          <w:szCs w:val="28"/>
        </w:rPr>
      </w:pPr>
      <w:bookmarkStart w:id="219" w:name="_Toc214259729"/>
      <w:bookmarkStart w:id="220" w:name="_Toc242815348"/>
    </w:p>
    <w:p w14:paraId="7D9CCB4A" w14:textId="77777777" w:rsidR="008C70D1" w:rsidRPr="00E74E2F" w:rsidRDefault="008C70D1" w:rsidP="00E74E2F">
      <w:pPr>
        <w:numPr>
          <w:ilvl w:val="0"/>
          <w:numId w:val="63"/>
        </w:numPr>
        <w:jc w:val="center"/>
        <w:rPr>
          <w:b/>
          <w:sz w:val="28"/>
          <w:szCs w:val="28"/>
        </w:rPr>
      </w:pPr>
      <w:bookmarkStart w:id="221" w:name="_Toc488931419"/>
      <w:bookmarkEnd w:id="219"/>
      <w:bookmarkEnd w:id="220"/>
      <w:r w:rsidRPr="00E74E2F">
        <w:rPr>
          <w:b/>
          <w:sz w:val="28"/>
          <w:szCs w:val="28"/>
        </w:rPr>
        <w:t xml:space="preserve">Пользователи </w:t>
      </w:r>
      <w:proofErr w:type="spellStart"/>
      <w:r w:rsidRPr="00E74E2F">
        <w:rPr>
          <w:b/>
          <w:sz w:val="28"/>
          <w:szCs w:val="28"/>
        </w:rPr>
        <w:t>ИСПДн</w:t>
      </w:r>
      <w:bookmarkEnd w:id="221"/>
      <w:proofErr w:type="spellEnd"/>
    </w:p>
    <w:p w14:paraId="032FC801" w14:textId="77777777" w:rsidR="008C70D1" w:rsidRPr="00E74E2F" w:rsidRDefault="008C70D1" w:rsidP="008C70D1">
      <w:pPr>
        <w:ind w:firstLine="709"/>
        <w:jc w:val="both"/>
        <w:rPr>
          <w:rFonts w:eastAsia="Calibri"/>
          <w:sz w:val="28"/>
          <w:szCs w:val="28"/>
        </w:rPr>
      </w:pPr>
    </w:p>
    <w:p w14:paraId="5B18740D" w14:textId="77777777" w:rsidR="008C70D1" w:rsidRPr="00E74E2F" w:rsidRDefault="008C70D1" w:rsidP="00E74E2F">
      <w:pPr>
        <w:numPr>
          <w:ilvl w:val="1"/>
          <w:numId w:val="63"/>
        </w:numPr>
        <w:jc w:val="both"/>
        <w:rPr>
          <w:sz w:val="28"/>
          <w:szCs w:val="28"/>
        </w:rPr>
      </w:pPr>
      <w:r w:rsidRPr="00E74E2F">
        <w:rPr>
          <w:sz w:val="28"/>
          <w:szCs w:val="28"/>
        </w:rPr>
        <w:t xml:space="preserve">В Концепции информационной безопасности определены основные категории пользователей. На основании этих категории должна быть </w:t>
      </w:r>
      <w:r w:rsidRPr="00E74E2F">
        <w:rPr>
          <w:sz w:val="28"/>
          <w:szCs w:val="28"/>
        </w:rPr>
        <w:lastRenderedPageBreak/>
        <w:t xml:space="preserve">произведена типизация пользователей </w:t>
      </w:r>
      <w:proofErr w:type="spellStart"/>
      <w:r w:rsidRPr="00E74E2F">
        <w:rPr>
          <w:sz w:val="28"/>
          <w:szCs w:val="28"/>
        </w:rPr>
        <w:t>ИСПДн</w:t>
      </w:r>
      <w:proofErr w:type="spellEnd"/>
      <w:r w:rsidRPr="00E74E2F">
        <w:rPr>
          <w:sz w:val="28"/>
          <w:szCs w:val="28"/>
        </w:rPr>
        <w:t>, определен их уровень доступа и возможности.</w:t>
      </w:r>
    </w:p>
    <w:p w14:paraId="5428FE93" w14:textId="77777777" w:rsidR="008C70D1" w:rsidRPr="00E74E2F" w:rsidRDefault="008C70D1" w:rsidP="00E74E2F">
      <w:pPr>
        <w:numPr>
          <w:ilvl w:val="1"/>
          <w:numId w:val="63"/>
        </w:numPr>
        <w:jc w:val="both"/>
        <w:rPr>
          <w:sz w:val="28"/>
          <w:szCs w:val="28"/>
        </w:rPr>
      </w:pPr>
      <w:r w:rsidRPr="00E74E2F">
        <w:rPr>
          <w:sz w:val="28"/>
          <w:szCs w:val="28"/>
        </w:rPr>
        <w:t xml:space="preserve">В </w:t>
      </w:r>
      <w:proofErr w:type="spellStart"/>
      <w:r w:rsidRPr="00E74E2F">
        <w:rPr>
          <w:sz w:val="28"/>
          <w:szCs w:val="28"/>
        </w:rPr>
        <w:t>ИСПДн</w:t>
      </w:r>
      <w:proofErr w:type="spellEnd"/>
      <w:r w:rsidRPr="00E74E2F">
        <w:rPr>
          <w:sz w:val="28"/>
          <w:szCs w:val="28"/>
        </w:rPr>
        <w:t xml:space="preserve"> Администрации можно выделить следующие группы пользователей, участвующих в обработке и хранении </w:t>
      </w:r>
      <w:proofErr w:type="spellStart"/>
      <w:r w:rsidRPr="00E74E2F">
        <w:rPr>
          <w:sz w:val="28"/>
          <w:szCs w:val="28"/>
        </w:rPr>
        <w:t>ПДн</w:t>
      </w:r>
      <w:proofErr w:type="spellEnd"/>
      <w:r w:rsidRPr="00E74E2F">
        <w:rPr>
          <w:sz w:val="28"/>
          <w:szCs w:val="28"/>
        </w:rPr>
        <w:t>:</w:t>
      </w:r>
    </w:p>
    <w:p w14:paraId="43BB34CE" w14:textId="77777777" w:rsidR="008C70D1" w:rsidRPr="00E74E2F" w:rsidRDefault="008C70D1" w:rsidP="00E74E2F">
      <w:pPr>
        <w:numPr>
          <w:ilvl w:val="0"/>
          <w:numId w:val="72"/>
        </w:numPr>
        <w:ind w:firstLine="709"/>
        <w:jc w:val="both"/>
        <w:rPr>
          <w:sz w:val="28"/>
          <w:szCs w:val="28"/>
        </w:rPr>
      </w:pPr>
      <w:r w:rsidRPr="00E74E2F">
        <w:rPr>
          <w:sz w:val="28"/>
          <w:szCs w:val="28"/>
        </w:rPr>
        <w:t xml:space="preserve">Администратор </w:t>
      </w:r>
      <w:proofErr w:type="spellStart"/>
      <w:r w:rsidRPr="00E74E2F">
        <w:rPr>
          <w:sz w:val="28"/>
          <w:szCs w:val="28"/>
        </w:rPr>
        <w:t>ИСПДн</w:t>
      </w:r>
      <w:proofErr w:type="spellEnd"/>
      <w:r w:rsidRPr="00E74E2F">
        <w:rPr>
          <w:sz w:val="28"/>
          <w:szCs w:val="28"/>
        </w:rPr>
        <w:t>;</w:t>
      </w:r>
    </w:p>
    <w:p w14:paraId="7FE58FC9" w14:textId="77777777" w:rsidR="008C70D1" w:rsidRPr="00E74E2F" w:rsidRDefault="008C70D1" w:rsidP="00E74E2F">
      <w:pPr>
        <w:numPr>
          <w:ilvl w:val="0"/>
          <w:numId w:val="72"/>
        </w:numPr>
        <w:ind w:firstLine="709"/>
        <w:jc w:val="both"/>
        <w:rPr>
          <w:sz w:val="28"/>
          <w:szCs w:val="28"/>
        </w:rPr>
      </w:pPr>
      <w:r w:rsidRPr="00E74E2F">
        <w:rPr>
          <w:sz w:val="28"/>
          <w:szCs w:val="28"/>
        </w:rPr>
        <w:t xml:space="preserve">Пользователь </w:t>
      </w:r>
      <w:proofErr w:type="spellStart"/>
      <w:r w:rsidRPr="00E74E2F">
        <w:rPr>
          <w:sz w:val="28"/>
          <w:szCs w:val="28"/>
        </w:rPr>
        <w:t>ИСПДн</w:t>
      </w:r>
      <w:proofErr w:type="spellEnd"/>
      <w:r w:rsidRPr="00E74E2F">
        <w:rPr>
          <w:sz w:val="28"/>
          <w:szCs w:val="28"/>
        </w:rPr>
        <w:t>.</w:t>
      </w:r>
    </w:p>
    <w:p w14:paraId="24CA00C4" w14:textId="77777777" w:rsidR="008C70D1" w:rsidRPr="00E74E2F" w:rsidRDefault="008C70D1" w:rsidP="00E74E2F">
      <w:pPr>
        <w:numPr>
          <w:ilvl w:val="1"/>
          <w:numId w:val="63"/>
        </w:numPr>
        <w:jc w:val="both"/>
        <w:rPr>
          <w:sz w:val="28"/>
          <w:szCs w:val="28"/>
        </w:rPr>
      </w:pPr>
      <w:r w:rsidRPr="00E74E2F">
        <w:rPr>
          <w:sz w:val="28"/>
          <w:szCs w:val="28"/>
        </w:rPr>
        <w:t>Данные о группах пользователях, уровне их доступа и информированности должен быть отражен в Разрешительной системе доступа сотрудников к ресурсам информационных систем персональных данных, принадлежащих Администрации Темрюкского городского поселения Темрюкского района.</w:t>
      </w:r>
    </w:p>
    <w:p w14:paraId="748C24A9" w14:textId="77777777" w:rsidR="008C70D1" w:rsidRPr="00E74E2F" w:rsidRDefault="008C70D1" w:rsidP="00E74E2F">
      <w:pPr>
        <w:numPr>
          <w:ilvl w:val="1"/>
          <w:numId w:val="63"/>
        </w:numPr>
        <w:jc w:val="both"/>
        <w:rPr>
          <w:sz w:val="28"/>
          <w:szCs w:val="28"/>
        </w:rPr>
      </w:pPr>
      <w:bookmarkStart w:id="222" w:name="_Toc214259730"/>
      <w:bookmarkStart w:id="223" w:name="_Toc488931420"/>
      <w:r w:rsidRPr="00E74E2F">
        <w:rPr>
          <w:sz w:val="28"/>
          <w:szCs w:val="28"/>
        </w:rPr>
        <w:t xml:space="preserve">Администратор </w:t>
      </w:r>
      <w:bookmarkEnd w:id="222"/>
      <w:proofErr w:type="spellStart"/>
      <w:r w:rsidRPr="00E74E2F">
        <w:rPr>
          <w:sz w:val="28"/>
          <w:szCs w:val="28"/>
        </w:rPr>
        <w:t>ИСПДн</w:t>
      </w:r>
      <w:bookmarkEnd w:id="223"/>
      <w:proofErr w:type="spellEnd"/>
      <w:r w:rsidRPr="00E74E2F">
        <w:rPr>
          <w:sz w:val="28"/>
          <w:szCs w:val="28"/>
        </w:rPr>
        <w:t>.</w:t>
      </w:r>
    </w:p>
    <w:p w14:paraId="3F674FD8"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Администратор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сотрудник Администрации, ответственный за настройку, внедрение и сопровождение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Обеспечивает функционирование подсистемы управления доступом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и уполномочен осуществлять предоставление и разграничение доступа конечного Пользователя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к элементам, хранящим персональные данные.</w:t>
      </w:r>
    </w:p>
    <w:p w14:paraId="796EF366"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Администратор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обладает следующим уровнем доступа и знаний:</w:t>
      </w:r>
    </w:p>
    <w:p w14:paraId="307C7968" w14:textId="77777777" w:rsidR="008C70D1" w:rsidRPr="00E74E2F" w:rsidRDefault="008C70D1" w:rsidP="00E74E2F">
      <w:pPr>
        <w:numPr>
          <w:ilvl w:val="0"/>
          <w:numId w:val="73"/>
        </w:numPr>
        <w:ind w:firstLine="709"/>
        <w:jc w:val="both"/>
        <w:rPr>
          <w:sz w:val="28"/>
          <w:szCs w:val="28"/>
        </w:rPr>
      </w:pPr>
      <w:r w:rsidRPr="00E74E2F">
        <w:rPr>
          <w:sz w:val="28"/>
          <w:szCs w:val="28"/>
        </w:rPr>
        <w:t xml:space="preserve">обладает полной информацией о системном и прикладном программном обеспечении </w:t>
      </w:r>
      <w:proofErr w:type="spellStart"/>
      <w:r w:rsidRPr="00E74E2F">
        <w:rPr>
          <w:sz w:val="28"/>
          <w:szCs w:val="28"/>
        </w:rPr>
        <w:t>ИСПДн</w:t>
      </w:r>
      <w:proofErr w:type="spellEnd"/>
      <w:r w:rsidRPr="00E74E2F">
        <w:rPr>
          <w:sz w:val="28"/>
          <w:szCs w:val="28"/>
        </w:rPr>
        <w:t>;</w:t>
      </w:r>
    </w:p>
    <w:p w14:paraId="324A4D3E" w14:textId="77777777" w:rsidR="008C70D1" w:rsidRPr="00E74E2F" w:rsidRDefault="008C70D1" w:rsidP="00E74E2F">
      <w:pPr>
        <w:numPr>
          <w:ilvl w:val="0"/>
          <w:numId w:val="73"/>
        </w:numPr>
        <w:ind w:firstLine="709"/>
        <w:jc w:val="both"/>
        <w:rPr>
          <w:sz w:val="28"/>
          <w:szCs w:val="28"/>
        </w:rPr>
      </w:pPr>
      <w:r w:rsidRPr="00E74E2F">
        <w:rPr>
          <w:sz w:val="28"/>
          <w:szCs w:val="28"/>
        </w:rPr>
        <w:t xml:space="preserve">обладает полной информацией о технических средствах и конфигурации </w:t>
      </w:r>
      <w:proofErr w:type="spellStart"/>
      <w:r w:rsidRPr="00E74E2F">
        <w:rPr>
          <w:sz w:val="28"/>
          <w:szCs w:val="28"/>
        </w:rPr>
        <w:t>ИСПДн</w:t>
      </w:r>
      <w:proofErr w:type="spellEnd"/>
      <w:r w:rsidRPr="00E74E2F">
        <w:rPr>
          <w:sz w:val="28"/>
          <w:szCs w:val="28"/>
        </w:rPr>
        <w:t>;</w:t>
      </w:r>
    </w:p>
    <w:p w14:paraId="678221C8" w14:textId="77777777" w:rsidR="008C70D1" w:rsidRPr="00E74E2F" w:rsidRDefault="008C70D1" w:rsidP="00E74E2F">
      <w:pPr>
        <w:numPr>
          <w:ilvl w:val="0"/>
          <w:numId w:val="73"/>
        </w:numPr>
        <w:ind w:firstLine="709"/>
        <w:jc w:val="both"/>
        <w:rPr>
          <w:sz w:val="28"/>
          <w:szCs w:val="28"/>
        </w:rPr>
      </w:pPr>
      <w:r w:rsidRPr="00E74E2F">
        <w:rPr>
          <w:sz w:val="28"/>
          <w:szCs w:val="28"/>
        </w:rPr>
        <w:t xml:space="preserve">имеет доступ ко всем техническим средствам обработки информации и данным </w:t>
      </w:r>
      <w:proofErr w:type="spellStart"/>
      <w:r w:rsidRPr="00E74E2F">
        <w:rPr>
          <w:sz w:val="28"/>
          <w:szCs w:val="28"/>
        </w:rPr>
        <w:t>ИСПДн</w:t>
      </w:r>
      <w:proofErr w:type="spellEnd"/>
      <w:r w:rsidRPr="00E74E2F">
        <w:rPr>
          <w:sz w:val="28"/>
          <w:szCs w:val="28"/>
        </w:rPr>
        <w:t>;</w:t>
      </w:r>
    </w:p>
    <w:p w14:paraId="0656E2D5" w14:textId="77777777" w:rsidR="008C70D1" w:rsidRPr="00E74E2F" w:rsidRDefault="008C70D1" w:rsidP="00E74E2F">
      <w:pPr>
        <w:numPr>
          <w:ilvl w:val="0"/>
          <w:numId w:val="73"/>
        </w:numPr>
        <w:ind w:firstLine="709"/>
        <w:jc w:val="both"/>
        <w:rPr>
          <w:sz w:val="28"/>
          <w:szCs w:val="28"/>
        </w:rPr>
      </w:pPr>
      <w:r w:rsidRPr="00E74E2F">
        <w:rPr>
          <w:sz w:val="28"/>
          <w:szCs w:val="28"/>
        </w:rPr>
        <w:t xml:space="preserve">обладает правами конфигурирования и административной настройки технических средств </w:t>
      </w:r>
      <w:proofErr w:type="spellStart"/>
      <w:r w:rsidRPr="00E74E2F">
        <w:rPr>
          <w:sz w:val="28"/>
          <w:szCs w:val="28"/>
        </w:rPr>
        <w:t>ИСПДн</w:t>
      </w:r>
      <w:proofErr w:type="spellEnd"/>
      <w:r w:rsidRPr="00E74E2F">
        <w:rPr>
          <w:sz w:val="28"/>
          <w:szCs w:val="28"/>
        </w:rPr>
        <w:t>.</w:t>
      </w:r>
    </w:p>
    <w:p w14:paraId="4E48AB71" w14:textId="77777777" w:rsidR="008C70D1" w:rsidRPr="00E74E2F" w:rsidRDefault="008C70D1" w:rsidP="00E74E2F">
      <w:pPr>
        <w:numPr>
          <w:ilvl w:val="1"/>
          <w:numId w:val="63"/>
        </w:numPr>
        <w:jc w:val="both"/>
        <w:rPr>
          <w:sz w:val="28"/>
          <w:szCs w:val="28"/>
        </w:rPr>
      </w:pPr>
      <w:bookmarkStart w:id="224" w:name="_Toc488931421"/>
      <w:r w:rsidRPr="00E74E2F">
        <w:rPr>
          <w:sz w:val="28"/>
          <w:szCs w:val="28"/>
        </w:rPr>
        <w:t xml:space="preserve">Пользователь </w:t>
      </w:r>
      <w:proofErr w:type="spellStart"/>
      <w:r w:rsidRPr="00E74E2F">
        <w:rPr>
          <w:sz w:val="28"/>
          <w:szCs w:val="28"/>
        </w:rPr>
        <w:t>ИСПДн</w:t>
      </w:r>
      <w:bookmarkEnd w:id="224"/>
      <w:proofErr w:type="spellEnd"/>
      <w:r w:rsidRPr="00E74E2F">
        <w:rPr>
          <w:sz w:val="28"/>
          <w:szCs w:val="28"/>
        </w:rPr>
        <w:t>.</w:t>
      </w:r>
    </w:p>
    <w:p w14:paraId="54E5F261"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Пользователь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 сотрудник Администрации, осуществляющий обработку </w:t>
      </w:r>
      <w:proofErr w:type="spellStart"/>
      <w:r w:rsidRPr="00E74E2F">
        <w:rPr>
          <w:rFonts w:eastAsia="Calibri"/>
          <w:sz w:val="28"/>
          <w:szCs w:val="28"/>
          <w:lang w:eastAsia="en-US"/>
        </w:rPr>
        <w:t>ПДн</w:t>
      </w:r>
      <w:proofErr w:type="spellEnd"/>
      <w:r w:rsidRPr="00E74E2F">
        <w:rPr>
          <w:rFonts w:eastAsia="Calibri"/>
          <w:sz w:val="28"/>
          <w:szCs w:val="28"/>
          <w:lang w:eastAsia="en-US"/>
        </w:rPr>
        <w:t xml:space="preserve">.  Обработка </w:t>
      </w:r>
      <w:proofErr w:type="spellStart"/>
      <w:r w:rsidRPr="00E74E2F">
        <w:rPr>
          <w:rFonts w:eastAsia="Calibri"/>
          <w:sz w:val="28"/>
          <w:szCs w:val="28"/>
          <w:lang w:eastAsia="en-US"/>
        </w:rPr>
        <w:t>ПДн</w:t>
      </w:r>
      <w:proofErr w:type="spellEnd"/>
      <w:r w:rsidRPr="00E74E2F">
        <w:rPr>
          <w:rFonts w:eastAsia="Calibri"/>
          <w:sz w:val="28"/>
          <w:szCs w:val="28"/>
          <w:lang w:eastAsia="en-US"/>
        </w:rPr>
        <w:t xml:space="preserve"> включает: возможность просмотра </w:t>
      </w:r>
      <w:proofErr w:type="spellStart"/>
      <w:r w:rsidRPr="00E74E2F">
        <w:rPr>
          <w:rFonts w:eastAsia="Calibri"/>
          <w:sz w:val="28"/>
          <w:szCs w:val="28"/>
          <w:lang w:eastAsia="en-US"/>
        </w:rPr>
        <w:t>ПДн</w:t>
      </w:r>
      <w:proofErr w:type="spellEnd"/>
      <w:r w:rsidRPr="00E74E2F">
        <w:rPr>
          <w:rFonts w:eastAsia="Calibri"/>
          <w:sz w:val="28"/>
          <w:szCs w:val="28"/>
          <w:lang w:eastAsia="en-US"/>
        </w:rPr>
        <w:t xml:space="preserve">, ручной ввод </w:t>
      </w:r>
      <w:proofErr w:type="spellStart"/>
      <w:r w:rsidRPr="00E74E2F">
        <w:rPr>
          <w:rFonts w:eastAsia="Calibri"/>
          <w:sz w:val="28"/>
          <w:szCs w:val="28"/>
          <w:lang w:eastAsia="en-US"/>
        </w:rPr>
        <w:t>ПДн</w:t>
      </w:r>
      <w:proofErr w:type="spellEnd"/>
      <w:r w:rsidRPr="00E74E2F">
        <w:rPr>
          <w:rFonts w:eastAsia="Calibri"/>
          <w:sz w:val="28"/>
          <w:szCs w:val="28"/>
          <w:lang w:eastAsia="en-US"/>
        </w:rPr>
        <w:t xml:space="preserve"> в систему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формирование справок и отчетов по информации, полученной из ИСПД. Пользователь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не имеет полномочий для управления подсистемами обработки данных и </w:t>
      </w:r>
      <w:proofErr w:type="spellStart"/>
      <w:r w:rsidRPr="00E74E2F">
        <w:rPr>
          <w:rFonts w:eastAsia="Calibri"/>
          <w:sz w:val="28"/>
          <w:szCs w:val="28"/>
          <w:lang w:eastAsia="en-US"/>
        </w:rPr>
        <w:t>СЗПДн</w:t>
      </w:r>
      <w:proofErr w:type="spellEnd"/>
      <w:r w:rsidRPr="00E74E2F">
        <w:rPr>
          <w:rFonts w:eastAsia="Calibri"/>
          <w:sz w:val="28"/>
          <w:szCs w:val="28"/>
          <w:lang w:eastAsia="en-US"/>
        </w:rPr>
        <w:t>.</w:t>
      </w:r>
    </w:p>
    <w:p w14:paraId="14905566"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Пользователь </w:t>
      </w:r>
      <w:proofErr w:type="spellStart"/>
      <w:r w:rsidRPr="00E74E2F">
        <w:rPr>
          <w:rFonts w:eastAsia="Calibri"/>
          <w:sz w:val="28"/>
          <w:szCs w:val="28"/>
          <w:lang w:eastAsia="en-US"/>
        </w:rPr>
        <w:t>ИСПДн</w:t>
      </w:r>
      <w:proofErr w:type="spellEnd"/>
      <w:r w:rsidRPr="00E74E2F">
        <w:rPr>
          <w:rFonts w:eastAsia="Calibri"/>
          <w:sz w:val="28"/>
          <w:szCs w:val="28"/>
          <w:lang w:eastAsia="en-US"/>
        </w:rPr>
        <w:t xml:space="preserve"> обладает следующим уровнем доступа и знаний:</w:t>
      </w:r>
    </w:p>
    <w:p w14:paraId="0028DB96" w14:textId="77777777" w:rsidR="008C70D1" w:rsidRPr="00E74E2F" w:rsidRDefault="008C70D1" w:rsidP="00E74E2F">
      <w:pPr>
        <w:numPr>
          <w:ilvl w:val="0"/>
          <w:numId w:val="74"/>
        </w:numPr>
        <w:ind w:firstLine="709"/>
        <w:jc w:val="both"/>
        <w:rPr>
          <w:sz w:val="28"/>
          <w:szCs w:val="28"/>
        </w:rPr>
      </w:pPr>
      <w:r w:rsidRPr="00E74E2F">
        <w:rPr>
          <w:sz w:val="28"/>
          <w:szCs w:val="28"/>
        </w:rPr>
        <w:t xml:space="preserve">обладает всеми необходимыми атрибутами (например, паролем), обеспечивающими доступ к некоторому подмножеству </w:t>
      </w:r>
      <w:proofErr w:type="spellStart"/>
      <w:r w:rsidRPr="00E74E2F">
        <w:rPr>
          <w:sz w:val="28"/>
          <w:szCs w:val="28"/>
        </w:rPr>
        <w:t>ПДн</w:t>
      </w:r>
      <w:proofErr w:type="spellEnd"/>
      <w:r w:rsidRPr="00E74E2F">
        <w:rPr>
          <w:sz w:val="28"/>
          <w:szCs w:val="28"/>
        </w:rPr>
        <w:t>;</w:t>
      </w:r>
    </w:p>
    <w:p w14:paraId="3A7CBF71" w14:textId="77777777" w:rsidR="008C70D1" w:rsidRPr="00E74E2F" w:rsidRDefault="008C70D1" w:rsidP="00E74E2F">
      <w:pPr>
        <w:numPr>
          <w:ilvl w:val="0"/>
          <w:numId w:val="74"/>
        </w:numPr>
        <w:ind w:firstLine="709"/>
        <w:jc w:val="both"/>
        <w:rPr>
          <w:sz w:val="28"/>
          <w:szCs w:val="28"/>
        </w:rPr>
      </w:pPr>
      <w:r w:rsidRPr="00E74E2F">
        <w:rPr>
          <w:sz w:val="28"/>
          <w:szCs w:val="28"/>
        </w:rPr>
        <w:t xml:space="preserve">располагает конфиденциальными данными, к которым имеет доступ. </w:t>
      </w:r>
    </w:p>
    <w:p w14:paraId="5EC9237F" w14:textId="77777777" w:rsidR="008C70D1" w:rsidRPr="00E74E2F" w:rsidRDefault="008C70D1" w:rsidP="008C70D1">
      <w:pPr>
        <w:ind w:left="1134"/>
        <w:jc w:val="both"/>
        <w:rPr>
          <w:sz w:val="28"/>
          <w:szCs w:val="28"/>
        </w:rPr>
      </w:pPr>
    </w:p>
    <w:p w14:paraId="6563B85E" w14:textId="77777777" w:rsidR="008C70D1" w:rsidRPr="00E74E2F" w:rsidRDefault="008C70D1" w:rsidP="00E74E2F">
      <w:pPr>
        <w:numPr>
          <w:ilvl w:val="0"/>
          <w:numId w:val="63"/>
        </w:numPr>
        <w:jc w:val="center"/>
        <w:rPr>
          <w:b/>
          <w:sz w:val="28"/>
          <w:szCs w:val="28"/>
        </w:rPr>
      </w:pPr>
      <w:bookmarkStart w:id="225" w:name="_Toc242815350"/>
      <w:bookmarkStart w:id="226" w:name="_Toc488931422"/>
      <w:r w:rsidRPr="00E74E2F">
        <w:rPr>
          <w:b/>
          <w:sz w:val="28"/>
          <w:szCs w:val="28"/>
        </w:rPr>
        <w:t xml:space="preserve">Требования к персоналу по обеспечению защиты </w:t>
      </w:r>
      <w:proofErr w:type="spellStart"/>
      <w:r w:rsidRPr="00E74E2F">
        <w:rPr>
          <w:b/>
          <w:sz w:val="28"/>
          <w:szCs w:val="28"/>
        </w:rPr>
        <w:t>ПДн</w:t>
      </w:r>
      <w:bookmarkEnd w:id="225"/>
      <w:bookmarkEnd w:id="226"/>
      <w:proofErr w:type="spellEnd"/>
    </w:p>
    <w:p w14:paraId="3DA4EA4E" w14:textId="77777777" w:rsidR="008C70D1" w:rsidRPr="00E74E2F" w:rsidRDefault="008C70D1" w:rsidP="008C70D1">
      <w:pPr>
        <w:ind w:firstLine="709"/>
        <w:jc w:val="both"/>
        <w:rPr>
          <w:rFonts w:eastAsia="Calibri"/>
          <w:sz w:val="28"/>
          <w:szCs w:val="28"/>
        </w:rPr>
      </w:pPr>
    </w:p>
    <w:p w14:paraId="7ABD8B59" w14:textId="77777777" w:rsidR="008C70D1" w:rsidRPr="00E74E2F" w:rsidRDefault="008C70D1" w:rsidP="00E74E2F">
      <w:pPr>
        <w:numPr>
          <w:ilvl w:val="1"/>
          <w:numId w:val="63"/>
        </w:numPr>
        <w:jc w:val="both"/>
        <w:rPr>
          <w:sz w:val="28"/>
          <w:szCs w:val="28"/>
        </w:rPr>
      </w:pPr>
      <w:r w:rsidRPr="00E74E2F">
        <w:rPr>
          <w:sz w:val="28"/>
          <w:szCs w:val="28"/>
        </w:rPr>
        <w:t xml:space="preserve">Все сотрудники Администрации, являющиеся пользователями </w:t>
      </w:r>
      <w:proofErr w:type="spellStart"/>
      <w:r w:rsidRPr="00E74E2F">
        <w:rPr>
          <w:sz w:val="28"/>
          <w:szCs w:val="28"/>
        </w:rPr>
        <w:t>ИСПДн</w:t>
      </w:r>
      <w:proofErr w:type="spellEnd"/>
      <w:r w:rsidRPr="00E74E2F">
        <w:rPr>
          <w:sz w:val="28"/>
          <w:szCs w:val="28"/>
        </w:rPr>
        <w:t xml:space="preserve">, должны четко знать и строго выполнять установленные правила и обязанности по доступу к защищаемым объектам и соблюдению принятого режима безопасности </w:t>
      </w:r>
      <w:proofErr w:type="spellStart"/>
      <w:r w:rsidRPr="00E74E2F">
        <w:rPr>
          <w:sz w:val="28"/>
          <w:szCs w:val="28"/>
        </w:rPr>
        <w:t>ПДн</w:t>
      </w:r>
      <w:proofErr w:type="spellEnd"/>
      <w:r w:rsidRPr="00E74E2F">
        <w:rPr>
          <w:sz w:val="28"/>
          <w:szCs w:val="28"/>
        </w:rPr>
        <w:t>.</w:t>
      </w:r>
    </w:p>
    <w:p w14:paraId="5497CD71" w14:textId="77777777" w:rsidR="008C70D1" w:rsidRPr="00E74E2F" w:rsidRDefault="008C70D1" w:rsidP="00E74E2F">
      <w:pPr>
        <w:numPr>
          <w:ilvl w:val="1"/>
          <w:numId w:val="63"/>
        </w:numPr>
        <w:jc w:val="both"/>
        <w:rPr>
          <w:sz w:val="28"/>
          <w:szCs w:val="28"/>
        </w:rPr>
      </w:pPr>
      <w:r w:rsidRPr="00E74E2F">
        <w:rPr>
          <w:sz w:val="28"/>
          <w:szCs w:val="28"/>
        </w:rPr>
        <w:lastRenderedPageBreak/>
        <w:t xml:space="preserve">При вступлении в должность нового сотрудника непосредственный начальник подразделения, в которое он поступает, обязан организовать его ознакомление с должностной инструкцией и необходимыми документами, регламентирующими требования по защите </w:t>
      </w:r>
      <w:proofErr w:type="spellStart"/>
      <w:r w:rsidRPr="00E74E2F">
        <w:rPr>
          <w:sz w:val="28"/>
          <w:szCs w:val="28"/>
        </w:rPr>
        <w:t>ПДн</w:t>
      </w:r>
      <w:proofErr w:type="spellEnd"/>
      <w:r w:rsidRPr="00E74E2F">
        <w:rPr>
          <w:sz w:val="28"/>
          <w:szCs w:val="28"/>
        </w:rPr>
        <w:t xml:space="preserve">, а также обучение навыкам выполнения процедур, необходимых для санкционированного использования </w:t>
      </w:r>
      <w:proofErr w:type="spellStart"/>
      <w:r w:rsidRPr="00E74E2F">
        <w:rPr>
          <w:sz w:val="28"/>
          <w:szCs w:val="28"/>
        </w:rPr>
        <w:t>ИСПДн</w:t>
      </w:r>
      <w:proofErr w:type="spellEnd"/>
      <w:r w:rsidRPr="00E74E2F">
        <w:rPr>
          <w:sz w:val="28"/>
          <w:szCs w:val="28"/>
        </w:rPr>
        <w:t>.</w:t>
      </w:r>
    </w:p>
    <w:p w14:paraId="5EB1487B" w14:textId="77777777" w:rsidR="008C70D1" w:rsidRPr="00E74E2F" w:rsidRDefault="008C70D1" w:rsidP="00E74E2F">
      <w:pPr>
        <w:numPr>
          <w:ilvl w:val="1"/>
          <w:numId w:val="63"/>
        </w:numPr>
        <w:jc w:val="both"/>
        <w:rPr>
          <w:sz w:val="28"/>
          <w:szCs w:val="28"/>
        </w:rPr>
      </w:pPr>
      <w:r w:rsidRPr="00E74E2F">
        <w:rPr>
          <w:sz w:val="28"/>
          <w:szCs w:val="28"/>
        </w:rPr>
        <w:t xml:space="preserve">Сотрудник должен быть ознакомлен со сведениями настоящей Политики, принятых процедур работы с элементами </w:t>
      </w:r>
      <w:proofErr w:type="spellStart"/>
      <w:r w:rsidRPr="00E74E2F">
        <w:rPr>
          <w:sz w:val="28"/>
          <w:szCs w:val="28"/>
        </w:rPr>
        <w:t>ИСПДн</w:t>
      </w:r>
      <w:proofErr w:type="spellEnd"/>
      <w:r w:rsidRPr="00E74E2F">
        <w:rPr>
          <w:sz w:val="28"/>
          <w:szCs w:val="28"/>
        </w:rPr>
        <w:t xml:space="preserve"> и </w:t>
      </w:r>
      <w:proofErr w:type="spellStart"/>
      <w:r w:rsidRPr="00E74E2F">
        <w:rPr>
          <w:sz w:val="28"/>
          <w:szCs w:val="28"/>
        </w:rPr>
        <w:t>СЗПДн</w:t>
      </w:r>
      <w:proofErr w:type="spellEnd"/>
      <w:r w:rsidRPr="00E74E2F">
        <w:rPr>
          <w:sz w:val="28"/>
          <w:szCs w:val="28"/>
        </w:rPr>
        <w:t>.</w:t>
      </w:r>
    </w:p>
    <w:p w14:paraId="52368E1E" w14:textId="77777777" w:rsidR="008C70D1" w:rsidRPr="00E74E2F" w:rsidRDefault="008C70D1" w:rsidP="00E74E2F">
      <w:pPr>
        <w:numPr>
          <w:ilvl w:val="1"/>
          <w:numId w:val="63"/>
        </w:numPr>
        <w:jc w:val="both"/>
        <w:rPr>
          <w:sz w:val="28"/>
          <w:szCs w:val="28"/>
        </w:rPr>
      </w:pPr>
      <w:r w:rsidRPr="00E74E2F">
        <w:rPr>
          <w:sz w:val="28"/>
          <w:szCs w:val="28"/>
        </w:rPr>
        <w:t>Сотрудники Администрации, использующие технические средства аутентификации, должны обеспечивать сохранность идентификаторов (электронных ключей) и не допускать НСД к ним, а также возможность их утери или использования третьими лицами. Пользователи несут персональную ответственность за сохранность идентификаторов.</w:t>
      </w:r>
    </w:p>
    <w:p w14:paraId="11F70345" w14:textId="77777777" w:rsidR="008C70D1" w:rsidRPr="00E74E2F" w:rsidRDefault="008C70D1" w:rsidP="00E74E2F">
      <w:pPr>
        <w:numPr>
          <w:ilvl w:val="1"/>
          <w:numId w:val="63"/>
        </w:numPr>
        <w:jc w:val="both"/>
        <w:rPr>
          <w:sz w:val="28"/>
          <w:szCs w:val="28"/>
        </w:rPr>
      </w:pPr>
      <w:r w:rsidRPr="00E74E2F">
        <w:rPr>
          <w:sz w:val="28"/>
          <w:szCs w:val="28"/>
        </w:rPr>
        <w:t xml:space="preserve">Сотрудники Администрации должны следовать установленным процедурам поддержания режима безопасности </w:t>
      </w:r>
      <w:proofErr w:type="spellStart"/>
      <w:r w:rsidRPr="00E74E2F">
        <w:rPr>
          <w:sz w:val="28"/>
          <w:szCs w:val="28"/>
        </w:rPr>
        <w:t>ПДн</w:t>
      </w:r>
      <w:proofErr w:type="spellEnd"/>
      <w:r w:rsidRPr="00E74E2F">
        <w:rPr>
          <w:sz w:val="28"/>
          <w:szCs w:val="28"/>
        </w:rPr>
        <w:t xml:space="preserve"> при выборе и использовании паролей (если не используются технические средства аутентификации).</w:t>
      </w:r>
    </w:p>
    <w:p w14:paraId="4C4536E5" w14:textId="77777777" w:rsidR="008C70D1" w:rsidRPr="00E74E2F" w:rsidRDefault="008C70D1" w:rsidP="00E74E2F">
      <w:pPr>
        <w:numPr>
          <w:ilvl w:val="1"/>
          <w:numId w:val="63"/>
        </w:numPr>
        <w:jc w:val="both"/>
        <w:rPr>
          <w:sz w:val="28"/>
          <w:szCs w:val="28"/>
        </w:rPr>
      </w:pPr>
      <w:r w:rsidRPr="00E74E2F">
        <w:rPr>
          <w:sz w:val="28"/>
          <w:szCs w:val="28"/>
        </w:rPr>
        <w:t xml:space="preserve">Сотрудники Администрации должны обеспечивать надлежащую защиту оборудования, оставляемого без присмотра, особенно в тех случаях, когда в помещение имеют доступ посторонние лица. Все пользователи должны знать требования по безопасности </w:t>
      </w:r>
      <w:proofErr w:type="spellStart"/>
      <w:r w:rsidRPr="00E74E2F">
        <w:rPr>
          <w:sz w:val="28"/>
          <w:szCs w:val="28"/>
        </w:rPr>
        <w:t>ПДн</w:t>
      </w:r>
      <w:proofErr w:type="spellEnd"/>
      <w:r w:rsidRPr="00E74E2F">
        <w:rPr>
          <w:sz w:val="28"/>
          <w:szCs w:val="28"/>
        </w:rPr>
        <w:t xml:space="preserve"> и процедуры защиты оборудования, оставленного без присмотра, а также свои обязанности по обеспечению такой защиты.</w:t>
      </w:r>
    </w:p>
    <w:p w14:paraId="1657DE50" w14:textId="77777777" w:rsidR="008C70D1" w:rsidRPr="00E74E2F" w:rsidRDefault="008C70D1" w:rsidP="00E74E2F">
      <w:pPr>
        <w:numPr>
          <w:ilvl w:val="1"/>
          <w:numId w:val="63"/>
        </w:numPr>
        <w:jc w:val="both"/>
        <w:rPr>
          <w:sz w:val="28"/>
          <w:szCs w:val="28"/>
        </w:rPr>
      </w:pPr>
      <w:r w:rsidRPr="00E74E2F">
        <w:rPr>
          <w:sz w:val="28"/>
          <w:szCs w:val="28"/>
        </w:rPr>
        <w:t>Сотрудникам запрещается устанавливать постороннее программное обеспечение, подключать личные мобильные устройства и носители информации, а также записывать на них защищаемую информацию.</w:t>
      </w:r>
    </w:p>
    <w:p w14:paraId="43F864DA" w14:textId="77777777" w:rsidR="008C70D1" w:rsidRPr="00E74E2F" w:rsidRDefault="008C70D1" w:rsidP="00E74E2F">
      <w:pPr>
        <w:numPr>
          <w:ilvl w:val="1"/>
          <w:numId w:val="63"/>
        </w:numPr>
        <w:jc w:val="both"/>
        <w:rPr>
          <w:sz w:val="28"/>
          <w:szCs w:val="28"/>
        </w:rPr>
      </w:pPr>
      <w:r w:rsidRPr="00E74E2F">
        <w:rPr>
          <w:sz w:val="28"/>
          <w:szCs w:val="28"/>
        </w:rPr>
        <w:t>Сотрудникам запрещается разглашать защищаемую информацию, которая стала им известна при работе с информационными системами Администрации, третьим лицам.</w:t>
      </w:r>
    </w:p>
    <w:p w14:paraId="2B41C51B" w14:textId="77777777" w:rsidR="008C70D1" w:rsidRPr="00E74E2F" w:rsidRDefault="008C70D1" w:rsidP="00E74E2F">
      <w:pPr>
        <w:numPr>
          <w:ilvl w:val="1"/>
          <w:numId w:val="63"/>
        </w:numPr>
        <w:jc w:val="both"/>
        <w:rPr>
          <w:sz w:val="28"/>
          <w:szCs w:val="28"/>
        </w:rPr>
      </w:pPr>
      <w:r w:rsidRPr="00E74E2F">
        <w:rPr>
          <w:sz w:val="28"/>
          <w:szCs w:val="28"/>
        </w:rPr>
        <w:t xml:space="preserve">При работе с </w:t>
      </w:r>
      <w:proofErr w:type="spellStart"/>
      <w:r w:rsidRPr="00E74E2F">
        <w:rPr>
          <w:sz w:val="28"/>
          <w:szCs w:val="28"/>
        </w:rPr>
        <w:t>ПДн</w:t>
      </w:r>
      <w:proofErr w:type="spellEnd"/>
      <w:r w:rsidRPr="00E74E2F">
        <w:rPr>
          <w:sz w:val="28"/>
          <w:szCs w:val="28"/>
        </w:rPr>
        <w:t xml:space="preserve"> в </w:t>
      </w:r>
      <w:proofErr w:type="spellStart"/>
      <w:r w:rsidRPr="00E74E2F">
        <w:rPr>
          <w:sz w:val="28"/>
          <w:szCs w:val="28"/>
        </w:rPr>
        <w:t>ИСПДн</w:t>
      </w:r>
      <w:proofErr w:type="spellEnd"/>
      <w:r w:rsidRPr="00E74E2F">
        <w:rPr>
          <w:sz w:val="28"/>
          <w:szCs w:val="28"/>
        </w:rPr>
        <w:t xml:space="preserve"> сотрудники Администрации обязаны обеспечить отсутствие возможности просмотра </w:t>
      </w:r>
      <w:proofErr w:type="spellStart"/>
      <w:r w:rsidRPr="00E74E2F">
        <w:rPr>
          <w:sz w:val="28"/>
          <w:szCs w:val="28"/>
        </w:rPr>
        <w:t>ПДн</w:t>
      </w:r>
      <w:proofErr w:type="spellEnd"/>
      <w:r w:rsidRPr="00E74E2F">
        <w:rPr>
          <w:sz w:val="28"/>
          <w:szCs w:val="28"/>
        </w:rPr>
        <w:t xml:space="preserve"> третьими лицами с мониторов АРМ или терминалов.</w:t>
      </w:r>
    </w:p>
    <w:p w14:paraId="15336258" w14:textId="77777777" w:rsidR="008C70D1" w:rsidRPr="00E74E2F" w:rsidRDefault="008C70D1" w:rsidP="00E74E2F">
      <w:pPr>
        <w:numPr>
          <w:ilvl w:val="1"/>
          <w:numId w:val="63"/>
        </w:numPr>
        <w:jc w:val="both"/>
        <w:rPr>
          <w:sz w:val="28"/>
          <w:szCs w:val="28"/>
        </w:rPr>
      </w:pPr>
      <w:r w:rsidRPr="00E74E2F">
        <w:rPr>
          <w:sz w:val="28"/>
          <w:szCs w:val="28"/>
        </w:rPr>
        <w:t xml:space="preserve">При завершении работы с </w:t>
      </w:r>
      <w:proofErr w:type="spellStart"/>
      <w:r w:rsidRPr="00E74E2F">
        <w:rPr>
          <w:sz w:val="28"/>
          <w:szCs w:val="28"/>
        </w:rPr>
        <w:t>ИСПДн</w:t>
      </w:r>
      <w:proofErr w:type="spellEnd"/>
      <w:r w:rsidRPr="00E74E2F">
        <w:rPr>
          <w:sz w:val="28"/>
          <w:szCs w:val="28"/>
        </w:rPr>
        <w:t xml:space="preserve"> сотрудники обязаны защитить АРМ или терминалы с помощью блокировки ключом или эквивалентного средства контроля, например, доступом по паролю, если не используются более сильные средства защиты.</w:t>
      </w:r>
    </w:p>
    <w:p w14:paraId="6F509305" w14:textId="77777777" w:rsidR="008C70D1" w:rsidRPr="00E74E2F" w:rsidRDefault="008C70D1" w:rsidP="00E74E2F">
      <w:pPr>
        <w:numPr>
          <w:ilvl w:val="1"/>
          <w:numId w:val="63"/>
        </w:numPr>
        <w:jc w:val="both"/>
        <w:rPr>
          <w:sz w:val="28"/>
          <w:szCs w:val="28"/>
        </w:rPr>
      </w:pPr>
      <w:r w:rsidRPr="00E74E2F">
        <w:rPr>
          <w:sz w:val="28"/>
          <w:szCs w:val="28"/>
        </w:rPr>
        <w:t xml:space="preserve">Сотрудники Администрации должны быть проинформированы об угрозах нарушения режима безопасности </w:t>
      </w:r>
      <w:proofErr w:type="spellStart"/>
      <w:r w:rsidRPr="00E74E2F">
        <w:rPr>
          <w:sz w:val="28"/>
          <w:szCs w:val="28"/>
        </w:rPr>
        <w:t>ПДн</w:t>
      </w:r>
      <w:proofErr w:type="spellEnd"/>
      <w:r w:rsidRPr="00E74E2F">
        <w:rPr>
          <w:sz w:val="28"/>
          <w:szCs w:val="28"/>
        </w:rPr>
        <w:t xml:space="preserve"> и ответственности за его нарушение. Они должны быть ознакомлены с утвержденной формальной процедурой наложения дисциплинарных взысканий на сотрудников, которые нарушили принятые политику и процедуры безопасности </w:t>
      </w:r>
      <w:proofErr w:type="spellStart"/>
      <w:r w:rsidRPr="00E74E2F">
        <w:rPr>
          <w:sz w:val="28"/>
          <w:szCs w:val="28"/>
        </w:rPr>
        <w:t>ПДн</w:t>
      </w:r>
      <w:proofErr w:type="spellEnd"/>
      <w:r w:rsidRPr="00E74E2F">
        <w:rPr>
          <w:sz w:val="28"/>
          <w:szCs w:val="28"/>
        </w:rPr>
        <w:t>.</w:t>
      </w:r>
    </w:p>
    <w:p w14:paraId="01252AD8" w14:textId="77777777" w:rsidR="008C70D1" w:rsidRPr="00E74E2F" w:rsidRDefault="008C70D1" w:rsidP="00E74E2F">
      <w:pPr>
        <w:numPr>
          <w:ilvl w:val="1"/>
          <w:numId w:val="63"/>
        </w:numPr>
        <w:jc w:val="both"/>
        <w:rPr>
          <w:sz w:val="28"/>
          <w:szCs w:val="28"/>
        </w:rPr>
      </w:pPr>
      <w:r w:rsidRPr="00E74E2F">
        <w:rPr>
          <w:sz w:val="28"/>
          <w:szCs w:val="28"/>
        </w:rPr>
        <w:t xml:space="preserve">Сотрудники обязаны без промедления сообщать обо всех наблюдаемых или подозрительных случаях работы </w:t>
      </w:r>
      <w:proofErr w:type="spellStart"/>
      <w:r w:rsidRPr="00E74E2F">
        <w:rPr>
          <w:sz w:val="28"/>
          <w:szCs w:val="28"/>
        </w:rPr>
        <w:t>ИСПДн</w:t>
      </w:r>
      <w:proofErr w:type="spellEnd"/>
      <w:r w:rsidRPr="00E74E2F">
        <w:rPr>
          <w:sz w:val="28"/>
          <w:szCs w:val="28"/>
        </w:rPr>
        <w:t xml:space="preserve">, могущих повлечь за собой угрозы безопасности </w:t>
      </w:r>
      <w:proofErr w:type="spellStart"/>
      <w:r w:rsidRPr="00E74E2F">
        <w:rPr>
          <w:sz w:val="28"/>
          <w:szCs w:val="28"/>
        </w:rPr>
        <w:t>ПДн</w:t>
      </w:r>
      <w:proofErr w:type="spellEnd"/>
      <w:r w:rsidRPr="00E74E2F">
        <w:rPr>
          <w:sz w:val="28"/>
          <w:szCs w:val="28"/>
        </w:rPr>
        <w:t xml:space="preserve">, а также о выявленных ими событиях, </w:t>
      </w:r>
      <w:r w:rsidRPr="00E74E2F">
        <w:rPr>
          <w:sz w:val="28"/>
          <w:szCs w:val="28"/>
        </w:rPr>
        <w:lastRenderedPageBreak/>
        <w:t xml:space="preserve">затрагивающих безопасность </w:t>
      </w:r>
      <w:proofErr w:type="spellStart"/>
      <w:r w:rsidRPr="00E74E2F">
        <w:rPr>
          <w:sz w:val="28"/>
          <w:szCs w:val="28"/>
        </w:rPr>
        <w:t>ПДн</w:t>
      </w:r>
      <w:proofErr w:type="spellEnd"/>
      <w:r w:rsidRPr="00E74E2F">
        <w:rPr>
          <w:sz w:val="28"/>
          <w:szCs w:val="28"/>
        </w:rPr>
        <w:t xml:space="preserve">, руководству подразделения и лицу, отвечающему за немедленное реагирование на угрозы безопасности </w:t>
      </w:r>
      <w:proofErr w:type="spellStart"/>
      <w:r w:rsidRPr="00E74E2F">
        <w:rPr>
          <w:sz w:val="28"/>
          <w:szCs w:val="28"/>
        </w:rPr>
        <w:t>ПДн</w:t>
      </w:r>
      <w:proofErr w:type="spellEnd"/>
      <w:r w:rsidRPr="00E74E2F">
        <w:rPr>
          <w:sz w:val="28"/>
          <w:szCs w:val="28"/>
        </w:rPr>
        <w:t>.</w:t>
      </w:r>
    </w:p>
    <w:p w14:paraId="09E9560C" w14:textId="77777777" w:rsidR="008C70D1" w:rsidRPr="00E74E2F" w:rsidRDefault="008C70D1" w:rsidP="008C70D1">
      <w:pPr>
        <w:ind w:left="709"/>
        <w:jc w:val="both"/>
        <w:rPr>
          <w:sz w:val="28"/>
          <w:szCs w:val="28"/>
        </w:rPr>
      </w:pPr>
      <w:bookmarkStart w:id="227" w:name="_Toc214259744"/>
      <w:bookmarkStart w:id="228" w:name="_Toc242815351"/>
    </w:p>
    <w:p w14:paraId="5796B8F7" w14:textId="77777777" w:rsidR="008C70D1" w:rsidRPr="00E74E2F" w:rsidRDefault="008C70D1" w:rsidP="00E74E2F">
      <w:pPr>
        <w:numPr>
          <w:ilvl w:val="0"/>
          <w:numId w:val="63"/>
        </w:numPr>
        <w:jc w:val="center"/>
        <w:rPr>
          <w:b/>
          <w:sz w:val="28"/>
          <w:szCs w:val="28"/>
        </w:rPr>
      </w:pPr>
      <w:bookmarkStart w:id="229" w:name="_Toc488931423"/>
      <w:bookmarkEnd w:id="227"/>
      <w:bookmarkEnd w:id="228"/>
      <w:r w:rsidRPr="00E74E2F">
        <w:rPr>
          <w:b/>
          <w:sz w:val="28"/>
          <w:szCs w:val="28"/>
        </w:rPr>
        <w:t xml:space="preserve">Должностные обязанности пользователей </w:t>
      </w:r>
      <w:proofErr w:type="spellStart"/>
      <w:r w:rsidRPr="00E74E2F">
        <w:rPr>
          <w:b/>
          <w:sz w:val="28"/>
          <w:szCs w:val="28"/>
        </w:rPr>
        <w:t>ИСПДн</w:t>
      </w:r>
      <w:bookmarkEnd w:id="229"/>
      <w:proofErr w:type="spellEnd"/>
    </w:p>
    <w:p w14:paraId="4C42C052" w14:textId="77777777" w:rsidR="008C70D1" w:rsidRPr="00E74E2F" w:rsidRDefault="008C70D1" w:rsidP="008C70D1">
      <w:pPr>
        <w:ind w:firstLine="709"/>
        <w:jc w:val="both"/>
        <w:rPr>
          <w:rFonts w:eastAsia="Calibri"/>
          <w:sz w:val="28"/>
          <w:szCs w:val="28"/>
        </w:rPr>
      </w:pPr>
    </w:p>
    <w:p w14:paraId="37D8F131" w14:textId="77777777" w:rsidR="008C70D1" w:rsidRPr="00E74E2F" w:rsidRDefault="008C70D1" w:rsidP="00E74E2F">
      <w:pPr>
        <w:numPr>
          <w:ilvl w:val="1"/>
          <w:numId w:val="63"/>
        </w:numPr>
        <w:jc w:val="both"/>
        <w:rPr>
          <w:sz w:val="28"/>
          <w:szCs w:val="28"/>
        </w:rPr>
      </w:pPr>
      <w:r w:rsidRPr="00E74E2F">
        <w:rPr>
          <w:sz w:val="28"/>
          <w:szCs w:val="28"/>
        </w:rPr>
        <w:t xml:space="preserve">Должностные обязанности пользователей </w:t>
      </w:r>
      <w:proofErr w:type="spellStart"/>
      <w:r w:rsidRPr="00E74E2F">
        <w:rPr>
          <w:sz w:val="28"/>
          <w:szCs w:val="28"/>
        </w:rPr>
        <w:t>ИСПДн</w:t>
      </w:r>
      <w:proofErr w:type="spellEnd"/>
      <w:r w:rsidRPr="00E74E2F">
        <w:rPr>
          <w:sz w:val="28"/>
          <w:szCs w:val="28"/>
        </w:rPr>
        <w:t xml:space="preserve"> описаны в следующих документах:</w:t>
      </w:r>
    </w:p>
    <w:p w14:paraId="18A9B1C1" w14:textId="77777777" w:rsidR="008C70D1" w:rsidRPr="00E74E2F" w:rsidRDefault="008C70D1" w:rsidP="00E74E2F">
      <w:pPr>
        <w:numPr>
          <w:ilvl w:val="0"/>
          <w:numId w:val="75"/>
        </w:numPr>
        <w:ind w:firstLine="709"/>
        <w:jc w:val="both"/>
        <w:rPr>
          <w:sz w:val="28"/>
          <w:szCs w:val="28"/>
        </w:rPr>
      </w:pPr>
      <w:r w:rsidRPr="00E74E2F">
        <w:rPr>
          <w:sz w:val="28"/>
          <w:szCs w:val="28"/>
        </w:rPr>
        <w:t xml:space="preserve">инструкция администратора </w:t>
      </w:r>
      <w:proofErr w:type="spellStart"/>
      <w:r w:rsidRPr="00E74E2F">
        <w:rPr>
          <w:sz w:val="28"/>
          <w:szCs w:val="28"/>
        </w:rPr>
        <w:t>ИСПДн</w:t>
      </w:r>
      <w:proofErr w:type="spellEnd"/>
      <w:r w:rsidRPr="00E74E2F">
        <w:rPr>
          <w:sz w:val="28"/>
          <w:szCs w:val="28"/>
        </w:rPr>
        <w:t>;</w:t>
      </w:r>
    </w:p>
    <w:p w14:paraId="4115017F" w14:textId="77777777" w:rsidR="008C70D1" w:rsidRPr="00E74E2F" w:rsidRDefault="008C70D1" w:rsidP="00E74E2F">
      <w:pPr>
        <w:numPr>
          <w:ilvl w:val="0"/>
          <w:numId w:val="75"/>
        </w:numPr>
        <w:ind w:firstLine="709"/>
        <w:jc w:val="both"/>
        <w:rPr>
          <w:sz w:val="28"/>
          <w:szCs w:val="28"/>
        </w:rPr>
      </w:pPr>
      <w:r w:rsidRPr="00E74E2F">
        <w:rPr>
          <w:sz w:val="28"/>
          <w:szCs w:val="28"/>
        </w:rPr>
        <w:t xml:space="preserve">инструкция пользователя </w:t>
      </w:r>
      <w:proofErr w:type="spellStart"/>
      <w:r w:rsidRPr="00E74E2F">
        <w:rPr>
          <w:sz w:val="28"/>
          <w:szCs w:val="28"/>
        </w:rPr>
        <w:t>ИСПДн</w:t>
      </w:r>
      <w:proofErr w:type="spellEnd"/>
      <w:r w:rsidRPr="00E74E2F">
        <w:rPr>
          <w:sz w:val="28"/>
          <w:szCs w:val="28"/>
        </w:rPr>
        <w:t>;</w:t>
      </w:r>
    </w:p>
    <w:p w14:paraId="5DE72A72" w14:textId="77777777" w:rsidR="008C70D1" w:rsidRPr="00E74E2F" w:rsidRDefault="008C70D1" w:rsidP="00E74E2F">
      <w:pPr>
        <w:numPr>
          <w:ilvl w:val="0"/>
          <w:numId w:val="75"/>
        </w:numPr>
        <w:ind w:firstLine="709"/>
        <w:jc w:val="both"/>
        <w:rPr>
          <w:sz w:val="28"/>
          <w:szCs w:val="28"/>
        </w:rPr>
      </w:pPr>
      <w:r w:rsidRPr="00E74E2F">
        <w:rPr>
          <w:sz w:val="28"/>
          <w:szCs w:val="28"/>
        </w:rPr>
        <w:t>инструкция о порядке резервирования и восстановления;</w:t>
      </w:r>
    </w:p>
    <w:p w14:paraId="085431EE" w14:textId="77777777" w:rsidR="008C70D1" w:rsidRPr="00E74E2F" w:rsidRDefault="008C70D1" w:rsidP="00E74E2F">
      <w:pPr>
        <w:numPr>
          <w:ilvl w:val="0"/>
          <w:numId w:val="75"/>
        </w:numPr>
        <w:ind w:firstLine="709"/>
        <w:jc w:val="both"/>
        <w:rPr>
          <w:sz w:val="28"/>
          <w:szCs w:val="28"/>
        </w:rPr>
      </w:pPr>
      <w:r w:rsidRPr="00E74E2F">
        <w:rPr>
          <w:sz w:val="28"/>
          <w:szCs w:val="28"/>
        </w:rPr>
        <w:t>инструкция по антивирусной защите;</w:t>
      </w:r>
    </w:p>
    <w:p w14:paraId="210C3B20" w14:textId="77777777" w:rsidR="008C70D1" w:rsidRPr="00E74E2F" w:rsidRDefault="008C70D1" w:rsidP="00E74E2F">
      <w:pPr>
        <w:numPr>
          <w:ilvl w:val="0"/>
          <w:numId w:val="75"/>
        </w:numPr>
        <w:ind w:firstLine="709"/>
        <w:jc w:val="both"/>
        <w:rPr>
          <w:sz w:val="28"/>
          <w:szCs w:val="28"/>
        </w:rPr>
      </w:pPr>
      <w:r w:rsidRPr="00E74E2F">
        <w:rPr>
          <w:sz w:val="28"/>
          <w:szCs w:val="28"/>
        </w:rPr>
        <w:t>инструкция пользователя СКЗИ;</w:t>
      </w:r>
    </w:p>
    <w:p w14:paraId="6D44EEEC" w14:textId="77777777" w:rsidR="008C70D1" w:rsidRPr="00E74E2F" w:rsidRDefault="008C70D1" w:rsidP="00E74E2F">
      <w:pPr>
        <w:numPr>
          <w:ilvl w:val="0"/>
          <w:numId w:val="75"/>
        </w:numPr>
        <w:ind w:firstLine="709"/>
        <w:jc w:val="both"/>
        <w:rPr>
          <w:sz w:val="28"/>
          <w:szCs w:val="28"/>
        </w:rPr>
      </w:pPr>
      <w:r w:rsidRPr="00E74E2F">
        <w:rPr>
          <w:sz w:val="28"/>
          <w:szCs w:val="28"/>
        </w:rPr>
        <w:t xml:space="preserve">инструкция по работе с документами с </w:t>
      </w:r>
      <w:proofErr w:type="spellStart"/>
      <w:r w:rsidRPr="00E74E2F">
        <w:rPr>
          <w:sz w:val="28"/>
          <w:szCs w:val="28"/>
        </w:rPr>
        <w:t>ПДн</w:t>
      </w:r>
      <w:proofErr w:type="spellEnd"/>
      <w:r w:rsidRPr="00E74E2F">
        <w:rPr>
          <w:sz w:val="28"/>
          <w:szCs w:val="28"/>
        </w:rPr>
        <w:t>;</w:t>
      </w:r>
    </w:p>
    <w:p w14:paraId="088ECBB3" w14:textId="77777777" w:rsidR="008C70D1" w:rsidRPr="00E74E2F" w:rsidRDefault="008C70D1" w:rsidP="00E74E2F">
      <w:pPr>
        <w:numPr>
          <w:ilvl w:val="0"/>
          <w:numId w:val="75"/>
        </w:numPr>
        <w:ind w:firstLine="709"/>
        <w:jc w:val="both"/>
        <w:rPr>
          <w:sz w:val="28"/>
          <w:szCs w:val="28"/>
        </w:rPr>
      </w:pPr>
      <w:r w:rsidRPr="00E74E2F">
        <w:rPr>
          <w:sz w:val="28"/>
          <w:szCs w:val="28"/>
        </w:rPr>
        <w:t>инструкция по учету машинных носителей;</w:t>
      </w:r>
    </w:p>
    <w:p w14:paraId="69293E28" w14:textId="77777777" w:rsidR="008C70D1" w:rsidRPr="00E74E2F" w:rsidRDefault="008C70D1" w:rsidP="00E74E2F">
      <w:pPr>
        <w:numPr>
          <w:ilvl w:val="0"/>
          <w:numId w:val="75"/>
        </w:numPr>
        <w:ind w:firstLine="709"/>
        <w:jc w:val="both"/>
        <w:rPr>
          <w:sz w:val="28"/>
          <w:szCs w:val="28"/>
        </w:rPr>
      </w:pPr>
      <w:r w:rsidRPr="00E74E2F">
        <w:rPr>
          <w:sz w:val="28"/>
          <w:szCs w:val="28"/>
        </w:rPr>
        <w:t xml:space="preserve">регламент реагирования на запрос субъекта </w:t>
      </w:r>
      <w:proofErr w:type="spellStart"/>
      <w:r w:rsidRPr="00E74E2F">
        <w:rPr>
          <w:sz w:val="28"/>
          <w:szCs w:val="28"/>
        </w:rPr>
        <w:t>ПДн</w:t>
      </w:r>
      <w:proofErr w:type="spellEnd"/>
      <w:r w:rsidRPr="00E74E2F">
        <w:rPr>
          <w:sz w:val="28"/>
          <w:szCs w:val="28"/>
        </w:rPr>
        <w:t>;</w:t>
      </w:r>
    </w:p>
    <w:p w14:paraId="6E428435" w14:textId="77777777" w:rsidR="008C70D1" w:rsidRPr="00E74E2F" w:rsidRDefault="008C70D1" w:rsidP="00E74E2F">
      <w:pPr>
        <w:numPr>
          <w:ilvl w:val="0"/>
          <w:numId w:val="75"/>
        </w:numPr>
        <w:ind w:firstLine="709"/>
        <w:jc w:val="both"/>
        <w:rPr>
          <w:sz w:val="28"/>
          <w:szCs w:val="28"/>
        </w:rPr>
      </w:pPr>
      <w:r w:rsidRPr="00E74E2F">
        <w:rPr>
          <w:sz w:val="28"/>
          <w:szCs w:val="28"/>
        </w:rPr>
        <w:t>инструкция пользователя при возникновении внештатных ситуаций;</w:t>
      </w:r>
    </w:p>
    <w:p w14:paraId="08D6D2E1" w14:textId="77777777" w:rsidR="008C70D1" w:rsidRPr="00E74E2F" w:rsidRDefault="008C70D1" w:rsidP="00E74E2F">
      <w:pPr>
        <w:numPr>
          <w:ilvl w:val="0"/>
          <w:numId w:val="75"/>
        </w:numPr>
        <w:ind w:firstLine="709"/>
        <w:jc w:val="both"/>
        <w:rPr>
          <w:sz w:val="28"/>
          <w:szCs w:val="28"/>
        </w:rPr>
      </w:pPr>
      <w:r w:rsidRPr="00E74E2F">
        <w:rPr>
          <w:sz w:val="28"/>
          <w:szCs w:val="28"/>
        </w:rPr>
        <w:t>инструкция по организации парольной защиты;</w:t>
      </w:r>
    </w:p>
    <w:p w14:paraId="3464AB53" w14:textId="77777777" w:rsidR="008C70D1" w:rsidRPr="00E74E2F" w:rsidRDefault="008C70D1" w:rsidP="00E74E2F">
      <w:pPr>
        <w:numPr>
          <w:ilvl w:val="0"/>
          <w:numId w:val="75"/>
        </w:numPr>
        <w:ind w:firstLine="709"/>
        <w:jc w:val="both"/>
        <w:rPr>
          <w:sz w:val="28"/>
          <w:szCs w:val="28"/>
        </w:rPr>
      </w:pPr>
      <w:r w:rsidRPr="00E74E2F">
        <w:rPr>
          <w:sz w:val="28"/>
          <w:szCs w:val="28"/>
        </w:rPr>
        <w:t xml:space="preserve">инструкция по организации защиты информации о событиях безопасности в </w:t>
      </w:r>
      <w:proofErr w:type="spellStart"/>
      <w:r w:rsidRPr="00E74E2F">
        <w:rPr>
          <w:sz w:val="28"/>
          <w:szCs w:val="28"/>
        </w:rPr>
        <w:t>ИСПДн</w:t>
      </w:r>
      <w:proofErr w:type="spellEnd"/>
      <w:r w:rsidRPr="00E74E2F">
        <w:rPr>
          <w:sz w:val="28"/>
          <w:szCs w:val="28"/>
        </w:rPr>
        <w:t>;</w:t>
      </w:r>
    </w:p>
    <w:p w14:paraId="150D61BA" w14:textId="77777777" w:rsidR="008C70D1" w:rsidRPr="00E74E2F" w:rsidRDefault="008C70D1" w:rsidP="00E74E2F">
      <w:pPr>
        <w:numPr>
          <w:ilvl w:val="0"/>
          <w:numId w:val="75"/>
        </w:numPr>
        <w:ind w:firstLine="709"/>
        <w:jc w:val="both"/>
        <w:rPr>
          <w:sz w:val="28"/>
          <w:szCs w:val="28"/>
        </w:rPr>
      </w:pPr>
      <w:r w:rsidRPr="00E74E2F">
        <w:rPr>
          <w:sz w:val="28"/>
          <w:szCs w:val="28"/>
        </w:rPr>
        <w:t>инструкция по установке и модификации по;</w:t>
      </w:r>
    </w:p>
    <w:p w14:paraId="3D6AD67E" w14:textId="77777777" w:rsidR="008C70D1" w:rsidRPr="00E74E2F" w:rsidRDefault="008C70D1" w:rsidP="00E74E2F">
      <w:pPr>
        <w:numPr>
          <w:ilvl w:val="0"/>
          <w:numId w:val="75"/>
        </w:numPr>
        <w:ind w:firstLine="709"/>
        <w:jc w:val="both"/>
        <w:rPr>
          <w:sz w:val="28"/>
          <w:szCs w:val="28"/>
        </w:rPr>
      </w:pPr>
      <w:r w:rsidRPr="00E74E2F">
        <w:rPr>
          <w:sz w:val="28"/>
          <w:szCs w:val="28"/>
        </w:rPr>
        <w:t xml:space="preserve">инструкция по обеспечению защиты информации при выводе </w:t>
      </w:r>
      <w:proofErr w:type="spellStart"/>
      <w:r w:rsidRPr="00E74E2F">
        <w:rPr>
          <w:sz w:val="28"/>
          <w:szCs w:val="28"/>
        </w:rPr>
        <w:t>ИСПДн</w:t>
      </w:r>
      <w:proofErr w:type="spellEnd"/>
      <w:r w:rsidRPr="00E74E2F">
        <w:rPr>
          <w:sz w:val="28"/>
          <w:szCs w:val="28"/>
        </w:rPr>
        <w:t xml:space="preserve"> из эксплуатации.</w:t>
      </w:r>
    </w:p>
    <w:p w14:paraId="46B362E9" w14:textId="77777777" w:rsidR="008C70D1" w:rsidRPr="00E74E2F" w:rsidRDefault="008C70D1" w:rsidP="008C70D1">
      <w:pPr>
        <w:ind w:left="709" w:firstLine="709"/>
        <w:jc w:val="both"/>
        <w:rPr>
          <w:sz w:val="28"/>
          <w:szCs w:val="28"/>
        </w:rPr>
      </w:pPr>
      <w:bookmarkStart w:id="230" w:name="_Toc242815357"/>
    </w:p>
    <w:p w14:paraId="6AE654E4" w14:textId="77777777" w:rsidR="008C70D1" w:rsidRPr="00E74E2F" w:rsidRDefault="008C70D1" w:rsidP="00E74E2F">
      <w:pPr>
        <w:numPr>
          <w:ilvl w:val="0"/>
          <w:numId w:val="63"/>
        </w:numPr>
        <w:jc w:val="center"/>
        <w:rPr>
          <w:b/>
          <w:sz w:val="28"/>
          <w:szCs w:val="28"/>
        </w:rPr>
      </w:pPr>
      <w:bookmarkStart w:id="231" w:name="_Toc488931424"/>
      <w:bookmarkEnd w:id="230"/>
      <w:r w:rsidRPr="00E74E2F">
        <w:rPr>
          <w:b/>
          <w:sz w:val="28"/>
          <w:szCs w:val="28"/>
        </w:rPr>
        <w:t>Ответственность сотрудников</w:t>
      </w:r>
      <w:bookmarkEnd w:id="231"/>
    </w:p>
    <w:p w14:paraId="21539D46" w14:textId="77777777" w:rsidR="008C70D1" w:rsidRPr="00E74E2F" w:rsidRDefault="008C70D1" w:rsidP="008C70D1">
      <w:pPr>
        <w:ind w:firstLine="709"/>
        <w:jc w:val="both"/>
        <w:rPr>
          <w:rFonts w:eastAsia="Calibri"/>
          <w:sz w:val="28"/>
          <w:szCs w:val="28"/>
        </w:rPr>
      </w:pPr>
    </w:p>
    <w:p w14:paraId="1FC55661" w14:textId="77777777" w:rsidR="008C70D1" w:rsidRPr="00E74E2F" w:rsidRDefault="008C70D1" w:rsidP="00E74E2F">
      <w:pPr>
        <w:numPr>
          <w:ilvl w:val="1"/>
          <w:numId w:val="63"/>
        </w:numPr>
        <w:jc w:val="both"/>
        <w:rPr>
          <w:sz w:val="28"/>
          <w:szCs w:val="28"/>
        </w:rPr>
      </w:pPr>
      <w:r w:rsidRPr="00E74E2F">
        <w:rPr>
          <w:sz w:val="28"/>
          <w:szCs w:val="28"/>
        </w:rPr>
        <w:t xml:space="preserve">В соответствии со ст. 24 Федерального закона Российской Федерации от 27 июля </w:t>
      </w:r>
      <w:smartTag w:uri="urn:schemas-microsoft-com:office:smarttags" w:element="metricconverter">
        <w:smartTagPr>
          <w:attr w:name="ProductID" w:val="2006 г"/>
        </w:smartTagPr>
        <w:r w:rsidRPr="00E74E2F">
          <w:rPr>
            <w:sz w:val="28"/>
            <w:szCs w:val="28"/>
          </w:rPr>
          <w:t>2006 г</w:t>
        </w:r>
      </w:smartTag>
      <w:r w:rsidRPr="00E74E2F">
        <w:rPr>
          <w:sz w:val="28"/>
          <w:szCs w:val="28"/>
        </w:rPr>
        <w:t>. № 152-ФЗ «О персональных данных» лица, виновные в нарушении требований данного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14:paraId="708F99CE" w14:textId="77777777" w:rsidR="008C70D1" w:rsidRPr="00E74E2F" w:rsidRDefault="008C70D1" w:rsidP="00E74E2F">
      <w:pPr>
        <w:numPr>
          <w:ilvl w:val="1"/>
          <w:numId w:val="63"/>
        </w:numPr>
        <w:jc w:val="both"/>
        <w:rPr>
          <w:sz w:val="28"/>
          <w:szCs w:val="28"/>
        </w:rPr>
      </w:pPr>
      <w:r w:rsidRPr="00E74E2F">
        <w:rPr>
          <w:sz w:val="28"/>
          <w:szCs w:val="28"/>
        </w:rPr>
        <w:t>Действующее законодательство РФ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 неправомерный доступ к информации, если эти действия привели к уничтожению, блокированию, модификации информации или нарушению работы ЭВМ или сетей (статьи 272,273 и 274 УК РФ).</w:t>
      </w:r>
    </w:p>
    <w:p w14:paraId="500C7A7B" w14:textId="77777777" w:rsidR="008C70D1" w:rsidRPr="00E74E2F" w:rsidRDefault="008C70D1" w:rsidP="00E74E2F">
      <w:pPr>
        <w:numPr>
          <w:ilvl w:val="1"/>
          <w:numId w:val="63"/>
        </w:numPr>
        <w:jc w:val="both"/>
        <w:rPr>
          <w:sz w:val="28"/>
          <w:szCs w:val="28"/>
        </w:rPr>
      </w:pPr>
      <w:r w:rsidRPr="00E74E2F">
        <w:rPr>
          <w:sz w:val="28"/>
          <w:szCs w:val="28"/>
        </w:rPr>
        <w:t xml:space="preserve">Администратор </w:t>
      </w:r>
      <w:proofErr w:type="spellStart"/>
      <w:r w:rsidRPr="00E74E2F">
        <w:rPr>
          <w:sz w:val="28"/>
          <w:szCs w:val="28"/>
        </w:rPr>
        <w:t>ИСПДн</w:t>
      </w:r>
      <w:proofErr w:type="spellEnd"/>
      <w:r w:rsidRPr="00E74E2F">
        <w:rPr>
          <w:sz w:val="28"/>
          <w:szCs w:val="28"/>
        </w:rPr>
        <w:t xml:space="preserve"> несет ответственность за все действия, совершенные от имени их учетных записей или системных учетных записей, если не доказан факт несанкционированного использования учетных записей.</w:t>
      </w:r>
    </w:p>
    <w:p w14:paraId="09C3AA43" w14:textId="77777777" w:rsidR="008C70D1" w:rsidRPr="00E74E2F" w:rsidRDefault="008C70D1" w:rsidP="00E74E2F">
      <w:pPr>
        <w:numPr>
          <w:ilvl w:val="1"/>
          <w:numId w:val="63"/>
        </w:numPr>
        <w:jc w:val="both"/>
        <w:rPr>
          <w:sz w:val="28"/>
          <w:szCs w:val="28"/>
        </w:rPr>
      </w:pPr>
      <w:r w:rsidRPr="00E74E2F">
        <w:rPr>
          <w:sz w:val="28"/>
          <w:szCs w:val="28"/>
        </w:rPr>
        <w:t xml:space="preserve">При нарушениях сотрудниками Администрации – пользователей </w:t>
      </w:r>
      <w:proofErr w:type="spellStart"/>
      <w:r w:rsidRPr="00E74E2F">
        <w:rPr>
          <w:sz w:val="28"/>
          <w:szCs w:val="28"/>
        </w:rPr>
        <w:t>ИСПДн</w:t>
      </w:r>
      <w:proofErr w:type="spellEnd"/>
      <w:r w:rsidRPr="00E74E2F">
        <w:rPr>
          <w:sz w:val="28"/>
          <w:szCs w:val="28"/>
        </w:rPr>
        <w:t xml:space="preserve"> правил, связанных с безопасностью </w:t>
      </w:r>
      <w:proofErr w:type="spellStart"/>
      <w:r w:rsidRPr="00E74E2F">
        <w:rPr>
          <w:sz w:val="28"/>
          <w:szCs w:val="28"/>
        </w:rPr>
        <w:t>ПДн</w:t>
      </w:r>
      <w:proofErr w:type="spellEnd"/>
      <w:r w:rsidRPr="00E74E2F">
        <w:rPr>
          <w:sz w:val="28"/>
          <w:szCs w:val="28"/>
        </w:rPr>
        <w:t>, они несут ответственность, установленную действующим законодательством Российской Федерации.</w:t>
      </w:r>
    </w:p>
    <w:p w14:paraId="32677D32" w14:textId="77777777" w:rsidR="008C70D1" w:rsidRPr="00E74E2F" w:rsidRDefault="008C70D1" w:rsidP="00E74E2F">
      <w:pPr>
        <w:numPr>
          <w:ilvl w:val="1"/>
          <w:numId w:val="63"/>
        </w:numPr>
        <w:jc w:val="both"/>
        <w:rPr>
          <w:sz w:val="28"/>
          <w:szCs w:val="28"/>
        </w:rPr>
      </w:pPr>
      <w:r w:rsidRPr="00E74E2F">
        <w:rPr>
          <w:sz w:val="28"/>
          <w:szCs w:val="28"/>
        </w:rPr>
        <w:lastRenderedPageBreak/>
        <w:t xml:space="preserve">Приведенные выше требования нормативных документов по защите информации должны быть отражены в Положениях о подразделениях Администрации, осуществляющих обработку </w:t>
      </w:r>
      <w:proofErr w:type="spellStart"/>
      <w:r w:rsidRPr="00E74E2F">
        <w:rPr>
          <w:sz w:val="28"/>
          <w:szCs w:val="28"/>
        </w:rPr>
        <w:t>ПДн</w:t>
      </w:r>
      <w:proofErr w:type="spellEnd"/>
      <w:r w:rsidRPr="00E74E2F">
        <w:rPr>
          <w:sz w:val="28"/>
          <w:szCs w:val="28"/>
        </w:rPr>
        <w:t xml:space="preserve"> в </w:t>
      </w:r>
      <w:proofErr w:type="spellStart"/>
      <w:r w:rsidRPr="00E74E2F">
        <w:rPr>
          <w:sz w:val="28"/>
          <w:szCs w:val="28"/>
        </w:rPr>
        <w:t>ИСПДн</w:t>
      </w:r>
      <w:proofErr w:type="spellEnd"/>
      <w:r w:rsidRPr="00E74E2F">
        <w:rPr>
          <w:sz w:val="28"/>
          <w:szCs w:val="28"/>
        </w:rPr>
        <w:t xml:space="preserve"> и должностных инструкциях сотрудников Администрации.</w:t>
      </w:r>
    </w:p>
    <w:p w14:paraId="473AAB20" w14:textId="77777777" w:rsidR="008C70D1" w:rsidRPr="00E74E2F" w:rsidRDefault="008C70D1" w:rsidP="00E74E2F">
      <w:pPr>
        <w:numPr>
          <w:ilvl w:val="1"/>
          <w:numId w:val="63"/>
        </w:numPr>
        <w:jc w:val="both"/>
        <w:rPr>
          <w:sz w:val="28"/>
          <w:szCs w:val="28"/>
        </w:rPr>
      </w:pPr>
      <w:r w:rsidRPr="00E74E2F">
        <w:rPr>
          <w:sz w:val="28"/>
          <w:szCs w:val="28"/>
        </w:rPr>
        <w:t xml:space="preserve">Необходимо внести в Положения о подразделениях Администрации, осуществляющих обработку </w:t>
      </w:r>
      <w:proofErr w:type="spellStart"/>
      <w:r w:rsidRPr="00E74E2F">
        <w:rPr>
          <w:sz w:val="28"/>
          <w:szCs w:val="28"/>
        </w:rPr>
        <w:t>ПДн</w:t>
      </w:r>
      <w:proofErr w:type="spellEnd"/>
      <w:r w:rsidRPr="00E74E2F">
        <w:rPr>
          <w:sz w:val="28"/>
          <w:szCs w:val="28"/>
        </w:rPr>
        <w:t xml:space="preserve"> в </w:t>
      </w:r>
      <w:proofErr w:type="spellStart"/>
      <w:r w:rsidRPr="00E74E2F">
        <w:rPr>
          <w:sz w:val="28"/>
          <w:szCs w:val="28"/>
        </w:rPr>
        <w:t>ИСПДн</w:t>
      </w:r>
      <w:proofErr w:type="spellEnd"/>
      <w:r w:rsidRPr="00E74E2F">
        <w:rPr>
          <w:sz w:val="28"/>
          <w:szCs w:val="28"/>
        </w:rPr>
        <w:t xml:space="preserve"> сведения об ответственности их руководителей и сотрудников за разглашение и несанкционированную модификацию (искажение, фальсификацию) </w:t>
      </w:r>
      <w:proofErr w:type="spellStart"/>
      <w:r w:rsidRPr="00E74E2F">
        <w:rPr>
          <w:sz w:val="28"/>
          <w:szCs w:val="28"/>
        </w:rPr>
        <w:t>ПДн</w:t>
      </w:r>
      <w:proofErr w:type="spellEnd"/>
      <w:r w:rsidRPr="00E74E2F">
        <w:rPr>
          <w:sz w:val="28"/>
          <w:szCs w:val="28"/>
        </w:rPr>
        <w:t>, а также за неправомерное вмешательство в процессы их автоматизированной обработки.</w:t>
      </w:r>
    </w:p>
    <w:p w14:paraId="30C3BACD" w14:textId="77777777" w:rsidR="008C70D1" w:rsidRPr="00E74E2F" w:rsidRDefault="008C70D1" w:rsidP="008C70D1">
      <w:pPr>
        <w:ind w:left="709"/>
        <w:jc w:val="both"/>
        <w:rPr>
          <w:sz w:val="28"/>
          <w:szCs w:val="28"/>
        </w:rPr>
      </w:pPr>
      <w:bookmarkStart w:id="232" w:name="_Toc242815358"/>
    </w:p>
    <w:p w14:paraId="5FE20B95" w14:textId="77777777" w:rsidR="008C70D1" w:rsidRPr="00E74E2F" w:rsidRDefault="008C70D1" w:rsidP="00E74E2F">
      <w:pPr>
        <w:numPr>
          <w:ilvl w:val="0"/>
          <w:numId w:val="63"/>
        </w:numPr>
        <w:jc w:val="center"/>
        <w:rPr>
          <w:b/>
          <w:sz w:val="28"/>
          <w:szCs w:val="28"/>
        </w:rPr>
      </w:pPr>
      <w:bookmarkStart w:id="233" w:name="_Toc488931425"/>
      <w:bookmarkEnd w:id="232"/>
      <w:r w:rsidRPr="00E74E2F">
        <w:rPr>
          <w:b/>
          <w:sz w:val="28"/>
          <w:szCs w:val="28"/>
        </w:rPr>
        <w:t>Список использованных источников</w:t>
      </w:r>
      <w:bookmarkEnd w:id="233"/>
    </w:p>
    <w:p w14:paraId="7DE34D69" w14:textId="77777777" w:rsidR="008C70D1" w:rsidRPr="00E74E2F" w:rsidRDefault="008C70D1" w:rsidP="008C70D1">
      <w:pPr>
        <w:ind w:firstLine="709"/>
        <w:jc w:val="both"/>
        <w:rPr>
          <w:rFonts w:eastAsia="Calibri"/>
          <w:sz w:val="28"/>
          <w:szCs w:val="28"/>
        </w:rPr>
      </w:pPr>
    </w:p>
    <w:p w14:paraId="141D9FC5" w14:textId="77777777" w:rsidR="008C70D1" w:rsidRPr="00E74E2F" w:rsidRDefault="008C70D1" w:rsidP="00E74E2F">
      <w:pPr>
        <w:numPr>
          <w:ilvl w:val="1"/>
          <w:numId w:val="63"/>
        </w:numPr>
        <w:jc w:val="both"/>
        <w:rPr>
          <w:sz w:val="28"/>
          <w:szCs w:val="28"/>
        </w:rPr>
      </w:pPr>
      <w:r w:rsidRPr="00E74E2F">
        <w:rPr>
          <w:sz w:val="28"/>
          <w:szCs w:val="28"/>
        </w:rPr>
        <w:t>Основными нормативно-правовыми и методическими документами, на которых базируется настоящее Положение являются:</w:t>
      </w:r>
    </w:p>
    <w:p w14:paraId="4F870E53" w14:textId="77777777" w:rsidR="008C70D1" w:rsidRPr="00E74E2F" w:rsidRDefault="008C70D1" w:rsidP="00E74E2F">
      <w:pPr>
        <w:numPr>
          <w:ilvl w:val="0"/>
          <w:numId w:val="76"/>
        </w:numPr>
        <w:ind w:firstLine="709"/>
        <w:jc w:val="both"/>
        <w:rPr>
          <w:sz w:val="28"/>
          <w:szCs w:val="28"/>
        </w:rPr>
      </w:pPr>
      <w:r w:rsidRPr="00E74E2F">
        <w:rPr>
          <w:sz w:val="28"/>
          <w:szCs w:val="28"/>
        </w:rPr>
        <w:t xml:space="preserve">Федеральный Закон от 27.07.2006 г. № 152-ФЗ «О персональных данных» (далее – ФЗ «О персональных данных»), устанавливающий основные принципы и условия обработки </w:t>
      </w:r>
      <w:proofErr w:type="spellStart"/>
      <w:r w:rsidRPr="00E74E2F">
        <w:rPr>
          <w:sz w:val="28"/>
          <w:szCs w:val="28"/>
        </w:rPr>
        <w:t>ПДн</w:t>
      </w:r>
      <w:proofErr w:type="spellEnd"/>
      <w:r w:rsidRPr="00E74E2F">
        <w:rPr>
          <w:sz w:val="28"/>
          <w:szCs w:val="28"/>
        </w:rPr>
        <w:t xml:space="preserve">, права, обязанности и ответственность участников отношений, связанных с обработкой </w:t>
      </w:r>
      <w:proofErr w:type="spellStart"/>
      <w:r w:rsidRPr="00E74E2F">
        <w:rPr>
          <w:sz w:val="28"/>
          <w:szCs w:val="28"/>
        </w:rPr>
        <w:t>ПДн</w:t>
      </w:r>
      <w:proofErr w:type="spellEnd"/>
      <w:r w:rsidRPr="00E74E2F">
        <w:rPr>
          <w:sz w:val="28"/>
          <w:szCs w:val="28"/>
        </w:rPr>
        <w:t>.</w:t>
      </w:r>
    </w:p>
    <w:p w14:paraId="0B3D641E" w14:textId="77777777" w:rsidR="008C70D1" w:rsidRPr="00E74E2F" w:rsidRDefault="008C70D1" w:rsidP="00E74E2F">
      <w:pPr>
        <w:numPr>
          <w:ilvl w:val="0"/>
          <w:numId w:val="76"/>
        </w:numPr>
        <w:ind w:firstLine="709"/>
        <w:jc w:val="both"/>
        <w:rPr>
          <w:sz w:val="28"/>
          <w:szCs w:val="28"/>
        </w:rPr>
      </w:pPr>
      <w:r w:rsidRPr="00E74E2F">
        <w:rPr>
          <w:sz w:val="28"/>
          <w:szCs w:val="28"/>
        </w:rPr>
        <w:t>«Требования к защите персональных данных при их обработке в информационных системах персональных данных», утвержденное Постановлением Правительства РФ от 01.11.2012 г. № 1119.</w:t>
      </w:r>
    </w:p>
    <w:p w14:paraId="4D367DD5" w14:textId="77777777" w:rsidR="008C70D1" w:rsidRPr="00E74E2F" w:rsidRDefault="008C70D1" w:rsidP="00E74E2F">
      <w:pPr>
        <w:numPr>
          <w:ilvl w:val="0"/>
          <w:numId w:val="76"/>
        </w:numPr>
        <w:ind w:firstLine="709"/>
        <w:jc w:val="both"/>
        <w:rPr>
          <w:sz w:val="28"/>
          <w:szCs w:val="28"/>
        </w:rPr>
      </w:pPr>
      <w:r w:rsidRPr="00E74E2F">
        <w:rPr>
          <w:sz w:val="28"/>
          <w:szCs w:val="28"/>
        </w:rPr>
        <w:t>«Положение об особенностях обработки персональных данных, осуществляемой без использования средств автоматизации», утвержденное Постановлением Правительства РФ от 15.09.2008 г. № 687.</w:t>
      </w:r>
    </w:p>
    <w:p w14:paraId="3E86314A" w14:textId="77777777" w:rsidR="008C70D1" w:rsidRPr="00E74E2F" w:rsidRDefault="008C70D1" w:rsidP="00E74E2F">
      <w:pPr>
        <w:numPr>
          <w:ilvl w:val="0"/>
          <w:numId w:val="76"/>
        </w:numPr>
        <w:ind w:firstLine="709"/>
        <w:jc w:val="both"/>
        <w:rPr>
          <w:sz w:val="28"/>
          <w:szCs w:val="28"/>
        </w:rPr>
      </w:pPr>
      <w:r w:rsidRPr="00E74E2F">
        <w:rPr>
          <w:sz w:val="28"/>
          <w:szCs w:val="28"/>
        </w:rPr>
        <w:t>«Требования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 утвержденные Постановлением Правительства РФ от 06.07.2008 г. № 512.</w:t>
      </w:r>
    </w:p>
    <w:p w14:paraId="3D1DC6B7" w14:textId="77777777" w:rsidR="008C70D1" w:rsidRPr="00E74E2F" w:rsidRDefault="008C70D1" w:rsidP="00E74E2F">
      <w:pPr>
        <w:numPr>
          <w:ilvl w:val="1"/>
          <w:numId w:val="63"/>
        </w:numPr>
        <w:jc w:val="both"/>
        <w:rPr>
          <w:sz w:val="28"/>
          <w:szCs w:val="28"/>
        </w:rPr>
      </w:pPr>
      <w:r w:rsidRPr="00E74E2F">
        <w:rPr>
          <w:sz w:val="28"/>
          <w:szCs w:val="28"/>
        </w:rPr>
        <w:t xml:space="preserve">Нормативно-методические документы Федеральной службы по техническому и экспертному контролю Российской Федерации (далее - ФСТЭК России) по обеспечению безопасности </w:t>
      </w:r>
      <w:proofErr w:type="spellStart"/>
      <w:r w:rsidRPr="00E74E2F">
        <w:rPr>
          <w:sz w:val="28"/>
          <w:szCs w:val="28"/>
        </w:rPr>
        <w:t>ПДн</w:t>
      </w:r>
      <w:proofErr w:type="spellEnd"/>
      <w:r w:rsidRPr="00E74E2F">
        <w:rPr>
          <w:sz w:val="28"/>
          <w:szCs w:val="28"/>
        </w:rPr>
        <w:t xml:space="preserve"> при их обработке в </w:t>
      </w:r>
      <w:proofErr w:type="spellStart"/>
      <w:r w:rsidRPr="00E74E2F">
        <w:rPr>
          <w:sz w:val="28"/>
          <w:szCs w:val="28"/>
        </w:rPr>
        <w:t>ИСПДн</w:t>
      </w:r>
      <w:proofErr w:type="spellEnd"/>
      <w:r w:rsidRPr="00E74E2F">
        <w:rPr>
          <w:sz w:val="28"/>
          <w:szCs w:val="28"/>
        </w:rPr>
        <w:t>:</w:t>
      </w:r>
    </w:p>
    <w:p w14:paraId="3A5D245C" w14:textId="77777777" w:rsidR="008C70D1" w:rsidRPr="00E74E2F" w:rsidRDefault="008C70D1" w:rsidP="00E74E2F">
      <w:pPr>
        <w:numPr>
          <w:ilvl w:val="1"/>
          <w:numId w:val="77"/>
        </w:numPr>
        <w:ind w:firstLine="709"/>
        <w:jc w:val="both"/>
        <w:rPr>
          <w:sz w:val="28"/>
          <w:szCs w:val="28"/>
        </w:rPr>
      </w:pPr>
      <w:r w:rsidRPr="00E74E2F">
        <w:rPr>
          <w:sz w:val="28"/>
          <w:szCs w:val="28"/>
        </w:rPr>
        <w:t>Рекомендации по обеспечению безопасности персональных данных при их обработке в информационных системах персональных данных, утв. Зам. директора ФСТЭК России 15.02.08 г. (ДСП).</w:t>
      </w:r>
    </w:p>
    <w:p w14:paraId="2248BB02" w14:textId="77777777" w:rsidR="008C70D1" w:rsidRPr="00E74E2F" w:rsidRDefault="008C70D1" w:rsidP="00E74E2F">
      <w:pPr>
        <w:numPr>
          <w:ilvl w:val="1"/>
          <w:numId w:val="77"/>
        </w:numPr>
        <w:ind w:firstLine="709"/>
        <w:jc w:val="both"/>
        <w:rPr>
          <w:sz w:val="28"/>
          <w:szCs w:val="28"/>
        </w:rPr>
      </w:pPr>
      <w:r w:rsidRPr="00E74E2F">
        <w:rPr>
          <w:sz w:val="28"/>
          <w:szCs w:val="28"/>
        </w:rPr>
        <w:t>Основные мероприятия по организации и техническому обеспечению безопасности персональных данных, обрабатываемых в информационных системах персональных данных, утв. Зам. директора ФСТЭК России 15.02.08 г. (ДСП).</w:t>
      </w:r>
    </w:p>
    <w:p w14:paraId="5B3B108B" w14:textId="77777777" w:rsidR="008C70D1" w:rsidRPr="00E74E2F" w:rsidRDefault="008C70D1" w:rsidP="00E74E2F">
      <w:pPr>
        <w:numPr>
          <w:ilvl w:val="1"/>
          <w:numId w:val="77"/>
        </w:numPr>
        <w:ind w:firstLine="709"/>
        <w:jc w:val="both"/>
        <w:rPr>
          <w:sz w:val="28"/>
          <w:szCs w:val="28"/>
        </w:rPr>
      </w:pPr>
      <w:r w:rsidRPr="00E74E2F">
        <w:rPr>
          <w:sz w:val="28"/>
          <w:szCs w:val="28"/>
        </w:rPr>
        <w:t>Базовая модель угроз безопасности персональных данных при их обработке в информационных системах персональных данных, утв. Зам. директора ФСТЭК России 15.02.08 г. (ДСП).</w:t>
      </w:r>
    </w:p>
    <w:p w14:paraId="25E5D20D" w14:textId="7E9C6F3D" w:rsidR="008C70D1" w:rsidRPr="00E74E2F" w:rsidRDefault="008C70D1" w:rsidP="00E74E2F">
      <w:pPr>
        <w:numPr>
          <w:ilvl w:val="1"/>
          <w:numId w:val="77"/>
        </w:numPr>
        <w:ind w:firstLine="709"/>
        <w:jc w:val="both"/>
        <w:rPr>
          <w:sz w:val="28"/>
          <w:szCs w:val="28"/>
        </w:rPr>
      </w:pPr>
      <w:r w:rsidRPr="00E74E2F">
        <w:rPr>
          <w:sz w:val="28"/>
          <w:szCs w:val="28"/>
        </w:rPr>
        <w:t>Методика определения актуальных угроз безопасности персональных данных при их обработке в информационных системах персональных данных, утв. Зам. директора ФСТЭК России 15.02.08 г. (ДСП)</w:t>
      </w:r>
    </w:p>
    <w:p w14:paraId="7CB7F1D8" w14:textId="77777777" w:rsidR="008C70D1" w:rsidRPr="00E74E2F" w:rsidRDefault="008C70D1" w:rsidP="008C70D1">
      <w:pPr>
        <w:jc w:val="both"/>
        <w:rPr>
          <w:rFonts w:eastAsia="Calibri"/>
          <w:sz w:val="28"/>
          <w:szCs w:val="28"/>
          <w:lang w:eastAsia="en-US"/>
        </w:rPr>
      </w:pPr>
    </w:p>
    <w:p w14:paraId="37C5E35B" w14:textId="77777777" w:rsidR="008C70D1" w:rsidRPr="00E74E2F" w:rsidRDefault="008C70D1" w:rsidP="008C70D1">
      <w:pPr>
        <w:jc w:val="both"/>
        <w:rPr>
          <w:rFonts w:eastAsia="Calibri"/>
          <w:sz w:val="28"/>
          <w:szCs w:val="28"/>
          <w:lang w:eastAsia="en-US"/>
        </w:rPr>
      </w:pPr>
    </w:p>
    <w:p w14:paraId="3DAFE583"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2004A90F"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6DD66F73" w14:textId="77777777" w:rsidR="008C70D1" w:rsidRPr="00E74E2F" w:rsidRDefault="008C70D1" w:rsidP="008C70D1">
      <w:pPr>
        <w:jc w:val="both"/>
        <w:rPr>
          <w:rFonts w:eastAsia="Calibri"/>
          <w:sz w:val="28"/>
          <w:szCs w:val="28"/>
          <w:lang w:eastAsia="en-US"/>
        </w:rPr>
      </w:pPr>
    </w:p>
    <w:p w14:paraId="02ADA343" w14:textId="77777777" w:rsidR="008C70D1" w:rsidRPr="00E74E2F" w:rsidRDefault="008C70D1" w:rsidP="008C70D1">
      <w:pPr>
        <w:jc w:val="center"/>
        <w:rPr>
          <w:rFonts w:eastAsia="Calibri"/>
          <w:b/>
          <w:sz w:val="28"/>
          <w:szCs w:val="28"/>
          <w:lang w:eastAsia="en-US"/>
        </w:rPr>
      </w:pPr>
    </w:p>
    <w:p w14:paraId="5A5CF257" w14:textId="77777777" w:rsidR="008C70D1" w:rsidRPr="00E74E2F" w:rsidRDefault="008C70D1" w:rsidP="008C70D1">
      <w:pPr>
        <w:jc w:val="center"/>
        <w:rPr>
          <w:rFonts w:eastAsia="Calibri"/>
          <w:b/>
          <w:sz w:val="28"/>
          <w:szCs w:val="28"/>
          <w:lang w:eastAsia="en-US"/>
        </w:rPr>
      </w:pPr>
    </w:p>
    <w:p w14:paraId="7FD8AA51"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ПРИЛОЖЕНИЕ № 19</w:t>
      </w:r>
    </w:p>
    <w:p w14:paraId="360AEBFF" w14:textId="77777777" w:rsidR="008C70D1" w:rsidRPr="00E74E2F" w:rsidRDefault="008C70D1" w:rsidP="008C70D1">
      <w:pPr>
        <w:ind w:left="4536"/>
        <w:jc w:val="center"/>
        <w:rPr>
          <w:rFonts w:eastAsia="Calibri"/>
          <w:sz w:val="28"/>
          <w:szCs w:val="28"/>
          <w:lang w:eastAsia="en-US"/>
        </w:rPr>
      </w:pPr>
      <w:proofErr w:type="gramStart"/>
      <w:r w:rsidRPr="00E74E2F">
        <w:rPr>
          <w:rFonts w:eastAsia="Calibri"/>
          <w:sz w:val="28"/>
          <w:szCs w:val="28"/>
          <w:lang w:eastAsia="en-US"/>
        </w:rPr>
        <w:t>к  распоряжению</w:t>
      </w:r>
      <w:proofErr w:type="gramEnd"/>
      <w:r w:rsidRPr="00E74E2F">
        <w:rPr>
          <w:rFonts w:eastAsia="Calibri"/>
          <w:sz w:val="28"/>
          <w:szCs w:val="28"/>
          <w:lang w:eastAsia="en-US"/>
        </w:rPr>
        <w:t xml:space="preserve"> администрации</w:t>
      </w:r>
    </w:p>
    <w:p w14:paraId="5C0C782B"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Темрюкского городского поселения</w:t>
      </w:r>
    </w:p>
    <w:p w14:paraId="656ADDFD"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Темрюкского района</w:t>
      </w:r>
    </w:p>
    <w:p w14:paraId="4FD320FB" w14:textId="77777777" w:rsidR="008C70D1" w:rsidRPr="00E74E2F" w:rsidRDefault="008C70D1" w:rsidP="008C70D1">
      <w:pPr>
        <w:ind w:left="4536"/>
        <w:jc w:val="center"/>
        <w:rPr>
          <w:rFonts w:eastAsia="Calibri"/>
          <w:i/>
          <w:sz w:val="28"/>
          <w:szCs w:val="28"/>
          <w:u w:val="single"/>
          <w:lang w:eastAsia="en-US"/>
        </w:rPr>
      </w:pPr>
      <w:r w:rsidRPr="00E74E2F">
        <w:rPr>
          <w:rFonts w:eastAsia="Calibri"/>
          <w:sz w:val="28"/>
          <w:szCs w:val="28"/>
          <w:lang w:eastAsia="en-US"/>
        </w:rPr>
        <w:t xml:space="preserve">от </w:t>
      </w:r>
      <w:r w:rsidRPr="00E74E2F">
        <w:rPr>
          <w:rFonts w:eastAsia="Calibri"/>
          <w:i/>
          <w:sz w:val="28"/>
          <w:szCs w:val="28"/>
          <w:u w:val="single"/>
          <w:lang w:eastAsia="en-US"/>
        </w:rPr>
        <w:t>_______</w:t>
      </w:r>
      <w:r w:rsidRPr="00E74E2F">
        <w:rPr>
          <w:rFonts w:eastAsia="Calibri"/>
          <w:sz w:val="28"/>
          <w:szCs w:val="28"/>
          <w:lang w:eastAsia="en-US"/>
        </w:rPr>
        <w:t xml:space="preserve"> № </w:t>
      </w:r>
      <w:r w:rsidRPr="00E74E2F">
        <w:rPr>
          <w:rFonts w:eastAsia="Calibri"/>
          <w:i/>
          <w:sz w:val="28"/>
          <w:szCs w:val="28"/>
          <w:u w:val="single"/>
          <w:lang w:eastAsia="en-US"/>
        </w:rPr>
        <w:t>______</w:t>
      </w:r>
    </w:p>
    <w:p w14:paraId="71A51080" w14:textId="77777777" w:rsidR="008C70D1" w:rsidRPr="00E74E2F" w:rsidRDefault="008C70D1" w:rsidP="008C70D1">
      <w:pPr>
        <w:ind w:right="74" w:firstLine="709"/>
        <w:jc w:val="center"/>
        <w:rPr>
          <w:rFonts w:eastAsia="Calibri"/>
          <w:b/>
          <w:sz w:val="28"/>
          <w:szCs w:val="28"/>
          <w:lang w:eastAsia="en-US"/>
        </w:rPr>
      </w:pPr>
    </w:p>
    <w:p w14:paraId="6476FE1A" w14:textId="77777777" w:rsidR="008C70D1" w:rsidRPr="00E74E2F" w:rsidRDefault="008C70D1" w:rsidP="008C70D1">
      <w:pPr>
        <w:ind w:right="74" w:firstLine="709"/>
        <w:jc w:val="center"/>
        <w:rPr>
          <w:rFonts w:eastAsia="Calibri"/>
          <w:b/>
          <w:sz w:val="28"/>
          <w:szCs w:val="28"/>
          <w:lang w:eastAsia="en-US"/>
        </w:rPr>
      </w:pPr>
    </w:p>
    <w:p w14:paraId="43FF122C" w14:textId="77777777" w:rsidR="008C70D1" w:rsidRPr="00E74E2F" w:rsidRDefault="008C70D1" w:rsidP="008C70D1">
      <w:pPr>
        <w:tabs>
          <w:tab w:val="left" w:pos="9214"/>
        </w:tabs>
        <w:jc w:val="center"/>
        <w:rPr>
          <w:rFonts w:eastAsia="Calibri"/>
          <w:b/>
          <w:sz w:val="28"/>
          <w:szCs w:val="28"/>
          <w:lang w:eastAsia="en-US"/>
        </w:rPr>
      </w:pPr>
      <w:r w:rsidRPr="00E74E2F">
        <w:rPr>
          <w:rFonts w:eastAsia="Calibri"/>
          <w:b/>
          <w:sz w:val="28"/>
          <w:szCs w:val="28"/>
          <w:lang w:eastAsia="en-US"/>
        </w:rPr>
        <w:t>ИНСТРУКЦИЯ</w:t>
      </w:r>
    </w:p>
    <w:p w14:paraId="2B68FCF3" w14:textId="77777777" w:rsidR="008C70D1" w:rsidRPr="00E74E2F" w:rsidRDefault="008C70D1" w:rsidP="008C70D1">
      <w:pPr>
        <w:ind w:right="74"/>
        <w:jc w:val="center"/>
        <w:rPr>
          <w:rFonts w:eastAsia="Calibri"/>
          <w:b/>
          <w:sz w:val="28"/>
          <w:szCs w:val="28"/>
          <w:lang w:eastAsia="en-US"/>
        </w:rPr>
      </w:pPr>
      <w:r w:rsidRPr="00E74E2F">
        <w:rPr>
          <w:rFonts w:eastAsia="Calibri"/>
          <w:b/>
          <w:sz w:val="28"/>
          <w:szCs w:val="28"/>
          <w:lang w:eastAsia="en-US"/>
        </w:rPr>
        <w:t xml:space="preserve"> по организации парольной защиты информационных систем персональных данных в </w:t>
      </w:r>
      <w:proofErr w:type="gramStart"/>
      <w:r w:rsidRPr="00E74E2F">
        <w:rPr>
          <w:rFonts w:eastAsia="Calibri"/>
          <w:b/>
          <w:sz w:val="28"/>
          <w:szCs w:val="28"/>
          <w:lang w:eastAsia="en-US"/>
        </w:rPr>
        <w:t>администрации  Темрюкского</w:t>
      </w:r>
      <w:proofErr w:type="gramEnd"/>
      <w:r w:rsidRPr="00E74E2F">
        <w:rPr>
          <w:rFonts w:eastAsia="Calibri"/>
          <w:b/>
          <w:sz w:val="28"/>
          <w:szCs w:val="28"/>
          <w:lang w:eastAsia="en-US"/>
        </w:rPr>
        <w:t xml:space="preserve"> городского поселения Темрюкского района</w:t>
      </w:r>
    </w:p>
    <w:p w14:paraId="75BCBD62" w14:textId="77777777" w:rsidR="008C70D1" w:rsidRPr="00E74E2F" w:rsidRDefault="008C70D1" w:rsidP="008C70D1">
      <w:pPr>
        <w:ind w:right="74"/>
        <w:jc w:val="center"/>
        <w:rPr>
          <w:rFonts w:eastAsia="Calibri"/>
          <w:b/>
          <w:sz w:val="28"/>
          <w:szCs w:val="28"/>
          <w:lang w:eastAsia="en-US"/>
        </w:rPr>
      </w:pPr>
    </w:p>
    <w:p w14:paraId="64BA40E6" w14:textId="77777777" w:rsidR="008C70D1" w:rsidRPr="00E74E2F" w:rsidRDefault="008C70D1" w:rsidP="008C70D1">
      <w:pPr>
        <w:numPr>
          <w:ilvl w:val="0"/>
          <w:numId w:val="17"/>
        </w:numPr>
        <w:tabs>
          <w:tab w:val="left" w:pos="284"/>
        </w:tabs>
        <w:ind w:left="0" w:firstLine="0"/>
        <w:jc w:val="center"/>
        <w:outlineLvl w:val="0"/>
        <w:rPr>
          <w:rFonts w:eastAsia="Calibri"/>
          <w:b/>
          <w:bCs/>
          <w:sz w:val="28"/>
          <w:szCs w:val="28"/>
          <w:lang w:eastAsia="en-US"/>
        </w:rPr>
      </w:pPr>
      <w:r w:rsidRPr="00E74E2F">
        <w:rPr>
          <w:rFonts w:eastAsia="Calibri"/>
          <w:b/>
          <w:bCs/>
          <w:sz w:val="28"/>
          <w:szCs w:val="28"/>
          <w:lang w:eastAsia="en-US"/>
        </w:rPr>
        <w:t>Общие положения</w:t>
      </w:r>
    </w:p>
    <w:p w14:paraId="5858B1C3" w14:textId="77777777" w:rsidR="008C70D1" w:rsidRPr="00E74E2F" w:rsidRDefault="008C70D1" w:rsidP="008C70D1">
      <w:pPr>
        <w:jc w:val="both"/>
        <w:rPr>
          <w:rFonts w:eastAsia="Calibri"/>
          <w:sz w:val="28"/>
          <w:szCs w:val="28"/>
          <w:lang w:eastAsia="en-US"/>
        </w:rPr>
      </w:pPr>
    </w:p>
    <w:p w14:paraId="5DA8697E"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bCs/>
          <w:sz w:val="28"/>
          <w:szCs w:val="28"/>
          <w:lang w:eastAsia="en-US"/>
        </w:rPr>
        <w:t>Настоящая Инструкция предназначена для организации парольной защиты информационных систем персональных данных в Администрации Темрюкского городского поселения Темрюкского района (далее – Администрация).</w:t>
      </w:r>
    </w:p>
    <w:p w14:paraId="20E3F6F1" w14:textId="77777777" w:rsidR="008C70D1" w:rsidRPr="00E74E2F" w:rsidRDefault="008C70D1" w:rsidP="008C70D1">
      <w:pPr>
        <w:numPr>
          <w:ilvl w:val="1"/>
          <w:numId w:val="17"/>
        </w:numPr>
        <w:ind w:left="0" w:firstLine="709"/>
        <w:jc w:val="both"/>
        <w:outlineLvl w:val="1"/>
        <w:rPr>
          <w:rFonts w:eastAsia="Calibri"/>
          <w:bCs/>
          <w:color w:val="000000"/>
          <w:sz w:val="28"/>
          <w:szCs w:val="28"/>
          <w:lang w:eastAsia="en-US"/>
        </w:rPr>
      </w:pPr>
      <w:r w:rsidRPr="00E74E2F">
        <w:rPr>
          <w:rFonts w:eastAsia="Calibri"/>
          <w:bCs/>
          <w:color w:val="000000"/>
          <w:sz w:val="28"/>
          <w:szCs w:val="28"/>
          <w:lang w:eastAsia="en-US"/>
        </w:rPr>
        <w:t xml:space="preserve">Действие настоящей Инструкции распространяется на всех </w:t>
      </w:r>
      <w:r w:rsidRPr="00E74E2F">
        <w:rPr>
          <w:rFonts w:eastAsia="Calibri"/>
          <w:bCs/>
          <w:sz w:val="28"/>
          <w:szCs w:val="28"/>
          <w:lang w:eastAsia="en-US"/>
        </w:rPr>
        <w:t>пользователей информационных систем персональных данных (далее – Пользователь)</w:t>
      </w:r>
      <w:r w:rsidRPr="00E74E2F">
        <w:rPr>
          <w:rFonts w:eastAsia="Calibri"/>
          <w:bCs/>
          <w:color w:val="000000"/>
          <w:sz w:val="28"/>
          <w:szCs w:val="28"/>
          <w:lang w:eastAsia="en-US"/>
        </w:rPr>
        <w:t>.</w:t>
      </w:r>
    </w:p>
    <w:p w14:paraId="6485522A"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bCs/>
          <w:sz w:val="28"/>
          <w:szCs w:val="28"/>
          <w:lang w:eastAsia="en-US"/>
        </w:rPr>
        <w:t>Пользователем является каждый работник Администрации, участвующий в рамках своих функциональных обязанностей в процессах автоматизированной обработки персональных данных и имеющий доступ к аппаратным средствам, программному обеспечению, данным и средствам защиты.</w:t>
      </w:r>
    </w:p>
    <w:p w14:paraId="69AE148F" w14:textId="77777777" w:rsidR="008C70D1" w:rsidRPr="00E74E2F" w:rsidRDefault="008C70D1" w:rsidP="008C70D1">
      <w:pPr>
        <w:jc w:val="both"/>
        <w:rPr>
          <w:rFonts w:eastAsia="Calibri"/>
          <w:sz w:val="28"/>
          <w:szCs w:val="28"/>
          <w:lang w:eastAsia="en-US"/>
        </w:rPr>
      </w:pPr>
    </w:p>
    <w:p w14:paraId="5657A317" w14:textId="77777777" w:rsidR="008C70D1" w:rsidRPr="00E74E2F" w:rsidRDefault="008C70D1" w:rsidP="008C70D1">
      <w:pPr>
        <w:numPr>
          <w:ilvl w:val="0"/>
          <w:numId w:val="17"/>
        </w:numPr>
        <w:tabs>
          <w:tab w:val="left" w:pos="284"/>
        </w:tabs>
        <w:ind w:left="0" w:firstLine="0"/>
        <w:jc w:val="center"/>
        <w:outlineLvl w:val="0"/>
        <w:rPr>
          <w:rFonts w:eastAsia="Calibri"/>
          <w:b/>
          <w:bCs/>
          <w:sz w:val="28"/>
          <w:szCs w:val="28"/>
          <w:lang w:eastAsia="en-US"/>
        </w:rPr>
      </w:pPr>
      <w:r w:rsidRPr="00E74E2F">
        <w:rPr>
          <w:rFonts w:eastAsia="Calibri"/>
          <w:b/>
          <w:bCs/>
          <w:sz w:val="28"/>
          <w:szCs w:val="28"/>
          <w:lang w:eastAsia="en-US"/>
        </w:rPr>
        <w:t>Организация парольной защиты</w:t>
      </w:r>
    </w:p>
    <w:p w14:paraId="7B188DD5" w14:textId="77777777" w:rsidR="008C70D1" w:rsidRPr="00E74E2F" w:rsidRDefault="008C70D1" w:rsidP="008C70D1">
      <w:pPr>
        <w:jc w:val="both"/>
        <w:rPr>
          <w:rFonts w:eastAsia="Calibri"/>
          <w:sz w:val="28"/>
          <w:szCs w:val="28"/>
          <w:lang w:eastAsia="en-US"/>
        </w:rPr>
      </w:pPr>
    </w:p>
    <w:p w14:paraId="78061478"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bCs/>
          <w:sz w:val="28"/>
          <w:szCs w:val="28"/>
          <w:lang w:eastAsia="en-US"/>
        </w:rPr>
        <w:t>Пароли доступа к элементам информационной системы персональных данных создаются Администратором безопасности информационной системы персональных данных.</w:t>
      </w:r>
    </w:p>
    <w:p w14:paraId="1C4C359C"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sz w:val="28"/>
          <w:szCs w:val="28"/>
          <w:lang w:eastAsia="en-US"/>
        </w:rPr>
        <w:t>Правила смены личных паролей:</w:t>
      </w:r>
    </w:p>
    <w:p w14:paraId="32B15872" w14:textId="77777777" w:rsidR="008C70D1" w:rsidRPr="00E74E2F" w:rsidRDefault="008C70D1" w:rsidP="008C70D1">
      <w:pPr>
        <w:ind w:firstLine="709"/>
        <w:jc w:val="both"/>
        <w:outlineLvl w:val="1"/>
        <w:rPr>
          <w:rFonts w:eastAsia="Calibri"/>
          <w:bCs/>
          <w:sz w:val="28"/>
          <w:szCs w:val="28"/>
          <w:lang w:eastAsia="en-US"/>
        </w:rPr>
      </w:pPr>
      <w:r w:rsidRPr="00E74E2F">
        <w:rPr>
          <w:rFonts w:eastAsia="Calibri"/>
          <w:bCs/>
          <w:sz w:val="28"/>
          <w:szCs w:val="28"/>
          <w:lang w:eastAsia="en-US"/>
        </w:rPr>
        <w:t xml:space="preserve">Полная плановая смена паролей в информационной системе персональных данных проводится не реже одного раза в 3 месяца. </w:t>
      </w:r>
    </w:p>
    <w:p w14:paraId="589ADEC9" w14:textId="77777777" w:rsidR="008C70D1" w:rsidRPr="00E74E2F" w:rsidRDefault="008C70D1" w:rsidP="008C70D1">
      <w:pPr>
        <w:ind w:firstLine="709"/>
        <w:jc w:val="both"/>
        <w:outlineLvl w:val="1"/>
        <w:rPr>
          <w:rFonts w:eastAsia="Calibri"/>
          <w:bCs/>
          <w:sz w:val="28"/>
          <w:szCs w:val="28"/>
          <w:lang w:eastAsia="en-US"/>
        </w:rPr>
      </w:pPr>
      <w:r w:rsidRPr="00E74E2F">
        <w:rPr>
          <w:rFonts w:eastAsia="Calibri"/>
          <w:bCs/>
          <w:sz w:val="28"/>
          <w:szCs w:val="28"/>
          <w:lang w:eastAsia="en-US"/>
        </w:rPr>
        <w:t xml:space="preserve">Внеплановая смена (удаление) личного пароля любого пользователя информационных систем персональных данных в случае прекращения его </w:t>
      </w:r>
      <w:r w:rsidRPr="00E74E2F">
        <w:rPr>
          <w:rFonts w:eastAsia="Calibri"/>
          <w:bCs/>
          <w:sz w:val="28"/>
          <w:szCs w:val="28"/>
          <w:lang w:eastAsia="en-US"/>
        </w:rPr>
        <w:lastRenderedPageBreak/>
        <w:t>полномочий (увольнение, либо переход на другую работу внутри банка) должна производится немедленно после окончания последнего сеанса работы данного пользователя системы.</w:t>
      </w:r>
    </w:p>
    <w:p w14:paraId="4861A8E6" w14:textId="77777777" w:rsidR="008C70D1" w:rsidRPr="00E74E2F" w:rsidRDefault="008C70D1" w:rsidP="008C70D1">
      <w:pPr>
        <w:ind w:firstLine="709"/>
        <w:jc w:val="both"/>
        <w:outlineLvl w:val="1"/>
        <w:rPr>
          <w:rFonts w:eastAsia="Calibri"/>
          <w:bCs/>
          <w:sz w:val="28"/>
          <w:szCs w:val="28"/>
          <w:lang w:eastAsia="en-US"/>
        </w:rPr>
      </w:pPr>
      <w:r w:rsidRPr="00E74E2F">
        <w:rPr>
          <w:rFonts w:eastAsia="Calibri"/>
          <w:bCs/>
          <w:sz w:val="28"/>
          <w:szCs w:val="28"/>
          <w:lang w:eastAsia="en-US"/>
        </w:rPr>
        <w:t>Внеплановая полная смена всех паролей должна производится в случае прекращения полномочий (увольнение, переход на другую должность и другие обстоятельства) администраторов информационных систем персональных данных и других сотрудников, которым по роду работы были предоставлены либо полномочия по управлению автоматизированной системой в целом, либо полномочия по управлению подсистемой защиты информации данной системы, а значит, кроме личного пароля им могут быть известны пароли других пользователей системы.</w:t>
      </w:r>
    </w:p>
    <w:p w14:paraId="65995E43" w14:textId="77777777" w:rsidR="008C70D1" w:rsidRPr="00E74E2F" w:rsidRDefault="008C70D1" w:rsidP="008C70D1">
      <w:pPr>
        <w:ind w:firstLine="709"/>
        <w:jc w:val="both"/>
        <w:outlineLvl w:val="1"/>
        <w:rPr>
          <w:rFonts w:eastAsia="Calibri"/>
          <w:bCs/>
          <w:sz w:val="28"/>
          <w:szCs w:val="28"/>
          <w:lang w:eastAsia="en-US"/>
        </w:rPr>
      </w:pPr>
      <w:r w:rsidRPr="00E74E2F">
        <w:rPr>
          <w:rFonts w:eastAsia="Calibri"/>
          <w:bCs/>
          <w:sz w:val="28"/>
          <w:szCs w:val="28"/>
          <w:lang w:eastAsia="en-US"/>
        </w:rPr>
        <w:t>Администратор безопасности информационной системы персональных данных оказывает необходимую помощь пользователям в процессе смены пароля.</w:t>
      </w:r>
    </w:p>
    <w:p w14:paraId="47C220F5"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bCs/>
          <w:sz w:val="28"/>
          <w:szCs w:val="28"/>
          <w:lang w:eastAsia="en-US"/>
        </w:rPr>
        <w:t>Правила формирования пароля:</w:t>
      </w:r>
    </w:p>
    <w:p w14:paraId="7D773110"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Пароль не может содержать имя учетной записи пользователя или какую-либо его часть. </w:t>
      </w:r>
    </w:p>
    <w:p w14:paraId="60A23FC0"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Пароль должен состоять не менее чем из 8 символов. </w:t>
      </w:r>
    </w:p>
    <w:p w14:paraId="4B749C37"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В пароле должны присутствовать символы трех категорий из числа следующих четырех: </w:t>
      </w:r>
    </w:p>
    <w:p w14:paraId="5399C04C"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прописные буквы английского алфавита от A до Z; </w:t>
      </w:r>
    </w:p>
    <w:p w14:paraId="4C73070A"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строчные буквы английского алфавита от a до z; </w:t>
      </w:r>
    </w:p>
    <w:p w14:paraId="73E1E5E5"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десятичные цифры (от 0 до 9); </w:t>
      </w:r>
    </w:p>
    <w:p w14:paraId="3C3D652C"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символы, не принадлежащие алфавитно-цифровому набору (</w:t>
      </w:r>
      <w:proofErr w:type="gramStart"/>
      <w:r w:rsidRPr="00E74E2F">
        <w:rPr>
          <w:rFonts w:eastAsia="Calibri"/>
          <w:sz w:val="28"/>
          <w:szCs w:val="28"/>
          <w:lang w:eastAsia="en-US"/>
        </w:rPr>
        <w:t>например,  !</w:t>
      </w:r>
      <w:proofErr w:type="gramEnd"/>
      <w:r w:rsidRPr="00E74E2F">
        <w:rPr>
          <w:rFonts w:eastAsia="Calibri"/>
          <w:sz w:val="28"/>
          <w:szCs w:val="28"/>
          <w:lang w:eastAsia="en-US"/>
        </w:rPr>
        <w:t xml:space="preserve">, $, #, %). </w:t>
      </w:r>
    </w:p>
    <w:p w14:paraId="1A5F20E1"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Запрещается использовать в качестве пароля имя входа в систему, простые пароли типа «123», «111», «</w:t>
      </w:r>
      <w:proofErr w:type="spellStart"/>
      <w:r w:rsidRPr="00E74E2F">
        <w:rPr>
          <w:rFonts w:eastAsia="Calibri"/>
          <w:sz w:val="28"/>
          <w:szCs w:val="28"/>
          <w:lang w:eastAsia="en-US"/>
        </w:rPr>
        <w:t>qwerty</w:t>
      </w:r>
      <w:proofErr w:type="spellEnd"/>
      <w:r w:rsidRPr="00E74E2F">
        <w:rPr>
          <w:rFonts w:eastAsia="Calibri"/>
          <w:sz w:val="28"/>
          <w:szCs w:val="28"/>
          <w:lang w:eastAsia="en-US"/>
        </w:rPr>
        <w:t>» и им подобные, а также имена и даты рождения своей личности и своих родственников, клички домашних животных, номера автомобилей, телефонов и другие пароли, которые можно угадать, основываясь на информации о пользователе.</w:t>
      </w:r>
    </w:p>
    <w:p w14:paraId="4E7D0DB0"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Запрещается использовать в качестве пароля один и тот же повторяющийся символ либо повторяющуюся комбинацию из нескольких символов.</w:t>
      </w:r>
    </w:p>
    <w:p w14:paraId="2E82EA63"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 xml:space="preserve">Запрещается использовать в качестве пароля комбинацию символов, набираемых в закономерном порядке на клавиатуре (например, 1234567 и </w:t>
      </w:r>
      <w:proofErr w:type="gramStart"/>
      <w:r w:rsidRPr="00E74E2F">
        <w:rPr>
          <w:rFonts w:eastAsia="Calibri"/>
          <w:sz w:val="28"/>
          <w:szCs w:val="28"/>
          <w:lang w:eastAsia="en-US"/>
        </w:rPr>
        <w:t>т.п.</w:t>
      </w:r>
      <w:proofErr w:type="gramEnd"/>
      <w:r w:rsidRPr="00E74E2F">
        <w:rPr>
          <w:rFonts w:eastAsia="Calibri"/>
          <w:sz w:val="28"/>
          <w:szCs w:val="28"/>
          <w:lang w:eastAsia="en-US"/>
        </w:rPr>
        <w:t>).</w:t>
      </w:r>
    </w:p>
    <w:p w14:paraId="6F669C72"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Запрещается выбирать пароли, которые уже использовались ранее.</w:t>
      </w:r>
    </w:p>
    <w:p w14:paraId="4E8CC25D"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bCs/>
          <w:sz w:val="28"/>
          <w:szCs w:val="28"/>
          <w:lang w:eastAsia="en-US"/>
        </w:rPr>
        <w:t>Правила ввода пароля:</w:t>
      </w:r>
    </w:p>
    <w:p w14:paraId="09095ADB" w14:textId="77777777" w:rsidR="008C70D1" w:rsidRPr="00E74E2F" w:rsidRDefault="008C70D1" w:rsidP="00E74E2F">
      <w:pPr>
        <w:numPr>
          <w:ilvl w:val="0"/>
          <w:numId w:val="79"/>
        </w:numPr>
        <w:ind w:left="0" w:firstLine="1134"/>
        <w:jc w:val="both"/>
        <w:rPr>
          <w:rFonts w:eastAsia="Calibri"/>
          <w:sz w:val="28"/>
          <w:szCs w:val="28"/>
          <w:lang w:eastAsia="en-US"/>
        </w:rPr>
      </w:pPr>
      <w:r w:rsidRPr="00E74E2F">
        <w:rPr>
          <w:rFonts w:eastAsia="Calibri"/>
          <w:sz w:val="28"/>
          <w:szCs w:val="28"/>
          <w:lang w:eastAsia="en-US"/>
        </w:rPr>
        <w:t>Ввод пароля должен осуществляться с учётом регистра, в котором пароль был задан и с учётом текущей раскладки клавиатуры.</w:t>
      </w:r>
    </w:p>
    <w:p w14:paraId="46EF3AB5" w14:textId="77777777" w:rsidR="008C70D1" w:rsidRPr="00E74E2F" w:rsidRDefault="008C70D1" w:rsidP="00E74E2F">
      <w:pPr>
        <w:numPr>
          <w:ilvl w:val="0"/>
          <w:numId w:val="79"/>
        </w:numPr>
        <w:ind w:left="0" w:firstLine="1134"/>
        <w:jc w:val="both"/>
        <w:rPr>
          <w:rFonts w:eastAsia="Calibri"/>
          <w:sz w:val="28"/>
          <w:szCs w:val="28"/>
          <w:lang w:eastAsia="en-US"/>
        </w:rPr>
      </w:pPr>
      <w:r w:rsidRPr="00E74E2F">
        <w:rPr>
          <w:rFonts w:eastAsia="Calibri"/>
          <w:sz w:val="28"/>
          <w:szCs w:val="28"/>
          <w:lang w:eastAsia="en-US"/>
        </w:rPr>
        <w:t>Во время ввода паролей необходимо исключить возможность его подсматривания посторонними лицами или техническими средствами (видеокамеры и др.).</w:t>
      </w:r>
    </w:p>
    <w:p w14:paraId="62ABFF9A"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bCs/>
          <w:sz w:val="28"/>
          <w:szCs w:val="28"/>
          <w:lang w:eastAsia="en-US"/>
        </w:rPr>
        <w:t>Правила хранения пароля:</w:t>
      </w:r>
    </w:p>
    <w:p w14:paraId="7B79AC94"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Запрещается записывать пароли на бумаге, в файле, электронной записной книжке и других носителях информации, в том числе на предметах.</w:t>
      </w:r>
    </w:p>
    <w:p w14:paraId="05DEB0B7"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lastRenderedPageBreak/>
        <w:t>Запрещается сообщать другим пользователям личный пароль и регистрировать их в системе под своим паролем.</w:t>
      </w:r>
    </w:p>
    <w:p w14:paraId="4B2E1533"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bCs/>
          <w:sz w:val="28"/>
          <w:szCs w:val="28"/>
          <w:lang w:eastAsia="en-US"/>
        </w:rPr>
        <w:t>Действия в случае утери и компрометации пароля:</w:t>
      </w:r>
    </w:p>
    <w:p w14:paraId="41F032A0"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В случае утери пароля сотрудник получает у Администратора безопасности информационной системы персональных данных новый пароль.</w:t>
      </w:r>
    </w:p>
    <w:p w14:paraId="36D2E996"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В случае компрометации пароля (подсматривание кем-либо, разглашение пароля и др.) пароль необходимо сменить в соответствии с вышеуказанными требованиями.</w:t>
      </w:r>
    </w:p>
    <w:p w14:paraId="5457E194"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bCs/>
          <w:sz w:val="28"/>
          <w:szCs w:val="28"/>
          <w:lang w:eastAsia="en-US"/>
        </w:rPr>
        <w:t>Лица, использующие паролирование, обязаны:</w:t>
      </w:r>
    </w:p>
    <w:p w14:paraId="4A75CC8C"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Четко знать и строго выполнять требования настоящей Инструкции и других руководящих документов по паролированию.</w:t>
      </w:r>
    </w:p>
    <w:p w14:paraId="2434F246"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Своевременно сообщать Администратору безопасности информационной системы персональных данных об утере, компрометации, несанкционированном изменении паролей и несанкционированном изменении сроков действия паролей.</w:t>
      </w:r>
    </w:p>
    <w:p w14:paraId="1E3F31FC" w14:textId="77777777" w:rsidR="008C70D1" w:rsidRPr="00E74E2F" w:rsidRDefault="008C70D1" w:rsidP="008C70D1">
      <w:pPr>
        <w:ind w:firstLine="709"/>
        <w:jc w:val="both"/>
        <w:rPr>
          <w:rFonts w:eastAsia="Calibri"/>
          <w:sz w:val="28"/>
          <w:szCs w:val="28"/>
          <w:lang w:eastAsia="en-US"/>
        </w:rPr>
      </w:pPr>
      <w:r w:rsidRPr="00E74E2F">
        <w:rPr>
          <w:rFonts w:eastAsia="Calibri"/>
          <w:sz w:val="28"/>
          <w:szCs w:val="28"/>
          <w:lang w:eastAsia="en-US"/>
        </w:rPr>
        <w:t>По первому требованию Администратора безопасности информационной системы персональных данных предъявлять значения действующего личного пароля для контроля соответствия установленным требованиям, а после проверки провести немедленную его смену</w:t>
      </w:r>
    </w:p>
    <w:p w14:paraId="796D601E" w14:textId="77777777" w:rsidR="008C70D1" w:rsidRPr="00E74E2F" w:rsidRDefault="008C70D1" w:rsidP="008C70D1">
      <w:pPr>
        <w:ind w:left="1134"/>
        <w:jc w:val="both"/>
        <w:rPr>
          <w:rFonts w:eastAsia="Calibri"/>
          <w:sz w:val="28"/>
          <w:szCs w:val="28"/>
          <w:lang w:eastAsia="en-US"/>
        </w:rPr>
      </w:pPr>
    </w:p>
    <w:p w14:paraId="740D5B5A" w14:textId="77777777" w:rsidR="008C70D1" w:rsidRPr="00E74E2F" w:rsidRDefault="008C70D1" w:rsidP="008C70D1">
      <w:pPr>
        <w:numPr>
          <w:ilvl w:val="0"/>
          <w:numId w:val="17"/>
        </w:numPr>
        <w:tabs>
          <w:tab w:val="left" w:pos="284"/>
        </w:tabs>
        <w:ind w:left="0" w:firstLine="0"/>
        <w:jc w:val="center"/>
        <w:outlineLvl w:val="0"/>
        <w:rPr>
          <w:rFonts w:eastAsia="Calibri"/>
          <w:b/>
          <w:bCs/>
          <w:sz w:val="28"/>
          <w:szCs w:val="28"/>
          <w:lang w:eastAsia="en-US"/>
        </w:rPr>
      </w:pPr>
      <w:r w:rsidRPr="00E74E2F">
        <w:rPr>
          <w:rFonts w:eastAsia="Calibri"/>
          <w:b/>
          <w:bCs/>
          <w:sz w:val="28"/>
          <w:szCs w:val="28"/>
          <w:lang w:eastAsia="en-US"/>
        </w:rPr>
        <w:t>Ответственность</w:t>
      </w:r>
    </w:p>
    <w:p w14:paraId="3F7680A9" w14:textId="77777777" w:rsidR="008C70D1" w:rsidRPr="00E74E2F" w:rsidRDefault="008C70D1" w:rsidP="008C70D1">
      <w:pPr>
        <w:jc w:val="both"/>
        <w:rPr>
          <w:rFonts w:eastAsia="Calibri"/>
          <w:sz w:val="28"/>
          <w:szCs w:val="28"/>
          <w:lang w:eastAsia="en-US"/>
        </w:rPr>
      </w:pPr>
    </w:p>
    <w:p w14:paraId="40329BB3"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bCs/>
          <w:sz w:val="28"/>
          <w:szCs w:val="28"/>
          <w:lang w:eastAsia="en-US"/>
        </w:rPr>
        <w:t>Ответственность за организацию парольной защиты в подразделении возлагается на Администратора безопасности информационной системы персональных данных.</w:t>
      </w:r>
    </w:p>
    <w:p w14:paraId="708C06BA"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bCs/>
          <w:sz w:val="28"/>
          <w:szCs w:val="28"/>
          <w:lang w:eastAsia="en-US"/>
        </w:rPr>
        <w:t>Периодический контроль за соблюдением требований данной инструкции возлагается на Администратора безопасности информационной системы персональных данных.</w:t>
      </w:r>
    </w:p>
    <w:p w14:paraId="46EB1291"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bCs/>
          <w:sz w:val="28"/>
          <w:szCs w:val="28"/>
          <w:lang w:eastAsia="en-US"/>
        </w:rPr>
        <w:t>Владельцы паролей должны под расписку быть ознакомлены с данной инструкцией.</w:t>
      </w:r>
    </w:p>
    <w:p w14:paraId="43342E66" w14:textId="77777777" w:rsidR="008C70D1" w:rsidRPr="00E74E2F" w:rsidRDefault="008C70D1" w:rsidP="008C70D1">
      <w:pPr>
        <w:numPr>
          <w:ilvl w:val="1"/>
          <w:numId w:val="17"/>
        </w:numPr>
        <w:ind w:left="0" w:firstLine="709"/>
        <w:jc w:val="both"/>
        <w:outlineLvl w:val="1"/>
        <w:rPr>
          <w:rFonts w:eastAsia="Calibri"/>
          <w:bCs/>
          <w:sz w:val="28"/>
          <w:szCs w:val="28"/>
          <w:lang w:eastAsia="en-US"/>
        </w:rPr>
      </w:pPr>
      <w:r w:rsidRPr="00E74E2F">
        <w:rPr>
          <w:rFonts w:eastAsia="Calibri"/>
          <w:bCs/>
          <w:sz w:val="28"/>
          <w:szCs w:val="28"/>
          <w:lang w:eastAsia="en-US"/>
        </w:rPr>
        <w:t xml:space="preserve">Работники, нарушившие требования данной Инструкции, несут ответственность в соответствии с действующим законодательством. </w:t>
      </w:r>
    </w:p>
    <w:p w14:paraId="43E4E435" w14:textId="77777777" w:rsidR="008C70D1" w:rsidRPr="00E74E2F" w:rsidRDefault="008C70D1" w:rsidP="008C70D1">
      <w:pPr>
        <w:jc w:val="both"/>
        <w:rPr>
          <w:rFonts w:eastAsia="Calibri"/>
          <w:sz w:val="28"/>
          <w:szCs w:val="28"/>
          <w:lang w:eastAsia="en-US"/>
        </w:rPr>
      </w:pPr>
    </w:p>
    <w:p w14:paraId="3F13A756" w14:textId="77777777" w:rsidR="008C70D1" w:rsidRPr="00E74E2F" w:rsidRDefault="008C70D1" w:rsidP="008C70D1">
      <w:pPr>
        <w:jc w:val="both"/>
        <w:rPr>
          <w:rFonts w:eastAsia="Calibri"/>
          <w:sz w:val="28"/>
          <w:szCs w:val="28"/>
          <w:lang w:eastAsia="en-US"/>
        </w:rPr>
      </w:pPr>
    </w:p>
    <w:p w14:paraId="70075F2A" w14:textId="77777777" w:rsidR="008C70D1" w:rsidRPr="00E74E2F" w:rsidRDefault="008C70D1" w:rsidP="008C70D1">
      <w:pPr>
        <w:jc w:val="both"/>
        <w:rPr>
          <w:rFonts w:eastAsia="Calibri"/>
          <w:sz w:val="28"/>
          <w:szCs w:val="28"/>
          <w:lang w:eastAsia="en-US"/>
        </w:rPr>
      </w:pPr>
    </w:p>
    <w:p w14:paraId="65DAAEB0"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116C8D74"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0C7B43C1" w14:textId="77777777" w:rsidR="008C70D1" w:rsidRPr="00E74E2F" w:rsidRDefault="008C70D1" w:rsidP="008C70D1">
      <w:pPr>
        <w:rPr>
          <w:rFonts w:eastAsia="Calibri"/>
          <w:sz w:val="28"/>
          <w:szCs w:val="28"/>
          <w:lang w:eastAsia="en-US"/>
        </w:rPr>
      </w:pPr>
    </w:p>
    <w:p w14:paraId="6FE307D2" w14:textId="77777777" w:rsidR="008C70D1" w:rsidRPr="00E74E2F" w:rsidRDefault="008C70D1" w:rsidP="008C70D1">
      <w:pPr>
        <w:ind w:left="720"/>
        <w:jc w:val="both"/>
        <w:rPr>
          <w:rFonts w:eastAsia="Calibri"/>
          <w:b/>
          <w:sz w:val="28"/>
          <w:szCs w:val="28"/>
          <w:lang w:eastAsia="en-US"/>
        </w:rPr>
      </w:pPr>
    </w:p>
    <w:p w14:paraId="73AFF2C8" w14:textId="77777777" w:rsidR="008C70D1" w:rsidRPr="00E74E2F" w:rsidRDefault="008C70D1" w:rsidP="008C70D1">
      <w:pPr>
        <w:jc w:val="both"/>
        <w:rPr>
          <w:rFonts w:eastAsia="Calibri"/>
          <w:sz w:val="28"/>
          <w:szCs w:val="28"/>
          <w:lang w:eastAsia="en-US"/>
        </w:rPr>
      </w:pPr>
    </w:p>
    <w:p w14:paraId="5C3C7FBA" w14:textId="77777777" w:rsidR="008C70D1" w:rsidRPr="00E74E2F" w:rsidRDefault="008C70D1" w:rsidP="008C70D1">
      <w:pPr>
        <w:ind w:left="4536"/>
        <w:jc w:val="center"/>
        <w:rPr>
          <w:sz w:val="28"/>
          <w:szCs w:val="28"/>
        </w:rPr>
      </w:pPr>
      <w:r w:rsidRPr="00E74E2F">
        <w:rPr>
          <w:rFonts w:eastAsia="Calibri"/>
          <w:color w:val="000000"/>
          <w:sz w:val="28"/>
          <w:szCs w:val="28"/>
          <w:lang w:eastAsia="en-US"/>
        </w:rPr>
        <w:t xml:space="preserve"> </w:t>
      </w:r>
      <w:r w:rsidRPr="00E74E2F">
        <w:rPr>
          <w:sz w:val="28"/>
          <w:szCs w:val="28"/>
        </w:rPr>
        <w:t>ПРИЛОЖЕНИЕ № 20</w:t>
      </w:r>
    </w:p>
    <w:p w14:paraId="17FCE6FA" w14:textId="77777777" w:rsidR="008C70D1" w:rsidRPr="00E74E2F" w:rsidRDefault="008C70D1" w:rsidP="008C70D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5C35C794" w14:textId="77777777" w:rsidR="008C70D1" w:rsidRPr="00E74E2F" w:rsidRDefault="008C70D1" w:rsidP="008C70D1">
      <w:pPr>
        <w:ind w:left="4536"/>
        <w:jc w:val="center"/>
        <w:rPr>
          <w:sz w:val="28"/>
          <w:szCs w:val="28"/>
        </w:rPr>
      </w:pPr>
      <w:r w:rsidRPr="00E74E2F">
        <w:rPr>
          <w:sz w:val="28"/>
          <w:szCs w:val="28"/>
        </w:rPr>
        <w:t>Темрюкского городского поселения</w:t>
      </w:r>
    </w:p>
    <w:p w14:paraId="163672E7" w14:textId="77777777" w:rsidR="008C70D1" w:rsidRPr="00E74E2F" w:rsidRDefault="008C70D1" w:rsidP="008C70D1">
      <w:pPr>
        <w:ind w:left="4536"/>
        <w:jc w:val="center"/>
        <w:rPr>
          <w:sz w:val="28"/>
          <w:szCs w:val="28"/>
        </w:rPr>
      </w:pPr>
      <w:r w:rsidRPr="00E74E2F">
        <w:rPr>
          <w:sz w:val="28"/>
          <w:szCs w:val="28"/>
        </w:rPr>
        <w:t>Темрюкского района</w:t>
      </w:r>
    </w:p>
    <w:p w14:paraId="41E2BE3E" w14:textId="77777777" w:rsidR="008C70D1" w:rsidRPr="00E74E2F" w:rsidRDefault="008C70D1" w:rsidP="008C70D1">
      <w:pPr>
        <w:ind w:left="4536"/>
        <w:jc w:val="center"/>
        <w:rPr>
          <w:i/>
          <w:sz w:val="28"/>
          <w:szCs w:val="28"/>
          <w:u w:val="single"/>
        </w:rPr>
      </w:pPr>
      <w:r w:rsidRPr="00E74E2F">
        <w:rPr>
          <w:sz w:val="28"/>
          <w:szCs w:val="28"/>
        </w:rPr>
        <w:lastRenderedPageBreak/>
        <w:t xml:space="preserve">от </w:t>
      </w:r>
      <w:r w:rsidRPr="00E74E2F">
        <w:rPr>
          <w:i/>
          <w:sz w:val="28"/>
          <w:szCs w:val="28"/>
          <w:u w:val="single"/>
        </w:rPr>
        <w:t>_________</w:t>
      </w:r>
      <w:r w:rsidRPr="00E74E2F">
        <w:rPr>
          <w:sz w:val="28"/>
          <w:szCs w:val="28"/>
        </w:rPr>
        <w:t xml:space="preserve"> </w:t>
      </w:r>
      <w:proofErr w:type="gramStart"/>
      <w:r w:rsidRPr="00E74E2F">
        <w:rPr>
          <w:sz w:val="28"/>
          <w:szCs w:val="28"/>
        </w:rPr>
        <w:t xml:space="preserve">№  </w:t>
      </w:r>
      <w:r w:rsidRPr="00E74E2F">
        <w:rPr>
          <w:i/>
          <w:sz w:val="28"/>
          <w:szCs w:val="28"/>
          <w:u w:val="single"/>
        </w:rPr>
        <w:t>_</w:t>
      </w:r>
      <w:proofErr w:type="gramEnd"/>
      <w:r w:rsidRPr="00E74E2F">
        <w:rPr>
          <w:i/>
          <w:sz w:val="28"/>
          <w:szCs w:val="28"/>
          <w:u w:val="single"/>
        </w:rPr>
        <w:t>____</w:t>
      </w:r>
    </w:p>
    <w:p w14:paraId="32A91E73" w14:textId="77777777" w:rsidR="008C70D1" w:rsidRPr="00E74E2F" w:rsidRDefault="008C70D1" w:rsidP="008C70D1">
      <w:pPr>
        <w:ind w:right="74" w:firstLine="709"/>
        <w:jc w:val="center"/>
        <w:rPr>
          <w:b/>
          <w:color w:val="000000"/>
          <w:sz w:val="28"/>
          <w:szCs w:val="28"/>
        </w:rPr>
      </w:pPr>
    </w:p>
    <w:p w14:paraId="1D01F806" w14:textId="77777777" w:rsidR="008C70D1" w:rsidRPr="00E74E2F" w:rsidRDefault="008C70D1" w:rsidP="008C70D1">
      <w:pPr>
        <w:ind w:right="74" w:firstLine="709"/>
        <w:jc w:val="center"/>
        <w:rPr>
          <w:b/>
          <w:color w:val="000000"/>
          <w:sz w:val="28"/>
          <w:szCs w:val="28"/>
        </w:rPr>
      </w:pPr>
    </w:p>
    <w:p w14:paraId="6F94B446" w14:textId="77777777" w:rsidR="008C70D1" w:rsidRPr="00E74E2F" w:rsidRDefault="008C70D1" w:rsidP="008C70D1">
      <w:pPr>
        <w:tabs>
          <w:tab w:val="left" w:pos="9214"/>
        </w:tabs>
        <w:jc w:val="center"/>
        <w:rPr>
          <w:b/>
          <w:color w:val="000000"/>
          <w:sz w:val="28"/>
          <w:szCs w:val="28"/>
        </w:rPr>
      </w:pPr>
      <w:r w:rsidRPr="00E74E2F">
        <w:rPr>
          <w:b/>
          <w:color w:val="000000"/>
          <w:sz w:val="28"/>
          <w:szCs w:val="28"/>
        </w:rPr>
        <w:t>ИНСТРУКЦИЯ</w:t>
      </w:r>
    </w:p>
    <w:p w14:paraId="36D4E72D" w14:textId="77777777" w:rsidR="008C70D1" w:rsidRPr="00E74E2F" w:rsidRDefault="008C70D1" w:rsidP="008C70D1">
      <w:pPr>
        <w:ind w:right="74"/>
        <w:jc w:val="center"/>
        <w:rPr>
          <w:b/>
          <w:color w:val="000000"/>
          <w:sz w:val="28"/>
          <w:szCs w:val="28"/>
        </w:rPr>
      </w:pPr>
      <w:r w:rsidRPr="00E74E2F">
        <w:rPr>
          <w:b/>
          <w:color w:val="000000"/>
          <w:sz w:val="28"/>
          <w:szCs w:val="28"/>
        </w:rPr>
        <w:t xml:space="preserve">по организации защиты информации о событиях безопасности </w:t>
      </w:r>
      <w:proofErr w:type="gramStart"/>
      <w:r w:rsidRPr="00E74E2F">
        <w:rPr>
          <w:b/>
          <w:color w:val="000000"/>
          <w:sz w:val="28"/>
          <w:szCs w:val="28"/>
        </w:rPr>
        <w:t>в информационных систем</w:t>
      </w:r>
      <w:proofErr w:type="gramEnd"/>
      <w:r w:rsidRPr="00E74E2F">
        <w:rPr>
          <w:b/>
          <w:color w:val="000000"/>
          <w:sz w:val="28"/>
          <w:szCs w:val="28"/>
        </w:rPr>
        <w:t xml:space="preserve"> персональных данных в администрации Темрюкского городского поселения Темрюкского района</w:t>
      </w:r>
    </w:p>
    <w:p w14:paraId="20B58C08" w14:textId="77777777" w:rsidR="008C70D1" w:rsidRPr="00E74E2F" w:rsidRDefault="008C70D1" w:rsidP="008C70D1">
      <w:pPr>
        <w:ind w:right="74"/>
        <w:jc w:val="center"/>
        <w:rPr>
          <w:b/>
          <w:color w:val="000000"/>
          <w:sz w:val="28"/>
          <w:szCs w:val="28"/>
        </w:rPr>
      </w:pPr>
    </w:p>
    <w:p w14:paraId="6FC9CAD9" w14:textId="77777777" w:rsidR="008C70D1" w:rsidRPr="00E74E2F" w:rsidRDefault="008C70D1" w:rsidP="008C70D1">
      <w:pPr>
        <w:pStyle w:val="1"/>
        <w:keepNext w:val="0"/>
        <w:numPr>
          <w:ilvl w:val="0"/>
          <w:numId w:val="17"/>
        </w:numPr>
        <w:tabs>
          <w:tab w:val="left" w:pos="284"/>
        </w:tabs>
        <w:suppressAutoHyphens w:val="0"/>
        <w:spacing w:before="0" w:line="240" w:lineRule="auto"/>
        <w:ind w:left="0" w:firstLine="0"/>
        <w:rPr>
          <w:rFonts w:cs="Times New Roman"/>
          <w:color w:val="000000"/>
          <w:sz w:val="28"/>
          <w:szCs w:val="28"/>
        </w:rPr>
      </w:pPr>
      <w:r w:rsidRPr="00E74E2F">
        <w:rPr>
          <w:rFonts w:cs="Times New Roman"/>
          <w:color w:val="000000"/>
          <w:sz w:val="28"/>
          <w:szCs w:val="28"/>
        </w:rPr>
        <w:t>Общие положения</w:t>
      </w:r>
    </w:p>
    <w:p w14:paraId="2B77CCA9" w14:textId="77777777" w:rsidR="008C70D1" w:rsidRPr="00E74E2F" w:rsidRDefault="008C70D1" w:rsidP="008C70D1">
      <w:pPr>
        <w:rPr>
          <w:color w:val="000000"/>
          <w:sz w:val="28"/>
          <w:szCs w:val="28"/>
        </w:rPr>
      </w:pPr>
    </w:p>
    <w:p w14:paraId="2DF3438A" w14:textId="77777777" w:rsidR="008C70D1" w:rsidRPr="00E74E2F" w:rsidRDefault="008C70D1" w:rsidP="008C70D1">
      <w:pPr>
        <w:pStyle w:val="20"/>
        <w:numPr>
          <w:ilvl w:val="1"/>
          <w:numId w:val="17"/>
        </w:numPr>
        <w:tabs>
          <w:tab w:val="clear" w:pos="709"/>
        </w:tabs>
        <w:suppressAutoHyphens w:val="0"/>
        <w:spacing w:before="0"/>
        <w:ind w:left="0" w:firstLine="709"/>
        <w:rPr>
          <w:color w:val="000000"/>
          <w:sz w:val="28"/>
          <w:szCs w:val="28"/>
        </w:rPr>
      </w:pPr>
      <w:r w:rsidRPr="00E74E2F">
        <w:rPr>
          <w:color w:val="000000"/>
          <w:sz w:val="28"/>
          <w:szCs w:val="28"/>
        </w:rPr>
        <w:t xml:space="preserve">Настоящая Инструкция предназначена для организации защиты информации о событиях безопасности </w:t>
      </w:r>
      <w:proofErr w:type="gramStart"/>
      <w:r w:rsidRPr="00E74E2F">
        <w:rPr>
          <w:color w:val="000000"/>
          <w:sz w:val="28"/>
          <w:szCs w:val="28"/>
        </w:rPr>
        <w:t>в информационных систем</w:t>
      </w:r>
      <w:proofErr w:type="gramEnd"/>
      <w:r w:rsidRPr="00E74E2F">
        <w:rPr>
          <w:color w:val="000000"/>
          <w:sz w:val="28"/>
          <w:szCs w:val="28"/>
        </w:rPr>
        <w:t xml:space="preserve"> персональных данных в администрации Темрюкского городского поселения Темрюкского района (далее – Администрация).</w:t>
      </w:r>
    </w:p>
    <w:p w14:paraId="6872DE4C" w14:textId="77777777" w:rsidR="008C70D1" w:rsidRPr="00E74E2F" w:rsidRDefault="008C70D1" w:rsidP="008C70D1">
      <w:pPr>
        <w:pStyle w:val="20"/>
        <w:numPr>
          <w:ilvl w:val="1"/>
          <w:numId w:val="17"/>
        </w:numPr>
        <w:tabs>
          <w:tab w:val="clear" w:pos="709"/>
        </w:tabs>
        <w:suppressAutoHyphens w:val="0"/>
        <w:spacing w:before="0"/>
        <w:ind w:left="0" w:firstLine="709"/>
        <w:rPr>
          <w:color w:val="000000"/>
          <w:sz w:val="28"/>
          <w:szCs w:val="28"/>
        </w:rPr>
      </w:pPr>
      <w:r w:rsidRPr="00E74E2F">
        <w:rPr>
          <w:color w:val="000000"/>
          <w:sz w:val="28"/>
          <w:szCs w:val="28"/>
        </w:rPr>
        <w:t>Действие настоящей Инструкции распространяется на Администратора безопасности информационных систем персональных данных (далее – Администратор).</w:t>
      </w:r>
    </w:p>
    <w:p w14:paraId="19C6E94C" w14:textId="77777777" w:rsidR="008C70D1" w:rsidRPr="00E74E2F" w:rsidRDefault="008C70D1" w:rsidP="008C70D1">
      <w:pPr>
        <w:rPr>
          <w:color w:val="000000"/>
          <w:sz w:val="28"/>
          <w:szCs w:val="28"/>
        </w:rPr>
      </w:pPr>
    </w:p>
    <w:p w14:paraId="7EF0BA5C" w14:textId="77777777" w:rsidR="008C70D1" w:rsidRPr="00E74E2F" w:rsidRDefault="008C70D1" w:rsidP="008C70D1">
      <w:pPr>
        <w:pStyle w:val="1"/>
        <w:keepNext w:val="0"/>
        <w:numPr>
          <w:ilvl w:val="0"/>
          <w:numId w:val="17"/>
        </w:numPr>
        <w:tabs>
          <w:tab w:val="left" w:pos="284"/>
        </w:tabs>
        <w:suppressAutoHyphens w:val="0"/>
        <w:spacing w:before="0" w:line="240" w:lineRule="auto"/>
        <w:ind w:left="0" w:firstLine="0"/>
        <w:rPr>
          <w:rFonts w:cs="Times New Roman"/>
          <w:color w:val="000000"/>
          <w:sz w:val="28"/>
          <w:szCs w:val="28"/>
        </w:rPr>
      </w:pPr>
      <w:r w:rsidRPr="00E74E2F">
        <w:rPr>
          <w:rFonts w:cs="Times New Roman"/>
          <w:color w:val="000000"/>
          <w:sz w:val="28"/>
          <w:szCs w:val="28"/>
        </w:rPr>
        <w:t>События безопасности</w:t>
      </w:r>
    </w:p>
    <w:p w14:paraId="742A4CA3" w14:textId="77777777" w:rsidR="008C70D1" w:rsidRPr="00E74E2F" w:rsidRDefault="008C70D1" w:rsidP="008C70D1">
      <w:pPr>
        <w:rPr>
          <w:color w:val="000000"/>
          <w:sz w:val="28"/>
          <w:szCs w:val="28"/>
        </w:rPr>
      </w:pPr>
    </w:p>
    <w:p w14:paraId="15CAF4BD" w14:textId="77777777" w:rsidR="008C70D1" w:rsidRPr="00E74E2F" w:rsidRDefault="008C70D1" w:rsidP="008C70D1">
      <w:pPr>
        <w:pStyle w:val="20"/>
        <w:numPr>
          <w:ilvl w:val="1"/>
          <w:numId w:val="17"/>
        </w:numPr>
        <w:tabs>
          <w:tab w:val="clear" w:pos="709"/>
        </w:tabs>
        <w:suppressAutoHyphens w:val="0"/>
        <w:spacing w:before="0"/>
        <w:ind w:left="0" w:firstLine="709"/>
        <w:rPr>
          <w:color w:val="000000"/>
          <w:sz w:val="28"/>
          <w:szCs w:val="28"/>
        </w:rPr>
      </w:pPr>
      <w:r w:rsidRPr="00E74E2F">
        <w:rPr>
          <w:color w:val="000000"/>
          <w:sz w:val="28"/>
          <w:szCs w:val="28"/>
        </w:rPr>
        <w:t xml:space="preserve">К событиям безопасности, подлежащим регистрации в информационных системах персональных данных, принадлежащих </w:t>
      </w:r>
      <w:r w:rsidRPr="00E74E2F">
        <w:rPr>
          <w:bCs w:val="0"/>
          <w:sz w:val="28"/>
          <w:szCs w:val="28"/>
        </w:rPr>
        <w:t>Администрации</w:t>
      </w:r>
      <w:r w:rsidRPr="00E74E2F">
        <w:rPr>
          <w:color w:val="000000"/>
          <w:sz w:val="28"/>
          <w:szCs w:val="28"/>
        </w:rPr>
        <w:t xml:space="preserve">, должны быть отнесены любые проявления состояния информационных систем персональных данных и системы защиты информации, указывающие на возможность нарушения конфиденциальности, целостности или доступности информации, доступности </w:t>
      </w:r>
      <w:r w:rsidRPr="00E74E2F">
        <w:rPr>
          <w:rStyle w:val="af1"/>
          <w:color w:val="000000"/>
          <w:sz w:val="28"/>
          <w:szCs w:val="28"/>
        </w:rPr>
        <w:t xml:space="preserve">компонентов </w:t>
      </w:r>
      <w:r w:rsidRPr="00E74E2F">
        <w:rPr>
          <w:color w:val="000000"/>
          <w:sz w:val="28"/>
          <w:szCs w:val="28"/>
        </w:rPr>
        <w:t>информационных систем персональных данных, нарушения процедур, установленных организационно-распорядительными документами по защите информации, а также на нарушение штатного функционирования средств защиты информации.</w:t>
      </w:r>
    </w:p>
    <w:p w14:paraId="261BC350" w14:textId="77777777" w:rsidR="008C70D1" w:rsidRPr="00E74E2F" w:rsidRDefault="008C70D1" w:rsidP="008C70D1">
      <w:pPr>
        <w:pStyle w:val="20"/>
        <w:numPr>
          <w:ilvl w:val="1"/>
          <w:numId w:val="17"/>
        </w:numPr>
        <w:tabs>
          <w:tab w:val="clear" w:pos="709"/>
        </w:tabs>
        <w:suppressAutoHyphens w:val="0"/>
        <w:spacing w:before="0"/>
        <w:ind w:left="0" w:firstLine="709"/>
        <w:rPr>
          <w:color w:val="000000"/>
          <w:sz w:val="28"/>
          <w:szCs w:val="28"/>
        </w:rPr>
      </w:pPr>
      <w:r w:rsidRPr="00E74E2F">
        <w:rPr>
          <w:sz w:val="28"/>
          <w:szCs w:val="28"/>
        </w:rPr>
        <w:t xml:space="preserve">В </w:t>
      </w:r>
      <w:r w:rsidRPr="00E74E2F">
        <w:rPr>
          <w:color w:val="000000"/>
          <w:sz w:val="28"/>
          <w:szCs w:val="28"/>
        </w:rPr>
        <w:t>информационных системах персональных данных</w:t>
      </w:r>
      <w:r w:rsidRPr="00E74E2F">
        <w:rPr>
          <w:sz w:val="28"/>
          <w:szCs w:val="28"/>
        </w:rPr>
        <w:t xml:space="preserve"> Администрации</w:t>
      </w:r>
      <w:r w:rsidRPr="00E74E2F">
        <w:rPr>
          <w:color w:val="000000"/>
          <w:sz w:val="28"/>
          <w:szCs w:val="28"/>
        </w:rPr>
        <w:t xml:space="preserve"> </w:t>
      </w:r>
      <w:r w:rsidRPr="00E74E2F">
        <w:rPr>
          <w:sz w:val="28"/>
          <w:szCs w:val="28"/>
        </w:rPr>
        <w:t>подлежат регистрации следующие события:</w:t>
      </w:r>
    </w:p>
    <w:p w14:paraId="1220A6F0" w14:textId="77777777" w:rsidR="008C70D1" w:rsidRPr="00E74E2F" w:rsidRDefault="008C70D1" w:rsidP="00E74E2F">
      <w:pPr>
        <w:pStyle w:val="a5"/>
        <w:widowControl w:val="0"/>
        <w:numPr>
          <w:ilvl w:val="0"/>
          <w:numId w:val="81"/>
        </w:numPr>
        <w:tabs>
          <w:tab w:val="left" w:pos="1843"/>
        </w:tabs>
        <w:autoSpaceDE w:val="0"/>
        <w:autoSpaceDN w:val="0"/>
        <w:adjustRightInd w:val="0"/>
        <w:ind w:firstLine="709"/>
        <w:jc w:val="both"/>
        <w:rPr>
          <w:sz w:val="28"/>
          <w:szCs w:val="28"/>
        </w:rPr>
      </w:pPr>
      <w:r w:rsidRPr="00E74E2F">
        <w:rPr>
          <w:sz w:val="28"/>
          <w:szCs w:val="28"/>
        </w:rPr>
        <w:t>вход/выход, а также попытки входа пользователей в информационные системы персональных данных и загрузки/останова операционной системы;</w:t>
      </w:r>
    </w:p>
    <w:p w14:paraId="09B0F49F" w14:textId="77777777" w:rsidR="008C70D1" w:rsidRPr="00E74E2F" w:rsidRDefault="008C70D1" w:rsidP="00E74E2F">
      <w:pPr>
        <w:pStyle w:val="a5"/>
        <w:widowControl w:val="0"/>
        <w:numPr>
          <w:ilvl w:val="0"/>
          <w:numId w:val="81"/>
        </w:numPr>
        <w:tabs>
          <w:tab w:val="left" w:pos="1843"/>
        </w:tabs>
        <w:autoSpaceDE w:val="0"/>
        <w:autoSpaceDN w:val="0"/>
        <w:adjustRightInd w:val="0"/>
        <w:ind w:firstLine="709"/>
        <w:jc w:val="both"/>
        <w:rPr>
          <w:sz w:val="28"/>
          <w:szCs w:val="28"/>
        </w:rPr>
      </w:pPr>
      <w:r w:rsidRPr="00E74E2F">
        <w:rPr>
          <w:sz w:val="28"/>
          <w:szCs w:val="28"/>
        </w:rPr>
        <w:t>подключение машинных носителей информации и вывод информации на носители информации;</w:t>
      </w:r>
    </w:p>
    <w:p w14:paraId="64A52A69" w14:textId="77777777" w:rsidR="008C70D1" w:rsidRPr="00E74E2F" w:rsidRDefault="008C70D1" w:rsidP="00E74E2F">
      <w:pPr>
        <w:pStyle w:val="a5"/>
        <w:widowControl w:val="0"/>
        <w:numPr>
          <w:ilvl w:val="0"/>
          <w:numId w:val="81"/>
        </w:numPr>
        <w:tabs>
          <w:tab w:val="left" w:pos="1843"/>
        </w:tabs>
        <w:autoSpaceDE w:val="0"/>
        <w:autoSpaceDN w:val="0"/>
        <w:adjustRightInd w:val="0"/>
        <w:ind w:firstLine="709"/>
        <w:jc w:val="both"/>
        <w:rPr>
          <w:sz w:val="28"/>
          <w:szCs w:val="28"/>
        </w:rPr>
      </w:pPr>
      <w:r w:rsidRPr="00E74E2F">
        <w:rPr>
          <w:sz w:val="28"/>
          <w:szCs w:val="28"/>
        </w:rPr>
        <w:t>запуск/завершение программ и процессов (заданий, задач), связанных с обработкой защищаемой информации;</w:t>
      </w:r>
    </w:p>
    <w:p w14:paraId="2F58F642" w14:textId="77777777" w:rsidR="008C70D1" w:rsidRPr="00E74E2F" w:rsidRDefault="008C70D1" w:rsidP="00E74E2F">
      <w:pPr>
        <w:pStyle w:val="a5"/>
        <w:widowControl w:val="0"/>
        <w:numPr>
          <w:ilvl w:val="0"/>
          <w:numId w:val="81"/>
        </w:numPr>
        <w:tabs>
          <w:tab w:val="left" w:pos="1843"/>
        </w:tabs>
        <w:autoSpaceDE w:val="0"/>
        <w:autoSpaceDN w:val="0"/>
        <w:adjustRightInd w:val="0"/>
        <w:ind w:firstLine="709"/>
        <w:jc w:val="both"/>
        <w:rPr>
          <w:sz w:val="28"/>
          <w:szCs w:val="28"/>
        </w:rPr>
      </w:pPr>
      <w:r w:rsidRPr="00E74E2F">
        <w:rPr>
          <w:sz w:val="28"/>
          <w:szCs w:val="28"/>
        </w:rPr>
        <w:t>попытки доступа программных средств к определяемым оператором защищаемым объектам доступа (техническим средствам, узлам сети, линиям (каналам) связи, внешним устройствам, программам, томам, каталогам, файлам, записям, полям записей) и иным объектам доступа;</w:t>
      </w:r>
    </w:p>
    <w:p w14:paraId="02EBFBFA" w14:textId="77777777" w:rsidR="008C70D1" w:rsidRPr="00E74E2F" w:rsidRDefault="008C70D1" w:rsidP="00E74E2F">
      <w:pPr>
        <w:pStyle w:val="a5"/>
        <w:widowControl w:val="0"/>
        <w:numPr>
          <w:ilvl w:val="0"/>
          <w:numId w:val="81"/>
        </w:numPr>
        <w:tabs>
          <w:tab w:val="left" w:pos="1843"/>
        </w:tabs>
        <w:autoSpaceDE w:val="0"/>
        <w:autoSpaceDN w:val="0"/>
        <w:adjustRightInd w:val="0"/>
        <w:ind w:firstLine="709"/>
        <w:jc w:val="both"/>
        <w:rPr>
          <w:sz w:val="28"/>
          <w:szCs w:val="28"/>
        </w:rPr>
      </w:pPr>
      <w:r w:rsidRPr="00E74E2F">
        <w:rPr>
          <w:sz w:val="28"/>
          <w:szCs w:val="28"/>
        </w:rPr>
        <w:t>попытки удаленного доступа.</w:t>
      </w:r>
    </w:p>
    <w:p w14:paraId="322E4990" w14:textId="77777777" w:rsidR="008C70D1" w:rsidRPr="00E74E2F" w:rsidRDefault="008C70D1" w:rsidP="008C70D1">
      <w:pPr>
        <w:pStyle w:val="20"/>
        <w:numPr>
          <w:ilvl w:val="1"/>
          <w:numId w:val="17"/>
        </w:numPr>
        <w:tabs>
          <w:tab w:val="clear" w:pos="709"/>
        </w:tabs>
        <w:suppressAutoHyphens w:val="0"/>
        <w:spacing w:before="0"/>
        <w:ind w:left="0" w:firstLine="709"/>
        <w:rPr>
          <w:color w:val="000000"/>
          <w:sz w:val="28"/>
          <w:szCs w:val="28"/>
        </w:rPr>
      </w:pPr>
      <w:r w:rsidRPr="00E74E2F">
        <w:rPr>
          <w:sz w:val="28"/>
          <w:szCs w:val="28"/>
        </w:rPr>
        <w:t xml:space="preserve">Состав и содержание информации о событиях безопасности, включаемой в записи регистрации о событиях безопасности, должны </w:t>
      </w:r>
      <w:r w:rsidRPr="00E74E2F">
        <w:rPr>
          <w:sz w:val="28"/>
          <w:szCs w:val="28"/>
        </w:rPr>
        <w:lastRenderedPageBreak/>
        <w:t>обеспечивать возможность идентификации типа события безопасности, даты и времени события безопасности, идентификационной информации источника события безопасности, результат события безопасности (успешно или неуспешно), субъект доступа (пользователь и (или) процесс), связанный с данным событием безопасности</w:t>
      </w:r>
      <w:r w:rsidRPr="00E74E2F">
        <w:rPr>
          <w:color w:val="000000"/>
          <w:sz w:val="28"/>
          <w:szCs w:val="28"/>
        </w:rPr>
        <w:t>.</w:t>
      </w:r>
    </w:p>
    <w:p w14:paraId="34C8E571" w14:textId="77777777" w:rsidR="008C70D1" w:rsidRPr="00E74E2F" w:rsidRDefault="008C70D1" w:rsidP="008C70D1">
      <w:pPr>
        <w:pStyle w:val="20"/>
        <w:numPr>
          <w:ilvl w:val="2"/>
          <w:numId w:val="17"/>
        </w:numPr>
        <w:tabs>
          <w:tab w:val="clear" w:pos="709"/>
          <w:tab w:val="left" w:pos="1843"/>
        </w:tabs>
        <w:suppressAutoHyphens w:val="0"/>
        <w:spacing w:before="0"/>
        <w:ind w:left="0" w:firstLine="709"/>
        <w:rPr>
          <w:color w:val="000000"/>
          <w:sz w:val="28"/>
          <w:szCs w:val="28"/>
        </w:rPr>
      </w:pPr>
      <w:r w:rsidRPr="00E74E2F">
        <w:rPr>
          <w:sz w:val="28"/>
          <w:szCs w:val="28"/>
        </w:rPr>
        <w:t xml:space="preserve">При регистрации входа/выхода пользователей в </w:t>
      </w:r>
      <w:r w:rsidRPr="00E74E2F">
        <w:rPr>
          <w:color w:val="000000"/>
          <w:sz w:val="28"/>
          <w:szCs w:val="28"/>
        </w:rPr>
        <w:t>информационные системы персональных данных</w:t>
      </w:r>
      <w:r w:rsidRPr="00E74E2F">
        <w:rPr>
          <w:sz w:val="28"/>
          <w:szCs w:val="28"/>
        </w:rPr>
        <w:t xml:space="preserve"> и загрузки/останова операционной системы состав и содержание информации должны, как минимум, включать дату и время входа/выхода в систему/из системы или загрузки/останова операционной системы, результат попытки входа (успешная или неуспешная), результат попытки загрузки/останова операционной системы (успешная или неуспешная), идентификатор, предъявленный при попытке доступа.</w:t>
      </w:r>
    </w:p>
    <w:p w14:paraId="1A16FF83" w14:textId="77777777" w:rsidR="008C70D1" w:rsidRPr="00E74E2F" w:rsidRDefault="008C70D1" w:rsidP="008C70D1">
      <w:pPr>
        <w:pStyle w:val="20"/>
        <w:numPr>
          <w:ilvl w:val="2"/>
          <w:numId w:val="17"/>
        </w:numPr>
        <w:tabs>
          <w:tab w:val="clear" w:pos="709"/>
          <w:tab w:val="left" w:pos="1843"/>
        </w:tabs>
        <w:suppressAutoHyphens w:val="0"/>
        <w:spacing w:before="0"/>
        <w:ind w:left="0" w:firstLine="709"/>
        <w:rPr>
          <w:color w:val="000000"/>
          <w:sz w:val="28"/>
          <w:szCs w:val="28"/>
        </w:rPr>
      </w:pPr>
      <w:r w:rsidRPr="00E74E2F">
        <w:rPr>
          <w:sz w:val="28"/>
          <w:szCs w:val="28"/>
        </w:rPr>
        <w:t>При регистрации подключения машинных носителей информации и вывода информации на носители информации состав и содержание регистрационных записей должны, как минимум, включать дату и время подключения машинных носителей информации и вывода информации на носители информации, логическое имя (номер) подключаемого машинного носителя информации, идентификатор субъекта доступа, осуществляющего вывод информации на носитель информации.</w:t>
      </w:r>
    </w:p>
    <w:p w14:paraId="7F5507CC" w14:textId="77777777" w:rsidR="008C70D1" w:rsidRPr="00E74E2F" w:rsidRDefault="008C70D1" w:rsidP="008C70D1">
      <w:pPr>
        <w:pStyle w:val="20"/>
        <w:numPr>
          <w:ilvl w:val="2"/>
          <w:numId w:val="17"/>
        </w:numPr>
        <w:tabs>
          <w:tab w:val="clear" w:pos="709"/>
          <w:tab w:val="left" w:pos="1843"/>
        </w:tabs>
        <w:suppressAutoHyphens w:val="0"/>
        <w:spacing w:before="0"/>
        <w:ind w:left="0" w:firstLine="709"/>
        <w:rPr>
          <w:color w:val="000000"/>
          <w:sz w:val="28"/>
          <w:szCs w:val="28"/>
        </w:rPr>
      </w:pPr>
      <w:r w:rsidRPr="00E74E2F">
        <w:rPr>
          <w:sz w:val="28"/>
          <w:szCs w:val="28"/>
        </w:rPr>
        <w:t>При регистрации запуска/завершения программ и процессов (заданий, задач), связанных с обработкой защищаемой информации состав и содержание регистрационных записей должны, как минимум, включать дату и время запуска, имя (идентификатор) программы (процесса, задания), идентификатор субъекта доступа (устройства), запросившего программу (процесс, задание), результат запуска (успешный, неуспешный).</w:t>
      </w:r>
    </w:p>
    <w:p w14:paraId="7C191AB0" w14:textId="77777777" w:rsidR="008C70D1" w:rsidRPr="00E74E2F" w:rsidRDefault="008C70D1" w:rsidP="008C70D1">
      <w:pPr>
        <w:pStyle w:val="20"/>
        <w:numPr>
          <w:ilvl w:val="2"/>
          <w:numId w:val="17"/>
        </w:numPr>
        <w:tabs>
          <w:tab w:val="clear" w:pos="709"/>
          <w:tab w:val="left" w:pos="1843"/>
        </w:tabs>
        <w:suppressAutoHyphens w:val="0"/>
        <w:spacing w:before="0"/>
        <w:ind w:left="0" w:firstLine="709"/>
        <w:rPr>
          <w:color w:val="000000"/>
          <w:sz w:val="28"/>
          <w:szCs w:val="28"/>
        </w:rPr>
      </w:pPr>
      <w:r w:rsidRPr="00E74E2F">
        <w:rPr>
          <w:sz w:val="28"/>
          <w:szCs w:val="28"/>
        </w:rPr>
        <w:t>При регистрации попыток доступа программных средств (программ, процессов, задач, заданий) к защищаемым файлам состав и содержание регистрационных записей должны, как минимум, включать дату и время попытки доступа к защищаемому файлу с указанием ее результата (успешная, неуспешная), идентификатор субъекта доступа (устройства), спецификацию защищаемого файла (логическое имя, тип).</w:t>
      </w:r>
    </w:p>
    <w:p w14:paraId="6A21BC42" w14:textId="77777777" w:rsidR="008C70D1" w:rsidRPr="00E74E2F" w:rsidRDefault="008C70D1" w:rsidP="008C70D1">
      <w:pPr>
        <w:pStyle w:val="20"/>
        <w:numPr>
          <w:ilvl w:val="2"/>
          <w:numId w:val="17"/>
        </w:numPr>
        <w:tabs>
          <w:tab w:val="clear" w:pos="709"/>
          <w:tab w:val="left" w:pos="1843"/>
        </w:tabs>
        <w:suppressAutoHyphens w:val="0"/>
        <w:spacing w:before="0"/>
        <w:ind w:left="0" w:firstLine="709"/>
        <w:rPr>
          <w:color w:val="000000"/>
          <w:sz w:val="28"/>
          <w:szCs w:val="28"/>
        </w:rPr>
      </w:pPr>
      <w:r w:rsidRPr="00E74E2F">
        <w:rPr>
          <w:sz w:val="28"/>
          <w:szCs w:val="28"/>
        </w:rPr>
        <w:t>При регистрации попыток доступа программных средств к защищаемым объектам доступа (техническим средствам, узлам сети, линиям (каналам) связи, внешним устройствам, программам, томам, каталогам, записям, полям записей) состав и содержание информации должны, как минимум, включать дату и время попытки доступа к защищаемому объекту с указанием ее результата (успешная, неуспешная), идентификатор субъекта доступа (устройства), спецификацию защищаемого объекта доступа (логическое имя (номер).</w:t>
      </w:r>
    </w:p>
    <w:p w14:paraId="2B402697" w14:textId="77777777" w:rsidR="008C70D1" w:rsidRPr="00E74E2F" w:rsidRDefault="008C70D1" w:rsidP="008C70D1">
      <w:pPr>
        <w:pStyle w:val="20"/>
        <w:numPr>
          <w:ilvl w:val="2"/>
          <w:numId w:val="17"/>
        </w:numPr>
        <w:tabs>
          <w:tab w:val="clear" w:pos="709"/>
          <w:tab w:val="left" w:pos="1843"/>
        </w:tabs>
        <w:suppressAutoHyphens w:val="0"/>
        <w:spacing w:before="0"/>
        <w:ind w:left="0" w:firstLine="709"/>
        <w:rPr>
          <w:color w:val="000000"/>
          <w:sz w:val="28"/>
          <w:szCs w:val="28"/>
        </w:rPr>
      </w:pPr>
      <w:r w:rsidRPr="00E74E2F">
        <w:rPr>
          <w:sz w:val="28"/>
          <w:szCs w:val="28"/>
        </w:rPr>
        <w:t xml:space="preserve">При регистрации попыток удаленного доступа к информационной системе состав и содержание информации должны, как минимум, включать дату и время попытки удаленного доступа с указанием ее результата (успешная, неуспешная), идентификатор субъекта доступа </w:t>
      </w:r>
      <w:r w:rsidRPr="00E74E2F">
        <w:rPr>
          <w:sz w:val="28"/>
          <w:szCs w:val="28"/>
        </w:rPr>
        <w:lastRenderedPageBreak/>
        <w:t>(устройства), используемый протокол доступа, используемый интерфейс доступа и (или) иную информацию о попытках удаленного доступа к информационной системе.</w:t>
      </w:r>
    </w:p>
    <w:p w14:paraId="571536EF" w14:textId="77777777" w:rsidR="008C70D1" w:rsidRPr="00E74E2F" w:rsidRDefault="008C70D1" w:rsidP="008C70D1">
      <w:pPr>
        <w:ind w:left="1134"/>
        <w:rPr>
          <w:color w:val="000000"/>
          <w:sz w:val="28"/>
          <w:szCs w:val="28"/>
        </w:rPr>
      </w:pPr>
    </w:p>
    <w:p w14:paraId="63E964FC" w14:textId="77777777" w:rsidR="008C70D1" w:rsidRPr="00E74E2F" w:rsidRDefault="008C70D1" w:rsidP="008C70D1">
      <w:pPr>
        <w:pStyle w:val="1"/>
        <w:keepNext w:val="0"/>
        <w:numPr>
          <w:ilvl w:val="0"/>
          <w:numId w:val="17"/>
        </w:numPr>
        <w:tabs>
          <w:tab w:val="left" w:pos="284"/>
        </w:tabs>
        <w:suppressAutoHyphens w:val="0"/>
        <w:spacing w:before="0" w:line="240" w:lineRule="auto"/>
        <w:ind w:left="0" w:firstLine="0"/>
        <w:rPr>
          <w:rFonts w:cs="Times New Roman"/>
          <w:color w:val="000000"/>
          <w:sz w:val="28"/>
          <w:szCs w:val="28"/>
        </w:rPr>
      </w:pPr>
      <w:r w:rsidRPr="00E74E2F">
        <w:rPr>
          <w:rFonts w:cs="Times New Roman"/>
          <w:color w:val="000000"/>
          <w:sz w:val="28"/>
          <w:szCs w:val="28"/>
        </w:rPr>
        <w:t>Защита информации о событиях безопасности</w:t>
      </w:r>
    </w:p>
    <w:p w14:paraId="0BD4028C" w14:textId="77777777" w:rsidR="008C70D1" w:rsidRPr="00E74E2F" w:rsidRDefault="008C70D1" w:rsidP="008C70D1">
      <w:pPr>
        <w:rPr>
          <w:color w:val="000000"/>
          <w:sz w:val="28"/>
          <w:szCs w:val="28"/>
        </w:rPr>
      </w:pPr>
    </w:p>
    <w:p w14:paraId="5F727705" w14:textId="77777777" w:rsidR="008C70D1" w:rsidRPr="00E74E2F" w:rsidRDefault="008C70D1" w:rsidP="008C70D1">
      <w:pPr>
        <w:pStyle w:val="20"/>
        <w:numPr>
          <w:ilvl w:val="1"/>
          <w:numId w:val="17"/>
        </w:numPr>
        <w:tabs>
          <w:tab w:val="clear" w:pos="709"/>
        </w:tabs>
        <w:suppressAutoHyphens w:val="0"/>
        <w:spacing w:before="0"/>
        <w:ind w:left="0" w:firstLine="709"/>
        <w:rPr>
          <w:color w:val="000000"/>
          <w:sz w:val="28"/>
          <w:szCs w:val="28"/>
        </w:rPr>
      </w:pPr>
      <w:r w:rsidRPr="00E74E2F">
        <w:rPr>
          <w:color w:val="000000"/>
          <w:sz w:val="28"/>
          <w:szCs w:val="28"/>
        </w:rPr>
        <w:t xml:space="preserve">В информационных системах персональных данных </w:t>
      </w:r>
      <w:r w:rsidRPr="00E74E2F">
        <w:rPr>
          <w:sz w:val="28"/>
          <w:szCs w:val="28"/>
        </w:rPr>
        <w:t>Администрации</w:t>
      </w:r>
      <w:r w:rsidRPr="00E74E2F">
        <w:rPr>
          <w:color w:val="000000"/>
          <w:sz w:val="28"/>
          <w:szCs w:val="28"/>
        </w:rPr>
        <w:t xml:space="preserve"> должна обеспечиваться защита информации о событиях безопасности.</w:t>
      </w:r>
    </w:p>
    <w:p w14:paraId="454CE391" w14:textId="77777777" w:rsidR="008C70D1" w:rsidRPr="00E74E2F" w:rsidRDefault="008C70D1" w:rsidP="008C70D1">
      <w:pPr>
        <w:pStyle w:val="20"/>
        <w:numPr>
          <w:ilvl w:val="1"/>
          <w:numId w:val="17"/>
        </w:numPr>
        <w:tabs>
          <w:tab w:val="clear" w:pos="709"/>
        </w:tabs>
        <w:suppressAutoHyphens w:val="0"/>
        <w:spacing w:before="0"/>
        <w:ind w:left="0" w:firstLine="709"/>
        <w:rPr>
          <w:color w:val="000000"/>
          <w:sz w:val="28"/>
          <w:szCs w:val="28"/>
        </w:rPr>
      </w:pPr>
      <w:r w:rsidRPr="00E74E2F">
        <w:rPr>
          <w:color w:val="000000"/>
          <w:sz w:val="28"/>
          <w:szCs w:val="28"/>
        </w:rPr>
        <w:t>Защита информации о событиях безопасности (записях регистрации (аудита)) обеспечивается применением мер защиты информации от неправомерного доступа, уничтожения или модифицирования, и в том числе включает защиту средств ведения регистрации (аудита) и настроек механизмов регистрации событий.</w:t>
      </w:r>
    </w:p>
    <w:p w14:paraId="31C308F8" w14:textId="77777777" w:rsidR="008C70D1" w:rsidRPr="00E74E2F" w:rsidRDefault="008C70D1" w:rsidP="008C70D1">
      <w:pPr>
        <w:pStyle w:val="20"/>
        <w:numPr>
          <w:ilvl w:val="1"/>
          <w:numId w:val="17"/>
        </w:numPr>
        <w:tabs>
          <w:tab w:val="clear" w:pos="709"/>
        </w:tabs>
        <w:suppressAutoHyphens w:val="0"/>
        <w:spacing w:before="0"/>
        <w:ind w:left="0" w:firstLine="709"/>
        <w:rPr>
          <w:color w:val="000000"/>
          <w:sz w:val="28"/>
          <w:szCs w:val="28"/>
        </w:rPr>
      </w:pPr>
      <w:r w:rsidRPr="00E74E2F">
        <w:rPr>
          <w:color w:val="000000"/>
          <w:sz w:val="28"/>
          <w:szCs w:val="28"/>
        </w:rPr>
        <w:t>Доступ к записям аудита и функциям управления механизмами регистрации (аудита) должен предоставляться только уполномоченным должностным лицам.</w:t>
      </w:r>
    </w:p>
    <w:p w14:paraId="223BDD06" w14:textId="77777777" w:rsidR="008C70D1" w:rsidRPr="00E74E2F" w:rsidRDefault="008C70D1" w:rsidP="008C70D1">
      <w:pPr>
        <w:pStyle w:val="20"/>
        <w:numPr>
          <w:ilvl w:val="1"/>
          <w:numId w:val="17"/>
        </w:numPr>
        <w:tabs>
          <w:tab w:val="clear" w:pos="709"/>
        </w:tabs>
        <w:suppressAutoHyphens w:val="0"/>
        <w:spacing w:before="0"/>
        <w:ind w:left="0" w:firstLine="709"/>
        <w:rPr>
          <w:b/>
          <w:color w:val="000000"/>
          <w:sz w:val="28"/>
          <w:szCs w:val="28"/>
        </w:rPr>
      </w:pPr>
      <w:r w:rsidRPr="00E74E2F">
        <w:rPr>
          <w:rStyle w:val="af0"/>
          <w:color w:val="000000"/>
          <w:sz w:val="28"/>
          <w:szCs w:val="28"/>
        </w:rPr>
        <w:t xml:space="preserve">Требования к </w:t>
      </w:r>
      <w:r w:rsidRPr="00E74E2F">
        <w:rPr>
          <w:color w:val="000000"/>
          <w:sz w:val="28"/>
          <w:szCs w:val="28"/>
        </w:rPr>
        <w:t>защите информации о событиях безопасности</w:t>
      </w:r>
      <w:r w:rsidRPr="00E74E2F">
        <w:rPr>
          <w:rStyle w:val="af0"/>
          <w:color w:val="000000"/>
          <w:sz w:val="28"/>
          <w:szCs w:val="28"/>
        </w:rPr>
        <w:t>:</w:t>
      </w:r>
    </w:p>
    <w:p w14:paraId="6D9AFB3B" w14:textId="77777777" w:rsidR="008C70D1" w:rsidRPr="00E74E2F" w:rsidRDefault="008C70D1" w:rsidP="00E74E2F">
      <w:pPr>
        <w:numPr>
          <w:ilvl w:val="0"/>
          <w:numId w:val="80"/>
        </w:numPr>
        <w:tabs>
          <w:tab w:val="left" w:pos="1418"/>
        </w:tabs>
        <w:ind w:left="0" w:firstLine="709"/>
        <w:jc w:val="both"/>
        <w:rPr>
          <w:color w:val="000000"/>
          <w:sz w:val="28"/>
          <w:szCs w:val="28"/>
        </w:rPr>
      </w:pPr>
      <w:bookmarkStart w:id="234" w:name="sub_35071"/>
      <w:r w:rsidRPr="00E74E2F">
        <w:rPr>
          <w:color w:val="000000"/>
          <w:sz w:val="28"/>
          <w:szCs w:val="28"/>
        </w:rPr>
        <w:t>в информационных системах персональных данных обеспечивается резервное копирование записей регистрации (аудита);</w:t>
      </w:r>
    </w:p>
    <w:p w14:paraId="6DA4EE48" w14:textId="77777777" w:rsidR="008C70D1" w:rsidRPr="00E74E2F" w:rsidRDefault="008C70D1" w:rsidP="00E74E2F">
      <w:pPr>
        <w:numPr>
          <w:ilvl w:val="0"/>
          <w:numId w:val="80"/>
        </w:numPr>
        <w:tabs>
          <w:tab w:val="left" w:pos="1418"/>
        </w:tabs>
        <w:ind w:left="0" w:firstLine="709"/>
        <w:jc w:val="both"/>
        <w:rPr>
          <w:color w:val="000000"/>
          <w:sz w:val="28"/>
          <w:szCs w:val="28"/>
        </w:rPr>
      </w:pPr>
      <w:bookmarkStart w:id="235" w:name="sub_35072"/>
      <w:bookmarkEnd w:id="234"/>
      <w:r w:rsidRPr="00E74E2F">
        <w:rPr>
          <w:color w:val="000000"/>
          <w:sz w:val="28"/>
          <w:szCs w:val="28"/>
        </w:rPr>
        <w:t>в информационных системах персональных данных обеспечивается резервное копирование записей регистрации (аудита) на носители однократной записи (не перезаписываемые носители информации);</w:t>
      </w:r>
    </w:p>
    <w:p w14:paraId="6B563711" w14:textId="77777777" w:rsidR="008C70D1" w:rsidRPr="00E74E2F" w:rsidRDefault="008C70D1" w:rsidP="00E74E2F">
      <w:pPr>
        <w:numPr>
          <w:ilvl w:val="0"/>
          <w:numId w:val="80"/>
        </w:numPr>
        <w:tabs>
          <w:tab w:val="left" w:pos="1418"/>
        </w:tabs>
        <w:ind w:left="0" w:firstLine="709"/>
        <w:jc w:val="both"/>
        <w:rPr>
          <w:color w:val="000000"/>
          <w:sz w:val="28"/>
          <w:szCs w:val="28"/>
        </w:rPr>
      </w:pPr>
      <w:bookmarkStart w:id="236" w:name="sub_35073"/>
      <w:bookmarkEnd w:id="235"/>
      <w:r w:rsidRPr="00E74E2F">
        <w:rPr>
          <w:color w:val="000000"/>
          <w:sz w:val="28"/>
          <w:szCs w:val="28"/>
        </w:rPr>
        <w:t xml:space="preserve">в информационных системах персональных данных для обеспечения </w:t>
      </w:r>
      <w:r w:rsidRPr="00E74E2F">
        <w:rPr>
          <w:rStyle w:val="af1"/>
          <w:color w:val="000000"/>
          <w:sz w:val="28"/>
          <w:szCs w:val="28"/>
        </w:rPr>
        <w:t>целостности информации</w:t>
      </w:r>
      <w:r w:rsidRPr="00E74E2F">
        <w:rPr>
          <w:color w:val="000000"/>
          <w:sz w:val="28"/>
          <w:szCs w:val="28"/>
        </w:rPr>
        <w:t xml:space="preserve"> о зарегистрированных событиях безопасности должны применяться в соответствии с законодательством Российской Федерации криптографические методы;</w:t>
      </w:r>
    </w:p>
    <w:p w14:paraId="658B6B34" w14:textId="77777777" w:rsidR="008C70D1" w:rsidRPr="00E74E2F" w:rsidRDefault="008C70D1" w:rsidP="00E74E2F">
      <w:pPr>
        <w:numPr>
          <w:ilvl w:val="0"/>
          <w:numId w:val="80"/>
        </w:numPr>
        <w:tabs>
          <w:tab w:val="left" w:pos="1418"/>
        </w:tabs>
        <w:ind w:left="0" w:firstLine="709"/>
        <w:jc w:val="both"/>
        <w:rPr>
          <w:color w:val="000000"/>
          <w:sz w:val="28"/>
          <w:szCs w:val="28"/>
        </w:rPr>
      </w:pPr>
      <w:bookmarkStart w:id="237" w:name="sub_35074"/>
      <w:bookmarkEnd w:id="236"/>
      <w:r w:rsidRPr="00E74E2F">
        <w:rPr>
          <w:color w:val="000000"/>
          <w:sz w:val="28"/>
          <w:szCs w:val="28"/>
        </w:rPr>
        <w:t>оператор предоставляет доступ к записям регистрации событий безопасности (аудита) ограниченному кругу сотрудников.</w:t>
      </w:r>
    </w:p>
    <w:bookmarkEnd w:id="237"/>
    <w:p w14:paraId="309C969D" w14:textId="77777777" w:rsidR="008C70D1" w:rsidRPr="00E74E2F" w:rsidRDefault="008C70D1" w:rsidP="008C70D1">
      <w:pPr>
        <w:ind w:left="1134" w:firstLine="709"/>
        <w:rPr>
          <w:color w:val="000000"/>
          <w:sz w:val="28"/>
          <w:szCs w:val="28"/>
        </w:rPr>
      </w:pPr>
    </w:p>
    <w:p w14:paraId="024ACE05" w14:textId="77777777" w:rsidR="008C70D1" w:rsidRPr="00E74E2F" w:rsidRDefault="008C70D1" w:rsidP="008C70D1">
      <w:pPr>
        <w:pStyle w:val="1"/>
        <w:keepNext w:val="0"/>
        <w:numPr>
          <w:ilvl w:val="0"/>
          <w:numId w:val="17"/>
        </w:numPr>
        <w:tabs>
          <w:tab w:val="left" w:pos="284"/>
        </w:tabs>
        <w:suppressAutoHyphens w:val="0"/>
        <w:spacing w:before="0" w:line="240" w:lineRule="auto"/>
        <w:ind w:left="0" w:firstLine="0"/>
        <w:rPr>
          <w:rFonts w:cs="Times New Roman"/>
          <w:color w:val="000000"/>
          <w:sz w:val="28"/>
          <w:szCs w:val="28"/>
        </w:rPr>
      </w:pPr>
      <w:r w:rsidRPr="00E74E2F">
        <w:rPr>
          <w:rFonts w:cs="Times New Roman"/>
          <w:color w:val="000000"/>
          <w:sz w:val="28"/>
          <w:szCs w:val="28"/>
        </w:rPr>
        <w:t>Ответственность</w:t>
      </w:r>
    </w:p>
    <w:p w14:paraId="0ACE4626" w14:textId="77777777" w:rsidR="008C70D1" w:rsidRPr="00E74E2F" w:rsidRDefault="008C70D1" w:rsidP="008C70D1">
      <w:pPr>
        <w:rPr>
          <w:color w:val="000000"/>
          <w:sz w:val="28"/>
          <w:szCs w:val="28"/>
        </w:rPr>
      </w:pPr>
    </w:p>
    <w:p w14:paraId="2665D95B" w14:textId="77777777" w:rsidR="008C70D1" w:rsidRPr="00E74E2F" w:rsidRDefault="008C70D1" w:rsidP="008C70D1">
      <w:pPr>
        <w:pStyle w:val="20"/>
        <w:numPr>
          <w:ilvl w:val="1"/>
          <w:numId w:val="17"/>
        </w:numPr>
        <w:tabs>
          <w:tab w:val="clear" w:pos="709"/>
        </w:tabs>
        <w:suppressAutoHyphens w:val="0"/>
        <w:spacing w:before="0"/>
        <w:ind w:left="0" w:firstLine="709"/>
        <w:rPr>
          <w:color w:val="000000"/>
          <w:sz w:val="28"/>
          <w:szCs w:val="28"/>
        </w:rPr>
      </w:pPr>
      <w:r w:rsidRPr="00E74E2F">
        <w:rPr>
          <w:color w:val="000000"/>
          <w:sz w:val="28"/>
          <w:szCs w:val="28"/>
        </w:rPr>
        <w:t>Ответственность за организацию парольной защиты в подразделении возлагается на Администратора безопасности информационной системы персональных данных.</w:t>
      </w:r>
    </w:p>
    <w:p w14:paraId="2C502F59" w14:textId="77777777" w:rsidR="008C70D1" w:rsidRPr="00E74E2F" w:rsidRDefault="008C70D1" w:rsidP="008C70D1">
      <w:pPr>
        <w:pStyle w:val="20"/>
        <w:numPr>
          <w:ilvl w:val="1"/>
          <w:numId w:val="17"/>
        </w:numPr>
        <w:tabs>
          <w:tab w:val="clear" w:pos="709"/>
        </w:tabs>
        <w:suppressAutoHyphens w:val="0"/>
        <w:spacing w:before="0"/>
        <w:ind w:left="0" w:firstLine="709"/>
        <w:rPr>
          <w:color w:val="000000"/>
          <w:sz w:val="28"/>
          <w:szCs w:val="28"/>
        </w:rPr>
      </w:pPr>
      <w:r w:rsidRPr="00E74E2F">
        <w:rPr>
          <w:color w:val="000000"/>
          <w:sz w:val="28"/>
          <w:szCs w:val="28"/>
        </w:rPr>
        <w:t>Периодический контроль за соблюдением требований данной инструкции возлагается на Администратора безопасности информационной системы персональных данных.</w:t>
      </w:r>
    </w:p>
    <w:p w14:paraId="1B3535E0" w14:textId="77777777" w:rsidR="008C70D1" w:rsidRPr="00E74E2F" w:rsidRDefault="008C70D1" w:rsidP="008C70D1">
      <w:pPr>
        <w:rPr>
          <w:sz w:val="28"/>
          <w:szCs w:val="28"/>
        </w:rPr>
      </w:pPr>
    </w:p>
    <w:p w14:paraId="6360879C" w14:textId="77777777" w:rsidR="008C70D1" w:rsidRPr="00E74E2F" w:rsidRDefault="008C70D1" w:rsidP="008C70D1">
      <w:pPr>
        <w:rPr>
          <w:sz w:val="28"/>
          <w:szCs w:val="28"/>
        </w:rPr>
      </w:pPr>
    </w:p>
    <w:p w14:paraId="093F5AD5"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5E8C4F6E"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47D015B0" w14:textId="77777777" w:rsidR="008C70D1" w:rsidRPr="00E74E2F" w:rsidRDefault="008C70D1" w:rsidP="008C70D1">
      <w:pPr>
        <w:rPr>
          <w:b/>
          <w:sz w:val="28"/>
          <w:szCs w:val="28"/>
        </w:rPr>
      </w:pPr>
    </w:p>
    <w:p w14:paraId="4001C749" w14:textId="14DCDBE7" w:rsidR="008C70D1" w:rsidRPr="00E74E2F" w:rsidRDefault="008C70D1" w:rsidP="008C70D1">
      <w:pPr>
        <w:jc w:val="both"/>
        <w:rPr>
          <w:rFonts w:eastAsia="Calibri"/>
          <w:color w:val="000000"/>
          <w:sz w:val="28"/>
          <w:szCs w:val="28"/>
          <w:lang w:eastAsia="en-US"/>
        </w:rPr>
      </w:pPr>
    </w:p>
    <w:p w14:paraId="1F471343" w14:textId="77777777" w:rsidR="008C70D1" w:rsidRPr="00E74E2F" w:rsidRDefault="008C70D1" w:rsidP="008C70D1">
      <w:pPr>
        <w:ind w:left="720"/>
        <w:jc w:val="both"/>
        <w:rPr>
          <w:rFonts w:eastAsia="Calibri"/>
          <w:b/>
          <w:sz w:val="28"/>
          <w:szCs w:val="28"/>
          <w:lang w:eastAsia="en-US"/>
        </w:rPr>
      </w:pPr>
    </w:p>
    <w:p w14:paraId="49FDEABF" w14:textId="77777777" w:rsidR="008C70D1" w:rsidRPr="00E74E2F" w:rsidRDefault="008C70D1" w:rsidP="008C70D1">
      <w:pPr>
        <w:ind w:left="4536"/>
        <w:jc w:val="center"/>
        <w:rPr>
          <w:sz w:val="28"/>
          <w:szCs w:val="28"/>
        </w:rPr>
      </w:pPr>
      <w:r w:rsidRPr="00E74E2F">
        <w:rPr>
          <w:sz w:val="28"/>
          <w:szCs w:val="28"/>
        </w:rPr>
        <w:lastRenderedPageBreak/>
        <w:t>ПРИЛОЖЕНИЕ № 21</w:t>
      </w:r>
    </w:p>
    <w:p w14:paraId="2D238711" w14:textId="77777777" w:rsidR="008C70D1" w:rsidRPr="00E74E2F" w:rsidRDefault="008C70D1" w:rsidP="008C70D1">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47015D4F" w14:textId="77777777" w:rsidR="008C70D1" w:rsidRPr="00E74E2F" w:rsidRDefault="008C70D1" w:rsidP="008C70D1">
      <w:pPr>
        <w:ind w:left="4536"/>
        <w:jc w:val="center"/>
        <w:rPr>
          <w:sz w:val="28"/>
          <w:szCs w:val="28"/>
        </w:rPr>
      </w:pPr>
      <w:r w:rsidRPr="00E74E2F">
        <w:rPr>
          <w:sz w:val="28"/>
          <w:szCs w:val="28"/>
        </w:rPr>
        <w:t>Темрюкского городского поселения</w:t>
      </w:r>
    </w:p>
    <w:p w14:paraId="1A657A24" w14:textId="77777777" w:rsidR="008C70D1" w:rsidRPr="00E74E2F" w:rsidRDefault="008C70D1" w:rsidP="008C70D1">
      <w:pPr>
        <w:ind w:left="4536"/>
        <w:jc w:val="center"/>
        <w:rPr>
          <w:sz w:val="28"/>
          <w:szCs w:val="28"/>
        </w:rPr>
      </w:pPr>
      <w:r w:rsidRPr="00E74E2F">
        <w:rPr>
          <w:sz w:val="28"/>
          <w:szCs w:val="28"/>
        </w:rPr>
        <w:t>Темрюкского района</w:t>
      </w:r>
    </w:p>
    <w:p w14:paraId="420B73C5" w14:textId="77777777" w:rsidR="008C70D1" w:rsidRPr="00E74E2F" w:rsidRDefault="008C70D1" w:rsidP="008C70D1">
      <w:pPr>
        <w:ind w:left="4536"/>
        <w:jc w:val="center"/>
        <w:rPr>
          <w:i/>
          <w:sz w:val="28"/>
          <w:szCs w:val="28"/>
          <w:u w:val="single"/>
        </w:rPr>
      </w:pPr>
      <w:r w:rsidRPr="00E74E2F">
        <w:rPr>
          <w:sz w:val="28"/>
          <w:szCs w:val="28"/>
        </w:rPr>
        <w:t xml:space="preserve">от </w:t>
      </w:r>
      <w:r w:rsidRPr="00E74E2F">
        <w:rPr>
          <w:i/>
          <w:sz w:val="28"/>
          <w:szCs w:val="28"/>
          <w:u w:val="single"/>
        </w:rPr>
        <w:t>______</w:t>
      </w:r>
      <w:proofErr w:type="gramStart"/>
      <w:r w:rsidRPr="00E74E2F">
        <w:rPr>
          <w:i/>
          <w:sz w:val="28"/>
          <w:szCs w:val="28"/>
          <w:u w:val="single"/>
        </w:rPr>
        <w:t xml:space="preserve">_ </w:t>
      </w:r>
      <w:r w:rsidRPr="00E74E2F">
        <w:rPr>
          <w:sz w:val="28"/>
          <w:szCs w:val="28"/>
        </w:rPr>
        <w:t xml:space="preserve"> №</w:t>
      </w:r>
      <w:proofErr w:type="gramEnd"/>
      <w:r w:rsidRPr="00E74E2F">
        <w:rPr>
          <w:sz w:val="28"/>
          <w:szCs w:val="28"/>
        </w:rPr>
        <w:t xml:space="preserve"> </w:t>
      </w:r>
      <w:r w:rsidRPr="00E74E2F">
        <w:rPr>
          <w:i/>
          <w:sz w:val="28"/>
          <w:szCs w:val="28"/>
          <w:u w:val="single"/>
        </w:rPr>
        <w:t>___</w:t>
      </w:r>
    </w:p>
    <w:p w14:paraId="4C652B5A" w14:textId="77777777" w:rsidR="008C70D1" w:rsidRPr="00E74E2F" w:rsidRDefault="008C70D1" w:rsidP="008C70D1">
      <w:pPr>
        <w:jc w:val="center"/>
        <w:rPr>
          <w:sz w:val="28"/>
          <w:szCs w:val="28"/>
        </w:rPr>
      </w:pPr>
    </w:p>
    <w:p w14:paraId="603CECEA" w14:textId="77777777" w:rsidR="008C70D1" w:rsidRPr="00E74E2F" w:rsidRDefault="008C70D1" w:rsidP="008C70D1">
      <w:pPr>
        <w:jc w:val="center"/>
        <w:rPr>
          <w:sz w:val="28"/>
          <w:szCs w:val="28"/>
        </w:rPr>
      </w:pPr>
    </w:p>
    <w:p w14:paraId="1C59C951" w14:textId="77777777" w:rsidR="008C70D1" w:rsidRPr="00E74E2F" w:rsidRDefault="008C70D1" w:rsidP="008C70D1">
      <w:pPr>
        <w:jc w:val="center"/>
        <w:rPr>
          <w:b/>
          <w:sz w:val="28"/>
          <w:szCs w:val="28"/>
        </w:rPr>
      </w:pPr>
      <w:r w:rsidRPr="00E74E2F">
        <w:rPr>
          <w:b/>
          <w:sz w:val="28"/>
          <w:szCs w:val="28"/>
        </w:rPr>
        <w:t>ИНСТРУКЦИЯ</w:t>
      </w:r>
    </w:p>
    <w:p w14:paraId="3B8CE904" w14:textId="77777777" w:rsidR="008C70D1" w:rsidRPr="00E74E2F" w:rsidRDefault="008C70D1" w:rsidP="008C70D1">
      <w:pPr>
        <w:jc w:val="center"/>
        <w:rPr>
          <w:b/>
          <w:sz w:val="28"/>
          <w:szCs w:val="28"/>
        </w:rPr>
      </w:pPr>
      <w:r w:rsidRPr="00E74E2F">
        <w:rPr>
          <w:b/>
          <w:sz w:val="28"/>
          <w:szCs w:val="28"/>
        </w:rPr>
        <w:t xml:space="preserve">по установке, модификации и техническому обслуживанию программного обеспечения и аппаратных средств информационной системы персональных данных администрации Темрюкского городского </w:t>
      </w:r>
    </w:p>
    <w:p w14:paraId="27D407F6" w14:textId="77777777" w:rsidR="008C70D1" w:rsidRPr="00E74E2F" w:rsidRDefault="008C70D1" w:rsidP="008C70D1">
      <w:pPr>
        <w:jc w:val="center"/>
        <w:rPr>
          <w:b/>
          <w:sz w:val="28"/>
          <w:szCs w:val="28"/>
        </w:rPr>
      </w:pPr>
      <w:r w:rsidRPr="00E74E2F">
        <w:rPr>
          <w:b/>
          <w:sz w:val="28"/>
          <w:szCs w:val="28"/>
        </w:rPr>
        <w:t>поселения Темрюкского района</w:t>
      </w:r>
    </w:p>
    <w:p w14:paraId="0C42231D" w14:textId="77777777" w:rsidR="008C70D1" w:rsidRPr="00E74E2F" w:rsidRDefault="008C70D1" w:rsidP="008C70D1">
      <w:pPr>
        <w:jc w:val="center"/>
        <w:rPr>
          <w:b/>
          <w:sz w:val="28"/>
          <w:szCs w:val="28"/>
        </w:rPr>
      </w:pPr>
    </w:p>
    <w:p w14:paraId="6049D298" w14:textId="77777777" w:rsidR="008C70D1" w:rsidRPr="00E74E2F" w:rsidRDefault="008C70D1" w:rsidP="00E74E2F">
      <w:pPr>
        <w:numPr>
          <w:ilvl w:val="0"/>
          <w:numId w:val="82"/>
        </w:numPr>
        <w:tabs>
          <w:tab w:val="left" w:pos="284"/>
        </w:tabs>
        <w:ind w:left="0" w:firstLine="0"/>
        <w:jc w:val="center"/>
        <w:rPr>
          <w:b/>
          <w:sz w:val="28"/>
          <w:szCs w:val="28"/>
        </w:rPr>
      </w:pPr>
      <w:r w:rsidRPr="00E74E2F">
        <w:rPr>
          <w:b/>
          <w:sz w:val="28"/>
          <w:szCs w:val="28"/>
        </w:rPr>
        <w:t>Общие положения</w:t>
      </w:r>
    </w:p>
    <w:p w14:paraId="0B2100DE" w14:textId="77777777" w:rsidR="008C70D1" w:rsidRPr="00E74E2F" w:rsidRDefault="008C70D1" w:rsidP="008C70D1">
      <w:pPr>
        <w:tabs>
          <w:tab w:val="left" w:pos="284"/>
        </w:tabs>
        <w:jc w:val="center"/>
        <w:rPr>
          <w:sz w:val="28"/>
          <w:szCs w:val="28"/>
        </w:rPr>
      </w:pPr>
    </w:p>
    <w:p w14:paraId="0C2AEA7E"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 xml:space="preserve">Инструкция по установке, модификации и техническому обслуживанию программного обеспечения и аппаратных средств информационных систем персональных данных администрации Темрюкского городского поселения Темрюкского района (далее – </w:t>
      </w:r>
      <w:r w:rsidRPr="00E74E2F">
        <w:rPr>
          <w:bCs/>
          <w:sz w:val="28"/>
          <w:szCs w:val="28"/>
        </w:rPr>
        <w:t>Администрация</w:t>
      </w:r>
      <w:r w:rsidRPr="00E74E2F">
        <w:rPr>
          <w:sz w:val="28"/>
          <w:szCs w:val="28"/>
        </w:rPr>
        <w:t>), включает в себя описание комплекса организационно-технических мер по проведению работ по установке, модификации и техническому обслуживанию программного обеспечения и аппаратных средств информационных систем персональных данных.</w:t>
      </w:r>
    </w:p>
    <w:p w14:paraId="65728CD5"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Требования настоящей Инструкции распространяются на всех должностных лиц и сотрудников Администрации, использующих в работе информационные систем персональных данных, в которых осуществляется обработка информации ограниченного доступа, не составляющей государственной тайны.</w:t>
      </w:r>
    </w:p>
    <w:p w14:paraId="7691B5E5"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Должностные лица Администрации, задействованные в обеспечении функционирования информационных систем персональных данных Администрации, знакомятся с основными положениями и приложениями Инструкции в части, их касающейся, по мере необходимости.</w:t>
      </w:r>
    </w:p>
    <w:p w14:paraId="4EFC0F52"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Ознакомление с требованиями Инструкции пользователей информационных систем персональных данных осуществляет Администратор безопасности информационных систем персональных данных под роспись с выдачей электронных копий соответствующих приложений и разделов Инструкции непосредственно для повседневного использования в работе.</w:t>
      </w:r>
    </w:p>
    <w:p w14:paraId="36E4A3D1"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Непосредственное исполнение настоящей Инструкции определяется Администратором безопасности информационных систем персональных данных по согласованию с ответственным за организацию обработки безопасности персональных данных Администрации.</w:t>
      </w:r>
      <w:bookmarkStart w:id="238" w:name="_Toc330134161"/>
    </w:p>
    <w:p w14:paraId="7C6D5965" w14:textId="77777777" w:rsidR="008C70D1" w:rsidRPr="00E74E2F" w:rsidRDefault="008C70D1" w:rsidP="008C70D1">
      <w:pPr>
        <w:tabs>
          <w:tab w:val="left" w:pos="284"/>
        </w:tabs>
        <w:ind w:left="792"/>
        <w:rPr>
          <w:sz w:val="28"/>
          <w:szCs w:val="28"/>
        </w:rPr>
      </w:pPr>
    </w:p>
    <w:p w14:paraId="0A0B7B0B" w14:textId="77777777" w:rsidR="008C70D1" w:rsidRPr="00E74E2F" w:rsidRDefault="008C70D1" w:rsidP="008C70D1">
      <w:pPr>
        <w:tabs>
          <w:tab w:val="left" w:pos="284"/>
        </w:tabs>
        <w:ind w:left="792"/>
        <w:rPr>
          <w:sz w:val="28"/>
          <w:szCs w:val="28"/>
        </w:rPr>
      </w:pPr>
    </w:p>
    <w:p w14:paraId="757C1881" w14:textId="77777777" w:rsidR="008C70D1" w:rsidRPr="00E74E2F" w:rsidRDefault="008C70D1" w:rsidP="008C70D1">
      <w:pPr>
        <w:tabs>
          <w:tab w:val="left" w:pos="284"/>
        </w:tabs>
        <w:ind w:left="792"/>
        <w:rPr>
          <w:sz w:val="28"/>
          <w:szCs w:val="28"/>
        </w:rPr>
      </w:pPr>
    </w:p>
    <w:p w14:paraId="34C4FFF4" w14:textId="77777777" w:rsidR="008C70D1" w:rsidRPr="00E74E2F" w:rsidRDefault="008C70D1" w:rsidP="008C70D1">
      <w:pPr>
        <w:tabs>
          <w:tab w:val="left" w:pos="284"/>
        </w:tabs>
        <w:ind w:left="792"/>
        <w:rPr>
          <w:sz w:val="28"/>
          <w:szCs w:val="28"/>
        </w:rPr>
      </w:pPr>
    </w:p>
    <w:p w14:paraId="049C0D7C" w14:textId="77777777" w:rsidR="008C70D1" w:rsidRPr="00E74E2F" w:rsidRDefault="008C70D1" w:rsidP="00E74E2F">
      <w:pPr>
        <w:numPr>
          <w:ilvl w:val="0"/>
          <w:numId w:val="82"/>
        </w:numPr>
        <w:tabs>
          <w:tab w:val="left" w:pos="284"/>
        </w:tabs>
        <w:ind w:left="0" w:firstLine="0"/>
        <w:jc w:val="center"/>
        <w:rPr>
          <w:b/>
          <w:sz w:val="28"/>
          <w:szCs w:val="28"/>
        </w:rPr>
      </w:pPr>
      <w:r w:rsidRPr="00E74E2F">
        <w:rPr>
          <w:b/>
          <w:sz w:val="28"/>
          <w:szCs w:val="28"/>
        </w:rPr>
        <w:t>Порядок проведения работ</w:t>
      </w:r>
      <w:bookmarkEnd w:id="238"/>
    </w:p>
    <w:p w14:paraId="71BDF95A" w14:textId="77777777" w:rsidR="008C70D1" w:rsidRPr="00E74E2F" w:rsidRDefault="008C70D1" w:rsidP="008C70D1">
      <w:pPr>
        <w:tabs>
          <w:tab w:val="left" w:pos="284"/>
        </w:tabs>
        <w:rPr>
          <w:sz w:val="28"/>
          <w:szCs w:val="28"/>
        </w:rPr>
      </w:pPr>
    </w:p>
    <w:p w14:paraId="2013F173"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Все изменения конфигурации технических и программных средств рабочих станций Администрации должны производиться только на основании заявок, согласованных с Администратором безопасности информационных систем персональных данных.</w:t>
      </w:r>
    </w:p>
    <w:p w14:paraId="38229714"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Все изменения конфигурации технических и программных средств рабочих станций и серверов, входящих в состав аттестованных по требованиям безопасности информационных систем персональных данных Администрации, должны производиться только на основании заявок, согласованных с руководством Администрации и Администратором безопасности информационных систем персональных данных. При этом необходимо уведомить об осуществленных изменениях организацию, производившую аттестацию, которая принимает решение о необходимости проведения контроля эффективности аттестованного объекта информатизации.</w:t>
      </w:r>
    </w:p>
    <w:p w14:paraId="220AACFD"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 xml:space="preserve">Все изменения конфигурации технических и программных средств, входящих </w:t>
      </w:r>
      <w:proofErr w:type="gramStart"/>
      <w:r w:rsidRPr="00E74E2F">
        <w:rPr>
          <w:sz w:val="28"/>
          <w:szCs w:val="28"/>
        </w:rPr>
        <w:t>в состав</w:t>
      </w:r>
      <w:proofErr w:type="gramEnd"/>
      <w:r w:rsidRPr="00E74E2F">
        <w:rPr>
          <w:sz w:val="28"/>
          <w:szCs w:val="28"/>
        </w:rPr>
        <w:t xml:space="preserve"> аттестованных по требованиям безопасности информационных систем персональных данных Администрации, отражаются в Техническом паспорте объекта информатизации. Запрещается изменение состава (в том числе ввод новых) программных средств, осуществляющих обработку </w:t>
      </w:r>
      <w:proofErr w:type="spellStart"/>
      <w:r w:rsidRPr="00E74E2F">
        <w:rPr>
          <w:sz w:val="28"/>
          <w:szCs w:val="28"/>
        </w:rPr>
        <w:t>ПДн</w:t>
      </w:r>
      <w:proofErr w:type="spellEnd"/>
      <w:r w:rsidRPr="00E74E2F">
        <w:rPr>
          <w:sz w:val="28"/>
          <w:szCs w:val="28"/>
        </w:rPr>
        <w:t xml:space="preserve"> на объектах информатизации, аттестованных по требованиям безопасности информации, без уведомления об предполагаемых изменениях организацию, производившую аттестацию.</w:t>
      </w:r>
    </w:p>
    <w:p w14:paraId="0E9B2DC5"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В заявке указываются наименование компьютера и ответственный за него сотрудник. После чего заявка передается Администратору безопасности информационных систем персональных данных для исполнения работ по внесению изменений в конфигурацию программного обеспечения и аппаратных средств информационных систем персональных данных Администрации.</w:t>
      </w:r>
    </w:p>
    <w:p w14:paraId="72379975"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 xml:space="preserve">Право внесения изменений в конфигурацию аппаратно-программных средств информационных систем персональных данных Администрации предоставляется Администратору безопасности информационных систем персональных данных, Администратору информационных систем персональных данных, а также ответственному за организацию обработки персональных данных. Изменение конфигурации аппаратно-программных средств рабочих станций и серверов кем-либо без согласования с Администратором безопасности информационных систем персональных данных и/или ответственным за организацию обработки персональных данных запрещено. </w:t>
      </w:r>
    </w:p>
    <w:p w14:paraId="5A0714DD"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Установка и настройка программного средства осуществляются Администратором безопасности информационных систем персональных данных и/или Администратором информационных систем персональных данных согласно эксплуатационной документации.</w:t>
      </w:r>
    </w:p>
    <w:p w14:paraId="5CB849C2"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 xml:space="preserve">Запрещается установка и использование на персональных электронных вычислительных машинах (серверах) программного обеспечения, </w:t>
      </w:r>
      <w:r w:rsidRPr="00E74E2F">
        <w:rPr>
          <w:sz w:val="28"/>
          <w:szCs w:val="28"/>
        </w:rPr>
        <w:lastRenderedPageBreak/>
        <w:t xml:space="preserve">не входящего в Перечень программного обеспечения, разрешенного к использованию </w:t>
      </w:r>
      <w:proofErr w:type="gramStart"/>
      <w:r w:rsidRPr="00E74E2F">
        <w:rPr>
          <w:sz w:val="28"/>
          <w:szCs w:val="28"/>
        </w:rPr>
        <w:t>в информационных систем</w:t>
      </w:r>
      <w:proofErr w:type="gramEnd"/>
      <w:r w:rsidRPr="00E74E2F">
        <w:rPr>
          <w:sz w:val="28"/>
          <w:szCs w:val="28"/>
        </w:rPr>
        <w:t xml:space="preserve"> персональных данных Администрации Темрюкского городского поселения Темрюкского района (Приложение № 1).</w:t>
      </w:r>
    </w:p>
    <w:p w14:paraId="24F291C3"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Администратор безопасности информационных систем персональных данных Администрации осуществляет контроль за отсутствием на компьютерах сотрудников программного обеспечения и данных, не связанных с выполнением должностных обязанностей.</w:t>
      </w:r>
    </w:p>
    <w:p w14:paraId="08CEAA1A"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 xml:space="preserve">Установка (обновление) программного обеспечения (системного, тестового и </w:t>
      </w:r>
      <w:proofErr w:type="gramStart"/>
      <w:r w:rsidRPr="00E74E2F">
        <w:rPr>
          <w:sz w:val="28"/>
          <w:szCs w:val="28"/>
        </w:rPr>
        <w:t>т.п.</w:t>
      </w:r>
      <w:proofErr w:type="gramEnd"/>
      <w:r w:rsidRPr="00E74E2F">
        <w:rPr>
          <w:sz w:val="28"/>
          <w:szCs w:val="28"/>
        </w:rPr>
        <w:t xml:space="preserve">) на средствах вычислительной техники производится с эталонных копий программных средств, хранящихся у Администратора информационных систем персональных данных. Все добавляемые программные и аппаратные компоненты должны быть предварительно проверены на работоспособность, а также отсутствие вредоносного программного кода. </w:t>
      </w:r>
    </w:p>
    <w:p w14:paraId="7B606D20" w14:textId="77777777" w:rsidR="008C70D1" w:rsidRPr="00E74E2F" w:rsidRDefault="008C70D1" w:rsidP="00E74E2F">
      <w:pPr>
        <w:numPr>
          <w:ilvl w:val="1"/>
          <w:numId w:val="82"/>
        </w:numPr>
        <w:tabs>
          <w:tab w:val="left" w:pos="1418"/>
        </w:tabs>
        <w:ind w:left="0" w:firstLine="709"/>
        <w:jc w:val="both"/>
        <w:rPr>
          <w:sz w:val="28"/>
          <w:szCs w:val="28"/>
        </w:rPr>
      </w:pPr>
      <w:r w:rsidRPr="00E74E2F">
        <w:rPr>
          <w:sz w:val="28"/>
          <w:szCs w:val="28"/>
        </w:rPr>
        <w:t>После установки (обновления) программного обеспечения Администратор информационных систем персональных данных должен произвести настройку средств управления доступом к компонентам данной задачи (программного средства) в соответствии с требованиями к системе защиты информации и совместно с пользователем компьютера проверить правильность настройки средств защиты.</w:t>
      </w:r>
    </w:p>
    <w:p w14:paraId="3D4761FB" w14:textId="77777777" w:rsidR="008C70D1" w:rsidRPr="00E74E2F" w:rsidRDefault="008C70D1" w:rsidP="00E74E2F">
      <w:pPr>
        <w:numPr>
          <w:ilvl w:val="1"/>
          <w:numId w:val="82"/>
        </w:numPr>
        <w:tabs>
          <w:tab w:val="left" w:pos="1418"/>
        </w:tabs>
        <w:ind w:left="0" w:firstLine="709"/>
        <w:jc w:val="both"/>
        <w:rPr>
          <w:sz w:val="28"/>
          <w:szCs w:val="28"/>
        </w:rPr>
      </w:pPr>
      <w:r w:rsidRPr="00E74E2F">
        <w:rPr>
          <w:sz w:val="28"/>
          <w:szCs w:val="28"/>
        </w:rPr>
        <w:t xml:space="preserve">После завершения работ по внесению изменений в состав аппаратных средств рабочей станции ее системный блок должен закрываться Администратором безопасности информационных систем персональных данных на ключ (при наличии штатных механических замков) и опечатываться (пломбироваться, защищаться специальной наклейкой). </w:t>
      </w:r>
    </w:p>
    <w:p w14:paraId="7686AFAC" w14:textId="77777777" w:rsidR="008C70D1" w:rsidRPr="00E74E2F" w:rsidRDefault="008C70D1" w:rsidP="00E74E2F">
      <w:pPr>
        <w:numPr>
          <w:ilvl w:val="1"/>
          <w:numId w:val="82"/>
        </w:numPr>
        <w:tabs>
          <w:tab w:val="left" w:pos="1418"/>
        </w:tabs>
        <w:ind w:left="0" w:firstLine="709"/>
        <w:jc w:val="both"/>
        <w:rPr>
          <w:sz w:val="28"/>
          <w:szCs w:val="28"/>
        </w:rPr>
      </w:pPr>
      <w:r w:rsidRPr="00E74E2F">
        <w:rPr>
          <w:sz w:val="28"/>
          <w:szCs w:val="28"/>
        </w:rPr>
        <w:t xml:space="preserve">Администратор безопасности информационных систем персональных данных должен произвести соответствующую запись в «Журнале фактов вскрытия и опечатывания рабочих станций и серверов, выполнения профилактических работ, установки и модификации программных средств на элементах в </w:t>
      </w:r>
      <w:proofErr w:type="spellStart"/>
      <w:r w:rsidRPr="00E74E2F">
        <w:rPr>
          <w:sz w:val="28"/>
          <w:szCs w:val="28"/>
        </w:rPr>
        <w:t>ИСПДн</w:t>
      </w:r>
      <w:proofErr w:type="spellEnd"/>
      <w:r w:rsidRPr="00E74E2F">
        <w:rPr>
          <w:sz w:val="28"/>
          <w:szCs w:val="28"/>
        </w:rPr>
        <w:t>» (Приложение № 2).</w:t>
      </w:r>
    </w:p>
    <w:p w14:paraId="280E635B" w14:textId="77777777" w:rsidR="008C70D1" w:rsidRPr="00E74E2F" w:rsidRDefault="008C70D1" w:rsidP="00E74E2F">
      <w:pPr>
        <w:numPr>
          <w:ilvl w:val="1"/>
          <w:numId w:val="82"/>
        </w:numPr>
        <w:tabs>
          <w:tab w:val="left" w:pos="1418"/>
        </w:tabs>
        <w:ind w:left="0" w:firstLine="709"/>
        <w:jc w:val="both"/>
        <w:rPr>
          <w:sz w:val="28"/>
          <w:szCs w:val="28"/>
        </w:rPr>
      </w:pPr>
      <w:r w:rsidRPr="00E74E2F">
        <w:rPr>
          <w:sz w:val="28"/>
          <w:szCs w:val="28"/>
        </w:rPr>
        <w:t>В случае обнаружения не декларированных (не описанных в документации) возможностей программного средства, сотрудники немедленно докладывают Администратору безопасности информационных систем персональных данных. Использование программного средства до получения специальных указаний запрещается.</w:t>
      </w:r>
    </w:p>
    <w:p w14:paraId="4B0655ED" w14:textId="77777777" w:rsidR="008C70D1" w:rsidRPr="00E74E2F" w:rsidRDefault="008C70D1" w:rsidP="00E74E2F">
      <w:pPr>
        <w:numPr>
          <w:ilvl w:val="1"/>
          <w:numId w:val="82"/>
        </w:numPr>
        <w:tabs>
          <w:tab w:val="left" w:pos="1418"/>
        </w:tabs>
        <w:ind w:left="0" w:firstLine="709"/>
        <w:jc w:val="both"/>
        <w:rPr>
          <w:sz w:val="28"/>
          <w:szCs w:val="28"/>
        </w:rPr>
      </w:pPr>
      <w:r w:rsidRPr="00E74E2F">
        <w:rPr>
          <w:sz w:val="28"/>
          <w:szCs w:val="28"/>
        </w:rPr>
        <w:t>Оригиналы заявок (документов) или приказы, на основании которых производились изменения в составе технических или программных средств персональных электронных вычислительных машин с отметками о внесении изменений в состав аппаратно-программных средств должны храниться у Администратора безопасности информационных систем персональных данных Администрации.</w:t>
      </w:r>
      <w:bookmarkStart w:id="239" w:name="Порядокпересмотраинструкции"/>
      <w:bookmarkStart w:id="240" w:name="_Toc1293463"/>
      <w:bookmarkStart w:id="241" w:name="_Toc1296706"/>
      <w:bookmarkStart w:id="242" w:name="_Toc1463877"/>
      <w:bookmarkStart w:id="243" w:name="_Toc3637178"/>
      <w:bookmarkStart w:id="244" w:name="_Toc3637331"/>
      <w:bookmarkStart w:id="245" w:name="_Toc3637534"/>
      <w:bookmarkStart w:id="246" w:name="_Toc3637636"/>
      <w:bookmarkStart w:id="247" w:name="_Toc3637725"/>
      <w:bookmarkStart w:id="248" w:name="_Toc3637797"/>
      <w:bookmarkStart w:id="249" w:name="_Toc102301577"/>
      <w:bookmarkStart w:id="250" w:name="_Toc102382051"/>
      <w:bookmarkStart w:id="251" w:name="_Toc330134162"/>
    </w:p>
    <w:p w14:paraId="4D1B43F5" w14:textId="77777777" w:rsidR="008C70D1" w:rsidRPr="00E74E2F" w:rsidRDefault="008C70D1" w:rsidP="008C70D1">
      <w:pPr>
        <w:tabs>
          <w:tab w:val="left" w:pos="1418"/>
        </w:tabs>
        <w:ind w:left="709"/>
        <w:rPr>
          <w:sz w:val="28"/>
          <w:szCs w:val="28"/>
        </w:rPr>
      </w:pPr>
    </w:p>
    <w:p w14:paraId="2A0AE632" w14:textId="77777777" w:rsidR="008C70D1" w:rsidRPr="00E74E2F" w:rsidRDefault="008C70D1" w:rsidP="008C70D1">
      <w:pPr>
        <w:tabs>
          <w:tab w:val="left" w:pos="1418"/>
        </w:tabs>
        <w:ind w:left="709"/>
        <w:rPr>
          <w:sz w:val="28"/>
          <w:szCs w:val="28"/>
        </w:rPr>
      </w:pPr>
    </w:p>
    <w:p w14:paraId="7F2DDDFB" w14:textId="77777777" w:rsidR="008C70D1" w:rsidRPr="00E74E2F" w:rsidRDefault="008C70D1" w:rsidP="008C70D1">
      <w:pPr>
        <w:tabs>
          <w:tab w:val="left" w:pos="1418"/>
        </w:tabs>
        <w:ind w:left="709"/>
        <w:rPr>
          <w:sz w:val="28"/>
          <w:szCs w:val="28"/>
        </w:rPr>
      </w:pPr>
    </w:p>
    <w:p w14:paraId="1DA9F3E0" w14:textId="77777777" w:rsidR="008C70D1" w:rsidRPr="00E74E2F" w:rsidRDefault="008C70D1" w:rsidP="008C70D1">
      <w:pPr>
        <w:tabs>
          <w:tab w:val="left" w:pos="1418"/>
        </w:tabs>
        <w:ind w:left="709"/>
        <w:rPr>
          <w:sz w:val="28"/>
          <w:szCs w:val="28"/>
        </w:rPr>
      </w:pPr>
    </w:p>
    <w:p w14:paraId="1BFD9E6F" w14:textId="77777777" w:rsidR="008C70D1" w:rsidRPr="00E74E2F" w:rsidRDefault="008C70D1" w:rsidP="00E74E2F">
      <w:pPr>
        <w:numPr>
          <w:ilvl w:val="0"/>
          <w:numId w:val="82"/>
        </w:numPr>
        <w:tabs>
          <w:tab w:val="left" w:pos="284"/>
        </w:tabs>
        <w:ind w:left="0" w:firstLine="0"/>
        <w:jc w:val="center"/>
        <w:rPr>
          <w:b/>
          <w:sz w:val="28"/>
          <w:szCs w:val="28"/>
        </w:rPr>
      </w:pPr>
      <w:r w:rsidRPr="00E74E2F">
        <w:rPr>
          <w:b/>
          <w:sz w:val="28"/>
          <w:szCs w:val="28"/>
        </w:rPr>
        <w:t>П</w:t>
      </w:r>
      <w:bookmarkEnd w:id="239"/>
      <w:bookmarkEnd w:id="240"/>
      <w:bookmarkEnd w:id="241"/>
      <w:bookmarkEnd w:id="242"/>
      <w:bookmarkEnd w:id="243"/>
      <w:bookmarkEnd w:id="244"/>
      <w:bookmarkEnd w:id="245"/>
      <w:bookmarkEnd w:id="246"/>
      <w:bookmarkEnd w:id="247"/>
      <w:bookmarkEnd w:id="248"/>
      <w:bookmarkEnd w:id="249"/>
      <w:bookmarkEnd w:id="250"/>
      <w:r w:rsidRPr="00E74E2F">
        <w:rPr>
          <w:b/>
          <w:sz w:val="28"/>
          <w:szCs w:val="28"/>
        </w:rPr>
        <w:t>орядок пересмотра инструкции</w:t>
      </w:r>
      <w:bookmarkEnd w:id="251"/>
    </w:p>
    <w:p w14:paraId="6BB3DBCB" w14:textId="77777777" w:rsidR="008C70D1" w:rsidRPr="00E74E2F" w:rsidRDefault="008C70D1" w:rsidP="008C70D1">
      <w:pPr>
        <w:tabs>
          <w:tab w:val="left" w:pos="1418"/>
        </w:tabs>
        <w:ind w:left="360"/>
        <w:rPr>
          <w:sz w:val="28"/>
          <w:szCs w:val="28"/>
        </w:rPr>
      </w:pPr>
    </w:p>
    <w:p w14:paraId="6E03E1EB"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Инструкция подлежит полному пересмотру при изменении перечня решаемых задач, состава технических и программных средств информационных систем персональных данных Администрации, приводящих к существенным изменениям технологии обработки информации.</w:t>
      </w:r>
    </w:p>
    <w:p w14:paraId="25FEF939"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Инструкция подлежит частичному пересмотру в остальных случаях. Частичный пересмотр проводится ответственным организацию обработки персональных данных в Администрации.</w:t>
      </w:r>
    </w:p>
    <w:p w14:paraId="41ABB522"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Полный пересмотр данного документа проводится ответственным за организацию обработки персональных данных Администрации с целью проверки соответствия положений данного документа реальным условиям применения их в информационных систем персональных данных Администрации.</w:t>
      </w:r>
    </w:p>
    <w:p w14:paraId="7350A061"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 xml:space="preserve">Вносимые изменения не должны противоречить другим положениям Инструкции.  </w:t>
      </w:r>
      <w:bookmarkStart w:id="252" w:name="Ответственныезаконтрольинструкции"/>
      <w:bookmarkStart w:id="253" w:name="_Toc1293464"/>
      <w:bookmarkStart w:id="254" w:name="_Toc1296707"/>
      <w:bookmarkStart w:id="255" w:name="_Toc1463878"/>
      <w:bookmarkStart w:id="256" w:name="_Toc3637179"/>
      <w:bookmarkStart w:id="257" w:name="_Toc3637332"/>
      <w:bookmarkStart w:id="258" w:name="_Toc3637535"/>
      <w:bookmarkStart w:id="259" w:name="_Toc3637637"/>
      <w:bookmarkStart w:id="260" w:name="_Toc3637726"/>
      <w:bookmarkStart w:id="261" w:name="_Toc3637798"/>
      <w:bookmarkStart w:id="262" w:name="_Toc102301578"/>
      <w:bookmarkStart w:id="263" w:name="_Toc102382052"/>
      <w:bookmarkStart w:id="264" w:name="_Toc179347543"/>
      <w:bookmarkStart w:id="265" w:name="_Toc330134163"/>
    </w:p>
    <w:p w14:paraId="7725B0EE" w14:textId="77777777" w:rsidR="008C70D1" w:rsidRPr="00E74E2F" w:rsidRDefault="008C70D1" w:rsidP="008C70D1">
      <w:pPr>
        <w:tabs>
          <w:tab w:val="left" w:pos="1276"/>
        </w:tabs>
        <w:ind w:left="709"/>
        <w:rPr>
          <w:sz w:val="28"/>
          <w:szCs w:val="28"/>
        </w:rPr>
      </w:pPr>
    </w:p>
    <w:p w14:paraId="7C0198DD" w14:textId="77777777" w:rsidR="008C70D1" w:rsidRPr="00E74E2F" w:rsidRDefault="008C70D1" w:rsidP="00E74E2F">
      <w:pPr>
        <w:numPr>
          <w:ilvl w:val="0"/>
          <w:numId w:val="82"/>
        </w:numPr>
        <w:tabs>
          <w:tab w:val="left" w:pos="284"/>
        </w:tabs>
        <w:ind w:left="0" w:firstLine="0"/>
        <w:jc w:val="center"/>
        <w:rPr>
          <w:b/>
          <w:sz w:val="28"/>
          <w:szCs w:val="28"/>
        </w:rPr>
      </w:pPr>
      <w:r w:rsidRPr="00E74E2F">
        <w:rPr>
          <w:b/>
          <w:sz w:val="28"/>
          <w:szCs w:val="28"/>
        </w:rPr>
        <w:t xml:space="preserve">Ответственные за организацию и контроль </w:t>
      </w:r>
      <w:bookmarkEnd w:id="252"/>
      <w:bookmarkEnd w:id="253"/>
      <w:bookmarkEnd w:id="254"/>
      <w:bookmarkEnd w:id="255"/>
      <w:bookmarkEnd w:id="256"/>
      <w:bookmarkEnd w:id="257"/>
      <w:bookmarkEnd w:id="258"/>
      <w:bookmarkEnd w:id="259"/>
      <w:bookmarkEnd w:id="260"/>
      <w:bookmarkEnd w:id="261"/>
      <w:bookmarkEnd w:id="262"/>
      <w:bookmarkEnd w:id="263"/>
      <w:bookmarkEnd w:id="264"/>
      <w:r w:rsidRPr="00E74E2F">
        <w:rPr>
          <w:b/>
          <w:sz w:val="28"/>
          <w:szCs w:val="28"/>
        </w:rPr>
        <w:t>выполнения инструкции</w:t>
      </w:r>
      <w:bookmarkEnd w:id="265"/>
    </w:p>
    <w:p w14:paraId="6452409B" w14:textId="77777777" w:rsidR="008C70D1" w:rsidRPr="00E74E2F" w:rsidRDefault="008C70D1" w:rsidP="008C70D1">
      <w:pPr>
        <w:tabs>
          <w:tab w:val="left" w:pos="1276"/>
        </w:tabs>
        <w:ind w:left="360"/>
        <w:jc w:val="center"/>
        <w:rPr>
          <w:sz w:val="28"/>
          <w:szCs w:val="28"/>
        </w:rPr>
      </w:pPr>
    </w:p>
    <w:p w14:paraId="428570EC"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Ответственность за организацию контрольных и проверочных мероприятий по вопросам установки, модификации технических и программных средств возлагается на Администратора безопасности информационных систем персональных данных.</w:t>
      </w:r>
    </w:p>
    <w:p w14:paraId="1449D5D2" w14:textId="77777777" w:rsidR="008C70D1" w:rsidRPr="00E74E2F" w:rsidRDefault="008C70D1" w:rsidP="00E74E2F">
      <w:pPr>
        <w:numPr>
          <w:ilvl w:val="1"/>
          <w:numId w:val="82"/>
        </w:numPr>
        <w:tabs>
          <w:tab w:val="left" w:pos="1276"/>
        </w:tabs>
        <w:ind w:left="0" w:firstLine="709"/>
        <w:jc w:val="both"/>
        <w:rPr>
          <w:sz w:val="28"/>
          <w:szCs w:val="28"/>
        </w:rPr>
      </w:pPr>
      <w:r w:rsidRPr="00E74E2F">
        <w:rPr>
          <w:sz w:val="28"/>
          <w:szCs w:val="28"/>
        </w:rPr>
        <w:t>Ответственность за общий контроль информационной безопасности возлагается на ответственного за организацию обработки персональных данных Администрации.</w:t>
      </w:r>
    </w:p>
    <w:p w14:paraId="6F9C82B9" w14:textId="77777777" w:rsidR="008C70D1" w:rsidRPr="00E74E2F" w:rsidRDefault="008C70D1" w:rsidP="008C70D1">
      <w:pPr>
        <w:tabs>
          <w:tab w:val="left" w:pos="1276"/>
        </w:tabs>
        <w:ind w:left="360"/>
        <w:rPr>
          <w:sz w:val="28"/>
          <w:szCs w:val="28"/>
        </w:rPr>
      </w:pPr>
    </w:p>
    <w:p w14:paraId="624FDE34" w14:textId="77777777" w:rsidR="008C70D1" w:rsidRPr="00E74E2F" w:rsidRDefault="008C70D1" w:rsidP="008C70D1">
      <w:pPr>
        <w:tabs>
          <w:tab w:val="left" w:pos="1276"/>
        </w:tabs>
        <w:ind w:left="360"/>
        <w:rPr>
          <w:sz w:val="28"/>
          <w:szCs w:val="28"/>
        </w:rPr>
      </w:pPr>
    </w:p>
    <w:p w14:paraId="2D0C596B" w14:textId="77777777" w:rsidR="008C70D1" w:rsidRPr="00E74E2F" w:rsidRDefault="008C70D1" w:rsidP="008C70D1">
      <w:pPr>
        <w:tabs>
          <w:tab w:val="left" w:pos="1276"/>
        </w:tabs>
        <w:ind w:left="360"/>
        <w:rPr>
          <w:sz w:val="28"/>
          <w:szCs w:val="28"/>
        </w:rPr>
      </w:pPr>
    </w:p>
    <w:p w14:paraId="4DCF2042"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1E155B45"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345B30FF" w14:textId="77777777" w:rsidR="008C70D1" w:rsidRPr="00E74E2F" w:rsidRDefault="008C70D1" w:rsidP="008C70D1">
      <w:pPr>
        <w:tabs>
          <w:tab w:val="left" w:pos="1276"/>
        </w:tabs>
        <w:rPr>
          <w:sz w:val="28"/>
          <w:szCs w:val="28"/>
        </w:rPr>
      </w:pPr>
    </w:p>
    <w:p w14:paraId="297372B1" w14:textId="77777777" w:rsidR="008C70D1" w:rsidRPr="00E74E2F" w:rsidRDefault="008C70D1" w:rsidP="008C70D1">
      <w:pPr>
        <w:tabs>
          <w:tab w:val="left" w:pos="1276"/>
        </w:tabs>
        <w:rPr>
          <w:sz w:val="28"/>
          <w:szCs w:val="28"/>
        </w:rPr>
      </w:pPr>
    </w:p>
    <w:p w14:paraId="4D03B1CA" w14:textId="77777777" w:rsidR="008C70D1" w:rsidRPr="00E74E2F" w:rsidRDefault="008C70D1" w:rsidP="008C70D1">
      <w:pPr>
        <w:tabs>
          <w:tab w:val="left" w:pos="1276"/>
        </w:tabs>
        <w:rPr>
          <w:sz w:val="28"/>
          <w:szCs w:val="28"/>
        </w:rPr>
      </w:pPr>
    </w:p>
    <w:p w14:paraId="04C21A29"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Приложение № 1</w:t>
      </w:r>
    </w:p>
    <w:p w14:paraId="257258AF" w14:textId="77777777" w:rsidR="008C70D1" w:rsidRPr="00E74E2F" w:rsidRDefault="008C70D1" w:rsidP="008C70D1">
      <w:pPr>
        <w:ind w:left="4536"/>
        <w:jc w:val="center"/>
        <w:rPr>
          <w:rFonts w:eastAsia="Calibri"/>
          <w:sz w:val="28"/>
          <w:szCs w:val="28"/>
          <w:lang w:eastAsia="en-US"/>
        </w:rPr>
      </w:pPr>
      <w:r w:rsidRPr="00E74E2F">
        <w:rPr>
          <w:rFonts w:eastAsia="Calibri"/>
          <w:sz w:val="28"/>
          <w:szCs w:val="28"/>
          <w:lang w:eastAsia="en-US"/>
        </w:rPr>
        <w:t xml:space="preserve">к инструкции </w:t>
      </w:r>
      <w:r w:rsidRPr="00E74E2F">
        <w:rPr>
          <w:sz w:val="28"/>
          <w:szCs w:val="28"/>
        </w:rPr>
        <w:t>по установке, модификации и техническому обслуживанию программного обеспечения и аппаратных средств информационной системы персональных данных</w:t>
      </w:r>
      <w:r w:rsidRPr="00E74E2F">
        <w:rPr>
          <w:rFonts w:eastAsia="Calibri"/>
          <w:sz w:val="28"/>
          <w:szCs w:val="28"/>
          <w:lang w:eastAsia="en-US"/>
        </w:rPr>
        <w:t xml:space="preserve"> администрации Темрюкского городского поселения Темрюкского района</w:t>
      </w:r>
    </w:p>
    <w:p w14:paraId="2EC0F77C" w14:textId="77777777" w:rsidR="008C70D1" w:rsidRPr="00E74E2F" w:rsidRDefault="008C70D1" w:rsidP="008C70D1">
      <w:pPr>
        <w:tabs>
          <w:tab w:val="left" w:pos="1276"/>
        </w:tabs>
        <w:ind w:left="709"/>
        <w:jc w:val="right"/>
        <w:rPr>
          <w:rFonts w:eastAsia="Calibri"/>
          <w:sz w:val="28"/>
          <w:szCs w:val="28"/>
          <w:lang w:eastAsia="en-US"/>
        </w:rPr>
      </w:pPr>
    </w:p>
    <w:p w14:paraId="3BE31595" w14:textId="77777777" w:rsidR="008C70D1" w:rsidRPr="00E74E2F" w:rsidRDefault="008C70D1" w:rsidP="008C70D1">
      <w:pPr>
        <w:tabs>
          <w:tab w:val="left" w:pos="1276"/>
        </w:tabs>
        <w:jc w:val="both"/>
        <w:rPr>
          <w:rFonts w:eastAsia="Calibri"/>
          <w:sz w:val="28"/>
          <w:szCs w:val="28"/>
          <w:lang w:eastAsia="en-US"/>
        </w:rPr>
      </w:pPr>
    </w:p>
    <w:p w14:paraId="11BFBE30" w14:textId="77777777" w:rsidR="008C70D1" w:rsidRPr="00E74E2F" w:rsidRDefault="008C70D1" w:rsidP="008C70D1">
      <w:pPr>
        <w:tabs>
          <w:tab w:val="left" w:pos="1276"/>
        </w:tabs>
        <w:jc w:val="center"/>
        <w:rPr>
          <w:rFonts w:eastAsia="Calibri"/>
          <w:b/>
          <w:sz w:val="28"/>
          <w:szCs w:val="28"/>
          <w:lang w:eastAsia="en-US"/>
        </w:rPr>
      </w:pPr>
      <w:r w:rsidRPr="00E74E2F">
        <w:rPr>
          <w:rFonts w:eastAsia="Calibri"/>
          <w:b/>
          <w:sz w:val="28"/>
          <w:szCs w:val="28"/>
          <w:lang w:eastAsia="en-US"/>
        </w:rPr>
        <w:t xml:space="preserve">Перечень программного обеспечения, разрешенного к использованию </w:t>
      </w:r>
      <w:proofErr w:type="gramStart"/>
      <w:r w:rsidRPr="00E74E2F">
        <w:rPr>
          <w:rFonts w:eastAsia="Calibri"/>
          <w:b/>
          <w:sz w:val="28"/>
          <w:szCs w:val="28"/>
          <w:lang w:eastAsia="en-US"/>
        </w:rPr>
        <w:t>в информационных систем</w:t>
      </w:r>
      <w:proofErr w:type="gramEnd"/>
      <w:r w:rsidRPr="00E74E2F">
        <w:rPr>
          <w:rFonts w:eastAsia="Calibri"/>
          <w:b/>
          <w:sz w:val="28"/>
          <w:szCs w:val="28"/>
          <w:lang w:eastAsia="en-US"/>
        </w:rPr>
        <w:t xml:space="preserve"> персональных данных администрации Темрюкского городского поселения Темрюкского района</w:t>
      </w:r>
    </w:p>
    <w:p w14:paraId="03EFEEBD" w14:textId="77777777" w:rsidR="008C70D1" w:rsidRPr="00E74E2F" w:rsidRDefault="008C70D1" w:rsidP="008C70D1">
      <w:pPr>
        <w:tabs>
          <w:tab w:val="left" w:pos="1276"/>
        </w:tabs>
        <w:ind w:left="709"/>
        <w:jc w:val="both"/>
        <w:rPr>
          <w:rFonts w:eastAsia="Calibri"/>
          <w:sz w:val="28"/>
          <w:szCs w:val="28"/>
          <w:lang w:eastAsia="en-US"/>
        </w:rPr>
      </w:pPr>
    </w:p>
    <w:p w14:paraId="26A67E16" w14:textId="77777777" w:rsidR="008C70D1" w:rsidRPr="00E74E2F" w:rsidRDefault="008C70D1" w:rsidP="008C70D1">
      <w:pPr>
        <w:tabs>
          <w:tab w:val="left" w:pos="1276"/>
        </w:tabs>
        <w:jc w:val="both"/>
        <w:rPr>
          <w:rFonts w:eastAsia="Calibri"/>
          <w:sz w:val="28"/>
          <w:szCs w:val="28"/>
          <w:lang w:eastAsia="en-US"/>
        </w:rPr>
      </w:pPr>
    </w:p>
    <w:p w14:paraId="5C3FD906" w14:textId="77777777" w:rsidR="008C70D1" w:rsidRPr="00E74E2F" w:rsidRDefault="008C70D1" w:rsidP="00E74E2F">
      <w:pPr>
        <w:numPr>
          <w:ilvl w:val="0"/>
          <w:numId w:val="83"/>
        </w:numPr>
        <w:autoSpaceDE w:val="0"/>
        <w:ind w:left="0" w:firstLine="0"/>
        <w:jc w:val="both"/>
        <w:rPr>
          <w:rFonts w:eastAsia="Calibri"/>
          <w:sz w:val="28"/>
          <w:szCs w:val="28"/>
          <w:lang w:eastAsia="en-US"/>
        </w:rPr>
      </w:pPr>
      <w:r w:rsidRPr="00E74E2F">
        <w:rPr>
          <w:rFonts w:eastAsia="Calibri"/>
          <w:sz w:val="28"/>
          <w:szCs w:val="28"/>
          <w:lang w:val="en-US" w:eastAsia="en-US"/>
        </w:rPr>
        <w:t>Microsoft</w:t>
      </w:r>
      <w:r w:rsidRPr="00E74E2F">
        <w:rPr>
          <w:rFonts w:eastAsia="Calibri"/>
          <w:sz w:val="28"/>
          <w:szCs w:val="28"/>
          <w:lang w:eastAsia="en-US"/>
        </w:rPr>
        <w:t xml:space="preserve"> </w:t>
      </w:r>
      <w:proofErr w:type="spellStart"/>
      <w:r w:rsidRPr="00E74E2F">
        <w:rPr>
          <w:rFonts w:eastAsia="Calibri"/>
          <w:sz w:val="28"/>
          <w:szCs w:val="28"/>
          <w:lang w:eastAsia="en-US"/>
        </w:rPr>
        <w:t>Office</w:t>
      </w:r>
      <w:proofErr w:type="spellEnd"/>
      <w:r w:rsidRPr="00E74E2F">
        <w:rPr>
          <w:rFonts w:eastAsia="Calibri"/>
          <w:sz w:val="28"/>
          <w:szCs w:val="28"/>
          <w:lang w:eastAsia="en-US"/>
        </w:rPr>
        <w:t xml:space="preserve"> (</w:t>
      </w:r>
      <w:proofErr w:type="spellStart"/>
      <w:r w:rsidRPr="00E74E2F">
        <w:rPr>
          <w:rFonts w:eastAsia="Calibri"/>
          <w:sz w:val="28"/>
          <w:szCs w:val="28"/>
          <w:lang w:eastAsia="en-US"/>
        </w:rPr>
        <w:t>OpenOffice</w:t>
      </w:r>
      <w:proofErr w:type="spellEnd"/>
      <w:r w:rsidRPr="00E74E2F">
        <w:rPr>
          <w:rFonts w:eastAsia="Calibri"/>
          <w:sz w:val="28"/>
          <w:szCs w:val="28"/>
          <w:lang w:eastAsia="en-US"/>
        </w:rPr>
        <w:t>) – набор программ для работы с текстовыми документами, электронными таблицами, презентациями;</w:t>
      </w:r>
    </w:p>
    <w:p w14:paraId="18759C84" w14:textId="77777777" w:rsidR="008C70D1" w:rsidRPr="00E74E2F" w:rsidRDefault="008C70D1" w:rsidP="00E74E2F">
      <w:pPr>
        <w:numPr>
          <w:ilvl w:val="0"/>
          <w:numId w:val="83"/>
        </w:numPr>
        <w:autoSpaceDE w:val="0"/>
        <w:ind w:left="0" w:firstLine="0"/>
        <w:jc w:val="both"/>
        <w:rPr>
          <w:rFonts w:eastAsia="Calibri"/>
          <w:sz w:val="28"/>
          <w:szCs w:val="28"/>
          <w:lang w:eastAsia="en-US"/>
        </w:rPr>
      </w:pPr>
      <w:proofErr w:type="spellStart"/>
      <w:r w:rsidRPr="00E74E2F">
        <w:rPr>
          <w:rFonts w:eastAsia="Calibri"/>
          <w:sz w:val="28"/>
          <w:szCs w:val="28"/>
          <w:lang w:eastAsia="en-US"/>
        </w:rPr>
        <w:t>Adobe</w:t>
      </w:r>
      <w:proofErr w:type="spellEnd"/>
      <w:r w:rsidRPr="00E74E2F">
        <w:rPr>
          <w:rFonts w:eastAsia="Calibri"/>
          <w:sz w:val="28"/>
          <w:szCs w:val="28"/>
          <w:lang w:eastAsia="en-US"/>
        </w:rPr>
        <w:t xml:space="preserve"> </w:t>
      </w:r>
      <w:proofErr w:type="spellStart"/>
      <w:r w:rsidRPr="00E74E2F">
        <w:rPr>
          <w:rFonts w:eastAsia="Calibri"/>
          <w:sz w:val="28"/>
          <w:szCs w:val="28"/>
          <w:lang w:eastAsia="en-US"/>
        </w:rPr>
        <w:t>Acrobat</w:t>
      </w:r>
      <w:proofErr w:type="spellEnd"/>
      <w:r w:rsidRPr="00E74E2F">
        <w:rPr>
          <w:rFonts w:eastAsia="Calibri"/>
          <w:sz w:val="28"/>
          <w:szCs w:val="28"/>
          <w:lang w:eastAsia="en-US"/>
        </w:rPr>
        <w:t xml:space="preserve"> </w:t>
      </w:r>
      <w:proofErr w:type="spellStart"/>
      <w:r w:rsidRPr="00E74E2F">
        <w:rPr>
          <w:rFonts w:eastAsia="Calibri"/>
          <w:sz w:val="28"/>
          <w:szCs w:val="28"/>
          <w:lang w:eastAsia="en-US"/>
        </w:rPr>
        <w:t>Reader</w:t>
      </w:r>
      <w:proofErr w:type="spellEnd"/>
      <w:r w:rsidRPr="00E74E2F">
        <w:rPr>
          <w:rFonts w:eastAsia="Calibri"/>
          <w:sz w:val="28"/>
          <w:szCs w:val="28"/>
          <w:lang w:eastAsia="en-US"/>
        </w:rPr>
        <w:t xml:space="preserve"> – программа просмотра PDF-документов;</w:t>
      </w:r>
    </w:p>
    <w:p w14:paraId="7302258E" w14:textId="77777777" w:rsidR="008C70D1" w:rsidRPr="00E74E2F" w:rsidRDefault="008C70D1" w:rsidP="00E74E2F">
      <w:pPr>
        <w:numPr>
          <w:ilvl w:val="0"/>
          <w:numId w:val="83"/>
        </w:numPr>
        <w:tabs>
          <w:tab w:val="left" w:pos="0"/>
        </w:tabs>
        <w:autoSpaceDE w:val="0"/>
        <w:ind w:left="0" w:firstLine="0"/>
        <w:jc w:val="both"/>
        <w:rPr>
          <w:rFonts w:eastAsia="Calibri"/>
          <w:sz w:val="28"/>
          <w:szCs w:val="28"/>
          <w:lang w:eastAsia="en-US"/>
        </w:rPr>
      </w:pPr>
      <w:r w:rsidRPr="00E74E2F">
        <w:rPr>
          <w:rFonts w:eastAsia="Calibri"/>
          <w:sz w:val="28"/>
          <w:szCs w:val="28"/>
          <w:lang w:eastAsia="en-US"/>
        </w:rPr>
        <w:t>7-ZIP – программа для работы с электронными архивами;</w:t>
      </w:r>
    </w:p>
    <w:p w14:paraId="34679BDE" w14:textId="77777777" w:rsidR="008C70D1" w:rsidRPr="00E74E2F" w:rsidRDefault="008C70D1" w:rsidP="00E74E2F">
      <w:pPr>
        <w:numPr>
          <w:ilvl w:val="0"/>
          <w:numId w:val="83"/>
        </w:numPr>
        <w:tabs>
          <w:tab w:val="left" w:pos="0"/>
        </w:tabs>
        <w:autoSpaceDE w:val="0"/>
        <w:ind w:left="0" w:firstLine="0"/>
        <w:jc w:val="both"/>
        <w:rPr>
          <w:rFonts w:eastAsia="Calibri"/>
          <w:sz w:val="28"/>
          <w:szCs w:val="28"/>
          <w:lang w:eastAsia="en-US"/>
        </w:rPr>
      </w:pPr>
      <w:r w:rsidRPr="00E74E2F">
        <w:rPr>
          <w:rFonts w:eastAsia="Calibri"/>
          <w:sz w:val="28"/>
          <w:szCs w:val="28"/>
          <w:lang w:val="en-US" w:eastAsia="en-US"/>
        </w:rPr>
        <w:t>KES</w:t>
      </w:r>
      <w:r w:rsidRPr="00E74E2F">
        <w:rPr>
          <w:rFonts w:eastAsia="Calibri"/>
          <w:sz w:val="28"/>
          <w:szCs w:val="28"/>
          <w:lang w:eastAsia="en-US"/>
        </w:rPr>
        <w:t xml:space="preserve"> – антивирусный пакет;</w:t>
      </w:r>
    </w:p>
    <w:p w14:paraId="05D3610E" w14:textId="77777777" w:rsidR="008C70D1" w:rsidRPr="00E74E2F" w:rsidRDefault="008C70D1" w:rsidP="00E74E2F">
      <w:pPr>
        <w:numPr>
          <w:ilvl w:val="0"/>
          <w:numId w:val="83"/>
        </w:numPr>
        <w:tabs>
          <w:tab w:val="left" w:pos="0"/>
        </w:tabs>
        <w:autoSpaceDE w:val="0"/>
        <w:ind w:left="0" w:firstLine="0"/>
        <w:jc w:val="both"/>
        <w:rPr>
          <w:rFonts w:eastAsia="Calibri"/>
          <w:sz w:val="28"/>
          <w:szCs w:val="28"/>
          <w:lang w:eastAsia="en-US"/>
        </w:rPr>
      </w:pPr>
      <w:r w:rsidRPr="00E74E2F">
        <w:rPr>
          <w:rFonts w:eastAsia="Calibri"/>
          <w:sz w:val="28"/>
          <w:szCs w:val="28"/>
          <w:lang w:eastAsia="en-US"/>
        </w:rPr>
        <w:t>правовые системы (Гарант, Консультант-плюс);</w:t>
      </w:r>
    </w:p>
    <w:p w14:paraId="193EFB8E" w14:textId="77777777" w:rsidR="008C70D1" w:rsidRPr="00E74E2F" w:rsidRDefault="008C70D1" w:rsidP="00E74E2F">
      <w:pPr>
        <w:numPr>
          <w:ilvl w:val="0"/>
          <w:numId w:val="83"/>
        </w:numPr>
        <w:tabs>
          <w:tab w:val="left" w:pos="-142"/>
        </w:tabs>
        <w:autoSpaceDE w:val="0"/>
        <w:ind w:left="0" w:firstLine="0"/>
        <w:jc w:val="both"/>
        <w:rPr>
          <w:rFonts w:eastAsia="Calibri"/>
          <w:sz w:val="28"/>
          <w:szCs w:val="28"/>
          <w:lang w:eastAsia="en-US"/>
        </w:rPr>
      </w:pPr>
      <w:r w:rsidRPr="00E74E2F">
        <w:rPr>
          <w:rFonts w:eastAsia="Calibri"/>
          <w:sz w:val="28"/>
          <w:szCs w:val="28"/>
          <w:lang w:eastAsia="en-US"/>
        </w:rPr>
        <w:t xml:space="preserve">дополнительное программное обеспечение, требуемое для выполнения специализированных задач – данное программное обеспечение устанавливается сотрудниками </w:t>
      </w:r>
      <w:r w:rsidRPr="00E74E2F">
        <w:rPr>
          <w:rFonts w:eastAsia="Calibri"/>
          <w:bCs/>
          <w:sz w:val="28"/>
          <w:szCs w:val="28"/>
          <w:lang w:eastAsia="en-US"/>
        </w:rPr>
        <w:t>Администрации</w:t>
      </w:r>
      <w:r w:rsidRPr="00E74E2F">
        <w:rPr>
          <w:rFonts w:eastAsia="Calibri"/>
          <w:sz w:val="28"/>
          <w:szCs w:val="28"/>
          <w:lang w:eastAsia="en-US"/>
        </w:rPr>
        <w:t xml:space="preserve"> по предварительной заявке пользователя с учётом наличия официально приобретённой или бесплатно распространяемой версии данной программы и рассмотрения возможности установки её на компьютер пользователя.</w:t>
      </w:r>
    </w:p>
    <w:p w14:paraId="2045232C" w14:textId="77777777" w:rsidR="008C70D1" w:rsidRPr="00E74E2F" w:rsidRDefault="008C70D1" w:rsidP="008C70D1">
      <w:pPr>
        <w:tabs>
          <w:tab w:val="left" w:pos="-142"/>
        </w:tabs>
        <w:autoSpaceDE w:val="0"/>
        <w:jc w:val="both"/>
        <w:rPr>
          <w:rFonts w:eastAsia="Calibri"/>
          <w:sz w:val="28"/>
          <w:szCs w:val="28"/>
          <w:lang w:eastAsia="en-US"/>
        </w:rPr>
      </w:pPr>
    </w:p>
    <w:p w14:paraId="17630563" w14:textId="77777777" w:rsidR="008C70D1" w:rsidRPr="00E74E2F" w:rsidRDefault="008C70D1" w:rsidP="008C70D1">
      <w:pPr>
        <w:tabs>
          <w:tab w:val="left" w:pos="-142"/>
        </w:tabs>
        <w:autoSpaceDE w:val="0"/>
        <w:jc w:val="both"/>
        <w:rPr>
          <w:rFonts w:eastAsia="Calibri"/>
          <w:sz w:val="28"/>
          <w:szCs w:val="28"/>
          <w:lang w:eastAsia="en-US"/>
        </w:rPr>
      </w:pPr>
    </w:p>
    <w:p w14:paraId="4CD2557F" w14:textId="77777777" w:rsidR="008C70D1" w:rsidRPr="00E74E2F" w:rsidRDefault="008C70D1" w:rsidP="008C70D1">
      <w:pPr>
        <w:tabs>
          <w:tab w:val="left" w:pos="-142"/>
        </w:tabs>
        <w:autoSpaceDE w:val="0"/>
        <w:jc w:val="both"/>
        <w:rPr>
          <w:rFonts w:eastAsia="Calibri"/>
          <w:sz w:val="28"/>
          <w:szCs w:val="28"/>
          <w:lang w:eastAsia="en-US"/>
        </w:rPr>
      </w:pPr>
    </w:p>
    <w:p w14:paraId="3C26BB42"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34EAAFD0"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2A679A6D" w14:textId="77777777" w:rsidR="008C70D1" w:rsidRPr="00E74E2F" w:rsidRDefault="008C70D1" w:rsidP="008C70D1">
      <w:pPr>
        <w:tabs>
          <w:tab w:val="left" w:pos="-142"/>
        </w:tabs>
        <w:autoSpaceDE w:val="0"/>
        <w:jc w:val="both"/>
        <w:rPr>
          <w:rFonts w:eastAsia="Calibri"/>
          <w:sz w:val="28"/>
          <w:szCs w:val="28"/>
          <w:lang w:eastAsia="en-US"/>
        </w:rPr>
      </w:pPr>
    </w:p>
    <w:p w14:paraId="21C862C8" w14:textId="77777777" w:rsidR="008C70D1" w:rsidRPr="00E74E2F" w:rsidRDefault="008C70D1" w:rsidP="008C70D1">
      <w:pPr>
        <w:tabs>
          <w:tab w:val="left" w:pos="1276"/>
        </w:tabs>
        <w:rPr>
          <w:sz w:val="28"/>
          <w:szCs w:val="28"/>
        </w:rPr>
      </w:pPr>
    </w:p>
    <w:p w14:paraId="7A3899F8" w14:textId="77777777" w:rsidR="008C70D1" w:rsidRPr="00E74E2F" w:rsidRDefault="008C70D1" w:rsidP="008C70D1">
      <w:pPr>
        <w:tabs>
          <w:tab w:val="left" w:pos="993"/>
        </w:tabs>
        <w:ind w:left="360"/>
        <w:contextualSpacing/>
        <w:jc w:val="right"/>
        <w:rPr>
          <w:rFonts w:eastAsia="Calibri"/>
          <w:sz w:val="28"/>
          <w:szCs w:val="28"/>
          <w:lang w:eastAsia="en-US"/>
        </w:rPr>
      </w:pPr>
      <w:r w:rsidRPr="00E74E2F">
        <w:rPr>
          <w:rFonts w:eastAsia="Calibri"/>
          <w:sz w:val="28"/>
          <w:szCs w:val="28"/>
          <w:lang w:eastAsia="en-US"/>
        </w:rPr>
        <w:t>Приложение № 2</w:t>
      </w:r>
    </w:p>
    <w:p w14:paraId="188336D3" w14:textId="77777777" w:rsidR="00E74E2F" w:rsidRPr="00E74E2F" w:rsidRDefault="008C70D1" w:rsidP="008C70D1">
      <w:pPr>
        <w:tabs>
          <w:tab w:val="left" w:pos="993"/>
        </w:tabs>
        <w:ind w:left="360"/>
        <w:contextualSpacing/>
        <w:jc w:val="right"/>
        <w:rPr>
          <w:rFonts w:eastAsia="Calibri"/>
          <w:sz w:val="28"/>
          <w:szCs w:val="28"/>
          <w:lang w:eastAsia="en-US"/>
        </w:rPr>
      </w:pPr>
      <w:r w:rsidRPr="00E74E2F">
        <w:rPr>
          <w:rFonts w:eastAsia="Calibri"/>
          <w:sz w:val="28"/>
          <w:szCs w:val="28"/>
          <w:lang w:eastAsia="en-US"/>
        </w:rPr>
        <w:t xml:space="preserve">к инструкции по установке, модификации </w:t>
      </w:r>
    </w:p>
    <w:p w14:paraId="788B1904" w14:textId="77777777" w:rsidR="00E74E2F" w:rsidRPr="00E74E2F" w:rsidRDefault="008C70D1" w:rsidP="008C70D1">
      <w:pPr>
        <w:tabs>
          <w:tab w:val="left" w:pos="993"/>
        </w:tabs>
        <w:ind w:left="360"/>
        <w:contextualSpacing/>
        <w:jc w:val="right"/>
        <w:rPr>
          <w:rFonts w:eastAsia="Calibri"/>
          <w:sz w:val="28"/>
          <w:szCs w:val="28"/>
          <w:lang w:eastAsia="en-US"/>
        </w:rPr>
      </w:pPr>
      <w:r w:rsidRPr="00E74E2F">
        <w:rPr>
          <w:rFonts w:eastAsia="Calibri"/>
          <w:sz w:val="28"/>
          <w:szCs w:val="28"/>
          <w:lang w:eastAsia="en-US"/>
        </w:rPr>
        <w:t xml:space="preserve">и техническому обслуживанию программного </w:t>
      </w:r>
    </w:p>
    <w:p w14:paraId="70A93E16" w14:textId="77777777" w:rsidR="00E74E2F" w:rsidRPr="00E74E2F" w:rsidRDefault="008C70D1" w:rsidP="008C70D1">
      <w:pPr>
        <w:tabs>
          <w:tab w:val="left" w:pos="993"/>
        </w:tabs>
        <w:ind w:left="360"/>
        <w:contextualSpacing/>
        <w:jc w:val="right"/>
        <w:rPr>
          <w:rFonts w:eastAsia="Calibri"/>
          <w:sz w:val="28"/>
          <w:szCs w:val="28"/>
          <w:lang w:eastAsia="en-US"/>
        </w:rPr>
      </w:pPr>
      <w:r w:rsidRPr="00E74E2F">
        <w:rPr>
          <w:rFonts w:eastAsia="Calibri"/>
          <w:sz w:val="28"/>
          <w:szCs w:val="28"/>
          <w:lang w:eastAsia="en-US"/>
        </w:rPr>
        <w:t>обеспечения и аппаратных средств информационной</w:t>
      </w:r>
    </w:p>
    <w:p w14:paraId="0462C054" w14:textId="77777777" w:rsidR="00E74E2F" w:rsidRPr="00E74E2F" w:rsidRDefault="008C70D1" w:rsidP="008C70D1">
      <w:pPr>
        <w:tabs>
          <w:tab w:val="left" w:pos="993"/>
        </w:tabs>
        <w:ind w:left="360"/>
        <w:contextualSpacing/>
        <w:jc w:val="right"/>
        <w:rPr>
          <w:rFonts w:eastAsia="Calibri"/>
          <w:sz w:val="28"/>
          <w:szCs w:val="28"/>
          <w:lang w:eastAsia="en-US"/>
        </w:rPr>
      </w:pPr>
      <w:r w:rsidRPr="00E74E2F">
        <w:rPr>
          <w:rFonts w:eastAsia="Calibri"/>
          <w:sz w:val="28"/>
          <w:szCs w:val="28"/>
          <w:lang w:eastAsia="en-US"/>
        </w:rPr>
        <w:t xml:space="preserve"> системы персональных данных </w:t>
      </w:r>
    </w:p>
    <w:p w14:paraId="4B4AE06C" w14:textId="77777777" w:rsidR="00E74E2F" w:rsidRPr="00E74E2F" w:rsidRDefault="008C70D1" w:rsidP="008C70D1">
      <w:pPr>
        <w:tabs>
          <w:tab w:val="left" w:pos="993"/>
        </w:tabs>
        <w:ind w:left="360"/>
        <w:contextualSpacing/>
        <w:jc w:val="right"/>
        <w:rPr>
          <w:rFonts w:eastAsia="Calibri"/>
          <w:sz w:val="28"/>
          <w:szCs w:val="28"/>
          <w:lang w:eastAsia="en-US"/>
        </w:rPr>
      </w:pPr>
      <w:r w:rsidRPr="00E74E2F">
        <w:rPr>
          <w:rFonts w:eastAsia="Calibri"/>
          <w:sz w:val="28"/>
          <w:szCs w:val="28"/>
          <w:lang w:eastAsia="en-US"/>
        </w:rPr>
        <w:t xml:space="preserve">администрации Темрюкского городского </w:t>
      </w:r>
    </w:p>
    <w:p w14:paraId="402A3703" w14:textId="5B78FB3B" w:rsidR="008C70D1" w:rsidRPr="00E74E2F" w:rsidRDefault="008C70D1" w:rsidP="008C70D1">
      <w:pPr>
        <w:tabs>
          <w:tab w:val="left" w:pos="993"/>
        </w:tabs>
        <w:ind w:left="360"/>
        <w:contextualSpacing/>
        <w:jc w:val="right"/>
        <w:rPr>
          <w:rFonts w:eastAsia="Calibri"/>
          <w:sz w:val="28"/>
          <w:szCs w:val="28"/>
          <w:lang w:eastAsia="en-US"/>
        </w:rPr>
      </w:pPr>
      <w:r w:rsidRPr="00E74E2F">
        <w:rPr>
          <w:rFonts w:eastAsia="Calibri"/>
          <w:sz w:val="28"/>
          <w:szCs w:val="28"/>
          <w:lang w:eastAsia="en-US"/>
        </w:rPr>
        <w:t>поселения Темрюкского района</w:t>
      </w:r>
    </w:p>
    <w:p w14:paraId="2E8D4455" w14:textId="77777777" w:rsidR="008C70D1" w:rsidRPr="00E74E2F" w:rsidRDefault="008C70D1" w:rsidP="008C70D1">
      <w:pPr>
        <w:tabs>
          <w:tab w:val="left" w:pos="993"/>
        </w:tabs>
        <w:ind w:left="360"/>
        <w:contextualSpacing/>
        <w:jc w:val="right"/>
        <w:rPr>
          <w:rFonts w:eastAsia="Calibri"/>
          <w:sz w:val="28"/>
          <w:szCs w:val="28"/>
          <w:lang w:eastAsia="en-US"/>
        </w:rPr>
      </w:pPr>
    </w:p>
    <w:p w14:paraId="7C834D56" w14:textId="77777777" w:rsidR="008C70D1" w:rsidRPr="00E74E2F" w:rsidRDefault="008C70D1" w:rsidP="008C70D1">
      <w:pPr>
        <w:tabs>
          <w:tab w:val="left" w:pos="993"/>
        </w:tabs>
        <w:ind w:left="360"/>
        <w:contextualSpacing/>
        <w:jc w:val="center"/>
        <w:rPr>
          <w:rFonts w:eastAsia="Calibri"/>
          <w:b/>
          <w:sz w:val="28"/>
          <w:szCs w:val="28"/>
          <w:lang w:eastAsia="en-US"/>
        </w:rPr>
      </w:pPr>
      <w:r w:rsidRPr="00E74E2F">
        <w:rPr>
          <w:rFonts w:eastAsia="Calibri"/>
          <w:b/>
          <w:sz w:val="28"/>
          <w:szCs w:val="28"/>
          <w:lang w:eastAsia="en-US"/>
        </w:rPr>
        <w:t xml:space="preserve">Журнал фактов вскрытия и опечатывания рабочих станций и серверов, выполнения профилактических работ, установки и модификации программных средств на элементах в </w:t>
      </w:r>
      <w:proofErr w:type="spellStart"/>
      <w:r w:rsidRPr="00E74E2F">
        <w:rPr>
          <w:rFonts w:eastAsia="Calibri"/>
          <w:b/>
          <w:sz w:val="28"/>
          <w:szCs w:val="28"/>
          <w:lang w:eastAsia="en-US"/>
        </w:rPr>
        <w:t>ИСПДн</w:t>
      </w:r>
      <w:proofErr w:type="spellEnd"/>
    </w:p>
    <w:p w14:paraId="543AE1FD" w14:textId="77777777" w:rsidR="008C70D1" w:rsidRPr="00E74E2F" w:rsidRDefault="008C70D1" w:rsidP="008C70D1">
      <w:pPr>
        <w:jc w:val="center"/>
        <w:rPr>
          <w:rFonts w:eastAsia="Calibri"/>
          <w:sz w:val="28"/>
          <w:szCs w:val="28"/>
          <w:lang w:eastAsia="en-US"/>
        </w:rPr>
      </w:pPr>
    </w:p>
    <w:tbl>
      <w:tblPr>
        <w:tblW w:w="493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10"/>
        <w:gridCol w:w="702"/>
        <w:gridCol w:w="4521"/>
        <w:gridCol w:w="1968"/>
        <w:gridCol w:w="1790"/>
      </w:tblGrid>
      <w:tr w:rsidR="008C70D1" w:rsidRPr="00E74E2F" w14:paraId="7676E4F5" w14:textId="77777777" w:rsidTr="008C70D1">
        <w:tc>
          <w:tcPr>
            <w:tcW w:w="226" w:type="pct"/>
            <w:shd w:val="clear" w:color="auto" w:fill="auto"/>
            <w:vAlign w:val="center"/>
          </w:tcPr>
          <w:p w14:paraId="71FC8997" w14:textId="77777777" w:rsidR="008C70D1" w:rsidRPr="00E74E2F" w:rsidRDefault="008C70D1" w:rsidP="008C70D1">
            <w:pPr>
              <w:numPr>
                <w:ilvl w:val="12"/>
                <w:numId w:val="0"/>
              </w:numPr>
              <w:spacing w:before="120" w:after="120"/>
              <w:jc w:val="center"/>
              <w:rPr>
                <w:rFonts w:eastAsia="Calibri"/>
                <w:sz w:val="28"/>
                <w:szCs w:val="28"/>
                <w:lang w:eastAsia="en-US"/>
              </w:rPr>
            </w:pPr>
            <w:r w:rsidRPr="00E74E2F">
              <w:rPr>
                <w:sz w:val="28"/>
                <w:szCs w:val="28"/>
              </w:rPr>
              <w:t xml:space="preserve">№ </w:t>
            </w:r>
            <w:proofErr w:type="spellStart"/>
            <w:proofErr w:type="gramStart"/>
            <w:r w:rsidRPr="00E74E2F">
              <w:rPr>
                <w:sz w:val="28"/>
                <w:szCs w:val="28"/>
              </w:rPr>
              <w:t>п.п</w:t>
            </w:r>
            <w:proofErr w:type="spellEnd"/>
            <w:proofErr w:type="gramEnd"/>
          </w:p>
        </w:tc>
        <w:tc>
          <w:tcPr>
            <w:tcW w:w="385" w:type="pct"/>
            <w:shd w:val="clear" w:color="auto" w:fill="auto"/>
            <w:vAlign w:val="center"/>
          </w:tcPr>
          <w:p w14:paraId="0037482A" w14:textId="77777777" w:rsidR="008C70D1" w:rsidRPr="00E74E2F" w:rsidRDefault="008C70D1" w:rsidP="008C70D1">
            <w:pPr>
              <w:numPr>
                <w:ilvl w:val="12"/>
                <w:numId w:val="0"/>
              </w:numPr>
              <w:spacing w:before="120" w:after="120"/>
              <w:jc w:val="center"/>
              <w:rPr>
                <w:rFonts w:eastAsia="Calibri"/>
                <w:sz w:val="28"/>
                <w:szCs w:val="28"/>
                <w:lang w:eastAsia="en-US"/>
              </w:rPr>
            </w:pPr>
            <w:r w:rsidRPr="00E74E2F">
              <w:rPr>
                <w:rFonts w:eastAsia="Calibri"/>
                <w:sz w:val="28"/>
                <w:szCs w:val="28"/>
                <w:lang w:eastAsia="en-US"/>
              </w:rPr>
              <w:t>Дата</w:t>
            </w:r>
          </w:p>
        </w:tc>
        <w:tc>
          <w:tcPr>
            <w:tcW w:w="2638" w:type="pct"/>
            <w:shd w:val="clear" w:color="auto" w:fill="auto"/>
            <w:vAlign w:val="center"/>
          </w:tcPr>
          <w:p w14:paraId="63D832B8" w14:textId="77777777" w:rsidR="008C70D1" w:rsidRPr="00E74E2F" w:rsidRDefault="008C70D1" w:rsidP="008C70D1">
            <w:pPr>
              <w:numPr>
                <w:ilvl w:val="12"/>
                <w:numId w:val="0"/>
              </w:numPr>
              <w:spacing w:before="120" w:after="120"/>
              <w:jc w:val="center"/>
              <w:rPr>
                <w:rFonts w:eastAsia="Calibri"/>
                <w:spacing w:val="-4"/>
                <w:sz w:val="28"/>
                <w:szCs w:val="28"/>
                <w:lang w:eastAsia="en-US"/>
              </w:rPr>
            </w:pPr>
            <w:r w:rsidRPr="00E74E2F">
              <w:rPr>
                <w:rFonts w:eastAsia="Calibri"/>
                <w:spacing w:val="-4"/>
                <w:sz w:val="28"/>
                <w:szCs w:val="28"/>
                <w:lang w:eastAsia="en-US"/>
              </w:rPr>
              <w:t>Описание выполненной работы</w:t>
            </w:r>
          </w:p>
        </w:tc>
        <w:tc>
          <w:tcPr>
            <w:tcW w:w="1172" w:type="pct"/>
            <w:shd w:val="clear" w:color="auto" w:fill="auto"/>
            <w:vAlign w:val="center"/>
          </w:tcPr>
          <w:p w14:paraId="781EB746" w14:textId="77777777" w:rsidR="008C70D1" w:rsidRPr="00E74E2F" w:rsidRDefault="008C70D1" w:rsidP="008C70D1">
            <w:pPr>
              <w:numPr>
                <w:ilvl w:val="12"/>
                <w:numId w:val="0"/>
              </w:numPr>
              <w:spacing w:before="120" w:after="120"/>
              <w:jc w:val="center"/>
              <w:rPr>
                <w:rFonts w:eastAsia="Calibri"/>
                <w:spacing w:val="-4"/>
                <w:sz w:val="28"/>
                <w:szCs w:val="28"/>
                <w:lang w:eastAsia="en-US"/>
              </w:rPr>
            </w:pPr>
            <w:r w:rsidRPr="00E74E2F">
              <w:rPr>
                <w:rFonts w:eastAsia="Calibri"/>
                <w:sz w:val="28"/>
                <w:szCs w:val="28"/>
                <w:lang w:eastAsia="en-US"/>
              </w:rPr>
              <w:t>ФИО исполнителей и их подписи</w:t>
            </w:r>
          </w:p>
        </w:tc>
        <w:tc>
          <w:tcPr>
            <w:tcW w:w="579" w:type="pct"/>
            <w:shd w:val="clear" w:color="auto" w:fill="auto"/>
            <w:vAlign w:val="center"/>
          </w:tcPr>
          <w:p w14:paraId="4D69FF60" w14:textId="77777777" w:rsidR="008C70D1" w:rsidRPr="00E74E2F" w:rsidRDefault="008C70D1" w:rsidP="008C70D1">
            <w:pPr>
              <w:numPr>
                <w:ilvl w:val="12"/>
                <w:numId w:val="0"/>
              </w:numPr>
              <w:spacing w:before="120" w:after="120"/>
              <w:jc w:val="center"/>
              <w:rPr>
                <w:rFonts w:eastAsia="Calibri"/>
                <w:sz w:val="28"/>
                <w:szCs w:val="28"/>
                <w:lang w:eastAsia="en-US"/>
              </w:rPr>
            </w:pPr>
            <w:r w:rsidRPr="00E74E2F">
              <w:rPr>
                <w:rFonts w:eastAsia="Calibri"/>
                <w:sz w:val="28"/>
                <w:szCs w:val="28"/>
                <w:lang w:eastAsia="en-US"/>
              </w:rPr>
              <w:t>ФИО пользователя, подпись</w:t>
            </w:r>
          </w:p>
        </w:tc>
      </w:tr>
      <w:tr w:rsidR="008C70D1" w:rsidRPr="00E74E2F" w14:paraId="08F31BEF" w14:textId="77777777" w:rsidTr="008C70D1">
        <w:tc>
          <w:tcPr>
            <w:tcW w:w="226" w:type="pct"/>
            <w:shd w:val="clear" w:color="auto" w:fill="auto"/>
            <w:vAlign w:val="center"/>
          </w:tcPr>
          <w:p w14:paraId="4A3A7819" w14:textId="77777777" w:rsidR="008C70D1" w:rsidRPr="00E74E2F" w:rsidRDefault="008C70D1" w:rsidP="008C70D1">
            <w:pPr>
              <w:spacing w:before="120" w:after="120"/>
              <w:jc w:val="center"/>
              <w:rPr>
                <w:rFonts w:eastAsia="Calibri"/>
                <w:sz w:val="28"/>
                <w:szCs w:val="28"/>
                <w:lang w:eastAsia="en-US"/>
              </w:rPr>
            </w:pPr>
            <w:r w:rsidRPr="00E74E2F">
              <w:rPr>
                <w:rFonts w:eastAsia="Calibri"/>
                <w:sz w:val="28"/>
                <w:szCs w:val="28"/>
                <w:lang w:eastAsia="en-US"/>
              </w:rPr>
              <w:t>1</w:t>
            </w:r>
          </w:p>
        </w:tc>
        <w:tc>
          <w:tcPr>
            <w:tcW w:w="385" w:type="pct"/>
            <w:shd w:val="clear" w:color="auto" w:fill="auto"/>
            <w:vAlign w:val="center"/>
          </w:tcPr>
          <w:p w14:paraId="401E42E7" w14:textId="77777777" w:rsidR="008C70D1" w:rsidRPr="00E74E2F" w:rsidRDefault="008C70D1" w:rsidP="008C70D1">
            <w:pPr>
              <w:spacing w:before="120" w:after="120"/>
              <w:jc w:val="center"/>
              <w:rPr>
                <w:rFonts w:eastAsia="Calibri"/>
                <w:sz w:val="28"/>
                <w:szCs w:val="28"/>
                <w:lang w:eastAsia="en-US"/>
              </w:rPr>
            </w:pPr>
            <w:r w:rsidRPr="00E74E2F">
              <w:rPr>
                <w:rFonts w:eastAsia="Calibri"/>
                <w:sz w:val="28"/>
                <w:szCs w:val="28"/>
                <w:lang w:eastAsia="en-US"/>
              </w:rPr>
              <w:t>2</w:t>
            </w:r>
          </w:p>
        </w:tc>
        <w:tc>
          <w:tcPr>
            <w:tcW w:w="2638" w:type="pct"/>
            <w:shd w:val="clear" w:color="auto" w:fill="auto"/>
            <w:vAlign w:val="center"/>
          </w:tcPr>
          <w:p w14:paraId="63F9805E" w14:textId="77777777" w:rsidR="008C70D1" w:rsidRPr="00E74E2F" w:rsidRDefault="008C70D1" w:rsidP="008C70D1">
            <w:pPr>
              <w:spacing w:before="120" w:after="120"/>
              <w:jc w:val="center"/>
              <w:rPr>
                <w:rFonts w:eastAsia="Calibri"/>
                <w:sz w:val="28"/>
                <w:szCs w:val="28"/>
                <w:lang w:eastAsia="en-US"/>
              </w:rPr>
            </w:pPr>
            <w:r w:rsidRPr="00E74E2F">
              <w:rPr>
                <w:rFonts w:eastAsia="Calibri"/>
                <w:sz w:val="28"/>
                <w:szCs w:val="28"/>
                <w:lang w:eastAsia="en-US"/>
              </w:rPr>
              <w:t>3</w:t>
            </w:r>
          </w:p>
        </w:tc>
        <w:tc>
          <w:tcPr>
            <w:tcW w:w="1172" w:type="pct"/>
            <w:shd w:val="clear" w:color="auto" w:fill="auto"/>
            <w:vAlign w:val="center"/>
          </w:tcPr>
          <w:p w14:paraId="75BE77ED" w14:textId="77777777" w:rsidR="008C70D1" w:rsidRPr="00E74E2F" w:rsidRDefault="008C70D1" w:rsidP="008C70D1">
            <w:pPr>
              <w:spacing w:before="120" w:after="120"/>
              <w:jc w:val="center"/>
              <w:rPr>
                <w:rFonts w:eastAsia="Calibri"/>
                <w:sz w:val="28"/>
                <w:szCs w:val="28"/>
                <w:lang w:eastAsia="en-US"/>
              </w:rPr>
            </w:pPr>
            <w:r w:rsidRPr="00E74E2F">
              <w:rPr>
                <w:rFonts w:eastAsia="Calibri"/>
                <w:sz w:val="28"/>
                <w:szCs w:val="28"/>
                <w:lang w:eastAsia="en-US"/>
              </w:rPr>
              <w:t>4</w:t>
            </w:r>
          </w:p>
        </w:tc>
        <w:tc>
          <w:tcPr>
            <w:tcW w:w="579" w:type="pct"/>
            <w:shd w:val="clear" w:color="auto" w:fill="auto"/>
            <w:vAlign w:val="center"/>
          </w:tcPr>
          <w:p w14:paraId="270BC0E0" w14:textId="77777777" w:rsidR="008C70D1" w:rsidRPr="00E74E2F" w:rsidRDefault="008C70D1" w:rsidP="008C70D1">
            <w:pPr>
              <w:spacing w:before="120" w:after="120"/>
              <w:jc w:val="center"/>
              <w:rPr>
                <w:rFonts w:eastAsia="Calibri"/>
                <w:sz w:val="28"/>
                <w:szCs w:val="28"/>
                <w:lang w:eastAsia="en-US"/>
              </w:rPr>
            </w:pPr>
            <w:r w:rsidRPr="00E74E2F">
              <w:rPr>
                <w:rFonts w:eastAsia="Calibri"/>
                <w:sz w:val="28"/>
                <w:szCs w:val="28"/>
                <w:lang w:eastAsia="en-US"/>
              </w:rPr>
              <w:t>5</w:t>
            </w:r>
          </w:p>
        </w:tc>
      </w:tr>
      <w:tr w:rsidR="008C70D1" w:rsidRPr="00E74E2F" w14:paraId="48ED7E2A" w14:textId="77777777" w:rsidTr="008C70D1">
        <w:tc>
          <w:tcPr>
            <w:tcW w:w="226" w:type="pct"/>
            <w:shd w:val="clear" w:color="auto" w:fill="auto"/>
            <w:vAlign w:val="center"/>
          </w:tcPr>
          <w:p w14:paraId="71834908" w14:textId="77777777" w:rsidR="008C70D1" w:rsidRPr="00E74E2F" w:rsidRDefault="008C70D1" w:rsidP="00E74E2F">
            <w:pPr>
              <w:numPr>
                <w:ilvl w:val="0"/>
                <w:numId w:val="84"/>
              </w:numPr>
              <w:tabs>
                <w:tab w:val="left" w:pos="993"/>
              </w:tabs>
              <w:spacing w:before="120" w:after="120"/>
              <w:jc w:val="center"/>
              <w:rPr>
                <w:rFonts w:eastAsia="Calibri"/>
                <w:sz w:val="28"/>
                <w:szCs w:val="28"/>
                <w:lang w:eastAsia="en-US"/>
              </w:rPr>
            </w:pPr>
          </w:p>
        </w:tc>
        <w:tc>
          <w:tcPr>
            <w:tcW w:w="385" w:type="pct"/>
            <w:shd w:val="clear" w:color="auto" w:fill="auto"/>
            <w:vAlign w:val="center"/>
          </w:tcPr>
          <w:p w14:paraId="5495B45C" w14:textId="77777777" w:rsidR="008C70D1" w:rsidRPr="00E74E2F" w:rsidRDefault="008C70D1" w:rsidP="008C70D1">
            <w:pPr>
              <w:numPr>
                <w:ilvl w:val="12"/>
                <w:numId w:val="0"/>
              </w:numPr>
              <w:spacing w:before="120" w:after="120"/>
              <w:jc w:val="center"/>
              <w:rPr>
                <w:rFonts w:eastAsia="Calibri"/>
                <w:sz w:val="28"/>
                <w:szCs w:val="28"/>
                <w:lang w:eastAsia="en-US"/>
              </w:rPr>
            </w:pPr>
          </w:p>
        </w:tc>
        <w:tc>
          <w:tcPr>
            <w:tcW w:w="2638" w:type="pct"/>
            <w:shd w:val="clear" w:color="auto" w:fill="auto"/>
            <w:vAlign w:val="center"/>
          </w:tcPr>
          <w:p w14:paraId="0E352263" w14:textId="77777777" w:rsidR="008C70D1" w:rsidRPr="00E74E2F" w:rsidRDefault="008C70D1" w:rsidP="008C70D1">
            <w:pPr>
              <w:numPr>
                <w:ilvl w:val="12"/>
                <w:numId w:val="0"/>
              </w:numPr>
              <w:spacing w:before="120" w:after="120"/>
              <w:jc w:val="center"/>
              <w:rPr>
                <w:rFonts w:eastAsia="Calibri"/>
                <w:sz w:val="28"/>
                <w:szCs w:val="28"/>
                <w:lang w:eastAsia="en-US"/>
              </w:rPr>
            </w:pPr>
          </w:p>
          <w:p w14:paraId="2774F833" w14:textId="77777777" w:rsidR="008C70D1" w:rsidRPr="00E74E2F" w:rsidRDefault="008C70D1" w:rsidP="008C70D1">
            <w:pPr>
              <w:numPr>
                <w:ilvl w:val="12"/>
                <w:numId w:val="0"/>
              </w:numPr>
              <w:spacing w:before="120" w:after="120"/>
              <w:jc w:val="center"/>
              <w:rPr>
                <w:rFonts w:eastAsia="Calibri"/>
                <w:sz w:val="28"/>
                <w:szCs w:val="28"/>
                <w:lang w:eastAsia="en-US"/>
              </w:rPr>
            </w:pPr>
          </w:p>
          <w:p w14:paraId="4D6273E6" w14:textId="77777777" w:rsidR="008C70D1" w:rsidRPr="00E74E2F" w:rsidRDefault="008C70D1" w:rsidP="008C70D1">
            <w:pPr>
              <w:numPr>
                <w:ilvl w:val="12"/>
                <w:numId w:val="0"/>
              </w:numPr>
              <w:spacing w:before="120" w:after="120"/>
              <w:jc w:val="center"/>
              <w:rPr>
                <w:rFonts w:eastAsia="Calibri"/>
                <w:sz w:val="28"/>
                <w:szCs w:val="28"/>
                <w:lang w:eastAsia="en-US"/>
              </w:rPr>
            </w:pPr>
          </w:p>
        </w:tc>
        <w:tc>
          <w:tcPr>
            <w:tcW w:w="1172" w:type="pct"/>
            <w:shd w:val="clear" w:color="auto" w:fill="auto"/>
            <w:vAlign w:val="center"/>
          </w:tcPr>
          <w:p w14:paraId="5505214F" w14:textId="77777777" w:rsidR="008C70D1" w:rsidRPr="00E74E2F" w:rsidRDefault="008C70D1" w:rsidP="008C70D1">
            <w:pPr>
              <w:numPr>
                <w:ilvl w:val="12"/>
                <w:numId w:val="0"/>
              </w:numPr>
              <w:spacing w:before="120" w:after="120"/>
              <w:jc w:val="center"/>
              <w:rPr>
                <w:rFonts w:eastAsia="Calibri"/>
                <w:sz w:val="28"/>
                <w:szCs w:val="28"/>
                <w:lang w:eastAsia="en-US"/>
              </w:rPr>
            </w:pPr>
          </w:p>
        </w:tc>
        <w:tc>
          <w:tcPr>
            <w:tcW w:w="579" w:type="pct"/>
            <w:shd w:val="clear" w:color="auto" w:fill="auto"/>
            <w:vAlign w:val="center"/>
          </w:tcPr>
          <w:p w14:paraId="40DBBCF9" w14:textId="77777777" w:rsidR="008C70D1" w:rsidRPr="00E74E2F" w:rsidRDefault="008C70D1" w:rsidP="008C70D1">
            <w:pPr>
              <w:numPr>
                <w:ilvl w:val="12"/>
                <w:numId w:val="0"/>
              </w:numPr>
              <w:spacing w:before="120" w:after="120"/>
              <w:jc w:val="center"/>
              <w:rPr>
                <w:rFonts w:eastAsia="Calibri"/>
                <w:sz w:val="28"/>
                <w:szCs w:val="28"/>
                <w:lang w:eastAsia="en-US"/>
              </w:rPr>
            </w:pPr>
          </w:p>
        </w:tc>
      </w:tr>
      <w:tr w:rsidR="008C70D1" w:rsidRPr="00E74E2F" w14:paraId="67FEF4E2" w14:textId="77777777" w:rsidTr="008C70D1">
        <w:tc>
          <w:tcPr>
            <w:tcW w:w="226" w:type="pct"/>
            <w:shd w:val="clear" w:color="auto" w:fill="auto"/>
            <w:vAlign w:val="center"/>
          </w:tcPr>
          <w:p w14:paraId="5A0DE5B3" w14:textId="77777777" w:rsidR="008C70D1" w:rsidRPr="00E74E2F" w:rsidRDefault="008C70D1" w:rsidP="00E74E2F">
            <w:pPr>
              <w:numPr>
                <w:ilvl w:val="0"/>
                <w:numId w:val="84"/>
              </w:numPr>
              <w:tabs>
                <w:tab w:val="left" w:pos="993"/>
              </w:tabs>
              <w:spacing w:before="120" w:after="120"/>
              <w:jc w:val="center"/>
              <w:rPr>
                <w:rFonts w:eastAsia="Calibri"/>
                <w:sz w:val="28"/>
                <w:szCs w:val="28"/>
                <w:lang w:eastAsia="en-US"/>
              </w:rPr>
            </w:pPr>
          </w:p>
        </w:tc>
        <w:tc>
          <w:tcPr>
            <w:tcW w:w="385" w:type="pct"/>
            <w:shd w:val="clear" w:color="auto" w:fill="auto"/>
            <w:vAlign w:val="center"/>
          </w:tcPr>
          <w:p w14:paraId="6231F910" w14:textId="77777777" w:rsidR="008C70D1" w:rsidRPr="00E74E2F" w:rsidRDefault="008C70D1" w:rsidP="008C70D1">
            <w:pPr>
              <w:numPr>
                <w:ilvl w:val="12"/>
                <w:numId w:val="0"/>
              </w:numPr>
              <w:spacing w:before="120" w:after="120"/>
              <w:jc w:val="center"/>
              <w:rPr>
                <w:rFonts w:eastAsia="Calibri"/>
                <w:sz w:val="28"/>
                <w:szCs w:val="28"/>
                <w:lang w:eastAsia="en-US"/>
              </w:rPr>
            </w:pPr>
          </w:p>
        </w:tc>
        <w:tc>
          <w:tcPr>
            <w:tcW w:w="2638" w:type="pct"/>
            <w:shd w:val="clear" w:color="auto" w:fill="auto"/>
            <w:vAlign w:val="center"/>
          </w:tcPr>
          <w:p w14:paraId="322CD060" w14:textId="77777777" w:rsidR="008C70D1" w:rsidRPr="00E74E2F" w:rsidRDefault="008C70D1" w:rsidP="008C70D1">
            <w:pPr>
              <w:numPr>
                <w:ilvl w:val="12"/>
                <w:numId w:val="0"/>
              </w:numPr>
              <w:spacing w:before="120" w:after="120"/>
              <w:jc w:val="center"/>
              <w:rPr>
                <w:rFonts w:eastAsia="Calibri"/>
                <w:sz w:val="28"/>
                <w:szCs w:val="28"/>
                <w:lang w:eastAsia="en-US"/>
              </w:rPr>
            </w:pPr>
          </w:p>
          <w:p w14:paraId="7C42CC7C" w14:textId="77777777" w:rsidR="008C70D1" w:rsidRPr="00E74E2F" w:rsidRDefault="008C70D1" w:rsidP="008C70D1">
            <w:pPr>
              <w:numPr>
                <w:ilvl w:val="12"/>
                <w:numId w:val="0"/>
              </w:numPr>
              <w:spacing w:before="120" w:after="120"/>
              <w:jc w:val="center"/>
              <w:rPr>
                <w:rFonts w:eastAsia="Calibri"/>
                <w:sz w:val="28"/>
                <w:szCs w:val="28"/>
                <w:lang w:eastAsia="en-US"/>
              </w:rPr>
            </w:pPr>
          </w:p>
          <w:p w14:paraId="29ABBA8B" w14:textId="77777777" w:rsidR="008C70D1" w:rsidRPr="00E74E2F" w:rsidRDefault="008C70D1" w:rsidP="008C70D1">
            <w:pPr>
              <w:numPr>
                <w:ilvl w:val="12"/>
                <w:numId w:val="0"/>
              </w:numPr>
              <w:spacing w:before="120" w:after="120"/>
              <w:jc w:val="center"/>
              <w:rPr>
                <w:rFonts w:eastAsia="Calibri"/>
                <w:sz w:val="28"/>
                <w:szCs w:val="28"/>
                <w:lang w:eastAsia="en-US"/>
              </w:rPr>
            </w:pPr>
          </w:p>
        </w:tc>
        <w:tc>
          <w:tcPr>
            <w:tcW w:w="1172" w:type="pct"/>
            <w:shd w:val="clear" w:color="auto" w:fill="auto"/>
            <w:vAlign w:val="center"/>
          </w:tcPr>
          <w:p w14:paraId="3C2025F6" w14:textId="77777777" w:rsidR="008C70D1" w:rsidRPr="00E74E2F" w:rsidRDefault="008C70D1" w:rsidP="008C70D1">
            <w:pPr>
              <w:numPr>
                <w:ilvl w:val="12"/>
                <w:numId w:val="0"/>
              </w:numPr>
              <w:spacing w:before="120" w:after="120"/>
              <w:jc w:val="center"/>
              <w:rPr>
                <w:rFonts w:eastAsia="Calibri"/>
                <w:sz w:val="28"/>
                <w:szCs w:val="28"/>
                <w:lang w:eastAsia="en-US"/>
              </w:rPr>
            </w:pPr>
          </w:p>
        </w:tc>
        <w:tc>
          <w:tcPr>
            <w:tcW w:w="579" w:type="pct"/>
            <w:shd w:val="clear" w:color="auto" w:fill="auto"/>
            <w:vAlign w:val="center"/>
          </w:tcPr>
          <w:p w14:paraId="385D2270" w14:textId="77777777" w:rsidR="008C70D1" w:rsidRPr="00E74E2F" w:rsidRDefault="008C70D1" w:rsidP="008C70D1">
            <w:pPr>
              <w:numPr>
                <w:ilvl w:val="12"/>
                <w:numId w:val="0"/>
              </w:numPr>
              <w:spacing w:before="120" w:after="120"/>
              <w:jc w:val="center"/>
              <w:rPr>
                <w:rFonts w:eastAsia="Calibri"/>
                <w:sz w:val="28"/>
                <w:szCs w:val="28"/>
                <w:lang w:eastAsia="en-US"/>
              </w:rPr>
            </w:pPr>
          </w:p>
        </w:tc>
      </w:tr>
    </w:tbl>
    <w:p w14:paraId="3B0565E8" w14:textId="77777777" w:rsidR="008C70D1" w:rsidRPr="00E74E2F" w:rsidRDefault="008C70D1" w:rsidP="008C70D1">
      <w:pPr>
        <w:jc w:val="both"/>
        <w:rPr>
          <w:rFonts w:eastAsia="Calibri"/>
          <w:sz w:val="28"/>
          <w:szCs w:val="28"/>
          <w:lang w:eastAsia="en-US"/>
        </w:rPr>
      </w:pPr>
    </w:p>
    <w:p w14:paraId="59234D05" w14:textId="77777777" w:rsidR="008C70D1" w:rsidRPr="00E74E2F" w:rsidRDefault="008C70D1" w:rsidP="008C70D1">
      <w:pPr>
        <w:jc w:val="both"/>
        <w:rPr>
          <w:rFonts w:eastAsia="Calibri"/>
          <w:sz w:val="28"/>
          <w:szCs w:val="28"/>
          <w:lang w:eastAsia="en-US"/>
        </w:rPr>
      </w:pPr>
    </w:p>
    <w:p w14:paraId="3A4EAD8E" w14:textId="77777777" w:rsidR="008C70D1" w:rsidRPr="00E74E2F" w:rsidRDefault="008C70D1" w:rsidP="008C70D1">
      <w:pPr>
        <w:rPr>
          <w:sz w:val="28"/>
          <w:szCs w:val="28"/>
        </w:rPr>
      </w:pPr>
      <w:r w:rsidRPr="00E74E2F">
        <w:rPr>
          <w:sz w:val="28"/>
          <w:szCs w:val="28"/>
        </w:rPr>
        <w:t xml:space="preserve">Глава Темрюкского городского поселения </w:t>
      </w:r>
    </w:p>
    <w:p w14:paraId="7764FA46" w14:textId="77777777" w:rsidR="008C70D1" w:rsidRPr="00E74E2F" w:rsidRDefault="008C70D1" w:rsidP="008C70D1">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77E23986" w14:textId="77777777" w:rsidR="008C70D1" w:rsidRPr="00E74E2F" w:rsidRDefault="008C70D1" w:rsidP="008C70D1">
      <w:pPr>
        <w:jc w:val="both"/>
        <w:rPr>
          <w:rFonts w:eastAsia="Calibri"/>
          <w:sz w:val="28"/>
          <w:szCs w:val="28"/>
          <w:lang w:eastAsia="en-US"/>
        </w:rPr>
      </w:pPr>
    </w:p>
    <w:p w14:paraId="1F8268AD" w14:textId="77777777" w:rsidR="008C70D1" w:rsidRPr="00E74E2F" w:rsidRDefault="008C70D1" w:rsidP="008C70D1">
      <w:pPr>
        <w:tabs>
          <w:tab w:val="left" w:pos="1276"/>
        </w:tabs>
        <w:rPr>
          <w:sz w:val="28"/>
          <w:szCs w:val="28"/>
        </w:rPr>
      </w:pPr>
    </w:p>
    <w:p w14:paraId="68F67C67" w14:textId="77777777" w:rsidR="008C70D1" w:rsidRPr="00E74E2F" w:rsidRDefault="008C70D1" w:rsidP="008C70D1">
      <w:pPr>
        <w:tabs>
          <w:tab w:val="left" w:pos="1276"/>
        </w:tabs>
        <w:rPr>
          <w:sz w:val="28"/>
          <w:szCs w:val="28"/>
        </w:rPr>
      </w:pPr>
    </w:p>
    <w:p w14:paraId="3ACDF683" w14:textId="77777777" w:rsidR="00E74E2F" w:rsidRPr="00E74E2F" w:rsidRDefault="00E74E2F" w:rsidP="00E74E2F">
      <w:pPr>
        <w:ind w:left="4536"/>
        <w:jc w:val="center"/>
        <w:rPr>
          <w:rFonts w:eastAsia="Calibri"/>
          <w:sz w:val="28"/>
          <w:szCs w:val="28"/>
          <w:lang w:eastAsia="en-US"/>
        </w:rPr>
      </w:pPr>
      <w:r w:rsidRPr="00E74E2F">
        <w:rPr>
          <w:rFonts w:eastAsia="Calibri"/>
          <w:sz w:val="28"/>
          <w:szCs w:val="28"/>
          <w:lang w:eastAsia="en-US"/>
        </w:rPr>
        <w:t>ПРИЛОЖЕНИЕ № 22</w:t>
      </w:r>
    </w:p>
    <w:p w14:paraId="0A76C9EC" w14:textId="77777777" w:rsidR="00E74E2F" w:rsidRPr="00E74E2F" w:rsidRDefault="00E74E2F" w:rsidP="00E74E2F">
      <w:pPr>
        <w:ind w:left="4536"/>
        <w:jc w:val="center"/>
        <w:rPr>
          <w:rFonts w:eastAsia="Calibri"/>
          <w:sz w:val="28"/>
          <w:szCs w:val="28"/>
          <w:lang w:eastAsia="en-US"/>
        </w:rPr>
      </w:pPr>
      <w:proofErr w:type="gramStart"/>
      <w:r w:rsidRPr="00E74E2F">
        <w:rPr>
          <w:rFonts w:eastAsia="Calibri"/>
          <w:sz w:val="28"/>
          <w:szCs w:val="28"/>
          <w:lang w:eastAsia="en-US"/>
        </w:rPr>
        <w:t>к  распоряжению</w:t>
      </w:r>
      <w:proofErr w:type="gramEnd"/>
      <w:r w:rsidRPr="00E74E2F">
        <w:rPr>
          <w:rFonts w:eastAsia="Calibri"/>
          <w:sz w:val="28"/>
          <w:szCs w:val="28"/>
          <w:lang w:eastAsia="en-US"/>
        </w:rPr>
        <w:t xml:space="preserve"> администрации</w:t>
      </w:r>
    </w:p>
    <w:p w14:paraId="0A2D1D68" w14:textId="77777777" w:rsidR="00E74E2F" w:rsidRPr="00E74E2F" w:rsidRDefault="00E74E2F" w:rsidP="00E74E2F">
      <w:pPr>
        <w:ind w:left="4536"/>
        <w:jc w:val="center"/>
        <w:rPr>
          <w:rFonts w:eastAsia="Calibri"/>
          <w:sz w:val="28"/>
          <w:szCs w:val="28"/>
          <w:lang w:eastAsia="en-US"/>
        </w:rPr>
      </w:pPr>
      <w:r w:rsidRPr="00E74E2F">
        <w:rPr>
          <w:rFonts w:eastAsia="Calibri"/>
          <w:sz w:val="28"/>
          <w:szCs w:val="28"/>
          <w:lang w:eastAsia="en-US"/>
        </w:rPr>
        <w:t>Темрюкского городского поселения</w:t>
      </w:r>
    </w:p>
    <w:p w14:paraId="7FCDDADF" w14:textId="77777777" w:rsidR="00E74E2F" w:rsidRPr="00E74E2F" w:rsidRDefault="00E74E2F" w:rsidP="00E74E2F">
      <w:pPr>
        <w:ind w:left="4536"/>
        <w:jc w:val="center"/>
        <w:rPr>
          <w:rFonts w:eastAsia="Calibri"/>
          <w:sz w:val="28"/>
          <w:szCs w:val="28"/>
          <w:lang w:eastAsia="en-US"/>
        </w:rPr>
      </w:pPr>
      <w:r w:rsidRPr="00E74E2F">
        <w:rPr>
          <w:rFonts w:eastAsia="Calibri"/>
          <w:sz w:val="28"/>
          <w:szCs w:val="28"/>
          <w:lang w:eastAsia="en-US"/>
        </w:rPr>
        <w:t>Темрюкского района</w:t>
      </w:r>
    </w:p>
    <w:p w14:paraId="175290C7" w14:textId="77777777" w:rsidR="00E74E2F" w:rsidRPr="00E74E2F" w:rsidRDefault="00E74E2F" w:rsidP="00E74E2F">
      <w:pPr>
        <w:ind w:left="4536"/>
        <w:jc w:val="center"/>
        <w:rPr>
          <w:rFonts w:eastAsia="Calibri"/>
          <w:sz w:val="28"/>
          <w:szCs w:val="28"/>
          <w:lang w:eastAsia="en-US"/>
        </w:rPr>
      </w:pPr>
      <w:proofErr w:type="gramStart"/>
      <w:r w:rsidRPr="00E74E2F">
        <w:rPr>
          <w:rFonts w:eastAsia="Calibri"/>
          <w:sz w:val="28"/>
          <w:szCs w:val="28"/>
          <w:lang w:eastAsia="en-US"/>
        </w:rPr>
        <w:t xml:space="preserve">от  </w:t>
      </w:r>
      <w:r w:rsidRPr="00E74E2F">
        <w:rPr>
          <w:rFonts w:eastAsia="Calibri"/>
          <w:i/>
          <w:sz w:val="28"/>
          <w:szCs w:val="28"/>
          <w:u w:val="single"/>
          <w:lang w:eastAsia="en-US"/>
        </w:rPr>
        <w:t>_</w:t>
      </w:r>
      <w:proofErr w:type="gramEnd"/>
      <w:r w:rsidRPr="00E74E2F">
        <w:rPr>
          <w:rFonts w:eastAsia="Calibri"/>
          <w:i/>
          <w:sz w:val="28"/>
          <w:szCs w:val="28"/>
          <w:u w:val="single"/>
          <w:lang w:eastAsia="en-US"/>
        </w:rPr>
        <w:t>_______</w:t>
      </w:r>
      <w:r w:rsidRPr="00E74E2F">
        <w:rPr>
          <w:rFonts w:eastAsia="Calibri"/>
          <w:sz w:val="28"/>
          <w:szCs w:val="28"/>
          <w:lang w:eastAsia="en-US"/>
        </w:rPr>
        <w:t xml:space="preserve">  №  </w:t>
      </w:r>
      <w:r w:rsidRPr="00E74E2F">
        <w:rPr>
          <w:rFonts w:eastAsia="Calibri"/>
          <w:i/>
          <w:sz w:val="28"/>
          <w:szCs w:val="28"/>
          <w:u w:val="single"/>
          <w:lang w:eastAsia="en-US"/>
        </w:rPr>
        <w:t>____</w:t>
      </w:r>
    </w:p>
    <w:p w14:paraId="5588EE32" w14:textId="77777777" w:rsidR="00E74E2F" w:rsidRPr="00E74E2F" w:rsidRDefault="00E74E2F" w:rsidP="00E74E2F">
      <w:pPr>
        <w:jc w:val="center"/>
        <w:rPr>
          <w:rFonts w:eastAsia="Calibri"/>
          <w:sz w:val="28"/>
          <w:szCs w:val="28"/>
          <w:lang w:eastAsia="en-US"/>
        </w:rPr>
      </w:pPr>
    </w:p>
    <w:p w14:paraId="0126CE15" w14:textId="77777777" w:rsidR="00E74E2F" w:rsidRPr="00E74E2F" w:rsidRDefault="00E74E2F" w:rsidP="00E74E2F">
      <w:pPr>
        <w:jc w:val="center"/>
        <w:rPr>
          <w:rFonts w:eastAsia="Calibri"/>
          <w:sz w:val="28"/>
          <w:szCs w:val="28"/>
          <w:lang w:eastAsia="en-US"/>
        </w:rPr>
      </w:pPr>
    </w:p>
    <w:p w14:paraId="48BCADE8" w14:textId="77777777" w:rsidR="00E74E2F" w:rsidRPr="00E74E2F" w:rsidRDefault="00E74E2F" w:rsidP="00E74E2F">
      <w:pPr>
        <w:jc w:val="center"/>
        <w:rPr>
          <w:rFonts w:eastAsia="Calibri"/>
          <w:b/>
          <w:sz w:val="28"/>
          <w:szCs w:val="28"/>
          <w:lang w:eastAsia="en-US"/>
        </w:rPr>
      </w:pPr>
      <w:r w:rsidRPr="00E74E2F">
        <w:rPr>
          <w:rFonts w:eastAsia="Calibri"/>
          <w:b/>
          <w:sz w:val="28"/>
          <w:szCs w:val="28"/>
          <w:lang w:eastAsia="en-US"/>
        </w:rPr>
        <w:t>ИНСТРУКЦИЯ</w:t>
      </w:r>
    </w:p>
    <w:p w14:paraId="0968728E" w14:textId="77777777" w:rsidR="00E74E2F" w:rsidRPr="00E74E2F" w:rsidRDefault="00E74E2F" w:rsidP="00E74E2F">
      <w:pPr>
        <w:jc w:val="center"/>
        <w:rPr>
          <w:rFonts w:eastAsia="Calibri"/>
          <w:b/>
          <w:sz w:val="28"/>
          <w:szCs w:val="28"/>
          <w:lang w:eastAsia="en-US"/>
        </w:rPr>
      </w:pPr>
      <w:r w:rsidRPr="00E74E2F">
        <w:rPr>
          <w:b/>
          <w:sz w:val="28"/>
          <w:szCs w:val="28"/>
        </w:rPr>
        <w:t>по обеспечению защиты информации при выводе информационных систем персональных данных</w:t>
      </w:r>
      <w:r w:rsidRPr="00E74E2F">
        <w:rPr>
          <w:rFonts w:eastAsia="Calibri"/>
          <w:b/>
          <w:sz w:val="28"/>
          <w:szCs w:val="28"/>
          <w:lang w:eastAsia="en-US"/>
        </w:rPr>
        <w:t xml:space="preserve"> </w:t>
      </w:r>
      <w:r w:rsidRPr="00E74E2F">
        <w:rPr>
          <w:b/>
          <w:sz w:val="28"/>
          <w:szCs w:val="28"/>
        </w:rPr>
        <w:t>из эксплуатации или после принятия решения об окончании обработки информации в</w:t>
      </w:r>
      <w:r w:rsidRPr="00E74E2F">
        <w:rPr>
          <w:rFonts w:eastAsia="Calibri"/>
          <w:b/>
          <w:sz w:val="28"/>
          <w:szCs w:val="28"/>
          <w:lang w:eastAsia="en-US"/>
        </w:rPr>
        <w:t xml:space="preserve"> </w:t>
      </w:r>
      <w:proofErr w:type="gramStart"/>
      <w:r w:rsidRPr="00E74E2F">
        <w:rPr>
          <w:rFonts w:eastAsia="Calibri"/>
          <w:b/>
          <w:bCs/>
          <w:sz w:val="28"/>
          <w:szCs w:val="28"/>
          <w:lang w:eastAsia="en-US"/>
        </w:rPr>
        <w:t>администрации  Темрюкского</w:t>
      </w:r>
      <w:proofErr w:type="gramEnd"/>
      <w:r w:rsidRPr="00E74E2F">
        <w:rPr>
          <w:rFonts w:eastAsia="Calibri"/>
          <w:b/>
          <w:bCs/>
          <w:sz w:val="28"/>
          <w:szCs w:val="28"/>
          <w:lang w:eastAsia="en-US"/>
        </w:rPr>
        <w:t xml:space="preserve"> городского поселения Темрюкского района</w:t>
      </w:r>
    </w:p>
    <w:p w14:paraId="06FF654A" w14:textId="77777777" w:rsidR="00E74E2F" w:rsidRPr="00E74E2F" w:rsidRDefault="00E74E2F" w:rsidP="00E74E2F">
      <w:pPr>
        <w:tabs>
          <w:tab w:val="left" w:pos="0"/>
          <w:tab w:val="left" w:pos="5445"/>
        </w:tabs>
        <w:rPr>
          <w:rFonts w:eastAsia="Calibri"/>
          <w:b/>
          <w:sz w:val="28"/>
          <w:szCs w:val="28"/>
          <w:lang w:eastAsia="en-US"/>
        </w:rPr>
      </w:pPr>
      <w:r w:rsidRPr="00E74E2F">
        <w:rPr>
          <w:rFonts w:eastAsia="Calibri"/>
          <w:b/>
          <w:sz w:val="28"/>
          <w:szCs w:val="28"/>
          <w:lang w:eastAsia="en-US"/>
        </w:rPr>
        <w:tab/>
      </w:r>
    </w:p>
    <w:p w14:paraId="0EDD881A" w14:textId="77777777" w:rsidR="00E74E2F" w:rsidRPr="00E74E2F" w:rsidRDefault="00E74E2F" w:rsidP="00E74E2F">
      <w:pPr>
        <w:tabs>
          <w:tab w:val="left" w:pos="0"/>
        </w:tabs>
        <w:jc w:val="center"/>
        <w:rPr>
          <w:rFonts w:eastAsia="Calibri"/>
          <w:b/>
          <w:sz w:val="28"/>
          <w:szCs w:val="28"/>
          <w:lang w:eastAsia="en-US"/>
        </w:rPr>
      </w:pPr>
      <w:r w:rsidRPr="00E74E2F">
        <w:rPr>
          <w:rFonts w:eastAsia="Calibri"/>
          <w:b/>
          <w:sz w:val="28"/>
          <w:szCs w:val="28"/>
          <w:lang w:eastAsia="en-US"/>
        </w:rPr>
        <w:t>1.Общие положения</w:t>
      </w:r>
    </w:p>
    <w:p w14:paraId="63BAF41B" w14:textId="77777777" w:rsidR="00E74E2F" w:rsidRPr="00E74E2F" w:rsidRDefault="00E74E2F" w:rsidP="00E74E2F">
      <w:pPr>
        <w:tabs>
          <w:tab w:val="left" w:pos="0"/>
          <w:tab w:val="left" w:pos="284"/>
        </w:tabs>
        <w:jc w:val="center"/>
        <w:rPr>
          <w:rFonts w:eastAsia="Calibri"/>
          <w:sz w:val="28"/>
          <w:szCs w:val="28"/>
          <w:lang w:eastAsia="en-US"/>
        </w:rPr>
      </w:pPr>
    </w:p>
    <w:p w14:paraId="1633A586" w14:textId="77777777" w:rsidR="00E74E2F" w:rsidRPr="00E74E2F" w:rsidRDefault="00E74E2F" w:rsidP="00E74E2F">
      <w:pPr>
        <w:numPr>
          <w:ilvl w:val="1"/>
          <w:numId w:val="82"/>
        </w:numPr>
        <w:tabs>
          <w:tab w:val="left" w:pos="0"/>
          <w:tab w:val="left" w:pos="1276"/>
        </w:tabs>
        <w:ind w:left="0" w:firstLine="993"/>
        <w:jc w:val="both"/>
        <w:rPr>
          <w:rFonts w:eastAsia="Calibri"/>
          <w:sz w:val="28"/>
          <w:szCs w:val="28"/>
          <w:lang w:eastAsia="en-US"/>
        </w:rPr>
      </w:pPr>
      <w:r w:rsidRPr="00E74E2F">
        <w:rPr>
          <w:rFonts w:eastAsia="Calibri"/>
          <w:color w:val="000000"/>
          <w:sz w:val="28"/>
          <w:szCs w:val="28"/>
          <w:lang w:eastAsia="en-US"/>
        </w:rPr>
        <w:t xml:space="preserve">Настоящая Инструкция разработана с целью обеспечения защиты информации при выводе информационных систем персональных данных из эксплуатации или после принятия решения об окончании обработки информации в Администрации Темрюкского городского поселения Темрюкского района </w:t>
      </w:r>
      <w:r w:rsidRPr="00E74E2F">
        <w:rPr>
          <w:rFonts w:eastAsia="Calibri"/>
          <w:sz w:val="28"/>
          <w:szCs w:val="28"/>
          <w:lang w:eastAsia="en-US"/>
        </w:rPr>
        <w:t>(далее – Администрация)</w:t>
      </w:r>
      <w:r w:rsidRPr="00E74E2F">
        <w:rPr>
          <w:rFonts w:eastAsia="Calibri"/>
          <w:color w:val="000000"/>
          <w:sz w:val="28"/>
          <w:szCs w:val="28"/>
          <w:lang w:eastAsia="en-US"/>
        </w:rPr>
        <w:t>.</w:t>
      </w:r>
    </w:p>
    <w:p w14:paraId="5661C6DE" w14:textId="77777777" w:rsidR="00E74E2F" w:rsidRPr="00E74E2F" w:rsidRDefault="00E74E2F" w:rsidP="00E74E2F">
      <w:pPr>
        <w:numPr>
          <w:ilvl w:val="1"/>
          <w:numId w:val="82"/>
        </w:numPr>
        <w:tabs>
          <w:tab w:val="left" w:pos="0"/>
          <w:tab w:val="left" w:pos="1276"/>
        </w:tabs>
        <w:ind w:left="0" w:firstLine="1501"/>
        <w:jc w:val="both"/>
        <w:rPr>
          <w:rFonts w:eastAsia="Calibri"/>
          <w:sz w:val="28"/>
          <w:szCs w:val="28"/>
          <w:lang w:eastAsia="en-US"/>
        </w:rPr>
      </w:pPr>
      <w:r w:rsidRPr="00E74E2F">
        <w:rPr>
          <w:rFonts w:eastAsia="Calibri"/>
          <w:color w:val="000000"/>
          <w:sz w:val="28"/>
          <w:szCs w:val="28"/>
          <w:lang w:eastAsia="en-US"/>
        </w:rPr>
        <w:t xml:space="preserve">Действие настоящей Инструкции распространяется на </w:t>
      </w:r>
      <w:r w:rsidRPr="00E74E2F">
        <w:rPr>
          <w:rFonts w:eastAsia="Calibri"/>
          <w:sz w:val="28"/>
          <w:szCs w:val="28"/>
          <w:lang w:eastAsia="en-US"/>
        </w:rPr>
        <w:t>Администратора безопасности информационных систем персональных данных Администрации (далее – Администратор).</w:t>
      </w:r>
    </w:p>
    <w:p w14:paraId="00170D8A" w14:textId="77777777" w:rsidR="00E74E2F" w:rsidRPr="00E74E2F" w:rsidRDefault="00E74E2F" w:rsidP="00E74E2F">
      <w:pPr>
        <w:tabs>
          <w:tab w:val="left" w:pos="0"/>
          <w:tab w:val="left" w:pos="284"/>
        </w:tabs>
        <w:ind w:left="792"/>
        <w:jc w:val="both"/>
        <w:rPr>
          <w:rFonts w:eastAsia="Calibri"/>
          <w:sz w:val="28"/>
          <w:szCs w:val="28"/>
          <w:lang w:eastAsia="en-US"/>
        </w:rPr>
      </w:pPr>
    </w:p>
    <w:p w14:paraId="0F6F2746" w14:textId="77777777" w:rsidR="00E74E2F" w:rsidRPr="00E74E2F" w:rsidRDefault="00E74E2F" w:rsidP="00E74E2F">
      <w:pPr>
        <w:numPr>
          <w:ilvl w:val="0"/>
          <w:numId w:val="82"/>
        </w:numPr>
        <w:tabs>
          <w:tab w:val="left" w:pos="0"/>
          <w:tab w:val="left" w:pos="284"/>
        </w:tabs>
        <w:ind w:left="0" w:firstLine="0"/>
        <w:jc w:val="center"/>
        <w:rPr>
          <w:rFonts w:eastAsia="Calibri"/>
          <w:b/>
          <w:sz w:val="28"/>
          <w:szCs w:val="28"/>
          <w:lang w:eastAsia="en-US"/>
        </w:rPr>
      </w:pPr>
      <w:r w:rsidRPr="00E74E2F">
        <w:rPr>
          <w:rFonts w:eastAsia="Calibri"/>
          <w:b/>
          <w:sz w:val="28"/>
          <w:szCs w:val="28"/>
          <w:lang w:eastAsia="en-US"/>
        </w:rPr>
        <w:t xml:space="preserve">Порядок </w:t>
      </w:r>
      <w:r w:rsidRPr="00E74E2F">
        <w:rPr>
          <w:b/>
          <w:sz w:val="28"/>
          <w:szCs w:val="28"/>
        </w:rPr>
        <w:t>защиты информации</w:t>
      </w:r>
    </w:p>
    <w:p w14:paraId="36426E7D" w14:textId="77777777" w:rsidR="00E74E2F" w:rsidRPr="00E74E2F" w:rsidRDefault="00E74E2F" w:rsidP="00E74E2F">
      <w:pPr>
        <w:tabs>
          <w:tab w:val="left" w:pos="0"/>
          <w:tab w:val="left" w:pos="284"/>
        </w:tabs>
        <w:jc w:val="both"/>
        <w:rPr>
          <w:rFonts w:eastAsia="Calibri"/>
          <w:sz w:val="28"/>
          <w:szCs w:val="28"/>
          <w:lang w:eastAsia="en-US"/>
        </w:rPr>
      </w:pPr>
    </w:p>
    <w:p w14:paraId="2D95928A" w14:textId="77777777" w:rsidR="00E74E2F" w:rsidRPr="00E74E2F" w:rsidRDefault="00E74E2F" w:rsidP="00E74E2F">
      <w:pPr>
        <w:numPr>
          <w:ilvl w:val="1"/>
          <w:numId w:val="82"/>
        </w:numPr>
        <w:tabs>
          <w:tab w:val="left" w:pos="0"/>
        </w:tabs>
        <w:ind w:left="0" w:firstLine="709"/>
        <w:jc w:val="both"/>
        <w:rPr>
          <w:rFonts w:eastAsia="Calibri"/>
          <w:sz w:val="28"/>
          <w:szCs w:val="28"/>
          <w:lang w:eastAsia="en-US"/>
        </w:rPr>
      </w:pPr>
      <w:r w:rsidRPr="00E74E2F">
        <w:rPr>
          <w:rFonts w:eastAsia="Calibri"/>
          <w:sz w:val="28"/>
          <w:szCs w:val="28"/>
          <w:lang w:eastAsia="en-US"/>
        </w:rPr>
        <w:lastRenderedPageBreak/>
        <w:t>Обеспечение защиты информации при выводе из эксплуатации информационных систем персональных данных или после принятия решения об окончании обработки информации осуществляется Администратором в соответствии с эксплуатационной документацией на систему защиты информации информационной системы и организационно-распорядительными документами по защите информации и включает:</w:t>
      </w:r>
    </w:p>
    <w:p w14:paraId="5E237353" w14:textId="77777777" w:rsidR="00E74E2F" w:rsidRPr="00E74E2F" w:rsidRDefault="00E74E2F" w:rsidP="00E74E2F">
      <w:pPr>
        <w:numPr>
          <w:ilvl w:val="0"/>
          <w:numId w:val="85"/>
        </w:numPr>
        <w:tabs>
          <w:tab w:val="left" w:pos="0"/>
        </w:tabs>
        <w:ind w:left="0" w:firstLine="709"/>
        <w:jc w:val="both"/>
        <w:rPr>
          <w:rFonts w:eastAsia="Calibri"/>
          <w:sz w:val="28"/>
          <w:szCs w:val="28"/>
          <w:lang w:eastAsia="en-US"/>
        </w:rPr>
      </w:pPr>
      <w:r w:rsidRPr="00E74E2F">
        <w:rPr>
          <w:rFonts w:eastAsia="Calibri"/>
          <w:sz w:val="28"/>
          <w:szCs w:val="28"/>
          <w:lang w:eastAsia="en-US"/>
        </w:rPr>
        <w:t>архивирование информации, содержащейся в информационной системе;</w:t>
      </w:r>
    </w:p>
    <w:p w14:paraId="110C2407" w14:textId="77777777" w:rsidR="00E74E2F" w:rsidRPr="00E74E2F" w:rsidRDefault="00E74E2F" w:rsidP="00E74E2F">
      <w:pPr>
        <w:numPr>
          <w:ilvl w:val="0"/>
          <w:numId w:val="85"/>
        </w:numPr>
        <w:tabs>
          <w:tab w:val="left" w:pos="0"/>
        </w:tabs>
        <w:ind w:left="0" w:firstLine="709"/>
        <w:jc w:val="both"/>
        <w:rPr>
          <w:rFonts w:eastAsia="Calibri"/>
          <w:sz w:val="28"/>
          <w:szCs w:val="28"/>
          <w:lang w:eastAsia="en-US"/>
        </w:rPr>
      </w:pPr>
      <w:r w:rsidRPr="00E74E2F">
        <w:rPr>
          <w:rFonts w:eastAsia="Calibri"/>
          <w:sz w:val="28"/>
          <w:szCs w:val="28"/>
          <w:lang w:eastAsia="en-US"/>
        </w:rPr>
        <w:t>уничтожение (стирание) данных и остаточной информации с машинных носителей информации и (или) уничтожение машинных носителей информации.</w:t>
      </w:r>
    </w:p>
    <w:p w14:paraId="19CED119" w14:textId="77777777" w:rsidR="00E74E2F" w:rsidRPr="00E74E2F" w:rsidRDefault="00E74E2F" w:rsidP="00E74E2F">
      <w:pPr>
        <w:numPr>
          <w:ilvl w:val="1"/>
          <w:numId w:val="82"/>
        </w:numPr>
        <w:tabs>
          <w:tab w:val="left" w:pos="0"/>
          <w:tab w:val="left" w:pos="1276"/>
        </w:tabs>
        <w:ind w:left="0" w:firstLine="1501"/>
        <w:jc w:val="both"/>
        <w:rPr>
          <w:rFonts w:eastAsia="Calibri"/>
          <w:sz w:val="28"/>
          <w:szCs w:val="28"/>
          <w:lang w:eastAsia="en-US"/>
        </w:rPr>
      </w:pPr>
      <w:r w:rsidRPr="00E74E2F">
        <w:rPr>
          <w:rFonts w:eastAsia="Calibri"/>
          <w:sz w:val="28"/>
          <w:szCs w:val="28"/>
          <w:lang w:eastAsia="en-US"/>
        </w:rPr>
        <w:t>Архивирование информации, содержащейся в информационной системе, должно осуществляться при необходимости дальнейшего использования информации в деятельности Администрации.</w:t>
      </w:r>
    </w:p>
    <w:p w14:paraId="2E387A89" w14:textId="77777777" w:rsidR="00E74E2F" w:rsidRPr="00E74E2F" w:rsidRDefault="00E74E2F" w:rsidP="00E74E2F">
      <w:pPr>
        <w:numPr>
          <w:ilvl w:val="1"/>
          <w:numId w:val="82"/>
        </w:numPr>
        <w:tabs>
          <w:tab w:val="left" w:pos="0"/>
          <w:tab w:val="left" w:pos="1276"/>
        </w:tabs>
        <w:ind w:left="0" w:firstLine="709"/>
        <w:jc w:val="both"/>
        <w:rPr>
          <w:rFonts w:eastAsia="Calibri"/>
          <w:sz w:val="28"/>
          <w:szCs w:val="28"/>
          <w:lang w:eastAsia="en-US"/>
        </w:rPr>
      </w:pPr>
      <w:r w:rsidRPr="00E74E2F">
        <w:rPr>
          <w:rFonts w:eastAsia="Calibri"/>
          <w:sz w:val="28"/>
          <w:szCs w:val="28"/>
          <w:lang w:eastAsia="en-US"/>
        </w:rPr>
        <w:t>Уничтожение (стирание) данных и остаточной информации с машинных носителей информации производится при необходимости передачи машинного носителя информации другому пользователю информационной системы персональных данных или в сторонние организации для ремонта, технического обслуживания или дальнейшего уничтожения.</w:t>
      </w:r>
    </w:p>
    <w:p w14:paraId="47C19410" w14:textId="77777777" w:rsidR="00E74E2F" w:rsidRPr="00E74E2F" w:rsidRDefault="00E74E2F" w:rsidP="00E74E2F">
      <w:pPr>
        <w:numPr>
          <w:ilvl w:val="1"/>
          <w:numId w:val="82"/>
        </w:numPr>
        <w:tabs>
          <w:tab w:val="left" w:pos="0"/>
          <w:tab w:val="left" w:pos="1276"/>
        </w:tabs>
        <w:ind w:left="0" w:firstLine="1501"/>
        <w:jc w:val="both"/>
        <w:rPr>
          <w:rFonts w:eastAsia="Calibri"/>
          <w:sz w:val="28"/>
          <w:szCs w:val="28"/>
          <w:lang w:eastAsia="en-US"/>
        </w:rPr>
      </w:pPr>
      <w:r w:rsidRPr="00E74E2F">
        <w:rPr>
          <w:rFonts w:eastAsia="Calibri"/>
          <w:sz w:val="28"/>
          <w:szCs w:val="28"/>
          <w:lang w:eastAsia="en-US"/>
        </w:rPr>
        <w:t xml:space="preserve">Факт уничтожения данных, находившихся на машинных носителях </w:t>
      </w:r>
      <w:proofErr w:type="gramStart"/>
      <w:r w:rsidRPr="00E74E2F">
        <w:rPr>
          <w:rFonts w:eastAsia="Calibri"/>
          <w:sz w:val="28"/>
          <w:szCs w:val="28"/>
          <w:lang w:eastAsia="en-US"/>
        </w:rPr>
        <w:t>информации</w:t>
      </w:r>
      <w:proofErr w:type="gramEnd"/>
      <w:r w:rsidRPr="00E74E2F">
        <w:rPr>
          <w:rFonts w:eastAsia="Calibri"/>
          <w:sz w:val="28"/>
          <w:szCs w:val="28"/>
          <w:lang w:eastAsia="en-US"/>
        </w:rPr>
        <w:t xml:space="preserve"> оформляется актом за подписью Администратора. Форма Акта приведена в Приложении № 1.</w:t>
      </w:r>
    </w:p>
    <w:p w14:paraId="685A0FCA" w14:textId="77777777" w:rsidR="00E74E2F" w:rsidRPr="00E74E2F" w:rsidRDefault="00E74E2F" w:rsidP="00E74E2F">
      <w:pPr>
        <w:numPr>
          <w:ilvl w:val="1"/>
          <w:numId w:val="82"/>
        </w:numPr>
        <w:tabs>
          <w:tab w:val="left" w:pos="0"/>
          <w:tab w:val="left" w:pos="1276"/>
        </w:tabs>
        <w:ind w:left="0" w:firstLine="709"/>
        <w:jc w:val="both"/>
        <w:rPr>
          <w:rFonts w:eastAsia="Calibri"/>
          <w:sz w:val="28"/>
          <w:szCs w:val="28"/>
          <w:lang w:eastAsia="en-US"/>
        </w:rPr>
      </w:pPr>
      <w:r w:rsidRPr="00E74E2F">
        <w:rPr>
          <w:rFonts w:eastAsia="Calibri"/>
          <w:sz w:val="28"/>
          <w:szCs w:val="28"/>
          <w:lang w:eastAsia="en-US"/>
        </w:rPr>
        <w:t xml:space="preserve">При выводе из эксплуатации машинных носителей информации, на которых осуществлялись хранение и обработка информации, осуществляется физическое уничтожение этих машинных носителей информации. </w:t>
      </w:r>
    </w:p>
    <w:p w14:paraId="621C9A63" w14:textId="77777777" w:rsidR="00E74E2F" w:rsidRPr="00E74E2F" w:rsidRDefault="00E74E2F" w:rsidP="00E74E2F">
      <w:pPr>
        <w:tabs>
          <w:tab w:val="left" w:pos="0"/>
          <w:tab w:val="left" w:pos="1418"/>
        </w:tabs>
        <w:ind w:left="709"/>
        <w:jc w:val="both"/>
        <w:rPr>
          <w:rFonts w:eastAsia="Calibri"/>
          <w:sz w:val="28"/>
          <w:szCs w:val="28"/>
          <w:lang w:eastAsia="en-US"/>
        </w:rPr>
      </w:pPr>
    </w:p>
    <w:p w14:paraId="7E5BB847" w14:textId="77777777" w:rsidR="00E74E2F" w:rsidRPr="00E74E2F" w:rsidRDefault="00E74E2F" w:rsidP="00E74E2F">
      <w:pPr>
        <w:numPr>
          <w:ilvl w:val="0"/>
          <w:numId w:val="82"/>
        </w:numPr>
        <w:tabs>
          <w:tab w:val="left" w:pos="0"/>
          <w:tab w:val="left" w:pos="284"/>
        </w:tabs>
        <w:ind w:left="0" w:firstLine="0"/>
        <w:jc w:val="center"/>
        <w:rPr>
          <w:rFonts w:eastAsia="Calibri"/>
          <w:b/>
          <w:sz w:val="28"/>
          <w:szCs w:val="28"/>
          <w:lang w:eastAsia="en-US"/>
        </w:rPr>
      </w:pPr>
      <w:r w:rsidRPr="00E74E2F">
        <w:rPr>
          <w:rFonts w:eastAsia="Calibri"/>
          <w:b/>
          <w:sz w:val="28"/>
          <w:szCs w:val="28"/>
          <w:lang w:eastAsia="en-US"/>
        </w:rPr>
        <w:t>Ответственность</w:t>
      </w:r>
    </w:p>
    <w:p w14:paraId="1FB986B6" w14:textId="77777777" w:rsidR="00E74E2F" w:rsidRPr="00E74E2F" w:rsidRDefault="00E74E2F" w:rsidP="00E74E2F">
      <w:pPr>
        <w:tabs>
          <w:tab w:val="left" w:pos="0"/>
          <w:tab w:val="left" w:pos="1276"/>
        </w:tabs>
        <w:ind w:left="360"/>
        <w:jc w:val="center"/>
        <w:rPr>
          <w:rFonts w:eastAsia="Calibri"/>
          <w:sz w:val="28"/>
          <w:szCs w:val="28"/>
          <w:lang w:eastAsia="en-US"/>
        </w:rPr>
      </w:pPr>
    </w:p>
    <w:p w14:paraId="2B71C4F7" w14:textId="77777777" w:rsidR="00E74E2F" w:rsidRPr="00E74E2F" w:rsidRDefault="00E74E2F" w:rsidP="00E74E2F">
      <w:pPr>
        <w:numPr>
          <w:ilvl w:val="1"/>
          <w:numId w:val="82"/>
        </w:numPr>
        <w:tabs>
          <w:tab w:val="left" w:pos="0"/>
          <w:tab w:val="left" w:pos="1276"/>
        </w:tabs>
        <w:ind w:left="0" w:firstLine="1501"/>
        <w:jc w:val="both"/>
        <w:rPr>
          <w:rFonts w:eastAsia="Calibri"/>
          <w:sz w:val="28"/>
          <w:szCs w:val="28"/>
          <w:lang w:eastAsia="en-US"/>
        </w:rPr>
      </w:pPr>
      <w:r w:rsidRPr="00E74E2F">
        <w:rPr>
          <w:rFonts w:eastAsia="Calibri"/>
          <w:sz w:val="28"/>
          <w:szCs w:val="28"/>
          <w:lang w:eastAsia="en-US"/>
        </w:rPr>
        <w:t>Ответственность за обеспечение защиты информации при выводе информационных систем персональных данных из эксплуатации или после принятия решения об окончании обработки информации в Администрации возлагается на Администратора.</w:t>
      </w:r>
    </w:p>
    <w:p w14:paraId="469E1132" w14:textId="77777777" w:rsidR="00E74E2F" w:rsidRPr="00E74E2F" w:rsidRDefault="00E74E2F" w:rsidP="00E74E2F">
      <w:pPr>
        <w:tabs>
          <w:tab w:val="left" w:pos="1276"/>
        </w:tabs>
        <w:jc w:val="both"/>
        <w:rPr>
          <w:rFonts w:eastAsia="Calibri"/>
          <w:sz w:val="28"/>
          <w:szCs w:val="28"/>
          <w:lang w:eastAsia="en-US"/>
        </w:rPr>
      </w:pPr>
    </w:p>
    <w:p w14:paraId="3906805C" w14:textId="77777777" w:rsidR="00E74E2F" w:rsidRPr="00E74E2F" w:rsidRDefault="00E74E2F" w:rsidP="00E74E2F">
      <w:pPr>
        <w:tabs>
          <w:tab w:val="left" w:pos="1276"/>
        </w:tabs>
        <w:jc w:val="both"/>
        <w:rPr>
          <w:rFonts w:eastAsia="Calibri"/>
          <w:sz w:val="28"/>
          <w:szCs w:val="28"/>
          <w:lang w:eastAsia="en-US"/>
        </w:rPr>
      </w:pPr>
    </w:p>
    <w:p w14:paraId="4977110E" w14:textId="77777777" w:rsidR="00E74E2F" w:rsidRPr="00E74E2F" w:rsidRDefault="00E74E2F" w:rsidP="00E74E2F">
      <w:pPr>
        <w:tabs>
          <w:tab w:val="left" w:pos="1276"/>
        </w:tabs>
        <w:jc w:val="both"/>
        <w:rPr>
          <w:rFonts w:eastAsia="Calibri"/>
          <w:sz w:val="28"/>
          <w:szCs w:val="28"/>
          <w:lang w:eastAsia="en-US"/>
        </w:rPr>
      </w:pPr>
    </w:p>
    <w:p w14:paraId="77D6126F" w14:textId="77777777" w:rsidR="00E74E2F" w:rsidRPr="00E74E2F" w:rsidRDefault="00E74E2F" w:rsidP="00E74E2F">
      <w:pPr>
        <w:rPr>
          <w:sz w:val="28"/>
          <w:szCs w:val="28"/>
        </w:rPr>
      </w:pPr>
      <w:r w:rsidRPr="00E74E2F">
        <w:rPr>
          <w:sz w:val="28"/>
          <w:szCs w:val="28"/>
        </w:rPr>
        <w:t xml:space="preserve">Глава Темрюкского городского поселения </w:t>
      </w:r>
    </w:p>
    <w:p w14:paraId="6A8E300C" w14:textId="77777777" w:rsidR="00E74E2F" w:rsidRPr="00E74E2F" w:rsidRDefault="00E74E2F" w:rsidP="00E74E2F">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6BD622C9" w14:textId="77777777" w:rsidR="00E74E2F" w:rsidRPr="00E74E2F" w:rsidRDefault="00E74E2F" w:rsidP="00E74E2F">
      <w:pPr>
        <w:tabs>
          <w:tab w:val="left" w:pos="1276"/>
        </w:tabs>
        <w:jc w:val="both"/>
        <w:rPr>
          <w:rFonts w:eastAsia="Calibri"/>
          <w:sz w:val="28"/>
          <w:szCs w:val="28"/>
          <w:lang w:eastAsia="en-US"/>
        </w:rPr>
      </w:pPr>
    </w:p>
    <w:p w14:paraId="11015E7A" w14:textId="77777777" w:rsidR="00E74E2F" w:rsidRPr="00E74E2F" w:rsidRDefault="00E74E2F" w:rsidP="00E74E2F">
      <w:pPr>
        <w:jc w:val="both"/>
        <w:rPr>
          <w:rFonts w:eastAsia="Calibri"/>
          <w:sz w:val="28"/>
          <w:szCs w:val="28"/>
          <w:lang w:eastAsia="en-US"/>
        </w:rPr>
      </w:pPr>
    </w:p>
    <w:p w14:paraId="530F672A" w14:textId="77777777" w:rsidR="008C70D1" w:rsidRPr="00E74E2F" w:rsidRDefault="008C70D1" w:rsidP="008C70D1">
      <w:pPr>
        <w:tabs>
          <w:tab w:val="left" w:pos="1276"/>
        </w:tabs>
        <w:rPr>
          <w:sz w:val="28"/>
          <w:szCs w:val="28"/>
        </w:rPr>
      </w:pPr>
    </w:p>
    <w:p w14:paraId="24CE0E1D" w14:textId="77777777" w:rsidR="00E74E2F" w:rsidRPr="00E74E2F" w:rsidRDefault="00E74E2F" w:rsidP="00E74E2F">
      <w:pPr>
        <w:tabs>
          <w:tab w:val="left" w:pos="1276"/>
        </w:tabs>
        <w:ind w:left="4678"/>
        <w:jc w:val="center"/>
        <w:rPr>
          <w:rFonts w:eastAsia="Calibri"/>
          <w:sz w:val="28"/>
          <w:szCs w:val="28"/>
          <w:lang w:eastAsia="en-US"/>
        </w:rPr>
      </w:pPr>
      <w:r w:rsidRPr="00E74E2F">
        <w:rPr>
          <w:rFonts w:eastAsia="Calibri"/>
          <w:sz w:val="28"/>
          <w:szCs w:val="28"/>
          <w:lang w:eastAsia="en-US"/>
        </w:rPr>
        <w:t>Приложение № 1</w:t>
      </w:r>
    </w:p>
    <w:p w14:paraId="10002709" w14:textId="77777777" w:rsidR="00E74E2F" w:rsidRPr="00E74E2F" w:rsidRDefault="00E74E2F" w:rsidP="00E74E2F">
      <w:pPr>
        <w:ind w:left="4678"/>
        <w:jc w:val="center"/>
        <w:rPr>
          <w:rFonts w:eastAsia="Calibri"/>
          <w:sz w:val="28"/>
          <w:szCs w:val="28"/>
          <w:lang w:eastAsia="en-US"/>
        </w:rPr>
      </w:pPr>
      <w:r w:rsidRPr="00E74E2F">
        <w:rPr>
          <w:rFonts w:eastAsia="Calibri"/>
          <w:sz w:val="28"/>
          <w:szCs w:val="28"/>
          <w:lang w:eastAsia="en-US"/>
        </w:rPr>
        <w:t xml:space="preserve">к инструкции </w:t>
      </w:r>
      <w:r w:rsidRPr="00E74E2F">
        <w:rPr>
          <w:sz w:val="28"/>
          <w:szCs w:val="28"/>
        </w:rPr>
        <w:t>по обеспечению защиты информации при выводе информационных систем персональных данных</w:t>
      </w:r>
      <w:r w:rsidRPr="00E74E2F">
        <w:rPr>
          <w:rFonts w:eastAsia="Calibri"/>
          <w:sz w:val="28"/>
          <w:szCs w:val="28"/>
          <w:lang w:eastAsia="en-US"/>
        </w:rPr>
        <w:t xml:space="preserve"> </w:t>
      </w:r>
      <w:r w:rsidRPr="00E74E2F">
        <w:rPr>
          <w:sz w:val="28"/>
          <w:szCs w:val="28"/>
        </w:rPr>
        <w:t xml:space="preserve">из эксплуатации или после принятия решения об окончании </w:t>
      </w:r>
      <w:r w:rsidRPr="00E74E2F">
        <w:rPr>
          <w:sz w:val="28"/>
          <w:szCs w:val="28"/>
        </w:rPr>
        <w:lastRenderedPageBreak/>
        <w:t>обработки информации в</w:t>
      </w:r>
      <w:r w:rsidRPr="00E74E2F">
        <w:rPr>
          <w:rFonts w:eastAsia="Calibri"/>
          <w:sz w:val="28"/>
          <w:szCs w:val="28"/>
          <w:lang w:eastAsia="en-US"/>
        </w:rPr>
        <w:t xml:space="preserve"> </w:t>
      </w:r>
      <w:r w:rsidRPr="00E74E2F">
        <w:rPr>
          <w:rFonts w:eastAsia="Calibri"/>
          <w:bCs/>
          <w:sz w:val="28"/>
          <w:szCs w:val="28"/>
          <w:lang w:eastAsia="en-US"/>
        </w:rPr>
        <w:t>администрации Темрюкского городского поселения Темрюкского района</w:t>
      </w:r>
    </w:p>
    <w:p w14:paraId="70E63618" w14:textId="77777777" w:rsidR="00E74E2F" w:rsidRPr="00E74E2F" w:rsidRDefault="00E74E2F" w:rsidP="00E74E2F">
      <w:pPr>
        <w:tabs>
          <w:tab w:val="left" w:pos="1276"/>
        </w:tabs>
        <w:ind w:left="709"/>
        <w:jc w:val="right"/>
        <w:rPr>
          <w:rFonts w:eastAsia="Calibri"/>
          <w:sz w:val="28"/>
          <w:szCs w:val="28"/>
          <w:lang w:eastAsia="en-US"/>
        </w:rPr>
      </w:pPr>
    </w:p>
    <w:p w14:paraId="4AB62EE7" w14:textId="77777777" w:rsidR="00E74E2F" w:rsidRPr="00E74E2F" w:rsidRDefault="00E74E2F" w:rsidP="00E74E2F">
      <w:pPr>
        <w:jc w:val="center"/>
        <w:rPr>
          <w:rFonts w:eastAsia="Calibri"/>
          <w:sz w:val="28"/>
          <w:szCs w:val="28"/>
          <w:lang w:eastAsia="en-US"/>
        </w:rPr>
      </w:pPr>
    </w:p>
    <w:p w14:paraId="4A323B3E" w14:textId="77777777" w:rsidR="00E74E2F" w:rsidRPr="00E74E2F" w:rsidRDefault="00E74E2F" w:rsidP="00E74E2F">
      <w:pPr>
        <w:jc w:val="center"/>
        <w:rPr>
          <w:b/>
          <w:sz w:val="28"/>
          <w:szCs w:val="28"/>
        </w:rPr>
      </w:pPr>
      <w:r w:rsidRPr="00E74E2F">
        <w:rPr>
          <w:b/>
          <w:sz w:val="28"/>
          <w:szCs w:val="28"/>
        </w:rPr>
        <w:t>АКТ</w:t>
      </w:r>
    </w:p>
    <w:p w14:paraId="0417A5E0" w14:textId="77777777" w:rsidR="00E74E2F" w:rsidRPr="00E74E2F" w:rsidRDefault="00E74E2F" w:rsidP="00E74E2F">
      <w:pPr>
        <w:numPr>
          <w:ilvl w:val="12"/>
          <w:numId w:val="0"/>
        </w:numPr>
        <w:jc w:val="center"/>
        <w:rPr>
          <w:b/>
          <w:sz w:val="28"/>
          <w:szCs w:val="28"/>
        </w:rPr>
      </w:pPr>
      <w:r w:rsidRPr="00E74E2F">
        <w:rPr>
          <w:b/>
          <w:sz w:val="28"/>
          <w:szCs w:val="28"/>
        </w:rPr>
        <w:t xml:space="preserve">затирания остаточной информации, хранившейся </w:t>
      </w:r>
    </w:p>
    <w:p w14:paraId="1A432884" w14:textId="77777777" w:rsidR="00E74E2F" w:rsidRPr="00E74E2F" w:rsidRDefault="00E74E2F" w:rsidP="00E74E2F">
      <w:pPr>
        <w:numPr>
          <w:ilvl w:val="12"/>
          <w:numId w:val="0"/>
        </w:numPr>
        <w:jc w:val="center"/>
        <w:rPr>
          <w:rFonts w:eastAsia="Calibri"/>
          <w:b/>
          <w:sz w:val="28"/>
          <w:szCs w:val="28"/>
          <w:lang w:eastAsia="en-US"/>
        </w:rPr>
      </w:pPr>
      <w:r w:rsidRPr="00E74E2F">
        <w:rPr>
          <w:b/>
          <w:sz w:val="28"/>
          <w:szCs w:val="28"/>
        </w:rPr>
        <w:t xml:space="preserve">на </w:t>
      </w:r>
      <w:r w:rsidRPr="00E74E2F">
        <w:rPr>
          <w:rFonts w:eastAsia="Calibri"/>
          <w:b/>
          <w:sz w:val="28"/>
          <w:szCs w:val="28"/>
          <w:lang w:eastAsia="en-US"/>
        </w:rPr>
        <w:t>машинных носителях</w:t>
      </w:r>
    </w:p>
    <w:p w14:paraId="1D7614E4" w14:textId="77777777" w:rsidR="00E74E2F" w:rsidRPr="00E74E2F" w:rsidRDefault="00E74E2F" w:rsidP="00E74E2F">
      <w:pPr>
        <w:numPr>
          <w:ilvl w:val="12"/>
          <w:numId w:val="0"/>
        </w:numPr>
        <w:jc w:val="center"/>
        <w:rPr>
          <w:rFonts w:eastAsia="Calibri"/>
          <w:sz w:val="28"/>
          <w:szCs w:val="28"/>
          <w:lang w:eastAsia="en-US"/>
        </w:rPr>
      </w:pPr>
    </w:p>
    <w:p w14:paraId="560C2680" w14:textId="77777777" w:rsidR="00E74E2F" w:rsidRPr="00E74E2F" w:rsidRDefault="00E74E2F" w:rsidP="00E74E2F">
      <w:pPr>
        <w:numPr>
          <w:ilvl w:val="12"/>
          <w:numId w:val="0"/>
        </w:numPr>
        <w:jc w:val="center"/>
        <w:rPr>
          <w:color w:val="000000"/>
          <w:sz w:val="28"/>
          <w:szCs w:val="28"/>
        </w:rPr>
      </w:pPr>
    </w:p>
    <w:p w14:paraId="2B2DD4C4" w14:textId="77777777" w:rsidR="00E74E2F" w:rsidRPr="00E74E2F" w:rsidRDefault="00E74E2F" w:rsidP="00E74E2F">
      <w:pPr>
        <w:numPr>
          <w:ilvl w:val="12"/>
          <w:numId w:val="0"/>
        </w:numPr>
        <w:ind w:firstLine="567"/>
        <w:jc w:val="both"/>
        <w:rPr>
          <w:sz w:val="28"/>
          <w:szCs w:val="28"/>
        </w:rPr>
      </w:pPr>
      <w:r w:rsidRPr="00E74E2F">
        <w:rPr>
          <w:sz w:val="28"/>
          <w:szCs w:val="28"/>
        </w:rPr>
        <w:t>Все файлы, содержащие подлежащую защите информацию, находившиеся на машинном носителе</w:t>
      </w:r>
    </w:p>
    <w:p w14:paraId="18483BFF" w14:textId="77777777" w:rsidR="00E74E2F" w:rsidRPr="00E74E2F" w:rsidRDefault="00E74E2F" w:rsidP="00E74E2F">
      <w:pPr>
        <w:numPr>
          <w:ilvl w:val="12"/>
          <w:numId w:val="0"/>
        </w:numPr>
        <w:spacing w:before="120"/>
        <w:jc w:val="center"/>
        <w:rPr>
          <w:sz w:val="28"/>
          <w:szCs w:val="28"/>
        </w:rPr>
      </w:pPr>
      <w:r w:rsidRPr="00E74E2F">
        <w:rPr>
          <w:sz w:val="28"/>
          <w:szCs w:val="28"/>
        </w:rPr>
        <w:t>__________________________________________________________________, (модель, серийный номер машинного носителя)</w:t>
      </w:r>
    </w:p>
    <w:p w14:paraId="2632627B" w14:textId="77777777" w:rsidR="00E74E2F" w:rsidRPr="00E74E2F" w:rsidRDefault="00E74E2F" w:rsidP="00E74E2F">
      <w:pPr>
        <w:numPr>
          <w:ilvl w:val="12"/>
          <w:numId w:val="0"/>
        </w:numPr>
        <w:spacing w:before="120"/>
        <w:jc w:val="both"/>
        <w:rPr>
          <w:sz w:val="28"/>
          <w:szCs w:val="28"/>
        </w:rPr>
      </w:pPr>
      <w:r w:rsidRPr="00E74E2F">
        <w:rPr>
          <w:sz w:val="28"/>
          <w:szCs w:val="28"/>
        </w:rPr>
        <w:t>выводимого их эксплуатации / передаваемого</w:t>
      </w:r>
    </w:p>
    <w:p w14:paraId="75F8CF0A" w14:textId="77777777" w:rsidR="00E74E2F" w:rsidRPr="00E74E2F" w:rsidRDefault="00E74E2F" w:rsidP="00E74E2F">
      <w:pPr>
        <w:numPr>
          <w:ilvl w:val="12"/>
          <w:numId w:val="0"/>
        </w:numPr>
        <w:ind w:right="2267"/>
        <w:jc w:val="center"/>
        <w:rPr>
          <w:sz w:val="28"/>
          <w:szCs w:val="28"/>
        </w:rPr>
      </w:pPr>
      <w:r w:rsidRPr="00E74E2F">
        <w:rPr>
          <w:sz w:val="28"/>
          <w:szCs w:val="28"/>
        </w:rPr>
        <w:t>(нужное подчеркнуть)</w:t>
      </w:r>
    </w:p>
    <w:p w14:paraId="652BA1F9" w14:textId="77777777" w:rsidR="00E74E2F" w:rsidRPr="00E74E2F" w:rsidRDefault="00E74E2F" w:rsidP="00E74E2F">
      <w:pPr>
        <w:numPr>
          <w:ilvl w:val="12"/>
          <w:numId w:val="0"/>
        </w:numPr>
        <w:spacing w:before="120"/>
        <w:jc w:val="center"/>
        <w:rPr>
          <w:sz w:val="28"/>
          <w:szCs w:val="28"/>
        </w:rPr>
      </w:pPr>
      <w:r w:rsidRPr="00E74E2F">
        <w:rPr>
          <w:sz w:val="28"/>
          <w:szCs w:val="28"/>
        </w:rPr>
        <w:t>__________________________________________________________________, (с какой целью)</w:t>
      </w:r>
    </w:p>
    <w:p w14:paraId="55F1CAA9" w14:textId="77777777" w:rsidR="00E74E2F" w:rsidRPr="00E74E2F" w:rsidRDefault="00E74E2F" w:rsidP="00E74E2F">
      <w:pPr>
        <w:numPr>
          <w:ilvl w:val="12"/>
          <w:numId w:val="0"/>
        </w:numPr>
        <w:jc w:val="center"/>
        <w:rPr>
          <w:sz w:val="28"/>
          <w:szCs w:val="28"/>
        </w:rPr>
      </w:pPr>
      <w:r w:rsidRPr="00E74E2F">
        <w:rPr>
          <w:sz w:val="28"/>
          <w:szCs w:val="28"/>
        </w:rPr>
        <w:t>__________________________________________________________________, (кому: должность, Ф.И.О.)</w:t>
      </w:r>
    </w:p>
    <w:p w14:paraId="37F8A33D" w14:textId="77777777" w:rsidR="00E74E2F" w:rsidRPr="00E74E2F" w:rsidRDefault="00E74E2F" w:rsidP="00E74E2F">
      <w:pPr>
        <w:numPr>
          <w:ilvl w:val="12"/>
          <w:numId w:val="0"/>
        </w:numPr>
        <w:rPr>
          <w:sz w:val="28"/>
          <w:szCs w:val="28"/>
        </w:rPr>
      </w:pPr>
    </w:p>
    <w:p w14:paraId="589B3FF0" w14:textId="77777777" w:rsidR="00E74E2F" w:rsidRPr="00E74E2F" w:rsidRDefault="00E74E2F" w:rsidP="00E74E2F">
      <w:pPr>
        <w:numPr>
          <w:ilvl w:val="12"/>
          <w:numId w:val="0"/>
        </w:numPr>
        <w:jc w:val="both"/>
        <w:rPr>
          <w:sz w:val="28"/>
          <w:szCs w:val="28"/>
        </w:rPr>
      </w:pPr>
    </w:p>
    <w:p w14:paraId="56F0BFCA" w14:textId="77777777" w:rsidR="00E74E2F" w:rsidRPr="00E74E2F" w:rsidRDefault="00E74E2F" w:rsidP="00E74E2F">
      <w:pPr>
        <w:numPr>
          <w:ilvl w:val="12"/>
          <w:numId w:val="0"/>
        </w:numPr>
        <w:jc w:val="both"/>
        <w:rPr>
          <w:sz w:val="28"/>
          <w:szCs w:val="28"/>
        </w:rPr>
      </w:pPr>
      <w:r w:rsidRPr="00E74E2F">
        <w:rPr>
          <w:sz w:val="28"/>
          <w:szCs w:val="28"/>
        </w:rPr>
        <w:t xml:space="preserve">уничтожены (затерты) посредством программы </w:t>
      </w:r>
    </w:p>
    <w:p w14:paraId="6CFA8DE9" w14:textId="77777777" w:rsidR="00E74E2F" w:rsidRPr="00E74E2F" w:rsidRDefault="00E74E2F" w:rsidP="00E74E2F">
      <w:pPr>
        <w:numPr>
          <w:ilvl w:val="12"/>
          <w:numId w:val="0"/>
        </w:numPr>
        <w:jc w:val="both"/>
        <w:rPr>
          <w:sz w:val="28"/>
          <w:szCs w:val="28"/>
        </w:rPr>
      </w:pPr>
      <w:r w:rsidRPr="00E74E2F">
        <w:rPr>
          <w:sz w:val="28"/>
          <w:szCs w:val="28"/>
        </w:rPr>
        <w:t>__________________________________________________________________.</w:t>
      </w:r>
    </w:p>
    <w:p w14:paraId="63230234" w14:textId="77777777" w:rsidR="00E74E2F" w:rsidRPr="00E74E2F" w:rsidRDefault="00E74E2F" w:rsidP="00E74E2F">
      <w:pPr>
        <w:numPr>
          <w:ilvl w:val="12"/>
          <w:numId w:val="0"/>
        </w:numPr>
        <w:jc w:val="center"/>
        <w:rPr>
          <w:sz w:val="28"/>
          <w:szCs w:val="28"/>
        </w:rPr>
      </w:pPr>
      <w:r w:rsidRPr="00E74E2F">
        <w:rPr>
          <w:sz w:val="28"/>
          <w:szCs w:val="28"/>
        </w:rPr>
        <w:t>(указать наименование программы)</w:t>
      </w:r>
    </w:p>
    <w:p w14:paraId="511867B8" w14:textId="77777777" w:rsidR="00E74E2F" w:rsidRPr="00E74E2F" w:rsidRDefault="00E74E2F" w:rsidP="00E74E2F">
      <w:pPr>
        <w:numPr>
          <w:ilvl w:val="12"/>
          <w:numId w:val="0"/>
        </w:numPr>
        <w:rPr>
          <w:sz w:val="28"/>
          <w:szCs w:val="28"/>
        </w:rPr>
      </w:pPr>
    </w:p>
    <w:p w14:paraId="304FEE16" w14:textId="77777777" w:rsidR="00E74E2F" w:rsidRPr="00E74E2F" w:rsidRDefault="00E74E2F" w:rsidP="00E74E2F">
      <w:pPr>
        <w:numPr>
          <w:ilvl w:val="12"/>
          <w:numId w:val="0"/>
        </w:numPr>
        <w:rPr>
          <w:sz w:val="28"/>
          <w:szCs w:val="28"/>
        </w:rPr>
      </w:pPr>
    </w:p>
    <w:p w14:paraId="056D9F95" w14:textId="77777777" w:rsidR="00E74E2F" w:rsidRPr="00E74E2F" w:rsidRDefault="00E74E2F" w:rsidP="00E74E2F">
      <w:pPr>
        <w:numPr>
          <w:ilvl w:val="12"/>
          <w:numId w:val="0"/>
        </w:numPr>
        <w:rPr>
          <w:sz w:val="28"/>
          <w:szCs w:val="28"/>
        </w:rPr>
      </w:pPr>
    </w:p>
    <w:p w14:paraId="598FC595" w14:textId="77777777" w:rsidR="00E74E2F" w:rsidRPr="00E74E2F" w:rsidRDefault="00E74E2F" w:rsidP="00E74E2F">
      <w:pPr>
        <w:numPr>
          <w:ilvl w:val="12"/>
          <w:numId w:val="0"/>
        </w:numPr>
        <w:ind w:right="-1"/>
        <w:rPr>
          <w:sz w:val="28"/>
          <w:szCs w:val="28"/>
        </w:rPr>
      </w:pPr>
      <w:r w:rsidRPr="00E74E2F">
        <w:rPr>
          <w:sz w:val="28"/>
          <w:szCs w:val="28"/>
        </w:rPr>
        <w:t xml:space="preserve">Администратор </w:t>
      </w:r>
      <w:r w:rsidRPr="00E74E2F">
        <w:rPr>
          <w:rFonts w:eastAsia="Calibri"/>
          <w:sz w:val="28"/>
          <w:szCs w:val="28"/>
          <w:lang w:eastAsia="en-US"/>
        </w:rPr>
        <w:t>безопасности информационных систем персональных данных</w:t>
      </w:r>
    </w:p>
    <w:tbl>
      <w:tblPr>
        <w:tblW w:w="0" w:type="auto"/>
        <w:tblLayout w:type="fixed"/>
        <w:tblCellMar>
          <w:left w:w="70" w:type="dxa"/>
          <w:right w:w="70" w:type="dxa"/>
        </w:tblCellMar>
        <w:tblLook w:val="0000" w:firstRow="0" w:lastRow="0" w:firstColumn="0" w:lastColumn="0" w:noHBand="0" w:noVBand="0"/>
      </w:tblPr>
      <w:tblGrid>
        <w:gridCol w:w="3472"/>
        <w:gridCol w:w="2410"/>
        <w:gridCol w:w="3544"/>
      </w:tblGrid>
      <w:tr w:rsidR="00E74E2F" w:rsidRPr="00E74E2F" w14:paraId="092C46D2" w14:textId="77777777" w:rsidTr="00D22310">
        <w:trPr>
          <w:trHeight w:val="946"/>
        </w:trPr>
        <w:tc>
          <w:tcPr>
            <w:tcW w:w="3472" w:type="dxa"/>
          </w:tcPr>
          <w:p w14:paraId="7B9BD6A4" w14:textId="77777777" w:rsidR="00E74E2F" w:rsidRPr="00E74E2F" w:rsidRDefault="00E74E2F" w:rsidP="00E74E2F">
            <w:pPr>
              <w:numPr>
                <w:ilvl w:val="12"/>
                <w:numId w:val="0"/>
              </w:numPr>
              <w:rPr>
                <w:sz w:val="28"/>
                <w:szCs w:val="28"/>
              </w:rPr>
            </w:pPr>
          </w:p>
          <w:p w14:paraId="248658E7" w14:textId="77777777" w:rsidR="00E74E2F" w:rsidRPr="00E74E2F" w:rsidRDefault="00E74E2F" w:rsidP="00E74E2F">
            <w:pPr>
              <w:numPr>
                <w:ilvl w:val="12"/>
                <w:numId w:val="0"/>
              </w:numPr>
              <w:rPr>
                <w:sz w:val="28"/>
                <w:szCs w:val="28"/>
              </w:rPr>
            </w:pPr>
            <w:r w:rsidRPr="00E74E2F">
              <w:rPr>
                <w:sz w:val="28"/>
                <w:szCs w:val="28"/>
              </w:rPr>
              <w:t>«___» __________ 20__ г.</w:t>
            </w:r>
          </w:p>
        </w:tc>
        <w:tc>
          <w:tcPr>
            <w:tcW w:w="2410" w:type="dxa"/>
          </w:tcPr>
          <w:p w14:paraId="510D4B31" w14:textId="77777777" w:rsidR="00E74E2F" w:rsidRPr="00E74E2F" w:rsidRDefault="00E74E2F" w:rsidP="00E74E2F">
            <w:pPr>
              <w:numPr>
                <w:ilvl w:val="12"/>
                <w:numId w:val="0"/>
              </w:numPr>
              <w:rPr>
                <w:sz w:val="28"/>
                <w:szCs w:val="28"/>
              </w:rPr>
            </w:pPr>
          </w:p>
          <w:p w14:paraId="060A7643" w14:textId="77777777" w:rsidR="00E74E2F" w:rsidRPr="00E74E2F" w:rsidRDefault="00E74E2F" w:rsidP="00E74E2F">
            <w:pPr>
              <w:numPr>
                <w:ilvl w:val="12"/>
                <w:numId w:val="0"/>
              </w:numPr>
              <w:rPr>
                <w:sz w:val="28"/>
                <w:szCs w:val="28"/>
              </w:rPr>
            </w:pPr>
            <w:r w:rsidRPr="00E74E2F">
              <w:rPr>
                <w:sz w:val="28"/>
                <w:szCs w:val="28"/>
              </w:rPr>
              <w:t>__________________</w:t>
            </w:r>
          </w:p>
          <w:p w14:paraId="5A67AB8D" w14:textId="77777777" w:rsidR="00E74E2F" w:rsidRPr="00E74E2F" w:rsidRDefault="00E74E2F" w:rsidP="00E74E2F">
            <w:pPr>
              <w:numPr>
                <w:ilvl w:val="12"/>
                <w:numId w:val="0"/>
              </w:numPr>
              <w:jc w:val="center"/>
              <w:rPr>
                <w:sz w:val="28"/>
                <w:szCs w:val="28"/>
              </w:rPr>
            </w:pPr>
            <w:r w:rsidRPr="00E74E2F">
              <w:rPr>
                <w:sz w:val="28"/>
                <w:szCs w:val="28"/>
              </w:rPr>
              <w:t>(подпись)</w:t>
            </w:r>
          </w:p>
        </w:tc>
        <w:tc>
          <w:tcPr>
            <w:tcW w:w="3544" w:type="dxa"/>
          </w:tcPr>
          <w:p w14:paraId="562D1770" w14:textId="77777777" w:rsidR="00E74E2F" w:rsidRPr="00E74E2F" w:rsidRDefault="00E74E2F" w:rsidP="00E74E2F">
            <w:pPr>
              <w:numPr>
                <w:ilvl w:val="12"/>
                <w:numId w:val="0"/>
              </w:numPr>
              <w:rPr>
                <w:sz w:val="28"/>
                <w:szCs w:val="28"/>
              </w:rPr>
            </w:pPr>
          </w:p>
          <w:p w14:paraId="1AE90E03" w14:textId="77777777" w:rsidR="00E74E2F" w:rsidRPr="00E74E2F" w:rsidRDefault="00E74E2F" w:rsidP="00E74E2F">
            <w:pPr>
              <w:numPr>
                <w:ilvl w:val="12"/>
                <w:numId w:val="0"/>
              </w:numPr>
              <w:rPr>
                <w:sz w:val="28"/>
                <w:szCs w:val="28"/>
              </w:rPr>
            </w:pPr>
            <w:r w:rsidRPr="00E74E2F">
              <w:rPr>
                <w:sz w:val="28"/>
                <w:szCs w:val="28"/>
              </w:rPr>
              <w:t>____________________________</w:t>
            </w:r>
          </w:p>
          <w:p w14:paraId="79CB5943" w14:textId="77777777" w:rsidR="00E74E2F" w:rsidRPr="00E74E2F" w:rsidRDefault="00E74E2F" w:rsidP="00E74E2F">
            <w:pPr>
              <w:numPr>
                <w:ilvl w:val="12"/>
                <w:numId w:val="0"/>
              </w:numPr>
              <w:jc w:val="center"/>
              <w:rPr>
                <w:sz w:val="28"/>
                <w:szCs w:val="28"/>
              </w:rPr>
            </w:pPr>
            <w:r w:rsidRPr="00E74E2F">
              <w:rPr>
                <w:sz w:val="28"/>
                <w:szCs w:val="28"/>
              </w:rPr>
              <w:t xml:space="preserve"> (фамилия, инициалы)</w:t>
            </w:r>
          </w:p>
        </w:tc>
      </w:tr>
    </w:tbl>
    <w:p w14:paraId="02A593ED" w14:textId="77777777" w:rsidR="00E74E2F" w:rsidRPr="00E74E2F" w:rsidRDefault="00E74E2F" w:rsidP="00E74E2F">
      <w:pPr>
        <w:tabs>
          <w:tab w:val="left" w:pos="993"/>
        </w:tabs>
        <w:autoSpaceDE w:val="0"/>
        <w:jc w:val="both"/>
        <w:rPr>
          <w:rFonts w:eastAsia="Calibri"/>
          <w:sz w:val="28"/>
          <w:szCs w:val="28"/>
          <w:lang w:eastAsia="en-US"/>
        </w:rPr>
      </w:pPr>
    </w:p>
    <w:p w14:paraId="25288FF7" w14:textId="77777777" w:rsidR="00E74E2F" w:rsidRPr="00E74E2F" w:rsidRDefault="00E74E2F" w:rsidP="00E74E2F">
      <w:pPr>
        <w:tabs>
          <w:tab w:val="left" w:pos="993"/>
        </w:tabs>
        <w:autoSpaceDE w:val="0"/>
        <w:jc w:val="both"/>
        <w:rPr>
          <w:rFonts w:eastAsia="Calibri"/>
          <w:sz w:val="28"/>
          <w:szCs w:val="28"/>
          <w:lang w:eastAsia="en-US"/>
        </w:rPr>
      </w:pPr>
    </w:p>
    <w:p w14:paraId="2027B84C" w14:textId="77777777" w:rsidR="00E74E2F" w:rsidRPr="00E74E2F" w:rsidRDefault="00E74E2F" w:rsidP="00E74E2F">
      <w:pPr>
        <w:rPr>
          <w:sz w:val="28"/>
          <w:szCs w:val="28"/>
        </w:rPr>
      </w:pPr>
      <w:r w:rsidRPr="00E74E2F">
        <w:rPr>
          <w:sz w:val="28"/>
          <w:szCs w:val="28"/>
        </w:rPr>
        <w:t xml:space="preserve">Глава Темрюкского городского поселения </w:t>
      </w:r>
    </w:p>
    <w:p w14:paraId="2ED6039E" w14:textId="77777777" w:rsidR="00E74E2F" w:rsidRPr="00E74E2F" w:rsidRDefault="00E74E2F" w:rsidP="00E74E2F">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63558D3A" w14:textId="77777777" w:rsidR="00E74E2F" w:rsidRPr="00E74E2F" w:rsidRDefault="00E74E2F" w:rsidP="00E74E2F">
      <w:pPr>
        <w:tabs>
          <w:tab w:val="left" w:pos="993"/>
        </w:tabs>
        <w:autoSpaceDE w:val="0"/>
        <w:jc w:val="both"/>
        <w:rPr>
          <w:rFonts w:eastAsia="Calibri"/>
          <w:sz w:val="28"/>
          <w:szCs w:val="28"/>
          <w:lang w:eastAsia="en-US"/>
        </w:rPr>
      </w:pPr>
    </w:p>
    <w:p w14:paraId="10F597BE" w14:textId="77777777" w:rsidR="008C70D1" w:rsidRPr="00E74E2F" w:rsidRDefault="008C70D1" w:rsidP="008C70D1">
      <w:pPr>
        <w:tabs>
          <w:tab w:val="left" w:pos="1276"/>
        </w:tabs>
        <w:rPr>
          <w:sz w:val="28"/>
          <w:szCs w:val="28"/>
        </w:rPr>
      </w:pPr>
    </w:p>
    <w:p w14:paraId="7728DD2F" w14:textId="77777777" w:rsidR="00E74E2F" w:rsidRPr="00E74E2F" w:rsidRDefault="00E74E2F" w:rsidP="00E74E2F">
      <w:pPr>
        <w:ind w:left="4536"/>
        <w:jc w:val="center"/>
        <w:rPr>
          <w:sz w:val="28"/>
          <w:szCs w:val="28"/>
        </w:rPr>
      </w:pPr>
      <w:r w:rsidRPr="00E74E2F">
        <w:rPr>
          <w:sz w:val="28"/>
          <w:szCs w:val="28"/>
        </w:rPr>
        <w:t>ПРИЛОЖЕНИЕ № 23</w:t>
      </w:r>
    </w:p>
    <w:p w14:paraId="75BA4CC8" w14:textId="77777777" w:rsidR="00E74E2F" w:rsidRPr="00E74E2F" w:rsidRDefault="00E74E2F" w:rsidP="00E74E2F">
      <w:pPr>
        <w:ind w:left="4536"/>
        <w:jc w:val="center"/>
        <w:rPr>
          <w:sz w:val="28"/>
          <w:szCs w:val="28"/>
        </w:rPr>
      </w:pPr>
      <w:proofErr w:type="gramStart"/>
      <w:r w:rsidRPr="00E74E2F">
        <w:rPr>
          <w:sz w:val="28"/>
          <w:szCs w:val="28"/>
        </w:rPr>
        <w:t>к  распоряжению</w:t>
      </w:r>
      <w:proofErr w:type="gramEnd"/>
      <w:r w:rsidRPr="00E74E2F">
        <w:rPr>
          <w:sz w:val="28"/>
          <w:szCs w:val="28"/>
        </w:rPr>
        <w:t xml:space="preserve"> администрации</w:t>
      </w:r>
    </w:p>
    <w:p w14:paraId="0720867A" w14:textId="77777777" w:rsidR="00E74E2F" w:rsidRPr="00E74E2F" w:rsidRDefault="00E74E2F" w:rsidP="00E74E2F">
      <w:pPr>
        <w:ind w:left="4536"/>
        <w:jc w:val="center"/>
        <w:rPr>
          <w:sz w:val="28"/>
          <w:szCs w:val="28"/>
        </w:rPr>
      </w:pPr>
      <w:bookmarkStart w:id="266" w:name="_Hlk11841744"/>
      <w:r w:rsidRPr="00E74E2F">
        <w:rPr>
          <w:sz w:val="28"/>
          <w:szCs w:val="28"/>
        </w:rPr>
        <w:t xml:space="preserve">Темрюкского городского </w:t>
      </w:r>
      <w:bookmarkEnd w:id="266"/>
      <w:r w:rsidRPr="00E74E2F">
        <w:rPr>
          <w:sz w:val="28"/>
          <w:szCs w:val="28"/>
        </w:rPr>
        <w:t>поселения</w:t>
      </w:r>
    </w:p>
    <w:p w14:paraId="05D3A681" w14:textId="77777777" w:rsidR="00E74E2F" w:rsidRPr="00E74E2F" w:rsidRDefault="00E74E2F" w:rsidP="00E74E2F">
      <w:pPr>
        <w:ind w:left="4536"/>
        <w:jc w:val="center"/>
        <w:rPr>
          <w:sz w:val="28"/>
          <w:szCs w:val="28"/>
        </w:rPr>
      </w:pPr>
      <w:r w:rsidRPr="00E74E2F">
        <w:rPr>
          <w:sz w:val="28"/>
          <w:szCs w:val="28"/>
        </w:rPr>
        <w:t>Темрюкского района</w:t>
      </w:r>
    </w:p>
    <w:p w14:paraId="23A74E79" w14:textId="77777777" w:rsidR="00E74E2F" w:rsidRPr="00E74E2F" w:rsidRDefault="00E74E2F" w:rsidP="00E74E2F">
      <w:pPr>
        <w:ind w:left="4536"/>
        <w:jc w:val="center"/>
        <w:rPr>
          <w:i/>
          <w:sz w:val="28"/>
          <w:szCs w:val="28"/>
          <w:u w:val="single"/>
        </w:rPr>
      </w:pPr>
      <w:proofErr w:type="gramStart"/>
      <w:r w:rsidRPr="00E74E2F">
        <w:rPr>
          <w:sz w:val="28"/>
          <w:szCs w:val="28"/>
        </w:rPr>
        <w:lastRenderedPageBreak/>
        <w:t xml:space="preserve">от  </w:t>
      </w:r>
      <w:r w:rsidRPr="00E74E2F">
        <w:rPr>
          <w:i/>
          <w:sz w:val="28"/>
          <w:szCs w:val="28"/>
          <w:u w:val="single"/>
        </w:rPr>
        <w:t>_</w:t>
      </w:r>
      <w:proofErr w:type="gramEnd"/>
      <w:r w:rsidRPr="00E74E2F">
        <w:rPr>
          <w:i/>
          <w:sz w:val="28"/>
          <w:szCs w:val="28"/>
          <w:u w:val="single"/>
        </w:rPr>
        <w:t>______</w:t>
      </w:r>
      <w:r w:rsidRPr="00E74E2F">
        <w:rPr>
          <w:sz w:val="28"/>
          <w:szCs w:val="28"/>
        </w:rPr>
        <w:t xml:space="preserve"> № </w:t>
      </w:r>
      <w:r w:rsidRPr="00E74E2F">
        <w:rPr>
          <w:i/>
          <w:sz w:val="28"/>
          <w:szCs w:val="28"/>
          <w:u w:val="single"/>
        </w:rPr>
        <w:t>_____</w:t>
      </w:r>
    </w:p>
    <w:p w14:paraId="647A46DB" w14:textId="77777777" w:rsidR="00E74E2F" w:rsidRPr="00E74E2F" w:rsidRDefault="00E74E2F" w:rsidP="00E74E2F">
      <w:pPr>
        <w:jc w:val="both"/>
        <w:rPr>
          <w:sz w:val="28"/>
          <w:szCs w:val="28"/>
        </w:rPr>
      </w:pPr>
    </w:p>
    <w:p w14:paraId="41FD23AA" w14:textId="77777777" w:rsidR="00E74E2F" w:rsidRPr="00E74E2F" w:rsidRDefault="00E74E2F" w:rsidP="00E74E2F">
      <w:pPr>
        <w:jc w:val="center"/>
        <w:rPr>
          <w:b/>
          <w:sz w:val="28"/>
          <w:szCs w:val="28"/>
        </w:rPr>
      </w:pPr>
    </w:p>
    <w:p w14:paraId="274DFE03" w14:textId="77777777" w:rsidR="00E74E2F" w:rsidRPr="00E74E2F" w:rsidRDefault="00E74E2F" w:rsidP="00E74E2F">
      <w:pPr>
        <w:jc w:val="center"/>
        <w:rPr>
          <w:b/>
          <w:sz w:val="28"/>
          <w:szCs w:val="28"/>
        </w:rPr>
      </w:pPr>
      <w:r w:rsidRPr="00E74E2F">
        <w:rPr>
          <w:b/>
          <w:sz w:val="28"/>
          <w:szCs w:val="28"/>
        </w:rPr>
        <w:t xml:space="preserve">ПОРЯДОК </w:t>
      </w:r>
    </w:p>
    <w:p w14:paraId="761676FA" w14:textId="77777777" w:rsidR="00E74E2F" w:rsidRPr="00E74E2F" w:rsidRDefault="00E74E2F" w:rsidP="00E74E2F">
      <w:pPr>
        <w:jc w:val="center"/>
        <w:rPr>
          <w:b/>
          <w:sz w:val="28"/>
          <w:szCs w:val="28"/>
        </w:rPr>
      </w:pPr>
      <w:r w:rsidRPr="00E74E2F">
        <w:rPr>
          <w:b/>
          <w:sz w:val="28"/>
          <w:szCs w:val="28"/>
        </w:rPr>
        <w:t>уничтожения и блокирования персональных данных в администрации Темрюкского городского поселения Темрюкского района</w:t>
      </w:r>
    </w:p>
    <w:p w14:paraId="56DF565F" w14:textId="77777777" w:rsidR="00E74E2F" w:rsidRPr="00E74E2F" w:rsidRDefault="00E74E2F" w:rsidP="00E74E2F">
      <w:pPr>
        <w:ind w:firstLine="851"/>
        <w:jc w:val="center"/>
        <w:rPr>
          <w:sz w:val="28"/>
          <w:szCs w:val="28"/>
        </w:rPr>
      </w:pPr>
    </w:p>
    <w:p w14:paraId="51015699" w14:textId="77777777" w:rsidR="00E74E2F" w:rsidRPr="00E74E2F" w:rsidRDefault="00E74E2F" w:rsidP="00E74E2F">
      <w:pPr>
        <w:numPr>
          <w:ilvl w:val="0"/>
          <w:numId w:val="86"/>
        </w:numPr>
        <w:tabs>
          <w:tab w:val="left" w:pos="993"/>
        </w:tabs>
        <w:contextualSpacing/>
        <w:jc w:val="center"/>
        <w:rPr>
          <w:b/>
          <w:color w:val="000000"/>
          <w:sz w:val="28"/>
          <w:szCs w:val="28"/>
        </w:rPr>
      </w:pPr>
      <w:r w:rsidRPr="00E74E2F">
        <w:rPr>
          <w:b/>
          <w:color w:val="000000"/>
          <w:sz w:val="28"/>
          <w:szCs w:val="28"/>
        </w:rPr>
        <w:t>Общие положения</w:t>
      </w:r>
    </w:p>
    <w:p w14:paraId="3B640E7D" w14:textId="77777777" w:rsidR="00E74E2F" w:rsidRPr="00E74E2F" w:rsidRDefault="00E74E2F" w:rsidP="00E74E2F">
      <w:pPr>
        <w:ind w:firstLine="851"/>
        <w:jc w:val="center"/>
        <w:rPr>
          <w:sz w:val="28"/>
          <w:szCs w:val="28"/>
        </w:rPr>
      </w:pPr>
    </w:p>
    <w:p w14:paraId="088CA243" w14:textId="77777777" w:rsidR="00E74E2F" w:rsidRPr="00E74E2F" w:rsidRDefault="00E74E2F" w:rsidP="00E74E2F">
      <w:pPr>
        <w:numPr>
          <w:ilvl w:val="1"/>
          <w:numId w:val="86"/>
        </w:numPr>
        <w:tabs>
          <w:tab w:val="left" w:pos="1276"/>
        </w:tabs>
        <w:ind w:left="0" w:firstLine="709"/>
        <w:contextualSpacing/>
        <w:jc w:val="both"/>
        <w:rPr>
          <w:color w:val="000000"/>
          <w:sz w:val="28"/>
          <w:szCs w:val="28"/>
        </w:rPr>
      </w:pPr>
      <w:r w:rsidRPr="00E74E2F">
        <w:rPr>
          <w:color w:val="000000"/>
          <w:sz w:val="28"/>
          <w:szCs w:val="28"/>
        </w:rPr>
        <w:t xml:space="preserve">Настоящий Порядок уничтожения и блокирования персональных данных (далее – Порядок) администрации Темрюкского городского поселения Темрюкского района (далее – Администрация) определяет условия и способы уничтожения: </w:t>
      </w:r>
    </w:p>
    <w:p w14:paraId="16399772" w14:textId="77777777" w:rsidR="00E74E2F" w:rsidRPr="00E74E2F" w:rsidRDefault="00E74E2F" w:rsidP="00E74E2F">
      <w:pPr>
        <w:ind w:firstLine="851"/>
        <w:jc w:val="both"/>
        <w:rPr>
          <w:sz w:val="28"/>
          <w:szCs w:val="28"/>
        </w:rPr>
      </w:pPr>
      <w:r w:rsidRPr="00E74E2F">
        <w:rPr>
          <w:sz w:val="28"/>
          <w:szCs w:val="28"/>
        </w:rPr>
        <w:t>- бумажных носителей (документов), содержащих персональные данные по достижению цели обработки этих персональных данных;</w:t>
      </w:r>
    </w:p>
    <w:p w14:paraId="3A739F3F" w14:textId="77777777" w:rsidR="00E74E2F" w:rsidRPr="00E74E2F" w:rsidRDefault="00E74E2F" w:rsidP="00E74E2F">
      <w:pPr>
        <w:ind w:firstLine="851"/>
        <w:jc w:val="both"/>
        <w:rPr>
          <w:sz w:val="28"/>
          <w:szCs w:val="28"/>
        </w:rPr>
      </w:pPr>
      <w:r w:rsidRPr="00E74E2F">
        <w:rPr>
          <w:sz w:val="28"/>
          <w:szCs w:val="28"/>
        </w:rPr>
        <w:t xml:space="preserve">- персональных данных в машинных носителях информации, в том числе персональных данных, и при необходимости самих машинных носителей информации. </w:t>
      </w:r>
    </w:p>
    <w:p w14:paraId="00B0FB86" w14:textId="77777777" w:rsidR="00E74E2F" w:rsidRPr="00E74E2F" w:rsidRDefault="00E74E2F" w:rsidP="00E74E2F">
      <w:pPr>
        <w:ind w:firstLine="851"/>
        <w:jc w:val="both"/>
        <w:rPr>
          <w:sz w:val="28"/>
          <w:szCs w:val="28"/>
        </w:rPr>
      </w:pPr>
    </w:p>
    <w:p w14:paraId="20ADE9AC" w14:textId="77777777" w:rsidR="00E74E2F" w:rsidRPr="00E74E2F" w:rsidRDefault="00E74E2F" w:rsidP="00E74E2F">
      <w:pPr>
        <w:numPr>
          <w:ilvl w:val="0"/>
          <w:numId w:val="86"/>
        </w:numPr>
        <w:tabs>
          <w:tab w:val="left" w:pos="993"/>
        </w:tabs>
        <w:contextualSpacing/>
        <w:jc w:val="center"/>
        <w:rPr>
          <w:b/>
          <w:color w:val="000000"/>
          <w:sz w:val="28"/>
          <w:szCs w:val="28"/>
        </w:rPr>
      </w:pPr>
      <w:r w:rsidRPr="00E74E2F">
        <w:rPr>
          <w:b/>
          <w:color w:val="000000"/>
          <w:sz w:val="28"/>
          <w:szCs w:val="28"/>
        </w:rPr>
        <w:t>Блокирование и уничтожение персональных данных, содержащихся в машинных носителях информации</w:t>
      </w:r>
    </w:p>
    <w:p w14:paraId="4AEA227C" w14:textId="77777777" w:rsidR="00E74E2F" w:rsidRPr="00E74E2F" w:rsidRDefault="00E74E2F" w:rsidP="00E74E2F">
      <w:pPr>
        <w:ind w:firstLine="851"/>
        <w:jc w:val="both"/>
        <w:rPr>
          <w:sz w:val="28"/>
          <w:szCs w:val="28"/>
        </w:rPr>
      </w:pPr>
    </w:p>
    <w:p w14:paraId="1339BA77" w14:textId="77777777" w:rsidR="00E74E2F" w:rsidRPr="00E74E2F" w:rsidRDefault="00E74E2F" w:rsidP="00E74E2F">
      <w:pPr>
        <w:numPr>
          <w:ilvl w:val="1"/>
          <w:numId w:val="86"/>
        </w:numPr>
        <w:tabs>
          <w:tab w:val="left" w:pos="1276"/>
        </w:tabs>
        <w:ind w:left="0" w:firstLine="709"/>
        <w:contextualSpacing/>
        <w:jc w:val="both"/>
        <w:rPr>
          <w:color w:val="000000"/>
          <w:sz w:val="28"/>
          <w:szCs w:val="28"/>
        </w:rPr>
      </w:pPr>
      <w:r w:rsidRPr="00E74E2F">
        <w:rPr>
          <w:color w:val="000000"/>
          <w:sz w:val="28"/>
          <w:szCs w:val="28"/>
        </w:rPr>
        <w:t xml:space="preserve">Блокирование информации, содержащей персональные данные субъекта персональных данных, производится в случаях: </w:t>
      </w:r>
    </w:p>
    <w:p w14:paraId="28B32712" w14:textId="77777777" w:rsidR="00E74E2F" w:rsidRPr="00E74E2F" w:rsidRDefault="00E74E2F" w:rsidP="00E74E2F">
      <w:pPr>
        <w:ind w:firstLine="851"/>
        <w:jc w:val="both"/>
        <w:rPr>
          <w:sz w:val="28"/>
          <w:szCs w:val="28"/>
        </w:rPr>
      </w:pPr>
      <w:r w:rsidRPr="00E74E2F">
        <w:rPr>
          <w:sz w:val="28"/>
          <w:szCs w:val="28"/>
        </w:rPr>
        <w:t>- если персональные данные являются неполными, устаревшими, недостоверными;</w:t>
      </w:r>
    </w:p>
    <w:p w14:paraId="7BEEAE15" w14:textId="77777777" w:rsidR="00E74E2F" w:rsidRPr="00E74E2F" w:rsidRDefault="00E74E2F" w:rsidP="00E74E2F">
      <w:pPr>
        <w:ind w:firstLine="851"/>
        <w:jc w:val="both"/>
        <w:rPr>
          <w:sz w:val="28"/>
          <w:szCs w:val="28"/>
        </w:rPr>
      </w:pPr>
      <w:r w:rsidRPr="00E74E2F">
        <w:rPr>
          <w:sz w:val="28"/>
          <w:szCs w:val="28"/>
        </w:rPr>
        <w:t>- если сведения являются незаконно полученными или не являются необходимыми для заявленной оператором персональных данных цели обработки.</w:t>
      </w:r>
    </w:p>
    <w:p w14:paraId="0E9965F3" w14:textId="77777777" w:rsidR="00E74E2F" w:rsidRPr="00E74E2F" w:rsidRDefault="00E74E2F" w:rsidP="00E74E2F">
      <w:pPr>
        <w:numPr>
          <w:ilvl w:val="1"/>
          <w:numId w:val="86"/>
        </w:numPr>
        <w:tabs>
          <w:tab w:val="left" w:pos="1276"/>
        </w:tabs>
        <w:ind w:left="0" w:firstLine="709"/>
        <w:contextualSpacing/>
        <w:jc w:val="both"/>
        <w:rPr>
          <w:color w:val="000000"/>
          <w:sz w:val="28"/>
          <w:szCs w:val="28"/>
        </w:rPr>
      </w:pPr>
      <w:r w:rsidRPr="00E74E2F">
        <w:rPr>
          <w:color w:val="000000"/>
          <w:sz w:val="28"/>
          <w:szCs w:val="28"/>
        </w:rPr>
        <w:t xml:space="preserve">В случае подтверждения факта недостоверности персональных данных работник, ответственный </w:t>
      </w:r>
      <w:r w:rsidRPr="00E74E2F">
        <w:rPr>
          <w:color w:val="000000"/>
          <w:sz w:val="28"/>
          <w:szCs w:val="28"/>
          <w:shd w:val="clear" w:color="auto" w:fill="FFFFFF"/>
        </w:rPr>
        <w:t xml:space="preserve">за организацию обработки </w:t>
      </w:r>
      <w:r w:rsidRPr="00E74E2F">
        <w:rPr>
          <w:color w:val="000000"/>
          <w:sz w:val="28"/>
          <w:szCs w:val="28"/>
        </w:rPr>
        <w:t xml:space="preserve">персональных данных </w:t>
      </w:r>
      <w:r w:rsidRPr="00E74E2F">
        <w:rPr>
          <w:color w:val="000000"/>
          <w:sz w:val="28"/>
          <w:szCs w:val="28"/>
          <w:shd w:val="clear" w:color="auto" w:fill="FFFFFF"/>
        </w:rPr>
        <w:t>(далее – Ответственный)</w:t>
      </w:r>
      <w:r w:rsidRPr="00E74E2F">
        <w:rPr>
          <w:color w:val="000000"/>
          <w:sz w:val="28"/>
          <w:szCs w:val="28"/>
        </w:rPr>
        <w:t>, на основании документов, представленных субъектом персональных данных, обязан уточнить персональные данные и принять меры к их блокированию.</w:t>
      </w:r>
    </w:p>
    <w:p w14:paraId="2DE8DABE" w14:textId="77777777" w:rsidR="00E74E2F" w:rsidRPr="00E74E2F" w:rsidRDefault="00E74E2F" w:rsidP="00E74E2F">
      <w:pPr>
        <w:numPr>
          <w:ilvl w:val="1"/>
          <w:numId w:val="86"/>
        </w:numPr>
        <w:tabs>
          <w:tab w:val="left" w:pos="1276"/>
        </w:tabs>
        <w:ind w:left="0" w:firstLine="709"/>
        <w:contextualSpacing/>
        <w:jc w:val="both"/>
        <w:rPr>
          <w:color w:val="000000"/>
          <w:sz w:val="28"/>
          <w:szCs w:val="28"/>
        </w:rPr>
      </w:pPr>
      <w:r w:rsidRPr="00E74E2F">
        <w:rPr>
          <w:color w:val="000000"/>
          <w:sz w:val="28"/>
          <w:szCs w:val="28"/>
        </w:rPr>
        <w:t xml:space="preserve">В случае выявления неправомерных действий с персональными данными </w:t>
      </w:r>
      <w:r w:rsidRPr="00E74E2F">
        <w:rPr>
          <w:color w:val="000000"/>
          <w:sz w:val="28"/>
          <w:szCs w:val="28"/>
          <w:shd w:val="clear" w:color="auto" w:fill="FFFFFF"/>
        </w:rPr>
        <w:t>Ответственный</w:t>
      </w:r>
      <w:r w:rsidRPr="00E74E2F">
        <w:rPr>
          <w:color w:val="000000"/>
          <w:sz w:val="28"/>
          <w:szCs w:val="28"/>
        </w:rPr>
        <w:t xml:space="preserve"> обязан устранить (организовать устранение) допущенные нарушения. В случае невозможности устранения допущенных нарушений необходимо в срок, не превышающий трех рабочих дней с даты выявления неправомерности действий с персональными данными, уничтожить персональные данные.</w:t>
      </w:r>
    </w:p>
    <w:p w14:paraId="591C7F17" w14:textId="77777777" w:rsidR="00E74E2F" w:rsidRPr="00E74E2F" w:rsidRDefault="00E74E2F" w:rsidP="00E74E2F">
      <w:pPr>
        <w:numPr>
          <w:ilvl w:val="1"/>
          <w:numId w:val="86"/>
        </w:numPr>
        <w:tabs>
          <w:tab w:val="left" w:pos="1276"/>
        </w:tabs>
        <w:ind w:left="0" w:firstLine="709"/>
        <w:contextualSpacing/>
        <w:jc w:val="both"/>
        <w:rPr>
          <w:color w:val="000000"/>
          <w:sz w:val="28"/>
          <w:szCs w:val="28"/>
        </w:rPr>
      </w:pPr>
      <w:r w:rsidRPr="00E74E2F">
        <w:rPr>
          <w:color w:val="000000"/>
          <w:sz w:val="28"/>
          <w:szCs w:val="28"/>
        </w:rPr>
        <w:t>Об устранении допущенных нарушений или об уничтожении персональных данных</w:t>
      </w:r>
      <w:r w:rsidRPr="00E74E2F">
        <w:rPr>
          <w:color w:val="FF0000"/>
          <w:sz w:val="28"/>
          <w:szCs w:val="28"/>
        </w:rPr>
        <w:t xml:space="preserve"> </w:t>
      </w:r>
      <w:r w:rsidRPr="00E74E2F">
        <w:rPr>
          <w:color w:val="000000"/>
          <w:sz w:val="28"/>
          <w:szCs w:val="28"/>
        </w:rPr>
        <w:t xml:space="preserve">Ответственный обязан уведомить субъекта персональных данных, а в случае, если обращение или запрос были направлены </w:t>
      </w:r>
      <w:r w:rsidRPr="00E74E2F">
        <w:rPr>
          <w:color w:val="000000"/>
          <w:sz w:val="28"/>
          <w:szCs w:val="28"/>
        </w:rPr>
        <w:lastRenderedPageBreak/>
        <w:t>уполномоченным органом по защите прав субъектов персональных данных, также уведомить указанный орган.</w:t>
      </w:r>
    </w:p>
    <w:p w14:paraId="35448DEB" w14:textId="77777777" w:rsidR="00E74E2F" w:rsidRPr="00E74E2F" w:rsidRDefault="00E74E2F" w:rsidP="00E74E2F">
      <w:pPr>
        <w:numPr>
          <w:ilvl w:val="1"/>
          <w:numId w:val="86"/>
        </w:numPr>
        <w:tabs>
          <w:tab w:val="left" w:pos="1276"/>
        </w:tabs>
        <w:ind w:left="0" w:firstLine="709"/>
        <w:contextualSpacing/>
        <w:jc w:val="both"/>
        <w:rPr>
          <w:color w:val="000000"/>
          <w:sz w:val="28"/>
          <w:szCs w:val="28"/>
        </w:rPr>
      </w:pPr>
      <w:r w:rsidRPr="00E74E2F">
        <w:rPr>
          <w:color w:val="000000"/>
          <w:sz w:val="28"/>
          <w:szCs w:val="28"/>
        </w:rPr>
        <w:t xml:space="preserve">Ответственный обязан уничтожить персональные данные субъекта персональных данных в случаях: </w:t>
      </w:r>
    </w:p>
    <w:p w14:paraId="22052DD0" w14:textId="77777777" w:rsidR="00E74E2F" w:rsidRPr="00E74E2F" w:rsidRDefault="00E74E2F" w:rsidP="00E74E2F">
      <w:pPr>
        <w:ind w:firstLine="851"/>
        <w:jc w:val="both"/>
        <w:rPr>
          <w:sz w:val="28"/>
          <w:szCs w:val="28"/>
        </w:rPr>
      </w:pPr>
      <w:r w:rsidRPr="00E74E2F">
        <w:rPr>
          <w:sz w:val="28"/>
          <w:szCs w:val="28"/>
        </w:rPr>
        <w:t>- достижения цели обработки персональных данных;</w:t>
      </w:r>
    </w:p>
    <w:p w14:paraId="3BBB5C4E" w14:textId="77777777" w:rsidR="00E74E2F" w:rsidRPr="00E74E2F" w:rsidRDefault="00E74E2F" w:rsidP="00E74E2F">
      <w:pPr>
        <w:ind w:firstLine="851"/>
        <w:jc w:val="both"/>
        <w:rPr>
          <w:sz w:val="28"/>
          <w:szCs w:val="28"/>
        </w:rPr>
      </w:pPr>
      <w:r w:rsidRPr="00E74E2F">
        <w:rPr>
          <w:sz w:val="28"/>
          <w:szCs w:val="28"/>
        </w:rPr>
        <w:t>- отзыва субъектом персональных данных согласия на обработку своих персональных данных;</w:t>
      </w:r>
    </w:p>
    <w:p w14:paraId="1DD0EAB7" w14:textId="77777777" w:rsidR="00E74E2F" w:rsidRPr="00E74E2F" w:rsidRDefault="00E74E2F" w:rsidP="00E74E2F">
      <w:pPr>
        <w:ind w:firstLine="851"/>
        <w:jc w:val="both"/>
        <w:rPr>
          <w:sz w:val="28"/>
          <w:szCs w:val="28"/>
        </w:rPr>
      </w:pPr>
      <w:r w:rsidRPr="00E74E2F">
        <w:rPr>
          <w:sz w:val="28"/>
          <w:szCs w:val="28"/>
        </w:rPr>
        <w:t xml:space="preserve">- в случае, указанном в п.2.3. настоящего Порядка. </w:t>
      </w:r>
    </w:p>
    <w:p w14:paraId="72C921CE" w14:textId="77777777" w:rsidR="00E74E2F" w:rsidRPr="00E74E2F" w:rsidRDefault="00E74E2F" w:rsidP="00E74E2F">
      <w:pPr>
        <w:numPr>
          <w:ilvl w:val="1"/>
          <w:numId w:val="86"/>
        </w:numPr>
        <w:tabs>
          <w:tab w:val="left" w:pos="1276"/>
        </w:tabs>
        <w:ind w:left="0" w:firstLine="709"/>
        <w:contextualSpacing/>
        <w:jc w:val="both"/>
        <w:rPr>
          <w:color w:val="000000"/>
          <w:sz w:val="28"/>
          <w:szCs w:val="28"/>
        </w:rPr>
      </w:pPr>
      <w:r w:rsidRPr="00E74E2F">
        <w:rPr>
          <w:color w:val="000000"/>
          <w:sz w:val="28"/>
          <w:szCs w:val="28"/>
        </w:rPr>
        <w:t>Уничтожение персональных данных должно быть осуществлено в течение трех дней с момента наступления таких случаев.</w:t>
      </w:r>
    </w:p>
    <w:p w14:paraId="2922C5F0" w14:textId="77777777" w:rsidR="00E74E2F" w:rsidRPr="00E74E2F" w:rsidRDefault="00E74E2F" w:rsidP="00E74E2F">
      <w:pPr>
        <w:numPr>
          <w:ilvl w:val="1"/>
          <w:numId w:val="86"/>
        </w:numPr>
        <w:tabs>
          <w:tab w:val="left" w:pos="1276"/>
        </w:tabs>
        <w:ind w:left="0" w:firstLine="709"/>
        <w:contextualSpacing/>
        <w:jc w:val="both"/>
        <w:rPr>
          <w:color w:val="000000"/>
          <w:sz w:val="28"/>
          <w:szCs w:val="28"/>
        </w:rPr>
      </w:pPr>
      <w:r w:rsidRPr="00E74E2F">
        <w:rPr>
          <w:color w:val="000000"/>
          <w:sz w:val="28"/>
          <w:szCs w:val="28"/>
        </w:rPr>
        <w:t>В согласии субъекта персональных данных на обработку его персональных данных могут быть установлены иные сроки уничтожения персональных данных при достижении цели обработки персональных данных.</w:t>
      </w:r>
    </w:p>
    <w:p w14:paraId="36104375" w14:textId="77777777" w:rsidR="00E74E2F" w:rsidRPr="00E74E2F" w:rsidRDefault="00E74E2F" w:rsidP="00E74E2F">
      <w:pPr>
        <w:ind w:firstLine="851"/>
        <w:jc w:val="both"/>
        <w:rPr>
          <w:sz w:val="28"/>
          <w:szCs w:val="28"/>
        </w:rPr>
      </w:pPr>
    </w:p>
    <w:p w14:paraId="28F8ACFB" w14:textId="77777777" w:rsidR="00E74E2F" w:rsidRPr="00E74E2F" w:rsidRDefault="00E74E2F" w:rsidP="00E74E2F">
      <w:pPr>
        <w:numPr>
          <w:ilvl w:val="0"/>
          <w:numId w:val="86"/>
        </w:numPr>
        <w:tabs>
          <w:tab w:val="left" w:pos="993"/>
        </w:tabs>
        <w:contextualSpacing/>
        <w:jc w:val="center"/>
        <w:rPr>
          <w:b/>
          <w:color w:val="000000"/>
          <w:sz w:val="28"/>
          <w:szCs w:val="28"/>
        </w:rPr>
      </w:pPr>
      <w:r w:rsidRPr="00E74E2F">
        <w:rPr>
          <w:b/>
          <w:color w:val="000000"/>
          <w:sz w:val="28"/>
          <w:szCs w:val="28"/>
        </w:rPr>
        <w:t>Работа с бумажными носителями (документами)</w:t>
      </w:r>
    </w:p>
    <w:p w14:paraId="6710EBFA" w14:textId="77777777" w:rsidR="00E74E2F" w:rsidRPr="00E74E2F" w:rsidRDefault="00E74E2F" w:rsidP="00E74E2F">
      <w:pPr>
        <w:tabs>
          <w:tab w:val="left" w:pos="993"/>
        </w:tabs>
        <w:ind w:left="792"/>
        <w:contextualSpacing/>
        <w:jc w:val="center"/>
        <w:rPr>
          <w:b/>
          <w:color w:val="000000"/>
          <w:sz w:val="28"/>
          <w:szCs w:val="28"/>
        </w:rPr>
      </w:pPr>
    </w:p>
    <w:p w14:paraId="0F39CB03" w14:textId="77777777" w:rsidR="00E74E2F" w:rsidRPr="00E74E2F" w:rsidRDefault="00E74E2F" w:rsidP="00E74E2F">
      <w:pPr>
        <w:numPr>
          <w:ilvl w:val="1"/>
          <w:numId w:val="86"/>
        </w:numPr>
        <w:tabs>
          <w:tab w:val="left" w:pos="1276"/>
        </w:tabs>
        <w:ind w:left="0" w:firstLine="709"/>
        <w:contextualSpacing/>
        <w:jc w:val="both"/>
        <w:rPr>
          <w:b/>
          <w:color w:val="000000"/>
          <w:sz w:val="28"/>
          <w:szCs w:val="28"/>
        </w:rPr>
      </w:pPr>
      <w:r w:rsidRPr="00E74E2F">
        <w:rPr>
          <w:color w:val="000000"/>
          <w:sz w:val="28"/>
          <w:szCs w:val="28"/>
        </w:rPr>
        <w:t>Виды и периоды уничтожения бумажных носителей, содержащих персональные данные, представлены в таблице 1.</w:t>
      </w:r>
    </w:p>
    <w:p w14:paraId="372DE8DD" w14:textId="77777777" w:rsidR="00E74E2F" w:rsidRPr="00E74E2F" w:rsidRDefault="00E74E2F" w:rsidP="00E74E2F">
      <w:pPr>
        <w:jc w:val="right"/>
        <w:rPr>
          <w:sz w:val="28"/>
          <w:szCs w:val="28"/>
        </w:rPr>
      </w:pPr>
    </w:p>
    <w:p w14:paraId="774B37A7" w14:textId="77777777" w:rsidR="00E74E2F" w:rsidRPr="00E74E2F" w:rsidRDefault="00E74E2F" w:rsidP="00E74E2F">
      <w:pPr>
        <w:jc w:val="right"/>
        <w:rPr>
          <w:sz w:val="28"/>
          <w:szCs w:val="28"/>
        </w:rPr>
      </w:pPr>
      <w:r w:rsidRPr="00E74E2F">
        <w:rPr>
          <w:sz w:val="28"/>
          <w:szCs w:val="28"/>
        </w:rPr>
        <w:t xml:space="preserve">Таблица 1 </w:t>
      </w:r>
    </w:p>
    <w:p w14:paraId="1BA30BEA" w14:textId="77777777" w:rsidR="00E74E2F" w:rsidRPr="00E74E2F" w:rsidRDefault="00E74E2F" w:rsidP="00E74E2F">
      <w:pPr>
        <w:jc w:val="center"/>
        <w:rPr>
          <w:sz w:val="28"/>
          <w:szCs w:val="28"/>
        </w:rPr>
      </w:pPr>
      <w:r w:rsidRPr="00E74E2F">
        <w:rPr>
          <w:sz w:val="28"/>
          <w:szCs w:val="28"/>
        </w:rPr>
        <w:t>Виды и периоды уничтожения бумажных носителей, содержащих персональные данные</w:t>
      </w:r>
    </w:p>
    <w:p w14:paraId="590CC86D" w14:textId="77777777" w:rsidR="00E74E2F" w:rsidRPr="00E74E2F" w:rsidRDefault="00E74E2F" w:rsidP="00E74E2F">
      <w:pPr>
        <w:jc w:val="center"/>
        <w:rPr>
          <w:sz w:val="28"/>
          <w:szCs w:val="28"/>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079"/>
        <w:gridCol w:w="2336"/>
        <w:gridCol w:w="2337"/>
      </w:tblGrid>
      <w:tr w:rsidR="00E74E2F" w:rsidRPr="00E74E2F" w14:paraId="32613EA1" w14:textId="77777777" w:rsidTr="00D22310">
        <w:tc>
          <w:tcPr>
            <w:tcW w:w="594" w:type="dxa"/>
            <w:shd w:val="clear" w:color="auto" w:fill="auto"/>
          </w:tcPr>
          <w:p w14:paraId="5A71F52F" w14:textId="77777777" w:rsidR="00E74E2F" w:rsidRPr="00E74E2F" w:rsidRDefault="00E74E2F" w:rsidP="00E74E2F">
            <w:pPr>
              <w:jc w:val="center"/>
              <w:rPr>
                <w:sz w:val="28"/>
                <w:szCs w:val="28"/>
                <w:lang w:eastAsia="en-US"/>
              </w:rPr>
            </w:pPr>
            <w:r w:rsidRPr="00E74E2F">
              <w:rPr>
                <w:sz w:val="28"/>
                <w:szCs w:val="28"/>
                <w:lang w:eastAsia="en-US"/>
              </w:rPr>
              <w:t>№ п/п</w:t>
            </w:r>
          </w:p>
        </w:tc>
        <w:tc>
          <w:tcPr>
            <w:tcW w:w="4079" w:type="dxa"/>
            <w:shd w:val="clear" w:color="auto" w:fill="auto"/>
          </w:tcPr>
          <w:p w14:paraId="60D7E204" w14:textId="77777777" w:rsidR="00E74E2F" w:rsidRPr="00E74E2F" w:rsidRDefault="00E74E2F" w:rsidP="00E74E2F">
            <w:pPr>
              <w:jc w:val="center"/>
              <w:rPr>
                <w:sz w:val="28"/>
                <w:szCs w:val="28"/>
                <w:lang w:eastAsia="en-US"/>
              </w:rPr>
            </w:pPr>
            <w:r w:rsidRPr="00E74E2F">
              <w:rPr>
                <w:sz w:val="28"/>
                <w:szCs w:val="28"/>
                <w:lang w:eastAsia="en-US"/>
              </w:rPr>
              <w:t>Документ</w:t>
            </w:r>
          </w:p>
        </w:tc>
        <w:tc>
          <w:tcPr>
            <w:tcW w:w="2336" w:type="dxa"/>
            <w:shd w:val="clear" w:color="auto" w:fill="auto"/>
          </w:tcPr>
          <w:p w14:paraId="55069A67" w14:textId="77777777" w:rsidR="00E74E2F" w:rsidRPr="00E74E2F" w:rsidRDefault="00E74E2F" w:rsidP="00E74E2F">
            <w:pPr>
              <w:jc w:val="center"/>
              <w:rPr>
                <w:sz w:val="28"/>
                <w:szCs w:val="28"/>
                <w:lang w:eastAsia="en-US"/>
              </w:rPr>
            </w:pPr>
            <w:r w:rsidRPr="00E74E2F">
              <w:rPr>
                <w:sz w:val="28"/>
                <w:szCs w:val="28"/>
                <w:lang w:eastAsia="en-US"/>
              </w:rPr>
              <w:t>Срок хранения</w:t>
            </w:r>
          </w:p>
        </w:tc>
        <w:tc>
          <w:tcPr>
            <w:tcW w:w="2337" w:type="dxa"/>
            <w:shd w:val="clear" w:color="auto" w:fill="auto"/>
          </w:tcPr>
          <w:p w14:paraId="795E5148" w14:textId="77777777" w:rsidR="00E74E2F" w:rsidRPr="00E74E2F" w:rsidRDefault="00E74E2F" w:rsidP="00E74E2F">
            <w:pPr>
              <w:jc w:val="center"/>
              <w:rPr>
                <w:sz w:val="28"/>
                <w:szCs w:val="28"/>
                <w:lang w:eastAsia="en-US"/>
              </w:rPr>
            </w:pPr>
            <w:r w:rsidRPr="00E74E2F">
              <w:rPr>
                <w:sz w:val="28"/>
                <w:szCs w:val="28"/>
                <w:lang w:eastAsia="en-US"/>
              </w:rPr>
              <w:t>Действия по окончании срока хранения</w:t>
            </w:r>
          </w:p>
        </w:tc>
      </w:tr>
      <w:tr w:rsidR="00E74E2F" w:rsidRPr="00E74E2F" w14:paraId="514B1F1A" w14:textId="77777777" w:rsidTr="00D22310">
        <w:tc>
          <w:tcPr>
            <w:tcW w:w="594" w:type="dxa"/>
            <w:shd w:val="clear" w:color="auto" w:fill="auto"/>
          </w:tcPr>
          <w:p w14:paraId="57AC698C" w14:textId="77777777" w:rsidR="00E74E2F" w:rsidRPr="00E74E2F" w:rsidRDefault="00E74E2F" w:rsidP="00E74E2F">
            <w:pPr>
              <w:jc w:val="both"/>
              <w:rPr>
                <w:sz w:val="28"/>
                <w:szCs w:val="28"/>
                <w:lang w:eastAsia="en-US"/>
              </w:rPr>
            </w:pPr>
            <w:r w:rsidRPr="00E74E2F">
              <w:rPr>
                <w:sz w:val="28"/>
                <w:szCs w:val="28"/>
                <w:lang w:eastAsia="en-US"/>
              </w:rPr>
              <w:t>1.</w:t>
            </w:r>
          </w:p>
        </w:tc>
        <w:tc>
          <w:tcPr>
            <w:tcW w:w="4079" w:type="dxa"/>
            <w:shd w:val="clear" w:color="auto" w:fill="auto"/>
          </w:tcPr>
          <w:p w14:paraId="0C5A0F82" w14:textId="77777777" w:rsidR="00E74E2F" w:rsidRPr="00E74E2F" w:rsidRDefault="00E74E2F" w:rsidP="00E74E2F">
            <w:pPr>
              <w:rPr>
                <w:sz w:val="28"/>
                <w:szCs w:val="28"/>
                <w:lang w:eastAsia="en-US"/>
              </w:rPr>
            </w:pPr>
            <w:r w:rsidRPr="00E74E2F">
              <w:rPr>
                <w:sz w:val="28"/>
                <w:szCs w:val="28"/>
                <w:lang w:eastAsia="en-US"/>
              </w:rPr>
              <w:t>Документы (сведения, содержащие персональные данные о работниках Оператора), переданные и сформированные при трудоустройстве работника</w:t>
            </w:r>
          </w:p>
        </w:tc>
        <w:tc>
          <w:tcPr>
            <w:tcW w:w="2336" w:type="dxa"/>
            <w:shd w:val="clear" w:color="auto" w:fill="auto"/>
          </w:tcPr>
          <w:p w14:paraId="76119410" w14:textId="77777777" w:rsidR="00E74E2F" w:rsidRPr="00E74E2F" w:rsidRDefault="00E74E2F" w:rsidP="00E74E2F">
            <w:pPr>
              <w:rPr>
                <w:sz w:val="28"/>
                <w:szCs w:val="28"/>
                <w:lang w:eastAsia="en-US"/>
              </w:rPr>
            </w:pPr>
            <w:r w:rsidRPr="00E74E2F">
              <w:rPr>
                <w:sz w:val="28"/>
                <w:szCs w:val="28"/>
                <w:lang w:eastAsia="en-US"/>
              </w:rPr>
              <w:t>75 лет</w:t>
            </w:r>
          </w:p>
        </w:tc>
        <w:tc>
          <w:tcPr>
            <w:tcW w:w="2337" w:type="dxa"/>
            <w:shd w:val="clear" w:color="auto" w:fill="auto"/>
          </w:tcPr>
          <w:p w14:paraId="1B6A1F9A" w14:textId="77777777" w:rsidR="00E74E2F" w:rsidRPr="00E74E2F" w:rsidRDefault="00E74E2F" w:rsidP="00E74E2F">
            <w:pPr>
              <w:rPr>
                <w:sz w:val="28"/>
                <w:szCs w:val="28"/>
                <w:lang w:eastAsia="en-US"/>
              </w:rPr>
            </w:pPr>
            <w:r w:rsidRPr="00E74E2F">
              <w:rPr>
                <w:sz w:val="28"/>
                <w:szCs w:val="28"/>
                <w:lang w:eastAsia="en-US"/>
              </w:rPr>
              <w:t>Сдача в архив</w:t>
            </w:r>
          </w:p>
        </w:tc>
      </w:tr>
      <w:tr w:rsidR="00E74E2F" w:rsidRPr="00E74E2F" w14:paraId="4B240D2B" w14:textId="77777777" w:rsidTr="00D22310">
        <w:tc>
          <w:tcPr>
            <w:tcW w:w="594" w:type="dxa"/>
            <w:shd w:val="clear" w:color="auto" w:fill="auto"/>
          </w:tcPr>
          <w:p w14:paraId="49F4FF36" w14:textId="77777777" w:rsidR="00E74E2F" w:rsidRPr="00E74E2F" w:rsidRDefault="00E74E2F" w:rsidP="00E74E2F">
            <w:pPr>
              <w:jc w:val="both"/>
              <w:rPr>
                <w:sz w:val="28"/>
                <w:szCs w:val="28"/>
                <w:lang w:eastAsia="en-US"/>
              </w:rPr>
            </w:pPr>
            <w:r w:rsidRPr="00E74E2F">
              <w:rPr>
                <w:sz w:val="28"/>
                <w:szCs w:val="28"/>
                <w:lang w:eastAsia="en-US"/>
              </w:rPr>
              <w:t>2.</w:t>
            </w:r>
          </w:p>
        </w:tc>
        <w:tc>
          <w:tcPr>
            <w:tcW w:w="4079" w:type="dxa"/>
            <w:shd w:val="clear" w:color="auto" w:fill="auto"/>
          </w:tcPr>
          <w:p w14:paraId="56EFA17E" w14:textId="77777777" w:rsidR="00E74E2F" w:rsidRPr="00E74E2F" w:rsidRDefault="00E74E2F" w:rsidP="00E74E2F">
            <w:pPr>
              <w:rPr>
                <w:sz w:val="28"/>
                <w:szCs w:val="28"/>
                <w:lang w:eastAsia="en-US"/>
              </w:rPr>
            </w:pPr>
            <w:r w:rsidRPr="00E74E2F">
              <w:rPr>
                <w:sz w:val="28"/>
                <w:szCs w:val="28"/>
                <w:lang w:eastAsia="en-US"/>
              </w:rPr>
              <w:t xml:space="preserve">Документы, сведения, содержащие персональные данные субъектов персональных данных при предоставлении им муниципальных услуг </w:t>
            </w:r>
          </w:p>
        </w:tc>
        <w:tc>
          <w:tcPr>
            <w:tcW w:w="2336" w:type="dxa"/>
            <w:shd w:val="clear" w:color="auto" w:fill="auto"/>
          </w:tcPr>
          <w:p w14:paraId="421347AC" w14:textId="77777777" w:rsidR="00E74E2F" w:rsidRPr="00E74E2F" w:rsidRDefault="00E74E2F" w:rsidP="00E74E2F">
            <w:pPr>
              <w:rPr>
                <w:sz w:val="28"/>
                <w:szCs w:val="28"/>
                <w:lang w:eastAsia="en-US"/>
              </w:rPr>
            </w:pPr>
            <w:r w:rsidRPr="00E74E2F">
              <w:rPr>
                <w:sz w:val="28"/>
                <w:szCs w:val="28"/>
                <w:lang w:eastAsia="en-US"/>
              </w:rPr>
              <w:t>Установленные для данных документов сроки хранения</w:t>
            </w:r>
          </w:p>
        </w:tc>
        <w:tc>
          <w:tcPr>
            <w:tcW w:w="2337" w:type="dxa"/>
            <w:shd w:val="clear" w:color="auto" w:fill="auto"/>
          </w:tcPr>
          <w:p w14:paraId="78B176B6" w14:textId="77777777" w:rsidR="00E74E2F" w:rsidRPr="00E74E2F" w:rsidRDefault="00E74E2F" w:rsidP="00E74E2F">
            <w:pPr>
              <w:rPr>
                <w:sz w:val="28"/>
                <w:szCs w:val="28"/>
                <w:lang w:eastAsia="en-US"/>
              </w:rPr>
            </w:pPr>
            <w:r w:rsidRPr="00E74E2F">
              <w:rPr>
                <w:sz w:val="28"/>
                <w:szCs w:val="28"/>
                <w:lang w:eastAsia="en-US"/>
              </w:rPr>
              <w:t>Уничтожение</w:t>
            </w:r>
          </w:p>
        </w:tc>
      </w:tr>
      <w:tr w:rsidR="00E74E2F" w:rsidRPr="00E74E2F" w14:paraId="240CB992" w14:textId="77777777" w:rsidTr="00D22310">
        <w:tc>
          <w:tcPr>
            <w:tcW w:w="594" w:type="dxa"/>
            <w:shd w:val="clear" w:color="auto" w:fill="auto"/>
          </w:tcPr>
          <w:p w14:paraId="4119F793" w14:textId="77777777" w:rsidR="00E74E2F" w:rsidRPr="00E74E2F" w:rsidRDefault="00E74E2F" w:rsidP="00E74E2F">
            <w:pPr>
              <w:jc w:val="both"/>
              <w:rPr>
                <w:sz w:val="28"/>
                <w:szCs w:val="28"/>
                <w:lang w:eastAsia="en-US"/>
              </w:rPr>
            </w:pPr>
            <w:r w:rsidRPr="00E74E2F">
              <w:rPr>
                <w:sz w:val="28"/>
                <w:szCs w:val="28"/>
                <w:lang w:eastAsia="en-US"/>
              </w:rPr>
              <w:t>3.</w:t>
            </w:r>
          </w:p>
        </w:tc>
        <w:tc>
          <w:tcPr>
            <w:tcW w:w="4079" w:type="dxa"/>
            <w:shd w:val="clear" w:color="auto" w:fill="auto"/>
          </w:tcPr>
          <w:p w14:paraId="1C3B8AC9" w14:textId="77777777" w:rsidR="00E74E2F" w:rsidRPr="00E74E2F" w:rsidRDefault="00E74E2F" w:rsidP="00E74E2F">
            <w:pPr>
              <w:rPr>
                <w:sz w:val="28"/>
                <w:szCs w:val="28"/>
                <w:lang w:eastAsia="en-US"/>
              </w:rPr>
            </w:pPr>
            <w:r w:rsidRPr="00E74E2F">
              <w:rPr>
                <w:sz w:val="28"/>
                <w:szCs w:val="28"/>
                <w:lang w:eastAsia="en-US"/>
              </w:rPr>
              <w:t xml:space="preserve">Другие документы с грифом «Конфиденциально» и «Для служебного пользования» (Журналы учёта, списки доступа, иная документация и </w:t>
            </w:r>
            <w:proofErr w:type="gramStart"/>
            <w:r w:rsidRPr="00E74E2F">
              <w:rPr>
                <w:sz w:val="28"/>
                <w:szCs w:val="28"/>
                <w:lang w:eastAsia="en-US"/>
              </w:rPr>
              <w:t>т.п.</w:t>
            </w:r>
            <w:proofErr w:type="gramEnd"/>
            <w:r w:rsidRPr="00E74E2F">
              <w:rPr>
                <w:sz w:val="28"/>
                <w:szCs w:val="28"/>
                <w:lang w:eastAsia="en-US"/>
              </w:rPr>
              <w:t>)</w:t>
            </w:r>
          </w:p>
        </w:tc>
        <w:tc>
          <w:tcPr>
            <w:tcW w:w="2336" w:type="dxa"/>
            <w:shd w:val="clear" w:color="auto" w:fill="auto"/>
          </w:tcPr>
          <w:p w14:paraId="33480654" w14:textId="77777777" w:rsidR="00E74E2F" w:rsidRPr="00E74E2F" w:rsidRDefault="00E74E2F" w:rsidP="00E74E2F">
            <w:pPr>
              <w:rPr>
                <w:sz w:val="28"/>
                <w:szCs w:val="28"/>
                <w:lang w:eastAsia="en-US"/>
              </w:rPr>
            </w:pPr>
            <w:r w:rsidRPr="00E74E2F">
              <w:rPr>
                <w:sz w:val="28"/>
                <w:szCs w:val="28"/>
                <w:lang w:eastAsia="en-US"/>
              </w:rPr>
              <w:t>Хранятся до замены на новые, если не указан конкретный срок хранения</w:t>
            </w:r>
          </w:p>
        </w:tc>
        <w:tc>
          <w:tcPr>
            <w:tcW w:w="2337" w:type="dxa"/>
            <w:shd w:val="clear" w:color="auto" w:fill="auto"/>
          </w:tcPr>
          <w:p w14:paraId="6D279F07" w14:textId="77777777" w:rsidR="00E74E2F" w:rsidRPr="00E74E2F" w:rsidRDefault="00E74E2F" w:rsidP="00E74E2F">
            <w:pPr>
              <w:rPr>
                <w:sz w:val="28"/>
                <w:szCs w:val="28"/>
                <w:lang w:eastAsia="en-US"/>
              </w:rPr>
            </w:pPr>
            <w:r w:rsidRPr="00E74E2F">
              <w:rPr>
                <w:sz w:val="28"/>
                <w:szCs w:val="28"/>
                <w:lang w:eastAsia="en-US"/>
              </w:rPr>
              <w:t>Уничтожение</w:t>
            </w:r>
          </w:p>
        </w:tc>
      </w:tr>
    </w:tbl>
    <w:p w14:paraId="1737CA6B" w14:textId="77777777" w:rsidR="00E74E2F" w:rsidRPr="00E74E2F" w:rsidRDefault="00E74E2F" w:rsidP="00E74E2F">
      <w:pPr>
        <w:tabs>
          <w:tab w:val="left" w:pos="1276"/>
        </w:tabs>
        <w:ind w:left="709"/>
        <w:contextualSpacing/>
        <w:jc w:val="both"/>
        <w:rPr>
          <w:b/>
          <w:color w:val="000000"/>
          <w:sz w:val="28"/>
          <w:szCs w:val="28"/>
        </w:rPr>
      </w:pPr>
    </w:p>
    <w:p w14:paraId="525D1D12" w14:textId="77777777" w:rsidR="00E74E2F" w:rsidRPr="00E74E2F" w:rsidRDefault="00E74E2F" w:rsidP="00E74E2F">
      <w:pPr>
        <w:numPr>
          <w:ilvl w:val="1"/>
          <w:numId w:val="86"/>
        </w:numPr>
        <w:tabs>
          <w:tab w:val="left" w:pos="1276"/>
        </w:tabs>
        <w:ind w:left="0" w:firstLine="709"/>
        <w:contextualSpacing/>
        <w:jc w:val="both"/>
        <w:rPr>
          <w:b/>
          <w:color w:val="000000"/>
          <w:sz w:val="28"/>
          <w:szCs w:val="28"/>
        </w:rPr>
      </w:pPr>
      <w:r w:rsidRPr="00E74E2F">
        <w:rPr>
          <w:color w:val="000000"/>
          <w:sz w:val="28"/>
          <w:szCs w:val="28"/>
        </w:rPr>
        <w:t>По окончании срока хранения документы, указанные в п. 3.1. Порядка передаются в архив либо уничтожаются путём измельчения на мелкие части (или иным способом), исключающие возможность последующего восстановления информации или сжигаются.</w:t>
      </w:r>
    </w:p>
    <w:p w14:paraId="59313034" w14:textId="77777777" w:rsidR="00E74E2F" w:rsidRPr="00E74E2F" w:rsidRDefault="00E74E2F" w:rsidP="00E74E2F">
      <w:pPr>
        <w:tabs>
          <w:tab w:val="left" w:pos="1276"/>
        </w:tabs>
        <w:ind w:left="709"/>
        <w:contextualSpacing/>
        <w:jc w:val="both"/>
        <w:rPr>
          <w:b/>
          <w:color w:val="000000"/>
          <w:sz w:val="28"/>
          <w:szCs w:val="28"/>
        </w:rPr>
      </w:pPr>
    </w:p>
    <w:p w14:paraId="4F130D9C" w14:textId="77777777" w:rsidR="00E74E2F" w:rsidRPr="00E74E2F" w:rsidRDefault="00E74E2F" w:rsidP="00E74E2F">
      <w:pPr>
        <w:numPr>
          <w:ilvl w:val="0"/>
          <w:numId w:val="86"/>
        </w:numPr>
        <w:tabs>
          <w:tab w:val="left" w:pos="1276"/>
        </w:tabs>
        <w:contextualSpacing/>
        <w:jc w:val="center"/>
        <w:rPr>
          <w:b/>
          <w:color w:val="000000"/>
          <w:sz w:val="28"/>
          <w:szCs w:val="28"/>
        </w:rPr>
      </w:pPr>
      <w:r w:rsidRPr="00E74E2F">
        <w:rPr>
          <w:b/>
          <w:color w:val="000000"/>
          <w:sz w:val="28"/>
          <w:szCs w:val="28"/>
        </w:rPr>
        <w:t>Работа с машинными носителями информации</w:t>
      </w:r>
    </w:p>
    <w:p w14:paraId="28FE07E5" w14:textId="77777777" w:rsidR="00E74E2F" w:rsidRPr="00E74E2F" w:rsidRDefault="00E74E2F" w:rsidP="00E74E2F">
      <w:pPr>
        <w:tabs>
          <w:tab w:val="left" w:pos="1276"/>
        </w:tabs>
        <w:ind w:left="360"/>
        <w:contextualSpacing/>
        <w:jc w:val="center"/>
        <w:rPr>
          <w:b/>
          <w:color w:val="000000"/>
          <w:sz w:val="28"/>
          <w:szCs w:val="28"/>
        </w:rPr>
      </w:pPr>
    </w:p>
    <w:p w14:paraId="34819716" w14:textId="77777777" w:rsidR="00E74E2F" w:rsidRPr="00E74E2F" w:rsidRDefault="00E74E2F" w:rsidP="00E74E2F">
      <w:pPr>
        <w:numPr>
          <w:ilvl w:val="1"/>
          <w:numId w:val="86"/>
        </w:numPr>
        <w:tabs>
          <w:tab w:val="left" w:pos="1276"/>
        </w:tabs>
        <w:ind w:left="0" w:firstLine="709"/>
        <w:contextualSpacing/>
        <w:jc w:val="both"/>
        <w:rPr>
          <w:b/>
          <w:color w:val="000000"/>
          <w:sz w:val="28"/>
          <w:szCs w:val="28"/>
        </w:rPr>
      </w:pPr>
      <w:r w:rsidRPr="00E74E2F">
        <w:rPr>
          <w:color w:val="000000"/>
          <w:sz w:val="28"/>
          <w:szCs w:val="28"/>
        </w:rPr>
        <w:t xml:space="preserve">Виды и периоды уничтожения персональных данных, хранимых в электронном виде («файлах») на жестком диске компьютера (далее – НЖМД) и машинных носителях: компакт дисках (далее – CD-R/RW, DVD-R/RW в зависимости от формата), дискетах 3,5“ 1.4 </w:t>
      </w:r>
      <w:proofErr w:type="spellStart"/>
      <w:r w:rsidRPr="00E74E2F">
        <w:rPr>
          <w:color w:val="000000"/>
          <w:sz w:val="28"/>
          <w:szCs w:val="28"/>
        </w:rPr>
        <w:t>Mb</w:t>
      </w:r>
      <w:proofErr w:type="spellEnd"/>
      <w:r w:rsidRPr="00E74E2F">
        <w:rPr>
          <w:color w:val="000000"/>
          <w:sz w:val="28"/>
          <w:szCs w:val="28"/>
        </w:rPr>
        <w:t xml:space="preserve"> (далее – FDD), FLASH-накопителях. </w:t>
      </w:r>
    </w:p>
    <w:p w14:paraId="6A8DF7FD" w14:textId="77777777" w:rsidR="00E74E2F" w:rsidRPr="00E74E2F" w:rsidRDefault="00E74E2F" w:rsidP="00E74E2F">
      <w:pPr>
        <w:numPr>
          <w:ilvl w:val="1"/>
          <w:numId w:val="86"/>
        </w:numPr>
        <w:tabs>
          <w:tab w:val="left" w:pos="1276"/>
        </w:tabs>
        <w:ind w:left="0" w:firstLine="709"/>
        <w:contextualSpacing/>
        <w:jc w:val="both"/>
        <w:rPr>
          <w:b/>
          <w:color w:val="000000"/>
          <w:sz w:val="28"/>
          <w:szCs w:val="28"/>
        </w:rPr>
      </w:pPr>
      <w:r w:rsidRPr="00E74E2F">
        <w:rPr>
          <w:color w:val="000000"/>
          <w:sz w:val="28"/>
          <w:szCs w:val="28"/>
        </w:rPr>
        <w:t xml:space="preserve">Пример видов и периодов уничтожения персональных данных, хранимых в электронном виде на НЖМД, представлен в таблице 2. </w:t>
      </w:r>
    </w:p>
    <w:p w14:paraId="636F8C4F" w14:textId="77777777" w:rsidR="00E74E2F" w:rsidRPr="00E74E2F" w:rsidRDefault="00E74E2F" w:rsidP="00E74E2F">
      <w:pPr>
        <w:tabs>
          <w:tab w:val="left" w:pos="993"/>
        </w:tabs>
        <w:ind w:left="360"/>
        <w:contextualSpacing/>
        <w:jc w:val="right"/>
        <w:rPr>
          <w:color w:val="000000"/>
          <w:sz w:val="28"/>
          <w:szCs w:val="28"/>
        </w:rPr>
      </w:pPr>
    </w:p>
    <w:p w14:paraId="4966A603" w14:textId="77777777" w:rsidR="00E74E2F" w:rsidRPr="00E74E2F" w:rsidRDefault="00E74E2F" w:rsidP="00E74E2F">
      <w:pPr>
        <w:tabs>
          <w:tab w:val="left" w:pos="993"/>
        </w:tabs>
        <w:ind w:left="360"/>
        <w:contextualSpacing/>
        <w:jc w:val="right"/>
        <w:rPr>
          <w:color w:val="000000"/>
          <w:sz w:val="28"/>
          <w:szCs w:val="28"/>
        </w:rPr>
      </w:pPr>
      <w:r w:rsidRPr="00E74E2F">
        <w:rPr>
          <w:color w:val="000000"/>
          <w:sz w:val="28"/>
          <w:szCs w:val="28"/>
        </w:rPr>
        <w:t xml:space="preserve">Таблица 2 </w:t>
      </w:r>
    </w:p>
    <w:p w14:paraId="01FBAFD7" w14:textId="77777777" w:rsidR="00E74E2F" w:rsidRPr="00E74E2F" w:rsidRDefault="00E74E2F" w:rsidP="00E74E2F">
      <w:pPr>
        <w:tabs>
          <w:tab w:val="left" w:pos="993"/>
        </w:tabs>
        <w:contextualSpacing/>
        <w:jc w:val="center"/>
        <w:rPr>
          <w:color w:val="000000"/>
          <w:sz w:val="28"/>
          <w:szCs w:val="28"/>
        </w:rPr>
      </w:pPr>
      <w:r w:rsidRPr="00E74E2F">
        <w:rPr>
          <w:color w:val="000000"/>
          <w:sz w:val="28"/>
          <w:szCs w:val="28"/>
        </w:rPr>
        <w:t>Виды и периоды уничтожения персональных данных, хранимых в электронном виде на жестком диске компьютера</w:t>
      </w:r>
    </w:p>
    <w:p w14:paraId="2F956A0D" w14:textId="77777777" w:rsidR="00E74E2F" w:rsidRPr="00E74E2F" w:rsidRDefault="00E74E2F" w:rsidP="00E74E2F">
      <w:pPr>
        <w:tabs>
          <w:tab w:val="left" w:pos="993"/>
        </w:tabs>
        <w:ind w:left="360"/>
        <w:contextualSpacing/>
        <w:jc w:val="center"/>
        <w:rPr>
          <w:color w:val="00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03"/>
        <w:gridCol w:w="2694"/>
        <w:gridCol w:w="3402"/>
      </w:tblGrid>
      <w:tr w:rsidR="00E74E2F" w:rsidRPr="00E74E2F" w14:paraId="090E22D6" w14:textId="77777777" w:rsidTr="00D22310">
        <w:tc>
          <w:tcPr>
            <w:tcW w:w="594" w:type="dxa"/>
            <w:shd w:val="clear" w:color="auto" w:fill="auto"/>
          </w:tcPr>
          <w:p w14:paraId="12124F3E" w14:textId="77777777" w:rsidR="00E74E2F" w:rsidRPr="00E74E2F" w:rsidRDefault="00E74E2F" w:rsidP="00E74E2F">
            <w:pPr>
              <w:jc w:val="center"/>
              <w:rPr>
                <w:sz w:val="28"/>
                <w:szCs w:val="28"/>
                <w:lang w:eastAsia="en-US"/>
              </w:rPr>
            </w:pPr>
            <w:r w:rsidRPr="00E74E2F">
              <w:rPr>
                <w:sz w:val="28"/>
                <w:szCs w:val="28"/>
                <w:lang w:eastAsia="en-US"/>
              </w:rPr>
              <w:t>№ п/п</w:t>
            </w:r>
          </w:p>
        </w:tc>
        <w:tc>
          <w:tcPr>
            <w:tcW w:w="2803" w:type="dxa"/>
            <w:shd w:val="clear" w:color="auto" w:fill="auto"/>
          </w:tcPr>
          <w:p w14:paraId="6376B1D2" w14:textId="77777777" w:rsidR="00E74E2F" w:rsidRPr="00E74E2F" w:rsidRDefault="00E74E2F" w:rsidP="00E74E2F">
            <w:pPr>
              <w:jc w:val="center"/>
              <w:rPr>
                <w:sz w:val="28"/>
                <w:szCs w:val="28"/>
                <w:lang w:eastAsia="en-US"/>
              </w:rPr>
            </w:pPr>
            <w:r w:rsidRPr="00E74E2F">
              <w:rPr>
                <w:sz w:val="28"/>
                <w:szCs w:val="28"/>
                <w:lang w:eastAsia="en-US"/>
              </w:rPr>
              <w:t>Информация, вид носителя</w:t>
            </w:r>
          </w:p>
        </w:tc>
        <w:tc>
          <w:tcPr>
            <w:tcW w:w="2694" w:type="dxa"/>
            <w:shd w:val="clear" w:color="auto" w:fill="auto"/>
          </w:tcPr>
          <w:p w14:paraId="5B90BD3F" w14:textId="77777777" w:rsidR="00E74E2F" w:rsidRPr="00E74E2F" w:rsidRDefault="00E74E2F" w:rsidP="00E74E2F">
            <w:pPr>
              <w:jc w:val="center"/>
              <w:rPr>
                <w:sz w:val="28"/>
                <w:szCs w:val="28"/>
                <w:lang w:eastAsia="en-US"/>
              </w:rPr>
            </w:pPr>
            <w:r w:rsidRPr="00E74E2F">
              <w:rPr>
                <w:sz w:val="28"/>
                <w:szCs w:val="28"/>
                <w:lang w:eastAsia="en-US"/>
              </w:rPr>
              <w:t>Срок хранения</w:t>
            </w:r>
          </w:p>
        </w:tc>
        <w:tc>
          <w:tcPr>
            <w:tcW w:w="3402" w:type="dxa"/>
            <w:shd w:val="clear" w:color="auto" w:fill="auto"/>
          </w:tcPr>
          <w:p w14:paraId="5AB912AB" w14:textId="77777777" w:rsidR="00E74E2F" w:rsidRPr="00E74E2F" w:rsidRDefault="00E74E2F" w:rsidP="00E74E2F">
            <w:pPr>
              <w:jc w:val="center"/>
              <w:rPr>
                <w:sz w:val="28"/>
                <w:szCs w:val="28"/>
                <w:lang w:eastAsia="en-US"/>
              </w:rPr>
            </w:pPr>
            <w:r w:rsidRPr="00E74E2F">
              <w:rPr>
                <w:sz w:val="28"/>
                <w:szCs w:val="28"/>
                <w:lang w:eastAsia="en-US"/>
              </w:rPr>
              <w:t>Действия по окончании срока хранения</w:t>
            </w:r>
          </w:p>
        </w:tc>
      </w:tr>
      <w:tr w:rsidR="00E74E2F" w:rsidRPr="00E74E2F" w14:paraId="244C5F18" w14:textId="77777777" w:rsidTr="00D22310">
        <w:tc>
          <w:tcPr>
            <w:tcW w:w="594" w:type="dxa"/>
            <w:shd w:val="clear" w:color="auto" w:fill="auto"/>
          </w:tcPr>
          <w:p w14:paraId="7E5B10C1" w14:textId="77777777" w:rsidR="00E74E2F" w:rsidRPr="00E74E2F" w:rsidRDefault="00E74E2F" w:rsidP="00E74E2F">
            <w:pPr>
              <w:jc w:val="both"/>
              <w:rPr>
                <w:sz w:val="28"/>
                <w:szCs w:val="28"/>
                <w:lang w:eastAsia="en-US"/>
              </w:rPr>
            </w:pPr>
            <w:r w:rsidRPr="00E74E2F">
              <w:rPr>
                <w:sz w:val="28"/>
                <w:szCs w:val="28"/>
                <w:lang w:eastAsia="en-US"/>
              </w:rPr>
              <w:t>1.</w:t>
            </w:r>
          </w:p>
        </w:tc>
        <w:tc>
          <w:tcPr>
            <w:tcW w:w="2803" w:type="dxa"/>
            <w:shd w:val="clear" w:color="auto" w:fill="auto"/>
          </w:tcPr>
          <w:p w14:paraId="069EB1FB" w14:textId="77777777" w:rsidR="00E74E2F" w:rsidRPr="00E74E2F" w:rsidRDefault="00E74E2F" w:rsidP="00E74E2F">
            <w:pPr>
              <w:rPr>
                <w:sz w:val="28"/>
                <w:szCs w:val="28"/>
                <w:lang w:eastAsia="en-US"/>
              </w:rPr>
            </w:pPr>
            <w:r w:rsidRPr="00E74E2F">
              <w:rPr>
                <w:sz w:val="28"/>
                <w:szCs w:val="28"/>
                <w:lang w:eastAsia="en-US"/>
              </w:rPr>
              <w:t>База данных автоматизированной информационной системы Оператора Носитель: файлы на НЖМД сервера</w:t>
            </w:r>
          </w:p>
        </w:tc>
        <w:tc>
          <w:tcPr>
            <w:tcW w:w="2694" w:type="dxa"/>
            <w:shd w:val="clear" w:color="auto" w:fill="auto"/>
          </w:tcPr>
          <w:p w14:paraId="111E9306" w14:textId="77777777" w:rsidR="00E74E2F" w:rsidRPr="00E74E2F" w:rsidRDefault="00E74E2F" w:rsidP="00E74E2F">
            <w:pPr>
              <w:rPr>
                <w:sz w:val="28"/>
                <w:szCs w:val="28"/>
                <w:lang w:eastAsia="en-US"/>
              </w:rPr>
            </w:pPr>
            <w:r w:rsidRPr="00E74E2F">
              <w:rPr>
                <w:sz w:val="28"/>
                <w:szCs w:val="28"/>
                <w:lang w:eastAsia="en-US"/>
              </w:rPr>
              <w:t>До создания более актуальной копии</w:t>
            </w:r>
          </w:p>
        </w:tc>
        <w:tc>
          <w:tcPr>
            <w:tcW w:w="3402" w:type="dxa"/>
            <w:shd w:val="clear" w:color="auto" w:fill="auto"/>
          </w:tcPr>
          <w:p w14:paraId="5CFB006E" w14:textId="77777777" w:rsidR="00E74E2F" w:rsidRPr="00E74E2F" w:rsidRDefault="00E74E2F" w:rsidP="00E74E2F">
            <w:pPr>
              <w:rPr>
                <w:sz w:val="28"/>
                <w:szCs w:val="28"/>
                <w:lang w:eastAsia="en-US"/>
              </w:rPr>
            </w:pPr>
            <w:r w:rsidRPr="00E74E2F">
              <w:rPr>
                <w:sz w:val="28"/>
                <w:szCs w:val="28"/>
                <w:lang w:eastAsia="en-US"/>
              </w:rPr>
              <w:t>Повторное использование носителя для записи очередной резервной копии БД, в случае невозможности – уничтожение носителя; удаление архивных файлов с НЖМД</w:t>
            </w:r>
          </w:p>
        </w:tc>
      </w:tr>
      <w:tr w:rsidR="00E74E2F" w:rsidRPr="00E74E2F" w14:paraId="76E8582F" w14:textId="77777777" w:rsidTr="00D22310">
        <w:tc>
          <w:tcPr>
            <w:tcW w:w="594" w:type="dxa"/>
            <w:shd w:val="clear" w:color="auto" w:fill="auto"/>
          </w:tcPr>
          <w:p w14:paraId="20E8DB1C" w14:textId="77777777" w:rsidR="00E74E2F" w:rsidRPr="00E74E2F" w:rsidRDefault="00E74E2F" w:rsidP="00E74E2F">
            <w:pPr>
              <w:jc w:val="both"/>
              <w:rPr>
                <w:sz w:val="28"/>
                <w:szCs w:val="28"/>
                <w:lang w:eastAsia="en-US"/>
              </w:rPr>
            </w:pPr>
            <w:r w:rsidRPr="00E74E2F">
              <w:rPr>
                <w:sz w:val="28"/>
                <w:szCs w:val="28"/>
                <w:lang w:eastAsia="en-US"/>
              </w:rPr>
              <w:t>2.</w:t>
            </w:r>
          </w:p>
        </w:tc>
        <w:tc>
          <w:tcPr>
            <w:tcW w:w="2803" w:type="dxa"/>
            <w:shd w:val="clear" w:color="auto" w:fill="auto"/>
          </w:tcPr>
          <w:p w14:paraId="202A8E46" w14:textId="77777777" w:rsidR="00E74E2F" w:rsidRPr="00E74E2F" w:rsidRDefault="00E74E2F" w:rsidP="00E74E2F">
            <w:pPr>
              <w:rPr>
                <w:sz w:val="28"/>
                <w:szCs w:val="28"/>
                <w:lang w:eastAsia="en-US"/>
              </w:rPr>
            </w:pPr>
            <w:r w:rsidRPr="00E74E2F">
              <w:rPr>
                <w:sz w:val="28"/>
                <w:szCs w:val="28"/>
                <w:lang w:eastAsia="en-US"/>
              </w:rPr>
              <w:t>База данных автоматизированной информационной системы «1С Предприятие- Кадры»</w:t>
            </w:r>
          </w:p>
        </w:tc>
        <w:tc>
          <w:tcPr>
            <w:tcW w:w="2694" w:type="dxa"/>
            <w:shd w:val="clear" w:color="auto" w:fill="auto"/>
          </w:tcPr>
          <w:p w14:paraId="1BA0E9C0" w14:textId="77777777" w:rsidR="00E74E2F" w:rsidRPr="00E74E2F" w:rsidRDefault="00E74E2F" w:rsidP="00E74E2F">
            <w:pPr>
              <w:rPr>
                <w:sz w:val="28"/>
                <w:szCs w:val="28"/>
                <w:lang w:eastAsia="en-US"/>
              </w:rPr>
            </w:pPr>
            <w:r w:rsidRPr="00E74E2F">
              <w:rPr>
                <w:sz w:val="28"/>
                <w:szCs w:val="28"/>
                <w:lang w:eastAsia="en-US"/>
              </w:rPr>
              <w:t>Носитель: файлы на НЖМД сервера</w:t>
            </w:r>
          </w:p>
        </w:tc>
        <w:tc>
          <w:tcPr>
            <w:tcW w:w="3402" w:type="dxa"/>
            <w:shd w:val="clear" w:color="auto" w:fill="auto"/>
          </w:tcPr>
          <w:p w14:paraId="073427D2" w14:textId="77777777" w:rsidR="00E74E2F" w:rsidRPr="00E74E2F" w:rsidRDefault="00E74E2F" w:rsidP="00E74E2F">
            <w:pPr>
              <w:rPr>
                <w:sz w:val="28"/>
                <w:szCs w:val="28"/>
                <w:lang w:eastAsia="en-US"/>
              </w:rPr>
            </w:pPr>
            <w:r w:rsidRPr="00E74E2F">
              <w:rPr>
                <w:sz w:val="28"/>
                <w:szCs w:val="28"/>
                <w:lang w:eastAsia="en-US"/>
              </w:rPr>
              <w:t>До создания более актуальной копии Повторное использование носителя для записи очередной резервной копии БД, в случае невозможности – уничтожение носителя; удаление архивных файлов с НЖМД</w:t>
            </w:r>
          </w:p>
        </w:tc>
      </w:tr>
    </w:tbl>
    <w:p w14:paraId="4A8C0C6B" w14:textId="77777777" w:rsidR="00E74E2F" w:rsidRPr="00E74E2F" w:rsidRDefault="00E74E2F" w:rsidP="00E74E2F">
      <w:pPr>
        <w:tabs>
          <w:tab w:val="left" w:pos="1276"/>
        </w:tabs>
        <w:ind w:left="360"/>
        <w:contextualSpacing/>
        <w:jc w:val="both"/>
        <w:rPr>
          <w:b/>
          <w:color w:val="000000"/>
          <w:sz w:val="28"/>
          <w:szCs w:val="28"/>
        </w:rPr>
      </w:pPr>
    </w:p>
    <w:p w14:paraId="79C53CC2" w14:textId="77777777" w:rsidR="00E74E2F" w:rsidRPr="00E74E2F" w:rsidRDefault="00E74E2F" w:rsidP="00E74E2F">
      <w:pPr>
        <w:numPr>
          <w:ilvl w:val="1"/>
          <w:numId w:val="86"/>
        </w:numPr>
        <w:tabs>
          <w:tab w:val="left" w:pos="1276"/>
        </w:tabs>
        <w:ind w:left="0" w:firstLine="709"/>
        <w:contextualSpacing/>
        <w:jc w:val="both"/>
        <w:rPr>
          <w:b/>
          <w:color w:val="000000"/>
          <w:sz w:val="28"/>
          <w:szCs w:val="28"/>
        </w:rPr>
      </w:pPr>
      <w:r w:rsidRPr="00E74E2F">
        <w:rPr>
          <w:color w:val="000000"/>
          <w:sz w:val="28"/>
          <w:szCs w:val="28"/>
        </w:rPr>
        <w:t xml:space="preserve">Машинные носители информации (за исключением НЖМД), перечисленные в </w:t>
      </w:r>
      <w:proofErr w:type="spellStart"/>
      <w:r w:rsidRPr="00E74E2F">
        <w:rPr>
          <w:color w:val="000000"/>
          <w:sz w:val="28"/>
          <w:szCs w:val="28"/>
        </w:rPr>
        <w:t>п.п</w:t>
      </w:r>
      <w:proofErr w:type="spellEnd"/>
      <w:r w:rsidRPr="00E74E2F">
        <w:rPr>
          <w:color w:val="000000"/>
          <w:sz w:val="28"/>
          <w:szCs w:val="28"/>
        </w:rPr>
        <w:t xml:space="preserve">. 3.1. Порядка должны находиться в сейфе, опечатываемом </w:t>
      </w:r>
      <w:r w:rsidRPr="00E74E2F">
        <w:rPr>
          <w:color w:val="000000"/>
          <w:sz w:val="28"/>
          <w:szCs w:val="28"/>
        </w:rPr>
        <w:lastRenderedPageBreak/>
        <w:t xml:space="preserve">печатью (кроме формируемых или обрабатываемых в данный момент на рабочем месте). </w:t>
      </w:r>
    </w:p>
    <w:p w14:paraId="1EB8E127" w14:textId="77777777" w:rsidR="00E74E2F" w:rsidRPr="00E74E2F" w:rsidRDefault="00E74E2F" w:rsidP="00E74E2F">
      <w:pPr>
        <w:numPr>
          <w:ilvl w:val="1"/>
          <w:numId w:val="86"/>
        </w:numPr>
        <w:tabs>
          <w:tab w:val="left" w:pos="1276"/>
        </w:tabs>
        <w:ind w:left="0" w:firstLine="709"/>
        <w:contextualSpacing/>
        <w:jc w:val="both"/>
        <w:rPr>
          <w:b/>
          <w:color w:val="000000"/>
          <w:sz w:val="28"/>
          <w:szCs w:val="28"/>
        </w:rPr>
      </w:pPr>
      <w:r w:rsidRPr="00E74E2F">
        <w:rPr>
          <w:color w:val="000000"/>
          <w:sz w:val="28"/>
          <w:szCs w:val="28"/>
        </w:rPr>
        <w:t>По окончании сроков хранения, машинные носители информации, подлежащие уничтожению, физически уничтожаются с целью невозможности восстановления и дальнейшего их использования. Это достигается путём деформирования, нарушения единой целостности носителя или его сжигания.</w:t>
      </w:r>
    </w:p>
    <w:p w14:paraId="35A2669E" w14:textId="77777777" w:rsidR="00E74E2F" w:rsidRPr="00E74E2F" w:rsidRDefault="00E74E2F" w:rsidP="00E74E2F">
      <w:pPr>
        <w:numPr>
          <w:ilvl w:val="1"/>
          <w:numId w:val="86"/>
        </w:numPr>
        <w:tabs>
          <w:tab w:val="left" w:pos="1276"/>
        </w:tabs>
        <w:ind w:left="0" w:firstLine="709"/>
        <w:contextualSpacing/>
        <w:jc w:val="both"/>
        <w:rPr>
          <w:b/>
          <w:color w:val="000000"/>
          <w:sz w:val="28"/>
          <w:szCs w:val="28"/>
        </w:rPr>
      </w:pPr>
      <w:r w:rsidRPr="00E74E2F">
        <w:rPr>
          <w:color w:val="000000"/>
          <w:sz w:val="28"/>
          <w:szCs w:val="28"/>
        </w:rPr>
        <w:t>Подлежащие уничтожению файлы, расположенные на жестком диске ПЭВМ, удаляются средствами операционной системы с последующим «очищением корзины».</w:t>
      </w:r>
    </w:p>
    <w:p w14:paraId="32477FE2" w14:textId="77777777" w:rsidR="00E74E2F" w:rsidRPr="00E74E2F" w:rsidRDefault="00E74E2F" w:rsidP="00E74E2F">
      <w:pPr>
        <w:numPr>
          <w:ilvl w:val="1"/>
          <w:numId w:val="86"/>
        </w:numPr>
        <w:tabs>
          <w:tab w:val="left" w:pos="1276"/>
        </w:tabs>
        <w:ind w:left="0" w:firstLine="709"/>
        <w:contextualSpacing/>
        <w:jc w:val="both"/>
        <w:rPr>
          <w:b/>
          <w:color w:val="000000"/>
          <w:sz w:val="28"/>
          <w:szCs w:val="28"/>
        </w:rPr>
      </w:pPr>
      <w:r w:rsidRPr="00E74E2F">
        <w:rPr>
          <w:color w:val="000000"/>
          <w:sz w:val="28"/>
          <w:szCs w:val="28"/>
        </w:rPr>
        <w:t xml:space="preserve">В случае допустимости повторного использования носителя формата FDD, CD-RW, DVD-RW, FLASH применяется программное удаление («затирание») содержимого диска путём его форматирования с последующей записью новой информации на данный носитель. </w:t>
      </w:r>
    </w:p>
    <w:p w14:paraId="7C01DBB0" w14:textId="77777777" w:rsidR="00E74E2F" w:rsidRPr="00E74E2F" w:rsidRDefault="00E74E2F" w:rsidP="00E74E2F">
      <w:pPr>
        <w:tabs>
          <w:tab w:val="left" w:pos="1276"/>
        </w:tabs>
        <w:ind w:left="360"/>
        <w:contextualSpacing/>
        <w:jc w:val="both"/>
        <w:rPr>
          <w:b/>
          <w:color w:val="000000"/>
          <w:sz w:val="28"/>
          <w:szCs w:val="28"/>
        </w:rPr>
      </w:pPr>
    </w:p>
    <w:p w14:paraId="6E55DFED" w14:textId="77777777" w:rsidR="00E74E2F" w:rsidRPr="00E74E2F" w:rsidRDefault="00E74E2F" w:rsidP="00E74E2F">
      <w:pPr>
        <w:numPr>
          <w:ilvl w:val="0"/>
          <w:numId w:val="86"/>
        </w:numPr>
        <w:tabs>
          <w:tab w:val="left" w:pos="1276"/>
        </w:tabs>
        <w:contextualSpacing/>
        <w:jc w:val="center"/>
        <w:rPr>
          <w:b/>
          <w:color w:val="000000"/>
          <w:sz w:val="28"/>
          <w:szCs w:val="28"/>
        </w:rPr>
      </w:pPr>
      <w:r w:rsidRPr="00E74E2F">
        <w:rPr>
          <w:b/>
          <w:color w:val="000000"/>
          <w:sz w:val="28"/>
          <w:szCs w:val="28"/>
        </w:rPr>
        <w:t>Порядок оформления документов об уничтожении носителей</w:t>
      </w:r>
    </w:p>
    <w:p w14:paraId="6F7C8400" w14:textId="77777777" w:rsidR="00E74E2F" w:rsidRPr="00E74E2F" w:rsidRDefault="00E74E2F" w:rsidP="00E74E2F">
      <w:pPr>
        <w:tabs>
          <w:tab w:val="left" w:pos="1276"/>
        </w:tabs>
        <w:ind w:left="360"/>
        <w:contextualSpacing/>
        <w:jc w:val="center"/>
        <w:rPr>
          <w:b/>
          <w:color w:val="000000"/>
          <w:sz w:val="28"/>
          <w:szCs w:val="28"/>
        </w:rPr>
      </w:pPr>
    </w:p>
    <w:p w14:paraId="16E0EC6A" w14:textId="77777777" w:rsidR="00E74E2F" w:rsidRPr="00E74E2F" w:rsidRDefault="00E74E2F" w:rsidP="00E74E2F">
      <w:pPr>
        <w:numPr>
          <w:ilvl w:val="1"/>
          <w:numId w:val="86"/>
        </w:numPr>
        <w:tabs>
          <w:tab w:val="left" w:pos="1276"/>
        </w:tabs>
        <w:ind w:left="0" w:firstLine="709"/>
        <w:contextualSpacing/>
        <w:jc w:val="both"/>
        <w:rPr>
          <w:b/>
          <w:color w:val="000000"/>
          <w:sz w:val="28"/>
          <w:szCs w:val="28"/>
        </w:rPr>
      </w:pPr>
      <w:r w:rsidRPr="00E74E2F">
        <w:rPr>
          <w:color w:val="000000"/>
          <w:sz w:val="28"/>
          <w:szCs w:val="28"/>
        </w:rPr>
        <w:t>Уничтожение носителей, содержащих персональные данные, осуществляет специальная Комиссия, создаваемая распоряжением главы.</w:t>
      </w:r>
    </w:p>
    <w:p w14:paraId="4DDA4E16" w14:textId="77777777" w:rsidR="00E74E2F" w:rsidRPr="00E74E2F" w:rsidRDefault="00E74E2F" w:rsidP="00E74E2F">
      <w:pPr>
        <w:numPr>
          <w:ilvl w:val="1"/>
          <w:numId w:val="86"/>
        </w:numPr>
        <w:tabs>
          <w:tab w:val="left" w:pos="1276"/>
        </w:tabs>
        <w:ind w:left="0" w:firstLine="709"/>
        <w:contextualSpacing/>
        <w:jc w:val="both"/>
        <w:rPr>
          <w:b/>
          <w:color w:val="000000"/>
          <w:sz w:val="28"/>
          <w:szCs w:val="28"/>
        </w:rPr>
      </w:pPr>
      <w:r w:rsidRPr="00E74E2F">
        <w:rPr>
          <w:color w:val="000000"/>
          <w:sz w:val="28"/>
          <w:szCs w:val="28"/>
        </w:rPr>
        <w:t>В ходе процедуры уничтожения носителей персональных данных необходимо присутствие членов Комиссии, осуществляющей уничтожение персональных данных и иной конфиденциальной информации, находящейся на технических средствах.</w:t>
      </w:r>
    </w:p>
    <w:p w14:paraId="4AF288F1" w14:textId="77777777" w:rsidR="00E74E2F" w:rsidRPr="00E74E2F" w:rsidRDefault="00E74E2F" w:rsidP="00E74E2F">
      <w:pPr>
        <w:numPr>
          <w:ilvl w:val="1"/>
          <w:numId w:val="86"/>
        </w:numPr>
        <w:tabs>
          <w:tab w:val="left" w:pos="1276"/>
        </w:tabs>
        <w:ind w:left="0" w:firstLine="709"/>
        <w:contextualSpacing/>
        <w:jc w:val="both"/>
        <w:rPr>
          <w:color w:val="000000"/>
          <w:sz w:val="28"/>
          <w:szCs w:val="28"/>
        </w:rPr>
      </w:pPr>
      <w:r w:rsidRPr="00E74E2F">
        <w:rPr>
          <w:color w:val="000000"/>
          <w:sz w:val="28"/>
          <w:szCs w:val="28"/>
        </w:rPr>
        <w:t>Комиссия составляет и подписывает Акт об уничтожении носителей.</w:t>
      </w:r>
    </w:p>
    <w:p w14:paraId="557C756B" w14:textId="77777777" w:rsidR="00E74E2F" w:rsidRPr="00E74E2F" w:rsidRDefault="00E74E2F" w:rsidP="00E74E2F">
      <w:pPr>
        <w:tabs>
          <w:tab w:val="left" w:pos="1276"/>
        </w:tabs>
        <w:jc w:val="both"/>
        <w:rPr>
          <w:sz w:val="28"/>
          <w:szCs w:val="28"/>
        </w:rPr>
      </w:pPr>
    </w:p>
    <w:p w14:paraId="22B16AFB" w14:textId="77777777" w:rsidR="00E74E2F" w:rsidRPr="00E74E2F" w:rsidRDefault="00E74E2F" w:rsidP="00E74E2F">
      <w:pPr>
        <w:tabs>
          <w:tab w:val="left" w:pos="1276"/>
        </w:tabs>
        <w:jc w:val="both"/>
        <w:rPr>
          <w:sz w:val="28"/>
          <w:szCs w:val="28"/>
        </w:rPr>
      </w:pPr>
    </w:p>
    <w:p w14:paraId="0B61E23F" w14:textId="77777777" w:rsidR="00E74E2F" w:rsidRPr="00E74E2F" w:rsidRDefault="00E74E2F" w:rsidP="00E74E2F">
      <w:pPr>
        <w:tabs>
          <w:tab w:val="left" w:pos="1276"/>
        </w:tabs>
        <w:jc w:val="both"/>
        <w:rPr>
          <w:sz w:val="28"/>
          <w:szCs w:val="28"/>
        </w:rPr>
      </w:pPr>
    </w:p>
    <w:p w14:paraId="4531542B" w14:textId="77777777" w:rsidR="00E74E2F" w:rsidRPr="00E74E2F" w:rsidRDefault="00E74E2F" w:rsidP="00E74E2F">
      <w:pPr>
        <w:rPr>
          <w:sz w:val="28"/>
          <w:szCs w:val="28"/>
        </w:rPr>
      </w:pPr>
      <w:r w:rsidRPr="00E74E2F">
        <w:rPr>
          <w:sz w:val="28"/>
          <w:szCs w:val="28"/>
        </w:rPr>
        <w:t xml:space="preserve">Глава Темрюкского городского поселения </w:t>
      </w:r>
    </w:p>
    <w:p w14:paraId="1076C1D4" w14:textId="77777777" w:rsidR="00E74E2F" w:rsidRPr="00E74E2F" w:rsidRDefault="00E74E2F" w:rsidP="00E74E2F">
      <w:pPr>
        <w:rPr>
          <w:sz w:val="28"/>
          <w:szCs w:val="28"/>
        </w:rPr>
      </w:pPr>
      <w:r w:rsidRPr="00E74E2F">
        <w:rPr>
          <w:sz w:val="28"/>
          <w:szCs w:val="28"/>
        </w:rPr>
        <w:t xml:space="preserve">Темрюкского района                                                                          </w:t>
      </w:r>
      <w:proofErr w:type="gramStart"/>
      <w:r w:rsidRPr="00E74E2F">
        <w:rPr>
          <w:sz w:val="28"/>
          <w:szCs w:val="28"/>
        </w:rPr>
        <w:t>М.В.</w:t>
      </w:r>
      <w:proofErr w:type="gramEnd"/>
      <w:r w:rsidRPr="00E74E2F">
        <w:rPr>
          <w:sz w:val="28"/>
          <w:szCs w:val="28"/>
        </w:rPr>
        <w:t xml:space="preserve"> Ермолаев </w:t>
      </w:r>
    </w:p>
    <w:p w14:paraId="36F68B14" w14:textId="77777777" w:rsidR="00E74E2F" w:rsidRPr="00E74E2F" w:rsidRDefault="00E74E2F" w:rsidP="00E74E2F">
      <w:pPr>
        <w:rPr>
          <w:b/>
          <w:sz w:val="28"/>
          <w:szCs w:val="28"/>
        </w:rPr>
      </w:pPr>
    </w:p>
    <w:p w14:paraId="2B42466C" w14:textId="77777777" w:rsidR="00E74E2F" w:rsidRPr="00E74E2F" w:rsidRDefault="00E74E2F" w:rsidP="00E74E2F">
      <w:pPr>
        <w:rPr>
          <w:rFonts w:eastAsia="Calibri"/>
          <w:sz w:val="28"/>
          <w:szCs w:val="28"/>
          <w:lang w:eastAsia="en-US"/>
        </w:rPr>
      </w:pPr>
    </w:p>
    <w:p w14:paraId="7A449CE3" w14:textId="77777777" w:rsidR="00555D1C" w:rsidRPr="00E74E2F" w:rsidRDefault="00555D1C">
      <w:pPr>
        <w:rPr>
          <w:sz w:val="28"/>
          <w:szCs w:val="28"/>
        </w:rPr>
      </w:pPr>
      <w:bookmarkStart w:id="267" w:name="_GoBack"/>
      <w:bookmarkEnd w:id="267"/>
    </w:p>
    <w:sectPr w:rsidR="00555D1C" w:rsidRPr="00E74E2F" w:rsidSect="008C70D1">
      <w:headerReference w:type="default" r:id="rId11"/>
      <w:headerReference w:type="first" r:id="rId12"/>
      <w:pgSz w:w="11906" w:h="16838"/>
      <w:pgMar w:top="426"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3953" w14:textId="77777777" w:rsidR="008C70D1" w:rsidRDefault="008C70D1">
    <w:pPr>
      <w:pStyle w:val="a8"/>
      <w:jc w:val="center"/>
    </w:pPr>
  </w:p>
  <w:p w14:paraId="4A0E00A4" w14:textId="77777777" w:rsidR="008C70D1" w:rsidRPr="00533A0B" w:rsidRDefault="008C70D1" w:rsidP="008C70D1">
    <w:pPr>
      <w:pStyle w:val="a8"/>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261E5" w14:textId="77777777" w:rsidR="008C70D1" w:rsidRDefault="008C70D1">
    <w:pPr>
      <w:pStyle w:val="a8"/>
      <w:jc w:val="center"/>
    </w:pPr>
  </w:p>
  <w:p w14:paraId="13928B06" w14:textId="77777777" w:rsidR="008C70D1" w:rsidRDefault="008C70D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AF44EB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73AB796"/>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6C554D"/>
    <w:multiLevelType w:val="multilevel"/>
    <w:tmpl w:val="3DEC0D9A"/>
    <w:lvl w:ilvl="0">
      <w:start w:val="1"/>
      <w:numFmt w:val="decimal"/>
      <w:pStyle w:val="1"/>
      <w:lvlText w:val="%1."/>
      <w:lvlJc w:val="left"/>
      <w:pPr>
        <w:ind w:left="360" w:hanging="360"/>
      </w:pPr>
      <w:rPr>
        <w:rFonts w:hint="default"/>
      </w:rPr>
    </w:lvl>
    <w:lvl w:ilvl="1">
      <w:start w:val="1"/>
      <w:numFmt w:val="decimal"/>
      <w:pStyle w:val="20"/>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96687B"/>
    <w:multiLevelType w:val="multilevel"/>
    <w:tmpl w:val="D7AEF184"/>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5BA6CC5"/>
    <w:multiLevelType w:val="multilevel"/>
    <w:tmpl w:val="5E6013A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1545B"/>
    <w:multiLevelType w:val="hybridMultilevel"/>
    <w:tmpl w:val="D7E64B52"/>
    <w:lvl w:ilvl="0" w:tplc="9ED02A16">
      <w:start w:val="1"/>
      <w:numFmt w:val="bullet"/>
      <w:suff w:val="space"/>
      <w:lvlText w:val=""/>
      <w:lvlJc w:val="left"/>
      <w:pPr>
        <w:ind w:left="143" w:firstLine="1701"/>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6" w15:restartNumberingAfterBreak="0">
    <w:nsid w:val="0BD35B03"/>
    <w:multiLevelType w:val="hybridMultilevel"/>
    <w:tmpl w:val="8A708BA2"/>
    <w:lvl w:ilvl="0" w:tplc="C83E8E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496E24"/>
    <w:multiLevelType w:val="multilevel"/>
    <w:tmpl w:val="3DB009B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F35CD3"/>
    <w:multiLevelType w:val="hybridMultilevel"/>
    <w:tmpl w:val="92728282"/>
    <w:lvl w:ilvl="0" w:tplc="595ECF7E">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E9C3B88"/>
    <w:multiLevelType w:val="hybridMultilevel"/>
    <w:tmpl w:val="F32C7602"/>
    <w:lvl w:ilvl="0" w:tplc="8576A66A">
      <w:start w:val="1"/>
      <w:numFmt w:val="decimal"/>
      <w:lvlText w:val="%1."/>
      <w:lvlJc w:val="left"/>
      <w:pPr>
        <w:tabs>
          <w:tab w:val="num" w:pos="1890"/>
        </w:tabs>
        <w:ind w:left="1890" w:hanging="1170"/>
      </w:pPr>
      <w:rPr>
        <w:lang w:val="ru-RU"/>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15:restartNumberingAfterBreak="0">
    <w:nsid w:val="118B3760"/>
    <w:multiLevelType w:val="multilevel"/>
    <w:tmpl w:val="4716AD4E"/>
    <w:lvl w:ilvl="0">
      <w:start w:val="1"/>
      <w:numFmt w:val="decimal"/>
      <w:pStyle w:val="1"/>
      <w:lvlText w:val="%1."/>
      <w:lvlJc w:val="left"/>
      <w:pPr>
        <w:ind w:left="360" w:hanging="360"/>
      </w:pPr>
      <w:rPr>
        <w:rFonts w:hint="default"/>
      </w:rPr>
    </w:lvl>
    <w:lvl w:ilvl="1">
      <w:start w:val="1"/>
      <w:numFmt w:val="decimal"/>
      <w:pStyle w:val="20"/>
      <w:lvlText w:val="%1.%2."/>
      <w:lvlJc w:val="left"/>
      <w:pPr>
        <w:ind w:left="792" w:hanging="432"/>
      </w:pPr>
      <w:rPr>
        <w:rFonts w:hint="default"/>
        <w:sz w:val="28"/>
        <w:szCs w:val="24"/>
      </w:rPr>
    </w:lvl>
    <w:lvl w:ilvl="2">
      <w:start w:val="1"/>
      <w:numFmt w:val="decimal"/>
      <w:pStyle w:val="30"/>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AA64B6"/>
    <w:multiLevelType w:val="hybridMultilevel"/>
    <w:tmpl w:val="E154D352"/>
    <w:lvl w:ilvl="0" w:tplc="BA0E4DD8">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1D8421F"/>
    <w:multiLevelType w:val="multilevel"/>
    <w:tmpl w:val="4B72AB24"/>
    <w:lvl w:ilvl="0">
      <w:start w:val="1"/>
      <w:numFmt w:val="decimal"/>
      <w:lvlText w:val="%1."/>
      <w:lvlJc w:val="left"/>
      <w:pPr>
        <w:ind w:left="1134" w:hanging="234"/>
      </w:pPr>
      <w:rPr>
        <w:rFonts w:hint="default"/>
      </w:rPr>
    </w:lvl>
    <w:lvl w:ilvl="1">
      <w:start w:val="1"/>
      <w:numFmt w:val="decimal"/>
      <w:isLgl/>
      <w:lvlText w:val="%1.%2."/>
      <w:lvlJc w:val="left"/>
      <w:pPr>
        <w:ind w:left="1590" w:hanging="69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3" w15:restartNumberingAfterBreak="0">
    <w:nsid w:val="127C594C"/>
    <w:multiLevelType w:val="hybridMultilevel"/>
    <w:tmpl w:val="F9B88FC2"/>
    <w:lvl w:ilvl="0" w:tplc="5A2494D4">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0268F4"/>
    <w:multiLevelType w:val="hybridMultilevel"/>
    <w:tmpl w:val="61C2B5E0"/>
    <w:lvl w:ilvl="0" w:tplc="8A4628E0">
      <w:start w:val="1"/>
      <w:numFmt w:val="bullet"/>
      <w:suff w:val="space"/>
      <w:lvlText w:val=""/>
      <w:lvlJc w:val="left"/>
      <w:pPr>
        <w:ind w:left="709" w:firstLine="1134"/>
      </w:pPr>
      <w:rPr>
        <w:rFonts w:ascii="Symbol" w:hAnsi="Symbol" w:hint="default"/>
      </w:rPr>
    </w:lvl>
    <w:lvl w:ilvl="1" w:tplc="CA886620">
      <w:start w:val="1"/>
      <w:numFmt w:val="bullet"/>
      <w:suff w:val="space"/>
      <w:lvlText w:val=""/>
      <w:lvlJc w:val="left"/>
      <w:pPr>
        <w:ind w:left="0" w:firstLine="1134"/>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3234A7D"/>
    <w:multiLevelType w:val="hybridMultilevel"/>
    <w:tmpl w:val="2F5E8E2C"/>
    <w:lvl w:ilvl="0" w:tplc="E514E54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0053F9"/>
    <w:multiLevelType w:val="multilevel"/>
    <w:tmpl w:val="78EC5DB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5E93E23"/>
    <w:multiLevelType w:val="multilevel"/>
    <w:tmpl w:val="52DE9092"/>
    <w:lvl w:ilvl="0">
      <w:start w:val="1"/>
      <w:numFmt w:val="decimal"/>
      <w:lvlText w:val="%1."/>
      <w:lvlJc w:val="left"/>
      <w:pPr>
        <w:ind w:left="360" w:hanging="360"/>
      </w:pPr>
      <w:rPr>
        <w:rFonts w:hint="default"/>
      </w:rPr>
    </w:lvl>
    <w:lvl w:ilvl="1">
      <w:start w:val="1"/>
      <w:numFmt w:val="decimal"/>
      <w:suff w:val="space"/>
      <w:lvlText w:val="3.%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276985"/>
    <w:multiLevelType w:val="hybridMultilevel"/>
    <w:tmpl w:val="4C76DA7A"/>
    <w:lvl w:ilvl="0" w:tplc="A0B24E7C">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7AA7D9A"/>
    <w:multiLevelType w:val="multilevel"/>
    <w:tmpl w:val="EAA2CF96"/>
    <w:lvl w:ilvl="0">
      <w:start w:val="1"/>
      <w:numFmt w:val="decimal"/>
      <w:lvlText w:val="%1."/>
      <w:lvlJc w:val="left"/>
      <w:pPr>
        <w:ind w:left="360" w:hanging="360"/>
      </w:pPr>
      <w:rPr>
        <w:rFonts w:hint="default"/>
      </w:rPr>
    </w:lvl>
    <w:lvl w:ilvl="1">
      <w:start w:val="1"/>
      <w:numFmt w:val="decimal"/>
      <w:pStyle w:val="a"/>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A32300F"/>
    <w:multiLevelType w:val="hybridMultilevel"/>
    <w:tmpl w:val="9FE4717A"/>
    <w:lvl w:ilvl="0" w:tplc="8A4628E0">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A48673E"/>
    <w:multiLevelType w:val="hybridMultilevel"/>
    <w:tmpl w:val="D2EC6932"/>
    <w:lvl w:ilvl="0" w:tplc="6DFCDB7C">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18119DB"/>
    <w:multiLevelType w:val="multilevel"/>
    <w:tmpl w:val="E4A2B5E8"/>
    <w:lvl w:ilvl="0">
      <w:start w:val="1"/>
      <w:numFmt w:val="decimal"/>
      <w:lvlText w:val="%1."/>
      <w:lvlJc w:val="left"/>
      <w:pPr>
        <w:ind w:left="360" w:hanging="360"/>
      </w:pPr>
      <w:rPr>
        <w:rFonts w:hint="default"/>
      </w:rPr>
    </w:lvl>
    <w:lvl w:ilvl="1">
      <w:start w:val="1"/>
      <w:numFmt w:val="decimal"/>
      <w:suff w:val="space"/>
      <w:lvlText w:val="6.%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19330C2"/>
    <w:multiLevelType w:val="hybridMultilevel"/>
    <w:tmpl w:val="75E408AC"/>
    <w:lvl w:ilvl="0" w:tplc="B0FA1290">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2431A7E"/>
    <w:multiLevelType w:val="hybridMultilevel"/>
    <w:tmpl w:val="2D429280"/>
    <w:lvl w:ilvl="0" w:tplc="26B68A68">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3D975D0"/>
    <w:multiLevelType w:val="hybridMultilevel"/>
    <w:tmpl w:val="F32C7602"/>
    <w:lvl w:ilvl="0" w:tplc="8576A66A">
      <w:start w:val="1"/>
      <w:numFmt w:val="decimal"/>
      <w:lvlText w:val="%1."/>
      <w:lvlJc w:val="left"/>
      <w:pPr>
        <w:tabs>
          <w:tab w:val="num" w:pos="1890"/>
        </w:tabs>
        <w:ind w:left="1890" w:hanging="1170"/>
      </w:pPr>
      <w:rPr>
        <w:rFonts w:hint="default"/>
        <w:lang w:val="ru-RU"/>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25764857"/>
    <w:multiLevelType w:val="multilevel"/>
    <w:tmpl w:val="916C6206"/>
    <w:lvl w:ilvl="0">
      <w:start w:val="1"/>
      <w:numFmt w:val="bullet"/>
      <w:suff w:val="space"/>
      <w:lvlText w:val="-"/>
      <w:lvlJc w:val="left"/>
      <w:pPr>
        <w:ind w:left="0" w:firstLine="720"/>
      </w:pPr>
      <w:rPr>
        <w:rFonts w:ascii="Arial" w:hAnsi="Arial" w:hint="default"/>
        <w:sz w:val="24"/>
      </w:rPr>
    </w:lvl>
    <w:lvl w:ilvl="1">
      <w:start w:val="1"/>
      <w:numFmt w:val="bullet"/>
      <w:suff w:val="space"/>
      <w:lvlText w:val=""/>
      <w:lvlJc w:val="left"/>
      <w:pPr>
        <w:ind w:left="720" w:firstLine="771"/>
      </w:pPr>
      <w:rPr>
        <w:rFonts w:ascii="Symbol" w:hAnsi="Symbol" w:hint="default"/>
        <w:sz w:val="28"/>
      </w:rPr>
    </w:lvl>
    <w:lvl w:ilvl="2">
      <w:start w:val="1"/>
      <w:numFmt w:val="bullet"/>
      <w:suff w:val="space"/>
      <w:lvlText w:val="-"/>
      <w:lvlJc w:val="left"/>
      <w:pPr>
        <w:ind w:left="5376" w:firstLine="720"/>
      </w:pPr>
      <w:rPr>
        <w:rFonts w:ascii="Times New Roman" w:hAnsi="Times New Roman" w:hint="default"/>
        <w:sz w:val="28"/>
        <w:szCs w:val="28"/>
      </w:rPr>
    </w:lvl>
    <w:lvl w:ilvl="3">
      <w:start w:val="1"/>
      <w:numFmt w:val="decimal"/>
      <w:lvlText w:val="%4."/>
      <w:lvlJc w:val="left"/>
      <w:pPr>
        <w:tabs>
          <w:tab w:val="num" w:pos="4515"/>
        </w:tabs>
        <w:ind w:left="4515" w:hanging="360"/>
      </w:pPr>
      <w:rPr>
        <w:rFonts w:hint="default"/>
      </w:rPr>
    </w:lvl>
    <w:lvl w:ilvl="4">
      <w:start w:val="1"/>
      <w:numFmt w:val="lowerLetter"/>
      <w:lvlText w:val="%5."/>
      <w:lvlJc w:val="left"/>
      <w:pPr>
        <w:tabs>
          <w:tab w:val="num" w:pos="5235"/>
        </w:tabs>
        <w:ind w:left="5235" w:hanging="360"/>
      </w:pPr>
      <w:rPr>
        <w:rFonts w:hint="default"/>
      </w:rPr>
    </w:lvl>
    <w:lvl w:ilvl="5">
      <w:start w:val="1"/>
      <w:numFmt w:val="lowerRoman"/>
      <w:lvlText w:val="%6."/>
      <w:lvlJc w:val="right"/>
      <w:pPr>
        <w:tabs>
          <w:tab w:val="num" w:pos="5955"/>
        </w:tabs>
        <w:ind w:left="5955" w:hanging="180"/>
      </w:pPr>
      <w:rPr>
        <w:rFonts w:hint="default"/>
      </w:rPr>
    </w:lvl>
    <w:lvl w:ilvl="6">
      <w:start w:val="1"/>
      <w:numFmt w:val="decimal"/>
      <w:lvlText w:val="%7."/>
      <w:lvlJc w:val="left"/>
      <w:pPr>
        <w:tabs>
          <w:tab w:val="num" w:pos="6675"/>
        </w:tabs>
        <w:ind w:left="6675" w:hanging="360"/>
      </w:pPr>
      <w:rPr>
        <w:rFonts w:hint="default"/>
      </w:rPr>
    </w:lvl>
    <w:lvl w:ilvl="7">
      <w:start w:val="1"/>
      <w:numFmt w:val="lowerLetter"/>
      <w:lvlText w:val="%8."/>
      <w:lvlJc w:val="left"/>
      <w:pPr>
        <w:tabs>
          <w:tab w:val="num" w:pos="7395"/>
        </w:tabs>
        <w:ind w:left="7395" w:hanging="360"/>
      </w:pPr>
      <w:rPr>
        <w:rFonts w:hint="default"/>
      </w:rPr>
    </w:lvl>
    <w:lvl w:ilvl="8">
      <w:start w:val="1"/>
      <w:numFmt w:val="lowerRoman"/>
      <w:lvlText w:val="%9."/>
      <w:lvlJc w:val="right"/>
      <w:pPr>
        <w:tabs>
          <w:tab w:val="num" w:pos="8115"/>
        </w:tabs>
        <w:ind w:left="8115" w:hanging="180"/>
      </w:pPr>
      <w:rPr>
        <w:rFonts w:hint="default"/>
      </w:rPr>
    </w:lvl>
  </w:abstractNum>
  <w:abstractNum w:abstractNumId="27" w15:restartNumberingAfterBreak="0">
    <w:nsid w:val="25F84BD1"/>
    <w:multiLevelType w:val="hybridMultilevel"/>
    <w:tmpl w:val="F9BA21F4"/>
    <w:lvl w:ilvl="0" w:tplc="9C2CA91A">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65C5825"/>
    <w:multiLevelType w:val="hybridMultilevel"/>
    <w:tmpl w:val="E084EB64"/>
    <w:lvl w:ilvl="0" w:tplc="40182AEA">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8CF5835"/>
    <w:multiLevelType w:val="hybridMultilevel"/>
    <w:tmpl w:val="1166E78A"/>
    <w:lvl w:ilvl="0" w:tplc="F31288B6">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0" w15:restartNumberingAfterBreak="0">
    <w:nsid w:val="2BA344B6"/>
    <w:multiLevelType w:val="multilevel"/>
    <w:tmpl w:val="53C420C8"/>
    <w:lvl w:ilvl="0">
      <w:start w:val="1"/>
      <w:numFmt w:val="decimal"/>
      <w:lvlText w:val="%1."/>
      <w:lvlJc w:val="left"/>
      <w:pPr>
        <w:ind w:left="360" w:hanging="360"/>
      </w:pPr>
      <w:rPr>
        <w:rFonts w:hint="default"/>
      </w:rPr>
    </w:lvl>
    <w:lvl w:ilvl="1">
      <w:start w:val="1"/>
      <w:numFmt w:val="decimal"/>
      <w:suff w:val="space"/>
      <w:lvlText w:val="2.%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DE448A4"/>
    <w:multiLevelType w:val="hybridMultilevel"/>
    <w:tmpl w:val="A2F2A58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EA52347"/>
    <w:multiLevelType w:val="hybridMultilevel"/>
    <w:tmpl w:val="4FD4E054"/>
    <w:lvl w:ilvl="0" w:tplc="5B78A37C">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F4F2136"/>
    <w:multiLevelType w:val="multilevel"/>
    <w:tmpl w:val="D792A104"/>
    <w:lvl w:ilvl="0">
      <w:start w:val="1"/>
      <w:numFmt w:val="decimal"/>
      <w:lvlText w:val="%1."/>
      <w:lvlJc w:val="left"/>
      <w:pPr>
        <w:ind w:left="360" w:hanging="360"/>
      </w:pPr>
      <w:rPr>
        <w:rFonts w:hint="default"/>
      </w:rPr>
    </w:lvl>
    <w:lvl w:ilvl="1">
      <w:start w:val="1"/>
      <w:numFmt w:val="decimal"/>
      <w:pStyle w:val="a0"/>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pStyle w:val="a"/>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24F4E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3C254BF"/>
    <w:multiLevelType w:val="hybridMultilevel"/>
    <w:tmpl w:val="1C20398A"/>
    <w:lvl w:ilvl="0" w:tplc="39AC07AE">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4003269"/>
    <w:multiLevelType w:val="hybridMultilevel"/>
    <w:tmpl w:val="E318C804"/>
    <w:lvl w:ilvl="0" w:tplc="335465DA">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4A556B3"/>
    <w:multiLevelType w:val="hybridMultilevel"/>
    <w:tmpl w:val="47EA5752"/>
    <w:lvl w:ilvl="0" w:tplc="8D244194">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74F0535"/>
    <w:multiLevelType w:val="multilevel"/>
    <w:tmpl w:val="8386191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7A44D76"/>
    <w:multiLevelType w:val="hybridMultilevel"/>
    <w:tmpl w:val="F3E2A4A2"/>
    <w:lvl w:ilvl="0" w:tplc="16C29198">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8FB37C8"/>
    <w:multiLevelType w:val="hybridMultilevel"/>
    <w:tmpl w:val="483A55FE"/>
    <w:lvl w:ilvl="0" w:tplc="814A6C2E">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1" w15:restartNumberingAfterBreak="0">
    <w:nsid w:val="3E411432"/>
    <w:multiLevelType w:val="hybridMultilevel"/>
    <w:tmpl w:val="04020D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28E02EA"/>
    <w:multiLevelType w:val="hybridMultilevel"/>
    <w:tmpl w:val="05780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3C101D2"/>
    <w:multiLevelType w:val="hybridMultilevel"/>
    <w:tmpl w:val="8130ACC8"/>
    <w:lvl w:ilvl="0" w:tplc="28CA5482">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40E1541"/>
    <w:multiLevelType w:val="multilevel"/>
    <w:tmpl w:val="3DC2C6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4861D13"/>
    <w:multiLevelType w:val="hybridMultilevel"/>
    <w:tmpl w:val="69F8AEC0"/>
    <w:lvl w:ilvl="0" w:tplc="12640830">
      <w:start w:val="1"/>
      <w:numFmt w:val="decimal"/>
      <w:suff w:val="space"/>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456A424C"/>
    <w:multiLevelType w:val="hybridMultilevel"/>
    <w:tmpl w:val="4DA8B0B8"/>
    <w:lvl w:ilvl="0" w:tplc="C83E8ED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7" w15:restartNumberingAfterBreak="0">
    <w:nsid w:val="46515FB7"/>
    <w:multiLevelType w:val="hybridMultilevel"/>
    <w:tmpl w:val="07606CBA"/>
    <w:lvl w:ilvl="0" w:tplc="8D244194">
      <w:start w:val="1"/>
      <w:numFmt w:val="bullet"/>
      <w:suff w:val="space"/>
      <w:lvlText w:val=""/>
      <w:lvlJc w:val="left"/>
      <w:pPr>
        <w:ind w:left="709" w:firstLine="1134"/>
      </w:pPr>
      <w:rPr>
        <w:rFonts w:ascii="Symbol" w:hAnsi="Symbol" w:hint="default"/>
      </w:rPr>
    </w:lvl>
    <w:lvl w:ilvl="1" w:tplc="DD0802C8">
      <w:start w:val="1"/>
      <w:numFmt w:val="bullet"/>
      <w:suff w:val="space"/>
      <w:lvlText w:val=""/>
      <w:lvlJc w:val="left"/>
      <w:pPr>
        <w:ind w:left="0" w:firstLine="1701"/>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D4A45A8"/>
    <w:multiLevelType w:val="hybridMultilevel"/>
    <w:tmpl w:val="70ACD0B6"/>
    <w:lvl w:ilvl="0" w:tplc="358EE45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1E90EC9"/>
    <w:multiLevelType w:val="hybridMultilevel"/>
    <w:tmpl w:val="90988066"/>
    <w:lvl w:ilvl="0" w:tplc="EA7AEA50">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40210A9"/>
    <w:multiLevelType w:val="hybridMultilevel"/>
    <w:tmpl w:val="231649C8"/>
    <w:lvl w:ilvl="0" w:tplc="47E467A8">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49800A2"/>
    <w:multiLevelType w:val="hybridMultilevel"/>
    <w:tmpl w:val="109465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6B530FD"/>
    <w:multiLevelType w:val="multilevel"/>
    <w:tmpl w:val="BFEAE796"/>
    <w:lvl w:ilvl="0">
      <w:start w:val="1"/>
      <w:numFmt w:val="decimal"/>
      <w:lvlText w:val="%1."/>
      <w:lvlJc w:val="left"/>
      <w:pPr>
        <w:ind w:left="360" w:hanging="360"/>
      </w:pPr>
      <w:rPr>
        <w:rFonts w:hint="default"/>
      </w:rPr>
    </w:lvl>
    <w:lvl w:ilvl="1">
      <w:start w:val="1"/>
      <w:numFmt w:val="decimal"/>
      <w:suff w:val="space"/>
      <w:lvlText w:val="%1.%2."/>
      <w:lvlJc w:val="left"/>
      <w:pPr>
        <w:ind w:left="0" w:firstLine="35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9195724"/>
    <w:multiLevelType w:val="hybridMultilevel"/>
    <w:tmpl w:val="7646D5E6"/>
    <w:lvl w:ilvl="0" w:tplc="24E252B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CD93C6B"/>
    <w:multiLevelType w:val="hybridMultilevel"/>
    <w:tmpl w:val="6E10F6CE"/>
    <w:lvl w:ilvl="0" w:tplc="E6363C9A">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5D8B624C"/>
    <w:multiLevelType w:val="hybridMultilevel"/>
    <w:tmpl w:val="99E68B54"/>
    <w:lvl w:ilvl="0" w:tplc="B3543466">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6" w15:restartNumberingAfterBreak="0">
    <w:nsid w:val="5E0534F4"/>
    <w:multiLevelType w:val="multilevel"/>
    <w:tmpl w:val="5B5412F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02B0EBF"/>
    <w:multiLevelType w:val="hybridMultilevel"/>
    <w:tmpl w:val="32D0CFD4"/>
    <w:lvl w:ilvl="0" w:tplc="8E2A69AA">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62E65260"/>
    <w:multiLevelType w:val="hybridMultilevel"/>
    <w:tmpl w:val="45A42FDA"/>
    <w:lvl w:ilvl="0" w:tplc="F8F6B006">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3296A6F"/>
    <w:multiLevelType w:val="hybridMultilevel"/>
    <w:tmpl w:val="D17C16D8"/>
    <w:lvl w:ilvl="0" w:tplc="0780F6D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63521C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3BC5C4D"/>
    <w:multiLevelType w:val="hybridMultilevel"/>
    <w:tmpl w:val="C4A8D27A"/>
    <w:lvl w:ilvl="0" w:tplc="FEB02C52">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443273A"/>
    <w:multiLevelType w:val="hybridMultilevel"/>
    <w:tmpl w:val="45182F56"/>
    <w:lvl w:ilvl="0" w:tplc="650AC9D4">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46C43B4"/>
    <w:multiLevelType w:val="multilevel"/>
    <w:tmpl w:val="12DAAE34"/>
    <w:lvl w:ilvl="0">
      <w:start w:val="1"/>
      <w:numFmt w:val="bullet"/>
      <w:suff w:val="space"/>
      <w:lvlText w:val=""/>
      <w:lvlJc w:val="left"/>
      <w:pPr>
        <w:ind w:left="-283" w:firstLine="1134"/>
      </w:pPr>
      <w:rPr>
        <w:rFonts w:ascii="Symbol" w:hAnsi="Symbol" w:hint="default"/>
      </w:rPr>
    </w:lvl>
    <w:lvl w:ilvl="1">
      <w:start w:val="1"/>
      <w:numFmt w:val="decimal"/>
      <w:lvlText w:val="%1.%2."/>
      <w:lvlJc w:val="left"/>
      <w:pPr>
        <w:ind w:left="509" w:hanging="432"/>
      </w:pPr>
      <w:rPr>
        <w:rFonts w:hint="default"/>
      </w:rPr>
    </w:lvl>
    <w:lvl w:ilvl="2">
      <w:start w:val="1"/>
      <w:numFmt w:val="decimal"/>
      <w:lvlText w:val="%1.%2.%3."/>
      <w:lvlJc w:val="left"/>
      <w:pPr>
        <w:ind w:left="941" w:hanging="504"/>
      </w:pPr>
      <w:rPr>
        <w:rFonts w:hint="default"/>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64" w15:restartNumberingAfterBreak="0">
    <w:nsid w:val="64A85DE1"/>
    <w:multiLevelType w:val="hybridMultilevel"/>
    <w:tmpl w:val="21843884"/>
    <w:lvl w:ilvl="0" w:tplc="67E8A80A">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55C560C"/>
    <w:multiLevelType w:val="multilevel"/>
    <w:tmpl w:val="63C882E8"/>
    <w:lvl w:ilvl="0">
      <w:start w:val="1"/>
      <w:numFmt w:val="decimal"/>
      <w:lvlText w:val="%1."/>
      <w:lvlJc w:val="left"/>
      <w:pPr>
        <w:ind w:left="360" w:hanging="360"/>
      </w:pPr>
      <w:rPr>
        <w:rFonts w:hint="default"/>
      </w:rPr>
    </w:lvl>
    <w:lvl w:ilvl="1">
      <w:start w:val="1"/>
      <w:numFmt w:val="decimal"/>
      <w:suff w:val="space"/>
      <w:lvlText w:val="4.%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7EF7F68"/>
    <w:multiLevelType w:val="hybridMultilevel"/>
    <w:tmpl w:val="CB120D6C"/>
    <w:lvl w:ilvl="0" w:tplc="04190001">
      <w:start w:val="1"/>
      <w:numFmt w:val="bullet"/>
      <w:lvlText w:val=""/>
      <w:lvlJc w:val="left"/>
      <w:pPr>
        <w:tabs>
          <w:tab w:val="num" w:pos="720"/>
        </w:tabs>
        <w:ind w:left="720" w:hanging="360"/>
      </w:pPr>
      <w:rPr>
        <w:rFonts w:ascii="Symbol" w:hAnsi="Symbol" w:hint="default"/>
      </w:rPr>
    </w:lvl>
    <w:lvl w:ilvl="1" w:tplc="7556BE0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7FC0ED5"/>
    <w:multiLevelType w:val="multilevel"/>
    <w:tmpl w:val="D188E888"/>
    <w:lvl w:ilvl="0">
      <w:start w:val="1"/>
      <w:numFmt w:val="decimal"/>
      <w:lvlText w:val="%1."/>
      <w:lvlJc w:val="left"/>
      <w:pPr>
        <w:ind w:left="360" w:hanging="360"/>
      </w:pPr>
      <w:rPr>
        <w:rFonts w:hint="default"/>
      </w:rPr>
    </w:lvl>
    <w:lvl w:ilvl="1">
      <w:start w:val="1"/>
      <w:numFmt w:val="decimal"/>
      <w:suff w:val="space"/>
      <w:lvlText w:val="5.%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8320FD8"/>
    <w:multiLevelType w:val="hybridMultilevel"/>
    <w:tmpl w:val="2A10F672"/>
    <w:lvl w:ilvl="0" w:tplc="70747E8C">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15:restartNumberingAfterBreak="0">
    <w:nsid w:val="6A2A1F87"/>
    <w:multiLevelType w:val="hybridMultilevel"/>
    <w:tmpl w:val="008EA056"/>
    <w:lvl w:ilvl="0" w:tplc="D8C48E1A">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A2E3F51"/>
    <w:multiLevelType w:val="hybridMultilevel"/>
    <w:tmpl w:val="646C1624"/>
    <w:lvl w:ilvl="0" w:tplc="C324B5C2">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6AED62C1"/>
    <w:multiLevelType w:val="hybridMultilevel"/>
    <w:tmpl w:val="C792EA42"/>
    <w:lvl w:ilvl="0" w:tplc="C83E8ED6">
      <w:start w:val="1"/>
      <w:numFmt w:val="bullet"/>
      <w:lvlText w:val=""/>
      <w:lvlJc w:val="left"/>
      <w:pPr>
        <w:ind w:left="720" w:hanging="360"/>
      </w:pPr>
      <w:rPr>
        <w:rFonts w:ascii="Symbol" w:hAnsi="Symbol"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B7E1EDB"/>
    <w:multiLevelType w:val="hybridMultilevel"/>
    <w:tmpl w:val="E19E2202"/>
    <w:lvl w:ilvl="0" w:tplc="F8CAEBAC">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70165C05"/>
    <w:multiLevelType w:val="hybridMultilevel"/>
    <w:tmpl w:val="4C84CB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15:restartNumberingAfterBreak="0">
    <w:nsid w:val="70C76017"/>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5" w15:restartNumberingAfterBreak="0">
    <w:nsid w:val="70F0656A"/>
    <w:multiLevelType w:val="hybridMultilevel"/>
    <w:tmpl w:val="177AFCEC"/>
    <w:lvl w:ilvl="0" w:tplc="E368CA36">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1954461"/>
    <w:multiLevelType w:val="multilevel"/>
    <w:tmpl w:val="E6F8535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7" w15:restartNumberingAfterBreak="0">
    <w:nsid w:val="71F05F79"/>
    <w:multiLevelType w:val="hybridMultilevel"/>
    <w:tmpl w:val="42901C60"/>
    <w:lvl w:ilvl="0" w:tplc="9D60019E">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6DF1B0B"/>
    <w:multiLevelType w:val="hybridMultilevel"/>
    <w:tmpl w:val="2FECB70A"/>
    <w:lvl w:ilvl="0" w:tplc="40182AEA">
      <w:start w:val="1"/>
      <w:numFmt w:val="bullet"/>
      <w:suff w:val="space"/>
      <w:lvlText w:val=""/>
      <w:lvlJc w:val="left"/>
      <w:pPr>
        <w:ind w:left="709" w:firstLine="1134"/>
      </w:pPr>
      <w:rPr>
        <w:rFonts w:ascii="Symbol" w:hAnsi="Symbol" w:hint="default"/>
      </w:rPr>
    </w:lvl>
    <w:lvl w:ilvl="1" w:tplc="E0F00CEC">
      <w:start w:val="1"/>
      <w:numFmt w:val="bullet"/>
      <w:suff w:val="space"/>
      <w:lvlText w:val=""/>
      <w:lvlJc w:val="left"/>
      <w:pPr>
        <w:ind w:left="0" w:firstLine="1134"/>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AE62ACD"/>
    <w:multiLevelType w:val="hybridMultilevel"/>
    <w:tmpl w:val="89F8723C"/>
    <w:lvl w:ilvl="0" w:tplc="A7DAE0EE">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095" w:hanging="360"/>
      </w:pPr>
      <w:rPr>
        <w:rFonts w:ascii="Courier New" w:hAnsi="Courier New" w:cs="Courier New" w:hint="default"/>
      </w:rPr>
    </w:lvl>
    <w:lvl w:ilvl="2" w:tplc="04190005" w:tentative="1">
      <w:start w:val="1"/>
      <w:numFmt w:val="bullet"/>
      <w:lvlText w:val=""/>
      <w:lvlJc w:val="left"/>
      <w:pPr>
        <w:ind w:left="2815" w:hanging="360"/>
      </w:pPr>
      <w:rPr>
        <w:rFonts w:ascii="Wingdings" w:hAnsi="Wingdings" w:hint="default"/>
      </w:rPr>
    </w:lvl>
    <w:lvl w:ilvl="3" w:tplc="04190001" w:tentative="1">
      <w:start w:val="1"/>
      <w:numFmt w:val="bullet"/>
      <w:lvlText w:val=""/>
      <w:lvlJc w:val="left"/>
      <w:pPr>
        <w:ind w:left="3535" w:hanging="360"/>
      </w:pPr>
      <w:rPr>
        <w:rFonts w:ascii="Symbol" w:hAnsi="Symbol" w:hint="default"/>
      </w:rPr>
    </w:lvl>
    <w:lvl w:ilvl="4" w:tplc="04190003" w:tentative="1">
      <w:start w:val="1"/>
      <w:numFmt w:val="bullet"/>
      <w:lvlText w:val="o"/>
      <w:lvlJc w:val="left"/>
      <w:pPr>
        <w:ind w:left="4255" w:hanging="360"/>
      </w:pPr>
      <w:rPr>
        <w:rFonts w:ascii="Courier New" w:hAnsi="Courier New" w:cs="Courier New" w:hint="default"/>
      </w:rPr>
    </w:lvl>
    <w:lvl w:ilvl="5" w:tplc="04190005" w:tentative="1">
      <w:start w:val="1"/>
      <w:numFmt w:val="bullet"/>
      <w:lvlText w:val=""/>
      <w:lvlJc w:val="left"/>
      <w:pPr>
        <w:ind w:left="4975" w:hanging="360"/>
      </w:pPr>
      <w:rPr>
        <w:rFonts w:ascii="Wingdings" w:hAnsi="Wingdings" w:hint="default"/>
      </w:rPr>
    </w:lvl>
    <w:lvl w:ilvl="6" w:tplc="04190001" w:tentative="1">
      <w:start w:val="1"/>
      <w:numFmt w:val="bullet"/>
      <w:lvlText w:val=""/>
      <w:lvlJc w:val="left"/>
      <w:pPr>
        <w:ind w:left="5695" w:hanging="360"/>
      </w:pPr>
      <w:rPr>
        <w:rFonts w:ascii="Symbol" w:hAnsi="Symbol" w:hint="default"/>
      </w:rPr>
    </w:lvl>
    <w:lvl w:ilvl="7" w:tplc="04190003" w:tentative="1">
      <w:start w:val="1"/>
      <w:numFmt w:val="bullet"/>
      <w:lvlText w:val="o"/>
      <w:lvlJc w:val="left"/>
      <w:pPr>
        <w:ind w:left="6415" w:hanging="360"/>
      </w:pPr>
      <w:rPr>
        <w:rFonts w:ascii="Courier New" w:hAnsi="Courier New" w:cs="Courier New" w:hint="default"/>
      </w:rPr>
    </w:lvl>
    <w:lvl w:ilvl="8" w:tplc="04190005" w:tentative="1">
      <w:start w:val="1"/>
      <w:numFmt w:val="bullet"/>
      <w:lvlText w:val=""/>
      <w:lvlJc w:val="left"/>
      <w:pPr>
        <w:ind w:left="7135" w:hanging="360"/>
      </w:pPr>
      <w:rPr>
        <w:rFonts w:ascii="Wingdings" w:hAnsi="Wingdings" w:hint="default"/>
      </w:rPr>
    </w:lvl>
  </w:abstractNum>
  <w:abstractNum w:abstractNumId="80" w15:restartNumberingAfterBreak="0">
    <w:nsid w:val="7BE26FA1"/>
    <w:multiLevelType w:val="hybridMultilevel"/>
    <w:tmpl w:val="DF5A3D62"/>
    <w:lvl w:ilvl="0" w:tplc="2862A0E4">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7CC865FB"/>
    <w:multiLevelType w:val="hybridMultilevel"/>
    <w:tmpl w:val="A7525FB2"/>
    <w:lvl w:ilvl="0" w:tplc="E8A8F320">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7D992FAC"/>
    <w:multiLevelType w:val="hybridMultilevel"/>
    <w:tmpl w:val="0B2C111C"/>
    <w:lvl w:ilvl="0" w:tplc="D3FAA6C2">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7E153BFD"/>
    <w:multiLevelType w:val="multilevel"/>
    <w:tmpl w:val="F508E68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EC35606"/>
    <w:multiLevelType w:val="hybridMultilevel"/>
    <w:tmpl w:val="B7C44B34"/>
    <w:lvl w:ilvl="0" w:tplc="B6521E4C">
      <w:start w:val="1"/>
      <w:numFmt w:val="bullet"/>
      <w:suff w:val="space"/>
      <w:lvlText w:val=""/>
      <w:lvlJc w:val="left"/>
      <w:pPr>
        <w:ind w:left="0" w:firstLine="170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FCE4775"/>
    <w:multiLevelType w:val="hybridMultilevel"/>
    <w:tmpl w:val="78B8AB2E"/>
    <w:lvl w:ilvl="0" w:tplc="84088720">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2"/>
  </w:num>
  <w:num w:numId="2">
    <w:abstractNumId w:val="83"/>
  </w:num>
  <w:num w:numId="3">
    <w:abstractNumId w:val="3"/>
  </w:num>
  <w:num w:numId="4">
    <w:abstractNumId w:val="10"/>
  </w:num>
  <w:num w:numId="5">
    <w:abstractNumId w:val="19"/>
  </w:num>
  <w:num w:numId="6">
    <w:abstractNumId w:val="52"/>
  </w:num>
  <w:num w:numId="7">
    <w:abstractNumId w:val="16"/>
  </w:num>
  <w:num w:numId="8">
    <w:abstractNumId w:val="76"/>
  </w:num>
  <w:num w:numId="9">
    <w:abstractNumId w:val="34"/>
  </w:num>
  <w:num w:numId="10">
    <w:abstractNumId w:val="6"/>
  </w:num>
  <w:num w:numId="11">
    <w:abstractNumId w:val="12"/>
  </w:num>
  <w:num w:numId="12">
    <w:abstractNumId w:val="30"/>
  </w:num>
  <w:num w:numId="13">
    <w:abstractNumId w:val="17"/>
  </w:num>
  <w:num w:numId="14">
    <w:abstractNumId w:val="65"/>
  </w:num>
  <w:num w:numId="15">
    <w:abstractNumId w:val="67"/>
  </w:num>
  <w:num w:numId="16">
    <w:abstractNumId w:val="22"/>
  </w:num>
  <w:num w:numId="17">
    <w:abstractNumId w:val="2"/>
  </w:num>
  <w:num w:numId="18">
    <w:abstractNumId w:val="39"/>
  </w:num>
  <w:num w:numId="19">
    <w:abstractNumId w:val="33"/>
  </w:num>
  <w:num w:numId="20">
    <w:abstractNumId w:val="59"/>
  </w:num>
  <w:num w:numId="21">
    <w:abstractNumId w:val="45"/>
  </w:num>
  <w:num w:numId="22">
    <w:abstractNumId w:val="31"/>
  </w:num>
  <w:num w:numId="23">
    <w:abstractNumId w:val="51"/>
  </w:num>
  <w:num w:numId="24">
    <w:abstractNumId w:val="7"/>
  </w:num>
  <w:num w:numId="25">
    <w:abstractNumId w:val="56"/>
  </w:num>
  <w:num w:numId="26">
    <w:abstractNumId w:val="66"/>
  </w:num>
  <w:num w:numId="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4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23"/>
  </w:num>
  <w:num w:numId="33">
    <w:abstractNumId w:val="42"/>
  </w:num>
  <w:num w:numId="34">
    <w:abstractNumId w:val="74"/>
  </w:num>
  <w:num w:numId="35">
    <w:abstractNumId w:val="1"/>
  </w:num>
  <w:num w:numId="36">
    <w:abstractNumId w:val="0"/>
  </w:num>
  <w:num w:numId="37">
    <w:abstractNumId w:val="26"/>
  </w:num>
  <w:num w:numId="38">
    <w:abstractNumId w:val="38"/>
  </w:num>
  <w:num w:numId="39">
    <w:abstractNumId w:val="81"/>
  </w:num>
  <w:num w:numId="40">
    <w:abstractNumId w:val="20"/>
  </w:num>
  <w:num w:numId="41">
    <w:abstractNumId w:val="14"/>
  </w:num>
  <w:num w:numId="42">
    <w:abstractNumId w:val="62"/>
  </w:num>
  <w:num w:numId="43">
    <w:abstractNumId w:val="61"/>
  </w:num>
  <w:num w:numId="44">
    <w:abstractNumId w:val="13"/>
  </w:num>
  <w:num w:numId="45">
    <w:abstractNumId w:val="5"/>
  </w:num>
  <w:num w:numId="46">
    <w:abstractNumId w:val="49"/>
  </w:num>
  <w:num w:numId="47">
    <w:abstractNumId w:val="36"/>
  </w:num>
  <w:num w:numId="48">
    <w:abstractNumId w:val="21"/>
  </w:num>
  <w:num w:numId="49">
    <w:abstractNumId w:val="37"/>
  </w:num>
  <w:num w:numId="50">
    <w:abstractNumId w:val="47"/>
  </w:num>
  <w:num w:numId="51">
    <w:abstractNumId w:val="18"/>
  </w:num>
  <w:num w:numId="52">
    <w:abstractNumId w:val="24"/>
  </w:num>
  <w:num w:numId="53">
    <w:abstractNumId w:val="64"/>
  </w:num>
  <w:num w:numId="54">
    <w:abstractNumId w:val="82"/>
  </w:num>
  <w:num w:numId="55">
    <w:abstractNumId w:val="84"/>
  </w:num>
  <w:num w:numId="56">
    <w:abstractNumId w:val="32"/>
  </w:num>
  <w:num w:numId="57">
    <w:abstractNumId w:val="70"/>
  </w:num>
  <w:num w:numId="58">
    <w:abstractNumId w:val="29"/>
  </w:num>
  <w:num w:numId="59">
    <w:abstractNumId w:val="35"/>
  </w:num>
  <w:num w:numId="60">
    <w:abstractNumId w:val="77"/>
  </w:num>
  <w:num w:numId="61">
    <w:abstractNumId w:val="50"/>
  </w:num>
  <w:num w:numId="62">
    <w:abstractNumId w:val="75"/>
  </w:num>
  <w:num w:numId="63">
    <w:abstractNumId w:val="4"/>
  </w:num>
  <w:num w:numId="64">
    <w:abstractNumId w:val="53"/>
  </w:num>
  <w:num w:numId="65">
    <w:abstractNumId w:val="27"/>
  </w:num>
  <w:num w:numId="66">
    <w:abstractNumId w:val="79"/>
  </w:num>
  <w:num w:numId="67">
    <w:abstractNumId w:val="54"/>
  </w:num>
  <w:num w:numId="68">
    <w:abstractNumId w:val="57"/>
  </w:num>
  <w:num w:numId="69">
    <w:abstractNumId w:val="80"/>
  </w:num>
  <w:num w:numId="70">
    <w:abstractNumId w:val="43"/>
  </w:num>
  <w:num w:numId="71">
    <w:abstractNumId w:val="69"/>
  </w:num>
  <w:num w:numId="72">
    <w:abstractNumId w:val="85"/>
  </w:num>
  <w:num w:numId="73">
    <w:abstractNumId w:val="11"/>
  </w:num>
  <w:num w:numId="74">
    <w:abstractNumId w:val="8"/>
  </w:num>
  <w:num w:numId="75">
    <w:abstractNumId w:val="58"/>
  </w:num>
  <w:num w:numId="76">
    <w:abstractNumId w:val="28"/>
  </w:num>
  <w:num w:numId="77">
    <w:abstractNumId w:val="78"/>
  </w:num>
  <w:num w:numId="78">
    <w:abstractNumId w:val="48"/>
  </w:num>
  <w:num w:numId="79">
    <w:abstractNumId w:val="55"/>
  </w:num>
  <w:num w:numId="80">
    <w:abstractNumId w:val="71"/>
  </w:num>
  <w:num w:numId="81">
    <w:abstractNumId w:val="68"/>
  </w:num>
  <w:num w:numId="82">
    <w:abstractNumId w:val="60"/>
  </w:num>
  <w:num w:numId="83">
    <w:abstractNumId w:val="41"/>
  </w:num>
  <w:num w:numId="84">
    <w:abstractNumId w:val="15"/>
  </w:num>
  <w:num w:numId="85">
    <w:abstractNumId w:val="63"/>
  </w:num>
  <w:num w:numId="86">
    <w:abstractNumId w:val="4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DCB"/>
    <w:rsid w:val="003873B0"/>
    <w:rsid w:val="00437DCB"/>
    <w:rsid w:val="00555D1C"/>
    <w:rsid w:val="008C70D1"/>
    <w:rsid w:val="00E74E2F"/>
    <w:rsid w:val="00EB3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E41E19"/>
  <w15:chartTrackingRefBased/>
  <w15:docId w15:val="{D155BAF3-F3EF-4221-81EB-CA789EEE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B3BA1"/>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EB3BA1"/>
    <w:pPr>
      <w:keepNext/>
      <w:numPr>
        <w:numId w:val="4"/>
      </w:numPr>
      <w:suppressAutoHyphens/>
      <w:spacing w:before="240" w:line="312" w:lineRule="auto"/>
      <w:jc w:val="center"/>
      <w:outlineLvl w:val="0"/>
    </w:pPr>
    <w:rPr>
      <w:rFonts w:cs="Arial"/>
      <w:b/>
      <w:bCs/>
      <w:kern w:val="32"/>
      <w:sz w:val="30"/>
      <w:szCs w:val="30"/>
    </w:rPr>
  </w:style>
  <w:style w:type="paragraph" w:styleId="20">
    <w:name w:val="heading 2"/>
    <w:basedOn w:val="1"/>
    <w:next w:val="a1"/>
    <w:link w:val="21"/>
    <w:uiPriority w:val="9"/>
    <w:qFormat/>
    <w:rsid w:val="00EB3BA1"/>
    <w:pPr>
      <w:keepNext w:val="0"/>
      <w:numPr>
        <w:ilvl w:val="1"/>
      </w:numPr>
      <w:tabs>
        <w:tab w:val="left" w:pos="709"/>
      </w:tabs>
      <w:spacing w:line="240" w:lineRule="auto"/>
      <w:ind w:left="0" w:firstLine="284"/>
      <w:jc w:val="both"/>
      <w:outlineLvl w:val="1"/>
    </w:pPr>
    <w:rPr>
      <w:rFonts w:cs="Times New Roman"/>
      <w:b w:val="0"/>
      <w:sz w:val="24"/>
      <w:szCs w:val="24"/>
    </w:rPr>
  </w:style>
  <w:style w:type="paragraph" w:styleId="30">
    <w:name w:val="heading 3"/>
    <w:basedOn w:val="20"/>
    <w:link w:val="31"/>
    <w:autoRedefine/>
    <w:qFormat/>
    <w:rsid w:val="00EB3BA1"/>
    <w:pPr>
      <w:numPr>
        <w:ilvl w:val="2"/>
      </w:numPr>
      <w:spacing w:before="0"/>
      <w:ind w:left="0" w:firstLine="709"/>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EB3BA1"/>
    <w:pPr>
      <w:ind w:left="720"/>
      <w:contextualSpacing/>
    </w:pPr>
  </w:style>
  <w:style w:type="paragraph" w:styleId="a6">
    <w:name w:val="Body Text Indent"/>
    <w:basedOn w:val="a1"/>
    <w:link w:val="a7"/>
    <w:rsid w:val="00EB3BA1"/>
    <w:pPr>
      <w:ind w:firstLine="720"/>
      <w:jc w:val="both"/>
    </w:pPr>
    <w:rPr>
      <w:sz w:val="28"/>
      <w:szCs w:val="20"/>
    </w:rPr>
  </w:style>
  <w:style w:type="character" w:customStyle="1" w:styleId="a7">
    <w:name w:val="Основной текст с отступом Знак"/>
    <w:basedOn w:val="a2"/>
    <w:link w:val="a6"/>
    <w:rsid w:val="00EB3BA1"/>
    <w:rPr>
      <w:rFonts w:ascii="Times New Roman" w:eastAsia="Times New Roman" w:hAnsi="Times New Roman" w:cs="Times New Roman"/>
      <w:sz w:val="28"/>
      <w:szCs w:val="20"/>
      <w:lang w:eastAsia="ru-RU"/>
    </w:rPr>
  </w:style>
  <w:style w:type="paragraph" w:styleId="a8">
    <w:name w:val="header"/>
    <w:basedOn w:val="a1"/>
    <w:link w:val="a9"/>
    <w:uiPriority w:val="99"/>
    <w:unhideWhenUsed/>
    <w:rsid w:val="00EB3BA1"/>
    <w:pPr>
      <w:tabs>
        <w:tab w:val="center" w:pos="4677"/>
        <w:tab w:val="right" w:pos="9355"/>
      </w:tabs>
    </w:pPr>
  </w:style>
  <w:style w:type="character" w:customStyle="1" w:styleId="a9">
    <w:name w:val="Верхний колонтитул Знак"/>
    <w:basedOn w:val="a2"/>
    <w:link w:val="a8"/>
    <w:uiPriority w:val="99"/>
    <w:rsid w:val="00EB3BA1"/>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B3BA1"/>
    <w:rPr>
      <w:rFonts w:ascii="Times New Roman" w:eastAsia="Times New Roman" w:hAnsi="Times New Roman" w:cs="Arial"/>
      <w:b/>
      <w:bCs/>
      <w:kern w:val="32"/>
      <w:sz w:val="30"/>
      <w:szCs w:val="30"/>
      <w:lang w:eastAsia="ru-RU"/>
    </w:rPr>
  </w:style>
  <w:style w:type="character" w:customStyle="1" w:styleId="21">
    <w:name w:val="Заголовок 2 Знак"/>
    <w:basedOn w:val="a2"/>
    <w:link w:val="20"/>
    <w:uiPriority w:val="9"/>
    <w:rsid w:val="00EB3BA1"/>
    <w:rPr>
      <w:rFonts w:ascii="Times New Roman" w:eastAsia="Times New Roman" w:hAnsi="Times New Roman" w:cs="Times New Roman"/>
      <w:bCs/>
      <w:kern w:val="32"/>
      <w:sz w:val="24"/>
      <w:szCs w:val="24"/>
      <w:lang w:eastAsia="ru-RU"/>
    </w:rPr>
  </w:style>
  <w:style w:type="character" w:customStyle="1" w:styleId="31">
    <w:name w:val="Заголовок 3 Знак"/>
    <w:basedOn w:val="a2"/>
    <w:link w:val="30"/>
    <w:rsid w:val="00EB3BA1"/>
    <w:rPr>
      <w:rFonts w:ascii="Times New Roman" w:eastAsia="Times New Roman" w:hAnsi="Times New Roman" w:cs="Times New Roman"/>
      <w:bCs/>
      <w:kern w:val="32"/>
      <w:sz w:val="24"/>
      <w:szCs w:val="24"/>
      <w:lang w:eastAsia="ru-RU"/>
    </w:rPr>
  </w:style>
  <w:style w:type="character" w:styleId="aa">
    <w:name w:val="Hyperlink"/>
    <w:rsid w:val="00EB3BA1"/>
    <w:rPr>
      <w:color w:val="0000FF"/>
      <w:u w:val="single"/>
    </w:rPr>
  </w:style>
  <w:style w:type="paragraph" w:customStyle="1" w:styleId="11">
    <w:name w:val="Основной текст1"/>
    <w:basedOn w:val="a1"/>
    <w:rsid w:val="00EB3BA1"/>
    <w:pPr>
      <w:spacing w:line="360" w:lineRule="auto"/>
      <w:ind w:firstLine="720"/>
      <w:jc w:val="both"/>
    </w:pPr>
    <w:rPr>
      <w:sz w:val="28"/>
    </w:rPr>
  </w:style>
  <w:style w:type="paragraph" w:styleId="ab">
    <w:name w:val="List Bullet"/>
    <w:basedOn w:val="a1"/>
    <w:autoRedefine/>
    <w:rsid w:val="00EB3BA1"/>
    <w:pPr>
      <w:tabs>
        <w:tab w:val="left" w:pos="1843"/>
      </w:tabs>
      <w:ind w:firstLine="709"/>
      <w:jc w:val="both"/>
    </w:pPr>
    <w:rPr>
      <w:sz w:val="28"/>
    </w:rPr>
  </w:style>
  <w:style w:type="paragraph" w:styleId="ac">
    <w:name w:val="Normal (Web)"/>
    <w:basedOn w:val="a1"/>
    <w:uiPriority w:val="99"/>
    <w:unhideWhenUsed/>
    <w:rsid w:val="00EB3BA1"/>
    <w:pPr>
      <w:spacing w:before="100" w:beforeAutospacing="1" w:after="100" w:afterAutospacing="1"/>
    </w:pPr>
  </w:style>
  <w:style w:type="paragraph" w:styleId="a0">
    <w:name w:val="No Spacing"/>
    <w:uiPriority w:val="1"/>
    <w:qFormat/>
    <w:rsid w:val="00EB3BA1"/>
    <w:pPr>
      <w:spacing w:after="0" w:line="240" w:lineRule="auto"/>
    </w:pPr>
    <w:rPr>
      <w:rFonts w:ascii="Calibri" w:eastAsia="Calibri" w:hAnsi="Calibri" w:cs="Times New Roman"/>
    </w:rPr>
  </w:style>
  <w:style w:type="paragraph" w:customStyle="1" w:styleId="12">
    <w:name w:val="Обычный1"/>
    <w:basedOn w:val="a1"/>
    <w:rsid w:val="00EB3BA1"/>
    <w:pPr>
      <w:spacing w:before="100" w:beforeAutospacing="1" w:after="100" w:afterAutospacing="1"/>
    </w:pPr>
    <w:rPr>
      <w:color w:val="0A3F1B"/>
    </w:rPr>
  </w:style>
  <w:style w:type="paragraph" w:styleId="a">
    <w:name w:val="Title"/>
    <w:basedOn w:val="30"/>
    <w:next w:val="a1"/>
    <w:link w:val="ad"/>
    <w:uiPriority w:val="10"/>
    <w:qFormat/>
    <w:rsid w:val="00EB3BA1"/>
    <w:pPr>
      <w:numPr>
        <w:ilvl w:val="1"/>
        <w:numId w:val="5"/>
      </w:numPr>
      <w:tabs>
        <w:tab w:val="clear" w:pos="709"/>
      </w:tabs>
      <w:suppressAutoHyphens w:val="0"/>
      <w:spacing w:before="240" w:after="240"/>
      <w:ind w:left="0" w:firstLine="709"/>
    </w:pPr>
    <w:rPr>
      <w:bCs w:val="0"/>
      <w:kern w:val="0"/>
      <w:lang w:eastAsia="en-US"/>
    </w:rPr>
  </w:style>
  <w:style w:type="character" w:customStyle="1" w:styleId="ad">
    <w:name w:val="Заголовок Знак"/>
    <w:basedOn w:val="a2"/>
    <w:link w:val="a"/>
    <w:uiPriority w:val="10"/>
    <w:rsid w:val="00EB3BA1"/>
    <w:rPr>
      <w:rFonts w:ascii="Times New Roman" w:eastAsia="Times New Roman" w:hAnsi="Times New Roman" w:cs="Times New Roman"/>
      <w:sz w:val="24"/>
      <w:szCs w:val="24"/>
    </w:rPr>
  </w:style>
  <w:style w:type="paragraph" w:customStyle="1" w:styleId="Tabletitleheader">
    <w:name w:val="Table_title_header"/>
    <w:basedOn w:val="a1"/>
    <w:rsid w:val="00EB3BA1"/>
    <w:pPr>
      <w:suppressAutoHyphens/>
      <w:spacing w:before="120"/>
      <w:jc w:val="center"/>
    </w:pPr>
    <w:rPr>
      <w:sz w:val="32"/>
      <w:szCs w:val="28"/>
      <w:lang w:eastAsia="ar-SA"/>
    </w:rPr>
  </w:style>
  <w:style w:type="paragraph" w:styleId="ae">
    <w:name w:val="Subtitle"/>
    <w:basedOn w:val="ac"/>
    <w:next w:val="a1"/>
    <w:link w:val="af"/>
    <w:uiPriority w:val="11"/>
    <w:qFormat/>
    <w:rsid w:val="00EB3BA1"/>
    <w:pPr>
      <w:spacing w:before="240" w:beforeAutospacing="0" w:after="240" w:afterAutospacing="0"/>
      <w:ind w:firstLine="284"/>
      <w:jc w:val="both"/>
    </w:pPr>
  </w:style>
  <w:style w:type="character" w:customStyle="1" w:styleId="af">
    <w:name w:val="Подзаголовок Знак"/>
    <w:basedOn w:val="a2"/>
    <w:link w:val="ae"/>
    <w:uiPriority w:val="11"/>
    <w:rsid w:val="00EB3BA1"/>
    <w:rPr>
      <w:rFonts w:ascii="Times New Roman" w:eastAsia="Times New Roman" w:hAnsi="Times New Roman" w:cs="Times New Roman"/>
      <w:sz w:val="24"/>
      <w:szCs w:val="24"/>
      <w:lang w:eastAsia="ru-RU"/>
    </w:rPr>
  </w:style>
  <w:style w:type="paragraph" w:styleId="2">
    <w:name w:val="List Bullet 2"/>
    <w:basedOn w:val="a1"/>
    <w:uiPriority w:val="99"/>
    <w:semiHidden/>
    <w:unhideWhenUsed/>
    <w:rsid w:val="008C70D1"/>
    <w:pPr>
      <w:numPr>
        <w:numId w:val="35"/>
      </w:numPr>
      <w:contextualSpacing/>
    </w:pPr>
  </w:style>
  <w:style w:type="paragraph" w:styleId="3">
    <w:name w:val="List Bullet 3"/>
    <w:basedOn w:val="a1"/>
    <w:uiPriority w:val="99"/>
    <w:semiHidden/>
    <w:unhideWhenUsed/>
    <w:rsid w:val="008C70D1"/>
    <w:pPr>
      <w:numPr>
        <w:numId w:val="36"/>
      </w:numPr>
      <w:contextualSpacing/>
    </w:pPr>
  </w:style>
  <w:style w:type="character" w:customStyle="1" w:styleId="af0">
    <w:name w:val="Цветовое выделение"/>
    <w:uiPriority w:val="99"/>
    <w:rsid w:val="008C70D1"/>
    <w:rPr>
      <w:b/>
      <w:color w:val="26282F"/>
    </w:rPr>
  </w:style>
  <w:style w:type="character" w:customStyle="1" w:styleId="af1">
    <w:name w:val="Гипертекстовая ссылка"/>
    <w:uiPriority w:val="99"/>
    <w:rsid w:val="008C70D1"/>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055;&#1088;&#1080;&#1083;&#1086;&#1078;&#1077;&#1085;&#1080;&#1077;%2018%20&#1048;&#1085;&#1089;&#1090;&#1088;&#1091;&#1082;&#1094;&#1080;&#1103;%20&#1087;&#1086;&#1083;&#1100;&#1079;&#1086;&#1074;&#1072;&#1090;&#1077;&#1083;&#1103;%20&#1048;&#1057;&#1055;&#1044;&#1085;.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1055;&#1088;&#1080;&#1083;&#1086;&#1078;&#1077;&#1085;&#1080;&#1077;%2017%20&#1048;&#1085;&#1089;&#1090;&#1088;&#1091;&#1082;&#1094;&#1080;&#1103;%20&#1072;&#1076;&#1084;&#1080;&#1085;&#1080;&#1089;&#1090;&#1088;&#1072;&#1090;&#1086;&#1088;&#1072;%20&#1048;&#1057;&#1055;&#1044;&#1085;.do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1076;&#1086;&#1082;&#1080;%20&#1074;%20&#1088;&#1077;&#1082;&#1086;&#1084;&#1077;&#1085;&#1076;&#1072;&#1094;&#1080;&#1080;%20&#1059;&#1048;/&#1052;&#1086;&#1080;%20&#1088;&#1077;&#1082;&#1086;&#1084;&#1077;&#1085;&#1076;&#1072;&#1094;&#1080;&#1080;/&#1087;&#1088;&#1080;&#1083;&#1086;&#1078;&#1077;&#1085;&#1080;&#1103;%20&#1082;%20&#1088;&#1077;&#1082;&#1086;&#1084;&#1077;&#1085;&#1076;&#1072;&#1094;&#1080;&#1103;&#1084;/&#1055;&#1088;&#1080;&#1083;&#1086;&#1078;&#1077;&#1085;&#1080;&#1077;%206%20&#1055;&#1077;&#1088;&#1077;&#1095;&#1077;&#1085;&#1100;%20&#1087;&#1077;&#1088;&#1089;&#1086;&#1085;&#1072;&#1083;&#1100;&#1085;&#1099;&#1093;%20&#1076;&#1072;&#1085;&#1085;&#1099;&#1093;,%20&#1087;&#1086;&#1076;&#1083;&#1077;&#1078;&#1072;&#1097;&#1080;&#1093;%20&#1079;&#1072;&#1097;&#1080;&#1090;&#1077;.doc" TargetMode="External"/><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hyperlink" Target="&#1055;&#1088;&#1080;&#1083;&#1086;&#1078;&#1077;&#1085;&#1080;&#1077;%2012%20&#1055;&#1083;&#1072;&#1085;%20&#1084;&#1077;&#1088;&#1086;&#1087;&#1088;&#1080;&#1103;&#1090;&#1080;&#1081;%20&#1087;&#1086;%20&#1086;&#1073;&#1077;&#1089;&#1087;&#1077;&#1095;&#1077;&#1085;&#1080;&#1102;%20&#1079;&#1072;&#1097;&#1080;&#1090;&#1099;%20&#1055;&#1044;&#1085;.doc" TargetMode="External"/><Relationship Id="rId4" Type="http://schemas.openxmlformats.org/officeDocument/2006/relationships/webSettings" Target="webSettings.xml"/><Relationship Id="rId9" Type="http://schemas.openxmlformats.org/officeDocument/2006/relationships/hyperlink" Target="&#1055;&#1088;&#1080;&#1083;&#1086;&#1078;&#1077;&#1085;&#1080;&#1077;%2020%20&#1048;&#1085;&#1089;&#1090;&#1088;&#1091;&#1082;&#1094;&#1080;&#1103;%20&#1087;&#1086;&#1083;&#1100;&#1079;&#1086;&#1074;&#1072;&#1090;&#1077;&#1083;&#1103;%20&#1087;&#1086;%20&#1086;&#1073;&#1077;&#1089;&#1087;&#1077;&#1095;&#1077;&#1085;&#1080;&#1102;%20&#1073;&#1077;&#1079;&#1086;&#1087;&#1072;&#1089;&#1085;&#1086;&#1089;&#1090;&#1080;%20&#1086;&#1073;&#1088;&#1072;&#1073;&#1086;&#1090;&#1082;&#1080;%20&#1087;&#1077;&#1088;&#1089;&#1086;&#1085;&#1072;&#1083;&#1100;&#1085;&#1099;&#1093;%20&#1076;&#1072;&#1085;&#1085;&#1099;&#1093;,%20&#1087;&#1088;&#1080;%20&#1074;&#1086;&#1079;&#1085;&#1080;&#1082;&#1085;&#1086;&#1074;&#1077;&#1085;&#1080;&#1080;%20&#1074;&#1085;&#1077;&#1096;&#1090;&#1072;&#1090;&#1085;&#1099;&#1093;%20&#1089;&#1080;&#1090;&#1091;&#1072;&#1094;&#1080;&#1081;.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133</Pages>
  <Words>40214</Words>
  <Characters>229224</Characters>
  <Application>Microsoft Office Word</Application>
  <DocSecurity>0</DocSecurity>
  <Lines>1910</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ZAM1</dc:creator>
  <cp:keywords/>
  <dc:description/>
  <cp:lastModifiedBy>ZAM1</cp:lastModifiedBy>
  <cp:revision>3</cp:revision>
  <dcterms:created xsi:type="dcterms:W3CDTF">2019-10-24T10:36:00Z</dcterms:created>
  <dcterms:modified xsi:type="dcterms:W3CDTF">2019-10-24T11:28:00Z</dcterms:modified>
</cp:coreProperties>
</file>