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49C" w:rsidRPr="00835027" w:rsidRDefault="0025349C" w:rsidP="0025349C">
      <w:pPr>
        <w:tabs>
          <w:tab w:val="left" w:pos="3960"/>
          <w:tab w:val="left" w:pos="4500"/>
          <w:tab w:val="left" w:pos="8460"/>
          <w:tab w:val="left" w:pos="8640"/>
        </w:tabs>
        <w:jc w:val="center"/>
      </w:pPr>
      <w:r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49C" w:rsidRPr="0025794D" w:rsidRDefault="0025349C" w:rsidP="0025349C">
      <w:pPr>
        <w:ind w:left="-540"/>
        <w:jc w:val="center"/>
        <w:rPr>
          <w:b/>
          <w:bCs/>
          <w:sz w:val="28"/>
          <w:szCs w:val="28"/>
        </w:rPr>
      </w:pPr>
      <w:r w:rsidRPr="0025794D">
        <w:rPr>
          <w:b/>
          <w:bCs/>
          <w:sz w:val="28"/>
          <w:szCs w:val="28"/>
        </w:rPr>
        <w:t>АДМИНИСТРАЦИЯ  ТЕМРЮКСКОГО ГОРОДСКОГО ПОСЕЛЕНИЯ</w:t>
      </w:r>
    </w:p>
    <w:p w:rsidR="0025349C" w:rsidRPr="0025794D" w:rsidRDefault="0025349C" w:rsidP="0025349C">
      <w:pPr>
        <w:tabs>
          <w:tab w:val="left" w:pos="2880"/>
        </w:tabs>
        <w:ind w:left="-540"/>
        <w:jc w:val="center"/>
        <w:rPr>
          <w:b/>
          <w:bCs/>
          <w:sz w:val="28"/>
          <w:szCs w:val="28"/>
        </w:rPr>
      </w:pPr>
      <w:r w:rsidRPr="0025794D">
        <w:rPr>
          <w:b/>
          <w:bCs/>
          <w:sz w:val="28"/>
          <w:szCs w:val="28"/>
        </w:rPr>
        <w:t>ТЕМРЮКСКОГО РАЙОНА</w:t>
      </w:r>
    </w:p>
    <w:p w:rsidR="0025349C" w:rsidRDefault="0025349C" w:rsidP="0025349C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center"/>
        <w:rPr>
          <w:sz w:val="28"/>
          <w:szCs w:val="28"/>
        </w:rPr>
      </w:pPr>
      <w:bookmarkStart w:id="0" w:name="_Toc257877478"/>
      <w:r w:rsidRPr="00835027">
        <w:rPr>
          <w:sz w:val="28"/>
          <w:szCs w:val="28"/>
        </w:rPr>
        <w:t>ПОСТАНОВЛЕНИЕ</w:t>
      </w:r>
      <w:bookmarkEnd w:id="0"/>
    </w:p>
    <w:p w:rsidR="0025349C" w:rsidRPr="00835027" w:rsidRDefault="0025349C" w:rsidP="0025349C"/>
    <w:p w:rsidR="0025349C" w:rsidRPr="003E7A4A" w:rsidRDefault="0025349C" w:rsidP="0025349C">
      <w:pPr>
        <w:tabs>
          <w:tab w:val="left" w:pos="540"/>
          <w:tab w:val="left" w:pos="8460"/>
          <w:tab w:val="left" w:pos="8640"/>
        </w:tabs>
        <w:ind w:right="-81"/>
        <w:rPr>
          <w:b/>
          <w:sz w:val="28"/>
          <w:szCs w:val="28"/>
        </w:rPr>
      </w:pPr>
      <w:r>
        <w:rPr>
          <w:b/>
          <w:sz w:val="28"/>
          <w:szCs w:val="28"/>
        </w:rPr>
        <w:t>от 30.12.2016 года</w:t>
      </w:r>
      <w:r w:rsidRPr="0025794D">
        <w:rPr>
          <w:b/>
          <w:sz w:val="28"/>
          <w:szCs w:val="28"/>
        </w:rPr>
        <w:t xml:space="preserve">                                          </w:t>
      </w:r>
      <w:r>
        <w:rPr>
          <w:b/>
          <w:sz w:val="28"/>
          <w:szCs w:val="28"/>
        </w:rPr>
        <w:t xml:space="preserve">                                          № </w:t>
      </w:r>
      <w:r w:rsidRPr="003E7A4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1759</w:t>
      </w:r>
      <w:r w:rsidRPr="003E7A4A">
        <w:rPr>
          <w:b/>
          <w:sz w:val="28"/>
          <w:szCs w:val="28"/>
        </w:rPr>
        <w:t xml:space="preserve">  </w:t>
      </w:r>
    </w:p>
    <w:p w:rsidR="007730CE" w:rsidRPr="0025349C" w:rsidRDefault="0025349C" w:rsidP="0025349C">
      <w:pPr>
        <w:jc w:val="center"/>
      </w:pPr>
      <w:r w:rsidRPr="0025794D">
        <w:t xml:space="preserve">город </w:t>
      </w:r>
      <w:r>
        <w:t xml:space="preserve">Темрюк    </w:t>
      </w:r>
    </w:p>
    <w:p w:rsidR="007730CE" w:rsidRDefault="007730CE" w:rsidP="00C15FF9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b/>
          <w:bCs/>
          <w:szCs w:val="28"/>
        </w:rPr>
      </w:pPr>
    </w:p>
    <w:p w:rsidR="003D47A9" w:rsidRDefault="003D47A9" w:rsidP="00C5370D">
      <w:pPr>
        <w:tabs>
          <w:tab w:val="left" w:pos="3960"/>
          <w:tab w:val="left" w:pos="4500"/>
          <w:tab w:val="left" w:pos="8460"/>
          <w:tab w:val="left" w:pos="8640"/>
        </w:tabs>
        <w:rPr>
          <w:b/>
          <w:bCs/>
          <w:szCs w:val="28"/>
        </w:rPr>
      </w:pPr>
    </w:p>
    <w:p w:rsidR="006E4B0C" w:rsidRDefault="006E4B0C" w:rsidP="0038658D">
      <w:pPr>
        <w:rPr>
          <w:b/>
          <w:color w:val="000000" w:themeColor="text1"/>
          <w:sz w:val="28"/>
          <w:szCs w:val="28"/>
        </w:rPr>
      </w:pPr>
    </w:p>
    <w:p w:rsidR="002F694E" w:rsidRDefault="001C663A" w:rsidP="002F694E">
      <w:pPr>
        <w:jc w:val="center"/>
        <w:rPr>
          <w:b/>
          <w:color w:val="000000" w:themeColor="text1"/>
          <w:sz w:val="28"/>
          <w:szCs w:val="28"/>
        </w:rPr>
      </w:pPr>
      <w:r w:rsidRPr="00AF2AF3">
        <w:rPr>
          <w:b/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</w:p>
    <w:p w:rsidR="002F694E" w:rsidRDefault="001C663A" w:rsidP="002F694E">
      <w:pPr>
        <w:jc w:val="center"/>
        <w:rPr>
          <w:b/>
          <w:color w:val="000000" w:themeColor="text1"/>
          <w:sz w:val="28"/>
          <w:szCs w:val="28"/>
        </w:rPr>
      </w:pPr>
      <w:r w:rsidRPr="00AF2AF3">
        <w:rPr>
          <w:b/>
          <w:color w:val="000000" w:themeColor="text1"/>
          <w:sz w:val="28"/>
          <w:szCs w:val="28"/>
        </w:rPr>
        <w:t xml:space="preserve">Темрюкского городского поселения Темрюкского района </w:t>
      </w:r>
    </w:p>
    <w:p w:rsidR="002F694E" w:rsidRDefault="001C663A" w:rsidP="002F694E">
      <w:pPr>
        <w:jc w:val="center"/>
        <w:rPr>
          <w:b/>
          <w:sz w:val="28"/>
          <w:szCs w:val="28"/>
        </w:rPr>
      </w:pPr>
      <w:r w:rsidRPr="00AF2AF3">
        <w:rPr>
          <w:b/>
          <w:color w:val="000000" w:themeColor="text1"/>
          <w:sz w:val="28"/>
          <w:szCs w:val="28"/>
        </w:rPr>
        <w:t xml:space="preserve">от </w:t>
      </w:r>
      <w:r>
        <w:rPr>
          <w:b/>
          <w:color w:val="000000" w:themeColor="text1"/>
          <w:sz w:val="28"/>
          <w:szCs w:val="28"/>
        </w:rPr>
        <w:t>1</w:t>
      </w:r>
      <w:r w:rsidR="00551965">
        <w:rPr>
          <w:b/>
          <w:color w:val="000000" w:themeColor="text1"/>
          <w:sz w:val="28"/>
          <w:szCs w:val="28"/>
        </w:rPr>
        <w:t>4</w:t>
      </w:r>
      <w:r>
        <w:rPr>
          <w:b/>
          <w:color w:val="000000" w:themeColor="text1"/>
          <w:sz w:val="28"/>
          <w:szCs w:val="28"/>
        </w:rPr>
        <w:t xml:space="preserve"> </w:t>
      </w:r>
      <w:r w:rsidR="00551965">
        <w:rPr>
          <w:b/>
          <w:color w:val="000000" w:themeColor="text1"/>
          <w:sz w:val="28"/>
          <w:szCs w:val="28"/>
        </w:rPr>
        <w:t>ноября</w:t>
      </w:r>
      <w:r w:rsidRPr="00AF2AF3">
        <w:rPr>
          <w:b/>
          <w:color w:val="000000" w:themeColor="text1"/>
          <w:sz w:val="28"/>
          <w:szCs w:val="28"/>
        </w:rPr>
        <w:t xml:space="preserve"> 201</w:t>
      </w:r>
      <w:r w:rsidR="00551965">
        <w:rPr>
          <w:b/>
          <w:color w:val="000000" w:themeColor="text1"/>
          <w:sz w:val="28"/>
          <w:szCs w:val="28"/>
        </w:rPr>
        <w:t>4</w:t>
      </w:r>
      <w:r w:rsidRPr="00AF2AF3">
        <w:rPr>
          <w:b/>
          <w:color w:val="000000" w:themeColor="text1"/>
          <w:sz w:val="28"/>
          <w:szCs w:val="28"/>
        </w:rPr>
        <w:t xml:space="preserve"> года № </w:t>
      </w:r>
      <w:r w:rsidR="00AC7D47">
        <w:rPr>
          <w:b/>
          <w:color w:val="000000" w:themeColor="text1"/>
          <w:sz w:val="28"/>
          <w:szCs w:val="28"/>
        </w:rPr>
        <w:t>1068</w:t>
      </w:r>
      <w:r>
        <w:rPr>
          <w:b/>
          <w:color w:val="000000" w:themeColor="text1"/>
          <w:sz w:val="28"/>
          <w:szCs w:val="28"/>
        </w:rPr>
        <w:t xml:space="preserve"> </w:t>
      </w:r>
      <w:r w:rsidR="003D2F3A" w:rsidRPr="003D2F3A">
        <w:rPr>
          <w:b/>
          <w:color w:val="000000" w:themeColor="text1"/>
          <w:sz w:val="28"/>
          <w:szCs w:val="28"/>
        </w:rPr>
        <w:t>«</w:t>
      </w:r>
      <w:r w:rsidR="003D2F3A" w:rsidRPr="003D2F3A">
        <w:rPr>
          <w:b/>
          <w:sz w:val="28"/>
          <w:szCs w:val="28"/>
        </w:rPr>
        <w:t>Об утверждении муниципальной программы «Обеспечение информационного освещения деятельности органов местного самоуправления Темрюкского городского поселения Темрюкского района на 2015-2018 годы»</w:t>
      </w:r>
    </w:p>
    <w:p w:rsidR="002F694E" w:rsidRPr="001B7381" w:rsidRDefault="002F694E" w:rsidP="002F694E">
      <w:pPr>
        <w:jc w:val="center"/>
        <w:rPr>
          <w:b/>
          <w:sz w:val="28"/>
          <w:szCs w:val="28"/>
        </w:rPr>
      </w:pPr>
    </w:p>
    <w:p w:rsidR="001B7381" w:rsidRPr="001B7381" w:rsidRDefault="001B7381" w:rsidP="001C663A">
      <w:pPr>
        <w:jc w:val="center"/>
        <w:rPr>
          <w:b/>
          <w:sz w:val="28"/>
          <w:szCs w:val="28"/>
        </w:rPr>
      </w:pPr>
    </w:p>
    <w:p w:rsidR="00A00F5A" w:rsidRPr="002E0920" w:rsidRDefault="00A00F5A" w:rsidP="009A307C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5A0B58" w:rsidRDefault="00243035" w:rsidP="005A0B5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</w:t>
      </w:r>
      <w:r w:rsidR="00D769E5" w:rsidRPr="002A1262">
        <w:rPr>
          <w:sz w:val="28"/>
          <w:szCs w:val="28"/>
        </w:rPr>
        <w:t>руководствуясь Уставом Темрюкского городского поселения Темрюкского района п о с т а н о в л я ю:</w:t>
      </w:r>
    </w:p>
    <w:p w:rsidR="005A0B58" w:rsidRDefault="005A0B58" w:rsidP="003026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A0B58">
        <w:rPr>
          <w:sz w:val="28"/>
          <w:szCs w:val="28"/>
        </w:rPr>
        <w:t xml:space="preserve">Внести изменения в постановление администрации Темрюкского городского поселения Темрюкского района от 14 ноября 2014 года № 1068 </w:t>
      </w:r>
      <w:r w:rsidRPr="005A0B58">
        <w:rPr>
          <w:color w:val="000000" w:themeColor="text1"/>
          <w:sz w:val="28"/>
          <w:szCs w:val="28"/>
        </w:rPr>
        <w:t>«</w:t>
      </w:r>
      <w:r w:rsidRPr="005A0B58">
        <w:rPr>
          <w:sz w:val="28"/>
          <w:szCs w:val="28"/>
        </w:rPr>
        <w:t>Об утверждении муниципальной программы «Обеспечение информационного освещения деятельности органов местного самоуправления Темрюкского городского поселения Темрюкского района на 2015-2018 годы», изложив приложение к нему в новой редакции согласно приложению к настоящему постановлению.</w:t>
      </w:r>
    </w:p>
    <w:p w:rsidR="0030268D" w:rsidRPr="0030268D" w:rsidRDefault="0030268D" w:rsidP="0030268D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0268D">
        <w:rPr>
          <w:sz w:val="28"/>
          <w:szCs w:val="28"/>
        </w:rPr>
        <w:t>Постановление администрации Темрюкского городского п</w:t>
      </w:r>
      <w:r w:rsidR="00082B59">
        <w:rPr>
          <w:sz w:val="28"/>
          <w:szCs w:val="28"/>
        </w:rPr>
        <w:t xml:space="preserve">оселения Темрюкского района от </w:t>
      </w:r>
      <w:r w:rsidR="007730CE">
        <w:rPr>
          <w:sz w:val="28"/>
          <w:szCs w:val="28"/>
        </w:rPr>
        <w:t>1 декабря 2016 года № 1567</w:t>
      </w:r>
      <w:r w:rsidRPr="0030268D">
        <w:rPr>
          <w:sz w:val="28"/>
          <w:szCs w:val="28"/>
        </w:rPr>
        <w:t xml:space="preserve"> «</w:t>
      </w:r>
      <w:r w:rsidRPr="0030268D">
        <w:rPr>
          <w:color w:val="000000" w:themeColor="text1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1068 ««</w:t>
      </w:r>
      <w:r w:rsidRPr="0030268D">
        <w:rPr>
          <w:sz w:val="28"/>
          <w:szCs w:val="28"/>
        </w:rPr>
        <w:t>Об утверждении муниципальной программы «Обеспечение информационного освещения деятельности органов местного самоуправления Темрюкского городского поселения Темрюкского района на 2015-2018 годы»</w:t>
      </w:r>
      <w:r w:rsidR="00A5447C">
        <w:rPr>
          <w:sz w:val="28"/>
          <w:szCs w:val="28"/>
        </w:rPr>
        <w:t xml:space="preserve"> считать утратившим</w:t>
      </w:r>
      <w:r w:rsidR="00082B59">
        <w:rPr>
          <w:sz w:val="28"/>
          <w:szCs w:val="28"/>
        </w:rPr>
        <w:t xml:space="preserve"> силу.</w:t>
      </w:r>
    </w:p>
    <w:p w:rsidR="005A0B58" w:rsidRPr="005A0B58" w:rsidRDefault="00082B59" w:rsidP="00082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A0B58" w:rsidRPr="005A0B58">
        <w:rPr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(Игнатенко) разместить </w:t>
      </w:r>
      <w:r>
        <w:rPr>
          <w:sz w:val="28"/>
          <w:szCs w:val="28"/>
        </w:rPr>
        <w:t xml:space="preserve">настоящее постановление </w:t>
      </w:r>
      <w:r w:rsidR="005A0B58" w:rsidRPr="005A0B58">
        <w:rPr>
          <w:sz w:val="28"/>
          <w:szCs w:val="28"/>
        </w:rPr>
        <w:t xml:space="preserve">на официальном сайте администрации Темрюкского городского поселения Темрюкского района в информационно-телекоммуникационной сети «Интернет». </w:t>
      </w:r>
    </w:p>
    <w:p w:rsidR="005A0B58" w:rsidRPr="005A0B58" w:rsidRDefault="0030268D" w:rsidP="003026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 </w:t>
      </w:r>
      <w:r w:rsidR="005A0B58" w:rsidRPr="005A0B58">
        <w:rPr>
          <w:sz w:val="28"/>
          <w:szCs w:val="28"/>
        </w:rPr>
        <w:t>Контроль за выполнением настоящего постановления возложить на заместителей главы Темрюкского городского поселения Темрюкского района А.В.Румянцеву и С.В.Сайгашкина.</w:t>
      </w:r>
    </w:p>
    <w:p w:rsidR="005A0B58" w:rsidRPr="005A0B58" w:rsidRDefault="0030268D" w:rsidP="003026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5A0B58" w:rsidRPr="005A0B58">
        <w:rPr>
          <w:sz w:val="28"/>
          <w:szCs w:val="28"/>
        </w:rPr>
        <w:t xml:space="preserve">Постановление </w:t>
      </w:r>
      <w:r w:rsidR="00A5447C">
        <w:rPr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A5447C" w:rsidRPr="0030268D">
        <w:rPr>
          <w:sz w:val="28"/>
          <w:szCs w:val="28"/>
        </w:rPr>
        <w:t>«</w:t>
      </w:r>
      <w:r w:rsidR="00A5447C" w:rsidRPr="0030268D">
        <w:rPr>
          <w:color w:val="000000" w:themeColor="text1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1068 ««</w:t>
      </w:r>
      <w:r w:rsidR="00A5447C" w:rsidRPr="0030268D">
        <w:rPr>
          <w:sz w:val="28"/>
          <w:szCs w:val="28"/>
        </w:rPr>
        <w:t>Об утверждении муниципальной программы «Обеспечение информационного освещения деятельности органов местного самоуправления Темрюкского городского поселения Темрюкского района на 2015-2018 годы»</w:t>
      </w:r>
      <w:r w:rsidR="00A5447C">
        <w:rPr>
          <w:sz w:val="28"/>
          <w:szCs w:val="28"/>
        </w:rPr>
        <w:t xml:space="preserve"> </w:t>
      </w:r>
      <w:r w:rsidR="005A0B58" w:rsidRPr="005A0B58">
        <w:rPr>
          <w:sz w:val="28"/>
          <w:szCs w:val="28"/>
        </w:rPr>
        <w:t>вступает в силу на следующий день после его официального обнародования.</w:t>
      </w:r>
    </w:p>
    <w:p w:rsidR="00551965" w:rsidRDefault="00551965" w:rsidP="001C663A">
      <w:pPr>
        <w:jc w:val="both"/>
        <w:rPr>
          <w:sz w:val="28"/>
          <w:szCs w:val="28"/>
        </w:rPr>
      </w:pPr>
    </w:p>
    <w:p w:rsidR="007D60CD" w:rsidRDefault="007D60CD" w:rsidP="001C663A">
      <w:pPr>
        <w:jc w:val="both"/>
        <w:rPr>
          <w:sz w:val="28"/>
          <w:szCs w:val="28"/>
        </w:rPr>
      </w:pPr>
    </w:p>
    <w:p w:rsidR="00962539" w:rsidRDefault="00962539" w:rsidP="001C663A">
      <w:pPr>
        <w:jc w:val="both"/>
        <w:rPr>
          <w:sz w:val="28"/>
          <w:szCs w:val="28"/>
        </w:rPr>
      </w:pPr>
    </w:p>
    <w:p w:rsidR="001C663A" w:rsidRDefault="009A307C" w:rsidP="001C663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C663A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1C663A">
        <w:rPr>
          <w:sz w:val="28"/>
          <w:szCs w:val="28"/>
        </w:rPr>
        <w:t>Темрюкского городского поселения</w:t>
      </w:r>
    </w:p>
    <w:p w:rsidR="001C663A" w:rsidRDefault="001C663A" w:rsidP="001C66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</w:t>
      </w:r>
      <w:r w:rsidR="00A87AAE">
        <w:rPr>
          <w:sz w:val="28"/>
          <w:szCs w:val="28"/>
        </w:rPr>
        <w:t xml:space="preserve"> </w:t>
      </w:r>
      <w:r w:rsidR="009A307C">
        <w:rPr>
          <w:sz w:val="28"/>
          <w:szCs w:val="28"/>
        </w:rPr>
        <w:t xml:space="preserve">                       А.Д.Войтов</w:t>
      </w:r>
    </w:p>
    <w:sectPr w:rsidR="001C663A" w:rsidSect="0030268D">
      <w:headerReference w:type="even" r:id="rId8"/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EBB" w:rsidRDefault="008B6EBB" w:rsidP="00151BFD">
      <w:pPr>
        <w:pStyle w:val="a3"/>
      </w:pPr>
      <w:r>
        <w:separator/>
      </w:r>
    </w:p>
  </w:endnote>
  <w:endnote w:type="continuationSeparator" w:id="0">
    <w:p w:rsidR="008B6EBB" w:rsidRDefault="008B6EBB" w:rsidP="00151BF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EBB" w:rsidRDefault="008B6EBB" w:rsidP="00151BFD">
      <w:pPr>
        <w:pStyle w:val="a3"/>
      </w:pPr>
      <w:r>
        <w:separator/>
      </w:r>
    </w:p>
  </w:footnote>
  <w:footnote w:type="continuationSeparator" w:id="0">
    <w:p w:rsidR="008B6EBB" w:rsidRDefault="008B6EBB" w:rsidP="00151BFD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744" w:rsidRDefault="009A641E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674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6744" w:rsidRDefault="00D7674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744" w:rsidRDefault="009A641E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674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349C">
      <w:rPr>
        <w:rStyle w:val="a5"/>
        <w:noProof/>
      </w:rPr>
      <w:t>2</w:t>
    </w:r>
    <w:r>
      <w:rPr>
        <w:rStyle w:val="a5"/>
      </w:rPr>
      <w:fldChar w:fldCharType="end"/>
    </w:r>
  </w:p>
  <w:p w:rsidR="00D76744" w:rsidRDefault="00D76744" w:rsidP="0007248A">
    <w:pPr>
      <w:pStyle w:val="a4"/>
      <w:tabs>
        <w:tab w:val="clear" w:pos="9355"/>
        <w:tab w:val="right" w:pos="9639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2357C"/>
    <w:multiLevelType w:val="hybridMultilevel"/>
    <w:tmpl w:val="DF5EB636"/>
    <w:lvl w:ilvl="0" w:tplc="316E98A8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1929ED"/>
    <w:multiLevelType w:val="hybridMultilevel"/>
    <w:tmpl w:val="0BCE4F96"/>
    <w:lvl w:ilvl="0" w:tplc="A0B81F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CE72ED"/>
    <w:multiLevelType w:val="hybridMultilevel"/>
    <w:tmpl w:val="F16C7AC2"/>
    <w:lvl w:ilvl="0" w:tplc="C148A0E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8B95768"/>
    <w:multiLevelType w:val="hybridMultilevel"/>
    <w:tmpl w:val="C4F45C0E"/>
    <w:lvl w:ilvl="0" w:tplc="04207C86">
      <w:start w:val="1"/>
      <w:numFmt w:val="decimal"/>
      <w:suff w:val="space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034C7D"/>
    <w:multiLevelType w:val="hybridMultilevel"/>
    <w:tmpl w:val="28D600CE"/>
    <w:lvl w:ilvl="0" w:tplc="FF44612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1D25686"/>
    <w:multiLevelType w:val="hybridMultilevel"/>
    <w:tmpl w:val="5016EC4E"/>
    <w:lvl w:ilvl="0" w:tplc="78E684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BED7DD0"/>
    <w:multiLevelType w:val="hybridMultilevel"/>
    <w:tmpl w:val="EA14C82C"/>
    <w:lvl w:ilvl="0" w:tplc="36BAEC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277369"/>
    <w:multiLevelType w:val="hybridMultilevel"/>
    <w:tmpl w:val="D2F45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905B3B"/>
    <w:multiLevelType w:val="hybridMultilevel"/>
    <w:tmpl w:val="CB8E7A30"/>
    <w:lvl w:ilvl="0" w:tplc="3E6C34A4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9533B98"/>
    <w:multiLevelType w:val="hybridMultilevel"/>
    <w:tmpl w:val="30349300"/>
    <w:lvl w:ilvl="0" w:tplc="8C18071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BBE69B0"/>
    <w:multiLevelType w:val="hybridMultilevel"/>
    <w:tmpl w:val="C57A5206"/>
    <w:lvl w:ilvl="0" w:tplc="C33433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10"/>
  </w:num>
  <w:num w:numId="8">
    <w:abstractNumId w:val="8"/>
  </w:num>
  <w:num w:numId="9">
    <w:abstractNumId w:val="9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AC7"/>
    <w:rsid w:val="0002005E"/>
    <w:rsid w:val="00020BC0"/>
    <w:rsid w:val="0002278E"/>
    <w:rsid w:val="00030F54"/>
    <w:rsid w:val="00041716"/>
    <w:rsid w:val="00052B15"/>
    <w:rsid w:val="00055E69"/>
    <w:rsid w:val="0007049E"/>
    <w:rsid w:val="0007234E"/>
    <w:rsid w:val="0007248A"/>
    <w:rsid w:val="00082B59"/>
    <w:rsid w:val="00087552"/>
    <w:rsid w:val="00087750"/>
    <w:rsid w:val="00095F31"/>
    <w:rsid w:val="00097725"/>
    <w:rsid w:val="000A5D35"/>
    <w:rsid w:val="000C50AC"/>
    <w:rsid w:val="000E0169"/>
    <w:rsid w:val="0010433C"/>
    <w:rsid w:val="00127561"/>
    <w:rsid w:val="00131061"/>
    <w:rsid w:val="001374C6"/>
    <w:rsid w:val="001421DF"/>
    <w:rsid w:val="00151BFD"/>
    <w:rsid w:val="0018256E"/>
    <w:rsid w:val="001868B5"/>
    <w:rsid w:val="00193100"/>
    <w:rsid w:val="001944FF"/>
    <w:rsid w:val="001A45AE"/>
    <w:rsid w:val="001B0D01"/>
    <w:rsid w:val="001B65C5"/>
    <w:rsid w:val="001B7381"/>
    <w:rsid w:val="001C1830"/>
    <w:rsid w:val="001C2BE2"/>
    <w:rsid w:val="001C438D"/>
    <w:rsid w:val="001C663A"/>
    <w:rsid w:val="001D1E29"/>
    <w:rsid w:val="001D72E3"/>
    <w:rsid w:val="001E01D0"/>
    <w:rsid w:val="001F3618"/>
    <w:rsid w:val="00243035"/>
    <w:rsid w:val="00251079"/>
    <w:rsid w:val="0025349C"/>
    <w:rsid w:val="002651CB"/>
    <w:rsid w:val="00275086"/>
    <w:rsid w:val="00292B9A"/>
    <w:rsid w:val="00297B5E"/>
    <w:rsid w:val="002A1262"/>
    <w:rsid w:val="002B469C"/>
    <w:rsid w:val="002C0C86"/>
    <w:rsid w:val="002E0920"/>
    <w:rsid w:val="002F694E"/>
    <w:rsid w:val="00300444"/>
    <w:rsid w:val="0030268D"/>
    <w:rsid w:val="0030602D"/>
    <w:rsid w:val="0031678E"/>
    <w:rsid w:val="00323253"/>
    <w:rsid w:val="0032610D"/>
    <w:rsid w:val="0033202F"/>
    <w:rsid w:val="00336405"/>
    <w:rsid w:val="00340563"/>
    <w:rsid w:val="00350AAC"/>
    <w:rsid w:val="003833BC"/>
    <w:rsid w:val="003833FA"/>
    <w:rsid w:val="0038658D"/>
    <w:rsid w:val="00392DE9"/>
    <w:rsid w:val="003973CA"/>
    <w:rsid w:val="003A2BFE"/>
    <w:rsid w:val="003A719F"/>
    <w:rsid w:val="003C0F32"/>
    <w:rsid w:val="003C33A5"/>
    <w:rsid w:val="003C4FA7"/>
    <w:rsid w:val="003D2F3A"/>
    <w:rsid w:val="003D47A9"/>
    <w:rsid w:val="003D711B"/>
    <w:rsid w:val="003E5804"/>
    <w:rsid w:val="00402152"/>
    <w:rsid w:val="00402BA5"/>
    <w:rsid w:val="00404854"/>
    <w:rsid w:val="00406609"/>
    <w:rsid w:val="00412055"/>
    <w:rsid w:val="004221DD"/>
    <w:rsid w:val="004232EA"/>
    <w:rsid w:val="004329A1"/>
    <w:rsid w:val="00432D40"/>
    <w:rsid w:val="00446687"/>
    <w:rsid w:val="00453EB4"/>
    <w:rsid w:val="00454F4E"/>
    <w:rsid w:val="00455FD7"/>
    <w:rsid w:val="004732BB"/>
    <w:rsid w:val="0047676C"/>
    <w:rsid w:val="004806A9"/>
    <w:rsid w:val="00482AD8"/>
    <w:rsid w:val="004913B0"/>
    <w:rsid w:val="004C07D8"/>
    <w:rsid w:val="004D7E74"/>
    <w:rsid w:val="004F6108"/>
    <w:rsid w:val="005004CB"/>
    <w:rsid w:val="00500D2F"/>
    <w:rsid w:val="00511D37"/>
    <w:rsid w:val="00514FB5"/>
    <w:rsid w:val="005314E9"/>
    <w:rsid w:val="005453BA"/>
    <w:rsid w:val="00551965"/>
    <w:rsid w:val="00567FB0"/>
    <w:rsid w:val="00575BEC"/>
    <w:rsid w:val="00587315"/>
    <w:rsid w:val="00595E26"/>
    <w:rsid w:val="005A0B58"/>
    <w:rsid w:val="005B0CF3"/>
    <w:rsid w:val="005B599F"/>
    <w:rsid w:val="005C173D"/>
    <w:rsid w:val="005C5AD8"/>
    <w:rsid w:val="005D5B2B"/>
    <w:rsid w:val="005F47F5"/>
    <w:rsid w:val="00603A3F"/>
    <w:rsid w:val="00604306"/>
    <w:rsid w:val="00611F42"/>
    <w:rsid w:val="00612DA2"/>
    <w:rsid w:val="00623F5F"/>
    <w:rsid w:val="006360CD"/>
    <w:rsid w:val="00644F74"/>
    <w:rsid w:val="0065305A"/>
    <w:rsid w:val="00653C09"/>
    <w:rsid w:val="006660F5"/>
    <w:rsid w:val="00666276"/>
    <w:rsid w:val="00670646"/>
    <w:rsid w:val="00696F55"/>
    <w:rsid w:val="00697F88"/>
    <w:rsid w:val="006A0618"/>
    <w:rsid w:val="006A6D74"/>
    <w:rsid w:val="006B03BC"/>
    <w:rsid w:val="006C38AD"/>
    <w:rsid w:val="006C6078"/>
    <w:rsid w:val="006D37E8"/>
    <w:rsid w:val="006D53C5"/>
    <w:rsid w:val="006D5EA4"/>
    <w:rsid w:val="006E4B0C"/>
    <w:rsid w:val="006E6ABE"/>
    <w:rsid w:val="006F2027"/>
    <w:rsid w:val="006F4553"/>
    <w:rsid w:val="006F46A9"/>
    <w:rsid w:val="007062D3"/>
    <w:rsid w:val="00721D60"/>
    <w:rsid w:val="007251FF"/>
    <w:rsid w:val="007516DE"/>
    <w:rsid w:val="00757828"/>
    <w:rsid w:val="00760F9B"/>
    <w:rsid w:val="00761CC7"/>
    <w:rsid w:val="007730CE"/>
    <w:rsid w:val="007837AE"/>
    <w:rsid w:val="007B5695"/>
    <w:rsid w:val="007D591B"/>
    <w:rsid w:val="007D60CD"/>
    <w:rsid w:val="007E3D2F"/>
    <w:rsid w:val="007E43AA"/>
    <w:rsid w:val="007E4AF2"/>
    <w:rsid w:val="007E6B3E"/>
    <w:rsid w:val="007E7F5D"/>
    <w:rsid w:val="008239FA"/>
    <w:rsid w:val="00842281"/>
    <w:rsid w:val="008426F3"/>
    <w:rsid w:val="0085551D"/>
    <w:rsid w:val="008555AC"/>
    <w:rsid w:val="008647EF"/>
    <w:rsid w:val="0086550F"/>
    <w:rsid w:val="00873F98"/>
    <w:rsid w:val="008833AE"/>
    <w:rsid w:val="00886B6A"/>
    <w:rsid w:val="00892428"/>
    <w:rsid w:val="00894A39"/>
    <w:rsid w:val="008B2AD1"/>
    <w:rsid w:val="008B6EBB"/>
    <w:rsid w:val="008B7891"/>
    <w:rsid w:val="008C24F9"/>
    <w:rsid w:val="008C2D8B"/>
    <w:rsid w:val="008C5164"/>
    <w:rsid w:val="008C7FD4"/>
    <w:rsid w:val="00913626"/>
    <w:rsid w:val="00927B24"/>
    <w:rsid w:val="009317BC"/>
    <w:rsid w:val="00934C4E"/>
    <w:rsid w:val="0095274E"/>
    <w:rsid w:val="00953099"/>
    <w:rsid w:val="00954AC0"/>
    <w:rsid w:val="00962539"/>
    <w:rsid w:val="009A0809"/>
    <w:rsid w:val="009A307C"/>
    <w:rsid w:val="009A641E"/>
    <w:rsid w:val="009B0740"/>
    <w:rsid w:val="009E7BBD"/>
    <w:rsid w:val="009F4097"/>
    <w:rsid w:val="009F6C26"/>
    <w:rsid w:val="00A00F5A"/>
    <w:rsid w:val="00A0531D"/>
    <w:rsid w:val="00A12E1F"/>
    <w:rsid w:val="00A41B9B"/>
    <w:rsid w:val="00A5192C"/>
    <w:rsid w:val="00A54080"/>
    <w:rsid w:val="00A5447C"/>
    <w:rsid w:val="00A624ED"/>
    <w:rsid w:val="00A648E8"/>
    <w:rsid w:val="00A73061"/>
    <w:rsid w:val="00A86B2F"/>
    <w:rsid w:val="00A87AAE"/>
    <w:rsid w:val="00AC3125"/>
    <w:rsid w:val="00AC7D47"/>
    <w:rsid w:val="00AD3EFD"/>
    <w:rsid w:val="00AD5629"/>
    <w:rsid w:val="00AD6769"/>
    <w:rsid w:val="00AE01CA"/>
    <w:rsid w:val="00AE05B7"/>
    <w:rsid w:val="00B0326C"/>
    <w:rsid w:val="00B03435"/>
    <w:rsid w:val="00B11F36"/>
    <w:rsid w:val="00B128E5"/>
    <w:rsid w:val="00B20D2A"/>
    <w:rsid w:val="00B57AE6"/>
    <w:rsid w:val="00B71104"/>
    <w:rsid w:val="00B74CB6"/>
    <w:rsid w:val="00B770C4"/>
    <w:rsid w:val="00B8548A"/>
    <w:rsid w:val="00BD6303"/>
    <w:rsid w:val="00BE60D6"/>
    <w:rsid w:val="00C016CC"/>
    <w:rsid w:val="00C15FF9"/>
    <w:rsid w:val="00C22013"/>
    <w:rsid w:val="00C3187E"/>
    <w:rsid w:val="00C3367B"/>
    <w:rsid w:val="00C40EE5"/>
    <w:rsid w:val="00C42F90"/>
    <w:rsid w:val="00C51570"/>
    <w:rsid w:val="00C5370D"/>
    <w:rsid w:val="00C54535"/>
    <w:rsid w:val="00C63FBE"/>
    <w:rsid w:val="00C75459"/>
    <w:rsid w:val="00C764DD"/>
    <w:rsid w:val="00C84BDC"/>
    <w:rsid w:val="00C87F9A"/>
    <w:rsid w:val="00CA1C2F"/>
    <w:rsid w:val="00CB7133"/>
    <w:rsid w:val="00CC4AB1"/>
    <w:rsid w:val="00CD60C9"/>
    <w:rsid w:val="00CE147D"/>
    <w:rsid w:val="00CF3075"/>
    <w:rsid w:val="00CF31BC"/>
    <w:rsid w:val="00CF6AEB"/>
    <w:rsid w:val="00D1036E"/>
    <w:rsid w:val="00D14DB6"/>
    <w:rsid w:val="00D50C04"/>
    <w:rsid w:val="00D54B4C"/>
    <w:rsid w:val="00D60601"/>
    <w:rsid w:val="00D70165"/>
    <w:rsid w:val="00D70DA6"/>
    <w:rsid w:val="00D7274F"/>
    <w:rsid w:val="00D76744"/>
    <w:rsid w:val="00D769E5"/>
    <w:rsid w:val="00D83F96"/>
    <w:rsid w:val="00D94BCE"/>
    <w:rsid w:val="00D96ED8"/>
    <w:rsid w:val="00DB01E3"/>
    <w:rsid w:val="00DB67B0"/>
    <w:rsid w:val="00DB7016"/>
    <w:rsid w:val="00DC1099"/>
    <w:rsid w:val="00DE4963"/>
    <w:rsid w:val="00DE7AF7"/>
    <w:rsid w:val="00DF3154"/>
    <w:rsid w:val="00DF598F"/>
    <w:rsid w:val="00DF64B3"/>
    <w:rsid w:val="00E138E9"/>
    <w:rsid w:val="00E16181"/>
    <w:rsid w:val="00E21EB0"/>
    <w:rsid w:val="00E22272"/>
    <w:rsid w:val="00E2663E"/>
    <w:rsid w:val="00E27BB7"/>
    <w:rsid w:val="00E3138D"/>
    <w:rsid w:val="00E31AC7"/>
    <w:rsid w:val="00E33510"/>
    <w:rsid w:val="00E35587"/>
    <w:rsid w:val="00E4553F"/>
    <w:rsid w:val="00E52CD5"/>
    <w:rsid w:val="00E55A86"/>
    <w:rsid w:val="00E657FD"/>
    <w:rsid w:val="00E80CDB"/>
    <w:rsid w:val="00E80E3B"/>
    <w:rsid w:val="00E95EDD"/>
    <w:rsid w:val="00EA6647"/>
    <w:rsid w:val="00EB0CD2"/>
    <w:rsid w:val="00EB1DE0"/>
    <w:rsid w:val="00EB76A1"/>
    <w:rsid w:val="00EC4221"/>
    <w:rsid w:val="00EC6EED"/>
    <w:rsid w:val="00EF64AA"/>
    <w:rsid w:val="00F059A8"/>
    <w:rsid w:val="00F07BD2"/>
    <w:rsid w:val="00F34743"/>
    <w:rsid w:val="00F36721"/>
    <w:rsid w:val="00F45258"/>
    <w:rsid w:val="00F51BEB"/>
    <w:rsid w:val="00F546FA"/>
    <w:rsid w:val="00F644F7"/>
    <w:rsid w:val="00F70B76"/>
    <w:rsid w:val="00F82573"/>
    <w:rsid w:val="00F8320C"/>
    <w:rsid w:val="00F873DF"/>
    <w:rsid w:val="00F91C39"/>
    <w:rsid w:val="00F93A0F"/>
    <w:rsid w:val="00F9700C"/>
    <w:rsid w:val="00F97E8B"/>
    <w:rsid w:val="00FB2C96"/>
    <w:rsid w:val="00FB341F"/>
    <w:rsid w:val="00FB7264"/>
    <w:rsid w:val="00FF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AC0"/>
    <w:pPr>
      <w:keepNext/>
      <w:jc w:val="both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rsid w:val="00F452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45258"/>
  </w:style>
  <w:style w:type="paragraph" w:customStyle="1" w:styleId="a6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8">
    <w:name w:val="Plain Text"/>
    <w:basedOn w:val="a"/>
    <w:link w:val="a9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a">
    <w:name w:val="Гипертекстовая ссылка"/>
    <w:rsid w:val="0010433C"/>
    <w:rPr>
      <w:rFonts w:cs="Times New Roman"/>
      <w:color w:val="008000"/>
    </w:rPr>
  </w:style>
  <w:style w:type="paragraph" w:customStyle="1" w:styleId="ab">
    <w:name w:val="Знак"/>
    <w:basedOn w:val="a"/>
    <w:rsid w:val="002E09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52C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rsid w:val="00612D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12DA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54AC0"/>
    <w:rPr>
      <w:b/>
      <w:bCs/>
      <w:sz w:val="32"/>
      <w:szCs w:val="32"/>
    </w:rPr>
  </w:style>
  <w:style w:type="character" w:customStyle="1" w:styleId="a9">
    <w:name w:val="Текст Знак"/>
    <w:basedOn w:val="a0"/>
    <w:link w:val="a8"/>
    <w:rsid w:val="001C663A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</vt:lpstr>
    </vt:vector>
  </TitlesOfParts>
  <Company>Microsoft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</dc:title>
  <dc:subject/>
  <dc:creator>Admin</dc:creator>
  <cp:keywords/>
  <cp:lastModifiedBy>1</cp:lastModifiedBy>
  <cp:revision>104</cp:revision>
  <cp:lastPrinted>2016-12-26T05:17:00Z</cp:lastPrinted>
  <dcterms:created xsi:type="dcterms:W3CDTF">2014-10-14T12:49:00Z</dcterms:created>
  <dcterms:modified xsi:type="dcterms:W3CDTF">2017-01-13T06:02:00Z</dcterms:modified>
</cp:coreProperties>
</file>