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878" w:rsidRDefault="00FF2878" w:rsidP="00FF2878">
      <w:pPr>
        <w:spacing w:after="0" w:line="240" w:lineRule="auto"/>
        <w:ind w:firstLine="851"/>
        <w:jc w:val="right"/>
        <w:rPr>
          <w:rFonts w:ascii="Times New Roman" w:hAnsi="Times New Roman" w:cs="Times New Roman"/>
          <w:b/>
          <w:sz w:val="28"/>
          <w:szCs w:val="28"/>
        </w:rPr>
      </w:pPr>
      <w:r>
        <w:rPr>
          <w:rFonts w:ascii="Times New Roman" w:hAnsi="Times New Roman" w:cs="Times New Roman"/>
          <w:b/>
          <w:sz w:val="28"/>
          <w:szCs w:val="28"/>
        </w:rPr>
        <w:t>ПРОЕКТ</w:t>
      </w:r>
      <w:bookmarkStart w:id="0" w:name="_GoBack"/>
      <w:bookmarkEnd w:id="0"/>
    </w:p>
    <w:p w:rsidR="00FF2878" w:rsidRDefault="00FF2878" w:rsidP="003E4B2C">
      <w:pPr>
        <w:spacing w:after="0" w:line="240" w:lineRule="auto"/>
        <w:ind w:firstLine="851"/>
        <w:jc w:val="center"/>
        <w:rPr>
          <w:rFonts w:ascii="Times New Roman" w:hAnsi="Times New Roman" w:cs="Times New Roman"/>
          <w:b/>
          <w:sz w:val="28"/>
          <w:szCs w:val="28"/>
        </w:rPr>
      </w:pPr>
    </w:p>
    <w:p w:rsidR="003E4B2C" w:rsidRPr="00874E9F" w:rsidRDefault="003E4B2C" w:rsidP="003E4B2C">
      <w:pPr>
        <w:spacing w:after="0" w:line="240" w:lineRule="auto"/>
        <w:ind w:firstLine="851"/>
        <w:jc w:val="center"/>
        <w:rPr>
          <w:rFonts w:ascii="Times New Roman" w:hAnsi="Times New Roman" w:cs="Times New Roman"/>
          <w:b/>
          <w:sz w:val="28"/>
          <w:szCs w:val="28"/>
        </w:rPr>
      </w:pPr>
      <w:r w:rsidRPr="00874E9F">
        <w:rPr>
          <w:rFonts w:ascii="Times New Roman" w:hAnsi="Times New Roman" w:cs="Times New Roman"/>
          <w:b/>
          <w:sz w:val="28"/>
          <w:szCs w:val="28"/>
        </w:rPr>
        <w:t>ПРАВИЛА</w:t>
      </w:r>
    </w:p>
    <w:p w:rsidR="003E4B2C" w:rsidRPr="00874E9F" w:rsidRDefault="003E4B2C" w:rsidP="003E4B2C">
      <w:pPr>
        <w:spacing w:after="0" w:line="240" w:lineRule="auto"/>
        <w:ind w:firstLine="851"/>
        <w:jc w:val="center"/>
        <w:rPr>
          <w:rFonts w:ascii="Times New Roman" w:hAnsi="Times New Roman" w:cs="Times New Roman"/>
          <w:b/>
          <w:sz w:val="28"/>
          <w:szCs w:val="28"/>
        </w:rPr>
      </w:pPr>
      <w:r w:rsidRPr="00874E9F">
        <w:rPr>
          <w:rFonts w:ascii="Times New Roman" w:hAnsi="Times New Roman" w:cs="Times New Roman"/>
          <w:b/>
          <w:sz w:val="28"/>
          <w:szCs w:val="28"/>
        </w:rPr>
        <w:t xml:space="preserve">благоустройства и санитарного состояния </w:t>
      </w:r>
    </w:p>
    <w:p w:rsidR="003E4B2C" w:rsidRPr="00874E9F" w:rsidRDefault="003E4B2C" w:rsidP="003E4B2C">
      <w:pPr>
        <w:spacing w:after="0" w:line="240" w:lineRule="auto"/>
        <w:ind w:firstLine="851"/>
        <w:jc w:val="center"/>
        <w:rPr>
          <w:rFonts w:ascii="Times New Roman" w:hAnsi="Times New Roman" w:cs="Times New Roman"/>
          <w:b/>
          <w:sz w:val="28"/>
          <w:szCs w:val="28"/>
        </w:rPr>
      </w:pPr>
      <w:r w:rsidRPr="00874E9F">
        <w:rPr>
          <w:rFonts w:ascii="Times New Roman" w:hAnsi="Times New Roman" w:cs="Times New Roman"/>
          <w:b/>
          <w:sz w:val="28"/>
          <w:szCs w:val="28"/>
        </w:rPr>
        <w:t>Темрюкского городского поселения Темрюкского района</w:t>
      </w:r>
    </w:p>
    <w:p w:rsidR="0000164A" w:rsidRPr="00874E9F" w:rsidRDefault="0000164A" w:rsidP="003E4B2C">
      <w:pPr>
        <w:spacing w:after="0" w:line="240" w:lineRule="auto"/>
        <w:jc w:val="center"/>
        <w:rPr>
          <w:rFonts w:ascii="Times New Roman" w:eastAsia="Calibri" w:hAnsi="Times New Roman" w:cs="Times New Roman"/>
          <w:sz w:val="28"/>
          <w:szCs w:val="28"/>
          <w:lang w:eastAsia="ru-RU"/>
        </w:rPr>
      </w:pPr>
    </w:p>
    <w:p w:rsidR="0000164A" w:rsidRPr="00874E9F" w:rsidRDefault="0000164A" w:rsidP="003E4B2C">
      <w:pPr>
        <w:spacing w:after="0" w:line="240" w:lineRule="auto"/>
        <w:jc w:val="center"/>
        <w:rPr>
          <w:rFonts w:ascii="Times New Roman" w:eastAsia="Calibri" w:hAnsi="Times New Roman" w:cs="Times New Roman"/>
          <w:b/>
          <w:bCs/>
          <w:sz w:val="28"/>
          <w:szCs w:val="28"/>
          <w:lang w:eastAsia="ru-RU"/>
        </w:rPr>
      </w:pPr>
      <w:r w:rsidRPr="00874E9F">
        <w:rPr>
          <w:rFonts w:ascii="Times New Roman" w:eastAsia="Calibri" w:hAnsi="Times New Roman" w:cs="Times New Roman"/>
          <w:b/>
          <w:bCs/>
          <w:sz w:val="28"/>
          <w:szCs w:val="28"/>
          <w:lang w:eastAsia="ru-RU"/>
        </w:rPr>
        <w:t>1. Общие положения</w:t>
      </w:r>
    </w:p>
    <w:p w:rsidR="0000164A" w:rsidRPr="00874E9F" w:rsidRDefault="0000164A" w:rsidP="003E4B2C">
      <w:pPr>
        <w:spacing w:after="0" w:line="240" w:lineRule="auto"/>
        <w:jc w:val="both"/>
        <w:rPr>
          <w:rFonts w:ascii="Times New Roman" w:eastAsia="Calibri" w:hAnsi="Times New Roman" w:cs="Times New Roman"/>
          <w:bCs/>
          <w:sz w:val="28"/>
          <w:szCs w:val="28"/>
          <w:lang w:eastAsia="ru-RU"/>
        </w:rPr>
      </w:pPr>
    </w:p>
    <w:p w:rsidR="00E37C25" w:rsidRPr="00874E9F" w:rsidRDefault="00A22B7F" w:rsidP="003E4B2C">
      <w:pPr>
        <w:pStyle w:val="af6"/>
        <w:spacing w:after="0" w:line="240" w:lineRule="auto"/>
        <w:ind w:left="0" w:firstLine="708"/>
        <w:jc w:val="both"/>
        <w:rPr>
          <w:rFonts w:ascii="Times New Roman" w:eastAsia="Times New Roman" w:hAnsi="Times New Roman"/>
          <w:sz w:val="28"/>
          <w:szCs w:val="28"/>
          <w:lang w:eastAsia="ru-RU"/>
        </w:rPr>
      </w:pPr>
      <w:r w:rsidRPr="00874E9F">
        <w:rPr>
          <w:rFonts w:ascii="Times New Roman" w:hAnsi="Times New Roman"/>
          <w:bCs/>
          <w:sz w:val="28"/>
          <w:szCs w:val="28"/>
          <w:lang w:eastAsia="ru-RU"/>
        </w:rPr>
        <w:t xml:space="preserve">1. </w:t>
      </w:r>
      <w:r w:rsidR="0000164A" w:rsidRPr="00874E9F">
        <w:rPr>
          <w:rFonts w:ascii="Times New Roman" w:hAnsi="Times New Roman"/>
          <w:bCs/>
          <w:sz w:val="28"/>
          <w:szCs w:val="28"/>
          <w:lang w:eastAsia="ru-RU"/>
        </w:rPr>
        <w:t xml:space="preserve">Настоящие Правила благоустройства территории </w:t>
      </w:r>
      <w:r w:rsidR="003E4B2C" w:rsidRPr="00874E9F">
        <w:rPr>
          <w:rFonts w:ascii="Times New Roman" w:hAnsi="Times New Roman"/>
          <w:sz w:val="28"/>
          <w:szCs w:val="28"/>
        </w:rPr>
        <w:t xml:space="preserve">Темрюкского городского поселения Темрюкского района </w:t>
      </w:r>
      <w:r w:rsidR="0000164A" w:rsidRPr="00874E9F">
        <w:rPr>
          <w:rFonts w:ascii="Times New Roman" w:hAnsi="Times New Roman"/>
          <w:bCs/>
          <w:sz w:val="28"/>
          <w:szCs w:val="28"/>
          <w:lang w:eastAsia="ru-RU"/>
        </w:rPr>
        <w:t>(далее – Правила) разработаны 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24 июня 1998 года № 89-ФЗ «Об отходах производства и потребления», Федеральным законом от 30 марта 1999 года № 52-ФЗ «О санитарно-эпидемиологическом благополучии населения»,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Законом Краснодарского края от 21 декабря 2018 года № 3952-КЗ «О порядке определения органами местного самоуправления в Краснодарском крае границ прилегающих территорий», Законом Краснодарского края от 23 июля 2003 года № 608-КЗ«Об административных правонарушениях»,</w:t>
      </w:r>
      <w:r w:rsidR="0000164A" w:rsidRPr="00874E9F">
        <w:rPr>
          <w:rFonts w:ascii="Times New Roman" w:eastAsia="Times New Roman" w:hAnsi="Times New Roman"/>
          <w:sz w:val="28"/>
          <w:szCs w:val="28"/>
          <w:lang w:eastAsia="ru-RU"/>
        </w:rPr>
        <w:t xml:space="preserve"> </w:t>
      </w:r>
      <w:r w:rsidR="0000164A" w:rsidRPr="00874E9F">
        <w:rPr>
          <w:rFonts w:ascii="Times New Roman" w:hAnsi="Times New Roman"/>
          <w:bCs/>
          <w:sz w:val="28"/>
          <w:szCs w:val="28"/>
          <w:lang w:eastAsia="ru-RU"/>
        </w:rPr>
        <w:t>Законом Краснодарского края от 23 апреля 2013 года №2695-КЗ «Об охране зеленых насаждений в Краснодарском крае», Законом Краснодарского края от 2 декабря 2004 года № 800-КЗ «О содержании и защите домашних животных в Краснодарском крае», Приказом Министерства строительства и жилищно-коммунального хозяйства РФ от 13 апреля 2017 г. N 711/пр «Об утверждении методических рекомендаций для подготовки правил благоустройства территорий поселений, городских округов, внутригородских районов»,</w:t>
      </w:r>
      <w:r w:rsidR="0000164A" w:rsidRPr="00874E9F">
        <w:rPr>
          <w:rFonts w:ascii="Times New Roman" w:eastAsia="Times New Roman" w:hAnsi="Times New Roman"/>
          <w:sz w:val="28"/>
          <w:szCs w:val="28"/>
          <w:lang w:eastAsia="ru-RU"/>
        </w:rPr>
        <w:t xml:space="preserve"> </w:t>
      </w:r>
      <w:r w:rsidR="0000164A" w:rsidRPr="00874E9F">
        <w:rPr>
          <w:rFonts w:ascii="Times New Roman" w:hAnsi="Times New Roman"/>
          <w:bCs/>
          <w:sz w:val="28"/>
          <w:szCs w:val="28"/>
          <w:lang w:eastAsia="ru-RU"/>
        </w:rPr>
        <w:t>Постановление Главного государственного санитарного врача РФ от 25 сентября 2007 года № 7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w:t>
      </w:r>
      <w:r w:rsidR="00E37C25" w:rsidRPr="00874E9F">
        <w:rPr>
          <w:rFonts w:ascii="Times New Roman" w:hAnsi="Times New Roman"/>
          <w:bCs/>
          <w:sz w:val="28"/>
          <w:szCs w:val="28"/>
          <w:lang w:eastAsia="ru-RU"/>
        </w:rPr>
        <w:t xml:space="preserve">тов», </w:t>
      </w:r>
      <w:r w:rsidR="00E37C25" w:rsidRPr="00874E9F">
        <w:rPr>
          <w:rFonts w:ascii="Times New Roman" w:eastAsia="Times New Roman" w:hAnsi="Times New Roman"/>
          <w:sz w:val="28"/>
          <w:szCs w:val="28"/>
          <w:lang w:eastAsia="ru-RU"/>
        </w:rPr>
        <w:t>а также иными нормативными правовыми актами Российской Федерации, Краснодарского края и муниципальными нормативными правовыми актами.</w:t>
      </w:r>
    </w:p>
    <w:p w:rsidR="00E37C25" w:rsidRPr="00874E9F" w:rsidRDefault="00A22B7F" w:rsidP="00A22B7F">
      <w:pPr>
        <w:pStyle w:val="af6"/>
        <w:spacing w:after="0" w:line="240" w:lineRule="auto"/>
        <w:ind w:left="0"/>
        <w:jc w:val="both"/>
        <w:rPr>
          <w:rFonts w:ascii="Times New Roman" w:hAnsi="Times New Roman"/>
          <w:bCs/>
          <w:sz w:val="28"/>
          <w:szCs w:val="28"/>
          <w:lang w:eastAsia="ru-RU"/>
        </w:rPr>
      </w:pPr>
      <w:r w:rsidRPr="00874E9F">
        <w:rPr>
          <w:rFonts w:ascii="Times New Roman" w:eastAsia="Times New Roman" w:hAnsi="Times New Roman"/>
          <w:sz w:val="28"/>
          <w:szCs w:val="28"/>
          <w:lang w:eastAsia="ru-RU"/>
        </w:rPr>
        <w:t xml:space="preserve">2. </w:t>
      </w:r>
      <w:r w:rsidR="00E37C25" w:rsidRPr="00874E9F">
        <w:rPr>
          <w:rFonts w:ascii="Times New Roman" w:eastAsia="Times New Roman" w:hAnsi="Times New Roman"/>
          <w:sz w:val="28"/>
          <w:szCs w:val="28"/>
          <w:lang w:eastAsia="ru-RU"/>
        </w:rPr>
        <w:t>Настоящие Правила устанавливают единый порядок деятельности по благоустройству, обеспечению улучшения качества жизни населения,</w:t>
      </w:r>
      <w:r w:rsidR="002A731A" w:rsidRPr="00874E9F">
        <w:rPr>
          <w:rFonts w:ascii="Times New Roman" w:eastAsia="Times New Roman" w:hAnsi="Times New Roman"/>
          <w:sz w:val="28"/>
          <w:szCs w:val="28"/>
          <w:lang w:eastAsia="ru-RU"/>
        </w:rPr>
        <w:t xml:space="preserve"> </w:t>
      </w:r>
      <w:r w:rsidR="00E37C25" w:rsidRPr="00874E9F">
        <w:rPr>
          <w:rFonts w:ascii="Times New Roman" w:eastAsia="Times New Roman" w:hAnsi="Times New Roman"/>
          <w:sz w:val="28"/>
          <w:szCs w:val="28"/>
          <w:lang w:eastAsia="ru-RU"/>
        </w:rPr>
        <w:t xml:space="preserve">соблюдению и улучшению санитарного и эстетического состояния территорий и объектов, охраны зеленых насаждений, внешнего облика объектов на территории </w:t>
      </w:r>
      <w:r w:rsidR="001F2CE7" w:rsidRPr="00874E9F">
        <w:rPr>
          <w:rFonts w:ascii="Times New Roman" w:hAnsi="Times New Roman"/>
          <w:sz w:val="28"/>
          <w:szCs w:val="28"/>
        </w:rPr>
        <w:t>Темрюкского городского поселения Темрюкского района</w:t>
      </w:r>
      <w:r w:rsidR="001F2CE7" w:rsidRPr="00874E9F">
        <w:rPr>
          <w:rFonts w:ascii="Times New Roman" w:eastAsia="Times New Roman" w:hAnsi="Times New Roman"/>
          <w:sz w:val="28"/>
          <w:szCs w:val="28"/>
          <w:lang w:eastAsia="ru-RU"/>
        </w:rPr>
        <w:t xml:space="preserve"> </w:t>
      </w:r>
      <w:r w:rsidR="00E37C25" w:rsidRPr="00874E9F">
        <w:rPr>
          <w:rFonts w:ascii="Times New Roman" w:eastAsia="Times New Roman" w:hAnsi="Times New Roman"/>
          <w:sz w:val="28"/>
          <w:szCs w:val="28"/>
          <w:lang w:eastAsia="ru-RU"/>
        </w:rPr>
        <w:t xml:space="preserve">и обязательны для исполнения всеми физическими, юридическими лицами, иными хозяйствующими субъектами, независимо от их организационно-правовой формы и формы собственности, осуществляющих свою деятельность на территории </w:t>
      </w:r>
      <w:r w:rsidR="001F2CE7" w:rsidRPr="00874E9F">
        <w:rPr>
          <w:rFonts w:ascii="Times New Roman" w:hAnsi="Times New Roman"/>
          <w:sz w:val="28"/>
          <w:szCs w:val="28"/>
        </w:rPr>
        <w:t>Темрюкского городского поселения Темрюкского района</w:t>
      </w:r>
      <w:r w:rsidR="00E37C25" w:rsidRPr="00874E9F">
        <w:rPr>
          <w:rFonts w:ascii="Times New Roman" w:eastAsia="Times New Roman" w:hAnsi="Times New Roman"/>
          <w:sz w:val="28"/>
          <w:szCs w:val="28"/>
          <w:lang w:eastAsia="ru-RU"/>
        </w:rPr>
        <w:t>, а также</w:t>
      </w:r>
      <w:r w:rsidR="002A731A" w:rsidRPr="00874E9F">
        <w:rPr>
          <w:rFonts w:ascii="Times New Roman" w:eastAsia="Times New Roman" w:hAnsi="Times New Roman"/>
          <w:sz w:val="28"/>
          <w:szCs w:val="28"/>
          <w:lang w:eastAsia="ru-RU"/>
        </w:rPr>
        <w:t xml:space="preserve"> </w:t>
      </w:r>
      <w:r w:rsidR="00E37C25" w:rsidRPr="00874E9F">
        <w:rPr>
          <w:rFonts w:ascii="Times New Roman" w:eastAsia="Times New Roman" w:hAnsi="Times New Roman"/>
          <w:sz w:val="28"/>
          <w:szCs w:val="28"/>
          <w:lang w:eastAsia="ru-RU"/>
        </w:rPr>
        <w:t xml:space="preserve">иностранных граждан и лиц без гражданства, проживающих или </w:t>
      </w:r>
      <w:r w:rsidR="00E37C25" w:rsidRPr="00874E9F">
        <w:rPr>
          <w:rFonts w:ascii="Times New Roman" w:eastAsia="Times New Roman" w:hAnsi="Times New Roman"/>
          <w:sz w:val="28"/>
          <w:szCs w:val="28"/>
          <w:lang w:eastAsia="ru-RU"/>
        </w:rPr>
        <w:lastRenderedPageBreak/>
        <w:t xml:space="preserve">временно находящихся на территории </w:t>
      </w:r>
      <w:r w:rsidR="001F2CE7" w:rsidRPr="00874E9F">
        <w:rPr>
          <w:rFonts w:ascii="Times New Roman" w:hAnsi="Times New Roman"/>
          <w:sz w:val="28"/>
          <w:szCs w:val="28"/>
        </w:rPr>
        <w:t>Темрюкского городского поселения Темрюкского района</w:t>
      </w:r>
      <w:r w:rsidR="00E37C25" w:rsidRPr="00874E9F">
        <w:rPr>
          <w:rFonts w:ascii="Times New Roman" w:eastAsia="Times New Roman" w:hAnsi="Times New Roman"/>
          <w:sz w:val="28"/>
          <w:szCs w:val="28"/>
          <w:lang w:eastAsia="ru-RU"/>
        </w:rPr>
        <w:t>.</w:t>
      </w:r>
    </w:p>
    <w:p w:rsidR="00E37C25" w:rsidRPr="00874E9F" w:rsidRDefault="00A22B7F" w:rsidP="001F2CE7">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sz w:val="28"/>
          <w:szCs w:val="28"/>
          <w:lang w:eastAsia="ru-RU"/>
        </w:rPr>
        <w:t xml:space="preserve">3. </w:t>
      </w:r>
      <w:r w:rsidR="00E37C25" w:rsidRPr="00874E9F">
        <w:rPr>
          <w:rFonts w:ascii="Times New Roman" w:eastAsia="Times New Roman" w:hAnsi="Times New Roman" w:cs="Times New Roman"/>
          <w:sz w:val="28"/>
          <w:szCs w:val="28"/>
          <w:lang w:eastAsia="ru-RU"/>
        </w:rPr>
        <w:t xml:space="preserve">Деятельность по благоустройству включает в себя разработку и согласование в установленном порядке проектной документации объектов благоустройства, выполнение мероприятий по благоустройству и содержание объектов и элементов благоустройства. </w:t>
      </w:r>
    </w:p>
    <w:p w:rsidR="00E37C25" w:rsidRPr="00874E9F" w:rsidRDefault="00A22B7F" w:rsidP="001F2CE7">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sz w:val="28"/>
          <w:szCs w:val="28"/>
          <w:lang w:eastAsia="ru-RU"/>
        </w:rPr>
        <w:t xml:space="preserve">4. </w:t>
      </w:r>
      <w:r w:rsidR="00E37C25" w:rsidRPr="00874E9F">
        <w:rPr>
          <w:rFonts w:ascii="Times New Roman" w:eastAsia="Times New Roman" w:hAnsi="Times New Roman" w:cs="Times New Roman"/>
          <w:sz w:val="28"/>
          <w:szCs w:val="28"/>
          <w:lang w:eastAsia="ru-RU"/>
        </w:rPr>
        <w:t xml:space="preserve">Проектирование,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 охраны исторической и природной среды, создавать технические возможности беспрепятственного передвижения маломобильных групп населения по территории </w:t>
      </w:r>
      <w:r w:rsidR="001F2CE7" w:rsidRPr="00874E9F">
        <w:rPr>
          <w:rFonts w:ascii="Times New Roman" w:hAnsi="Times New Roman" w:cs="Times New Roman"/>
          <w:sz w:val="28"/>
          <w:szCs w:val="28"/>
        </w:rPr>
        <w:t>Темрюкского городского поселения Темрюкского района</w:t>
      </w:r>
      <w:r w:rsidR="00E37C25" w:rsidRPr="00874E9F">
        <w:rPr>
          <w:rFonts w:ascii="Times New Roman" w:eastAsia="Times New Roman" w:hAnsi="Times New Roman" w:cs="Times New Roman"/>
          <w:sz w:val="28"/>
          <w:szCs w:val="28"/>
          <w:lang w:eastAsia="ru-RU"/>
        </w:rPr>
        <w:t>, способствовать коммуникациям и взаимодействию граждан и сообществ и формированию новых связей между ними.</w:t>
      </w:r>
    </w:p>
    <w:p w:rsidR="00E37C25" w:rsidRPr="00874E9F" w:rsidRDefault="00A22B7F" w:rsidP="00220239">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sz w:val="28"/>
          <w:szCs w:val="28"/>
          <w:lang w:eastAsia="ru-RU"/>
        </w:rPr>
        <w:t xml:space="preserve">5. </w:t>
      </w:r>
      <w:r w:rsidR="00E37C25" w:rsidRPr="00874E9F">
        <w:rPr>
          <w:rFonts w:ascii="Times New Roman" w:eastAsia="Times New Roman" w:hAnsi="Times New Roman" w:cs="Times New Roman"/>
          <w:sz w:val="28"/>
          <w:szCs w:val="28"/>
          <w:lang w:eastAsia="ru-RU"/>
        </w:rPr>
        <w:t xml:space="preserve">Организация, выполнение работ по благоустройству, уборке и санитарному содержанию объектов, а так же приведение в соответствие с настоящими Правилами </w:t>
      </w:r>
      <w:r w:rsidR="00084B65" w:rsidRPr="00874E9F">
        <w:rPr>
          <w:rFonts w:ascii="Times New Roman" w:eastAsia="Times New Roman" w:hAnsi="Times New Roman" w:cs="Times New Roman"/>
          <w:sz w:val="28"/>
          <w:szCs w:val="28"/>
          <w:lang w:eastAsia="ru-RU"/>
        </w:rPr>
        <w:t xml:space="preserve">вида </w:t>
      </w:r>
      <w:r w:rsidR="00E37C25" w:rsidRPr="00874E9F">
        <w:rPr>
          <w:rFonts w:ascii="Times New Roman" w:eastAsia="Times New Roman" w:hAnsi="Times New Roman" w:cs="Times New Roman"/>
          <w:sz w:val="28"/>
          <w:szCs w:val="28"/>
          <w:lang w:eastAsia="ru-RU"/>
        </w:rPr>
        <w:t xml:space="preserve">зданий, строений и сооружений, территорий земельных участков, ограждений и иных объемно-пространственных объектов, расположенных на территории </w:t>
      </w:r>
      <w:r w:rsidR="00220239" w:rsidRPr="00874E9F">
        <w:rPr>
          <w:rFonts w:ascii="Times New Roman" w:hAnsi="Times New Roman" w:cs="Times New Roman"/>
          <w:sz w:val="28"/>
          <w:szCs w:val="28"/>
        </w:rPr>
        <w:t>Темрюкского городского поселения Темрюкского района</w:t>
      </w:r>
      <w:r w:rsidR="00E37C25" w:rsidRPr="00874E9F">
        <w:rPr>
          <w:rFonts w:ascii="Times New Roman" w:eastAsia="Times New Roman" w:hAnsi="Times New Roman" w:cs="Times New Roman"/>
          <w:sz w:val="28"/>
          <w:szCs w:val="28"/>
          <w:lang w:eastAsia="ru-RU"/>
        </w:rPr>
        <w:t>, поддержание чистоты и порядка возлагается на администрацию</w:t>
      </w:r>
      <w:r w:rsidR="00453604" w:rsidRPr="00874E9F">
        <w:rPr>
          <w:rFonts w:ascii="Times New Roman" w:eastAsia="Times New Roman" w:hAnsi="Times New Roman" w:cs="Times New Roman"/>
          <w:sz w:val="28"/>
          <w:szCs w:val="28"/>
          <w:lang w:eastAsia="ru-RU"/>
        </w:rPr>
        <w:t xml:space="preserve"> </w:t>
      </w:r>
      <w:r w:rsidR="00220239" w:rsidRPr="00874E9F">
        <w:rPr>
          <w:rFonts w:ascii="Times New Roman" w:hAnsi="Times New Roman" w:cs="Times New Roman"/>
          <w:sz w:val="28"/>
          <w:szCs w:val="28"/>
        </w:rPr>
        <w:t>Темрюкского городского поселения Темрюкского района</w:t>
      </w:r>
      <w:r w:rsidR="00E37C25" w:rsidRPr="00874E9F">
        <w:rPr>
          <w:rFonts w:ascii="Times New Roman" w:eastAsia="Times New Roman" w:hAnsi="Times New Roman" w:cs="Times New Roman"/>
          <w:sz w:val="28"/>
          <w:szCs w:val="28"/>
          <w:lang w:eastAsia="ru-RU"/>
        </w:rPr>
        <w:t xml:space="preserve"> и муниципальные учреждения в соответствии с их полномочиями, а также на организации, осуществляющие управление общим имуществом многоквартирных домов, собственников и арендаторов зданий, строений, помещений и земельных участков, в соответствии с действующим законодательством. </w:t>
      </w:r>
    </w:p>
    <w:p w:rsidR="00E37C25" w:rsidRPr="00874E9F" w:rsidRDefault="00A22B7F" w:rsidP="00220239">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sz w:val="28"/>
          <w:szCs w:val="28"/>
          <w:lang w:eastAsia="ru-RU"/>
        </w:rPr>
        <w:t xml:space="preserve">6. </w:t>
      </w:r>
      <w:r w:rsidR="00E37C25" w:rsidRPr="00874E9F">
        <w:rPr>
          <w:rFonts w:ascii="Times New Roman" w:eastAsia="Times New Roman" w:hAnsi="Times New Roman" w:cs="Times New Roman"/>
          <w:sz w:val="28"/>
          <w:szCs w:val="28"/>
          <w:lang w:eastAsia="ru-RU"/>
        </w:rPr>
        <w:t xml:space="preserve">Контроль за деятельностью по благоустройству, за выполнением инвестиционных программ в области благоустройства </w:t>
      </w:r>
      <w:r w:rsidR="00220239" w:rsidRPr="00874E9F">
        <w:rPr>
          <w:rFonts w:ascii="Times New Roman" w:hAnsi="Times New Roman" w:cs="Times New Roman"/>
          <w:sz w:val="28"/>
          <w:szCs w:val="28"/>
        </w:rPr>
        <w:t>Темрюкского городского поселения Темрюкского района</w:t>
      </w:r>
      <w:r w:rsidR="00E37C25" w:rsidRPr="00874E9F">
        <w:rPr>
          <w:rFonts w:ascii="Times New Roman" w:eastAsia="Times New Roman" w:hAnsi="Times New Roman" w:cs="Times New Roman"/>
          <w:sz w:val="28"/>
          <w:szCs w:val="28"/>
          <w:lang w:eastAsia="ru-RU"/>
        </w:rPr>
        <w:t xml:space="preserve"> и заключение договоров с организациями, определяемыми в порядке, установленном действующим законодательством Российской Федерации о размещении заказов на поставку товаров, выполнение работ, оказание услуг для муниципальных нужд в области благоустройства, осуществляется </w:t>
      </w:r>
      <w:r w:rsidR="00220239" w:rsidRPr="00874E9F">
        <w:rPr>
          <w:rFonts w:ascii="Times New Roman" w:hAnsi="Times New Roman" w:cs="Times New Roman"/>
          <w:sz w:val="28"/>
          <w:szCs w:val="28"/>
        </w:rPr>
        <w:t>Темрюкским городским поселением Темрюкского района</w:t>
      </w:r>
      <w:r w:rsidR="00220239" w:rsidRPr="00874E9F">
        <w:rPr>
          <w:rFonts w:ascii="Times New Roman" w:eastAsia="Times New Roman" w:hAnsi="Times New Roman" w:cs="Times New Roman"/>
          <w:sz w:val="28"/>
          <w:szCs w:val="28"/>
          <w:lang w:eastAsia="ru-RU"/>
        </w:rPr>
        <w:t xml:space="preserve"> </w:t>
      </w:r>
      <w:r w:rsidR="00453604" w:rsidRPr="00874E9F">
        <w:rPr>
          <w:rFonts w:ascii="Times New Roman" w:eastAsia="Times New Roman" w:hAnsi="Times New Roman" w:cs="Times New Roman"/>
          <w:sz w:val="28"/>
          <w:szCs w:val="28"/>
          <w:lang w:eastAsia="ru-RU"/>
        </w:rPr>
        <w:t>(отдел; управление; заместитель главы, курирующий ЖКХ)</w:t>
      </w:r>
      <w:r w:rsidR="00E37C25" w:rsidRPr="00874E9F">
        <w:rPr>
          <w:rFonts w:ascii="Times New Roman" w:eastAsia="Times New Roman" w:hAnsi="Times New Roman" w:cs="Times New Roman"/>
          <w:sz w:val="28"/>
          <w:szCs w:val="28"/>
          <w:lang w:eastAsia="ru-RU"/>
        </w:rPr>
        <w:t xml:space="preserve"> жилищно-коммунального хозяйства </w:t>
      </w:r>
      <w:r w:rsidR="00220239" w:rsidRPr="00874E9F">
        <w:rPr>
          <w:rFonts w:ascii="Times New Roman" w:hAnsi="Times New Roman" w:cs="Times New Roman"/>
          <w:sz w:val="28"/>
          <w:szCs w:val="28"/>
        </w:rPr>
        <w:t>Темрюкского городского поселения Темрюкского района</w:t>
      </w:r>
      <w:r w:rsidR="00E37C25" w:rsidRPr="00874E9F">
        <w:rPr>
          <w:rFonts w:ascii="Times New Roman" w:eastAsia="Times New Roman" w:hAnsi="Times New Roman" w:cs="Times New Roman"/>
          <w:sz w:val="28"/>
          <w:szCs w:val="28"/>
          <w:lang w:eastAsia="ru-RU"/>
        </w:rPr>
        <w:t>.</w:t>
      </w:r>
    </w:p>
    <w:p w:rsidR="00E37C25" w:rsidRPr="00874E9F" w:rsidRDefault="00A22B7F" w:rsidP="00220239">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sz w:val="28"/>
          <w:szCs w:val="28"/>
          <w:lang w:eastAsia="ru-RU"/>
        </w:rPr>
        <w:t>7.</w:t>
      </w:r>
      <w:r w:rsidR="00220239" w:rsidRPr="00874E9F">
        <w:rPr>
          <w:rFonts w:ascii="Times New Roman" w:eastAsia="Times New Roman" w:hAnsi="Times New Roman" w:cs="Times New Roman"/>
          <w:sz w:val="28"/>
          <w:szCs w:val="28"/>
          <w:lang w:eastAsia="ru-RU"/>
        </w:rPr>
        <w:t xml:space="preserve"> </w:t>
      </w:r>
      <w:r w:rsidR="00E37C25" w:rsidRPr="00874E9F">
        <w:rPr>
          <w:rFonts w:ascii="Times New Roman" w:eastAsia="Times New Roman" w:hAnsi="Times New Roman" w:cs="Times New Roman"/>
          <w:sz w:val="28"/>
          <w:szCs w:val="28"/>
          <w:lang w:eastAsia="ru-RU"/>
        </w:rPr>
        <w:t xml:space="preserve">Координацию деятельности служб, оказывающих услуги по благоустройству и поддержанию санитарного состояния территорий, уборке территорий </w:t>
      </w:r>
      <w:r w:rsidR="009D6C95" w:rsidRPr="00874E9F">
        <w:rPr>
          <w:rFonts w:ascii="Times New Roman" w:hAnsi="Times New Roman" w:cs="Times New Roman"/>
          <w:sz w:val="28"/>
          <w:szCs w:val="28"/>
        </w:rPr>
        <w:t>Темрюкского городского поселения Темрюкского района</w:t>
      </w:r>
      <w:r w:rsidR="00E37C25" w:rsidRPr="00874E9F">
        <w:rPr>
          <w:rFonts w:ascii="Times New Roman" w:eastAsia="Times New Roman" w:hAnsi="Times New Roman" w:cs="Times New Roman"/>
          <w:sz w:val="28"/>
          <w:szCs w:val="28"/>
          <w:lang w:eastAsia="ru-RU"/>
        </w:rPr>
        <w:t xml:space="preserve">, обеспечению чистоты и порядка </w:t>
      </w:r>
      <w:r w:rsidR="00453604" w:rsidRPr="00874E9F">
        <w:rPr>
          <w:rFonts w:ascii="Times New Roman" w:eastAsia="Times New Roman" w:hAnsi="Times New Roman" w:cs="Times New Roman"/>
          <w:sz w:val="28"/>
          <w:szCs w:val="28"/>
          <w:lang w:eastAsia="ru-RU"/>
        </w:rPr>
        <w:t>на территории</w:t>
      </w:r>
      <w:r w:rsidR="009D6C95" w:rsidRPr="00874E9F">
        <w:rPr>
          <w:rFonts w:ascii="Times New Roman" w:eastAsia="Times New Roman" w:hAnsi="Times New Roman" w:cs="Times New Roman"/>
          <w:sz w:val="28"/>
          <w:szCs w:val="28"/>
          <w:lang w:eastAsia="ru-RU"/>
        </w:rPr>
        <w:t xml:space="preserve"> </w:t>
      </w:r>
      <w:r w:rsidR="009D6C95" w:rsidRPr="00874E9F">
        <w:rPr>
          <w:rFonts w:ascii="Times New Roman" w:hAnsi="Times New Roman" w:cs="Times New Roman"/>
          <w:sz w:val="28"/>
          <w:szCs w:val="28"/>
        </w:rPr>
        <w:t>Темрюкского городского поселения Темрюкского района</w:t>
      </w:r>
      <w:r w:rsidR="00E37C25" w:rsidRPr="00874E9F">
        <w:rPr>
          <w:rFonts w:ascii="Times New Roman" w:eastAsia="Times New Roman" w:hAnsi="Times New Roman" w:cs="Times New Roman"/>
          <w:sz w:val="28"/>
          <w:szCs w:val="28"/>
          <w:lang w:eastAsia="ru-RU"/>
        </w:rPr>
        <w:t>, осуществля</w:t>
      </w:r>
      <w:r w:rsidR="00453604" w:rsidRPr="00874E9F">
        <w:rPr>
          <w:rFonts w:ascii="Times New Roman" w:eastAsia="Times New Roman" w:hAnsi="Times New Roman" w:cs="Times New Roman"/>
          <w:sz w:val="28"/>
          <w:szCs w:val="28"/>
          <w:lang w:eastAsia="ru-RU"/>
        </w:rPr>
        <w:t>е</w:t>
      </w:r>
      <w:r w:rsidR="00E37C25" w:rsidRPr="00874E9F">
        <w:rPr>
          <w:rFonts w:ascii="Times New Roman" w:eastAsia="Times New Roman" w:hAnsi="Times New Roman" w:cs="Times New Roman"/>
          <w:sz w:val="28"/>
          <w:szCs w:val="28"/>
          <w:lang w:eastAsia="ru-RU"/>
        </w:rPr>
        <w:t xml:space="preserve">т </w:t>
      </w:r>
      <w:r w:rsidR="009D6C95" w:rsidRPr="00874E9F">
        <w:rPr>
          <w:rFonts w:ascii="Times New Roman" w:eastAsia="Times New Roman" w:hAnsi="Times New Roman" w:cs="Times New Roman"/>
          <w:sz w:val="28"/>
          <w:szCs w:val="28"/>
          <w:lang w:eastAsia="ru-RU"/>
        </w:rPr>
        <w:t xml:space="preserve">администрация </w:t>
      </w:r>
      <w:r w:rsidR="009D6C95" w:rsidRPr="00874E9F">
        <w:rPr>
          <w:rFonts w:ascii="Times New Roman" w:hAnsi="Times New Roman" w:cs="Times New Roman"/>
          <w:sz w:val="28"/>
          <w:szCs w:val="28"/>
        </w:rPr>
        <w:t>Темрюкского городского поселения Темрюкского района</w:t>
      </w:r>
      <w:r w:rsidR="00E37C25" w:rsidRPr="00874E9F">
        <w:rPr>
          <w:rFonts w:ascii="Times New Roman" w:eastAsia="Times New Roman" w:hAnsi="Times New Roman" w:cs="Times New Roman"/>
          <w:sz w:val="28"/>
          <w:szCs w:val="28"/>
          <w:lang w:eastAsia="ru-RU"/>
        </w:rPr>
        <w:t>.</w:t>
      </w:r>
    </w:p>
    <w:p w:rsidR="00E37C25" w:rsidRPr="00874E9F" w:rsidRDefault="00A22B7F" w:rsidP="00EC59C3">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sz w:val="28"/>
          <w:szCs w:val="28"/>
          <w:lang w:eastAsia="ru-RU"/>
        </w:rPr>
        <w:t>8.</w:t>
      </w:r>
      <w:r w:rsidR="00EC59C3" w:rsidRPr="00874E9F">
        <w:rPr>
          <w:rFonts w:ascii="Times New Roman" w:eastAsia="Times New Roman" w:hAnsi="Times New Roman" w:cs="Times New Roman"/>
          <w:sz w:val="28"/>
          <w:szCs w:val="28"/>
          <w:lang w:eastAsia="ru-RU"/>
        </w:rPr>
        <w:t xml:space="preserve"> </w:t>
      </w:r>
      <w:r w:rsidR="00E37C25" w:rsidRPr="00874E9F">
        <w:rPr>
          <w:rFonts w:ascii="Times New Roman" w:eastAsia="Times New Roman" w:hAnsi="Times New Roman" w:cs="Times New Roman"/>
          <w:sz w:val="28"/>
          <w:szCs w:val="28"/>
          <w:lang w:eastAsia="ru-RU"/>
        </w:rPr>
        <w:t xml:space="preserve">Муниципальный контроль за соблюдением настоящих Правил осуществляется </w:t>
      </w:r>
      <w:r w:rsidR="00A10CBD" w:rsidRPr="00874E9F">
        <w:rPr>
          <w:rFonts w:ascii="Times New Roman" w:eastAsia="Times New Roman" w:hAnsi="Times New Roman" w:cs="Times New Roman"/>
          <w:sz w:val="28"/>
          <w:szCs w:val="28"/>
          <w:lang w:eastAsia="ru-RU"/>
        </w:rPr>
        <w:t xml:space="preserve">администрацией </w:t>
      </w:r>
      <w:r w:rsidR="00A10CBD" w:rsidRPr="00874E9F">
        <w:rPr>
          <w:rFonts w:ascii="Times New Roman" w:hAnsi="Times New Roman" w:cs="Times New Roman"/>
          <w:sz w:val="28"/>
          <w:szCs w:val="28"/>
        </w:rPr>
        <w:t xml:space="preserve">Темрюкского городского поселения </w:t>
      </w:r>
      <w:r w:rsidR="00A10CBD" w:rsidRPr="00874E9F">
        <w:rPr>
          <w:rFonts w:ascii="Times New Roman" w:hAnsi="Times New Roman" w:cs="Times New Roman"/>
          <w:sz w:val="28"/>
          <w:szCs w:val="28"/>
        </w:rPr>
        <w:lastRenderedPageBreak/>
        <w:t>Темрюкского района</w:t>
      </w:r>
      <w:r w:rsidR="007B5985" w:rsidRPr="00874E9F">
        <w:rPr>
          <w:rFonts w:ascii="Times New Roman" w:hAnsi="Times New Roman" w:cs="Times New Roman"/>
          <w:sz w:val="28"/>
          <w:szCs w:val="28"/>
        </w:rPr>
        <w:t>.</w:t>
      </w:r>
    </w:p>
    <w:p w:rsidR="005836CD" w:rsidRPr="00874E9F" w:rsidRDefault="00A22B7F" w:rsidP="00EC59C3">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E9F">
        <w:rPr>
          <w:rFonts w:ascii="Times New Roman" w:eastAsia="Calibri" w:hAnsi="Times New Roman" w:cs="Times New Roman"/>
          <w:bCs/>
          <w:sz w:val="28"/>
          <w:szCs w:val="28"/>
          <w:lang w:eastAsia="ru-RU"/>
        </w:rPr>
        <w:t>9.</w:t>
      </w:r>
      <w:r w:rsidR="0000164A" w:rsidRPr="00874E9F">
        <w:rPr>
          <w:rFonts w:ascii="Times New Roman" w:eastAsia="Calibri" w:hAnsi="Times New Roman" w:cs="Times New Roman"/>
          <w:bCs/>
          <w:sz w:val="28"/>
          <w:szCs w:val="28"/>
          <w:lang w:eastAsia="ru-RU"/>
        </w:rPr>
        <w:t xml:space="preserve">Действие настоящих Правил </w:t>
      </w:r>
      <w:r w:rsidR="005836CD" w:rsidRPr="00874E9F">
        <w:rPr>
          <w:rFonts w:ascii="Times New Roman" w:hAnsi="Times New Roman" w:cs="Times New Roman"/>
          <w:sz w:val="28"/>
          <w:szCs w:val="28"/>
        </w:rPr>
        <w:t>распространяется на отношения в сфере охраны зеленых насаждений, расположенных на территори</w:t>
      </w:r>
      <w:r w:rsidR="00453604" w:rsidRPr="00874E9F">
        <w:rPr>
          <w:rFonts w:ascii="Times New Roman" w:hAnsi="Times New Roman" w:cs="Times New Roman"/>
          <w:sz w:val="28"/>
          <w:szCs w:val="28"/>
        </w:rPr>
        <w:t>и</w:t>
      </w:r>
      <w:r w:rsidR="005836CD" w:rsidRPr="00874E9F">
        <w:rPr>
          <w:rFonts w:ascii="Times New Roman" w:hAnsi="Times New Roman" w:cs="Times New Roman"/>
          <w:sz w:val="28"/>
          <w:szCs w:val="28"/>
        </w:rPr>
        <w:t xml:space="preserve"> </w:t>
      </w:r>
      <w:r w:rsidR="00EC59C3" w:rsidRPr="00874E9F">
        <w:rPr>
          <w:rFonts w:ascii="Times New Roman" w:hAnsi="Times New Roman" w:cs="Times New Roman"/>
          <w:sz w:val="28"/>
          <w:szCs w:val="28"/>
        </w:rPr>
        <w:t xml:space="preserve">Темрюкского городского поселения Темрюкского района </w:t>
      </w:r>
      <w:r w:rsidR="005836CD" w:rsidRPr="00874E9F">
        <w:rPr>
          <w:rFonts w:ascii="Times New Roman" w:hAnsi="Times New Roman" w:cs="Times New Roman"/>
          <w:sz w:val="28"/>
          <w:szCs w:val="28"/>
        </w:rPr>
        <w:t>поселени</w:t>
      </w:r>
      <w:r w:rsidR="00453604" w:rsidRPr="00874E9F">
        <w:rPr>
          <w:rFonts w:ascii="Times New Roman" w:hAnsi="Times New Roman" w:cs="Times New Roman"/>
          <w:sz w:val="28"/>
          <w:szCs w:val="28"/>
        </w:rPr>
        <w:t>я</w:t>
      </w:r>
      <w:r w:rsidR="005836CD" w:rsidRPr="00874E9F">
        <w:rPr>
          <w:rFonts w:ascii="Times New Roman" w:hAnsi="Times New Roman" w:cs="Times New Roman"/>
          <w:sz w:val="28"/>
          <w:szCs w:val="28"/>
        </w:rPr>
        <w:t xml:space="preserve"> независимо от формы собственности, за исключением земельных участков, отнесенных к территориальным зонам специального назначения, зонам военных объектов, а также земельных участков, предоставленных гражданам для индивидуального жилищного строительства, ведения личного подсобного хозяйства, и участков, предоставленных садоводческим или огородническим некоммерческим товариществам, земельных участков, расположенных на особо охраняемых природных территориях и землях лесного фонда, земельных участков в составе зон сельскохозяйственного использования, занятых многолетними плодово-ягодными насаждениями всех видов (деревья, кустарники), чайными плантациями, питомниками древесных и кустарниковых растений.</w:t>
      </w:r>
    </w:p>
    <w:p w:rsidR="005836CD" w:rsidRPr="00874E9F" w:rsidRDefault="00A22B7F" w:rsidP="00EC59C3">
      <w:pPr>
        <w:widowControl w:val="0"/>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E9F">
        <w:rPr>
          <w:rFonts w:ascii="Times New Roman" w:eastAsia="Calibri" w:hAnsi="Times New Roman" w:cs="Times New Roman"/>
          <w:bCs/>
          <w:sz w:val="28"/>
          <w:szCs w:val="28"/>
          <w:lang w:eastAsia="ru-RU"/>
        </w:rPr>
        <w:t>10.</w:t>
      </w:r>
      <w:r w:rsidR="00EC59C3" w:rsidRPr="00874E9F">
        <w:rPr>
          <w:rFonts w:ascii="Times New Roman" w:eastAsia="Calibri" w:hAnsi="Times New Roman" w:cs="Times New Roman"/>
          <w:bCs/>
          <w:sz w:val="28"/>
          <w:szCs w:val="28"/>
          <w:lang w:eastAsia="ru-RU"/>
        </w:rPr>
        <w:t xml:space="preserve"> </w:t>
      </w:r>
      <w:r w:rsidR="0000164A" w:rsidRPr="00874E9F">
        <w:rPr>
          <w:rFonts w:ascii="Times New Roman" w:eastAsia="Calibri" w:hAnsi="Times New Roman" w:cs="Times New Roman"/>
          <w:bCs/>
          <w:sz w:val="28"/>
          <w:szCs w:val="28"/>
          <w:lang w:eastAsia="ru-RU"/>
        </w:rPr>
        <w:t>Положения настоящих Правил не распространяются на отношения в части охраны зелёных насаждений, расположенных на особо охраняемых природных территориях, за исключением случаев проведения уходных работ за зелёными насаждениями (санитарная рубка, обрезка зелёных насаждений, заделка дупел и трещин).</w:t>
      </w:r>
    </w:p>
    <w:p w:rsidR="0000164A" w:rsidRPr="00874E9F" w:rsidRDefault="0000164A" w:rsidP="0037240F">
      <w:pPr>
        <w:spacing w:after="0" w:line="240" w:lineRule="auto"/>
        <w:rPr>
          <w:rFonts w:ascii="Times New Roman" w:eastAsia="Calibri" w:hAnsi="Times New Roman" w:cs="Times New Roman"/>
          <w:b/>
          <w:bCs/>
          <w:sz w:val="28"/>
          <w:szCs w:val="28"/>
          <w:lang w:eastAsia="ru-RU"/>
        </w:rPr>
      </w:pPr>
    </w:p>
    <w:p w:rsidR="0000164A" w:rsidRPr="00874E9F" w:rsidRDefault="008327A5" w:rsidP="00422CAC">
      <w:pPr>
        <w:spacing w:after="0" w:line="240" w:lineRule="auto"/>
        <w:jc w:val="center"/>
        <w:rPr>
          <w:rFonts w:ascii="Times New Roman" w:eastAsia="Calibri" w:hAnsi="Times New Roman" w:cs="Times New Roman"/>
          <w:sz w:val="28"/>
          <w:szCs w:val="28"/>
          <w:lang w:eastAsia="ru-RU"/>
        </w:rPr>
      </w:pPr>
      <w:r w:rsidRPr="00874E9F">
        <w:rPr>
          <w:rFonts w:ascii="Times New Roman" w:eastAsia="Calibri" w:hAnsi="Times New Roman" w:cs="Times New Roman"/>
          <w:b/>
          <w:bCs/>
          <w:sz w:val="28"/>
          <w:szCs w:val="28"/>
          <w:lang w:eastAsia="ru-RU"/>
        </w:rPr>
        <w:t xml:space="preserve">Раздел </w:t>
      </w:r>
      <w:r w:rsidR="0000164A" w:rsidRPr="00874E9F">
        <w:rPr>
          <w:rFonts w:ascii="Times New Roman" w:eastAsia="Calibri" w:hAnsi="Times New Roman" w:cs="Times New Roman"/>
          <w:b/>
          <w:bCs/>
          <w:sz w:val="28"/>
          <w:szCs w:val="28"/>
          <w:lang w:eastAsia="ru-RU"/>
        </w:rPr>
        <w:t xml:space="preserve">2. </w:t>
      </w:r>
      <w:r w:rsidRPr="00874E9F">
        <w:rPr>
          <w:rFonts w:ascii="Times New Roman" w:eastAsia="Calibri" w:hAnsi="Times New Roman" w:cs="Times New Roman"/>
          <w:b/>
          <w:bCs/>
          <w:sz w:val="28"/>
          <w:szCs w:val="28"/>
          <w:lang w:eastAsia="ru-RU"/>
        </w:rPr>
        <w:t>ОСНОВНЫЕ ПОНЯТИЯ</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p>
    <w:p w:rsidR="0000164A" w:rsidRPr="00874E9F" w:rsidRDefault="0000164A" w:rsidP="00707029">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2.1. В настоящих Правилах применяются следующие термины и определения:</w:t>
      </w:r>
    </w:p>
    <w:p w:rsidR="0000164A" w:rsidRPr="00874E9F" w:rsidRDefault="0000164A" w:rsidP="00422CAC">
      <w:pPr>
        <w:spacing w:after="0" w:line="240" w:lineRule="auto"/>
        <w:contextualSpacing/>
        <w:jc w:val="both"/>
        <w:rPr>
          <w:rFonts w:ascii="Times New Roman" w:eastAsia="Calibri" w:hAnsi="Times New Roman" w:cs="Times New Roman"/>
          <w:sz w:val="28"/>
          <w:szCs w:val="28"/>
        </w:rPr>
      </w:pPr>
      <w:r w:rsidRPr="00874E9F">
        <w:rPr>
          <w:rFonts w:ascii="Times New Roman" w:eastAsia="Calibri" w:hAnsi="Times New Roman" w:cs="Times New Roman"/>
          <w:b/>
          <w:sz w:val="28"/>
          <w:szCs w:val="28"/>
        </w:rPr>
        <w:t>Благоустройство территории</w:t>
      </w:r>
      <w:r w:rsidRPr="00874E9F">
        <w:rPr>
          <w:rFonts w:ascii="Times New Roman" w:eastAsia="Calibri" w:hAnsi="Times New Roman" w:cs="Times New Roman"/>
          <w:sz w:val="28"/>
          <w:szCs w:val="28"/>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00164A" w:rsidRPr="00874E9F" w:rsidRDefault="0000164A" w:rsidP="00422CAC">
      <w:pPr>
        <w:spacing w:after="0" w:line="240" w:lineRule="auto"/>
        <w:contextualSpacing/>
        <w:jc w:val="both"/>
        <w:rPr>
          <w:rFonts w:ascii="Times New Roman" w:eastAsia="Calibri" w:hAnsi="Times New Roman" w:cs="Times New Roman"/>
          <w:sz w:val="28"/>
          <w:szCs w:val="28"/>
        </w:rPr>
      </w:pPr>
      <w:r w:rsidRPr="00874E9F">
        <w:rPr>
          <w:rFonts w:ascii="Times New Roman" w:eastAsia="Times New Roman" w:hAnsi="Times New Roman" w:cs="Times New Roman"/>
          <w:b/>
          <w:sz w:val="28"/>
          <w:szCs w:val="28"/>
          <w:lang w:eastAsia="ru-RU"/>
        </w:rPr>
        <w:t>Объекты благоустройства</w:t>
      </w:r>
      <w:r w:rsidRPr="00874E9F">
        <w:rPr>
          <w:rFonts w:ascii="Times New Roman" w:eastAsia="Times New Roman" w:hAnsi="Times New Roman" w:cs="Times New Roman"/>
          <w:sz w:val="28"/>
          <w:szCs w:val="28"/>
          <w:lang w:eastAsia="ru-RU"/>
        </w:rPr>
        <w:t xml:space="preserve"> – к объектам благоустройства относятся территории различного функционального назначения, на которых осуществляется деятельность по благоустройству;</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Газон</w:t>
      </w:r>
      <w:r w:rsidRPr="00874E9F">
        <w:rPr>
          <w:rFonts w:ascii="Times New Roman" w:eastAsia="Times New Roman" w:hAnsi="Times New Roman" w:cs="Times New Roman"/>
          <w:sz w:val="28"/>
          <w:szCs w:val="28"/>
          <w:lang w:eastAsia="ru-RU"/>
        </w:rPr>
        <w:t xml:space="preserve"> - участок земли с искусственно созданным травяным покровом;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Дерево</w:t>
      </w:r>
      <w:r w:rsidRPr="00874E9F">
        <w:rPr>
          <w:rFonts w:ascii="Times New Roman" w:eastAsia="Times New Roman" w:hAnsi="Times New Roman" w:cs="Times New Roman"/>
          <w:sz w:val="28"/>
          <w:szCs w:val="28"/>
          <w:lang w:eastAsia="ru-RU"/>
        </w:rPr>
        <w:t xml:space="preserve"> - многолетнее растение с чётко выраженным стволом, несущими боковыми ветвями и верхушечным побегом;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Зелёные насаждения</w:t>
      </w:r>
      <w:r w:rsidRPr="00874E9F">
        <w:rPr>
          <w:rFonts w:ascii="Times New Roman" w:eastAsia="Times New Roman" w:hAnsi="Times New Roman" w:cs="Times New Roman"/>
          <w:sz w:val="28"/>
          <w:szCs w:val="28"/>
          <w:lang w:eastAsia="ru-RU"/>
        </w:rPr>
        <w:t xml:space="preserve"> - древесно-кустарниковая и травянистая растительность естественного и искусственного происхождения, выполняющая средообразующие, рекреационные, санитарно-гигиенические, экологические и эстетические функции (включая парки, бульвары, скверы, сады, газоны, цветники, а также отдельно стоящие деревья и кустарники);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lastRenderedPageBreak/>
        <w:t>Инвентаризация зелёных насаждений</w:t>
      </w:r>
      <w:r w:rsidRPr="00874E9F">
        <w:rPr>
          <w:rFonts w:ascii="Times New Roman" w:eastAsia="Times New Roman" w:hAnsi="Times New Roman" w:cs="Times New Roman"/>
          <w:sz w:val="28"/>
          <w:szCs w:val="28"/>
          <w:lang w:eastAsia="ru-RU"/>
        </w:rPr>
        <w:t xml:space="preserve"> - процесс регистрации информации о количестве зелёных насаждений на территории </w:t>
      </w:r>
      <w:r w:rsidR="00707029" w:rsidRPr="00874E9F">
        <w:rPr>
          <w:rFonts w:ascii="Times New Roman" w:hAnsi="Times New Roman" w:cs="Times New Roman"/>
          <w:sz w:val="28"/>
          <w:szCs w:val="28"/>
        </w:rPr>
        <w:t>Темрюкского городского поселения Темрюкского района</w:t>
      </w:r>
      <w:r w:rsidRPr="00874E9F">
        <w:rPr>
          <w:rFonts w:ascii="Times New Roman" w:eastAsia="Times New Roman" w:hAnsi="Times New Roman" w:cs="Times New Roman"/>
          <w:sz w:val="28"/>
          <w:szCs w:val="28"/>
          <w:lang w:eastAsia="ru-RU"/>
        </w:rPr>
        <w:t xml:space="preserve"> поселения Темрюкского района, их состоянии для ведения муниципального хозяйства на всех уровнях управления, эксплуатации и финансирования, отнесения их к соответствующим категориям земель, охранному статусу и режиму содержания;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Компенсационная стоимость зелёных насаждений</w:t>
      </w:r>
      <w:r w:rsidRPr="00874E9F">
        <w:rPr>
          <w:rFonts w:ascii="Times New Roman" w:eastAsia="Times New Roman" w:hAnsi="Times New Roman" w:cs="Times New Roman"/>
          <w:sz w:val="28"/>
          <w:szCs w:val="28"/>
          <w:lang w:eastAsia="ru-RU"/>
        </w:rPr>
        <w:t xml:space="preserve"> - денежная оценка стоимости зеленых насаждений, устанавливаемая для учёта их ценности в целях осуществления компенсационного озеленения;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Компенсационное озеленение</w:t>
      </w:r>
      <w:r w:rsidRPr="00874E9F">
        <w:rPr>
          <w:rFonts w:ascii="Times New Roman" w:eastAsia="Times New Roman" w:hAnsi="Times New Roman" w:cs="Times New Roman"/>
          <w:sz w:val="28"/>
          <w:szCs w:val="28"/>
          <w:lang w:eastAsia="ru-RU"/>
        </w:rPr>
        <w:t xml:space="preserve"> - деятельность администрации </w:t>
      </w:r>
      <w:r w:rsidR="00A2250A" w:rsidRPr="00874E9F">
        <w:rPr>
          <w:rFonts w:ascii="Times New Roman" w:hAnsi="Times New Roman" w:cs="Times New Roman"/>
          <w:sz w:val="28"/>
          <w:szCs w:val="28"/>
        </w:rPr>
        <w:t>Темрюкского городского поселения Темрюкского района</w:t>
      </w:r>
      <w:r w:rsidR="00A2250A" w:rsidRPr="00874E9F">
        <w:rPr>
          <w:rFonts w:ascii="Times New Roman" w:eastAsia="Times New Roman" w:hAnsi="Times New Roman" w:cs="Times New Roman"/>
          <w:sz w:val="28"/>
          <w:szCs w:val="28"/>
          <w:lang w:eastAsia="ru-RU"/>
        </w:rPr>
        <w:t xml:space="preserve"> </w:t>
      </w:r>
      <w:r w:rsidRPr="00874E9F">
        <w:rPr>
          <w:rFonts w:ascii="Times New Roman" w:eastAsia="Times New Roman" w:hAnsi="Times New Roman" w:cs="Times New Roman"/>
          <w:sz w:val="28"/>
          <w:szCs w:val="28"/>
          <w:lang w:eastAsia="ru-RU"/>
        </w:rPr>
        <w:t xml:space="preserve">поселения Темрюкского района по созданию зеленых насаждений взамен уничтоженных и их сохранению до полной приживаемости на территории </w:t>
      </w:r>
      <w:r w:rsidR="00A2250A" w:rsidRPr="00874E9F">
        <w:rPr>
          <w:rFonts w:ascii="Times New Roman" w:eastAsia="Times New Roman" w:hAnsi="Times New Roman" w:cs="Times New Roman"/>
          <w:sz w:val="28"/>
          <w:szCs w:val="28"/>
          <w:lang w:eastAsia="ru-RU"/>
        </w:rPr>
        <w:t xml:space="preserve"> </w:t>
      </w:r>
      <w:r w:rsidR="00A2250A" w:rsidRPr="00874E9F">
        <w:rPr>
          <w:rFonts w:ascii="Times New Roman" w:hAnsi="Times New Roman" w:cs="Times New Roman"/>
          <w:sz w:val="28"/>
          <w:szCs w:val="28"/>
        </w:rPr>
        <w:t>Темрюкского городского поселения Темрюкского района</w:t>
      </w:r>
      <w:r w:rsidRPr="00874E9F">
        <w:rPr>
          <w:rFonts w:ascii="Times New Roman" w:eastAsia="Times New Roman" w:hAnsi="Times New Roman" w:cs="Times New Roman"/>
          <w:sz w:val="28"/>
          <w:szCs w:val="28"/>
          <w:lang w:eastAsia="ru-RU"/>
        </w:rPr>
        <w:t xml:space="preserve">;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Объект озеленения</w:t>
      </w:r>
      <w:r w:rsidRPr="00874E9F">
        <w:rPr>
          <w:rFonts w:ascii="Times New Roman" w:eastAsia="Times New Roman" w:hAnsi="Times New Roman" w:cs="Times New Roman"/>
          <w:sz w:val="28"/>
          <w:szCs w:val="28"/>
          <w:lang w:eastAsia="ru-RU"/>
        </w:rPr>
        <w:t xml:space="preserve"> - озеленённая территория, организованная на определённом земельном участке по принципам ландшафтной архитектуры, включающая в себя элементы благоустройства (парки, скверы, бульвары, улицы, проезды, кварталы и т.д.);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Кустарник</w:t>
      </w:r>
      <w:r w:rsidRPr="00874E9F">
        <w:rPr>
          <w:rFonts w:ascii="Times New Roman" w:eastAsia="Times New Roman" w:hAnsi="Times New Roman" w:cs="Times New Roman"/>
          <w:sz w:val="28"/>
          <w:szCs w:val="28"/>
          <w:lang w:eastAsia="ru-RU"/>
        </w:rPr>
        <w:t xml:space="preserve"> - многолетнее растение, ветвящееся у самой поверхности почвы и не имеющее во взрослом состоянии главного ствола;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Аварийно опасные деревья</w:t>
      </w:r>
      <w:r w:rsidRPr="00874E9F">
        <w:rPr>
          <w:rFonts w:ascii="Times New Roman" w:eastAsia="Times New Roman" w:hAnsi="Times New Roman" w:cs="Times New Roman"/>
          <w:sz w:val="28"/>
          <w:szCs w:val="28"/>
          <w:lang w:eastAsia="ru-RU"/>
        </w:rPr>
        <w:t xml:space="preserve"> - деревья, представляющие опасность для жизни и здоровья граждан, имущества и создающие аварийно опасные ситуации;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Озеленённые территории</w:t>
      </w:r>
      <w:r w:rsidRPr="00874E9F">
        <w:rPr>
          <w:rFonts w:ascii="Times New Roman" w:eastAsia="Times New Roman" w:hAnsi="Times New Roman" w:cs="Times New Roman"/>
          <w:sz w:val="28"/>
          <w:szCs w:val="28"/>
          <w:lang w:eastAsia="ru-RU"/>
        </w:rPr>
        <w:t xml:space="preserve"> - территории общего пользования, на которых расположены зелёные насаждения, включая зоны рекреации и зелёных насаждений, определяемые в соответствии с Правилами землепользования и застройки на территории Темрюкского городского поселения Темрюкского района;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Опасные отходы</w:t>
      </w:r>
      <w:r w:rsidRPr="00874E9F">
        <w:rPr>
          <w:rFonts w:ascii="Times New Roman" w:eastAsia="Times New Roman" w:hAnsi="Times New Roman" w:cs="Times New Roman"/>
          <w:sz w:val="28"/>
          <w:szCs w:val="28"/>
          <w:lang w:eastAsia="ru-RU"/>
        </w:rPr>
        <w:t xml:space="preserve"> - отходы, существование которых и (или) обращение с которыми представляют опасность для жизни, здоровья человека и окружающей природной среды;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Охрана зелёных насаждений</w:t>
      </w:r>
      <w:r w:rsidRPr="00874E9F">
        <w:rPr>
          <w:rFonts w:ascii="Times New Roman" w:eastAsia="Times New Roman" w:hAnsi="Times New Roman" w:cs="Times New Roman"/>
          <w:sz w:val="28"/>
          <w:szCs w:val="28"/>
          <w:lang w:eastAsia="ru-RU"/>
        </w:rPr>
        <w:t xml:space="preserve"> - система мер, направленных на защиту зелёных насаждений от негативного воздействия хозяйственной и иной деятельности, включающая, в том числе, и борьбу с болезнями и вредителями растений;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Повреждение зелёных насаждений</w:t>
      </w:r>
      <w:r w:rsidRPr="00874E9F">
        <w:rPr>
          <w:rFonts w:ascii="Times New Roman" w:eastAsia="Times New Roman" w:hAnsi="Times New Roman" w:cs="Times New Roman"/>
          <w:sz w:val="28"/>
          <w:szCs w:val="28"/>
          <w:lang w:eastAsia="ru-RU"/>
        </w:rPr>
        <w:t xml:space="preserve"> - нарушение целостности зелёных насаждений в результате механического, термического, биологического или химического воздействия, ухудшения качества среды обитания, вызванного изъятием или загрязнением почвы в зоне зелёных насаждений, изменением состава атмосферного воздуха, но не влекущее прекращение их роста;  </w:t>
      </w:r>
    </w:p>
    <w:p w:rsidR="006C0182"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Порубочный билет</w:t>
      </w:r>
      <w:r w:rsidRPr="00874E9F">
        <w:rPr>
          <w:rFonts w:ascii="Times New Roman" w:eastAsia="Times New Roman" w:hAnsi="Times New Roman" w:cs="Times New Roman"/>
          <w:sz w:val="28"/>
          <w:szCs w:val="28"/>
          <w:lang w:eastAsia="ru-RU"/>
        </w:rPr>
        <w:t xml:space="preserve"> - </w:t>
      </w:r>
      <w:r w:rsidR="00A22B7F" w:rsidRPr="00874E9F">
        <w:rPr>
          <w:rFonts w:ascii="Times New Roman" w:eastAsia="Times New Roman" w:hAnsi="Times New Roman" w:cs="Times New Roman"/>
          <w:sz w:val="28"/>
          <w:szCs w:val="28"/>
          <w:lang w:eastAsia="ru-RU"/>
        </w:rPr>
        <w:t>разрешительный документ, выданный уполномоченным органом местного самоуправления, дающий право на выполнение работ по вырубке (уничтожению), санитарной рубке, санитарной, омолаживающей или формовочной обрезке зеленых насаждений;</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Уничтожение зелёных насаждений</w:t>
      </w:r>
      <w:r w:rsidRPr="00874E9F">
        <w:rPr>
          <w:rFonts w:ascii="Times New Roman" w:eastAsia="Times New Roman" w:hAnsi="Times New Roman" w:cs="Times New Roman"/>
          <w:sz w:val="28"/>
          <w:szCs w:val="28"/>
          <w:lang w:eastAsia="ru-RU"/>
        </w:rPr>
        <w:t xml:space="preserve"> - механическое, термическое, биологическое или химическое воздействие на зелёные насаждения, </w:t>
      </w:r>
      <w:r w:rsidRPr="00874E9F">
        <w:rPr>
          <w:rFonts w:ascii="Times New Roman" w:eastAsia="Times New Roman" w:hAnsi="Times New Roman" w:cs="Times New Roman"/>
          <w:sz w:val="28"/>
          <w:szCs w:val="28"/>
          <w:lang w:eastAsia="ru-RU"/>
        </w:rPr>
        <w:lastRenderedPageBreak/>
        <w:t xml:space="preserve">ухудшающие качество среды обитания, вызванное изъятием или загрязнением почвы в зоне зелёных насаждений, изменением состава атмосферного воздуха и приводящее к прекращению роста и гибели зелёных насаждений или их части;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Цветник</w:t>
      </w:r>
      <w:r w:rsidRPr="00874E9F">
        <w:rPr>
          <w:rFonts w:ascii="Times New Roman" w:eastAsia="Times New Roman" w:hAnsi="Times New Roman" w:cs="Times New Roman"/>
          <w:sz w:val="28"/>
          <w:szCs w:val="28"/>
          <w:lang w:eastAsia="ru-RU"/>
        </w:rPr>
        <w:t xml:space="preserve"> - участок геометрической или свободной формы с высаженными одно-, двух- или многолетними цветочными растениями, кустарниками, декоративными деревьями;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Содержание зелёных насаждений</w:t>
      </w:r>
      <w:r w:rsidRPr="00874E9F">
        <w:rPr>
          <w:rFonts w:ascii="Times New Roman" w:eastAsia="Times New Roman" w:hAnsi="Times New Roman" w:cs="Times New Roman"/>
          <w:sz w:val="28"/>
          <w:szCs w:val="28"/>
          <w:lang w:eastAsia="ru-RU"/>
        </w:rPr>
        <w:t xml:space="preserve"> - деятельность по поддержанию функционального состояния (обработка почвы, полив, внесение удобрений, обрезка крон деревьев и кустарников и иные мероприятия) и восстановлению зелёных насаждений;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Создание зелёных насаждений</w:t>
      </w:r>
      <w:r w:rsidRPr="00874E9F">
        <w:rPr>
          <w:rFonts w:ascii="Times New Roman" w:eastAsia="Times New Roman" w:hAnsi="Times New Roman" w:cs="Times New Roman"/>
          <w:sz w:val="28"/>
          <w:szCs w:val="28"/>
          <w:lang w:eastAsia="ru-RU"/>
        </w:rPr>
        <w:t xml:space="preserve"> - деятельность по посадке деревьев и кустарников, посеву трав и цветов, в том числе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Сухостойные деревья и кустарники</w:t>
      </w:r>
      <w:r w:rsidRPr="00874E9F">
        <w:rPr>
          <w:rFonts w:ascii="Times New Roman" w:eastAsia="Times New Roman" w:hAnsi="Times New Roman" w:cs="Times New Roman"/>
          <w:sz w:val="28"/>
          <w:szCs w:val="28"/>
          <w:lang w:eastAsia="ru-RU"/>
        </w:rPr>
        <w:t xml:space="preserve"> - деревья и кустарники, утратившие физиологическую устойчивость и подлежащие вырубке;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Элементы благоустройства территории</w:t>
      </w:r>
      <w:r w:rsidRPr="00874E9F">
        <w:rPr>
          <w:rFonts w:ascii="Times New Roman" w:eastAsia="Times New Roman" w:hAnsi="Times New Roman" w:cs="Times New Roman"/>
          <w:sz w:val="28"/>
          <w:szCs w:val="28"/>
          <w:lang w:eastAsia="ru-RU"/>
        </w:rPr>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Разукомплектованное</w:t>
      </w:r>
      <w:r w:rsidRPr="00874E9F">
        <w:rPr>
          <w:rFonts w:ascii="Times New Roman" w:eastAsia="Times New Roman" w:hAnsi="Times New Roman" w:cs="Times New Roman"/>
          <w:sz w:val="28"/>
          <w:szCs w:val="28"/>
          <w:lang w:eastAsia="ru-RU"/>
        </w:rPr>
        <w:t xml:space="preserve"> (брошенное) транспортное средство– транспортное средство, обладающее внешними свидетельствами длительного отсутствия его эксплуатации (нахождение транспортного средства в разукомплектованном состоянии, определяемом отсутствием на нем основных узлов и агрегатов, кузовных деталей, стекол и колес, а также подверженного глубокой коррозии; нахождение транспортного средства в аварийном состоянии, не подлежащем восстановлению; расположение транспортного средства на газонах, детских или спортивных площадках и иных, не предназначенных для длительного хранения местах и т.д., транспортное средство, от которого собственник в установленном порядке отказался, не имеющее собственника, собственник которого неизвестен);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Дорога</w:t>
      </w:r>
      <w:r w:rsidRPr="00874E9F">
        <w:rPr>
          <w:rFonts w:ascii="Times New Roman" w:eastAsia="Times New Roman" w:hAnsi="Times New Roman" w:cs="Times New Roman"/>
          <w:sz w:val="28"/>
          <w:szCs w:val="28"/>
          <w:lang w:eastAsia="ru-RU"/>
        </w:rPr>
        <w:t xml:space="preserve"> - обустроенная или приспособленная и используемая для движения транспортных средств полоса земли либо поверхность, искусственно сооруженная. Дорога включает в себя одну или несколько проезжих частей, а также трамвайные пути, тротуары, обочины и разделительные полосы при их наличии;</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Знаки адресации</w:t>
      </w:r>
      <w:r w:rsidRPr="00874E9F">
        <w:rPr>
          <w:rFonts w:ascii="Times New Roman" w:eastAsia="Times New Roman" w:hAnsi="Times New Roman" w:cs="Times New Roman"/>
          <w:sz w:val="28"/>
          <w:szCs w:val="28"/>
          <w:lang w:eastAsia="ru-RU"/>
        </w:rPr>
        <w:t xml:space="preserve">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Контейнер</w:t>
      </w:r>
      <w:r w:rsidRPr="00874E9F">
        <w:rPr>
          <w:rFonts w:ascii="Times New Roman" w:eastAsia="Times New Roman" w:hAnsi="Times New Roman" w:cs="Times New Roman"/>
          <w:sz w:val="28"/>
          <w:szCs w:val="28"/>
          <w:lang w:eastAsia="ru-RU"/>
        </w:rPr>
        <w:t xml:space="preserve"> - стандартная емкость для сбора ТКО;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lastRenderedPageBreak/>
        <w:t>Пляж</w:t>
      </w:r>
      <w:r w:rsidRPr="00874E9F">
        <w:rPr>
          <w:rFonts w:ascii="Times New Roman" w:eastAsia="Times New Roman" w:hAnsi="Times New Roman" w:cs="Times New Roman"/>
          <w:sz w:val="28"/>
          <w:szCs w:val="28"/>
          <w:lang w:eastAsia="ru-RU"/>
        </w:rPr>
        <w:t xml:space="preserve"> - земельный участок, прилегающий к водному объекту и обустроенный для организованного отдыха населения, в том числе купания людей;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Позвонковая система вывоза</w:t>
      </w:r>
      <w:r w:rsidRPr="00874E9F">
        <w:rPr>
          <w:rFonts w:ascii="Times New Roman" w:eastAsia="Times New Roman" w:hAnsi="Times New Roman" w:cs="Times New Roman"/>
          <w:sz w:val="28"/>
          <w:szCs w:val="28"/>
          <w:lang w:eastAsia="ru-RU"/>
        </w:rPr>
        <w:t xml:space="preserve"> - система вывоза мусора без контейнеров, вывоз мусора в пакетах или иной таре, исключающей попадание отходов в окружающую среду, в определенное время;</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Прилегающая территория</w:t>
      </w:r>
      <w:r w:rsidRPr="00874E9F">
        <w:rPr>
          <w:rFonts w:ascii="Times New Roman" w:eastAsia="Times New Roman" w:hAnsi="Times New Roman" w:cs="Times New Roman"/>
          <w:sz w:val="28"/>
          <w:szCs w:val="28"/>
          <w:lang w:eastAsia="ru-RU"/>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 </w:t>
      </w:r>
    </w:p>
    <w:p w:rsidR="0000164A" w:rsidRPr="00874E9F" w:rsidRDefault="0032315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sz w:val="28"/>
          <w:szCs w:val="28"/>
          <w:lang w:eastAsia="ru-RU"/>
        </w:rPr>
        <w:t xml:space="preserve"> </w:t>
      </w:r>
      <w:r w:rsidR="0000164A" w:rsidRPr="00874E9F">
        <w:rPr>
          <w:rFonts w:ascii="Times New Roman" w:eastAsia="Times New Roman" w:hAnsi="Times New Roman" w:cs="Times New Roman"/>
          <w:b/>
          <w:sz w:val="28"/>
          <w:szCs w:val="28"/>
          <w:lang w:eastAsia="ru-RU"/>
        </w:rPr>
        <w:t>Территории общего пользования</w:t>
      </w:r>
      <w:r w:rsidR="0000164A" w:rsidRPr="00874E9F">
        <w:rPr>
          <w:rFonts w:ascii="Times New Roman" w:eastAsia="Times New Roman" w:hAnsi="Times New Roman" w:cs="Times New Roman"/>
          <w:sz w:val="28"/>
          <w:szCs w:val="28"/>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Границы прилегающей территории</w:t>
      </w:r>
      <w:r w:rsidRPr="00874E9F">
        <w:rPr>
          <w:rFonts w:ascii="Times New Roman" w:eastAsia="Times New Roman" w:hAnsi="Times New Roman" w:cs="Times New Roman"/>
          <w:sz w:val="28"/>
          <w:szCs w:val="28"/>
          <w:lang w:eastAsia="ru-RU"/>
        </w:rPr>
        <w:t xml:space="preserve"> - предел прилегающей территории;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Внутренняя часть границ прилегающей территории</w:t>
      </w:r>
      <w:r w:rsidRPr="00874E9F">
        <w:rPr>
          <w:rFonts w:ascii="Times New Roman" w:eastAsia="Times New Roman" w:hAnsi="Times New Roman" w:cs="Times New Roman"/>
          <w:sz w:val="28"/>
          <w:szCs w:val="28"/>
          <w:lang w:eastAsia="ru-RU"/>
        </w:rPr>
        <w:t xml:space="preserve"> - часть границ прилегающей территории, непосредственно примыкающая к границе здания, строения, сооружения, земельного участка, в отношении которых установлены границы прилегающей территории, то есть являющаяся их общей границей;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Внешняя часть границ прилегающей территории</w:t>
      </w:r>
      <w:r w:rsidRPr="00874E9F">
        <w:rPr>
          <w:rFonts w:ascii="Times New Roman" w:eastAsia="Times New Roman" w:hAnsi="Times New Roman" w:cs="Times New Roman"/>
          <w:sz w:val="28"/>
          <w:szCs w:val="28"/>
          <w:lang w:eastAsia="ru-RU"/>
        </w:rPr>
        <w:t xml:space="preserve"> - часть границ прилегающей территории, не примыкающая непосредственно к зданию, строению, сооружению, земельному участку, в отношении которых установлены границы прилегающем территории, то есть не являющаяся, их общей границей;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Произведения монументально-декоративного искусства</w:t>
      </w:r>
      <w:r w:rsidRPr="00874E9F">
        <w:rPr>
          <w:rFonts w:ascii="Times New Roman" w:eastAsia="Times New Roman" w:hAnsi="Times New Roman" w:cs="Times New Roman"/>
          <w:sz w:val="28"/>
          <w:szCs w:val="28"/>
          <w:lang w:eastAsia="ru-RU"/>
        </w:rPr>
        <w:t xml:space="preserve"> - скульптуры, декоративные композиции, обелиски, стелы, произведения монументальной живописи; </w:t>
      </w:r>
    </w:p>
    <w:p w:rsidR="00422CAC"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Жидкие отходы</w:t>
      </w:r>
      <w:r w:rsidRPr="00874E9F">
        <w:rPr>
          <w:rFonts w:ascii="Times New Roman" w:eastAsia="Times New Roman" w:hAnsi="Times New Roman" w:cs="Times New Roman"/>
          <w:sz w:val="28"/>
          <w:szCs w:val="28"/>
          <w:lang w:eastAsia="ru-RU"/>
        </w:rPr>
        <w:t xml:space="preserve"> - отходы (осадки) из выгребных ям и хозяйственно-бытовые стоки, инфильтрационные воды объектов размещения отходов, жидкие отходы термической обработки от</w:t>
      </w:r>
      <w:r w:rsidR="00A22B7F" w:rsidRPr="00874E9F">
        <w:rPr>
          <w:rFonts w:ascii="Times New Roman" w:eastAsia="Times New Roman" w:hAnsi="Times New Roman" w:cs="Times New Roman"/>
          <w:sz w:val="28"/>
          <w:szCs w:val="28"/>
          <w:lang w:eastAsia="ru-RU"/>
        </w:rPr>
        <w:t xml:space="preserve">ходов и от топочных установок;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Отходы производства и потребления</w:t>
      </w:r>
      <w:r w:rsidRPr="00874E9F">
        <w:rPr>
          <w:rFonts w:ascii="Times New Roman" w:eastAsia="Times New Roman" w:hAnsi="Times New Roman" w:cs="Times New Roman"/>
          <w:sz w:val="28"/>
          <w:szCs w:val="28"/>
          <w:lang w:eastAsia="ru-RU"/>
        </w:rPr>
        <w:t xml:space="preserve">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Сбор крупногабаритного мусора</w:t>
      </w:r>
      <w:r w:rsidRPr="00874E9F">
        <w:rPr>
          <w:rFonts w:ascii="Times New Roman" w:eastAsia="Times New Roman" w:hAnsi="Times New Roman" w:cs="Times New Roman"/>
          <w:sz w:val="28"/>
          <w:szCs w:val="28"/>
          <w:lang w:eastAsia="ru-RU"/>
        </w:rPr>
        <w:t xml:space="preserve"> - загрузка в бункеры накопители крупногабаритного мусора, собранного с территории дворниками и рабочими;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Сбор твердых коммунальных отходов</w:t>
      </w:r>
      <w:r w:rsidRPr="00874E9F">
        <w:rPr>
          <w:rFonts w:ascii="Times New Roman" w:eastAsia="Times New Roman" w:hAnsi="Times New Roman" w:cs="Times New Roman"/>
          <w:sz w:val="28"/>
          <w:szCs w:val="28"/>
          <w:lang w:eastAsia="ru-RU"/>
        </w:rPr>
        <w:t xml:space="preserve"> - комплекс мероприятий, связанных с очисткой мусорокамер, заполнением контейнеров и зачисткой контейнерных площадок;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Твердые коммунальные отходы</w:t>
      </w:r>
      <w:r w:rsidRPr="00874E9F">
        <w:rPr>
          <w:rFonts w:ascii="Times New Roman" w:eastAsia="Times New Roman" w:hAnsi="Times New Roman" w:cs="Times New Roman"/>
          <w:sz w:val="28"/>
          <w:szCs w:val="28"/>
          <w:lang w:eastAsia="ru-RU"/>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w:t>
      </w:r>
      <w:r w:rsidRPr="00874E9F">
        <w:rPr>
          <w:rFonts w:ascii="Times New Roman" w:eastAsia="Times New Roman" w:hAnsi="Times New Roman" w:cs="Times New Roman"/>
          <w:sz w:val="28"/>
          <w:szCs w:val="28"/>
          <w:lang w:eastAsia="ru-RU"/>
        </w:rPr>
        <w:lastRenderedPageBreak/>
        <w:t xml:space="preserve">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Вывоз твердых коммунальных отходов</w:t>
      </w:r>
      <w:r w:rsidRPr="00874E9F">
        <w:rPr>
          <w:rFonts w:ascii="Times New Roman" w:eastAsia="Times New Roman" w:hAnsi="Times New Roman" w:cs="Times New Roman"/>
          <w:sz w:val="28"/>
          <w:szCs w:val="28"/>
          <w:lang w:eastAsia="ru-RU"/>
        </w:rPr>
        <w:t xml:space="preserve"> (далее - ТКО), крупногабаритного мусора (далее - КГМ) - выгрузка ТКО из контейнеров (загрузка бункеров-накопителей с КГМ) в специализированный транспорт, зачистка контейнерных площадок и подъездов к ним от просыпавшегося мусора и транспортировка их в места санкционированного складирования, сортировки и утилизации (захоронения);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Сортировка ТКО</w:t>
      </w:r>
      <w:r w:rsidRPr="00874E9F">
        <w:rPr>
          <w:rFonts w:ascii="Times New Roman" w:eastAsia="Times New Roman" w:hAnsi="Times New Roman" w:cs="Times New Roman"/>
          <w:sz w:val="28"/>
          <w:szCs w:val="28"/>
          <w:lang w:eastAsia="ru-RU"/>
        </w:rPr>
        <w:t xml:space="preserve"> - разделение отходов по видам для их дальнейшего использования;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 xml:space="preserve">Смет </w:t>
      </w:r>
      <w:r w:rsidRPr="00874E9F">
        <w:rPr>
          <w:rFonts w:ascii="Times New Roman" w:eastAsia="Times New Roman" w:hAnsi="Times New Roman" w:cs="Times New Roman"/>
          <w:sz w:val="28"/>
          <w:szCs w:val="28"/>
          <w:lang w:eastAsia="ru-RU"/>
        </w:rPr>
        <w:t xml:space="preserve">- пыль, опавшие листья, ветки и прочий мусор;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Специализированная организация</w:t>
      </w:r>
      <w:r w:rsidRPr="00874E9F">
        <w:rPr>
          <w:rFonts w:ascii="Times New Roman" w:eastAsia="Times New Roman" w:hAnsi="Times New Roman" w:cs="Times New Roman"/>
          <w:sz w:val="28"/>
          <w:szCs w:val="28"/>
          <w:lang w:eastAsia="ru-RU"/>
        </w:rPr>
        <w:t xml:space="preserve"> - организация независимо от ее организационно-правовой формы, а также индивидуальные предприниматели, оказывающие потребителю услуги по благоустройству и санитарной очистке. В случаях, предусмотренных законодательством, специализированная организация должна иметь соответствующую лицензию на оказание данного вида услуг;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Контейнерная площадка</w:t>
      </w:r>
      <w:r w:rsidRPr="00874E9F">
        <w:rPr>
          <w:rFonts w:ascii="Times New Roman" w:eastAsia="Times New Roman" w:hAnsi="Times New Roman" w:cs="Times New Roman"/>
          <w:sz w:val="28"/>
          <w:szCs w:val="28"/>
          <w:lang w:eastAsia="ru-RU"/>
        </w:rPr>
        <w:t xml:space="preserve"> - ровное асфальтовое или бетонное покрытие с уклоном (0,02%) в сторону проезжей части дороги, огражденное зелеными насаждениями (декоративные кустарники) или другим ограждением (кирпичное, бетонное, сетчатое и т.п.);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Мусор</w:t>
      </w:r>
      <w:r w:rsidRPr="00874E9F">
        <w:rPr>
          <w:rFonts w:ascii="Times New Roman" w:eastAsia="Times New Roman" w:hAnsi="Times New Roman" w:cs="Times New Roman"/>
          <w:sz w:val="28"/>
          <w:szCs w:val="28"/>
          <w:lang w:eastAsia="ru-RU"/>
        </w:rPr>
        <w:t xml:space="preserve"> - мелкие неоднородные сухие или влажные отходы либо отходы, владелец которых не установлен;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Сбор отходов</w:t>
      </w:r>
      <w:r w:rsidRPr="00874E9F">
        <w:rPr>
          <w:rFonts w:ascii="Times New Roman" w:eastAsia="Times New Roman" w:hAnsi="Times New Roman" w:cs="Times New Roman"/>
          <w:sz w:val="28"/>
          <w:szCs w:val="28"/>
          <w:lang w:eastAsia="ru-RU"/>
        </w:rPr>
        <w:t xml:space="preserve"> - деятельность, связанная с изъятием отходов в течение определённого времени из мест их образования, для обеспечения последующих работ по обращению с отходами;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Складирование отходов</w:t>
      </w:r>
      <w:r w:rsidRPr="00874E9F">
        <w:rPr>
          <w:rFonts w:ascii="Times New Roman" w:eastAsia="Times New Roman" w:hAnsi="Times New Roman" w:cs="Times New Roman"/>
          <w:sz w:val="28"/>
          <w:szCs w:val="28"/>
          <w:lang w:eastAsia="ru-RU"/>
        </w:rPr>
        <w:t xml:space="preserve"> - деятельность, связанная с упорядоченным размещением отходов в помещениях, сооружениях на отведённых для этого участках территории, в целях контролируемого хранения в течение определённого интервала времени в соответствии с действующим законодательством;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Собственник отходов</w:t>
      </w:r>
      <w:r w:rsidRPr="00874E9F">
        <w:rPr>
          <w:rFonts w:ascii="Times New Roman" w:eastAsia="Times New Roman" w:hAnsi="Times New Roman" w:cs="Times New Roman"/>
          <w:sz w:val="28"/>
          <w:szCs w:val="28"/>
          <w:lang w:eastAsia="ru-RU"/>
        </w:rPr>
        <w:t xml:space="preserve"> - собственник сырья, материалов, полуфабрикатов, иных изделий или продуктов, а также товаров (продукции), в результате использования которых образовались отходы, или лицо, приобретшее эти отходы у собственника на основании договора купли</w:t>
      </w:r>
      <w:r w:rsidR="00052014" w:rsidRPr="00874E9F">
        <w:rPr>
          <w:rFonts w:ascii="Times New Roman" w:eastAsia="Times New Roman" w:hAnsi="Times New Roman" w:cs="Times New Roman"/>
          <w:sz w:val="28"/>
          <w:szCs w:val="28"/>
          <w:lang w:eastAsia="ru-RU"/>
        </w:rPr>
        <w:t>-</w:t>
      </w:r>
      <w:r w:rsidRPr="00874E9F">
        <w:rPr>
          <w:rFonts w:ascii="Times New Roman" w:eastAsia="Times New Roman" w:hAnsi="Times New Roman" w:cs="Times New Roman"/>
          <w:sz w:val="28"/>
          <w:szCs w:val="28"/>
          <w:lang w:eastAsia="ru-RU"/>
        </w:rPr>
        <w:t xml:space="preserve">продажи, мены, дарения или иной сделки об отчуждении отходов;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Малые архитектурные формы</w:t>
      </w:r>
      <w:r w:rsidRPr="00874E9F">
        <w:rPr>
          <w:rFonts w:ascii="Times New Roman" w:eastAsia="Times New Roman" w:hAnsi="Times New Roman" w:cs="Times New Roman"/>
          <w:sz w:val="28"/>
          <w:szCs w:val="28"/>
          <w:lang w:eastAsia="ru-RU"/>
        </w:rPr>
        <w:t xml:space="preserve"> - объекты городского дизайна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урны, ограждения, садово-парковая мебель и тому подобное);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Тротуар</w:t>
      </w:r>
      <w:r w:rsidRPr="00874E9F">
        <w:rPr>
          <w:rFonts w:ascii="Times New Roman" w:eastAsia="Times New Roman" w:hAnsi="Times New Roman" w:cs="Times New Roman"/>
          <w:sz w:val="28"/>
          <w:szCs w:val="28"/>
          <w:lang w:eastAsia="ru-RU"/>
        </w:rPr>
        <w:t xml:space="preserve"> - элемент дороги, предназначенный для движения пешеходов и примыкающий к проезжей части или отделенный от нее газоном;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lastRenderedPageBreak/>
        <w:t>Улица</w:t>
      </w:r>
      <w:r w:rsidRPr="00874E9F">
        <w:rPr>
          <w:rFonts w:ascii="Times New Roman" w:eastAsia="Times New Roman" w:hAnsi="Times New Roman" w:cs="Times New Roman"/>
          <w:sz w:val="28"/>
          <w:szCs w:val="28"/>
          <w:lang w:eastAsia="ru-RU"/>
        </w:rPr>
        <w:t xml:space="preserve"> - комплекс сооружений в виде проезжей части, тротуаров, газонов и других элементов благоустройства: магистральные улицы осуществляют транспортную связь между жилыми, административными, промышленными районами и объектами общегородского значения (вокзалами, парками, стадионами);улицы и дороги местного значения осуществляют транспортную связь микрорайонов, жилых кварталов и отдельных групп зданий с магистральными улицами; внутриквартальные проезды осуществляют транспортную связь внутри микрорайонов и с улицами местного движения;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Маломобильные группы населения</w:t>
      </w:r>
      <w:r w:rsidRPr="00874E9F">
        <w:rPr>
          <w:rFonts w:ascii="Times New Roman" w:eastAsia="Times New Roman" w:hAnsi="Times New Roman" w:cs="Times New Roman"/>
          <w:sz w:val="28"/>
          <w:szCs w:val="28"/>
          <w:lang w:eastAsia="ru-RU"/>
        </w:rPr>
        <w:t xml:space="preserve"> (далее - МГН) - люди, испытывающие затруднения при самостоятельном передвижении, получении услуги, необходимой информации; </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Стационарные торговые объекты</w:t>
      </w:r>
      <w:r w:rsidRPr="00874E9F">
        <w:rPr>
          <w:rFonts w:ascii="Times New Roman" w:eastAsia="Times New Roman" w:hAnsi="Times New Roman" w:cs="Times New Roman"/>
          <w:sz w:val="28"/>
          <w:szCs w:val="28"/>
          <w:lang w:eastAsia="ru-RU"/>
        </w:rPr>
        <w:t xml:space="preserve">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rsidR="0000164A" w:rsidRPr="00874E9F" w:rsidRDefault="0000164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b/>
          <w:sz w:val="28"/>
          <w:szCs w:val="28"/>
          <w:lang w:eastAsia="ru-RU"/>
        </w:rPr>
        <w:t>Нестационарный торговый объект</w:t>
      </w:r>
      <w:r w:rsidRPr="00874E9F">
        <w:rPr>
          <w:rFonts w:ascii="Times New Roman" w:eastAsia="Times New Roman" w:hAnsi="Times New Roman" w:cs="Times New Roman"/>
          <w:sz w:val="28"/>
          <w:szCs w:val="28"/>
          <w:lang w:eastAsia="ru-RU"/>
        </w:rPr>
        <w:t xml:space="preserve">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00164A" w:rsidRPr="00874E9F" w:rsidRDefault="0032315A" w:rsidP="00422CAC">
      <w:pPr>
        <w:spacing w:after="0" w:line="240" w:lineRule="auto"/>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sz w:val="28"/>
          <w:szCs w:val="28"/>
          <w:lang w:eastAsia="ru-RU"/>
        </w:rPr>
        <w:t xml:space="preserve"> </w:t>
      </w:r>
      <w:r w:rsidR="0000164A" w:rsidRPr="00874E9F">
        <w:rPr>
          <w:rFonts w:ascii="Times New Roman" w:eastAsia="Times New Roman" w:hAnsi="Times New Roman" w:cs="Times New Roman"/>
          <w:b/>
          <w:sz w:val="28"/>
          <w:szCs w:val="28"/>
          <w:shd w:val="clear" w:color="auto" w:fill="FFFFFF"/>
          <w:lang w:eastAsia="ru-RU"/>
        </w:rPr>
        <w:t>Мобильный торговый объект</w:t>
      </w:r>
      <w:r w:rsidR="0000164A" w:rsidRPr="00874E9F">
        <w:rPr>
          <w:rFonts w:ascii="Times New Roman" w:eastAsia="Times New Roman" w:hAnsi="Times New Roman" w:cs="Times New Roman"/>
          <w:sz w:val="28"/>
          <w:szCs w:val="28"/>
          <w:shd w:val="clear" w:color="auto" w:fill="FFFFFF"/>
          <w:lang w:eastAsia="ru-RU"/>
        </w:rPr>
        <w:t xml:space="preserve"> – торговый объект, представляющий собой специализированное или специально оборудованное транспортное средство, используемое при осуществлении развозной торговли. К данным объектам относятся, в том числе автомобили, автолавки, автомагазины, тонеры, автоприцепы, автоцистерны;</w:t>
      </w:r>
    </w:p>
    <w:p w:rsidR="00CD78E1" w:rsidRPr="00874E9F" w:rsidRDefault="0000164A" w:rsidP="00422CAC">
      <w:pPr>
        <w:spacing w:after="0" w:line="240" w:lineRule="auto"/>
        <w:jc w:val="both"/>
        <w:rPr>
          <w:rFonts w:ascii="Times New Roman" w:eastAsia="Times New Roman" w:hAnsi="Times New Roman" w:cs="Times New Roman"/>
          <w:sz w:val="28"/>
          <w:szCs w:val="28"/>
          <w:shd w:val="clear" w:color="auto" w:fill="FFFFFF"/>
          <w:lang w:eastAsia="ru-RU"/>
        </w:rPr>
      </w:pPr>
      <w:r w:rsidRPr="00874E9F">
        <w:rPr>
          <w:rFonts w:ascii="Times New Roman" w:eastAsia="Times New Roman" w:hAnsi="Times New Roman" w:cs="Times New Roman"/>
          <w:b/>
          <w:bCs/>
          <w:sz w:val="28"/>
          <w:szCs w:val="28"/>
          <w:shd w:val="clear" w:color="auto" w:fill="FFFFFF"/>
          <w:lang w:eastAsia="ru-RU"/>
        </w:rPr>
        <w:t>Объекты придорожного сервиса</w:t>
      </w:r>
      <w:r w:rsidRPr="00874E9F">
        <w:rPr>
          <w:rFonts w:ascii="Times New Roman" w:eastAsia="Times New Roman" w:hAnsi="Times New Roman" w:cs="Times New Roman"/>
          <w:sz w:val="28"/>
          <w:szCs w:val="28"/>
          <w:shd w:val="clear" w:color="auto" w:fill="FFFFFF"/>
          <w:lang w:eastAsia="ru-RU"/>
        </w:rPr>
        <w:t xml:space="preserve"> – это </w:t>
      </w:r>
      <w:r w:rsidR="00CD78E1" w:rsidRPr="00874E9F">
        <w:rPr>
          <w:rFonts w:ascii="Times New Roman" w:eastAsia="Times New Roman" w:hAnsi="Times New Roman" w:cs="Times New Roman"/>
          <w:sz w:val="28"/>
          <w:szCs w:val="28"/>
          <w:shd w:val="clear" w:color="auto" w:fill="FFFFFF"/>
          <w:lang w:eastAsia="ru-RU"/>
        </w:rPr>
        <w:t>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r w:rsidR="0037240F" w:rsidRPr="00874E9F">
        <w:rPr>
          <w:rFonts w:ascii="Times New Roman" w:eastAsia="Times New Roman" w:hAnsi="Times New Roman" w:cs="Times New Roman"/>
          <w:strike/>
          <w:sz w:val="28"/>
          <w:szCs w:val="28"/>
          <w:highlight w:val="yellow"/>
          <w:shd w:val="clear" w:color="auto" w:fill="FFFFFF"/>
          <w:lang w:eastAsia="ru-RU"/>
        </w:rPr>
        <w:t>»</w:t>
      </w:r>
      <w:r w:rsidR="001829FA" w:rsidRPr="00874E9F">
        <w:rPr>
          <w:rFonts w:ascii="Times New Roman" w:eastAsia="Times New Roman" w:hAnsi="Times New Roman" w:cs="Times New Roman"/>
          <w:sz w:val="28"/>
          <w:szCs w:val="28"/>
          <w:shd w:val="clear" w:color="auto" w:fill="FFFFFF"/>
          <w:lang w:eastAsia="ru-RU"/>
        </w:rPr>
        <w:t>????</w:t>
      </w:r>
      <w:r w:rsidR="00CD78E1" w:rsidRPr="00874E9F">
        <w:rPr>
          <w:rFonts w:ascii="Times New Roman" w:eastAsia="Times New Roman" w:hAnsi="Times New Roman" w:cs="Times New Roman"/>
          <w:sz w:val="28"/>
          <w:szCs w:val="28"/>
          <w:shd w:val="clear" w:color="auto" w:fill="FFFFFF"/>
          <w:lang w:eastAsia="ru-RU"/>
        </w:rPr>
        <w:t>.</w:t>
      </w:r>
    </w:p>
    <w:p w:rsidR="0037240F"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Times New Roman" w:hAnsi="Times New Roman" w:cs="Times New Roman"/>
          <w:b/>
          <w:sz w:val="28"/>
          <w:szCs w:val="28"/>
          <w:shd w:val="clear" w:color="auto" w:fill="FFFFFF"/>
          <w:lang w:eastAsia="ru-RU"/>
        </w:rPr>
        <w:t>Дорожная карт</w:t>
      </w:r>
      <w:r w:rsidR="0032315A" w:rsidRPr="00874E9F">
        <w:rPr>
          <w:rFonts w:ascii="Times New Roman" w:eastAsia="Times New Roman" w:hAnsi="Times New Roman" w:cs="Times New Roman"/>
          <w:b/>
          <w:sz w:val="28"/>
          <w:szCs w:val="28"/>
          <w:shd w:val="clear" w:color="auto" w:fill="FFFFFF"/>
          <w:lang w:eastAsia="ru-RU"/>
        </w:rPr>
        <w:t>а</w:t>
      </w:r>
      <w:r w:rsidRPr="00874E9F">
        <w:rPr>
          <w:rFonts w:ascii="Times New Roman" w:eastAsia="Times New Roman" w:hAnsi="Times New Roman" w:cs="Times New Roman"/>
          <w:sz w:val="28"/>
          <w:szCs w:val="28"/>
          <w:shd w:val="clear" w:color="auto" w:fill="FFFFFF"/>
          <w:lang w:eastAsia="ru-RU"/>
        </w:rPr>
        <w:t xml:space="preserve"> (план – график) – это документ, отображающий в графической и текстовой формах местоположение объекта в привязке к километражу дороги, внешний облик объектов потребительской сферы с указанием видов работ, необходимых для приведения объектов в соответствие с правилами благоустройства. Форма дорожной карты утверждается правилами благоустройства;</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b/>
          <w:sz w:val="28"/>
          <w:szCs w:val="28"/>
          <w:lang w:eastAsia="ru-RU"/>
        </w:rPr>
        <w:t>Дорожная одежда</w:t>
      </w:r>
      <w:r w:rsidRPr="00874E9F">
        <w:rPr>
          <w:rFonts w:ascii="Times New Roman" w:eastAsia="Calibri" w:hAnsi="Times New Roman" w:cs="Times New Roman"/>
          <w:sz w:val="28"/>
          <w:szCs w:val="28"/>
          <w:lang w:eastAsia="ru-RU"/>
        </w:rPr>
        <w:t xml:space="preserve"> — это многослойная конструкция в пределах проезжей части автомобильной дороги, воспринимающая нагрузку от автотранспортного средства и передающая её на грунт.</w:t>
      </w:r>
    </w:p>
    <w:p w:rsidR="00881D4D" w:rsidRPr="00874E9F" w:rsidRDefault="00881D4D" w:rsidP="00881D4D">
      <w:pPr>
        <w:spacing w:after="0" w:line="240" w:lineRule="auto"/>
        <w:jc w:val="both"/>
        <w:rPr>
          <w:rFonts w:ascii="Times New Roman" w:eastAsia="Calibri" w:hAnsi="Times New Roman" w:cs="Times New Roman"/>
          <w:b/>
          <w:sz w:val="28"/>
          <w:szCs w:val="28"/>
          <w:lang w:eastAsia="ru-RU"/>
        </w:rPr>
      </w:pPr>
    </w:p>
    <w:p w:rsidR="00881D4D" w:rsidRPr="00874E9F" w:rsidRDefault="003A7C6D" w:rsidP="001829FA">
      <w:pPr>
        <w:spacing w:after="0" w:line="240" w:lineRule="auto"/>
        <w:jc w:val="center"/>
        <w:rPr>
          <w:rFonts w:ascii="Times New Roman" w:eastAsia="Calibri" w:hAnsi="Times New Roman" w:cs="Times New Roman"/>
          <w:sz w:val="28"/>
          <w:szCs w:val="28"/>
          <w:lang w:eastAsia="ru-RU"/>
        </w:rPr>
      </w:pPr>
      <w:r w:rsidRPr="00874E9F">
        <w:rPr>
          <w:rFonts w:ascii="Times New Roman" w:eastAsia="Calibri" w:hAnsi="Times New Roman" w:cs="Times New Roman"/>
          <w:b/>
          <w:sz w:val="28"/>
          <w:szCs w:val="28"/>
          <w:lang w:eastAsia="ru-RU"/>
        </w:rPr>
        <w:t xml:space="preserve">Раздел </w:t>
      </w:r>
      <w:r w:rsidR="00881D4D" w:rsidRPr="00874E9F">
        <w:rPr>
          <w:rFonts w:ascii="Times New Roman" w:eastAsia="Calibri" w:hAnsi="Times New Roman" w:cs="Times New Roman"/>
          <w:b/>
          <w:sz w:val="28"/>
          <w:szCs w:val="28"/>
          <w:lang w:eastAsia="ru-RU"/>
        </w:rPr>
        <w:t>3.</w:t>
      </w:r>
      <w:r w:rsidR="004C19BC" w:rsidRPr="00874E9F">
        <w:rPr>
          <w:rFonts w:ascii="Times New Roman" w:eastAsia="Calibri" w:hAnsi="Times New Roman" w:cs="Times New Roman"/>
          <w:b/>
          <w:sz w:val="28"/>
          <w:szCs w:val="28"/>
          <w:lang w:eastAsia="ru-RU"/>
        </w:rPr>
        <w:t xml:space="preserve"> </w:t>
      </w:r>
      <w:r w:rsidRPr="00874E9F">
        <w:rPr>
          <w:rFonts w:ascii="Times New Roman" w:eastAsia="Calibri" w:hAnsi="Times New Roman" w:cs="Times New Roman"/>
          <w:b/>
          <w:sz w:val="28"/>
          <w:szCs w:val="28"/>
          <w:lang w:eastAsia="ru-RU"/>
        </w:rPr>
        <w:t>ЭЛЕМЕНТЫ БЛАГОУСТРОЙСТВА ТЕРРИТОРИИ</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3.1. К элементам благоустройства относятся в том числе: </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 xml:space="preserve">озеленение; </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малые архитектурные формы; </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уличное коммунально-бытовое  и техническое  оборудование; </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произведения монументально-декоративного искусства; </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знаки адресации; </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памятные и информационные доски (знаки); </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знаки охраны памятников истории и культуры, зон особо охраняемых территорий; </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элементы озеленения и ландшафтной организации территории; </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элементы праздничного оформления; </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пешеходные коммуникации; </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технические зоны транспортных, инженерных коммуникаций, инженерные коммуникации, водоохранные зоны; </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детские площадки; </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спортивные площадки; </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контейнерные площадки; </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площадки для выгула и дрессировки животных; </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площадки автостоянок, </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размещение и хранение транспортных средств на территории</w:t>
      </w:r>
      <w:r w:rsidR="001829FA" w:rsidRPr="00874E9F">
        <w:rPr>
          <w:rFonts w:ascii="Times New Roman" w:eastAsia="Calibri" w:hAnsi="Times New Roman" w:cs="Times New Roman"/>
          <w:sz w:val="28"/>
          <w:szCs w:val="28"/>
          <w:lang w:eastAsia="ru-RU"/>
        </w:rPr>
        <w:t xml:space="preserve"> </w:t>
      </w:r>
      <w:r w:rsidR="001829FA" w:rsidRPr="00874E9F">
        <w:rPr>
          <w:rFonts w:ascii="Times New Roman" w:hAnsi="Times New Roman" w:cs="Times New Roman"/>
          <w:sz w:val="28"/>
          <w:szCs w:val="28"/>
        </w:rPr>
        <w:t>Темрюкского городского поселения Темрюкского района</w:t>
      </w:r>
      <w:r w:rsidRPr="00874E9F">
        <w:rPr>
          <w:rFonts w:ascii="Times New Roman" w:eastAsia="Calibri" w:hAnsi="Times New Roman" w:cs="Times New Roman"/>
          <w:sz w:val="28"/>
          <w:szCs w:val="28"/>
          <w:lang w:eastAsia="ru-RU"/>
        </w:rPr>
        <w:t xml:space="preserve">; </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элементы освещения; </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средства размещения информации и рекламные конструкции; </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ограждения (заборы); </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элементы объектов капитального строительства; </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водные устройства; </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покрытия;</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некапитальные нестационарные сооружения.</w:t>
      </w:r>
    </w:p>
    <w:p w:rsidR="004C19BC" w:rsidRPr="00874E9F" w:rsidRDefault="004C19BC" w:rsidP="003676AF">
      <w:pPr>
        <w:spacing w:after="0" w:line="240" w:lineRule="auto"/>
        <w:rPr>
          <w:rFonts w:ascii="Times New Roman" w:eastAsia="Calibri" w:hAnsi="Times New Roman" w:cs="Times New Roman"/>
          <w:b/>
          <w:sz w:val="28"/>
          <w:szCs w:val="28"/>
          <w:lang w:eastAsia="ru-RU"/>
        </w:rPr>
      </w:pPr>
    </w:p>
    <w:p w:rsidR="00407F2F" w:rsidRPr="00874E9F" w:rsidRDefault="00881D4D" w:rsidP="003676AF">
      <w:pPr>
        <w:spacing w:after="0" w:line="240" w:lineRule="auto"/>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 xml:space="preserve">3.1.1. </w:t>
      </w:r>
      <w:r w:rsidR="00407F2F" w:rsidRPr="00874E9F">
        <w:rPr>
          <w:rFonts w:ascii="Times New Roman" w:eastAsia="Calibri" w:hAnsi="Times New Roman" w:cs="Times New Roman"/>
          <w:b/>
          <w:sz w:val="28"/>
          <w:szCs w:val="28"/>
          <w:lang w:eastAsia="ru-RU"/>
        </w:rPr>
        <w:t>Озеленение.</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поселения.</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Местоположение и границы озелененных территорий определяются генеральным планом поселения и Правилами землепользования и застройки </w:t>
      </w:r>
      <w:r w:rsidR="00265BEB" w:rsidRPr="00874E9F">
        <w:rPr>
          <w:rFonts w:ascii="Times New Roman" w:hAnsi="Times New Roman" w:cs="Times New Roman"/>
          <w:sz w:val="28"/>
          <w:szCs w:val="28"/>
        </w:rPr>
        <w:t>Темрюкского городского поселения Темрюкского района</w:t>
      </w:r>
      <w:r w:rsidRPr="00874E9F">
        <w:rPr>
          <w:rFonts w:ascii="Times New Roman" w:eastAsia="Calibri" w:hAnsi="Times New Roman" w:cs="Times New Roman"/>
          <w:sz w:val="28"/>
          <w:szCs w:val="28"/>
          <w:lang w:eastAsia="ru-RU"/>
        </w:rPr>
        <w:t>.</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Озелененные территории подразделяются на группы.</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К озелененным территориям I группы относятся бульвары, площади, а также автомобильные дороги общего пользования местного значения, относящиеся к магистральным въездным маршрутам, включая транспортные развязки и путепроводы.</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К озелененным территориям II группы относятся территории общего пользования, прилегающие к индивидуальным жилым домам, </w:t>
      </w:r>
      <w:r w:rsidRPr="00874E9F">
        <w:rPr>
          <w:rFonts w:ascii="Times New Roman" w:eastAsia="Calibri" w:hAnsi="Times New Roman" w:cs="Times New Roman"/>
          <w:sz w:val="28"/>
          <w:szCs w:val="28"/>
          <w:lang w:eastAsia="ru-RU"/>
        </w:rPr>
        <w:lastRenderedPageBreak/>
        <w:t>многоквартирным жилым домам, за исключением земельных участков, относящихся к общему имуществу собственников помещений многоквартирных домов, автомобильные дороги общего пользования местного значения (не отнесенные к озелененным территориям I группы), а также иные озелененные территории (в том числе скверы и зеленые зоны).</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Создание и содержание зеленых насаждений за счет средств местного бюджета поселения осуществляется специализированными организациями на основании муниципальных контрактов, заключаемых в соответствии с действующим законодательством.</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Физическим и юридическим лицам, в собственности или пользовании которых находятся земельные участки, работы по созданию зеленых насаждений, в том числе подготовке территории, почв и растительных грунтов, посадочных мест, выкопке посадочного материала, транспортировке, хранению, посадке деревьев и кустарников, устройству газонов, цветников дорожно-тропиночной сети, и содержанию зеленых насаждений, рекомендуется проводить в соответствии с Правилами создания, охраны и содержания зеленых насаждений в городах Российской Федерации, утвержденными приказом Госстроя Российской Федерации от 15 декабря 1999 N 153.</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Работы по созданию новых зеленых насаждений, а также капитальный ремонт и реконструкция объектов ландшафтной архитектуры должны проводиться только по проектам, согласованным с администрацией</w:t>
      </w:r>
      <w:r w:rsidR="001C0247" w:rsidRPr="00874E9F">
        <w:rPr>
          <w:rFonts w:ascii="Times New Roman" w:eastAsia="Calibri" w:hAnsi="Times New Roman" w:cs="Times New Roman"/>
          <w:sz w:val="28"/>
          <w:szCs w:val="28"/>
          <w:lang w:eastAsia="ru-RU"/>
        </w:rPr>
        <w:t xml:space="preserve"> </w:t>
      </w:r>
      <w:r w:rsidR="001C0247" w:rsidRPr="00874E9F">
        <w:rPr>
          <w:rFonts w:ascii="Times New Roman" w:hAnsi="Times New Roman" w:cs="Times New Roman"/>
          <w:sz w:val="28"/>
          <w:szCs w:val="28"/>
        </w:rPr>
        <w:t>Темрюкского городского поселения Темрюкского района</w:t>
      </w:r>
      <w:r w:rsidRPr="00874E9F">
        <w:rPr>
          <w:rFonts w:ascii="Times New Roman" w:eastAsia="Calibri" w:hAnsi="Times New Roman" w:cs="Times New Roman"/>
          <w:sz w:val="28"/>
          <w:szCs w:val="28"/>
          <w:lang w:eastAsia="ru-RU"/>
        </w:rPr>
        <w:t>.</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p>
    <w:p w:rsidR="001C0247" w:rsidRPr="00874E9F" w:rsidRDefault="008B2FAD" w:rsidP="00881D4D">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Содержание зеленых насаждений</w:t>
      </w:r>
    </w:p>
    <w:p w:rsidR="00881D4D" w:rsidRPr="00874E9F" w:rsidRDefault="00881D4D" w:rsidP="001C0247">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Строительство, реконструкция, капитальный ремонт объектов капитального строительства на территории поселения должны включать комплекс работ по созданию, реконструкции, капитальному ремонту объектов озеленения, полную или частичную замену либо восстановление существующих зеленых насаждений с полным ком</w:t>
      </w:r>
      <w:r w:rsidR="00407F2F" w:rsidRPr="00874E9F">
        <w:rPr>
          <w:rFonts w:ascii="Times New Roman" w:eastAsia="Calibri" w:hAnsi="Times New Roman" w:cs="Times New Roman"/>
          <w:sz w:val="28"/>
          <w:szCs w:val="28"/>
          <w:lang w:eastAsia="ru-RU"/>
        </w:rPr>
        <w:t>плексом подготовительных работ.</w:t>
      </w:r>
    </w:p>
    <w:p w:rsidR="00881D4D" w:rsidRPr="00874E9F" w:rsidRDefault="00881D4D" w:rsidP="001C0247">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Предприятия, организации, учреждения любых форм собственности обязаны при составлении проектов застройки, прокладки дорог, тротуаров и других сооружений заносить на генеральные планы точную съемку имеющихся на участке деревьев и кустарников, а при их отсутствии де</w:t>
      </w:r>
      <w:r w:rsidR="00407F2F" w:rsidRPr="00874E9F">
        <w:rPr>
          <w:rFonts w:ascii="Times New Roman" w:eastAsia="Calibri" w:hAnsi="Times New Roman" w:cs="Times New Roman"/>
          <w:sz w:val="28"/>
          <w:szCs w:val="28"/>
          <w:lang w:eastAsia="ru-RU"/>
        </w:rPr>
        <w:t>лать об этом пояснение в плане.</w:t>
      </w:r>
    </w:p>
    <w:p w:rsidR="00881D4D" w:rsidRPr="00874E9F" w:rsidRDefault="00881D4D" w:rsidP="001C0247">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Озеленение застраиваемых территорий выполняется в ближайший благоприятный агротехнический период, следующий за моментом ввода объекта в э</w:t>
      </w:r>
      <w:r w:rsidR="00407F2F" w:rsidRPr="00874E9F">
        <w:rPr>
          <w:rFonts w:ascii="Times New Roman" w:eastAsia="Calibri" w:hAnsi="Times New Roman" w:cs="Times New Roman"/>
          <w:sz w:val="28"/>
          <w:szCs w:val="28"/>
          <w:lang w:eastAsia="ru-RU"/>
        </w:rPr>
        <w:t>ксплуатацию.</w:t>
      </w:r>
    </w:p>
    <w:p w:rsidR="00881D4D" w:rsidRPr="00874E9F" w:rsidRDefault="00881D4D" w:rsidP="001C0247">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Посадка деревьев и кустарников, посев трав и цветов производится:</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при строительстве, реконструкции, капитальном ремонте объектов капитального строительства;</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при проведении работ по озеленению территорий, не связанных со строительством, реконструкцией, капитальным ремонтом объектов капитального строительства.</w:t>
      </w:r>
    </w:p>
    <w:p w:rsidR="00881D4D" w:rsidRPr="00874E9F" w:rsidRDefault="00881D4D" w:rsidP="001C0247">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Работы по содержанию зеленых насаждений осуществляются:</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на земельных участках, находящихся в муниципальной собственности поселения и переданных во владение и (или) пользование, пользователями указанных земельных участков;</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на озелененных территориях I группы, за исключением земельных участков, переданных во владение и (или) пользование, - администрацией поселения в пределах бюджетных ассигнований и доведенных лимитов бюджетных обязательств;</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на озелененных территориях II группы, за исключением земельных участков, переданных во владение и (или) пользование, - администрацией поселения в пределах бюджетных ассигнований и доведенных лимитов бюджетных обязательств.</w:t>
      </w:r>
    </w:p>
    <w:p w:rsidR="00881D4D" w:rsidRPr="00874E9F" w:rsidRDefault="00881D4D" w:rsidP="001C0247">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В отношении зеленых насаждений, расположенных на озелененных территориях I и II группы, выполняются следующие виды работ по их содержанию:</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вырубка сухих, аварийных и потерявших декоративный вид деревьев и кустарников с корчевкой пней;</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подготовка посадочных мест с заменой растительного грунта и внесением органических и минеральных удобрений, посадка деревьев и кустарников, устройство новых цветников;</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устройство газонов с подсыпкой растительной земли и посевом газонных трав;</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подсев газонов в отдельных местах и подсадка однолетних и многолетних цветочных растений в цветниках;</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санитарная обрезка растений, удаление поросли, очистка стволов от дикорастущих лиан, стрижка и кронирование живой изгороди, лечение ран; выкапывание, очистка, сортировка луковиц, клубнелуковиц, корневищ;</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работы по уходу за деревьями и кустарниками, цветниками - подкормка, полив, рыхление, прополка, защита растений, утепление корневой системы, связывание и развязывание кустов неморозостойких пород, укрытие и покрытие теплолюбивых растений;</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работы по уходу за газонами - прочесывание, рыхление, подкормка, полив, прополка, сбор мусора, опавших листьев, землевание, обрезка растительности у бортов газона, выкашивание травостоя, обработка ядохимикатами и гербицидами зеленых насаждений;</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поднятие и укладка металлических решеток на лунках деревьев;</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прочистка и промывка газонного борта;</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работы по уходу за цветниками - посев семян, посадка рассады и луковиц, полив, рыхление, прополка, подкормка, защита растений, сбор мусора и другие сопутствующие работы;</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работы по уходу за цветочными вазами.</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Порядок проведения и приемки работ по созданию и содержанию зеленых насаждений устанавливается администрацией поселения.</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p>
    <w:p w:rsidR="00881D4D" w:rsidRPr="00874E9F" w:rsidRDefault="008B2FAD" w:rsidP="006D6A28">
      <w:pPr>
        <w:tabs>
          <w:tab w:val="left" w:pos="6615"/>
        </w:tabs>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Охрана зеленых насаждений</w:t>
      </w:r>
      <w:r w:rsidR="003118A7" w:rsidRPr="00874E9F">
        <w:rPr>
          <w:rFonts w:ascii="Times New Roman" w:eastAsia="Calibri" w:hAnsi="Times New Roman" w:cs="Times New Roman"/>
          <w:b/>
          <w:sz w:val="28"/>
          <w:szCs w:val="28"/>
          <w:lang w:eastAsia="ru-RU"/>
        </w:rPr>
        <w:t xml:space="preserve"> </w:t>
      </w:r>
    </w:p>
    <w:p w:rsidR="00881D4D" w:rsidRPr="00874E9F" w:rsidRDefault="00881D4D" w:rsidP="001C0247">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 xml:space="preserve">Организация мероприятий по охране зеленых насаждений осуществляется в соответствии с положениями законодательства Российской Федерации в области охраны окружающей среды, в том числе Приказа Государственного комитета Российской Федерации по строительству и жилищно-коммунальному комплексу от 15 декабря 1999 года N 153 "Об утверждении Правил создания, охраны и содержания зеленых насаждений в городах Российской Федерации" (далее - Приказ N 153), Закона Краснодарского края от 23 апреля 2013 года </w:t>
      </w:r>
      <w:r w:rsidR="00DD1DF9" w:rsidRPr="00874E9F">
        <w:rPr>
          <w:rFonts w:ascii="Times New Roman" w:eastAsia="Calibri" w:hAnsi="Times New Roman" w:cs="Times New Roman"/>
          <w:sz w:val="28"/>
          <w:szCs w:val="28"/>
          <w:lang w:eastAsia="ru-RU"/>
        </w:rPr>
        <w:t xml:space="preserve">                  </w:t>
      </w:r>
      <w:r w:rsidRPr="00874E9F">
        <w:rPr>
          <w:rFonts w:ascii="Times New Roman" w:eastAsia="Calibri" w:hAnsi="Times New Roman" w:cs="Times New Roman"/>
          <w:sz w:val="28"/>
          <w:szCs w:val="28"/>
          <w:lang w:eastAsia="ru-RU"/>
        </w:rPr>
        <w:t>N 2695-КЗ, а также в соответствии с настоящими правилами благоустройства.</w:t>
      </w:r>
    </w:p>
    <w:p w:rsidR="00881D4D" w:rsidRPr="00874E9F" w:rsidRDefault="00881D4D" w:rsidP="00DD1DF9">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Землепользователи озелененных территорий обязаны:</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обеспечить сохранность насаждений;</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обеспечить квалифицированный уход за насаждениями, дорожками и оборудованием в соответствии с настоящими Правилами, не допускать складирования строительных отходов, материалов, крупногабаритных бытовых отходов и т.д.;</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принимать меры борьбы с вредителями и болезнями согласно указаниям специалистов, обеспечивать уборку сухостоя, вырезку сухих и поломанных сучьев и лечение ран, дупел на деревьях;</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в летнее время и в сухую погоду поливать газоны, цветники, деревья и кустарники;</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не допускать вытаптывания газонов и складирования на них материалов, песка, мусора, снега, сколов льда и т.д.;</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во всех случаях снос и пересадку деревьев и кустарников, производимые в процессе содержания и ремонта, осуществлять в соответствии с технологическим регламентом, ущерб возмещается по установленным расценкам;</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при наличии водоемов на озелененных территориях содержать их в чистоте и производить их капитальную очистку не менее одного раза в ю лет;</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предусматривать в годовых сметах выделение средств на содержание насаждений.</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На озелененных территориях запрещается:</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складировать любые материалы;</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устраивать свалки мусора, снега и льда, за исключением чистого снега, полученного от расчистки садово-парковых дорожек;</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сбрасывать снег с крыш на участки, занятые насаждениями, без принятия мер, обеспечивающих сохранность деревьев и кустарников;</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разносов по улицам, удалять в специально отведенные места для компостирования, вывозить на свалку или использовать при устройстве дренажа);</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посыпать солью и другими химическими препаратами тротуары, проезжие и прогулочные дороги и пр. аналогичные покрытия;</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сбрасывать смет и другие загрязнения на газоны;</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проводить разрытия для прокладки инженерных коммуникаций согласно установленным правилам;</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проезд и стоянка автомашин, мотоциклов, других видов транспорта (кроме транзитных дорог общего пользования и дорог, предназначенных для эксплуатации объекта);</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ходить, сидеть и лежать на газонах (исключая луговые), устраивать игры;</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разжигать костры и нарушать правила противопожарной охраны;</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колючую проволоку и другие ограждения, которые могут повредить деревьям;</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добывать из деревьев сок, смолу, делать надрезы, надписи и наносить другие механические повреждения;</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рвать цветы и ломать ветви деревьев и кустарников;</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разорять муравейники, ловить и уничтожать птиц и животных.</w:t>
      </w:r>
    </w:p>
    <w:p w:rsidR="00881D4D" w:rsidRPr="00874E9F" w:rsidRDefault="00881D4D" w:rsidP="00952D7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Планирование хозяйственной и иной деятельности на территориях, занятых зелеными насаждениями, должно предусматривать проведение мероприятий по сохранению зеленых насаждений в соответствии с градостроительными, санитарными и экологическими нормами и правилами. Перед вырубкой (уничтожением) зеленых насаждений субъект хозяйственной и иной деятельности должен получить порубочный билет и внести плату за проведение компенсационного озеленения при уничтожении зеленых насаждений на территории </w:t>
      </w:r>
      <w:r w:rsidR="00952D74" w:rsidRPr="00874E9F">
        <w:rPr>
          <w:rFonts w:ascii="Times New Roman" w:hAnsi="Times New Roman" w:cs="Times New Roman"/>
          <w:sz w:val="28"/>
          <w:szCs w:val="28"/>
        </w:rPr>
        <w:t>Темрюкского городского поселения Темрюкского района</w:t>
      </w:r>
      <w:r w:rsidRPr="00874E9F">
        <w:rPr>
          <w:rFonts w:ascii="Times New Roman" w:eastAsia="Calibri" w:hAnsi="Times New Roman" w:cs="Times New Roman"/>
          <w:sz w:val="28"/>
          <w:szCs w:val="28"/>
          <w:lang w:eastAsia="ru-RU"/>
        </w:rPr>
        <w:t xml:space="preserve"> (далее - плата), которая исчисляется в Порядке, прилагаемом к Закону Краснодарского края от 23 апреля 2013 года N 2695-КЗ. При несанкционированной вырубке (уничтожении) зеленых насаждений плата рассчитывается в пятикратном размере.</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При несанкционированном повреждении деревьев и кустарников (в том числе при обрезке) плата рассчитывается в двукратном размере при повреждении до 30 процентов (включительно) зеленого насаждения, в пятикратном размере - при повреждении более 30 процентов зеленого насаждения.</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p>
    <w:p w:rsidR="00881D4D" w:rsidRPr="00874E9F" w:rsidRDefault="00881D4D" w:rsidP="00881D4D">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Оформление порубочного билета</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Оформление, выдача и учёт порубочных билетов производятся в соответствии с административным регламентом предоставления муниципальной услуги </w:t>
      </w:r>
      <w:r w:rsidRPr="00874E9F">
        <w:rPr>
          <w:rFonts w:ascii="Times New Roman" w:eastAsia="Calibri" w:hAnsi="Times New Roman" w:cs="Times New Roman"/>
          <w:sz w:val="28"/>
          <w:szCs w:val="28"/>
          <w:lang w:eastAsia="ru-RU"/>
        </w:rPr>
        <w:lastRenderedPageBreak/>
        <w:t xml:space="preserve">"Выдача порубочного билета» утверждаемым администрацией </w:t>
      </w:r>
      <w:r w:rsidR="00823CC2" w:rsidRPr="00874E9F">
        <w:rPr>
          <w:rFonts w:ascii="Times New Roman" w:hAnsi="Times New Roman" w:cs="Times New Roman"/>
          <w:sz w:val="28"/>
          <w:szCs w:val="28"/>
        </w:rPr>
        <w:t>Темрюкского городского поселения Темрюкского района</w:t>
      </w:r>
      <w:r w:rsidRPr="00874E9F">
        <w:rPr>
          <w:rFonts w:ascii="Times New Roman" w:eastAsia="Calibri" w:hAnsi="Times New Roman" w:cs="Times New Roman"/>
          <w:sz w:val="28"/>
          <w:szCs w:val="28"/>
          <w:lang w:eastAsia="ru-RU"/>
        </w:rPr>
        <w:t>.</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Администрация </w:t>
      </w:r>
      <w:r w:rsidR="00823CC2" w:rsidRPr="00874E9F">
        <w:rPr>
          <w:rFonts w:ascii="Times New Roman" w:hAnsi="Times New Roman" w:cs="Times New Roman"/>
          <w:sz w:val="28"/>
          <w:szCs w:val="28"/>
        </w:rPr>
        <w:t>Темрюкского городского поселения Темрюкского района</w:t>
      </w:r>
      <w:r w:rsidRPr="00874E9F">
        <w:rPr>
          <w:rFonts w:ascii="Times New Roman" w:eastAsia="Calibri" w:hAnsi="Times New Roman" w:cs="Times New Roman"/>
          <w:sz w:val="28"/>
          <w:szCs w:val="28"/>
          <w:lang w:eastAsia="ru-RU"/>
        </w:rPr>
        <w:t xml:space="preserve"> ведет учет оформленных порубочных билетов.</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Для устранения аварийных и других чрезвычайных ситуаций обрезка, вырубка (уничтожение) зеленых насаждений может производиться без оформления порубочного билета.</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Если уничтожение зеленых насаждений связано с вырубкой аварийно-опасных деревьев, сухостойных деревьев и кустарников, с осуществлением мероприятий по предупреждению и ликвидации аварийных и других чрезвычайных ситуаций, субъект хозяйственной и иной деятельности освобождается от обязанности платы.</w:t>
      </w:r>
    </w:p>
    <w:p w:rsidR="00881D4D" w:rsidRPr="00874E9F" w:rsidRDefault="00881D4D" w:rsidP="00A20615">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В случае необходимости проведения уходных работ за зелеными насаждениями на земельных участках, расположенных на особо охраняемой природной территории, собственники земельных участков, землепользователи, землевладельцы и арендаторы земельных участков согласовывают проведение указанных работ с уполномоченным органом, в ведении которого находится особо охраняемая природная территория.</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Обо всех производимых работах по устранению и ликвидации аварийных и других чрезвычайных ситуаций организации, осуществляющие обрезку, вырубку (уничтожение) зеленых насаждений, обязаны проинформировать администрацию </w:t>
      </w:r>
      <w:r w:rsidR="00A20615" w:rsidRPr="00874E9F">
        <w:rPr>
          <w:rFonts w:ascii="Times New Roman" w:hAnsi="Times New Roman" w:cs="Times New Roman"/>
          <w:sz w:val="28"/>
          <w:szCs w:val="28"/>
        </w:rPr>
        <w:t>Темрюкского городского поселения Темрюкского района</w:t>
      </w:r>
      <w:r w:rsidRPr="00874E9F">
        <w:rPr>
          <w:rFonts w:ascii="Times New Roman" w:eastAsia="Calibri" w:hAnsi="Times New Roman" w:cs="Times New Roman"/>
          <w:sz w:val="28"/>
          <w:szCs w:val="28"/>
          <w:lang w:eastAsia="ru-RU"/>
        </w:rPr>
        <w:t>.</w:t>
      </w:r>
    </w:p>
    <w:p w:rsidR="00881D4D" w:rsidRPr="00874E9F" w:rsidRDefault="00881D4D" w:rsidP="00A20615">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Основанием для санитарной рубки не являющихся сухостойными деревьев и кустарников является акт их обследования местной администрацией поселения, с привлечением специалиста, обладающего необходимыми профессиональными знаниями.</w:t>
      </w:r>
    </w:p>
    <w:p w:rsidR="00881D4D" w:rsidRPr="00874E9F" w:rsidRDefault="00881D4D" w:rsidP="00A20615">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Если вырубка (уничтожение) или повреждение зеленых насаждений связаны с санитарной рубкой, санитарной, омолаживающей или формовочной обрезкой, субъект хозяйственной и иной деятельности освобождается от обязанности платы.</w:t>
      </w:r>
    </w:p>
    <w:p w:rsidR="00881D4D" w:rsidRPr="00874E9F" w:rsidRDefault="00881D4D" w:rsidP="00A20615">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Акты обследования зеленых насаждений, которые подлежат санитарной рубке, санитарной, омолаживающей или формовочной обрезке, являются общедоступными и публикуются на официальных сайтах органов местного самоуправления в информационно-телекоммуникационной сети "Интернет".</w:t>
      </w:r>
    </w:p>
    <w:p w:rsidR="008B2FAD" w:rsidRPr="00874E9F" w:rsidRDefault="008B2FAD" w:rsidP="00881D4D">
      <w:pPr>
        <w:spacing w:after="0" w:line="240" w:lineRule="auto"/>
        <w:jc w:val="both"/>
        <w:rPr>
          <w:rFonts w:ascii="Times New Roman" w:eastAsia="Calibri" w:hAnsi="Times New Roman" w:cs="Times New Roman"/>
          <w:b/>
          <w:sz w:val="28"/>
          <w:szCs w:val="28"/>
          <w:lang w:eastAsia="ru-RU"/>
        </w:rPr>
      </w:pPr>
    </w:p>
    <w:p w:rsidR="00881D4D" w:rsidRPr="00874E9F" w:rsidRDefault="00881D4D" w:rsidP="00881D4D">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Компенсационное озеленение</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В случае уничтожения зеленых насаждений компенсационное озеленение производится на том же участке земли, где они были уничтожены, причем количество единиц растений и занимаемая ими площадь не должны быть уменьшены, либо компенсационное озеленение производится на другом участке земли, но на территориях поселения, где были уничтожены зеленые насаждения. В этом случае озеленение производится в двойном размере, как по количеству единиц растительности, так и по площади.</w:t>
      </w:r>
    </w:p>
    <w:p w:rsidR="00881D4D" w:rsidRPr="00874E9F" w:rsidRDefault="00881D4D" w:rsidP="00FF132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При формировании администрацией поселения новых земельных участков под индивидуальное жилищное строительство, занятых зелеными насаждениями, компенсационное озеленение производится в количестве, равном количеству зеленых насаждений, находящихся на указанных участках, за счет средств местного бюджета поселения.</w:t>
      </w:r>
    </w:p>
    <w:p w:rsidR="00881D4D" w:rsidRPr="00874E9F" w:rsidRDefault="00881D4D" w:rsidP="00FF132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Компенсационное озеленение производится в ближайший сезон, подходящий для посадки (посева) зеленых насаждений, но не позднее одного года со дня уничтожения зеленых насаждений.</w:t>
      </w:r>
    </w:p>
    <w:p w:rsidR="00881D4D" w:rsidRPr="00874E9F" w:rsidRDefault="00881D4D" w:rsidP="00FF132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Видовой состав и возраст зеленых насаждений, высаживаемых на территории поселения в порядке компенсационного озеленения, устанавливаются администрацией поселения.</w:t>
      </w:r>
    </w:p>
    <w:p w:rsidR="00881D4D" w:rsidRPr="00874E9F" w:rsidRDefault="00881D4D" w:rsidP="00FF132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Параметры посадочного материала должны быть не менее:</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у субтропических ценных растений высота - 1,5 - 2 м, ком земли - 1,0 x 0,8 м;</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у субтропических растений длина окружности ствола - 8 - 10 см, высота - 2 - 3 м, ком земли - 0,5 x 0,4 м;</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у деревьев хвойных высота - 1,5 - 1,7 м, ком земли - 0,8 x 0,6 м;</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у деревьев лиственных 1-й группы длина окружности ствола - 8 - 10 см, ком земли - 0,5 x 0,4 м;</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у деревьев лиственных 2-й группы длина окружности ствола - 8 - 10 см, ком земли - 0,5 x 0,4 м;</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у деревьев лиственных 3-й группы длина окружности ствола - 8 - 10 см, ком земли - 0,5 x 0,4 м;</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у кустарников высота - 0,3 м.</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Длина окружности ствола измеряется на высоте 1,3 - 1,5 м.</w:t>
      </w:r>
    </w:p>
    <w:p w:rsidR="00881D4D" w:rsidRPr="00874E9F" w:rsidRDefault="00881D4D" w:rsidP="00FF132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Создание зеленых насаждений на территориях новой застройки в поселении не может рассматриваться как компенсационное озеленение.</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p>
    <w:p w:rsidR="00881D4D" w:rsidRPr="00874E9F" w:rsidRDefault="00881D4D" w:rsidP="00881D4D">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Учет зеленых насаждений</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Учет зеленых насаждений ведется в целях:</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эффективного содержания и охраны зеленых насаждений;</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определения обеспеченности поселения зелеными насаждениями;</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осуществления контроля за состоянием и использованием зеленых насаждений;</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своевременного выявления аварийно опасных деревьев, сухостойных деревьев и кустарников, принятия решений об их вырубке;</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определения ущерба, нанесенного зеленым насаждениям;</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сбора информации, необходимой для расчета размера средств, составляющих компенсационную стоимость зеленых насаждений, а также объема компенсационного озеленения.</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Учет зеленых насаждений ведется на основании данных инвентаризации.</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Инвентаризация зеленых насаждений проводится не реже чем один раз в 10 лет.</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Проведение инвентаризации зеленых насаждений осуществляется администрацией поселения на основании издаваемых администрацией поселения муниципальных правовых актов по вопросам организации и проведения инвентаризации зеленых насаждений.</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Администрацией поселения осуществляется проведение инвентаризации зеленых насаждений, расположенных на земельных участках, находящихся в муниципальной собственности поселения, земельных участках, находящихся в государственной собственности, распоряжение которыми до разграничения государственной собственности на землю осуществляют органы местного самоуправления поселения.</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Администрация поселения ведет реестр зеленых насаждений, который содержит информацию:</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о расположении земельных участков, занятых зелеными насаждениями;</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об их площади;</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о целевом назначении таких земельных участков;</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о характеристике зеленых насаждений: жизненной форме, видовой принадлежности, возрасте, природоохранном статусе.</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Порядок ведения реестра зеленых насаждений устанавливается администрацией поселения.</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Реестр зеленых насаждений размещается на официальном интернет-портале администрации поселения.</w:t>
      </w:r>
    </w:p>
    <w:p w:rsidR="00407F2F" w:rsidRPr="00874E9F" w:rsidRDefault="00407F2F" w:rsidP="00407F2F">
      <w:pPr>
        <w:spacing w:after="0" w:line="240" w:lineRule="auto"/>
        <w:jc w:val="both"/>
        <w:rPr>
          <w:rFonts w:ascii="Times New Roman" w:eastAsia="Calibri" w:hAnsi="Times New Roman" w:cs="Times New Roman"/>
          <w:sz w:val="28"/>
          <w:szCs w:val="28"/>
          <w:lang w:eastAsia="ru-RU"/>
        </w:rPr>
      </w:pPr>
    </w:p>
    <w:p w:rsidR="00407F2F" w:rsidRPr="00874E9F" w:rsidRDefault="008B2FAD" w:rsidP="003676AF">
      <w:pPr>
        <w:spacing w:after="0" w:line="240" w:lineRule="auto"/>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3.1.2.</w:t>
      </w:r>
      <w:r w:rsidR="00787104" w:rsidRPr="00874E9F">
        <w:rPr>
          <w:rFonts w:ascii="Times New Roman" w:eastAsia="Calibri" w:hAnsi="Times New Roman" w:cs="Times New Roman"/>
          <w:b/>
          <w:sz w:val="28"/>
          <w:szCs w:val="28"/>
          <w:lang w:eastAsia="ru-RU"/>
        </w:rPr>
        <w:t xml:space="preserve"> </w:t>
      </w:r>
      <w:r w:rsidR="00407F2F" w:rsidRPr="00874E9F">
        <w:rPr>
          <w:rFonts w:ascii="Times New Roman" w:eastAsia="Calibri" w:hAnsi="Times New Roman" w:cs="Times New Roman"/>
          <w:b/>
          <w:sz w:val="28"/>
          <w:szCs w:val="28"/>
          <w:lang w:eastAsia="ru-RU"/>
        </w:rPr>
        <w:t>Малые архитектурные формы</w:t>
      </w:r>
    </w:p>
    <w:p w:rsidR="00FF15A4" w:rsidRPr="00874E9F" w:rsidRDefault="00407F2F"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К малым архитектурным формам относятся: элементы монументально-декоративного оформления, водные устройства, уличная  мебель, коммунально-бытовое и техническое оборудование, должны находиться в исправном состоянии, промываться в случае наличия загрязнений, окрашиваться при изменении цветовой гаммы в ходе воздействия</w:t>
      </w:r>
      <w:r w:rsidR="00FF15A4" w:rsidRPr="00874E9F">
        <w:rPr>
          <w:rFonts w:ascii="Times New Roman" w:eastAsia="Calibri" w:hAnsi="Times New Roman" w:cs="Times New Roman"/>
          <w:sz w:val="28"/>
          <w:szCs w:val="28"/>
          <w:lang w:eastAsia="ru-RU"/>
        </w:rPr>
        <w:t xml:space="preserve"> факторов окружающей среды.</w:t>
      </w:r>
    </w:p>
    <w:p w:rsidR="00881D4D" w:rsidRPr="00874E9F" w:rsidRDefault="00881D4D" w:rsidP="00881D4D">
      <w:pPr>
        <w:spacing w:after="0" w:line="240" w:lineRule="auto"/>
        <w:jc w:val="both"/>
        <w:rPr>
          <w:rFonts w:ascii="Times New Roman" w:eastAsia="Calibri" w:hAnsi="Times New Roman" w:cs="Times New Roman"/>
          <w:b/>
          <w:sz w:val="28"/>
          <w:szCs w:val="28"/>
          <w:lang w:eastAsia="ru-RU"/>
        </w:rPr>
      </w:pPr>
    </w:p>
    <w:p w:rsidR="00FF15A4" w:rsidRPr="00874E9F" w:rsidRDefault="00881D4D" w:rsidP="003676AF">
      <w:pPr>
        <w:spacing w:after="0" w:line="240" w:lineRule="auto"/>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3.</w:t>
      </w:r>
      <w:r w:rsidR="00FF15A4" w:rsidRPr="00874E9F">
        <w:rPr>
          <w:rFonts w:ascii="Times New Roman" w:eastAsia="Calibri" w:hAnsi="Times New Roman" w:cs="Times New Roman"/>
          <w:b/>
          <w:sz w:val="28"/>
          <w:szCs w:val="28"/>
          <w:lang w:eastAsia="ru-RU"/>
        </w:rPr>
        <w:t>1.3. Уличное коммунально-бытовое</w:t>
      </w:r>
      <w:r w:rsidR="00354181" w:rsidRPr="00874E9F">
        <w:rPr>
          <w:rFonts w:ascii="Times New Roman" w:eastAsia="Calibri" w:hAnsi="Times New Roman" w:cs="Times New Roman"/>
          <w:b/>
          <w:sz w:val="28"/>
          <w:szCs w:val="28"/>
          <w:lang w:eastAsia="ru-RU"/>
        </w:rPr>
        <w:t xml:space="preserve"> </w:t>
      </w:r>
      <w:r w:rsidR="00FF15A4" w:rsidRPr="00874E9F">
        <w:rPr>
          <w:rFonts w:ascii="Times New Roman" w:eastAsia="Calibri" w:hAnsi="Times New Roman" w:cs="Times New Roman"/>
          <w:b/>
          <w:sz w:val="28"/>
          <w:szCs w:val="28"/>
          <w:lang w:eastAsia="ru-RU"/>
        </w:rPr>
        <w:t>и техническое оборудование</w:t>
      </w:r>
    </w:p>
    <w:p w:rsidR="00FF15A4" w:rsidRPr="00874E9F" w:rsidRDefault="00FF15A4" w:rsidP="00FF15A4">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Уличное коммунально-бытовое оборудование - контейнеры и урны для сбора отходов и мусора.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rsidR="00FF15A4" w:rsidRPr="00874E9F" w:rsidRDefault="00FF15A4" w:rsidP="00FF15A4">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Для сбора бытового мусора на улицах, площадях, объектах рекреации могут применяться малогабаритные (малые) контейнеры (менее 0,5 куб. м) и (или) урны. 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60 м, других территориях муниципального образования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FF15A4" w:rsidRPr="00874E9F" w:rsidRDefault="00FF15A4" w:rsidP="00FF15A4">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К уличному техническому оборудованию относятся: укрытия таксофонов, почтовые ящики, автоматы по продаже воды и др.,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FF15A4" w:rsidRPr="00874E9F" w:rsidRDefault="00FF15A4" w:rsidP="00FF15A4">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Установка уличного технического оборудования должна обеспечивать удобный подход к оборудованию и соответствовать установленным строительным нормам и правилам.</w:t>
      </w:r>
    </w:p>
    <w:p w:rsidR="00FF15A4" w:rsidRPr="00874E9F" w:rsidRDefault="00FF15A4"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Оформление элементов инженерного оборудования необходимо выполнять без нарушения уровня благоустройства формируемой среды, ухудшения условий передвижения и технических условий</w:t>
      </w:r>
    </w:p>
    <w:p w:rsidR="00584A38" w:rsidRPr="00874E9F" w:rsidRDefault="00584A38" w:rsidP="00881D4D">
      <w:pPr>
        <w:spacing w:after="0" w:line="240" w:lineRule="auto"/>
        <w:jc w:val="both"/>
        <w:rPr>
          <w:rFonts w:ascii="Times New Roman" w:eastAsia="Calibri" w:hAnsi="Times New Roman" w:cs="Times New Roman"/>
          <w:b/>
          <w:sz w:val="28"/>
          <w:szCs w:val="28"/>
          <w:lang w:eastAsia="ru-RU"/>
        </w:rPr>
      </w:pPr>
    </w:p>
    <w:p w:rsidR="00881D4D" w:rsidRPr="00874E9F" w:rsidRDefault="00787104" w:rsidP="00881D4D">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3.1.</w:t>
      </w:r>
      <w:r w:rsidR="00663D98" w:rsidRPr="00874E9F">
        <w:rPr>
          <w:rFonts w:ascii="Times New Roman" w:eastAsia="Calibri" w:hAnsi="Times New Roman" w:cs="Times New Roman"/>
          <w:b/>
          <w:sz w:val="28"/>
          <w:szCs w:val="28"/>
          <w:lang w:eastAsia="ru-RU"/>
        </w:rPr>
        <w:t>4</w:t>
      </w:r>
      <w:r w:rsidR="00FF15A4" w:rsidRPr="00874E9F">
        <w:rPr>
          <w:rFonts w:ascii="Times New Roman" w:eastAsia="Calibri" w:hAnsi="Times New Roman" w:cs="Times New Roman"/>
          <w:b/>
          <w:sz w:val="28"/>
          <w:szCs w:val="28"/>
          <w:lang w:eastAsia="ru-RU"/>
        </w:rPr>
        <w:t xml:space="preserve">. </w:t>
      </w:r>
      <w:r w:rsidR="00881D4D" w:rsidRPr="00874E9F">
        <w:rPr>
          <w:rFonts w:ascii="Times New Roman" w:eastAsia="Calibri" w:hAnsi="Times New Roman" w:cs="Times New Roman"/>
          <w:b/>
          <w:sz w:val="28"/>
          <w:szCs w:val="28"/>
          <w:lang w:eastAsia="ru-RU"/>
        </w:rPr>
        <w:t>Покрытия дорожных поверхностей</w:t>
      </w:r>
    </w:p>
    <w:p w:rsidR="00881D4D" w:rsidRPr="00874E9F" w:rsidRDefault="00881D4D" w:rsidP="0078710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Покрытия дорожных поверхностей обеспечивают на территории </w:t>
      </w:r>
      <w:r w:rsidR="00584A38" w:rsidRPr="00874E9F">
        <w:rPr>
          <w:rFonts w:ascii="Times New Roman" w:hAnsi="Times New Roman" w:cs="Times New Roman"/>
          <w:sz w:val="28"/>
          <w:szCs w:val="28"/>
        </w:rPr>
        <w:t>Темрюкского городского поселения Темрюкского района</w:t>
      </w:r>
      <w:r w:rsidRPr="00874E9F">
        <w:rPr>
          <w:rFonts w:ascii="Times New Roman" w:eastAsia="Calibri" w:hAnsi="Times New Roman" w:cs="Times New Roman"/>
          <w:sz w:val="28"/>
          <w:szCs w:val="28"/>
          <w:lang w:eastAsia="ru-RU"/>
        </w:rPr>
        <w:t xml:space="preserve"> условия безопасного и комфортного передвижения, а также формируют архитектурно-художественный облик среды. Для целей благоустройства территории применяются следующие виды покрытий:</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твердые (капитальные) - монолитные или сборные, выполняемые из асфальтобетона, цементобетона, природного камня и т.п. материалов;</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газонные, выполняемые по специальным технологиям подготовки и посадки травяного покрова;</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комбинированные, представляющие сочетания покрытий, указанных выше (например, плитка, утопленная в газон, и т.п.).</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Выбор видов покрытия следует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других объектов); газонных и комбинированных, как наиболее экологичных.</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Твердые виды покрытия устанавливаются с шероховатой поверхностью с коэффициентом сцепления в сухом состоянии не менее 0,6 м, в мокром - не менее 0,4 м.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Следует предусматривать уклон поверхности твердых видов покрытия, обеспечивающий отвод поверхностных вод - на водоразделах при наличии </w:t>
      </w:r>
      <w:r w:rsidRPr="00874E9F">
        <w:rPr>
          <w:rFonts w:ascii="Times New Roman" w:eastAsia="Calibri" w:hAnsi="Times New Roman" w:cs="Times New Roman"/>
          <w:sz w:val="28"/>
          <w:szCs w:val="28"/>
          <w:lang w:eastAsia="ru-RU"/>
        </w:rPr>
        <w:lastRenderedPageBreak/>
        <w:t>системы дождевой канализации его следует назначать не менее 4 промилле; при отсутствии системы дождевой канализации - не менее 5 промилле. Максимальные уклоны следует назначать в зависимости от условий движения транспорта и пешеходов.</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Для деревьев, расположенных в мощении, при отсутствии иных видов защиты (приствольных решеток, бордюров, периметральных скамеек и пр.) необходимо предусматривать выполнение защитных видов покрытий в радиусе не менее 1,5 м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p>
    <w:p w:rsidR="00881D4D" w:rsidRPr="00874E9F" w:rsidRDefault="00FE3BC2" w:rsidP="003676AF">
      <w:pPr>
        <w:spacing w:after="0" w:line="240" w:lineRule="auto"/>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3.1.</w:t>
      </w:r>
      <w:r w:rsidR="00663D98" w:rsidRPr="00874E9F">
        <w:rPr>
          <w:rFonts w:ascii="Times New Roman" w:eastAsia="Calibri" w:hAnsi="Times New Roman" w:cs="Times New Roman"/>
          <w:b/>
          <w:sz w:val="28"/>
          <w:szCs w:val="28"/>
          <w:lang w:eastAsia="ru-RU"/>
        </w:rPr>
        <w:t>5</w:t>
      </w:r>
      <w:r w:rsidRPr="00874E9F">
        <w:rPr>
          <w:rFonts w:ascii="Times New Roman" w:eastAsia="Calibri" w:hAnsi="Times New Roman" w:cs="Times New Roman"/>
          <w:b/>
          <w:sz w:val="28"/>
          <w:szCs w:val="28"/>
          <w:lang w:eastAsia="ru-RU"/>
        </w:rPr>
        <w:t>.</w:t>
      </w:r>
      <w:r w:rsidR="00881D4D" w:rsidRPr="00874E9F">
        <w:rPr>
          <w:rFonts w:ascii="Times New Roman" w:eastAsia="Calibri" w:hAnsi="Times New Roman" w:cs="Times New Roman"/>
          <w:b/>
          <w:sz w:val="28"/>
          <w:szCs w:val="28"/>
          <w:lang w:eastAsia="ru-RU"/>
        </w:rPr>
        <w:t>Сопряжения поверхностей</w:t>
      </w:r>
    </w:p>
    <w:p w:rsidR="00881D4D" w:rsidRPr="00874E9F" w:rsidRDefault="00881D4D" w:rsidP="00584A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К элементам сопряжения поверхностей относятся различные виды бортовых камней, пандусы, ступени, лестницы.</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p>
    <w:p w:rsidR="00881D4D" w:rsidRPr="00874E9F" w:rsidRDefault="00881D4D" w:rsidP="00881D4D">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Бортовые камни</w:t>
      </w:r>
      <w:r w:rsidR="00CF5C57" w:rsidRPr="00874E9F">
        <w:rPr>
          <w:rFonts w:ascii="Times New Roman" w:eastAsia="Calibri" w:hAnsi="Times New Roman" w:cs="Times New Roman"/>
          <w:b/>
          <w:sz w:val="28"/>
          <w:szCs w:val="28"/>
          <w:lang w:eastAsia="ru-RU"/>
        </w:rPr>
        <w:t>.</w:t>
      </w:r>
    </w:p>
    <w:p w:rsidR="00881D4D" w:rsidRPr="00874E9F" w:rsidRDefault="00881D4D" w:rsidP="00CF5C57">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На стыке тротуара и проезжей части следует устанавливать дорожные бортовые камни. Бортовые камни необходимо устанавливать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общегородского и районного значения, а также площадках автостоянок при крупных объектах обслуживания.</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881D4D" w:rsidRPr="00874E9F" w:rsidRDefault="00881D4D" w:rsidP="00881D4D">
      <w:pPr>
        <w:spacing w:after="0" w:line="240" w:lineRule="auto"/>
        <w:jc w:val="both"/>
        <w:rPr>
          <w:rFonts w:ascii="Times New Roman" w:eastAsia="Calibri" w:hAnsi="Times New Roman" w:cs="Times New Roman"/>
          <w:b/>
          <w:sz w:val="28"/>
          <w:szCs w:val="28"/>
          <w:lang w:eastAsia="ru-RU"/>
        </w:rPr>
      </w:pPr>
    </w:p>
    <w:p w:rsidR="00881D4D" w:rsidRPr="00874E9F" w:rsidRDefault="00FF15A4" w:rsidP="00881D4D">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3.</w:t>
      </w:r>
      <w:r w:rsidR="00E46B39" w:rsidRPr="00874E9F">
        <w:rPr>
          <w:rFonts w:ascii="Times New Roman" w:eastAsia="Calibri" w:hAnsi="Times New Roman" w:cs="Times New Roman"/>
          <w:b/>
          <w:sz w:val="28"/>
          <w:szCs w:val="28"/>
          <w:lang w:eastAsia="ru-RU"/>
        </w:rPr>
        <w:t>1.</w:t>
      </w:r>
      <w:r w:rsidR="0032501C" w:rsidRPr="00874E9F">
        <w:rPr>
          <w:rFonts w:ascii="Times New Roman" w:eastAsia="Calibri" w:hAnsi="Times New Roman" w:cs="Times New Roman"/>
          <w:b/>
          <w:sz w:val="28"/>
          <w:szCs w:val="28"/>
          <w:lang w:eastAsia="ru-RU"/>
        </w:rPr>
        <w:t>6</w:t>
      </w:r>
      <w:r w:rsidRPr="00874E9F">
        <w:rPr>
          <w:rFonts w:ascii="Times New Roman" w:eastAsia="Calibri" w:hAnsi="Times New Roman" w:cs="Times New Roman"/>
          <w:b/>
          <w:sz w:val="28"/>
          <w:szCs w:val="28"/>
          <w:lang w:eastAsia="ru-RU"/>
        </w:rPr>
        <w:t>.</w:t>
      </w:r>
      <w:r w:rsidR="00881D4D" w:rsidRPr="00874E9F">
        <w:rPr>
          <w:rFonts w:ascii="Times New Roman" w:eastAsia="Calibri" w:hAnsi="Times New Roman" w:cs="Times New Roman"/>
          <w:b/>
          <w:sz w:val="28"/>
          <w:szCs w:val="28"/>
          <w:lang w:eastAsia="ru-RU"/>
        </w:rPr>
        <w:t xml:space="preserve"> Водные устройства</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К водным устройствам относятся фонтаны,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должны быть снабжены водосливными трубами, отводящими избыток воды в дренажную сеть и ливневую канализацию.</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Строительство фонтанов осуществляется на основании индивидуальных проектов.</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w:t>
      </w:r>
      <w:r w:rsidRPr="00874E9F">
        <w:rPr>
          <w:rFonts w:ascii="Times New Roman" w:eastAsia="Calibri" w:hAnsi="Times New Roman" w:cs="Times New Roman"/>
          <w:sz w:val="28"/>
          <w:szCs w:val="28"/>
          <w:lang w:eastAsia="ru-RU"/>
        </w:rPr>
        <w:lastRenderedPageBreak/>
        <w:t>удобным для очистки. Рекомендуется использование приемов цветового и светового оформления.</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p>
    <w:p w:rsidR="00881D4D" w:rsidRPr="00874E9F" w:rsidRDefault="00D672B8" w:rsidP="00881D4D">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3.1.</w:t>
      </w:r>
      <w:r w:rsidR="0032501C" w:rsidRPr="00874E9F">
        <w:rPr>
          <w:rFonts w:ascii="Times New Roman" w:eastAsia="Calibri" w:hAnsi="Times New Roman" w:cs="Times New Roman"/>
          <w:b/>
          <w:sz w:val="28"/>
          <w:szCs w:val="28"/>
          <w:lang w:eastAsia="ru-RU"/>
        </w:rPr>
        <w:t>7</w:t>
      </w:r>
      <w:r w:rsidRPr="00874E9F">
        <w:rPr>
          <w:rFonts w:ascii="Times New Roman" w:eastAsia="Calibri" w:hAnsi="Times New Roman" w:cs="Times New Roman"/>
          <w:b/>
          <w:sz w:val="28"/>
          <w:szCs w:val="28"/>
          <w:lang w:eastAsia="ru-RU"/>
        </w:rPr>
        <w:t xml:space="preserve">. </w:t>
      </w:r>
      <w:r w:rsidR="00881D4D" w:rsidRPr="00874E9F">
        <w:rPr>
          <w:rFonts w:ascii="Times New Roman" w:eastAsia="Calibri" w:hAnsi="Times New Roman" w:cs="Times New Roman"/>
          <w:b/>
          <w:sz w:val="28"/>
          <w:szCs w:val="28"/>
          <w:lang w:eastAsia="ru-RU"/>
        </w:rPr>
        <w:t>Уличная мебель</w:t>
      </w:r>
    </w:p>
    <w:p w:rsidR="00881D4D" w:rsidRPr="00874E9F" w:rsidRDefault="00881D4D" w:rsidP="007F1DB0">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К уличной мебели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других местах отдыха.</w:t>
      </w:r>
    </w:p>
    <w:p w:rsidR="00881D4D" w:rsidRPr="00874E9F" w:rsidRDefault="00881D4D" w:rsidP="003D19C7">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Установка скамей производится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не допускается выступление его части над поверхностью земли.</w:t>
      </w:r>
    </w:p>
    <w:p w:rsidR="00881D4D" w:rsidRPr="00874E9F" w:rsidRDefault="00881D4D" w:rsidP="003D19C7">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Количество размещаемой мебели муниципального образования определяется в зависимости от функционального назначения территории и количества посетителей на этой территории.</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p>
    <w:p w:rsidR="003F5184" w:rsidRPr="00874E9F" w:rsidRDefault="007F1DB0" w:rsidP="007F1DB0">
      <w:pPr>
        <w:spacing w:after="0" w:line="240" w:lineRule="auto"/>
        <w:rPr>
          <w:rFonts w:ascii="Times New Roman" w:eastAsia="Calibri" w:hAnsi="Times New Roman" w:cs="Times New Roman"/>
          <w:b/>
          <w:sz w:val="28"/>
          <w:szCs w:val="28"/>
          <w:lang w:eastAsia="ru-RU"/>
        </w:rPr>
      </w:pPr>
      <w:r w:rsidRPr="00874E9F">
        <w:rPr>
          <w:rFonts w:ascii="Times New Roman" w:eastAsia="Calibri" w:hAnsi="Times New Roman" w:cs="Times New Roman"/>
          <w:sz w:val="28"/>
          <w:szCs w:val="28"/>
          <w:lang w:eastAsia="ru-RU"/>
        </w:rPr>
        <w:t>3.1.</w:t>
      </w:r>
      <w:r w:rsidR="0032501C" w:rsidRPr="00874E9F">
        <w:rPr>
          <w:rFonts w:ascii="Times New Roman" w:eastAsia="Calibri" w:hAnsi="Times New Roman" w:cs="Times New Roman"/>
          <w:sz w:val="28"/>
          <w:szCs w:val="28"/>
          <w:lang w:eastAsia="ru-RU"/>
        </w:rPr>
        <w:t>8</w:t>
      </w:r>
      <w:r w:rsidRPr="00874E9F">
        <w:rPr>
          <w:rFonts w:ascii="Times New Roman" w:eastAsia="Calibri" w:hAnsi="Times New Roman" w:cs="Times New Roman"/>
          <w:sz w:val="28"/>
          <w:szCs w:val="28"/>
          <w:lang w:eastAsia="ru-RU"/>
        </w:rPr>
        <w:t>.</w:t>
      </w:r>
      <w:r w:rsidR="00FF15A4" w:rsidRPr="00874E9F">
        <w:rPr>
          <w:rFonts w:ascii="Times New Roman" w:eastAsia="Calibri" w:hAnsi="Times New Roman" w:cs="Times New Roman"/>
          <w:b/>
          <w:sz w:val="28"/>
          <w:szCs w:val="28"/>
          <w:lang w:eastAsia="ru-RU"/>
        </w:rPr>
        <w:t xml:space="preserve"> Домовые знаки (Аншлаги)</w:t>
      </w:r>
    </w:p>
    <w:p w:rsidR="003F5184" w:rsidRPr="00874E9F" w:rsidRDefault="003F5184" w:rsidP="00B70F3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Здания, сооружения, сооружения, и иные объекты недвижимости, подлежащие адресации, должны быть оборудованы домовыми знаками. </w:t>
      </w:r>
    </w:p>
    <w:p w:rsidR="003F5184" w:rsidRPr="00874E9F" w:rsidRDefault="003F5184" w:rsidP="00B70F3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Здания, сооружения должны быть оборудованы унифицированными (форма, размер, цветовое решение, шрифтовое написание) знаками адресации (аншлагами и номерными знаками), с подсветкой в темное время суток, жилые дома - указателями номеров подъездов и квартир.</w:t>
      </w:r>
    </w:p>
    <w:p w:rsidR="003F5184" w:rsidRPr="00874E9F" w:rsidRDefault="003F5184" w:rsidP="00B70F3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Аншлаги выполняются шрифтом одинакового размера на русском языке. </w:t>
      </w:r>
    </w:p>
    <w:p w:rsidR="003F5184" w:rsidRPr="00874E9F" w:rsidRDefault="003F5184" w:rsidP="00B70F3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Общими требованиями к размещению аншлагов являются: </w:t>
      </w:r>
    </w:p>
    <w:p w:rsidR="003F5184" w:rsidRPr="00874E9F" w:rsidRDefault="003F5184" w:rsidP="00B70F3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 унификация мест размещения, соблюдение единых правил размещения; </w:t>
      </w:r>
    </w:p>
    <w:p w:rsidR="003F5184" w:rsidRPr="00874E9F" w:rsidRDefault="003F5184" w:rsidP="00B70F3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 хорошая видимость с учетом условий пешеходного и транспортного движения, дистанций восприятия, архитектуры зданий, освещенности, зеленых насаждений. </w:t>
      </w:r>
    </w:p>
    <w:p w:rsidR="003F5184" w:rsidRPr="00874E9F" w:rsidRDefault="003F5184" w:rsidP="00B70F3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Размещение аншлагов должно отвечать следующим требованиям: </w:t>
      </w:r>
    </w:p>
    <w:p w:rsidR="003F5184" w:rsidRPr="00874E9F" w:rsidRDefault="003F5184" w:rsidP="00B70F3D">
      <w:pPr>
        <w:tabs>
          <w:tab w:val="left" w:pos="709"/>
        </w:tabs>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Высота от поверхности земли - 2,5 - 3,5 м (в районах современной высотной застройки - до 5 м); </w:t>
      </w:r>
    </w:p>
    <w:p w:rsidR="003F5184" w:rsidRPr="00874E9F" w:rsidRDefault="003F5184" w:rsidP="00B70F3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Размещение на участке фасада, свободном от выступающих архитектурных деталей; </w:t>
      </w:r>
    </w:p>
    <w:p w:rsidR="003F5184" w:rsidRPr="00874E9F" w:rsidRDefault="003F5184" w:rsidP="00B70F3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Привязка к вертикальной оси простенка, архитектурным членениям фасада; </w:t>
      </w:r>
    </w:p>
    <w:p w:rsidR="003F5184" w:rsidRPr="00874E9F" w:rsidRDefault="003F5184" w:rsidP="00B70F3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Единая вертикальная отметка размещения знаков на соседних фасадах; </w:t>
      </w:r>
    </w:p>
    <w:p w:rsidR="003F5184" w:rsidRPr="00874E9F" w:rsidRDefault="003F5184" w:rsidP="00B70F3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Отсутствие внешних заслоняющих объектов (деревьев, построек). </w:t>
      </w:r>
    </w:p>
    <w:p w:rsidR="003F5184" w:rsidRPr="00874E9F" w:rsidRDefault="003F5184" w:rsidP="00B70F3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Номерные знаки должны быть размещены: </w:t>
      </w:r>
    </w:p>
    <w:p w:rsidR="003F5184" w:rsidRPr="00874E9F" w:rsidRDefault="003F5184" w:rsidP="00B70F3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На главном фасаде - в простенке с правой стороны фасада; </w:t>
      </w:r>
    </w:p>
    <w:p w:rsidR="003F5184" w:rsidRPr="00874E9F" w:rsidRDefault="003F5184" w:rsidP="00B70F3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На улицах с односторонним движением транспорта - на стороне фасада, ближней по направлению движения транспорта; </w:t>
      </w:r>
    </w:p>
    <w:p w:rsidR="003F5184" w:rsidRPr="00874E9F" w:rsidRDefault="003F5184" w:rsidP="00B70F3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У арки или главного входа - с правой стороны или над проемом; </w:t>
      </w:r>
    </w:p>
    <w:p w:rsidR="003F5184" w:rsidRPr="00874E9F" w:rsidRDefault="003F5184" w:rsidP="003F5184">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ab/>
        <w:t xml:space="preserve">На дворовых фасадах - в простенке со стороны внутриквартального проезда; </w:t>
      </w:r>
    </w:p>
    <w:p w:rsidR="003F5184" w:rsidRPr="00874E9F" w:rsidRDefault="003F5184" w:rsidP="003F5184">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 xml:space="preserve">При длине фасада более 50 м - на его противоположных сторонах; </w:t>
      </w:r>
    </w:p>
    <w:p w:rsidR="003F5184" w:rsidRPr="00874E9F" w:rsidRDefault="003F5184" w:rsidP="003F5184">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 xml:space="preserve">На оградах и корпусах промышленных предприятий - справа от главного входа, въезда; </w:t>
      </w:r>
    </w:p>
    <w:p w:rsidR="003F5184" w:rsidRPr="00874E9F" w:rsidRDefault="003F5184" w:rsidP="003F5184">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 xml:space="preserve">У перекрестка улиц - в простенке на угловом участке фасада; </w:t>
      </w:r>
    </w:p>
    <w:p w:rsidR="003F5184" w:rsidRPr="00874E9F" w:rsidRDefault="003F5184" w:rsidP="003F5184">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Указатели номеров подъездов и квартир в них размещаются над дверным проемом или на импосте заполнения дверного проема (горизонтальная табличка), или справа от дверного проема на высоте 2,0 - 2,5 м (вертикальный указатель), визуальная информация должна располагаться на контрастном фоне с размерами знаков, соответствующими расстоянию рассмотрения (на расстоянии 10 метров от субъекта восприятия – 2,5 сантиметра, 20 метров – 4 сантиметра, 50 метров – 7,5 сантиметров).</w:t>
      </w:r>
    </w:p>
    <w:p w:rsidR="003F5184" w:rsidRPr="00874E9F" w:rsidRDefault="003F5184" w:rsidP="003F5184">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Аншлаги и номерные знаки должны содержаться в чистоте и в исправном состоянии. За чистоту, сохранность, исправность аншлагов и номерных знаков несут ответственность собственники зданий, строений, сооружений, а также организации, осуществляющие управление многоквартирными домами.</w:t>
      </w:r>
    </w:p>
    <w:p w:rsidR="003F5184" w:rsidRPr="00874E9F" w:rsidRDefault="003F5184" w:rsidP="003F5184">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 xml:space="preserve">Не допускается: </w:t>
      </w:r>
    </w:p>
    <w:p w:rsidR="003F5184" w:rsidRPr="00874E9F" w:rsidRDefault="003F5184" w:rsidP="003F5184">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 xml:space="preserve">Размещение рядом с номерным знаком выступающих вывесок, консолей, а также объектов, затрудняющих его восприятие; </w:t>
      </w:r>
    </w:p>
    <w:p w:rsidR="003F5184" w:rsidRPr="00874E9F" w:rsidRDefault="003F5184" w:rsidP="003F5184">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 xml:space="preserve">Размещение номерных знаков и указателей вблизи выступающих элементов фасада или на заглубленных участках фасада, на элементах декора, карнизах, воротах; </w:t>
      </w:r>
    </w:p>
    <w:p w:rsidR="003F5184" w:rsidRPr="00874E9F" w:rsidRDefault="003F5184" w:rsidP="003F5184">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 xml:space="preserve">Произвольное перемещение аншлагов с установленного места. </w:t>
      </w:r>
    </w:p>
    <w:p w:rsidR="003F5184" w:rsidRPr="00874E9F" w:rsidRDefault="003F5184" w:rsidP="003F5184">
      <w:pPr>
        <w:spacing w:after="0" w:line="240" w:lineRule="auto"/>
        <w:jc w:val="both"/>
        <w:rPr>
          <w:rFonts w:ascii="Times New Roman" w:eastAsia="Calibri" w:hAnsi="Times New Roman" w:cs="Times New Roman"/>
          <w:sz w:val="28"/>
          <w:szCs w:val="28"/>
          <w:lang w:eastAsia="ru-RU"/>
        </w:rPr>
      </w:pPr>
    </w:p>
    <w:p w:rsidR="00881D4D" w:rsidRPr="00874E9F" w:rsidRDefault="00EA570C" w:rsidP="00881D4D">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3.1.</w:t>
      </w:r>
      <w:r w:rsidR="0032501C" w:rsidRPr="00874E9F">
        <w:rPr>
          <w:rFonts w:ascii="Times New Roman" w:eastAsia="Calibri" w:hAnsi="Times New Roman" w:cs="Times New Roman"/>
          <w:b/>
          <w:sz w:val="28"/>
          <w:szCs w:val="28"/>
          <w:lang w:eastAsia="ru-RU"/>
        </w:rPr>
        <w:t>9</w:t>
      </w:r>
      <w:r w:rsidRPr="00874E9F">
        <w:rPr>
          <w:rFonts w:ascii="Times New Roman" w:eastAsia="Calibri" w:hAnsi="Times New Roman" w:cs="Times New Roman"/>
          <w:b/>
          <w:sz w:val="28"/>
          <w:szCs w:val="28"/>
          <w:lang w:eastAsia="ru-RU"/>
        </w:rPr>
        <w:t>.</w:t>
      </w:r>
      <w:r w:rsidR="00881D4D" w:rsidRPr="00874E9F">
        <w:rPr>
          <w:rFonts w:ascii="Times New Roman" w:eastAsia="Calibri" w:hAnsi="Times New Roman" w:cs="Times New Roman"/>
          <w:b/>
          <w:sz w:val="28"/>
          <w:szCs w:val="28"/>
          <w:lang w:eastAsia="ru-RU"/>
        </w:rPr>
        <w:t xml:space="preserve"> Игровое и спортивное оборудование</w:t>
      </w:r>
    </w:p>
    <w:p w:rsidR="00881D4D" w:rsidRPr="00874E9F" w:rsidRDefault="00881D4D" w:rsidP="00A54028">
      <w:pPr>
        <w:spacing w:after="0" w:line="240" w:lineRule="auto"/>
        <w:ind w:firstLine="708"/>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Игровое и спортивное оборудование на территории </w:t>
      </w:r>
      <w:r w:rsidR="00584A38" w:rsidRPr="00874E9F">
        <w:rPr>
          <w:rFonts w:ascii="Times New Roman" w:hAnsi="Times New Roman" w:cs="Times New Roman"/>
          <w:sz w:val="28"/>
          <w:szCs w:val="28"/>
        </w:rPr>
        <w:t>Темрюкского городского поселения Темрюкского района</w:t>
      </w:r>
      <w:r w:rsidRPr="00874E9F">
        <w:rPr>
          <w:rFonts w:ascii="Times New Roman" w:eastAsia="Calibri" w:hAnsi="Times New Roman" w:cs="Times New Roman"/>
          <w:sz w:val="28"/>
          <w:szCs w:val="28"/>
          <w:lang w:eastAsia="ru-RU"/>
        </w:rPr>
        <w:t xml:space="preserve"> представлено игровыми, физкультурно-оздоровительными устройствами, соору</w:t>
      </w:r>
      <w:r w:rsidR="00FE0423" w:rsidRPr="00874E9F">
        <w:rPr>
          <w:rFonts w:ascii="Times New Roman" w:eastAsia="Calibri" w:hAnsi="Times New Roman" w:cs="Times New Roman"/>
          <w:sz w:val="28"/>
          <w:szCs w:val="28"/>
          <w:lang w:eastAsia="ru-RU"/>
        </w:rPr>
        <w:t>жениями и (или) их комплексами.</w:t>
      </w:r>
    </w:p>
    <w:p w:rsidR="00881D4D" w:rsidRPr="00874E9F" w:rsidRDefault="00881D4D" w:rsidP="00A54028">
      <w:pPr>
        <w:spacing w:after="0" w:line="240" w:lineRule="auto"/>
        <w:ind w:firstLine="708"/>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w:t>
      </w:r>
    </w:p>
    <w:p w:rsidR="00FE0423"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При размещении игрового оборудования на детских игровых площадках рекомендуется соблюдать требования к параметрам игрового оборудования и минимальным расстояниям безопасности его отдельных частей </w:t>
      </w:r>
    </w:p>
    <w:p w:rsidR="00881D4D" w:rsidRPr="00874E9F" w:rsidRDefault="00881D4D" w:rsidP="00A5402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должно быть заводского изготовления, быть сертифицированным и соответствовать всем требованиям, установленным для данного оборудования. </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p>
    <w:p w:rsidR="00A54028" w:rsidRPr="00874E9F" w:rsidRDefault="00881D4D" w:rsidP="00881D4D">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lastRenderedPageBreak/>
        <w:t>3.1.</w:t>
      </w:r>
      <w:r w:rsidR="00FE0423" w:rsidRPr="00874E9F">
        <w:rPr>
          <w:rFonts w:ascii="Times New Roman" w:eastAsia="Calibri" w:hAnsi="Times New Roman" w:cs="Times New Roman"/>
          <w:b/>
          <w:sz w:val="28"/>
          <w:szCs w:val="28"/>
          <w:lang w:eastAsia="ru-RU"/>
        </w:rPr>
        <w:t>10</w:t>
      </w:r>
      <w:r w:rsidRPr="00874E9F">
        <w:rPr>
          <w:rFonts w:ascii="Times New Roman" w:eastAsia="Calibri" w:hAnsi="Times New Roman" w:cs="Times New Roman"/>
          <w:b/>
          <w:sz w:val="28"/>
          <w:szCs w:val="28"/>
          <w:lang w:eastAsia="ru-RU"/>
        </w:rPr>
        <w:t>. Рекламные конструкции.</w:t>
      </w:r>
      <w:r w:rsidR="00FE0423" w:rsidRPr="00874E9F">
        <w:rPr>
          <w:rFonts w:ascii="Times New Roman" w:eastAsia="Calibri" w:hAnsi="Times New Roman" w:cs="Times New Roman"/>
          <w:b/>
          <w:sz w:val="28"/>
          <w:szCs w:val="28"/>
          <w:lang w:eastAsia="ru-RU"/>
        </w:rPr>
        <w:t xml:space="preserve">        </w:t>
      </w:r>
    </w:p>
    <w:p w:rsidR="00881D4D" w:rsidRPr="00874E9F" w:rsidRDefault="00881D4D" w:rsidP="00A5402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Размещение рекламных конструкций на территории </w:t>
      </w:r>
      <w:r w:rsidR="00A54028" w:rsidRPr="00874E9F">
        <w:rPr>
          <w:rFonts w:ascii="Times New Roman" w:hAnsi="Times New Roman" w:cs="Times New Roman"/>
          <w:sz w:val="28"/>
          <w:szCs w:val="28"/>
        </w:rPr>
        <w:t>Темрюкского городского поселения Темрюкского района</w:t>
      </w:r>
      <w:r w:rsidRPr="00874E9F">
        <w:rPr>
          <w:rFonts w:ascii="Times New Roman" w:eastAsia="Calibri" w:hAnsi="Times New Roman" w:cs="Times New Roman"/>
          <w:sz w:val="28"/>
          <w:szCs w:val="28"/>
          <w:lang w:eastAsia="ru-RU"/>
        </w:rPr>
        <w:t xml:space="preserve"> поселения муниципального образования Темрюкский район должно производиться в соответствии с Государственным стандартом РФ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(принят постановлением Госстандарта РФ от 22 апреля 2003 г. N 124-ст).</w:t>
      </w:r>
    </w:p>
    <w:p w:rsidR="00881D4D" w:rsidRPr="00874E9F" w:rsidRDefault="00FE0423" w:rsidP="00932AEB">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На </w:t>
      </w:r>
      <w:r w:rsidR="00881D4D" w:rsidRPr="00874E9F">
        <w:rPr>
          <w:rFonts w:ascii="Times New Roman" w:eastAsia="Calibri" w:hAnsi="Times New Roman" w:cs="Times New Roman"/>
          <w:sz w:val="28"/>
          <w:szCs w:val="28"/>
          <w:lang w:eastAsia="ru-RU"/>
        </w:rPr>
        <w:t xml:space="preserve">территории </w:t>
      </w:r>
      <w:r w:rsidR="00932AEB" w:rsidRPr="00874E9F">
        <w:rPr>
          <w:rFonts w:ascii="Times New Roman" w:hAnsi="Times New Roman" w:cs="Times New Roman"/>
          <w:sz w:val="28"/>
          <w:szCs w:val="28"/>
        </w:rPr>
        <w:t>Темрюкского городского поселения Темрюкского района</w:t>
      </w:r>
      <w:r w:rsidR="00932AEB" w:rsidRPr="00874E9F">
        <w:rPr>
          <w:rFonts w:ascii="Times New Roman" w:eastAsia="Calibri" w:hAnsi="Times New Roman" w:cs="Times New Roman"/>
          <w:sz w:val="28"/>
          <w:szCs w:val="28"/>
          <w:lang w:eastAsia="ru-RU"/>
        </w:rPr>
        <w:t xml:space="preserve"> </w:t>
      </w:r>
      <w:r w:rsidR="00881D4D" w:rsidRPr="00874E9F">
        <w:rPr>
          <w:rFonts w:ascii="Times New Roman" w:eastAsia="Calibri" w:hAnsi="Times New Roman" w:cs="Times New Roman"/>
          <w:sz w:val="28"/>
          <w:szCs w:val="28"/>
          <w:lang w:eastAsia="ru-RU"/>
        </w:rPr>
        <w:t>установка и эксплуатация рекламной конструкции допускаются при наличии разрешения на установку и эксплуатацию рекламной конструкции, выдаваемого на основании заявления собственника или иного законного владельца соответствующего недвижимого имущества либо владельца рекламной конструкции органом местного самоуправления муниципального образования Темрюкский район муниципального района, на территориях которых предполагается осуществлять установку и эксплуатацию рекламной конструк</w:t>
      </w:r>
      <w:r w:rsidRPr="00874E9F">
        <w:rPr>
          <w:rFonts w:ascii="Times New Roman" w:eastAsia="Calibri" w:hAnsi="Times New Roman" w:cs="Times New Roman"/>
          <w:sz w:val="28"/>
          <w:szCs w:val="28"/>
          <w:lang w:eastAsia="ru-RU"/>
        </w:rPr>
        <w:t>ции.</w:t>
      </w:r>
    </w:p>
    <w:p w:rsidR="00881D4D" w:rsidRPr="00874E9F" w:rsidRDefault="00881D4D" w:rsidP="00712BB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Запрещается размещать на тротуарах, пешеходных дорожках, парковках автотранспорта и иных территориях общего пользования </w:t>
      </w:r>
      <w:r w:rsidR="00712BB8" w:rsidRPr="00874E9F">
        <w:rPr>
          <w:rFonts w:ascii="Times New Roman" w:hAnsi="Times New Roman" w:cs="Times New Roman"/>
          <w:sz w:val="28"/>
          <w:szCs w:val="28"/>
        </w:rPr>
        <w:t>Темрюкского городского поселения Темрюкского района</w:t>
      </w:r>
      <w:r w:rsidR="00712BB8" w:rsidRPr="00874E9F">
        <w:rPr>
          <w:rFonts w:ascii="Times New Roman" w:eastAsia="Calibri" w:hAnsi="Times New Roman" w:cs="Times New Roman"/>
          <w:sz w:val="28"/>
          <w:szCs w:val="28"/>
          <w:lang w:eastAsia="ru-RU"/>
        </w:rPr>
        <w:t xml:space="preserve"> </w:t>
      </w:r>
      <w:r w:rsidRPr="00874E9F">
        <w:rPr>
          <w:rFonts w:ascii="Times New Roman" w:eastAsia="Calibri" w:hAnsi="Times New Roman" w:cs="Times New Roman"/>
          <w:sz w:val="28"/>
          <w:szCs w:val="28"/>
          <w:lang w:eastAsia="ru-RU"/>
        </w:rPr>
        <w:t>сельского поселения муниципального образования Темрюкский район, а также на конструктивных элементах входных групп выносные конструкции (в том числе штендеры), содержащие рекламную и иную информацию или указывающие на местонахождение объекта.</w:t>
      </w:r>
    </w:p>
    <w:p w:rsidR="00881D4D" w:rsidRPr="00874E9F" w:rsidRDefault="00881D4D" w:rsidP="00712BB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Для размещения сведений информационного характера о наименовании, месте нахождения, виде деятельности в целях информирования потребителей (третьих лиц) собственник или иной законный владелец помещений вправе разместить только одну настенную вывеску на одном фасаде здания, строения и сооружения, в одной плоскости и на единой линии с другими настенными вывесками на данном здании в одном цветовом решении. На фасадах зданий, строений и сооружений не допускается размещение плакатов или иного информационного материала, за исключением вывески.</w:t>
      </w:r>
    </w:p>
    <w:p w:rsidR="00881D4D" w:rsidRPr="00874E9F" w:rsidRDefault="00881D4D" w:rsidP="00712BB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Расположение настенной вывески должно соответствовать параметрам занимаемого помещения. Вывеска размещается над входом, между 1 и 2 этажами (если занимаемый этаж - первый), либо над окнами соответствующего этажа, где расположено занимаемое помещение (если занимаемый этаж - не первый).</w:t>
      </w:r>
    </w:p>
    <w:p w:rsidR="00881D4D" w:rsidRPr="00874E9F" w:rsidRDefault="00881D4D" w:rsidP="00712BB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Окраска и покрытие декоративными пленками всей поверхности остекления фасада, замена остекления фасада световыми коробами, содержащими сведения информационного характера, не допускаются.</w:t>
      </w:r>
    </w:p>
    <w:p w:rsidR="00881D4D" w:rsidRPr="00874E9F" w:rsidRDefault="00881D4D" w:rsidP="00712BB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Максимальная площадь всех вывесок на одном здании, строении, сооружении не может превышать:</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10% от общей площади фасада здания, строения, сооружения, в случае если площадь такого фасада менее 50 кв.м;</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5 - 10% от общей площади фасада здания, строения, сооружения, в случае если площадь такого фасада составляет от 50 до 100 кв.м;</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3 - 5% от общей площади фасада здания, строения, сооружения, в случае если площадь такого фасада составляет более 100 кв.м.</w:t>
      </w:r>
    </w:p>
    <w:p w:rsidR="003F5184" w:rsidRPr="00874E9F" w:rsidRDefault="003F5184" w:rsidP="00881D4D">
      <w:pPr>
        <w:spacing w:after="0" w:line="240" w:lineRule="auto"/>
        <w:jc w:val="both"/>
        <w:rPr>
          <w:rFonts w:ascii="Times New Roman" w:eastAsia="Calibri" w:hAnsi="Times New Roman" w:cs="Times New Roman"/>
          <w:b/>
          <w:sz w:val="28"/>
          <w:szCs w:val="28"/>
          <w:lang w:eastAsia="ru-RU"/>
        </w:rPr>
      </w:pPr>
    </w:p>
    <w:p w:rsidR="003F5184" w:rsidRPr="00874E9F" w:rsidRDefault="00FE0423" w:rsidP="003F5184">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3.1.11.</w:t>
      </w:r>
      <w:r w:rsidR="003F5184" w:rsidRPr="00874E9F">
        <w:rPr>
          <w:rFonts w:ascii="Times New Roman" w:eastAsia="Calibri" w:hAnsi="Times New Roman" w:cs="Times New Roman"/>
          <w:b/>
          <w:sz w:val="28"/>
          <w:szCs w:val="28"/>
          <w:lang w:eastAsia="ru-RU"/>
        </w:rPr>
        <w:t xml:space="preserve"> Зоны отдыха.</w:t>
      </w:r>
    </w:p>
    <w:p w:rsidR="003F5184" w:rsidRPr="00874E9F" w:rsidRDefault="003F5184" w:rsidP="00712BB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Зоны отдыха - территории, предназначенные и обустроенные для организации активного массового отдыха, купания и рекреации.</w:t>
      </w:r>
    </w:p>
    <w:p w:rsidR="003F5184" w:rsidRPr="00874E9F" w:rsidRDefault="003F5184" w:rsidP="00712BB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3F5184" w:rsidRPr="00874E9F" w:rsidRDefault="003F5184" w:rsidP="00712BB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На территории зоны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3F5184" w:rsidRPr="00874E9F" w:rsidRDefault="003F5184" w:rsidP="00712BB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Обязательный перечень элементов благоустройства на территории зоны отдыха включает: твердые виды покрытия проезда, озеленение, скамьи, урны, малые контейнеры для мусора, оборудование пляжа.</w:t>
      </w:r>
    </w:p>
    <w:p w:rsidR="003F5184" w:rsidRPr="00874E9F" w:rsidRDefault="003F5184" w:rsidP="00712BB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При проектировании озеленения рекомендуется обеспечивать:</w:t>
      </w:r>
    </w:p>
    <w:p w:rsidR="003F5184" w:rsidRPr="00874E9F" w:rsidRDefault="003F5184" w:rsidP="003F5184">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сохранение травяного покрова, древесно-кустарниковой и прибрежной растительности не менее, чем на 80 % общей площади зоны отдыха;</w:t>
      </w:r>
    </w:p>
    <w:p w:rsidR="003F5184" w:rsidRPr="00874E9F" w:rsidRDefault="003F5184" w:rsidP="003F5184">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3F5184" w:rsidRPr="00874E9F" w:rsidRDefault="003F5184" w:rsidP="003F5184">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недопущение использования территории зоны отдыха для иных целей (выгуливания собак, устройства игровых городков, аттракционов и т.п.).</w:t>
      </w:r>
    </w:p>
    <w:p w:rsidR="003F5184" w:rsidRPr="00874E9F" w:rsidRDefault="003F5184" w:rsidP="003F5184">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Возможно размещение ограждения, уличного технического оборудования (торговые тележки "вода", "мороженое").</w:t>
      </w:r>
    </w:p>
    <w:p w:rsidR="003F5184" w:rsidRPr="00874E9F" w:rsidRDefault="003F5184" w:rsidP="003F5184">
      <w:pPr>
        <w:spacing w:after="0" w:line="240" w:lineRule="auto"/>
        <w:jc w:val="both"/>
        <w:rPr>
          <w:rFonts w:ascii="Times New Roman" w:eastAsia="Calibri" w:hAnsi="Times New Roman" w:cs="Times New Roman"/>
          <w:sz w:val="28"/>
          <w:szCs w:val="28"/>
          <w:lang w:eastAsia="ru-RU"/>
        </w:rPr>
      </w:pPr>
    </w:p>
    <w:p w:rsidR="003F5184" w:rsidRPr="00874E9F" w:rsidRDefault="00FE0423" w:rsidP="003F5184">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3.1.12.</w:t>
      </w:r>
      <w:r w:rsidR="003F5184" w:rsidRPr="00874E9F">
        <w:rPr>
          <w:rFonts w:ascii="Times New Roman" w:eastAsia="Calibri" w:hAnsi="Times New Roman" w:cs="Times New Roman"/>
          <w:b/>
          <w:sz w:val="28"/>
          <w:szCs w:val="28"/>
          <w:lang w:eastAsia="ru-RU"/>
        </w:rPr>
        <w:t xml:space="preserve"> Парки.</w:t>
      </w:r>
    </w:p>
    <w:p w:rsidR="003F5184" w:rsidRPr="00874E9F" w:rsidRDefault="003F5184" w:rsidP="00712BB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На территории поселения возможно проектирование следующих видов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10 га рекомендуется предусматривать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3F5184" w:rsidRPr="00874E9F" w:rsidRDefault="003F5184" w:rsidP="00712BB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 На территории многофункционального парка рекомендуется предусматривать: систему аллей, дорожек и площадок, парковые сооружения (аттракционы, беседки, павильоны, туалеты и др.). Обязательный перечень элементов благоустройства на территории многофункционального парка включает: твердые виды покрытия основных дорожек и площадок (кроме </w:t>
      </w:r>
      <w:r w:rsidRPr="00874E9F">
        <w:rPr>
          <w:rFonts w:ascii="Times New Roman" w:eastAsia="Calibri" w:hAnsi="Times New Roman" w:cs="Times New Roman"/>
          <w:sz w:val="28"/>
          <w:szCs w:val="28"/>
          <w:lang w:eastAsia="ru-RU"/>
        </w:rPr>
        <w:lastRenderedPageBreak/>
        <w:t>спортивных и детских),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"вода", "мороженое"), осветительное оборудование, оборудование архитектурно-декоративного освещения, носители информации о зоне парка или о парке в целом.</w:t>
      </w:r>
    </w:p>
    <w:p w:rsidR="003F5184" w:rsidRPr="00874E9F" w:rsidRDefault="003F5184" w:rsidP="00016372">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Рекомендуется применение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 Возможно по согласованию с уполномоченным органом местного самоуправления размещение некапитальных нестационарных сооружений мелкорозничной торговли и питания, туалетных кабин.</w:t>
      </w:r>
    </w:p>
    <w:p w:rsidR="003F5184" w:rsidRPr="00874E9F" w:rsidRDefault="003F5184" w:rsidP="003F5184">
      <w:pPr>
        <w:spacing w:after="0" w:line="240" w:lineRule="auto"/>
        <w:jc w:val="both"/>
        <w:rPr>
          <w:rFonts w:ascii="Times New Roman" w:eastAsia="Calibri" w:hAnsi="Times New Roman" w:cs="Times New Roman"/>
          <w:sz w:val="28"/>
          <w:szCs w:val="28"/>
          <w:lang w:eastAsia="ru-RU"/>
        </w:rPr>
      </w:pPr>
    </w:p>
    <w:p w:rsidR="003F5184" w:rsidRPr="00874E9F" w:rsidRDefault="00FE0423" w:rsidP="003F5184">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3.1.13.</w:t>
      </w:r>
      <w:r w:rsidR="003F5184" w:rsidRPr="00874E9F">
        <w:rPr>
          <w:rFonts w:ascii="Times New Roman" w:eastAsia="Calibri" w:hAnsi="Times New Roman" w:cs="Times New Roman"/>
          <w:b/>
          <w:sz w:val="28"/>
          <w:szCs w:val="28"/>
          <w:lang w:eastAsia="ru-RU"/>
        </w:rPr>
        <w:t xml:space="preserve"> Площади.</w:t>
      </w:r>
    </w:p>
    <w:p w:rsidR="00FE0423" w:rsidRPr="00874E9F" w:rsidRDefault="003F5184" w:rsidP="00016372">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По функциональному назначению площади подразделяются на: главные (у зданий органов власти, общественных организаций), приобъектные (у театров, памятников, кинотеатров, музеев, торговых центров, стадионов, парков, рынков и др.), общественно-транспортные (у вокзалов, станций метрополитена, на въездах в город), мемориальные (у памятных объектов или мест), площади транспортных развязок. </w:t>
      </w:r>
    </w:p>
    <w:p w:rsidR="003F5184" w:rsidRPr="00874E9F" w:rsidRDefault="003F5184" w:rsidP="00E01BD2">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При проектировании благоустройства необходимо обеспечивать максимально возможное разделение пешеходного и транспортного движения, основных и местных транспортных потоков.</w:t>
      </w:r>
    </w:p>
    <w:p w:rsidR="003F5184" w:rsidRPr="00874E9F" w:rsidRDefault="003F5184" w:rsidP="00E01BD2">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Территории площади, как правило, включают: проезжую часть, пешеходную часть, участки и территории озеленения. При многоуровневой организации пространства площади пешеходную часть рекомендуется частично или полностью совмещать с дневной поверхностью, а в подземном уровне в зоне внеуличных пешеходных переходов размещать остановки и станции городского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3F5184" w:rsidRPr="00874E9F" w:rsidRDefault="003F5184" w:rsidP="00E01BD2">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Перечень элементов благоустройства на территории площади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3F5184" w:rsidRPr="00874E9F" w:rsidRDefault="003F5184" w:rsidP="003F5184">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В зависимости от функционального назначения площади рекомендуется размещать следующие дополнительные элементы благоустройства:</w:t>
      </w:r>
    </w:p>
    <w:p w:rsidR="003F5184" w:rsidRPr="00874E9F" w:rsidRDefault="003F5184" w:rsidP="003F5184">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на главных, приобъектных, мемориальных площадях - произведения монументально-декоративного искусства, водные устройства (фонтаны);</w:t>
      </w:r>
    </w:p>
    <w:p w:rsidR="003F5184" w:rsidRPr="00874E9F" w:rsidRDefault="003F5184" w:rsidP="003F5184">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 на общественно-транспортных площадях - остановочные павильоны, некапитальные нестационарные сооружения мелкорозничной торговли, питания, бытового обслуживания, средства наружной рекламы и информации.</w:t>
      </w:r>
    </w:p>
    <w:p w:rsidR="003F5184" w:rsidRPr="00874E9F" w:rsidRDefault="003F5184" w:rsidP="00E01BD2">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Виды покрытия пешеходной части площади обычно должны предусматривать возможность проезда автомобилей специального назначения (пожарных, аварийных, уборочных и др.), временной парковки легковых автом</w:t>
      </w:r>
      <w:r w:rsidR="00FE0423" w:rsidRPr="00874E9F">
        <w:rPr>
          <w:rFonts w:ascii="Times New Roman" w:eastAsia="Calibri" w:hAnsi="Times New Roman" w:cs="Times New Roman"/>
          <w:sz w:val="28"/>
          <w:szCs w:val="28"/>
          <w:lang w:eastAsia="ru-RU"/>
        </w:rPr>
        <w:t>о</w:t>
      </w:r>
      <w:r w:rsidRPr="00874E9F">
        <w:rPr>
          <w:rFonts w:ascii="Times New Roman" w:eastAsia="Calibri" w:hAnsi="Times New Roman" w:cs="Times New Roman"/>
          <w:sz w:val="28"/>
          <w:szCs w:val="28"/>
          <w:lang w:eastAsia="ru-RU"/>
        </w:rPr>
        <w:t>билей.</w:t>
      </w:r>
    </w:p>
    <w:p w:rsidR="003F5184" w:rsidRPr="00874E9F" w:rsidRDefault="003F5184" w:rsidP="00E01BD2">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Места возможного проезда и временной парковки автомобилей на пешеходной части площади рекомендуется выделять цветом или фактурой покрытия, мобильным озеленением (контейнеры, вазоны), переносными ограждениями.</w:t>
      </w:r>
    </w:p>
    <w:p w:rsidR="003F5184" w:rsidRPr="00874E9F" w:rsidRDefault="003F5184" w:rsidP="00E01BD2">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При озеленении площади рекомендуется использовать периметральное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рекомендуется применение компактных и (или) мобильных приемов озеленения. Озеленение островка безопасности в центре площади рекомендуется осуществлять в виде партерного озеленения или высоких насаждений с учетом необходимого угла видимости для водителей.</w:t>
      </w:r>
    </w:p>
    <w:p w:rsidR="00FE0423" w:rsidRPr="00874E9F" w:rsidRDefault="003F5184" w:rsidP="00FE0423">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sz w:val="28"/>
          <w:szCs w:val="28"/>
          <w:lang w:eastAsia="ru-RU"/>
        </w:rPr>
        <w:t xml:space="preserve"> </w:t>
      </w:r>
    </w:p>
    <w:p w:rsidR="003F5184" w:rsidRPr="00874E9F" w:rsidRDefault="00FE0423" w:rsidP="00FE0423">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3.1.14.</w:t>
      </w:r>
      <w:r w:rsidR="003F5184" w:rsidRPr="00874E9F">
        <w:rPr>
          <w:rFonts w:ascii="Times New Roman" w:eastAsia="Calibri" w:hAnsi="Times New Roman" w:cs="Times New Roman"/>
          <w:b/>
          <w:sz w:val="28"/>
          <w:szCs w:val="28"/>
          <w:lang w:eastAsia="ru-RU"/>
        </w:rPr>
        <w:t xml:space="preserve"> Пешеходные переходы</w:t>
      </w:r>
    </w:p>
    <w:p w:rsidR="003F5184" w:rsidRPr="00874E9F" w:rsidRDefault="003F5184" w:rsidP="00E01BD2">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Пешеходные переходы рекомендуется размещать в местах пересечения основных пешеходных коммуникаций с улицами и дорогами. Пешеходные переходы обычно проектируются в одном уровне с проезжей частью улицы (наземные), либо вне уровня проезжей части улицы - внеуличные (надземные и подземные).</w:t>
      </w:r>
    </w:p>
    <w:p w:rsidR="003F5184" w:rsidRPr="00874E9F" w:rsidRDefault="003F5184" w:rsidP="00E01BD2">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При размещении наземного пешеходного перехода на улицах нерегулируемого движения необходимо обеспечивать треугольник видимости, в зоне которого не следует допускать размещение строений, некапитальных нестационарных сооружений, рекламных щитов, зеленых насаждений высотой более 0,5 м. Стороны треугольника рекомендуется принимать: 8 x 40 м при разрешенной скорости движения транспорта 40 км/ч; 10 x 50 м - при скорости 60 км/ч.</w:t>
      </w:r>
    </w:p>
    <w:p w:rsidR="003F5184" w:rsidRPr="00874E9F" w:rsidRDefault="003F5184" w:rsidP="00E01BD2">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3F5184" w:rsidRPr="00874E9F" w:rsidRDefault="003F5184" w:rsidP="00E01BD2">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Если в составе наземного пешеходного перехода расположен «островок безопасности», приподнятый над уровнем дорожного полотна, в нем рекомендуется предусматривать проезд шириной не менее 0,9 м в уровне транспортного полотна для беспрепятственного передвижения колясок (детских, инвалидных, хозяйственных).</w:t>
      </w:r>
    </w:p>
    <w:p w:rsidR="003F5184" w:rsidRPr="00874E9F" w:rsidRDefault="003F5184" w:rsidP="003F5184">
      <w:pPr>
        <w:spacing w:after="0" w:line="240" w:lineRule="auto"/>
        <w:jc w:val="both"/>
        <w:rPr>
          <w:rFonts w:ascii="Times New Roman" w:eastAsia="Calibri" w:hAnsi="Times New Roman" w:cs="Times New Roman"/>
          <w:sz w:val="28"/>
          <w:szCs w:val="28"/>
          <w:lang w:eastAsia="ru-RU"/>
        </w:rPr>
      </w:pPr>
    </w:p>
    <w:p w:rsidR="003F5184" w:rsidRPr="00874E9F" w:rsidRDefault="00664AAA" w:rsidP="003F5184">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 xml:space="preserve">3.1.15. </w:t>
      </w:r>
      <w:r w:rsidR="003F5184" w:rsidRPr="00874E9F">
        <w:rPr>
          <w:rFonts w:ascii="Times New Roman" w:eastAsia="Calibri" w:hAnsi="Times New Roman" w:cs="Times New Roman"/>
          <w:b/>
          <w:sz w:val="28"/>
          <w:szCs w:val="28"/>
          <w:lang w:eastAsia="ru-RU"/>
        </w:rPr>
        <w:t xml:space="preserve">Сад-выставка </w:t>
      </w:r>
    </w:p>
    <w:p w:rsidR="003F5184" w:rsidRPr="00874E9F" w:rsidRDefault="003F5184" w:rsidP="00E01BD2">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Сад-выставка (скульптуры, клумбы цветов, произведений декоративно-прикладного искусства и др.) - экспозиционная территория, действующая как самостоятельный объект или как часть парка. Планировочная организация сада-выставки обычно должна быть направлена на выгодное представление экспозиции и создание удобного движения при ее осмотре.</w:t>
      </w:r>
    </w:p>
    <w:p w:rsidR="003F5184" w:rsidRPr="00874E9F" w:rsidRDefault="003F5184" w:rsidP="00E01BD2">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необходимо проектировать в соответствии с историко-культурным регламентом территории, на которой он расположен (при его наличии).</w:t>
      </w:r>
    </w:p>
    <w:p w:rsidR="003F5184" w:rsidRPr="00874E9F" w:rsidRDefault="003F5184" w:rsidP="00881D4D">
      <w:pPr>
        <w:spacing w:after="0" w:line="240" w:lineRule="auto"/>
        <w:jc w:val="both"/>
        <w:rPr>
          <w:rFonts w:ascii="Times New Roman" w:eastAsia="Calibri" w:hAnsi="Times New Roman" w:cs="Times New Roman"/>
          <w:sz w:val="28"/>
          <w:szCs w:val="28"/>
          <w:lang w:eastAsia="ru-RU"/>
        </w:rPr>
      </w:pPr>
    </w:p>
    <w:p w:rsidR="00881D4D" w:rsidRPr="00874E9F" w:rsidRDefault="00365C7F" w:rsidP="00881D4D">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3.1.16.</w:t>
      </w:r>
      <w:r w:rsidR="00881D4D" w:rsidRPr="00874E9F">
        <w:rPr>
          <w:rFonts w:ascii="Times New Roman" w:eastAsia="Calibri" w:hAnsi="Times New Roman" w:cs="Times New Roman"/>
          <w:b/>
          <w:sz w:val="28"/>
          <w:szCs w:val="28"/>
          <w:lang w:eastAsia="ru-RU"/>
        </w:rPr>
        <w:t xml:space="preserve"> </w:t>
      </w:r>
      <w:r w:rsidRPr="00874E9F">
        <w:rPr>
          <w:rFonts w:ascii="Times New Roman" w:eastAsia="Calibri" w:hAnsi="Times New Roman" w:cs="Times New Roman"/>
          <w:b/>
          <w:sz w:val="28"/>
          <w:szCs w:val="28"/>
          <w:lang w:eastAsia="ru-RU"/>
        </w:rPr>
        <w:t>Р</w:t>
      </w:r>
      <w:r w:rsidR="00881D4D" w:rsidRPr="00874E9F">
        <w:rPr>
          <w:rFonts w:ascii="Times New Roman" w:eastAsia="Calibri" w:hAnsi="Times New Roman" w:cs="Times New Roman"/>
          <w:b/>
          <w:sz w:val="28"/>
          <w:szCs w:val="28"/>
          <w:lang w:eastAsia="ru-RU"/>
        </w:rPr>
        <w:t>екламны</w:t>
      </w:r>
      <w:r w:rsidRPr="00874E9F">
        <w:rPr>
          <w:rFonts w:ascii="Times New Roman" w:eastAsia="Calibri" w:hAnsi="Times New Roman" w:cs="Times New Roman"/>
          <w:b/>
          <w:sz w:val="28"/>
          <w:szCs w:val="28"/>
          <w:lang w:eastAsia="ru-RU"/>
        </w:rPr>
        <w:t>е</w:t>
      </w:r>
      <w:r w:rsidR="00881D4D" w:rsidRPr="00874E9F">
        <w:rPr>
          <w:rFonts w:ascii="Times New Roman" w:eastAsia="Calibri" w:hAnsi="Times New Roman" w:cs="Times New Roman"/>
          <w:b/>
          <w:sz w:val="28"/>
          <w:szCs w:val="28"/>
          <w:lang w:eastAsia="ru-RU"/>
        </w:rPr>
        <w:t xml:space="preserve"> конструкци</w:t>
      </w:r>
      <w:r w:rsidRPr="00874E9F">
        <w:rPr>
          <w:rFonts w:ascii="Times New Roman" w:eastAsia="Calibri" w:hAnsi="Times New Roman" w:cs="Times New Roman"/>
          <w:b/>
          <w:sz w:val="28"/>
          <w:szCs w:val="28"/>
          <w:lang w:eastAsia="ru-RU"/>
        </w:rPr>
        <w:t>и</w:t>
      </w:r>
      <w:r w:rsidR="00881D4D" w:rsidRPr="00874E9F">
        <w:rPr>
          <w:rFonts w:ascii="Times New Roman" w:eastAsia="Calibri" w:hAnsi="Times New Roman" w:cs="Times New Roman"/>
          <w:b/>
          <w:sz w:val="28"/>
          <w:szCs w:val="28"/>
          <w:lang w:eastAsia="ru-RU"/>
        </w:rPr>
        <w:t>.</w:t>
      </w:r>
    </w:p>
    <w:p w:rsidR="00881D4D" w:rsidRPr="00874E9F" w:rsidRDefault="00881D4D" w:rsidP="00E01BD2">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Рекламные конструкции должны эксплуатироваться в соответствии с требованиями технической, а в случае необходимости - и проектной документации на соответствующие рекламные конструкции в соответствии с законода</w:t>
      </w:r>
      <w:r w:rsidR="00365C7F" w:rsidRPr="00874E9F">
        <w:rPr>
          <w:rFonts w:ascii="Times New Roman" w:eastAsia="Calibri" w:hAnsi="Times New Roman" w:cs="Times New Roman"/>
          <w:sz w:val="28"/>
          <w:szCs w:val="28"/>
          <w:lang w:eastAsia="ru-RU"/>
        </w:rPr>
        <w:t>тельством Российской Федерации.</w:t>
      </w:r>
    </w:p>
    <w:p w:rsidR="00881D4D" w:rsidRPr="00874E9F" w:rsidRDefault="00881D4D" w:rsidP="00E01BD2">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Рекламные конструкции должны содержаться в надлежащем состоянии.</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Надлежащее состояние рекламных конструкций подразумевает:</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целостность рекламных конструкций;</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недопущение факта отсутствия рекламной информации на рекламной конструкции;</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отсутствие механических повреждений;</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отсутствие порывов рекламных полотен;</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наличие покрашенного каркаса;</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отсутствие ржавчины, коррозии и грязи на всех частях и элементах рекламных конструкций;</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отсутствие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подсвет рекламных конструкций (в зависимости от типа и вида рекламных конструкций) в темное время суток в соответствии с графиком работы уличного освещения.</w:t>
      </w:r>
    </w:p>
    <w:p w:rsidR="00881D4D" w:rsidRPr="00874E9F" w:rsidRDefault="00881D4D" w:rsidP="00E01BD2">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Владелец рекламной конструкции обязан мыть и очищать от загрязнений принадлежащие ему рекламные конструкции по мере необходимости, но не реже:</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двух раз в неделю - рекламные конструкции на остановочных павильонах и площадках ожидания общественного транспорта;</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двух раз в месяц - другие конструкции малого формата (указатели с рекламными модулями, афишные стенды, афишные стенды в виде тумбы, тумбы, пиллары, пилоны);</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одного раза в месяц - конструкции среднего формата (сити-борды);</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одного раза в квартал - дл</w:t>
      </w:r>
      <w:r w:rsidR="00365C7F" w:rsidRPr="00874E9F">
        <w:rPr>
          <w:rFonts w:ascii="Times New Roman" w:eastAsia="Calibri" w:hAnsi="Times New Roman" w:cs="Times New Roman"/>
          <w:sz w:val="28"/>
          <w:szCs w:val="28"/>
          <w:lang w:eastAsia="ru-RU"/>
        </w:rPr>
        <w:t>я прочих рекламных конструкций.</w:t>
      </w:r>
    </w:p>
    <w:p w:rsidR="00881D4D" w:rsidRPr="00874E9F" w:rsidRDefault="00881D4D" w:rsidP="00E01BD2">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Устранение повреждений рекламных изображений на рекламных конструкциях осуществляется владельцами рекламных конструкций в течение одного календарного дня со дня выявления указанных фактов.</w:t>
      </w:r>
    </w:p>
    <w:p w:rsidR="00881D4D" w:rsidRPr="00874E9F" w:rsidRDefault="00881D4D" w:rsidP="00E01BD2">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В случае необходимости приведения рекламных конструкций в надлежащий вид владельцы рекламных конструкций обязаны выполнить их очистку и покраску в течение двух календарных дней со дня выявления указанных фактов, о чем владельцы рекламных конструкций уведомляются с использованием телефонной связи, факсимильной связи или с использованием электронной почты. </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p>
    <w:p w:rsidR="00E01BD2" w:rsidRPr="00874E9F" w:rsidRDefault="00365C7F" w:rsidP="00881D4D">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3.1.17.</w:t>
      </w:r>
      <w:r w:rsidR="00881D4D" w:rsidRPr="00874E9F">
        <w:rPr>
          <w:rFonts w:ascii="Times New Roman" w:eastAsia="Calibri" w:hAnsi="Times New Roman" w:cs="Times New Roman"/>
          <w:b/>
          <w:sz w:val="28"/>
          <w:szCs w:val="28"/>
          <w:lang w:eastAsia="ru-RU"/>
        </w:rPr>
        <w:t xml:space="preserve"> Освещение и осветительное оборудование.</w:t>
      </w:r>
      <w:r w:rsidR="009C47A8" w:rsidRPr="00874E9F">
        <w:rPr>
          <w:rFonts w:ascii="Times New Roman" w:eastAsia="Calibri" w:hAnsi="Times New Roman" w:cs="Times New Roman"/>
          <w:b/>
          <w:sz w:val="28"/>
          <w:szCs w:val="28"/>
          <w:lang w:eastAsia="ru-RU"/>
        </w:rPr>
        <w:t xml:space="preserve"> </w:t>
      </w:r>
    </w:p>
    <w:p w:rsidR="00881D4D" w:rsidRPr="00874E9F" w:rsidRDefault="00881D4D" w:rsidP="009F00E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В различных градостроительных условиях рекомендуется предусматривать функциональное, архитектурное и информационное освещение с целью решения утилитарных, светпланировочных и светкомпозиционных задач, в том числе при необходимости светоцветового зонирования территории сельского поселения и формирования системы свет пространственных ансамблей.</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При проектировании каждой из трех основных групп осветительных установок (функционального, архитектурного освещения, световой информации) обеспечивать:</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(СНиП 23-05);</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экономичность и энергоэффективность применяемых установок, рациональное распределение и использование электроэнергии;</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эстетика элементов осветительных установок, их дизайн, качество материалов и изделий с учетом восприятия в дневное и ночное время;</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удобство обслуживания и управления при разных режимах работы установок.</w:t>
      </w:r>
    </w:p>
    <w:p w:rsidR="00AA4669" w:rsidRPr="00874E9F" w:rsidRDefault="00AA4669" w:rsidP="00881D4D">
      <w:pPr>
        <w:spacing w:after="0" w:line="240" w:lineRule="auto"/>
        <w:jc w:val="both"/>
        <w:rPr>
          <w:rFonts w:ascii="Times New Roman" w:eastAsia="Calibri" w:hAnsi="Times New Roman" w:cs="Times New Roman"/>
          <w:b/>
          <w:sz w:val="28"/>
          <w:szCs w:val="28"/>
          <w:lang w:eastAsia="ru-RU"/>
        </w:rPr>
      </w:pPr>
    </w:p>
    <w:p w:rsidR="00881D4D" w:rsidRPr="00874E9F" w:rsidRDefault="00881D4D" w:rsidP="00881D4D">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Функциональное освещение</w:t>
      </w:r>
    </w:p>
    <w:p w:rsidR="00881D4D" w:rsidRPr="00874E9F" w:rsidRDefault="00881D4D" w:rsidP="000A3EE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Функциональное освещение (ФО) осуществляется стационарными установками освещения дорожных покрытий и пространств в транспортных и пешеходных зонах. Установки ФО, подразделяют на обычные, высоко мачтовые, парапетные, газонные и встроенные.</w:t>
      </w:r>
    </w:p>
    <w:p w:rsidR="00881D4D" w:rsidRPr="00874E9F" w:rsidRDefault="00881D4D" w:rsidP="000A3EE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В обычных установках светильники следует располагать на опорах (венчающие, консольные), подвесах или фасадах (бра, плафоны) на высоте от 3 до 15 метров. Их рекомендуется применять в транспортных и пешеходных зонах как наиболее традиционные.</w:t>
      </w:r>
    </w:p>
    <w:p w:rsidR="00881D4D" w:rsidRPr="00874E9F" w:rsidRDefault="00881D4D" w:rsidP="000A3EE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В высоко мачтовых установках осветительные приборы (прожекторы или светильники) следует располагать на опорах на высоте 20 и более метров. Эти установки рекомендуется использовать для освещения обширных пространств, транспортных развязок и магистралей, открытых паркингов.</w:t>
      </w:r>
    </w:p>
    <w:p w:rsidR="00881D4D" w:rsidRPr="00874E9F" w:rsidRDefault="00881D4D" w:rsidP="000A3EE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В парапетных установках светильники следует встраивать линией или пунктиром в парапет высотой до 1,2 метров, ограждающий проезжую часть путепроводов, мостов, эстакад, пандусов, развязок, а также тротуары и площадки. Их применение надлежит обосновать технико-экономическими и (или) художественными аргументами.</w:t>
      </w:r>
    </w:p>
    <w:p w:rsidR="00881D4D" w:rsidRPr="00874E9F" w:rsidRDefault="00881D4D" w:rsidP="000A3EE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881D4D" w:rsidRPr="00874E9F" w:rsidRDefault="00881D4D" w:rsidP="000A3EE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Светильники, встроенные в ступени, подпорные стенки, ограждения, цоколи зданий и сооружений, МАФ, рекомендуется использовать для освещения пешеходных зон территорий общественного назначения.</w:t>
      </w:r>
    </w:p>
    <w:p w:rsidR="00AA4669" w:rsidRPr="00874E9F" w:rsidRDefault="00AA4669" w:rsidP="0032501C">
      <w:pPr>
        <w:spacing w:after="0" w:line="240" w:lineRule="auto"/>
        <w:rPr>
          <w:rFonts w:ascii="Times New Roman" w:eastAsia="Calibri" w:hAnsi="Times New Roman" w:cs="Times New Roman"/>
          <w:b/>
          <w:sz w:val="28"/>
          <w:szCs w:val="28"/>
          <w:lang w:eastAsia="ru-RU"/>
        </w:rPr>
      </w:pPr>
    </w:p>
    <w:p w:rsidR="00881D4D" w:rsidRPr="00874E9F" w:rsidRDefault="00881D4D" w:rsidP="0032501C">
      <w:pPr>
        <w:spacing w:after="0" w:line="240" w:lineRule="auto"/>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Архитектурное освещение.</w:t>
      </w:r>
    </w:p>
    <w:p w:rsidR="00881D4D" w:rsidRPr="00874E9F" w:rsidRDefault="00881D4D" w:rsidP="000A3EE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Архитектурное освещение (АО) рекомендуется применять для формирования художественно выразительной визуальной среды в вечернем селе,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881D4D" w:rsidRPr="00874E9F" w:rsidRDefault="00881D4D" w:rsidP="000A3EE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К временным установкам АО относится праздничная иллюминация: световые гирлянды, сетки, контурные обтяжки, стетографические элементы, панно и объемные композиции из ламп накаливания, разрядных, светодиодов, световодов, световые проекции, лазерные рисунки.</w:t>
      </w:r>
    </w:p>
    <w:p w:rsidR="00881D4D" w:rsidRPr="00874E9F" w:rsidRDefault="00881D4D" w:rsidP="000A3EE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881D4D" w:rsidRPr="00874E9F" w:rsidRDefault="00881D4D" w:rsidP="000A3EE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Организациям, эксплуатирующим архитектурную подсветку фасадов зданий, световые рекламы и вывески, следует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газосветовых трубок и электроламп.</w:t>
      </w:r>
    </w:p>
    <w:p w:rsidR="00881D4D" w:rsidRPr="00874E9F" w:rsidRDefault="00881D4D" w:rsidP="000A3EE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Здания общественного и административного назначения, расположенные в центре населенного пункта и вдоль магистральных и (или) главных улиц должны иметь подсветку фасада в темное время суток. Архитектурная подсветка фасадов зданий коммерческого и социального назначения представляет собой комплекс технического оснащения - подбор осветительного оборудования, организация осветительного процесса, контроль освещения.</w:t>
      </w:r>
    </w:p>
    <w:p w:rsidR="00881D4D" w:rsidRPr="00874E9F" w:rsidRDefault="00881D4D" w:rsidP="000A3EE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Требования к архитектурной подсветке фасадов зданий коммерческого и социального назначения:</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 создание системы освещения состоит из ряда последовательных этапов, каждый из которых имеет конкретную цель - добиться наилучшей эстетической картины объекта освещения в ночное время;</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-применение качественного светотехнического оборудования, современные технологии светотехнических проектов, грамотное управление освещением;</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любые изменения архитектурного освещения, цветового решения фасадов зданий коммерческого и социального назначения согласовываются на стадии выдачи разрешения на строительство;</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устройство и расположение архитектурного освещения определяются общим решением фасада, конструктивной схемой зданий и сооружений.</w:t>
      </w:r>
    </w:p>
    <w:p w:rsidR="00AA4669" w:rsidRPr="00874E9F" w:rsidRDefault="00AA4669" w:rsidP="000A3EED">
      <w:pPr>
        <w:spacing w:after="0" w:line="240" w:lineRule="auto"/>
        <w:ind w:firstLine="567"/>
        <w:jc w:val="both"/>
        <w:rPr>
          <w:rFonts w:ascii="Times New Roman" w:eastAsia="Calibri" w:hAnsi="Times New Roman" w:cs="Times New Roman"/>
          <w:b/>
          <w:sz w:val="28"/>
          <w:szCs w:val="28"/>
          <w:lang w:eastAsia="ru-RU"/>
        </w:rPr>
      </w:pPr>
    </w:p>
    <w:p w:rsidR="00881D4D" w:rsidRPr="00874E9F" w:rsidRDefault="00881D4D" w:rsidP="000A3EED">
      <w:pPr>
        <w:spacing w:after="0" w:line="240" w:lineRule="auto"/>
        <w:ind w:firstLine="567"/>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Правила эксплуатации:</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владельцы зданий и сооружений и иные лица, на которых возложены соответствующие полномочия, обязаны обеспечивать плановое обслуживание, замену элементов осветительного оборудования, текущий ремонт;</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при замене, ремонте, эксплуатации элементов осветительных устройств и оборудования не допускать изменение их характеристик, установленных светотехническим проектом.</w:t>
      </w:r>
    </w:p>
    <w:p w:rsidR="00881D4D" w:rsidRPr="00874E9F" w:rsidRDefault="00881D4D" w:rsidP="000A3EE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Устройство архитектурной подсветки фасадов зданий многоквартирных домов и объектов иного назначения возложить на:</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застройщиков, осуществляющих строительство на территории поселения;</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правообладателей, имеющих в собственности, хозяйственном ведении и на иных правах, объекты недвижимости, расположенные на</w:t>
      </w:r>
      <w:r w:rsidR="00365C7F" w:rsidRPr="00874E9F">
        <w:rPr>
          <w:rFonts w:ascii="Times New Roman" w:eastAsia="Calibri" w:hAnsi="Times New Roman" w:cs="Times New Roman"/>
          <w:sz w:val="28"/>
          <w:szCs w:val="28"/>
          <w:lang w:eastAsia="ru-RU"/>
        </w:rPr>
        <w:t xml:space="preserve"> территории поселения.</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p>
    <w:p w:rsidR="00881D4D" w:rsidRPr="00874E9F" w:rsidRDefault="00365C7F" w:rsidP="00881D4D">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3.1.18.</w:t>
      </w:r>
      <w:r w:rsidR="00881D4D" w:rsidRPr="00874E9F">
        <w:rPr>
          <w:rFonts w:ascii="Times New Roman" w:eastAsia="Calibri" w:hAnsi="Times New Roman" w:cs="Times New Roman"/>
          <w:b/>
          <w:sz w:val="28"/>
          <w:szCs w:val="28"/>
          <w:lang w:eastAsia="ru-RU"/>
        </w:rPr>
        <w:t xml:space="preserve"> Световая информация.</w:t>
      </w:r>
    </w:p>
    <w:p w:rsidR="00881D4D" w:rsidRPr="00874E9F" w:rsidRDefault="00881D4D" w:rsidP="000A3EE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Световая информация (СИ), в том числе, световая реклама, как правило, должна помогать ориентации пешеходов и водителей автотранспорта в сельском пространстве и участвовать в решении свет композиционных задач. Рекомендуется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AA4669" w:rsidRPr="00874E9F" w:rsidRDefault="00AA4669" w:rsidP="00881D4D">
      <w:pPr>
        <w:spacing w:after="0" w:line="240" w:lineRule="auto"/>
        <w:jc w:val="both"/>
        <w:rPr>
          <w:rFonts w:ascii="Times New Roman" w:eastAsia="Calibri" w:hAnsi="Times New Roman" w:cs="Times New Roman"/>
          <w:b/>
          <w:sz w:val="28"/>
          <w:szCs w:val="28"/>
          <w:lang w:eastAsia="ru-RU"/>
        </w:rPr>
      </w:pPr>
    </w:p>
    <w:p w:rsidR="00881D4D" w:rsidRPr="00874E9F" w:rsidRDefault="00881D4D" w:rsidP="00881D4D">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Источники света.</w:t>
      </w:r>
    </w:p>
    <w:p w:rsidR="00881D4D" w:rsidRPr="00874E9F" w:rsidRDefault="00881D4D" w:rsidP="000A3EE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В стационарных установках ФО и АО рекомендуется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881D4D" w:rsidRPr="00874E9F" w:rsidRDefault="00881D4D" w:rsidP="000A3EE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Источники света в установках ФО рекомендуется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881D4D" w:rsidRPr="00874E9F" w:rsidRDefault="00881D4D" w:rsidP="000A3EE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В установках АО и СИ рекомендуется к использованию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881D4D" w:rsidRPr="00874E9F" w:rsidRDefault="00881D4D" w:rsidP="000A3EE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Освещение транспортных и пешеходных зон.</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В установках ФО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свет 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Установка последних рекомендуется на озелененных территориях или на фоне освещенных фасадов зданий, сооружений, склонов рельефа.</w:t>
      </w:r>
    </w:p>
    <w:p w:rsidR="00881D4D" w:rsidRPr="00874E9F" w:rsidRDefault="00881D4D" w:rsidP="00ED7B29">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Для освещения проезжей части улиц и сопутствующих им тротуаров рекомендуется в зонах интенсивного пешеходного движения применять двух консольные опоры со светильниками на разной высоте, снабженными разно спектральными источниками света.</w:t>
      </w:r>
    </w:p>
    <w:p w:rsidR="00881D4D" w:rsidRPr="00874E9F" w:rsidRDefault="00881D4D" w:rsidP="00ED7B29">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Выбор типа, расположения и способа установки светильников ФО транспортных и пешеходных зон рекомендуется осуществлять с учетом формируемого масштаба свет пространств.</w:t>
      </w:r>
    </w:p>
    <w:p w:rsidR="00ED7B29" w:rsidRPr="00874E9F" w:rsidRDefault="00ED7B29" w:rsidP="00881D4D">
      <w:pPr>
        <w:spacing w:after="0" w:line="240" w:lineRule="auto"/>
        <w:jc w:val="both"/>
        <w:rPr>
          <w:rFonts w:ascii="Times New Roman" w:eastAsia="Calibri" w:hAnsi="Times New Roman" w:cs="Times New Roman"/>
          <w:b/>
          <w:sz w:val="28"/>
          <w:szCs w:val="28"/>
          <w:lang w:eastAsia="ru-RU"/>
        </w:rPr>
      </w:pPr>
    </w:p>
    <w:p w:rsidR="00881D4D" w:rsidRPr="00874E9F" w:rsidRDefault="00881D4D" w:rsidP="00881D4D">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Режимы работы осветительных установок</w:t>
      </w:r>
      <w:r w:rsidR="002018DA" w:rsidRPr="00874E9F">
        <w:rPr>
          <w:rFonts w:ascii="Times New Roman" w:eastAsia="Calibri" w:hAnsi="Times New Roman" w:cs="Times New Roman"/>
          <w:b/>
          <w:sz w:val="28"/>
          <w:szCs w:val="28"/>
          <w:lang w:eastAsia="ru-RU"/>
        </w:rPr>
        <w:t>.</w:t>
      </w:r>
    </w:p>
    <w:p w:rsidR="00881D4D" w:rsidRPr="00874E9F" w:rsidRDefault="00881D4D" w:rsidP="00ED7B29">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вечерний будничный режим, когда функционируют все стационарные установки ФО, АО и СИ, за исключением систем праздничного освещения;</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 ночной дежурный режим, когда в установках ФО, АО и СИ может отключаться часть осветительных приборов, допускаемая нормами освещенности и графиком освещения территории </w:t>
      </w:r>
      <w:r w:rsidR="00ED7B29" w:rsidRPr="00874E9F">
        <w:rPr>
          <w:rFonts w:ascii="Times New Roman" w:hAnsi="Times New Roman"/>
          <w:sz w:val="28"/>
          <w:szCs w:val="28"/>
        </w:rPr>
        <w:t>Темрюкского городского поселения Темрюкского района</w:t>
      </w:r>
      <w:r w:rsidRPr="00874E9F">
        <w:rPr>
          <w:rFonts w:ascii="Times New Roman" w:eastAsia="Calibri" w:hAnsi="Times New Roman" w:cs="Times New Roman"/>
          <w:sz w:val="28"/>
          <w:szCs w:val="28"/>
          <w:lang w:eastAsia="ru-RU"/>
        </w:rPr>
        <w:t xml:space="preserve">, утвержденных главой </w:t>
      </w:r>
      <w:r w:rsidR="00ED7B29" w:rsidRPr="00874E9F">
        <w:rPr>
          <w:rFonts w:ascii="Times New Roman" w:hAnsi="Times New Roman"/>
          <w:sz w:val="28"/>
          <w:szCs w:val="28"/>
        </w:rPr>
        <w:t>Темрюкского городского поселения Темрюкского района</w:t>
      </w:r>
      <w:r w:rsidRPr="00874E9F">
        <w:rPr>
          <w:rFonts w:ascii="Times New Roman" w:eastAsia="Calibri" w:hAnsi="Times New Roman" w:cs="Times New Roman"/>
          <w:sz w:val="28"/>
          <w:szCs w:val="28"/>
          <w:lang w:eastAsia="ru-RU"/>
        </w:rPr>
        <w:t>.</w:t>
      </w:r>
    </w:p>
    <w:p w:rsidR="00881D4D"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 праздничный режим, когда функционируют все стационарные и временные осветительные установки трех групп в часы суток и дни недели, определяемые графиком освещения территории </w:t>
      </w:r>
      <w:r w:rsidR="00CD6CD8" w:rsidRPr="00874E9F">
        <w:rPr>
          <w:rFonts w:ascii="Times New Roman" w:hAnsi="Times New Roman"/>
          <w:sz w:val="28"/>
          <w:szCs w:val="28"/>
        </w:rPr>
        <w:t>Темрюкского городского поселения Темрюкского района</w:t>
      </w:r>
      <w:r w:rsidRPr="00874E9F">
        <w:rPr>
          <w:rFonts w:ascii="Times New Roman" w:eastAsia="Calibri" w:hAnsi="Times New Roman" w:cs="Times New Roman"/>
          <w:sz w:val="28"/>
          <w:szCs w:val="28"/>
          <w:lang w:eastAsia="ru-RU"/>
        </w:rPr>
        <w:t xml:space="preserve">, утвержденных главой </w:t>
      </w:r>
      <w:r w:rsidR="00CD6CD8" w:rsidRPr="00874E9F">
        <w:rPr>
          <w:rFonts w:ascii="Times New Roman" w:hAnsi="Times New Roman"/>
          <w:sz w:val="28"/>
          <w:szCs w:val="28"/>
        </w:rPr>
        <w:t>Темрюкского городского поселения Темрюкского района</w:t>
      </w:r>
      <w:r w:rsidRPr="00874E9F">
        <w:rPr>
          <w:rFonts w:ascii="Times New Roman" w:eastAsia="Calibri" w:hAnsi="Times New Roman" w:cs="Times New Roman"/>
          <w:sz w:val="28"/>
          <w:szCs w:val="28"/>
          <w:lang w:eastAsia="ru-RU"/>
        </w:rPr>
        <w:t>;</w:t>
      </w:r>
    </w:p>
    <w:p w:rsidR="0037240F" w:rsidRPr="00874E9F" w:rsidRDefault="00881D4D" w:rsidP="00881D4D">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37240F" w:rsidRPr="00874E9F" w:rsidRDefault="0037240F" w:rsidP="00422CAC">
      <w:pPr>
        <w:spacing w:after="0" w:line="240" w:lineRule="auto"/>
        <w:jc w:val="both"/>
        <w:rPr>
          <w:rFonts w:ascii="Times New Roman" w:eastAsia="Calibri" w:hAnsi="Times New Roman" w:cs="Times New Roman"/>
          <w:b/>
          <w:sz w:val="28"/>
          <w:szCs w:val="28"/>
          <w:lang w:eastAsia="ru-RU"/>
        </w:rPr>
      </w:pPr>
    </w:p>
    <w:p w:rsidR="00AC0CBA" w:rsidRPr="00874E9F" w:rsidRDefault="002018DA" w:rsidP="002018DA">
      <w:pPr>
        <w:spacing w:after="0" w:line="240" w:lineRule="auto"/>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3.1.19.</w:t>
      </w:r>
      <w:r w:rsidR="00AC0CBA" w:rsidRPr="00874E9F">
        <w:rPr>
          <w:rFonts w:ascii="Times New Roman" w:eastAsia="Calibri" w:hAnsi="Times New Roman" w:cs="Times New Roman"/>
          <w:b/>
          <w:sz w:val="28"/>
          <w:szCs w:val="28"/>
          <w:lang w:eastAsia="ru-RU"/>
        </w:rPr>
        <w:t xml:space="preserve"> Участки детских садов и школ</w:t>
      </w:r>
    </w:p>
    <w:p w:rsidR="00AC0CBA" w:rsidRPr="00874E9F" w:rsidRDefault="00AC0CBA" w:rsidP="001A3CE6">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На территории участков детских садов и школ необходимо предусматривать: транспортный проезд (проезды), пешеходные коммуникации (основные, второстепенные), площадки при входах (главные, хозяйственные), площадки для игр детей, занятия спортом (на участках школ - спортядро), озелененные и другие территории и сооружения.</w:t>
      </w:r>
    </w:p>
    <w:p w:rsidR="00AC0CBA" w:rsidRPr="00874E9F" w:rsidRDefault="00AC0CBA" w:rsidP="00AC6BD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Рекомендуемый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озеленение, ограждение, оборудование площадок, скамьи, урны, осветительное оборудование, носители информационного оформления.</w:t>
      </w:r>
    </w:p>
    <w:p w:rsidR="00AC0CBA" w:rsidRPr="00874E9F" w:rsidRDefault="00AC0CBA" w:rsidP="00AC6BD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Запрещается при озеленении территории детских садов и школ применение растений с ядовитыми плодами.</w:t>
      </w:r>
    </w:p>
    <w:p w:rsidR="00AC0CBA" w:rsidRPr="00874E9F" w:rsidRDefault="00AC0CBA" w:rsidP="009B141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При проектировании инженерных коммуникаций квартала необходимо не допускать их трассировку через территорию детского сада и школы, уже существующие сети при реконструкции территории квартала рекомендуется переложить. Собственные инженерные сети детского сада и школы необходимо проектировать по кратчайшим расстояниям от подводящих инженерных сетей до здания, исключая прохождение под игровыми и спортивными площадками (рекомендуется прокладка со стороны хозяйственной зоны). Не допускается устройство смотровых колодцев на территориях площадок, проездов, проходов. Места их размещения на других территориях в границах участка рекомендуется огородить или выделить предупреждающими об опасности знаками.</w:t>
      </w:r>
    </w:p>
    <w:p w:rsidR="00AC0CBA" w:rsidRPr="00874E9F" w:rsidRDefault="00AC0CBA" w:rsidP="003716D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Рекомендуется плоская кровля зданий детских садов и школ, в случае их размещения в окружении многоэтажной жилой застройки, предусматривать имеющей привлекательный внешний вид.</w:t>
      </w:r>
    </w:p>
    <w:p w:rsidR="00AC0CBA" w:rsidRPr="00874E9F" w:rsidRDefault="00AC0CBA" w:rsidP="002018DA">
      <w:pPr>
        <w:spacing w:after="0" w:line="240" w:lineRule="auto"/>
        <w:rPr>
          <w:rFonts w:ascii="Times New Roman" w:eastAsia="Calibri" w:hAnsi="Times New Roman" w:cs="Times New Roman"/>
          <w:sz w:val="28"/>
          <w:szCs w:val="28"/>
          <w:lang w:eastAsia="ru-RU"/>
        </w:rPr>
      </w:pPr>
    </w:p>
    <w:p w:rsidR="00AC0CBA" w:rsidRPr="00874E9F" w:rsidRDefault="002018DA" w:rsidP="002018DA">
      <w:pPr>
        <w:spacing w:after="0" w:line="240" w:lineRule="auto"/>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3.1.20.</w:t>
      </w:r>
      <w:r w:rsidR="00AC0CBA" w:rsidRPr="00874E9F">
        <w:rPr>
          <w:rFonts w:ascii="Times New Roman" w:eastAsia="Calibri" w:hAnsi="Times New Roman" w:cs="Times New Roman"/>
          <w:b/>
          <w:sz w:val="28"/>
          <w:szCs w:val="28"/>
          <w:lang w:eastAsia="ru-RU"/>
        </w:rPr>
        <w:t xml:space="preserve"> Участки длительного и кратковременного хранения автотранспортных средств.</w:t>
      </w:r>
    </w:p>
    <w:p w:rsidR="00AC0CBA" w:rsidRPr="00874E9F" w:rsidRDefault="00AC0CBA" w:rsidP="003716D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На территории </w:t>
      </w:r>
      <w:r w:rsidR="003716D8" w:rsidRPr="00874E9F">
        <w:rPr>
          <w:rFonts w:ascii="Times New Roman" w:hAnsi="Times New Roman"/>
          <w:sz w:val="28"/>
          <w:szCs w:val="28"/>
        </w:rPr>
        <w:t>Темрюкского городского поселения Темрюкского района</w:t>
      </w:r>
      <w:r w:rsidRPr="00874E9F">
        <w:rPr>
          <w:rFonts w:ascii="Times New Roman" w:eastAsia="Calibri" w:hAnsi="Times New Roman" w:cs="Times New Roman"/>
          <w:sz w:val="28"/>
          <w:szCs w:val="28"/>
          <w:lang w:eastAsia="ru-RU"/>
        </w:rPr>
        <w:t xml:space="preserve"> рекомендуется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перехватывающих и др.).</w:t>
      </w:r>
    </w:p>
    <w:p w:rsidR="00AC0CBA" w:rsidRPr="00874E9F" w:rsidRDefault="00AC0CBA" w:rsidP="00CB3BD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Расстояние от границ автостоянок до окон жилых и общественных заданий принимается в соответствии с СанПиН 2.2.1/2.1.1.1200. На площадках приобъектных автостоянок долю мест для автомобилей инвалидов </w:t>
      </w:r>
      <w:r w:rsidRPr="00874E9F">
        <w:rPr>
          <w:rFonts w:ascii="Times New Roman" w:eastAsia="Calibri" w:hAnsi="Times New Roman" w:cs="Times New Roman"/>
          <w:sz w:val="28"/>
          <w:szCs w:val="28"/>
          <w:lang w:eastAsia="ru-RU"/>
        </w:rPr>
        <w:lastRenderedPageBreak/>
        <w:t>рекомендуется проектировать согласно СНиП 35-01, блокировать по два или более мест без объемных разделителей, а лишь с обозначением границы прохода при помощи ярко-желтой разметки.</w:t>
      </w:r>
    </w:p>
    <w:p w:rsidR="00AC0CBA" w:rsidRPr="00874E9F" w:rsidRDefault="00AC0CBA" w:rsidP="00CB3BD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Не допускается:</w:t>
      </w:r>
    </w:p>
    <w:p w:rsidR="00AC0CBA" w:rsidRPr="00874E9F" w:rsidRDefault="00AC0CBA" w:rsidP="00AC0CBA">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 м от конца или начала посадочной площадки;</w:t>
      </w:r>
    </w:p>
    <w:p w:rsidR="00AC0CBA" w:rsidRPr="00874E9F" w:rsidRDefault="00AC0CBA" w:rsidP="00AC0CBA">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установка ограждения на проезжей части автомобильной дороги или тротуаре в целях резервирования места для остановки, стоянки транспортного средства, закрытия или сужения проезж</w:t>
      </w:r>
      <w:r w:rsidR="002018DA" w:rsidRPr="00874E9F">
        <w:rPr>
          <w:rFonts w:ascii="Times New Roman" w:eastAsia="Calibri" w:hAnsi="Times New Roman" w:cs="Times New Roman"/>
          <w:sz w:val="28"/>
          <w:szCs w:val="28"/>
          <w:lang w:eastAsia="ru-RU"/>
        </w:rPr>
        <w:t xml:space="preserve">ей части автомобильной дороги. </w:t>
      </w:r>
    </w:p>
    <w:p w:rsidR="00AC0CBA" w:rsidRPr="00874E9F" w:rsidRDefault="00AC0CBA" w:rsidP="00CB3BD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боксами, смотровыми эстакадами.</w:t>
      </w:r>
    </w:p>
    <w:p w:rsidR="00AC0CBA" w:rsidRPr="00874E9F" w:rsidRDefault="00AC0CBA" w:rsidP="00CB3BD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Покрытие площадок рекомендуется проектировать аналогичным покрытию транспортных проездов.</w:t>
      </w:r>
    </w:p>
    <w:p w:rsidR="00AC0CBA" w:rsidRPr="00874E9F" w:rsidRDefault="00AC0CBA" w:rsidP="00CB3BD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Сопряжение покрытия площадки с проездом рекомендуется выполнять в одном уровне без укладки бортового камня. 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w:t>
      </w:r>
    </w:p>
    <w:p w:rsidR="00AC0CBA" w:rsidRPr="00874E9F" w:rsidRDefault="00AC0CBA" w:rsidP="00CB3BDD">
      <w:pPr>
        <w:spacing w:after="0" w:line="240" w:lineRule="auto"/>
        <w:ind w:firstLine="567"/>
        <w:jc w:val="both"/>
        <w:rPr>
          <w:rFonts w:ascii="Times New Roman" w:eastAsia="Calibri" w:hAnsi="Times New Roman" w:cs="Times New Roman"/>
          <w:i/>
          <w:iCs/>
          <w:sz w:val="28"/>
          <w:szCs w:val="28"/>
          <w:lang w:eastAsia="ru-RU"/>
        </w:rPr>
      </w:pPr>
      <w:r w:rsidRPr="00874E9F">
        <w:rPr>
          <w:rFonts w:ascii="Times New Roman" w:eastAsia="Calibri" w:hAnsi="Times New Roman" w:cs="Times New Roman"/>
          <w:sz w:val="28"/>
          <w:szCs w:val="28"/>
          <w:lang w:eastAsia="ru-RU"/>
        </w:rPr>
        <w:t>Разделительные элементы на площадках могут быть выполнены в виде разметки (белых полос), озелененных полос (газонов), контейнерного озеленения.</w:t>
      </w:r>
      <w:r w:rsidRPr="00874E9F">
        <w:rPr>
          <w:rFonts w:ascii="Times New Roman" w:eastAsia="Calibri" w:hAnsi="Times New Roman" w:cs="Times New Roman"/>
          <w:i/>
          <w:iCs/>
          <w:sz w:val="28"/>
          <w:szCs w:val="28"/>
          <w:lang w:eastAsia="ru-RU"/>
        </w:rPr>
        <w:t> </w:t>
      </w:r>
    </w:p>
    <w:p w:rsidR="00AC0CBA" w:rsidRPr="00874E9F" w:rsidRDefault="00AC0CBA" w:rsidP="00CB3BD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Содержание стоянок длительного и краткосрочного хранения автотранспортных средств (далее - стоянка) и прилегающих к ним территорий осуществляется правообладателем земельного участка (далее - владелец), предоставленного для размещения стоянки в соответствии с действующими строительными нормами и правилами, а также настоящими Правилами.</w:t>
      </w:r>
    </w:p>
    <w:p w:rsidR="00AC0CBA" w:rsidRPr="00874E9F" w:rsidRDefault="00AC0CBA" w:rsidP="00CB3BD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Собственники, пользователи, арендаторы земельных участков, на которых расположены стоянки, обязаны:</w:t>
      </w:r>
    </w:p>
    <w:p w:rsidR="00AC0CBA" w:rsidRPr="00874E9F" w:rsidRDefault="00AC0CBA" w:rsidP="00CB3BD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Установить по всему периметру территорий стоянок ограждение, которое должно быть устойчивым к механическим воздействиям и воздействиям внешней среды;</w:t>
      </w:r>
    </w:p>
    <w:p w:rsidR="00AC0CBA" w:rsidRPr="00874E9F" w:rsidRDefault="00AC0CBA" w:rsidP="00CB3BD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Следить за надлежащим техническим состоянием ограждений стоянок, их чистотой, своевременно очищать от грязи, снега, наледи, информационно-печатной продукции;</w:t>
      </w:r>
    </w:p>
    <w:p w:rsidR="00AC0CBA" w:rsidRPr="00874E9F" w:rsidRDefault="00AC0CBA" w:rsidP="00AC0CBA">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Не допускать складирования материалов, хранения разукомплектованного транспорта, различных конструкций на территориях стоянок и территориях, прилегающих к стоянкам;</w:t>
      </w:r>
    </w:p>
    <w:p w:rsidR="00AC0CBA" w:rsidRPr="00874E9F" w:rsidRDefault="00AC0CBA" w:rsidP="00AC0CBA">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ab/>
        <w:t>Оборудовать стоянки помещениями для дежурного персонала.</w:t>
      </w:r>
    </w:p>
    <w:p w:rsidR="00AC0CBA" w:rsidRPr="00874E9F" w:rsidRDefault="00AC0CBA" w:rsidP="00AC0CBA">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Допускается установка на территориях стоянок некапитальных объектов для дежурства персонала общей площадью не более 10,0 кв. м, выполненных из конструкций облегченного типа с последующей отделкой наружных стен современными отделочными материалами нейтральной цветовой гаммы;</w:t>
      </w:r>
    </w:p>
    <w:p w:rsidR="00AC0CBA" w:rsidRPr="00874E9F" w:rsidRDefault="00AC0CBA" w:rsidP="00AC0CBA">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Оборудовать территории стоянок наружным освещением, обеспечивающим равномерное распределение света, соответствующим требованиям действующих технических норм и правил;</w:t>
      </w:r>
    </w:p>
    <w:p w:rsidR="00AC0CBA" w:rsidRPr="00874E9F" w:rsidRDefault="00AC0CBA" w:rsidP="00AC0CBA">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Не допускать на территориях стоянок строительства иных капитальных и временных зданий, сооружений, торговых павильонов, киосков, навесов и т.п., не предусмотренных проектом;</w:t>
      </w:r>
    </w:p>
    <w:p w:rsidR="00AC0CBA" w:rsidRPr="00874E9F" w:rsidRDefault="00AC0CBA" w:rsidP="00AC0CBA">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Не допускать на территориях стоянок мойку автомобилей и стоянку автомобилей, имеющих течь горюче-смазочных материалов;</w:t>
      </w:r>
    </w:p>
    <w:p w:rsidR="00AC0CBA" w:rsidRPr="00874E9F" w:rsidRDefault="00AC0CBA" w:rsidP="00AC0CBA">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Содержать территории стоянок с соблюдением санитарных и противопожарных правил;</w:t>
      </w:r>
    </w:p>
    <w:p w:rsidR="00AC0CBA" w:rsidRPr="00874E9F" w:rsidRDefault="00AC0CBA" w:rsidP="00AC0CBA">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 xml:space="preserve">Регулярно проводить санитарную обработку и очистку прилегающих территорий, установить контейнеры (урны) для сбора отходов, обеспечить регулярный вывоз твердых </w:t>
      </w:r>
      <w:r w:rsidR="003F5184" w:rsidRPr="00874E9F">
        <w:rPr>
          <w:rFonts w:ascii="Times New Roman" w:eastAsia="Calibri" w:hAnsi="Times New Roman" w:cs="Times New Roman"/>
          <w:sz w:val="28"/>
          <w:szCs w:val="28"/>
          <w:lang w:eastAsia="ru-RU"/>
        </w:rPr>
        <w:t xml:space="preserve">коммунальных </w:t>
      </w:r>
      <w:r w:rsidRPr="00874E9F">
        <w:rPr>
          <w:rFonts w:ascii="Times New Roman" w:eastAsia="Calibri" w:hAnsi="Times New Roman" w:cs="Times New Roman"/>
          <w:sz w:val="28"/>
          <w:szCs w:val="28"/>
          <w:lang w:eastAsia="ru-RU"/>
        </w:rPr>
        <w:t>отходов, снега;</w:t>
      </w:r>
    </w:p>
    <w:p w:rsidR="00AC0CBA" w:rsidRPr="00874E9F" w:rsidRDefault="00AC0CBA" w:rsidP="00AC0CBA">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Оборудовать подъезды к стоянке с твердым покрытием специальными, обозначающими место расположения автостоянки и оказания услуг знаками, а также разметкой согласно требованиям действующих государственных стандартов;</w:t>
      </w:r>
    </w:p>
    <w:p w:rsidR="00AC0CBA" w:rsidRPr="00874E9F" w:rsidRDefault="00AC0CBA" w:rsidP="00AC0CBA">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Обеспечить беспрепятственный доступ инвалидов на территорию стоянок и выделить не менее 10% мест (но не менее одного места) для парковки специальных автотранспортных средств инвалидов.</w:t>
      </w:r>
    </w:p>
    <w:p w:rsidR="00AC0CBA" w:rsidRPr="00874E9F" w:rsidRDefault="00AC0CBA" w:rsidP="00CB3BD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Инвалиды пользуются местами для парковки специальных автотранспортных средств бесплатно согласно статье 15 Федерального закона от 24.11.1995 № 181-ФЗ «О социальной защите инвалидов в Российской Федерации».</w:t>
      </w:r>
    </w:p>
    <w:p w:rsidR="00AC0CBA" w:rsidRPr="00874E9F" w:rsidRDefault="00AC0CBA" w:rsidP="00CB3BD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Места для личного автотранспорта инвалидов желательно размещать вблизи входа в предприятие или в учреждение, доступного для инвалидов, но не далее 50 м, от входа в жилое здание - не далее 100 м.</w:t>
      </w:r>
    </w:p>
    <w:p w:rsidR="0052111F" w:rsidRPr="00874E9F" w:rsidRDefault="0052111F" w:rsidP="00AC0CBA">
      <w:pPr>
        <w:spacing w:after="0" w:line="240" w:lineRule="auto"/>
        <w:jc w:val="both"/>
        <w:rPr>
          <w:rFonts w:ascii="Times New Roman" w:eastAsia="Calibri" w:hAnsi="Times New Roman" w:cs="Times New Roman"/>
          <w:b/>
          <w:sz w:val="28"/>
          <w:szCs w:val="28"/>
          <w:lang w:eastAsia="ru-RU"/>
        </w:rPr>
      </w:pPr>
    </w:p>
    <w:p w:rsidR="00AC0CBA" w:rsidRPr="00874E9F" w:rsidRDefault="00542FA3" w:rsidP="00CB3BDD">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3.1.21.</w:t>
      </w:r>
      <w:r w:rsidR="00AC0CBA" w:rsidRPr="00874E9F">
        <w:rPr>
          <w:rFonts w:ascii="Times New Roman" w:eastAsia="Calibri" w:hAnsi="Times New Roman" w:cs="Times New Roman"/>
          <w:b/>
          <w:sz w:val="28"/>
          <w:szCs w:val="28"/>
          <w:lang w:eastAsia="ru-RU"/>
        </w:rPr>
        <w:t xml:space="preserve"> Технические зоны транспортных, инженерных</w:t>
      </w:r>
      <w:r w:rsidR="00CB3BDD" w:rsidRPr="00874E9F">
        <w:rPr>
          <w:rFonts w:ascii="Times New Roman" w:eastAsia="Calibri" w:hAnsi="Times New Roman" w:cs="Times New Roman"/>
          <w:b/>
          <w:sz w:val="28"/>
          <w:szCs w:val="28"/>
          <w:lang w:eastAsia="ru-RU"/>
        </w:rPr>
        <w:t xml:space="preserve"> </w:t>
      </w:r>
      <w:r w:rsidR="00AC0CBA" w:rsidRPr="00874E9F">
        <w:rPr>
          <w:rFonts w:ascii="Times New Roman" w:eastAsia="Calibri" w:hAnsi="Times New Roman" w:cs="Times New Roman"/>
          <w:b/>
          <w:sz w:val="28"/>
          <w:szCs w:val="28"/>
          <w:lang w:eastAsia="ru-RU"/>
        </w:rPr>
        <w:t>коммуникаций, водоохранные зоны</w:t>
      </w:r>
    </w:p>
    <w:p w:rsidR="00AC0CBA" w:rsidRPr="00874E9F" w:rsidRDefault="00AC0CBA" w:rsidP="00CB3BD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На территории </w:t>
      </w:r>
      <w:r w:rsidR="00CB3BDD" w:rsidRPr="00874E9F">
        <w:rPr>
          <w:rFonts w:ascii="Times New Roman" w:hAnsi="Times New Roman"/>
          <w:sz w:val="28"/>
          <w:szCs w:val="28"/>
        </w:rPr>
        <w:t>Темрюкского городского поселения Темрюкского района</w:t>
      </w:r>
      <w:r w:rsidR="00CB3BDD" w:rsidRPr="00874E9F">
        <w:rPr>
          <w:rFonts w:ascii="Times New Roman" w:eastAsia="Calibri" w:hAnsi="Times New Roman" w:cs="Times New Roman"/>
          <w:sz w:val="28"/>
          <w:szCs w:val="28"/>
          <w:lang w:eastAsia="ru-RU"/>
        </w:rPr>
        <w:t xml:space="preserve"> </w:t>
      </w:r>
      <w:r w:rsidRPr="00874E9F">
        <w:rPr>
          <w:rFonts w:ascii="Times New Roman" w:eastAsia="Calibri" w:hAnsi="Times New Roman" w:cs="Times New Roman"/>
          <w:sz w:val="28"/>
          <w:szCs w:val="28"/>
          <w:lang w:eastAsia="ru-RU"/>
        </w:rPr>
        <w:t>предусматривают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в том числе мелкого заложения.</w:t>
      </w:r>
    </w:p>
    <w:p w:rsidR="00AC0CBA" w:rsidRPr="00874E9F" w:rsidRDefault="00AC0CBA" w:rsidP="00CB3BD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как правило, не допускается прокладка транспортно-пешеходных коммуникаций с твердыми видами покрытий, </w:t>
      </w:r>
      <w:r w:rsidRPr="00874E9F">
        <w:rPr>
          <w:rFonts w:ascii="Times New Roman" w:eastAsia="Calibri" w:hAnsi="Times New Roman" w:cs="Times New Roman"/>
          <w:sz w:val="28"/>
          <w:szCs w:val="28"/>
          <w:lang w:eastAsia="ru-RU"/>
        </w:rPr>
        <w:lastRenderedPageBreak/>
        <w:t>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т.ч. 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AC0CBA" w:rsidRPr="00874E9F" w:rsidRDefault="00AC0CBA" w:rsidP="00CB3BD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В зоне линий высоковольтных передач напряжением менее 110 кВт возможно размещение площадок для выгула и дрессировки собак. Озеленение рекомендуется проектировать в виде цветников и газонов по внешнему краю зоны, далее - посадок кустарника и групп низкорастущих деревьев с поверхностной (неглубокой) корневой системой.</w:t>
      </w:r>
    </w:p>
    <w:p w:rsidR="00AC0CBA" w:rsidRPr="00874E9F" w:rsidRDefault="00AC0CBA" w:rsidP="00CB3BD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Благоустройство полосы отвода железной дороги следует проектировать с учетом соответствующих СНиПов.</w:t>
      </w:r>
    </w:p>
    <w:p w:rsidR="00AC0CBA" w:rsidRPr="00874E9F" w:rsidRDefault="00AC0CBA" w:rsidP="00CB3BD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Благоустройство территорий водоохранных зон следует проектировать в соответствии с водным законодательством.</w:t>
      </w:r>
    </w:p>
    <w:p w:rsidR="00AC0CBA" w:rsidRPr="00874E9F" w:rsidRDefault="00AC0CBA" w:rsidP="00AC0CBA">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w:t>
      </w:r>
    </w:p>
    <w:p w:rsidR="00AC0CBA" w:rsidRPr="00874E9F" w:rsidRDefault="00542FA3" w:rsidP="00AC0CBA">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3.1.22.</w:t>
      </w:r>
      <w:r w:rsidR="003F5184" w:rsidRPr="00874E9F">
        <w:rPr>
          <w:rFonts w:ascii="Times New Roman" w:eastAsia="Calibri" w:hAnsi="Times New Roman" w:cs="Times New Roman"/>
          <w:b/>
          <w:sz w:val="28"/>
          <w:szCs w:val="28"/>
          <w:lang w:eastAsia="ru-RU"/>
        </w:rPr>
        <w:t xml:space="preserve"> Территории</w:t>
      </w:r>
      <w:r w:rsidR="00AC0CBA" w:rsidRPr="00874E9F">
        <w:rPr>
          <w:rFonts w:ascii="Times New Roman" w:eastAsia="Calibri" w:hAnsi="Times New Roman" w:cs="Times New Roman"/>
          <w:b/>
          <w:sz w:val="28"/>
          <w:szCs w:val="28"/>
          <w:lang w:eastAsia="ru-RU"/>
        </w:rPr>
        <w:t xml:space="preserve"> производственного назначения</w:t>
      </w:r>
    </w:p>
    <w:p w:rsidR="00AC0CBA" w:rsidRPr="00874E9F" w:rsidRDefault="00AC0CBA" w:rsidP="00AC0CBA">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Требования к проектированию благоустройства на территориях производственного назначения определяются ведомственными нормативами. Объектами благоустройства на территориях производственного назначения, как правило, являются общественные пространства в зонах производственной застройки и озелененные территории санитарно-защитных зон. Приемы благоустройства и озеленения рекомендуется применять в зависимости от отраслевой направленности производства.</w:t>
      </w:r>
    </w:p>
    <w:p w:rsidR="00AC0CBA" w:rsidRPr="00874E9F" w:rsidRDefault="00AC0CBA" w:rsidP="00AC0CBA">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i/>
          <w:iCs/>
          <w:sz w:val="28"/>
          <w:szCs w:val="28"/>
          <w:lang w:eastAsia="ru-RU"/>
        </w:rPr>
        <w:t> </w:t>
      </w:r>
    </w:p>
    <w:p w:rsidR="00227433" w:rsidRPr="00874E9F" w:rsidRDefault="00CB3BDD" w:rsidP="00227433">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3.1.23.  Ограждения</w:t>
      </w:r>
    </w:p>
    <w:p w:rsidR="00227433" w:rsidRPr="00874E9F" w:rsidRDefault="00227433" w:rsidP="00CB3BD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Необходимо обеспечивать содержание забора (ограждения) в чистоте и исправном состоянии, а также обеспечивать выполнение своевременного ремонта и окраски его не реже одного раза в год в весенний период, </w:t>
      </w:r>
    </w:p>
    <w:p w:rsidR="00227433" w:rsidRPr="00874E9F" w:rsidRDefault="00227433" w:rsidP="00CB3BD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Содержание забора без проемов, поврежденных участков, отклонений от вертикали, устранение нарушений эстетического посторонних наклеек, объявлений, надписей осуществляется силами собственника, пользователя основной и прилегающих территорий.</w:t>
      </w:r>
    </w:p>
    <w:p w:rsidR="00227433" w:rsidRPr="00874E9F" w:rsidRDefault="00227433" w:rsidP="00CB3BD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При эксплуатации капитальных ограждений не допускается повреждение (загрязнение) поверхности ограждений и сооружений: следы подтеков, протечек, сырости, плесени,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AC0CBA" w:rsidRPr="00874E9F" w:rsidRDefault="00AC0CBA" w:rsidP="00AC0CBA">
      <w:pPr>
        <w:spacing w:after="0" w:line="240" w:lineRule="auto"/>
        <w:jc w:val="both"/>
        <w:rPr>
          <w:rFonts w:ascii="Times New Roman" w:eastAsia="Calibri" w:hAnsi="Times New Roman" w:cs="Times New Roman"/>
          <w:sz w:val="28"/>
          <w:szCs w:val="28"/>
          <w:lang w:eastAsia="ru-RU"/>
        </w:rPr>
      </w:pPr>
    </w:p>
    <w:p w:rsidR="00DA64CD" w:rsidRPr="00874E9F" w:rsidRDefault="003A5D60" w:rsidP="00856B46">
      <w:pPr>
        <w:spacing w:after="0" w:line="240" w:lineRule="auto"/>
        <w:jc w:val="center"/>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 xml:space="preserve">Раздел </w:t>
      </w:r>
      <w:r w:rsidR="00542FA3" w:rsidRPr="00874E9F">
        <w:rPr>
          <w:rFonts w:ascii="Times New Roman" w:eastAsia="Calibri" w:hAnsi="Times New Roman" w:cs="Times New Roman"/>
          <w:b/>
          <w:sz w:val="28"/>
          <w:szCs w:val="28"/>
          <w:lang w:eastAsia="ru-RU"/>
        </w:rPr>
        <w:t>4.</w:t>
      </w:r>
      <w:r w:rsidR="0032501C" w:rsidRPr="00874E9F">
        <w:rPr>
          <w:rFonts w:ascii="Times New Roman" w:eastAsia="Calibri" w:hAnsi="Times New Roman" w:cs="Times New Roman"/>
          <w:b/>
          <w:sz w:val="28"/>
          <w:szCs w:val="28"/>
          <w:lang w:eastAsia="ru-RU"/>
        </w:rPr>
        <w:t xml:space="preserve"> </w:t>
      </w:r>
      <w:r w:rsidR="00DA64CD" w:rsidRPr="00874E9F">
        <w:rPr>
          <w:rFonts w:ascii="Times New Roman" w:eastAsia="Calibri" w:hAnsi="Times New Roman" w:cs="Times New Roman"/>
          <w:b/>
          <w:sz w:val="28"/>
          <w:szCs w:val="28"/>
          <w:lang w:eastAsia="ru-RU"/>
        </w:rPr>
        <w:t>Требования к объектам и элементам благоустройства.</w:t>
      </w:r>
    </w:p>
    <w:p w:rsidR="00856B46" w:rsidRPr="00874E9F" w:rsidRDefault="00856B46" w:rsidP="00422CAC">
      <w:pPr>
        <w:spacing w:after="0" w:line="240" w:lineRule="auto"/>
        <w:jc w:val="center"/>
        <w:rPr>
          <w:rFonts w:ascii="Times New Roman" w:eastAsia="Calibri" w:hAnsi="Times New Roman" w:cs="Times New Roman"/>
          <w:b/>
          <w:bCs/>
          <w:sz w:val="28"/>
          <w:szCs w:val="28"/>
          <w:lang w:eastAsia="ru-RU"/>
        </w:rPr>
      </w:pPr>
    </w:p>
    <w:p w:rsidR="0000164A" w:rsidRPr="00874E9F" w:rsidRDefault="007B6AA8" w:rsidP="00422CAC">
      <w:pPr>
        <w:spacing w:after="0" w:line="240" w:lineRule="auto"/>
        <w:jc w:val="center"/>
        <w:rPr>
          <w:rFonts w:ascii="Times New Roman" w:eastAsia="Calibri" w:hAnsi="Times New Roman" w:cs="Times New Roman"/>
          <w:sz w:val="28"/>
          <w:szCs w:val="28"/>
          <w:lang w:eastAsia="ru-RU"/>
        </w:rPr>
      </w:pPr>
      <w:r w:rsidRPr="00874E9F">
        <w:rPr>
          <w:rFonts w:ascii="Times New Roman" w:eastAsia="Calibri" w:hAnsi="Times New Roman" w:cs="Times New Roman"/>
          <w:bCs/>
          <w:sz w:val="28"/>
          <w:szCs w:val="28"/>
          <w:lang w:eastAsia="ru-RU"/>
        </w:rPr>
        <w:t>4.1.</w:t>
      </w:r>
      <w:r w:rsidRPr="00874E9F">
        <w:rPr>
          <w:rFonts w:ascii="Times New Roman" w:eastAsia="Calibri" w:hAnsi="Times New Roman" w:cs="Times New Roman"/>
          <w:b/>
          <w:bCs/>
          <w:sz w:val="28"/>
          <w:szCs w:val="28"/>
          <w:lang w:eastAsia="ru-RU"/>
        </w:rPr>
        <w:t xml:space="preserve"> </w:t>
      </w:r>
      <w:r w:rsidR="0000164A" w:rsidRPr="00874E9F">
        <w:rPr>
          <w:rFonts w:ascii="Times New Roman" w:eastAsia="Calibri" w:hAnsi="Times New Roman" w:cs="Times New Roman"/>
          <w:b/>
          <w:bCs/>
          <w:sz w:val="28"/>
          <w:szCs w:val="28"/>
          <w:lang w:eastAsia="ru-RU"/>
        </w:rPr>
        <w:t>Требования к содержанию и внешнему виду зданий и сооружений</w:t>
      </w:r>
    </w:p>
    <w:p w:rsidR="00C52900" w:rsidRPr="00874E9F" w:rsidRDefault="00C52900" w:rsidP="00856B4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Основным требованием к внешнему виду фасадов зданий, строений, сооружений, является архитектурное и художественное стилевое единство (масштаб, объем, структура, стиль, конструктивные материалы, цветовое </w:t>
      </w:r>
      <w:r w:rsidRPr="00874E9F">
        <w:rPr>
          <w:rFonts w:ascii="Times New Roman" w:hAnsi="Times New Roman" w:cs="Times New Roman"/>
          <w:sz w:val="28"/>
          <w:szCs w:val="28"/>
        </w:rPr>
        <w:lastRenderedPageBreak/>
        <w:t>решение, декоративные элементы) в границах элемента планировочной структуры, а также единство объемно-пространственной структуры, окружающей среды.</w:t>
      </w:r>
    </w:p>
    <w:p w:rsidR="00C52900" w:rsidRPr="00874E9F" w:rsidRDefault="00C52900" w:rsidP="00E363BC">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Локальные участки фасада, детали, элементы и дополнительное оборудование должны размещаться в соответствии с комплексным решением, предусмотренным в проекте благоустройства.</w:t>
      </w:r>
    </w:p>
    <w:p w:rsidR="00C52900" w:rsidRPr="00874E9F" w:rsidRDefault="00C52900" w:rsidP="00E363BC">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Цветовое решение должно соответствовать характеристикам и стилевому решению фасада, функциональному назначению объекта, окружающей среде, архитектурному стилю в границах планировочного элемента.</w:t>
      </w:r>
    </w:p>
    <w:p w:rsidR="00C52900" w:rsidRPr="00874E9F" w:rsidRDefault="00C52900" w:rsidP="00E363BC">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Торцы домов (боковые фасады), просматриваемые с улицы, стены и перекрытия арочных проездов полностью окрашиваются в цвет главного фасада.</w:t>
      </w:r>
    </w:p>
    <w:p w:rsidR="00C52900" w:rsidRPr="00874E9F" w:rsidRDefault="00C52900" w:rsidP="00E363BC">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Фасады зданий, строений, сооружений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 </w:t>
      </w:r>
    </w:p>
    <w:p w:rsidR="00C52900" w:rsidRPr="00874E9F" w:rsidRDefault="00C52900" w:rsidP="00E363BC">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Колористическое решение фасадов зданий, строений, сооружений и их элементов должно осуществляться с учетом общего цветового решения и в соответствии с настоящими Правилами.</w:t>
      </w:r>
    </w:p>
    <w:p w:rsidR="0000164A" w:rsidRPr="00874E9F" w:rsidRDefault="00C52900" w:rsidP="00E363BC">
      <w:pPr>
        <w:autoSpaceDE w:val="0"/>
        <w:autoSpaceDN w:val="0"/>
        <w:adjustRightInd w:val="0"/>
        <w:spacing w:after="0" w:line="240" w:lineRule="auto"/>
        <w:ind w:firstLine="567"/>
        <w:contextualSpacing/>
        <w:jc w:val="both"/>
        <w:rPr>
          <w:rFonts w:ascii="Times New Roman" w:eastAsia="Calibri" w:hAnsi="Times New Roman" w:cs="Times New Roman"/>
          <w:sz w:val="28"/>
          <w:szCs w:val="28"/>
          <w:lang w:eastAsia="ru-RU"/>
        </w:rPr>
      </w:pPr>
      <w:r w:rsidRPr="00874E9F">
        <w:rPr>
          <w:rFonts w:ascii="Times New Roman" w:hAnsi="Times New Roman" w:cs="Times New Roman"/>
          <w:sz w:val="28"/>
          <w:szCs w:val="28"/>
        </w:rPr>
        <w:t xml:space="preserve">Отделку элементов фасадов зданий, строений и сооружений, по цветовому решению в соответствии с каталогом цветов </w:t>
      </w:r>
      <w:r w:rsidR="0000164A" w:rsidRPr="00874E9F">
        <w:rPr>
          <w:rFonts w:ascii="Times New Roman" w:eastAsia="Calibri" w:hAnsi="Times New Roman" w:cs="Times New Roman"/>
          <w:sz w:val="28"/>
          <w:szCs w:val="28"/>
          <w:lang w:eastAsia="ru-RU"/>
        </w:rPr>
        <w:t>RAL CLASSIC:</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 стены:</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1013 - белая устрица,</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1014 - слоновая кость,</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1015 - светлая слоновая кость,</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1047 - телегрей 4,</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8000 - зелено-коричневый,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8001 - охра коричневая,</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8002 - сигнально-коричневый,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8003 - глиняный коричневый,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9003 - сигнальный белый,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9002 - светло-серый,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9001 - кремово-белый,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7034 - желто-серый,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7033 - цементно-белый,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7032 - галечно-белый,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7001 - серебристо-серый,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7002 - оливково-серый,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7003 - серый мох,</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7004 - сигнально-серый;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2) выступающие части фасада - белый;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3) цоколь:</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7036 - платиново-серый,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7037 - пыльно-серый,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7038 - агатовый серый,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7039 - кварцевый серый,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7040 - серое окно,</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7001 - серебристо-серый,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7002 - оливково-серый,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7003 - серый мох,</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7004 - сигнальный серый,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7031 - сине-серый,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7032 - галечный серый,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7033 - цементно-серый,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7034 - желто-серый,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7035 - светло-серый;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4) кровля:</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3005 - винно-красный,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3007 - темно-красный,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3009 - оксид красный,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7004 - сигнальный серый,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8004 - медно-коричневый,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8007 - палево-коричневый,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8000 - зелено-коричневый,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8011 - орехово-коричневый,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8014 - сепия коричневая,</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8028 - терракотовый.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Цветовое решение кровли: светло-серый, темно-зеленый применять в зонах сложившейся застройки, где указанные цветовые решения имеются.</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При ремонте, изменении архитектурного решения главных фасадов зданий, строений и сооружений устранение диссонирующих элементов, упорядочение архитектурного решения и габаритов оконных и дверных проемов, остекления, водосточных труб производить по цветовому решению в соответствии с каталогом цветов по RAL CLASSIC:</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 оконные рамы:</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9010 - белый,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8001 - охра коричневая,</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8002 - сигнальный коричневый,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8003 - глиняный коричневый,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7047 - телегрей 4,</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8007 - палево-коричневый,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8008 - оливково-коричневый;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2) тонирование стекла:</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9006 - бело-алюминиевый,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9018 - папирусно-белый,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1035 - перламутрово-бежевый,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1036 - перламутрово-золотой;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3) водосточные трубы, желоба (под цвет кровли):</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9010 - белый,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3005 - винно-красный,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3007 - темно-красный,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3009 - оксид красный,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8004 - медно-коричневый,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8007 - палево-коричневый,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8008 - оливково-коричневый,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8011 - орехово-коричневый.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На главных фасадах зданий, строений и сооружений предусматривать адресные аншлаги по цветовому решению в соответствии с каталогом цветов по RAL CLASSIC:</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6004 - сине-зеленый (фон),</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5020 - океанская синь (фон),</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9010 - белый (буквы, цифры, рамки).</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На фасадах зданий, строений и сооружений размещать вывески (фон, буквы, рамки) по цветовому решению в соответствии с каталогом цветов по RAL CLASSIC:</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1035 - перламутрово-бежевый,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1036 - перламутрово-золотой,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2013 - перламутрово-оранжевый,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3032 - перламутрово-рубиновый,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9010 - белый.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p>
    <w:p w:rsidR="0000164A" w:rsidRPr="00874E9F" w:rsidRDefault="0000164A" w:rsidP="00E363BC">
      <w:pPr>
        <w:spacing w:after="0" w:line="240" w:lineRule="auto"/>
        <w:ind w:firstLine="709"/>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Колористика конструкций ограждений, малых архитектурных форм (урны, скамейки, парковые диваны и т.д.) не должна диссонировать с фасадами зданий, строений и сооружений и цветовым решением в соответствии с каталогом цветов по RAL CLASSIC:</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урны, рамы, объявления:</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6004 - сине-зеленый,</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9005 - черный чугун,</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1036 - перламутрово-золотой (детали, вензель).</w:t>
      </w:r>
    </w:p>
    <w:p w:rsidR="00C52900" w:rsidRPr="00874E9F" w:rsidRDefault="00C52900" w:rsidP="001D1BDB">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Отделка фасадов зданий, расположенных в зонах охраны объектов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и проектом зон охраны объектов культурного наследия по согласованию с органами, уполномоченными в области сохранения, использования, популяризации и государственной охраны объектов культурного наследия, и выполняется в стиле архитектуры зданий, в том числе в общем стилевом решении застройки улиц, элементов планировочной структуры.</w:t>
      </w:r>
    </w:p>
    <w:p w:rsidR="00C52900" w:rsidRPr="00874E9F" w:rsidRDefault="00C52900" w:rsidP="001D1BDB">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Окраска фасадов проводится только после выполнения штукатурных, кровельных и лепных работ с соблюдением требований государственных и национальных стандартов, технических норм и правил.</w:t>
      </w:r>
    </w:p>
    <w:p w:rsidR="001C39FC" w:rsidRPr="00874E9F" w:rsidRDefault="001C39FC" w:rsidP="00422CAC">
      <w:pPr>
        <w:spacing w:after="0" w:line="240" w:lineRule="auto"/>
        <w:jc w:val="both"/>
        <w:rPr>
          <w:rFonts w:ascii="Times New Roman" w:eastAsia="Calibri" w:hAnsi="Times New Roman" w:cs="Times New Roman"/>
          <w:b/>
          <w:sz w:val="28"/>
          <w:szCs w:val="28"/>
          <w:lang w:eastAsia="ru-RU"/>
        </w:rPr>
      </w:pPr>
    </w:p>
    <w:p w:rsidR="00C52900" w:rsidRPr="00874E9F" w:rsidRDefault="007B6AA8" w:rsidP="00422CAC">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4.</w:t>
      </w:r>
      <w:r w:rsidR="00E05F18" w:rsidRPr="00874E9F">
        <w:rPr>
          <w:rFonts w:ascii="Times New Roman" w:eastAsia="Calibri" w:hAnsi="Times New Roman" w:cs="Times New Roman"/>
          <w:b/>
          <w:sz w:val="28"/>
          <w:szCs w:val="28"/>
          <w:lang w:eastAsia="ru-RU"/>
        </w:rPr>
        <w:t>2.</w:t>
      </w:r>
      <w:r w:rsidR="00C52900" w:rsidRPr="00874E9F">
        <w:rPr>
          <w:rFonts w:ascii="Times New Roman" w:eastAsia="Calibri" w:hAnsi="Times New Roman" w:cs="Times New Roman"/>
          <w:b/>
          <w:sz w:val="28"/>
          <w:szCs w:val="28"/>
          <w:lang w:eastAsia="ru-RU"/>
        </w:rPr>
        <w:t>Требования к архитектурным деталям и конструктивным элементам фасадов.</w:t>
      </w:r>
    </w:p>
    <w:p w:rsidR="0000164A" w:rsidRPr="00874E9F" w:rsidRDefault="0000164A" w:rsidP="00422CAC">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Устройство отмостки</w:t>
      </w:r>
    </w:p>
    <w:p w:rsidR="0000164A" w:rsidRPr="00874E9F" w:rsidRDefault="0000164A" w:rsidP="001D1BDB">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Для обеспечения поверхностного водоотвода от зданий и сооружений по их периметру производится устройство отмостки с надежной гидроизоляцией. Уклон отмостки рекомендуется принимать не более 10 промилле в сторону от здания. Ширину отмостки для зданий и сооружений рекомендуется принимать 0,8 до 1,2 м, а в сложных геологических условиях (грунты с карстами) 1,5 - 3 м. В случае примыкания здания к пешеходным коммуникациям, роль отмостки обычно выполняет тротуар с твердым видом покрытия.</w:t>
      </w:r>
    </w:p>
    <w:p w:rsidR="0000164A" w:rsidRPr="00874E9F" w:rsidRDefault="0000164A" w:rsidP="00D636C5">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При организации стока воды со скатных крыш через водосточные трубы рекомендуется:</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не нарушать поверхность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не допускать высоты свободного падения воды из выходного отверстия трубы более 200 мм;</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предусматривать в местах стока воды из трубы на основные пешеходные коммуникации наличие водоотводного канала либо твердого покрытия с уклоном не менее 5 промилле в направлении водоотводных лотков, либо устройство лотков в покрытии;</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предусматривать устройство дренажа в местах стока воды из трубы на газон или иные мягкие виды покрытия.</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p>
    <w:p w:rsidR="0000164A" w:rsidRPr="00874E9F" w:rsidRDefault="0000164A" w:rsidP="00422CAC">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Входные группы зданий</w:t>
      </w:r>
    </w:p>
    <w:p w:rsidR="0000164A" w:rsidRPr="00874E9F" w:rsidRDefault="0000164A" w:rsidP="002749B2">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Входные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00164A" w:rsidRPr="00874E9F" w:rsidRDefault="0000164A" w:rsidP="009B162F">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При входных группах должны быть предусмотрены площадки с твердыми видами покрытия, скамьями и возможными приемами озеленения. Организация площадок при входах может быть предусмотрена как в границах земельного участка, на котором расположен многоквартирный дом, так и на прилегающих к входным группам территориях общего пользования.</w:t>
      </w:r>
    </w:p>
    <w:p w:rsidR="0000164A" w:rsidRPr="00874E9F" w:rsidRDefault="0000164A" w:rsidP="004F5FE1">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необходимо выносить на прилегающий тротуар не более чем на 0,5 м.</w:t>
      </w:r>
    </w:p>
    <w:p w:rsidR="0000164A" w:rsidRPr="00874E9F" w:rsidRDefault="0000164A" w:rsidP="00B61419">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рекомендуется выносить на прилегающий тротуар не более чем на 0,5м.</w:t>
      </w:r>
    </w:p>
    <w:p w:rsidR="002838B5" w:rsidRPr="00874E9F" w:rsidRDefault="00E05F18" w:rsidP="002838B5">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lastRenderedPageBreak/>
        <w:t>4.3</w:t>
      </w:r>
      <w:r w:rsidR="00FB138B" w:rsidRPr="00874E9F">
        <w:rPr>
          <w:rFonts w:ascii="Times New Roman" w:eastAsia="Calibri" w:hAnsi="Times New Roman" w:cs="Times New Roman"/>
          <w:b/>
          <w:sz w:val="28"/>
          <w:szCs w:val="28"/>
          <w:lang w:eastAsia="ru-RU"/>
        </w:rPr>
        <w:t xml:space="preserve"> </w:t>
      </w:r>
      <w:r w:rsidR="002838B5" w:rsidRPr="00874E9F">
        <w:rPr>
          <w:rFonts w:ascii="Times New Roman" w:eastAsia="Calibri" w:hAnsi="Times New Roman" w:cs="Times New Roman"/>
          <w:b/>
          <w:sz w:val="28"/>
          <w:szCs w:val="28"/>
          <w:lang w:eastAsia="ru-RU"/>
        </w:rPr>
        <w:t xml:space="preserve">Содержание фасадов зданий, строений, сооружений и земельных участков, на которых они расположены </w:t>
      </w:r>
    </w:p>
    <w:p w:rsidR="002838B5" w:rsidRPr="00874E9F" w:rsidRDefault="002838B5" w:rsidP="00EC70C5">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Эксплуатацию, ремонт, содержание зданий, строений, сооружений и земельных участков, на которых они расположены,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 и в соответствии с Правилами и нормами технической эксплуатации жилищного фонда, требованиями настоящих Правил.</w:t>
      </w:r>
    </w:p>
    <w:p w:rsidR="002838B5" w:rsidRPr="00874E9F" w:rsidRDefault="002838B5" w:rsidP="003F197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Лица, на которых возложены указанные обязанности, обязаны обеспечивать: поддержание технического и санитарного состояния фасадов; пожаробезопасность зданий, строений, сооружений, выполнение санитарных норм и правил; поддержание и сохранение внешнего вида (архитектурного облика) фасадов в соответствии с проектной документацией строительства, реконструкции, капитального ремонта объекта капитального строительства.</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Содержание зданий, сооружений и земельных участков, на которых они расположены, включает в себя мероприятия по благоустройству зданий, сооружений и земельных участков, на которых они расположены: содержание фасадов зданий, сооружений; уборку и санитарно-гигиеническую очистку земельного участка; сбор и вывоз отходов производства и потребления, образующихся в результате деятельности граждан, организаций и индивидуальных предпринимателей;  содержание и уход за элементами озеленения и благоустройства, расположенными на земельном участке и другие требования установленные настоящими Правилами.</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 xml:space="preserve">Мероприятия по содержанию фасадов зданий, сооружений и земельных участков не должны наносить ущерб техническому и санитарному состоянию фасадов, внешнему виду (архитектурному облику) фасадов.  </w:t>
      </w:r>
    </w:p>
    <w:p w:rsidR="003F1974" w:rsidRPr="00874E9F" w:rsidRDefault="003F1974" w:rsidP="002838B5">
      <w:pPr>
        <w:spacing w:after="0" w:line="240" w:lineRule="auto"/>
        <w:jc w:val="both"/>
        <w:rPr>
          <w:rFonts w:ascii="Times New Roman" w:eastAsia="Calibri" w:hAnsi="Times New Roman" w:cs="Times New Roman"/>
          <w:b/>
          <w:sz w:val="28"/>
          <w:szCs w:val="28"/>
          <w:lang w:eastAsia="ru-RU"/>
        </w:rPr>
      </w:pPr>
    </w:p>
    <w:p w:rsidR="002838B5" w:rsidRPr="00874E9F" w:rsidRDefault="00E05F18" w:rsidP="002838B5">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4.3.1.</w:t>
      </w:r>
      <w:r w:rsidR="002838B5" w:rsidRPr="00874E9F">
        <w:rPr>
          <w:rFonts w:ascii="Times New Roman" w:eastAsia="Calibri" w:hAnsi="Times New Roman" w:cs="Times New Roman"/>
          <w:b/>
          <w:sz w:val="28"/>
          <w:szCs w:val="28"/>
          <w:lang w:eastAsia="ru-RU"/>
        </w:rPr>
        <w:t xml:space="preserve">Текущий ремонт фасадов.  </w:t>
      </w:r>
    </w:p>
    <w:p w:rsidR="002838B5" w:rsidRPr="00874E9F" w:rsidRDefault="002838B5" w:rsidP="003F197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Текущий ремонт фасадов осуществляется путем замены и восстановления инженерно-технического оборудования фасадов; архитектурных деталей и конструктивных элементов фасадов (в том числе цоколь, карниз, горизонтальная тяга, вертикальная тяга, пояс, парапет, портал, оконные и дверные заполнения, элемент входной группы, за исключением лепного декора); восстановления отделки фасадов на аналогичные. Текущий ремонт выполняется в случаях: локальных повреждений, необходимости устранения протечек на стенах и потолках, следов сырости, плесени, утраты отделочного слоя (штукатурки, облицовка); повреждения, утраты, выветривания примыканий, соединений и стыков отделки (швы стен облицовки), облицовки фасадов; повреждения, разрушения герметизирующих заполнений стыков панельных зданий без ремонта поверхности отделки (цвет стыков в соответствии с цветовым решением фасада; повреждения и утрат цоколя в камне, облицовки с предварительной очисткой и последующей гидрофобизацией на всем цоколе;  повреждения, локальных утрат архитектурных деталей; локальных повреждений, утрат конструктивных </w:t>
      </w:r>
      <w:r w:rsidRPr="00874E9F">
        <w:rPr>
          <w:rFonts w:ascii="Times New Roman" w:eastAsia="Calibri" w:hAnsi="Times New Roman" w:cs="Times New Roman"/>
          <w:sz w:val="28"/>
          <w:szCs w:val="28"/>
          <w:lang w:eastAsia="ru-RU"/>
        </w:rPr>
        <w:lastRenderedPageBreak/>
        <w:t>элементов от площади поверхности элементов,  не влияющих на несущую способность элементов;  повреждения, утраты покрытия кровли; повреждения, утраты покрытия (отливы) единично или на всем объекте; повреждения, утраты покрытия элементов, деталей единично или полностью; ремонт отмостки здания локально или полная замена;</w:t>
      </w:r>
    </w:p>
    <w:p w:rsidR="009F1E57" w:rsidRPr="00874E9F" w:rsidRDefault="009F1E57" w:rsidP="002838B5">
      <w:pPr>
        <w:spacing w:after="0" w:line="240" w:lineRule="auto"/>
        <w:jc w:val="both"/>
        <w:rPr>
          <w:rFonts w:ascii="Times New Roman" w:eastAsia="Calibri" w:hAnsi="Times New Roman" w:cs="Times New Roman"/>
          <w:b/>
          <w:sz w:val="28"/>
          <w:szCs w:val="28"/>
          <w:lang w:eastAsia="ru-RU"/>
        </w:rPr>
      </w:pPr>
    </w:p>
    <w:p w:rsidR="002838B5" w:rsidRPr="00874E9F" w:rsidRDefault="00E05F18"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b/>
          <w:sz w:val="28"/>
          <w:szCs w:val="28"/>
          <w:lang w:eastAsia="ru-RU"/>
        </w:rPr>
        <w:t>4.3.2.</w:t>
      </w:r>
      <w:r w:rsidR="002838B5" w:rsidRPr="00874E9F">
        <w:rPr>
          <w:rFonts w:ascii="Times New Roman" w:eastAsia="Calibri" w:hAnsi="Times New Roman" w:cs="Times New Roman"/>
          <w:b/>
          <w:sz w:val="28"/>
          <w:szCs w:val="28"/>
          <w:lang w:eastAsia="ru-RU"/>
        </w:rPr>
        <w:t>Капитальный ремонт фасадов.</w:t>
      </w:r>
    </w:p>
    <w:p w:rsidR="002838B5" w:rsidRPr="00874E9F" w:rsidRDefault="002838B5" w:rsidP="009F1E57">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Капитальный ремонт фасадов представляет собой комплекс работ по замене и восстановлению архитектурных деталей и конструктивных элементов, элементов декора фасадов, технического оборудования фасадов.  Капитальный ремонт фасадов не должен содержать виды работ по капитальному ремонту здания, строения, сооружения. Капитальный ремонт проводится одновременно в отношении всех фасадов здания, строения, сооружения. Окраска фасадов проводится только после выполнения штукатурных, кровельных и лепных работ с соблюдением требований государственных и  национальных стандартов, технических норм и правил.</w:t>
      </w:r>
    </w:p>
    <w:p w:rsidR="002838B5" w:rsidRPr="00874E9F" w:rsidRDefault="002838B5" w:rsidP="006324C9">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Приемка работ по ремонту, отделке, окраске фасадов производится собственником объекта (заказчиком работ) в порядке, установленном законодательством.</w:t>
      </w:r>
    </w:p>
    <w:p w:rsidR="002838B5" w:rsidRPr="00874E9F" w:rsidRDefault="002838B5" w:rsidP="006324C9">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Содержание фасадов зданий, сооружений включает:</w:t>
      </w:r>
    </w:p>
    <w:p w:rsidR="002838B5" w:rsidRPr="00874E9F" w:rsidRDefault="00227433"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w:t>
      </w:r>
      <w:r w:rsidR="002838B5" w:rsidRPr="00874E9F">
        <w:rPr>
          <w:rFonts w:ascii="Times New Roman" w:eastAsia="Calibri" w:hAnsi="Times New Roman" w:cs="Times New Roman"/>
          <w:sz w:val="28"/>
          <w:szCs w:val="28"/>
          <w:lang w:eastAsia="ru-RU"/>
        </w:rPr>
        <w:tab/>
        <w:t>своевременный поддерживающий ремонт, восстановление конструктивных элементов и отделки фасадов, в том числе входных дверей,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а также их окраску;</w:t>
      </w:r>
    </w:p>
    <w:p w:rsidR="002838B5" w:rsidRPr="00874E9F" w:rsidRDefault="00227433"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w:t>
      </w:r>
      <w:r w:rsidR="002838B5" w:rsidRPr="00874E9F">
        <w:rPr>
          <w:rFonts w:ascii="Times New Roman" w:eastAsia="Calibri" w:hAnsi="Times New Roman" w:cs="Times New Roman"/>
          <w:sz w:val="28"/>
          <w:szCs w:val="28"/>
          <w:lang w:eastAsia="ru-RU"/>
        </w:rPr>
        <w:tab/>
        <w:t>обеспечение наличия и содержания в исправном состоянии водостоков, водосточных труб и сливов;</w:t>
      </w:r>
    </w:p>
    <w:p w:rsidR="002838B5" w:rsidRPr="00874E9F" w:rsidRDefault="00227433"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w:t>
      </w:r>
      <w:r w:rsidR="002838B5" w:rsidRPr="00874E9F">
        <w:rPr>
          <w:rFonts w:ascii="Times New Roman" w:eastAsia="Calibri" w:hAnsi="Times New Roman" w:cs="Times New Roman"/>
          <w:sz w:val="28"/>
          <w:szCs w:val="28"/>
          <w:lang w:eastAsia="ru-RU"/>
        </w:rPr>
        <w:tab/>
        <w:t>герметизацию, заполнение и расшивку швов, трещин и выбоин;</w:t>
      </w:r>
    </w:p>
    <w:p w:rsidR="00227433" w:rsidRPr="00874E9F" w:rsidRDefault="00227433"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w:t>
      </w:r>
      <w:r w:rsidR="002838B5" w:rsidRPr="00874E9F">
        <w:rPr>
          <w:rFonts w:ascii="Times New Roman" w:eastAsia="Calibri" w:hAnsi="Times New Roman" w:cs="Times New Roman"/>
          <w:sz w:val="28"/>
          <w:szCs w:val="28"/>
          <w:lang w:eastAsia="ru-RU"/>
        </w:rPr>
        <w:tab/>
        <w:t xml:space="preserve">восстановление, ремонт и своевременную очистку входных групп, </w:t>
      </w:r>
    </w:p>
    <w:p w:rsidR="002838B5" w:rsidRPr="00874E9F" w:rsidRDefault="00227433"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          </w:t>
      </w:r>
      <w:r w:rsidR="002838B5" w:rsidRPr="00874E9F">
        <w:rPr>
          <w:rFonts w:ascii="Times New Roman" w:eastAsia="Calibri" w:hAnsi="Times New Roman" w:cs="Times New Roman"/>
          <w:sz w:val="28"/>
          <w:szCs w:val="28"/>
          <w:lang w:eastAsia="ru-RU"/>
        </w:rPr>
        <w:t>отмосток, приямков цокольных окон и входов в подвалы;</w:t>
      </w:r>
    </w:p>
    <w:p w:rsidR="002838B5" w:rsidRPr="00874E9F" w:rsidRDefault="00227433"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w:t>
      </w:r>
      <w:r w:rsidR="002838B5" w:rsidRPr="00874E9F">
        <w:rPr>
          <w:rFonts w:ascii="Times New Roman" w:eastAsia="Calibri" w:hAnsi="Times New Roman" w:cs="Times New Roman"/>
          <w:sz w:val="28"/>
          <w:szCs w:val="28"/>
          <w:lang w:eastAsia="ru-RU"/>
        </w:rPr>
        <w:tab/>
        <w:t>поддержание в исправном состоянии размещенного на фасаде электроосвещения и включение его с наступлением темноты;</w:t>
      </w:r>
    </w:p>
    <w:p w:rsidR="002838B5" w:rsidRPr="00874E9F" w:rsidRDefault="00227433"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w:t>
      </w:r>
      <w:r w:rsidR="002838B5" w:rsidRPr="00874E9F">
        <w:rPr>
          <w:rFonts w:ascii="Times New Roman" w:eastAsia="Calibri" w:hAnsi="Times New Roman" w:cs="Times New Roman"/>
          <w:sz w:val="28"/>
          <w:szCs w:val="28"/>
          <w:lang w:eastAsia="ru-RU"/>
        </w:rPr>
        <w:tab/>
        <w:t>своевременную очистку и мойку поверхностей фасадов, в том числе элементов фасадов, в зависимости от их состояния и условий эксплуатации;</w:t>
      </w:r>
    </w:p>
    <w:p w:rsidR="002838B5" w:rsidRPr="00874E9F" w:rsidRDefault="00227433"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w:t>
      </w:r>
      <w:r w:rsidR="002838B5" w:rsidRPr="00874E9F">
        <w:rPr>
          <w:rFonts w:ascii="Times New Roman" w:eastAsia="Calibri" w:hAnsi="Times New Roman" w:cs="Times New Roman"/>
          <w:sz w:val="28"/>
          <w:szCs w:val="28"/>
          <w:lang w:eastAsia="ru-RU"/>
        </w:rPr>
        <w:tab/>
        <w:t>мытье окон и витрин, вывесок и указателей в случае появления потеков, запыления, уменьшения светопропускания.</w:t>
      </w:r>
    </w:p>
    <w:p w:rsidR="002838B5" w:rsidRPr="00874E9F" w:rsidRDefault="00227433"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w:t>
      </w:r>
      <w:r w:rsidR="002838B5" w:rsidRPr="00874E9F">
        <w:rPr>
          <w:rFonts w:ascii="Times New Roman" w:eastAsia="Calibri" w:hAnsi="Times New Roman" w:cs="Times New Roman"/>
          <w:sz w:val="28"/>
          <w:szCs w:val="28"/>
          <w:lang w:eastAsia="ru-RU"/>
        </w:rPr>
        <w:tab/>
        <w:t>очистку от надписей, рисунков, объявлений, плакатов и иной информационно-печатной продукции, а также нанесенных граффити.</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В состав элементов фасадов зданий, строений и сооружений, подлежащих содержанию, входят:</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 приямки, входы в подвальные помещения и мусорокамеры;</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2) входные группы (ступени, площадки, перила, козырьки над входом, ограждения, стены, двери и др.);</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3) цоколь и отмостка;</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4) плоскости стен;</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 выступающие элементы фасадов (балконы, лоджии, эркеры, карнизы и др.);</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6) кровли, включая вентиляционные и дымовые трубы, ограждающие решетки, выходы на кровлю и т.д.;</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 архитектурные детали и облицовка (колонны, пилястры, розетки, капители, фризы, пояски и др.);</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8) водосточные трубы, включая воронки;</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9) парапетные и оконные ограждения, решетки;</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10) металлическая отделка окон, балконов, поясков, выступов цоколя, свесов и т.п.;</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11) навесные металлические конструкции (флагодержатели, анкеры, пожарные лестницы, вентиляционное оборудование и т.п.);</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12) горизонтальные и вертикальные швы между панелями и блоками (фасады крупнопанельных и крупноблочных зданий);</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13) стекла, рамы, балконные двери;</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14) стационарные ограждения, прилегающие к зданиям.</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Собственники, иные правообладатели зданий, сооружений, встроенно-пристроенных нежилых помещений и иные лица, на которых возложены соответствующие обязанности, обязаны:</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По мере необходимости, но не реже одного раза в год, как правило, в весенний период, очищать фасады;</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По мере необходимости, но не реже двух раз в год, весной (после отключения систем отопления) и осенью (до начала отопительного сезона), очищать и промывать, как правило, химическими средствами внутренние и наружные поверхности остекления окон, дверей балконов и лоджий, входных дверей в подъездах;</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Проводить текущий ремонт, в том числе окраску фасада, с периодичностью в пределах 2 - 3 лет с учетом фактического состояния фасада;</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открытий и иных конструктивных элементов).</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Поддерживающий ремонт должен проводиться не реже одного раза в три года. Конструктивные элементы и отделка фасадов подлежат восстановлению по мере их нормального износа или при возникновении обстоятельств их внезапного повреждения (аварии, стихийные бедствия, пожар и т.д.) в течение двух месяцев со дня прекращения действия данных обстоятельств;</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Выполнять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Демонтировать средство размещения наружной информации (вывеску) в случае, если такая вывеска не эксплуатируется (выбыл арендатор (субарендатор) и другие случаи, а также в случае незаконной установки.</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ab/>
        <w:t>Обеспечивать установку указателей на зданиях с обозначением наименования улицы и номерных знаков домов,  а на угловых домах - названия пересекающихся улиц.</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При эксплуатации фасадов не допускается:</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повреждение (загрязнение) поверхности стен фасадов зданий и сооружений: следы подтеков, протечек, сырости, плесени,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нарушение герметизации межпанельных стыков;</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повреждение (загрязнение) выступающих элементов фасадов зданий и сооружений: балконов, лоджий, эркеров, тамбуров, карнизов, козырьков и т.п.;</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разрушение (отсутствие, загрязнение) ограждений балконов, лоджий, парапетов, эксплуатируемой кровли и т.п.;</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отделка и окрашивание фасада и его элементов материалами, отличающимися по цвету от установленного для данного здания, сооружения.</w:t>
      </w:r>
    </w:p>
    <w:p w:rsidR="002838B5" w:rsidRPr="00874E9F" w:rsidRDefault="002838B5" w:rsidP="00812D4B">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размещение и эксплуатация указателей наименования проспекта, улицы, переулка, площади, номера здания, сооружения, номера корпуса или строения, содержащих неверную информацию о наименовании и адресации объекта, а также не соответствующих установленной форме.</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размещение и эксплуатация на фасаде и (или) крыше здания, сооружения средств размещения наружной информации без наличия, согласованного в установленном порядке, за исключением учрежденческих досок, режимных табличек;</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снятие, замена или устройство новых архитектурных деталей, устройство новых или заполнение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наличия разрешительной документации, согласованной в установленном порядке;</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окраска фасадов до восстановления разрушенных или поврежденных архитектурных деталей;</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частичная (неоднородная) окраска фасадов (исключение составляет полная окраска первых этажей зданий);</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 xml:space="preserve">произвольное изменение цветового решения, рисунка, толщины переплетов и других элементов устройства и оборудования фасадов, в том </w:t>
      </w:r>
      <w:r w:rsidRPr="00874E9F">
        <w:rPr>
          <w:rFonts w:ascii="Times New Roman" w:eastAsia="Calibri" w:hAnsi="Times New Roman" w:cs="Times New Roman"/>
          <w:sz w:val="28"/>
          <w:szCs w:val="28"/>
          <w:lang w:eastAsia="ru-RU"/>
        </w:rPr>
        <w:lastRenderedPageBreak/>
        <w:t>числе окон и витрин, дверей, балконов и лоджий, не соответствующее общему архитектурному решению фасада;</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оборудование существующих козырьков и навесов дополнительными элементами и устройствами фасадов зданий и сооружений, нарушающими их декоративное решение и внешний вид;</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установка глухих металлических полотен на зданиях и сооружениях с выходящими и просматриваемыми фасадами с территорий общего пользования, установка дверных заполнений, не соответствующих архитектурному решению фасада, характеру и цветовому решению других входов на фасаде;</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изменение расположения дверного блока в проеме по отношению к плоскости фасада;</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закрывать существующие декоративные, архитектурные и художественные элементы фасада элементами входной группы, новой отделкой и рекламой при размещении входных групп;</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развешивание и расклейка в целях дальнейшего их использования афиш, объявлений, плакатов и другой информационно-печатной продукции на фасадах, окнах (в том числе с внутренней стороны оконного проема), на остекленных дверях (в том числе с внутренней стороны остекленной поверхности двери) зданий, строений и сооружений;</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нанесение изображений, граффити на фасады зданий, строений, сооружений без получения согласия собственников этих зданий, сооружений, собственников помещений в многоквартирном доме;</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Допускается:</w:t>
      </w:r>
    </w:p>
    <w:p w:rsidR="002838B5"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Установка информационных стендов при входах в подъезды;</w:t>
      </w:r>
    </w:p>
    <w:p w:rsidR="003F5184" w:rsidRPr="00874E9F" w:rsidRDefault="002838B5" w:rsidP="002838B5">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Размещение антенн и кабелей систем коллективного приема эфирного телевидения на кровле зданий.</w:t>
      </w:r>
    </w:p>
    <w:p w:rsidR="006324C9" w:rsidRPr="00874E9F" w:rsidRDefault="006324C9" w:rsidP="00227433">
      <w:pPr>
        <w:spacing w:after="0" w:line="240" w:lineRule="auto"/>
        <w:jc w:val="both"/>
        <w:rPr>
          <w:rFonts w:ascii="Times New Roman" w:eastAsia="Calibri" w:hAnsi="Times New Roman" w:cs="Times New Roman"/>
          <w:b/>
          <w:sz w:val="28"/>
          <w:szCs w:val="28"/>
          <w:lang w:eastAsia="ru-RU"/>
        </w:rPr>
      </w:pPr>
    </w:p>
    <w:p w:rsidR="00227433" w:rsidRPr="00874E9F" w:rsidRDefault="00E05F18" w:rsidP="00227433">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4.</w:t>
      </w:r>
      <w:r w:rsidR="00FB138B" w:rsidRPr="00874E9F">
        <w:rPr>
          <w:rFonts w:ascii="Times New Roman" w:eastAsia="Calibri" w:hAnsi="Times New Roman" w:cs="Times New Roman"/>
          <w:b/>
          <w:sz w:val="28"/>
          <w:szCs w:val="28"/>
          <w:lang w:eastAsia="ru-RU"/>
        </w:rPr>
        <w:t>4.</w:t>
      </w:r>
      <w:r w:rsidR="006324C9" w:rsidRPr="00874E9F">
        <w:rPr>
          <w:rFonts w:ascii="Times New Roman" w:eastAsia="Calibri" w:hAnsi="Times New Roman" w:cs="Times New Roman"/>
          <w:b/>
          <w:sz w:val="28"/>
          <w:szCs w:val="28"/>
          <w:lang w:eastAsia="ru-RU"/>
        </w:rPr>
        <w:t>Содержание земельных участков</w:t>
      </w:r>
      <w:r w:rsidR="00227433" w:rsidRPr="00874E9F">
        <w:rPr>
          <w:rFonts w:ascii="Times New Roman" w:eastAsia="Calibri" w:hAnsi="Times New Roman" w:cs="Times New Roman"/>
          <w:b/>
          <w:sz w:val="28"/>
          <w:szCs w:val="28"/>
          <w:lang w:eastAsia="ru-RU"/>
        </w:rPr>
        <w:t>.</w:t>
      </w:r>
    </w:p>
    <w:p w:rsidR="00227433" w:rsidRPr="00874E9F" w:rsidRDefault="00227433" w:rsidP="00227433">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 xml:space="preserve">Осуществляется в виде уборки бытового мусора и посторонних предметов в периоды между уборкой специализированными организациями, содержанием зеленых насаждений (при наличии).  </w:t>
      </w:r>
    </w:p>
    <w:p w:rsidR="00227433" w:rsidRPr="00874E9F" w:rsidRDefault="00227433" w:rsidP="00227433">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Содержание территорий земельных участков включает в себя:</w:t>
      </w:r>
    </w:p>
    <w:p w:rsidR="00227433" w:rsidRPr="00874E9F" w:rsidRDefault="00227433" w:rsidP="00227433">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Ежедневную уборку от мусора, листвы, снега и льда (наледи);</w:t>
      </w:r>
    </w:p>
    <w:p w:rsidR="00227433" w:rsidRPr="00874E9F" w:rsidRDefault="00227433" w:rsidP="00227433">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Обработку противогололедными материалами покрытий проезжей части дорог, мостов, улиц, тротуаров, проездов, пешеходных территорий;</w:t>
      </w:r>
    </w:p>
    <w:p w:rsidR="00227433" w:rsidRPr="00874E9F" w:rsidRDefault="00227433" w:rsidP="00227433">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Сгребание и подметание снега;</w:t>
      </w:r>
    </w:p>
    <w:p w:rsidR="00227433" w:rsidRPr="00874E9F" w:rsidRDefault="00227433" w:rsidP="00227433">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Вывоз снега и льда (снежно-ледяных образований) в места, установленные уполномоченным органом.</w:t>
      </w:r>
    </w:p>
    <w:p w:rsidR="00227433" w:rsidRPr="00874E9F" w:rsidRDefault="00227433" w:rsidP="00227433">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ab/>
        <w:t>Установку и содержание в чистоте и технически исправном состоянии контейнерных площадок, контейнеров для всех видов отходов, урн для мусора, скамеек, иных объектов и элементов благоустройства;</w:t>
      </w:r>
    </w:p>
    <w:p w:rsidR="00227433" w:rsidRPr="00874E9F" w:rsidRDefault="00227433" w:rsidP="00227433">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Уборку, мойку и дезинфекцию мусороприемных камер, контейнеров (бункеров) и контейнерных площадок;</w:t>
      </w:r>
    </w:p>
    <w:p w:rsidR="00227433" w:rsidRPr="00874E9F" w:rsidRDefault="00227433" w:rsidP="00227433">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Отвод дождевых и талых вод;</w:t>
      </w:r>
    </w:p>
    <w:p w:rsidR="00227433" w:rsidRPr="00874E9F" w:rsidRDefault="00227433" w:rsidP="00227433">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Сбор и вывоз твердых коммунальных, крупногабаритных и иных отходов;</w:t>
      </w:r>
    </w:p>
    <w:p w:rsidR="00227433" w:rsidRPr="00874E9F" w:rsidRDefault="00227433" w:rsidP="00227433">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Полив территории для уменьшения пылеобразования и увлажнения воздуха;</w:t>
      </w:r>
    </w:p>
    <w:p w:rsidR="00227433" w:rsidRPr="00874E9F" w:rsidRDefault="00227433" w:rsidP="00227433">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Обеспечение сохранности зеленых насаждений и уход за ними;</w:t>
      </w:r>
    </w:p>
    <w:p w:rsidR="00227433" w:rsidRPr="00874E9F" w:rsidRDefault="00227433" w:rsidP="00227433">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Восстановление целостности объектов и элементов благоустройства после строительства, реконструкции и ремонта объектов коммунального назначения, инженерных коммуникаций (сооружений), дорог, железнодорожных путей, мостов, пешеходных переходов, проведение реставрационных, археологических и других земляных работ;</w:t>
      </w:r>
    </w:p>
    <w:p w:rsidR="00227433" w:rsidRPr="00874E9F" w:rsidRDefault="00227433" w:rsidP="00227433">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Содержание смотровых и дождеприемных колодцев (ливневая канализация), колодцев подземных коммуникаций (сооружений) в соответствии с требованиями действующих государственных стандартов;</w:t>
      </w:r>
    </w:p>
    <w:p w:rsidR="00227433" w:rsidRPr="00874E9F" w:rsidRDefault="00227433" w:rsidP="00227433">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Содержание ограждений земельных участков, в том числе установку и содержание ограждений разрушенных (разобранных, сносимых) зданий, сооружений, исключающих возможность проникновения на территорию посторонних лиц и (или) размещения отходов в несанкционированных местах, а также обеспечение своевременной очистки их от грязи, снега и информационно-печатной продукции.</w:t>
      </w:r>
    </w:p>
    <w:p w:rsidR="00227433" w:rsidRPr="00874E9F" w:rsidRDefault="00227433" w:rsidP="00227433">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Запрещено загромождение и засорение дворовых территорий металлическим ломом, строительным и бытовым мусором, домашней утварью и другими материалами.</w:t>
      </w:r>
    </w:p>
    <w:p w:rsidR="0032501C" w:rsidRPr="00874E9F" w:rsidRDefault="0032501C" w:rsidP="003F5184">
      <w:pPr>
        <w:spacing w:after="0" w:line="240" w:lineRule="auto"/>
        <w:jc w:val="both"/>
        <w:rPr>
          <w:rFonts w:ascii="Times New Roman" w:eastAsia="Calibri" w:hAnsi="Times New Roman" w:cs="Times New Roman"/>
          <w:b/>
          <w:sz w:val="28"/>
          <w:szCs w:val="28"/>
          <w:lang w:eastAsia="ru-RU"/>
        </w:rPr>
      </w:pPr>
    </w:p>
    <w:p w:rsidR="00227433" w:rsidRPr="00874E9F" w:rsidRDefault="00080319" w:rsidP="003F5184">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4.</w:t>
      </w:r>
      <w:r w:rsidR="001C39FC" w:rsidRPr="00874E9F">
        <w:rPr>
          <w:rFonts w:ascii="Times New Roman" w:eastAsia="Calibri" w:hAnsi="Times New Roman" w:cs="Times New Roman"/>
          <w:b/>
          <w:sz w:val="28"/>
          <w:szCs w:val="28"/>
          <w:lang w:eastAsia="ru-RU"/>
        </w:rPr>
        <w:t>5</w:t>
      </w:r>
      <w:r w:rsidRPr="00874E9F">
        <w:rPr>
          <w:rFonts w:ascii="Times New Roman" w:eastAsia="Calibri" w:hAnsi="Times New Roman" w:cs="Times New Roman"/>
          <w:b/>
          <w:sz w:val="28"/>
          <w:szCs w:val="28"/>
          <w:lang w:eastAsia="ru-RU"/>
        </w:rPr>
        <w:t>.</w:t>
      </w:r>
      <w:r w:rsidR="0032501C" w:rsidRPr="00874E9F">
        <w:rPr>
          <w:rFonts w:ascii="Times New Roman" w:eastAsia="Calibri" w:hAnsi="Times New Roman" w:cs="Times New Roman"/>
          <w:b/>
          <w:sz w:val="28"/>
          <w:szCs w:val="28"/>
          <w:lang w:eastAsia="ru-RU"/>
        </w:rPr>
        <w:t>Кровли</w:t>
      </w:r>
    </w:p>
    <w:p w:rsidR="003F5184" w:rsidRPr="00874E9F" w:rsidRDefault="003F5184" w:rsidP="003F5184">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Кровля зданий, сооружений, элементы водоотводящей системы, оголовки дымоходов, вентиляционных систем, иное инженерное оборудование должны содержаться в исправном состоянии и не представлять опасности для жителей домов и пешеходов при любых погодных условиях. Проектирование и монтаж кровель осуществлять в соответствии с требованиями действующих государственных и национальных стандартов, технических норм и правил.</w:t>
      </w:r>
    </w:p>
    <w:p w:rsidR="003F5184" w:rsidRPr="00874E9F" w:rsidRDefault="003F5184" w:rsidP="003F5184">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 xml:space="preserve">В зимнее время собственниками и иными правообладателями зданий, а также управляющими организациями при управлении многоквартирными домами должна быть организована своевременная очистка кровель от снега, наледи и сосулек. Очистка кровель от снега на сторонах, выходящих на пешеходные зоны, должна производиться с ограждением участков и принятием всех необходимых мер предосторожности и лишь в светлое время суток. Сброс снега с остальных скатов кровли, а также плоских кровель должен производиться на внутренние дворовые территории. Сброшенные с кровель на </w:t>
      </w:r>
      <w:r w:rsidRPr="00874E9F">
        <w:rPr>
          <w:rFonts w:ascii="Times New Roman" w:eastAsia="Calibri" w:hAnsi="Times New Roman" w:cs="Times New Roman"/>
          <w:sz w:val="28"/>
          <w:szCs w:val="28"/>
          <w:lang w:eastAsia="ru-RU"/>
        </w:rPr>
        <w:lastRenderedPageBreak/>
        <w:t>пешеходную дорожку, остановку ожидания общественного транспорта, проезжую часть снег и наледь подлежат немедленной уборке.</w:t>
      </w:r>
    </w:p>
    <w:p w:rsidR="003F5184" w:rsidRPr="00874E9F" w:rsidRDefault="003F5184" w:rsidP="003F5184">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дорожных знаков, дорожных светофоров, дорожных ограждений и направляющих устройств, павильонов ожидания общественного транспорта,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3F5184" w:rsidRPr="00874E9F" w:rsidRDefault="003F5184" w:rsidP="00072CD5">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Крыши зданий, сооружений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3F5184" w:rsidRPr="00874E9F" w:rsidRDefault="003F5184" w:rsidP="003F5184">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Не допускается:</w:t>
      </w:r>
    </w:p>
    <w:p w:rsidR="003F5184" w:rsidRPr="00874E9F" w:rsidRDefault="003F5184" w:rsidP="003F5184">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складирование на кровле зданий, сооружений предметов, предназначенных для эксплуатации кровли (лопаты, скребки, ломы), строительных материалов, отходов ремонта, неиспользуемых механизмов и прочих предметов;</w:t>
      </w:r>
    </w:p>
    <w:p w:rsidR="003F5184" w:rsidRPr="00874E9F" w:rsidRDefault="003F5184" w:rsidP="003F5184">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организация стока воды из водоотводной трубы на территорию смежного земельного участка;</w:t>
      </w:r>
    </w:p>
    <w:p w:rsidR="003F5184" w:rsidRPr="00874E9F" w:rsidRDefault="003F5184" w:rsidP="003F5184">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сброс с кровель зданий льда, снега и мусора в воронки водосточных труб.</w:t>
      </w:r>
    </w:p>
    <w:p w:rsidR="003F5184" w:rsidRPr="00874E9F" w:rsidRDefault="003F5184" w:rsidP="00B109D2">
      <w:pPr>
        <w:spacing w:after="0" w:line="240" w:lineRule="auto"/>
        <w:jc w:val="both"/>
        <w:rPr>
          <w:rFonts w:ascii="Times New Roman" w:eastAsia="Calibri" w:hAnsi="Times New Roman" w:cs="Times New Roman"/>
          <w:sz w:val="28"/>
          <w:szCs w:val="28"/>
          <w:lang w:eastAsia="ru-RU"/>
        </w:rPr>
      </w:pPr>
    </w:p>
    <w:p w:rsidR="0000164A" w:rsidRPr="00874E9F" w:rsidRDefault="00080319" w:rsidP="00422CAC">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4.</w:t>
      </w:r>
      <w:r w:rsidR="001C39FC" w:rsidRPr="00874E9F">
        <w:rPr>
          <w:rFonts w:ascii="Times New Roman" w:eastAsia="Calibri" w:hAnsi="Times New Roman" w:cs="Times New Roman"/>
          <w:b/>
          <w:sz w:val="28"/>
          <w:szCs w:val="28"/>
          <w:lang w:eastAsia="ru-RU"/>
        </w:rPr>
        <w:t>6</w:t>
      </w:r>
      <w:r w:rsidR="00512727" w:rsidRPr="00874E9F">
        <w:rPr>
          <w:rFonts w:ascii="Times New Roman" w:eastAsia="Calibri" w:hAnsi="Times New Roman" w:cs="Times New Roman"/>
          <w:b/>
          <w:sz w:val="28"/>
          <w:szCs w:val="28"/>
          <w:lang w:eastAsia="ru-RU"/>
        </w:rPr>
        <w:t>.</w:t>
      </w:r>
      <w:r w:rsidR="0000164A" w:rsidRPr="00874E9F">
        <w:rPr>
          <w:rFonts w:ascii="Times New Roman" w:eastAsia="Calibri" w:hAnsi="Times New Roman" w:cs="Times New Roman"/>
          <w:b/>
          <w:sz w:val="28"/>
          <w:szCs w:val="28"/>
          <w:lang w:eastAsia="ru-RU"/>
        </w:rPr>
        <w:t>Некапитальные нестационарные сооружения.</w:t>
      </w:r>
    </w:p>
    <w:p w:rsidR="0000164A" w:rsidRPr="00874E9F" w:rsidRDefault="0000164A" w:rsidP="00512727">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Некапитальными нестационарными обычно являются сооружения, выполненные из легких конструкций, не предусматривающих устройство заглубленных фундаментов и подземных сооружений, к ним относятся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рекомендуется применение быстровозводимых модульных комплексов, выполняемых из легких конструкций.</w:t>
      </w:r>
    </w:p>
    <w:p w:rsidR="0000164A" w:rsidRPr="00874E9F" w:rsidRDefault="0000164A" w:rsidP="00512727">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Размещение некапитальных нестационарных сооружений на территории поселения,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w:t>
      </w:r>
      <w:r w:rsidRPr="00874E9F">
        <w:rPr>
          <w:rFonts w:ascii="Times New Roman" w:eastAsia="Calibri" w:hAnsi="Times New Roman" w:cs="Times New Roman"/>
          <w:sz w:val="28"/>
          <w:szCs w:val="28"/>
          <w:lang w:eastAsia="ru-RU"/>
        </w:rPr>
        <w:lastRenderedPageBreak/>
        <w:t>населенного пункта и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необходимо согласовывать с уполномоченными органами охраны памятников, природопользования и охраны окружающей среды.</w:t>
      </w:r>
    </w:p>
    <w:p w:rsidR="0000164A" w:rsidRPr="00874E9F" w:rsidRDefault="0000164A" w:rsidP="00512727">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Не допускается размещение некапитальных нестационарных сооружений на газонах, площадках (детских, отдыха, спортивных, транспортных стоянок), посадочных площадках пассажирского транспорта, в охранной зоне водопроводных и канализационных сетей, трубопроводов, а также ближе 10 м от остановочных павильонов, 20 м - от окон жилых помещений, перед витринами торговых предприятий, 3 м - от ствола дерева.</w:t>
      </w:r>
    </w:p>
    <w:p w:rsidR="0000164A" w:rsidRPr="00874E9F" w:rsidRDefault="0000164A" w:rsidP="00512727">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Возможно размещение сооружений на тротуарах шириной более 3м при условии, что фактическая интенсивность движения пешеходов в час "пик" в двух направлениях не превышает 700 пеш./час на одну полосу движения, равную 0,75 м.</w:t>
      </w:r>
    </w:p>
    <w:p w:rsidR="0000164A" w:rsidRPr="00874E9F" w:rsidRDefault="0000164A" w:rsidP="00512727">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населенного пункта. Сооружения рекомендуется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00164A" w:rsidRPr="00874E9F" w:rsidRDefault="0000164A" w:rsidP="00512727">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Размещение остановочных павильонов рекомендуется предусматривать в местах остановок наземного пассажирского транспорта. Для установки павильона рекомендуется предусматривать площадку с твердыми видами покрытия размером 2,0 x 3,0 м и более. Расстояние от края проезжей части до ближайшей конструкции павильона рекомендуется устанавливать не менее 1,5 м, расстояние от боковых конструкций павильона до ствола деревьев - не менее 1,0 м для деревьев с компактной кроной. При проектировании остановочных пунктов и размещении ограждений остановочных площадок рекомендуется руководствоваться соответствующими ГОСТ и СНиП.</w:t>
      </w:r>
    </w:p>
    <w:p w:rsidR="0000164A" w:rsidRPr="00874E9F" w:rsidRDefault="0000164A" w:rsidP="00512727">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АЗС, на автостоянках, а также - при некапитальных нестационарных сооружениях питания. Не допускается размещение туалетных кабин на придомовой территории, при этом расстояние до жилых и общественных зданий должно быть не менее 20 м. Туалетную кабину необходимо устанавливать на твердые виды покрытия.</w:t>
      </w:r>
    </w:p>
    <w:p w:rsidR="00720CB6" w:rsidRPr="00874E9F" w:rsidRDefault="00720CB6" w:rsidP="00720CB6">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ab/>
        <w:t>Размещение нестационарных торговых объектов осуществляется согласно схеме размещения таких объектов в порядке, установленном муниципальным правовым актом</w:t>
      </w:r>
      <w:r w:rsidR="00042FC2" w:rsidRPr="00874E9F">
        <w:rPr>
          <w:rFonts w:ascii="Times New Roman" w:eastAsia="Calibri" w:hAnsi="Times New Roman" w:cs="Times New Roman"/>
          <w:sz w:val="28"/>
          <w:szCs w:val="28"/>
          <w:lang w:eastAsia="ru-RU"/>
        </w:rPr>
        <w:t xml:space="preserve"> поселения</w:t>
      </w:r>
      <w:r w:rsidRPr="00874E9F">
        <w:rPr>
          <w:rFonts w:ascii="Times New Roman" w:eastAsia="Calibri" w:hAnsi="Times New Roman" w:cs="Times New Roman"/>
          <w:sz w:val="28"/>
          <w:szCs w:val="28"/>
          <w:lang w:eastAsia="ru-RU"/>
        </w:rPr>
        <w:t>.</w:t>
      </w:r>
    </w:p>
    <w:p w:rsidR="00720CB6" w:rsidRPr="00874E9F" w:rsidRDefault="00720CB6" w:rsidP="00720CB6">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Юридические и физические лица, индивидуальные предприниматели, являющиеся собственниками нестационарных объектов, обязаны:</w:t>
      </w:r>
    </w:p>
    <w:p w:rsidR="00720CB6" w:rsidRPr="00874E9F" w:rsidRDefault="00720CB6" w:rsidP="00720CB6">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 xml:space="preserve">производить их ремонт и окраску. Ремонт должен осуществляться с учетом сохранения внешнего вида и цветового решения, </w:t>
      </w:r>
    </w:p>
    <w:p w:rsidR="00720CB6" w:rsidRPr="00874E9F" w:rsidRDefault="00720CB6" w:rsidP="00720CB6">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устанавливать урны (баки) возле нестационарных объектов, очищать урны (баки) от отходов в течение дня по мере необходимости, но не реже одного раза в сутки, окрашивать урны не реже одного раза в год.</w:t>
      </w:r>
    </w:p>
    <w:p w:rsidR="00720CB6" w:rsidRPr="00874E9F" w:rsidRDefault="00720CB6" w:rsidP="00720CB6">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Не допускается:</w:t>
      </w:r>
    </w:p>
    <w:p w:rsidR="00720CB6" w:rsidRPr="00874E9F" w:rsidRDefault="00720CB6" w:rsidP="00720CB6">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возводить к нестационарным объектам пристройки, козырьки, навесы и прочие конструкции, не предусмотренные проектами;</w:t>
      </w:r>
    </w:p>
    <w:p w:rsidR="00720CB6" w:rsidRPr="00874E9F" w:rsidRDefault="00720CB6" w:rsidP="00720CB6">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выставлять торгово-холодильное оборудование около нестационарных объектов;</w:t>
      </w:r>
    </w:p>
    <w:p w:rsidR="00720CB6" w:rsidRPr="00874E9F" w:rsidRDefault="00720CB6" w:rsidP="00720CB6">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складировать тару, товары, детали, иные предметы бытового и производственного характера вблизи нестационарных объектов и на их крышах, на территориях общего пользования, зеленых зонах, а также использовать нестационарные объекты под складские цели;</w:t>
      </w:r>
    </w:p>
    <w:p w:rsidR="00720CB6" w:rsidRPr="00874E9F" w:rsidRDefault="00720CB6" w:rsidP="00720CB6">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загромождать оборудованием, отходами противопожарные разрывы между нестационарными объектами;</w:t>
      </w:r>
    </w:p>
    <w:p w:rsidR="00720CB6" w:rsidRPr="00874E9F" w:rsidRDefault="00720CB6" w:rsidP="00720CB6">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ab/>
        <w:t>производить выкладку товара, устанавливать столы, витрины, полки, холодильные витрины и шкафы на территориях, прилегающих к нестационарным торговым объектам и объектам общественного питания, в том числе у киосков, павильонов, палаток и др., а также развешивать и размещать товары за пределами магазинов, торговых павильонов, киосков, лотков (на наружных стенах и прилегающих земельных участках).</w:t>
      </w:r>
    </w:p>
    <w:p w:rsidR="00AC0CBA" w:rsidRPr="00874E9F" w:rsidRDefault="00AC0CBA" w:rsidP="00720CB6">
      <w:pPr>
        <w:spacing w:after="0" w:line="240" w:lineRule="auto"/>
        <w:jc w:val="both"/>
        <w:rPr>
          <w:rFonts w:ascii="Times New Roman" w:eastAsia="Calibri" w:hAnsi="Times New Roman" w:cs="Times New Roman"/>
          <w:sz w:val="28"/>
          <w:szCs w:val="28"/>
          <w:lang w:eastAsia="ru-RU"/>
        </w:rPr>
      </w:pPr>
    </w:p>
    <w:p w:rsidR="00CC0C6A" w:rsidRPr="00874E9F" w:rsidRDefault="00080319" w:rsidP="00035050">
      <w:pPr>
        <w:pStyle w:val="af6"/>
        <w:keepNext/>
        <w:keepLines/>
        <w:spacing w:after="0" w:line="240" w:lineRule="auto"/>
        <w:ind w:left="0"/>
        <w:outlineLvl w:val="0"/>
        <w:rPr>
          <w:rFonts w:ascii="Times New Roman" w:eastAsiaTheme="majorEastAsia" w:hAnsi="Times New Roman"/>
          <w:b/>
          <w:bCs/>
          <w:sz w:val="28"/>
          <w:szCs w:val="28"/>
        </w:rPr>
      </w:pPr>
      <w:r w:rsidRPr="00874E9F">
        <w:rPr>
          <w:rFonts w:ascii="Times New Roman" w:eastAsiaTheme="majorEastAsia" w:hAnsi="Times New Roman"/>
          <w:b/>
          <w:bCs/>
          <w:sz w:val="28"/>
          <w:szCs w:val="28"/>
        </w:rPr>
        <w:t>4.7</w:t>
      </w:r>
      <w:r w:rsidR="00035050" w:rsidRPr="00874E9F">
        <w:rPr>
          <w:rFonts w:ascii="Times New Roman" w:eastAsiaTheme="majorEastAsia" w:hAnsi="Times New Roman"/>
          <w:b/>
          <w:bCs/>
          <w:sz w:val="28"/>
          <w:szCs w:val="28"/>
        </w:rPr>
        <w:t>.Содержание дорог</w:t>
      </w:r>
      <w:r w:rsidR="00CC0C6A" w:rsidRPr="00874E9F">
        <w:rPr>
          <w:rFonts w:ascii="Times New Roman" w:eastAsiaTheme="majorEastAsia" w:hAnsi="Times New Roman"/>
          <w:b/>
          <w:bCs/>
          <w:sz w:val="28"/>
          <w:szCs w:val="28"/>
        </w:rPr>
        <w:t>.</w:t>
      </w:r>
    </w:p>
    <w:p w:rsidR="00CC0C6A" w:rsidRPr="00874E9F" w:rsidRDefault="00EE5817" w:rsidP="00035050">
      <w:pPr>
        <w:spacing w:after="0" w:line="240" w:lineRule="auto"/>
        <w:ind w:firstLine="567"/>
        <w:contextualSpacing/>
        <w:jc w:val="both"/>
        <w:rPr>
          <w:rFonts w:ascii="Times New Roman" w:eastAsia="Times New Roman" w:hAnsi="Times New Roman" w:cs="Times New Roman"/>
          <w:i/>
          <w:sz w:val="28"/>
          <w:szCs w:val="28"/>
        </w:rPr>
      </w:pPr>
      <w:r w:rsidRPr="00874E9F">
        <w:rPr>
          <w:rFonts w:ascii="Times New Roman" w:eastAsia="Times New Roman" w:hAnsi="Times New Roman" w:cs="Times New Roman"/>
          <w:sz w:val="28"/>
          <w:szCs w:val="28"/>
        </w:rPr>
        <w:t>4.7.1.</w:t>
      </w:r>
      <w:r w:rsidR="00CC0C6A" w:rsidRPr="00874E9F">
        <w:rPr>
          <w:rFonts w:ascii="Times New Roman" w:eastAsia="Times New Roman" w:hAnsi="Times New Roman" w:cs="Times New Roman"/>
          <w:sz w:val="28"/>
          <w:szCs w:val="28"/>
        </w:rPr>
        <w:t xml:space="preserve">Улицы и дороги на </w:t>
      </w:r>
      <w:r w:rsidR="00035050" w:rsidRPr="00874E9F">
        <w:rPr>
          <w:rFonts w:ascii="Times New Roman" w:hAnsi="Times New Roman"/>
          <w:sz w:val="28"/>
          <w:szCs w:val="28"/>
        </w:rPr>
        <w:t>Темрюкского городского поселения Темрюкского района</w:t>
      </w:r>
      <w:r w:rsidR="00A56AAC" w:rsidRPr="00874E9F">
        <w:rPr>
          <w:rFonts w:ascii="Times New Roman" w:eastAsia="Times New Roman" w:hAnsi="Times New Roman" w:cs="Times New Roman"/>
          <w:sz w:val="28"/>
          <w:szCs w:val="28"/>
        </w:rPr>
        <w:t xml:space="preserve"> </w:t>
      </w:r>
      <w:r w:rsidR="00CC0C6A" w:rsidRPr="00874E9F">
        <w:rPr>
          <w:rFonts w:ascii="Times New Roman" w:eastAsia="Times New Roman" w:hAnsi="Times New Roman" w:cs="Times New Roman"/>
          <w:sz w:val="28"/>
          <w:szCs w:val="28"/>
        </w:rPr>
        <w:t xml:space="preserve">по назначению и транспортным характеристикам подразделяются на улицы </w:t>
      </w:r>
      <w:r w:rsidR="0092711D" w:rsidRPr="00874E9F">
        <w:rPr>
          <w:rFonts w:ascii="Times New Roman" w:eastAsia="Times New Roman" w:hAnsi="Times New Roman" w:cs="Times New Roman"/>
          <w:i/>
          <w:sz w:val="28"/>
          <w:szCs w:val="28"/>
        </w:rPr>
        <w:t>(</w:t>
      </w:r>
      <w:r w:rsidR="00CC0C6A" w:rsidRPr="00874E9F">
        <w:rPr>
          <w:rFonts w:ascii="Times New Roman" w:eastAsia="Times New Roman" w:hAnsi="Times New Roman" w:cs="Times New Roman"/>
          <w:i/>
          <w:sz w:val="28"/>
          <w:szCs w:val="28"/>
        </w:rPr>
        <w:t>федерального, краевого</w:t>
      </w:r>
      <w:r w:rsidR="0092711D" w:rsidRPr="00874E9F">
        <w:rPr>
          <w:rFonts w:ascii="Times New Roman" w:eastAsia="Times New Roman" w:hAnsi="Times New Roman" w:cs="Times New Roman"/>
          <w:sz w:val="28"/>
          <w:szCs w:val="28"/>
        </w:rPr>
        <w:t>)</w:t>
      </w:r>
      <w:r w:rsidR="00CC0C6A" w:rsidRPr="00874E9F">
        <w:rPr>
          <w:rFonts w:ascii="Times New Roman" w:eastAsia="Times New Roman" w:hAnsi="Times New Roman" w:cs="Times New Roman"/>
          <w:sz w:val="28"/>
          <w:szCs w:val="28"/>
        </w:rPr>
        <w:t xml:space="preserve"> и дороги местного значения.</w:t>
      </w:r>
      <w:r w:rsidR="0092711D" w:rsidRPr="00874E9F">
        <w:rPr>
          <w:rFonts w:ascii="Times New Roman" w:eastAsia="Times New Roman" w:hAnsi="Times New Roman" w:cs="Times New Roman"/>
          <w:sz w:val="28"/>
          <w:szCs w:val="28"/>
        </w:rPr>
        <w:t xml:space="preserve"> </w:t>
      </w:r>
      <w:r w:rsidR="0092711D" w:rsidRPr="00874E9F">
        <w:rPr>
          <w:rFonts w:ascii="Times New Roman" w:eastAsia="Times New Roman" w:hAnsi="Times New Roman" w:cs="Times New Roman"/>
          <w:i/>
          <w:sz w:val="28"/>
          <w:szCs w:val="28"/>
        </w:rPr>
        <w:t>(нужное выбрать)</w:t>
      </w:r>
    </w:p>
    <w:p w:rsidR="00CC0C6A" w:rsidRPr="00874E9F" w:rsidRDefault="00CC0C6A" w:rsidP="001011CA">
      <w:pPr>
        <w:spacing w:after="0" w:line="240" w:lineRule="auto"/>
        <w:ind w:firstLine="567"/>
        <w:contextualSpacing/>
        <w:jc w:val="both"/>
        <w:rPr>
          <w:rFonts w:ascii="Times New Roman" w:eastAsia="Times New Roman" w:hAnsi="Times New Roman" w:cs="Times New Roman"/>
          <w:sz w:val="28"/>
          <w:szCs w:val="28"/>
        </w:rPr>
      </w:pPr>
      <w:r w:rsidRPr="00874E9F">
        <w:rPr>
          <w:rFonts w:ascii="Times New Roman" w:eastAsia="Times New Roman" w:hAnsi="Times New Roman" w:cs="Times New Roman"/>
          <w:sz w:val="28"/>
          <w:szCs w:val="28"/>
        </w:rPr>
        <w:t>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CC0C6A" w:rsidRPr="00874E9F" w:rsidRDefault="00CC0C6A" w:rsidP="00830E2F">
      <w:pPr>
        <w:spacing w:after="0" w:line="240" w:lineRule="auto"/>
        <w:ind w:firstLine="567"/>
        <w:contextualSpacing/>
        <w:jc w:val="both"/>
        <w:rPr>
          <w:rFonts w:ascii="Times New Roman" w:eastAsia="Times New Roman" w:hAnsi="Times New Roman" w:cs="Times New Roman"/>
          <w:sz w:val="28"/>
          <w:szCs w:val="28"/>
        </w:rPr>
      </w:pPr>
      <w:r w:rsidRPr="00874E9F">
        <w:rPr>
          <w:rFonts w:ascii="Times New Roman" w:eastAsia="Times New Roman" w:hAnsi="Times New Roman" w:cs="Times New Roman"/>
          <w:sz w:val="28"/>
          <w:szCs w:val="28"/>
        </w:rPr>
        <w:t>Виды и конструкции дорожного покрытия проектируются с учетом категории улицы и обеспечением безопасности движения.</w:t>
      </w:r>
    </w:p>
    <w:p w:rsidR="00CC0C6A" w:rsidRPr="00874E9F" w:rsidRDefault="00CC0C6A" w:rsidP="00830E2F">
      <w:pPr>
        <w:spacing w:after="0" w:line="240" w:lineRule="auto"/>
        <w:ind w:firstLine="567"/>
        <w:contextualSpacing/>
        <w:jc w:val="both"/>
        <w:rPr>
          <w:rFonts w:ascii="Times New Roman" w:eastAsia="Times New Roman" w:hAnsi="Times New Roman" w:cs="Times New Roman"/>
          <w:sz w:val="28"/>
          <w:szCs w:val="28"/>
        </w:rPr>
      </w:pPr>
      <w:r w:rsidRPr="00874E9F">
        <w:rPr>
          <w:rFonts w:ascii="Times New Roman" w:eastAsia="Times New Roman" w:hAnsi="Times New Roman" w:cs="Times New Roman"/>
          <w:sz w:val="28"/>
          <w:szCs w:val="28"/>
        </w:rPr>
        <w:t xml:space="preserve">Для проектирования озеленения улиц и дорог следует устанавливать минимальные расстояния от посадок до сетей подземных коммуникаций и прочих сооружений улично-дорожной сети в соответствии с требованиями </w:t>
      </w:r>
      <w:r w:rsidRPr="00874E9F">
        <w:rPr>
          <w:rFonts w:ascii="Times New Roman" w:hAnsi="Times New Roman" w:cs="Times New Roman"/>
          <w:sz w:val="28"/>
          <w:szCs w:val="28"/>
        </w:rPr>
        <w:lastRenderedPageBreak/>
        <w:t>государственных и национальных стандартов, технических норм и правил</w:t>
      </w:r>
      <w:r w:rsidRPr="00874E9F">
        <w:rPr>
          <w:rFonts w:ascii="Times New Roman" w:eastAsia="Times New Roman" w:hAnsi="Times New Roman" w:cs="Times New Roman"/>
          <w:sz w:val="28"/>
          <w:szCs w:val="28"/>
        </w:rPr>
        <w:t xml:space="preserve">. Возможно размещение деревьев в мощении. </w:t>
      </w:r>
    </w:p>
    <w:p w:rsidR="00830E2F" w:rsidRPr="00874E9F" w:rsidRDefault="00CC0C6A" w:rsidP="00830E2F">
      <w:pPr>
        <w:spacing w:after="0" w:line="240" w:lineRule="auto"/>
        <w:ind w:firstLine="567"/>
        <w:contextualSpacing/>
        <w:jc w:val="both"/>
        <w:rPr>
          <w:rFonts w:ascii="Times New Roman" w:hAnsi="Times New Roman" w:cs="Times New Roman"/>
          <w:sz w:val="28"/>
          <w:szCs w:val="28"/>
          <w:shd w:val="clear" w:color="auto" w:fill="FFFFFF"/>
        </w:rPr>
      </w:pPr>
      <w:r w:rsidRPr="00874E9F">
        <w:rPr>
          <w:rFonts w:ascii="Times New Roman" w:hAnsi="Times New Roman" w:cs="Times New Roman"/>
          <w:sz w:val="28"/>
          <w:szCs w:val="28"/>
          <w:shd w:val="clear" w:color="auto" w:fill="FFFFFF"/>
        </w:rPr>
        <w:t>На нерегулируемых перекрестках и примыканиях улиц и дорог, а также пешеходных переходах необходимо предусматривать треугольники видимости.</w:t>
      </w:r>
    </w:p>
    <w:p w:rsidR="00CC0C6A" w:rsidRPr="00874E9F" w:rsidRDefault="00CC0C6A" w:rsidP="00830E2F">
      <w:pPr>
        <w:spacing w:after="0" w:line="240" w:lineRule="auto"/>
        <w:ind w:firstLine="567"/>
        <w:contextualSpacing/>
        <w:jc w:val="both"/>
        <w:rPr>
          <w:rFonts w:ascii="Times New Roman" w:eastAsia="Times New Roman" w:hAnsi="Times New Roman" w:cs="Times New Roman"/>
          <w:sz w:val="28"/>
          <w:szCs w:val="28"/>
        </w:rPr>
      </w:pPr>
      <w:r w:rsidRPr="00874E9F">
        <w:rPr>
          <w:rFonts w:ascii="Times New Roman" w:hAnsi="Times New Roman" w:cs="Times New Roman"/>
          <w:sz w:val="28"/>
          <w:szCs w:val="28"/>
          <w:shd w:val="clear" w:color="auto" w:fill="FFFFFF"/>
        </w:rPr>
        <w:t>Размеры сторон равнобедренного треугольника для условий «транспорт-транспорт» при скорости движения 40 и 60 км/ч должны быть соответственно не менее, м: 25 и 40. Для условий «пешеход-транспорт» размеры прямоугольного треугольника видимости должны быть при скорости движения транспорта 25 и 40 км/ч соответственно 8х40 и 10х50 м. 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0,5 м.</w:t>
      </w:r>
    </w:p>
    <w:p w:rsidR="00CC0C6A" w:rsidRPr="00874E9F" w:rsidRDefault="00CC0C6A" w:rsidP="00171E96">
      <w:pPr>
        <w:spacing w:after="0" w:line="240" w:lineRule="auto"/>
        <w:ind w:firstLine="567"/>
        <w:contextualSpacing/>
        <w:jc w:val="both"/>
        <w:rPr>
          <w:rFonts w:ascii="Times New Roman" w:eastAsia="Times New Roman" w:hAnsi="Times New Roman" w:cs="Times New Roman"/>
          <w:sz w:val="28"/>
          <w:szCs w:val="28"/>
        </w:rPr>
      </w:pPr>
      <w:r w:rsidRPr="00874E9F">
        <w:rPr>
          <w:rFonts w:ascii="Times New Roman" w:eastAsia="Times New Roman" w:hAnsi="Times New Roman" w:cs="Times New Roman"/>
          <w:sz w:val="28"/>
          <w:szCs w:val="28"/>
        </w:rPr>
        <w:t>Ограждения на территории транспортных коммуникаций обычно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следует проектировать с соблюдением требований государственных и национальных стандартов, технических норм и правил.</w:t>
      </w:r>
    </w:p>
    <w:p w:rsidR="00CC0C6A" w:rsidRPr="00874E9F" w:rsidRDefault="00CC0C6A" w:rsidP="00171E96">
      <w:pPr>
        <w:spacing w:after="0" w:line="240" w:lineRule="auto"/>
        <w:ind w:firstLine="567"/>
        <w:contextualSpacing/>
        <w:jc w:val="both"/>
        <w:rPr>
          <w:rFonts w:ascii="Times New Roman" w:eastAsia="Times New Roman" w:hAnsi="Times New Roman" w:cs="Times New Roman"/>
          <w:sz w:val="28"/>
          <w:szCs w:val="28"/>
        </w:rPr>
      </w:pPr>
      <w:r w:rsidRPr="00874E9F">
        <w:rPr>
          <w:rFonts w:ascii="Times New Roman" w:eastAsia="Times New Roman" w:hAnsi="Times New Roman" w:cs="Times New Roman"/>
          <w:sz w:val="28"/>
          <w:szCs w:val="28"/>
        </w:rPr>
        <w:t>Содержание дорог осуществляют специализированные организации, выигравшие конкурс на проведение данных видов работ по результатам размещения муниципального заказа.</w:t>
      </w:r>
    </w:p>
    <w:p w:rsidR="00CC0C6A" w:rsidRPr="00874E9F" w:rsidRDefault="00EE5817" w:rsidP="00706E7F">
      <w:pPr>
        <w:spacing w:after="0" w:line="240" w:lineRule="auto"/>
        <w:ind w:firstLine="567"/>
        <w:contextualSpacing/>
        <w:jc w:val="both"/>
        <w:rPr>
          <w:rFonts w:ascii="Times New Roman" w:eastAsia="Times New Roman" w:hAnsi="Times New Roman" w:cs="Times New Roman"/>
          <w:sz w:val="28"/>
          <w:szCs w:val="28"/>
        </w:rPr>
      </w:pPr>
      <w:r w:rsidRPr="00874E9F">
        <w:rPr>
          <w:rFonts w:ascii="Times New Roman" w:eastAsia="Times New Roman" w:hAnsi="Times New Roman" w:cs="Times New Roman"/>
          <w:sz w:val="28"/>
          <w:szCs w:val="28"/>
        </w:rPr>
        <w:t>4.7.2</w:t>
      </w:r>
      <w:r w:rsidR="00706E7F" w:rsidRPr="00874E9F">
        <w:rPr>
          <w:rFonts w:ascii="Times New Roman" w:eastAsia="Times New Roman" w:hAnsi="Times New Roman" w:cs="Times New Roman"/>
          <w:sz w:val="28"/>
          <w:szCs w:val="28"/>
        </w:rPr>
        <w:t>.</w:t>
      </w:r>
      <w:r w:rsidR="00CC0C6A" w:rsidRPr="00874E9F">
        <w:rPr>
          <w:rFonts w:ascii="Times New Roman" w:eastAsia="Times New Roman" w:hAnsi="Times New Roman" w:cs="Times New Roman"/>
          <w:sz w:val="28"/>
          <w:szCs w:val="28"/>
        </w:rPr>
        <w:t>Содержание территорий дорог включает в себя:</w:t>
      </w:r>
    </w:p>
    <w:p w:rsidR="00CC0C6A" w:rsidRPr="00874E9F" w:rsidRDefault="00CC0C6A" w:rsidP="0015612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sz w:val="28"/>
          <w:szCs w:val="28"/>
          <w:lang w:eastAsia="ru-RU"/>
        </w:rPr>
        <w:t>1) ремонт дорог, тротуаров, искусственных дорожных сооружений, внутриквартальных проездов;</w:t>
      </w:r>
    </w:p>
    <w:p w:rsidR="00CC0C6A" w:rsidRPr="00874E9F" w:rsidRDefault="00CC0C6A" w:rsidP="0015612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sz w:val="28"/>
          <w:szCs w:val="28"/>
          <w:lang w:eastAsia="ru-RU"/>
        </w:rPr>
        <w:t>2) уборку грязи, мусора, снега и льда (наледи) с тротуаров (пешеходных зон, дорожек) и проезжей части дорог, искусственных дорожных сооружений;</w:t>
      </w:r>
    </w:p>
    <w:p w:rsidR="00CC0C6A" w:rsidRPr="00874E9F" w:rsidRDefault="00CC0C6A" w:rsidP="0015612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sz w:val="28"/>
          <w:szCs w:val="28"/>
          <w:lang w:eastAsia="ru-RU"/>
        </w:rPr>
        <w:t>3) мойку и полив дорожных покрытий;</w:t>
      </w:r>
    </w:p>
    <w:p w:rsidR="00CC0C6A" w:rsidRPr="00874E9F" w:rsidRDefault="00CC0C6A" w:rsidP="0015612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sz w:val="28"/>
          <w:szCs w:val="28"/>
          <w:lang w:eastAsia="ru-RU"/>
        </w:rPr>
        <w:t>4) уход за газонами и зелеными насаждениями;</w:t>
      </w:r>
    </w:p>
    <w:p w:rsidR="00CC0C6A" w:rsidRPr="00874E9F" w:rsidRDefault="00CC0C6A" w:rsidP="0015612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sz w:val="28"/>
          <w:szCs w:val="28"/>
          <w:lang w:eastAsia="ru-RU"/>
        </w:rPr>
        <w:t>5) ремонт опор наружного освещения и контактной сети железнодорожного транспорта;</w:t>
      </w:r>
    </w:p>
    <w:p w:rsidR="00CC0C6A" w:rsidRPr="00874E9F" w:rsidRDefault="00CC0C6A" w:rsidP="0015612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sz w:val="28"/>
          <w:szCs w:val="28"/>
          <w:lang w:eastAsia="ru-RU"/>
        </w:rPr>
        <w:t>6) ремонт и окраску малых архитектурных форм;</w:t>
      </w:r>
    </w:p>
    <w:p w:rsidR="00CC0C6A" w:rsidRPr="00874E9F" w:rsidRDefault="00CC0C6A" w:rsidP="0015612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sz w:val="28"/>
          <w:szCs w:val="28"/>
          <w:lang w:eastAsia="ru-RU"/>
        </w:rPr>
        <w:t>7) устройство, ремонт и очистку смотровых и дождеприемных колодцев, лотков, входящих в состав искусственных дорожных сооружений;</w:t>
      </w:r>
    </w:p>
    <w:p w:rsidR="00CC0C6A" w:rsidRPr="00874E9F" w:rsidRDefault="00CC0C6A" w:rsidP="0015612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sz w:val="28"/>
          <w:szCs w:val="28"/>
          <w:lang w:eastAsia="ru-RU"/>
        </w:rPr>
        <w:t>8) устройство, ремонт и ежегодную окраску ограждений, заборов, турникетов, малых архитектурных форм.</w:t>
      </w:r>
    </w:p>
    <w:p w:rsidR="00CC0C6A" w:rsidRPr="00874E9F" w:rsidRDefault="003145A4" w:rsidP="003145A4">
      <w:pPr>
        <w:spacing w:after="0" w:line="240" w:lineRule="auto"/>
        <w:ind w:firstLine="567"/>
        <w:contextualSpacing/>
        <w:jc w:val="both"/>
        <w:rPr>
          <w:rFonts w:ascii="Times New Roman" w:eastAsia="Times New Roman" w:hAnsi="Times New Roman" w:cs="Times New Roman"/>
          <w:sz w:val="28"/>
          <w:szCs w:val="28"/>
        </w:rPr>
      </w:pPr>
      <w:r w:rsidRPr="00874E9F">
        <w:rPr>
          <w:rFonts w:ascii="Times New Roman" w:eastAsia="Times New Roman" w:hAnsi="Times New Roman" w:cs="Times New Roman"/>
          <w:sz w:val="28"/>
          <w:szCs w:val="28"/>
        </w:rPr>
        <w:t>3.1.2.</w:t>
      </w:r>
      <w:r w:rsidR="00CC0C6A" w:rsidRPr="00874E9F">
        <w:rPr>
          <w:rFonts w:ascii="Times New Roman" w:eastAsia="Times New Roman" w:hAnsi="Times New Roman" w:cs="Times New Roman"/>
          <w:sz w:val="28"/>
          <w:szCs w:val="28"/>
        </w:rPr>
        <w:t>В целях сохранения дорожных покрытий не допускается:</w:t>
      </w:r>
    </w:p>
    <w:p w:rsidR="00CC0C6A" w:rsidRPr="00874E9F" w:rsidRDefault="005A6B50" w:rsidP="005A6B50">
      <w:pPr>
        <w:widowControl w:val="0"/>
        <w:tabs>
          <w:tab w:val="left" w:pos="0"/>
        </w:tabs>
        <w:autoSpaceDE w:val="0"/>
        <w:autoSpaceDN w:val="0"/>
        <w:adjustRightInd w:val="0"/>
        <w:spacing w:after="0" w:line="240" w:lineRule="auto"/>
        <w:ind w:left="567"/>
        <w:jc w:val="both"/>
        <w:rPr>
          <w:rFonts w:ascii="Times New Roman" w:eastAsia="Times New Roman" w:hAnsi="Times New Roman"/>
          <w:sz w:val="28"/>
          <w:szCs w:val="28"/>
          <w:lang w:eastAsia="ru-RU"/>
        </w:rPr>
      </w:pPr>
      <w:r w:rsidRPr="00874E9F">
        <w:rPr>
          <w:rFonts w:ascii="Times New Roman" w:eastAsia="Times New Roman" w:hAnsi="Times New Roman"/>
          <w:sz w:val="28"/>
          <w:szCs w:val="28"/>
          <w:lang w:eastAsia="ru-RU"/>
        </w:rPr>
        <w:t xml:space="preserve">1) </w:t>
      </w:r>
      <w:r w:rsidR="00CC0C6A" w:rsidRPr="00874E9F">
        <w:rPr>
          <w:rFonts w:ascii="Times New Roman" w:eastAsia="Times New Roman" w:hAnsi="Times New Roman"/>
          <w:sz w:val="28"/>
          <w:szCs w:val="28"/>
          <w:lang w:eastAsia="ru-RU"/>
        </w:rPr>
        <w:t>подвоз груза волоком;</w:t>
      </w:r>
    </w:p>
    <w:p w:rsidR="00CC0C6A" w:rsidRPr="00874E9F" w:rsidRDefault="005A6B50" w:rsidP="005A6B50">
      <w:pPr>
        <w:widowControl w:val="0"/>
        <w:tabs>
          <w:tab w:val="left" w:pos="0"/>
        </w:tabs>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874E9F">
        <w:rPr>
          <w:rFonts w:ascii="Times New Roman" w:eastAsia="Times New Roman" w:hAnsi="Times New Roman"/>
          <w:sz w:val="28"/>
          <w:szCs w:val="28"/>
          <w:lang w:eastAsia="ru-RU"/>
        </w:rPr>
        <w:t xml:space="preserve">2) </w:t>
      </w:r>
      <w:r w:rsidR="00CC0C6A" w:rsidRPr="00874E9F">
        <w:rPr>
          <w:rFonts w:ascii="Times New Roman" w:eastAsia="Times New Roman" w:hAnsi="Times New Roman"/>
          <w:sz w:val="28"/>
          <w:szCs w:val="28"/>
          <w:lang w:eastAsia="ru-RU"/>
        </w:rPr>
        <w:t>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CC0C6A" w:rsidRPr="00874E9F" w:rsidRDefault="00A7007F" w:rsidP="005A6B5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sz w:val="28"/>
          <w:szCs w:val="28"/>
          <w:lang w:eastAsia="ru-RU"/>
        </w:rPr>
        <w:t xml:space="preserve">3) </w:t>
      </w:r>
      <w:r w:rsidR="00CC0C6A" w:rsidRPr="00874E9F">
        <w:rPr>
          <w:rFonts w:ascii="Times New Roman" w:eastAsia="Times New Roman" w:hAnsi="Times New Roman" w:cs="Times New Roman"/>
          <w:sz w:val="28"/>
          <w:szCs w:val="28"/>
          <w:lang w:eastAsia="ru-RU"/>
        </w:rPr>
        <w:t>перегон по улицам города, имеющим твердое покрытие, машин на гусеничном ходу;</w:t>
      </w:r>
    </w:p>
    <w:p w:rsidR="00CC0C6A" w:rsidRPr="00874E9F" w:rsidRDefault="00A7007F" w:rsidP="00A7007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sz w:val="28"/>
          <w:szCs w:val="28"/>
          <w:lang w:eastAsia="ru-RU"/>
        </w:rPr>
        <w:t xml:space="preserve">4) </w:t>
      </w:r>
      <w:r w:rsidR="00CC0C6A" w:rsidRPr="00874E9F">
        <w:rPr>
          <w:rFonts w:ascii="Times New Roman" w:eastAsia="Times New Roman" w:hAnsi="Times New Roman" w:cs="Times New Roman"/>
          <w:sz w:val="28"/>
          <w:szCs w:val="28"/>
          <w:lang w:eastAsia="ru-RU"/>
        </w:rPr>
        <w:t>движение и стоянка большегрузного транспорта на внутриквартальных пешеходных дорожках, тротуарах;</w:t>
      </w:r>
    </w:p>
    <w:p w:rsidR="00CC0C6A" w:rsidRPr="00874E9F" w:rsidRDefault="008E5FF2" w:rsidP="008E5FF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sz w:val="28"/>
          <w:szCs w:val="28"/>
          <w:lang w:eastAsia="ru-RU"/>
        </w:rPr>
        <w:lastRenderedPageBreak/>
        <w:t xml:space="preserve">5) </w:t>
      </w:r>
      <w:r w:rsidR="00CC0C6A" w:rsidRPr="00874E9F">
        <w:rPr>
          <w:rFonts w:ascii="Times New Roman" w:eastAsia="Times New Roman" w:hAnsi="Times New Roman" w:cs="Times New Roman"/>
          <w:sz w:val="28"/>
          <w:szCs w:val="28"/>
          <w:lang w:eastAsia="ru-RU"/>
        </w:rPr>
        <w:t>сбрасывание и (или) складирование строительных материалов и строительных отходов на проезжей части и тротуарах.</w:t>
      </w:r>
    </w:p>
    <w:p w:rsidR="00CC0C6A" w:rsidRPr="00874E9F" w:rsidRDefault="00EE5817" w:rsidP="003F0DDE">
      <w:pPr>
        <w:pStyle w:val="af6"/>
        <w:tabs>
          <w:tab w:val="left" w:pos="0"/>
        </w:tabs>
        <w:spacing w:after="0" w:line="240" w:lineRule="auto"/>
        <w:ind w:left="0" w:firstLine="567"/>
        <w:rPr>
          <w:rFonts w:ascii="Times New Roman" w:eastAsia="Times New Roman" w:hAnsi="Times New Roman"/>
          <w:sz w:val="28"/>
          <w:szCs w:val="28"/>
        </w:rPr>
      </w:pPr>
      <w:r w:rsidRPr="00874E9F">
        <w:rPr>
          <w:rFonts w:ascii="Times New Roman" w:eastAsia="Times New Roman" w:hAnsi="Times New Roman"/>
          <w:sz w:val="28"/>
          <w:szCs w:val="28"/>
        </w:rPr>
        <w:t>4.7.</w:t>
      </w:r>
      <w:r w:rsidR="003F0DDE" w:rsidRPr="00874E9F">
        <w:rPr>
          <w:rFonts w:ascii="Times New Roman" w:eastAsia="Times New Roman" w:hAnsi="Times New Roman"/>
          <w:sz w:val="28"/>
          <w:szCs w:val="28"/>
        </w:rPr>
        <w:t>3.</w:t>
      </w:r>
      <w:r w:rsidR="00CC0C6A" w:rsidRPr="00874E9F">
        <w:rPr>
          <w:rFonts w:ascii="Times New Roman" w:eastAsia="Times New Roman" w:hAnsi="Times New Roman"/>
          <w:sz w:val="28"/>
          <w:szCs w:val="28"/>
        </w:rPr>
        <w:t>Требования к отдельным элементам обустройства дорог:</w:t>
      </w:r>
    </w:p>
    <w:p w:rsidR="00CC0C6A" w:rsidRPr="00874E9F" w:rsidRDefault="00401F4F" w:rsidP="00401F4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sz w:val="28"/>
          <w:szCs w:val="28"/>
          <w:lang w:eastAsia="ru-RU"/>
        </w:rPr>
        <w:t xml:space="preserve">1) </w:t>
      </w:r>
      <w:r w:rsidR="00CC0C6A" w:rsidRPr="00874E9F">
        <w:rPr>
          <w:rFonts w:ascii="Times New Roman" w:eastAsia="Times New Roman" w:hAnsi="Times New Roman" w:cs="Times New Roman"/>
          <w:sz w:val="28"/>
          <w:szCs w:val="28"/>
          <w:lang w:eastAsia="ru-RU"/>
        </w:rPr>
        <w:t>сезонная покраска металлических направляющих пешеходных ограждений и тротуарных столбиков осуществляется ежегодно по окончании зимнего сезона. Перед покраской ограждения должны быть отремонтированы, очищены от грязи, промыты и загрунтованы;</w:t>
      </w:r>
    </w:p>
    <w:p w:rsidR="00CC0C6A" w:rsidRPr="00874E9F" w:rsidRDefault="00401F4F" w:rsidP="00401F4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sz w:val="28"/>
          <w:szCs w:val="28"/>
          <w:lang w:eastAsia="ru-RU"/>
        </w:rPr>
        <w:t xml:space="preserve">2) </w:t>
      </w:r>
      <w:r w:rsidR="00CC0C6A" w:rsidRPr="00874E9F">
        <w:rPr>
          <w:rFonts w:ascii="Times New Roman" w:eastAsia="Times New Roman" w:hAnsi="Times New Roman" w:cs="Times New Roman"/>
          <w:sz w:val="28"/>
          <w:szCs w:val="28"/>
          <w:lang w:eastAsia="ru-RU"/>
        </w:rPr>
        <w:t>вся дорожная разметка должна быть выполнена в соответствии с утвержденными паспортами (схемами) на нанесение дорожной разметки в сроки и порядке очередности, которые установлены заказчиком работ;</w:t>
      </w:r>
    </w:p>
    <w:p w:rsidR="00CC0C6A" w:rsidRPr="00874E9F" w:rsidRDefault="00401F4F" w:rsidP="00401F4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sz w:val="28"/>
          <w:szCs w:val="28"/>
          <w:lang w:eastAsia="ru-RU"/>
        </w:rPr>
        <w:t xml:space="preserve">3) </w:t>
      </w:r>
      <w:r w:rsidR="00CC0C6A" w:rsidRPr="00874E9F">
        <w:rPr>
          <w:rFonts w:ascii="Times New Roman" w:eastAsia="Times New Roman" w:hAnsi="Times New Roman" w:cs="Times New Roman"/>
          <w:sz w:val="28"/>
          <w:szCs w:val="28"/>
          <w:lang w:eastAsia="ru-RU"/>
        </w:rPr>
        <w:t>дорожная разметка дорог должна обеспечивать требуемые цвето- и светотехнические характеристики, коэффициент сцепления, сохранность по площади в течение всего периода эксплуатации;</w:t>
      </w:r>
    </w:p>
    <w:p w:rsidR="00CC0C6A" w:rsidRPr="00874E9F" w:rsidRDefault="00401F4F" w:rsidP="00401F4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sz w:val="28"/>
          <w:szCs w:val="28"/>
          <w:lang w:eastAsia="ru-RU"/>
        </w:rPr>
        <w:t xml:space="preserve">4) </w:t>
      </w:r>
      <w:r w:rsidR="00CC0C6A" w:rsidRPr="00874E9F">
        <w:rPr>
          <w:rFonts w:ascii="Times New Roman" w:eastAsia="Times New Roman" w:hAnsi="Times New Roman" w:cs="Times New Roman"/>
          <w:sz w:val="28"/>
          <w:szCs w:val="28"/>
          <w:lang w:eastAsia="ru-RU"/>
        </w:rPr>
        <w:t>конструкции и системы крепления дорожных знаков выбираются в зависимости от условий видимости и возможности монтажа;</w:t>
      </w:r>
    </w:p>
    <w:p w:rsidR="00CC0C6A" w:rsidRPr="00874E9F" w:rsidRDefault="00401F4F" w:rsidP="00401F4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4E9F">
        <w:rPr>
          <w:rFonts w:ascii="Times New Roman" w:eastAsia="Times New Roman" w:hAnsi="Times New Roman" w:cs="Times New Roman"/>
          <w:sz w:val="28"/>
          <w:szCs w:val="28"/>
          <w:lang w:eastAsia="ru-RU"/>
        </w:rPr>
        <w:t xml:space="preserve">5) </w:t>
      </w:r>
      <w:r w:rsidR="00CC0C6A" w:rsidRPr="00874E9F">
        <w:rPr>
          <w:rFonts w:ascii="Times New Roman" w:eastAsia="Times New Roman" w:hAnsi="Times New Roman" w:cs="Times New Roman"/>
          <w:sz w:val="28"/>
          <w:szCs w:val="28"/>
          <w:lang w:eastAsia="ru-RU"/>
        </w:rPr>
        <w:t>дорожные знаки должны содержаться в исправном состоянии, своевременно очищаться и промываться.</w:t>
      </w:r>
    </w:p>
    <w:p w:rsidR="00CC0C6A" w:rsidRPr="00874E9F" w:rsidRDefault="00EE5817" w:rsidP="00CA377A">
      <w:pPr>
        <w:tabs>
          <w:tab w:val="left" w:pos="0"/>
        </w:tabs>
        <w:spacing w:after="0" w:line="240" w:lineRule="auto"/>
        <w:ind w:firstLine="567"/>
        <w:jc w:val="both"/>
        <w:rPr>
          <w:rFonts w:ascii="Times New Roman" w:eastAsia="Times New Roman" w:hAnsi="Times New Roman"/>
          <w:sz w:val="28"/>
          <w:szCs w:val="28"/>
        </w:rPr>
      </w:pPr>
      <w:r w:rsidRPr="00874E9F">
        <w:rPr>
          <w:rFonts w:ascii="Times New Roman" w:eastAsia="Times New Roman" w:hAnsi="Times New Roman"/>
          <w:sz w:val="28"/>
          <w:szCs w:val="28"/>
        </w:rPr>
        <w:t>4</w:t>
      </w:r>
      <w:r w:rsidR="00CA377A" w:rsidRPr="00874E9F">
        <w:rPr>
          <w:rFonts w:ascii="Times New Roman" w:eastAsia="Times New Roman" w:hAnsi="Times New Roman"/>
          <w:sz w:val="28"/>
          <w:szCs w:val="28"/>
        </w:rPr>
        <w:t>.</w:t>
      </w:r>
      <w:r w:rsidRPr="00874E9F">
        <w:rPr>
          <w:rFonts w:ascii="Times New Roman" w:eastAsia="Times New Roman" w:hAnsi="Times New Roman"/>
          <w:sz w:val="28"/>
          <w:szCs w:val="28"/>
        </w:rPr>
        <w:t>7</w:t>
      </w:r>
      <w:r w:rsidR="00CA377A" w:rsidRPr="00874E9F">
        <w:rPr>
          <w:rFonts w:ascii="Times New Roman" w:eastAsia="Times New Roman" w:hAnsi="Times New Roman"/>
          <w:sz w:val="28"/>
          <w:szCs w:val="28"/>
        </w:rPr>
        <w:t xml:space="preserve">.4 </w:t>
      </w:r>
      <w:r w:rsidR="00CC0C6A" w:rsidRPr="00874E9F">
        <w:rPr>
          <w:rFonts w:ascii="Times New Roman" w:eastAsia="Times New Roman" w:hAnsi="Times New Roman"/>
          <w:sz w:val="28"/>
          <w:szCs w:val="28"/>
        </w:rPr>
        <w:t>Временно установленные дорожные знаки снимаются в течение суток после устранения причин, вызвавших необходимость их установки;</w:t>
      </w:r>
    </w:p>
    <w:p w:rsidR="00CC0C6A" w:rsidRPr="00874E9F" w:rsidRDefault="00EE5817" w:rsidP="00CA377A">
      <w:pPr>
        <w:tabs>
          <w:tab w:val="left" w:pos="1701"/>
        </w:tabs>
        <w:spacing w:after="0" w:line="240" w:lineRule="auto"/>
        <w:ind w:firstLine="567"/>
        <w:contextualSpacing/>
        <w:jc w:val="both"/>
        <w:rPr>
          <w:rFonts w:ascii="Times New Roman" w:eastAsia="Times New Roman" w:hAnsi="Times New Roman" w:cs="Times New Roman"/>
          <w:sz w:val="28"/>
          <w:szCs w:val="28"/>
        </w:rPr>
      </w:pPr>
      <w:r w:rsidRPr="00874E9F">
        <w:rPr>
          <w:rFonts w:ascii="Times New Roman" w:eastAsia="Times New Roman" w:hAnsi="Times New Roman" w:cs="Times New Roman"/>
          <w:sz w:val="28"/>
          <w:szCs w:val="28"/>
        </w:rPr>
        <w:t>4.7</w:t>
      </w:r>
      <w:r w:rsidR="0032501C" w:rsidRPr="00874E9F">
        <w:rPr>
          <w:rFonts w:ascii="Times New Roman" w:eastAsia="Times New Roman" w:hAnsi="Times New Roman" w:cs="Times New Roman"/>
          <w:sz w:val="28"/>
          <w:szCs w:val="28"/>
        </w:rPr>
        <w:t xml:space="preserve">.5. </w:t>
      </w:r>
      <w:r w:rsidR="00CC0C6A" w:rsidRPr="00874E9F">
        <w:rPr>
          <w:rFonts w:ascii="Times New Roman" w:eastAsia="Times New Roman" w:hAnsi="Times New Roman" w:cs="Times New Roman"/>
          <w:sz w:val="28"/>
          <w:szCs w:val="28"/>
        </w:rPr>
        <w:t>Элементы визуально-коммуникационной системы: указатели направлений движения транспорта и пешеходов, указатели планировочно-структурных элементов города (поселки, жилые районы, микрорайоны) устанавливаются на дорогах и транспортных развязках для указания направления движения к ним;</w:t>
      </w:r>
    </w:p>
    <w:p w:rsidR="00CC0C6A" w:rsidRPr="00874E9F" w:rsidRDefault="00EE5817" w:rsidP="00CA377A">
      <w:pPr>
        <w:tabs>
          <w:tab w:val="left" w:pos="1701"/>
        </w:tabs>
        <w:spacing w:after="0" w:line="240" w:lineRule="auto"/>
        <w:ind w:firstLine="567"/>
        <w:contextualSpacing/>
        <w:jc w:val="both"/>
        <w:rPr>
          <w:rFonts w:ascii="Times New Roman" w:eastAsia="Times New Roman" w:hAnsi="Times New Roman" w:cs="Times New Roman"/>
          <w:sz w:val="28"/>
          <w:szCs w:val="28"/>
        </w:rPr>
      </w:pPr>
      <w:r w:rsidRPr="00874E9F">
        <w:rPr>
          <w:rFonts w:ascii="Times New Roman" w:eastAsia="Times New Roman" w:hAnsi="Times New Roman" w:cs="Times New Roman"/>
          <w:sz w:val="28"/>
          <w:szCs w:val="28"/>
        </w:rPr>
        <w:t>4.7</w:t>
      </w:r>
      <w:r w:rsidR="0032501C" w:rsidRPr="00874E9F">
        <w:rPr>
          <w:rFonts w:ascii="Times New Roman" w:eastAsia="Times New Roman" w:hAnsi="Times New Roman" w:cs="Times New Roman"/>
          <w:sz w:val="28"/>
          <w:szCs w:val="28"/>
        </w:rPr>
        <w:t xml:space="preserve">.6. </w:t>
      </w:r>
      <w:r w:rsidR="00CC0C6A" w:rsidRPr="00874E9F">
        <w:rPr>
          <w:rFonts w:ascii="Times New Roman" w:eastAsia="Times New Roman" w:hAnsi="Times New Roman" w:cs="Times New Roman"/>
          <w:sz w:val="28"/>
          <w:szCs w:val="28"/>
        </w:rPr>
        <w:t xml:space="preserve">Парковки (парковочные места), являющиеся, в том числе частью автомобильной дороги общего пользования местного значения </w:t>
      </w:r>
      <w:r w:rsidR="00740875" w:rsidRPr="00874E9F">
        <w:rPr>
          <w:rFonts w:ascii="Times New Roman" w:hAnsi="Times New Roman"/>
          <w:sz w:val="28"/>
          <w:szCs w:val="28"/>
        </w:rPr>
        <w:t>Темрюкского городского поселения Темрюкского района</w:t>
      </w:r>
      <w:r w:rsidR="00740875" w:rsidRPr="00874E9F">
        <w:rPr>
          <w:rFonts w:ascii="Times New Roman" w:eastAsia="Times New Roman" w:hAnsi="Times New Roman" w:cs="Times New Roman"/>
          <w:sz w:val="28"/>
          <w:szCs w:val="28"/>
        </w:rPr>
        <w:t xml:space="preserve"> </w:t>
      </w:r>
      <w:r w:rsidR="00CC0C6A" w:rsidRPr="00874E9F">
        <w:rPr>
          <w:rFonts w:ascii="Times New Roman" w:eastAsia="Times New Roman" w:hAnsi="Times New Roman" w:cs="Times New Roman"/>
          <w:sz w:val="28"/>
          <w:szCs w:val="28"/>
        </w:rPr>
        <w:t>(или) примыкающие к проезжей части и (или) тротуару, обочине, должны содержаться в порядке, установленном настоящими Правилами.</w:t>
      </w:r>
    </w:p>
    <w:p w:rsidR="00CC0C6A" w:rsidRPr="00874E9F" w:rsidRDefault="00CC0C6A" w:rsidP="00CC0C6A">
      <w:pPr>
        <w:spacing w:after="0" w:line="240" w:lineRule="auto"/>
        <w:ind w:firstLine="709"/>
        <w:jc w:val="both"/>
        <w:rPr>
          <w:rFonts w:ascii="Times New Roman" w:hAnsi="Times New Roman" w:cs="Times New Roman"/>
          <w:b/>
          <w:sz w:val="28"/>
          <w:szCs w:val="28"/>
        </w:rPr>
      </w:pPr>
    </w:p>
    <w:p w:rsidR="00CC0C6A" w:rsidRPr="00874E9F" w:rsidRDefault="00A13FAE" w:rsidP="00740875">
      <w:pPr>
        <w:keepNext/>
        <w:keepLines/>
        <w:spacing w:after="0" w:line="240" w:lineRule="auto"/>
        <w:ind w:firstLine="709"/>
        <w:outlineLvl w:val="0"/>
        <w:rPr>
          <w:rFonts w:ascii="Times New Roman" w:eastAsiaTheme="majorEastAsia" w:hAnsi="Times New Roman" w:cs="Times New Roman"/>
          <w:b/>
          <w:bCs/>
          <w:sz w:val="28"/>
          <w:szCs w:val="28"/>
        </w:rPr>
      </w:pPr>
      <w:r w:rsidRPr="00874E9F">
        <w:rPr>
          <w:rFonts w:ascii="Times New Roman" w:eastAsiaTheme="majorEastAsia" w:hAnsi="Times New Roman" w:cs="Times New Roman"/>
          <w:b/>
          <w:bCs/>
          <w:sz w:val="28"/>
          <w:szCs w:val="28"/>
        </w:rPr>
        <w:t>4</w:t>
      </w:r>
      <w:r w:rsidR="00502ECF" w:rsidRPr="00874E9F">
        <w:rPr>
          <w:rFonts w:ascii="Times New Roman" w:eastAsiaTheme="majorEastAsia" w:hAnsi="Times New Roman" w:cs="Times New Roman"/>
          <w:b/>
          <w:bCs/>
          <w:sz w:val="28"/>
          <w:szCs w:val="28"/>
        </w:rPr>
        <w:t>.</w:t>
      </w:r>
      <w:r w:rsidRPr="00874E9F">
        <w:rPr>
          <w:rFonts w:ascii="Times New Roman" w:eastAsiaTheme="majorEastAsia" w:hAnsi="Times New Roman" w:cs="Times New Roman"/>
          <w:b/>
          <w:bCs/>
          <w:sz w:val="28"/>
          <w:szCs w:val="28"/>
        </w:rPr>
        <w:t>8</w:t>
      </w:r>
      <w:r w:rsidR="0032501C" w:rsidRPr="00874E9F">
        <w:rPr>
          <w:rFonts w:ascii="Times New Roman" w:eastAsiaTheme="majorEastAsia" w:hAnsi="Times New Roman" w:cs="Times New Roman"/>
          <w:b/>
          <w:bCs/>
          <w:sz w:val="28"/>
          <w:szCs w:val="28"/>
        </w:rPr>
        <w:t xml:space="preserve">. </w:t>
      </w:r>
      <w:r w:rsidR="00502ECF" w:rsidRPr="00874E9F">
        <w:rPr>
          <w:rFonts w:ascii="Times New Roman" w:eastAsiaTheme="majorEastAsia" w:hAnsi="Times New Roman" w:cs="Times New Roman"/>
          <w:b/>
          <w:bCs/>
          <w:sz w:val="28"/>
          <w:szCs w:val="28"/>
        </w:rPr>
        <w:t xml:space="preserve"> </w:t>
      </w:r>
      <w:r w:rsidR="00CC0C6A" w:rsidRPr="00874E9F">
        <w:rPr>
          <w:rFonts w:ascii="Times New Roman" w:eastAsiaTheme="majorEastAsia" w:hAnsi="Times New Roman" w:cs="Times New Roman"/>
          <w:b/>
          <w:bCs/>
          <w:sz w:val="28"/>
          <w:szCs w:val="28"/>
        </w:rPr>
        <w:t>СОДЕРЖАНИЕ ИНДИВИДУАЛЬНЫХ ЖИЛЫХ ДОМОВ И БЛАГОУСТРОЙСТВО ТЕРРИТОРИИ.</w:t>
      </w:r>
    </w:p>
    <w:p w:rsidR="00CC0C6A" w:rsidRPr="00874E9F" w:rsidRDefault="00CC0C6A" w:rsidP="00CC0C6A">
      <w:pPr>
        <w:spacing w:after="0" w:line="240" w:lineRule="auto"/>
        <w:ind w:firstLine="709"/>
        <w:jc w:val="both"/>
        <w:rPr>
          <w:rFonts w:ascii="Times New Roman" w:hAnsi="Times New Roman" w:cs="Times New Roman"/>
          <w:sz w:val="28"/>
          <w:szCs w:val="28"/>
        </w:rPr>
      </w:pPr>
    </w:p>
    <w:p w:rsidR="00CC0C6A" w:rsidRPr="00874E9F" w:rsidRDefault="00A13FAE" w:rsidP="00502ECF">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4.8</w:t>
      </w:r>
      <w:r w:rsidR="006A70BD" w:rsidRPr="00874E9F">
        <w:rPr>
          <w:rFonts w:ascii="Times New Roman" w:hAnsi="Times New Roman" w:cs="Times New Roman"/>
          <w:sz w:val="28"/>
          <w:szCs w:val="28"/>
        </w:rPr>
        <w:t xml:space="preserve">.1. </w:t>
      </w:r>
      <w:r w:rsidR="00CC0C6A" w:rsidRPr="00874E9F">
        <w:rPr>
          <w:rFonts w:ascii="Times New Roman" w:hAnsi="Times New Roman" w:cs="Times New Roman"/>
          <w:sz w:val="28"/>
          <w:szCs w:val="28"/>
        </w:rPr>
        <w:t xml:space="preserve">Собственники (арендаторы, пользователи, наниматели) индивидуальных жилых домов, если иное не предусмотрено законом или договором, обязаны: </w:t>
      </w:r>
    </w:p>
    <w:p w:rsidR="00CC0C6A" w:rsidRPr="00874E9F" w:rsidRDefault="00685496" w:rsidP="00685496">
      <w:pPr>
        <w:tabs>
          <w:tab w:val="left" w:pos="0"/>
        </w:tabs>
        <w:autoSpaceDE w:val="0"/>
        <w:autoSpaceDN w:val="0"/>
        <w:adjustRightInd w:val="0"/>
        <w:spacing w:after="0" w:line="240" w:lineRule="auto"/>
        <w:ind w:firstLine="567"/>
        <w:jc w:val="both"/>
        <w:rPr>
          <w:rFonts w:ascii="Times New Roman" w:hAnsi="Times New Roman"/>
          <w:sz w:val="28"/>
          <w:szCs w:val="28"/>
        </w:rPr>
      </w:pPr>
      <w:r w:rsidRPr="00874E9F">
        <w:rPr>
          <w:rFonts w:ascii="Times New Roman" w:hAnsi="Times New Roman"/>
          <w:sz w:val="28"/>
          <w:szCs w:val="28"/>
        </w:rPr>
        <w:t xml:space="preserve">1) </w:t>
      </w:r>
      <w:r w:rsidR="00CC0C6A" w:rsidRPr="00874E9F">
        <w:rPr>
          <w:rFonts w:ascii="Times New Roman" w:hAnsi="Times New Roman"/>
          <w:sz w:val="28"/>
          <w:szCs w:val="28"/>
        </w:rPr>
        <w:t xml:space="preserve">обеспечить надлежащее состояние фасадов жилых домов, ограждений (заборов), а также прочих сооружений в границах домовладения. Своевременно производить поддерживающий их ремонт и окраску; </w:t>
      </w:r>
    </w:p>
    <w:p w:rsidR="00CC0C6A" w:rsidRPr="00874E9F" w:rsidRDefault="00685496" w:rsidP="00685496">
      <w:pPr>
        <w:tabs>
          <w:tab w:val="left" w:pos="0"/>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2) </w:t>
      </w:r>
      <w:r w:rsidR="00CC0C6A" w:rsidRPr="00874E9F">
        <w:rPr>
          <w:rFonts w:ascii="Times New Roman" w:hAnsi="Times New Roman" w:cs="Times New Roman"/>
          <w:sz w:val="28"/>
          <w:szCs w:val="28"/>
        </w:rPr>
        <w:t xml:space="preserve">установить на жилом доме знаки адресации и поддерживать его в исправном состоянии; </w:t>
      </w:r>
    </w:p>
    <w:p w:rsidR="00CC0C6A" w:rsidRPr="00874E9F" w:rsidRDefault="00685496" w:rsidP="00685496">
      <w:pPr>
        <w:tabs>
          <w:tab w:val="left" w:pos="0"/>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3) </w:t>
      </w:r>
      <w:r w:rsidR="00CC0C6A" w:rsidRPr="00874E9F">
        <w:rPr>
          <w:rFonts w:ascii="Times New Roman" w:hAnsi="Times New Roman" w:cs="Times New Roman"/>
          <w:sz w:val="28"/>
          <w:szCs w:val="28"/>
        </w:rPr>
        <w:t>содержать в исправном состоянии и обеспечивать включение осветительных устройств в темное время суток;</w:t>
      </w:r>
    </w:p>
    <w:p w:rsidR="00CC0C6A" w:rsidRPr="00874E9F" w:rsidRDefault="00685496" w:rsidP="00685496">
      <w:pPr>
        <w:tabs>
          <w:tab w:val="left" w:pos="0"/>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lastRenderedPageBreak/>
        <w:t xml:space="preserve">4) </w:t>
      </w:r>
      <w:r w:rsidR="00CC0C6A" w:rsidRPr="00874E9F">
        <w:rPr>
          <w:rFonts w:ascii="Times New Roman" w:hAnsi="Times New Roman" w:cs="Times New Roman"/>
          <w:sz w:val="28"/>
          <w:szCs w:val="28"/>
        </w:rPr>
        <w:t xml:space="preserve">содержать в порядке основную территорию домовладения и обеспечивать надлежащее санитарное состояние прилегающей территории; </w:t>
      </w:r>
    </w:p>
    <w:p w:rsidR="00CC0C6A" w:rsidRPr="00874E9F" w:rsidRDefault="00685496" w:rsidP="00685496">
      <w:pPr>
        <w:tabs>
          <w:tab w:val="left" w:pos="0"/>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5) </w:t>
      </w:r>
      <w:r w:rsidR="00CC0C6A" w:rsidRPr="00874E9F">
        <w:rPr>
          <w:rFonts w:ascii="Times New Roman" w:hAnsi="Times New Roman" w:cs="Times New Roman"/>
          <w:sz w:val="28"/>
          <w:szCs w:val="28"/>
        </w:rPr>
        <w:t xml:space="preserve">обеспечить надлежащее состояние дорожного покрытия (асфальтовое, бетонное, покрытие тротуарной плиткой) подъездного участка к входной группе домовладения на прилегающей территории.  </w:t>
      </w:r>
    </w:p>
    <w:p w:rsidR="00CC0C6A" w:rsidRPr="00874E9F" w:rsidRDefault="004E6CA4" w:rsidP="00502ECF">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6) </w:t>
      </w:r>
      <w:r w:rsidR="00CC0C6A" w:rsidRPr="00874E9F">
        <w:rPr>
          <w:rFonts w:ascii="Times New Roman" w:hAnsi="Times New Roman" w:cs="Times New Roman"/>
          <w:sz w:val="28"/>
          <w:szCs w:val="28"/>
        </w:rPr>
        <w:t xml:space="preserve">содержать в порядке зеленые насаждения в границах основной территории домовладения и на прилегающих территориях: не допускать посадок деревьев в охранной зоне газопроводов, кабельных и воздушных линий электропередач и других инженерных сетей; </w:t>
      </w:r>
    </w:p>
    <w:p w:rsidR="00CC0C6A" w:rsidRPr="00874E9F" w:rsidRDefault="004E6CA4" w:rsidP="00502ECF">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7) </w:t>
      </w:r>
      <w:r w:rsidR="00CC0C6A" w:rsidRPr="00874E9F">
        <w:rPr>
          <w:rFonts w:ascii="Times New Roman" w:hAnsi="Times New Roman" w:cs="Times New Roman"/>
          <w:sz w:val="28"/>
          <w:szCs w:val="28"/>
        </w:rPr>
        <w:t xml:space="preserve">очищать канавы и трубы для стока воды, в весенний период обеспечивать проход талых вод; </w:t>
      </w:r>
    </w:p>
    <w:p w:rsidR="00CC0C6A" w:rsidRPr="00874E9F" w:rsidRDefault="004E6CA4" w:rsidP="00502ECF">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8) </w:t>
      </w:r>
      <w:r w:rsidR="00CC0C6A" w:rsidRPr="00874E9F">
        <w:rPr>
          <w:rFonts w:ascii="Times New Roman" w:hAnsi="Times New Roman" w:cs="Times New Roman"/>
          <w:sz w:val="28"/>
          <w:szCs w:val="28"/>
        </w:rPr>
        <w:t xml:space="preserve">заключать договоры самостоятельно или с помощью органов местного самоуправления на своевременный сбор и вывоз твердых </w:t>
      </w:r>
      <w:r w:rsidR="00E13AED" w:rsidRPr="00874E9F">
        <w:rPr>
          <w:rFonts w:ascii="Times New Roman" w:hAnsi="Times New Roman" w:cs="Times New Roman"/>
          <w:sz w:val="28"/>
          <w:szCs w:val="28"/>
        </w:rPr>
        <w:t>коммунальных</w:t>
      </w:r>
      <w:r w:rsidR="00CC0C6A" w:rsidRPr="00874E9F">
        <w:rPr>
          <w:rFonts w:ascii="Times New Roman" w:hAnsi="Times New Roman" w:cs="Times New Roman"/>
          <w:sz w:val="28"/>
          <w:szCs w:val="28"/>
        </w:rPr>
        <w:t xml:space="preserve"> и крупногабаритных отходов за счет собственных средств. </w:t>
      </w:r>
    </w:p>
    <w:p w:rsidR="004E6CA4" w:rsidRPr="00874E9F" w:rsidRDefault="004E6CA4" w:rsidP="00502ECF">
      <w:pPr>
        <w:autoSpaceDE w:val="0"/>
        <w:autoSpaceDN w:val="0"/>
        <w:adjustRightInd w:val="0"/>
        <w:spacing w:after="0" w:line="240" w:lineRule="auto"/>
        <w:ind w:firstLine="567"/>
        <w:contextualSpacing/>
        <w:jc w:val="both"/>
        <w:rPr>
          <w:rFonts w:ascii="Times New Roman" w:hAnsi="Times New Roman" w:cs="Times New Roman"/>
          <w:sz w:val="28"/>
          <w:szCs w:val="28"/>
        </w:rPr>
      </w:pPr>
    </w:p>
    <w:p w:rsidR="00CC0C6A" w:rsidRPr="00874E9F" w:rsidRDefault="00A13FAE" w:rsidP="00502ECF">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4.8</w:t>
      </w:r>
      <w:r w:rsidR="006A70BD" w:rsidRPr="00874E9F">
        <w:rPr>
          <w:rFonts w:ascii="Times New Roman" w:hAnsi="Times New Roman" w:cs="Times New Roman"/>
          <w:sz w:val="28"/>
          <w:szCs w:val="28"/>
        </w:rPr>
        <w:t xml:space="preserve">.2. </w:t>
      </w:r>
      <w:r w:rsidR="00CC0C6A" w:rsidRPr="00874E9F">
        <w:rPr>
          <w:rFonts w:ascii="Times New Roman" w:hAnsi="Times New Roman" w:cs="Times New Roman"/>
          <w:sz w:val="28"/>
          <w:szCs w:val="28"/>
        </w:rPr>
        <w:t xml:space="preserve">На территории индивидуальных жилых домов не допускается: </w:t>
      </w:r>
    </w:p>
    <w:p w:rsidR="00CC0C6A" w:rsidRPr="00874E9F" w:rsidRDefault="006A70BD" w:rsidP="00502ECF">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1) </w:t>
      </w:r>
      <w:r w:rsidR="00CC0C6A" w:rsidRPr="00874E9F">
        <w:rPr>
          <w:rFonts w:ascii="Times New Roman" w:hAnsi="Times New Roman" w:cs="Times New Roman"/>
          <w:sz w:val="28"/>
          <w:szCs w:val="28"/>
        </w:rPr>
        <w:t xml:space="preserve">размещать ограждение за границами основной территории домовладения; </w:t>
      </w:r>
    </w:p>
    <w:p w:rsidR="00CC0C6A" w:rsidRPr="00874E9F" w:rsidRDefault="006A70BD" w:rsidP="00502ECF">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2) </w:t>
      </w:r>
      <w:r w:rsidR="00CC0C6A" w:rsidRPr="00874E9F">
        <w:rPr>
          <w:rFonts w:ascii="Times New Roman" w:hAnsi="Times New Roman" w:cs="Times New Roman"/>
          <w:sz w:val="28"/>
          <w:szCs w:val="28"/>
        </w:rPr>
        <w:t>производить сжигание или закапывание в грунт отходов производства и потребления, промышленных и бытовых отходов, мусора, листьев, спила и обрезки деревьев, иных материалов, подверженных горению на основных территориях домовладений и на прилегающих к ним территориях.</w:t>
      </w:r>
    </w:p>
    <w:p w:rsidR="00C14BB0" w:rsidRPr="00874E9F" w:rsidRDefault="00C14BB0" w:rsidP="00502ECF">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p>
    <w:p w:rsidR="00CC0C6A" w:rsidRPr="00874E9F" w:rsidRDefault="00A13FAE" w:rsidP="00502ECF">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4.8</w:t>
      </w:r>
      <w:r w:rsidR="006A70BD" w:rsidRPr="00874E9F">
        <w:rPr>
          <w:rFonts w:ascii="Times New Roman" w:hAnsi="Times New Roman" w:cs="Times New Roman"/>
          <w:sz w:val="28"/>
          <w:szCs w:val="28"/>
        </w:rPr>
        <w:t xml:space="preserve">.3. </w:t>
      </w:r>
      <w:r w:rsidR="00CC0C6A" w:rsidRPr="00874E9F">
        <w:rPr>
          <w:rFonts w:ascii="Times New Roman" w:hAnsi="Times New Roman" w:cs="Times New Roman"/>
          <w:sz w:val="28"/>
          <w:szCs w:val="28"/>
        </w:rPr>
        <w:t>На территории, прилегающей к индивидуальным жилым домам запрещается:</w:t>
      </w:r>
    </w:p>
    <w:p w:rsidR="00CC0C6A" w:rsidRPr="00874E9F" w:rsidRDefault="006A70BD" w:rsidP="00502ECF">
      <w:pPr>
        <w:tabs>
          <w:tab w:val="left" w:pos="709"/>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1) </w:t>
      </w:r>
      <w:r w:rsidR="00CC0C6A" w:rsidRPr="00874E9F">
        <w:rPr>
          <w:rFonts w:ascii="Times New Roman" w:hAnsi="Times New Roman" w:cs="Times New Roman"/>
          <w:sz w:val="28"/>
          <w:szCs w:val="28"/>
        </w:rPr>
        <w:t xml:space="preserve">размещать на автомобильных дорогах, внутриквартальных проездах данной территории заграждения, затрудняющие проезд специального транспорта и уборочной техники или препятствующие им; </w:t>
      </w:r>
    </w:p>
    <w:p w:rsidR="00CC0C6A" w:rsidRPr="00874E9F" w:rsidRDefault="006A70BD" w:rsidP="00502ECF">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2) </w:t>
      </w:r>
      <w:r w:rsidR="00CC0C6A" w:rsidRPr="00874E9F">
        <w:rPr>
          <w:rFonts w:ascii="Times New Roman" w:hAnsi="Times New Roman" w:cs="Times New Roman"/>
          <w:sz w:val="28"/>
          <w:szCs w:val="28"/>
        </w:rPr>
        <w:t>разрушать и портить</w:t>
      </w:r>
      <w:r w:rsidR="0092711D" w:rsidRPr="00874E9F">
        <w:rPr>
          <w:rFonts w:ascii="Times New Roman" w:hAnsi="Times New Roman" w:cs="Times New Roman"/>
          <w:sz w:val="28"/>
          <w:szCs w:val="28"/>
        </w:rPr>
        <w:t xml:space="preserve"> </w:t>
      </w:r>
      <w:r w:rsidR="00CC0C6A" w:rsidRPr="00874E9F">
        <w:rPr>
          <w:rFonts w:ascii="Times New Roman" w:hAnsi="Times New Roman" w:cs="Times New Roman"/>
          <w:sz w:val="28"/>
          <w:szCs w:val="28"/>
        </w:rPr>
        <w:t>объекты и элементы благоустройства территории;</w:t>
      </w:r>
    </w:p>
    <w:p w:rsidR="00CC0C6A" w:rsidRPr="00874E9F" w:rsidRDefault="006A70BD" w:rsidP="00502ECF">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3) </w:t>
      </w:r>
      <w:r w:rsidR="00CC0C6A" w:rsidRPr="00874E9F">
        <w:rPr>
          <w:rFonts w:ascii="Times New Roman" w:hAnsi="Times New Roman" w:cs="Times New Roman"/>
          <w:sz w:val="28"/>
          <w:szCs w:val="28"/>
        </w:rPr>
        <w:t>хранить разукомплектованное (неисправное) транспортное средство;</w:t>
      </w:r>
    </w:p>
    <w:p w:rsidR="00CC0C6A" w:rsidRPr="00874E9F" w:rsidRDefault="006A70BD" w:rsidP="00502ECF">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4) </w:t>
      </w:r>
      <w:r w:rsidR="00CC0C6A" w:rsidRPr="00874E9F">
        <w:rPr>
          <w:rFonts w:ascii="Times New Roman" w:hAnsi="Times New Roman" w:cs="Times New Roman"/>
          <w:sz w:val="28"/>
          <w:szCs w:val="28"/>
        </w:rPr>
        <w:t>складировать на основной и прилегающей территориях</w:t>
      </w:r>
      <w:r w:rsidR="0092711D" w:rsidRPr="00874E9F">
        <w:rPr>
          <w:rFonts w:ascii="Times New Roman" w:hAnsi="Times New Roman" w:cs="Times New Roman"/>
          <w:sz w:val="28"/>
          <w:szCs w:val="28"/>
        </w:rPr>
        <w:t xml:space="preserve"> </w:t>
      </w:r>
      <w:r w:rsidR="00CC0C6A" w:rsidRPr="00874E9F">
        <w:rPr>
          <w:rFonts w:ascii="Times New Roman" w:hAnsi="Times New Roman" w:cs="Times New Roman"/>
          <w:sz w:val="28"/>
          <w:szCs w:val="28"/>
        </w:rPr>
        <w:t>отходы и строительные материалы;</w:t>
      </w:r>
    </w:p>
    <w:p w:rsidR="00CC0C6A" w:rsidRPr="00874E9F" w:rsidRDefault="006A70BD" w:rsidP="00502ECF">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5) </w:t>
      </w:r>
      <w:r w:rsidR="00CC0C6A" w:rsidRPr="00874E9F">
        <w:rPr>
          <w:rFonts w:ascii="Times New Roman" w:hAnsi="Times New Roman" w:cs="Times New Roman"/>
          <w:sz w:val="28"/>
          <w:szCs w:val="28"/>
        </w:rPr>
        <w:t>оставлять на улицах собранный бытовой и крупногабаритный мусор, грязь, строительные отходы; создавать стихийные свалки;</w:t>
      </w:r>
    </w:p>
    <w:p w:rsidR="00CC0C6A" w:rsidRPr="00874E9F" w:rsidRDefault="006A70BD" w:rsidP="00502ECF">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6) </w:t>
      </w:r>
      <w:r w:rsidR="00CC0C6A" w:rsidRPr="00874E9F">
        <w:rPr>
          <w:rFonts w:ascii="Times New Roman" w:hAnsi="Times New Roman" w:cs="Times New Roman"/>
          <w:sz w:val="28"/>
          <w:szCs w:val="28"/>
        </w:rPr>
        <w:t>возводить и устанавливать</w:t>
      </w:r>
      <w:r w:rsidR="0092711D" w:rsidRPr="00874E9F">
        <w:rPr>
          <w:rFonts w:ascii="Times New Roman" w:hAnsi="Times New Roman" w:cs="Times New Roman"/>
          <w:sz w:val="28"/>
          <w:szCs w:val="28"/>
        </w:rPr>
        <w:t xml:space="preserve"> </w:t>
      </w:r>
      <w:r w:rsidR="00CC0C6A" w:rsidRPr="00874E9F">
        <w:rPr>
          <w:rFonts w:ascii="Times New Roman" w:hAnsi="Times New Roman" w:cs="Times New Roman"/>
          <w:sz w:val="28"/>
          <w:szCs w:val="28"/>
        </w:rPr>
        <w:t>козырьки, навесы, беседки, торговое оборудование;</w:t>
      </w:r>
    </w:p>
    <w:p w:rsidR="00CC0C6A" w:rsidRPr="00874E9F" w:rsidRDefault="006A70BD" w:rsidP="00502ECF">
      <w:pPr>
        <w:tabs>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7) </w:t>
      </w:r>
      <w:r w:rsidR="00CC0C6A" w:rsidRPr="00874E9F">
        <w:rPr>
          <w:rFonts w:ascii="Times New Roman" w:hAnsi="Times New Roman" w:cs="Times New Roman"/>
          <w:sz w:val="28"/>
          <w:szCs w:val="28"/>
        </w:rPr>
        <w:t>мыть автотранспорт.</w:t>
      </w:r>
    </w:p>
    <w:p w:rsidR="00CC0C6A" w:rsidRPr="00874E9F" w:rsidRDefault="00CC0C6A" w:rsidP="00502ECF">
      <w:pPr>
        <w:spacing w:after="0" w:line="240" w:lineRule="auto"/>
        <w:ind w:firstLine="567"/>
        <w:jc w:val="both"/>
        <w:rPr>
          <w:rFonts w:ascii="Times New Roman" w:hAnsi="Times New Roman" w:cs="Times New Roman"/>
          <w:b/>
          <w:sz w:val="28"/>
          <w:szCs w:val="28"/>
        </w:rPr>
      </w:pPr>
    </w:p>
    <w:p w:rsidR="00CC0C6A" w:rsidRPr="00874E9F" w:rsidRDefault="00A13FAE" w:rsidP="00573BEB">
      <w:pPr>
        <w:keepNext/>
        <w:keepLines/>
        <w:spacing w:after="0" w:line="240" w:lineRule="auto"/>
        <w:ind w:firstLine="567"/>
        <w:outlineLvl w:val="0"/>
        <w:rPr>
          <w:rFonts w:ascii="Times New Roman" w:eastAsiaTheme="majorEastAsia" w:hAnsi="Times New Roman" w:cs="Times New Roman"/>
          <w:b/>
          <w:bCs/>
          <w:sz w:val="28"/>
          <w:szCs w:val="28"/>
        </w:rPr>
      </w:pPr>
      <w:r w:rsidRPr="00874E9F">
        <w:rPr>
          <w:rFonts w:ascii="Times New Roman" w:eastAsiaTheme="majorEastAsia" w:hAnsi="Times New Roman" w:cs="Times New Roman"/>
          <w:b/>
          <w:bCs/>
          <w:sz w:val="28"/>
          <w:szCs w:val="28"/>
        </w:rPr>
        <w:t>4.9</w:t>
      </w:r>
      <w:r w:rsidR="00573BEB" w:rsidRPr="00874E9F">
        <w:rPr>
          <w:rFonts w:ascii="Times New Roman" w:eastAsiaTheme="majorEastAsia" w:hAnsi="Times New Roman" w:cs="Times New Roman"/>
          <w:b/>
          <w:bCs/>
          <w:sz w:val="28"/>
          <w:szCs w:val="28"/>
        </w:rPr>
        <w:t xml:space="preserve">. </w:t>
      </w:r>
      <w:r w:rsidR="00E13AED" w:rsidRPr="00874E9F">
        <w:rPr>
          <w:rFonts w:ascii="Times New Roman" w:eastAsiaTheme="majorEastAsia" w:hAnsi="Times New Roman" w:cs="Times New Roman"/>
          <w:b/>
          <w:bCs/>
          <w:sz w:val="28"/>
          <w:szCs w:val="28"/>
        </w:rPr>
        <w:t>СОДЕРЖАНИЕ</w:t>
      </w:r>
      <w:r w:rsidR="00CC0C6A" w:rsidRPr="00874E9F">
        <w:rPr>
          <w:rFonts w:ascii="Times New Roman" w:eastAsiaTheme="majorEastAsia" w:hAnsi="Times New Roman" w:cs="Times New Roman"/>
          <w:b/>
          <w:bCs/>
          <w:sz w:val="28"/>
          <w:szCs w:val="28"/>
        </w:rPr>
        <w:t xml:space="preserve"> СЕТЕЙ ЛИВНЕВОЙ КАНАЛИЗАЦИИ, КОЛОДЦЕВ, ВОДООТВОДЯЩИХ СООРУЖЕНИЙ.</w:t>
      </w:r>
    </w:p>
    <w:p w:rsidR="00CC0C6A" w:rsidRPr="00874E9F" w:rsidRDefault="00CC0C6A" w:rsidP="00B81457">
      <w:pPr>
        <w:spacing w:after="0" w:line="240" w:lineRule="auto"/>
        <w:ind w:firstLine="567"/>
        <w:jc w:val="both"/>
        <w:rPr>
          <w:rFonts w:ascii="Times New Roman" w:hAnsi="Times New Roman" w:cs="Times New Roman"/>
          <w:b/>
          <w:sz w:val="28"/>
          <w:szCs w:val="28"/>
        </w:rPr>
      </w:pPr>
    </w:p>
    <w:p w:rsidR="00CC0C6A" w:rsidRPr="00874E9F" w:rsidRDefault="00A13FAE"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4.9</w:t>
      </w:r>
      <w:r w:rsidR="0025024F" w:rsidRPr="00874E9F">
        <w:rPr>
          <w:rFonts w:ascii="Times New Roman" w:hAnsi="Times New Roman" w:cs="Times New Roman"/>
          <w:sz w:val="28"/>
          <w:szCs w:val="28"/>
        </w:rPr>
        <w:t xml:space="preserve">.1. </w:t>
      </w:r>
      <w:r w:rsidR="00CC0C6A" w:rsidRPr="00874E9F">
        <w:rPr>
          <w:rFonts w:ascii="Times New Roman" w:hAnsi="Times New Roman" w:cs="Times New Roman"/>
          <w:sz w:val="28"/>
          <w:szCs w:val="28"/>
        </w:rPr>
        <w:t xml:space="preserve">Смотровые и дождеприемные колодцы, колодцы подземных коммуникаций, люки (решетки) должны находиться в закрытом виде и </w:t>
      </w:r>
      <w:r w:rsidR="00CC0C6A" w:rsidRPr="00874E9F">
        <w:rPr>
          <w:rFonts w:ascii="Times New Roman" w:hAnsi="Times New Roman" w:cs="Times New Roman"/>
          <w:sz w:val="28"/>
          <w:szCs w:val="28"/>
        </w:rPr>
        <w:lastRenderedPageBreak/>
        <w:t>содержаться в исправном состоянии, обеспечивающем безопасное движение транспорта и пешеходов.</w:t>
      </w:r>
    </w:p>
    <w:p w:rsidR="00CC0C6A" w:rsidRPr="00874E9F" w:rsidRDefault="00A13FAE"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4.9.</w:t>
      </w:r>
      <w:r w:rsidR="0025024F" w:rsidRPr="00874E9F">
        <w:rPr>
          <w:rFonts w:ascii="Times New Roman" w:hAnsi="Times New Roman" w:cs="Times New Roman"/>
          <w:sz w:val="28"/>
          <w:szCs w:val="28"/>
        </w:rPr>
        <w:t xml:space="preserve">2. </w:t>
      </w:r>
      <w:r w:rsidR="00CC0C6A" w:rsidRPr="00874E9F">
        <w:rPr>
          <w:rFonts w:ascii="Times New Roman" w:hAnsi="Times New Roman" w:cs="Times New Roman"/>
          <w:sz w:val="28"/>
          <w:szCs w:val="28"/>
        </w:rPr>
        <w:t>Профилактическое обследование, содержание, очистка и поддержание в исправном техническом состоянии приемных, тупиковых, смотровых, дождеприемныхи других колодцев и камер ливневой канализации (водосточной сети) производятся эксплуатирующими организациями, у которых эти сооружения находятся на балансе, по утвержденным графикам, но не реже одного раза в квартал, в соответствии с требованиями действующих государственных и национальных стандартов, технических норм и правил.</w:t>
      </w:r>
    </w:p>
    <w:p w:rsidR="00CC0C6A" w:rsidRPr="00874E9F" w:rsidRDefault="00A13FAE"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4.9.</w:t>
      </w:r>
      <w:r w:rsidR="0025024F" w:rsidRPr="00874E9F">
        <w:rPr>
          <w:rFonts w:ascii="Times New Roman" w:hAnsi="Times New Roman" w:cs="Times New Roman"/>
          <w:sz w:val="28"/>
          <w:szCs w:val="28"/>
        </w:rPr>
        <w:t>3.</w:t>
      </w:r>
      <w:r w:rsidR="00CC0C6A" w:rsidRPr="00874E9F">
        <w:rPr>
          <w:rFonts w:ascii="Times New Roman" w:hAnsi="Times New Roman" w:cs="Times New Roman"/>
          <w:sz w:val="28"/>
          <w:szCs w:val="28"/>
        </w:rPr>
        <w:t xml:space="preserve">Содержание и эксплуатация магистральных и внутриквартальных сетей ливневой канализации на территории </w:t>
      </w:r>
      <w:r w:rsidR="006D228D" w:rsidRPr="00874E9F">
        <w:rPr>
          <w:rFonts w:ascii="Times New Roman" w:hAnsi="Times New Roman"/>
          <w:sz w:val="28"/>
          <w:szCs w:val="28"/>
        </w:rPr>
        <w:t>Темрюкского городского поселения Темрюкского района</w:t>
      </w:r>
      <w:r w:rsidR="006D228D" w:rsidRPr="00874E9F">
        <w:rPr>
          <w:rFonts w:ascii="Times New Roman" w:hAnsi="Times New Roman" w:cs="Times New Roman"/>
          <w:sz w:val="28"/>
          <w:szCs w:val="28"/>
        </w:rPr>
        <w:t xml:space="preserve">  </w:t>
      </w:r>
      <w:r w:rsidR="00CC0C6A" w:rsidRPr="00874E9F">
        <w:rPr>
          <w:rFonts w:ascii="Times New Roman" w:hAnsi="Times New Roman" w:cs="Times New Roman"/>
          <w:sz w:val="28"/>
          <w:szCs w:val="28"/>
        </w:rPr>
        <w:t>осуществляются на основании договоров, заключенных со специализированными организациями в пределах средств, предусмотренных на эти цели в бюджет</w:t>
      </w:r>
      <w:r w:rsidR="0092711D" w:rsidRPr="00874E9F">
        <w:rPr>
          <w:rFonts w:ascii="Times New Roman" w:hAnsi="Times New Roman" w:cs="Times New Roman"/>
          <w:sz w:val="28"/>
          <w:szCs w:val="28"/>
        </w:rPr>
        <w:t xml:space="preserve">е </w:t>
      </w:r>
      <w:r w:rsidR="006D228D" w:rsidRPr="00874E9F">
        <w:rPr>
          <w:rFonts w:ascii="Times New Roman" w:hAnsi="Times New Roman"/>
          <w:sz w:val="28"/>
          <w:szCs w:val="28"/>
        </w:rPr>
        <w:t>Темрюкского городского поселения Темрюкского района.</w:t>
      </w:r>
    </w:p>
    <w:p w:rsidR="00CC0C6A" w:rsidRPr="00874E9F" w:rsidRDefault="00A13FAE"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4.9.</w:t>
      </w:r>
      <w:r w:rsidR="0025024F" w:rsidRPr="00874E9F">
        <w:rPr>
          <w:rFonts w:ascii="Times New Roman" w:hAnsi="Times New Roman" w:cs="Times New Roman"/>
          <w:sz w:val="28"/>
          <w:szCs w:val="28"/>
        </w:rPr>
        <w:t xml:space="preserve">4. </w:t>
      </w:r>
      <w:r w:rsidR="00CC0C6A" w:rsidRPr="00874E9F">
        <w:rPr>
          <w:rFonts w:ascii="Times New Roman" w:hAnsi="Times New Roman" w:cs="Times New Roman"/>
          <w:sz w:val="28"/>
          <w:szCs w:val="28"/>
        </w:rPr>
        <w:t>Содержание и эксплуатация ведомственных сетей ливневой канализации производятся за счет средств соответствующих организаций.</w:t>
      </w:r>
    </w:p>
    <w:p w:rsidR="00CC0C6A" w:rsidRPr="00874E9F" w:rsidRDefault="00A13FAE"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4.9.</w:t>
      </w:r>
      <w:r w:rsidR="0025024F" w:rsidRPr="00874E9F">
        <w:rPr>
          <w:rFonts w:ascii="Times New Roman" w:hAnsi="Times New Roman" w:cs="Times New Roman"/>
          <w:sz w:val="28"/>
          <w:szCs w:val="28"/>
        </w:rPr>
        <w:t>5.</w:t>
      </w:r>
      <w:r w:rsidRPr="00874E9F">
        <w:rPr>
          <w:rFonts w:ascii="Times New Roman" w:hAnsi="Times New Roman" w:cs="Times New Roman"/>
          <w:sz w:val="28"/>
          <w:szCs w:val="28"/>
        </w:rPr>
        <w:t xml:space="preserve"> </w:t>
      </w:r>
      <w:r w:rsidR="00CC0C6A" w:rsidRPr="00874E9F">
        <w:rPr>
          <w:rFonts w:ascii="Times New Roman" w:hAnsi="Times New Roman" w:cs="Times New Roman"/>
          <w:sz w:val="28"/>
          <w:szCs w:val="28"/>
        </w:rPr>
        <w:t>В случае обильных осадков при возникновении подтоплений на проезжей части дорог, плотин (из-за нарушения работы ливневой канализации) ликвидация подтоплений производится силами организаций, у которых эти сооружения находятся на балансе, либо организацией, с которой заключен соответствующий договор.</w:t>
      </w:r>
    </w:p>
    <w:p w:rsidR="00CC0C6A" w:rsidRPr="00874E9F" w:rsidRDefault="00A13FAE"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4.9.</w:t>
      </w:r>
      <w:r w:rsidR="0025024F" w:rsidRPr="00874E9F">
        <w:rPr>
          <w:rFonts w:ascii="Times New Roman" w:hAnsi="Times New Roman" w:cs="Times New Roman"/>
          <w:sz w:val="28"/>
          <w:szCs w:val="28"/>
        </w:rPr>
        <w:t xml:space="preserve">6. </w:t>
      </w:r>
      <w:r w:rsidR="00CC0C6A" w:rsidRPr="00874E9F">
        <w:rPr>
          <w:rFonts w:ascii="Times New Roman" w:hAnsi="Times New Roman" w:cs="Times New Roman"/>
          <w:sz w:val="28"/>
          <w:szCs w:val="28"/>
        </w:rPr>
        <w:t>Все пользователи магистральных и внутриквартальных сетей ливневой канализации заключают с собственниками этих сетей договор на оказание услуг по приему и дальнейшей транспортировке стоков в соответствии с действующим законодательством Российской Федерации.</w:t>
      </w:r>
    </w:p>
    <w:p w:rsidR="00CC0C6A" w:rsidRPr="00874E9F" w:rsidRDefault="00A13FAE"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4.9.</w:t>
      </w:r>
      <w:r w:rsidR="0025024F" w:rsidRPr="00874E9F">
        <w:rPr>
          <w:rFonts w:ascii="Times New Roman" w:hAnsi="Times New Roman" w:cs="Times New Roman"/>
          <w:sz w:val="28"/>
          <w:szCs w:val="28"/>
        </w:rPr>
        <w:t xml:space="preserve">7. </w:t>
      </w:r>
      <w:r w:rsidR="00CC0C6A" w:rsidRPr="00874E9F">
        <w:rPr>
          <w:rFonts w:ascii="Times New Roman" w:hAnsi="Times New Roman" w:cs="Times New Roman"/>
          <w:sz w:val="28"/>
          <w:szCs w:val="28"/>
        </w:rPr>
        <w:t>Канавы, кюветы трубы, дренажные сооружения, предназначенные для отвода грунтовых и поверхностных вод с улиц и дорог, коллекторы ливневой канализации,</w:t>
      </w:r>
      <w:r w:rsidR="0092711D" w:rsidRPr="00874E9F">
        <w:rPr>
          <w:rFonts w:ascii="Times New Roman" w:hAnsi="Times New Roman" w:cs="Times New Roman"/>
          <w:sz w:val="28"/>
          <w:szCs w:val="28"/>
        </w:rPr>
        <w:t xml:space="preserve"> </w:t>
      </w:r>
      <w:r w:rsidR="00CC0C6A" w:rsidRPr="00874E9F">
        <w:rPr>
          <w:rFonts w:ascii="Times New Roman" w:hAnsi="Times New Roman" w:cs="Times New Roman"/>
          <w:sz w:val="28"/>
          <w:szCs w:val="28"/>
        </w:rPr>
        <w:t xml:space="preserve">дождеприемные колодцы, и их решетки должны постоянно находиться в очищенном состоянии. Уборка и очистка указанных сооружений сетей ливневой канализации производится организациями, эксплуатирующими эти сооружения. </w:t>
      </w:r>
    </w:p>
    <w:p w:rsidR="00CC0C6A" w:rsidRPr="00874E9F" w:rsidRDefault="0019209C"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4.9.</w:t>
      </w:r>
      <w:r w:rsidR="0025024F" w:rsidRPr="00874E9F">
        <w:rPr>
          <w:rFonts w:ascii="Times New Roman" w:hAnsi="Times New Roman" w:cs="Times New Roman"/>
          <w:sz w:val="28"/>
          <w:szCs w:val="28"/>
        </w:rPr>
        <w:t xml:space="preserve">8. </w:t>
      </w:r>
      <w:r w:rsidR="00CC0C6A" w:rsidRPr="00874E9F">
        <w:rPr>
          <w:rFonts w:ascii="Times New Roman" w:hAnsi="Times New Roman" w:cs="Times New Roman"/>
          <w:sz w:val="28"/>
          <w:szCs w:val="28"/>
        </w:rPr>
        <w:t>Не допускаются засорение, заиливание сооружений сети, ограничивающие их пропускную способность. Извлечение загрязнений производится по мере необходимости, но не реже двух раз в год с немедленным их вывозом.</w:t>
      </w:r>
    </w:p>
    <w:p w:rsidR="00CC0C6A" w:rsidRPr="00874E9F" w:rsidRDefault="0019209C"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4.9.</w:t>
      </w:r>
      <w:r w:rsidR="0025024F" w:rsidRPr="00874E9F">
        <w:rPr>
          <w:rFonts w:ascii="Times New Roman" w:hAnsi="Times New Roman" w:cs="Times New Roman"/>
          <w:sz w:val="28"/>
          <w:szCs w:val="28"/>
        </w:rPr>
        <w:t xml:space="preserve">9. </w:t>
      </w:r>
      <w:r w:rsidR="00CC0C6A" w:rsidRPr="00874E9F">
        <w:rPr>
          <w:rFonts w:ascii="Times New Roman" w:hAnsi="Times New Roman" w:cs="Times New Roman"/>
          <w:sz w:val="28"/>
          <w:szCs w:val="28"/>
        </w:rPr>
        <w:t>В целях сохранности коллекторов ливневой канализации устанавливается охранная зона –3 (три) м в каждую сторону от оси коллектора в соответствии с действующими государственными и  национальными стандартами, техническими нормами и правилами.</w:t>
      </w:r>
    </w:p>
    <w:p w:rsidR="00CC0C6A" w:rsidRPr="00874E9F" w:rsidRDefault="0019209C"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4.9.</w:t>
      </w:r>
      <w:r w:rsidR="0025024F" w:rsidRPr="00874E9F">
        <w:rPr>
          <w:rFonts w:ascii="Times New Roman" w:hAnsi="Times New Roman" w:cs="Times New Roman"/>
          <w:sz w:val="28"/>
          <w:szCs w:val="28"/>
        </w:rPr>
        <w:t xml:space="preserve">10. </w:t>
      </w:r>
      <w:r w:rsidR="00CC0C6A" w:rsidRPr="00874E9F">
        <w:rPr>
          <w:rFonts w:ascii="Times New Roman" w:hAnsi="Times New Roman" w:cs="Times New Roman"/>
          <w:sz w:val="28"/>
          <w:szCs w:val="28"/>
        </w:rPr>
        <w:t>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не допускается:</w:t>
      </w:r>
    </w:p>
    <w:p w:rsidR="00CC0C6A" w:rsidRPr="00874E9F" w:rsidRDefault="00CC0C6A" w:rsidP="00B81457">
      <w:pPr>
        <w:tabs>
          <w:tab w:val="left" w:pos="1134"/>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lastRenderedPageBreak/>
        <w:t>производить земляные работы;</w:t>
      </w:r>
    </w:p>
    <w:p w:rsidR="00CC0C6A" w:rsidRPr="00874E9F" w:rsidRDefault="00CC0C6A" w:rsidP="00B81457">
      <w:pPr>
        <w:tabs>
          <w:tab w:val="left" w:pos="1134"/>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повреждать сети ливневой канализации, взламывать или разрушать водоприемные люки;</w:t>
      </w:r>
    </w:p>
    <w:p w:rsidR="00CC0C6A" w:rsidRPr="00874E9F" w:rsidRDefault="00CC0C6A" w:rsidP="00B81457">
      <w:pPr>
        <w:tabs>
          <w:tab w:val="left" w:pos="1134"/>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осуществлять строительство, устанавливать торговые, хозяйственные и бытовые сооружения;</w:t>
      </w:r>
    </w:p>
    <w:p w:rsidR="00CC0C6A" w:rsidRPr="00874E9F" w:rsidRDefault="00CC0C6A" w:rsidP="00B81457">
      <w:pPr>
        <w:tabs>
          <w:tab w:val="left" w:pos="1134"/>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сбрасывать промышленные, </w:t>
      </w:r>
      <w:r w:rsidR="00E13AED" w:rsidRPr="00874E9F">
        <w:rPr>
          <w:rFonts w:ascii="Times New Roman" w:hAnsi="Times New Roman" w:cs="Times New Roman"/>
          <w:sz w:val="28"/>
          <w:szCs w:val="28"/>
        </w:rPr>
        <w:t>коммунальные</w:t>
      </w:r>
      <w:r w:rsidRPr="00874E9F">
        <w:rPr>
          <w:rFonts w:ascii="Times New Roman" w:hAnsi="Times New Roman" w:cs="Times New Roman"/>
          <w:sz w:val="28"/>
          <w:szCs w:val="28"/>
        </w:rPr>
        <w:t xml:space="preserve"> отходы, мусор и иные материалы.</w:t>
      </w:r>
    </w:p>
    <w:p w:rsidR="00CC0C6A" w:rsidRPr="00874E9F" w:rsidRDefault="0019209C"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4.9.</w:t>
      </w:r>
      <w:r w:rsidR="0025024F" w:rsidRPr="00874E9F">
        <w:rPr>
          <w:rFonts w:ascii="Times New Roman" w:hAnsi="Times New Roman" w:cs="Times New Roman"/>
          <w:sz w:val="28"/>
          <w:szCs w:val="28"/>
        </w:rPr>
        <w:t xml:space="preserve">11. </w:t>
      </w:r>
      <w:r w:rsidR="00CC0C6A" w:rsidRPr="00874E9F">
        <w:rPr>
          <w:rFonts w:ascii="Times New Roman" w:hAnsi="Times New Roman" w:cs="Times New Roman"/>
          <w:sz w:val="28"/>
          <w:szCs w:val="28"/>
        </w:rPr>
        <w:t xml:space="preserve">Запрещено производить смет грунта, песка, мусора, в том числе с тротуаров и проезжей части улиц, в ливнесточные (дождеприемные) колодцы сети ливневой канализации, а также запрещено допускать попадания любых материалов (в том числе строительных), тары, снега, сколов льда, скошенной травы, древесины и порубочных остатков, иных предметов. </w:t>
      </w:r>
    </w:p>
    <w:p w:rsidR="00CC0C6A" w:rsidRPr="00874E9F" w:rsidRDefault="0019209C"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4.9.</w:t>
      </w:r>
      <w:r w:rsidR="0025024F" w:rsidRPr="00874E9F">
        <w:rPr>
          <w:rFonts w:ascii="Times New Roman" w:hAnsi="Times New Roman" w:cs="Times New Roman"/>
          <w:sz w:val="28"/>
          <w:szCs w:val="28"/>
        </w:rPr>
        <w:t xml:space="preserve">12. </w:t>
      </w:r>
      <w:r w:rsidR="00CC0C6A" w:rsidRPr="00874E9F">
        <w:rPr>
          <w:rFonts w:ascii="Times New Roman" w:hAnsi="Times New Roman" w:cs="Times New Roman"/>
          <w:sz w:val="28"/>
          <w:szCs w:val="28"/>
        </w:rPr>
        <w:t>Ответственность за соблюдение требований настоящих Правил возлагается на организацию, отвечающую за содержание и эксплуатацию сетей ливневой канализации.</w:t>
      </w:r>
    </w:p>
    <w:p w:rsidR="00CC0C6A" w:rsidRPr="00874E9F" w:rsidRDefault="0019209C"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4.9.</w:t>
      </w:r>
      <w:r w:rsidR="0025024F" w:rsidRPr="00874E9F">
        <w:rPr>
          <w:rFonts w:ascii="Times New Roman" w:hAnsi="Times New Roman" w:cs="Times New Roman"/>
          <w:sz w:val="28"/>
          <w:szCs w:val="28"/>
        </w:rPr>
        <w:t xml:space="preserve">13. </w:t>
      </w:r>
      <w:r w:rsidR="00CC0C6A" w:rsidRPr="00874E9F">
        <w:rPr>
          <w:rFonts w:ascii="Times New Roman" w:hAnsi="Times New Roman" w:cs="Times New Roman"/>
          <w:sz w:val="28"/>
          <w:szCs w:val="28"/>
        </w:rPr>
        <w:t>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p w:rsidR="00CC0C6A" w:rsidRPr="00874E9F" w:rsidRDefault="0019209C"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4.9.</w:t>
      </w:r>
      <w:r w:rsidR="0025024F" w:rsidRPr="00874E9F">
        <w:rPr>
          <w:rFonts w:ascii="Times New Roman" w:hAnsi="Times New Roman" w:cs="Times New Roman"/>
          <w:sz w:val="28"/>
          <w:szCs w:val="28"/>
        </w:rPr>
        <w:t xml:space="preserve">14. </w:t>
      </w:r>
      <w:r w:rsidR="00CC0C6A" w:rsidRPr="00874E9F">
        <w:rPr>
          <w:rFonts w:ascii="Times New Roman" w:hAnsi="Times New Roman" w:cs="Times New Roman"/>
          <w:sz w:val="28"/>
          <w:szCs w:val="28"/>
        </w:rPr>
        <w:t>На территории города не допускается устройство поглощающих колодцев и испарительных площадок.</w:t>
      </w:r>
    </w:p>
    <w:p w:rsidR="00CC0C6A" w:rsidRPr="00874E9F" w:rsidRDefault="0019209C"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4.9.</w:t>
      </w:r>
      <w:r w:rsidR="0025024F" w:rsidRPr="00874E9F">
        <w:rPr>
          <w:rFonts w:ascii="Times New Roman" w:hAnsi="Times New Roman" w:cs="Times New Roman"/>
          <w:sz w:val="28"/>
          <w:szCs w:val="28"/>
        </w:rPr>
        <w:t>15.</w:t>
      </w:r>
      <w:r w:rsidR="00CD5EAB" w:rsidRPr="00874E9F">
        <w:rPr>
          <w:rFonts w:ascii="Times New Roman" w:hAnsi="Times New Roman" w:cs="Times New Roman"/>
          <w:sz w:val="28"/>
          <w:szCs w:val="28"/>
        </w:rPr>
        <w:t xml:space="preserve"> </w:t>
      </w:r>
      <w:r w:rsidR="00CC0C6A" w:rsidRPr="00874E9F">
        <w:rPr>
          <w:rFonts w:ascii="Times New Roman" w:hAnsi="Times New Roman" w:cs="Times New Roman"/>
          <w:sz w:val="28"/>
          <w:szCs w:val="28"/>
        </w:rPr>
        <w:t>Сопряжение люков приемных, тупиковых, смотровых и других колодцев должно быть выполнено в один уровень с покрытием проезжей части, тротуаров, пешеходных и велосипедных дорожек, зеленых зон.</w:t>
      </w:r>
    </w:p>
    <w:p w:rsidR="00CC0C6A" w:rsidRPr="00874E9F" w:rsidRDefault="0019209C"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4.9.</w:t>
      </w:r>
      <w:r w:rsidR="0025024F" w:rsidRPr="00874E9F">
        <w:rPr>
          <w:rFonts w:ascii="Times New Roman" w:hAnsi="Times New Roman" w:cs="Times New Roman"/>
          <w:sz w:val="28"/>
          <w:szCs w:val="28"/>
        </w:rPr>
        <w:t>16.</w:t>
      </w:r>
      <w:r w:rsidR="00CD5EAB" w:rsidRPr="00874E9F">
        <w:rPr>
          <w:rFonts w:ascii="Times New Roman" w:hAnsi="Times New Roman" w:cs="Times New Roman"/>
          <w:sz w:val="28"/>
          <w:szCs w:val="28"/>
        </w:rPr>
        <w:t xml:space="preserve"> </w:t>
      </w:r>
      <w:r w:rsidR="00CC0C6A" w:rsidRPr="00874E9F">
        <w:rPr>
          <w:rFonts w:ascii="Times New Roman" w:hAnsi="Times New Roman" w:cs="Times New Roman"/>
          <w:sz w:val="28"/>
          <w:szCs w:val="28"/>
        </w:rPr>
        <w:t>Коммуникационные колодцы, на которых крышки или решетки разрушены или отсутствуют, должны быть немедленно после обнаружения ограждены организацией, эксплуатирующей сети, обозначены соответствующими предупреждающими знаками и заменены в срок, не превышающий трех дней.</w:t>
      </w:r>
    </w:p>
    <w:p w:rsidR="00CC0C6A" w:rsidRPr="00874E9F" w:rsidRDefault="0019209C"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4.9.</w:t>
      </w:r>
      <w:r w:rsidR="0025024F" w:rsidRPr="00874E9F">
        <w:rPr>
          <w:rFonts w:ascii="Times New Roman" w:hAnsi="Times New Roman" w:cs="Times New Roman"/>
          <w:sz w:val="28"/>
          <w:szCs w:val="28"/>
        </w:rPr>
        <w:t xml:space="preserve">17. </w:t>
      </w:r>
      <w:r w:rsidR="00CC0C6A" w:rsidRPr="00874E9F">
        <w:rPr>
          <w:rFonts w:ascii="Times New Roman" w:hAnsi="Times New Roman" w:cs="Times New Roman"/>
          <w:sz w:val="28"/>
          <w:szCs w:val="28"/>
        </w:rPr>
        <w:t>При плановых работах на инженерных сетях сброс канализационных стоков производится в ближайшие колодцы канализационной сети; водопроводной воды и воды из тепловых сетей - в ливневую канализацию (при ее наличии). Сброс воды на дорогу и территории города запрещается.</w:t>
      </w:r>
    </w:p>
    <w:p w:rsidR="00CC0C6A" w:rsidRPr="00874E9F" w:rsidRDefault="0019209C"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4.9.</w:t>
      </w:r>
      <w:r w:rsidR="0025024F" w:rsidRPr="00874E9F">
        <w:rPr>
          <w:rFonts w:ascii="Times New Roman" w:hAnsi="Times New Roman" w:cs="Times New Roman"/>
          <w:sz w:val="28"/>
          <w:szCs w:val="28"/>
        </w:rPr>
        <w:t xml:space="preserve">18. </w:t>
      </w:r>
      <w:r w:rsidR="00CC0C6A" w:rsidRPr="00874E9F">
        <w:rPr>
          <w:rFonts w:ascii="Times New Roman" w:hAnsi="Times New Roman" w:cs="Times New Roman"/>
          <w:sz w:val="28"/>
          <w:szCs w:val="28"/>
        </w:rPr>
        <w:t>Ликвидация последствий утечки выполняется силами и за счет средств владельцев поврежденных инженерных сетей.</w:t>
      </w:r>
    </w:p>
    <w:p w:rsidR="00CC0C6A" w:rsidRPr="00874E9F" w:rsidRDefault="0019209C"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4.9.</w:t>
      </w:r>
      <w:r w:rsidR="0025024F" w:rsidRPr="00874E9F">
        <w:rPr>
          <w:rFonts w:ascii="Times New Roman" w:hAnsi="Times New Roman" w:cs="Times New Roman"/>
          <w:sz w:val="28"/>
          <w:szCs w:val="28"/>
        </w:rPr>
        <w:t xml:space="preserve">19. </w:t>
      </w:r>
      <w:r w:rsidR="00CC0C6A" w:rsidRPr="00874E9F">
        <w:rPr>
          <w:rFonts w:ascii="Times New Roman" w:hAnsi="Times New Roman" w:cs="Times New Roman"/>
          <w:sz w:val="28"/>
          <w:szCs w:val="28"/>
        </w:rPr>
        <w:t>Ответственность за исправное техническое состояние сетей ливневой канализации (в том числе своевременное закрытие люков, решеток) возлагается на эксплуатирующие организации.</w:t>
      </w:r>
    </w:p>
    <w:p w:rsidR="00CC0C6A" w:rsidRPr="00874E9F" w:rsidRDefault="00CC0C6A" w:rsidP="00B8145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p>
    <w:p w:rsidR="00CC0C6A" w:rsidRPr="00874E9F" w:rsidRDefault="00862785" w:rsidP="002B52D2">
      <w:pPr>
        <w:keepNext/>
        <w:keepLines/>
        <w:spacing w:after="0" w:line="240" w:lineRule="auto"/>
        <w:ind w:firstLine="709"/>
        <w:outlineLvl w:val="0"/>
        <w:rPr>
          <w:rFonts w:ascii="Times New Roman" w:eastAsiaTheme="majorEastAsia" w:hAnsi="Times New Roman" w:cs="Times New Roman"/>
          <w:b/>
          <w:bCs/>
          <w:sz w:val="28"/>
          <w:szCs w:val="28"/>
        </w:rPr>
      </w:pPr>
      <w:r w:rsidRPr="00874E9F">
        <w:rPr>
          <w:rFonts w:ascii="Times New Roman" w:eastAsiaTheme="majorEastAsia" w:hAnsi="Times New Roman" w:cs="Times New Roman"/>
          <w:b/>
          <w:bCs/>
          <w:sz w:val="28"/>
          <w:szCs w:val="28"/>
        </w:rPr>
        <w:t>4.10</w:t>
      </w:r>
      <w:r w:rsidR="0095337C" w:rsidRPr="00874E9F">
        <w:rPr>
          <w:rFonts w:ascii="Times New Roman" w:eastAsiaTheme="majorEastAsia" w:hAnsi="Times New Roman" w:cs="Times New Roman"/>
          <w:b/>
          <w:bCs/>
          <w:sz w:val="28"/>
          <w:szCs w:val="28"/>
        </w:rPr>
        <w:t xml:space="preserve">. </w:t>
      </w:r>
      <w:r w:rsidR="00CC0C6A" w:rsidRPr="00874E9F">
        <w:rPr>
          <w:rFonts w:ascii="Times New Roman" w:eastAsiaTheme="majorEastAsia" w:hAnsi="Times New Roman" w:cs="Times New Roman"/>
          <w:b/>
          <w:bCs/>
          <w:sz w:val="28"/>
          <w:szCs w:val="28"/>
        </w:rPr>
        <w:t>СОДЕРЖАНИЕ ТЕХНИЧЕСКИХ СРЕДСТВ СВЯЗИ (В ТОМ ЧИСЛЕ СЛ</w:t>
      </w:r>
      <w:r w:rsidR="002B52D2" w:rsidRPr="00874E9F">
        <w:rPr>
          <w:rFonts w:ascii="Times New Roman" w:eastAsiaTheme="majorEastAsia" w:hAnsi="Times New Roman" w:cs="Times New Roman"/>
          <w:b/>
          <w:bCs/>
          <w:sz w:val="28"/>
          <w:szCs w:val="28"/>
        </w:rPr>
        <w:t>АБОТОЧНЫХ ЛИНИЙ ЭЛЕКТРОПЕРЕДАЧ)</w:t>
      </w:r>
    </w:p>
    <w:p w:rsidR="00CC0C6A" w:rsidRPr="00874E9F" w:rsidRDefault="00CC0C6A" w:rsidP="002B52D2">
      <w:pPr>
        <w:spacing w:after="0" w:line="240" w:lineRule="auto"/>
        <w:ind w:firstLine="709"/>
        <w:jc w:val="both"/>
        <w:rPr>
          <w:rFonts w:ascii="Times New Roman" w:hAnsi="Times New Roman" w:cs="Times New Roman"/>
          <w:b/>
          <w:sz w:val="28"/>
          <w:szCs w:val="28"/>
        </w:rPr>
      </w:pPr>
    </w:p>
    <w:p w:rsidR="00CC0C6A" w:rsidRPr="00874E9F" w:rsidRDefault="0046541C" w:rsidP="002B52D2">
      <w:pPr>
        <w:tabs>
          <w:tab w:val="left" w:pos="1701"/>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874E9F">
        <w:rPr>
          <w:rFonts w:ascii="Times New Roman" w:hAnsi="Times New Roman" w:cs="Times New Roman"/>
          <w:sz w:val="28"/>
          <w:szCs w:val="28"/>
        </w:rPr>
        <w:lastRenderedPageBreak/>
        <w:t>4.10.</w:t>
      </w:r>
      <w:r w:rsidR="002B52D2" w:rsidRPr="00874E9F">
        <w:rPr>
          <w:rFonts w:ascii="Times New Roman" w:hAnsi="Times New Roman" w:cs="Times New Roman"/>
          <w:sz w:val="28"/>
          <w:szCs w:val="28"/>
        </w:rPr>
        <w:t>1.</w:t>
      </w:r>
      <w:r w:rsidR="00CC0C6A" w:rsidRPr="00874E9F">
        <w:rPr>
          <w:rFonts w:ascii="Times New Roman" w:hAnsi="Times New Roman" w:cs="Times New Roman"/>
          <w:sz w:val="28"/>
          <w:szCs w:val="28"/>
        </w:rPr>
        <w:t>Размещение кабельных линий связи, телевидения, радио, Интернета и иных подобных сетей, предназначенных для инженерно-технического обеспечения зданий, осуществляется подземным способом (в траншеях, каналах, тоннелях).</w:t>
      </w:r>
    </w:p>
    <w:p w:rsidR="00CC0C6A" w:rsidRPr="00874E9F" w:rsidRDefault="0046541C" w:rsidP="002B52D2">
      <w:pPr>
        <w:tabs>
          <w:tab w:val="left" w:pos="1701"/>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874E9F">
        <w:rPr>
          <w:rFonts w:ascii="Times New Roman" w:hAnsi="Times New Roman" w:cs="Times New Roman"/>
          <w:sz w:val="28"/>
          <w:szCs w:val="28"/>
        </w:rPr>
        <w:t>4.10.</w:t>
      </w:r>
      <w:r w:rsidR="0095337C" w:rsidRPr="00874E9F">
        <w:rPr>
          <w:rFonts w:ascii="Times New Roman" w:hAnsi="Times New Roman" w:cs="Times New Roman"/>
          <w:sz w:val="28"/>
          <w:szCs w:val="28"/>
        </w:rPr>
        <w:t xml:space="preserve">2. </w:t>
      </w:r>
      <w:r w:rsidR="00CC0C6A" w:rsidRPr="00874E9F">
        <w:rPr>
          <w:rFonts w:ascii="Times New Roman" w:hAnsi="Times New Roman" w:cs="Times New Roman"/>
          <w:sz w:val="28"/>
          <w:szCs w:val="28"/>
        </w:rPr>
        <w:t>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w:t>
      </w:r>
    </w:p>
    <w:p w:rsidR="00CC0C6A" w:rsidRPr="00874E9F" w:rsidRDefault="0046541C" w:rsidP="002B52D2">
      <w:pPr>
        <w:tabs>
          <w:tab w:val="left" w:pos="1701"/>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874E9F">
        <w:rPr>
          <w:rFonts w:ascii="Times New Roman" w:hAnsi="Times New Roman" w:cs="Times New Roman"/>
          <w:sz w:val="28"/>
          <w:szCs w:val="28"/>
        </w:rPr>
        <w:t>4.10.</w:t>
      </w:r>
      <w:r w:rsidR="0095337C" w:rsidRPr="00874E9F">
        <w:rPr>
          <w:rFonts w:ascii="Times New Roman" w:hAnsi="Times New Roman" w:cs="Times New Roman"/>
          <w:sz w:val="28"/>
          <w:szCs w:val="28"/>
        </w:rPr>
        <w:t>3.</w:t>
      </w:r>
      <w:r w:rsidR="00CC0C6A" w:rsidRPr="00874E9F">
        <w:rPr>
          <w:rFonts w:ascii="Times New Roman" w:hAnsi="Times New Roman" w:cs="Times New Roman"/>
          <w:sz w:val="28"/>
          <w:szCs w:val="28"/>
        </w:rPr>
        <w:t>Монтаж кабельных линий связи осуществляется согласно руководству по строительству линейных сооружений местных сетей связи утвержденным Минсвязи РФ 21 декабря 1995 года.</w:t>
      </w:r>
    </w:p>
    <w:p w:rsidR="00CC0C6A" w:rsidRPr="00874E9F" w:rsidRDefault="0046541C" w:rsidP="002B52D2">
      <w:pPr>
        <w:tabs>
          <w:tab w:val="left" w:pos="1701"/>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874E9F">
        <w:rPr>
          <w:rFonts w:ascii="Times New Roman" w:hAnsi="Times New Roman" w:cs="Times New Roman"/>
          <w:sz w:val="28"/>
          <w:szCs w:val="28"/>
        </w:rPr>
        <w:t>4.10.</w:t>
      </w:r>
      <w:r w:rsidR="0095337C" w:rsidRPr="00874E9F">
        <w:rPr>
          <w:rFonts w:ascii="Times New Roman" w:hAnsi="Times New Roman" w:cs="Times New Roman"/>
          <w:sz w:val="28"/>
          <w:szCs w:val="28"/>
        </w:rPr>
        <w:t>4.</w:t>
      </w:r>
      <w:r w:rsidR="00CC0C6A" w:rsidRPr="00874E9F">
        <w:rPr>
          <w:rFonts w:ascii="Times New Roman" w:hAnsi="Times New Roman" w:cs="Times New Roman"/>
          <w:sz w:val="28"/>
          <w:szCs w:val="28"/>
        </w:rPr>
        <w:t>Не допускается использовать в качестве крепления подвесных линий связи и воздушно-кабельных переходов:</w:t>
      </w:r>
    </w:p>
    <w:p w:rsidR="00CC0C6A" w:rsidRPr="00874E9F" w:rsidRDefault="00CC0C6A" w:rsidP="002B52D2">
      <w:pPr>
        <w:shd w:val="clear" w:color="auto" w:fill="FFFFFF"/>
        <w:tabs>
          <w:tab w:val="left" w:pos="1134"/>
        </w:tabs>
        <w:spacing w:after="0" w:line="240" w:lineRule="auto"/>
        <w:ind w:firstLine="709"/>
        <w:contextualSpacing/>
        <w:jc w:val="both"/>
        <w:textAlignment w:val="baseline"/>
        <w:rPr>
          <w:rFonts w:ascii="Times New Roman" w:hAnsi="Times New Roman" w:cs="Times New Roman"/>
          <w:sz w:val="28"/>
          <w:szCs w:val="28"/>
        </w:rPr>
      </w:pPr>
      <w:r w:rsidRPr="00874E9F">
        <w:rPr>
          <w:rFonts w:ascii="Times New Roman" w:hAnsi="Times New Roman" w:cs="Times New Roman"/>
          <w:sz w:val="28"/>
          <w:szCs w:val="28"/>
        </w:rPr>
        <w:t>опоры и элементы подвеса контактных сетей общественного и железнодорожного транспорта;</w:t>
      </w:r>
    </w:p>
    <w:p w:rsidR="00CC0C6A" w:rsidRPr="00874E9F" w:rsidRDefault="00CC0C6A" w:rsidP="002B52D2">
      <w:pPr>
        <w:shd w:val="clear" w:color="auto" w:fill="FFFFFF"/>
        <w:tabs>
          <w:tab w:val="left" w:pos="1134"/>
        </w:tabs>
        <w:spacing w:after="0" w:line="240" w:lineRule="auto"/>
        <w:ind w:firstLine="709"/>
        <w:contextualSpacing/>
        <w:jc w:val="both"/>
        <w:textAlignment w:val="baseline"/>
        <w:rPr>
          <w:rFonts w:ascii="Times New Roman" w:hAnsi="Times New Roman" w:cs="Times New Roman"/>
          <w:sz w:val="28"/>
          <w:szCs w:val="28"/>
        </w:rPr>
      </w:pPr>
      <w:r w:rsidRPr="00874E9F">
        <w:rPr>
          <w:rFonts w:ascii="Times New Roman" w:hAnsi="Times New Roman" w:cs="Times New Roman"/>
          <w:sz w:val="28"/>
          <w:szCs w:val="28"/>
        </w:rPr>
        <w:t>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rsidR="00CC0C6A" w:rsidRPr="00874E9F" w:rsidRDefault="00CC0C6A" w:rsidP="002B52D2">
      <w:pPr>
        <w:shd w:val="clear" w:color="auto" w:fill="FFFFFF"/>
        <w:tabs>
          <w:tab w:val="left" w:pos="1134"/>
        </w:tabs>
        <w:spacing w:after="0" w:line="240" w:lineRule="auto"/>
        <w:ind w:firstLine="709"/>
        <w:contextualSpacing/>
        <w:jc w:val="both"/>
        <w:textAlignment w:val="baseline"/>
        <w:rPr>
          <w:rFonts w:ascii="Times New Roman" w:hAnsi="Times New Roman" w:cs="Times New Roman"/>
          <w:sz w:val="28"/>
          <w:szCs w:val="28"/>
        </w:rPr>
      </w:pPr>
      <w:r w:rsidRPr="00874E9F">
        <w:rPr>
          <w:rFonts w:ascii="Times New Roman" w:hAnsi="Times New Roman" w:cs="Times New Roman"/>
          <w:sz w:val="28"/>
          <w:szCs w:val="28"/>
        </w:rPr>
        <w:t>элементы фасадов, крыш, стен зданий и сооружений (дымоходы, вентиляция, антенны систем коллективного приема телевидения и радио, фронтоны, козырьки, двери, окна).</w:t>
      </w:r>
    </w:p>
    <w:p w:rsidR="00CC0C6A" w:rsidRPr="00874E9F" w:rsidRDefault="0046541C" w:rsidP="002B52D2">
      <w:pPr>
        <w:tabs>
          <w:tab w:val="left" w:pos="1701"/>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874E9F">
        <w:rPr>
          <w:rFonts w:ascii="Times New Roman" w:hAnsi="Times New Roman" w:cs="Times New Roman"/>
          <w:sz w:val="28"/>
          <w:szCs w:val="28"/>
        </w:rPr>
        <w:t>4.10.</w:t>
      </w:r>
      <w:r w:rsidR="0095337C" w:rsidRPr="00874E9F">
        <w:rPr>
          <w:rFonts w:ascii="Times New Roman" w:hAnsi="Times New Roman" w:cs="Times New Roman"/>
          <w:sz w:val="28"/>
          <w:szCs w:val="28"/>
        </w:rPr>
        <w:t>5.</w:t>
      </w:r>
      <w:r w:rsidR="002B52D2" w:rsidRPr="00874E9F">
        <w:rPr>
          <w:rFonts w:ascii="Times New Roman" w:hAnsi="Times New Roman" w:cs="Times New Roman"/>
          <w:sz w:val="28"/>
          <w:szCs w:val="28"/>
        </w:rPr>
        <w:t xml:space="preserve"> </w:t>
      </w:r>
      <w:r w:rsidR="00CC0C6A" w:rsidRPr="00874E9F">
        <w:rPr>
          <w:rFonts w:ascii="Times New Roman" w:hAnsi="Times New Roman" w:cs="Times New Roman"/>
          <w:sz w:val="28"/>
          <w:szCs w:val="28"/>
        </w:rPr>
        <w:t>Не допускается:</w:t>
      </w:r>
    </w:p>
    <w:p w:rsidR="00CC0C6A" w:rsidRPr="00874E9F" w:rsidRDefault="00CC0C6A" w:rsidP="002B52D2">
      <w:pPr>
        <w:shd w:val="clear" w:color="auto" w:fill="FFFFFF"/>
        <w:tabs>
          <w:tab w:val="left" w:pos="1134"/>
        </w:tabs>
        <w:spacing w:after="0" w:line="240" w:lineRule="auto"/>
        <w:ind w:firstLine="709"/>
        <w:contextualSpacing/>
        <w:jc w:val="both"/>
        <w:textAlignment w:val="baseline"/>
        <w:rPr>
          <w:rFonts w:ascii="Times New Roman" w:hAnsi="Times New Roman" w:cs="Times New Roman"/>
          <w:sz w:val="28"/>
          <w:szCs w:val="28"/>
        </w:rPr>
      </w:pPr>
      <w:r w:rsidRPr="00874E9F">
        <w:rPr>
          <w:rFonts w:ascii="Times New Roman" w:hAnsi="Times New Roman" w:cs="Times New Roman"/>
          <w:sz w:val="28"/>
          <w:szCs w:val="28"/>
        </w:rPr>
        <w:t>пересекать дороги при прокладке кабелей связи воздушным способом от одного здания к другому;</w:t>
      </w:r>
    </w:p>
    <w:p w:rsidR="00CC0C6A" w:rsidRPr="00874E9F" w:rsidRDefault="0095337C" w:rsidP="002B52D2">
      <w:pPr>
        <w:shd w:val="clear" w:color="auto" w:fill="FFFFFF"/>
        <w:tabs>
          <w:tab w:val="left" w:pos="1134"/>
        </w:tabs>
        <w:spacing w:after="0" w:line="240" w:lineRule="auto"/>
        <w:ind w:firstLine="709"/>
        <w:contextualSpacing/>
        <w:jc w:val="both"/>
        <w:textAlignment w:val="baseline"/>
        <w:rPr>
          <w:rFonts w:ascii="Times New Roman" w:hAnsi="Times New Roman" w:cs="Times New Roman"/>
          <w:sz w:val="28"/>
          <w:szCs w:val="28"/>
        </w:rPr>
      </w:pPr>
      <w:r w:rsidRPr="00874E9F">
        <w:rPr>
          <w:rFonts w:ascii="Times New Roman" w:hAnsi="Times New Roman" w:cs="Times New Roman"/>
          <w:sz w:val="28"/>
          <w:szCs w:val="28"/>
        </w:rPr>
        <w:t xml:space="preserve">- </w:t>
      </w:r>
      <w:r w:rsidR="00CC0C6A" w:rsidRPr="00874E9F">
        <w:rPr>
          <w:rFonts w:ascii="Times New Roman" w:hAnsi="Times New Roman" w:cs="Times New Roman"/>
          <w:sz w:val="28"/>
          <w:szCs w:val="28"/>
        </w:rPr>
        <w:t>размещать запасы кабеля вне распределительного муфтового шкафа;</w:t>
      </w:r>
    </w:p>
    <w:p w:rsidR="00CC0C6A" w:rsidRPr="00874E9F" w:rsidRDefault="0095337C" w:rsidP="002B52D2">
      <w:pPr>
        <w:shd w:val="clear" w:color="auto" w:fill="FFFFFF"/>
        <w:tabs>
          <w:tab w:val="left" w:pos="1134"/>
        </w:tabs>
        <w:autoSpaceDE w:val="0"/>
        <w:autoSpaceDN w:val="0"/>
        <w:adjustRightInd w:val="0"/>
        <w:spacing w:after="0" w:line="240" w:lineRule="auto"/>
        <w:ind w:firstLine="709"/>
        <w:contextualSpacing/>
        <w:jc w:val="both"/>
        <w:textAlignment w:val="baseline"/>
        <w:rPr>
          <w:rFonts w:ascii="Times New Roman" w:hAnsi="Times New Roman" w:cs="Times New Roman"/>
          <w:sz w:val="28"/>
          <w:szCs w:val="28"/>
        </w:rPr>
      </w:pPr>
      <w:r w:rsidRPr="00874E9F">
        <w:rPr>
          <w:rFonts w:ascii="Times New Roman" w:hAnsi="Times New Roman" w:cs="Times New Roman"/>
          <w:sz w:val="28"/>
          <w:szCs w:val="28"/>
        </w:rPr>
        <w:t xml:space="preserve">- </w:t>
      </w:r>
      <w:r w:rsidR="00CC0C6A" w:rsidRPr="00874E9F">
        <w:rPr>
          <w:rFonts w:ascii="Times New Roman" w:hAnsi="Times New Roman" w:cs="Times New Roman"/>
          <w:sz w:val="28"/>
          <w:szCs w:val="28"/>
        </w:rPr>
        <w:t>размещать антенны, оборудование и кабели связи на кровле зданий при отсутствии, проектного решения</w:t>
      </w:r>
    </w:p>
    <w:p w:rsidR="00CC0C6A" w:rsidRPr="00874E9F" w:rsidRDefault="0046541C" w:rsidP="002B52D2">
      <w:pPr>
        <w:shd w:val="clear" w:color="auto" w:fill="FFFFFF"/>
        <w:tabs>
          <w:tab w:val="left" w:pos="1134"/>
        </w:tabs>
        <w:autoSpaceDE w:val="0"/>
        <w:autoSpaceDN w:val="0"/>
        <w:adjustRightInd w:val="0"/>
        <w:spacing w:after="0" w:line="240" w:lineRule="auto"/>
        <w:ind w:firstLine="709"/>
        <w:contextualSpacing/>
        <w:jc w:val="both"/>
        <w:textAlignment w:val="baseline"/>
        <w:rPr>
          <w:rFonts w:ascii="Times New Roman" w:hAnsi="Times New Roman" w:cs="Times New Roman"/>
          <w:sz w:val="28"/>
          <w:szCs w:val="28"/>
        </w:rPr>
      </w:pPr>
      <w:r w:rsidRPr="00874E9F">
        <w:rPr>
          <w:rFonts w:ascii="Times New Roman" w:hAnsi="Times New Roman" w:cs="Times New Roman"/>
          <w:sz w:val="28"/>
          <w:szCs w:val="28"/>
        </w:rPr>
        <w:t>4.10.</w:t>
      </w:r>
      <w:r w:rsidR="0095337C" w:rsidRPr="00874E9F">
        <w:rPr>
          <w:rFonts w:ascii="Times New Roman" w:hAnsi="Times New Roman" w:cs="Times New Roman"/>
          <w:sz w:val="28"/>
          <w:szCs w:val="28"/>
        </w:rPr>
        <w:t>6.</w:t>
      </w:r>
      <w:r w:rsidR="002B52D2" w:rsidRPr="00874E9F">
        <w:rPr>
          <w:rFonts w:ascii="Times New Roman" w:hAnsi="Times New Roman" w:cs="Times New Roman"/>
          <w:sz w:val="28"/>
          <w:szCs w:val="28"/>
        </w:rPr>
        <w:t xml:space="preserve"> </w:t>
      </w:r>
      <w:r w:rsidR="00CC0C6A" w:rsidRPr="00874E9F">
        <w:rPr>
          <w:rFonts w:ascii="Times New Roman" w:hAnsi="Times New Roman" w:cs="Times New Roman"/>
          <w:sz w:val="28"/>
          <w:szCs w:val="28"/>
        </w:rPr>
        <w:t>Собственники (владельцы) сетей обязаны содержать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p>
    <w:p w:rsidR="00CC0C6A" w:rsidRPr="00874E9F" w:rsidRDefault="00CC0C6A" w:rsidP="00CC0C6A">
      <w:pPr>
        <w:spacing w:after="0" w:line="240" w:lineRule="auto"/>
        <w:ind w:firstLine="709"/>
        <w:jc w:val="both"/>
        <w:rPr>
          <w:rFonts w:ascii="Times New Roman" w:hAnsi="Times New Roman" w:cs="Times New Roman"/>
          <w:sz w:val="28"/>
          <w:szCs w:val="28"/>
        </w:rPr>
      </w:pPr>
    </w:p>
    <w:p w:rsidR="0046541C" w:rsidRPr="00874E9F" w:rsidRDefault="0046541C" w:rsidP="00370323">
      <w:pPr>
        <w:keepNext/>
        <w:keepLines/>
        <w:spacing w:after="0" w:line="240" w:lineRule="auto"/>
        <w:ind w:firstLine="567"/>
        <w:jc w:val="both"/>
        <w:outlineLvl w:val="0"/>
        <w:rPr>
          <w:rFonts w:ascii="Times New Roman" w:eastAsiaTheme="majorEastAsia" w:hAnsi="Times New Roman" w:cs="Times New Roman"/>
          <w:b/>
          <w:bCs/>
          <w:sz w:val="28"/>
          <w:szCs w:val="28"/>
        </w:rPr>
      </w:pPr>
      <w:r w:rsidRPr="00874E9F">
        <w:rPr>
          <w:rFonts w:ascii="Times New Roman" w:eastAsiaTheme="majorEastAsia" w:hAnsi="Times New Roman" w:cs="Times New Roman"/>
          <w:b/>
          <w:bCs/>
          <w:sz w:val="28"/>
          <w:szCs w:val="28"/>
        </w:rPr>
        <w:t>4.11</w:t>
      </w:r>
      <w:r w:rsidR="0095337C" w:rsidRPr="00874E9F">
        <w:rPr>
          <w:rFonts w:ascii="Times New Roman" w:eastAsiaTheme="majorEastAsia" w:hAnsi="Times New Roman" w:cs="Times New Roman"/>
          <w:b/>
          <w:bCs/>
          <w:sz w:val="28"/>
          <w:szCs w:val="28"/>
        </w:rPr>
        <w:t xml:space="preserve">. </w:t>
      </w:r>
      <w:r w:rsidRPr="00874E9F">
        <w:rPr>
          <w:rFonts w:ascii="Times New Roman" w:eastAsiaTheme="majorEastAsia" w:hAnsi="Times New Roman" w:cs="Times New Roman"/>
          <w:b/>
          <w:bCs/>
          <w:sz w:val="28"/>
          <w:szCs w:val="28"/>
        </w:rPr>
        <w:t>Содержание произведений монументального искусства, малых архитектурных форм, декоративных у</w:t>
      </w:r>
      <w:r w:rsidR="00E75E46" w:rsidRPr="00874E9F">
        <w:rPr>
          <w:rFonts w:ascii="Times New Roman" w:eastAsiaTheme="majorEastAsia" w:hAnsi="Times New Roman" w:cs="Times New Roman"/>
          <w:b/>
          <w:bCs/>
          <w:sz w:val="28"/>
          <w:szCs w:val="28"/>
        </w:rPr>
        <w:t>с</w:t>
      </w:r>
      <w:r w:rsidRPr="00874E9F">
        <w:rPr>
          <w:rFonts w:ascii="Times New Roman" w:eastAsiaTheme="majorEastAsia" w:hAnsi="Times New Roman" w:cs="Times New Roman"/>
          <w:b/>
          <w:bCs/>
          <w:sz w:val="28"/>
          <w:szCs w:val="28"/>
        </w:rPr>
        <w:t>тройств.</w:t>
      </w:r>
    </w:p>
    <w:p w:rsidR="00CC0C6A" w:rsidRPr="00874E9F" w:rsidRDefault="002C70F0" w:rsidP="00370323">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4.11</w:t>
      </w:r>
      <w:r w:rsidR="0095337C" w:rsidRPr="00874E9F">
        <w:rPr>
          <w:rFonts w:ascii="Times New Roman" w:hAnsi="Times New Roman" w:cs="Times New Roman"/>
          <w:sz w:val="28"/>
          <w:szCs w:val="28"/>
        </w:rPr>
        <w:t>.1.</w:t>
      </w:r>
      <w:r w:rsidR="00CC0C6A" w:rsidRPr="00874E9F">
        <w:rPr>
          <w:rFonts w:ascii="Times New Roman" w:hAnsi="Times New Roman" w:cs="Times New Roman"/>
          <w:sz w:val="28"/>
          <w:szCs w:val="28"/>
        </w:rPr>
        <w:t>Содержание произведений монументального искусства, малых архитектурных форм (далее - объект) осуществляется правообладателями земельных участков в границах предоставленных земельных участков, на территориях общего пользования - обеспечивается лицом, организацией, органом, ответственными за содержание данной территории.</w:t>
      </w:r>
      <w:r w:rsidR="0092711D" w:rsidRPr="00874E9F">
        <w:rPr>
          <w:rFonts w:ascii="Times New Roman" w:hAnsi="Times New Roman" w:cs="Times New Roman"/>
          <w:sz w:val="28"/>
          <w:szCs w:val="28"/>
        </w:rPr>
        <w:t xml:space="preserve"> </w:t>
      </w:r>
      <w:r w:rsidR="00CC0C6A" w:rsidRPr="00874E9F">
        <w:rPr>
          <w:rFonts w:ascii="Times New Roman" w:hAnsi="Times New Roman" w:cs="Times New Roman"/>
          <w:sz w:val="28"/>
          <w:szCs w:val="28"/>
        </w:rPr>
        <w:t xml:space="preserve">В случае если, объект является объектом культурного наследия, его содержание </w:t>
      </w:r>
      <w:r w:rsidR="00CC0C6A" w:rsidRPr="00874E9F">
        <w:rPr>
          <w:rFonts w:ascii="Times New Roman" w:hAnsi="Times New Roman" w:cs="Times New Roman"/>
          <w:sz w:val="28"/>
          <w:szCs w:val="28"/>
        </w:rPr>
        <w:lastRenderedPageBreak/>
        <w:t xml:space="preserve">осуществляется в соответствии с охранным обязательством, выдаваемом в соответствии с законодательством Российской Федерации. </w:t>
      </w:r>
    </w:p>
    <w:p w:rsidR="00CC0C6A" w:rsidRPr="00874E9F" w:rsidRDefault="002C70F0" w:rsidP="00370323">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4.11.</w:t>
      </w:r>
      <w:r w:rsidR="0095337C" w:rsidRPr="00874E9F">
        <w:rPr>
          <w:rFonts w:ascii="Times New Roman" w:hAnsi="Times New Roman" w:cs="Times New Roman"/>
          <w:sz w:val="28"/>
          <w:szCs w:val="28"/>
        </w:rPr>
        <w:t>2.</w:t>
      </w:r>
      <w:r w:rsidR="00CC0C6A" w:rsidRPr="00874E9F">
        <w:rPr>
          <w:rFonts w:ascii="Times New Roman" w:hAnsi="Times New Roman" w:cs="Times New Roman"/>
          <w:sz w:val="28"/>
          <w:szCs w:val="28"/>
        </w:rPr>
        <w:t>Установка, демонтаж, восстановление, изменение внешнего вида малых архитектурных форм и их элементов, изменение их стилистического и цветового решения, выбор материалов, световой подсветки осуществляется с учетом территориального расположения.</w:t>
      </w:r>
    </w:p>
    <w:p w:rsidR="00CC0C6A" w:rsidRPr="00874E9F" w:rsidRDefault="002C70F0" w:rsidP="00370323">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4.11.</w:t>
      </w:r>
      <w:r w:rsidR="0095337C" w:rsidRPr="00874E9F">
        <w:rPr>
          <w:rFonts w:ascii="Times New Roman" w:hAnsi="Times New Roman" w:cs="Times New Roman"/>
          <w:sz w:val="28"/>
          <w:szCs w:val="28"/>
        </w:rPr>
        <w:t xml:space="preserve">3. </w:t>
      </w:r>
      <w:r w:rsidR="00CC0C6A" w:rsidRPr="00874E9F">
        <w:rPr>
          <w:rFonts w:ascii="Times New Roman" w:hAnsi="Times New Roman" w:cs="Times New Roman"/>
          <w:sz w:val="28"/>
          <w:szCs w:val="28"/>
        </w:rPr>
        <w:t>В целях сохранения объектов лицом, организацией, органом, ответственными за содержание данной территории, либо органом, ответственным за содержание в соответствии с охранным обязательством, проводятся:</w:t>
      </w:r>
    </w:p>
    <w:p w:rsidR="00CC0C6A" w:rsidRPr="00874E9F" w:rsidRDefault="00346CAB" w:rsidP="00077789">
      <w:pPr>
        <w:tabs>
          <w:tab w:val="left" w:pos="0"/>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 </w:t>
      </w:r>
      <w:r w:rsidR="00CC0C6A" w:rsidRPr="00874E9F">
        <w:rPr>
          <w:rFonts w:ascii="Times New Roman" w:hAnsi="Times New Roman" w:cs="Times New Roman"/>
          <w:sz w:val="28"/>
          <w:szCs w:val="28"/>
        </w:rPr>
        <w:t xml:space="preserve">регулярное визуальное обследование объектов; </w:t>
      </w:r>
    </w:p>
    <w:p w:rsidR="00CC0C6A" w:rsidRPr="00874E9F" w:rsidRDefault="00346CAB" w:rsidP="00077789">
      <w:pPr>
        <w:tabs>
          <w:tab w:val="left" w:pos="0"/>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 </w:t>
      </w:r>
      <w:r w:rsidR="00CC0C6A" w:rsidRPr="00874E9F">
        <w:rPr>
          <w:rFonts w:ascii="Times New Roman" w:hAnsi="Times New Roman" w:cs="Times New Roman"/>
          <w:sz w:val="28"/>
          <w:szCs w:val="28"/>
        </w:rPr>
        <w:t xml:space="preserve">содержание объектов; </w:t>
      </w:r>
    </w:p>
    <w:p w:rsidR="00CC0C6A" w:rsidRPr="00874E9F" w:rsidRDefault="00346CAB" w:rsidP="00077789">
      <w:pPr>
        <w:tabs>
          <w:tab w:val="left" w:pos="0"/>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 </w:t>
      </w:r>
      <w:r w:rsidR="00CC0C6A" w:rsidRPr="00874E9F">
        <w:rPr>
          <w:rFonts w:ascii="Times New Roman" w:hAnsi="Times New Roman" w:cs="Times New Roman"/>
          <w:sz w:val="28"/>
          <w:szCs w:val="28"/>
        </w:rPr>
        <w:t xml:space="preserve">ремонт объектов. </w:t>
      </w:r>
    </w:p>
    <w:p w:rsidR="00CC0C6A" w:rsidRPr="00874E9F" w:rsidRDefault="002C70F0" w:rsidP="00077789">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4.11.</w:t>
      </w:r>
      <w:r w:rsidR="0095337C" w:rsidRPr="00874E9F">
        <w:rPr>
          <w:rFonts w:ascii="Times New Roman" w:hAnsi="Times New Roman" w:cs="Times New Roman"/>
          <w:sz w:val="28"/>
          <w:szCs w:val="28"/>
        </w:rPr>
        <w:t>4.</w:t>
      </w:r>
      <w:r w:rsidR="00CC0C6A" w:rsidRPr="00874E9F">
        <w:rPr>
          <w:rFonts w:ascii="Times New Roman" w:hAnsi="Times New Roman" w:cs="Times New Roman"/>
          <w:sz w:val="28"/>
          <w:szCs w:val="28"/>
        </w:rPr>
        <w:t>Регулярные визуальные обследования объектов проводятся ежемесячно. В ходе обследований осуществляется контроль за состояние объектов в целом, его отдельных элементов, прилегающей территории.</w:t>
      </w:r>
    </w:p>
    <w:p w:rsidR="00CC0C6A" w:rsidRPr="00874E9F" w:rsidRDefault="002C70F0" w:rsidP="00077789">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4.11.</w:t>
      </w:r>
      <w:r w:rsidR="0095337C" w:rsidRPr="00874E9F">
        <w:rPr>
          <w:rFonts w:ascii="Times New Roman" w:hAnsi="Times New Roman" w:cs="Times New Roman"/>
          <w:sz w:val="28"/>
          <w:szCs w:val="28"/>
        </w:rPr>
        <w:t>5.</w:t>
      </w:r>
      <w:r w:rsidR="00CC0C6A" w:rsidRPr="00874E9F">
        <w:rPr>
          <w:rFonts w:ascii="Times New Roman" w:hAnsi="Times New Roman" w:cs="Times New Roman"/>
          <w:sz w:val="28"/>
          <w:szCs w:val="28"/>
        </w:rPr>
        <w:t xml:space="preserve">Работы по содержанию объектов необходимо проводить не реже двух раз в год, за исключением отдельных видов работ, при температуре не менее 10 градусов выше нуля и при отсутствии осадков. </w:t>
      </w:r>
    </w:p>
    <w:p w:rsidR="00CC0C6A" w:rsidRPr="00874E9F" w:rsidRDefault="002C70F0" w:rsidP="00077789">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4.11.</w:t>
      </w:r>
      <w:r w:rsidR="0095337C" w:rsidRPr="00874E9F">
        <w:rPr>
          <w:rFonts w:ascii="Times New Roman" w:hAnsi="Times New Roman" w:cs="Times New Roman"/>
          <w:sz w:val="28"/>
          <w:szCs w:val="28"/>
        </w:rPr>
        <w:t>6.</w:t>
      </w:r>
      <w:r w:rsidR="00CC0C6A" w:rsidRPr="00874E9F">
        <w:rPr>
          <w:rFonts w:ascii="Times New Roman" w:hAnsi="Times New Roman" w:cs="Times New Roman"/>
          <w:sz w:val="28"/>
          <w:szCs w:val="28"/>
        </w:rPr>
        <w:t>Состав работ по содержанию объектов включает сезонные расчистки и промывки от загрязнений, восполнение утрат красочного слоя.</w:t>
      </w:r>
    </w:p>
    <w:p w:rsidR="00CC0C6A" w:rsidRPr="00874E9F" w:rsidRDefault="002C70F0" w:rsidP="00077789">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4.11.</w:t>
      </w:r>
      <w:r w:rsidR="0095337C" w:rsidRPr="00874E9F">
        <w:rPr>
          <w:rFonts w:ascii="Times New Roman" w:hAnsi="Times New Roman" w:cs="Times New Roman"/>
          <w:sz w:val="28"/>
          <w:szCs w:val="28"/>
        </w:rPr>
        <w:t>7.</w:t>
      </w:r>
      <w:r w:rsidR="00CC0C6A" w:rsidRPr="00874E9F">
        <w:rPr>
          <w:rFonts w:ascii="Times New Roman" w:hAnsi="Times New Roman" w:cs="Times New Roman"/>
          <w:sz w:val="28"/>
          <w:szCs w:val="28"/>
        </w:rPr>
        <w:t xml:space="preserve">В состав работ по ремонту входит: восполнение шовного заполнения; расчистка и нанесение красочного слоя; устранение деформаций и повреждений (ремонт сколов и обломов, шелушения, выкрашивания и других дефектов покрытий), исправление кромок покрытий, устранение повреждений бордюров; замена отдельных конструктивных элементов. </w:t>
      </w:r>
    </w:p>
    <w:p w:rsidR="00CC0C6A" w:rsidRPr="00874E9F" w:rsidRDefault="002C70F0" w:rsidP="00077789">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4.11.</w:t>
      </w:r>
      <w:r w:rsidR="0095337C" w:rsidRPr="00874E9F">
        <w:rPr>
          <w:rFonts w:ascii="Times New Roman" w:hAnsi="Times New Roman" w:cs="Times New Roman"/>
          <w:sz w:val="28"/>
          <w:szCs w:val="28"/>
        </w:rPr>
        <w:t>.7.1.</w:t>
      </w:r>
      <w:r w:rsidR="00CC0C6A" w:rsidRPr="00874E9F">
        <w:rPr>
          <w:rFonts w:ascii="Times New Roman" w:hAnsi="Times New Roman" w:cs="Times New Roman"/>
          <w:sz w:val="28"/>
          <w:szCs w:val="28"/>
        </w:rPr>
        <w:t xml:space="preserve">Восполнение шовного заполнения – вид работ, направленный на герметизацию межблочных и межплиточных швов путем заполнения их герметиками. </w:t>
      </w:r>
    </w:p>
    <w:p w:rsidR="00CC0C6A" w:rsidRPr="00874E9F" w:rsidRDefault="002C70F0" w:rsidP="00077789">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4.11.</w:t>
      </w:r>
      <w:r w:rsidR="0095337C" w:rsidRPr="00874E9F">
        <w:rPr>
          <w:rFonts w:ascii="Times New Roman" w:hAnsi="Times New Roman" w:cs="Times New Roman"/>
          <w:sz w:val="28"/>
          <w:szCs w:val="28"/>
        </w:rPr>
        <w:t>7.2.</w:t>
      </w:r>
      <w:r w:rsidR="00CC0C6A" w:rsidRPr="00874E9F">
        <w:rPr>
          <w:rFonts w:ascii="Times New Roman" w:hAnsi="Times New Roman" w:cs="Times New Roman"/>
          <w:sz w:val="28"/>
          <w:szCs w:val="28"/>
        </w:rPr>
        <w:t>Расчистка и нанесение красочного слоя осуществляется по мере необходимости (изменение, неоднородность цвета, отслоение, отшелушивание покрытий и т.п.). Деревянные и металлические объекты подлежат окраске соответствующими типами краски не менее одного раза в год.</w:t>
      </w:r>
    </w:p>
    <w:p w:rsidR="00CC0C6A" w:rsidRPr="00874E9F" w:rsidRDefault="002C70F0" w:rsidP="00077789">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4.11.</w:t>
      </w:r>
      <w:r w:rsidR="0095337C" w:rsidRPr="00874E9F">
        <w:rPr>
          <w:rFonts w:ascii="Times New Roman" w:hAnsi="Times New Roman" w:cs="Times New Roman"/>
          <w:sz w:val="28"/>
          <w:szCs w:val="28"/>
        </w:rPr>
        <w:t>7.3.</w:t>
      </w:r>
      <w:r w:rsidR="00CC0C6A" w:rsidRPr="00874E9F">
        <w:rPr>
          <w:rFonts w:ascii="Times New Roman" w:hAnsi="Times New Roman" w:cs="Times New Roman"/>
          <w:sz w:val="28"/>
          <w:szCs w:val="28"/>
        </w:rPr>
        <w:t>Устранение деформаций и повреждений (ремонт сколов и обломов, и других дефектов) покрытий, исправление кромок покрытий, устранение повреждений бордюров, замена конструктивных элементов осуществляется в случае выявления в ходе ежемесячных осмотров в соответствии с планом работ.</w:t>
      </w:r>
    </w:p>
    <w:p w:rsidR="00CC0C6A" w:rsidRPr="00874E9F" w:rsidRDefault="002C70F0" w:rsidP="00D059B9">
      <w:pPr>
        <w:tabs>
          <w:tab w:val="left" w:pos="0"/>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4.11.</w:t>
      </w:r>
      <w:r w:rsidR="0095337C" w:rsidRPr="00874E9F">
        <w:rPr>
          <w:rFonts w:ascii="Times New Roman" w:hAnsi="Times New Roman" w:cs="Times New Roman"/>
          <w:sz w:val="28"/>
          <w:szCs w:val="28"/>
        </w:rPr>
        <w:t>8.</w:t>
      </w:r>
      <w:r w:rsidR="00CC0C6A" w:rsidRPr="00874E9F">
        <w:rPr>
          <w:rFonts w:ascii="Times New Roman" w:hAnsi="Times New Roman" w:cs="Times New Roman"/>
          <w:sz w:val="28"/>
          <w:szCs w:val="28"/>
        </w:rPr>
        <w:t xml:space="preserve">Не допускается: </w:t>
      </w:r>
    </w:p>
    <w:p w:rsidR="00CC0C6A" w:rsidRPr="00874E9F" w:rsidRDefault="00346CAB" w:rsidP="00D059B9">
      <w:pPr>
        <w:tabs>
          <w:tab w:val="left" w:pos="0"/>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 </w:t>
      </w:r>
      <w:r w:rsidR="00CC0C6A" w:rsidRPr="00874E9F">
        <w:rPr>
          <w:rFonts w:ascii="Times New Roman" w:hAnsi="Times New Roman" w:cs="Times New Roman"/>
          <w:sz w:val="28"/>
          <w:szCs w:val="28"/>
        </w:rPr>
        <w:t xml:space="preserve">использовать объекты не по назначению; </w:t>
      </w:r>
    </w:p>
    <w:p w:rsidR="00CC0C6A" w:rsidRPr="00874E9F" w:rsidRDefault="00346CAB" w:rsidP="00D059B9">
      <w:pPr>
        <w:tabs>
          <w:tab w:val="left" w:pos="0"/>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 </w:t>
      </w:r>
      <w:r w:rsidR="00CC0C6A" w:rsidRPr="00874E9F">
        <w:rPr>
          <w:rFonts w:ascii="Times New Roman" w:hAnsi="Times New Roman" w:cs="Times New Roman"/>
          <w:sz w:val="28"/>
          <w:szCs w:val="28"/>
        </w:rPr>
        <w:t xml:space="preserve">развешивать и наклеивать любую информационно-печатную продукцию на объекты, наносить граффити и другие надписи; </w:t>
      </w:r>
    </w:p>
    <w:p w:rsidR="00CC0C6A" w:rsidRPr="00874E9F" w:rsidRDefault="00346CAB" w:rsidP="00D059B9">
      <w:pPr>
        <w:tabs>
          <w:tab w:val="left" w:pos="0"/>
          <w:tab w:val="left" w:pos="1134"/>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 </w:t>
      </w:r>
      <w:r w:rsidR="00CC0C6A" w:rsidRPr="00874E9F">
        <w:rPr>
          <w:rFonts w:ascii="Times New Roman" w:hAnsi="Times New Roman" w:cs="Times New Roman"/>
          <w:sz w:val="28"/>
          <w:szCs w:val="28"/>
        </w:rPr>
        <w:t xml:space="preserve">ломать и повреждать объекты и их конструктивные элементы. </w:t>
      </w:r>
    </w:p>
    <w:p w:rsidR="00CC0C6A" w:rsidRPr="00874E9F" w:rsidRDefault="00CC0C6A" w:rsidP="00CC0C6A">
      <w:pPr>
        <w:autoSpaceDE w:val="0"/>
        <w:autoSpaceDN w:val="0"/>
        <w:adjustRightInd w:val="0"/>
        <w:spacing w:after="0" w:line="240" w:lineRule="auto"/>
        <w:ind w:firstLine="709"/>
        <w:jc w:val="both"/>
        <w:rPr>
          <w:rFonts w:ascii="Times New Roman" w:hAnsi="Times New Roman" w:cs="Times New Roman"/>
          <w:b/>
          <w:sz w:val="28"/>
          <w:szCs w:val="28"/>
        </w:rPr>
      </w:pPr>
    </w:p>
    <w:p w:rsidR="00CC0C6A" w:rsidRPr="00874E9F" w:rsidRDefault="002C70F0" w:rsidP="00277322">
      <w:pPr>
        <w:keepNext/>
        <w:keepLines/>
        <w:spacing w:after="0" w:line="240" w:lineRule="auto"/>
        <w:ind w:firstLine="567"/>
        <w:jc w:val="both"/>
        <w:outlineLvl w:val="0"/>
        <w:rPr>
          <w:rFonts w:ascii="Times New Roman" w:eastAsiaTheme="majorEastAsia" w:hAnsi="Times New Roman" w:cs="Times New Roman"/>
          <w:b/>
          <w:bCs/>
          <w:sz w:val="28"/>
          <w:szCs w:val="28"/>
        </w:rPr>
      </w:pPr>
      <w:r w:rsidRPr="00874E9F">
        <w:rPr>
          <w:rFonts w:ascii="Times New Roman" w:eastAsiaTheme="majorEastAsia" w:hAnsi="Times New Roman" w:cs="Times New Roman"/>
          <w:b/>
          <w:bCs/>
          <w:sz w:val="28"/>
          <w:szCs w:val="28"/>
        </w:rPr>
        <w:lastRenderedPageBreak/>
        <w:t>4.12</w:t>
      </w:r>
      <w:r w:rsidR="0086287A" w:rsidRPr="00874E9F">
        <w:rPr>
          <w:rFonts w:ascii="Times New Roman" w:eastAsiaTheme="majorEastAsia" w:hAnsi="Times New Roman" w:cs="Times New Roman"/>
          <w:b/>
          <w:bCs/>
          <w:sz w:val="28"/>
          <w:szCs w:val="28"/>
        </w:rPr>
        <w:t xml:space="preserve">. </w:t>
      </w:r>
      <w:r w:rsidRPr="00874E9F">
        <w:rPr>
          <w:rFonts w:ascii="Times New Roman" w:eastAsiaTheme="majorEastAsia" w:hAnsi="Times New Roman" w:cs="Times New Roman"/>
          <w:b/>
          <w:bCs/>
          <w:sz w:val="28"/>
          <w:szCs w:val="28"/>
        </w:rPr>
        <w:t xml:space="preserve">Содержание нестационарных объектов.  </w:t>
      </w:r>
    </w:p>
    <w:p w:rsidR="00CC0C6A" w:rsidRPr="00874E9F" w:rsidRDefault="002C70F0" w:rsidP="00A3036C">
      <w:pPr>
        <w:tabs>
          <w:tab w:val="left" w:pos="0"/>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w:t>
      </w:r>
      <w:r w:rsidR="0086287A" w:rsidRPr="00874E9F">
        <w:rPr>
          <w:rFonts w:ascii="Times New Roman" w:hAnsi="Times New Roman" w:cs="Times New Roman"/>
          <w:sz w:val="28"/>
          <w:szCs w:val="28"/>
        </w:rPr>
        <w:t>.</w:t>
      </w:r>
      <w:r w:rsidRPr="00874E9F">
        <w:rPr>
          <w:rFonts w:ascii="Times New Roman" w:hAnsi="Times New Roman" w:cs="Times New Roman"/>
          <w:sz w:val="28"/>
          <w:szCs w:val="28"/>
        </w:rPr>
        <w:t>12</w:t>
      </w:r>
      <w:r w:rsidR="0086287A" w:rsidRPr="00874E9F">
        <w:rPr>
          <w:rFonts w:ascii="Times New Roman" w:hAnsi="Times New Roman" w:cs="Times New Roman"/>
          <w:sz w:val="28"/>
          <w:szCs w:val="28"/>
        </w:rPr>
        <w:t xml:space="preserve">.1. </w:t>
      </w:r>
      <w:r w:rsidR="00CC0C6A" w:rsidRPr="00874E9F">
        <w:rPr>
          <w:rFonts w:ascii="Times New Roman" w:hAnsi="Times New Roman" w:cs="Times New Roman"/>
          <w:sz w:val="28"/>
          <w:szCs w:val="28"/>
        </w:rPr>
        <w:t>Некапитальными нестационарными объектами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условиям долговременной эксплуатации. При остеклении витрин следует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следует применять быстровозводимые модульные комплексы, выполняемые из легких конструкций и отвечающие требования безопасности, с соблюдением требований государственных и национальных стандартов, технических норм и правил</w:t>
      </w:r>
    </w:p>
    <w:p w:rsidR="00CC0C6A" w:rsidRPr="00874E9F" w:rsidRDefault="00046D27" w:rsidP="00A3036C">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4.12.</w:t>
      </w:r>
      <w:r w:rsidR="0086287A" w:rsidRPr="00874E9F">
        <w:rPr>
          <w:rFonts w:ascii="Times New Roman" w:hAnsi="Times New Roman" w:cs="Times New Roman"/>
          <w:sz w:val="28"/>
          <w:szCs w:val="28"/>
        </w:rPr>
        <w:t>2.</w:t>
      </w:r>
      <w:r w:rsidR="00CC0C6A" w:rsidRPr="00874E9F">
        <w:rPr>
          <w:rFonts w:ascii="Times New Roman" w:hAnsi="Times New Roman" w:cs="Times New Roman"/>
          <w:sz w:val="28"/>
          <w:szCs w:val="28"/>
        </w:rPr>
        <w:t>Нестационарные объекты должны быть оборудованы в соответствии с требованиями государственных и  национальных стандартов, технических норм и правил в области доступности объектов для инвалидов и других маломобильных групп населения с учетом принципов разумных приспособлений, рекомендованных экспертами в области создания безбарьерной среды жизнедеятельности инвалидов и других маломобильных групп населения</w:t>
      </w:r>
    </w:p>
    <w:p w:rsidR="00CC0C6A" w:rsidRPr="00874E9F" w:rsidRDefault="00046D27" w:rsidP="00A3036C">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4.12.</w:t>
      </w:r>
      <w:r w:rsidR="0086287A" w:rsidRPr="00874E9F">
        <w:rPr>
          <w:rFonts w:ascii="Times New Roman" w:hAnsi="Times New Roman" w:cs="Times New Roman"/>
          <w:sz w:val="28"/>
          <w:szCs w:val="28"/>
        </w:rPr>
        <w:t>3.</w:t>
      </w:r>
      <w:r w:rsidR="00CC0C6A" w:rsidRPr="00874E9F">
        <w:rPr>
          <w:rFonts w:ascii="Times New Roman" w:hAnsi="Times New Roman" w:cs="Times New Roman"/>
          <w:sz w:val="28"/>
          <w:szCs w:val="28"/>
        </w:rPr>
        <w:t xml:space="preserve">Размещение некапитальных нестационарных сооружений на территориях муниципального образования, не должно мешать пешеходному движению, нарушать требования пожарной безопасности,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w:t>
      </w:r>
    </w:p>
    <w:p w:rsidR="00CC0C6A" w:rsidRPr="00874E9F" w:rsidRDefault="00046D27" w:rsidP="00A3036C">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4.12.</w:t>
      </w:r>
      <w:r w:rsidR="0086287A" w:rsidRPr="00874E9F">
        <w:rPr>
          <w:rFonts w:ascii="Times New Roman" w:hAnsi="Times New Roman" w:cs="Times New Roman"/>
          <w:sz w:val="28"/>
          <w:szCs w:val="28"/>
        </w:rPr>
        <w:t>4.</w:t>
      </w:r>
      <w:r w:rsidR="00CC0C6A" w:rsidRPr="00874E9F">
        <w:rPr>
          <w:rFonts w:ascii="Times New Roman" w:hAnsi="Times New Roman" w:cs="Times New Roman"/>
          <w:sz w:val="28"/>
          <w:szCs w:val="28"/>
        </w:rPr>
        <w:t>Размещение сооружений в границах охранных зон памятников культурного наследия (природы) и в зонах особо охраняемых территорий параметры сооружений (высота, ширина, протяженность) функциональное назначение и прочие условия следуетосуществлять в соответствии с законодательством в области сохранения, использования, популяризации и государственной охраны объектов культурного наследия и законодательства в области охраны окружающей среды соответственно.</w:t>
      </w:r>
    </w:p>
    <w:p w:rsidR="00CC0C6A" w:rsidRPr="00874E9F" w:rsidRDefault="00046D27" w:rsidP="00A3036C">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4.12.</w:t>
      </w:r>
      <w:r w:rsidR="0086287A" w:rsidRPr="00874E9F">
        <w:rPr>
          <w:rFonts w:ascii="Times New Roman" w:hAnsi="Times New Roman" w:cs="Times New Roman"/>
          <w:sz w:val="28"/>
          <w:szCs w:val="28"/>
        </w:rPr>
        <w:t>5.</w:t>
      </w:r>
      <w:r w:rsidR="00CC0C6A" w:rsidRPr="00874E9F">
        <w:rPr>
          <w:rFonts w:ascii="Times New Roman" w:hAnsi="Times New Roman" w:cs="Times New Roman"/>
          <w:sz w:val="28"/>
          <w:szCs w:val="28"/>
        </w:rPr>
        <w:t xml:space="preserve">Следует учитывать, что не допускается размещение некапитальных нестационарных сооружений под козырьками вестибюлей и станций, в арках зданий, на газонах, площадках (детских, отдыха, спортивных, транспортных стоянок), посадочных площадках городского пассажирского транспорта, в охранной зоне сетей инженерно-технического обеспечения, трубопроводов, а также ближе 10 м от остановочных павильонов и технических сооружений, 25 </w:t>
      </w:r>
      <w:r w:rsidR="00CC0C6A" w:rsidRPr="00874E9F">
        <w:rPr>
          <w:rFonts w:ascii="Times New Roman" w:hAnsi="Times New Roman" w:cs="Times New Roman"/>
          <w:sz w:val="28"/>
          <w:szCs w:val="28"/>
        </w:rPr>
        <w:lastRenderedPageBreak/>
        <w:t>м - от вентиляционных шахт, 20 м - от окон жилых помещений, перед витринами торговых предприятий, 3 м - от ствола дерева.</w:t>
      </w:r>
    </w:p>
    <w:p w:rsidR="00CC0C6A" w:rsidRPr="00874E9F" w:rsidRDefault="00046D27" w:rsidP="00A3036C">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4.12.</w:t>
      </w:r>
      <w:r w:rsidR="0086287A" w:rsidRPr="00874E9F">
        <w:rPr>
          <w:rFonts w:ascii="Times New Roman" w:hAnsi="Times New Roman" w:cs="Times New Roman"/>
          <w:sz w:val="28"/>
          <w:szCs w:val="28"/>
        </w:rPr>
        <w:t>6.</w:t>
      </w:r>
      <w:r w:rsidR="00CC0C6A" w:rsidRPr="00874E9F">
        <w:rPr>
          <w:rFonts w:ascii="Times New Roman" w:hAnsi="Times New Roman" w:cs="Times New Roman"/>
          <w:sz w:val="28"/>
          <w:szCs w:val="28"/>
        </w:rPr>
        <w:t>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разворотных площадок, тупиковых проездов, не должны создавать помехи движению автотранспорта и пешеходов. Ширина пешеходного прохода должна быть не менее 1,5 м.</w:t>
      </w:r>
    </w:p>
    <w:p w:rsidR="00CC0C6A" w:rsidRPr="00874E9F" w:rsidRDefault="00046D27" w:rsidP="00A3036C">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4.12.</w:t>
      </w:r>
      <w:r w:rsidR="0086287A" w:rsidRPr="00874E9F">
        <w:rPr>
          <w:rFonts w:ascii="Times New Roman" w:hAnsi="Times New Roman" w:cs="Times New Roman"/>
          <w:sz w:val="28"/>
          <w:szCs w:val="28"/>
        </w:rPr>
        <w:t>7.</w:t>
      </w:r>
      <w:r w:rsidR="00CC0C6A" w:rsidRPr="00874E9F">
        <w:rPr>
          <w:rFonts w:ascii="Times New Roman" w:hAnsi="Times New Roman" w:cs="Times New Roman"/>
          <w:sz w:val="28"/>
          <w:szCs w:val="28"/>
        </w:rPr>
        <w:t>Возможно размещение сооружений на тротуарах шириной более 4,5 м (улицы общегородского значения) и более 3 м (улицы районного и местного значения) при условии, что фактическая интенсивность движения пешеходов в час "пик" в двух направлениях не превышает 700 пеш./час на одну полосу движения, равную 0,75 м.</w:t>
      </w:r>
    </w:p>
    <w:p w:rsidR="00CC0C6A" w:rsidRPr="00874E9F" w:rsidRDefault="00046D27" w:rsidP="00A3036C">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4.12.</w:t>
      </w:r>
      <w:r w:rsidR="0086287A" w:rsidRPr="00874E9F">
        <w:rPr>
          <w:rFonts w:ascii="Times New Roman" w:hAnsi="Times New Roman" w:cs="Times New Roman"/>
          <w:sz w:val="28"/>
          <w:szCs w:val="28"/>
        </w:rPr>
        <w:t>8.</w:t>
      </w:r>
      <w:r w:rsidR="00CC0C6A" w:rsidRPr="00874E9F">
        <w:rPr>
          <w:rFonts w:ascii="Times New Roman" w:hAnsi="Times New Roman" w:cs="Times New Roman"/>
          <w:sz w:val="28"/>
          <w:szCs w:val="28"/>
        </w:rPr>
        <w:t>Сооружения предприятий мелкорозничной торговли, бытового обслуживания и питания размещаются на территориях пешеходных зонв парках, садах, на бульварах населенного пункта. Сооружения следует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CC0C6A" w:rsidRPr="00874E9F" w:rsidRDefault="00046D27" w:rsidP="00A3036C">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4.12.</w:t>
      </w:r>
      <w:r w:rsidR="0086287A" w:rsidRPr="00874E9F">
        <w:rPr>
          <w:rFonts w:ascii="Times New Roman" w:hAnsi="Times New Roman" w:cs="Times New Roman"/>
          <w:sz w:val="28"/>
          <w:szCs w:val="28"/>
        </w:rPr>
        <w:t>9.</w:t>
      </w:r>
      <w:r w:rsidR="00CC0C6A" w:rsidRPr="00874E9F">
        <w:rPr>
          <w:rFonts w:ascii="Times New Roman" w:hAnsi="Times New Roman" w:cs="Times New Roman"/>
          <w:sz w:val="28"/>
          <w:szCs w:val="28"/>
        </w:rPr>
        <w:t>Размещение туалетных кабин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и зонах отдыха (парках, садах), при медицинских пунктах, в местах установки городских АЗС, на автостоянках, а также - при некапитальных нестационарных сооружениях питания. Не допускается размещение туалетных кабин на придомовой территории, при этом расстояние до жилых и общественных зданий должно быть не менее 20 метров. Туалетную кабину необходимо устанавливать на твердые виды покрытия.</w:t>
      </w:r>
    </w:p>
    <w:p w:rsidR="00CC0C6A" w:rsidRPr="00874E9F" w:rsidRDefault="00046D27" w:rsidP="00A3036C">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4.12.</w:t>
      </w:r>
      <w:r w:rsidR="0086287A" w:rsidRPr="00874E9F">
        <w:rPr>
          <w:rFonts w:ascii="Times New Roman" w:hAnsi="Times New Roman" w:cs="Times New Roman"/>
          <w:sz w:val="28"/>
          <w:szCs w:val="28"/>
        </w:rPr>
        <w:t>10.</w:t>
      </w:r>
      <w:r w:rsidR="00CC0C6A" w:rsidRPr="00874E9F">
        <w:rPr>
          <w:rFonts w:ascii="Times New Roman" w:hAnsi="Times New Roman" w:cs="Times New Roman"/>
          <w:sz w:val="28"/>
          <w:szCs w:val="28"/>
        </w:rPr>
        <w:t>Размещение нестационарных торговых объектов осуществляется согласно схеме размещения таких объектов в порядке, установленном муниципальным правовым актом.</w:t>
      </w:r>
    </w:p>
    <w:p w:rsidR="00CC0C6A" w:rsidRPr="00874E9F" w:rsidRDefault="00046D27" w:rsidP="00A3036C">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4.12.</w:t>
      </w:r>
      <w:r w:rsidR="0086287A" w:rsidRPr="00874E9F">
        <w:rPr>
          <w:rFonts w:ascii="Times New Roman" w:hAnsi="Times New Roman" w:cs="Times New Roman"/>
          <w:sz w:val="28"/>
          <w:szCs w:val="28"/>
        </w:rPr>
        <w:t>11.</w:t>
      </w:r>
      <w:r w:rsidR="00CC0C6A" w:rsidRPr="00874E9F">
        <w:rPr>
          <w:rFonts w:ascii="Times New Roman" w:hAnsi="Times New Roman" w:cs="Times New Roman"/>
          <w:sz w:val="28"/>
          <w:szCs w:val="28"/>
        </w:rPr>
        <w:t>Юридические и физические лица, индивидуальные предприниматели,</w:t>
      </w:r>
      <w:r w:rsidR="007D3465" w:rsidRPr="00874E9F">
        <w:rPr>
          <w:rFonts w:ascii="Times New Roman" w:hAnsi="Times New Roman" w:cs="Times New Roman"/>
          <w:sz w:val="28"/>
          <w:szCs w:val="28"/>
        </w:rPr>
        <w:t xml:space="preserve"> </w:t>
      </w:r>
      <w:r w:rsidR="00CC0C6A" w:rsidRPr="00874E9F">
        <w:rPr>
          <w:rFonts w:ascii="Times New Roman" w:hAnsi="Times New Roman" w:cs="Times New Roman"/>
          <w:sz w:val="28"/>
          <w:szCs w:val="28"/>
        </w:rPr>
        <w:t>являющиеся собственниками нестационарных объектов, обязаны:</w:t>
      </w:r>
    </w:p>
    <w:p w:rsidR="00CC0C6A" w:rsidRPr="00874E9F" w:rsidRDefault="0086287A" w:rsidP="00A3036C">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w:t>
      </w:r>
      <w:r w:rsidR="00CC0C6A" w:rsidRPr="00874E9F">
        <w:rPr>
          <w:rFonts w:ascii="Times New Roman" w:hAnsi="Times New Roman" w:cs="Times New Roman"/>
          <w:sz w:val="28"/>
          <w:szCs w:val="28"/>
        </w:rPr>
        <w:t xml:space="preserve">производить их ремонт и окраску. Ремонт должен осуществляться с учетом сохранения внешнего вида и цветового решения, </w:t>
      </w:r>
    </w:p>
    <w:p w:rsidR="00CC0C6A" w:rsidRPr="00874E9F" w:rsidRDefault="0086287A" w:rsidP="00A3036C">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w:t>
      </w:r>
      <w:r w:rsidR="00CC0C6A" w:rsidRPr="00874E9F">
        <w:rPr>
          <w:rFonts w:ascii="Times New Roman" w:hAnsi="Times New Roman" w:cs="Times New Roman"/>
          <w:sz w:val="28"/>
          <w:szCs w:val="28"/>
        </w:rPr>
        <w:t>устанавливать урны (баки) возле нестационарных объектов, очищать урны (баки) от отходов в течение дня по мере необходимости, но не реже одного раза в сутки, окрашивать урны не реже одного раза в год.</w:t>
      </w:r>
    </w:p>
    <w:p w:rsidR="00CC0C6A" w:rsidRPr="00874E9F" w:rsidRDefault="00046D27" w:rsidP="00A3036C">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4.12.</w:t>
      </w:r>
      <w:r w:rsidR="0086287A" w:rsidRPr="00874E9F">
        <w:rPr>
          <w:rFonts w:ascii="Times New Roman" w:hAnsi="Times New Roman" w:cs="Times New Roman"/>
          <w:sz w:val="28"/>
          <w:szCs w:val="28"/>
        </w:rPr>
        <w:t>12.</w:t>
      </w:r>
      <w:r w:rsidR="00CC0C6A" w:rsidRPr="00874E9F">
        <w:rPr>
          <w:rFonts w:ascii="Times New Roman" w:hAnsi="Times New Roman" w:cs="Times New Roman"/>
          <w:sz w:val="28"/>
          <w:szCs w:val="28"/>
        </w:rPr>
        <w:t>Не допускается:</w:t>
      </w:r>
    </w:p>
    <w:p w:rsidR="00CC0C6A" w:rsidRPr="00874E9F" w:rsidRDefault="0086287A" w:rsidP="00A3036C">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 </w:t>
      </w:r>
      <w:r w:rsidR="00CC0C6A" w:rsidRPr="00874E9F">
        <w:rPr>
          <w:rFonts w:ascii="Times New Roman" w:hAnsi="Times New Roman" w:cs="Times New Roman"/>
          <w:sz w:val="28"/>
          <w:szCs w:val="28"/>
        </w:rPr>
        <w:t>возводить к нестационарным объектам пристройки, козырьки, навесы и прочие конструкции, не предусмотренные проектами;</w:t>
      </w:r>
    </w:p>
    <w:p w:rsidR="00CC0C6A" w:rsidRPr="00874E9F" w:rsidRDefault="0086287A" w:rsidP="00A3036C">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lastRenderedPageBreak/>
        <w:t xml:space="preserve">- </w:t>
      </w:r>
      <w:r w:rsidR="00CC0C6A" w:rsidRPr="00874E9F">
        <w:rPr>
          <w:rFonts w:ascii="Times New Roman" w:hAnsi="Times New Roman" w:cs="Times New Roman"/>
          <w:sz w:val="28"/>
          <w:szCs w:val="28"/>
        </w:rPr>
        <w:t>выставлять торгово-холодильное оборудование около нестационарных объектов;</w:t>
      </w:r>
    </w:p>
    <w:p w:rsidR="00CC0C6A" w:rsidRPr="00874E9F" w:rsidRDefault="0086287A" w:rsidP="00A3036C">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 </w:t>
      </w:r>
      <w:r w:rsidR="00CC0C6A" w:rsidRPr="00874E9F">
        <w:rPr>
          <w:rFonts w:ascii="Times New Roman" w:hAnsi="Times New Roman" w:cs="Times New Roman"/>
          <w:sz w:val="28"/>
          <w:szCs w:val="28"/>
        </w:rPr>
        <w:t>складировать тару, товары, детали, иные предметы бытового и производственного характера вблизи нестационарных объектов и на их крышах, на территориях общего пользования, зеленых зонах, а также использовать нестационарные объекты под складские цели;</w:t>
      </w:r>
    </w:p>
    <w:p w:rsidR="00CC0C6A" w:rsidRPr="00874E9F" w:rsidRDefault="0086287A" w:rsidP="00A3036C">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 </w:t>
      </w:r>
      <w:r w:rsidR="00CC0C6A" w:rsidRPr="00874E9F">
        <w:rPr>
          <w:rFonts w:ascii="Times New Roman" w:hAnsi="Times New Roman" w:cs="Times New Roman"/>
          <w:sz w:val="28"/>
          <w:szCs w:val="28"/>
        </w:rPr>
        <w:t>загромождать оборудованием, отходами противопожарные разрывы между нестационарными объектами;</w:t>
      </w:r>
    </w:p>
    <w:p w:rsidR="00CC0C6A" w:rsidRPr="00874E9F" w:rsidRDefault="0086287A" w:rsidP="00A3036C">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 </w:t>
      </w:r>
      <w:r w:rsidR="00CC0C6A" w:rsidRPr="00874E9F">
        <w:rPr>
          <w:rFonts w:ascii="Times New Roman" w:hAnsi="Times New Roman" w:cs="Times New Roman"/>
          <w:sz w:val="28"/>
          <w:szCs w:val="28"/>
        </w:rPr>
        <w:t>производить выкладку товара, устанавливать столы, витрины, полки, холодильные витрины и шкафы на территориях, прилегающих к нестационарным торговым объектам и объектам общественного питания, в том числе у киосков, павильонов, палаток и др., а также развешивать и размещать товары за пределами магазинов, торговых павильонов, киосков, лотков (на наружных стенах и прилегающих земельных участках).</w:t>
      </w:r>
    </w:p>
    <w:p w:rsidR="00CC0C6A" w:rsidRPr="00874E9F" w:rsidRDefault="00CC0C6A" w:rsidP="00A3036C">
      <w:pPr>
        <w:autoSpaceDE w:val="0"/>
        <w:autoSpaceDN w:val="0"/>
        <w:adjustRightInd w:val="0"/>
        <w:spacing w:after="0" w:line="240" w:lineRule="auto"/>
        <w:ind w:firstLine="567"/>
        <w:jc w:val="both"/>
        <w:rPr>
          <w:rFonts w:ascii="Times New Roman" w:hAnsi="Times New Roman" w:cs="Times New Roman"/>
          <w:b/>
          <w:sz w:val="28"/>
          <w:szCs w:val="28"/>
        </w:rPr>
      </w:pPr>
    </w:p>
    <w:p w:rsidR="00CC0C6A" w:rsidRPr="00874E9F" w:rsidRDefault="00BA55CB" w:rsidP="00F756F1">
      <w:pPr>
        <w:keepNext/>
        <w:keepLines/>
        <w:spacing w:after="0" w:line="240" w:lineRule="auto"/>
        <w:ind w:firstLine="567"/>
        <w:jc w:val="both"/>
        <w:outlineLvl w:val="0"/>
        <w:rPr>
          <w:rFonts w:ascii="Times New Roman" w:eastAsiaTheme="majorEastAsia" w:hAnsi="Times New Roman" w:cs="Times New Roman"/>
          <w:b/>
          <w:bCs/>
          <w:sz w:val="28"/>
          <w:szCs w:val="28"/>
        </w:rPr>
      </w:pPr>
      <w:r w:rsidRPr="00874E9F">
        <w:rPr>
          <w:rFonts w:ascii="Times New Roman" w:eastAsiaTheme="majorEastAsia" w:hAnsi="Times New Roman" w:cs="Times New Roman"/>
          <w:b/>
          <w:bCs/>
          <w:sz w:val="28"/>
          <w:szCs w:val="28"/>
        </w:rPr>
        <w:t>4.13</w:t>
      </w:r>
      <w:r w:rsidR="00A15579" w:rsidRPr="00874E9F">
        <w:rPr>
          <w:rFonts w:ascii="Times New Roman" w:eastAsiaTheme="majorEastAsia" w:hAnsi="Times New Roman" w:cs="Times New Roman"/>
          <w:b/>
          <w:bCs/>
          <w:sz w:val="28"/>
          <w:szCs w:val="28"/>
        </w:rPr>
        <w:t xml:space="preserve">. </w:t>
      </w:r>
      <w:r w:rsidR="00CC0C6A" w:rsidRPr="00874E9F">
        <w:rPr>
          <w:rFonts w:ascii="Times New Roman" w:eastAsiaTheme="majorEastAsia" w:hAnsi="Times New Roman" w:cs="Times New Roman"/>
          <w:b/>
          <w:bCs/>
          <w:sz w:val="28"/>
          <w:szCs w:val="28"/>
        </w:rPr>
        <w:t>СОДЕРЖАНИЕ МЕСТ ПРОИЗВОДСТВА СТРОИТЕЛЬНЫХ РАБОТ.</w:t>
      </w:r>
    </w:p>
    <w:p w:rsidR="005653B8" w:rsidRPr="00874E9F" w:rsidRDefault="005653B8" w:rsidP="00F756F1">
      <w:pPr>
        <w:autoSpaceDE w:val="0"/>
        <w:autoSpaceDN w:val="0"/>
        <w:adjustRightInd w:val="0"/>
        <w:spacing w:after="0" w:line="240" w:lineRule="auto"/>
        <w:ind w:firstLine="567"/>
        <w:jc w:val="both"/>
        <w:rPr>
          <w:rFonts w:ascii="Times New Roman" w:hAnsi="Times New Roman" w:cs="Times New Roman"/>
          <w:sz w:val="28"/>
          <w:szCs w:val="28"/>
        </w:rPr>
      </w:pPr>
    </w:p>
    <w:p w:rsidR="00CC0C6A" w:rsidRPr="00874E9F" w:rsidRDefault="00BA55CB" w:rsidP="00F756F1">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4.13</w:t>
      </w:r>
      <w:r w:rsidR="00A15579" w:rsidRPr="00874E9F">
        <w:rPr>
          <w:rFonts w:ascii="Times New Roman" w:hAnsi="Times New Roman" w:cs="Times New Roman"/>
          <w:sz w:val="28"/>
          <w:szCs w:val="28"/>
        </w:rPr>
        <w:t xml:space="preserve">.1. </w:t>
      </w:r>
      <w:r w:rsidR="00CC0C6A" w:rsidRPr="00874E9F">
        <w:rPr>
          <w:rFonts w:ascii="Times New Roman" w:hAnsi="Times New Roman" w:cs="Times New Roman"/>
          <w:sz w:val="28"/>
          <w:szCs w:val="28"/>
        </w:rPr>
        <w:t>Ответственность за содержание строительных площадок, объектов производства строительных материалов (заводы ЖБИ, растворные узлы) и прилегающих к ним территорий, проведение мероприятий по благоустройству после окончания ремонтных, строительных и иных видов работ, возлагается на собственника, застройщика.</w:t>
      </w:r>
    </w:p>
    <w:p w:rsidR="00CC0C6A" w:rsidRPr="00874E9F" w:rsidRDefault="00BA55CB" w:rsidP="00F756F1">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4.13.</w:t>
      </w:r>
      <w:r w:rsidR="00A15579" w:rsidRPr="00874E9F">
        <w:rPr>
          <w:rFonts w:ascii="Times New Roman" w:hAnsi="Times New Roman" w:cs="Times New Roman"/>
          <w:sz w:val="28"/>
          <w:szCs w:val="28"/>
        </w:rPr>
        <w:t xml:space="preserve">2. </w:t>
      </w:r>
      <w:r w:rsidR="00CC0C6A" w:rsidRPr="00874E9F">
        <w:rPr>
          <w:rFonts w:ascii="Times New Roman" w:hAnsi="Times New Roman" w:cs="Times New Roman"/>
          <w:sz w:val="28"/>
          <w:szCs w:val="28"/>
        </w:rPr>
        <w:t>До начала, а также в период производства строительных, ремонтных и иных видов работ необходимо:</w:t>
      </w:r>
    </w:p>
    <w:p w:rsidR="00CC0C6A" w:rsidRPr="00874E9F" w:rsidRDefault="00BA55CB"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4.13.2.1</w:t>
      </w:r>
      <w:r w:rsidR="00A15579" w:rsidRPr="00874E9F">
        <w:rPr>
          <w:rFonts w:ascii="Times New Roman" w:hAnsi="Times New Roman" w:cs="Times New Roman"/>
          <w:sz w:val="28"/>
          <w:szCs w:val="28"/>
        </w:rPr>
        <w:t xml:space="preserve">. </w:t>
      </w:r>
      <w:r w:rsidR="00CC0C6A" w:rsidRPr="00874E9F">
        <w:rPr>
          <w:rFonts w:ascii="Times New Roman" w:hAnsi="Times New Roman" w:cs="Times New Roman"/>
          <w:sz w:val="28"/>
          <w:szCs w:val="28"/>
        </w:rPr>
        <w:t>Установить по периметру территории строительной площадки, в том числе для реконструкции и капитального ремонта объектов строительства,</w:t>
      </w:r>
      <w:r w:rsidR="007D3465" w:rsidRPr="00874E9F">
        <w:rPr>
          <w:rFonts w:ascii="Times New Roman" w:hAnsi="Times New Roman" w:cs="Times New Roman"/>
          <w:sz w:val="28"/>
          <w:szCs w:val="28"/>
        </w:rPr>
        <w:t xml:space="preserve"> </w:t>
      </w:r>
      <w:r w:rsidR="00CC0C6A" w:rsidRPr="00874E9F">
        <w:rPr>
          <w:rFonts w:ascii="Times New Roman" w:hAnsi="Times New Roman" w:cs="Times New Roman"/>
          <w:sz w:val="28"/>
          <w:szCs w:val="28"/>
        </w:rPr>
        <w:t>сплошное (глухое) ограждение высотой не менее 2,0 м. В качестве декорирования ограждений строительных площадок необходимо использовать баннеры с изображением эскиза строящегося (реконструируемого) здания и (или) с изображениями цветочного рисунка.</w:t>
      </w:r>
      <w:r w:rsidR="007D3465" w:rsidRPr="00874E9F">
        <w:rPr>
          <w:rFonts w:ascii="Times New Roman" w:hAnsi="Times New Roman" w:cs="Times New Roman"/>
          <w:sz w:val="28"/>
          <w:szCs w:val="28"/>
        </w:rPr>
        <w:t xml:space="preserve"> </w:t>
      </w:r>
      <w:r w:rsidR="00CC0C6A" w:rsidRPr="00874E9F">
        <w:rPr>
          <w:rFonts w:ascii="Times New Roman" w:hAnsi="Times New Roman" w:cs="Times New Roman"/>
          <w:sz w:val="28"/>
          <w:szCs w:val="28"/>
        </w:rPr>
        <w:t>Ограждения, непосредственно примыкающие к тротуарам, пешеходным дорожкам, следует оборудовать защитным козырьком;</w:t>
      </w:r>
    </w:p>
    <w:p w:rsidR="00CC0C6A" w:rsidRPr="00874E9F" w:rsidRDefault="00CC0C6A" w:rsidP="00F756F1">
      <w:pPr>
        <w:autoSpaceDE w:val="0"/>
        <w:autoSpaceDN w:val="0"/>
        <w:adjustRightInd w:val="0"/>
        <w:spacing w:after="0" w:line="240" w:lineRule="auto"/>
        <w:ind w:firstLine="567"/>
        <w:jc w:val="both"/>
        <w:rPr>
          <w:rFonts w:ascii="Times New Roman" w:hAnsi="Times New Roman" w:cs="Times New Roman"/>
          <w:sz w:val="28"/>
          <w:szCs w:val="28"/>
        </w:rPr>
      </w:pPr>
      <w:r w:rsidRPr="00874E9F">
        <w:rPr>
          <w:rFonts w:ascii="Times New Roman" w:hAnsi="Times New Roman" w:cs="Times New Roman"/>
          <w:sz w:val="28"/>
          <w:szCs w:val="28"/>
        </w:rPr>
        <w:t>Необходимо оградить опасные зоны работ за пределами строительной площадки в соответствии с требованиями нормативных документов.</w:t>
      </w:r>
    </w:p>
    <w:p w:rsidR="00CC0C6A" w:rsidRPr="00874E9F" w:rsidRDefault="00BA55CB"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4.13.2.</w:t>
      </w:r>
      <w:r w:rsidR="00A15579" w:rsidRPr="00874E9F">
        <w:rPr>
          <w:rFonts w:ascii="Times New Roman" w:hAnsi="Times New Roman" w:cs="Times New Roman"/>
          <w:sz w:val="28"/>
          <w:szCs w:val="28"/>
        </w:rPr>
        <w:t>2.</w:t>
      </w:r>
      <w:r w:rsidR="00CC0C6A" w:rsidRPr="00874E9F">
        <w:rPr>
          <w:rFonts w:ascii="Times New Roman" w:hAnsi="Times New Roman" w:cs="Times New Roman"/>
          <w:sz w:val="28"/>
          <w:szCs w:val="28"/>
        </w:rPr>
        <w:t>Обеспечить общую устойчивость, прочность, надежность, эксплуатационную безопасность ограждения строительной площадки, исключить наличие проемов, поврежденных участков, отклонений от вертикали;</w:t>
      </w:r>
    </w:p>
    <w:p w:rsidR="00CC0C6A" w:rsidRPr="00874E9F" w:rsidRDefault="00BA55CB"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4.13.2.</w:t>
      </w:r>
      <w:r w:rsidR="00A15579" w:rsidRPr="00874E9F">
        <w:rPr>
          <w:rFonts w:ascii="Times New Roman" w:hAnsi="Times New Roman" w:cs="Times New Roman"/>
          <w:sz w:val="28"/>
          <w:szCs w:val="28"/>
        </w:rPr>
        <w:t>.3.</w:t>
      </w:r>
      <w:r w:rsidR="00CC0C6A" w:rsidRPr="00874E9F">
        <w:rPr>
          <w:rFonts w:ascii="Times New Roman" w:hAnsi="Times New Roman" w:cs="Times New Roman"/>
          <w:sz w:val="28"/>
          <w:szCs w:val="28"/>
        </w:rPr>
        <w:t>Следить за надлежащим техническим состоянием ограждения строительной площадки, его чистотой, своевременно очищать от грязи, снега, наледи, информационно-печатной продукции и граффити;</w:t>
      </w:r>
    </w:p>
    <w:p w:rsidR="00CC0C6A" w:rsidRPr="00874E9F" w:rsidRDefault="00BA55CB"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4.13.2.</w:t>
      </w:r>
      <w:r w:rsidR="00A15579" w:rsidRPr="00874E9F">
        <w:rPr>
          <w:rFonts w:ascii="Times New Roman" w:hAnsi="Times New Roman" w:cs="Times New Roman"/>
          <w:sz w:val="28"/>
          <w:szCs w:val="28"/>
        </w:rPr>
        <w:t>4.</w:t>
      </w:r>
      <w:r w:rsidR="00CC0C6A" w:rsidRPr="00874E9F">
        <w:rPr>
          <w:rFonts w:ascii="Times New Roman" w:hAnsi="Times New Roman" w:cs="Times New Roman"/>
          <w:sz w:val="28"/>
          <w:szCs w:val="28"/>
        </w:rPr>
        <w:t xml:space="preserve">Установить при въезде на территорию строительной площадки информационный щит строительного объекта, с указанием наименования </w:t>
      </w:r>
      <w:r w:rsidR="00CC0C6A" w:rsidRPr="00874E9F">
        <w:rPr>
          <w:rFonts w:ascii="Times New Roman" w:hAnsi="Times New Roman" w:cs="Times New Roman"/>
          <w:sz w:val="28"/>
          <w:szCs w:val="28"/>
        </w:rPr>
        <w:lastRenderedPageBreak/>
        <w:t>объекта строительства, наименования заказчика и лица, осуществляющего строительно-монтажные работы, номеров телефонов указанных лиц, представителя уполномоченного органа, курирующего строительство, дат начала и окончания строительства, схемы объекта, отвечающий требованиям действующих строительных норм и правил, и содержать его в надлежащем состоянии;</w:t>
      </w:r>
    </w:p>
    <w:p w:rsidR="00CC0C6A" w:rsidRPr="00874E9F" w:rsidRDefault="00BA55CB"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4.13.2.</w:t>
      </w:r>
      <w:r w:rsidR="00A15579" w:rsidRPr="00874E9F">
        <w:rPr>
          <w:rFonts w:ascii="Times New Roman" w:hAnsi="Times New Roman" w:cs="Times New Roman"/>
          <w:sz w:val="28"/>
          <w:szCs w:val="28"/>
        </w:rPr>
        <w:t>5.</w:t>
      </w:r>
      <w:r w:rsidR="00CC0C6A" w:rsidRPr="00874E9F">
        <w:rPr>
          <w:rFonts w:ascii="Times New Roman" w:hAnsi="Times New Roman" w:cs="Times New Roman"/>
          <w:sz w:val="28"/>
          <w:szCs w:val="28"/>
        </w:rPr>
        <w:t>Нанести наименование и номер телефона исполнителя работ на щитах инвентарных ограждений мест работ вне стройплощадки, мобильных зданиях и сооружениях, крупногабаритных элементах оснастки, кабельных барабанах;</w:t>
      </w:r>
    </w:p>
    <w:p w:rsidR="00CC0C6A" w:rsidRPr="00874E9F" w:rsidRDefault="00BA55CB"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4.13.2.</w:t>
      </w:r>
      <w:r w:rsidR="00A15579" w:rsidRPr="00874E9F">
        <w:rPr>
          <w:rFonts w:ascii="Times New Roman" w:hAnsi="Times New Roman" w:cs="Times New Roman"/>
          <w:sz w:val="28"/>
          <w:szCs w:val="28"/>
        </w:rPr>
        <w:t>6.</w:t>
      </w:r>
      <w:r w:rsidR="00CC0C6A" w:rsidRPr="00874E9F">
        <w:rPr>
          <w:rFonts w:ascii="Times New Roman" w:hAnsi="Times New Roman" w:cs="Times New Roman"/>
          <w:sz w:val="28"/>
          <w:szCs w:val="28"/>
        </w:rPr>
        <w:t>Установить габаритные указатели, дорожные знаки, направляющие и сигнальные устройства по согласованию с государственными органами безопасности дорожного движения, обеспечить проезды для спецмашин, личного транспорта, проходы для пешеходов</w:t>
      </w:r>
    </w:p>
    <w:p w:rsidR="00CC0C6A" w:rsidRPr="00874E9F" w:rsidRDefault="00BA55CB"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4.13.2.</w:t>
      </w:r>
      <w:r w:rsidR="00A15579" w:rsidRPr="00874E9F">
        <w:rPr>
          <w:rFonts w:ascii="Times New Roman" w:hAnsi="Times New Roman" w:cs="Times New Roman"/>
          <w:sz w:val="28"/>
          <w:szCs w:val="28"/>
        </w:rPr>
        <w:t>7.</w:t>
      </w:r>
      <w:r w:rsidR="00CC0C6A" w:rsidRPr="00874E9F">
        <w:rPr>
          <w:rFonts w:ascii="Times New Roman" w:hAnsi="Times New Roman" w:cs="Times New Roman"/>
          <w:sz w:val="28"/>
          <w:szCs w:val="28"/>
        </w:rPr>
        <w:t>Обозначить указателями и знаками пути объезда для транспорта и оборудовать пути прохода для пешеходов (пешеходные галереи, настилы, перила, мостки);</w:t>
      </w:r>
    </w:p>
    <w:p w:rsidR="00CC0C6A" w:rsidRPr="00874E9F" w:rsidRDefault="00BA55CB"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4.13.2.</w:t>
      </w:r>
      <w:r w:rsidR="00A15579" w:rsidRPr="00874E9F">
        <w:rPr>
          <w:rFonts w:ascii="Times New Roman" w:hAnsi="Times New Roman" w:cs="Times New Roman"/>
          <w:sz w:val="28"/>
          <w:szCs w:val="28"/>
        </w:rPr>
        <w:t>8.</w:t>
      </w:r>
      <w:r w:rsidR="00CC0C6A" w:rsidRPr="00874E9F">
        <w:rPr>
          <w:rFonts w:ascii="Times New Roman" w:hAnsi="Times New Roman" w:cs="Times New Roman"/>
          <w:sz w:val="28"/>
          <w:szCs w:val="28"/>
        </w:rPr>
        <w:t>Проводить земляные работы на тротуарах, дорогах и в других общественных местах с использованием искусственного настила в целях ограничения загрязнения указанных мест, с обязательным получением ордера на разрытие и заключением договора на восстановление покрытия;</w:t>
      </w:r>
    </w:p>
    <w:p w:rsidR="00CC0C6A" w:rsidRPr="00874E9F" w:rsidRDefault="00BA55CB"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4.13.2.</w:t>
      </w:r>
      <w:r w:rsidR="00A15579" w:rsidRPr="00874E9F">
        <w:rPr>
          <w:rFonts w:ascii="Times New Roman" w:hAnsi="Times New Roman" w:cs="Times New Roman"/>
          <w:sz w:val="28"/>
          <w:szCs w:val="28"/>
        </w:rPr>
        <w:t>9.</w:t>
      </w:r>
      <w:r w:rsidR="00CC0C6A" w:rsidRPr="00874E9F">
        <w:rPr>
          <w:rFonts w:ascii="Times New Roman" w:hAnsi="Times New Roman" w:cs="Times New Roman"/>
          <w:sz w:val="28"/>
          <w:szCs w:val="28"/>
        </w:rPr>
        <w:t>Обеспечить устройство временных тротуаров для пешеходов;</w:t>
      </w:r>
    </w:p>
    <w:p w:rsidR="00CC0C6A" w:rsidRPr="00874E9F" w:rsidRDefault="00351D18"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4.13.2.</w:t>
      </w:r>
      <w:r w:rsidR="00A15579" w:rsidRPr="00874E9F">
        <w:rPr>
          <w:rFonts w:ascii="Times New Roman" w:hAnsi="Times New Roman" w:cs="Times New Roman"/>
          <w:sz w:val="28"/>
          <w:szCs w:val="28"/>
        </w:rPr>
        <w:t>10.</w:t>
      </w:r>
      <w:r w:rsidR="00CC0C6A" w:rsidRPr="00874E9F">
        <w:rPr>
          <w:rFonts w:ascii="Times New Roman" w:hAnsi="Times New Roman" w:cs="Times New Roman"/>
          <w:sz w:val="28"/>
          <w:szCs w:val="28"/>
        </w:rPr>
        <w:t>Обеспечить освещение строительной площадки и наружное освещение по периметру строительной площадки, временных проездов и проходов;</w:t>
      </w:r>
    </w:p>
    <w:p w:rsidR="00CC0C6A" w:rsidRPr="00874E9F" w:rsidRDefault="00351D18"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4.13.2.</w:t>
      </w:r>
      <w:r w:rsidR="00A15579" w:rsidRPr="00874E9F">
        <w:rPr>
          <w:rFonts w:ascii="Times New Roman" w:hAnsi="Times New Roman" w:cs="Times New Roman"/>
          <w:sz w:val="28"/>
          <w:szCs w:val="28"/>
        </w:rPr>
        <w:t>11.</w:t>
      </w:r>
      <w:r w:rsidR="00CC0C6A" w:rsidRPr="00874E9F">
        <w:rPr>
          <w:rFonts w:ascii="Times New Roman" w:hAnsi="Times New Roman" w:cs="Times New Roman"/>
          <w:sz w:val="28"/>
          <w:szCs w:val="28"/>
        </w:rPr>
        <w:t>Оборудовать благоустроенные подъезды к строительной площадке, внутриплощадочные проезды и пункты очистки и мойки колес транспортных средств на выездах, исключающие вынос грязи и мусора на</w:t>
      </w:r>
      <w:r w:rsidR="007D16D3" w:rsidRPr="00874E9F">
        <w:rPr>
          <w:rFonts w:ascii="Times New Roman" w:hAnsi="Times New Roman" w:cs="Times New Roman"/>
          <w:sz w:val="28"/>
          <w:szCs w:val="28"/>
        </w:rPr>
        <w:t xml:space="preserve"> проезжую часть улиц (проездов)</w:t>
      </w:r>
      <w:r w:rsidR="00CC0C6A" w:rsidRPr="00874E9F">
        <w:rPr>
          <w:rFonts w:ascii="Times New Roman" w:hAnsi="Times New Roman" w:cs="Times New Roman"/>
          <w:sz w:val="28"/>
          <w:szCs w:val="28"/>
        </w:rPr>
        <w:t>;</w:t>
      </w:r>
    </w:p>
    <w:p w:rsidR="00CC0C6A" w:rsidRPr="00874E9F" w:rsidRDefault="00351D18"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4.13.2.</w:t>
      </w:r>
      <w:r w:rsidR="00A15579" w:rsidRPr="00874E9F">
        <w:rPr>
          <w:rFonts w:ascii="Times New Roman" w:hAnsi="Times New Roman" w:cs="Times New Roman"/>
          <w:sz w:val="28"/>
          <w:szCs w:val="28"/>
        </w:rPr>
        <w:t>12.</w:t>
      </w:r>
      <w:r w:rsidR="00CC0C6A" w:rsidRPr="00874E9F">
        <w:rPr>
          <w:rFonts w:ascii="Times New Roman" w:hAnsi="Times New Roman" w:cs="Times New Roman"/>
          <w:sz w:val="28"/>
          <w:szCs w:val="28"/>
        </w:rPr>
        <w:t>Установить биотуалет или стационарный туалет с подключением к сетям канализации и обеспечивать его обслуживание;</w:t>
      </w:r>
    </w:p>
    <w:p w:rsidR="00CC0C6A" w:rsidRPr="00874E9F" w:rsidRDefault="00351D18"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4.13.2.</w:t>
      </w:r>
      <w:r w:rsidR="00A15579" w:rsidRPr="00874E9F">
        <w:rPr>
          <w:rFonts w:ascii="Times New Roman" w:hAnsi="Times New Roman" w:cs="Times New Roman"/>
          <w:sz w:val="28"/>
          <w:szCs w:val="28"/>
        </w:rPr>
        <w:t>13.</w:t>
      </w:r>
      <w:r w:rsidR="00CC0C6A" w:rsidRPr="00874E9F">
        <w:rPr>
          <w:rFonts w:ascii="Times New Roman" w:hAnsi="Times New Roman" w:cs="Times New Roman"/>
          <w:sz w:val="28"/>
          <w:szCs w:val="28"/>
        </w:rPr>
        <w:t xml:space="preserve">Обеспечить наличие на территории строительной площадки контейнеров и (или) бункеров для сбора твердых </w:t>
      </w:r>
      <w:r w:rsidR="007D16D3" w:rsidRPr="00874E9F">
        <w:rPr>
          <w:rFonts w:ascii="Times New Roman" w:hAnsi="Times New Roman" w:cs="Times New Roman"/>
          <w:sz w:val="28"/>
          <w:szCs w:val="28"/>
        </w:rPr>
        <w:t>коммунальных</w:t>
      </w:r>
      <w:r w:rsidR="00CC0C6A" w:rsidRPr="00874E9F">
        <w:rPr>
          <w:rFonts w:ascii="Times New Roman" w:hAnsi="Times New Roman" w:cs="Times New Roman"/>
          <w:sz w:val="28"/>
          <w:szCs w:val="28"/>
        </w:rPr>
        <w:t>, крупногабаритных и строительных отходов;</w:t>
      </w:r>
    </w:p>
    <w:p w:rsidR="00CC0C6A" w:rsidRPr="00874E9F" w:rsidRDefault="00351D18"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4.13.2.</w:t>
      </w:r>
      <w:r w:rsidR="00A15579" w:rsidRPr="00874E9F">
        <w:rPr>
          <w:rFonts w:ascii="Times New Roman" w:hAnsi="Times New Roman" w:cs="Times New Roman"/>
          <w:sz w:val="28"/>
          <w:szCs w:val="28"/>
        </w:rPr>
        <w:t>14.</w:t>
      </w:r>
      <w:r w:rsidR="00CC0C6A" w:rsidRPr="00874E9F">
        <w:rPr>
          <w:rFonts w:ascii="Times New Roman" w:hAnsi="Times New Roman" w:cs="Times New Roman"/>
          <w:sz w:val="28"/>
          <w:szCs w:val="28"/>
        </w:rPr>
        <w:t xml:space="preserve">Обеспечить организацию вывоза с территории строительной площадки твердых </w:t>
      </w:r>
      <w:r w:rsidR="007D16D3" w:rsidRPr="00874E9F">
        <w:rPr>
          <w:rFonts w:ascii="Times New Roman" w:hAnsi="Times New Roman" w:cs="Times New Roman"/>
          <w:sz w:val="28"/>
          <w:szCs w:val="28"/>
        </w:rPr>
        <w:t>коммунальных</w:t>
      </w:r>
      <w:r w:rsidR="00CC0C6A" w:rsidRPr="00874E9F">
        <w:rPr>
          <w:rFonts w:ascii="Times New Roman" w:hAnsi="Times New Roman" w:cs="Times New Roman"/>
          <w:sz w:val="28"/>
          <w:szCs w:val="28"/>
        </w:rPr>
        <w:t>, крупногабаритных и строительных отходов в установленном порядке (заключение договора со специализированной организацией);</w:t>
      </w:r>
    </w:p>
    <w:p w:rsidR="00CC0C6A" w:rsidRPr="00874E9F" w:rsidRDefault="00351D18"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4.13.2.</w:t>
      </w:r>
      <w:r w:rsidR="00A15579" w:rsidRPr="00874E9F">
        <w:rPr>
          <w:rFonts w:ascii="Times New Roman" w:hAnsi="Times New Roman" w:cs="Times New Roman"/>
          <w:sz w:val="28"/>
          <w:szCs w:val="28"/>
        </w:rPr>
        <w:t>15.</w:t>
      </w:r>
      <w:r w:rsidR="00CC0C6A" w:rsidRPr="00874E9F">
        <w:rPr>
          <w:rFonts w:ascii="Times New Roman" w:hAnsi="Times New Roman" w:cs="Times New Roman"/>
          <w:sz w:val="28"/>
          <w:szCs w:val="28"/>
        </w:rPr>
        <w:t>Обеспечить вывоз снега, убранного с территории строительной площадки и не содержащего отходы, на снегоплавильные станции или в специально отведенные места, согласованные в установленном порядке уполномоченным органом;</w:t>
      </w:r>
    </w:p>
    <w:p w:rsidR="00CC0C6A" w:rsidRPr="00874E9F" w:rsidRDefault="00351D18"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lastRenderedPageBreak/>
        <w:t>4.13.2.</w:t>
      </w:r>
      <w:r w:rsidR="00A15579" w:rsidRPr="00874E9F">
        <w:rPr>
          <w:rFonts w:ascii="Times New Roman" w:hAnsi="Times New Roman" w:cs="Times New Roman"/>
          <w:sz w:val="28"/>
          <w:szCs w:val="28"/>
        </w:rPr>
        <w:t>16.</w:t>
      </w:r>
      <w:r w:rsidR="00CC0C6A" w:rsidRPr="00874E9F">
        <w:rPr>
          <w:rFonts w:ascii="Times New Roman" w:hAnsi="Times New Roman" w:cs="Times New Roman"/>
          <w:sz w:val="28"/>
          <w:szCs w:val="28"/>
        </w:rPr>
        <w:t>Обеспечить повседневную уборку дорог, примыкающих к строительной площадке, включая въезды и выезды по 300 метров в каждую сторону;</w:t>
      </w:r>
    </w:p>
    <w:p w:rsidR="00CC0C6A" w:rsidRPr="00874E9F" w:rsidRDefault="00351D18"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4.13.2.</w:t>
      </w:r>
      <w:r w:rsidR="00A15579" w:rsidRPr="00874E9F">
        <w:rPr>
          <w:rFonts w:ascii="Times New Roman" w:hAnsi="Times New Roman" w:cs="Times New Roman"/>
          <w:sz w:val="28"/>
          <w:szCs w:val="28"/>
        </w:rPr>
        <w:t>17.</w:t>
      </w:r>
      <w:r w:rsidR="00CC0C6A" w:rsidRPr="00874E9F">
        <w:rPr>
          <w:rFonts w:ascii="Times New Roman" w:hAnsi="Times New Roman" w:cs="Times New Roman"/>
          <w:sz w:val="28"/>
          <w:szCs w:val="28"/>
        </w:rPr>
        <w:t>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CC0C6A" w:rsidRPr="00874E9F" w:rsidRDefault="00375889" w:rsidP="00F756F1">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w:t>
      </w:r>
      <w:r w:rsidR="00A15579" w:rsidRPr="00874E9F">
        <w:rPr>
          <w:rFonts w:ascii="Times New Roman" w:hAnsi="Times New Roman" w:cs="Times New Roman"/>
          <w:sz w:val="28"/>
          <w:szCs w:val="28"/>
        </w:rPr>
        <w:t>.</w:t>
      </w:r>
      <w:r w:rsidRPr="00874E9F">
        <w:rPr>
          <w:rFonts w:ascii="Times New Roman" w:hAnsi="Times New Roman" w:cs="Times New Roman"/>
          <w:sz w:val="28"/>
          <w:szCs w:val="28"/>
        </w:rPr>
        <w:t>14</w:t>
      </w:r>
      <w:r w:rsidR="00A15579" w:rsidRPr="00874E9F">
        <w:rPr>
          <w:rFonts w:ascii="Times New Roman" w:hAnsi="Times New Roman" w:cs="Times New Roman"/>
          <w:sz w:val="28"/>
          <w:szCs w:val="28"/>
        </w:rPr>
        <w:t>.</w:t>
      </w:r>
      <w:r w:rsidR="00CC0C6A" w:rsidRPr="00874E9F">
        <w:rPr>
          <w:rFonts w:ascii="Times New Roman" w:hAnsi="Times New Roman" w:cs="Times New Roman"/>
          <w:sz w:val="28"/>
          <w:szCs w:val="28"/>
        </w:rPr>
        <w:t>В течение всего периода проведения строительных и (или) ремонтных работ необходимо соблюдать требования настоящих Правил, а также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CC0C6A" w:rsidRPr="00874E9F" w:rsidRDefault="00375889" w:rsidP="00F756F1">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w:t>
      </w:r>
      <w:r w:rsidR="00A15579" w:rsidRPr="00874E9F">
        <w:rPr>
          <w:rFonts w:ascii="Times New Roman" w:hAnsi="Times New Roman" w:cs="Times New Roman"/>
          <w:sz w:val="28"/>
          <w:szCs w:val="28"/>
        </w:rPr>
        <w:t>.</w:t>
      </w:r>
      <w:r w:rsidRPr="00874E9F">
        <w:rPr>
          <w:rFonts w:ascii="Times New Roman" w:hAnsi="Times New Roman" w:cs="Times New Roman"/>
          <w:sz w:val="28"/>
          <w:szCs w:val="28"/>
        </w:rPr>
        <w:t>15</w:t>
      </w:r>
      <w:r w:rsidR="00A15579" w:rsidRPr="00874E9F">
        <w:rPr>
          <w:rFonts w:ascii="Times New Roman" w:hAnsi="Times New Roman" w:cs="Times New Roman"/>
          <w:sz w:val="28"/>
          <w:szCs w:val="28"/>
        </w:rPr>
        <w:t>.</w:t>
      </w:r>
      <w:r w:rsidR="00CC0C6A" w:rsidRPr="00874E9F">
        <w:rPr>
          <w:rFonts w:ascii="Times New Roman" w:hAnsi="Times New Roman" w:cs="Times New Roman"/>
          <w:sz w:val="28"/>
          <w:szCs w:val="28"/>
        </w:rPr>
        <w:t>Строительные материалы, изделия и конструкции, грунт,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w:t>
      </w:r>
    </w:p>
    <w:p w:rsidR="00CC0C6A" w:rsidRPr="00874E9F" w:rsidRDefault="00375889" w:rsidP="00F756F1">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4.16</w:t>
      </w:r>
      <w:r w:rsidR="00A15579" w:rsidRPr="00874E9F">
        <w:rPr>
          <w:rFonts w:ascii="Times New Roman" w:hAnsi="Times New Roman" w:cs="Times New Roman"/>
          <w:sz w:val="28"/>
          <w:szCs w:val="28"/>
        </w:rPr>
        <w:t>.</w:t>
      </w:r>
      <w:r w:rsidR="00CC0C6A" w:rsidRPr="00874E9F">
        <w:rPr>
          <w:rFonts w:ascii="Times New Roman" w:hAnsi="Times New Roman" w:cs="Times New Roman"/>
          <w:sz w:val="28"/>
          <w:szCs w:val="28"/>
        </w:rPr>
        <w:t>Не допускается:</w:t>
      </w:r>
    </w:p>
    <w:p w:rsidR="00CC0C6A" w:rsidRPr="00874E9F" w:rsidRDefault="00375889"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4.16</w:t>
      </w:r>
      <w:r w:rsidR="00A15579" w:rsidRPr="00874E9F">
        <w:rPr>
          <w:rFonts w:ascii="Times New Roman" w:hAnsi="Times New Roman" w:cs="Times New Roman"/>
          <w:sz w:val="28"/>
          <w:szCs w:val="28"/>
        </w:rPr>
        <w:t>.1.</w:t>
      </w:r>
      <w:r w:rsidR="00CC0C6A" w:rsidRPr="00874E9F">
        <w:rPr>
          <w:rFonts w:ascii="Times New Roman" w:hAnsi="Times New Roman" w:cs="Times New Roman"/>
          <w:sz w:val="28"/>
          <w:szCs w:val="28"/>
        </w:rPr>
        <w:t>Организация и проведение вблизи жилой зоны строительных, ремонтных, погрузочно-разгрузочных и других работ, сопровождающихся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19.00 до 9.00;</w:t>
      </w:r>
    </w:p>
    <w:p w:rsidR="00CC0C6A" w:rsidRPr="00874E9F" w:rsidRDefault="00375889"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4.16</w:t>
      </w:r>
      <w:r w:rsidR="00A15579" w:rsidRPr="00874E9F">
        <w:rPr>
          <w:rFonts w:ascii="Times New Roman" w:hAnsi="Times New Roman" w:cs="Times New Roman"/>
          <w:sz w:val="28"/>
          <w:szCs w:val="28"/>
        </w:rPr>
        <w:t>.2.</w:t>
      </w:r>
      <w:r w:rsidR="00CC0C6A" w:rsidRPr="00874E9F">
        <w:rPr>
          <w:rFonts w:ascii="Times New Roman" w:hAnsi="Times New Roman" w:cs="Times New Roman"/>
          <w:sz w:val="28"/>
          <w:szCs w:val="28"/>
        </w:rPr>
        <w:t xml:space="preserve">Производить сужение или закрытие проезжей части дорог и тротуаров без соответствующего разрешения (распоряжения) администрации </w:t>
      </w:r>
      <w:r w:rsidR="00B310BE" w:rsidRPr="00874E9F">
        <w:rPr>
          <w:rFonts w:ascii="Times New Roman" w:hAnsi="Times New Roman"/>
          <w:sz w:val="28"/>
          <w:szCs w:val="28"/>
        </w:rPr>
        <w:t>Темрюкского городского поселения Темрюкского района</w:t>
      </w:r>
      <w:r w:rsidR="00CC0C6A" w:rsidRPr="00874E9F">
        <w:rPr>
          <w:rFonts w:ascii="Times New Roman" w:hAnsi="Times New Roman" w:cs="Times New Roman"/>
          <w:sz w:val="28"/>
          <w:szCs w:val="28"/>
        </w:rPr>
        <w:t>;</w:t>
      </w:r>
    </w:p>
    <w:p w:rsidR="00CC0C6A" w:rsidRPr="00874E9F" w:rsidRDefault="00375889" w:rsidP="00F756F1">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4.16</w:t>
      </w:r>
      <w:r w:rsidR="00A15579" w:rsidRPr="00874E9F">
        <w:rPr>
          <w:rFonts w:ascii="Times New Roman" w:hAnsi="Times New Roman" w:cs="Times New Roman"/>
          <w:sz w:val="28"/>
          <w:szCs w:val="28"/>
        </w:rPr>
        <w:t>.3.</w:t>
      </w:r>
      <w:r w:rsidR="00CC0C6A" w:rsidRPr="00874E9F">
        <w:rPr>
          <w:rFonts w:ascii="Times New Roman" w:hAnsi="Times New Roman" w:cs="Times New Roman"/>
          <w:sz w:val="28"/>
          <w:szCs w:val="28"/>
        </w:rPr>
        <w:t>Огораживать территории строительной площадки при ее неиспользовании по назначению (строительство), а также в отсутствие выданного разрешения на строительство;</w:t>
      </w:r>
    </w:p>
    <w:p w:rsidR="00CC0C6A" w:rsidRPr="00874E9F" w:rsidRDefault="00CC0C6A" w:rsidP="00CC0C6A">
      <w:pPr>
        <w:autoSpaceDE w:val="0"/>
        <w:autoSpaceDN w:val="0"/>
        <w:adjustRightInd w:val="0"/>
        <w:spacing w:after="0" w:line="240" w:lineRule="auto"/>
        <w:ind w:firstLine="709"/>
        <w:jc w:val="both"/>
        <w:rPr>
          <w:rFonts w:ascii="Times New Roman" w:hAnsi="Times New Roman" w:cs="Times New Roman"/>
          <w:b/>
          <w:sz w:val="28"/>
          <w:szCs w:val="28"/>
        </w:rPr>
      </w:pPr>
    </w:p>
    <w:p w:rsidR="00CC0C6A" w:rsidRPr="00874E9F" w:rsidRDefault="001B5284" w:rsidP="00A15579">
      <w:pPr>
        <w:keepNext/>
        <w:keepLines/>
        <w:spacing w:after="0" w:line="240" w:lineRule="auto"/>
        <w:ind w:firstLine="567"/>
        <w:outlineLvl w:val="0"/>
        <w:rPr>
          <w:rFonts w:ascii="Times New Roman" w:eastAsiaTheme="majorEastAsia" w:hAnsi="Times New Roman" w:cs="Times New Roman"/>
          <w:b/>
          <w:bCs/>
          <w:sz w:val="28"/>
          <w:szCs w:val="28"/>
        </w:rPr>
      </w:pPr>
      <w:r w:rsidRPr="00874E9F">
        <w:rPr>
          <w:rFonts w:ascii="Times New Roman" w:eastAsiaTheme="majorEastAsia" w:hAnsi="Times New Roman" w:cs="Times New Roman"/>
          <w:b/>
          <w:bCs/>
          <w:sz w:val="28"/>
          <w:szCs w:val="28"/>
        </w:rPr>
        <w:t>4.17</w:t>
      </w:r>
      <w:r w:rsidR="00A15579" w:rsidRPr="00874E9F">
        <w:rPr>
          <w:rFonts w:ascii="Times New Roman" w:eastAsiaTheme="majorEastAsia" w:hAnsi="Times New Roman" w:cs="Times New Roman"/>
          <w:b/>
          <w:bCs/>
          <w:sz w:val="28"/>
          <w:szCs w:val="28"/>
        </w:rPr>
        <w:t>.</w:t>
      </w:r>
      <w:r w:rsidRPr="00874E9F">
        <w:rPr>
          <w:rFonts w:ascii="Times New Roman" w:eastAsiaTheme="majorEastAsia" w:hAnsi="Times New Roman" w:cs="Times New Roman"/>
          <w:b/>
          <w:bCs/>
          <w:sz w:val="28"/>
          <w:szCs w:val="28"/>
        </w:rPr>
        <w:t xml:space="preserve"> </w:t>
      </w:r>
      <w:r w:rsidR="00CC0C6A" w:rsidRPr="00874E9F">
        <w:rPr>
          <w:rFonts w:ascii="Times New Roman" w:eastAsiaTheme="majorEastAsia" w:hAnsi="Times New Roman" w:cs="Times New Roman"/>
          <w:b/>
          <w:bCs/>
          <w:sz w:val="28"/>
          <w:szCs w:val="28"/>
        </w:rPr>
        <w:t>С</w:t>
      </w:r>
      <w:r w:rsidRPr="00874E9F">
        <w:rPr>
          <w:rFonts w:ascii="Times New Roman" w:eastAsiaTheme="majorEastAsia" w:hAnsi="Times New Roman" w:cs="Times New Roman"/>
          <w:b/>
          <w:bCs/>
          <w:sz w:val="28"/>
          <w:szCs w:val="28"/>
        </w:rPr>
        <w:t xml:space="preserve">одержание мест погребения. </w:t>
      </w:r>
      <w:r w:rsidR="00CC0C6A" w:rsidRPr="00874E9F">
        <w:rPr>
          <w:rFonts w:ascii="Times New Roman" w:eastAsiaTheme="majorEastAsia" w:hAnsi="Times New Roman" w:cs="Times New Roman"/>
          <w:b/>
          <w:bCs/>
          <w:sz w:val="28"/>
          <w:szCs w:val="28"/>
        </w:rPr>
        <w:t xml:space="preserve"> </w:t>
      </w:r>
    </w:p>
    <w:p w:rsidR="00CC0C6A" w:rsidRPr="00874E9F" w:rsidRDefault="001B5284" w:rsidP="00F6646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4.17</w:t>
      </w:r>
      <w:r w:rsidR="00A15579" w:rsidRPr="00874E9F">
        <w:rPr>
          <w:rFonts w:ascii="Times New Roman" w:hAnsi="Times New Roman" w:cs="Times New Roman"/>
          <w:sz w:val="28"/>
          <w:szCs w:val="28"/>
        </w:rPr>
        <w:t>.1.</w:t>
      </w:r>
      <w:r w:rsidR="00CC0C6A" w:rsidRPr="00874E9F">
        <w:rPr>
          <w:rFonts w:ascii="Times New Roman" w:hAnsi="Times New Roman" w:cs="Times New Roman"/>
          <w:sz w:val="28"/>
          <w:szCs w:val="28"/>
        </w:rPr>
        <w:t>Работы по содержанию мест погребения включают:</w:t>
      </w:r>
    </w:p>
    <w:p w:rsidR="00CC0C6A" w:rsidRPr="00874E9F" w:rsidRDefault="00CC0C6A"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Механизированную и ручную уборку дорог, тротуаров и пешеходных дорожек в летний и зимний периоды, включая обработку противогололедными материалами в зимний период.</w:t>
      </w:r>
    </w:p>
    <w:p w:rsidR="00CC0C6A" w:rsidRPr="00874E9F" w:rsidRDefault="001B5284"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4.17.</w:t>
      </w:r>
      <w:r w:rsidR="00A15579" w:rsidRPr="00874E9F">
        <w:rPr>
          <w:rFonts w:ascii="Times New Roman" w:hAnsi="Times New Roman" w:cs="Times New Roman"/>
          <w:sz w:val="28"/>
          <w:szCs w:val="28"/>
        </w:rPr>
        <w:t>2.</w:t>
      </w:r>
      <w:r w:rsidR="00CC0C6A" w:rsidRPr="00874E9F">
        <w:rPr>
          <w:rFonts w:ascii="Times New Roman" w:hAnsi="Times New Roman" w:cs="Times New Roman"/>
          <w:sz w:val="28"/>
          <w:szCs w:val="28"/>
        </w:rPr>
        <w:t>Покос травы с периодичностью, которая обеспечит высоту травяного покрова не выше 15 сантиметров.</w:t>
      </w:r>
    </w:p>
    <w:p w:rsidR="00CC0C6A" w:rsidRPr="00874E9F" w:rsidRDefault="001B5284"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4.17.</w:t>
      </w:r>
      <w:r w:rsidR="00A15579" w:rsidRPr="00874E9F">
        <w:rPr>
          <w:rFonts w:ascii="Times New Roman" w:hAnsi="Times New Roman" w:cs="Times New Roman"/>
          <w:sz w:val="28"/>
          <w:szCs w:val="28"/>
        </w:rPr>
        <w:t>3.</w:t>
      </w:r>
      <w:r w:rsidR="00CC0C6A" w:rsidRPr="00874E9F">
        <w:rPr>
          <w:rFonts w:ascii="Times New Roman" w:hAnsi="Times New Roman" w:cs="Times New Roman"/>
          <w:sz w:val="28"/>
          <w:szCs w:val="28"/>
        </w:rPr>
        <w:t>Снос аварийных и сухих деревьев, кустарников, а также посадку новых деревьев, кустарников в случае их сноса.</w:t>
      </w:r>
    </w:p>
    <w:p w:rsidR="00CC0C6A" w:rsidRPr="00874E9F" w:rsidRDefault="001B5284"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4.17.</w:t>
      </w:r>
      <w:r w:rsidR="00A15579" w:rsidRPr="00874E9F">
        <w:rPr>
          <w:rFonts w:ascii="Times New Roman" w:hAnsi="Times New Roman" w:cs="Times New Roman"/>
          <w:sz w:val="28"/>
          <w:szCs w:val="28"/>
        </w:rPr>
        <w:t>4.</w:t>
      </w:r>
      <w:r w:rsidR="00CC0C6A" w:rsidRPr="00874E9F">
        <w:rPr>
          <w:rFonts w:ascii="Times New Roman" w:hAnsi="Times New Roman" w:cs="Times New Roman"/>
          <w:sz w:val="28"/>
          <w:szCs w:val="28"/>
        </w:rPr>
        <w:t>Содержание в исправном состоянии имущества, находящегося на территории мест погребения- зданий, сооружений, ограждений, ливневой канализации и т.д.</w:t>
      </w:r>
    </w:p>
    <w:p w:rsidR="00CC0C6A" w:rsidRPr="00874E9F" w:rsidRDefault="001B5284"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4.17.</w:t>
      </w:r>
      <w:r w:rsidR="00A15579" w:rsidRPr="00874E9F">
        <w:rPr>
          <w:rFonts w:ascii="Times New Roman" w:hAnsi="Times New Roman" w:cs="Times New Roman"/>
          <w:sz w:val="28"/>
          <w:szCs w:val="28"/>
        </w:rPr>
        <w:t>5.</w:t>
      </w:r>
      <w:r w:rsidR="00CC0C6A" w:rsidRPr="00874E9F">
        <w:rPr>
          <w:rFonts w:ascii="Times New Roman" w:hAnsi="Times New Roman" w:cs="Times New Roman"/>
          <w:sz w:val="28"/>
          <w:szCs w:val="28"/>
        </w:rPr>
        <w:t>Обустройство и содержание контейнерных площадок для сбора мусора.</w:t>
      </w:r>
    </w:p>
    <w:p w:rsidR="00CC0C6A" w:rsidRPr="00874E9F" w:rsidRDefault="001B5284"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lastRenderedPageBreak/>
        <w:t>4.17.</w:t>
      </w:r>
      <w:r w:rsidR="00A15579" w:rsidRPr="00874E9F">
        <w:rPr>
          <w:rFonts w:ascii="Times New Roman" w:hAnsi="Times New Roman" w:cs="Times New Roman"/>
          <w:sz w:val="28"/>
          <w:szCs w:val="28"/>
        </w:rPr>
        <w:t>6.</w:t>
      </w:r>
      <w:r w:rsidR="00CC0C6A" w:rsidRPr="00874E9F">
        <w:rPr>
          <w:rFonts w:ascii="Times New Roman" w:hAnsi="Times New Roman" w:cs="Times New Roman"/>
          <w:sz w:val="28"/>
          <w:szCs w:val="28"/>
        </w:rPr>
        <w:t xml:space="preserve">Своевременный сбор и вывоз мусора. </w:t>
      </w:r>
    </w:p>
    <w:p w:rsidR="00CC0C6A" w:rsidRPr="00874E9F" w:rsidRDefault="001B5284"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4.17.</w:t>
      </w:r>
      <w:r w:rsidR="00A15579" w:rsidRPr="00874E9F">
        <w:rPr>
          <w:rFonts w:ascii="Times New Roman" w:hAnsi="Times New Roman" w:cs="Times New Roman"/>
          <w:sz w:val="28"/>
          <w:szCs w:val="28"/>
        </w:rPr>
        <w:t>7.</w:t>
      </w:r>
      <w:r w:rsidR="00CC0C6A" w:rsidRPr="00874E9F">
        <w:rPr>
          <w:rFonts w:ascii="Times New Roman" w:hAnsi="Times New Roman" w:cs="Times New Roman"/>
          <w:sz w:val="28"/>
          <w:szCs w:val="28"/>
        </w:rPr>
        <w:t>Содержание и ремонт контейнеров для сбора мусора, указателей с наименованием кварталов и аллей, включая их покраску.</w:t>
      </w:r>
    </w:p>
    <w:p w:rsidR="00CC0C6A" w:rsidRPr="00874E9F" w:rsidRDefault="001B5284"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4.17.</w:t>
      </w:r>
      <w:r w:rsidR="00A15579" w:rsidRPr="00874E9F">
        <w:rPr>
          <w:rFonts w:ascii="Times New Roman" w:hAnsi="Times New Roman" w:cs="Times New Roman"/>
          <w:sz w:val="28"/>
          <w:szCs w:val="28"/>
        </w:rPr>
        <w:t>8.</w:t>
      </w:r>
      <w:r w:rsidR="00CC0C6A" w:rsidRPr="00874E9F">
        <w:rPr>
          <w:rFonts w:ascii="Times New Roman" w:hAnsi="Times New Roman" w:cs="Times New Roman"/>
          <w:sz w:val="28"/>
          <w:szCs w:val="28"/>
        </w:rPr>
        <w:t>Содержание и ремонт системы водоснабжения для поливочных целей.</w:t>
      </w:r>
    </w:p>
    <w:p w:rsidR="00CC0C6A" w:rsidRPr="00874E9F" w:rsidRDefault="001B5284"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4.17.</w:t>
      </w:r>
      <w:r w:rsidR="00A15579" w:rsidRPr="00874E9F">
        <w:rPr>
          <w:rFonts w:ascii="Times New Roman" w:hAnsi="Times New Roman" w:cs="Times New Roman"/>
          <w:sz w:val="28"/>
          <w:szCs w:val="28"/>
        </w:rPr>
        <w:t>9.</w:t>
      </w:r>
      <w:r w:rsidR="00CC0C6A" w:rsidRPr="00874E9F">
        <w:rPr>
          <w:rFonts w:ascii="Times New Roman" w:hAnsi="Times New Roman" w:cs="Times New Roman"/>
          <w:sz w:val="28"/>
          <w:szCs w:val="28"/>
        </w:rPr>
        <w:t>Содержание общественных туалетов (туалетных кабин) и вывоз жидких отходов.</w:t>
      </w:r>
    </w:p>
    <w:p w:rsidR="00CC0C6A" w:rsidRPr="00874E9F" w:rsidRDefault="001B5284"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4.17.</w:t>
      </w:r>
      <w:r w:rsidR="00A15579" w:rsidRPr="00874E9F">
        <w:rPr>
          <w:rFonts w:ascii="Times New Roman" w:hAnsi="Times New Roman" w:cs="Times New Roman"/>
          <w:sz w:val="28"/>
          <w:szCs w:val="28"/>
        </w:rPr>
        <w:t>10.</w:t>
      </w:r>
      <w:r w:rsidR="00CC0C6A" w:rsidRPr="00874E9F">
        <w:rPr>
          <w:rFonts w:ascii="Times New Roman" w:hAnsi="Times New Roman" w:cs="Times New Roman"/>
          <w:sz w:val="28"/>
          <w:szCs w:val="28"/>
        </w:rPr>
        <w:t>Содержание объектов наружного освещения мест погребения.</w:t>
      </w:r>
    </w:p>
    <w:p w:rsidR="00CC0C6A" w:rsidRPr="00874E9F" w:rsidRDefault="00CC0C6A" w:rsidP="00F6646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Ответственность за содержание захоронений, намогильных сооружений, зеленых насаждений, оград, иных элементов на местах захоронений возлагается на лиц, ответственных за места захоронений, указанных в удостоверении о захоронении. Лицо, ответственное за место захоронения, обязано содержать намогильные сооружения, живую зеленую изгородь из кустарника, зеленые насаждения, ограды, иные элементов в надлежащем порядке, своевременно производить оправку надгробий.</w:t>
      </w:r>
    </w:p>
    <w:p w:rsidR="00CC0C6A" w:rsidRPr="00874E9F" w:rsidRDefault="00CC0C6A" w:rsidP="00F66467">
      <w:pPr>
        <w:tabs>
          <w:tab w:val="left" w:pos="1701"/>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На территории мест погребения запрещается:</w:t>
      </w:r>
    </w:p>
    <w:p w:rsidR="00CC0C6A" w:rsidRPr="00874E9F" w:rsidRDefault="00CC0C6A"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Портить намогильные сооружения, оборудование мест погребения, засорять территорию.</w:t>
      </w:r>
    </w:p>
    <w:p w:rsidR="00CC0C6A" w:rsidRPr="00874E9F" w:rsidRDefault="00CC0C6A"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Ломать зеленые насаждения, рвать цветы.</w:t>
      </w:r>
    </w:p>
    <w:p w:rsidR="00CC0C6A" w:rsidRPr="00874E9F" w:rsidRDefault="00CC0C6A"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Осуществлять выгул собак, ловлю птиц.</w:t>
      </w:r>
    </w:p>
    <w:p w:rsidR="00CC0C6A" w:rsidRPr="00874E9F" w:rsidRDefault="00CC0C6A"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Разводить костры, добывать песок и глину, срезать дерн.</w:t>
      </w:r>
    </w:p>
    <w:p w:rsidR="00CC0C6A" w:rsidRPr="00874E9F" w:rsidRDefault="00CC0C6A"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Передвигаться на велосипедах, мопедах, мотоциклах, лыжах и санях.</w:t>
      </w:r>
    </w:p>
    <w:p w:rsidR="00CC0C6A" w:rsidRPr="00874E9F" w:rsidRDefault="00CC0C6A"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Распивать спиртные напитки и находиться в нетрезвом состоянии.</w:t>
      </w:r>
    </w:p>
    <w:p w:rsidR="00CC0C6A" w:rsidRPr="00874E9F" w:rsidRDefault="00CC0C6A" w:rsidP="00F66467">
      <w:pPr>
        <w:tabs>
          <w:tab w:val="left" w:pos="1985"/>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Находиться на территории места погребения после его закрытия.</w:t>
      </w:r>
    </w:p>
    <w:p w:rsidR="00024082" w:rsidRPr="00874E9F" w:rsidRDefault="00024082" w:rsidP="00422CAC">
      <w:pPr>
        <w:spacing w:after="0" w:line="240" w:lineRule="auto"/>
        <w:jc w:val="both"/>
        <w:rPr>
          <w:rFonts w:ascii="Times New Roman" w:eastAsia="Calibri" w:hAnsi="Times New Roman" w:cs="Times New Roman"/>
          <w:sz w:val="28"/>
          <w:szCs w:val="28"/>
          <w:lang w:eastAsia="ru-RU"/>
        </w:rPr>
      </w:pPr>
    </w:p>
    <w:p w:rsidR="00024082" w:rsidRPr="00874E9F" w:rsidRDefault="00FB27D9" w:rsidP="00E361D2">
      <w:pPr>
        <w:spacing w:after="0" w:line="240" w:lineRule="auto"/>
        <w:jc w:val="center"/>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Раздел 5</w:t>
      </w:r>
      <w:r w:rsidR="00024082" w:rsidRPr="00874E9F">
        <w:rPr>
          <w:rFonts w:ascii="Times New Roman" w:eastAsia="Calibri" w:hAnsi="Times New Roman" w:cs="Times New Roman"/>
          <w:b/>
          <w:sz w:val="28"/>
          <w:szCs w:val="28"/>
          <w:lang w:eastAsia="ru-RU"/>
        </w:rPr>
        <w:t>. У</w:t>
      </w:r>
      <w:r w:rsidR="00095516" w:rsidRPr="00874E9F">
        <w:rPr>
          <w:rFonts w:ascii="Times New Roman" w:eastAsia="Calibri" w:hAnsi="Times New Roman" w:cs="Times New Roman"/>
          <w:b/>
          <w:sz w:val="28"/>
          <w:szCs w:val="28"/>
          <w:lang w:eastAsia="ru-RU"/>
        </w:rPr>
        <w:t>борка</w:t>
      </w:r>
      <w:r w:rsidR="00024082" w:rsidRPr="00874E9F">
        <w:rPr>
          <w:rFonts w:ascii="Times New Roman" w:eastAsia="Calibri" w:hAnsi="Times New Roman" w:cs="Times New Roman"/>
          <w:b/>
          <w:sz w:val="28"/>
          <w:szCs w:val="28"/>
          <w:lang w:eastAsia="ru-RU"/>
        </w:rPr>
        <w:t xml:space="preserve"> </w:t>
      </w:r>
      <w:r w:rsidR="00095516" w:rsidRPr="00874E9F">
        <w:rPr>
          <w:rFonts w:ascii="Times New Roman" w:eastAsia="Calibri" w:hAnsi="Times New Roman" w:cs="Times New Roman"/>
          <w:b/>
          <w:sz w:val="28"/>
          <w:szCs w:val="28"/>
          <w:lang w:eastAsia="ru-RU"/>
        </w:rPr>
        <w:t>территории</w:t>
      </w:r>
      <w:r w:rsidR="00024082" w:rsidRPr="00874E9F">
        <w:rPr>
          <w:rFonts w:ascii="Times New Roman" w:eastAsia="Calibri" w:hAnsi="Times New Roman" w:cs="Times New Roman"/>
          <w:b/>
          <w:sz w:val="28"/>
          <w:szCs w:val="28"/>
          <w:lang w:eastAsia="ru-RU"/>
        </w:rPr>
        <w:t>.</w:t>
      </w:r>
    </w:p>
    <w:p w:rsidR="00024082" w:rsidRPr="00874E9F" w:rsidRDefault="00024082" w:rsidP="00024082">
      <w:pPr>
        <w:spacing w:after="0" w:line="240" w:lineRule="auto"/>
        <w:jc w:val="both"/>
        <w:rPr>
          <w:rFonts w:ascii="Times New Roman" w:eastAsia="Calibri" w:hAnsi="Times New Roman" w:cs="Times New Roman"/>
          <w:sz w:val="28"/>
          <w:szCs w:val="28"/>
          <w:lang w:eastAsia="ru-RU"/>
        </w:rPr>
      </w:pPr>
    </w:p>
    <w:p w:rsidR="00024082" w:rsidRPr="00874E9F" w:rsidRDefault="00110AFC"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w:t>
      </w:r>
      <w:r w:rsidR="00024082" w:rsidRPr="00874E9F">
        <w:rPr>
          <w:rFonts w:ascii="Times New Roman" w:eastAsia="Calibri" w:hAnsi="Times New Roman" w:cs="Times New Roman"/>
          <w:sz w:val="28"/>
          <w:szCs w:val="28"/>
          <w:lang w:eastAsia="ru-RU"/>
        </w:rPr>
        <w:t>1.</w:t>
      </w:r>
      <w:r w:rsidR="00024082" w:rsidRPr="00874E9F">
        <w:rPr>
          <w:rFonts w:ascii="Times New Roman" w:eastAsia="Calibri" w:hAnsi="Times New Roman" w:cs="Times New Roman"/>
          <w:sz w:val="28"/>
          <w:szCs w:val="28"/>
          <w:lang w:eastAsia="ru-RU"/>
        </w:rPr>
        <w:tab/>
      </w:r>
      <w:r w:rsidR="0095371E" w:rsidRPr="00874E9F">
        <w:rPr>
          <w:rFonts w:ascii="Times New Roman" w:eastAsia="Calibri" w:hAnsi="Times New Roman" w:cs="Times New Roman"/>
          <w:sz w:val="28"/>
          <w:szCs w:val="28"/>
          <w:lang w:eastAsia="ru-RU"/>
        </w:rPr>
        <w:t>Общие требования к уборке и содержанию и уборке территории и содержанию территории</w:t>
      </w:r>
      <w:r w:rsidR="00024082" w:rsidRPr="00874E9F">
        <w:rPr>
          <w:rFonts w:ascii="Times New Roman" w:eastAsia="Calibri" w:hAnsi="Times New Roman" w:cs="Times New Roman"/>
          <w:sz w:val="28"/>
          <w:szCs w:val="28"/>
          <w:lang w:eastAsia="ru-RU"/>
        </w:rPr>
        <w:t xml:space="preserve"> </w:t>
      </w:r>
      <w:r w:rsidR="0096574E" w:rsidRPr="00874E9F">
        <w:rPr>
          <w:rFonts w:ascii="Times New Roman" w:hAnsi="Times New Roman"/>
          <w:sz w:val="28"/>
          <w:szCs w:val="28"/>
        </w:rPr>
        <w:t>Темрюкского городского поселения Темрюкского района</w:t>
      </w:r>
      <w:r w:rsidR="0096574E" w:rsidRPr="00874E9F">
        <w:rPr>
          <w:rFonts w:ascii="Times New Roman" w:eastAsia="Calibri" w:hAnsi="Times New Roman" w:cs="Times New Roman"/>
          <w:sz w:val="28"/>
          <w:szCs w:val="28"/>
          <w:lang w:eastAsia="ru-RU"/>
        </w:rPr>
        <w:t xml:space="preserve"> </w:t>
      </w:r>
    </w:p>
    <w:p w:rsidR="00024082" w:rsidRPr="00874E9F" w:rsidRDefault="00110AFC"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w:t>
      </w:r>
      <w:r w:rsidR="00024082" w:rsidRPr="00874E9F">
        <w:rPr>
          <w:rFonts w:ascii="Times New Roman" w:eastAsia="Calibri" w:hAnsi="Times New Roman" w:cs="Times New Roman"/>
          <w:sz w:val="28"/>
          <w:szCs w:val="28"/>
          <w:lang w:eastAsia="ru-RU"/>
        </w:rPr>
        <w:t>.1.1.</w:t>
      </w:r>
      <w:r w:rsidR="00024082" w:rsidRPr="00874E9F">
        <w:rPr>
          <w:rFonts w:ascii="Times New Roman" w:eastAsia="Calibri" w:hAnsi="Times New Roman" w:cs="Times New Roman"/>
          <w:sz w:val="28"/>
          <w:szCs w:val="28"/>
          <w:lang w:eastAsia="ru-RU"/>
        </w:rPr>
        <w:tab/>
        <w:t xml:space="preserve">Организация уборки муниципальной территории осуществляется </w:t>
      </w:r>
      <w:r w:rsidR="0096574E" w:rsidRPr="00874E9F">
        <w:rPr>
          <w:rFonts w:ascii="Times New Roman" w:hAnsi="Times New Roman"/>
          <w:sz w:val="28"/>
          <w:szCs w:val="28"/>
        </w:rPr>
        <w:t>Темрюкского городского поселения Темрюкского района</w:t>
      </w:r>
      <w:r w:rsidR="0096574E"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 xml:space="preserve">администрации </w:t>
      </w:r>
      <w:r w:rsidR="0096574E" w:rsidRPr="00874E9F">
        <w:rPr>
          <w:rFonts w:ascii="Times New Roman" w:hAnsi="Times New Roman"/>
          <w:sz w:val="28"/>
          <w:szCs w:val="28"/>
        </w:rPr>
        <w:t>Темрюкского городского поселения Темрюкского района</w:t>
      </w:r>
      <w:r w:rsidR="00024082" w:rsidRPr="00874E9F">
        <w:rPr>
          <w:rFonts w:ascii="Times New Roman" w:eastAsia="Calibri" w:hAnsi="Times New Roman" w:cs="Times New Roman"/>
          <w:sz w:val="28"/>
          <w:szCs w:val="28"/>
          <w:lang w:eastAsia="ru-RU"/>
        </w:rPr>
        <w:t>. Ежедневная уборка территории производится соответствующими специализированными предприятиями, с которыми заключен соответствующий м</w:t>
      </w:r>
      <w:r w:rsidR="009D6784" w:rsidRPr="00874E9F">
        <w:rPr>
          <w:rFonts w:ascii="Times New Roman" w:eastAsia="Calibri" w:hAnsi="Times New Roman" w:cs="Times New Roman"/>
          <w:sz w:val="28"/>
          <w:szCs w:val="28"/>
          <w:lang w:eastAsia="ru-RU"/>
        </w:rPr>
        <w:t>униципальный контракт (договор)</w:t>
      </w:r>
      <w:r w:rsidR="00024082" w:rsidRPr="00874E9F">
        <w:rPr>
          <w:rFonts w:ascii="Times New Roman" w:eastAsia="Calibri" w:hAnsi="Times New Roman" w:cs="Times New Roman"/>
          <w:sz w:val="28"/>
          <w:szCs w:val="28"/>
          <w:lang w:eastAsia="ru-RU"/>
        </w:rPr>
        <w:t>.</w:t>
      </w:r>
    </w:p>
    <w:p w:rsidR="00024082" w:rsidRPr="00874E9F" w:rsidRDefault="00110AFC"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w:t>
      </w:r>
      <w:r w:rsidR="00024082" w:rsidRPr="00874E9F">
        <w:rPr>
          <w:rFonts w:ascii="Times New Roman" w:eastAsia="Calibri" w:hAnsi="Times New Roman" w:cs="Times New Roman"/>
          <w:sz w:val="28"/>
          <w:szCs w:val="28"/>
          <w:lang w:eastAsia="ru-RU"/>
        </w:rPr>
        <w:t>.1.2.</w:t>
      </w:r>
      <w:r w:rsidR="00024082" w:rsidRPr="00874E9F">
        <w:rPr>
          <w:rFonts w:ascii="Times New Roman" w:eastAsia="Calibri" w:hAnsi="Times New Roman" w:cs="Times New Roman"/>
          <w:sz w:val="28"/>
          <w:szCs w:val="28"/>
          <w:lang w:eastAsia="ru-RU"/>
        </w:rPr>
        <w:tab/>
        <w:t>В случаях экстремальных погодных явлений (ливневых дождей, ураганов, снегопада, гололеда) режим ликвидации последствий ЧС устанавливается в соответствии с указаниями комиссии по чрезвычайным ситуациям (далее - КЧС). Решения штаба КЧС обязательны к исполнению всеми юридическими и физическими лицами.</w:t>
      </w:r>
    </w:p>
    <w:p w:rsidR="00024082" w:rsidRPr="00874E9F" w:rsidRDefault="00110AFC"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w:t>
      </w:r>
      <w:r w:rsidR="00024082" w:rsidRPr="00874E9F">
        <w:rPr>
          <w:rFonts w:ascii="Times New Roman" w:eastAsia="Calibri" w:hAnsi="Times New Roman" w:cs="Times New Roman"/>
          <w:sz w:val="28"/>
          <w:szCs w:val="28"/>
          <w:lang w:eastAsia="ru-RU"/>
        </w:rPr>
        <w:t>.1.3.</w:t>
      </w:r>
      <w:r w:rsidR="00024082" w:rsidRPr="00874E9F">
        <w:rPr>
          <w:rFonts w:ascii="Times New Roman" w:eastAsia="Calibri" w:hAnsi="Times New Roman" w:cs="Times New Roman"/>
          <w:sz w:val="28"/>
          <w:szCs w:val="28"/>
          <w:lang w:eastAsia="ru-RU"/>
        </w:rPr>
        <w:tab/>
        <w:t xml:space="preserve">Организациям, осуществляющие промышленную деятельность, необходимо создавать защитные зеленые полосы, ограждать жилые кварталы </w:t>
      </w:r>
      <w:r w:rsidR="00024082" w:rsidRPr="00874E9F">
        <w:rPr>
          <w:rFonts w:ascii="Times New Roman" w:eastAsia="Calibri" w:hAnsi="Times New Roman" w:cs="Times New Roman"/>
          <w:sz w:val="28"/>
          <w:szCs w:val="28"/>
          <w:lang w:eastAsia="ru-RU"/>
        </w:rPr>
        <w:lastRenderedPageBreak/>
        <w:t>от производственных сооружений, благоустраивать и содержать в исправности и чистоте выезды из организации и строек на магистрали и улицы.</w:t>
      </w:r>
    </w:p>
    <w:p w:rsidR="00024082" w:rsidRPr="00874E9F" w:rsidRDefault="00110AFC"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w:t>
      </w:r>
      <w:r w:rsidR="00024082" w:rsidRPr="00874E9F">
        <w:rPr>
          <w:rFonts w:ascii="Times New Roman" w:eastAsia="Calibri" w:hAnsi="Times New Roman" w:cs="Times New Roman"/>
          <w:sz w:val="28"/>
          <w:szCs w:val="28"/>
          <w:lang w:eastAsia="ru-RU"/>
        </w:rPr>
        <w:t>.1.4.</w:t>
      </w:r>
      <w:r w:rsidR="00024082" w:rsidRPr="00874E9F">
        <w:rPr>
          <w:rFonts w:ascii="Times New Roman" w:eastAsia="Calibri" w:hAnsi="Times New Roman" w:cs="Times New Roman"/>
          <w:sz w:val="28"/>
          <w:szCs w:val="28"/>
          <w:lang w:eastAsia="ru-RU"/>
        </w:rPr>
        <w:tab/>
        <w:t>Организациям, отвечающим за уборку территории обеспечить исправность уборочной техники с соблюдением транспортировки отходов и мусора, способом не допускающим загрязнения территории по пути следования транспортного средства, перевозящего отходы</w:t>
      </w:r>
      <w:r w:rsidR="00D75637" w:rsidRPr="00874E9F">
        <w:rPr>
          <w:rFonts w:ascii="Times New Roman" w:eastAsia="Calibri" w:hAnsi="Times New Roman" w:cs="Times New Roman"/>
          <w:sz w:val="28"/>
          <w:szCs w:val="28"/>
          <w:lang w:eastAsia="ru-RU"/>
        </w:rPr>
        <w:t>.</w:t>
      </w:r>
    </w:p>
    <w:p w:rsidR="00024082" w:rsidRPr="00874E9F" w:rsidRDefault="00110AFC"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w:t>
      </w:r>
      <w:r w:rsidR="00024082" w:rsidRPr="00874E9F">
        <w:rPr>
          <w:rFonts w:ascii="Times New Roman" w:eastAsia="Calibri" w:hAnsi="Times New Roman" w:cs="Times New Roman"/>
          <w:sz w:val="28"/>
          <w:szCs w:val="28"/>
          <w:lang w:eastAsia="ru-RU"/>
        </w:rPr>
        <w:t>.</w:t>
      </w:r>
      <w:r w:rsidR="00D75637" w:rsidRPr="00874E9F">
        <w:rPr>
          <w:rFonts w:ascii="Times New Roman" w:eastAsia="Calibri" w:hAnsi="Times New Roman" w:cs="Times New Roman"/>
          <w:sz w:val="28"/>
          <w:szCs w:val="28"/>
          <w:lang w:eastAsia="ru-RU"/>
        </w:rPr>
        <w:t>2</w:t>
      </w:r>
      <w:r w:rsidR="00024082"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ab/>
        <w:t xml:space="preserve">На территории </w:t>
      </w:r>
      <w:r w:rsidR="00240D64" w:rsidRPr="00874E9F">
        <w:rPr>
          <w:rFonts w:ascii="Times New Roman" w:hAnsi="Times New Roman"/>
          <w:sz w:val="28"/>
          <w:szCs w:val="28"/>
        </w:rPr>
        <w:t>Темрюкского городского поселения Темрюкского района</w:t>
      </w:r>
      <w:r w:rsidR="00240D64"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запрещается:</w:t>
      </w:r>
    </w:p>
    <w:p w:rsidR="00024082" w:rsidRPr="00874E9F" w:rsidRDefault="00110AFC"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w:t>
      </w:r>
      <w:r w:rsidR="00024082" w:rsidRPr="00874E9F">
        <w:rPr>
          <w:rFonts w:ascii="Times New Roman" w:eastAsia="Calibri" w:hAnsi="Times New Roman" w:cs="Times New Roman"/>
          <w:sz w:val="28"/>
          <w:szCs w:val="28"/>
          <w:lang w:eastAsia="ru-RU"/>
        </w:rPr>
        <w:t>.</w:t>
      </w:r>
      <w:r w:rsidR="00D75637" w:rsidRPr="00874E9F">
        <w:rPr>
          <w:rFonts w:ascii="Times New Roman" w:eastAsia="Calibri" w:hAnsi="Times New Roman" w:cs="Times New Roman"/>
          <w:sz w:val="28"/>
          <w:szCs w:val="28"/>
          <w:lang w:eastAsia="ru-RU"/>
        </w:rPr>
        <w:t>2</w:t>
      </w:r>
      <w:r w:rsidR="00024082" w:rsidRPr="00874E9F">
        <w:rPr>
          <w:rFonts w:ascii="Times New Roman" w:eastAsia="Calibri" w:hAnsi="Times New Roman" w:cs="Times New Roman"/>
          <w:sz w:val="28"/>
          <w:szCs w:val="28"/>
          <w:lang w:eastAsia="ru-RU"/>
        </w:rPr>
        <w:t>.1.</w:t>
      </w:r>
      <w:r w:rsidR="00535417"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Производить накопление, размещение,</w:t>
      </w:r>
      <w:r w:rsidR="009D6784"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хранение и сброс отходов производства и потребления, бытового и строительного мусора, складирование и хранение</w:t>
      </w:r>
      <w:r w:rsidR="009D6784"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различных материалов, сырья, продукции, товаров, тары, механизмов, оборудования, грунта, мусора, оборудования,</w:t>
      </w:r>
      <w:r w:rsidR="009D6784"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спила деревьев, листвы, снега, за исключением мест, специально отведенных и предназначенных для этих целей, в том числе в границах территорий общего пользования;</w:t>
      </w:r>
    </w:p>
    <w:p w:rsidR="00024082" w:rsidRPr="00874E9F" w:rsidRDefault="00110AFC"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w:t>
      </w:r>
      <w:r w:rsidR="00024082" w:rsidRPr="00874E9F">
        <w:rPr>
          <w:rFonts w:ascii="Times New Roman" w:eastAsia="Calibri" w:hAnsi="Times New Roman" w:cs="Times New Roman"/>
          <w:sz w:val="28"/>
          <w:szCs w:val="28"/>
          <w:lang w:eastAsia="ru-RU"/>
        </w:rPr>
        <w:t>.</w:t>
      </w:r>
      <w:r w:rsidR="001A04AE" w:rsidRPr="00874E9F">
        <w:rPr>
          <w:rFonts w:ascii="Times New Roman" w:eastAsia="Calibri" w:hAnsi="Times New Roman" w:cs="Times New Roman"/>
          <w:sz w:val="28"/>
          <w:szCs w:val="28"/>
          <w:lang w:eastAsia="ru-RU"/>
        </w:rPr>
        <w:t>2</w:t>
      </w:r>
      <w:r w:rsidR="00024082" w:rsidRPr="00874E9F">
        <w:rPr>
          <w:rFonts w:ascii="Times New Roman" w:eastAsia="Calibri" w:hAnsi="Times New Roman" w:cs="Times New Roman"/>
          <w:sz w:val="28"/>
          <w:szCs w:val="28"/>
          <w:lang w:eastAsia="ru-RU"/>
        </w:rPr>
        <w:t>.2.</w:t>
      </w:r>
      <w:r w:rsidR="00024082" w:rsidRPr="00874E9F">
        <w:rPr>
          <w:rFonts w:ascii="Times New Roman" w:eastAsia="Calibri" w:hAnsi="Times New Roman" w:cs="Times New Roman"/>
          <w:sz w:val="28"/>
          <w:szCs w:val="28"/>
          <w:lang w:eastAsia="ru-RU"/>
        </w:rPr>
        <w:tab/>
      </w:r>
      <w:r w:rsidR="00535417"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Производить сброс мусора, в том числе некрупногабаритных отходов (оберток, тары, упаковок и т.п.), вне контейнеров для сбора отходов и урн.</w:t>
      </w:r>
    </w:p>
    <w:p w:rsidR="00024082" w:rsidRPr="00874E9F" w:rsidRDefault="00110AFC"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w:t>
      </w:r>
      <w:r w:rsidR="00024082" w:rsidRPr="00874E9F">
        <w:rPr>
          <w:rFonts w:ascii="Times New Roman" w:eastAsia="Calibri" w:hAnsi="Times New Roman" w:cs="Times New Roman"/>
          <w:sz w:val="28"/>
          <w:szCs w:val="28"/>
          <w:lang w:eastAsia="ru-RU"/>
        </w:rPr>
        <w:t>.</w:t>
      </w:r>
      <w:r w:rsidR="001A04AE" w:rsidRPr="00874E9F">
        <w:rPr>
          <w:rFonts w:ascii="Times New Roman" w:eastAsia="Calibri" w:hAnsi="Times New Roman" w:cs="Times New Roman"/>
          <w:sz w:val="28"/>
          <w:szCs w:val="28"/>
          <w:lang w:eastAsia="ru-RU"/>
        </w:rPr>
        <w:t>2</w:t>
      </w:r>
      <w:r w:rsidR="00024082" w:rsidRPr="00874E9F">
        <w:rPr>
          <w:rFonts w:ascii="Times New Roman" w:eastAsia="Calibri" w:hAnsi="Times New Roman" w:cs="Times New Roman"/>
          <w:sz w:val="28"/>
          <w:szCs w:val="28"/>
          <w:lang w:eastAsia="ru-RU"/>
        </w:rPr>
        <w:t>.3.</w:t>
      </w:r>
      <w:r w:rsidR="00024082" w:rsidRPr="00874E9F">
        <w:rPr>
          <w:rFonts w:ascii="Times New Roman" w:eastAsia="Calibri" w:hAnsi="Times New Roman" w:cs="Times New Roman"/>
          <w:sz w:val="28"/>
          <w:szCs w:val="28"/>
          <w:lang w:eastAsia="ru-RU"/>
        </w:rPr>
        <w:tab/>
      </w:r>
      <w:r w:rsidR="00535417"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Складировать ТКО, строительные и крупногабаритные отходы на территориях, прилегающих к объектам и элементам благоустройства всех категорий, в том числе в границах территорий общего пользования, за исключением специально отведенных для этих целей мест;</w:t>
      </w:r>
      <w:r w:rsidR="009D6784"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создавать стихийные свалки;</w:t>
      </w:r>
    </w:p>
    <w:p w:rsidR="00024082" w:rsidRPr="00874E9F" w:rsidRDefault="00110AFC"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w:t>
      </w:r>
      <w:r w:rsidR="00024082" w:rsidRPr="00874E9F">
        <w:rPr>
          <w:rFonts w:ascii="Times New Roman" w:eastAsia="Calibri" w:hAnsi="Times New Roman" w:cs="Times New Roman"/>
          <w:sz w:val="28"/>
          <w:szCs w:val="28"/>
          <w:lang w:eastAsia="ru-RU"/>
        </w:rPr>
        <w:t>.</w:t>
      </w:r>
      <w:r w:rsidR="001A04AE" w:rsidRPr="00874E9F">
        <w:rPr>
          <w:rFonts w:ascii="Times New Roman" w:eastAsia="Calibri" w:hAnsi="Times New Roman" w:cs="Times New Roman"/>
          <w:sz w:val="28"/>
          <w:szCs w:val="28"/>
          <w:lang w:eastAsia="ru-RU"/>
        </w:rPr>
        <w:t>2</w:t>
      </w:r>
      <w:r w:rsidR="00024082" w:rsidRPr="00874E9F">
        <w:rPr>
          <w:rFonts w:ascii="Times New Roman" w:eastAsia="Calibri" w:hAnsi="Times New Roman" w:cs="Times New Roman"/>
          <w:sz w:val="28"/>
          <w:szCs w:val="28"/>
          <w:lang w:eastAsia="ru-RU"/>
        </w:rPr>
        <w:t>.4.</w:t>
      </w:r>
      <w:r w:rsidR="00024082" w:rsidRPr="00874E9F">
        <w:rPr>
          <w:rFonts w:ascii="Times New Roman" w:eastAsia="Calibri" w:hAnsi="Times New Roman" w:cs="Times New Roman"/>
          <w:sz w:val="28"/>
          <w:szCs w:val="28"/>
          <w:lang w:eastAsia="ru-RU"/>
        </w:rPr>
        <w:tab/>
      </w:r>
      <w:r w:rsidR="00535417"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Установка, размещение</w:t>
      </w:r>
      <w:r w:rsidR="009D6784"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всех видов контейнеров и бункеров-накопителей для сбора ТКО, строительных и крупногабаритных отходов на проезжей части улиц, дорог, тротуарах, на внутриквартальной территории за пределами ограждений контейнерных площадок, газонах, в проходных арках домов;</w:t>
      </w:r>
    </w:p>
    <w:p w:rsidR="00024082" w:rsidRPr="00874E9F" w:rsidRDefault="00110AFC"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w:t>
      </w:r>
      <w:r w:rsidR="00024082" w:rsidRPr="00874E9F">
        <w:rPr>
          <w:rFonts w:ascii="Times New Roman" w:eastAsia="Calibri" w:hAnsi="Times New Roman" w:cs="Times New Roman"/>
          <w:sz w:val="28"/>
          <w:szCs w:val="28"/>
          <w:lang w:eastAsia="ru-RU"/>
        </w:rPr>
        <w:t>.</w:t>
      </w:r>
      <w:r w:rsidR="001A04AE" w:rsidRPr="00874E9F">
        <w:rPr>
          <w:rFonts w:ascii="Times New Roman" w:eastAsia="Calibri" w:hAnsi="Times New Roman" w:cs="Times New Roman"/>
          <w:sz w:val="28"/>
          <w:szCs w:val="28"/>
          <w:lang w:eastAsia="ru-RU"/>
        </w:rPr>
        <w:t>2</w:t>
      </w:r>
      <w:r w:rsidR="00024082" w:rsidRPr="00874E9F">
        <w:rPr>
          <w:rFonts w:ascii="Times New Roman" w:eastAsia="Calibri" w:hAnsi="Times New Roman" w:cs="Times New Roman"/>
          <w:sz w:val="28"/>
          <w:szCs w:val="28"/>
          <w:lang w:eastAsia="ru-RU"/>
        </w:rPr>
        <w:t>.5.</w:t>
      </w:r>
      <w:r w:rsidR="00024082" w:rsidRPr="00874E9F">
        <w:rPr>
          <w:rFonts w:ascii="Times New Roman" w:eastAsia="Calibri" w:hAnsi="Times New Roman" w:cs="Times New Roman"/>
          <w:sz w:val="28"/>
          <w:szCs w:val="28"/>
          <w:lang w:eastAsia="ru-RU"/>
        </w:rPr>
        <w:tab/>
      </w:r>
      <w:r w:rsidR="00535417"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Превышать лимиты на размещение ТКО и крупногабаритных отходов;</w:t>
      </w:r>
    </w:p>
    <w:p w:rsidR="009D6784" w:rsidRPr="00874E9F" w:rsidRDefault="00110AFC"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w:t>
      </w:r>
      <w:r w:rsidR="00024082" w:rsidRPr="00874E9F">
        <w:rPr>
          <w:rFonts w:ascii="Times New Roman" w:eastAsia="Calibri" w:hAnsi="Times New Roman" w:cs="Times New Roman"/>
          <w:sz w:val="28"/>
          <w:szCs w:val="28"/>
          <w:lang w:eastAsia="ru-RU"/>
        </w:rPr>
        <w:t>.</w:t>
      </w:r>
      <w:r w:rsidR="001A04AE" w:rsidRPr="00874E9F">
        <w:rPr>
          <w:rFonts w:ascii="Times New Roman" w:eastAsia="Calibri" w:hAnsi="Times New Roman" w:cs="Times New Roman"/>
          <w:sz w:val="28"/>
          <w:szCs w:val="28"/>
          <w:lang w:eastAsia="ru-RU"/>
        </w:rPr>
        <w:t>2</w:t>
      </w:r>
      <w:r w:rsidR="00024082" w:rsidRPr="00874E9F">
        <w:rPr>
          <w:rFonts w:ascii="Times New Roman" w:eastAsia="Calibri" w:hAnsi="Times New Roman" w:cs="Times New Roman"/>
          <w:sz w:val="28"/>
          <w:szCs w:val="28"/>
          <w:lang w:eastAsia="ru-RU"/>
        </w:rPr>
        <w:t>.6.</w:t>
      </w:r>
      <w:r w:rsidR="00024082" w:rsidRPr="00874E9F">
        <w:rPr>
          <w:rFonts w:ascii="Times New Roman" w:eastAsia="Calibri" w:hAnsi="Times New Roman" w:cs="Times New Roman"/>
          <w:sz w:val="28"/>
          <w:szCs w:val="28"/>
          <w:lang w:eastAsia="ru-RU"/>
        </w:rPr>
        <w:tab/>
      </w:r>
      <w:r w:rsidR="00535417"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 xml:space="preserve">Нарушать установленные в соответствии с законодательством сроки уборки и вывоза мусора, отходов, нарушение установленных правил их перевозки, в том числе допускать загрязнение территории </w:t>
      </w:r>
      <w:r w:rsidR="00C955C3" w:rsidRPr="00874E9F">
        <w:rPr>
          <w:rFonts w:ascii="Times New Roman" w:hAnsi="Times New Roman"/>
          <w:sz w:val="28"/>
          <w:szCs w:val="28"/>
        </w:rPr>
        <w:t>Темрюкского городского поселения Темрюкского района</w:t>
      </w:r>
      <w:r w:rsidR="00024082" w:rsidRPr="00874E9F">
        <w:rPr>
          <w:rFonts w:ascii="Times New Roman" w:eastAsia="Calibri" w:hAnsi="Times New Roman" w:cs="Times New Roman"/>
          <w:sz w:val="28"/>
          <w:szCs w:val="28"/>
          <w:lang w:eastAsia="ru-RU"/>
        </w:rPr>
        <w:t xml:space="preserve"> при их транспортировке от места сбора, хранения до места переработки, а также в местах перегрузки и</w:t>
      </w:r>
      <w:r w:rsidR="009D6784" w:rsidRPr="00874E9F">
        <w:rPr>
          <w:rFonts w:ascii="Times New Roman" w:eastAsia="Calibri" w:hAnsi="Times New Roman" w:cs="Times New Roman"/>
          <w:sz w:val="28"/>
          <w:szCs w:val="28"/>
          <w:lang w:eastAsia="ru-RU"/>
        </w:rPr>
        <w:t xml:space="preserve"> при дальнейшей транспортировке.</w:t>
      </w:r>
    </w:p>
    <w:p w:rsidR="00024082" w:rsidRPr="00874E9F" w:rsidRDefault="00110AFC"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w:t>
      </w:r>
      <w:r w:rsidR="00024082" w:rsidRPr="00874E9F">
        <w:rPr>
          <w:rFonts w:ascii="Times New Roman" w:eastAsia="Calibri" w:hAnsi="Times New Roman" w:cs="Times New Roman"/>
          <w:sz w:val="28"/>
          <w:szCs w:val="28"/>
          <w:lang w:eastAsia="ru-RU"/>
        </w:rPr>
        <w:t>.</w:t>
      </w:r>
      <w:r w:rsidR="001A04AE" w:rsidRPr="00874E9F">
        <w:rPr>
          <w:rFonts w:ascii="Times New Roman" w:eastAsia="Calibri" w:hAnsi="Times New Roman" w:cs="Times New Roman"/>
          <w:sz w:val="28"/>
          <w:szCs w:val="28"/>
          <w:lang w:eastAsia="ru-RU"/>
        </w:rPr>
        <w:t>2</w:t>
      </w:r>
      <w:r w:rsidR="00024082" w:rsidRPr="00874E9F">
        <w:rPr>
          <w:rFonts w:ascii="Times New Roman" w:eastAsia="Calibri" w:hAnsi="Times New Roman" w:cs="Times New Roman"/>
          <w:sz w:val="28"/>
          <w:szCs w:val="28"/>
          <w:lang w:eastAsia="ru-RU"/>
        </w:rPr>
        <w:t>.</w:t>
      </w:r>
      <w:r w:rsidRPr="00874E9F">
        <w:rPr>
          <w:rFonts w:ascii="Times New Roman" w:eastAsia="Calibri" w:hAnsi="Times New Roman" w:cs="Times New Roman"/>
          <w:sz w:val="28"/>
          <w:szCs w:val="28"/>
          <w:lang w:eastAsia="ru-RU"/>
        </w:rPr>
        <w:t>7</w:t>
      </w:r>
      <w:r w:rsidR="00024082"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ab/>
      </w:r>
      <w:r w:rsidR="00535417"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Производить мойку автомобилей и любых иных транспортных средств, производить слив горюче-смазочных жидкостей, в том числе на территориях индивидуальной (многоквартирной) жилой застройки, территориях гаражно-строительных кооперативов, автостоянок, на территориях, прилегающих к объектам благоустройства всех видов, за исключением специально отведенных мест, оборудованных в соответствии с требованиями действующего законодательства в области охраны окружающей среды.</w:t>
      </w:r>
    </w:p>
    <w:p w:rsidR="00024082" w:rsidRPr="00874E9F" w:rsidRDefault="00110AFC"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5</w:t>
      </w:r>
      <w:r w:rsidR="00024082" w:rsidRPr="00874E9F">
        <w:rPr>
          <w:rFonts w:ascii="Times New Roman" w:eastAsia="Calibri" w:hAnsi="Times New Roman" w:cs="Times New Roman"/>
          <w:sz w:val="28"/>
          <w:szCs w:val="28"/>
          <w:lang w:eastAsia="ru-RU"/>
        </w:rPr>
        <w:t>.</w:t>
      </w:r>
      <w:r w:rsidR="001A04AE" w:rsidRPr="00874E9F">
        <w:rPr>
          <w:rFonts w:ascii="Times New Roman" w:eastAsia="Calibri" w:hAnsi="Times New Roman" w:cs="Times New Roman"/>
          <w:sz w:val="28"/>
          <w:szCs w:val="28"/>
          <w:lang w:eastAsia="ru-RU"/>
        </w:rPr>
        <w:t>2</w:t>
      </w:r>
      <w:r w:rsidR="00024082" w:rsidRPr="00874E9F">
        <w:rPr>
          <w:rFonts w:ascii="Times New Roman" w:eastAsia="Calibri" w:hAnsi="Times New Roman" w:cs="Times New Roman"/>
          <w:sz w:val="28"/>
          <w:szCs w:val="28"/>
          <w:lang w:eastAsia="ru-RU"/>
        </w:rPr>
        <w:t>.</w:t>
      </w:r>
      <w:r w:rsidRPr="00874E9F">
        <w:rPr>
          <w:rFonts w:ascii="Times New Roman" w:eastAsia="Calibri" w:hAnsi="Times New Roman" w:cs="Times New Roman"/>
          <w:sz w:val="28"/>
          <w:szCs w:val="28"/>
          <w:lang w:eastAsia="ru-RU"/>
        </w:rPr>
        <w:t>8</w:t>
      </w:r>
      <w:r w:rsidR="00024082"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ab/>
      </w:r>
      <w:r w:rsidR="00535417"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Допускать загрязнение территории муниципального образования, объектов и элементов благоустройства, связанное с эксплуатацией и ремонтом транспортного средства.</w:t>
      </w:r>
    </w:p>
    <w:p w:rsidR="00024082" w:rsidRPr="00874E9F" w:rsidRDefault="00110AFC"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w:t>
      </w:r>
      <w:r w:rsidR="00535417" w:rsidRPr="00874E9F">
        <w:rPr>
          <w:rFonts w:ascii="Times New Roman" w:eastAsia="Calibri" w:hAnsi="Times New Roman" w:cs="Times New Roman"/>
          <w:sz w:val="28"/>
          <w:szCs w:val="28"/>
          <w:lang w:eastAsia="ru-RU"/>
        </w:rPr>
        <w:t>.</w:t>
      </w:r>
      <w:r w:rsidR="001A04AE" w:rsidRPr="00874E9F">
        <w:rPr>
          <w:rFonts w:ascii="Times New Roman" w:eastAsia="Calibri" w:hAnsi="Times New Roman" w:cs="Times New Roman"/>
          <w:sz w:val="28"/>
          <w:szCs w:val="28"/>
          <w:lang w:eastAsia="ru-RU"/>
        </w:rPr>
        <w:t>2</w:t>
      </w:r>
      <w:r w:rsidR="00535417" w:rsidRPr="00874E9F">
        <w:rPr>
          <w:rFonts w:ascii="Times New Roman" w:eastAsia="Calibri" w:hAnsi="Times New Roman" w:cs="Times New Roman"/>
          <w:sz w:val="28"/>
          <w:szCs w:val="28"/>
          <w:lang w:eastAsia="ru-RU"/>
        </w:rPr>
        <w:t>.</w:t>
      </w:r>
      <w:r w:rsidRPr="00874E9F">
        <w:rPr>
          <w:rFonts w:ascii="Times New Roman" w:eastAsia="Calibri" w:hAnsi="Times New Roman" w:cs="Times New Roman"/>
          <w:sz w:val="28"/>
          <w:szCs w:val="28"/>
          <w:lang w:eastAsia="ru-RU"/>
        </w:rPr>
        <w:t>9</w:t>
      </w:r>
      <w:r w:rsidR="00535417"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 xml:space="preserve">Выезд транспортных средств с площадок, на которых проводятся строительные работы, складских, промышленных баз, полигонов и иных объектов на грязных транспортных средствах, без предварительной мойки колес и кузовов, создающий угрозу загрязнения территории </w:t>
      </w:r>
      <w:r w:rsidR="00C955C3" w:rsidRPr="00874E9F">
        <w:rPr>
          <w:rFonts w:ascii="Times New Roman" w:hAnsi="Times New Roman"/>
          <w:sz w:val="28"/>
          <w:szCs w:val="28"/>
        </w:rPr>
        <w:t>Темрюкского городского поселения Темрюкского района</w:t>
      </w:r>
      <w:r w:rsidR="009D6784" w:rsidRPr="00874E9F">
        <w:rPr>
          <w:rFonts w:ascii="Times New Roman" w:eastAsia="Calibri" w:hAnsi="Times New Roman" w:cs="Times New Roman"/>
          <w:sz w:val="28"/>
          <w:szCs w:val="28"/>
          <w:lang w:eastAsia="ru-RU"/>
        </w:rPr>
        <w:t>.</w:t>
      </w:r>
    </w:p>
    <w:p w:rsidR="00024082" w:rsidRPr="00874E9F" w:rsidRDefault="00110AFC"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w:t>
      </w:r>
      <w:r w:rsidR="00024082" w:rsidRPr="00874E9F">
        <w:rPr>
          <w:rFonts w:ascii="Times New Roman" w:eastAsia="Calibri" w:hAnsi="Times New Roman" w:cs="Times New Roman"/>
          <w:sz w:val="28"/>
          <w:szCs w:val="28"/>
          <w:lang w:eastAsia="ru-RU"/>
        </w:rPr>
        <w:t>.</w:t>
      </w:r>
      <w:r w:rsidR="001A04AE" w:rsidRPr="00874E9F">
        <w:rPr>
          <w:rFonts w:ascii="Times New Roman" w:eastAsia="Calibri" w:hAnsi="Times New Roman" w:cs="Times New Roman"/>
          <w:sz w:val="28"/>
          <w:szCs w:val="28"/>
          <w:lang w:eastAsia="ru-RU"/>
        </w:rPr>
        <w:t>2</w:t>
      </w:r>
      <w:r w:rsidR="00535417" w:rsidRPr="00874E9F">
        <w:rPr>
          <w:rFonts w:ascii="Times New Roman" w:eastAsia="Calibri" w:hAnsi="Times New Roman" w:cs="Times New Roman"/>
          <w:sz w:val="28"/>
          <w:szCs w:val="28"/>
          <w:lang w:eastAsia="ru-RU"/>
        </w:rPr>
        <w:t>.1</w:t>
      </w:r>
      <w:r w:rsidRPr="00874E9F">
        <w:rPr>
          <w:rFonts w:ascii="Times New Roman" w:eastAsia="Calibri" w:hAnsi="Times New Roman" w:cs="Times New Roman"/>
          <w:sz w:val="28"/>
          <w:szCs w:val="28"/>
          <w:lang w:eastAsia="ru-RU"/>
        </w:rPr>
        <w:t>0</w:t>
      </w:r>
      <w:r w:rsidR="00535417"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Производить сжигание или закапывание в грунтотходов производства и потребления, промышленных и бытовых отходов, мусора, листьев, спила и обрезки деревьев, иных материалов, подверженных горению, в местах, специально для этого не отведенных;</w:t>
      </w:r>
    </w:p>
    <w:p w:rsidR="00024082" w:rsidRPr="00874E9F" w:rsidRDefault="00110AFC"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w:t>
      </w:r>
      <w:r w:rsidR="00024082" w:rsidRPr="00874E9F">
        <w:rPr>
          <w:rFonts w:ascii="Times New Roman" w:eastAsia="Calibri" w:hAnsi="Times New Roman" w:cs="Times New Roman"/>
          <w:sz w:val="28"/>
          <w:szCs w:val="28"/>
          <w:lang w:eastAsia="ru-RU"/>
        </w:rPr>
        <w:t>.</w:t>
      </w:r>
      <w:r w:rsidR="001A04AE" w:rsidRPr="00874E9F">
        <w:rPr>
          <w:rFonts w:ascii="Times New Roman" w:eastAsia="Calibri" w:hAnsi="Times New Roman" w:cs="Times New Roman"/>
          <w:sz w:val="28"/>
          <w:szCs w:val="28"/>
          <w:lang w:eastAsia="ru-RU"/>
        </w:rPr>
        <w:t>2</w:t>
      </w:r>
      <w:r w:rsidR="00024082" w:rsidRPr="00874E9F">
        <w:rPr>
          <w:rFonts w:ascii="Times New Roman" w:eastAsia="Calibri" w:hAnsi="Times New Roman" w:cs="Times New Roman"/>
          <w:sz w:val="28"/>
          <w:szCs w:val="28"/>
          <w:lang w:eastAsia="ru-RU"/>
        </w:rPr>
        <w:t>.1</w:t>
      </w:r>
      <w:r w:rsidRPr="00874E9F">
        <w:rPr>
          <w:rFonts w:ascii="Times New Roman" w:eastAsia="Calibri" w:hAnsi="Times New Roman" w:cs="Times New Roman"/>
          <w:sz w:val="28"/>
          <w:szCs w:val="28"/>
          <w:lang w:eastAsia="ru-RU"/>
        </w:rPr>
        <w:t>1</w:t>
      </w:r>
      <w:r w:rsidR="00535417"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 xml:space="preserve">Осуществлять сброс сточных вод в водные объекты в отсутствие права пользования водными объектами в порядке, установленном законодательством.    </w:t>
      </w:r>
    </w:p>
    <w:p w:rsidR="00024082" w:rsidRPr="00874E9F" w:rsidRDefault="00110AFC"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w:t>
      </w:r>
      <w:r w:rsidR="00535417" w:rsidRPr="00874E9F">
        <w:rPr>
          <w:rFonts w:ascii="Times New Roman" w:eastAsia="Calibri" w:hAnsi="Times New Roman" w:cs="Times New Roman"/>
          <w:sz w:val="28"/>
          <w:szCs w:val="28"/>
          <w:lang w:eastAsia="ru-RU"/>
        </w:rPr>
        <w:t>.</w:t>
      </w:r>
      <w:r w:rsidR="001A04AE" w:rsidRPr="00874E9F">
        <w:rPr>
          <w:rFonts w:ascii="Times New Roman" w:eastAsia="Calibri" w:hAnsi="Times New Roman" w:cs="Times New Roman"/>
          <w:sz w:val="28"/>
          <w:szCs w:val="28"/>
          <w:lang w:eastAsia="ru-RU"/>
        </w:rPr>
        <w:t>2</w:t>
      </w:r>
      <w:r w:rsidR="00535417" w:rsidRPr="00874E9F">
        <w:rPr>
          <w:rFonts w:ascii="Times New Roman" w:eastAsia="Calibri" w:hAnsi="Times New Roman" w:cs="Times New Roman"/>
          <w:sz w:val="28"/>
          <w:szCs w:val="28"/>
          <w:lang w:eastAsia="ru-RU"/>
        </w:rPr>
        <w:t>.1</w:t>
      </w:r>
      <w:r w:rsidRPr="00874E9F">
        <w:rPr>
          <w:rFonts w:ascii="Times New Roman" w:eastAsia="Calibri" w:hAnsi="Times New Roman" w:cs="Times New Roman"/>
          <w:sz w:val="28"/>
          <w:szCs w:val="28"/>
          <w:lang w:eastAsia="ru-RU"/>
        </w:rPr>
        <w:t>2</w:t>
      </w:r>
      <w:r w:rsidR="00535417"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Выливать на проезжую часть, на газоны, под деревья, в ливневую канализацию отработанную воду после продажи мороженого, напитков, рыбы и других продуктов;</w:t>
      </w:r>
    </w:p>
    <w:p w:rsidR="00024082" w:rsidRPr="00874E9F" w:rsidRDefault="00110AFC"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w:t>
      </w:r>
      <w:r w:rsidR="00535417" w:rsidRPr="00874E9F">
        <w:rPr>
          <w:rFonts w:ascii="Times New Roman" w:eastAsia="Calibri" w:hAnsi="Times New Roman" w:cs="Times New Roman"/>
          <w:sz w:val="28"/>
          <w:szCs w:val="28"/>
          <w:lang w:eastAsia="ru-RU"/>
        </w:rPr>
        <w:t>.</w:t>
      </w:r>
      <w:r w:rsidR="001A04AE" w:rsidRPr="00874E9F">
        <w:rPr>
          <w:rFonts w:ascii="Times New Roman" w:eastAsia="Calibri" w:hAnsi="Times New Roman" w:cs="Times New Roman"/>
          <w:sz w:val="28"/>
          <w:szCs w:val="28"/>
          <w:lang w:eastAsia="ru-RU"/>
        </w:rPr>
        <w:t>2</w:t>
      </w:r>
      <w:r w:rsidR="00535417" w:rsidRPr="00874E9F">
        <w:rPr>
          <w:rFonts w:ascii="Times New Roman" w:eastAsia="Calibri" w:hAnsi="Times New Roman" w:cs="Times New Roman"/>
          <w:sz w:val="28"/>
          <w:szCs w:val="28"/>
          <w:lang w:eastAsia="ru-RU"/>
        </w:rPr>
        <w:t>.1</w:t>
      </w:r>
      <w:r w:rsidRPr="00874E9F">
        <w:rPr>
          <w:rFonts w:ascii="Times New Roman" w:eastAsia="Calibri" w:hAnsi="Times New Roman" w:cs="Times New Roman"/>
          <w:sz w:val="28"/>
          <w:szCs w:val="28"/>
          <w:lang w:eastAsia="ru-RU"/>
        </w:rPr>
        <w:t>3</w:t>
      </w:r>
      <w:r w:rsidR="00535417"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Осуществлять откачивание, слив воды, сброс жидких бытовых отходов в водные объекты, ливневые стоки, на проезжую часть автомобильных дорог, внутриквартальных проездов, на поверхность земли, а также каким-либо иным способом, без сброса в канализационные сети в установленном законодательством порядке.</w:t>
      </w:r>
    </w:p>
    <w:p w:rsidR="00024082" w:rsidRPr="00874E9F" w:rsidRDefault="00110AFC"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w:t>
      </w:r>
      <w:r w:rsidR="00535417" w:rsidRPr="00874E9F">
        <w:rPr>
          <w:rFonts w:ascii="Times New Roman" w:eastAsia="Calibri" w:hAnsi="Times New Roman" w:cs="Times New Roman"/>
          <w:sz w:val="28"/>
          <w:szCs w:val="28"/>
          <w:lang w:eastAsia="ru-RU"/>
        </w:rPr>
        <w:t>.</w:t>
      </w:r>
      <w:r w:rsidR="001A04AE" w:rsidRPr="00874E9F">
        <w:rPr>
          <w:rFonts w:ascii="Times New Roman" w:eastAsia="Calibri" w:hAnsi="Times New Roman" w:cs="Times New Roman"/>
          <w:sz w:val="28"/>
          <w:szCs w:val="28"/>
          <w:lang w:eastAsia="ru-RU"/>
        </w:rPr>
        <w:t>2</w:t>
      </w:r>
      <w:r w:rsidR="00535417" w:rsidRPr="00874E9F">
        <w:rPr>
          <w:rFonts w:ascii="Times New Roman" w:eastAsia="Calibri" w:hAnsi="Times New Roman" w:cs="Times New Roman"/>
          <w:sz w:val="28"/>
          <w:szCs w:val="28"/>
          <w:lang w:eastAsia="ru-RU"/>
        </w:rPr>
        <w:t>.1</w:t>
      </w:r>
      <w:r w:rsidRPr="00874E9F">
        <w:rPr>
          <w:rFonts w:ascii="Times New Roman" w:eastAsia="Calibri" w:hAnsi="Times New Roman" w:cs="Times New Roman"/>
          <w:sz w:val="28"/>
          <w:szCs w:val="28"/>
          <w:lang w:eastAsia="ru-RU"/>
        </w:rPr>
        <w:t>4</w:t>
      </w:r>
      <w:r w:rsidR="00535417"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 xml:space="preserve">Осуществлять складирование материалов, извлеченных при очистке и ремонте колодцев, на газонах, тротуарах или проезжей части дорог. </w:t>
      </w:r>
    </w:p>
    <w:p w:rsidR="00024082" w:rsidRPr="00874E9F" w:rsidRDefault="00110AFC"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w:t>
      </w:r>
      <w:r w:rsidR="00024082" w:rsidRPr="00874E9F">
        <w:rPr>
          <w:rFonts w:ascii="Times New Roman" w:eastAsia="Calibri" w:hAnsi="Times New Roman" w:cs="Times New Roman"/>
          <w:sz w:val="28"/>
          <w:szCs w:val="28"/>
          <w:lang w:eastAsia="ru-RU"/>
        </w:rPr>
        <w:t>.</w:t>
      </w:r>
      <w:r w:rsidR="001A04AE" w:rsidRPr="00874E9F">
        <w:rPr>
          <w:rFonts w:ascii="Times New Roman" w:eastAsia="Calibri" w:hAnsi="Times New Roman" w:cs="Times New Roman"/>
          <w:sz w:val="28"/>
          <w:szCs w:val="28"/>
          <w:lang w:eastAsia="ru-RU"/>
        </w:rPr>
        <w:t>2</w:t>
      </w:r>
      <w:r w:rsidR="00535417" w:rsidRPr="00874E9F">
        <w:rPr>
          <w:rFonts w:ascii="Times New Roman" w:eastAsia="Calibri" w:hAnsi="Times New Roman" w:cs="Times New Roman"/>
          <w:sz w:val="28"/>
          <w:szCs w:val="28"/>
          <w:lang w:eastAsia="ru-RU"/>
        </w:rPr>
        <w:t>.1</w:t>
      </w:r>
      <w:r w:rsidRPr="00874E9F">
        <w:rPr>
          <w:rFonts w:ascii="Times New Roman" w:eastAsia="Calibri" w:hAnsi="Times New Roman" w:cs="Times New Roman"/>
          <w:sz w:val="28"/>
          <w:szCs w:val="28"/>
          <w:lang w:eastAsia="ru-RU"/>
        </w:rPr>
        <w:t>5</w:t>
      </w:r>
      <w:r w:rsidR="00535417"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 xml:space="preserve">Размещать постоянно или временно механические транспортные средства на детских площадках, а также в местах, препятствующих вывозу </w:t>
      </w:r>
      <w:r w:rsidR="007D16D3" w:rsidRPr="00874E9F">
        <w:rPr>
          <w:rFonts w:ascii="Times New Roman" w:eastAsia="Calibri" w:hAnsi="Times New Roman" w:cs="Times New Roman"/>
          <w:sz w:val="28"/>
          <w:szCs w:val="28"/>
          <w:lang w:eastAsia="ru-RU"/>
        </w:rPr>
        <w:t>мусора</w:t>
      </w:r>
      <w:r w:rsidR="00024082" w:rsidRPr="00874E9F">
        <w:rPr>
          <w:rFonts w:ascii="Times New Roman" w:eastAsia="Calibri" w:hAnsi="Times New Roman" w:cs="Times New Roman"/>
          <w:sz w:val="28"/>
          <w:szCs w:val="28"/>
          <w:lang w:eastAsia="ru-RU"/>
        </w:rPr>
        <w:t>.</w:t>
      </w:r>
    </w:p>
    <w:p w:rsidR="00024082" w:rsidRPr="00874E9F" w:rsidRDefault="00D75637"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w:t>
      </w:r>
      <w:r w:rsidR="00535417" w:rsidRPr="00874E9F">
        <w:rPr>
          <w:rFonts w:ascii="Times New Roman" w:eastAsia="Calibri" w:hAnsi="Times New Roman" w:cs="Times New Roman"/>
          <w:sz w:val="28"/>
          <w:szCs w:val="28"/>
          <w:lang w:eastAsia="ru-RU"/>
        </w:rPr>
        <w:t>.</w:t>
      </w:r>
      <w:r w:rsidR="001A04AE" w:rsidRPr="00874E9F">
        <w:rPr>
          <w:rFonts w:ascii="Times New Roman" w:eastAsia="Calibri" w:hAnsi="Times New Roman" w:cs="Times New Roman"/>
          <w:sz w:val="28"/>
          <w:szCs w:val="28"/>
          <w:lang w:eastAsia="ru-RU"/>
        </w:rPr>
        <w:t>2</w:t>
      </w:r>
      <w:r w:rsidR="00535417" w:rsidRPr="00874E9F">
        <w:rPr>
          <w:rFonts w:ascii="Times New Roman" w:eastAsia="Calibri" w:hAnsi="Times New Roman" w:cs="Times New Roman"/>
          <w:sz w:val="28"/>
          <w:szCs w:val="28"/>
          <w:lang w:eastAsia="ru-RU"/>
        </w:rPr>
        <w:t>.1</w:t>
      </w:r>
      <w:r w:rsidR="00110AFC" w:rsidRPr="00874E9F">
        <w:rPr>
          <w:rFonts w:ascii="Times New Roman" w:eastAsia="Calibri" w:hAnsi="Times New Roman" w:cs="Times New Roman"/>
          <w:sz w:val="28"/>
          <w:szCs w:val="28"/>
          <w:lang w:eastAsia="ru-RU"/>
        </w:rPr>
        <w:t>6</w:t>
      </w:r>
      <w:r w:rsidR="00535417"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 xml:space="preserve">Размещать технически неисправные и разукомплектованные транспортные средства в местах общего пользования, либо в местах, не предусмотренных для стоянки автотранспортных средств.    </w:t>
      </w:r>
    </w:p>
    <w:p w:rsidR="00D75637" w:rsidRPr="00874E9F" w:rsidRDefault="00D75637" w:rsidP="00481C38">
      <w:pPr>
        <w:spacing w:after="0" w:line="240" w:lineRule="auto"/>
        <w:ind w:firstLine="567"/>
        <w:jc w:val="both"/>
        <w:rPr>
          <w:rFonts w:ascii="Times New Roman" w:eastAsia="Calibri" w:hAnsi="Times New Roman" w:cs="Times New Roman"/>
          <w:sz w:val="28"/>
          <w:szCs w:val="28"/>
          <w:lang w:eastAsia="ru-RU"/>
        </w:rPr>
      </w:pPr>
    </w:p>
    <w:p w:rsidR="00024082" w:rsidRPr="00874E9F" w:rsidRDefault="00D75637"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w:t>
      </w:r>
      <w:r w:rsidR="00535417" w:rsidRPr="00874E9F">
        <w:rPr>
          <w:rFonts w:ascii="Times New Roman" w:eastAsia="Calibri" w:hAnsi="Times New Roman" w:cs="Times New Roman"/>
          <w:sz w:val="28"/>
          <w:szCs w:val="28"/>
          <w:lang w:eastAsia="ru-RU"/>
        </w:rPr>
        <w:t>.</w:t>
      </w:r>
      <w:r w:rsidR="001A04AE" w:rsidRPr="00874E9F">
        <w:rPr>
          <w:rFonts w:ascii="Times New Roman" w:eastAsia="Calibri" w:hAnsi="Times New Roman" w:cs="Times New Roman"/>
          <w:sz w:val="28"/>
          <w:szCs w:val="28"/>
          <w:lang w:eastAsia="ru-RU"/>
        </w:rPr>
        <w:t>3</w:t>
      </w:r>
      <w:r w:rsidR="00535417"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Сбор и временное хранение отходов, образующихся в результате хозяйственной (строительной) деятельности, осуществляется силами собственников, пользователей объектов в специально оборудованных для этих целей местах, в границах прилегающей территории, без нарушения элементов внешнего благоустройства. Также должен обеспечиваться своевременный и регулярный вывоз мусора и отходов производственной деятельности;</w:t>
      </w:r>
    </w:p>
    <w:p w:rsidR="00024082" w:rsidRPr="00874E9F" w:rsidRDefault="001A04AE"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5.3.</w:t>
      </w:r>
      <w:r w:rsidR="00535417" w:rsidRPr="00874E9F">
        <w:rPr>
          <w:rFonts w:ascii="Times New Roman" w:eastAsia="Calibri" w:hAnsi="Times New Roman" w:cs="Times New Roman"/>
          <w:sz w:val="28"/>
          <w:szCs w:val="28"/>
          <w:lang w:eastAsia="ru-RU"/>
        </w:rPr>
        <w:t>1</w:t>
      </w:r>
      <w:r w:rsidR="00024082"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ab/>
        <w:t>Вывоз отходов, образовавшихся во время строительной деятельности, следует осуществлять в специально отведенные для этого места лицам, производившим этот ремонт, самостоятельно.</w:t>
      </w:r>
    </w:p>
    <w:p w:rsidR="00024082" w:rsidRPr="00874E9F" w:rsidRDefault="001A04AE"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5.3.</w:t>
      </w:r>
      <w:r w:rsidR="00535417" w:rsidRPr="00874E9F">
        <w:rPr>
          <w:rFonts w:ascii="Times New Roman" w:eastAsia="Calibri" w:hAnsi="Times New Roman" w:cs="Times New Roman"/>
          <w:sz w:val="28"/>
          <w:szCs w:val="28"/>
          <w:lang w:eastAsia="ru-RU"/>
        </w:rPr>
        <w:t>2</w:t>
      </w:r>
      <w:r w:rsidR="00024082"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ab/>
      </w:r>
      <w:r w:rsidR="00535417"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 xml:space="preserve">Лица, разместившие отходы производства и потребления в несанкционированных местах, обязаны за свой счет производить уборку и </w:t>
      </w:r>
      <w:r w:rsidR="00024082" w:rsidRPr="00874E9F">
        <w:rPr>
          <w:rFonts w:ascii="Times New Roman" w:eastAsia="Calibri" w:hAnsi="Times New Roman" w:cs="Times New Roman"/>
          <w:sz w:val="28"/>
          <w:szCs w:val="28"/>
          <w:lang w:eastAsia="ru-RU"/>
        </w:rPr>
        <w:lastRenderedPageBreak/>
        <w:t>очистку данной территории, а при необходимости - рекультивацию земельного участка.</w:t>
      </w:r>
    </w:p>
    <w:p w:rsidR="00024082" w:rsidRPr="00874E9F" w:rsidRDefault="00225615"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5.3.</w:t>
      </w:r>
      <w:r w:rsidR="00535417" w:rsidRPr="00874E9F">
        <w:rPr>
          <w:rFonts w:ascii="Times New Roman" w:eastAsia="Calibri" w:hAnsi="Times New Roman" w:cs="Times New Roman"/>
          <w:sz w:val="28"/>
          <w:szCs w:val="28"/>
          <w:lang w:eastAsia="ru-RU"/>
        </w:rPr>
        <w:t>3</w:t>
      </w:r>
      <w:r w:rsidR="00024082"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ab/>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организаций, либо органов, обязанных обеспечивать уборку данной территорий в соответствии с порядком, установленным настоящими Правилами.</w:t>
      </w:r>
    </w:p>
    <w:p w:rsidR="00024082" w:rsidRPr="00874E9F" w:rsidRDefault="00225615"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5.3.</w:t>
      </w:r>
      <w:r w:rsidR="00535417" w:rsidRPr="00874E9F">
        <w:rPr>
          <w:rFonts w:ascii="Times New Roman" w:eastAsia="Calibri" w:hAnsi="Times New Roman" w:cs="Times New Roman"/>
          <w:sz w:val="28"/>
          <w:szCs w:val="28"/>
          <w:lang w:eastAsia="ru-RU"/>
        </w:rPr>
        <w:t>4</w:t>
      </w:r>
      <w:r w:rsidR="00024082"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ab/>
        <w:t>Физические, юридические лица, иные хозяйствующие субъекты, независимо от их организационно-правовой формы, формы собственности и вида деятельности обязаны заключать договоры на сбор, хранение и вывоз ТКО и крупногабаритных отходов с подрядными и мусоровывозящими организациями, имеющими договорные отношения со специализированными предприятиями, производящими сортировку и утилизацию (захоронение) отходов, или производить уборку основной и прилегающей территории своими силами. Не допускать переполнения контейнеров, бункеров-накопителей и урн мусором</w:t>
      </w:r>
      <w:r w:rsidR="009D6784" w:rsidRPr="00874E9F">
        <w:rPr>
          <w:rFonts w:ascii="Times New Roman" w:eastAsia="Calibri" w:hAnsi="Times New Roman" w:cs="Times New Roman"/>
          <w:sz w:val="28"/>
          <w:szCs w:val="28"/>
          <w:lang w:eastAsia="ru-RU"/>
        </w:rPr>
        <w:t>.</w:t>
      </w:r>
    </w:p>
    <w:p w:rsidR="00024082" w:rsidRPr="00874E9F" w:rsidRDefault="00225615"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5.3.</w:t>
      </w:r>
      <w:r w:rsidR="00535417" w:rsidRPr="00874E9F">
        <w:rPr>
          <w:rFonts w:ascii="Times New Roman" w:eastAsia="Calibri" w:hAnsi="Times New Roman" w:cs="Times New Roman"/>
          <w:sz w:val="28"/>
          <w:szCs w:val="28"/>
          <w:lang w:eastAsia="ru-RU"/>
        </w:rPr>
        <w:t>5</w:t>
      </w:r>
      <w:r w:rsidR="00024082"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ab/>
        <w:t>Сбор и вывоз отходов производства и потребления следует осуществлять по контейнерной или бестарной системе в установленном порядке.</w:t>
      </w:r>
    </w:p>
    <w:p w:rsidR="00024082" w:rsidRPr="00874E9F" w:rsidRDefault="00225615"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5.3.</w:t>
      </w:r>
      <w:r w:rsidR="00535417" w:rsidRPr="00874E9F">
        <w:rPr>
          <w:rFonts w:ascii="Times New Roman" w:eastAsia="Calibri" w:hAnsi="Times New Roman" w:cs="Times New Roman"/>
          <w:sz w:val="28"/>
          <w:szCs w:val="28"/>
          <w:lang w:eastAsia="ru-RU"/>
        </w:rPr>
        <w:t>6</w:t>
      </w:r>
      <w:r w:rsidR="00024082"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ab/>
        <w:t>Организацию уборки территорий муниципального образования следует осуществлять на основании использования показателей нормативных объемов накопления отходов у их производителей.</w:t>
      </w:r>
    </w:p>
    <w:p w:rsidR="00024082" w:rsidRPr="00874E9F" w:rsidRDefault="00B96A22"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5.3.</w:t>
      </w:r>
      <w:r w:rsidR="00535417" w:rsidRPr="00874E9F">
        <w:rPr>
          <w:rFonts w:ascii="Times New Roman" w:eastAsia="Calibri" w:hAnsi="Times New Roman" w:cs="Times New Roman"/>
          <w:sz w:val="28"/>
          <w:szCs w:val="28"/>
          <w:lang w:eastAsia="ru-RU"/>
        </w:rPr>
        <w:t>7</w:t>
      </w:r>
      <w:r w:rsidR="00024082"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ab/>
        <w:t>Вывоз бытовых отходов производства и потребления из жилых домов, организаций торговли и общественного питания, культуры, детских и лечебных заведений следует осуществлять указанным организациям и домовладельцам, а также иным производителям отходов производства и потребления в соответствии с требованиями действующего законодательства.</w:t>
      </w:r>
    </w:p>
    <w:p w:rsidR="00024082" w:rsidRPr="00874E9F" w:rsidRDefault="00B96A22"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5.3.</w:t>
      </w:r>
      <w:r w:rsidR="00535417" w:rsidRPr="00874E9F">
        <w:rPr>
          <w:rFonts w:ascii="Times New Roman" w:eastAsia="Calibri" w:hAnsi="Times New Roman" w:cs="Times New Roman"/>
          <w:sz w:val="28"/>
          <w:szCs w:val="28"/>
          <w:lang w:eastAsia="ru-RU"/>
        </w:rPr>
        <w:t>8</w:t>
      </w:r>
      <w:r w:rsidR="00024082"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ab/>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следует возлагать на собственника вышеперечисленных объектов недвижимости, ответственного за уборку территорий.</w:t>
      </w:r>
    </w:p>
    <w:p w:rsidR="00024082" w:rsidRPr="00874E9F" w:rsidRDefault="00B96A22"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5.3.</w:t>
      </w:r>
      <w:r w:rsidR="00535417" w:rsidRPr="00874E9F">
        <w:rPr>
          <w:rFonts w:ascii="Times New Roman" w:eastAsia="Calibri" w:hAnsi="Times New Roman" w:cs="Times New Roman"/>
          <w:sz w:val="28"/>
          <w:szCs w:val="28"/>
          <w:lang w:eastAsia="ru-RU"/>
        </w:rPr>
        <w:t>9</w:t>
      </w:r>
      <w:r w:rsidR="00024082"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ab/>
        <w:t>Для предотвращения засорения улиц, площадей, скверов и других общественных мест отходами производства и потребления следует устанавливать специально предназначенные для временного хранения отходов емкости малого размера (урны, баки).</w:t>
      </w:r>
    </w:p>
    <w:p w:rsidR="00024082" w:rsidRPr="00874E9F" w:rsidRDefault="00B96A22"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5.3.</w:t>
      </w:r>
      <w:r w:rsidR="00535417" w:rsidRPr="00874E9F">
        <w:rPr>
          <w:rFonts w:ascii="Times New Roman" w:eastAsia="Calibri" w:hAnsi="Times New Roman" w:cs="Times New Roman"/>
          <w:sz w:val="28"/>
          <w:szCs w:val="28"/>
          <w:lang w:eastAsia="ru-RU"/>
        </w:rPr>
        <w:t>10</w:t>
      </w:r>
      <w:r w:rsidR="00024082"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ab/>
        <w:t>Физические, юридические лица, иные хозяйствующие субъекты, независимо от их организационно-правовой формы и формы собственности, обязаны устанавливать урны в границах основной, либо прилегающей территории.</w:t>
      </w:r>
    </w:p>
    <w:p w:rsidR="00024082" w:rsidRPr="00874E9F" w:rsidRDefault="0064599C"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5.3.</w:t>
      </w:r>
      <w:r w:rsidR="00535417" w:rsidRPr="00874E9F">
        <w:rPr>
          <w:rFonts w:ascii="Times New Roman" w:eastAsia="Calibri" w:hAnsi="Times New Roman" w:cs="Times New Roman"/>
          <w:sz w:val="28"/>
          <w:szCs w:val="28"/>
          <w:lang w:eastAsia="ru-RU"/>
        </w:rPr>
        <w:t>11</w:t>
      </w:r>
      <w:r w:rsidR="00024082"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ab/>
        <w:t>Внешний вид, цвет, тип и способ установки урн, баков должен соответствовать внешнему виду, цвету, типу и способу установки урн, баков, расположенных в границах квартала, иного элемента планировочной структуры</w:t>
      </w:r>
      <w:r w:rsidR="00F43EB2" w:rsidRPr="00874E9F">
        <w:rPr>
          <w:rFonts w:ascii="Times New Roman" w:eastAsia="Calibri" w:hAnsi="Times New Roman" w:cs="Times New Roman"/>
          <w:sz w:val="28"/>
          <w:szCs w:val="28"/>
          <w:lang w:eastAsia="ru-RU"/>
        </w:rPr>
        <w:t>.</w:t>
      </w:r>
    </w:p>
    <w:p w:rsidR="00024082" w:rsidRPr="00874E9F" w:rsidRDefault="0064599C"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5.3.</w:t>
      </w:r>
      <w:r w:rsidR="00535417" w:rsidRPr="00874E9F">
        <w:rPr>
          <w:rFonts w:ascii="Times New Roman" w:eastAsia="Calibri" w:hAnsi="Times New Roman" w:cs="Times New Roman"/>
          <w:sz w:val="28"/>
          <w:szCs w:val="28"/>
          <w:lang w:eastAsia="ru-RU"/>
        </w:rPr>
        <w:t>12</w:t>
      </w:r>
      <w:r w:rsidR="00024082"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ab/>
        <w:t>На площадях, рынках, в парках, скверах, зонах отдыха, учреждениях образования, здравоохранения и других местах массового посещения населения, на улицах, иных территориях общего пользования, у каждого подъезда жилых домов, на входе в административные, служебные здания, объекты торговли, на остановках общественного транспорта необходимо осуществить установку урн.</w:t>
      </w:r>
    </w:p>
    <w:p w:rsidR="00024082" w:rsidRPr="00874E9F" w:rsidRDefault="0064599C" w:rsidP="00535417">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5.3.</w:t>
      </w:r>
      <w:r w:rsidR="00535417" w:rsidRPr="00874E9F">
        <w:rPr>
          <w:rFonts w:ascii="Times New Roman" w:eastAsia="Calibri" w:hAnsi="Times New Roman" w:cs="Times New Roman"/>
          <w:sz w:val="28"/>
          <w:szCs w:val="28"/>
          <w:lang w:eastAsia="ru-RU"/>
        </w:rPr>
        <w:t>13</w:t>
      </w:r>
      <w:r w:rsidR="00024082"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ab/>
        <w:t>Урны (баки) следует содержать в исправном и опрятном состоянии, очищать по мере накопления мусора. Очистка урн (баков), расположенных на территории общего пользования, производится организацией, осуществляющей уборку и содержание соответствующей территории, а на прилегающей территории - соответствующими юридическими и физическими лицами, иными хозяйствующими субъектами по мере их заполнения, но не реже двух раз в день.</w:t>
      </w:r>
    </w:p>
    <w:p w:rsidR="00024082" w:rsidRPr="00874E9F" w:rsidRDefault="0064599C"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5.3.</w:t>
      </w:r>
      <w:r w:rsidR="0099049A" w:rsidRPr="00874E9F">
        <w:rPr>
          <w:rFonts w:ascii="Times New Roman" w:eastAsia="Calibri" w:hAnsi="Times New Roman" w:cs="Times New Roman"/>
          <w:sz w:val="28"/>
          <w:szCs w:val="28"/>
          <w:lang w:eastAsia="ru-RU"/>
        </w:rPr>
        <w:t>14</w:t>
      </w:r>
      <w:r w:rsidR="00024082"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ab/>
        <w:t>Мойка и дезинфекция урн (баков) производится по мере загрязнения, но не реже одного раза в неделю. Урны, расположенные на остановках городского пассажирского транспорта, очищаются,</w:t>
      </w:r>
      <w:r w:rsidR="00F43EB2"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промываются и дезинфицируются организациями, осуществляющими уборку и содержание остановок, а урны, установленные у торговых объектов, - организациями, осуществляющими торговую деятельность.</w:t>
      </w:r>
    </w:p>
    <w:p w:rsidR="00024082" w:rsidRPr="00874E9F" w:rsidRDefault="0064599C"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5.3.</w:t>
      </w:r>
      <w:r w:rsidR="0099049A" w:rsidRPr="00874E9F">
        <w:rPr>
          <w:rFonts w:ascii="Times New Roman" w:eastAsia="Calibri" w:hAnsi="Times New Roman" w:cs="Times New Roman"/>
          <w:sz w:val="28"/>
          <w:szCs w:val="28"/>
          <w:lang w:eastAsia="ru-RU"/>
        </w:rPr>
        <w:t>15</w:t>
      </w:r>
      <w:r w:rsidR="00024082"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ab/>
        <w:t xml:space="preserve">Окраска урн осуществляется организацией, осуществляющей уборку и содержание соответствующей территории, один раз в год (апрель), а также по мере необходимости или по требованию администрации </w:t>
      </w:r>
      <w:r w:rsidR="00C955C3" w:rsidRPr="00874E9F">
        <w:rPr>
          <w:rFonts w:ascii="Times New Roman" w:hAnsi="Times New Roman"/>
          <w:sz w:val="28"/>
          <w:szCs w:val="28"/>
        </w:rPr>
        <w:t>Темрюкского городского поселения Темрюкского района</w:t>
      </w:r>
      <w:r w:rsidR="00024082" w:rsidRPr="00874E9F">
        <w:rPr>
          <w:rFonts w:ascii="Times New Roman" w:eastAsia="Calibri" w:hAnsi="Times New Roman" w:cs="Times New Roman"/>
          <w:sz w:val="28"/>
          <w:szCs w:val="28"/>
          <w:lang w:eastAsia="ru-RU"/>
        </w:rPr>
        <w:t xml:space="preserve"> либо уполномоченного органа.</w:t>
      </w:r>
    </w:p>
    <w:p w:rsidR="00024082" w:rsidRPr="00874E9F" w:rsidRDefault="0064599C"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5.3.</w:t>
      </w:r>
      <w:r w:rsidR="0099049A" w:rsidRPr="00874E9F">
        <w:rPr>
          <w:rFonts w:ascii="Times New Roman" w:eastAsia="Calibri" w:hAnsi="Times New Roman" w:cs="Times New Roman"/>
          <w:sz w:val="28"/>
          <w:szCs w:val="28"/>
          <w:lang w:eastAsia="ru-RU"/>
        </w:rPr>
        <w:t>16</w:t>
      </w:r>
      <w:r w:rsidR="00024082"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ab/>
        <w:t>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следует производить работникам организации, осуществляющей вывоз отходов.</w:t>
      </w:r>
    </w:p>
    <w:p w:rsidR="00024082" w:rsidRPr="00874E9F" w:rsidRDefault="00A65ED0"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5.3.</w:t>
      </w:r>
      <w:r w:rsidR="0099049A" w:rsidRPr="00874E9F">
        <w:rPr>
          <w:rFonts w:ascii="Times New Roman" w:eastAsia="Calibri" w:hAnsi="Times New Roman" w:cs="Times New Roman"/>
          <w:sz w:val="28"/>
          <w:szCs w:val="28"/>
          <w:lang w:eastAsia="ru-RU"/>
        </w:rPr>
        <w:t>17</w:t>
      </w:r>
      <w:r w:rsidR="00024082"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ab/>
        <w:t>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8747DC" w:rsidRPr="00874E9F" w:rsidRDefault="008747DC" w:rsidP="00481C38">
      <w:pPr>
        <w:spacing w:after="0" w:line="240" w:lineRule="auto"/>
        <w:ind w:firstLine="567"/>
        <w:jc w:val="both"/>
        <w:rPr>
          <w:rFonts w:ascii="Times New Roman" w:eastAsia="Calibri" w:hAnsi="Times New Roman" w:cs="Times New Roman"/>
          <w:sz w:val="28"/>
          <w:szCs w:val="28"/>
          <w:lang w:eastAsia="ru-RU"/>
        </w:rPr>
      </w:pPr>
    </w:p>
    <w:p w:rsidR="00024082" w:rsidRPr="00874E9F" w:rsidRDefault="00E92CB3"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5.4</w:t>
      </w:r>
      <w:r w:rsidR="00024082"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ab/>
        <w:t>При уборке в ночное время следует принимать меры, предупреждающие шум.</w:t>
      </w:r>
    </w:p>
    <w:p w:rsidR="00024082" w:rsidRPr="00874E9F" w:rsidRDefault="00E92CB3"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5.4.1</w:t>
      </w:r>
      <w:r w:rsidR="00024082"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ab/>
        <w:t xml:space="preserve">Уборку и очистку павильонов ожидания общественного транспорта, смежно с которыми расположены некапитальные объекты торговли, необходимо осуществлять владельцам некапитальных объектов торговли в границах прилегающих территорий, если иное не установлено договорами аренды земельного участка, безвозмездного срочного пользования земельным </w:t>
      </w:r>
      <w:r w:rsidR="00024082" w:rsidRPr="00874E9F">
        <w:rPr>
          <w:rFonts w:ascii="Times New Roman" w:eastAsia="Calibri" w:hAnsi="Times New Roman" w:cs="Times New Roman"/>
          <w:sz w:val="28"/>
          <w:szCs w:val="28"/>
          <w:lang w:eastAsia="ru-RU"/>
        </w:rPr>
        <w:lastRenderedPageBreak/>
        <w:t>участком, договорами пользования, договорами на размещение нестационарных объектов.</w:t>
      </w:r>
    </w:p>
    <w:p w:rsidR="00024082" w:rsidRPr="00874E9F" w:rsidRDefault="00D91EBA"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5.4.2</w:t>
      </w:r>
      <w:r w:rsidR="00024082" w:rsidRPr="00874E9F">
        <w:rPr>
          <w:rFonts w:ascii="Times New Roman" w:eastAsia="Calibri" w:hAnsi="Times New Roman" w:cs="Times New Roman"/>
          <w:sz w:val="28"/>
          <w:szCs w:val="28"/>
          <w:lang w:eastAsia="ru-RU"/>
        </w:rPr>
        <w:t>.</w:t>
      </w:r>
      <w:r w:rsidR="0099049A"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Эксплуатацию и содержание в надлежащем санитарно-техническом состоянии водоразборных колонок, в том числе их очистку от мусора, льда и снега, а также обеспечение безопасных подходов к ним возлагается на организации, в чьей собственности находятся колонки.</w:t>
      </w:r>
    </w:p>
    <w:p w:rsidR="008747DC" w:rsidRPr="00874E9F" w:rsidRDefault="008747DC" w:rsidP="00481C38">
      <w:pPr>
        <w:spacing w:after="0" w:line="240" w:lineRule="auto"/>
        <w:ind w:firstLine="567"/>
        <w:jc w:val="both"/>
        <w:rPr>
          <w:rFonts w:ascii="Times New Roman" w:eastAsia="Calibri" w:hAnsi="Times New Roman" w:cs="Times New Roman"/>
          <w:sz w:val="28"/>
          <w:szCs w:val="28"/>
          <w:lang w:eastAsia="ru-RU"/>
        </w:rPr>
      </w:pPr>
    </w:p>
    <w:p w:rsidR="00024082" w:rsidRPr="00874E9F" w:rsidRDefault="00D91EBA"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5.5.</w:t>
      </w:r>
      <w:r w:rsidR="00024082" w:rsidRPr="00874E9F">
        <w:rPr>
          <w:rFonts w:ascii="Times New Roman" w:eastAsia="Calibri" w:hAnsi="Times New Roman" w:cs="Times New Roman"/>
          <w:sz w:val="28"/>
          <w:szCs w:val="28"/>
          <w:lang w:eastAsia="ru-RU"/>
        </w:rPr>
        <w:tab/>
        <w:t>Содержание и уборка скверов и прилегающих к ним тротуаров, проездов и газонов осуществляется специализированными организациями по озеленению города.</w:t>
      </w:r>
    </w:p>
    <w:p w:rsidR="00024082" w:rsidRPr="00874E9F" w:rsidRDefault="00F33F33"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5.5.1</w:t>
      </w:r>
      <w:r w:rsidR="008A0042"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ab/>
        <w:t>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производится силами и средствами этих организаций, собственников помещений.</w:t>
      </w:r>
    </w:p>
    <w:p w:rsidR="00024082" w:rsidRPr="00874E9F" w:rsidRDefault="00F33F33"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5.6</w:t>
      </w:r>
      <w:r w:rsidR="00024082"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ab/>
        <w:t>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 обслуживающим данные объекты.</w:t>
      </w:r>
    </w:p>
    <w:p w:rsidR="00024082" w:rsidRPr="00874E9F" w:rsidRDefault="00F33F33"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5.7</w:t>
      </w:r>
      <w:r w:rsidR="00024082" w:rsidRPr="00874E9F">
        <w:rPr>
          <w:rFonts w:ascii="Times New Roman" w:eastAsia="Calibri" w:hAnsi="Times New Roman" w:cs="Times New Roman"/>
          <w:sz w:val="28"/>
          <w:szCs w:val="28"/>
          <w:lang w:eastAsia="ru-RU"/>
        </w:rPr>
        <w:t xml:space="preserve">.Ответственность за уборку территорий, прилегающих к трансформаторным, распределительным подстанциям, тепловым пунктам, другим инженерным сооружениям, работающим в автоматическом режиме (без обслуживающего персонала), возлагается на собственников и (или) арендаторов указанных объектов (сооружений). </w:t>
      </w:r>
    </w:p>
    <w:p w:rsidR="007D16D3" w:rsidRPr="00874E9F" w:rsidRDefault="00F33F33"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5.8</w:t>
      </w:r>
      <w:r w:rsidR="00024082" w:rsidRPr="00874E9F">
        <w:rPr>
          <w:rFonts w:ascii="Times New Roman" w:eastAsia="Calibri" w:hAnsi="Times New Roman" w:cs="Times New Roman"/>
          <w:sz w:val="28"/>
          <w:szCs w:val="28"/>
          <w:lang w:eastAsia="ru-RU"/>
        </w:rPr>
        <w:t>.</w:t>
      </w:r>
      <w:r w:rsidR="001D6724"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В индивидуальных жилых домах, не имеющих централизованной канализации, следует предусматривать специализированные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 с соблюдением требований экологических и санитарно-эпидемиологических норм, обеспечивающих благополучия населения и охрану окружающей среды в соответствии с действующим законодательством.</w:t>
      </w:r>
    </w:p>
    <w:p w:rsidR="00024082" w:rsidRPr="00874E9F" w:rsidRDefault="007D16D3"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З</w:t>
      </w:r>
      <w:r w:rsidR="00024082" w:rsidRPr="00874E9F">
        <w:rPr>
          <w:rFonts w:ascii="Times New Roman" w:eastAsia="Calibri" w:hAnsi="Times New Roman" w:cs="Times New Roman"/>
          <w:sz w:val="28"/>
          <w:szCs w:val="28"/>
          <w:lang w:eastAsia="ru-RU"/>
        </w:rPr>
        <w:t>апрещено устанавливать устройства наливных помоек, допускать разлив помоев и нечистот за территорией домов и улиц, вынос отходов производства и потребления на уличные проезды.</w:t>
      </w:r>
    </w:p>
    <w:p w:rsidR="00024082" w:rsidRPr="00874E9F" w:rsidRDefault="00470631"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5.9</w:t>
      </w:r>
      <w:r w:rsidR="00024082" w:rsidRPr="00874E9F">
        <w:rPr>
          <w:rFonts w:ascii="Times New Roman" w:eastAsia="Calibri" w:hAnsi="Times New Roman" w:cs="Times New Roman"/>
          <w:sz w:val="28"/>
          <w:szCs w:val="28"/>
          <w:lang w:eastAsia="ru-RU"/>
        </w:rPr>
        <w:t>.</w:t>
      </w:r>
      <w:r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Жидкие бытовые отходы следует вывозить по договорам или разовым заявкам организациям, имеющим специальный транспорт.</w:t>
      </w:r>
    </w:p>
    <w:p w:rsidR="00024082" w:rsidRPr="00874E9F" w:rsidRDefault="00470631"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5.10</w:t>
      </w:r>
      <w:r w:rsidR="00024082" w:rsidRPr="00874E9F">
        <w:rPr>
          <w:rFonts w:ascii="Times New Roman" w:eastAsia="Calibri" w:hAnsi="Times New Roman" w:cs="Times New Roman"/>
          <w:sz w:val="28"/>
          <w:szCs w:val="28"/>
          <w:lang w:eastAsia="ru-RU"/>
        </w:rPr>
        <w:t>.Собственникам помещений следует обеспечивать подъезды непосредственно к мусоросборникам и выгребным ямам.</w:t>
      </w:r>
    </w:p>
    <w:p w:rsidR="00024082" w:rsidRPr="00874E9F" w:rsidRDefault="00E95E35"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5.11</w:t>
      </w:r>
      <w:r w:rsidR="00024082" w:rsidRPr="00874E9F">
        <w:rPr>
          <w:rFonts w:ascii="Times New Roman" w:eastAsia="Calibri" w:hAnsi="Times New Roman" w:cs="Times New Roman"/>
          <w:sz w:val="28"/>
          <w:szCs w:val="28"/>
          <w:lang w:eastAsia="ru-RU"/>
        </w:rPr>
        <w:t>.Очистку и уборку водосточных канав, лотков, труб, дренажей, предназначенных для отвода поверхностных и грунтовых вод из дворов, следует производить лицам, ответственным за уборку соответствующих территорий.</w:t>
      </w:r>
    </w:p>
    <w:p w:rsidR="00024082" w:rsidRPr="00874E9F" w:rsidRDefault="00E37A09"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5.12</w:t>
      </w:r>
      <w:r w:rsidR="00024082" w:rsidRPr="00874E9F">
        <w:rPr>
          <w:rFonts w:ascii="Times New Roman" w:eastAsia="Calibri" w:hAnsi="Times New Roman" w:cs="Times New Roman"/>
          <w:sz w:val="28"/>
          <w:szCs w:val="28"/>
          <w:lang w:eastAsia="ru-RU"/>
        </w:rPr>
        <w:t>.Слив воды на тротуары, газоны, проезжую часть дороги не допустим</w:t>
      </w:r>
      <w:r w:rsidR="00760A28" w:rsidRPr="00874E9F">
        <w:rPr>
          <w:rFonts w:ascii="Times New Roman" w:eastAsia="Calibri" w:hAnsi="Times New Roman" w:cs="Times New Roman"/>
          <w:sz w:val="28"/>
          <w:szCs w:val="28"/>
          <w:lang w:eastAsia="ru-RU"/>
        </w:rPr>
        <w:t>о</w:t>
      </w:r>
      <w:r w:rsidR="00024082" w:rsidRPr="00874E9F">
        <w:rPr>
          <w:rFonts w:ascii="Times New Roman" w:eastAsia="Calibri" w:hAnsi="Times New Roman" w:cs="Times New Roman"/>
          <w:sz w:val="28"/>
          <w:szCs w:val="28"/>
          <w:lang w:eastAsia="ru-RU"/>
        </w:rPr>
        <w:t xml:space="preserve">, а при производстве аварийных работ слив воды разрешается только по </w:t>
      </w:r>
      <w:r w:rsidR="00024082" w:rsidRPr="00874E9F">
        <w:rPr>
          <w:rFonts w:ascii="Times New Roman" w:eastAsia="Calibri" w:hAnsi="Times New Roman" w:cs="Times New Roman"/>
          <w:sz w:val="28"/>
          <w:szCs w:val="28"/>
          <w:lang w:eastAsia="ru-RU"/>
        </w:rPr>
        <w:lastRenderedPageBreak/>
        <w:t>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024082" w:rsidRPr="00874E9F" w:rsidRDefault="00E37A09"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5.13</w:t>
      </w:r>
      <w:r w:rsidR="00024082" w:rsidRPr="00874E9F">
        <w:rPr>
          <w:rFonts w:ascii="Times New Roman" w:eastAsia="Calibri" w:hAnsi="Times New Roman" w:cs="Times New Roman"/>
          <w:sz w:val="28"/>
          <w:szCs w:val="28"/>
          <w:lang w:eastAsia="ru-RU"/>
        </w:rPr>
        <w:t>.Вывоз пищевых отходов следует осуществлять с территории ежедневно. Остальной мусор следует вывозить систематически, по мере накопления, но не реже одного раза в три дня, а в периоды года с температурой выше 14 градусов - ежедневно.</w:t>
      </w:r>
    </w:p>
    <w:p w:rsidR="00024082" w:rsidRPr="00874E9F" w:rsidRDefault="00E37A09"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5.14</w:t>
      </w:r>
      <w:r w:rsidR="00024082" w:rsidRPr="00874E9F">
        <w:rPr>
          <w:rFonts w:ascii="Times New Roman" w:eastAsia="Calibri" w:hAnsi="Times New Roman" w:cs="Times New Roman"/>
          <w:sz w:val="28"/>
          <w:szCs w:val="28"/>
          <w:lang w:eastAsia="ru-RU"/>
        </w:rPr>
        <w:t>.Содержание и эксплуатацию санкционированных мест хранения и утилизации отходов производства и потребления следует осуществлять в установленном порядке.</w:t>
      </w:r>
    </w:p>
    <w:p w:rsidR="00024082" w:rsidRPr="00874E9F" w:rsidRDefault="00E37A09"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5.15</w:t>
      </w:r>
      <w:r w:rsidR="00024082" w:rsidRPr="00874E9F">
        <w:rPr>
          <w:rFonts w:ascii="Times New Roman" w:eastAsia="Calibri" w:hAnsi="Times New Roman" w:cs="Times New Roman"/>
          <w:sz w:val="28"/>
          <w:szCs w:val="28"/>
          <w:lang w:eastAsia="ru-RU"/>
        </w:rPr>
        <w:t>.Железнодорожные пути, проходящие в черте населенных пунктов муниципального образования в пределах полосы отчуждения (откосы выемок и насыпей, переезды, переходы через пути), следует</w:t>
      </w:r>
      <w:r w:rsidR="007D16D3"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убирать и содержать силами и средствами железнодорожных организаций, эксплуатирующих данные сооружения.</w:t>
      </w:r>
    </w:p>
    <w:p w:rsidR="00024082" w:rsidRPr="00874E9F" w:rsidRDefault="005762DA"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5.16</w:t>
      </w:r>
      <w:r w:rsidR="00BC52A1" w:rsidRPr="00874E9F">
        <w:rPr>
          <w:rFonts w:ascii="Times New Roman" w:eastAsia="Calibri" w:hAnsi="Times New Roman" w:cs="Times New Roman"/>
          <w:sz w:val="28"/>
          <w:szCs w:val="28"/>
          <w:lang w:eastAsia="ru-RU"/>
        </w:rPr>
        <w:t>.</w:t>
      </w:r>
      <w:r w:rsidR="00481C38"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Уборка и очистка территорий, отведенных для размещения и эксплуатации линейных объектов и инженерных сетей, осуществляется силами и средствами организаций, эксплуатирующих указанные линейные объекты и сети. В случае если указанные в данном пункте сети являются бесхозяйными, уборку и очистку территорий осуществляют организации, с которой заключен договор об обеспечении сохранности и эксплуатации бесхозяйного имущества, либо ответственный за уборку территории, в границах которой расположены линейные объекты.</w:t>
      </w:r>
    </w:p>
    <w:p w:rsidR="00024082" w:rsidRPr="00874E9F" w:rsidRDefault="005762DA"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5.17.</w:t>
      </w:r>
      <w:r w:rsidR="00024082" w:rsidRPr="00874E9F">
        <w:rPr>
          <w:rFonts w:ascii="Times New Roman" w:eastAsia="Calibri" w:hAnsi="Times New Roman" w:cs="Times New Roman"/>
          <w:sz w:val="28"/>
          <w:szCs w:val="28"/>
          <w:lang w:eastAsia="ru-RU"/>
        </w:rPr>
        <w:t>При очистке смотровых колодцев, подземных коммуникаций грунт, мусор, нечистоты необходимо складировать в специальную тару с немедленной вывозкой силами организаций, занимающихся очистными работами.</w:t>
      </w:r>
    </w:p>
    <w:p w:rsidR="00024082" w:rsidRPr="00874E9F" w:rsidRDefault="004A5D74"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5.18.</w:t>
      </w:r>
      <w:r w:rsidR="00024082" w:rsidRPr="00874E9F">
        <w:rPr>
          <w:rFonts w:ascii="Times New Roman" w:eastAsia="Calibri" w:hAnsi="Times New Roman" w:cs="Times New Roman"/>
          <w:sz w:val="28"/>
          <w:szCs w:val="28"/>
          <w:lang w:eastAsia="ru-RU"/>
        </w:rPr>
        <w:t>Запрещено складирование нечистот на проезжую часть улиц, тротуары и газоны.</w:t>
      </w:r>
    </w:p>
    <w:p w:rsidR="00024082" w:rsidRPr="00874E9F" w:rsidRDefault="004A5D74"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5.19</w:t>
      </w:r>
      <w:r w:rsidR="00024082" w:rsidRPr="00874E9F">
        <w:rPr>
          <w:rFonts w:ascii="Times New Roman" w:eastAsia="Calibri" w:hAnsi="Times New Roman" w:cs="Times New Roman"/>
          <w:sz w:val="28"/>
          <w:szCs w:val="28"/>
          <w:lang w:eastAsia="ru-RU"/>
        </w:rPr>
        <w:t>.Сбор брошенных на улицах предметов, создающих помехи дорожному движению, следует возлагать на организации, обслуживающие данные объекты.</w:t>
      </w:r>
    </w:p>
    <w:p w:rsidR="00024082" w:rsidRPr="00874E9F" w:rsidRDefault="004A5D74"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5.20</w:t>
      </w:r>
      <w:r w:rsidR="00024082"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ab/>
      </w:r>
      <w:r w:rsidR="00BC52A1" w:rsidRPr="00874E9F">
        <w:rPr>
          <w:rFonts w:ascii="Times New Roman" w:eastAsia="Calibri" w:hAnsi="Times New Roman" w:cs="Times New Roman"/>
          <w:sz w:val="28"/>
          <w:szCs w:val="28"/>
          <w:lang w:eastAsia="ru-RU"/>
        </w:rPr>
        <w:t>О</w:t>
      </w:r>
      <w:r w:rsidR="00024082" w:rsidRPr="00874E9F">
        <w:rPr>
          <w:rFonts w:ascii="Times New Roman" w:eastAsia="Calibri" w:hAnsi="Times New Roman" w:cs="Times New Roman"/>
          <w:sz w:val="28"/>
          <w:szCs w:val="28"/>
          <w:lang w:eastAsia="ru-RU"/>
        </w:rPr>
        <w:t>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024082" w:rsidRPr="00874E9F" w:rsidRDefault="004A5D74" w:rsidP="00481C3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5.21</w:t>
      </w:r>
      <w:r w:rsidR="00024082" w:rsidRPr="00874E9F">
        <w:rPr>
          <w:rFonts w:ascii="Times New Roman" w:eastAsia="Calibri" w:hAnsi="Times New Roman" w:cs="Times New Roman"/>
          <w:sz w:val="28"/>
          <w:szCs w:val="28"/>
          <w:lang w:eastAsia="ru-RU"/>
        </w:rPr>
        <w:t>.Привлечение граждан к выполнению работ по уборке, благоустройству и озеленению территории муниципального образования следует осуществлять на основании постановления администрации муниципального образования.</w:t>
      </w:r>
    </w:p>
    <w:p w:rsidR="00024082" w:rsidRPr="00874E9F" w:rsidRDefault="00024082" w:rsidP="00024082">
      <w:pPr>
        <w:spacing w:after="0" w:line="240" w:lineRule="auto"/>
        <w:jc w:val="both"/>
        <w:rPr>
          <w:rFonts w:ascii="Times New Roman" w:eastAsia="Calibri" w:hAnsi="Times New Roman" w:cs="Times New Roman"/>
          <w:sz w:val="28"/>
          <w:szCs w:val="28"/>
          <w:lang w:eastAsia="ru-RU"/>
        </w:rPr>
      </w:pPr>
    </w:p>
    <w:p w:rsidR="00A51682" w:rsidRPr="00874E9F" w:rsidRDefault="0089433C" w:rsidP="0089433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w:t>
      </w:r>
      <w:r w:rsidR="00024082" w:rsidRPr="00874E9F">
        <w:rPr>
          <w:rFonts w:ascii="Times New Roman" w:eastAsia="Calibri" w:hAnsi="Times New Roman" w:cs="Times New Roman"/>
          <w:sz w:val="28"/>
          <w:szCs w:val="28"/>
          <w:lang w:eastAsia="ru-RU"/>
        </w:rPr>
        <w:t>.2</w:t>
      </w:r>
      <w:r w:rsidRPr="00874E9F">
        <w:rPr>
          <w:rFonts w:ascii="Times New Roman" w:eastAsia="Calibri" w:hAnsi="Times New Roman" w:cs="Times New Roman"/>
          <w:sz w:val="28"/>
          <w:szCs w:val="28"/>
          <w:lang w:eastAsia="ru-RU"/>
        </w:rPr>
        <w:t>2</w:t>
      </w:r>
      <w:r w:rsidR="00024082"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ab/>
        <w:t>Особенности уборки территории в весенне-летний период.</w:t>
      </w:r>
    </w:p>
    <w:p w:rsidR="00024082" w:rsidRPr="00874E9F" w:rsidRDefault="0089433C"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5.22</w:t>
      </w:r>
      <w:r w:rsidR="00024082" w:rsidRPr="00874E9F">
        <w:rPr>
          <w:rFonts w:ascii="Times New Roman" w:eastAsia="Calibri" w:hAnsi="Times New Roman" w:cs="Times New Roman"/>
          <w:sz w:val="28"/>
          <w:szCs w:val="28"/>
          <w:lang w:eastAsia="ru-RU"/>
        </w:rPr>
        <w:t>.1.</w:t>
      </w:r>
      <w:r w:rsidR="00024082" w:rsidRPr="00874E9F">
        <w:rPr>
          <w:rFonts w:ascii="Times New Roman" w:eastAsia="Calibri" w:hAnsi="Times New Roman" w:cs="Times New Roman"/>
          <w:sz w:val="28"/>
          <w:szCs w:val="28"/>
          <w:lang w:eastAsia="ru-RU"/>
        </w:rPr>
        <w:tab/>
        <w:t xml:space="preserve">Период летней уборки устанавливается с 1 апреля по 30 сентября. В случае резкого изменения погодных условий </w:t>
      </w:r>
      <w:r w:rsidR="00A51682" w:rsidRPr="00874E9F">
        <w:rPr>
          <w:rFonts w:ascii="Times New Roman" w:eastAsia="Calibri" w:hAnsi="Times New Roman" w:cs="Times New Roman"/>
          <w:sz w:val="28"/>
          <w:szCs w:val="28"/>
          <w:lang w:eastAsia="ru-RU"/>
        </w:rPr>
        <w:t xml:space="preserve">управлением жилищно-коммунального хозяйства администрации </w:t>
      </w:r>
      <w:r w:rsidR="00C955C3" w:rsidRPr="00874E9F">
        <w:rPr>
          <w:rFonts w:ascii="Times New Roman" w:hAnsi="Times New Roman"/>
          <w:sz w:val="28"/>
          <w:szCs w:val="28"/>
        </w:rPr>
        <w:t>Темрюкского городского поселения Темрюкского района</w:t>
      </w:r>
      <w:r w:rsidR="00024082" w:rsidRPr="00874E9F">
        <w:rPr>
          <w:rFonts w:ascii="Times New Roman" w:eastAsia="Calibri" w:hAnsi="Times New Roman" w:cs="Times New Roman"/>
          <w:sz w:val="28"/>
          <w:szCs w:val="28"/>
          <w:lang w:eastAsia="ru-RU"/>
        </w:rPr>
        <w:t xml:space="preserve"> сроки проведения летней уборки могут быть изменены. </w:t>
      </w:r>
    </w:p>
    <w:p w:rsidR="00024082" w:rsidRPr="00874E9F" w:rsidRDefault="0089433C"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5.22.</w:t>
      </w:r>
      <w:r w:rsidR="00024082" w:rsidRPr="00874E9F">
        <w:rPr>
          <w:rFonts w:ascii="Times New Roman" w:eastAsia="Calibri" w:hAnsi="Times New Roman" w:cs="Times New Roman"/>
          <w:sz w:val="28"/>
          <w:szCs w:val="28"/>
          <w:lang w:eastAsia="ru-RU"/>
        </w:rPr>
        <w:t>2.</w:t>
      </w:r>
      <w:r w:rsidR="00024082" w:rsidRPr="00874E9F">
        <w:rPr>
          <w:rFonts w:ascii="Times New Roman" w:eastAsia="Calibri" w:hAnsi="Times New Roman" w:cs="Times New Roman"/>
          <w:sz w:val="28"/>
          <w:szCs w:val="28"/>
          <w:lang w:eastAsia="ru-RU"/>
        </w:rPr>
        <w:tab/>
        <w:t>Весенне-летняя уборка территории предусматривает мойку, полив и подметание проезжей части улиц, тротуаров, площадей.</w:t>
      </w:r>
    </w:p>
    <w:p w:rsidR="00024082" w:rsidRPr="00874E9F" w:rsidRDefault="0089433C"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5.22.</w:t>
      </w:r>
      <w:r w:rsidR="00024082" w:rsidRPr="00874E9F">
        <w:rPr>
          <w:rFonts w:ascii="Times New Roman" w:eastAsia="Calibri" w:hAnsi="Times New Roman" w:cs="Times New Roman"/>
          <w:sz w:val="28"/>
          <w:szCs w:val="28"/>
          <w:lang w:eastAsia="ru-RU"/>
        </w:rPr>
        <w:t>3.</w:t>
      </w:r>
      <w:r w:rsidR="00024082" w:rsidRPr="00874E9F">
        <w:rPr>
          <w:rFonts w:ascii="Times New Roman" w:eastAsia="Calibri" w:hAnsi="Times New Roman" w:cs="Times New Roman"/>
          <w:sz w:val="28"/>
          <w:szCs w:val="28"/>
          <w:lang w:eastAsia="ru-RU"/>
        </w:rPr>
        <w:tab/>
        <w:t>Мойке следует подвергать всю ширину проезжей части улиц и площадей.</w:t>
      </w:r>
    </w:p>
    <w:p w:rsidR="00024082" w:rsidRPr="00874E9F" w:rsidRDefault="0089433C"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5.22.</w:t>
      </w:r>
      <w:r w:rsidR="00024082" w:rsidRPr="00874E9F">
        <w:rPr>
          <w:rFonts w:ascii="Times New Roman" w:eastAsia="Calibri" w:hAnsi="Times New Roman" w:cs="Times New Roman"/>
          <w:sz w:val="28"/>
          <w:szCs w:val="28"/>
          <w:lang w:eastAsia="ru-RU"/>
        </w:rPr>
        <w:t>4.</w:t>
      </w:r>
      <w:r w:rsidR="00024082" w:rsidRPr="00874E9F">
        <w:rPr>
          <w:rFonts w:ascii="Times New Roman" w:eastAsia="Calibri" w:hAnsi="Times New Roman" w:cs="Times New Roman"/>
          <w:sz w:val="28"/>
          <w:szCs w:val="28"/>
          <w:lang w:eastAsia="ru-RU"/>
        </w:rPr>
        <w:tab/>
        <w:t>Подметание дорожных покрытий, улиц и проездов осуществляется с предварительным увлажнением дорожных покрытий, в дневное время с 6.00 до 8.00 часов и с 16.00 до 23.00 часов, а на магистралях и улицах с интенсивным движением транспорта - в ночное время.</w:t>
      </w:r>
    </w:p>
    <w:p w:rsidR="00024082" w:rsidRPr="00874E9F" w:rsidRDefault="0089433C"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5.22.</w:t>
      </w:r>
      <w:r w:rsidR="00024082" w:rsidRPr="00874E9F">
        <w:rPr>
          <w:rFonts w:ascii="Times New Roman" w:eastAsia="Calibri" w:hAnsi="Times New Roman" w:cs="Times New Roman"/>
          <w:sz w:val="28"/>
          <w:szCs w:val="28"/>
          <w:lang w:eastAsia="ru-RU"/>
        </w:rPr>
        <w:t>5.</w:t>
      </w:r>
      <w:r w:rsidR="00024082" w:rsidRPr="00874E9F">
        <w:rPr>
          <w:rFonts w:ascii="Times New Roman" w:eastAsia="Calibri" w:hAnsi="Times New Roman" w:cs="Times New Roman"/>
          <w:sz w:val="28"/>
          <w:szCs w:val="28"/>
          <w:lang w:eastAsia="ru-RU"/>
        </w:rPr>
        <w:tab/>
        <w:t>Мойку дорожных покрытий и тротуаров, а также подметание тротуаров производить с 23 часов до 7 часов утра, а влажное подметание проезжей части улиц производить по мере необходимости с 9 часов утра до 21 часа.</w:t>
      </w:r>
    </w:p>
    <w:p w:rsidR="00024082" w:rsidRPr="00874E9F" w:rsidRDefault="0089433C"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5.22.</w:t>
      </w:r>
      <w:r w:rsidR="00024082" w:rsidRPr="00874E9F">
        <w:rPr>
          <w:rFonts w:ascii="Times New Roman" w:eastAsia="Calibri" w:hAnsi="Times New Roman" w:cs="Times New Roman"/>
          <w:sz w:val="28"/>
          <w:szCs w:val="28"/>
          <w:lang w:eastAsia="ru-RU"/>
        </w:rPr>
        <w:t>6.</w:t>
      </w:r>
      <w:r w:rsidR="00024082" w:rsidRPr="00874E9F">
        <w:rPr>
          <w:rFonts w:ascii="Times New Roman" w:eastAsia="Calibri" w:hAnsi="Times New Roman" w:cs="Times New Roman"/>
          <w:sz w:val="28"/>
          <w:szCs w:val="28"/>
          <w:lang w:eastAsia="ru-RU"/>
        </w:rPr>
        <w:tab/>
        <w:t>Уборку лотков и бордюров от песка, пыли, мусора после мойки следует заканчивать к 7 часам утра.</w:t>
      </w:r>
    </w:p>
    <w:p w:rsidR="00024082" w:rsidRPr="00874E9F" w:rsidRDefault="0089433C"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5.22.</w:t>
      </w:r>
      <w:r w:rsidR="00024082" w:rsidRPr="00874E9F">
        <w:rPr>
          <w:rFonts w:ascii="Times New Roman" w:eastAsia="Calibri" w:hAnsi="Times New Roman" w:cs="Times New Roman"/>
          <w:sz w:val="28"/>
          <w:szCs w:val="28"/>
          <w:lang w:eastAsia="ru-RU"/>
        </w:rPr>
        <w:t>7.</w:t>
      </w:r>
      <w:r w:rsidR="00024082" w:rsidRPr="00874E9F">
        <w:rPr>
          <w:rFonts w:ascii="Times New Roman" w:eastAsia="Calibri" w:hAnsi="Times New Roman" w:cs="Times New Roman"/>
          <w:sz w:val="28"/>
          <w:szCs w:val="28"/>
          <w:lang w:eastAsia="ru-RU"/>
        </w:rPr>
        <w:tab/>
        <w:t>Мойку и поливку тротуаров и дворовых территорий, зеленых насаждений и газонов следует производить силами организаций и собственниками помещений.</w:t>
      </w:r>
    </w:p>
    <w:p w:rsidR="00024082" w:rsidRPr="00874E9F" w:rsidRDefault="0089433C"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5.22.</w:t>
      </w:r>
      <w:r w:rsidR="00024082" w:rsidRPr="00874E9F">
        <w:rPr>
          <w:rFonts w:ascii="Times New Roman" w:eastAsia="Calibri" w:hAnsi="Times New Roman" w:cs="Times New Roman"/>
          <w:sz w:val="28"/>
          <w:szCs w:val="28"/>
          <w:lang w:eastAsia="ru-RU"/>
        </w:rPr>
        <w:t>8.</w:t>
      </w:r>
      <w:r w:rsidR="00024082" w:rsidRPr="00874E9F">
        <w:rPr>
          <w:rFonts w:ascii="Times New Roman" w:eastAsia="Calibri" w:hAnsi="Times New Roman" w:cs="Times New Roman"/>
          <w:sz w:val="28"/>
          <w:szCs w:val="28"/>
          <w:lang w:eastAsia="ru-RU"/>
        </w:rPr>
        <w:tab/>
        <w:t>При мойке проезжей части и тротуарного покрытия не допускается выбивание струей воды смета и мусора на тротуары, газоны, остановки, близко расположенные фасады зданий, объекты торговли.</w:t>
      </w:r>
    </w:p>
    <w:p w:rsidR="00024082" w:rsidRPr="00874E9F" w:rsidRDefault="0089433C"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5.22.</w:t>
      </w:r>
      <w:r w:rsidR="00024082" w:rsidRPr="00874E9F">
        <w:rPr>
          <w:rFonts w:ascii="Times New Roman" w:eastAsia="Calibri" w:hAnsi="Times New Roman" w:cs="Times New Roman"/>
          <w:sz w:val="28"/>
          <w:szCs w:val="28"/>
          <w:lang w:eastAsia="ru-RU"/>
        </w:rPr>
        <w:t>9.</w:t>
      </w:r>
      <w:r w:rsidR="00024082" w:rsidRPr="00874E9F">
        <w:rPr>
          <w:rFonts w:ascii="Times New Roman" w:eastAsia="Calibri" w:hAnsi="Times New Roman" w:cs="Times New Roman"/>
          <w:sz w:val="28"/>
          <w:szCs w:val="28"/>
          <w:lang w:eastAsia="ru-RU"/>
        </w:rPr>
        <w:tab/>
        <w:t>Поливка дорожных покрытий в жаркие дни (при температуре выше 25°С) производится в период с 12.00 до 16.00 часов с интервалом 2 часа.</w:t>
      </w:r>
    </w:p>
    <w:p w:rsidR="00024082" w:rsidRPr="00874E9F" w:rsidRDefault="0089433C"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5.22.</w:t>
      </w:r>
      <w:r w:rsidR="00024082" w:rsidRPr="00874E9F">
        <w:rPr>
          <w:rFonts w:ascii="Times New Roman" w:eastAsia="Calibri" w:hAnsi="Times New Roman" w:cs="Times New Roman"/>
          <w:sz w:val="28"/>
          <w:szCs w:val="28"/>
          <w:lang w:eastAsia="ru-RU"/>
        </w:rPr>
        <w:t>10.</w:t>
      </w:r>
      <w:r w:rsidR="00024082" w:rsidRPr="00874E9F">
        <w:rPr>
          <w:rFonts w:ascii="Times New Roman" w:eastAsia="Calibri" w:hAnsi="Times New Roman" w:cs="Times New Roman"/>
          <w:sz w:val="28"/>
          <w:szCs w:val="28"/>
          <w:lang w:eastAsia="ru-RU"/>
        </w:rPr>
        <w:tab/>
        <w:t>Мойка тротуарного покрытия должна осуществляться по мере загрязнения при невозможности очистить его ручным и механизированным способом.</w:t>
      </w:r>
    </w:p>
    <w:p w:rsidR="00024082" w:rsidRPr="00874E9F" w:rsidRDefault="0089433C"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5.22.</w:t>
      </w:r>
      <w:r w:rsidR="00B94FEC" w:rsidRPr="00874E9F">
        <w:rPr>
          <w:rFonts w:ascii="Times New Roman" w:eastAsia="Calibri" w:hAnsi="Times New Roman" w:cs="Times New Roman"/>
          <w:sz w:val="28"/>
          <w:szCs w:val="28"/>
          <w:lang w:eastAsia="ru-RU"/>
        </w:rPr>
        <w:t>11.</w:t>
      </w:r>
      <w:r w:rsidR="00024082" w:rsidRPr="00874E9F">
        <w:rPr>
          <w:rFonts w:ascii="Times New Roman" w:eastAsia="Calibri" w:hAnsi="Times New Roman" w:cs="Times New Roman"/>
          <w:sz w:val="28"/>
          <w:szCs w:val="28"/>
          <w:lang w:eastAsia="ru-RU"/>
        </w:rPr>
        <w:t xml:space="preserve"> В период листопада организации, ответственные за уборку закрепленной территории, производят сгребание и вывоз опавших листьев на газонах вдоль дорог и дворовых территориях. Сбор листвы к комлевой части деревьев и кустарников запрещается.</w:t>
      </w:r>
    </w:p>
    <w:p w:rsidR="00024082" w:rsidRPr="00874E9F" w:rsidRDefault="00024082" w:rsidP="00B94FEC">
      <w:pPr>
        <w:spacing w:after="0" w:line="240" w:lineRule="auto"/>
        <w:ind w:firstLine="567"/>
        <w:jc w:val="both"/>
        <w:rPr>
          <w:rFonts w:ascii="Times New Roman" w:eastAsia="Calibri" w:hAnsi="Times New Roman" w:cs="Times New Roman"/>
          <w:sz w:val="28"/>
          <w:szCs w:val="28"/>
          <w:lang w:eastAsia="ru-RU"/>
        </w:rPr>
      </w:pPr>
    </w:p>
    <w:p w:rsidR="00024082" w:rsidRPr="00874E9F" w:rsidRDefault="00F9054A"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5.23</w:t>
      </w:r>
      <w:r w:rsidR="00024082"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ab/>
        <w:t>Особенности уборки территории в осенне-зимний период</w:t>
      </w:r>
    </w:p>
    <w:p w:rsidR="00A51682" w:rsidRPr="00874E9F" w:rsidRDefault="00F9054A"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5.23</w:t>
      </w:r>
      <w:r w:rsidR="00B94FEC" w:rsidRPr="00874E9F">
        <w:rPr>
          <w:rFonts w:ascii="Times New Roman" w:eastAsia="Calibri" w:hAnsi="Times New Roman" w:cs="Times New Roman"/>
          <w:sz w:val="28"/>
          <w:szCs w:val="28"/>
          <w:lang w:eastAsia="ru-RU"/>
        </w:rPr>
        <w:t>.1.</w:t>
      </w:r>
      <w:r w:rsidR="00024082" w:rsidRPr="00874E9F">
        <w:rPr>
          <w:rFonts w:ascii="Times New Roman" w:eastAsia="Calibri" w:hAnsi="Times New Roman" w:cs="Times New Roman"/>
          <w:sz w:val="28"/>
          <w:szCs w:val="28"/>
          <w:lang w:eastAsia="ru-RU"/>
        </w:rPr>
        <w:t xml:space="preserve">Период зимней уборки устанавливается с 1 ноября по 31 марта. В случае резкого изменения погодных условий (снег, мороз) сроки и окончание зимней уборки корректируются управлением жилищно-коммунального хозяйства администрации </w:t>
      </w:r>
      <w:r w:rsidR="00C955C3" w:rsidRPr="00874E9F">
        <w:rPr>
          <w:rFonts w:ascii="Times New Roman" w:hAnsi="Times New Roman"/>
          <w:sz w:val="28"/>
          <w:szCs w:val="28"/>
        </w:rPr>
        <w:t>Темрюкского городского поселения Темрюкского района</w:t>
      </w:r>
      <w:r w:rsidR="00024082" w:rsidRPr="00874E9F">
        <w:rPr>
          <w:rFonts w:ascii="Times New Roman" w:eastAsia="Calibri" w:hAnsi="Times New Roman" w:cs="Times New Roman"/>
          <w:sz w:val="28"/>
          <w:szCs w:val="28"/>
          <w:lang w:eastAsia="ru-RU"/>
        </w:rPr>
        <w:t xml:space="preserve">. </w:t>
      </w:r>
    </w:p>
    <w:p w:rsidR="00024082" w:rsidRPr="00874E9F" w:rsidRDefault="00024082"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Зимняя уборка территорий должна производиться в течение всего рабочего дня и предусматривать уборку и вывоз мусора, снега и льда, грязи, посыпку улиц противогололедными материалами с соблюдением требований экологических и санитарно-эпидемиологических норм, обеспечивающих благополучия населения и охрану окружающей среды.</w:t>
      </w:r>
    </w:p>
    <w:p w:rsidR="00024082" w:rsidRPr="00874E9F" w:rsidRDefault="00F9054A"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5.23</w:t>
      </w:r>
      <w:r w:rsidR="00B94FEC" w:rsidRPr="00874E9F">
        <w:rPr>
          <w:rFonts w:ascii="Times New Roman" w:eastAsia="Calibri" w:hAnsi="Times New Roman" w:cs="Times New Roman"/>
          <w:sz w:val="28"/>
          <w:szCs w:val="28"/>
          <w:lang w:eastAsia="ru-RU"/>
        </w:rPr>
        <w:t>.2.</w:t>
      </w:r>
      <w:r w:rsidR="00024082" w:rsidRPr="00874E9F">
        <w:rPr>
          <w:rFonts w:ascii="Times New Roman" w:eastAsia="Calibri" w:hAnsi="Times New Roman" w:cs="Times New Roman"/>
          <w:sz w:val="28"/>
          <w:szCs w:val="28"/>
          <w:lang w:eastAsia="ru-RU"/>
        </w:rPr>
        <w:t xml:space="preserve">Мероприятия по подготовке уборочной техники к работе в зимний период проводятся собственником техники в срок до 1 октября текущего года, к </w:t>
      </w:r>
      <w:r w:rsidR="00024082" w:rsidRPr="00874E9F">
        <w:rPr>
          <w:rFonts w:ascii="Times New Roman" w:eastAsia="Calibri" w:hAnsi="Times New Roman" w:cs="Times New Roman"/>
          <w:sz w:val="28"/>
          <w:szCs w:val="28"/>
          <w:lang w:eastAsia="ru-RU"/>
        </w:rPr>
        <w:lastRenderedPageBreak/>
        <w:t>этому же сроку должны быть завершены работы по подготовке мест отвала снега.</w:t>
      </w:r>
    </w:p>
    <w:p w:rsidR="00024082" w:rsidRPr="00874E9F" w:rsidRDefault="00F9054A"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5.23</w:t>
      </w:r>
      <w:r w:rsidR="00B94FEC" w:rsidRPr="00874E9F">
        <w:rPr>
          <w:rFonts w:ascii="Times New Roman" w:eastAsia="Calibri" w:hAnsi="Times New Roman" w:cs="Times New Roman"/>
          <w:sz w:val="28"/>
          <w:szCs w:val="28"/>
          <w:lang w:eastAsia="ru-RU"/>
        </w:rPr>
        <w:t>.3.</w:t>
      </w:r>
      <w:r w:rsidR="00024082" w:rsidRPr="00874E9F">
        <w:rPr>
          <w:rFonts w:ascii="Times New Roman" w:eastAsia="Calibri" w:hAnsi="Times New Roman" w:cs="Times New Roman"/>
          <w:sz w:val="28"/>
          <w:szCs w:val="28"/>
          <w:lang w:eastAsia="ru-RU"/>
        </w:rPr>
        <w:t>Организации, отвечающие за уборку городских территорий, до 1 октября должны обеспечить завоз, заготовку и складирование необходимого количества противогололедных материалов.</w:t>
      </w:r>
    </w:p>
    <w:p w:rsidR="00024082" w:rsidRPr="00874E9F" w:rsidRDefault="00F9054A"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5.23</w:t>
      </w:r>
      <w:r w:rsidR="00B94FEC" w:rsidRPr="00874E9F">
        <w:rPr>
          <w:rFonts w:ascii="Times New Roman" w:eastAsia="Calibri" w:hAnsi="Times New Roman" w:cs="Times New Roman"/>
          <w:sz w:val="28"/>
          <w:szCs w:val="28"/>
          <w:lang w:eastAsia="ru-RU"/>
        </w:rPr>
        <w:t>.4.</w:t>
      </w:r>
      <w:r w:rsidR="00024082" w:rsidRPr="00874E9F">
        <w:rPr>
          <w:rFonts w:ascii="Times New Roman" w:eastAsia="Calibri" w:hAnsi="Times New Roman" w:cs="Times New Roman"/>
          <w:sz w:val="28"/>
          <w:szCs w:val="28"/>
          <w:lang w:eastAsia="ru-RU"/>
        </w:rPr>
        <w:t>При уборке внутриквартальных территорий, дорог в парках, лесопарках, садах, скверах, на бульварах и в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024082" w:rsidRPr="00874E9F" w:rsidRDefault="00F9054A"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5.23</w:t>
      </w:r>
      <w:r w:rsidR="00B94FEC" w:rsidRPr="00874E9F">
        <w:rPr>
          <w:rFonts w:ascii="Times New Roman" w:eastAsia="Calibri" w:hAnsi="Times New Roman" w:cs="Times New Roman"/>
          <w:sz w:val="28"/>
          <w:szCs w:val="28"/>
          <w:lang w:eastAsia="ru-RU"/>
        </w:rPr>
        <w:t>.5.</w:t>
      </w:r>
      <w:r w:rsidR="00024082" w:rsidRPr="00874E9F">
        <w:rPr>
          <w:rFonts w:ascii="Times New Roman" w:eastAsia="Calibri" w:hAnsi="Times New Roman" w:cs="Times New Roman"/>
          <w:sz w:val="28"/>
          <w:szCs w:val="28"/>
          <w:lang w:eastAsia="ru-RU"/>
        </w:rPr>
        <w:t>Технология и режим производства уборочных работ на проезжей части улиц, в проездах, на тротуарах и дворовых территориях должны обеспечивать беспрепятственное движение транспортных средств и пешеходов независимо от погодных условий.</w:t>
      </w:r>
    </w:p>
    <w:p w:rsidR="00024082" w:rsidRPr="00874E9F" w:rsidRDefault="00F9054A"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5.23</w:t>
      </w:r>
      <w:r w:rsidR="00B94FEC" w:rsidRPr="00874E9F">
        <w:rPr>
          <w:rFonts w:ascii="Times New Roman" w:eastAsia="Calibri" w:hAnsi="Times New Roman" w:cs="Times New Roman"/>
          <w:sz w:val="28"/>
          <w:szCs w:val="28"/>
          <w:lang w:eastAsia="ru-RU"/>
        </w:rPr>
        <w:t>.6.</w:t>
      </w:r>
      <w:r w:rsidR="00024082" w:rsidRPr="00874E9F">
        <w:rPr>
          <w:rFonts w:ascii="Times New Roman" w:eastAsia="Calibri" w:hAnsi="Times New Roman" w:cs="Times New Roman"/>
          <w:sz w:val="28"/>
          <w:szCs w:val="28"/>
          <w:lang w:eastAsia="ru-RU"/>
        </w:rPr>
        <w:t>Укладку свежевыпавшего снега в валы и кучи следует разрешать на всех улицах, площадях, набережных, бульварах и скверах с последующей вывозкой.</w:t>
      </w:r>
    </w:p>
    <w:p w:rsidR="00024082" w:rsidRPr="00874E9F" w:rsidRDefault="00F9054A"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5.23</w:t>
      </w:r>
      <w:r w:rsidR="00B94FEC" w:rsidRPr="00874E9F">
        <w:rPr>
          <w:rFonts w:ascii="Times New Roman" w:eastAsia="Calibri" w:hAnsi="Times New Roman" w:cs="Times New Roman"/>
          <w:sz w:val="28"/>
          <w:szCs w:val="28"/>
          <w:lang w:eastAsia="ru-RU"/>
        </w:rPr>
        <w:t>.7.</w:t>
      </w:r>
      <w:r w:rsidR="00024082" w:rsidRPr="00874E9F">
        <w:rPr>
          <w:rFonts w:ascii="Times New Roman" w:eastAsia="Calibri" w:hAnsi="Times New Roman" w:cs="Times New Roman"/>
          <w:sz w:val="28"/>
          <w:szCs w:val="28"/>
          <w:lang w:eastAsia="ru-RU"/>
        </w:rPr>
        <w:t>В зависимости от ширины улицы и характера движения на ней валы следует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024082" w:rsidRPr="00874E9F" w:rsidRDefault="00F9054A"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5.23</w:t>
      </w:r>
      <w:r w:rsidR="00B94FEC" w:rsidRPr="00874E9F">
        <w:rPr>
          <w:rFonts w:ascii="Times New Roman" w:eastAsia="Calibri" w:hAnsi="Times New Roman" w:cs="Times New Roman"/>
          <w:sz w:val="28"/>
          <w:szCs w:val="28"/>
          <w:lang w:eastAsia="ru-RU"/>
        </w:rPr>
        <w:t>.8.</w:t>
      </w:r>
      <w:r w:rsidR="00024082" w:rsidRPr="00874E9F">
        <w:rPr>
          <w:rFonts w:ascii="Times New Roman" w:eastAsia="Calibri" w:hAnsi="Times New Roman" w:cs="Times New Roman"/>
          <w:sz w:val="28"/>
          <w:szCs w:val="28"/>
          <w:lang w:eastAsia="ru-RU"/>
        </w:rPr>
        <w:t>Посыпку территорий города следует начинать немедленно с начала снегопада или появления гололеда.</w:t>
      </w:r>
    </w:p>
    <w:p w:rsidR="00024082" w:rsidRPr="00874E9F" w:rsidRDefault="00181FF0"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5.23</w:t>
      </w:r>
      <w:r w:rsidR="00B94FEC" w:rsidRPr="00874E9F">
        <w:rPr>
          <w:rFonts w:ascii="Times New Roman" w:eastAsia="Calibri" w:hAnsi="Times New Roman" w:cs="Times New Roman"/>
          <w:sz w:val="28"/>
          <w:szCs w:val="28"/>
          <w:lang w:eastAsia="ru-RU"/>
        </w:rPr>
        <w:t>.9.</w:t>
      </w:r>
      <w:r w:rsidR="00024082" w:rsidRPr="00874E9F">
        <w:rPr>
          <w:rFonts w:ascii="Times New Roman" w:eastAsia="Calibri" w:hAnsi="Times New Roman" w:cs="Times New Roman"/>
          <w:sz w:val="28"/>
          <w:szCs w:val="28"/>
          <w:lang w:eastAsia="ru-RU"/>
        </w:rPr>
        <w:t>В первую очередь при гололеде посыпаются спуски, подъемы, перекрестки, места остановок общественного транспорта, пешеходные переходы.</w:t>
      </w:r>
    </w:p>
    <w:p w:rsidR="00024082" w:rsidRPr="00874E9F" w:rsidRDefault="00181FF0"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5.23</w:t>
      </w:r>
      <w:r w:rsidR="0073385D"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10</w:t>
      </w:r>
      <w:r w:rsidR="00B94FEC"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Тротуары следует посыпать сухим песком без хлоридов.</w:t>
      </w:r>
    </w:p>
    <w:p w:rsidR="00024082" w:rsidRPr="00874E9F" w:rsidRDefault="0073385D"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5.23.</w:t>
      </w:r>
      <w:r w:rsidR="00B94FEC" w:rsidRPr="00874E9F">
        <w:rPr>
          <w:rFonts w:ascii="Times New Roman" w:eastAsia="Calibri" w:hAnsi="Times New Roman" w:cs="Times New Roman"/>
          <w:sz w:val="28"/>
          <w:szCs w:val="28"/>
          <w:lang w:eastAsia="ru-RU"/>
        </w:rPr>
        <w:t>11.</w:t>
      </w:r>
      <w:r w:rsidR="00024082" w:rsidRPr="00874E9F">
        <w:rPr>
          <w:rFonts w:ascii="Times New Roman" w:eastAsia="Calibri" w:hAnsi="Times New Roman" w:cs="Times New Roman"/>
          <w:sz w:val="28"/>
          <w:szCs w:val="28"/>
          <w:lang w:eastAsia="ru-RU"/>
        </w:rPr>
        <w:t>Очистку от снега крыш и удаление сосулек следует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024082" w:rsidRPr="00874E9F" w:rsidRDefault="0073385D"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5.23</w:t>
      </w:r>
      <w:r w:rsidR="00B94FEC" w:rsidRPr="00874E9F">
        <w:rPr>
          <w:rFonts w:ascii="Times New Roman" w:eastAsia="Calibri" w:hAnsi="Times New Roman" w:cs="Times New Roman"/>
          <w:sz w:val="28"/>
          <w:szCs w:val="28"/>
          <w:lang w:eastAsia="ru-RU"/>
        </w:rPr>
        <w:t>.12.</w:t>
      </w:r>
      <w:r w:rsidR="00024082" w:rsidRPr="00874E9F">
        <w:rPr>
          <w:rFonts w:ascii="Times New Roman" w:eastAsia="Calibri" w:hAnsi="Times New Roman" w:cs="Times New Roman"/>
          <w:sz w:val="28"/>
          <w:szCs w:val="28"/>
          <w:lang w:eastAsia="ru-RU"/>
        </w:rPr>
        <w:t>Снег, сброшенный с крыш, следует немедленно вывозить.</w:t>
      </w:r>
    </w:p>
    <w:p w:rsidR="00024082" w:rsidRPr="00874E9F" w:rsidRDefault="0073385D"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5.23</w:t>
      </w:r>
      <w:r w:rsidR="00B94FEC" w:rsidRPr="00874E9F">
        <w:rPr>
          <w:rFonts w:ascii="Times New Roman" w:eastAsia="Calibri" w:hAnsi="Times New Roman" w:cs="Times New Roman"/>
          <w:sz w:val="28"/>
          <w:szCs w:val="28"/>
          <w:lang w:eastAsia="ru-RU"/>
        </w:rPr>
        <w:t>.13.</w:t>
      </w:r>
      <w:r w:rsidR="00024082" w:rsidRPr="00874E9F">
        <w:rPr>
          <w:rFonts w:ascii="Times New Roman" w:eastAsia="Calibri" w:hAnsi="Times New Roman" w:cs="Times New Roman"/>
          <w:sz w:val="28"/>
          <w:szCs w:val="28"/>
          <w:lang w:eastAsia="ru-RU"/>
        </w:rPr>
        <w:t>На проездах, убираемых специализированными организациями, снег следует сбрасывать с крыш до вывозки снега, сметенного с дорожных покрытий, и укладывать в общий с ними вал.</w:t>
      </w:r>
    </w:p>
    <w:p w:rsidR="00024082" w:rsidRPr="00874E9F" w:rsidRDefault="0073385D"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5.23</w:t>
      </w:r>
      <w:r w:rsidR="00B94FEC" w:rsidRPr="00874E9F">
        <w:rPr>
          <w:rFonts w:ascii="Times New Roman" w:eastAsia="Calibri" w:hAnsi="Times New Roman" w:cs="Times New Roman"/>
          <w:sz w:val="28"/>
          <w:szCs w:val="28"/>
          <w:lang w:eastAsia="ru-RU"/>
        </w:rPr>
        <w:t>.14.</w:t>
      </w:r>
      <w:r w:rsidR="00024082" w:rsidRPr="00874E9F">
        <w:rPr>
          <w:rFonts w:ascii="Times New Roman" w:eastAsia="Calibri" w:hAnsi="Times New Roman" w:cs="Times New Roman"/>
          <w:sz w:val="28"/>
          <w:szCs w:val="28"/>
          <w:lang w:eastAsia="ru-RU"/>
        </w:rPr>
        <w:t>Все тротуары, дворы, лотки проезжей части улиц, площадей, набережных, рыночные площади и другие участки с асфальтовым покрытием следует очищать от снега и обледенелого наката под скребок и посыпать песком до 8 часов утра.</w:t>
      </w:r>
    </w:p>
    <w:p w:rsidR="00024082" w:rsidRPr="00874E9F" w:rsidRDefault="0073385D"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5.23</w:t>
      </w:r>
      <w:r w:rsidR="00024082" w:rsidRPr="00874E9F">
        <w:rPr>
          <w:rFonts w:ascii="Times New Roman" w:eastAsia="Calibri" w:hAnsi="Times New Roman" w:cs="Times New Roman"/>
          <w:sz w:val="28"/>
          <w:szCs w:val="28"/>
          <w:lang w:eastAsia="ru-RU"/>
        </w:rPr>
        <w:t>.15.Места отвала снега необходимо обеспечить удобными подъездами, необходимыми механизмами для складирования снега.</w:t>
      </w:r>
    </w:p>
    <w:p w:rsidR="00024082" w:rsidRPr="00874E9F" w:rsidRDefault="0073385D"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5.23</w:t>
      </w:r>
      <w:r w:rsidR="00B94FEC" w:rsidRPr="00874E9F">
        <w:rPr>
          <w:rFonts w:ascii="Times New Roman" w:eastAsia="Calibri" w:hAnsi="Times New Roman" w:cs="Times New Roman"/>
          <w:sz w:val="28"/>
          <w:szCs w:val="28"/>
          <w:lang w:eastAsia="ru-RU"/>
        </w:rPr>
        <w:t>.16.</w:t>
      </w:r>
      <w:r w:rsidR="00024082" w:rsidRPr="00874E9F">
        <w:rPr>
          <w:rFonts w:ascii="Times New Roman" w:eastAsia="Calibri" w:hAnsi="Times New Roman" w:cs="Times New Roman"/>
          <w:sz w:val="28"/>
          <w:szCs w:val="28"/>
          <w:lang w:eastAsia="ru-RU"/>
        </w:rPr>
        <w:t xml:space="preserve">Уборку и вывозку снега и льда с улиц, площадей, скверов и бульваров следует начинать немедленно с начала снегопада и производить, в </w:t>
      </w:r>
      <w:r w:rsidR="00024082" w:rsidRPr="00874E9F">
        <w:rPr>
          <w:rFonts w:ascii="Times New Roman" w:eastAsia="Calibri" w:hAnsi="Times New Roman" w:cs="Times New Roman"/>
          <w:sz w:val="28"/>
          <w:szCs w:val="28"/>
          <w:lang w:eastAsia="ru-RU"/>
        </w:rPr>
        <w:lastRenderedPageBreak/>
        <w:t>первую очередь, с магистральных улиц, трасс общественного транспорта, для обеспечения бесперебойного движения транспорта во избежание наката.</w:t>
      </w:r>
    </w:p>
    <w:p w:rsidR="00024082" w:rsidRPr="00874E9F" w:rsidRDefault="0073385D"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5.23</w:t>
      </w:r>
      <w:r w:rsidR="00B94FEC" w:rsidRPr="00874E9F">
        <w:rPr>
          <w:rFonts w:ascii="Times New Roman" w:eastAsia="Calibri" w:hAnsi="Times New Roman" w:cs="Times New Roman"/>
          <w:sz w:val="28"/>
          <w:szCs w:val="28"/>
          <w:lang w:eastAsia="ru-RU"/>
        </w:rPr>
        <w:t>.17.</w:t>
      </w:r>
      <w:r w:rsidR="00024082" w:rsidRPr="00874E9F">
        <w:rPr>
          <w:rFonts w:ascii="Times New Roman" w:eastAsia="Calibri" w:hAnsi="Times New Roman" w:cs="Times New Roman"/>
          <w:sz w:val="28"/>
          <w:szCs w:val="28"/>
          <w:lang w:eastAsia="ru-RU"/>
        </w:rPr>
        <w:t>При уборке улиц, проездов, площадей специализированными организациями лицам, ответственным за содержание соответствующих территорий, следует обеспечивать после прохождения снегоочистительной техники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024082" w:rsidRPr="00874E9F" w:rsidRDefault="0073385D"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5.23</w:t>
      </w:r>
      <w:r w:rsidR="00B94FEC" w:rsidRPr="00874E9F">
        <w:rPr>
          <w:rFonts w:ascii="Times New Roman" w:eastAsia="Calibri" w:hAnsi="Times New Roman" w:cs="Times New Roman"/>
          <w:sz w:val="28"/>
          <w:szCs w:val="28"/>
          <w:lang w:eastAsia="ru-RU"/>
        </w:rPr>
        <w:t xml:space="preserve">.18. </w:t>
      </w:r>
      <w:r w:rsidR="00024082" w:rsidRPr="00874E9F">
        <w:rPr>
          <w:rFonts w:ascii="Times New Roman" w:eastAsia="Calibri" w:hAnsi="Times New Roman" w:cs="Times New Roman"/>
          <w:sz w:val="28"/>
          <w:szCs w:val="28"/>
          <w:lang w:eastAsia="ru-RU"/>
        </w:rPr>
        <w:t>Ручную очистку тротуаров, прилегающих к территории общего пользования, после проведения механизированной уборки от снега и смета на площадях, улицах и проездах осуществляет организация, производящая уборку, а тротуаров у прилегающей территории - соответствующие юридические и физические лица.</w:t>
      </w:r>
    </w:p>
    <w:p w:rsidR="00024082" w:rsidRPr="00874E9F" w:rsidRDefault="0073385D"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w:t>
      </w:r>
      <w:r w:rsidR="00B94FEC" w:rsidRPr="00874E9F">
        <w:rPr>
          <w:rFonts w:ascii="Times New Roman" w:eastAsia="Calibri" w:hAnsi="Times New Roman" w:cs="Times New Roman"/>
          <w:sz w:val="28"/>
          <w:szCs w:val="28"/>
          <w:lang w:eastAsia="ru-RU"/>
        </w:rPr>
        <w:t>.</w:t>
      </w:r>
      <w:r w:rsidRPr="00874E9F">
        <w:rPr>
          <w:rFonts w:ascii="Times New Roman" w:eastAsia="Calibri" w:hAnsi="Times New Roman" w:cs="Times New Roman"/>
          <w:sz w:val="28"/>
          <w:szCs w:val="28"/>
          <w:lang w:eastAsia="ru-RU"/>
        </w:rPr>
        <w:t>2</w:t>
      </w:r>
      <w:r w:rsidR="00A3560A" w:rsidRPr="00874E9F">
        <w:rPr>
          <w:rFonts w:ascii="Times New Roman" w:eastAsia="Calibri" w:hAnsi="Times New Roman" w:cs="Times New Roman"/>
          <w:sz w:val="28"/>
          <w:szCs w:val="28"/>
          <w:lang w:eastAsia="ru-RU"/>
        </w:rPr>
        <w:t>4</w:t>
      </w:r>
      <w:r w:rsidR="00B94FEC" w:rsidRPr="00874E9F">
        <w:rPr>
          <w:rFonts w:ascii="Times New Roman" w:eastAsia="Calibri" w:hAnsi="Times New Roman" w:cs="Times New Roman"/>
          <w:sz w:val="28"/>
          <w:szCs w:val="28"/>
          <w:lang w:eastAsia="ru-RU"/>
        </w:rPr>
        <w:t xml:space="preserve">. Уборка автомобильных дорог местного значения </w:t>
      </w:r>
    </w:p>
    <w:p w:rsidR="00024082" w:rsidRPr="00874E9F" w:rsidRDefault="002B4190"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5.24</w:t>
      </w:r>
      <w:r w:rsidR="00B94FEC" w:rsidRPr="00874E9F">
        <w:rPr>
          <w:rFonts w:ascii="Times New Roman" w:eastAsia="Calibri" w:hAnsi="Times New Roman" w:cs="Times New Roman"/>
          <w:sz w:val="28"/>
          <w:szCs w:val="28"/>
          <w:lang w:eastAsia="ru-RU"/>
        </w:rPr>
        <w:t xml:space="preserve">.1. </w:t>
      </w:r>
      <w:r w:rsidR="00024082" w:rsidRPr="00874E9F">
        <w:rPr>
          <w:rFonts w:ascii="Times New Roman" w:eastAsia="Calibri" w:hAnsi="Times New Roman" w:cs="Times New Roman"/>
          <w:sz w:val="28"/>
          <w:szCs w:val="28"/>
          <w:lang w:eastAsia="ru-RU"/>
        </w:rPr>
        <w:t>Уборка автомобильных дорог местного значения (далее - дорог) включает комплекс мероприятий по регулярной очистке проезжей части, тротуаров, парковок (парковочных карманов), остановок ожидания общественного транспорта, искусственных дорожных сооружений от грязи, мусора, снега и льда.</w:t>
      </w:r>
    </w:p>
    <w:p w:rsidR="00024082" w:rsidRPr="00874E9F" w:rsidRDefault="002B4190"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5.24</w:t>
      </w:r>
      <w:r w:rsidR="00B94FEC" w:rsidRPr="00874E9F">
        <w:rPr>
          <w:rFonts w:ascii="Times New Roman" w:eastAsia="Calibri" w:hAnsi="Times New Roman" w:cs="Times New Roman"/>
          <w:sz w:val="28"/>
          <w:szCs w:val="28"/>
          <w:lang w:eastAsia="ru-RU"/>
        </w:rPr>
        <w:t xml:space="preserve">.2. </w:t>
      </w:r>
      <w:r w:rsidR="00024082" w:rsidRPr="00874E9F">
        <w:rPr>
          <w:rFonts w:ascii="Times New Roman" w:eastAsia="Calibri" w:hAnsi="Times New Roman" w:cs="Times New Roman"/>
          <w:sz w:val="28"/>
          <w:szCs w:val="28"/>
          <w:lang w:eastAsia="ru-RU"/>
        </w:rPr>
        <w:t>Ответственность за организацию и производство уборочных работ возлагается на подрядные организации, осуществляющие уборку и содержание проезжей части, в том числе территории общего пользования.</w:t>
      </w:r>
    </w:p>
    <w:p w:rsidR="00024082" w:rsidRPr="00874E9F" w:rsidRDefault="002B4190"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5.24</w:t>
      </w:r>
      <w:r w:rsidR="00B94FEC" w:rsidRPr="00874E9F">
        <w:rPr>
          <w:rFonts w:ascii="Times New Roman" w:eastAsia="Calibri" w:hAnsi="Times New Roman" w:cs="Times New Roman"/>
          <w:sz w:val="28"/>
          <w:szCs w:val="28"/>
          <w:lang w:eastAsia="ru-RU"/>
        </w:rPr>
        <w:t xml:space="preserve">.3. </w:t>
      </w:r>
      <w:r w:rsidR="00024082" w:rsidRPr="00874E9F">
        <w:rPr>
          <w:rFonts w:ascii="Times New Roman" w:eastAsia="Calibri" w:hAnsi="Times New Roman" w:cs="Times New Roman"/>
          <w:sz w:val="28"/>
          <w:szCs w:val="28"/>
          <w:lang w:eastAsia="ru-RU"/>
        </w:rPr>
        <w:t>За уборку территорий, прилегающих к входам в подземные и надземные пешеходные переходы, лестничных сходов переходов или самих переходов - на организации, на балансе которых они находятся;</w:t>
      </w:r>
    </w:p>
    <w:p w:rsidR="00024082" w:rsidRPr="00874E9F" w:rsidRDefault="002B4190"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5.24</w:t>
      </w:r>
      <w:r w:rsidR="00B94FEC" w:rsidRPr="00874E9F">
        <w:rPr>
          <w:rFonts w:ascii="Times New Roman" w:eastAsia="Calibri" w:hAnsi="Times New Roman" w:cs="Times New Roman"/>
          <w:sz w:val="28"/>
          <w:szCs w:val="28"/>
          <w:lang w:eastAsia="ru-RU"/>
        </w:rPr>
        <w:t xml:space="preserve">.4. </w:t>
      </w:r>
      <w:r w:rsidR="00024082" w:rsidRPr="00874E9F">
        <w:rPr>
          <w:rFonts w:ascii="Times New Roman" w:eastAsia="Calibri" w:hAnsi="Times New Roman" w:cs="Times New Roman"/>
          <w:sz w:val="28"/>
          <w:szCs w:val="28"/>
          <w:lang w:eastAsia="ru-RU"/>
        </w:rPr>
        <w:t>Уборка дорог в весенне-летний период включает мытье, поливку, ликвидацию запыленности, подметание и т.п.</w:t>
      </w:r>
    </w:p>
    <w:p w:rsidR="00024082" w:rsidRPr="00874E9F" w:rsidRDefault="00024082"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Уборка дорог в осенне-зимний период предусматривает уборку и вывоз мусора, снега и льда, грязи, посыпку дорог соляной смесью, посыпку тротуаров сухим песком.</w:t>
      </w:r>
    </w:p>
    <w:p w:rsidR="00024082" w:rsidRPr="00874E9F" w:rsidRDefault="002B4190"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5.24</w:t>
      </w:r>
      <w:r w:rsidR="00B94FEC" w:rsidRPr="00874E9F">
        <w:rPr>
          <w:rFonts w:ascii="Times New Roman" w:eastAsia="Calibri" w:hAnsi="Times New Roman" w:cs="Times New Roman"/>
          <w:sz w:val="28"/>
          <w:szCs w:val="28"/>
          <w:lang w:eastAsia="ru-RU"/>
        </w:rPr>
        <w:t xml:space="preserve">.6. </w:t>
      </w:r>
      <w:r w:rsidR="00024082" w:rsidRPr="00874E9F">
        <w:rPr>
          <w:rFonts w:ascii="Times New Roman" w:eastAsia="Calibri" w:hAnsi="Times New Roman" w:cs="Times New Roman"/>
          <w:sz w:val="28"/>
          <w:szCs w:val="28"/>
          <w:lang w:eastAsia="ru-RU"/>
        </w:rPr>
        <w:t>Мойка проезжей части на всю ширину, искусственных покрытий площадей, магистралей, улиц и проездов, искусственных дорожных сооружений, производится в ночное (с 23.00 до 7.00) и дневное (с 7.00 до 23.00) время.</w:t>
      </w:r>
    </w:p>
    <w:p w:rsidR="00024082" w:rsidRPr="00874E9F" w:rsidRDefault="00024082"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При мойке проезжей части не допускается выбивание струей воды смета и мусора на тротуары, газоны, остановки ожидания общественного транспорта, близко расположенные фасады зданий, объекты торговли и т.д.</w:t>
      </w:r>
    </w:p>
    <w:p w:rsidR="00024082" w:rsidRPr="00874E9F" w:rsidRDefault="002B4190"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5.24</w:t>
      </w:r>
      <w:r w:rsidR="00B94FEC" w:rsidRPr="00874E9F">
        <w:rPr>
          <w:rFonts w:ascii="Times New Roman" w:eastAsia="Calibri" w:hAnsi="Times New Roman" w:cs="Times New Roman"/>
          <w:sz w:val="28"/>
          <w:szCs w:val="28"/>
          <w:lang w:eastAsia="ru-RU"/>
        </w:rPr>
        <w:t xml:space="preserve">.7. </w:t>
      </w:r>
      <w:r w:rsidR="00024082" w:rsidRPr="00874E9F">
        <w:rPr>
          <w:rFonts w:ascii="Times New Roman" w:eastAsia="Calibri" w:hAnsi="Times New Roman" w:cs="Times New Roman"/>
          <w:sz w:val="28"/>
          <w:szCs w:val="28"/>
          <w:lang w:eastAsia="ru-RU"/>
        </w:rPr>
        <w:t>Очистка урн, расположенных вдоль дорог, производится не реже одного раза в день, на остановочных площадках - два раза в день.</w:t>
      </w:r>
    </w:p>
    <w:p w:rsidR="00024082" w:rsidRPr="00874E9F" w:rsidRDefault="002B4190"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5.24</w:t>
      </w:r>
      <w:r w:rsidR="00B94FEC" w:rsidRPr="00874E9F">
        <w:rPr>
          <w:rFonts w:ascii="Times New Roman" w:eastAsia="Calibri" w:hAnsi="Times New Roman" w:cs="Times New Roman"/>
          <w:sz w:val="28"/>
          <w:szCs w:val="28"/>
          <w:lang w:eastAsia="ru-RU"/>
        </w:rPr>
        <w:t xml:space="preserve">.8. </w:t>
      </w:r>
      <w:r w:rsidR="00024082" w:rsidRPr="00874E9F">
        <w:rPr>
          <w:rFonts w:ascii="Times New Roman" w:eastAsia="Calibri" w:hAnsi="Times New Roman" w:cs="Times New Roman"/>
          <w:sz w:val="28"/>
          <w:szCs w:val="28"/>
          <w:lang w:eastAsia="ru-RU"/>
        </w:rPr>
        <w:t>Конечные остановки, разворотные площадки</w:t>
      </w:r>
      <w:r w:rsidR="00A51682"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общественного транспорта оборудуются биотуалетами и контейнерами для сбора отходов.</w:t>
      </w:r>
    </w:p>
    <w:p w:rsidR="00024082" w:rsidRPr="00874E9F" w:rsidRDefault="00024082"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В летний период площадки очищаются от</w:t>
      </w:r>
      <w:r w:rsidR="00A51682" w:rsidRPr="00874E9F">
        <w:rPr>
          <w:rFonts w:ascii="Times New Roman" w:eastAsia="Calibri" w:hAnsi="Times New Roman" w:cs="Times New Roman"/>
          <w:sz w:val="28"/>
          <w:szCs w:val="28"/>
          <w:lang w:eastAsia="ru-RU"/>
        </w:rPr>
        <w:t xml:space="preserve"> </w:t>
      </w:r>
      <w:r w:rsidRPr="00874E9F">
        <w:rPr>
          <w:rFonts w:ascii="Times New Roman" w:eastAsia="Calibri" w:hAnsi="Times New Roman" w:cs="Times New Roman"/>
          <w:sz w:val="28"/>
          <w:szCs w:val="28"/>
          <w:lang w:eastAsia="ru-RU"/>
        </w:rPr>
        <w:t>смета, грязи и пыли, в зимний период осуществляется очистка и вывоз снега, при гололедице проводится обработка противогололедными материалами.</w:t>
      </w:r>
    </w:p>
    <w:p w:rsidR="00024082" w:rsidRPr="00874E9F" w:rsidRDefault="002B4190"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5.24</w:t>
      </w:r>
      <w:r w:rsidR="00B94FEC" w:rsidRPr="00874E9F">
        <w:rPr>
          <w:rFonts w:ascii="Times New Roman" w:eastAsia="Calibri" w:hAnsi="Times New Roman" w:cs="Times New Roman"/>
          <w:sz w:val="28"/>
          <w:szCs w:val="28"/>
          <w:lang w:eastAsia="ru-RU"/>
        </w:rPr>
        <w:t xml:space="preserve">9. </w:t>
      </w:r>
      <w:r w:rsidR="00024082" w:rsidRPr="00874E9F">
        <w:rPr>
          <w:rFonts w:ascii="Times New Roman" w:eastAsia="Calibri" w:hAnsi="Times New Roman" w:cs="Times New Roman"/>
          <w:sz w:val="28"/>
          <w:szCs w:val="28"/>
          <w:lang w:eastAsia="ru-RU"/>
        </w:rPr>
        <w:t xml:space="preserve">Содержание и уборка павильонов ожидания общественного транспорта обеспечиваются </w:t>
      </w:r>
      <w:r w:rsidR="00C955C3" w:rsidRPr="00874E9F">
        <w:rPr>
          <w:rFonts w:ascii="Times New Roman" w:hAnsi="Times New Roman"/>
          <w:sz w:val="28"/>
          <w:szCs w:val="28"/>
        </w:rPr>
        <w:t>Темрюкского городского поселения Темрюкского района</w:t>
      </w:r>
      <w:r w:rsidR="00024082" w:rsidRPr="00874E9F">
        <w:rPr>
          <w:rFonts w:ascii="Times New Roman" w:eastAsia="Calibri" w:hAnsi="Times New Roman" w:cs="Times New Roman"/>
          <w:sz w:val="28"/>
          <w:szCs w:val="28"/>
          <w:lang w:eastAsia="ru-RU"/>
        </w:rPr>
        <w:t xml:space="preserve"> на основании договоров со специализированными организациями, выигравшими конкурс на проведение данных видов работ по результатам размещения муниципального заказа.</w:t>
      </w:r>
    </w:p>
    <w:p w:rsidR="00024082" w:rsidRPr="00874E9F" w:rsidRDefault="00024082"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В случае отсутствия такого договора, уборку и очистку павильонов ожидания общественного транспорта следует производить организациям, в обязанность которых входит уборка территорий улиц, на которых расположены эти остановки.</w:t>
      </w:r>
    </w:p>
    <w:p w:rsidR="00024082" w:rsidRPr="00874E9F" w:rsidRDefault="002B4190"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5.24</w:t>
      </w:r>
      <w:r w:rsidR="00024082" w:rsidRPr="00874E9F">
        <w:rPr>
          <w:rFonts w:ascii="Times New Roman" w:eastAsia="Calibri" w:hAnsi="Times New Roman" w:cs="Times New Roman"/>
          <w:sz w:val="28"/>
          <w:szCs w:val="28"/>
          <w:lang w:eastAsia="ru-RU"/>
        </w:rPr>
        <w:t>.10.</w:t>
      </w:r>
      <w:r w:rsidR="00B94FEC"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Павильоны ожидания общественного транспорта должны быть не запылены, окрашены и помыты, очищены от несанкционированной информационно-печатной продукции, граффити. В зимний период должны быть очищены от снега.</w:t>
      </w:r>
    </w:p>
    <w:p w:rsidR="00024082" w:rsidRPr="00874E9F" w:rsidRDefault="002B4190"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5.24</w:t>
      </w:r>
      <w:r w:rsidR="00024082" w:rsidRPr="00874E9F">
        <w:rPr>
          <w:rFonts w:ascii="Times New Roman" w:eastAsia="Calibri" w:hAnsi="Times New Roman" w:cs="Times New Roman"/>
          <w:sz w:val="28"/>
          <w:szCs w:val="28"/>
          <w:lang w:eastAsia="ru-RU"/>
        </w:rPr>
        <w:t>.11.</w:t>
      </w:r>
      <w:r w:rsidR="00B94FEC"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Уборка павильонов ожидания общественного транспорта должна осуществляться не менее двух раз в неделю в летний период, в зимний период - по мере необходимости.</w:t>
      </w:r>
    </w:p>
    <w:p w:rsidR="00024082" w:rsidRPr="00874E9F" w:rsidRDefault="002B4190" w:rsidP="00B94F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5.24</w:t>
      </w:r>
      <w:r w:rsidR="00024082" w:rsidRPr="00874E9F">
        <w:rPr>
          <w:rFonts w:ascii="Times New Roman" w:eastAsia="Calibri" w:hAnsi="Times New Roman" w:cs="Times New Roman"/>
          <w:sz w:val="28"/>
          <w:szCs w:val="28"/>
          <w:lang w:eastAsia="ru-RU"/>
        </w:rPr>
        <w:t>.12.Содержание и уборка территорий диспетчерских пунктов, конечных остановок, разворотных площадок городского общественного транспорта производятся организациями, осуществляющими эксплуатацию городского пассажирского транспорта.</w:t>
      </w:r>
    </w:p>
    <w:p w:rsidR="00FF6EE7" w:rsidRPr="00874E9F" w:rsidRDefault="00FF6EE7" w:rsidP="00024082">
      <w:pPr>
        <w:spacing w:after="0" w:line="240" w:lineRule="auto"/>
        <w:jc w:val="both"/>
        <w:rPr>
          <w:rFonts w:ascii="Times New Roman" w:eastAsia="Calibri" w:hAnsi="Times New Roman" w:cs="Times New Roman"/>
          <w:sz w:val="28"/>
          <w:szCs w:val="28"/>
          <w:lang w:eastAsia="ru-RU"/>
        </w:rPr>
      </w:pPr>
    </w:p>
    <w:p w:rsidR="00024082" w:rsidRPr="00874E9F" w:rsidRDefault="00EC0110" w:rsidP="00FF6EE7">
      <w:pPr>
        <w:spacing w:after="0" w:line="240" w:lineRule="auto"/>
        <w:jc w:val="center"/>
        <w:rPr>
          <w:rFonts w:ascii="Times New Roman" w:eastAsia="Calibri" w:hAnsi="Times New Roman" w:cs="Times New Roman"/>
          <w:sz w:val="28"/>
          <w:szCs w:val="28"/>
          <w:lang w:eastAsia="ru-RU"/>
        </w:rPr>
      </w:pPr>
      <w:r w:rsidRPr="00874E9F">
        <w:rPr>
          <w:rFonts w:ascii="Times New Roman" w:eastAsia="Calibri" w:hAnsi="Times New Roman" w:cs="Times New Roman"/>
          <w:b/>
          <w:sz w:val="28"/>
          <w:szCs w:val="28"/>
          <w:lang w:eastAsia="ru-RU"/>
        </w:rPr>
        <w:t>5</w:t>
      </w:r>
      <w:r w:rsidR="00A3560A" w:rsidRPr="00874E9F">
        <w:rPr>
          <w:rFonts w:ascii="Times New Roman" w:eastAsia="Calibri" w:hAnsi="Times New Roman" w:cs="Times New Roman"/>
          <w:b/>
          <w:sz w:val="28"/>
          <w:szCs w:val="28"/>
          <w:lang w:eastAsia="ru-RU"/>
        </w:rPr>
        <w:t>.</w:t>
      </w:r>
      <w:r w:rsidRPr="00874E9F">
        <w:rPr>
          <w:rFonts w:ascii="Times New Roman" w:eastAsia="Calibri" w:hAnsi="Times New Roman" w:cs="Times New Roman"/>
          <w:b/>
          <w:sz w:val="28"/>
          <w:szCs w:val="28"/>
          <w:lang w:eastAsia="ru-RU"/>
        </w:rPr>
        <w:t>25</w:t>
      </w:r>
      <w:r w:rsidR="00A3560A" w:rsidRPr="00874E9F">
        <w:rPr>
          <w:rFonts w:ascii="Times New Roman" w:eastAsia="Calibri" w:hAnsi="Times New Roman" w:cs="Times New Roman"/>
          <w:b/>
          <w:sz w:val="28"/>
          <w:szCs w:val="28"/>
          <w:lang w:eastAsia="ru-RU"/>
        </w:rPr>
        <w:t>.</w:t>
      </w:r>
      <w:r w:rsidR="009F7145" w:rsidRPr="00874E9F">
        <w:rPr>
          <w:rFonts w:ascii="Times New Roman" w:eastAsia="Calibri" w:hAnsi="Times New Roman" w:cs="Times New Roman"/>
          <w:b/>
          <w:sz w:val="28"/>
          <w:szCs w:val="28"/>
          <w:lang w:eastAsia="ru-RU"/>
        </w:rPr>
        <w:t>Уборка, санитарное содержание и благоустройство  мест отдыха и массового пребывания людей</w:t>
      </w:r>
      <w:r w:rsidR="00024082" w:rsidRPr="00874E9F">
        <w:rPr>
          <w:rFonts w:ascii="Times New Roman" w:eastAsia="Calibri" w:hAnsi="Times New Roman" w:cs="Times New Roman"/>
          <w:sz w:val="28"/>
          <w:szCs w:val="28"/>
          <w:lang w:eastAsia="ru-RU"/>
        </w:rPr>
        <w:t>.</w:t>
      </w:r>
    </w:p>
    <w:p w:rsidR="00024082" w:rsidRPr="00874E9F" w:rsidRDefault="00024082" w:rsidP="00024082">
      <w:pPr>
        <w:spacing w:after="0" w:line="240" w:lineRule="auto"/>
        <w:jc w:val="both"/>
        <w:rPr>
          <w:rFonts w:ascii="Times New Roman" w:eastAsia="Calibri" w:hAnsi="Times New Roman" w:cs="Times New Roman"/>
          <w:sz w:val="28"/>
          <w:szCs w:val="28"/>
          <w:lang w:eastAsia="ru-RU"/>
        </w:rPr>
      </w:pPr>
    </w:p>
    <w:p w:rsidR="00024082" w:rsidRPr="00874E9F" w:rsidRDefault="00EC0110" w:rsidP="00FD3577">
      <w:pPr>
        <w:spacing w:after="0" w:line="240" w:lineRule="auto"/>
        <w:ind w:firstLine="567"/>
        <w:jc w:val="both"/>
        <w:rPr>
          <w:rFonts w:ascii="Times New Roman" w:hAnsi="Times New Roman"/>
          <w:sz w:val="28"/>
          <w:szCs w:val="28"/>
          <w:lang w:eastAsia="ru-RU"/>
        </w:rPr>
      </w:pPr>
      <w:r w:rsidRPr="00874E9F">
        <w:rPr>
          <w:rFonts w:ascii="Times New Roman" w:hAnsi="Times New Roman"/>
          <w:sz w:val="28"/>
          <w:szCs w:val="28"/>
          <w:lang w:eastAsia="ru-RU"/>
        </w:rPr>
        <w:t>5</w:t>
      </w:r>
      <w:r w:rsidR="00FD3577" w:rsidRPr="00874E9F">
        <w:rPr>
          <w:rFonts w:ascii="Times New Roman" w:hAnsi="Times New Roman"/>
          <w:sz w:val="28"/>
          <w:szCs w:val="28"/>
          <w:lang w:eastAsia="ru-RU"/>
        </w:rPr>
        <w:t>.</w:t>
      </w:r>
      <w:r w:rsidRPr="00874E9F">
        <w:rPr>
          <w:rFonts w:ascii="Times New Roman" w:hAnsi="Times New Roman"/>
          <w:sz w:val="28"/>
          <w:szCs w:val="28"/>
          <w:lang w:eastAsia="ru-RU"/>
        </w:rPr>
        <w:t>2</w:t>
      </w:r>
      <w:r w:rsidR="00A3560A" w:rsidRPr="00874E9F">
        <w:rPr>
          <w:rFonts w:ascii="Times New Roman" w:hAnsi="Times New Roman"/>
          <w:sz w:val="28"/>
          <w:szCs w:val="28"/>
          <w:lang w:eastAsia="ru-RU"/>
        </w:rPr>
        <w:t>5</w:t>
      </w:r>
      <w:r w:rsidR="00FD3577" w:rsidRPr="00874E9F">
        <w:rPr>
          <w:rFonts w:ascii="Times New Roman" w:hAnsi="Times New Roman"/>
          <w:sz w:val="28"/>
          <w:szCs w:val="28"/>
          <w:lang w:eastAsia="ru-RU"/>
        </w:rPr>
        <w:t xml:space="preserve">.1. </w:t>
      </w:r>
      <w:r w:rsidR="00024082" w:rsidRPr="00874E9F">
        <w:rPr>
          <w:rFonts w:ascii="Times New Roman" w:hAnsi="Times New Roman"/>
          <w:sz w:val="28"/>
          <w:szCs w:val="28"/>
          <w:lang w:eastAsia="ru-RU"/>
        </w:rPr>
        <w:t>К местам массового пребывания людей относятся:</w:t>
      </w:r>
    </w:p>
    <w:p w:rsidR="00024082" w:rsidRPr="00874E9F" w:rsidRDefault="00024082" w:rsidP="00FD3577">
      <w:pPr>
        <w:spacing w:after="0" w:line="240" w:lineRule="auto"/>
        <w:jc w:val="both"/>
        <w:rPr>
          <w:rFonts w:ascii="Times New Roman" w:hAnsi="Times New Roman"/>
          <w:sz w:val="28"/>
          <w:szCs w:val="28"/>
          <w:lang w:eastAsia="ru-RU"/>
        </w:rPr>
      </w:pPr>
      <w:r w:rsidRPr="00874E9F">
        <w:rPr>
          <w:rFonts w:ascii="Times New Roman" w:hAnsi="Times New Roman"/>
          <w:sz w:val="28"/>
          <w:szCs w:val="28"/>
          <w:lang w:eastAsia="ru-RU"/>
        </w:rPr>
        <w:t>площади, парки, скверы, бульвары, набережные, организованные места отдыха в городских лесах, пляжи, санатории, пансионаты, палаточные городки, туристические базы, базы отдыха;</w:t>
      </w:r>
    </w:p>
    <w:p w:rsidR="00024082" w:rsidRPr="00874E9F" w:rsidRDefault="00024082" w:rsidP="00FD3577">
      <w:pPr>
        <w:spacing w:after="0" w:line="240" w:lineRule="auto"/>
        <w:jc w:val="both"/>
        <w:rPr>
          <w:rFonts w:ascii="Times New Roman" w:hAnsi="Times New Roman"/>
          <w:sz w:val="28"/>
          <w:szCs w:val="28"/>
          <w:lang w:eastAsia="ru-RU"/>
        </w:rPr>
      </w:pPr>
      <w:r w:rsidRPr="00874E9F">
        <w:rPr>
          <w:rFonts w:ascii="Times New Roman" w:hAnsi="Times New Roman"/>
          <w:sz w:val="28"/>
          <w:szCs w:val="28"/>
          <w:lang w:eastAsia="ru-RU"/>
        </w:rPr>
        <w:t>места активного отдыха и зрелищных мероприятий - стадионы, теннисные корты, игровые комплексы, открытые сценические площадки и т.д.;</w:t>
      </w:r>
    </w:p>
    <w:p w:rsidR="00024082" w:rsidRPr="00874E9F" w:rsidRDefault="00024082" w:rsidP="00FD3577">
      <w:pPr>
        <w:spacing w:after="0" w:line="240" w:lineRule="auto"/>
        <w:jc w:val="both"/>
        <w:rPr>
          <w:rFonts w:ascii="Times New Roman" w:hAnsi="Times New Roman"/>
          <w:sz w:val="28"/>
          <w:szCs w:val="28"/>
          <w:lang w:eastAsia="ru-RU"/>
        </w:rPr>
      </w:pPr>
      <w:r w:rsidRPr="00874E9F">
        <w:rPr>
          <w:rFonts w:ascii="Times New Roman" w:hAnsi="Times New Roman"/>
          <w:sz w:val="28"/>
          <w:szCs w:val="28"/>
          <w:lang w:eastAsia="ru-RU"/>
        </w:rPr>
        <w:t>территории объектов торговли (розничные рынки, торговые комплексы, комплексы объектов нестационарной мелкорозничной сети), общественного питания, социально-культурного назначения, бытового обслуживания;</w:t>
      </w:r>
    </w:p>
    <w:p w:rsidR="00024082" w:rsidRPr="00874E9F" w:rsidRDefault="00024082" w:rsidP="00FD3577">
      <w:pPr>
        <w:spacing w:after="0" w:line="240" w:lineRule="auto"/>
        <w:jc w:val="both"/>
        <w:rPr>
          <w:rFonts w:ascii="Times New Roman" w:hAnsi="Times New Roman"/>
          <w:sz w:val="28"/>
          <w:szCs w:val="28"/>
          <w:lang w:eastAsia="ru-RU"/>
        </w:rPr>
      </w:pPr>
      <w:r w:rsidRPr="00874E9F">
        <w:rPr>
          <w:rFonts w:ascii="Times New Roman" w:hAnsi="Times New Roman"/>
          <w:sz w:val="28"/>
          <w:szCs w:val="28"/>
          <w:lang w:eastAsia="ru-RU"/>
        </w:rPr>
        <w:t>территории, прилегающие к административным и общественным зданиям, строениям и учреждениям (театрам, кинотеатрам, школам, дошкольным учреждениям, поликлиникам и иным объектам);</w:t>
      </w:r>
    </w:p>
    <w:p w:rsidR="00024082" w:rsidRPr="00874E9F" w:rsidRDefault="00024082" w:rsidP="00FD3577">
      <w:pPr>
        <w:spacing w:after="0" w:line="240" w:lineRule="auto"/>
        <w:jc w:val="both"/>
        <w:rPr>
          <w:rFonts w:ascii="Times New Roman" w:hAnsi="Times New Roman"/>
          <w:sz w:val="28"/>
          <w:szCs w:val="28"/>
          <w:lang w:eastAsia="ru-RU"/>
        </w:rPr>
      </w:pPr>
      <w:r w:rsidRPr="00874E9F">
        <w:rPr>
          <w:rFonts w:ascii="Times New Roman" w:hAnsi="Times New Roman"/>
          <w:sz w:val="28"/>
          <w:szCs w:val="28"/>
          <w:lang w:eastAsia="ru-RU"/>
        </w:rPr>
        <w:t>Кладбища, мемориалы.</w:t>
      </w:r>
    </w:p>
    <w:p w:rsidR="00024082" w:rsidRPr="00874E9F" w:rsidRDefault="00EC0110" w:rsidP="00FD3577">
      <w:pPr>
        <w:spacing w:after="0" w:line="240" w:lineRule="auto"/>
        <w:ind w:firstLine="567"/>
        <w:jc w:val="both"/>
        <w:rPr>
          <w:rFonts w:ascii="Times New Roman" w:hAnsi="Times New Roman"/>
          <w:sz w:val="28"/>
          <w:szCs w:val="28"/>
          <w:lang w:eastAsia="ru-RU"/>
        </w:rPr>
      </w:pPr>
      <w:r w:rsidRPr="00874E9F">
        <w:rPr>
          <w:rFonts w:ascii="Times New Roman" w:hAnsi="Times New Roman"/>
          <w:sz w:val="28"/>
          <w:szCs w:val="28"/>
          <w:lang w:eastAsia="ru-RU"/>
        </w:rPr>
        <w:t>5.25</w:t>
      </w:r>
      <w:r w:rsidR="00024082" w:rsidRPr="00874E9F">
        <w:rPr>
          <w:rFonts w:ascii="Times New Roman" w:hAnsi="Times New Roman"/>
          <w:sz w:val="28"/>
          <w:szCs w:val="28"/>
          <w:lang w:eastAsia="ru-RU"/>
        </w:rPr>
        <w:t>.2.</w:t>
      </w:r>
      <w:r w:rsidR="00FD3577" w:rsidRPr="00874E9F">
        <w:rPr>
          <w:rFonts w:ascii="Times New Roman" w:hAnsi="Times New Roman"/>
          <w:sz w:val="28"/>
          <w:szCs w:val="28"/>
          <w:lang w:eastAsia="ru-RU"/>
        </w:rPr>
        <w:t xml:space="preserve"> </w:t>
      </w:r>
      <w:r w:rsidR="00024082" w:rsidRPr="00874E9F">
        <w:rPr>
          <w:rFonts w:ascii="Times New Roman" w:hAnsi="Times New Roman"/>
          <w:sz w:val="28"/>
          <w:szCs w:val="28"/>
          <w:lang w:eastAsia="ru-RU"/>
        </w:rPr>
        <w:t>В местах массового пребывания людей физические, юридические лицами, иные хозяйствующие субъекты, независимо от их организационно-правовой формы и формы собственности, являющиеся ответственными за объекты благоустройства, обязаны:</w:t>
      </w:r>
    </w:p>
    <w:p w:rsidR="00024082" w:rsidRPr="00874E9F" w:rsidRDefault="00024082" w:rsidP="00FD3577">
      <w:pPr>
        <w:spacing w:after="0" w:line="240" w:lineRule="auto"/>
        <w:ind w:firstLine="567"/>
        <w:jc w:val="both"/>
        <w:rPr>
          <w:rFonts w:ascii="Times New Roman" w:hAnsi="Times New Roman"/>
          <w:sz w:val="28"/>
          <w:szCs w:val="28"/>
          <w:lang w:eastAsia="ru-RU"/>
        </w:rPr>
      </w:pPr>
      <w:r w:rsidRPr="00874E9F">
        <w:rPr>
          <w:rFonts w:ascii="Times New Roman" w:hAnsi="Times New Roman"/>
          <w:sz w:val="28"/>
          <w:szCs w:val="28"/>
          <w:lang w:eastAsia="ru-RU"/>
        </w:rPr>
        <w:t>Устанавливать в местах массового пребывания граждан урны для сбора мелкого мусора и своевременно очищать их;</w:t>
      </w:r>
    </w:p>
    <w:p w:rsidR="00024082" w:rsidRPr="00874E9F" w:rsidRDefault="00437CDD" w:rsidP="00FD3577">
      <w:pPr>
        <w:spacing w:after="0" w:line="240" w:lineRule="auto"/>
        <w:ind w:firstLine="567"/>
        <w:jc w:val="both"/>
        <w:rPr>
          <w:rFonts w:ascii="Times New Roman" w:hAnsi="Times New Roman"/>
          <w:sz w:val="28"/>
          <w:szCs w:val="28"/>
          <w:lang w:eastAsia="ru-RU"/>
        </w:rPr>
      </w:pPr>
      <w:r w:rsidRPr="00874E9F">
        <w:rPr>
          <w:rFonts w:ascii="Times New Roman" w:hAnsi="Times New Roman"/>
          <w:sz w:val="28"/>
          <w:szCs w:val="28"/>
          <w:lang w:eastAsia="ru-RU"/>
        </w:rPr>
        <w:lastRenderedPageBreak/>
        <w:t>О</w:t>
      </w:r>
      <w:r w:rsidR="00024082" w:rsidRPr="00874E9F">
        <w:rPr>
          <w:rFonts w:ascii="Times New Roman" w:hAnsi="Times New Roman"/>
          <w:sz w:val="28"/>
          <w:szCs w:val="28"/>
          <w:lang w:eastAsia="ru-RU"/>
        </w:rPr>
        <w:t>беспечить установку биотуалетов,</w:t>
      </w:r>
      <w:r w:rsidRPr="00874E9F">
        <w:rPr>
          <w:rFonts w:ascii="Times New Roman" w:hAnsi="Times New Roman"/>
          <w:sz w:val="28"/>
          <w:szCs w:val="28"/>
          <w:lang w:eastAsia="ru-RU"/>
        </w:rPr>
        <w:t xml:space="preserve"> </w:t>
      </w:r>
      <w:r w:rsidR="00024082" w:rsidRPr="00874E9F">
        <w:rPr>
          <w:rFonts w:ascii="Times New Roman" w:hAnsi="Times New Roman"/>
          <w:sz w:val="28"/>
          <w:szCs w:val="28"/>
          <w:lang w:eastAsia="ru-RU"/>
        </w:rPr>
        <w:t>их своевременное обслуживание, очистку и дезинфекцию с учетом требований к установке и содержанию туалетов.</w:t>
      </w:r>
    </w:p>
    <w:p w:rsidR="00024082" w:rsidRPr="00874E9F" w:rsidRDefault="00024082" w:rsidP="00FD3577">
      <w:pPr>
        <w:spacing w:after="0" w:line="240" w:lineRule="auto"/>
        <w:ind w:firstLine="567"/>
        <w:jc w:val="both"/>
        <w:rPr>
          <w:rFonts w:ascii="Times New Roman" w:hAnsi="Times New Roman"/>
          <w:sz w:val="28"/>
          <w:szCs w:val="28"/>
          <w:lang w:eastAsia="ru-RU"/>
        </w:rPr>
      </w:pPr>
      <w:r w:rsidRPr="00874E9F">
        <w:rPr>
          <w:rFonts w:ascii="Times New Roman" w:hAnsi="Times New Roman"/>
          <w:sz w:val="28"/>
          <w:szCs w:val="28"/>
          <w:lang w:eastAsia="ru-RU"/>
        </w:rPr>
        <w:t xml:space="preserve">В непосредственной близости к местам массового пребывания граждан, а также возле административных зданий, строений и сооружений, промышленных предприятий осуществлять обустройство, содержание и уборку парковок (парковочных карманов), технологических и вспомогательных площадок в соответствии с действующими нормативными требованиями. </w:t>
      </w:r>
    </w:p>
    <w:p w:rsidR="00024082" w:rsidRPr="00874E9F" w:rsidRDefault="00024082" w:rsidP="00FD3577">
      <w:pPr>
        <w:spacing w:after="0" w:line="240" w:lineRule="auto"/>
        <w:ind w:firstLine="567"/>
        <w:jc w:val="both"/>
        <w:rPr>
          <w:rFonts w:ascii="Times New Roman" w:hAnsi="Times New Roman"/>
          <w:sz w:val="28"/>
          <w:szCs w:val="28"/>
          <w:lang w:eastAsia="ru-RU"/>
        </w:rPr>
      </w:pPr>
      <w:r w:rsidRPr="00874E9F">
        <w:rPr>
          <w:rFonts w:ascii="Times New Roman" w:hAnsi="Times New Roman"/>
          <w:sz w:val="28"/>
          <w:szCs w:val="28"/>
          <w:lang w:eastAsia="ru-RU"/>
        </w:rPr>
        <w:t>Обеспечивать освещение мест массового пребывания граждан в темное время суток.</w:t>
      </w:r>
    </w:p>
    <w:p w:rsidR="00024082" w:rsidRPr="00874E9F" w:rsidRDefault="00EC0110" w:rsidP="00FD3577">
      <w:pPr>
        <w:spacing w:after="0" w:line="240" w:lineRule="auto"/>
        <w:ind w:firstLine="567"/>
        <w:jc w:val="both"/>
        <w:rPr>
          <w:rFonts w:ascii="Times New Roman" w:hAnsi="Times New Roman"/>
          <w:sz w:val="28"/>
          <w:szCs w:val="28"/>
          <w:lang w:eastAsia="ru-RU"/>
        </w:rPr>
      </w:pPr>
      <w:r w:rsidRPr="00874E9F">
        <w:rPr>
          <w:rFonts w:ascii="Times New Roman" w:hAnsi="Times New Roman"/>
          <w:sz w:val="28"/>
          <w:szCs w:val="28"/>
          <w:lang w:eastAsia="ru-RU"/>
        </w:rPr>
        <w:t>5.25.</w:t>
      </w:r>
      <w:r w:rsidR="00FD3577" w:rsidRPr="00874E9F">
        <w:rPr>
          <w:rFonts w:ascii="Times New Roman" w:hAnsi="Times New Roman"/>
          <w:sz w:val="28"/>
          <w:szCs w:val="28"/>
          <w:lang w:eastAsia="ru-RU"/>
        </w:rPr>
        <w:t xml:space="preserve">3. </w:t>
      </w:r>
      <w:r w:rsidR="00024082" w:rsidRPr="00874E9F">
        <w:rPr>
          <w:rFonts w:ascii="Times New Roman" w:hAnsi="Times New Roman"/>
          <w:sz w:val="28"/>
          <w:szCs w:val="28"/>
          <w:lang w:eastAsia="ru-RU"/>
        </w:rPr>
        <w:t>Обязательный перечень элементов благоустройства на территории мест отдыха и массового пребывания людей включает твердые виды покрытия (в виде плиточного мощения или асфальта),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носителей городской информации, элементы защиты участков озеленения (металлические ограждения, специальные виды покрытий и т.п.);</w:t>
      </w:r>
    </w:p>
    <w:p w:rsidR="00437CDD" w:rsidRPr="00874E9F" w:rsidRDefault="00437CDD" w:rsidP="00024082">
      <w:pPr>
        <w:spacing w:after="0" w:line="240" w:lineRule="auto"/>
        <w:jc w:val="both"/>
        <w:rPr>
          <w:rFonts w:ascii="Times New Roman" w:eastAsia="Calibri" w:hAnsi="Times New Roman" w:cs="Times New Roman"/>
          <w:b/>
          <w:sz w:val="28"/>
          <w:szCs w:val="28"/>
          <w:lang w:eastAsia="ru-RU"/>
        </w:rPr>
      </w:pPr>
    </w:p>
    <w:p w:rsidR="00024082" w:rsidRPr="00874E9F" w:rsidRDefault="00B6769B" w:rsidP="00024082">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5.26</w:t>
      </w:r>
      <w:r w:rsidR="00024082" w:rsidRPr="00874E9F">
        <w:rPr>
          <w:rFonts w:ascii="Times New Roman" w:eastAsia="Calibri" w:hAnsi="Times New Roman" w:cs="Times New Roman"/>
          <w:b/>
          <w:sz w:val="28"/>
          <w:szCs w:val="28"/>
          <w:lang w:eastAsia="ru-RU"/>
        </w:rPr>
        <w:t>.Уборка и санитарное содержание розничных рынков.</w:t>
      </w:r>
    </w:p>
    <w:p w:rsidR="00024082" w:rsidRPr="00874E9F" w:rsidRDefault="00A20626" w:rsidP="00214CA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w:t>
      </w:r>
      <w:r w:rsidR="00A3560A" w:rsidRPr="00874E9F">
        <w:rPr>
          <w:rFonts w:ascii="Times New Roman" w:eastAsia="Calibri" w:hAnsi="Times New Roman" w:cs="Times New Roman"/>
          <w:sz w:val="28"/>
          <w:szCs w:val="28"/>
          <w:lang w:eastAsia="ru-RU"/>
        </w:rPr>
        <w:t>6</w:t>
      </w:r>
      <w:r w:rsidR="00214CA4" w:rsidRPr="00874E9F">
        <w:rPr>
          <w:rFonts w:ascii="Times New Roman" w:eastAsia="Calibri" w:hAnsi="Times New Roman" w:cs="Times New Roman"/>
          <w:sz w:val="28"/>
          <w:szCs w:val="28"/>
          <w:lang w:eastAsia="ru-RU"/>
        </w:rPr>
        <w:t xml:space="preserve">.1. </w:t>
      </w:r>
      <w:r w:rsidR="00024082" w:rsidRPr="00874E9F">
        <w:rPr>
          <w:rFonts w:ascii="Times New Roman" w:eastAsia="Calibri" w:hAnsi="Times New Roman" w:cs="Times New Roman"/>
          <w:sz w:val="28"/>
          <w:szCs w:val="28"/>
          <w:lang w:eastAsia="ru-RU"/>
        </w:rPr>
        <w:t>Территории розничных рынков (далее - рынок) должны быть благоустроены, оборудованы туалетами, хозяйственными и контейнерными площадками, контейнерами и урнами, должны иметь твердые покрытия и уклоны для стока ливневых и талых вод, а также иметь водопровод и канализацию;</w:t>
      </w:r>
    </w:p>
    <w:p w:rsidR="00024082" w:rsidRPr="00874E9F" w:rsidRDefault="00A20626" w:rsidP="00214CA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5.26</w:t>
      </w:r>
      <w:r w:rsidR="00024082" w:rsidRPr="00874E9F">
        <w:rPr>
          <w:rFonts w:ascii="Times New Roman" w:eastAsia="Calibri" w:hAnsi="Times New Roman" w:cs="Times New Roman"/>
          <w:sz w:val="28"/>
          <w:szCs w:val="28"/>
          <w:lang w:eastAsia="ru-RU"/>
        </w:rPr>
        <w:t>.2.</w:t>
      </w:r>
      <w:r w:rsidR="00024082" w:rsidRPr="00874E9F">
        <w:rPr>
          <w:rFonts w:ascii="Times New Roman" w:eastAsia="Calibri" w:hAnsi="Times New Roman" w:cs="Times New Roman"/>
          <w:sz w:val="28"/>
          <w:szCs w:val="28"/>
          <w:lang w:eastAsia="ru-RU"/>
        </w:rPr>
        <w:tab/>
      </w:r>
      <w:r w:rsidR="00214CA4"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Основная уборка территории рынка и прилегающей территории производится после его закрытия. Днем осуществляется текущая уборка и очистка наполненных твердыми бытовыми отходами мусоросборников;</w:t>
      </w:r>
    </w:p>
    <w:p w:rsidR="00024082" w:rsidRPr="00874E9F" w:rsidRDefault="00A20626" w:rsidP="00214CA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5.26</w:t>
      </w:r>
      <w:r w:rsidR="00214CA4" w:rsidRPr="00874E9F">
        <w:rPr>
          <w:rFonts w:ascii="Times New Roman" w:eastAsia="Calibri" w:hAnsi="Times New Roman" w:cs="Times New Roman"/>
          <w:sz w:val="28"/>
          <w:szCs w:val="28"/>
          <w:lang w:eastAsia="ru-RU"/>
        </w:rPr>
        <w:t xml:space="preserve">.3. </w:t>
      </w:r>
      <w:r w:rsidR="00024082" w:rsidRPr="00874E9F">
        <w:rPr>
          <w:rFonts w:ascii="Times New Roman" w:eastAsia="Calibri" w:hAnsi="Times New Roman" w:cs="Times New Roman"/>
          <w:sz w:val="28"/>
          <w:szCs w:val="28"/>
          <w:lang w:eastAsia="ru-RU"/>
        </w:rPr>
        <w:t>В летний период года на территории рынка в обязательном порядке еженедельно производится влажная уборка;</w:t>
      </w:r>
    </w:p>
    <w:p w:rsidR="00024082" w:rsidRPr="00874E9F" w:rsidRDefault="00A20626" w:rsidP="00214CA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5.26</w:t>
      </w:r>
      <w:r w:rsidR="00024082" w:rsidRPr="00874E9F">
        <w:rPr>
          <w:rFonts w:ascii="Times New Roman" w:eastAsia="Calibri" w:hAnsi="Times New Roman" w:cs="Times New Roman"/>
          <w:sz w:val="28"/>
          <w:szCs w:val="28"/>
          <w:lang w:eastAsia="ru-RU"/>
        </w:rPr>
        <w:t>.4.</w:t>
      </w:r>
      <w:r w:rsidR="00024082" w:rsidRPr="00874E9F">
        <w:rPr>
          <w:rFonts w:ascii="Times New Roman" w:eastAsia="Calibri" w:hAnsi="Times New Roman" w:cs="Times New Roman"/>
          <w:sz w:val="28"/>
          <w:szCs w:val="28"/>
          <w:lang w:eastAsia="ru-RU"/>
        </w:rPr>
        <w:tab/>
      </w:r>
      <w:r w:rsidR="00214CA4"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Территория рынка оборудуется урнами из расчета одна урна на 40 кв. м площади, причем расстояние между ними вдоль линии прилавка не должно превышать 10 м;</w:t>
      </w:r>
    </w:p>
    <w:p w:rsidR="00024082" w:rsidRPr="00874E9F" w:rsidRDefault="00A20626" w:rsidP="00214CA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5.26</w:t>
      </w:r>
      <w:r w:rsidR="00214CA4" w:rsidRPr="00874E9F">
        <w:rPr>
          <w:rFonts w:ascii="Times New Roman" w:eastAsia="Calibri" w:hAnsi="Times New Roman" w:cs="Times New Roman"/>
          <w:sz w:val="28"/>
          <w:szCs w:val="28"/>
          <w:lang w:eastAsia="ru-RU"/>
        </w:rPr>
        <w:t>.5.</w:t>
      </w:r>
      <w:r w:rsidR="00024082" w:rsidRPr="00874E9F">
        <w:rPr>
          <w:rFonts w:ascii="Times New Roman" w:eastAsia="Calibri" w:hAnsi="Times New Roman" w:cs="Times New Roman"/>
          <w:sz w:val="28"/>
          <w:szCs w:val="28"/>
          <w:lang w:eastAsia="ru-RU"/>
        </w:rPr>
        <w:t>Не допускается деятельность организаций, предприятий торговли и бытового обслуживания, киосков, торговых палаток и павильонов, расположенных на территории рынка и в непосредственной близости с ним, без заключения договора на оказание услуг по вывозу и размещению твердых бытовых отходов.</w:t>
      </w:r>
    </w:p>
    <w:p w:rsidR="00024082" w:rsidRPr="00874E9F" w:rsidRDefault="00A20626" w:rsidP="00214CA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5.26</w:t>
      </w:r>
      <w:r w:rsidR="00214CA4" w:rsidRPr="00874E9F">
        <w:rPr>
          <w:rFonts w:ascii="Times New Roman" w:eastAsia="Calibri" w:hAnsi="Times New Roman" w:cs="Times New Roman"/>
          <w:sz w:val="28"/>
          <w:szCs w:val="28"/>
          <w:lang w:eastAsia="ru-RU"/>
        </w:rPr>
        <w:t xml:space="preserve">.6. </w:t>
      </w:r>
      <w:r w:rsidR="00024082" w:rsidRPr="00874E9F">
        <w:rPr>
          <w:rFonts w:ascii="Times New Roman" w:eastAsia="Calibri" w:hAnsi="Times New Roman" w:cs="Times New Roman"/>
          <w:sz w:val="28"/>
          <w:szCs w:val="28"/>
          <w:lang w:eastAsia="ru-RU"/>
        </w:rPr>
        <w:t>Уборка и санитарное содержание объектов торговли и (или) общественного питания.</w:t>
      </w:r>
    </w:p>
    <w:p w:rsidR="00024082" w:rsidRPr="00874E9F" w:rsidRDefault="00A20626" w:rsidP="00214CA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5.26</w:t>
      </w:r>
      <w:r w:rsidR="00024082" w:rsidRPr="00874E9F">
        <w:rPr>
          <w:rFonts w:ascii="Times New Roman" w:eastAsia="Calibri" w:hAnsi="Times New Roman" w:cs="Times New Roman"/>
          <w:sz w:val="28"/>
          <w:szCs w:val="28"/>
          <w:lang w:eastAsia="ru-RU"/>
        </w:rPr>
        <w:t>.</w:t>
      </w:r>
      <w:r w:rsidR="00A3560A" w:rsidRPr="00874E9F">
        <w:rPr>
          <w:rFonts w:ascii="Times New Roman" w:eastAsia="Calibri" w:hAnsi="Times New Roman" w:cs="Times New Roman"/>
          <w:sz w:val="28"/>
          <w:szCs w:val="28"/>
          <w:lang w:eastAsia="ru-RU"/>
        </w:rPr>
        <w:t>6.</w:t>
      </w:r>
      <w:r w:rsidR="00024082" w:rsidRPr="00874E9F">
        <w:rPr>
          <w:rFonts w:ascii="Times New Roman" w:eastAsia="Calibri" w:hAnsi="Times New Roman" w:cs="Times New Roman"/>
          <w:sz w:val="28"/>
          <w:szCs w:val="28"/>
          <w:lang w:eastAsia="ru-RU"/>
        </w:rPr>
        <w:t>1.</w:t>
      </w:r>
      <w:r w:rsidR="00024082" w:rsidRPr="00874E9F">
        <w:rPr>
          <w:rFonts w:ascii="Times New Roman" w:eastAsia="Calibri" w:hAnsi="Times New Roman" w:cs="Times New Roman"/>
          <w:sz w:val="28"/>
          <w:szCs w:val="28"/>
          <w:lang w:eastAsia="ru-RU"/>
        </w:rPr>
        <w:tab/>
      </w:r>
      <w:r w:rsidR="00214CA4"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Полная уборка территорий объектов торговли и (или) общественного питания и прилегающих территорий осуществляется не менее двух раз в сутки (утром и вечером). Днем производятся текущая уборка и очистка наполненных отходами урн и мусоросборников;</w:t>
      </w:r>
    </w:p>
    <w:p w:rsidR="00024082" w:rsidRPr="00874E9F" w:rsidRDefault="00A20626" w:rsidP="00214CA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5.26</w:t>
      </w:r>
      <w:r w:rsidR="00024082" w:rsidRPr="00874E9F">
        <w:rPr>
          <w:rFonts w:ascii="Times New Roman" w:eastAsia="Calibri" w:hAnsi="Times New Roman" w:cs="Times New Roman"/>
          <w:sz w:val="28"/>
          <w:szCs w:val="28"/>
          <w:lang w:eastAsia="ru-RU"/>
        </w:rPr>
        <w:t>.</w:t>
      </w:r>
      <w:r w:rsidR="00A3560A" w:rsidRPr="00874E9F">
        <w:rPr>
          <w:rFonts w:ascii="Times New Roman" w:eastAsia="Calibri" w:hAnsi="Times New Roman" w:cs="Times New Roman"/>
          <w:sz w:val="28"/>
          <w:szCs w:val="28"/>
          <w:lang w:eastAsia="ru-RU"/>
        </w:rPr>
        <w:t>6.</w:t>
      </w:r>
      <w:r w:rsidR="00024082" w:rsidRPr="00874E9F">
        <w:rPr>
          <w:rFonts w:ascii="Times New Roman" w:eastAsia="Calibri" w:hAnsi="Times New Roman" w:cs="Times New Roman"/>
          <w:sz w:val="28"/>
          <w:szCs w:val="28"/>
          <w:lang w:eastAsia="ru-RU"/>
        </w:rPr>
        <w:t>2.</w:t>
      </w:r>
      <w:r w:rsidR="00024082" w:rsidRPr="00874E9F">
        <w:rPr>
          <w:rFonts w:ascii="Times New Roman" w:eastAsia="Calibri" w:hAnsi="Times New Roman" w:cs="Times New Roman"/>
          <w:sz w:val="28"/>
          <w:szCs w:val="28"/>
          <w:lang w:eastAsia="ru-RU"/>
        </w:rPr>
        <w:tab/>
      </w:r>
      <w:r w:rsidR="00214CA4"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У входа в объекты торговли и (или) общественного питания устанавливается не менее двух урн;</w:t>
      </w:r>
    </w:p>
    <w:p w:rsidR="00024082" w:rsidRPr="00874E9F" w:rsidRDefault="00A20626" w:rsidP="00214CA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5.26.</w:t>
      </w:r>
      <w:r w:rsidR="00A3560A" w:rsidRPr="00874E9F">
        <w:rPr>
          <w:rFonts w:ascii="Times New Roman" w:eastAsia="Calibri" w:hAnsi="Times New Roman" w:cs="Times New Roman"/>
          <w:sz w:val="28"/>
          <w:szCs w:val="28"/>
          <w:lang w:eastAsia="ru-RU"/>
        </w:rPr>
        <w:t>6.</w:t>
      </w:r>
      <w:r w:rsidR="00214CA4" w:rsidRPr="00874E9F">
        <w:rPr>
          <w:rFonts w:ascii="Times New Roman" w:eastAsia="Calibri" w:hAnsi="Times New Roman" w:cs="Times New Roman"/>
          <w:sz w:val="28"/>
          <w:szCs w:val="28"/>
          <w:lang w:eastAsia="ru-RU"/>
        </w:rPr>
        <w:t>3.</w:t>
      </w:r>
      <w:r w:rsidR="00024082" w:rsidRPr="00874E9F">
        <w:rPr>
          <w:rFonts w:ascii="Times New Roman" w:eastAsia="Calibri" w:hAnsi="Times New Roman" w:cs="Times New Roman"/>
          <w:sz w:val="28"/>
          <w:szCs w:val="28"/>
          <w:lang w:eastAsia="ru-RU"/>
        </w:rPr>
        <w:t>В местах временной уличной торговли проводится уборка прилегающих территорий. Складирование тары и товаров на газонах и тротуарах не допускается;</w:t>
      </w:r>
    </w:p>
    <w:p w:rsidR="00024082" w:rsidRPr="00874E9F" w:rsidRDefault="00A20626" w:rsidP="00214CA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5.26</w:t>
      </w:r>
      <w:r w:rsidR="00214CA4" w:rsidRPr="00874E9F">
        <w:rPr>
          <w:rFonts w:ascii="Times New Roman" w:eastAsia="Calibri" w:hAnsi="Times New Roman" w:cs="Times New Roman"/>
          <w:sz w:val="28"/>
          <w:szCs w:val="28"/>
          <w:lang w:eastAsia="ru-RU"/>
        </w:rPr>
        <w:t>.</w:t>
      </w:r>
      <w:r w:rsidR="00A3560A" w:rsidRPr="00874E9F">
        <w:rPr>
          <w:rFonts w:ascii="Times New Roman" w:eastAsia="Calibri" w:hAnsi="Times New Roman" w:cs="Times New Roman"/>
          <w:sz w:val="28"/>
          <w:szCs w:val="28"/>
          <w:lang w:eastAsia="ru-RU"/>
        </w:rPr>
        <w:t>6.4.</w:t>
      </w:r>
      <w:r w:rsidR="00214CA4"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Обеспечивается вывоз отходов.</w:t>
      </w:r>
    </w:p>
    <w:p w:rsidR="00024082" w:rsidRPr="00874E9F" w:rsidRDefault="00A20626" w:rsidP="00214CA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5.26</w:t>
      </w:r>
      <w:r w:rsidR="00214CA4" w:rsidRPr="00874E9F">
        <w:rPr>
          <w:rFonts w:ascii="Times New Roman" w:eastAsia="Calibri" w:hAnsi="Times New Roman" w:cs="Times New Roman"/>
          <w:sz w:val="28"/>
          <w:szCs w:val="28"/>
          <w:lang w:eastAsia="ru-RU"/>
        </w:rPr>
        <w:t xml:space="preserve">.7. </w:t>
      </w:r>
      <w:r w:rsidR="00024082" w:rsidRPr="00874E9F">
        <w:rPr>
          <w:rFonts w:ascii="Times New Roman" w:eastAsia="Calibri" w:hAnsi="Times New Roman" w:cs="Times New Roman"/>
          <w:sz w:val="28"/>
          <w:szCs w:val="28"/>
          <w:lang w:eastAsia="ru-RU"/>
        </w:rPr>
        <w:t>Уборка территорий иных торговых площадок, комплексов объектов нестационарной мелкорозничной сети, социально-культурного назначения производится после их закрытия с обязательной предварительной поливкой в теплое время года. Текущая уборка производится в течение дня. Обеспечивается ежедневный вывоз ТКО.</w:t>
      </w:r>
    </w:p>
    <w:p w:rsidR="00024082" w:rsidRPr="00874E9F" w:rsidRDefault="00A20626" w:rsidP="00214CA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5.26</w:t>
      </w:r>
      <w:r w:rsidR="00214CA4" w:rsidRPr="00874E9F">
        <w:rPr>
          <w:rFonts w:ascii="Times New Roman" w:eastAsia="Calibri" w:hAnsi="Times New Roman" w:cs="Times New Roman"/>
          <w:sz w:val="28"/>
          <w:szCs w:val="28"/>
          <w:lang w:eastAsia="ru-RU"/>
        </w:rPr>
        <w:t xml:space="preserve">.8. </w:t>
      </w:r>
      <w:r w:rsidR="00024082" w:rsidRPr="00874E9F">
        <w:rPr>
          <w:rFonts w:ascii="Times New Roman" w:eastAsia="Calibri" w:hAnsi="Times New Roman" w:cs="Times New Roman"/>
          <w:sz w:val="28"/>
          <w:szCs w:val="28"/>
          <w:lang w:eastAsia="ru-RU"/>
        </w:rPr>
        <w:t>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объектов благоустройства. Порядок уборки места проведения мероприятия, прилегающих к нему территорий и восстановления объектов благоустройства определяется на стадии получения в установленном порядке соответствующего разрешения на проведение мероприятия.</w:t>
      </w:r>
    </w:p>
    <w:p w:rsidR="00024082" w:rsidRPr="00874E9F" w:rsidRDefault="00A20626" w:rsidP="00214CA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5.26</w:t>
      </w:r>
      <w:r w:rsidR="00214CA4" w:rsidRPr="00874E9F">
        <w:rPr>
          <w:rFonts w:ascii="Times New Roman" w:eastAsia="Calibri" w:hAnsi="Times New Roman" w:cs="Times New Roman"/>
          <w:sz w:val="28"/>
          <w:szCs w:val="28"/>
          <w:lang w:eastAsia="ru-RU"/>
        </w:rPr>
        <w:t xml:space="preserve">.9. </w:t>
      </w:r>
      <w:r w:rsidR="00024082" w:rsidRPr="00874E9F">
        <w:rPr>
          <w:rFonts w:ascii="Times New Roman" w:eastAsia="Calibri" w:hAnsi="Times New Roman" w:cs="Times New Roman"/>
          <w:sz w:val="28"/>
          <w:szCs w:val="28"/>
          <w:lang w:eastAsia="ru-RU"/>
        </w:rPr>
        <w:t>По мере загрязнения должна производиться очистка фонтанов, прудов, берегов рек на территориях мест отдыха или массового пребывания людей;</w:t>
      </w:r>
    </w:p>
    <w:p w:rsidR="00024082" w:rsidRPr="00874E9F" w:rsidRDefault="00A20626" w:rsidP="00214CA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5.26.</w:t>
      </w:r>
      <w:r w:rsidR="00300467" w:rsidRPr="00874E9F">
        <w:rPr>
          <w:rFonts w:ascii="Times New Roman" w:eastAsia="Calibri" w:hAnsi="Times New Roman" w:cs="Times New Roman"/>
          <w:sz w:val="28"/>
          <w:szCs w:val="28"/>
          <w:lang w:eastAsia="ru-RU"/>
        </w:rPr>
        <w:t>9.1</w:t>
      </w:r>
      <w:r w:rsidR="00214CA4"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 xml:space="preserve">Ответственность за состояние и эксплуатацию фонтанов возлагается на юридических и физических лиц, являющихся правообладателями фонтанов. </w:t>
      </w:r>
    </w:p>
    <w:p w:rsidR="00024082" w:rsidRPr="00874E9F" w:rsidRDefault="00147416" w:rsidP="00214CA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5.26</w:t>
      </w:r>
      <w:r w:rsidR="00214CA4" w:rsidRPr="00874E9F">
        <w:rPr>
          <w:rFonts w:ascii="Times New Roman" w:eastAsia="Calibri" w:hAnsi="Times New Roman" w:cs="Times New Roman"/>
          <w:sz w:val="28"/>
          <w:szCs w:val="28"/>
          <w:lang w:eastAsia="ru-RU"/>
        </w:rPr>
        <w:t>.</w:t>
      </w:r>
      <w:r w:rsidR="00300467" w:rsidRPr="00874E9F">
        <w:rPr>
          <w:rFonts w:ascii="Times New Roman" w:eastAsia="Calibri" w:hAnsi="Times New Roman" w:cs="Times New Roman"/>
          <w:sz w:val="28"/>
          <w:szCs w:val="28"/>
          <w:lang w:eastAsia="ru-RU"/>
        </w:rPr>
        <w:t>9.2.</w:t>
      </w:r>
      <w:r w:rsidR="00214CA4"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В период работы фонтанов очистка водной поверхности от мусора производится ежедневно. Юридические и физические лица, являющиеся правообладателями фонтанов, обязаны содержать их в чистоте, в том числе в период отключения.</w:t>
      </w:r>
    </w:p>
    <w:p w:rsidR="00024082" w:rsidRPr="00874E9F" w:rsidRDefault="00147416" w:rsidP="00214CA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5.26</w:t>
      </w:r>
      <w:r w:rsidR="00300467" w:rsidRPr="00874E9F">
        <w:rPr>
          <w:rFonts w:ascii="Times New Roman" w:eastAsia="Calibri" w:hAnsi="Times New Roman" w:cs="Times New Roman"/>
          <w:sz w:val="28"/>
          <w:szCs w:val="28"/>
          <w:lang w:eastAsia="ru-RU"/>
        </w:rPr>
        <w:t>.10</w:t>
      </w:r>
      <w:r w:rsidR="00024082" w:rsidRPr="00874E9F">
        <w:rPr>
          <w:rFonts w:ascii="Times New Roman" w:eastAsia="Calibri" w:hAnsi="Times New Roman" w:cs="Times New Roman"/>
          <w:sz w:val="28"/>
          <w:szCs w:val="28"/>
          <w:lang w:eastAsia="ru-RU"/>
        </w:rPr>
        <w:t>.</w:t>
      </w:r>
      <w:r w:rsidR="00214CA4"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На территориях мест отдыха и массового пребывания людей не допускается:</w:t>
      </w:r>
    </w:p>
    <w:p w:rsidR="00024082" w:rsidRPr="00874E9F" w:rsidRDefault="00300467" w:rsidP="00214CA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w:t>
      </w:r>
      <w:r w:rsidR="00214CA4"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Хранить, складировать тару,</w:t>
      </w:r>
      <w:r w:rsidR="00437CDD"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товарную упаковку, запасы товаров и торговое оборудование в не предназначенных для этого местах, производить организацию торговли без специального оборудования;</w:t>
      </w:r>
    </w:p>
    <w:p w:rsidR="00024082" w:rsidRPr="00874E9F" w:rsidRDefault="00300467" w:rsidP="00214CA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2)</w:t>
      </w:r>
      <w:r w:rsidR="00214CA4"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Производить мойку и ремонт автотранспортных средств, слив горюче-смазочных жидкостей;</w:t>
      </w:r>
    </w:p>
    <w:p w:rsidR="00024082" w:rsidRPr="00874E9F" w:rsidRDefault="00300467" w:rsidP="00214CA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3)</w:t>
      </w:r>
      <w:r w:rsidR="00214CA4"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Устраивать автостоянки, гаражи, организовывать платные стоянки автотранспортных средств;</w:t>
      </w:r>
    </w:p>
    <w:p w:rsidR="00024082" w:rsidRPr="00874E9F" w:rsidRDefault="00300467" w:rsidP="00214CA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4) </w:t>
      </w:r>
      <w:r w:rsidR="00214CA4"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Устанавливать рекламные конструкции, аттракционы с нарушением установленного порядка;</w:t>
      </w:r>
    </w:p>
    <w:p w:rsidR="00024082" w:rsidRPr="00874E9F" w:rsidRDefault="00300467" w:rsidP="00214CA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w:t>
      </w:r>
      <w:r w:rsidR="00214CA4"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Повреждать газоны, объекты естественного и искусственного озеленения;</w:t>
      </w:r>
    </w:p>
    <w:p w:rsidR="00024082" w:rsidRPr="00874E9F" w:rsidRDefault="00300467" w:rsidP="00214CA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6) </w:t>
      </w:r>
      <w:r w:rsidR="00214CA4"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Повреждать малые архитектурные формы, иные объекты и элементы благоустройства и перемещать их с установленных мест;</w:t>
      </w:r>
    </w:p>
    <w:p w:rsidR="00024082" w:rsidRPr="00874E9F" w:rsidRDefault="00300467" w:rsidP="00214CA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w:t>
      </w:r>
      <w:r w:rsidR="00214CA4"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Сидеть на столах и спинках скамеек;</w:t>
      </w:r>
    </w:p>
    <w:p w:rsidR="00024082" w:rsidRPr="00874E9F" w:rsidRDefault="00214CA4" w:rsidP="00214CA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8</w:t>
      </w:r>
      <w:r w:rsidR="000974E5" w:rsidRPr="00874E9F">
        <w:rPr>
          <w:rFonts w:ascii="Times New Roman" w:eastAsia="Calibri" w:hAnsi="Times New Roman" w:cs="Times New Roman"/>
          <w:sz w:val="28"/>
          <w:szCs w:val="28"/>
          <w:lang w:eastAsia="ru-RU"/>
        </w:rPr>
        <w:t>)</w:t>
      </w:r>
      <w:r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Выливать остатки жидких продуктов, воду из сатураторных установок, квасных и пивных цистерн на тротуары, газоны и городские дороги;</w:t>
      </w:r>
    </w:p>
    <w:p w:rsidR="00024082" w:rsidRPr="00874E9F" w:rsidRDefault="00214CA4" w:rsidP="00214CA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9</w:t>
      </w:r>
      <w:r w:rsidR="000974E5" w:rsidRPr="00874E9F">
        <w:rPr>
          <w:rFonts w:ascii="Times New Roman" w:eastAsia="Calibri" w:hAnsi="Times New Roman" w:cs="Times New Roman"/>
          <w:sz w:val="28"/>
          <w:szCs w:val="28"/>
          <w:lang w:eastAsia="ru-RU"/>
        </w:rPr>
        <w:t>)</w:t>
      </w:r>
      <w:r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Самовольно размещать нестационарные объекты;</w:t>
      </w:r>
    </w:p>
    <w:p w:rsidR="00024082" w:rsidRPr="00874E9F" w:rsidRDefault="00214CA4" w:rsidP="00214CA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10</w:t>
      </w:r>
      <w:r w:rsidR="000974E5" w:rsidRPr="00874E9F">
        <w:rPr>
          <w:rFonts w:ascii="Times New Roman" w:eastAsia="Calibri" w:hAnsi="Times New Roman" w:cs="Times New Roman"/>
          <w:sz w:val="28"/>
          <w:szCs w:val="28"/>
          <w:lang w:eastAsia="ru-RU"/>
        </w:rPr>
        <w:t>)</w:t>
      </w:r>
      <w:r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Нарушать асфальтобетонное покрытие, целостность прилегающих зеленых зон и иных элементов благоустройства территорий;</w:t>
      </w:r>
    </w:p>
    <w:p w:rsidR="00024082" w:rsidRPr="00874E9F" w:rsidRDefault="00214CA4" w:rsidP="00214CA4">
      <w:pPr>
        <w:spacing w:after="0" w:line="240" w:lineRule="auto"/>
        <w:ind w:firstLine="709"/>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11</w:t>
      </w:r>
      <w:r w:rsidR="000974E5" w:rsidRPr="00874E9F">
        <w:rPr>
          <w:rFonts w:ascii="Times New Roman" w:eastAsia="Calibri" w:hAnsi="Times New Roman" w:cs="Times New Roman"/>
          <w:sz w:val="28"/>
          <w:szCs w:val="28"/>
          <w:lang w:eastAsia="ru-RU"/>
        </w:rPr>
        <w:t>)</w:t>
      </w:r>
      <w:r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 xml:space="preserve">Складировать </w:t>
      </w:r>
      <w:r w:rsidR="00437CDD" w:rsidRPr="00874E9F">
        <w:rPr>
          <w:rFonts w:ascii="Times New Roman" w:eastAsia="Calibri" w:hAnsi="Times New Roman" w:cs="Times New Roman"/>
          <w:sz w:val="28"/>
          <w:szCs w:val="28"/>
          <w:lang w:eastAsia="ru-RU"/>
        </w:rPr>
        <w:t>ТКО</w:t>
      </w:r>
      <w:r w:rsidR="00024082" w:rsidRPr="00874E9F">
        <w:rPr>
          <w:rFonts w:ascii="Times New Roman" w:eastAsia="Calibri" w:hAnsi="Times New Roman" w:cs="Times New Roman"/>
          <w:sz w:val="28"/>
          <w:szCs w:val="28"/>
          <w:lang w:eastAsia="ru-RU"/>
        </w:rPr>
        <w:t xml:space="preserve"> в контейнеры (бункеры), предназначенные для сбора </w:t>
      </w:r>
      <w:r w:rsidR="00437CDD" w:rsidRPr="00874E9F">
        <w:rPr>
          <w:rFonts w:ascii="Times New Roman" w:eastAsia="Calibri" w:hAnsi="Times New Roman" w:cs="Times New Roman"/>
          <w:sz w:val="28"/>
          <w:szCs w:val="28"/>
          <w:lang w:eastAsia="ru-RU"/>
        </w:rPr>
        <w:t>ТКО</w:t>
      </w:r>
      <w:r w:rsidR="00024082" w:rsidRPr="00874E9F">
        <w:rPr>
          <w:rFonts w:ascii="Times New Roman" w:eastAsia="Calibri" w:hAnsi="Times New Roman" w:cs="Times New Roman"/>
          <w:sz w:val="28"/>
          <w:szCs w:val="28"/>
          <w:lang w:eastAsia="ru-RU"/>
        </w:rPr>
        <w:t xml:space="preserve"> от населения, без наличия договора на размещение отходов в контейнеры (бункеры) для сбора твердых бытовых отходов с управляющими организациями;</w:t>
      </w:r>
    </w:p>
    <w:p w:rsidR="00024082" w:rsidRPr="00874E9F" w:rsidRDefault="00214CA4" w:rsidP="00214CA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12</w:t>
      </w:r>
      <w:r w:rsidR="000974E5" w:rsidRPr="00874E9F">
        <w:rPr>
          <w:rFonts w:ascii="Times New Roman" w:eastAsia="Calibri" w:hAnsi="Times New Roman" w:cs="Times New Roman"/>
          <w:sz w:val="28"/>
          <w:szCs w:val="28"/>
          <w:lang w:eastAsia="ru-RU"/>
        </w:rPr>
        <w:t>)</w:t>
      </w:r>
      <w:r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Самовольно перекрывать тротуары посредством установки железобетонных блоков, столбов, ограждений, шлагбаумов, сооружений и других устройств;</w:t>
      </w:r>
    </w:p>
    <w:p w:rsidR="00024082" w:rsidRPr="00874E9F" w:rsidRDefault="00214CA4" w:rsidP="00214CA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13</w:t>
      </w:r>
      <w:r w:rsidR="000974E5" w:rsidRPr="00874E9F">
        <w:rPr>
          <w:rFonts w:ascii="Times New Roman" w:eastAsia="Calibri" w:hAnsi="Times New Roman" w:cs="Times New Roman"/>
          <w:sz w:val="28"/>
          <w:szCs w:val="28"/>
          <w:lang w:eastAsia="ru-RU"/>
        </w:rPr>
        <w:t>)</w:t>
      </w:r>
      <w:r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Выставлять торгово-холодильное оборудование, товар за пределами территории, отведенной для  торгового объекта;</w:t>
      </w:r>
    </w:p>
    <w:p w:rsidR="00437CDD" w:rsidRPr="00874E9F" w:rsidRDefault="00214CA4" w:rsidP="00214CA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14</w:t>
      </w:r>
      <w:r w:rsidR="000974E5"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Разжигать костры, в том числе проводить мероприятия, предусматривающ</w:t>
      </w:r>
      <w:r w:rsidR="00437CDD" w:rsidRPr="00874E9F">
        <w:rPr>
          <w:rFonts w:ascii="Times New Roman" w:eastAsia="Calibri" w:hAnsi="Times New Roman" w:cs="Times New Roman"/>
          <w:sz w:val="28"/>
          <w:szCs w:val="28"/>
          <w:lang w:eastAsia="ru-RU"/>
        </w:rPr>
        <w:t>ие использование открытого огня.</w:t>
      </w:r>
      <w:r w:rsidR="00024082" w:rsidRPr="00874E9F">
        <w:rPr>
          <w:rFonts w:ascii="Times New Roman" w:eastAsia="Calibri" w:hAnsi="Times New Roman" w:cs="Times New Roman"/>
          <w:sz w:val="28"/>
          <w:szCs w:val="28"/>
          <w:lang w:eastAsia="ru-RU"/>
        </w:rPr>
        <w:t xml:space="preserve"> </w:t>
      </w:r>
    </w:p>
    <w:p w:rsidR="00024082" w:rsidRPr="00874E9F" w:rsidRDefault="00214CA4" w:rsidP="00214CA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15</w:t>
      </w:r>
      <w:r w:rsidR="000974E5" w:rsidRPr="00874E9F">
        <w:rPr>
          <w:rFonts w:ascii="Times New Roman" w:eastAsia="Calibri" w:hAnsi="Times New Roman" w:cs="Times New Roman"/>
          <w:sz w:val="28"/>
          <w:szCs w:val="28"/>
          <w:lang w:eastAsia="ru-RU"/>
        </w:rPr>
        <w:t>)</w:t>
      </w:r>
      <w:r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Выгуливать домашних животных, купать домашних животных на муниципальных пляжах.</w:t>
      </w:r>
    </w:p>
    <w:p w:rsidR="00024082" w:rsidRPr="00874E9F" w:rsidRDefault="00024082" w:rsidP="00214CA4">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В случае испражнения домашних животных на территории </w:t>
      </w:r>
      <w:r w:rsidR="00C955C3" w:rsidRPr="00874E9F">
        <w:rPr>
          <w:rFonts w:ascii="Times New Roman" w:hAnsi="Times New Roman"/>
          <w:sz w:val="28"/>
          <w:szCs w:val="28"/>
        </w:rPr>
        <w:t>Темрюкского городского поселения Темрюкского района</w:t>
      </w:r>
      <w:r w:rsidRPr="00874E9F">
        <w:rPr>
          <w:rFonts w:ascii="Times New Roman" w:eastAsia="Calibri" w:hAnsi="Times New Roman" w:cs="Times New Roman"/>
          <w:sz w:val="28"/>
          <w:szCs w:val="28"/>
          <w:lang w:eastAsia="ru-RU"/>
        </w:rPr>
        <w:t xml:space="preserve">, владельцы домашних животных обязаны самостоятельно осуществлять уборку экскрементов и их утилизацию. </w:t>
      </w:r>
    </w:p>
    <w:p w:rsidR="00024082" w:rsidRPr="00874E9F" w:rsidRDefault="00675380" w:rsidP="008D3F7E">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5.26</w:t>
      </w:r>
      <w:r w:rsidR="00777442" w:rsidRPr="00874E9F">
        <w:rPr>
          <w:rFonts w:ascii="Times New Roman" w:eastAsia="Calibri" w:hAnsi="Times New Roman" w:cs="Times New Roman"/>
          <w:sz w:val="28"/>
          <w:szCs w:val="28"/>
          <w:lang w:eastAsia="ru-RU"/>
        </w:rPr>
        <w:t>.11</w:t>
      </w:r>
      <w:r w:rsidR="008D3F7E"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Территории гаражно-строительных кооперативов, открытых автомобильных стоянок должны иметь твердое водонепроницаемое покрытие и ливневую канализацию и оборудоваться контейнерами для сбора отходов производства и потребления.</w:t>
      </w:r>
    </w:p>
    <w:p w:rsidR="00024082" w:rsidRPr="00874E9F" w:rsidRDefault="00675380" w:rsidP="008D3F7E">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5.26</w:t>
      </w:r>
      <w:r w:rsidR="00777442" w:rsidRPr="00874E9F">
        <w:rPr>
          <w:rFonts w:ascii="Times New Roman" w:eastAsia="Calibri" w:hAnsi="Times New Roman" w:cs="Times New Roman"/>
          <w:sz w:val="28"/>
          <w:szCs w:val="28"/>
          <w:lang w:eastAsia="ru-RU"/>
        </w:rPr>
        <w:t>.12</w:t>
      </w:r>
      <w:r w:rsidR="008D3F7E"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Вход на участок (место отдыха и массового пребывания людей) следует оборудовать доступными для инвалидов и других маломобильных групп населения, в том числе инвалидов-колясочников, элементами информации об объекте. На путях движения инвалидов и других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турникеты и другие устройства, создающие преграду для инвалидов и других маломобильных групп населения</w:t>
      </w:r>
    </w:p>
    <w:p w:rsidR="00024082" w:rsidRPr="00874E9F" w:rsidRDefault="00675380" w:rsidP="008D3F7E">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5.26</w:t>
      </w:r>
      <w:r w:rsidR="00777442" w:rsidRPr="00874E9F">
        <w:rPr>
          <w:rFonts w:ascii="Times New Roman" w:eastAsia="Calibri" w:hAnsi="Times New Roman" w:cs="Times New Roman"/>
          <w:sz w:val="28"/>
          <w:szCs w:val="28"/>
          <w:lang w:eastAsia="ru-RU"/>
        </w:rPr>
        <w:t>.13.</w:t>
      </w:r>
      <w:r w:rsidR="008D3F7E"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На территории на основных путях движения людей следует предусматривать не менее чем через 100-150 м места отдыха, доступные для инвалидов и других маломобильных групп населения</w:t>
      </w:r>
      <w:r w:rsidR="00761D61" w:rsidRPr="00874E9F">
        <w:rPr>
          <w:rFonts w:ascii="Times New Roman" w:eastAsia="Calibri" w:hAnsi="Times New Roman" w:cs="Times New Roman"/>
          <w:sz w:val="28"/>
          <w:szCs w:val="28"/>
          <w:lang w:eastAsia="ru-RU"/>
        </w:rPr>
        <w:t>.</w:t>
      </w:r>
    </w:p>
    <w:p w:rsidR="00024082" w:rsidRPr="00874E9F" w:rsidRDefault="00024082" w:rsidP="00024082">
      <w:pPr>
        <w:spacing w:after="0" w:line="240" w:lineRule="auto"/>
        <w:jc w:val="both"/>
        <w:rPr>
          <w:rFonts w:ascii="Times New Roman" w:eastAsia="Calibri" w:hAnsi="Times New Roman" w:cs="Times New Roman"/>
          <w:sz w:val="28"/>
          <w:szCs w:val="28"/>
          <w:lang w:eastAsia="ru-RU"/>
        </w:rPr>
      </w:pPr>
    </w:p>
    <w:p w:rsidR="00024082" w:rsidRPr="00874E9F" w:rsidRDefault="00B02422" w:rsidP="00761D61">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5.27</w:t>
      </w:r>
      <w:r w:rsidR="00761D61" w:rsidRPr="00874E9F">
        <w:rPr>
          <w:rFonts w:ascii="Times New Roman" w:eastAsia="Calibri" w:hAnsi="Times New Roman" w:cs="Times New Roman"/>
          <w:sz w:val="28"/>
          <w:szCs w:val="28"/>
          <w:lang w:eastAsia="ru-RU"/>
        </w:rPr>
        <w:t>. Уборка, содержание и благоустройство придомовой территории многоквартирного дома</w:t>
      </w:r>
      <w:r w:rsidR="00EC0783" w:rsidRPr="00874E9F">
        <w:rPr>
          <w:rFonts w:ascii="Times New Roman" w:eastAsia="Calibri" w:hAnsi="Times New Roman" w:cs="Times New Roman"/>
          <w:sz w:val="28"/>
          <w:szCs w:val="28"/>
          <w:lang w:eastAsia="ru-RU"/>
        </w:rPr>
        <w:t>.</w:t>
      </w:r>
      <w:r w:rsidR="00761D61" w:rsidRPr="00874E9F">
        <w:rPr>
          <w:rFonts w:ascii="Times New Roman" w:eastAsia="Calibri" w:hAnsi="Times New Roman" w:cs="Times New Roman"/>
          <w:sz w:val="28"/>
          <w:szCs w:val="28"/>
          <w:lang w:eastAsia="ru-RU"/>
        </w:rPr>
        <w:t xml:space="preserve"> </w:t>
      </w:r>
    </w:p>
    <w:p w:rsidR="00024082" w:rsidRPr="00874E9F" w:rsidRDefault="00C67E1C" w:rsidP="00EC0783">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5.27.1</w:t>
      </w:r>
      <w:r w:rsidR="00024082" w:rsidRPr="00874E9F">
        <w:rPr>
          <w:rFonts w:ascii="Times New Roman" w:eastAsia="Calibri" w:hAnsi="Times New Roman" w:cs="Times New Roman"/>
          <w:sz w:val="28"/>
          <w:szCs w:val="28"/>
          <w:lang w:eastAsia="ru-RU"/>
        </w:rPr>
        <w:t>.Содержание придомовой территории многоквартирного дома:</w:t>
      </w:r>
    </w:p>
    <w:p w:rsidR="00024082" w:rsidRPr="00874E9F" w:rsidRDefault="00024082" w:rsidP="00024082">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Содержание придомовой территории многоквартирного дома (далее - придомовая территория) включает:</w:t>
      </w:r>
    </w:p>
    <w:p w:rsidR="00024082" w:rsidRPr="00874E9F" w:rsidRDefault="00024082" w:rsidP="00EC0783">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 регулярную уборку;</w:t>
      </w:r>
    </w:p>
    <w:p w:rsidR="00024082" w:rsidRPr="00874E9F" w:rsidRDefault="00024082" w:rsidP="00EC0783">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2) ремонт и очистку люков и решеток смотровых и приемных колодцев, дренажей, лотков, перепускных труб;</w:t>
      </w:r>
    </w:p>
    <w:p w:rsidR="00024082" w:rsidRPr="00874E9F" w:rsidRDefault="00024082" w:rsidP="00EC0783">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3) обеспечение беспрепятственного доступа к смотровым колодцам инженерных сетей, источникам пожарного водоснабжения (гидрантам, водоемам и т.д.);</w:t>
      </w:r>
    </w:p>
    <w:p w:rsidR="00024082" w:rsidRPr="00874E9F" w:rsidRDefault="00024082" w:rsidP="00EC0783">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4) сбор и вывоз ТКО и крупногабаритных отходов;</w:t>
      </w:r>
    </w:p>
    <w:p w:rsidR="00024082" w:rsidRPr="00874E9F" w:rsidRDefault="00024082" w:rsidP="00EC0783">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 озеленение и уход за существующими зелеными насаждениями;</w:t>
      </w:r>
    </w:p>
    <w:p w:rsidR="00024082" w:rsidRPr="00874E9F" w:rsidRDefault="00024082" w:rsidP="00EC0783">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6) содержание, текущий и капитальный ремонт малых архитектурных форм.</w:t>
      </w:r>
    </w:p>
    <w:p w:rsidR="00024082" w:rsidRPr="00874E9F" w:rsidRDefault="00C67E1C" w:rsidP="006624C3">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5.27.2</w:t>
      </w:r>
      <w:r w:rsidR="006624C3"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Все виды отходов следует собирать в контейнеры и бункеры, которые устанавливаются на контейнерных площадках, имеющих водонепроницаемое покрытие, в необходимом количестве в соответствии с нормами накопления твердых бытовых отходов.</w:t>
      </w:r>
    </w:p>
    <w:p w:rsidR="00C67E1C" w:rsidRPr="00874E9F" w:rsidRDefault="00C67E1C" w:rsidP="006624C3">
      <w:pPr>
        <w:spacing w:after="0" w:line="240" w:lineRule="auto"/>
        <w:ind w:firstLine="567"/>
        <w:jc w:val="both"/>
        <w:rPr>
          <w:rFonts w:ascii="Times New Roman" w:eastAsia="Calibri" w:hAnsi="Times New Roman" w:cs="Times New Roman"/>
          <w:sz w:val="28"/>
          <w:szCs w:val="28"/>
          <w:lang w:eastAsia="ru-RU"/>
        </w:rPr>
      </w:pPr>
    </w:p>
    <w:p w:rsidR="00024082" w:rsidRPr="00874E9F" w:rsidRDefault="00C67E1C" w:rsidP="006624C3">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5.27.3</w:t>
      </w:r>
      <w:r w:rsidR="006624C3"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Граждане, проживающие в многоквартирных домах, обязаны:</w:t>
      </w:r>
    </w:p>
    <w:p w:rsidR="00024082" w:rsidRPr="00874E9F" w:rsidRDefault="00C67E1C" w:rsidP="006624C3">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5.27.3.1</w:t>
      </w:r>
      <w:r w:rsidR="006624C3" w:rsidRPr="00874E9F">
        <w:rPr>
          <w:rFonts w:ascii="Times New Roman" w:eastAsia="Calibri" w:hAnsi="Times New Roman" w:cs="Times New Roman"/>
          <w:sz w:val="28"/>
          <w:szCs w:val="28"/>
          <w:lang w:eastAsia="ru-RU"/>
        </w:rPr>
        <w:t>.</w:t>
      </w:r>
      <w:r w:rsidR="00B90AA7"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Поддерживать чистоту и порядок на придомовых территориях;</w:t>
      </w:r>
    </w:p>
    <w:p w:rsidR="00024082" w:rsidRPr="00874E9F" w:rsidRDefault="00C67E1C" w:rsidP="00B90AA7">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5.27.3.</w:t>
      </w:r>
      <w:r w:rsidR="00B90AA7" w:rsidRPr="00874E9F">
        <w:rPr>
          <w:rFonts w:ascii="Times New Roman" w:eastAsia="Calibri" w:hAnsi="Times New Roman" w:cs="Times New Roman"/>
          <w:sz w:val="28"/>
          <w:szCs w:val="28"/>
          <w:lang w:eastAsia="ru-RU"/>
        </w:rPr>
        <w:t xml:space="preserve">2. </w:t>
      </w:r>
      <w:r w:rsidR="00024082" w:rsidRPr="00874E9F">
        <w:rPr>
          <w:rFonts w:ascii="Times New Roman" w:eastAsia="Calibri" w:hAnsi="Times New Roman" w:cs="Times New Roman"/>
          <w:sz w:val="28"/>
          <w:szCs w:val="28"/>
          <w:lang w:eastAsia="ru-RU"/>
        </w:rPr>
        <w:t>Размещать твердые бытовые и крупногабаритные отходы только в специальные контейнеры и на специальные площадки, расположенные на придомовых территориях.</w:t>
      </w:r>
    </w:p>
    <w:p w:rsidR="00C67E1C" w:rsidRPr="00874E9F" w:rsidRDefault="00C67E1C" w:rsidP="00B90AA7">
      <w:pPr>
        <w:spacing w:after="0" w:line="240" w:lineRule="auto"/>
        <w:ind w:firstLine="567"/>
        <w:jc w:val="both"/>
        <w:rPr>
          <w:rFonts w:ascii="Times New Roman" w:eastAsia="Calibri" w:hAnsi="Times New Roman" w:cs="Times New Roman"/>
          <w:sz w:val="28"/>
          <w:szCs w:val="28"/>
          <w:lang w:eastAsia="ru-RU"/>
        </w:rPr>
      </w:pPr>
    </w:p>
    <w:p w:rsidR="00024082" w:rsidRPr="00874E9F" w:rsidRDefault="00C67E1C" w:rsidP="00B90AA7">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5.27</w:t>
      </w:r>
      <w:r w:rsidR="00A36D78" w:rsidRPr="00874E9F">
        <w:rPr>
          <w:rFonts w:ascii="Times New Roman" w:eastAsia="Calibri" w:hAnsi="Times New Roman" w:cs="Times New Roman"/>
          <w:sz w:val="28"/>
          <w:szCs w:val="28"/>
          <w:lang w:eastAsia="ru-RU"/>
        </w:rPr>
        <w:t>.</w:t>
      </w:r>
      <w:r w:rsidRPr="00874E9F">
        <w:rPr>
          <w:rFonts w:ascii="Times New Roman" w:eastAsia="Calibri" w:hAnsi="Times New Roman" w:cs="Times New Roman"/>
          <w:sz w:val="28"/>
          <w:szCs w:val="28"/>
          <w:lang w:eastAsia="ru-RU"/>
        </w:rPr>
        <w:t>4</w:t>
      </w:r>
      <w:r w:rsidR="00B90AA7"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Управляющие организации обязаны обеспечить:</w:t>
      </w:r>
    </w:p>
    <w:p w:rsidR="00024082" w:rsidRPr="00874E9F" w:rsidRDefault="00870E83" w:rsidP="001339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5.27</w:t>
      </w:r>
      <w:r w:rsidR="001339EC" w:rsidRPr="00874E9F">
        <w:rPr>
          <w:rFonts w:ascii="Times New Roman" w:eastAsia="Calibri" w:hAnsi="Times New Roman" w:cs="Times New Roman"/>
          <w:sz w:val="28"/>
          <w:szCs w:val="28"/>
          <w:lang w:eastAsia="ru-RU"/>
        </w:rPr>
        <w:t xml:space="preserve">.1. </w:t>
      </w:r>
      <w:r w:rsidR="00024082" w:rsidRPr="00874E9F">
        <w:rPr>
          <w:rFonts w:ascii="Times New Roman" w:eastAsia="Calibri" w:hAnsi="Times New Roman" w:cs="Times New Roman"/>
          <w:sz w:val="28"/>
          <w:szCs w:val="28"/>
          <w:lang w:eastAsia="ru-RU"/>
        </w:rPr>
        <w:t>До 8.00 уборку придомовых территорий и в течение дня - поддержание чистоты;</w:t>
      </w:r>
    </w:p>
    <w:p w:rsidR="00024082" w:rsidRPr="00874E9F" w:rsidRDefault="00870E83" w:rsidP="001339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5.27</w:t>
      </w:r>
      <w:r w:rsidR="001339EC" w:rsidRPr="00874E9F">
        <w:rPr>
          <w:rFonts w:ascii="Times New Roman" w:eastAsia="Calibri" w:hAnsi="Times New Roman" w:cs="Times New Roman"/>
          <w:sz w:val="28"/>
          <w:szCs w:val="28"/>
          <w:lang w:eastAsia="ru-RU"/>
        </w:rPr>
        <w:t xml:space="preserve">.2. </w:t>
      </w:r>
      <w:r w:rsidR="00024082" w:rsidRPr="00874E9F">
        <w:rPr>
          <w:rFonts w:ascii="Times New Roman" w:eastAsia="Calibri" w:hAnsi="Times New Roman" w:cs="Times New Roman"/>
          <w:sz w:val="28"/>
          <w:szCs w:val="28"/>
          <w:lang w:eastAsia="ru-RU"/>
        </w:rPr>
        <w:t>Установку контейнеров для твердых бытовых отходов, а в неканализированных зданиях - помимо этого и сборников для жидких бытовых отходов;</w:t>
      </w:r>
    </w:p>
    <w:p w:rsidR="00024082" w:rsidRPr="00874E9F" w:rsidRDefault="00870E83" w:rsidP="001339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5.27</w:t>
      </w:r>
      <w:r w:rsidR="001339EC" w:rsidRPr="00874E9F">
        <w:rPr>
          <w:rFonts w:ascii="Times New Roman" w:eastAsia="Calibri" w:hAnsi="Times New Roman" w:cs="Times New Roman"/>
          <w:sz w:val="28"/>
          <w:szCs w:val="28"/>
          <w:lang w:eastAsia="ru-RU"/>
        </w:rPr>
        <w:t xml:space="preserve">.3. </w:t>
      </w:r>
      <w:r w:rsidR="00024082" w:rsidRPr="00874E9F">
        <w:rPr>
          <w:rFonts w:ascii="Times New Roman" w:eastAsia="Calibri" w:hAnsi="Times New Roman" w:cs="Times New Roman"/>
          <w:sz w:val="28"/>
          <w:szCs w:val="28"/>
          <w:lang w:eastAsia="ru-RU"/>
        </w:rPr>
        <w:t>Вывоз ТКО и крупногабаритных отходов согласно утвержденному графику;</w:t>
      </w:r>
    </w:p>
    <w:p w:rsidR="00024082" w:rsidRPr="00874E9F" w:rsidRDefault="00870E83" w:rsidP="001339EC">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5.27</w:t>
      </w:r>
      <w:r w:rsidR="001339EC" w:rsidRPr="00874E9F">
        <w:rPr>
          <w:rFonts w:ascii="Times New Roman" w:eastAsia="Calibri" w:hAnsi="Times New Roman" w:cs="Times New Roman"/>
          <w:sz w:val="28"/>
          <w:szCs w:val="28"/>
          <w:lang w:eastAsia="ru-RU"/>
        </w:rPr>
        <w:t>.4.</w:t>
      </w:r>
      <w:r w:rsidR="00024082" w:rsidRPr="00874E9F">
        <w:rPr>
          <w:rFonts w:ascii="Times New Roman" w:eastAsia="Calibri" w:hAnsi="Times New Roman" w:cs="Times New Roman"/>
          <w:sz w:val="28"/>
          <w:szCs w:val="28"/>
          <w:lang w:eastAsia="ru-RU"/>
        </w:rPr>
        <w:t>Содержание в чистоте и исправном состоянии контейнеров (бункеров) и контейнерных площадок, подъездов к ним;</w:t>
      </w:r>
    </w:p>
    <w:p w:rsidR="00024082" w:rsidRPr="00874E9F" w:rsidRDefault="00870E83" w:rsidP="00E560D1">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5.27</w:t>
      </w:r>
      <w:r w:rsidR="00E560D1" w:rsidRPr="00874E9F">
        <w:rPr>
          <w:rFonts w:ascii="Times New Roman" w:eastAsia="Calibri" w:hAnsi="Times New Roman" w:cs="Times New Roman"/>
          <w:sz w:val="28"/>
          <w:szCs w:val="28"/>
          <w:lang w:eastAsia="ru-RU"/>
        </w:rPr>
        <w:t>.5.</w:t>
      </w:r>
      <w:r w:rsidR="00024082" w:rsidRPr="00874E9F">
        <w:rPr>
          <w:rFonts w:ascii="Times New Roman" w:eastAsia="Calibri" w:hAnsi="Times New Roman" w:cs="Times New Roman"/>
          <w:sz w:val="28"/>
          <w:szCs w:val="28"/>
          <w:lang w:eastAsia="ru-RU"/>
        </w:rPr>
        <w:t>Установку урн (баков) для мусора у входов в подъезды, скамеек и их своевременную очистку;</w:t>
      </w:r>
    </w:p>
    <w:p w:rsidR="00024082" w:rsidRPr="00874E9F" w:rsidRDefault="00870E83" w:rsidP="00E560D1">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5.27</w:t>
      </w:r>
      <w:r w:rsidR="00E560D1" w:rsidRPr="00874E9F">
        <w:rPr>
          <w:rFonts w:ascii="Times New Roman" w:eastAsia="Calibri" w:hAnsi="Times New Roman" w:cs="Times New Roman"/>
          <w:sz w:val="28"/>
          <w:szCs w:val="28"/>
          <w:lang w:eastAsia="ru-RU"/>
        </w:rPr>
        <w:t>.6.</w:t>
      </w:r>
      <w:r w:rsidR="00024082" w:rsidRPr="00874E9F">
        <w:rPr>
          <w:rFonts w:ascii="Times New Roman" w:eastAsia="Calibri" w:hAnsi="Times New Roman" w:cs="Times New Roman"/>
          <w:sz w:val="28"/>
          <w:szCs w:val="28"/>
          <w:lang w:eastAsia="ru-RU"/>
        </w:rPr>
        <w:t>Подготовку территории к сезонной эксплуатации, в том числе промывку и расчистку канавки для обеспечения оттока воды, систематический сгон талых вод к люкам и приемным колодцам ливневой сети, очистку территории после окончания таяния снега и осуществление иных необходимых работ;</w:t>
      </w:r>
    </w:p>
    <w:p w:rsidR="00024082" w:rsidRPr="00874E9F" w:rsidRDefault="00870E83" w:rsidP="00BC3856">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5.27</w:t>
      </w:r>
      <w:r w:rsidR="00BC3856" w:rsidRPr="00874E9F">
        <w:rPr>
          <w:rFonts w:ascii="Times New Roman" w:eastAsia="Calibri" w:hAnsi="Times New Roman" w:cs="Times New Roman"/>
          <w:sz w:val="28"/>
          <w:szCs w:val="28"/>
          <w:lang w:eastAsia="ru-RU"/>
        </w:rPr>
        <w:t xml:space="preserve">.7. </w:t>
      </w:r>
      <w:r w:rsidR="00024082" w:rsidRPr="00874E9F">
        <w:rPr>
          <w:rFonts w:ascii="Times New Roman" w:eastAsia="Calibri" w:hAnsi="Times New Roman" w:cs="Times New Roman"/>
          <w:sz w:val="28"/>
          <w:szCs w:val="28"/>
          <w:lang w:eastAsia="ru-RU"/>
        </w:rPr>
        <w:t>Обработку скользких участков песко-соляными и (или) специальными противогололедными смесями;</w:t>
      </w:r>
    </w:p>
    <w:p w:rsidR="00024082" w:rsidRPr="00874E9F" w:rsidRDefault="00870E83" w:rsidP="00BC3856">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5.27</w:t>
      </w:r>
      <w:r w:rsidR="00BC3856" w:rsidRPr="00874E9F">
        <w:rPr>
          <w:rFonts w:ascii="Times New Roman" w:eastAsia="Calibri" w:hAnsi="Times New Roman" w:cs="Times New Roman"/>
          <w:sz w:val="28"/>
          <w:szCs w:val="28"/>
          <w:lang w:eastAsia="ru-RU"/>
        </w:rPr>
        <w:t>.8.</w:t>
      </w:r>
      <w:r w:rsidR="00024082" w:rsidRPr="00874E9F">
        <w:rPr>
          <w:rFonts w:ascii="Times New Roman" w:eastAsia="Calibri" w:hAnsi="Times New Roman" w:cs="Times New Roman"/>
          <w:sz w:val="28"/>
          <w:szCs w:val="28"/>
          <w:lang w:eastAsia="ru-RU"/>
        </w:rPr>
        <w:t>Сохранность и квалифицированный уход за зелеными насаждениями и газонами;</w:t>
      </w:r>
    </w:p>
    <w:p w:rsidR="00024082" w:rsidRPr="00874E9F" w:rsidRDefault="00870E83" w:rsidP="00BC3856">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5.27</w:t>
      </w:r>
      <w:r w:rsidR="00BC3856" w:rsidRPr="00874E9F">
        <w:rPr>
          <w:rFonts w:ascii="Times New Roman" w:eastAsia="Calibri" w:hAnsi="Times New Roman" w:cs="Times New Roman"/>
          <w:sz w:val="28"/>
          <w:szCs w:val="28"/>
          <w:lang w:eastAsia="ru-RU"/>
        </w:rPr>
        <w:t xml:space="preserve">.9. </w:t>
      </w:r>
      <w:r w:rsidR="00024082" w:rsidRPr="00874E9F">
        <w:rPr>
          <w:rFonts w:ascii="Times New Roman" w:eastAsia="Calibri" w:hAnsi="Times New Roman" w:cs="Times New Roman"/>
          <w:sz w:val="28"/>
          <w:szCs w:val="28"/>
          <w:lang w:eastAsia="ru-RU"/>
        </w:rPr>
        <w:t>Поддержание в исправном состоянии средств наружного освещения и их включение с наступлением темноты;</w:t>
      </w:r>
    </w:p>
    <w:p w:rsidR="00024082" w:rsidRPr="00874E9F" w:rsidRDefault="00870E83" w:rsidP="00BC3856">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5.27</w:t>
      </w:r>
      <w:r w:rsidR="00BC3856" w:rsidRPr="00874E9F">
        <w:rPr>
          <w:rFonts w:ascii="Times New Roman" w:eastAsia="Calibri" w:hAnsi="Times New Roman" w:cs="Times New Roman"/>
          <w:sz w:val="28"/>
          <w:szCs w:val="28"/>
          <w:lang w:eastAsia="ru-RU"/>
        </w:rPr>
        <w:t>.10.</w:t>
      </w:r>
      <w:r w:rsidR="00024082" w:rsidRPr="00874E9F">
        <w:rPr>
          <w:rFonts w:ascii="Times New Roman" w:eastAsia="Calibri" w:hAnsi="Times New Roman" w:cs="Times New Roman"/>
          <w:sz w:val="28"/>
          <w:szCs w:val="28"/>
          <w:lang w:eastAsia="ru-RU"/>
        </w:rPr>
        <w:t>Обеспечить соответствие требованиям настоящих правил в отношении общего имущества многоквартирного дома.</w:t>
      </w:r>
    </w:p>
    <w:p w:rsidR="00024082" w:rsidRPr="00874E9F" w:rsidRDefault="00870E83" w:rsidP="00BC3856">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5.27</w:t>
      </w:r>
      <w:r w:rsidR="00024082" w:rsidRPr="00874E9F">
        <w:rPr>
          <w:rFonts w:ascii="Times New Roman" w:eastAsia="Calibri" w:hAnsi="Times New Roman" w:cs="Times New Roman"/>
          <w:sz w:val="28"/>
          <w:szCs w:val="28"/>
          <w:lang w:eastAsia="ru-RU"/>
        </w:rPr>
        <w:t>.</w:t>
      </w:r>
      <w:r w:rsidR="00BC3856" w:rsidRPr="00874E9F">
        <w:rPr>
          <w:rFonts w:ascii="Times New Roman" w:eastAsia="Calibri" w:hAnsi="Times New Roman" w:cs="Times New Roman"/>
          <w:sz w:val="28"/>
          <w:szCs w:val="28"/>
          <w:lang w:eastAsia="ru-RU"/>
        </w:rPr>
        <w:t>11.</w:t>
      </w:r>
      <w:r w:rsidR="00024082" w:rsidRPr="00874E9F">
        <w:rPr>
          <w:rFonts w:ascii="Times New Roman" w:eastAsia="Calibri" w:hAnsi="Times New Roman" w:cs="Times New Roman"/>
          <w:sz w:val="28"/>
          <w:szCs w:val="28"/>
          <w:lang w:eastAsia="ru-RU"/>
        </w:rPr>
        <w:t>На придомовой территории не допускается:</w:t>
      </w:r>
    </w:p>
    <w:p w:rsidR="00024082" w:rsidRPr="00874E9F" w:rsidRDefault="00870E83" w:rsidP="00BC3856">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w:t>
      </w:r>
      <w:r w:rsidR="00024082" w:rsidRPr="00874E9F">
        <w:rPr>
          <w:rFonts w:ascii="Times New Roman" w:eastAsia="Calibri" w:hAnsi="Times New Roman" w:cs="Times New Roman"/>
          <w:sz w:val="28"/>
          <w:szCs w:val="28"/>
          <w:lang w:eastAsia="ru-RU"/>
        </w:rPr>
        <w:t xml:space="preserve">Производить сжигание или закапывание в грунт отходов производства и потребления, промышленных и бытовых отходов, мусора, листьев, спила и обрези деревьев, иных материалов, подверженных горению на основных территориях и на прилегающих к ним территориях; </w:t>
      </w:r>
    </w:p>
    <w:p w:rsidR="00024082" w:rsidRPr="00874E9F" w:rsidRDefault="00870E83" w:rsidP="00BC3856">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2)</w:t>
      </w:r>
      <w:r w:rsidR="00BC3856"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Загромождать подъезды к контейнерным площадкам;</w:t>
      </w:r>
    </w:p>
    <w:p w:rsidR="00024082" w:rsidRPr="00874E9F" w:rsidRDefault="00870E83" w:rsidP="00BC3856">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3)</w:t>
      </w:r>
      <w:r w:rsidR="00BC3856"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Устанавливать контейнеры (бункеры) на проезжей части улиц и дорог, тротуарах, газонах и в зеленых зонах;</w:t>
      </w:r>
    </w:p>
    <w:p w:rsidR="00024082" w:rsidRPr="00874E9F" w:rsidRDefault="00870E83" w:rsidP="00BC3856">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w:t>
      </w:r>
      <w:r w:rsidR="00BC3856"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Самовольно устанавливать ограждения придомовых территорий в нарушении установленного порядка;</w:t>
      </w:r>
    </w:p>
    <w:p w:rsidR="00024082" w:rsidRPr="00874E9F" w:rsidRDefault="00263158" w:rsidP="0026315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6</w:t>
      </w:r>
      <w:r w:rsidR="00870E83"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Самовольно производить земляные и строительные работы, самовольно возводить, устанавливать надземные и подземные гаражи, иные сооружения;</w:t>
      </w:r>
    </w:p>
    <w:p w:rsidR="00024082" w:rsidRPr="00874E9F" w:rsidRDefault="00263158" w:rsidP="00263158">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w:t>
      </w:r>
      <w:r w:rsidR="00870E83"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Загромождать придомовую территорию металлическим ломом, бытовыми и строительными отходами и материалами, шлаком, золой и другими отходами производства и потребления, складировать и хранить тару;</w:t>
      </w:r>
    </w:p>
    <w:p w:rsidR="00024082" w:rsidRPr="00874E9F" w:rsidRDefault="00870E83" w:rsidP="00870E83">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8) </w:t>
      </w:r>
      <w:r w:rsidR="00024082" w:rsidRPr="00874E9F">
        <w:rPr>
          <w:rFonts w:ascii="Times New Roman" w:eastAsia="Calibri" w:hAnsi="Times New Roman" w:cs="Times New Roman"/>
          <w:sz w:val="28"/>
          <w:szCs w:val="28"/>
          <w:lang w:eastAsia="ru-RU"/>
        </w:rPr>
        <w:t>Парковать и хранить транспортные средства на детских, спортивных площадках, газонах, территориях с зелеными насаждениями вне зависимости от времени года, в том числе разукомплектованные (неисправные);</w:t>
      </w:r>
    </w:p>
    <w:p w:rsidR="00024082" w:rsidRPr="00874E9F" w:rsidRDefault="00870E83" w:rsidP="00870E83">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9)</w:t>
      </w:r>
      <w:r w:rsidR="00ED6801"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Организовывать платную стоянку автотранспортных средств;</w:t>
      </w:r>
    </w:p>
    <w:p w:rsidR="00024082" w:rsidRPr="00874E9F" w:rsidRDefault="00870E83" w:rsidP="00870E83">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10) </w:t>
      </w:r>
      <w:r w:rsidR="00024082" w:rsidRPr="00874E9F">
        <w:rPr>
          <w:rFonts w:ascii="Times New Roman" w:eastAsia="Calibri" w:hAnsi="Times New Roman" w:cs="Times New Roman"/>
          <w:sz w:val="28"/>
          <w:szCs w:val="28"/>
          <w:lang w:eastAsia="ru-RU"/>
        </w:rPr>
        <w:t>Самовольно перекрывать внутриквартальные проезды посредством установки железобетонных блоков, столбов, ограждений, шлагбаумов, объектов, сооружений и других устройств, в том числе парковочных барьеров.</w:t>
      </w:r>
    </w:p>
    <w:p w:rsidR="00024082" w:rsidRPr="00874E9F" w:rsidRDefault="00870E83" w:rsidP="008D59D6">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11</w:t>
      </w:r>
      <w:r w:rsidR="008D59D6"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Производить слив топлива и масел, регулировать звуковые сигналы, тормоза и двигатели;</w:t>
      </w:r>
    </w:p>
    <w:p w:rsidR="00024082" w:rsidRPr="00874E9F" w:rsidRDefault="00870E83" w:rsidP="008D59D6">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12</w:t>
      </w:r>
      <w:r w:rsidR="008D59D6"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Производить любые работы, отрицательно влияющие на здоровье людей и окружающую среду;</w:t>
      </w:r>
    </w:p>
    <w:p w:rsidR="00024082" w:rsidRPr="00874E9F" w:rsidRDefault="00870E83" w:rsidP="008D59D6">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13</w:t>
      </w:r>
      <w:r w:rsidR="008D59D6"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Осуществлять транзитное движение транспорта по внутридворовым проездам придомовой территории;</w:t>
      </w:r>
    </w:p>
    <w:p w:rsidR="00024082" w:rsidRPr="00874E9F" w:rsidRDefault="00870E83" w:rsidP="008D59D6">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14</w:t>
      </w:r>
      <w:r w:rsidR="008D59D6"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Разжигать костры, в том числе проводить мероприятия, предусматривающие использование открытого огня.</w:t>
      </w:r>
    </w:p>
    <w:p w:rsidR="00870E83" w:rsidRPr="00874E9F" w:rsidRDefault="00870E83" w:rsidP="00024082">
      <w:pPr>
        <w:spacing w:after="0" w:line="240" w:lineRule="auto"/>
        <w:jc w:val="both"/>
        <w:rPr>
          <w:rFonts w:ascii="Times New Roman" w:eastAsia="Calibri" w:hAnsi="Times New Roman" w:cs="Times New Roman"/>
          <w:sz w:val="28"/>
          <w:szCs w:val="28"/>
          <w:lang w:eastAsia="ru-RU"/>
        </w:rPr>
      </w:pPr>
    </w:p>
    <w:p w:rsidR="00024082" w:rsidRPr="00874E9F" w:rsidRDefault="00A02600" w:rsidP="00024082">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5.28</w:t>
      </w:r>
      <w:r w:rsidR="00ED6801"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Озеленение придомовых территорий.</w:t>
      </w:r>
    </w:p>
    <w:p w:rsidR="00024082" w:rsidRPr="00874E9F" w:rsidRDefault="00024082" w:rsidP="00A02600">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При озеленении придомовой территории необходимо учитывать, что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
    <w:p w:rsidR="00024082" w:rsidRPr="00874E9F" w:rsidRDefault="00A02600" w:rsidP="00A02600">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5.28</w:t>
      </w:r>
      <w:r w:rsidR="00ED6801" w:rsidRPr="00874E9F">
        <w:rPr>
          <w:rFonts w:ascii="Times New Roman" w:eastAsia="Calibri" w:hAnsi="Times New Roman" w:cs="Times New Roman"/>
          <w:sz w:val="28"/>
          <w:szCs w:val="28"/>
          <w:lang w:eastAsia="ru-RU"/>
        </w:rPr>
        <w:t>.1.</w:t>
      </w:r>
      <w:r w:rsidR="00024082" w:rsidRPr="00874E9F">
        <w:rPr>
          <w:rFonts w:ascii="Times New Roman" w:eastAsia="Calibri" w:hAnsi="Times New Roman" w:cs="Times New Roman"/>
          <w:sz w:val="28"/>
          <w:szCs w:val="28"/>
          <w:lang w:eastAsia="ru-RU"/>
        </w:rPr>
        <w:t>Управляющие организации обязаны обеспечить:</w:t>
      </w:r>
    </w:p>
    <w:p w:rsidR="00024082" w:rsidRPr="00874E9F" w:rsidRDefault="00ED6801" w:rsidP="00024082">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1) </w:t>
      </w:r>
      <w:r w:rsidR="00024082" w:rsidRPr="00874E9F">
        <w:rPr>
          <w:rFonts w:ascii="Times New Roman" w:eastAsia="Calibri" w:hAnsi="Times New Roman" w:cs="Times New Roman"/>
          <w:sz w:val="28"/>
          <w:szCs w:val="28"/>
          <w:lang w:eastAsia="ru-RU"/>
        </w:rPr>
        <w:t>Сохранность зеленых насаждений;</w:t>
      </w:r>
    </w:p>
    <w:p w:rsidR="00024082" w:rsidRPr="00874E9F" w:rsidRDefault="00ED6801" w:rsidP="00024082">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2) </w:t>
      </w:r>
      <w:r w:rsidR="00024082" w:rsidRPr="00874E9F">
        <w:rPr>
          <w:rFonts w:ascii="Times New Roman" w:eastAsia="Calibri" w:hAnsi="Times New Roman" w:cs="Times New Roman"/>
          <w:sz w:val="28"/>
          <w:szCs w:val="28"/>
          <w:lang w:eastAsia="ru-RU"/>
        </w:rPr>
        <w:t>В летнее время и в сухую погоду поливку газонов, цветников, деревьев и кустарников;</w:t>
      </w:r>
    </w:p>
    <w:p w:rsidR="00024082" w:rsidRPr="00874E9F" w:rsidRDefault="00ED6801" w:rsidP="00024082">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3)</w:t>
      </w:r>
      <w:r w:rsidR="00024082" w:rsidRPr="00874E9F">
        <w:rPr>
          <w:rFonts w:ascii="Times New Roman" w:eastAsia="Calibri" w:hAnsi="Times New Roman" w:cs="Times New Roman"/>
          <w:sz w:val="28"/>
          <w:szCs w:val="28"/>
          <w:lang w:eastAsia="ru-RU"/>
        </w:rPr>
        <w:t>Сохранность и целостность газонов без складирования на них строительных материалов, песка, мусора, снега, сколов льда и т.д.;</w:t>
      </w:r>
    </w:p>
    <w:p w:rsidR="00024082" w:rsidRPr="00874E9F" w:rsidRDefault="00024082" w:rsidP="00024082">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4)</w:t>
      </w:r>
      <w:r w:rsidRPr="00874E9F">
        <w:rPr>
          <w:rFonts w:ascii="Times New Roman" w:eastAsia="Calibri" w:hAnsi="Times New Roman" w:cs="Times New Roman"/>
          <w:sz w:val="28"/>
          <w:szCs w:val="28"/>
          <w:lang w:eastAsia="ru-RU"/>
        </w:rPr>
        <w:tab/>
        <w:t>Новую посадку деревьев и кустарников, перепланировку с изменением сети дорожек и размещением оборудования только с соблюдением агротехнических условий.</w:t>
      </w:r>
    </w:p>
    <w:p w:rsidR="00024082" w:rsidRPr="00874E9F" w:rsidRDefault="00A02600" w:rsidP="00024082">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5.28.2</w:t>
      </w:r>
      <w:r w:rsidR="00ED6801"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Благоустройство придомовой территории:</w:t>
      </w:r>
    </w:p>
    <w:p w:rsidR="00024082" w:rsidRPr="00874E9F" w:rsidRDefault="00A02600" w:rsidP="00024082">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5.28.3</w:t>
      </w:r>
      <w:r w:rsidR="00ED6801"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Территория каждого домовладения должна иметь:</w:t>
      </w:r>
    </w:p>
    <w:p w:rsidR="00024082" w:rsidRPr="00874E9F" w:rsidRDefault="00024082" w:rsidP="00024082">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 хозяйственную площадку для сушки белья, чистки одежды, ковров и предметов домашнего обихода;</w:t>
      </w:r>
    </w:p>
    <w:p w:rsidR="00024082" w:rsidRPr="00874E9F" w:rsidRDefault="00024082" w:rsidP="00024082">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2) площадку для отдыха взрослых;</w:t>
      </w:r>
    </w:p>
    <w:p w:rsidR="00024082" w:rsidRPr="00874E9F" w:rsidRDefault="00024082" w:rsidP="00024082">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3) 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024082" w:rsidRPr="00874E9F" w:rsidRDefault="00A02600" w:rsidP="00024082">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5.28.4.</w:t>
      </w:r>
      <w:r w:rsidR="00024082" w:rsidRPr="00874E9F">
        <w:rPr>
          <w:rFonts w:ascii="Times New Roman" w:eastAsia="Calibri" w:hAnsi="Times New Roman" w:cs="Times New Roman"/>
          <w:sz w:val="28"/>
          <w:szCs w:val="28"/>
          <w:lang w:eastAsia="ru-RU"/>
        </w:rPr>
        <w:t>На хозяйственной площадке должны находиться столбы с устройством для сушки белья, штанги для сушки одежды, вешалки, ящик с песком, урны для мусора, скамейки. Площадку следует оградить живой изгородью. Устройство и благоустройство площадок, элементов оборудования мест отдыха необходимо осуществлять в соответствии с установленными требованиями.</w:t>
      </w:r>
    </w:p>
    <w:p w:rsidR="00024082" w:rsidRPr="00874E9F" w:rsidRDefault="00A02600" w:rsidP="00024082">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5.28.5</w:t>
      </w:r>
      <w:r w:rsidR="00ED6801"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Помещения общественного назначения, встроенные в жилые дома, должны иметь входы, изолированные от жилой части дома, при этом стоянка автотранспорта персонала должна располагаться за пределами дворовой территории.</w:t>
      </w:r>
    </w:p>
    <w:p w:rsidR="00024082" w:rsidRPr="00874E9F" w:rsidRDefault="00A02600" w:rsidP="00024082">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5.28.6</w:t>
      </w:r>
      <w:r w:rsidR="00ED6801" w:rsidRPr="00874E9F">
        <w:rPr>
          <w:rFonts w:ascii="Times New Roman" w:eastAsia="Calibri" w:hAnsi="Times New Roman" w:cs="Times New Roman"/>
          <w:sz w:val="28"/>
          <w:szCs w:val="28"/>
          <w:lang w:eastAsia="ru-RU"/>
        </w:rPr>
        <w:t>.</w:t>
      </w:r>
      <w:r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Не допускается загрузка материалов, продукции для помещений общественного назначения со стороны двора жилого дома, где расположены окна и входы в квартиры. Загрузку следует выполнять с торцов жилых домов, не имеющих окон, из подземных тоннелей или закрытых дебаркадеров, со стороны дорог.</w:t>
      </w:r>
    </w:p>
    <w:p w:rsidR="00024082" w:rsidRPr="00874E9F" w:rsidRDefault="00A02600" w:rsidP="00024082">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5.28.7</w:t>
      </w:r>
      <w:r w:rsidR="00ED6801" w:rsidRPr="00874E9F">
        <w:rPr>
          <w:rFonts w:ascii="Times New Roman" w:eastAsia="Calibri" w:hAnsi="Times New Roman" w:cs="Times New Roman"/>
          <w:sz w:val="28"/>
          <w:szCs w:val="28"/>
          <w:lang w:eastAsia="ru-RU"/>
        </w:rPr>
        <w:t>.</w:t>
      </w:r>
      <w:r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Размещение транспортных средств на внутриквартальных территориях должно обеспечивать беспрепятственное передвижение людей, а также уборочной и специальной техники.</w:t>
      </w:r>
    </w:p>
    <w:p w:rsidR="00024082" w:rsidRPr="00874E9F" w:rsidRDefault="00A02600" w:rsidP="00024082">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5.28.8</w:t>
      </w:r>
      <w:r w:rsidR="00ED6801" w:rsidRPr="00874E9F">
        <w:rPr>
          <w:rFonts w:ascii="Times New Roman" w:eastAsia="Calibri" w:hAnsi="Times New Roman" w:cs="Times New Roman"/>
          <w:sz w:val="28"/>
          <w:szCs w:val="28"/>
          <w:lang w:eastAsia="ru-RU"/>
        </w:rPr>
        <w:t>.</w:t>
      </w:r>
      <w:r w:rsidRPr="00874E9F">
        <w:rPr>
          <w:rFonts w:ascii="Times New Roman" w:eastAsia="Calibri" w:hAnsi="Times New Roman" w:cs="Times New Roman"/>
          <w:sz w:val="28"/>
          <w:szCs w:val="28"/>
          <w:lang w:eastAsia="ru-RU"/>
        </w:rPr>
        <w:t xml:space="preserve"> </w:t>
      </w:r>
      <w:r w:rsidR="00024082" w:rsidRPr="00874E9F">
        <w:rPr>
          <w:rFonts w:ascii="Times New Roman" w:eastAsia="Calibri" w:hAnsi="Times New Roman" w:cs="Times New Roman"/>
          <w:sz w:val="28"/>
          <w:szCs w:val="28"/>
          <w:lang w:eastAsia="ru-RU"/>
        </w:rPr>
        <w:t xml:space="preserve">Площадки перед подъездами домов, проездные и пешеходные дорожки должны иметь твердые покрытия, в том числе должны быть предусмотрены условия беспрепятственного, безопасного и удобного передвижения инвалидов и других маломобильных групп населения по участку к доступному входу в здание. При устройстве твердых покрытий должна быть предусмотрена возможность свободного стока талых и ливневых вод. </w:t>
      </w:r>
    </w:p>
    <w:p w:rsidR="00024082" w:rsidRPr="00874E9F" w:rsidRDefault="00A02600" w:rsidP="00024082">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5.28.9. </w:t>
      </w:r>
      <w:r w:rsidR="00024082" w:rsidRPr="00874E9F">
        <w:rPr>
          <w:rFonts w:ascii="Times New Roman" w:eastAsia="Calibri" w:hAnsi="Times New Roman" w:cs="Times New Roman"/>
          <w:sz w:val="28"/>
          <w:szCs w:val="28"/>
          <w:lang w:eastAsia="ru-RU"/>
        </w:rPr>
        <w:t>Транспортные проезды на придомовой территории и пешеходные пути к дому допускается совмещать при соблюдении требований государственных и национальных стандартов, технических норм и правил к параметрам путей движения. При этом следует делать ограничительную разметку пешеходных путей на проезжей части, которые обеспечат безопасное движение людей и автомобильного транспорта.</w:t>
      </w:r>
    </w:p>
    <w:p w:rsidR="00024082" w:rsidRPr="00874E9F" w:rsidRDefault="00A02600" w:rsidP="00024082">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5.28.10</w:t>
      </w:r>
      <w:r w:rsidR="00ED6801"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 xml:space="preserve">Организации, осуществляющие управление многоквартирными домами, обязаны обеспечивать свободный подъезд к люкам смотровых колодцев, узлам </w:t>
      </w:r>
      <w:r w:rsidR="00024082" w:rsidRPr="00874E9F">
        <w:rPr>
          <w:rFonts w:ascii="Times New Roman" w:eastAsia="Calibri" w:hAnsi="Times New Roman" w:cs="Times New Roman"/>
          <w:sz w:val="28"/>
          <w:szCs w:val="28"/>
          <w:lang w:eastAsia="ru-RU"/>
        </w:rPr>
        <w:lastRenderedPageBreak/>
        <w:t>управления инженерными сетями, источникам пожарного водоснабжения и ежегодно проводить сплошную двукратную дератизацию подвальных помещений (правила и нормы технической эксплуатации жилищного фонда).</w:t>
      </w:r>
    </w:p>
    <w:p w:rsidR="00024082" w:rsidRPr="00874E9F" w:rsidRDefault="00024082" w:rsidP="00024082">
      <w:pPr>
        <w:spacing w:after="0" w:line="240" w:lineRule="auto"/>
        <w:jc w:val="both"/>
        <w:rPr>
          <w:rFonts w:ascii="Times New Roman" w:eastAsia="Calibri" w:hAnsi="Times New Roman" w:cs="Times New Roman"/>
          <w:sz w:val="28"/>
          <w:szCs w:val="28"/>
          <w:lang w:eastAsia="ru-RU"/>
        </w:rPr>
      </w:pPr>
    </w:p>
    <w:p w:rsidR="00024082" w:rsidRPr="00874E9F" w:rsidRDefault="000B2756" w:rsidP="00024082">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b/>
          <w:sz w:val="28"/>
          <w:szCs w:val="28"/>
          <w:lang w:eastAsia="ru-RU"/>
        </w:rPr>
        <w:t>5.29</w:t>
      </w:r>
      <w:r w:rsidR="00ED6801" w:rsidRPr="00874E9F">
        <w:rPr>
          <w:rFonts w:ascii="Times New Roman" w:eastAsia="Calibri" w:hAnsi="Times New Roman" w:cs="Times New Roman"/>
          <w:b/>
          <w:sz w:val="28"/>
          <w:szCs w:val="28"/>
          <w:lang w:eastAsia="ru-RU"/>
        </w:rPr>
        <w:t>.</w:t>
      </w:r>
      <w:r w:rsidR="00024082" w:rsidRPr="00874E9F">
        <w:rPr>
          <w:rFonts w:ascii="Times New Roman" w:eastAsia="Calibri" w:hAnsi="Times New Roman" w:cs="Times New Roman"/>
          <w:b/>
          <w:sz w:val="28"/>
          <w:szCs w:val="28"/>
          <w:lang w:eastAsia="ru-RU"/>
        </w:rPr>
        <w:t>У</w:t>
      </w:r>
      <w:r w:rsidRPr="00874E9F">
        <w:rPr>
          <w:rFonts w:ascii="Times New Roman" w:eastAsia="Calibri" w:hAnsi="Times New Roman" w:cs="Times New Roman"/>
          <w:b/>
          <w:sz w:val="28"/>
          <w:szCs w:val="28"/>
          <w:lang w:eastAsia="ru-RU"/>
        </w:rPr>
        <w:t>борка территории индивидуальной жилой застройки</w:t>
      </w:r>
      <w:r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ab/>
      </w:r>
    </w:p>
    <w:p w:rsidR="00024082" w:rsidRPr="00874E9F" w:rsidRDefault="00A402D6" w:rsidP="006950E4">
      <w:pPr>
        <w:spacing w:after="0" w:line="240" w:lineRule="auto"/>
        <w:ind w:firstLine="708"/>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5.29</w:t>
      </w:r>
      <w:r w:rsidR="00ED6801" w:rsidRPr="00874E9F">
        <w:rPr>
          <w:rFonts w:ascii="Times New Roman" w:eastAsia="Calibri" w:hAnsi="Times New Roman" w:cs="Times New Roman"/>
          <w:sz w:val="28"/>
          <w:szCs w:val="28"/>
          <w:lang w:eastAsia="ru-RU"/>
        </w:rPr>
        <w:t>.1.</w:t>
      </w:r>
      <w:r w:rsidR="00024082" w:rsidRPr="00874E9F">
        <w:rPr>
          <w:rFonts w:ascii="Times New Roman" w:eastAsia="Calibri" w:hAnsi="Times New Roman" w:cs="Times New Roman"/>
          <w:sz w:val="28"/>
          <w:szCs w:val="28"/>
          <w:lang w:eastAsia="ru-RU"/>
        </w:rPr>
        <w:t>Правила настоящего раздела распространяются на собственников (арендаторов, пользователей) индивидуальных жилых домов частного жилого фонда и земельных участков, на которых расположены жилые дома.</w:t>
      </w:r>
    </w:p>
    <w:p w:rsidR="00024082" w:rsidRPr="00874E9F" w:rsidRDefault="00A402D6" w:rsidP="006950E4">
      <w:pPr>
        <w:spacing w:after="0" w:line="240" w:lineRule="auto"/>
        <w:ind w:firstLine="708"/>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5.29.</w:t>
      </w:r>
      <w:r w:rsidR="00ED6801" w:rsidRPr="00874E9F">
        <w:rPr>
          <w:rFonts w:ascii="Times New Roman" w:eastAsia="Calibri" w:hAnsi="Times New Roman" w:cs="Times New Roman"/>
          <w:sz w:val="28"/>
          <w:szCs w:val="28"/>
          <w:lang w:eastAsia="ru-RU"/>
        </w:rPr>
        <w:t>2.</w:t>
      </w:r>
      <w:r w:rsidR="00024082" w:rsidRPr="00874E9F">
        <w:rPr>
          <w:rFonts w:ascii="Times New Roman" w:eastAsia="Calibri" w:hAnsi="Times New Roman" w:cs="Times New Roman"/>
          <w:sz w:val="28"/>
          <w:szCs w:val="28"/>
          <w:lang w:eastAsia="ru-RU"/>
        </w:rPr>
        <w:t>Граждане, являющиеся собственниками жилых домов, собственниками или пользователями земельных участков, на которых расположены жилые дома, обязаны производить за счет собственных средств:</w:t>
      </w:r>
    </w:p>
    <w:p w:rsidR="00024082" w:rsidRPr="00874E9F" w:rsidRDefault="00A402D6" w:rsidP="00024082">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1) </w:t>
      </w:r>
      <w:r w:rsidR="00024082" w:rsidRPr="00874E9F">
        <w:rPr>
          <w:rFonts w:ascii="Times New Roman" w:eastAsia="Calibri" w:hAnsi="Times New Roman" w:cs="Times New Roman"/>
          <w:sz w:val="28"/>
          <w:szCs w:val="28"/>
          <w:lang w:eastAsia="ru-RU"/>
        </w:rPr>
        <w:t>Очистку крыш от снега и удаление наростов на карнизах, крышах, водосточных трубах с соблюдением мер предосторожности во избежание несчастных случаев с пешеходами и повреждений воздушных сетей, светильников, зеленых насаждений;</w:t>
      </w:r>
    </w:p>
    <w:p w:rsidR="00024082" w:rsidRPr="00874E9F" w:rsidRDefault="00A402D6" w:rsidP="00024082">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2) </w:t>
      </w:r>
      <w:r w:rsidR="00024082" w:rsidRPr="00874E9F">
        <w:rPr>
          <w:rFonts w:ascii="Times New Roman" w:eastAsia="Calibri" w:hAnsi="Times New Roman" w:cs="Times New Roman"/>
          <w:sz w:val="28"/>
          <w:szCs w:val="28"/>
          <w:lang w:eastAsia="ru-RU"/>
        </w:rPr>
        <w:t>Своевременный ремонт и окраску фасадов строений, заборов, ворот и других сооружений;</w:t>
      </w:r>
    </w:p>
    <w:p w:rsidR="00024082" w:rsidRPr="00874E9F" w:rsidRDefault="00A402D6" w:rsidP="00024082">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3) </w:t>
      </w:r>
      <w:r w:rsidR="00ED6801"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Покос сорных трав, обрезку живых изгородей на основной территории;</w:t>
      </w:r>
    </w:p>
    <w:p w:rsidR="00024082" w:rsidRPr="00874E9F" w:rsidRDefault="00A402D6" w:rsidP="00A402D6">
      <w:pPr>
        <w:spacing w:after="0" w:line="240" w:lineRule="auto"/>
        <w:ind w:firstLine="708"/>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5.29.3</w:t>
      </w:r>
      <w:r w:rsidR="00ED6801"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Земляные и строительные работы в порядке, установленном настоящими Правилами;</w:t>
      </w:r>
    </w:p>
    <w:p w:rsidR="00024082" w:rsidRPr="00874E9F" w:rsidRDefault="00FF40A5" w:rsidP="00A402D6">
      <w:pPr>
        <w:spacing w:after="0" w:line="240" w:lineRule="auto"/>
        <w:ind w:firstLine="708"/>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5.29.4</w:t>
      </w:r>
      <w:r w:rsidR="00ED6801"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 xml:space="preserve">Заключение договоров со специализированными организациями или индивидуальными предпринимателями, имеющими право на выполнение работ по вывозу, сортировке и утилизации (сортировке) твердых и жидких </w:t>
      </w:r>
      <w:r w:rsidR="00D561D1" w:rsidRPr="00874E9F">
        <w:rPr>
          <w:rFonts w:ascii="Times New Roman" w:eastAsia="Calibri" w:hAnsi="Times New Roman" w:cs="Times New Roman"/>
          <w:sz w:val="28"/>
          <w:szCs w:val="28"/>
          <w:lang w:eastAsia="ru-RU"/>
        </w:rPr>
        <w:t>коммунальные</w:t>
      </w:r>
      <w:r w:rsidR="00024082" w:rsidRPr="00874E9F">
        <w:rPr>
          <w:rFonts w:ascii="Times New Roman" w:eastAsia="Calibri" w:hAnsi="Times New Roman" w:cs="Times New Roman"/>
          <w:sz w:val="28"/>
          <w:szCs w:val="28"/>
          <w:lang w:eastAsia="ru-RU"/>
        </w:rPr>
        <w:t xml:space="preserve"> отходов, либо приобретать в специализированной организации талоны для самостоятельного вывоза отходов с последующей сортировкой и утилизацией (захоронением)</w:t>
      </w:r>
      <w:r w:rsidR="00680D95" w:rsidRPr="00874E9F">
        <w:rPr>
          <w:rFonts w:ascii="Times New Roman" w:eastAsia="Calibri" w:hAnsi="Times New Roman" w:cs="Times New Roman"/>
          <w:sz w:val="28"/>
          <w:szCs w:val="28"/>
          <w:lang w:eastAsia="ru-RU"/>
        </w:rPr>
        <w:t xml:space="preserve"> </w:t>
      </w:r>
      <w:r w:rsidR="003F1997" w:rsidRPr="00874E9F">
        <w:rPr>
          <w:rFonts w:ascii="Times New Roman" w:eastAsia="Calibri" w:hAnsi="Times New Roman" w:cs="Times New Roman"/>
          <w:sz w:val="28"/>
          <w:szCs w:val="28"/>
          <w:lang w:eastAsia="ru-RU"/>
        </w:rPr>
        <w:t>ТКО;</w:t>
      </w:r>
    </w:p>
    <w:p w:rsidR="00024082" w:rsidRPr="00874E9F" w:rsidRDefault="00FF40A5" w:rsidP="00A402D6">
      <w:pPr>
        <w:spacing w:after="0" w:line="240" w:lineRule="auto"/>
        <w:ind w:firstLine="708"/>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5.29.5</w:t>
      </w:r>
      <w:r w:rsidR="00ED6801"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Гражданам, проживающим в жилых домах частного жилищного фонда, запрещается:</w:t>
      </w:r>
    </w:p>
    <w:p w:rsidR="00024082" w:rsidRPr="00874E9F" w:rsidRDefault="00FF40A5" w:rsidP="00A402D6">
      <w:pPr>
        <w:spacing w:after="0" w:line="240" w:lineRule="auto"/>
        <w:ind w:firstLine="708"/>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5.29.5.1.</w:t>
      </w:r>
      <w:r w:rsidR="00024082" w:rsidRPr="00874E9F">
        <w:rPr>
          <w:rFonts w:ascii="Times New Roman" w:eastAsia="Calibri" w:hAnsi="Times New Roman" w:cs="Times New Roman"/>
          <w:sz w:val="28"/>
          <w:szCs w:val="28"/>
          <w:lang w:eastAsia="ru-RU"/>
        </w:rPr>
        <w:t>Загромождать проезжую часть дороги при производстве земляных и строительных работ.</w:t>
      </w:r>
    </w:p>
    <w:p w:rsidR="00024082" w:rsidRPr="00874E9F" w:rsidRDefault="00FF40A5" w:rsidP="00A402D6">
      <w:pPr>
        <w:spacing w:after="0" w:line="240" w:lineRule="auto"/>
        <w:ind w:firstLine="708"/>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5.29.6</w:t>
      </w:r>
      <w:r w:rsidR="00024082"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ab/>
        <w:t>На улицах, проездах, тротуарах, газонах, прилегающих к земельным участкам, на которых расположены жилые дома, со стороны фасадов домов запрещается:</w:t>
      </w:r>
    </w:p>
    <w:p w:rsidR="00024082" w:rsidRPr="00874E9F" w:rsidRDefault="00FF40A5" w:rsidP="00A402D6">
      <w:pPr>
        <w:spacing w:after="0" w:line="240" w:lineRule="auto"/>
        <w:ind w:firstLine="708"/>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5.29.7</w:t>
      </w:r>
      <w:r w:rsidR="00ED6801"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Складировать стройматериалы, удобрения;</w:t>
      </w:r>
    </w:p>
    <w:p w:rsidR="00024082" w:rsidRPr="00874E9F" w:rsidRDefault="00FF40A5" w:rsidP="00A402D6">
      <w:pPr>
        <w:spacing w:after="0" w:line="240" w:lineRule="auto"/>
        <w:ind w:firstLine="708"/>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5.29.8</w:t>
      </w:r>
      <w:r w:rsidR="00ED6801"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Устраивать стационарные автостоянки, производить мойку, ремонт транспортных средств, слив топлива и масел, регулировать звуковые сигналы, тормоза и двигатели;</w:t>
      </w:r>
    </w:p>
    <w:p w:rsidR="00024082" w:rsidRPr="00874E9F" w:rsidRDefault="00FF40A5" w:rsidP="00A402D6">
      <w:pPr>
        <w:spacing w:after="0" w:line="240" w:lineRule="auto"/>
        <w:ind w:firstLine="708"/>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5.29.9</w:t>
      </w:r>
      <w:r w:rsidR="00ED6801"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Сваливать бытовой, дворовый, строительный мусор, золу, пищевые отходы;</w:t>
      </w:r>
    </w:p>
    <w:p w:rsidR="00024082" w:rsidRPr="00874E9F" w:rsidRDefault="00FF40A5" w:rsidP="00A402D6">
      <w:pPr>
        <w:spacing w:after="0" w:line="240" w:lineRule="auto"/>
        <w:ind w:firstLine="708"/>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5.29.10</w:t>
      </w:r>
      <w:r w:rsidR="00ED6801" w:rsidRPr="00874E9F">
        <w:rPr>
          <w:rFonts w:ascii="Times New Roman" w:eastAsia="Calibri" w:hAnsi="Times New Roman" w:cs="Times New Roman"/>
          <w:sz w:val="28"/>
          <w:szCs w:val="28"/>
          <w:lang w:eastAsia="ru-RU"/>
        </w:rPr>
        <w:t>.</w:t>
      </w:r>
      <w:r w:rsidR="00024082" w:rsidRPr="00874E9F">
        <w:rPr>
          <w:rFonts w:ascii="Times New Roman" w:eastAsia="Calibri" w:hAnsi="Times New Roman" w:cs="Times New Roman"/>
          <w:sz w:val="28"/>
          <w:szCs w:val="28"/>
          <w:lang w:eastAsia="ru-RU"/>
        </w:rPr>
        <w:t>Засорять канализационные, водопроводные колодцы и другие инженерные коммуникации.</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p>
    <w:p w:rsidR="00563848" w:rsidRPr="00874E9F" w:rsidRDefault="00AA6530" w:rsidP="00053C52">
      <w:pPr>
        <w:spacing w:after="0" w:line="240" w:lineRule="auto"/>
        <w:jc w:val="center"/>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Раздел 6</w:t>
      </w:r>
      <w:r w:rsidR="00BC1A48" w:rsidRPr="00874E9F">
        <w:rPr>
          <w:rFonts w:ascii="Times New Roman" w:eastAsia="Calibri" w:hAnsi="Times New Roman" w:cs="Times New Roman"/>
          <w:b/>
          <w:sz w:val="28"/>
          <w:szCs w:val="28"/>
          <w:lang w:eastAsia="ru-RU"/>
        </w:rPr>
        <w:t>.</w:t>
      </w:r>
      <w:r w:rsidR="00E10B6D" w:rsidRPr="00874E9F">
        <w:rPr>
          <w:rFonts w:ascii="Times New Roman" w:eastAsia="Calibri" w:hAnsi="Times New Roman" w:cs="Times New Roman"/>
          <w:b/>
          <w:sz w:val="28"/>
          <w:szCs w:val="28"/>
          <w:lang w:eastAsia="ru-RU"/>
        </w:rPr>
        <w:t xml:space="preserve"> </w:t>
      </w:r>
      <w:r w:rsidR="00563848" w:rsidRPr="00874E9F">
        <w:rPr>
          <w:rFonts w:ascii="Times New Roman" w:eastAsia="Calibri" w:hAnsi="Times New Roman" w:cs="Times New Roman"/>
          <w:b/>
          <w:sz w:val="28"/>
          <w:szCs w:val="28"/>
          <w:lang w:eastAsia="ru-RU"/>
        </w:rPr>
        <w:t>Уборка, очистка прилегающей территории. Порядок определения границ прилегающей территории</w:t>
      </w:r>
      <w:r w:rsidR="00053C52" w:rsidRPr="00874E9F">
        <w:rPr>
          <w:rFonts w:ascii="Times New Roman" w:eastAsia="Calibri" w:hAnsi="Times New Roman" w:cs="Times New Roman"/>
          <w:b/>
          <w:sz w:val="28"/>
          <w:szCs w:val="28"/>
          <w:lang w:eastAsia="ru-RU"/>
        </w:rPr>
        <w:t>.</w:t>
      </w:r>
    </w:p>
    <w:p w:rsidR="005C50F6" w:rsidRPr="00874E9F" w:rsidRDefault="00871D8B" w:rsidP="00C817D6">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6</w:t>
      </w:r>
      <w:r w:rsidR="00BC1A48" w:rsidRPr="00874E9F">
        <w:rPr>
          <w:rFonts w:ascii="Times New Roman" w:eastAsia="Calibri" w:hAnsi="Times New Roman" w:cs="Times New Roman"/>
          <w:sz w:val="28"/>
          <w:szCs w:val="28"/>
          <w:lang w:eastAsia="ru-RU"/>
        </w:rPr>
        <w:t>.1</w:t>
      </w:r>
      <w:r w:rsidR="005C50F6" w:rsidRPr="00874E9F">
        <w:rPr>
          <w:rFonts w:ascii="Times New Roman" w:eastAsia="Calibri" w:hAnsi="Times New Roman" w:cs="Times New Roman"/>
          <w:sz w:val="28"/>
          <w:szCs w:val="28"/>
          <w:lang w:eastAsia="ru-RU"/>
        </w:rPr>
        <w:t>. Физические лица и юридические лица независимо от их организационно-правовых форм, индивидуальные предприниматели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w:t>
      </w:r>
    </w:p>
    <w:p w:rsidR="005C50F6" w:rsidRPr="00874E9F" w:rsidRDefault="005C50F6" w:rsidP="005C50F6">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правилами благоустройства территории муниципального образования.</w:t>
      </w:r>
    </w:p>
    <w:p w:rsidR="009C18ED" w:rsidRPr="00874E9F" w:rsidRDefault="00871D8B" w:rsidP="00871D8B">
      <w:pPr>
        <w:spacing w:after="0" w:line="240" w:lineRule="auto"/>
        <w:ind w:firstLine="567"/>
        <w:jc w:val="both"/>
        <w:rPr>
          <w:rFonts w:ascii="Times New Roman" w:hAnsi="Times New Roman" w:cs="Times New Roman"/>
          <w:sz w:val="28"/>
          <w:szCs w:val="28"/>
        </w:rPr>
      </w:pPr>
      <w:bookmarkStart w:id="1" w:name="sub_31"/>
      <w:r w:rsidRPr="00874E9F">
        <w:rPr>
          <w:rFonts w:ascii="Times New Roman" w:hAnsi="Times New Roman" w:cs="Times New Roman"/>
          <w:sz w:val="28"/>
          <w:szCs w:val="28"/>
        </w:rPr>
        <w:t>6</w:t>
      </w:r>
      <w:r w:rsidR="00BC1A48" w:rsidRPr="00874E9F">
        <w:rPr>
          <w:rFonts w:ascii="Times New Roman" w:hAnsi="Times New Roman" w:cs="Times New Roman"/>
          <w:sz w:val="28"/>
          <w:szCs w:val="28"/>
        </w:rPr>
        <w:t>.2</w:t>
      </w:r>
      <w:r w:rsidR="009C18ED" w:rsidRPr="00874E9F">
        <w:rPr>
          <w:rFonts w:ascii="Times New Roman" w:hAnsi="Times New Roman" w:cs="Times New Roman"/>
          <w:sz w:val="28"/>
          <w:szCs w:val="28"/>
        </w:rPr>
        <w:t xml:space="preserve"> «Границы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w:t>
      </w:r>
    </w:p>
    <w:bookmarkEnd w:id="1"/>
    <w:p w:rsidR="009C18ED" w:rsidRPr="00874E9F" w:rsidRDefault="005B423C" w:rsidP="00871D8B">
      <w:pPr>
        <w:spacing w:after="0" w:line="240" w:lineRule="auto"/>
        <w:ind w:firstLine="567"/>
        <w:jc w:val="both"/>
        <w:rPr>
          <w:rFonts w:ascii="Times New Roman" w:hAnsi="Times New Roman" w:cs="Times New Roman"/>
          <w:sz w:val="28"/>
          <w:szCs w:val="28"/>
        </w:rPr>
      </w:pPr>
      <w:r w:rsidRPr="00874E9F">
        <w:rPr>
          <w:rFonts w:ascii="Times New Roman" w:hAnsi="Times New Roman" w:cs="Times New Roman"/>
          <w:sz w:val="28"/>
          <w:szCs w:val="28"/>
        </w:rPr>
        <w:t>6.2.1</w:t>
      </w:r>
      <w:r w:rsidR="009C18ED" w:rsidRPr="00874E9F">
        <w:rPr>
          <w:rFonts w:ascii="Times New Roman" w:hAnsi="Times New Roman" w:cs="Times New Roman"/>
          <w:sz w:val="28"/>
          <w:szCs w:val="28"/>
        </w:rPr>
        <w:t>. Границы прилегающих территорий устанавливаются следующим образом:</w:t>
      </w:r>
    </w:p>
    <w:p w:rsidR="009C18ED" w:rsidRPr="00874E9F" w:rsidRDefault="005B423C" w:rsidP="00871D8B">
      <w:pPr>
        <w:shd w:val="clear" w:color="auto" w:fill="FFFFFF" w:themeFill="background1"/>
        <w:spacing w:after="0" w:line="240" w:lineRule="auto"/>
        <w:ind w:firstLine="567"/>
        <w:jc w:val="both"/>
        <w:rPr>
          <w:rFonts w:ascii="Times New Roman" w:eastAsia="Calibri" w:hAnsi="Times New Roman" w:cs="Times New Roman"/>
          <w:sz w:val="28"/>
          <w:szCs w:val="28"/>
        </w:rPr>
      </w:pPr>
      <w:r w:rsidRPr="00874E9F">
        <w:rPr>
          <w:rFonts w:ascii="Times New Roman" w:hAnsi="Times New Roman" w:cs="Times New Roman"/>
          <w:sz w:val="28"/>
          <w:szCs w:val="28"/>
        </w:rPr>
        <w:t>6.2.1.2</w:t>
      </w:r>
      <w:r w:rsidR="009C18ED" w:rsidRPr="00874E9F">
        <w:rPr>
          <w:rFonts w:ascii="Times New Roman" w:eastAsia="Calibri" w:hAnsi="Times New Roman" w:cs="Times New Roman"/>
          <w:sz w:val="28"/>
          <w:szCs w:val="28"/>
        </w:rPr>
        <w:t>. В отношении многоквартирных домов и размещенных в них объектов некоммерческого и коммерческого назначения размеры прилегающей территории установить по периметру многоквартирного жилого дома не более 20 метров.</w:t>
      </w:r>
    </w:p>
    <w:p w:rsidR="009C18ED" w:rsidRPr="00874E9F" w:rsidRDefault="005B423C" w:rsidP="00871D8B">
      <w:pPr>
        <w:spacing w:after="0" w:line="240" w:lineRule="auto"/>
        <w:ind w:firstLine="567"/>
        <w:jc w:val="both"/>
        <w:rPr>
          <w:rFonts w:ascii="Times New Roman" w:eastAsia="Calibri" w:hAnsi="Times New Roman" w:cs="Times New Roman"/>
          <w:sz w:val="28"/>
          <w:szCs w:val="28"/>
        </w:rPr>
      </w:pPr>
      <w:r w:rsidRPr="00874E9F">
        <w:rPr>
          <w:rFonts w:ascii="Times New Roman" w:hAnsi="Times New Roman" w:cs="Times New Roman"/>
          <w:sz w:val="28"/>
          <w:szCs w:val="28"/>
        </w:rPr>
        <w:t>6.2.1.3</w:t>
      </w:r>
      <w:r w:rsidR="009C18ED" w:rsidRPr="00874E9F">
        <w:rPr>
          <w:rFonts w:ascii="Times New Roman" w:eastAsia="Calibri" w:hAnsi="Times New Roman" w:cs="Times New Roman"/>
          <w:sz w:val="28"/>
          <w:szCs w:val="28"/>
        </w:rPr>
        <w:t xml:space="preserve">. В отношении некапитальных объектов временной уличной торговли, объектов мелкорозничной торговли (торговых павильонов, палаток, киосков), размеры прилегающей территории установить по периметру объекта не более 15 метров. </w:t>
      </w:r>
    </w:p>
    <w:p w:rsidR="009C18ED" w:rsidRPr="00874E9F" w:rsidRDefault="005B423C" w:rsidP="00871D8B">
      <w:pPr>
        <w:spacing w:after="0" w:line="240" w:lineRule="auto"/>
        <w:ind w:firstLine="567"/>
        <w:jc w:val="both"/>
        <w:rPr>
          <w:rFonts w:ascii="Times New Roman" w:eastAsia="Calibri" w:hAnsi="Times New Roman" w:cs="Times New Roman"/>
          <w:sz w:val="28"/>
          <w:szCs w:val="28"/>
        </w:rPr>
      </w:pPr>
      <w:r w:rsidRPr="00874E9F">
        <w:rPr>
          <w:rFonts w:ascii="Times New Roman" w:hAnsi="Times New Roman" w:cs="Times New Roman"/>
          <w:sz w:val="28"/>
          <w:szCs w:val="28"/>
        </w:rPr>
        <w:t>6.2.1.4</w:t>
      </w:r>
      <w:r w:rsidR="009C18ED" w:rsidRPr="00874E9F">
        <w:rPr>
          <w:rFonts w:ascii="Times New Roman" w:eastAsia="Calibri" w:hAnsi="Times New Roman" w:cs="Times New Roman"/>
          <w:sz w:val="28"/>
          <w:szCs w:val="28"/>
        </w:rPr>
        <w:t>. В отношении капитальных объектов торговли отдельно расположенных (магазинов), объектов бытового обслуживания, общественного питания, размеры прилегающей территории установить по периметру объекта не более 15 метров.</w:t>
      </w:r>
    </w:p>
    <w:p w:rsidR="009C18ED" w:rsidRPr="00874E9F" w:rsidRDefault="005B423C" w:rsidP="00871D8B">
      <w:pPr>
        <w:spacing w:after="0" w:line="240" w:lineRule="auto"/>
        <w:ind w:firstLine="567"/>
        <w:jc w:val="both"/>
        <w:rPr>
          <w:rFonts w:ascii="Times New Roman" w:eastAsia="Calibri" w:hAnsi="Times New Roman" w:cs="Times New Roman"/>
          <w:sz w:val="28"/>
          <w:szCs w:val="28"/>
        </w:rPr>
      </w:pPr>
      <w:r w:rsidRPr="00874E9F">
        <w:rPr>
          <w:rFonts w:ascii="Times New Roman" w:hAnsi="Times New Roman" w:cs="Times New Roman"/>
          <w:sz w:val="28"/>
          <w:szCs w:val="28"/>
        </w:rPr>
        <w:t xml:space="preserve">6.2.1.5. </w:t>
      </w:r>
      <w:r w:rsidR="009C18ED" w:rsidRPr="00874E9F">
        <w:rPr>
          <w:rFonts w:ascii="Times New Roman" w:eastAsia="Calibri" w:hAnsi="Times New Roman" w:cs="Times New Roman"/>
          <w:sz w:val="28"/>
          <w:szCs w:val="28"/>
        </w:rPr>
        <w:t xml:space="preserve"> В отношении земельных участков и территорий индивидуальных домовладений размеры прилегающей территории установить от границ земельных участков, а в случае отсутствия точных границ земельного участка от забора территорий индивидуальных домовладений не более 10  метров.</w:t>
      </w:r>
    </w:p>
    <w:p w:rsidR="009C18ED" w:rsidRPr="00874E9F" w:rsidRDefault="005B423C" w:rsidP="00871D8B">
      <w:pPr>
        <w:spacing w:after="0" w:line="240" w:lineRule="auto"/>
        <w:ind w:firstLine="567"/>
        <w:jc w:val="both"/>
        <w:rPr>
          <w:rFonts w:ascii="Times New Roman" w:eastAsia="Calibri" w:hAnsi="Times New Roman" w:cs="Times New Roman"/>
          <w:sz w:val="28"/>
          <w:szCs w:val="28"/>
        </w:rPr>
      </w:pPr>
      <w:r w:rsidRPr="00874E9F">
        <w:rPr>
          <w:rFonts w:ascii="Times New Roman" w:hAnsi="Times New Roman" w:cs="Times New Roman"/>
          <w:sz w:val="28"/>
          <w:szCs w:val="28"/>
        </w:rPr>
        <w:t xml:space="preserve">6.2.1.6. </w:t>
      </w:r>
      <w:r w:rsidR="009C18ED" w:rsidRPr="00874E9F">
        <w:rPr>
          <w:rFonts w:ascii="Times New Roman" w:eastAsia="Calibri" w:hAnsi="Times New Roman" w:cs="Times New Roman"/>
          <w:sz w:val="28"/>
          <w:szCs w:val="28"/>
        </w:rPr>
        <w:t>В отношении садоводческих товариществ (СОТ) размер прилегающей территории (при её наличии) установить не более 20 метров.</w:t>
      </w:r>
    </w:p>
    <w:p w:rsidR="009C18ED" w:rsidRPr="00874E9F" w:rsidRDefault="005B423C" w:rsidP="00871D8B">
      <w:pPr>
        <w:spacing w:after="0" w:line="240" w:lineRule="auto"/>
        <w:ind w:firstLine="567"/>
        <w:jc w:val="both"/>
        <w:rPr>
          <w:rFonts w:ascii="Times New Roman" w:eastAsia="Calibri" w:hAnsi="Times New Roman" w:cs="Times New Roman"/>
          <w:sz w:val="28"/>
          <w:szCs w:val="28"/>
        </w:rPr>
      </w:pPr>
      <w:r w:rsidRPr="00874E9F">
        <w:rPr>
          <w:rFonts w:ascii="Times New Roman" w:hAnsi="Times New Roman" w:cs="Times New Roman"/>
          <w:sz w:val="28"/>
          <w:szCs w:val="28"/>
        </w:rPr>
        <w:t>6.2.1.7</w:t>
      </w:r>
      <w:r w:rsidR="009C18ED" w:rsidRPr="00874E9F">
        <w:rPr>
          <w:rFonts w:ascii="Times New Roman" w:eastAsia="Calibri" w:hAnsi="Times New Roman" w:cs="Times New Roman"/>
          <w:sz w:val="28"/>
          <w:szCs w:val="28"/>
        </w:rPr>
        <w:t>. В отношении индивидуальных гаражей размеры прилегающей территории установить по периметру объекта  не более 5 метров.</w:t>
      </w:r>
    </w:p>
    <w:p w:rsidR="009C18ED" w:rsidRPr="00874E9F" w:rsidRDefault="005B423C" w:rsidP="00871D8B">
      <w:pPr>
        <w:spacing w:after="0" w:line="240" w:lineRule="auto"/>
        <w:ind w:firstLine="567"/>
        <w:jc w:val="both"/>
        <w:rPr>
          <w:rFonts w:ascii="Times New Roman" w:eastAsia="Calibri" w:hAnsi="Times New Roman" w:cs="Times New Roman"/>
          <w:sz w:val="28"/>
          <w:szCs w:val="28"/>
        </w:rPr>
      </w:pPr>
      <w:r w:rsidRPr="00874E9F">
        <w:rPr>
          <w:rFonts w:ascii="Times New Roman" w:hAnsi="Times New Roman" w:cs="Times New Roman"/>
          <w:sz w:val="28"/>
          <w:szCs w:val="28"/>
        </w:rPr>
        <w:lastRenderedPageBreak/>
        <w:t>6.2.1.8</w:t>
      </w:r>
      <w:r w:rsidR="009C18ED" w:rsidRPr="00874E9F">
        <w:rPr>
          <w:rFonts w:ascii="Times New Roman" w:eastAsia="Calibri" w:hAnsi="Times New Roman" w:cs="Times New Roman"/>
          <w:sz w:val="28"/>
          <w:szCs w:val="28"/>
        </w:rPr>
        <w:t>. В отношении производственных объектов, прочих гаражей, бойни, прочих некоммерческих объектов размеры прилегающей территории установить по периметру объекта не более 20 метров.</w:t>
      </w:r>
    </w:p>
    <w:p w:rsidR="009C18ED" w:rsidRPr="00874E9F" w:rsidRDefault="005B423C" w:rsidP="00871D8B">
      <w:pPr>
        <w:spacing w:after="0" w:line="240" w:lineRule="auto"/>
        <w:ind w:firstLine="567"/>
        <w:jc w:val="both"/>
        <w:rPr>
          <w:rFonts w:ascii="Times New Roman" w:eastAsia="Calibri" w:hAnsi="Times New Roman" w:cs="Times New Roman"/>
          <w:sz w:val="28"/>
          <w:szCs w:val="28"/>
        </w:rPr>
      </w:pPr>
      <w:r w:rsidRPr="00874E9F">
        <w:rPr>
          <w:rFonts w:ascii="Times New Roman" w:hAnsi="Times New Roman" w:cs="Times New Roman"/>
          <w:sz w:val="28"/>
          <w:szCs w:val="28"/>
        </w:rPr>
        <w:t>6.2.1.9</w:t>
      </w:r>
      <w:r w:rsidR="009C18ED" w:rsidRPr="00874E9F">
        <w:rPr>
          <w:rFonts w:ascii="Times New Roman" w:eastAsia="Calibri" w:hAnsi="Times New Roman" w:cs="Times New Roman"/>
          <w:sz w:val="28"/>
          <w:szCs w:val="28"/>
        </w:rPr>
        <w:t>. В отношении объектов социального назначения размеры прилегающей территории установить от границ земельных участков, а в случае отсутствия точных границ земельного участка от фасада здания не более 10 метров.</w:t>
      </w:r>
    </w:p>
    <w:p w:rsidR="009C18ED" w:rsidRPr="00874E9F" w:rsidRDefault="005B423C" w:rsidP="00871D8B">
      <w:pPr>
        <w:spacing w:after="0" w:line="240" w:lineRule="auto"/>
        <w:ind w:firstLine="567"/>
        <w:jc w:val="both"/>
        <w:rPr>
          <w:rFonts w:ascii="Times New Roman" w:eastAsia="Calibri" w:hAnsi="Times New Roman" w:cs="Times New Roman"/>
          <w:sz w:val="28"/>
          <w:szCs w:val="28"/>
        </w:rPr>
      </w:pPr>
      <w:r w:rsidRPr="00874E9F">
        <w:rPr>
          <w:rFonts w:ascii="Times New Roman" w:hAnsi="Times New Roman" w:cs="Times New Roman"/>
          <w:sz w:val="28"/>
          <w:szCs w:val="28"/>
        </w:rPr>
        <w:t>6.2.1.10</w:t>
      </w:r>
      <w:r w:rsidR="009C18ED" w:rsidRPr="00874E9F">
        <w:rPr>
          <w:rFonts w:ascii="Times New Roman" w:eastAsia="Calibri" w:hAnsi="Times New Roman" w:cs="Times New Roman"/>
          <w:sz w:val="28"/>
          <w:szCs w:val="28"/>
        </w:rPr>
        <w:t>. В случае пересечения прилегающей территории с дорогой общего пользования, размер прилегающей территории устанавливается до пересечения с дорожным бордюром или тротуарным бордюром. При отсутствии дорожного бордюра размер прилегающей территории определяется до непосредственного пересечения с дорогой общего пользования.</w:t>
      </w:r>
    </w:p>
    <w:p w:rsidR="009C18ED" w:rsidRPr="00874E9F" w:rsidRDefault="005B423C" w:rsidP="00871D8B">
      <w:pPr>
        <w:spacing w:after="0" w:line="240" w:lineRule="auto"/>
        <w:ind w:firstLine="567"/>
        <w:jc w:val="both"/>
        <w:rPr>
          <w:rFonts w:ascii="Times New Roman" w:hAnsi="Times New Roman" w:cs="Times New Roman"/>
          <w:sz w:val="28"/>
          <w:szCs w:val="28"/>
        </w:rPr>
      </w:pPr>
      <w:r w:rsidRPr="00874E9F">
        <w:rPr>
          <w:rFonts w:ascii="Times New Roman" w:hAnsi="Times New Roman" w:cs="Times New Roman"/>
          <w:sz w:val="28"/>
          <w:szCs w:val="28"/>
        </w:rPr>
        <w:t>6.2.1.11</w:t>
      </w:r>
      <w:r w:rsidR="009C18ED" w:rsidRPr="00874E9F">
        <w:rPr>
          <w:rFonts w:ascii="Times New Roman" w:eastAsia="Calibri" w:hAnsi="Times New Roman" w:cs="Times New Roman"/>
          <w:sz w:val="28"/>
          <w:szCs w:val="28"/>
        </w:rPr>
        <w:t>.</w:t>
      </w:r>
      <w:r w:rsidR="009C18ED" w:rsidRPr="00874E9F">
        <w:rPr>
          <w:rFonts w:ascii="Times New Roman" w:hAnsi="Times New Roman" w:cs="Times New Roman"/>
          <w:sz w:val="28"/>
          <w:szCs w:val="28"/>
        </w:rPr>
        <w:t xml:space="preserve"> В отношении  отдельно стоящих сооружений рекламы – на расстоянии 5 метров по всему периметру от основания сооружения, но не далее границы проезжей части улицы;</w:t>
      </w:r>
    </w:p>
    <w:p w:rsidR="009C18ED" w:rsidRPr="00874E9F" w:rsidRDefault="005B423C" w:rsidP="00871D8B">
      <w:pPr>
        <w:spacing w:after="0" w:line="240" w:lineRule="auto"/>
        <w:ind w:firstLine="567"/>
        <w:jc w:val="both"/>
        <w:rPr>
          <w:rFonts w:ascii="Times New Roman" w:hAnsi="Times New Roman" w:cs="Times New Roman"/>
          <w:sz w:val="28"/>
          <w:szCs w:val="28"/>
        </w:rPr>
      </w:pPr>
      <w:r w:rsidRPr="00874E9F">
        <w:rPr>
          <w:rFonts w:ascii="Times New Roman" w:hAnsi="Times New Roman" w:cs="Times New Roman"/>
          <w:sz w:val="28"/>
          <w:szCs w:val="28"/>
        </w:rPr>
        <w:t>6.2.1.12</w:t>
      </w:r>
      <w:r w:rsidR="009C18ED" w:rsidRPr="00874E9F">
        <w:rPr>
          <w:rFonts w:ascii="Times New Roman" w:eastAsia="Calibri" w:hAnsi="Times New Roman" w:cs="Times New Roman"/>
          <w:sz w:val="28"/>
          <w:szCs w:val="28"/>
        </w:rPr>
        <w:t>.</w:t>
      </w:r>
      <w:r w:rsidR="009C18ED" w:rsidRPr="00874E9F">
        <w:rPr>
          <w:rFonts w:ascii="Times New Roman" w:hAnsi="Times New Roman" w:cs="Times New Roman"/>
          <w:sz w:val="28"/>
          <w:szCs w:val="28"/>
        </w:rPr>
        <w:t xml:space="preserve"> Для площадок, предназначенных для размещения мусорных контейнеров – на расстоянии 20 метров по всему периметру, но не далее границы проезжей части улицы;</w:t>
      </w:r>
    </w:p>
    <w:p w:rsidR="009C18ED" w:rsidRPr="00874E9F" w:rsidRDefault="005B423C" w:rsidP="00871D8B">
      <w:pPr>
        <w:spacing w:after="0" w:line="240" w:lineRule="auto"/>
        <w:ind w:firstLine="567"/>
        <w:jc w:val="both"/>
        <w:rPr>
          <w:rFonts w:ascii="Times New Roman" w:hAnsi="Times New Roman" w:cs="Times New Roman"/>
          <w:sz w:val="28"/>
          <w:szCs w:val="28"/>
        </w:rPr>
      </w:pPr>
      <w:r w:rsidRPr="00874E9F">
        <w:rPr>
          <w:rFonts w:ascii="Times New Roman" w:hAnsi="Times New Roman" w:cs="Times New Roman"/>
          <w:sz w:val="28"/>
          <w:szCs w:val="28"/>
        </w:rPr>
        <w:t>6.2.1.13</w:t>
      </w:r>
      <w:r w:rsidR="009C18ED" w:rsidRPr="00874E9F">
        <w:rPr>
          <w:rFonts w:ascii="Times New Roman" w:eastAsia="Calibri" w:hAnsi="Times New Roman" w:cs="Times New Roman"/>
          <w:sz w:val="28"/>
          <w:szCs w:val="28"/>
        </w:rPr>
        <w:t>.</w:t>
      </w:r>
      <w:r w:rsidR="009C18ED" w:rsidRPr="00874E9F">
        <w:rPr>
          <w:rFonts w:ascii="Times New Roman" w:hAnsi="Times New Roman" w:cs="Times New Roman"/>
          <w:sz w:val="28"/>
          <w:szCs w:val="28"/>
        </w:rPr>
        <w:t xml:space="preserve"> Для земельных участков, на которых не расположены объекты недвижимости, включая земельные участки, на которых ведутся строительные работы по строительству зданий, строений, сооружений,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на расстоянии 20 метров по всему периметру от границы земельного участка, но не далее границы проезжей части.</w:t>
      </w:r>
    </w:p>
    <w:p w:rsidR="009C18ED" w:rsidRPr="00874E9F" w:rsidRDefault="005B423C" w:rsidP="00871D8B">
      <w:pPr>
        <w:shd w:val="clear" w:color="auto" w:fill="FFFFFF" w:themeFill="background1"/>
        <w:tabs>
          <w:tab w:val="left" w:pos="3080"/>
        </w:tabs>
        <w:spacing w:after="0" w:line="240" w:lineRule="auto"/>
        <w:ind w:firstLine="567"/>
        <w:jc w:val="both"/>
        <w:rPr>
          <w:rFonts w:ascii="Times New Roman" w:hAnsi="Times New Roman" w:cs="Times New Roman"/>
          <w:sz w:val="28"/>
          <w:szCs w:val="28"/>
        </w:rPr>
      </w:pPr>
      <w:r w:rsidRPr="00874E9F">
        <w:rPr>
          <w:rFonts w:ascii="Times New Roman" w:hAnsi="Times New Roman" w:cs="Times New Roman"/>
          <w:sz w:val="28"/>
          <w:szCs w:val="28"/>
        </w:rPr>
        <w:t>6.2.1.13</w:t>
      </w:r>
      <w:r w:rsidR="009C18ED" w:rsidRPr="00874E9F">
        <w:rPr>
          <w:rFonts w:ascii="Times New Roman" w:hAnsi="Times New Roman" w:cs="Times New Roman"/>
          <w:sz w:val="28"/>
          <w:szCs w:val="28"/>
        </w:rPr>
        <w:t>. Определение границ  территорий, разграничение обязанностей по уборке и содержанию территорий между юридическими лицами, индивидуальными предпринимателями и гражданами, являющимися владельцами объектов благоустройства, осуществляет администрация городского поселения.</w:t>
      </w:r>
    </w:p>
    <w:p w:rsidR="0000164A" w:rsidRPr="00874E9F" w:rsidRDefault="005B423C" w:rsidP="00871D8B">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6.3</w:t>
      </w:r>
      <w:r w:rsidR="0000164A" w:rsidRPr="00874E9F">
        <w:rPr>
          <w:rFonts w:ascii="Times New Roman" w:eastAsia="Calibri" w:hAnsi="Times New Roman" w:cs="Times New Roman"/>
          <w:sz w:val="28"/>
          <w:szCs w:val="28"/>
          <w:lang w:eastAsia="ru-RU"/>
        </w:rPr>
        <w:t>. Способы доведения до заинтересованных лиц информации о границах прилегающих территорий</w:t>
      </w:r>
    </w:p>
    <w:p w:rsidR="0000164A" w:rsidRPr="00874E9F" w:rsidRDefault="0000164A" w:rsidP="00871D8B">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Информация о границах прилегающих территорий размещается на официальном сайте </w:t>
      </w:r>
      <w:r w:rsidR="00C955C3" w:rsidRPr="00874E9F">
        <w:rPr>
          <w:rFonts w:ascii="Times New Roman" w:hAnsi="Times New Roman"/>
          <w:sz w:val="28"/>
          <w:szCs w:val="28"/>
        </w:rPr>
        <w:t>Темрюкского городского поселения Темрюкского района</w:t>
      </w:r>
      <w:r w:rsidR="00C955C3" w:rsidRPr="00874E9F">
        <w:rPr>
          <w:rFonts w:ascii="Times New Roman" w:eastAsia="Calibri" w:hAnsi="Times New Roman" w:cs="Times New Roman"/>
          <w:sz w:val="28"/>
          <w:szCs w:val="28"/>
          <w:lang w:eastAsia="ru-RU"/>
        </w:rPr>
        <w:t xml:space="preserve"> </w:t>
      </w:r>
      <w:r w:rsidRPr="00874E9F">
        <w:rPr>
          <w:rFonts w:ascii="Times New Roman" w:eastAsia="Calibri" w:hAnsi="Times New Roman" w:cs="Times New Roman"/>
          <w:sz w:val="28"/>
          <w:szCs w:val="28"/>
          <w:lang w:eastAsia="ru-RU"/>
        </w:rPr>
        <w:t>сельского поселения в информационно-телекоммуникационной сети Интернет</w:t>
      </w:r>
      <w:r w:rsidR="000F1CB5" w:rsidRPr="00874E9F">
        <w:rPr>
          <w:rFonts w:ascii="Times New Roman" w:eastAsia="Calibri" w:hAnsi="Times New Roman" w:cs="Times New Roman"/>
          <w:sz w:val="28"/>
          <w:szCs w:val="28"/>
          <w:lang w:eastAsia="ru-RU"/>
        </w:rPr>
        <w:t>, а так же публикуется в периодическом печатном издании</w:t>
      </w:r>
      <w:r w:rsidR="00C955C3" w:rsidRPr="00874E9F">
        <w:rPr>
          <w:rFonts w:ascii="Times New Roman" w:eastAsia="Calibri" w:hAnsi="Times New Roman" w:cs="Times New Roman"/>
          <w:sz w:val="28"/>
          <w:szCs w:val="28"/>
          <w:lang w:eastAsia="ru-RU"/>
        </w:rPr>
        <w:t xml:space="preserve"> </w:t>
      </w:r>
      <w:r w:rsidR="00C955C3" w:rsidRPr="00874E9F">
        <w:rPr>
          <w:rFonts w:ascii="Times New Roman" w:hAnsi="Times New Roman"/>
          <w:sz w:val="28"/>
          <w:szCs w:val="28"/>
        </w:rPr>
        <w:t>Темрюкского городского поселения Темрюкского района</w:t>
      </w:r>
      <w:r w:rsidRPr="00874E9F">
        <w:rPr>
          <w:rFonts w:ascii="Times New Roman" w:eastAsia="Calibri" w:hAnsi="Times New Roman" w:cs="Times New Roman"/>
          <w:sz w:val="28"/>
          <w:szCs w:val="28"/>
          <w:lang w:eastAsia="ru-RU"/>
        </w:rPr>
        <w:t>.</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p>
    <w:p w:rsidR="0000164A" w:rsidRPr="00874E9F" w:rsidRDefault="009133C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b/>
          <w:sz w:val="28"/>
          <w:szCs w:val="28"/>
          <w:lang w:eastAsia="ru-RU"/>
        </w:rPr>
        <w:t>Раздел 7</w:t>
      </w:r>
      <w:r w:rsidR="0000164A" w:rsidRPr="00874E9F">
        <w:rPr>
          <w:rFonts w:ascii="Times New Roman" w:eastAsia="Calibri" w:hAnsi="Times New Roman" w:cs="Times New Roman"/>
          <w:b/>
          <w:sz w:val="28"/>
          <w:szCs w:val="28"/>
          <w:lang w:eastAsia="ru-RU"/>
        </w:rPr>
        <w:t xml:space="preserve">. Требования к объектам потребительской сферы, расположенным на территории </w:t>
      </w:r>
      <w:r w:rsidR="00C955C3" w:rsidRPr="00874E9F">
        <w:rPr>
          <w:rFonts w:ascii="Times New Roman" w:hAnsi="Times New Roman"/>
          <w:sz w:val="28"/>
          <w:szCs w:val="28"/>
        </w:rPr>
        <w:t>Темрюкского городского поселения Темрюкского района</w:t>
      </w:r>
    </w:p>
    <w:p w:rsidR="00E2516A" w:rsidRPr="00874E9F" w:rsidRDefault="00E2516A" w:rsidP="007824CA">
      <w:pPr>
        <w:spacing w:after="0" w:line="240" w:lineRule="auto"/>
        <w:ind w:firstLine="567"/>
        <w:jc w:val="both"/>
        <w:rPr>
          <w:rFonts w:ascii="Times New Roman" w:eastAsia="Calibri" w:hAnsi="Times New Roman" w:cs="Times New Roman"/>
          <w:sz w:val="28"/>
          <w:szCs w:val="28"/>
          <w:lang w:eastAsia="ru-RU"/>
        </w:rPr>
      </w:pPr>
    </w:p>
    <w:p w:rsidR="0000164A" w:rsidRPr="00874E9F" w:rsidRDefault="00011A57" w:rsidP="007824CA">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w:t>
      </w:r>
      <w:r w:rsidR="0000164A" w:rsidRPr="00874E9F">
        <w:rPr>
          <w:rFonts w:ascii="Times New Roman" w:eastAsia="Calibri" w:hAnsi="Times New Roman" w:cs="Times New Roman"/>
          <w:sz w:val="28"/>
          <w:szCs w:val="28"/>
          <w:lang w:eastAsia="ru-RU"/>
        </w:rPr>
        <w:t>.1</w:t>
      </w:r>
      <w:r w:rsidRPr="00874E9F">
        <w:rPr>
          <w:rFonts w:ascii="Times New Roman" w:eastAsia="Calibri" w:hAnsi="Times New Roman" w:cs="Times New Roman"/>
          <w:sz w:val="28"/>
          <w:szCs w:val="28"/>
          <w:lang w:eastAsia="ru-RU"/>
        </w:rPr>
        <w:t>.</w:t>
      </w:r>
      <w:r w:rsidR="0000164A" w:rsidRPr="00874E9F">
        <w:rPr>
          <w:rFonts w:ascii="Times New Roman" w:eastAsia="Calibri" w:hAnsi="Times New Roman" w:cs="Times New Roman"/>
          <w:sz w:val="28"/>
          <w:szCs w:val="28"/>
          <w:lang w:eastAsia="ru-RU"/>
        </w:rPr>
        <w:t xml:space="preserve"> Под объектами потребительской сферы понимается: стационарные объекты торговли, стационарные объекты общественного питания, </w:t>
      </w:r>
      <w:r w:rsidR="0000164A" w:rsidRPr="00874E9F">
        <w:rPr>
          <w:rFonts w:ascii="Times New Roman" w:eastAsia="Calibri" w:hAnsi="Times New Roman" w:cs="Times New Roman"/>
          <w:sz w:val="28"/>
          <w:szCs w:val="28"/>
          <w:lang w:eastAsia="ru-RU"/>
        </w:rPr>
        <w:lastRenderedPageBreak/>
        <w:t xml:space="preserve">стационарные объекты бытового обслуживания, </w:t>
      </w:r>
      <w:r w:rsidR="00363B60" w:rsidRPr="00874E9F">
        <w:rPr>
          <w:rFonts w:ascii="Times New Roman" w:eastAsia="Calibri" w:hAnsi="Times New Roman" w:cs="Times New Roman"/>
          <w:sz w:val="28"/>
          <w:szCs w:val="28"/>
          <w:lang w:eastAsia="ru-RU"/>
        </w:rPr>
        <w:t xml:space="preserve">объекты </w:t>
      </w:r>
      <w:r w:rsidR="00784640" w:rsidRPr="00874E9F">
        <w:rPr>
          <w:rFonts w:ascii="Times New Roman" w:eastAsia="Calibri" w:hAnsi="Times New Roman" w:cs="Times New Roman"/>
          <w:sz w:val="28"/>
          <w:szCs w:val="28"/>
          <w:lang w:eastAsia="ru-RU"/>
        </w:rPr>
        <w:t>при</w:t>
      </w:r>
      <w:r w:rsidR="0000164A" w:rsidRPr="00874E9F">
        <w:rPr>
          <w:rFonts w:ascii="Times New Roman" w:eastAsia="Calibri" w:hAnsi="Times New Roman" w:cs="Times New Roman"/>
          <w:sz w:val="28"/>
          <w:szCs w:val="28"/>
          <w:lang w:eastAsia="ru-RU"/>
        </w:rPr>
        <w:t>дорожного сервиса, нестационарные торговые объекты, мобильные торговые объекты, рынки, ярмарки, станции технического обслуживания, автомойки и иные объекты подобного характера.</w:t>
      </w:r>
    </w:p>
    <w:p w:rsidR="0000164A" w:rsidRPr="00874E9F" w:rsidRDefault="00011A57" w:rsidP="007824CA">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w:t>
      </w:r>
      <w:r w:rsidR="0000164A" w:rsidRPr="00874E9F">
        <w:rPr>
          <w:rFonts w:ascii="Times New Roman" w:eastAsia="Calibri" w:hAnsi="Times New Roman" w:cs="Times New Roman"/>
          <w:sz w:val="28"/>
          <w:szCs w:val="28"/>
          <w:lang w:eastAsia="ru-RU"/>
        </w:rPr>
        <w:t xml:space="preserve">.2 Основным принципом организации сети объектов </w:t>
      </w:r>
      <w:r w:rsidR="00784640" w:rsidRPr="00874E9F">
        <w:rPr>
          <w:rFonts w:ascii="Times New Roman" w:eastAsia="Calibri" w:hAnsi="Times New Roman" w:cs="Times New Roman"/>
          <w:sz w:val="28"/>
          <w:szCs w:val="28"/>
          <w:lang w:eastAsia="ru-RU"/>
        </w:rPr>
        <w:t>при</w:t>
      </w:r>
      <w:r w:rsidR="0000164A" w:rsidRPr="00874E9F">
        <w:rPr>
          <w:rFonts w:ascii="Times New Roman" w:eastAsia="Calibri" w:hAnsi="Times New Roman" w:cs="Times New Roman"/>
          <w:sz w:val="28"/>
          <w:szCs w:val="28"/>
          <w:lang w:eastAsia="ru-RU"/>
        </w:rPr>
        <w:t>дорожного сервиса является создание единой системы обслуживания на всем протяжении автомобильной дороги (или ее отдельных участках) при обеспечении безопасности и удобства движения как для пользователей данных сооружений, так и для водителей транзитного транспорта.</w:t>
      </w:r>
    </w:p>
    <w:p w:rsidR="0000164A" w:rsidRPr="00874E9F" w:rsidRDefault="00011A57" w:rsidP="007824CA">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w:t>
      </w:r>
      <w:r w:rsidR="0000164A" w:rsidRPr="00874E9F">
        <w:rPr>
          <w:rFonts w:ascii="Times New Roman" w:eastAsia="Calibri" w:hAnsi="Times New Roman" w:cs="Times New Roman"/>
          <w:sz w:val="28"/>
          <w:szCs w:val="28"/>
          <w:lang w:eastAsia="ru-RU"/>
        </w:rPr>
        <w:t>.2.</w:t>
      </w:r>
      <w:r w:rsidRPr="00874E9F">
        <w:rPr>
          <w:rFonts w:ascii="Times New Roman" w:eastAsia="Calibri" w:hAnsi="Times New Roman" w:cs="Times New Roman"/>
          <w:sz w:val="28"/>
          <w:szCs w:val="28"/>
          <w:lang w:eastAsia="ru-RU"/>
        </w:rPr>
        <w:t>1</w:t>
      </w:r>
      <w:r w:rsidR="007824CA" w:rsidRPr="00874E9F">
        <w:rPr>
          <w:rFonts w:ascii="Times New Roman" w:eastAsia="Calibri" w:hAnsi="Times New Roman" w:cs="Times New Roman"/>
          <w:sz w:val="28"/>
          <w:szCs w:val="28"/>
          <w:lang w:eastAsia="ru-RU"/>
        </w:rPr>
        <w:t>.</w:t>
      </w:r>
      <w:r w:rsidR="0000164A" w:rsidRPr="00874E9F">
        <w:rPr>
          <w:rFonts w:ascii="Times New Roman" w:eastAsia="Calibri" w:hAnsi="Times New Roman" w:cs="Times New Roman"/>
          <w:sz w:val="28"/>
          <w:szCs w:val="28"/>
          <w:lang w:eastAsia="ru-RU"/>
        </w:rPr>
        <w:t xml:space="preserve"> При проектировании объектов </w:t>
      </w:r>
      <w:r w:rsidR="00784640" w:rsidRPr="00874E9F">
        <w:rPr>
          <w:rFonts w:ascii="Times New Roman" w:eastAsia="Calibri" w:hAnsi="Times New Roman" w:cs="Times New Roman"/>
          <w:sz w:val="28"/>
          <w:szCs w:val="28"/>
          <w:lang w:eastAsia="ru-RU"/>
        </w:rPr>
        <w:t>при</w:t>
      </w:r>
      <w:r w:rsidR="0000164A" w:rsidRPr="00874E9F">
        <w:rPr>
          <w:rFonts w:ascii="Times New Roman" w:eastAsia="Calibri" w:hAnsi="Times New Roman" w:cs="Times New Roman"/>
          <w:sz w:val="28"/>
          <w:szCs w:val="28"/>
          <w:lang w:eastAsia="ru-RU"/>
        </w:rPr>
        <w:t>дорожного сервиса, расположенных вблизи и на территории придорожных населенных пунктов, в расчете эксплуатационных характеристик должна быть дополнительно учтена возможность пользования их услугами жителей этих населенных пунктов.</w:t>
      </w:r>
    </w:p>
    <w:p w:rsidR="0000164A" w:rsidRPr="00874E9F" w:rsidRDefault="00011A57" w:rsidP="007824CA">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w:t>
      </w:r>
      <w:r w:rsidR="0000164A" w:rsidRPr="00874E9F">
        <w:rPr>
          <w:rFonts w:ascii="Times New Roman" w:eastAsia="Calibri" w:hAnsi="Times New Roman" w:cs="Times New Roman"/>
          <w:sz w:val="28"/>
          <w:szCs w:val="28"/>
          <w:lang w:eastAsia="ru-RU"/>
        </w:rPr>
        <w:t xml:space="preserve">.3. Требования, обязательные к выполнению при размещении объектов потребительской сферы: </w:t>
      </w:r>
    </w:p>
    <w:p w:rsidR="0000164A" w:rsidRPr="00874E9F" w:rsidRDefault="0000164A" w:rsidP="007824CA">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При размещении объектов потребительской сферы должен быть предусмотрен удобный подъезд автотранспорта, доступ потребителей к объектам, в том числе обеспечение безбарьерной среды жизнедеятельности для инвалидов и иных маломобильных групп населения, беспрепятственный подъезд спецтранспорта при чрезвычайных ситуациях, не создающий помех для прохода пешеходов.  </w:t>
      </w:r>
    </w:p>
    <w:p w:rsidR="0000164A" w:rsidRPr="00874E9F" w:rsidRDefault="009C2185" w:rsidP="007824CA">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w:t>
      </w:r>
      <w:r w:rsidR="0000164A" w:rsidRPr="00874E9F">
        <w:rPr>
          <w:rFonts w:ascii="Times New Roman" w:eastAsia="Calibri" w:hAnsi="Times New Roman" w:cs="Times New Roman"/>
          <w:sz w:val="28"/>
          <w:szCs w:val="28"/>
          <w:lang w:eastAsia="ru-RU"/>
        </w:rPr>
        <w:t>.</w:t>
      </w:r>
      <w:r w:rsidR="004F4BB2" w:rsidRPr="00874E9F">
        <w:rPr>
          <w:rFonts w:ascii="Times New Roman" w:eastAsia="Calibri" w:hAnsi="Times New Roman" w:cs="Times New Roman"/>
          <w:sz w:val="28"/>
          <w:szCs w:val="28"/>
          <w:lang w:eastAsia="ru-RU"/>
        </w:rPr>
        <w:t>4.</w:t>
      </w:r>
      <w:r w:rsidR="0000164A" w:rsidRPr="00874E9F">
        <w:rPr>
          <w:rFonts w:ascii="Times New Roman" w:eastAsia="Calibri" w:hAnsi="Times New Roman" w:cs="Times New Roman"/>
          <w:sz w:val="28"/>
          <w:szCs w:val="28"/>
          <w:lang w:eastAsia="ru-RU"/>
        </w:rPr>
        <w:t xml:space="preserve"> Оформление фасада объектов </w:t>
      </w:r>
      <w:r w:rsidR="00784640" w:rsidRPr="00874E9F">
        <w:rPr>
          <w:rFonts w:ascii="Times New Roman" w:eastAsia="Calibri" w:hAnsi="Times New Roman" w:cs="Times New Roman"/>
          <w:sz w:val="28"/>
          <w:szCs w:val="28"/>
          <w:lang w:eastAsia="ru-RU"/>
        </w:rPr>
        <w:t>при</w:t>
      </w:r>
      <w:r w:rsidR="0000164A" w:rsidRPr="00874E9F">
        <w:rPr>
          <w:rFonts w:ascii="Times New Roman" w:eastAsia="Calibri" w:hAnsi="Times New Roman" w:cs="Times New Roman"/>
          <w:sz w:val="28"/>
          <w:szCs w:val="28"/>
          <w:lang w:eastAsia="ru-RU"/>
        </w:rPr>
        <w:t>дорожного сервиса:</w:t>
      </w:r>
    </w:p>
    <w:p w:rsidR="0000164A" w:rsidRPr="00874E9F" w:rsidRDefault="0000164A" w:rsidP="007824CA">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цокольная часть - на высоту согласно пропорции здания от 0,2 м до 1,5 - 2,0 м. Необходимо выполнять отделку из современных облицовочных материалов, композитных материалов либо из натурального камня (гранит, мрамор, песчаник), либо из керамогранита (цветовая гамма: светло-песочная, коричневая, "шоколад", бордовая, серая);</w:t>
      </w:r>
    </w:p>
    <w:p w:rsidR="0000164A" w:rsidRPr="00874E9F" w:rsidRDefault="0000164A" w:rsidP="007824CA">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кровля объекта - керамическая черепица (колер красно-коричневый), гибкая черепица (колер от красного до коричневого);</w:t>
      </w:r>
    </w:p>
    <w:p w:rsidR="0000164A" w:rsidRPr="00874E9F" w:rsidRDefault="0000164A" w:rsidP="007824CA">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стены фасада - отделку выполнять в бежевых и белых тонах с использованием традиционных натуральных отделочных материалов (дерево, камень, керамическая черепица). Материал отделки - от декоративной штукатурки до вентилируемого фасада (композитные материалы, керамогранит, натуральный камень);</w:t>
      </w:r>
    </w:p>
    <w:p w:rsidR="0000164A" w:rsidRPr="00874E9F" w:rsidRDefault="0000164A" w:rsidP="007824CA">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ночной фасад здания включает в себя обязательную подсветку входных групп, наружное освещение территории объекта (зон отдыха, детских площадок, путей подхода к объекту).</w:t>
      </w:r>
    </w:p>
    <w:p w:rsidR="0000164A" w:rsidRPr="00874E9F" w:rsidRDefault="004F4BB2" w:rsidP="007824CA">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7.5</w:t>
      </w:r>
      <w:r w:rsidR="0000164A" w:rsidRPr="00874E9F">
        <w:rPr>
          <w:rFonts w:ascii="Times New Roman" w:eastAsia="Calibri" w:hAnsi="Times New Roman" w:cs="Times New Roman"/>
          <w:sz w:val="28"/>
          <w:szCs w:val="28"/>
          <w:lang w:eastAsia="ru-RU"/>
        </w:rPr>
        <w:t xml:space="preserve">. Входные группы объектов потребительской сферы должны быть оборудованы: </w:t>
      </w:r>
    </w:p>
    <w:p w:rsidR="0000164A" w:rsidRPr="00874E9F" w:rsidRDefault="0000164A" w:rsidP="007824CA">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 вывеской, содержащей информацию о фирменном наименовании организации, места ее нахождения (адрес), режиме работы, ИНН, ОГРН, Ф.И.О. индивидуального предпринимателя (наименовании зарегистрировавшего предпринимателя налогового органа).</w:t>
      </w:r>
    </w:p>
    <w:p w:rsidR="0000164A" w:rsidRPr="00874E9F" w:rsidRDefault="0000164A" w:rsidP="007824CA">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2) осветительным оборудованием; </w:t>
      </w:r>
    </w:p>
    <w:p w:rsidR="0000164A" w:rsidRPr="00874E9F" w:rsidRDefault="0000164A" w:rsidP="007824CA">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 xml:space="preserve">3) навесом (козырьком); </w:t>
      </w:r>
    </w:p>
    <w:p w:rsidR="0000164A" w:rsidRPr="00874E9F" w:rsidRDefault="0000164A" w:rsidP="007824CA">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4) элементами сопряжения поверхностей (ступени и т.п.); </w:t>
      </w:r>
    </w:p>
    <w:p w:rsidR="0000164A" w:rsidRPr="00874E9F" w:rsidRDefault="0000164A" w:rsidP="007824CA">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5) устройствами и приспособлениями для перемещения инвалидов и маломобильных групп населения (пандусы, перила и пр.); </w:t>
      </w:r>
    </w:p>
    <w:p w:rsidR="0000164A" w:rsidRPr="00874E9F" w:rsidRDefault="0000164A" w:rsidP="007824CA">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6) ночным архитектурным освещением фасада и прилегающей территории;</w:t>
      </w:r>
    </w:p>
    <w:p w:rsidR="0000164A" w:rsidRPr="00874E9F" w:rsidRDefault="0000164A" w:rsidP="007824CA">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 7) контейнерами для сбора мусора;</w:t>
      </w:r>
    </w:p>
    <w:p w:rsidR="0000164A" w:rsidRPr="00874E9F" w:rsidRDefault="0000164A" w:rsidP="007824CA">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 8) ёмкостями (урнами) для сбора мусора возле объекта. Урны должны быть покрашены и иметь эстетичный вид. Переполнение урн не допускается.</w:t>
      </w:r>
    </w:p>
    <w:p w:rsidR="0000164A" w:rsidRPr="00874E9F" w:rsidRDefault="004F4BB2" w:rsidP="007824CA">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7.6.</w:t>
      </w:r>
      <w:r w:rsidR="0000164A" w:rsidRPr="00874E9F">
        <w:rPr>
          <w:rFonts w:ascii="Times New Roman" w:eastAsia="Calibri" w:hAnsi="Times New Roman" w:cs="Times New Roman"/>
          <w:sz w:val="28"/>
          <w:szCs w:val="28"/>
          <w:lang w:eastAsia="ru-RU"/>
        </w:rPr>
        <w:t xml:space="preserve"> Благоустройство территории, прилегающей к объектам </w:t>
      </w:r>
      <w:r w:rsidR="00784640" w:rsidRPr="00874E9F">
        <w:rPr>
          <w:rFonts w:ascii="Times New Roman" w:eastAsia="Calibri" w:hAnsi="Times New Roman" w:cs="Times New Roman"/>
          <w:sz w:val="28"/>
          <w:szCs w:val="28"/>
          <w:lang w:eastAsia="ru-RU"/>
        </w:rPr>
        <w:t>при</w:t>
      </w:r>
      <w:r w:rsidR="0000164A" w:rsidRPr="00874E9F">
        <w:rPr>
          <w:rFonts w:ascii="Times New Roman" w:eastAsia="Calibri" w:hAnsi="Times New Roman" w:cs="Times New Roman"/>
          <w:sz w:val="28"/>
          <w:szCs w:val="28"/>
          <w:lang w:eastAsia="ru-RU"/>
        </w:rPr>
        <w:t xml:space="preserve">дорожного сервиса, должно предусматривать устройство пешеходных дорожек и автопарковок с твердым покрытием в соответствии с требованиями градостроительных норм по количеству машино-мест (но не менее двух), а также устройство водоотводов, элементов освещения, малых архитектурных форм, газонов и цветников. </w:t>
      </w:r>
    </w:p>
    <w:p w:rsidR="00974D81" w:rsidRPr="00874E9F" w:rsidRDefault="004F4BB2" w:rsidP="00E2516A">
      <w:pPr>
        <w:shd w:val="clear" w:color="auto" w:fill="FFFFFF" w:themeFill="background1"/>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7.7</w:t>
      </w:r>
      <w:r w:rsidR="0000164A" w:rsidRPr="00874E9F">
        <w:rPr>
          <w:rFonts w:ascii="Times New Roman" w:eastAsia="Calibri" w:hAnsi="Times New Roman" w:cs="Times New Roman"/>
          <w:sz w:val="28"/>
          <w:szCs w:val="28"/>
          <w:lang w:eastAsia="ru-RU"/>
        </w:rPr>
        <w:t xml:space="preserve">. Требования к внешнему облику объектов </w:t>
      </w:r>
      <w:r w:rsidR="00DE672C" w:rsidRPr="00874E9F">
        <w:rPr>
          <w:rFonts w:ascii="Times New Roman" w:eastAsia="Calibri" w:hAnsi="Times New Roman" w:cs="Times New Roman"/>
          <w:sz w:val="28"/>
          <w:szCs w:val="28"/>
          <w:lang w:eastAsia="ru-RU"/>
        </w:rPr>
        <w:t>при</w:t>
      </w:r>
      <w:r w:rsidR="0000164A" w:rsidRPr="00874E9F">
        <w:rPr>
          <w:rFonts w:ascii="Times New Roman" w:eastAsia="Calibri" w:hAnsi="Times New Roman" w:cs="Times New Roman"/>
          <w:sz w:val="28"/>
          <w:szCs w:val="28"/>
          <w:lang w:eastAsia="ru-RU"/>
        </w:rPr>
        <w:t>дорожного сервиса и благоустройству прилегающей территории отображаются в дорожных картах, которые разрабатываются Управление архитектуры и градостроительства муниципального образования Темрюкский район</w:t>
      </w:r>
      <w:r w:rsidR="00974D81" w:rsidRPr="00874E9F">
        <w:rPr>
          <w:rFonts w:ascii="Times New Roman" w:eastAsia="Calibri" w:hAnsi="Times New Roman" w:cs="Times New Roman"/>
          <w:sz w:val="28"/>
          <w:szCs w:val="28"/>
          <w:lang w:eastAsia="ru-RU"/>
        </w:rPr>
        <w:t>.</w:t>
      </w:r>
    </w:p>
    <w:p w:rsidR="0000164A" w:rsidRPr="00874E9F" w:rsidRDefault="0000164A" w:rsidP="007824CA">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Дорожные карты отображают информацию о наименовании объекта потребительской сферы, правообладателе, фактическом адресе объекта и его местонахождении в привязке к километражу дороги, виды работ, необходимые для обеспечения архитектурно-выразительного, эстетического и функционально обоснованного объемно-пространственного решения объекта торговли или сферы услуг.</w:t>
      </w:r>
    </w:p>
    <w:p w:rsidR="0000164A" w:rsidRPr="00874E9F" w:rsidRDefault="004F4BB2" w:rsidP="007824CA">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7.8</w:t>
      </w:r>
      <w:r w:rsidR="0000164A" w:rsidRPr="00874E9F">
        <w:rPr>
          <w:rFonts w:ascii="Times New Roman" w:eastAsia="Calibri" w:hAnsi="Times New Roman" w:cs="Times New Roman"/>
          <w:sz w:val="28"/>
          <w:szCs w:val="28"/>
          <w:lang w:eastAsia="ru-RU"/>
        </w:rPr>
        <w:t>. Дорожные карты согласовываются начальником управления архитектуры и градостроительства, главным архитектором муниципального образования Темрюкский район и утверждаются заместителем главы муниципального образования Темрюкский район, курирующим данное направление, главой поселения, в пределах которого расположен объект и правообладателем объекта потребительской сферы.</w:t>
      </w:r>
    </w:p>
    <w:p w:rsidR="0000164A" w:rsidRPr="00874E9F" w:rsidRDefault="004F4BB2" w:rsidP="007824CA">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7.8.1</w:t>
      </w:r>
      <w:r w:rsidR="0000164A" w:rsidRPr="00874E9F">
        <w:rPr>
          <w:rFonts w:ascii="Times New Roman" w:eastAsia="Calibri" w:hAnsi="Times New Roman" w:cs="Times New Roman"/>
          <w:sz w:val="28"/>
          <w:szCs w:val="28"/>
          <w:lang w:eastAsia="ru-RU"/>
        </w:rPr>
        <w:t>. Требования, замечания, указанные в дорожной карте, должны быть исполнены правообладателем объекта потребительской сферы в сроки, указанные в дорожной карте.</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p>
    <w:p w:rsidR="0000164A" w:rsidRPr="00874E9F" w:rsidRDefault="00F903E7" w:rsidP="00422CAC">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7</w:t>
      </w:r>
      <w:r w:rsidR="006900B6" w:rsidRPr="00874E9F">
        <w:rPr>
          <w:rFonts w:ascii="Times New Roman" w:eastAsia="Calibri" w:hAnsi="Times New Roman" w:cs="Times New Roman"/>
          <w:b/>
          <w:sz w:val="28"/>
          <w:szCs w:val="28"/>
          <w:lang w:eastAsia="ru-RU"/>
        </w:rPr>
        <w:t>.9</w:t>
      </w:r>
      <w:r w:rsidR="0000164A" w:rsidRPr="00874E9F">
        <w:rPr>
          <w:rFonts w:ascii="Times New Roman" w:eastAsia="Calibri" w:hAnsi="Times New Roman" w:cs="Times New Roman"/>
          <w:b/>
          <w:sz w:val="28"/>
          <w:szCs w:val="28"/>
          <w:lang w:eastAsia="ru-RU"/>
        </w:rPr>
        <w:t xml:space="preserve">. Размещение нестационарных торговых объектов. </w:t>
      </w:r>
    </w:p>
    <w:p w:rsidR="0000164A" w:rsidRPr="00874E9F" w:rsidRDefault="006900B6" w:rsidP="00A1584E">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7.9</w:t>
      </w:r>
      <w:r w:rsidR="0000164A" w:rsidRPr="00874E9F">
        <w:rPr>
          <w:rFonts w:ascii="Times New Roman" w:eastAsia="Calibri" w:hAnsi="Times New Roman" w:cs="Times New Roman"/>
          <w:sz w:val="28"/>
          <w:szCs w:val="28"/>
          <w:lang w:eastAsia="ru-RU"/>
        </w:rPr>
        <w:t xml:space="preserve">.1. Размещение нестационарных торговых объектов осуществляется на основании разработанной и утвержденной органом местного самоуправления муниципального района в установленном порядке Схемы размещения нестационарных торговых объектов на территории </w:t>
      </w:r>
      <w:r w:rsidR="00362D81" w:rsidRPr="00874E9F">
        <w:rPr>
          <w:rFonts w:ascii="Times New Roman" w:hAnsi="Times New Roman"/>
          <w:sz w:val="28"/>
          <w:szCs w:val="28"/>
        </w:rPr>
        <w:t>Темрюкского городского поселения Темрюкского района</w:t>
      </w:r>
      <w:r w:rsidR="0000164A" w:rsidRPr="00874E9F">
        <w:rPr>
          <w:rFonts w:ascii="Times New Roman" w:eastAsia="Calibri" w:hAnsi="Times New Roman" w:cs="Times New Roman"/>
          <w:sz w:val="28"/>
          <w:szCs w:val="28"/>
          <w:lang w:eastAsia="ru-RU"/>
        </w:rPr>
        <w:t xml:space="preserve"> поселения Темрюкского района с учетом предложений органа местного самоуправления</w:t>
      </w:r>
      <w:r w:rsidR="00362D81" w:rsidRPr="00874E9F">
        <w:rPr>
          <w:rFonts w:ascii="Times New Roman" w:hAnsi="Times New Roman"/>
          <w:sz w:val="28"/>
          <w:szCs w:val="28"/>
        </w:rPr>
        <w:t xml:space="preserve"> Темрюкского городского поселения Темрюкского района</w:t>
      </w:r>
      <w:r w:rsidR="00362D81" w:rsidRPr="00874E9F">
        <w:rPr>
          <w:rFonts w:ascii="Times New Roman" w:eastAsia="Calibri" w:hAnsi="Times New Roman" w:cs="Times New Roman"/>
          <w:sz w:val="28"/>
          <w:szCs w:val="28"/>
          <w:lang w:eastAsia="ru-RU"/>
        </w:rPr>
        <w:t xml:space="preserve"> </w:t>
      </w:r>
      <w:r w:rsidR="0000164A" w:rsidRPr="00874E9F">
        <w:rPr>
          <w:rFonts w:ascii="Times New Roman" w:eastAsia="Calibri" w:hAnsi="Times New Roman" w:cs="Times New Roman"/>
          <w:sz w:val="28"/>
          <w:szCs w:val="28"/>
          <w:lang w:eastAsia="ru-RU"/>
        </w:rPr>
        <w:t xml:space="preserve">и должно соответствовать действующим градостроительным, строительным, архитектурным, пожарным, санитарным и иным нормам, правилам и нормативам.  </w:t>
      </w:r>
    </w:p>
    <w:p w:rsidR="009157C9" w:rsidRPr="00874E9F" w:rsidRDefault="006900B6" w:rsidP="00A1584E">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7.9</w:t>
      </w:r>
      <w:r w:rsidR="0000164A" w:rsidRPr="00874E9F">
        <w:rPr>
          <w:rFonts w:ascii="Times New Roman" w:eastAsia="Calibri" w:hAnsi="Times New Roman" w:cs="Times New Roman"/>
          <w:sz w:val="28"/>
          <w:szCs w:val="28"/>
          <w:lang w:eastAsia="ru-RU"/>
        </w:rPr>
        <w:t xml:space="preserve">.2. Порядок размещения нестационарных торговых объектов на территории </w:t>
      </w:r>
      <w:r w:rsidR="00362D81" w:rsidRPr="00874E9F">
        <w:rPr>
          <w:rFonts w:ascii="Times New Roman" w:hAnsi="Times New Roman"/>
          <w:sz w:val="28"/>
          <w:szCs w:val="28"/>
        </w:rPr>
        <w:t>Темрюкского городского поселения Темрюкского района</w:t>
      </w:r>
      <w:r w:rsidR="00362D81" w:rsidRPr="00874E9F">
        <w:rPr>
          <w:rFonts w:ascii="Times New Roman" w:eastAsia="Calibri" w:hAnsi="Times New Roman" w:cs="Times New Roman"/>
          <w:sz w:val="28"/>
          <w:szCs w:val="28"/>
          <w:lang w:eastAsia="ru-RU"/>
        </w:rPr>
        <w:t xml:space="preserve"> </w:t>
      </w:r>
      <w:r w:rsidR="0000164A" w:rsidRPr="00874E9F">
        <w:rPr>
          <w:rFonts w:ascii="Times New Roman" w:eastAsia="Calibri" w:hAnsi="Times New Roman" w:cs="Times New Roman"/>
          <w:sz w:val="28"/>
          <w:szCs w:val="28"/>
          <w:lang w:eastAsia="ru-RU"/>
        </w:rPr>
        <w:t>регулируется правовым актом администрации</w:t>
      </w:r>
      <w:r w:rsidR="0045647A" w:rsidRPr="00874E9F">
        <w:rPr>
          <w:rFonts w:ascii="Times New Roman" w:eastAsia="Calibri" w:hAnsi="Times New Roman" w:cs="Times New Roman"/>
          <w:sz w:val="28"/>
          <w:szCs w:val="28"/>
          <w:lang w:eastAsia="ru-RU"/>
        </w:rPr>
        <w:t xml:space="preserve"> </w:t>
      </w:r>
      <w:r w:rsidR="0045647A" w:rsidRPr="00874E9F">
        <w:rPr>
          <w:rFonts w:ascii="Times New Roman" w:hAnsi="Times New Roman"/>
          <w:sz w:val="28"/>
          <w:szCs w:val="28"/>
        </w:rPr>
        <w:t>Темрюкского городского поселения Темрюкского района</w:t>
      </w:r>
      <w:r w:rsidR="0000164A" w:rsidRPr="00874E9F">
        <w:rPr>
          <w:rFonts w:ascii="Times New Roman" w:eastAsia="Calibri" w:hAnsi="Times New Roman" w:cs="Times New Roman"/>
          <w:sz w:val="28"/>
          <w:szCs w:val="28"/>
          <w:lang w:eastAsia="ru-RU"/>
        </w:rPr>
        <w:t xml:space="preserve"> на основании Схемы размещения.</w:t>
      </w:r>
    </w:p>
    <w:p w:rsidR="00680779" w:rsidRPr="00874E9F" w:rsidRDefault="00680779" w:rsidP="00422CAC">
      <w:pPr>
        <w:spacing w:after="0" w:line="240" w:lineRule="auto"/>
        <w:jc w:val="both"/>
        <w:rPr>
          <w:rFonts w:ascii="Times New Roman" w:eastAsia="Calibri" w:hAnsi="Times New Roman" w:cs="Times New Roman"/>
          <w:sz w:val="28"/>
          <w:szCs w:val="28"/>
          <w:lang w:eastAsia="ru-RU"/>
        </w:rPr>
      </w:pPr>
    </w:p>
    <w:p w:rsidR="0000164A" w:rsidRPr="00874E9F" w:rsidRDefault="006900B6" w:rsidP="00422CAC">
      <w:pPr>
        <w:spacing w:after="0" w:line="240" w:lineRule="auto"/>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7.10</w:t>
      </w:r>
      <w:r w:rsidR="0000164A" w:rsidRPr="00874E9F">
        <w:rPr>
          <w:rFonts w:ascii="Times New Roman" w:eastAsia="Calibri" w:hAnsi="Times New Roman" w:cs="Times New Roman"/>
          <w:b/>
          <w:sz w:val="28"/>
          <w:szCs w:val="28"/>
          <w:lang w:eastAsia="ru-RU"/>
        </w:rPr>
        <w:t>. Порядок организации ярмарок и рынков.</w:t>
      </w:r>
    </w:p>
    <w:p w:rsidR="0000164A" w:rsidRPr="00874E9F" w:rsidRDefault="006900B6" w:rsidP="00B16C42">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7.10</w:t>
      </w:r>
      <w:r w:rsidR="0000164A" w:rsidRPr="00874E9F">
        <w:rPr>
          <w:rFonts w:ascii="Times New Roman" w:eastAsia="Calibri" w:hAnsi="Times New Roman" w:cs="Times New Roman"/>
          <w:sz w:val="28"/>
          <w:szCs w:val="28"/>
          <w:lang w:eastAsia="ru-RU"/>
        </w:rPr>
        <w:t xml:space="preserve">.1. Организация ярмарок и рынков на территории </w:t>
      </w:r>
      <w:r w:rsidR="00C2557F" w:rsidRPr="00874E9F">
        <w:rPr>
          <w:rFonts w:ascii="Times New Roman" w:hAnsi="Times New Roman"/>
          <w:sz w:val="28"/>
          <w:szCs w:val="28"/>
        </w:rPr>
        <w:t>Темрюкского городского поселения Темрюкского района</w:t>
      </w:r>
      <w:r w:rsidR="0000164A" w:rsidRPr="00874E9F">
        <w:rPr>
          <w:rFonts w:ascii="Times New Roman" w:eastAsia="Calibri" w:hAnsi="Times New Roman" w:cs="Times New Roman"/>
          <w:sz w:val="28"/>
          <w:szCs w:val="28"/>
          <w:lang w:eastAsia="ru-RU"/>
        </w:rPr>
        <w:t xml:space="preserve"> поселения Темрюкского района осуществляется в соответствии с требованиями Закона Краснодарского края от 1 марта 2011 года № 2195-КЗ «Об организации деятельности розничных рынков, ярмарок и агропромышленных выставок-ярмарок на территории Краснодарского края» на основании муниципального правового акта (для рынков – разрешение установленной формы) администрации </w:t>
      </w:r>
      <w:r w:rsidR="00C2557F" w:rsidRPr="00874E9F">
        <w:rPr>
          <w:rFonts w:ascii="Times New Roman" w:hAnsi="Times New Roman"/>
          <w:sz w:val="28"/>
          <w:szCs w:val="28"/>
        </w:rPr>
        <w:t>Темрюкского городского поселения Темрюкского района</w:t>
      </w:r>
      <w:r w:rsidR="0000164A" w:rsidRPr="00874E9F">
        <w:rPr>
          <w:rFonts w:ascii="Times New Roman" w:eastAsia="Calibri" w:hAnsi="Times New Roman" w:cs="Times New Roman"/>
          <w:sz w:val="28"/>
          <w:szCs w:val="28"/>
          <w:lang w:eastAsia="ru-RU"/>
        </w:rPr>
        <w:t xml:space="preserve"> поселения Темрюкского района, на территории которого планируется проведение ярмарки, организация рынка.  </w:t>
      </w:r>
    </w:p>
    <w:p w:rsidR="0000164A"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w:t>
      </w:r>
    </w:p>
    <w:p w:rsidR="0000164A" w:rsidRPr="00874E9F" w:rsidRDefault="006900B6" w:rsidP="00974D81">
      <w:pPr>
        <w:spacing w:after="0" w:line="240" w:lineRule="auto"/>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Раздел 8.</w:t>
      </w:r>
      <w:r w:rsidR="0000164A" w:rsidRPr="00874E9F">
        <w:rPr>
          <w:rFonts w:ascii="Times New Roman" w:eastAsia="Calibri" w:hAnsi="Times New Roman" w:cs="Times New Roman"/>
          <w:b/>
          <w:sz w:val="28"/>
          <w:szCs w:val="28"/>
          <w:lang w:eastAsia="ru-RU"/>
        </w:rPr>
        <w:t xml:space="preserve"> Проведение работ при строительстве, ремонте,</w:t>
      </w:r>
      <w:r w:rsidR="000073FD" w:rsidRPr="00874E9F">
        <w:rPr>
          <w:rFonts w:ascii="Times New Roman" w:eastAsia="Calibri" w:hAnsi="Times New Roman" w:cs="Times New Roman"/>
          <w:b/>
          <w:sz w:val="28"/>
          <w:szCs w:val="28"/>
          <w:lang w:eastAsia="ru-RU"/>
        </w:rPr>
        <w:t xml:space="preserve"> </w:t>
      </w:r>
      <w:r w:rsidR="0000164A" w:rsidRPr="00874E9F">
        <w:rPr>
          <w:rFonts w:ascii="Times New Roman" w:eastAsia="Calibri" w:hAnsi="Times New Roman" w:cs="Times New Roman"/>
          <w:b/>
          <w:sz w:val="28"/>
          <w:szCs w:val="28"/>
          <w:lang w:eastAsia="ru-RU"/>
        </w:rPr>
        <w:t>реконструкции коммуникаций</w:t>
      </w:r>
    </w:p>
    <w:p w:rsidR="0000164A" w:rsidRPr="00874E9F" w:rsidRDefault="006900B6" w:rsidP="000073FD">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8</w:t>
      </w:r>
      <w:r w:rsidR="0000164A" w:rsidRPr="00874E9F">
        <w:rPr>
          <w:rFonts w:ascii="Times New Roman" w:eastAsia="Calibri" w:hAnsi="Times New Roman" w:cs="Times New Roman"/>
          <w:sz w:val="28"/>
          <w:szCs w:val="28"/>
          <w:lang w:eastAsia="ru-RU"/>
        </w:rPr>
        <w:t>.1.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поселения.</w:t>
      </w:r>
    </w:p>
    <w:p w:rsidR="000C237D" w:rsidRPr="00874E9F" w:rsidRDefault="0000164A"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Аварийные работы необходимо начинать владельцам сетей по телефонограмме или по уведомлению администрации поселения с последующим оформлени</w:t>
      </w:r>
      <w:r w:rsidR="00974D81" w:rsidRPr="00874E9F">
        <w:rPr>
          <w:rFonts w:ascii="Times New Roman" w:eastAsia="Calibri" w:hAnsi="Times New Roman" w:cs="Times New Roman"/>
          <w:sz w:val="28"/>
          <w:szCs w:val="28"/>
          <w:lang w:eastAsia="ru-RU"/>
        </w:rPr>
        <w:t>ем разрешения в 3-дневный срок.</w:t>
      </w:r>
    </w:p>
    <w:p w:rsidR="00974D81" w:rsidRPr="00874E9F" w:rsidRDefault="006900B6" w:rsidP="00B2611F">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8</w:t>
      </w:r>
      <w:r w:rsidR="0000164A" w:rsidRPr="00874E9F">
        <w:rPr>
          <w:rFonts w:ascii="Times New Roman" w:eastAsia="Calibri" w:hAnsi="Times New Roman" w:cs="Times New Roman"/>
          <w:sz w:val="28"/>
          <w:szCs w:val="28"/>
          <w:lang w:eastAsia="ru-RU"/>
        </w:rPr>
        <w:t>.</w:t>
      </w:r>
      <w:r w:rsidRPr="00874E9F">
        <w:rPr>
          <w:rFonts w:ascii="Times New Roman" w:eastAsia="Calibri" w:hAnsi="Times New Roman" w:cs="Times New Roman"/>
          <w:sz w:val="28"/>
          <w:szCs w:val="28"/>
          <w:lang w:eastAsia="ru-RU"/>
        </w:rPr>
        <w:t>2</w:t>
      </w:r>
      <w:r w:rsidR="0000164A" w:rsidRPr="00874E9F">
        <w:rPr>
          <w:rFonts w:ascii="Times New Roman" w:eastAsia="Calibri" w:hAnsi="Times New Roman" w:cs="Times New Roman"/>
          <w:sz w:val="28"/>
          <w:szCs w:val="28"/>
          <w:lang w:eastAsia="ru-RU"/>
        </w:rPr>
        <w:t>.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обязаны ликвидировать в полном объеме организации, получившие разрешение на производство работ, в сроки, согласованные с администрацией муниципального образования.</w:t>
      </w:r>
    </w:p>
    <w:p w:rsidR="0000164A" w:rsidRPr="00874E9F" w:rsidRDefault="006900B6" w:rsidP="00B2611F">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8.3</w:t>
      </w:r>
      <w:r w:rsidR="0000164A" w:rsidRPr="00874E9F">
        <w:rPr>
          <w:rFonts w:ascii="Times New Roman" w:eastAsia="Calibri" w:hAnsi="Times New Roman" w:cs="Times New Roman"/>
          <w:sz w:val="28"/>
          <w:szCs w:val="28"/>
          <w:lang w:eastAsia="ru-RU"/>
        </w:rPr>
        <w:t>. До начала производства работ по разрытию необходимо:</w:t>
      </w:r>
    </w:p>
    <w:p w:rsidR="0000164A" w:rsidRPr="00874E9F" w:rsidRDefault="0000164A" w:rsidP="00B2611F">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установить дорожные знаки в соответствии с согласованной схемой;</w:t>
      </w:r>
    </w:p>
    <w:p w:rsidR="0000164A" w:rsidRPr="00874E9F" w:rsidRDefault="0000164A" w:rsidP="00B2611F">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 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 Ограждение рекомендуется выполнять сплошным и надежным, предотвращающим попадание посторонних на стройплощадку. На направлениях массовых пешеходных потоков через траншеи следует устраивать мостки на расстоянии не менее чем 200 метров друг от друга.</w:t>
      </w:r>
    </w:p>
    <w:p w:rsidR="0000164A" w:rsidRPr="00874E9F" w:rsidRDefault="0000164A" w:rsidP="00B2611F">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00164A" w:rsidRPr="00874E9F" w:rsidRDefault="0000164A" w:rsidP="00B2611F">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возмещению не подлежит.</w:t>
      </w:r>
    </w:p>
    <w:p w:rsidR="0000164A" w:rsidRPr="00874E9F" w:rsidRDefault="006900B6" w:rsidP="00B2611F">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8.4</w:t>
      </w:r>
      <w:r w:rsidR="0000164A" w:rsidRPr="00874E9F">
        <w:rPr>
          <w:rFonts w:ascii="Times New Roman" w:eastAsia="Calibri" w:hAnsi="Times New Roman" w:cs="Times New Roman"/>
          <w:sz w:val="28"/>
          <w:szCs w:val="28"/>
          <w:lang w:eastAsia="ru-RU"/>
        </w:rPr>
        <w:t>. Разрешение на производство работ следует хранить на месте работ и предъявлять по первому требованию лиц, осуществляющих контроль за выполнением</w:t>
      </w:r>
      <w:r w:rsidR="00974D81" w:rsidRPr="00874E9F">
        <w:rPr>
          <w:rFonts w:ascii="Times New Roman" w:eastAsia="Calibri" w:hAnsi="Times New Roman" w:cs="Times New Roman"/>
          <w:sz w:val="28"/>
          <w:szCs w:val="28"/>
          <w:lang w:eastAsia="ru-RU"/>
        </w:rPr>
        <w:t xml:space="preserve"> настоящих</w:t>
      </w:r>
      <w:r w:rsidR="0000164A" w:rsidRPr="00874E9F">
        <w:rPr>
          <w:rFonts w:ascii="Times New Roman" w:eastAsia="Calibri" w:hAnsi="Times New Roman" w:cs="Times New Roman"/>
          <w:sz w:val="28"/>
          <w:szCs w:val="28"/>
          <w:lang w:eastAsia="ru-RU"/>
        </w:rPr>
        <w:t xml:space="preserve"> </w:t>
      </w:r>
      <w:r w:rsidR="00363B60" w:rsidRPr="00874E9F">
        <w:rPr>
          <w:rFonts w:ascii="Times New Roman" w:eastAsia="Calibri" w:hAnsi="Times New Roman" w:cs="Times New Roman"/>
          <w:sz w:val="28"/>
          <w:szCs w:val="28"/>
          <w:lang w:eastAsia="ru-RU"/>
        </w:rPr>
        <w:t>Правил.</w:t>
      </w:r>
    </w:p>
    <w:p w:rsidR="0000164A" w:rsidRPr="00874E9F" w:rsidRDefault="006900B6" w:rsidP="00B2611F">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8.5</w:t>
      </w:r>
      <w:r w:rsidR="0000164A" w:rsidRPr="00874E9F">
        <w:rPr>
          <w:rFonts w:ascii="Times New Roman" w:eastAsia="Calibri" w:hAnsi="Times New Roman" w:cs="Times New Roman"/>
          <w:sz w:val="28"/>
          <w:szCs w:val="28"/>
          <w:lang w:eastAsia="ru-RU"/>
        </w:rPr>
        <w:t>. В разрешении устанавливаются сроки и условия производства работ.</w:t>
      </w:r>
    </w:p>
    <w:p w:rsidR="0000164A" w:rsidRPr="00874E9F" w:rsidRDefault="006900B6" w:rsidP="00B2611F">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8.6</w:t>
      </w:r>
      <w:r w:rsidR="0000164A" w:rsidRPr="00874E9F">
        <w:rPr>
          <w:rFonts w:ascii="Times New Roman" w:eastAsia="Calibri" w:hAnsi="Times New Roman" w:cs="Times New Roman"/>
          <w:sz w:val="28"/>
          <w:szCs w:val="28"/>
          <w:lang w:eastAsia="ru-RU"/>
        </w:rPr>
        <w:t>.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00164A" w:rsidRPr="00874E9F" w:rsidRDefault="006900B6" w:rsidP="00B2611F">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8.7</w:t>
      </w:r>
      <w:r w:rsidR="0000164A" w:rsidRPr="00874E9F">
        <w:rPr>
          <w:rFonts w:ascii="Times New Roman" w:eastAsia="Calibri" w:hAnsi="Times New Roman" w:cs="Times New Roman"/>
          <w:sz w:val="28"/>
          <w:szCs w:val="28"/>
          <w:lang w:eastAsia="ru-RU"/>
        </w:rPr>
        <w:t>. 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rsidR="0000164A" w:rsidRPr="00874E9F" w:rsidRDefault="00974D81" w:rsidP="00422CAC">
      <w:pPr>
        <w:spacing w:after="0" w:line="240" w:lineRule="auto"/>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w:t>
      </w:r>
    </w:p>
    <w:p w:rsidR="0000164A" w:rsidRPr="00874E9F" w:rsidRDefault="006900B6" w:rsidP="006900B6">
      <w:pPr>
        <w:spacing w:after="0" w:line="240" w:lineRule="auto"/>
        <w:jc w:val="center"/>
        <w:rPr>
          <w:rFonts w:ascii="Times New Roman" w:eastAsia="Calibri" w:hAnsi="Times New Roman" w:cs="Times New Roman"/>
          <w:sz w:val="28"/>
          <w:szCs w:val="28"/>
          <w:lang w:eastAsia="ru-RU"/>
        </w:rPr>
      </w:pPr>
      <w:r w:rsidRPr="00874E9F">
        <w:rPr>
          <w:rFonts w:ascii="Times New Roman" w:eastAsia="Calibri" w:hAnsi="Times New Roman" w:cs="Times New Roman"/>
          <w:b/>
          <w:bCs/>
          <w:sz w:val="28"/>
          <w:szCs w:val="28"/>
          <w:lang w:eastAsia="ru-RU"/>
        </w:rPr>
        <w:t>Раздел 9.</w:t>
      </w:r>
      <w:r w:rsidR="00F41147" w:rsidRPr="00874E9F">
        <w:rPr>
          <w:rFonts w:ascii="Times New Roman" w:eastAsia="Calibri" w:hAnsi="Times New Roman" w:cs="Times New Roman"/>
          <w:b/>
          <w:bCs/>
          <w:sz w:val="28"/>
          <w:szCs w:val="28"/>
          <w:lang w:eastAsia="ru-RU"/>
        </w:rPr>
        <w:t xml:space="preserve"> </w:t>
      </w:r>
      <w:r w:rsidR="0000164A" w:rsidRPr="00874E9F">
        <w:rPr>
          <w:rFonts w:ascii="Times New Roman" w:eastAsia="Calibri" w:hAnsi="Times New Roman" w:cs="Times New Roman"/>
          <w:b/>
          <w:bCs/>
          <w:sz w:val="28"/>
          <w:szCs w:val="28"/>
          <w:lang w:eastAsia="ru-RU"/>
        </w:rPr>
        <w:t>Содержание животных в поселении.</w:t>
      </w:r>
    </w:p>
    <w:p w:rsidR="008F48BE" w:rsidRPr="00874E9F" w:rsidRDefault="00BF2B45" w:rsidP="00F41147">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9</w:t>
      </w:r>
      <w:r w:rsidR="008F48BE" w:rsidRPr="00874E9F">
        <w:rPr>
          <w:rFonts w:ascii="Times New Roman" w:eastAsia="Calibri" w:hAnsi="Times New Roman" w:cs="Times New Roman"/>
          <w:sz w:val="28"/>
          <w:szCs w:val="28"/>
          <w:lang w:eastAsia="ru-RU"/>
        </w:rPr>
        <w:t>.1.</w:t>
      </w:r>
      <w:r w:rsidR="008F48BE" w:rsidRPr="00874E9F">
        <w:rPr>
          <w:rFonts w:ascii="Times New Roman" w:eastAsia="Calibri" w:hAnsi="Times New Roman" w:cs="Times New Roman"/>
          <w:sz w:val="28"/>
          <w:szCs w:val="28"/>
          <w:lang w:eastAsia="ru-RU"/>
        </w:rPr>
        <w:tab/>
        <w:t xml:space="preserve">Отношения, связанные с содержанием домашних животных на территории </w:t>
      </w:r>
      <w:r w:rsidR="00C2557F" w:rsidRPr="00874E9F">
        <w:rPr>
          <w:rFonts w:ascii="Times New Roman" w:hAnsi="Times New Roman"/>
          <w:sz w:val="28"/>
          <w:szCs w:val="28"/>
        </w:rPr>
        <w:t>Темрюкского городского поселения Темрюкского района</w:t>
      </w:r>
      <w:r w:rsidR="008F48BE" w:rsidRPr="00874E9F">
        <w:rPr>
          <w:rFonts w:ascii="Times New Roman" w:eastAsia="Calibri" w:hAnsi="Times New Roman" w:cs="Times New Roman"/>
          <w:sz w:val="28"/>
          <w:szCs w:val="28"/>
          <w:lang w:eastAsia="ru-RU"/>
        </w:rPr>
        <w:t xml:space="preserve"> регулируются Законом Краснодарского края от 2 декабря 2004 года № 800-КЗ «О содержании и защите домашних животных в Краснодарском крае».</w:t>
      </w:r>
    </w:p>
    <w:p w:rsidR="008F48BE" w:rsidRPr="00874E9F" w:rsidRDefault="00BF2B45" w:rsidP="00F41147">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9</w:t>
      </w:r>
      <w:r w:rsidR="008F48BE" w:rsidRPr="00874E9F">
        <w:rPr>
          <w:rFonts w:ascii="Times New Roman" w:eastAsia="Calibri" w:hAnsi="Times New Roman" w:cs="Times New Roman"/>
          <w:sz w:val="28"/>
          <w:szCs w:val="28"/>
          <w:lang w:eastAsia="ru-RU"/>
        </w:rPr>
        <w:t>.1.1. Владельцам животных необходимо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8F48BE" w:rsidRPr="00874E9F" w:rsidRDefault="00BF2B45" w:rsidP="00F41147">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9</w:t>
      </w:r>
      <w:r w:rsidR="008F48BE" w:rsidRPr="00874E9F">
        <w:rPr>
          <w:rFonts w:ascii="Times New Roman" w:eastAsia="Calibri" w:hAnsi="Times New Roman" w:cs="Times New Roman"/>
          <w:sz w:val="28"/>
          <w:szCs w:val="28"/>
          <w:lang w:eastAsia="ru-RU"/>
        </w:rPr>
        <w:t>.1.2. Не допускается содержание домашних животных на балконах, лоджиях, в местах общего пользования многоквартирных жилых домов.</w:t>
      </w:r>
    </w:p>
    <w:p w:rsidR="008F48BE" w:rsidRPr="00874E9F" w:rsidRDefault="00BF2B45" w:rsidP="00F41147">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9</w:t>
      </w:r>
      <w:r w:rsidR="00F41147" w:rsidRPr="00874E9F">
        <w:rPr>
          <w:rFonts w:ascii="Times New Roman" w:eastAsia="Calibri" w:hAnsi="Times New Roman" w:cs="Times New Roman"/>
          <w:sz w:val="28"/>
          <w:szCs w:val="28"/>
          <w:lang w:eastAsia="ru-RU"/>
        </w:rPr>
        <w:t>.2.</w:t>
      </w:r>
      <w:r w:rsidR="008F48BE" w:rsidRPr="00874E9F">
        <w:rPr>
          <w:rFonts w:ascii="Times New Roman" w:eastAsia="Calibri" w:hAnsi="Times New Roman" w:cs="Times New Roman"/>
          <w:sz w:val="28"/>
          <w:szCs w:val="28"/>
          <w:lang w:eastAsia="ru-RU"/>
        </w:rPr>
        <w:t>Условия содержания домашних животных должны соответствовать их видовым и индивидуальным особенностям и отвечать санитарно-гигиеническим и ветеринарно-санитарным правилам.</w:t>
      </w:r>
    </w:p>
    <w:p w:rsidR="008F48BE" w:rsidRPr="00874E9F" w:rsidRDefault="00BF2B45" w:rsidP="00F41147">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9</w:t>
      </w:r>
      <w:r w:rsidR="00F41147" w:rsidRPr="00874E9F">
        <w:rPr>
          <w:rFonts w:ascii="Times New Roman" w:eastAsia="Calibri" w:hAnsi="Times New Roman" w:cs="Times New Roman"/>
          <w:sz w:val="28"/>
          <w:szCs w:val="28"/>
          <w:lang w:eastAsia="ru-RU"/>
        </w:rPr>
        <w:t>.3.</w:t>
      </w:r>
      <w:r w:rsidR="008F48BE" w:rsidRPr="00874E9F">
        <w:rPr>
          <w:rFonts w:ascii="Times New Roman" w:eastAsia="Calibri" w:hAnsi="Times New Roman" w:cs="Times New Roman"/>
          <w:sz w:val="28"/>
          <w:szCs w:val="28"/>
          <w:lang w:eastAsia="ru-RU"/>
        </w:rPr>
        <w:t>Площадки и иные места для выгула собак определяются в соответствии с требованиями действующего законодательства.</w:t>
      </w:r>
    </w:p>
    <w:p w:rsidR="008F48BE" w:rsidRPr="00874E9F" w:rsidRDefault="00BF2B45" w:rsidP="00F41147">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9</w:t>
      </w:r>
      <w:r w:rsidR="00F41147" w:rsidRPr="00874E9F">
        <w:rPr>
          <w:rFonts w:ascii="Times New Roman" w:eastAsia="Calibri" w:hAnsi="Times New Roman" w:cs="Times New Roman"/>
          <w:sz w:val="28"/>
          <w:szCs w:val="28"/>
          <w:lang w:eastAsia="ru-RU"/>
        </w:rPr>
        <w:t>.4.</w:t>
      </w:r>
      <w:r w:rsidR="008F48BE" w:rsidRPr="00874E9F">
        <w:rPr>
          <w:rFonts w:ascii="Times New Roman" w:eastAsia="Calibri" w:hAnsi="Times New Roman" w:cs="Times New Roman"/>
          <w:sz w:val="28"/>
          <w:szCs w:val="28"/>
          <w:lang w:eastAsia="ru-RU"/>
        </w:rPr>
        <w:t xml:space="preserve">Запрещается выгул домашних животных на детских и спортивных площадках, на территориях детских дошкольных учреждений, учреждений образования и здравоохранения, в местах купания (пляжах) и отдыха людей и на иных территориях общего пользования, определяемых администрацией </w:t>
      </w:r>
      <w:r w:rsidR="00C2557F" w:rsidRPr="00874E9F">
        <w:rPr>
          <w:rFonts w:ascii="Times New Roman" w:hAnsi="Times New Roman"/>
          <w:sz w:val="28"/>
          <w:szCs w:val="28"/>
        </w:rPr>
        <w:lastRenderedPageBreak/>
        <w:t>Темрюкского городского поселения Темрюкского района</w:t>
      </w:r>
      <w:r w:rsidR="008F48BE" w:rsidRPr="00874E9F">
        <w:rPr>
          <w:rFonts w:ascii="Times New Roman" w:eastAsia="Calibri" w:hAnsi="Times New Roman" w:cs="Times New Roman"/>
          <w:sz w:val="28"/>
          <w:szCs w:val="28"/>
          <w:lang w:eastAsia="ru-RU"/>
        </w:rPr>
        <w:t>, а также нахождение домашних животных в помещениях продовольственных магазинов и предприятий общественного питания</w:t>
      </w:r>
    </w:p>
    <w:p w:rsidR="008F48BE" w:rsidRPr="00874E9F" w:rsidRDefault="00BF2B45" w:rsidP="00F41147">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9</w:t>
      </w:r>
      <w:r w:rsidR="00F41147" w:rsidRPr="00874E9F">
        <w:rPr>
          <w:rFonts w:ascii="Times New Roman" w:eastAsia="Calibri" w:hAnsi="Times New Roman" w:cs="Times New Roman"/>
          <w:sz w:val="28"/>
          <w:szCs w:val="28"/>
          <w:lang w:eastAsia="ru-RU"/>
        </w:rPr>
        <w:t>.5.</w:t>
      </w:r>
      <w:r w:rsidR="008F48BE" w:rsidRPr="00874E9F">
        <w:rPr>
          <w:rFonts w:ascii="Times New Roman" w:eastAsia="Calibri" w:hAnsi="Times New Roman" w:cs="Times New Roman"/>
          <w:sz w:val="28"/>
          <w:szCs w:val="28"/>
          <w:lang w:eastAsia="ru-RU"/>
        </w:rPr>
        <w:t>При содержании и выгуле домашних животных владельцы обязаны обеспечивать чистоту подъездов, лестничных клеток, лифтов, придомовых территорий, пешеходных дорожек, проезжей части, территории общего пользования и</w:t>
      </w:r>
      <w:r w:rsidR="00974D81" w:rsidRPr="00874E9F">
        <w:rPr>
          <w:rFonts w:ascii="Times New Roman" w:eastAsia="Calibri" w:hAnsi="Times New Roman" w:cs="Times New Roman"/>
          <w:sz w:val="28"/>
          <w:szCs w:val="28"/>
          <w:lang w:eastAsia="ru-RU"/>
        </w:rPr>
        <w:t xml:space="preserve"> иных объектов благоустройства.</w:t>
      </w:r>
    </w:p>
    <w:p w:rsidR="0000164A" w:rsidRPr="00874E9F" w:rsidRDefault="00BF2B45" w:rsidP="00400605">
      <w:pPr>
        <w:tabs>
          <w:tab w:val="left" w:pos="567"/>
        </w:tabs>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9</w:t>
      </w:r>
      <w:r w:rsidR="0000164A" w:rsidRPr="00874E9F">
        <w:rPr>
          <w:rFonts w:ascii="Times New Roman" w:eastAsia="Calibri" w:hAnsi="Times New Roman" w:cs="Times New Roman"/>
          <w:sz w:val="28"/>
          <w:szCs w:val="28"/>
          <w:lang w:eastAsia="ru-RU"/>
        </w:rPr>
        <w:t>.</w:t>
      </w:r>
      <w:r w:rsidR="00EA13AD" w:rsidRPr="00874E9F">
        <w:rPr>
          <w:rFonts w:ascii="Times New Roman" w:eastAsia="Calibri" w:hAnsi="Times New Roman" w:cs="Times New Roman"/>
          <w:sz w:val="28"/>
          <w:szCs w:val="28"/>
          <w:lang w:eastAsia="ru-RU"/>
        </w:rPr>
        <w:t>5</w:t>
      </w:r>
      <w:r w:rsidR="0000164A" w:rsidRPr="00874E9F">
        <w:rPr>
          <w:rFonts w:ascii="Times New Roman" w:eastAsia="Calibri" w:hAnsi="Times New Roman" w:cs="Times New Roman"/>
          <w:sz w:val="28"/>
          <w:szCs w:val="28"/>
          <w:lang w:eastAsia="ru-RU"/>
        </w:rPr>
        <w:t>.</w:t>
      </w:r>
      <w:r w:rsidR="00EA13AD" w:rsidRPr="00874E9F">
        <w:rPr>
          <w:rFonts w:ascii="Times New Roman" w:eastAsia="Calibri" w:hAnsi="Times New Roman" w:cs="Times New Roman"/>
          <w:sz w:val="28"/>
          <w:szCs w:val="28"/>
          <w:lang w:eastAsia="ru-RU"/>
        </w:rPr>
        <w:t>1</w:t>
      </w:r>
      <w:r w:rsidR="0000164A" w:rsidRPr="00874E9F">
        <w:rPr>
          <w:rFonts w:ascii="Times New Roman" w:eastAsia="Calibri" w:hAnsi="Times New Roman" w:cs="Times New Roman"/>
          <w:sz w:val="28"/>
          <w:szCs w:val="28"/>
          <w:lang w:eastAsia="ru-RU"/>
        </w:rPr>
        <w:t>. При выгуливании собак должны соблюдаться следующие требования:</w:t>
      </w:r>
    </w:p>
    <w:p w:rsidR="0000164A" w:rsidRPr="00874E9F" w:rsidRDefault="0000164A" w:rsidP="00400605">
      <w:pPr>
        <w:tabs>
          <w:tab w:val="left" w:pos="567"/>
        </w:tabs>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 выгул собак разрешается только в наморднике, на поводке, длина которого позволяет контролировать их поведение;</w:t>
      </w:r>
    </w:p>
    <w:p w:rsidR="0000164A" w:rsidRPr="00874E9F" w:rsidRDefault="0000164A" w:rsidP="00400605">
      <w:pPr>
        <w:tabs>
          <w:tab w:val="left" w:pos="567"/>
        </w:tabs>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2) выгуливать собак без поводка и намордника разрешается только на специальных площадках для выгула и дрессировки, а также в иных местах, определенных для этих целей;</w:t>
      </w:r>
    </w:p>
    <w:p w:rsidR="0000164A" w:rsidRPr="00874E9F" w:rsidRDefault="0000164A" w:rsidP="00400605">
      <w:pPr>
        <w:tabs>
          <w:tab w:val="left" w:pos="567"/>
        </w:tabs>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3) запрещается выгуливать собак на детских и спортивных площадках, на территориях больниц, детских дошкольных и школьных учреждений.</w:t>
      </w:r>
    </w:p>
    <w:p w:rsidR="0000164A" w:rsidRPr="00874E9F" w:rsidRDefault="00BF2B45" w:rsidP="00400605">
      <w:pPr>
        <w:tabs>
          <w:tab w:val="left" w:pos="567"/>
        </w:tabs>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9</w:t>
      </w:r>
      <w:r w:rsidR="0000164A" w:rsidRPr="00874E9F">
        <w:rPr>
          <w:rFonts w:ascii="Times New Roman" w:eastAsia="Calibri" w:hAnsi="Times New Roman" w:cs="Times New Roman"/>
          <w:sz w:val="28"/>
          <w:szCs w:val="28"/>
          <w:lang w:eastAsia="ru-RU"/>
        </w:rPr>
        <w:t>.</w:t>
      </w:r>
      <w:r w:rsidR="00EA13AD" w:rsidRPr="00874E9F">
        <w:rPr>
          <w:rFonts w:ascii="Times New Roman" w:eastAsia="Calibri" w:hAnsi="Times New Roman" w:cs="Times New Roman"/>
          <w:sz w:val="28"/>
          <w:szCs w:val="28"/>
          <w:lang w:eastAsia="ru-RU"/>
        </w:rPr>
        <w:t>5</w:t>
      </w:r>
      <w:r w:rsidR="0000164A" w:rsidRPr="00874E9F">
        <w:rPr>
          <w:rFonts w:ascii="Times New Roman" w:eastAsia="Calibri" w:hAnsi="Times New Roman" w:cs="Times New Roman"/>
          <w:sz w:val="28"/>
          <w:szCs w:val="28"/>
          <w:lang w:eastAsia="ru-RU"/>
        </w:rPr>
        <w:t>.</w:t>
      </w:r>
      <w:r w:rsidR="00EA13AD" w:rsidRPr="00874E9F">
        <w:rPr>
          <w:rFonts w:ascii="Times New Roman" w:eastAsia="Calibri" w:hAnsi="Times New Roman" w:cs="Times New Roman"/>
          <w:sz w:val="28"/>
          <w:szCs w:val="28"/>
          <w:lang w:eastAsia="ru-RU"/>
        </w:rPr>
        <w:t>2</w:t>
      </w:r>
      <w:r w:rsidR="0000164A" w:rsidRPr="00874E9F">
        <w:rPr>
          <w:rFonts w:ascii="Times New Roman" w:eastAsia="Calibri" w:hAnsi="Times New Roman" w:cs="Times New Roman"/>
          <w:sz w:val="28"/>
          <w:szCs w:val="28"/>
          <w:lang w:eastAsia="ru-RU"/>
        </w:rPr>
        <w:t>. Лица, осуществляющие выгул, обязаны не допускать повреждение или уничтожение зеленых насаждений, иных элементов благоустройства домашними животными.</w:t>
      </w:r>
    </w:p>
    <w:p w:rsidR="0000164A" w:rsidRPr="00874E9F" w:rsidRDefault="00BF2B45" w:rsidP="00400605">
      <w:pPr>
        <w:tabs>
          <w:tab w:val="left" w:pos="567"/>
        </w:tabs>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9</w:t>
      </w:r>
      <w:r w:rsidR="0000164A" w:rsidRPr="00874E9F">
        <w:rPr>
          <w:rFonts w:ascii="Times New Roman" w:eastAsia="Calibri" w:hAnsi="Times New Roman" w:cs="Times New Roman"/>
          <w:sz w:val="28"/>
          <w:szCs w:val="28"/>
          <w:lang w:eastAsia="ru-RU"/>
        </w:rPr>
        <w:t>.</w:t>
      </w:r>
      <w:r w:rsidR="00EA13AD" w:rsidRPr="00874E9F">
        <w:rPr>
          <w:rFonts w:ascii="Times New Roman" w:eastAsia="Calibri" w:hAnsi="Times New Roman" w:cs="Times New Roman"/>
          <w:sz w:val="28"/>
          <w:szCs w:val="28"/>
          <w:lang w:eastAsia="ru-RU"/>
        </w:rPr>
        <w:t>5</w:t>
      </w:r>
      <w:r w:rsidR="0000164A" w:rsidRPr="00874E9F">
        <w:rPr>
          <w:rFonts w:ascii="Times New Roman" w:eastAsia="Calibri" w:hAnsi="Times New Roman" w:cs="Times New Roman"/>
          <w:sz w:val="28"/>
          <w:szCs w:val="28"/>
          <w:lang w:eastAsia="ru-RU"/>
        </w:rPr>
        <w:t>.</w:t>
      </w:r>
      <w:r w:rsidR="00EA13AD" w:rsidRPr="00874E9F">
        <w:rPr>
          <w:rFonts w:ascii="Times New Roman" w:eastAsia="Calibri" w:hAnsi="Times New Roman" w:cs="Times New Roman"/>
          <w:sz w:val="28"/>
          <w:szCs w:val="28"/>
          <w:lang w:eastAsia="ru-RU"/>
        </w:rPr>
        <w:t>3</w:t>
      </w:r>
      <w:r w:rsidR="0000164A" w:rsidRPr="00874E9F">
        <w:rPr>
          <w:rFonts w:ascii="Times New Roman" w:eastAsia="Calibri" w:hAnsi="Times New Roman" w:cs="Times New Roman"/>
          <w:sz w:val="28"/>
          <w:szCs w:val="28"/>
          <w:lang w:eastAsia="ru-RU"/>
        </w:rPr>
        <w:t>. В случаях загрязнения выгуливаемыми животными территорий общественного назначения лицо, осуществляющее выгул, обязано обеспечить устранение загрязнения.</w:t>
      </w:r>
    </w:p>
    <w:p w:rsidR="0000164A" w:rsidRPr="00874E9F" w:rsidRDefault="00BF2B45" w:rsidP="00400605">
      <w:pPr>
        <w:tabs>
          <w:tab w:val="left" w:pos="567"/>
        </w:tabs>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9</w:t>
      </w:r>
      <w:r w:rsidR="0000164A" w:rsidRPr="00874E9F">
        <w:rPr>
          <w:rFonts w:ascii="Times New Roman" w:eastAsia="Calibri" w:hAnsi="Times New Roman" w:cs="Times New Roman"/>
          <w:sz w:val="28"/>
          <w:szCs w:val="28"/>
          <w:lang w:eastAsia="ru-RU"/>
        </w:rPr>
        <w:t>.</w:t>
      </w:r>
      <w:r w:rsidR="00EA13AD" w:rsidRPr="00874E9F">
        <w:rPr>
          <w:rFonts w:ascii="Times New Roman" w:eastAsia="Calibri" w:hAnsi="Times New Roman" w:cs="Times New Roman"/>
          <w:sz w:val="28"/>
          <w:szCs w:val="28"/>
          <w:lang w:eastAsia="ru-RU"/>
        </w:rPr>
        <w:t>5</w:t>
      </w:r>
      <w:r w:rsidR="0000164A" w:rsidRPr="00874E9F">
        <w:rPr>
          <w:rFonts w:ascii="Times New Roman" w:eastAsia="Calibri" w:hAnsi="Times New Roman" w:cs="Times New Roman"/>
          <w:sz w:val="28"/>
          <w:szCs w:val="28"/>
          <w:lang w:eastAsia="ru-RU"/>
        </w:rPr>
        <w:t>.</w:t>
      </w:r>
      <w:r w:rsidR="00EA13AD" w:rsidRPr="00874E9F">
        <w:rPr>
          <w:rFonts w:ascii="Times New Roman" w:eastAsia="Calibri" w:hAnsi="Times New Roman" w:cs="Times New Roman"/>
          <w:sz w:val="28"/>
          <w:szCs w:val="28"/>
          <w:lang w:eastAsia="ru-RU"/>
        </w:rPr>
        <w:t>4</w:t>
      </w:r>
      <w:r w:rsidR="0000164A" w:rsidRPr="00874E9F">
        <w:rPr>
          <w:rFonts w:ascii="Times New Roman" w:eastAsia="Calibri" w:hAnsi="Times New Roman" w:cs="Times New Roman"/>
          <w:sz w:val="28"/>
          <w:szCs w:val="28"/>
          <w:lang w:eastAsia="ru-RU"/>
        </w:rPr>
        <w:t>. Запрещается:</w:t>
      </w:r>
    </w:p>
    <w:p w:rsidR="0000164A" w:rsidRPr="00874E9F" w:rsidRDefault="0000164A" w:rsidP="00400605">
      <w:pPr>
        <w:tabs>
          <w:tab w:val="left" w:pos="567"/>
        </w:tabs>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посещать с домашними животными магазины, организации массового питания, медицинские, культурные и образовательные учреждения. Указанные организации должны помещать знаки о запрете их посещения с домашними животными при входе и оборудовать места для их привязи;</w:t>
      </w:r>
    </w:p>
    <w:p w:rsidR="0000164A" w:rsidRPr="00874E9F" w:rsidRDefault="0000164A" w:rsidP="00400605">
      <w:pPr>
        <w:tabs>
          <w:tab w:val="left" w:pos="567"/>
        </w:tabs>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загрязнение квартир, лестничных  клеток, дворов, газонов, скверов, бульваров, тротуаров, улиц отходами жизнедеятельности животных. Ответственность за надлежащее содержание возлагается на владельцев домашних животных.</w:t>
      </w:r>
    </w:p>
    <w:p w:rsidR="0000164A" w:rsidRPr="00874E9F" w:rsidRDefault="0000164A" w:rsidP="00422CAC">
      <w:pPr>
        <w:spacing w:after="0" w:line="240" w:lineRule="auto"/>
        <w:jc w:val="both"/>
        <w:rPr>
          <w:rFonts w:ascii="Times New Roman" w:eastAsia="Calibri" w:hAnsi="Times New Roman" w:cs="Times New Roman"/>
          <w:b/>
          <w:sz w:val="28"/>
          <w:szCs w:val="28"/>
          <w:lang w:eastAsia="ru-RU"/>
        </w:rPr>
      </w:pPr>
    </w:p>
    <w:p w:rsidR="0000164A" w:rsidRPr="00874E9F" w:rsidRDefault="008419ED" w:rsidP="002169CB">
      <w:pPr>
        <w:spacing w:after="0" w:line="240" w:lineRule="auto"/>
        <w:ind w:firstLine="567"/>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9.6</w:t>
      </w:r>
      <w:r w:rsidR="0000164A" w:rsidRPr="00874E9F">
        <w:rPr>
          <w:rFonts w:ascii="Times New Roman" w:eastAsia="Calibri" w:hAnsi="Times New Roman" w:cs="Times New Roman"/>
          <w:b/>
          <w:sz w:val="28"/>
          <w:szCs w:val="28"/>
          <w:lang w:eastAsia="ru-RU"/>
        </w:rPr>
        <w:t>.</w:t>
      </w:r>
      <w:r w:rsidR="002169CB" w:rsidRPr="00874E9F">
        <w:rPr>
          <w:rFonts w:ascii="Times New Roman" w:eastAsia="Calibri" w:hAnsi="Times New Roman" w:cs="Times New Roman"/>
          <w:b/>
          <w:sz w:val="28"/>
          <w:szCs w:val="28"/>
          <w:lang w:eastAsia="ru-RU"/>
        </w:rPr>
        <w:t xml:space="preserve"> </w:t>
      </w:r>
      <w:r w:rsidR="0000164A" w:rsidRPr="00874E9F">
        <w:rPr>
          <w:rFonts w:ascii="Times New Roman" w:eastAsia="Calibri" w:hAnsi="Times New Roman" w:cs="Times New Roman"/>
          <w:b/>
          <w:sz w:val="28"/>
          <w:szCs w:val="28"/>
          <w:lang w:eastAsia="ru-RU"/>
        </w:rPr>
        <w:t>Содержание домашнего скота и птицы.</w:t>
      </w:r>
    </w:p>
    <w:p w:rsidR="00974D81" w:rsidRPr="00874E9F" w:rsidRDefault="008419ED" w:rsidP="002169CB">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9.6</w:t>
      </w:r>
      <w:r w:rsidR="0000164A" w:rsidRPr="00874E9F">
        <w:rPr>
          <w:rFonts w:ascii="Times New Roman" w:eastAsia="Calibri" w:hAnsi="Times New Roman" w:cs="Times New Roman"/>
          <w:sz w:val="28"/>
          <w:szCs w:val="28"/>
          <w:lang w:eastAsia="ru-RU"/>
        </w:rPr>
        <w:t>.1. Домашний скот и птица должны содержаться в пределах земельного участка собственника, владельца, пользовате</w:t>
      </w:r>
      <w:r w:rsidR="00974D81" w:rsidRPr="00874E9F">
        <w:rPr>
          <w:rFonts w:ascii="Times New Roman" w:eastAsia="Calibri" w:hAnsi="Times New Roman" w:cs="Times New Roman"/>
          <w:sz w:val="28"/>
          <w:szCs w:val="28"/>
          <w:lang w:eastAsia="ru-RU"/>
        </w:rPr>
        <w:t>ля, находящегося в его собственности.</w:t>
      </w:r>
    </w:p>
    <w:p w:rsidR="0000164A" w:rsidRPr="00874E9F" w:rsidRDefault="008419ED" w:rsidP="002169CB">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9.6</w:t>
      </w:r>
      <w:r w:rsidR="0000164A" w:rsidRPr="00874E9F">
        <w:rPr>
          <w:rFonts w:ascii="Times New Roman" w:eastAsia="Calibri" w:hAnsi="Times New Roman" w:cs="Times New Roman"/>
          <w:sz w:val="28"/>
          <w:szCs w:val="28"/>
          <w:lang w:eastAsia="ru-RU"/>
        </w:rPr>
        <w:t>.2. Выпас сельскохозяйственных животных осуществляется на специально отведенных администрацией поселения местах выпаса под наблюдением владельца или уполномоченного им лица.</w:t>
      </w:r>
    </w:p>
    <w:p w:rsidR="0000164A" w:rsidRPr="00874E9F" w:rsidRDefault="008419ED" w:rsidP="002169CB">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9.6</w:t>
      </w:r>
      <w:r w:rsidR="0000164A" w:rsidRPr="00874E9F">
        <w:rPr>
          <w:rFonts w:ascii="Times New Roman" w:eastAsia="Calibri" w:hAnsi="Times New Roman" w:cs="Times New Roman"/>
          <w:sz w:val="28"/>
          <w:szCs w:val="28"/>
          <w:lang w:eastAsia="ru-RU"/>
        </w:rPr>
        <w:t>.3. Запрещается:</w:t>
      </w:r>
    </w:p>
    <w:p w:rsidR="0000164A" w:rsidRPr="00874E9F" w:rsidRDefault="0000164A" w:rsidP="002169CB">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передвижение сельскохозяйственных животных на территории поселения без сопровождающих лиц;</w:t>
      </w:r>
    </w:p>
    <w:p w:rsidR="0000164A" w:rsidRPr="00874E9F" w:rsidRDefault="0000164A" w:rsidP="002169CB">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выпас скота на территории улиц, садов, скверов, лесопарков, в рекреационн</w:t>
      </w:r>
      <w:r w:rsidR="000F1CB5" w:rsidRPr="00874E9F">
        <w:rPr>
          <w:rFonts w:ascii="Times New Roman" w:eastAsia="Calibri" w:hAnsi="Times New Roman" w:cs="Times New Roman"/>
          <w:sz w:val="28"/>
          <w:szCs w:val="28"/>
          <w:lang w:eastAsia="ru-RU"/>
        </w:rPr>
        <w:t>ых зонах.</w:t>
      </w:r>
    </w:p>
    <w:p w:rsidR="0000164A" w:rsidRPr="00874E9F" w:rsidRDefault="002169CB" w:rsidP="002169CB">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lastRenderedPageBreak/>
        <w:t>9.</w:t>
      </w:r>
      <w:r w:rsidR="008419ED" w:rsidRPr="00874E9F">
        <w:rPr>
          <w:rFonts w:ascii="Times New Roman" w:eastAsia="Calibri" w:hAnsi="Times New Roman" w:cs="Times New Roman"/>
          <w:sz w:val="28"/>
          <w:szCs w:val="28"/>
          <w:lang w:eastAsia="ru-RU"/>
        </w:rPr>
        <w:t>7</w:t>
      </w:r>
      <w:r w:rsidRPr="00874E9F">
        <w:rPr>
          <w:rFonts w:ascii="Times New Roman" w:eastAsia="Calibri" w:hAnsi="Times New Roman" w:cs="Times New Roman"/>
          <w:sz w:val="28"/>
          <w:szCs w:val="28"/>
          <w:lang w:eastAsia="ru-RU"/>
        </w:rPr>
        <w:t xml:space="preserve">. </w:t>
      </w:r>
      <w:r w:rsidR="000F1CB5" w:rsidRPr="00874E9F">
        <w:rPr>
          <w:rFonts w:ascii="Times New Roman" w:eastAsia="Calibri" w:hAnsi="Times New Roman" w:cs="Times New Roman"/>
          <w:sz w:val="28"/>
          <w:szCs w:val="28"/>
          <w:lang w:eastAsia="ru-RU"/>
        </w:rPr>
        <w:t xml:space="preserve">Захоронение останков и трупов домашних животных разрешено и производится в местах, определенных администрацией </w:t>
      </w:r>
      <w:r w:rsidR="00C2557F" w:rsidRPr="00874E9F">
        <w:rPr>
          <w:rFonts w:ascii="Times New Roman" w:hAnsi="Times New Roman"/>
          <w:sz w:val="28"/>
          <w:szCs w:val="28"/>
        </w:rPr>
        <w:t>Темрюкского городского поселения Темрюкского района</w:t>
      </w:r>
      <w:r w:rsidR="000F1CB5" w:rsidRPr="00874E9F">
        <w:rPr>
          <w:rFonts w:ascii="Times New Roman" w:eastAsia="Calibri" w:hAnsi="Times New Roman" w:cs="Times New Roman"/>
          <w:sz w:val="28"/>
          <w:szCs w:val="28"/>
          <w:lang w:eastAsia="ru-RU"/>
        </w:rPr>
        <w:t>. В иных местах категорически запрещается захоронение, уничтожение трупов домашних животных, сброс трупов домашних животных в бытовые мусорные контейнеры, вывоз их на свалки и полигоны для захоронения</w:t>
      </w:r>
    </w:p>
    <w:p w:rsidR="00951C5E" w:rsidRPr="00874E9F" w:rsidRDefault="00951C5E" w:rsidP="00422CAC">
      <w:pPr>
        <w:spacing w:after="0" w:line="240" w:lineRule="auto"/>
        <w:jc w:val="both"/>
        <w:rPr>
          <w:rFonts w:ascii="Times New Roman" w:eastAsia="Calibri" w:hAnsi="Times New Roman" w:cs="Times New Roman"/>
          <w:b/>
          <w:sz w:val="28"/>
          <w:szCs w:val="28"/>
          <w:lang w:eastAsia="ru-RU"/>
        </w:rPr>
      </w:pPr>
    </w:p>
    <w:p w:rsidR="0000164A" w:rsidRPr="00874E9F" w:rsidRDefault="00951C5E" w:rsidP="008419ED">
      <w:pPr>
        <w:spacing w:after="0" w:line="240" w:lineRule="auto"/>
        <w:ind w:firstLine="567"/>
        <w:jc w:val="both"/>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9.</w:t>
      </w:r>
      <w:r w:rsidR="008419ED" w:rsidRPr="00874E9F">
        <w:rPr>
          <w:rFonts w:ascii="Times New Roman" w:eastAsia="Calibri" w:hAnsi="Times New Roman" w:cs="Times New Roman"/>
          <w:b/>
          <w:sz w:val="28"/>
          <w:szCs w:val="28"/>
          <w:lang w:eastAsia="ru-RU"/>
        </w:rPr>
        <w:t>8</w:t>
      </w:r>
      <w:r w:rsidR="0000164A" w:rsidRPr="00874E9F">
        <w:rPr>
          <w:rFonts w:ascii="Times New Roman" w:eastAsia="Calibri" w:hAnsi="Times New Roman" w:cs="Times New Roman"/>
          <w:b/>
          <w:sz w:val="28"/>
          <w:szCs w:val="28"/>
          <w:lang w:eastAsia="ru-RU"/>
        </w:rPr>
        <w:t xml:space="preserve">. Осуществление деятельности по обращению с животными без владельцев, обитающими на территории </w:t>
      </w:r>
      <w:r w:rsidR="00841F5C" w:rsidRPr="00874E9F">
        <w:rPr>
          <w:rFonts w:ascii="Times New Roman" w:hAnsi="Times New Roman"/>
          <w:sz w:val="28"/>
          <w:szCs w:val="28"/>
        </w:rPr>
        <w:t>Темрюкского городского поселения Темрюкского района</w:t>
      </w:r>
      <w:r w:rsidR="0000164A" w:rsidRPr="00874E9F">
        <w:rPr>
          <w:rFonts w:ascii="Times New Roman" w:eastAsia="Calibri" w:hAnsi="Times New Roman" w:cs="Times New Roman"/>
          <w:b/>
          <w:sz w:val="28"/>
          <w:szCs w:val="28"/>
          <w:lang w:eastAsia="ru-RU"/>
        </w:rPr>
        <w:t>.</w:t>
      </w:r>
    </w:p>
    <w:p w:rsidR="0000164A" w:rsidRPr="00874E9F" w:rsidRDefault="00951C5E" w:rsidP="007D6F73">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9.</w:t>
      </w:r>
      <w:r w:rsidR="008419ED" w:rsidRPr="00874E9F">
        <w:rPr>
          <w:rFonts w:ascii="Times New Roman" w:eastAsia="Calibri" w:hAnsi="Times New Roman" w:cs="Times New Roman"/>
          <w:sz w:val="28"/>
          <w:szCs w:val="28"/>
          <w:lang w:eastAsia="ru-RU"/>
        </w:rPr>
        <w:t>8</w:t>
      </w:r>
      <w:r w:rsidRPr="00874E9F">
        <w:rPr>
          <w:rFonts w:ascii="Times New Roman" w:eastAsia="Calibri" w:hAnsi="Times New Roman" w:cs="Times New Roman"/>
          <w:sz w:val="28"/>
          <w:szCs w:val="28"/>
          <w:lang w:eastAsia="ru-RU"/>
        </w:rPr>
        <w:t>.</w:t>
      </w:r>
      <w:r w:rsidR="008419ED" w:rsidRPr="00874E9F">
        <w:rPr>
          <w:rFonts w:ascii="Times New Roman" w:eastAsia="Calibri" w:hAnsi="Times New Roman" w:cs="Times New Roman"/>
          <w:sz w:val="28"/>
          <w:szCs w:val="28"/>
          <w:lang w:eastAsia="ru-RU"/>
        </w:rPr>
        <w:t>1</w:t>
      </w:r>
      <w:r w:rsidRPr="00874E9F">
        <w:rPr>
          <w:rFonts w:ascii="Times New Roman" w:eastAsia="Calibri" w:hAnsi="Times New Roman" w:cs="Times New Roman"/>
          <w:sz w:val="28"/>
          <w:szCs w:val="28"/>
          <w:lang w:eastAsia="ru-RU"/>
        </w:rPr>
        <w:t>.</w:t>
      </w:r>
      <w:r w:rsidR="0000164A" w:rsidRPr="00874E9F">
        <w:rPr>
          <w:rFonts w:ascii="Times New Roman" w:eastAsia="Calibri" w:hAnsi="Times New Roman" w:cs="Times New Roman"/>
          <w:sz w:val="28"/>
          <w:szCs w:val="28"/>
          <w:lang w:eastAsia="ru-RU"/>
        </w:rPr>
        <w:t xml:space="preserve"> Деятельность по обращению с животными без владельцев, обитающими на территории </w:t>
      </w:r>
      <w:r w:rsidR="00C2557F" w:rsidRPr="00874E9F">
        <w:rPr>
          <w:rFonts w:ascii="Times New Roman" w:hAnsi="Times New Roman"/>
          <w:sz w:val="28"/>
          <w:szCs w:val="28"/>
        </w:rPr>
        <w:t>Темрюкского городского поселения Темрюкского района</w:t>
      </w:r>
      <w:r w:rsidR="00C2557F" w:rsidRPr="00874E9F">
        <w:rPr>
          <w:rFonts w:ascii="Times New Roman" w:eastAsia="Calibri" w:hAnsi="Times New Roman" w:cs="Times New Roman"/>
          <w:sz w:val="28"/>
          <w:szCs w:val="28"/>
          <w:lang w:eastAsia="ru-RU"/>
        </w:rPr>
        <w:t xml:space="preserve"> </w:t>
      </w:r>
      <w:r w:rsidR="0000164A" w:rsidRPr="00874E9F">
        <w:rPr>
          <w:rFonts w:ascii="Times New Roman" w:eastAsia="Calibri" w:hAnsi="Times New Roman" w:cs="Times New Roman"/>
          <w:sz w:val="28"/>
          <w:szCs w:val="28"/>
          <w:lang w:eastAsia="ru-RU"/>
        </w:rPr>
        <w:t>включает в себя отлов животных без владельцев, их содержание (в том числе лечение, вакцинацию, стерилизацию), возврат на прежние места их обитания и иные мероприятия, предусмотренные законодательством.</w:t>
      </w:r>
    </w:p>
    <w:p w:rsidR="0000164A" w:rsidRPr="00874E9F" w:rsidRDefault="0000164A" w:rsidP="007D6F73">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 xml:space="preserve">Деятельность по обращению с животными без владельцев, осуществляется специализированными организациям по муниципальным контрактам с администрацией </w:t>
      </w:r>
      <w:r w:rsidR="00C2557F" w:rsidRPr="00874E9F">
        <w:rPr>
          <w:rFonts w:ascii="Times New Roman" w:hAnsi="Times New Roman"/>
          <w:sz w:val="28"/>
          <w:szCs w:val="28"/>
        </w:rPr>
        <w:t>Темрюкского городского поселения Темрюкского района</w:t>
      </w:r>
      <w:r w:rsidRPr="00874E9F">
        <w:rPr>
          <w:rFonts w:ascii="Times New Roman" w:eastAsia="Calibri" w:hAnsi="Times New Roman" w:cs="Times New Roman"/>
          <w:sz w:val="28"/>
          <w:szCs w:val="28"/>
          <w:lang w:eastAsia="ru-RU"/>
        </w:rPr>
        <w:t xml:space="preserve"> в пределах средств, предусмотренных в бюджете сельского поселения на эти цели.</w:t>
      </w:r>
    </w:p>
    <w:p w:rsidR="000F1CB5" w:rsidRPr="00874E9F" w:rsidRDefault="00951C5E" w:rsidP="007D6F73">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9.</w:t>
      </w:r>
      <w:r w:rsidR="001924AF" w:rsidRPr="00874E9F">
        <w:rPr>
          <w:rFonts w:ascii="Times New Roman" w:eastAsia="Calibri" w:hAnsi="Times New Roman" w:cs="Times New Roman"/>
          <w:sz w:val="28"/>
          <w:szCs w:val="28"/>
          <w:lang w:eastAsia="ru-RU"/>
        </w:rPr>
        <w:t>8</w:t>
      </w:r>
      <w:r w:rsidRPr="00874E9F">
        <w:rPr>
          <w:rFonts w:ascii="Times New Roman" w:eastAsia="Calibri" w:hAnsi="Times New Roman" w:cs="Times New Roman"/>
          <w:sz w:val="28"/>
          <w:szCs w:val="28"/>
          <w:lang w:eastAsia="ru-RU"/>
        </w:rPr>
        <w:t>.3.</w:t>
      </w:r>
      <w:r w:rsidR="000F1CB5" w:rsidRPr="00874E9F">
        <w:rPr>
          <w:rFonts w:ascii="Times New Roman" w:eastAsia="Calibri" w:hAnsi="Times New Roman" w:cs="Times New Roman"/>
          <w:sz w:val="28"/>
          <w:szCs w:val="28"/>
          <w:lang w:eastAsia="ru-RU"/>
        </w:rPr>
        <w:tab/>
        <w:t>Отлов безнадзорных животных осуществляется на основании порядка, определяемого исполнительными органами власти Краснодарского края, в соответствии с требованиями действующего законодательства (Постановление главы администрации (губернатора) Краснодарского края от 7 апреля 2014 года № 300 «Об утверждении Порядка регулирования численности безнадзорных животных на территории Краснодарского края»).</w:t>
      </w:r>
    </w:p>
    <w:p w:rsidR="000F1CB5" w:rsidRPr="00874E9F" w:rsidRDefault="000F1CB5" w:rsidP="000F1CB5">
      <w:pPr>
        <w:spacing w:after="0" w:line="240" w:lineRule="auto"/>
        <w:jc w:val="both"/>
        <w:rPr>
          <w:rFonts w:ascii="Times New Roman" w:eastAsia="Calibri" w:hAnsi="Times New Roman" w:cs="Times New Roman"/>
          <w:sz w:val="28"/>
          <w:szCs w:val="28"/>
          <w:lang w:eastAsia="ru-RU"/>
        </w:rPr>
      </w:pPr>
    </w:p>
    <w:p w:rsidR="0000164A" w:rsidRPr="00874E9F" w:rsidRDefault="001924AF" w:rsidP="001924AF">
      <w:pPr>
        <w:spacing w:after="0" w:line="240" w:lineRule="auto"/>
        <w:jc w:val="center"/>
        <w:rPr>
          <w:rFonts w:ascii="Times New Roman" w:eastAsia="Calibri" w:hAnsi="Times New Roman" w:cs="Times New Roman"/>
          <w:b/>
          <w:sz w:val="28"/>
          <w:szCs w:val="28"/>
          <w:lang w:eastAsia="ru-RU"/>
        </w:rPr>
      </w:pPr>
      <w:r w:rsidRPr="00874E9F">
        <w:rPr>
          <w:rFonts w:ascii="Times New Roman" w:eastAsia="Calibri" w:hAnsi="Times New Roman" w:cs="Times New Roman"/>
          <w:b/>
          <w:sz w:val="28"/>
          <w:szCs w:val="28"/>
          <w:lang w:eastAsia="ru-RU"/>
        </w:rPr>
        <w:t>Раздел 10</w:t>
      </w:r>
      <w:r w:rsidR="0000164A" w:rsidRPr="00874E9F">
        <w:rPr>
          <w:rFonts w:ascii="Times New Roman" w:eastAsia="Calibri" w:hAnsi="Times New Roman" w:cs="Times New Roman"/>
          <w:b/>
          <w:sz w:val="28"/>
          <w:szCs w:val="28"/>
          <w:lang w:eastAsia="ru-RU"/>
        </w:rPr>
        <w:t>. Обеспечение беспрепятственного доступа маломобильных граждан к объектам социальной, транспортной и инженерной инфраструктур</w:t>
      </w:r>
    </w:p>
    <w:p w:rsidR="0027652A" w:rsidRPr="00874E9F" w:rsidRDefault="0027652A" w:rsidP="00422CAC">
      <w:pPr>
        <w:spacing w:after="0" w:line="240" w:lineRule="auto"/>
        <w:jc w:val="both"/>
        <w:rPr>
          <w:rFonts w:ascii="Times New Roman" w:eastAsia="Calibri" w:hAnsi="Times New Roman" w:cs="Times New Roman"/>
          <w:sz w:val="28"/>
          <w:szCs w:val="28"/>
          <w:lang w:eastAsia="ru-RU"/>
        </w:rPr>
      </w:pPr>
    </w:p>
    <w:p w:rsidR="0027652A" w:rsidRPr="00874E9F" w:rsidRDefault="00C21239" w:rsidP="00AA6D4E">
      <w:pPr>
        <w:spacing w:after="0" w:line="240" w:lineRule="auto"/>
        <w:ind w:firstLine="567"/>
        <w:contextualSpacing/>
        <w:jc w:val="both"/>
        <w:rPr>
          <w:rFonts w:ascii="Times New Roman" w:hAnsi="Times New Roman" w:cs="Times New Roman"/>
          <w:b/>
          <w:bCs/>
          <w:sz w:val="28"/>
          <w:szCs w:val="28"/>
        </w:rPr>
      </w:pPr>
      <w:r w:rsidRPr="00874E9F">
        <w:rPr>
          <w:rFonts w:ascii="Times New Roman" w:hAnsi="Times New Roman" w:cs="Times New Roman"/>
          <w:sz w:val="28"/>
          <w:szCs w:val="28"/>
        </w:rPr>
        <w:t xml:space="preserve">10.1. </w:t>
      </w:r>
      <w:r w:rsidR="0027652A" w:rsidRPr="00874E9F">
        <w:rPr>
          <w:rFonts w:ascii="Times New Roman" w:hAnsi="Times New Roman" w:cs="Times New Roman"/>
          <w:sz w:val="28"/>
          <w:szCs w:val="28"/>
        </w:rPr>
        <w:t xml:space="preserve">На территории </w:t>
      </w:r>
      <w:r w:rsidR="00C2557F" w:rsidRPr="00874E9F">
        <w:rPr>
          <w:rFonts w:ascii="Times New Roman" w:hAnsi="Times New Roman"/>
          <w:sz w:val="28"/>
          <w:szCs w:val="28"/>
        </w:rPr>
        <w:t>Темрюкского городского поселения Темрюкского района</w:t>
      </w:r>
      <w:r w:rsidR="00C2557F" w:rsidRPr="00874E9F">
        <w:rPr>
          <w:rFonts w:ascii="Times New Roman" w:hAnsi="Times New Roman" w:cs="Times New Roman"/>
          <w:sz w:val="28"/>
          <w:szCs w:val="28"/>
        </w:rPr>
        <w:t xml:space="preserve"> </w:t>
      </w:r>
      <w:r w:rsidR="0027652A" w:rsidRPr="00874E9F">
        <w:rPr>
          <w:rFonts w:ascii="Times New Roman" w:hAnsi="Times New Roman" w:cs="Times New Roman"/>
          <w:sz w:val="28"/>
          <w:szCs w:val="28"/>
        </w:rPr>
        <w:t xml:space="preserve">в состав всех проектов планировки должны включаться специальные разделы, с предложениями по разработке градостроительных мероприятий, обеспечивающих формирование среды жизнедеятельности с учетом потребностей инвалидов и иных маломобильных групп населения. При разработке проектной документации должны соблюдаться требования  </w:t>
      </w:r>
      <w:r w:rsidR="0027652A" w:rsidRPr="00874E9F">
        <w:rPr>
          <w:rFonts w:ascii="Times New Roman" w:hAnsi="Times New Roman" w:cs="Times New Roman"/>
          <w:bCs/>
          <w:sz w:val="28"/>
          <w:szCs w:val="28"/>
        </w:rPr>
        <w:t>Свода правил СП 59.13330.2016</w:t>
      </w:r>
      <w:r w:rsidR="00C2557F" w:rsidRPr="00874E9F">
        <w:rPr>
          <w:rFonts w:ascii="Times New Roman" w:hAnsi="Times New Roman" w:cs="Times New Roman"/>
          <w:bCs/>
          <w:sz w:val="28"/>
          <w:szCs w:val="28"/>
        </w:rPr>
        <w:t xml:space="preserve"> </w:t>
      </w:r>
      <w:r w:rsidR="0027652A" w:rsidRPr="00874E9F">
        <w:rPr>
          <w:rFonts w:ascii="Times New Roman" w:hAnsi="Times New Roman" w:cs="Times New Roman"/>
          <w:bCs/>
          <w:sz w:val="28"/>
          <w:szCs w:val="28"/>
        </w:rPr>
        <w:t>"Доступность зданий и сооружений для маломобильных групп населения</w:t>
      </w:r>
      <w:r w:rsidR="00C2557F" w:rsidRPr="00874E9F">
        <w:rPr>
          <w:rFonts w:ascii="Times New Roman" w:hAnsi="Times New Roman" w:cs="Times New Roman"/>
          <w:bCs/>
          <w:sz w:val="28"/>
          <w:szCs w:val="28"/>
        </w:rPr>
        <w:t xml:space="preserve"> </w:t>
      </w:r>
      <w:r w:rsidR="0027652A" w:rsidRPr="00874E9F">
        <w:rPr>
          <w:rFonts w:ascii="Times New Roman" w:hAnsi="Times New Roman" w:cs="Times New Roman"/>
          <w:bCs/>
          <w:sz w:val="28"/>
          <w:szCs w:val="28"/>
        </w:rPr>
        <w:t xml:space="preserve">"Актуализированная редакция </w:t>
      </w:r>
      <w:hyperlink r:id="rId9" w:history="1">
        <w:r w:rsidR="0027652A" w:rsidRPr="00874E9F">
          <w:rPr>
            <w:rStyle w:val="af5"/>
            <w:rFonts w:ascii="Times New Roman" w:hAnsi="Times New Roman" w:cs="Times New Roman"/>
            <w:color w:val="auto"/>
            <w:sz w:val="28"/>
            <w:szCs w:val="28"/>
          </w:rPr>
          <w:t>СНиП 35-01-2001</w:t>
        </w:r>
      </w:hyperlink>
      <w:r w:rsidR="00C2557F" w:rsidRPr="00874E9F">
        <w:rPr>
          <w:rStyle w:val="af5"/>
          <w:rFonts w:ascii="Times New Roman" w:hAnsi="Times New Roman" w:cs="Times New Roman"/>
          <w:color w:val="auto"/>
          <w:sz w:val="28"/>
          <w:szCs w:val="28"/>
        </w:rPr>
        <w:t xml:space="preserve"> </w:t>
      </w:r>
      <w:r w:rsidR="0027652A" w:rsidRPr="00874E9F">
        <w:rPr>
          <w:rFonts w:ascii="Times New Roman" w:hAnsi="Times New Roman" w:cs="Times New Roman"/>
          <w:bCs/>
          <w:sz w:val="28"/>
          <w:szCs w:val="28"/>
        </w:rPr>
        <w:t xml:space="preserve">(утв. </w:t>
      </w:r>
      <w:hyperlink r:id="rId10" w:history="1">
        <w:r w:rsidR="0027652A" w:rsidRPr="00874E9F">
          <w:rPr>
            <w:rStyle w:val="af5"/>
            <w:rFonts w:ascii="Times New Roman" w:hAnsi="Times New Roman" w:cs="Times New Roman"/>
            <w:color w:val="auto"/>
            <w:sz w:val="28"/>
            <w:szCs w:val="28"/>
          </w:rPr>
          <w:t>приказом</w:t>
        </w:r>
      </w:hyperlink>
      <w:r w:rsidR="0027652A" w:rsidRPr="00874E9F">
        <w:rPr>
          <w:rFonts w:ascii="Times New Roman" w:hAnsi="Times New Roman" w:cs="Times New Roman"/>
          <w:bCs/>
          <w:sz w:val="28"/>
          <w:szCs w:val="28"/>
        </w:rPr>
        <w:t xml:space="preserve"> Министерства строительства и жилищно-коммунального хозяйства РФ от 14 ноября 2016 г. N 798/пр)</w:t>
      </w:r>
      <w:r w:rsidR="00C2557F" w:rsidRPr="00874E9F">
        <w:rPr>
          <w:rFonts w:ascii="Times New Roman" w:hAnsi="Times New Roman" w:cs="Times New Roman"/>
          <w:bCs/>
          <w:sz w:val="28"/>
          <w:szCs w:val="28"/>
        </w:rPr>
        <w:t>.</w:t>
      </w:r>
    </w:p>
    <w:p w:rsidR="0027652A" w:rsidRPr="00874E9F" w:rsidRDefault="00C21239" w:rsidP="00AA6D4E">
      <w:pPr>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10.2.</w:t>
      </w:r>
      <w:r w:rsidR="0027652A" w:rsidRPr="00874E9F">
        <w:rPr>
          <w:rFonts w:ascii="Times New Roman" w:hAnsi="Times New Roman" w:cs="Times New Roman"/>
          <w:sz w:val="28"/>
          <w:szCs w:val="28"/>
        </w:rPr>
        <w:t xml:space="preserve">Для инвалидов с поражением опорно-двигательного аппарата, в том числе на кресле-коляске или с дополнительными опорами, должны быть изменены параметры проходов и проездов, предельные уклоны профиля пути, </w:t>
      </w:r>
      <w:r w:rsidR="0027652A" w:rsidRPr="00874E9F">
        <w:rPr>
          <w:rFonts w:ascii="Times New Roman" w:hAnsi="Times New Roman" w:cs="Times New Roman"/>
          <w:sz w:val="28"/>
          <w:szCs w:val="28"/>
        </w:rPr>
        <w:lastRenderedPageBreak/>
        <w:t>качество поверхности путей передвижения, оборудование городской среды для обеспечения информацией и общественным обслуживанием, в том числе транспортным.</w:t>
      </w:r>
    </w:p>
    <w:p w:rsidR="0027652A" w:rsidRPr="00874E9F" w:rsidRDefault="00C21239" w:rsidP="00AA6D4E">
      <w:pPr>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10.3.</w:t>
      </w:r>
      <w:r w:rsidR="0027652A" w:rsidRPr="00874E9F">
        <w:rPr>
          <w:rFonts w:ascii="Times New Roman" w:hAnsi="Times New Roman" w:cs="Times New Roman"/>
          <w:sz w:val="28"/>
          <w:szCs w:val="28"/>
        </w:rPr>
        <w:t>Для инвалидов с дефектами зрения, в том числе полностью слепых, должны быть изменены параметры путей передвижения инвалидов (расчетные габариты пешехода увеличиваются в связи с пользованием тростью), поверхность путей передвижения не должна иметь различные препятствия, должно быть обеспечено получение необходимой звуковой и тактильной (осязательной) информации, улучшено качество освещения на улицах.</w:t>
      </w:r>
    </w:p>
    <w:p w:rsidR="0027652A" w:rsidRPr="00874E9F" w:rsidRDefault="00C21239" w:rsidP="00AA6D4E">
      <w:pPr>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10.4.</w:t>
      </w:r>
      <w:r w:rsidR="0027652A" w:rsidRPr="00874E9F">
        <w:rPr>
          <w:rFonts w:ascii="Times New Roman" w:hAnsi="Times New Roman" w:cs="Times New Roman"/>
          <w:sz w:val="28"/>
          <w:szCs w:val="28"/>
        </w:rPr>
        <w:t>Для инвалидов с дефектами слуха, в том числе полностью глухих, должна быть обеспечена хорошо различимая визуальная информация и созданы специальные элементы городской среды.</w:t>
      </w:r>
    </w:p>
    <w:p w:rsidR="0027652A" w:rsidRPr="00874E9F" w:rsidRDefault="00C21239" w:rsidP="00AA6D4E">
      <w:pPr>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10.5.</w:t>
      </w:r>
      <w:r w:rsidR="0027652A" w:rsidRPr="00874E9F">
        <w:rPr>
          <w:rFonts w:ascii="Times New Roman" w:hAnsi="Times New Roman" w:cs="Times New Roman"/>
          <w:sz w:val="28"/>
          <w:szCs w:val="28"/>
        </w:rPr>
        <w:t>Тротуары и покрытия в пешеходных зонах должны обеспечивать доступность для инвалидов-колясочников и инвалидов по зрению.</w:t>
      </w:r>
    </w:p>
    <w:p w:rsidR="0027652A" w:rsidRPr="00874E9F" w:rsidRDefault="00C21239" w:rsidP="00AA6D4E">
      <w:pPr>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10.6.</w:t>
      </w:r>
      <w:r w:rsidR="0027652A" w:rsidRPr="00874E9F">
        <w:rPr>
          <w:rFonts w:ascii="Times New Roman" w:hAnsi="Times New Roman" w:cs="Times New Roman"/>
          <w:sz w:val="28"/>
          <w:szCs w:val="28"/>
        </w:rPr>
        <w:t>Физические, юридические лица, иные хозяйствующие субъекты, независимо от их организационно-правовой формы и формы собственности обязаны оборудовать здания, строения, сооружения, находящиеся в их собственности, пользовании, владении, аренде, средствами, предназначенными для обеспечения беспрепятственного передвижения маломобильных групп граждан, в соответствии с требованиями действующего законодательства и настоящих Правил.</w:t>
      </w:r>
    </w:p>
    <w:p w:rsidR="0027652A" w:rsidRPr="00874E9F" w:rsidRDefault="00C21239" w:rsidP="00AA6D4E">
      <w:pPr>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10.7. </w:t>
      </w:r>
      <w:r w:rsidR="0027652A" w:rsidRPr="00874E9F">
        <w:rPr>
          <w:rFonts w:ascii="Times New Roman" w:hAnsi="Times New Roman" w:cs="Times New Roman"/>
          <w:sz w:val="28"/>
          <w:szCs w:val="28"/>
        </w:rPr>
        <w:t>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инвалидов и других маломобильных групп населения, оснащение этих объектов элементами и техническими средствами, способствующими передвижению инвалидов и других маломобильных групп населения.</w:t>
      </w:r>
    </w:p>
    <w:p w:rsidR="0027652A" w:rsidRPr="00874E9F" w:rsidRDefault="00C21239" w:rsidP="00AA6D4E">
      <w:pPr>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10.8. </w:t>
      </w:r>
      <w:r w:rsidR="0027652A" w:rsidRPr="00874E9F">
        <w:rPr>
          <w:rFonts w:ascii="Times New Roman" w:hAnsi="Times New Roman" w:cs="Times New Roman"/>
          <w:sz w:val="28"/>
          <w:szCs w:val="28"/>
        </w:rPr>
        <w:t>Проектирование, строительство, установку технических средств и оборудования, способствующих передвижению инвалидов и других маломобильных групп населения, необходимо осуществлять при новом строительстве заказчиком в соответствии с утвержденной проектной документацией, с учетом мнения экспертов и принципов разумного приспособления.</w:t>
      </w:r>
    </w:p>
    <w:p w:rsidR="0027652A" w:rsidRPr="00874E9F" w:rsidRDefault="00C21239" w:rsidP="00AA6D4E">
      <w:pPr>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10.9. </w:t>
      </w:r>
      <w:r w:rsidR="0027652A" w:rsidRPr="00874E9F">
        <w:rPr>
          <w:rFonts w:ascii="Times New Roman" w:hAnsi="Times New Roman" w:cs="Times New Roman"/>
          <w:sz w:val="28"/>
          <w:szCs w:val="28"/>
        </w:rPr>
        <w:t>Объекты социальной, транспортной и инженерной инфраструктур (жилые здания постоянного и временного проживания и гостиницы, административные здания, культурно-зрелищные здания, учреждения образования, социального назначения, здравоохранения, физкультурно-оздоровительные и спортивные объекты, объекты коммунально-бытового назначения, общественного питания и торговли, культовые здания, здания и сооружения связи и информации, места отдыха, пляжи и объекты рекреационного назначения, сооружения транспорта, тротуары и пешеходные дорожки, надземные и подземные переходы) должны быть оборудованы и оснащены:</w:t>
      </w:r>
    </w:p>
    <w:p w:rsidR="0027652A" w:rsidRPr="00874E9F" w:rsidRDefault="0027652A" w:rsidP="00AA6D4E">
      <w:pPr>
        <w:numPr>
          <w:ilvl w:val="0"/>
          <w:numId w:val="27"/>
        </w:numPr>
        <w:tabs>
          <w:tab w:val="left" w:pos="567"/>
        </w:tabs>
        <w:spacing w:after="0" w:line="240" w:lineRule="auto"/>
        <w:ind w:left="0"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пандусами и поручнями;</w:t>
      </w:r>
    </w:p>
    <w:p w:rsidR="0027652A" w:rsidRPr="00874E9F" w:rsidRDefault="0027652A" w:rsidP="00AA6D4E">
      <w:pPr>
        <w:numPr>
          <w:ilvl w:val="0"/>
          <w:numId w:val="27"/>
        </w:numPr>
        <w:tabs>
          <w:tab w:val="left" w:pos="567"/>
        </w:tabs>
        <w:spacing w:after="0" w:line="240" w:lineRule="auto"/>
        <w:ind w:left="0"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lastRenderedPageBreak/>
        <w:t>лифтами и подъемными платформами;</w:t>
      </w:r>
    </w:p>
    <w:p w:rsidR="0027652A" w:rsidRPr="00874E9F" w:rsidRDefault="0027652A" w:rsidP="00AA6D4E">
      <w:pPr>
        <w:numPr>
          <w:ilvl w:val="0"/>
          <w:numId w:val="27"/>
        </w:numPr>
        <w:tabs>
          <w:tab w:val="left" w:pos="567"/>
        </w:tabs>
        <w:spacing w:after="0" w:line="240" w:lineRule="auto"/>
        <w:ind w:left="0"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местами для хранения кресел-колясок;</w:t>
      </w:r>
    </w:p>
    <w:p w:rsidR="0027652A" w:rsidRPr="00874E9F" w:rsidRDefault="0027652A" w:rsidP="00AA6D4E">
      <w:pPr>
        <w:numPr>
          <w:ilvl w:val="0"/>
          <w:numId w:val="27"/>
        </w:numPr>
        <w:tabs>
          <w:tab w:val="left" w:pos="567"/>
        </w:tabs>
        <w:spacing w:after="0" w:line="240" w:lineRule="auto"/>
        <w:ind w:left="0"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санитарно-гигиеническими помещениями;</w:t>
      </w:r>
    </w:p>
    <w:p w:rsidR="0027652A" w:rsidRPr="00874E9F" w:rsidRDefault="0027652A" w:rsidP="00AA6D4E">
      <w:pPr>
        <w:numPr>
          <w:ilvl w:val="0"/>
          <w:numId w:val="27"/>
        </w:numPr>
        <w:tabs>
          <w:tab w:val="left" w:pos="567"/>
        </w:tabs>
        <w:spacing w:after="0" w:line="240" w:lineRule="auto"/>
        <w:ind w:left="0"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специальными указателями переходов улиц;</w:t>
      </w:r>
    </w:p>
    <w:p w:rsidR="0027652A" w:rsidRPr="00874E9F" w:rsidRDefault="0027652A" w:rsidP="00AA6D4E">
      <w:pPr>
        <w:numPr>
          <w:ilvl w:val="0"/>
          <w:numId w:val="27"/>
        </w:numPr>
        <w:tabs>
          <w:tab w:val="left" w:pos="567"/>
        </w:tabs>
        <w:spacing w:after="0" w:line="240" w:lineRule="auto"/>
        <w:ind w:left="0"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звуковой сигнализацией;</w:t>
      </w:r>
    </w:p>
    <w:p w:rsidR="0027652A" w:rsidRPr="00874E9F" w:rsidRDefault="0027652A" w:rsidP="00AA6D4E">
      <w:pPr>
        <w:numPr>
          <w:ilvl w:val="0"/>
          <w:numId w:val="27"/>
        </w:numPr>
        <w:tabs>
          <w:tab w:val="left" w:pos="567"/>
        </w:tabs>
        <w:spacing w:after="0" w:line="240" w:lineRule="auto"/>
        <w:ind w:left="0"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местами парковок транспортных средств.</w:t>
      </w:r>
    </w:p>
    <w:p w:rsidR="0027652A" w:rsidRPr="00874E9F" w:rsidRDefault="008C72A8" w:rsidP="0030133B">
      <w:pPr>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10.10.</w:t>
      </w:r>
      <w:r w:rsidR="0027652A" w:rsidRPr="00874E9F">
        <w:rPr>
          <w:rFonts w:ascii="Times New Roman" w:hAnsi="Times New Roman" w:cs="Times New Roman"/>
          <w:sz w:val="28"/>
          <w:szCs w:val="28"/>
        </w:rPr>
        <w:t>Общие требования к зданиям, сооружениям и земельным участкам:</w:t>
      </w:r>
    </w:p>
    <w:p w:rsidR="0027652A" w:rsidRPr="00874E9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1) </w:t>
      </w:r>
      <w:r w:rsidR="0027652A" w:rsidRPr="00874E9F">
        <w:rPr>
          <w:rFonts w:ascii="Times New Roman" w:hAnsi="Times New Roman" w:cs="Times New Roman"/>
          <w:sz w:val="28"/>
          <w:szCs w:val="28"/>
        </w:rPr>
        <w:t>В проектах должны быть предусмотрены условия беспрепятственного удобного передвижения МГН по участку к зданию или по территории предприятия, комплекса сооружений с учетом требований градостроительных норм. Система средств информационной поддержки должна быть обеспечена на всех путях движения, доступных для МГН, на все время эксплуатации.</w:t>
      </w:r>
    </w:p>
    <w:p w:rsidR="0027652A" w:rsidRPr="00874E9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2)</w:t>
      </w:r>
      <w:r w:rsidR="0027652A" w:rsidRPr="00874E9F">
        <w:rPr>
          <w:rFonts w:ascii="Times New Roman" w:hAnsi="Times New Roman" w:cs="Times New Roman"/>
          <w:sz w:val="28"/>
          <w:szCs w:val="28"/>
        </w:rPr>
        <w:t>Транспортные проезды на участке и пешеходные дороги на пути к объектам, посещаемым инвалидами, допускается совмещать при соблюдении градостроительных требований к параметрам путей движения;</w:t>
      </w:r>
    </w:p>
    <w:p w:rsidR="0027652A" w:rsidRPr="00874E9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3) </w:t>
      </w:r>
      <w:r w:rsidR="0027652A" w:rsidRPr="00874E9F">
        <w:rPr>
          <w:rFonts w:ascii="Times New Roman" w:hAnsi="Times New Roman" w:cs="Times New Roman"/>
          <w:sz w:val="28"/>
          <w:szCs w:val="28"/>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27652A" w:rsidRPr="00874E9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4) </w:t>
      </w:r>
      <w:r w:rsidR="0027652A" w:rsidRPr="00874E9F">
        <w:rPr>
          <w:rFonts w:ascii="Times New Roman" w:hAnsi="Times New Roman" w:cs="Times New Roman"/>
          <w:sz w:val="28"/>
          <w:szCs w:val="28"/>
        </w:rPr>
        <w:t>При наличии на территории или участке подземных и надземных переходов их следует оборудовать пандусами или подъемными устройствами, если нельзя организовать для МГН наземный проход;</w:t>
      </w:r>
    </w:p>
    <w:p w:rsidR="0027652A" w:rsidRPr="00874E9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5) </w:t>
      </w:r>
      <w:r w:rsidR="0027652A" w:rsidRPr="00874E9F">
        <w:rPr>
          <w:rFonts w:ascii="Times New Roman" w:hAnsi="Times New Roman" w:cs="Times New Roman"/>
          <w:sz w:val="28"/>
          <w:szCs w:val="28"/>
        </w:rPr>
        <w:t>Для покрытий пешеходных дорожек, тротуаров и пандусов не допускается применение насыпных или крупноструктурных материалов, препятствующих передвижению МГН на креслах-колясках или с костылями. Покрытие из бетонных плит должно быть ровным, а толщина швов между плитами - не более 0,015 м;</w:t>
      </w:r>
    </w:p>
    <w:p w:rsidR="0027652A" w:rsidRPr="00874E9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6) </w:t>
      </w:r>
      <w:r w:rsidR="0027652A" w:rsidRPr="00874E9F">
        <w:rPr>
          <w:rFonts w:ascii="Times New Roman" w:hAnsi="Times New Roman" w:cs="Times New Roman"/>
          <w:sz w:val="28"/>
          <w:szCs w:val="28"/>
        </w:rPr>
        <w:t>На путях движения МГН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27652A" w:rsidRPr="00874E9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7) </w:t>
      </w:r>
      <w:r w:rsidR="0027652A" w:rsidRPr="00874E9F">
        <w:rPr>
          <w:rFonts w:ascii="Times New Roman" w:hAnsi="Times New Roman" w:cs="Times New Roman"/>
          <w:sz w:val="28"/>
          <w:szCs w:val="28"/>
        </w:rPr>
        <w:t>Лестницы должны дублироваться пандусами, а при необходимости - другими средствами подъема;</w:t>
      </w:r>
    </w:p>
    <w:p w:rsidR="0027652A" w:rsidRPr="00874E9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8) </w:t>
      </w:r>
      <w:r w:rsidR="0027652A" w:rsidRPr="00874E9F">
        <w:rPr>
          <w:rFonts w:ascii="Times New Roman" w:hAnsi="Times New Roman" w:cs="Times New Roman"/>
          <w:sz w:val="28"/>
          <w:szCs w:val="28"/>
        </w:rPr>
        <w:t>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27652A" w:rsidRPr="00874E9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9) </w:t>
      </w:r>
      <w:r w:rsidR="0027652A" w:rsidRPr="00874E9F">
        <w:rPr>
          <w:rFonts w:ascii="Times New Roman" w:hAnsi="Times New Roman" w:cs="Times New Roman"/>
          <w:sz w:val="28"/>
          <w:szCs w:val="28"/>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w:t>
      </w:r>
    </w:p>
    <w:p w:rsidR="0027652A" w:rsidRPr="00874E9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10) </w:t>
      </w:r>
      <w:r w:rsidR="0027652A" w:rsidRPr="00874E9F">
        <w:rPr>
          <w:rFonts w:ascii="Times New Roman" w:hAnsi="Times New Roman" w:cs="Times New Roman"/>
          <w:sz w:val="28"/>
          <w:szCs w:val="28"/>
        </w:rPr>
        <w:t>Вход на территорию или участок следует оборудовать доступными для инвалидов элементами информации об объекте;</w:t>
      </w:r>
    </w:p>
    <w:p w:rsidR="0027652A" w:rsidRPr="00874E9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lastRenderedPageBreak/>
        <w:t xml:space="preserve">11) </w:t>
      </w:r>
      <w:r w:rsidR="0027652A" w:rsidRPr="00874E9F">
        <w:rPr>
          <w:rFonts w:ascii="Times New Roman" w:hAnsi="Times New Roman" w:cs="Times New Roman"/>
          <w:sz w:val="28"/>
          <w:szCs w:val="28"/>
        </w:rPr>
        <w:t>На открытых индивидуальных автостоянках около учреждений обслуживания следует выделять не менее 10% мест (но не менее одного места) для транспорта инвалидов. Эти места должны обозначаться знаками, принятыми в международной практике;</w:t>
      </w:r>
    </w:p>
    <w:p w:rsidR="0027652A" w:rsidRPr="00874E9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12) </w:t>
      </w:r>
      <w:r w:rsidR="0027652A" w:rsidRPr="00874E9F">
        <w:rPr>
          <w:rFonts w:ascii="Times New Roman" w:hAnsi="Times New Roman" w:cs="Times New Roman"/>
          <w:sz w:val="28"/>
          <w:szCs w:val="28"/>
        </w:rPr>
        <w:t>Ширина зоны для парковки автомобиля инвалидов должна быть от 3,5 м до 4</w:t>
      </w:r>
      <w:r w:rsidRPr="00874E9F">
        <w:rPr>
          <w:rFonts w:ascii="Times New Roman" w:hAnsi="Times New Roman" w:cs="Times New Roman"/>
          <w:sz w:val="28"/>
          <w:szCs w:val="28"/>
        </w:rPr>
        <w:t>.</w:t>
      </w:r>
    </w:p>
    <w:p w:rsidR="00386E7F" w:rsidRPr="00874E9F" w:rsidRDefault="00386E7F" w:rsidP="0030133B">
      <w:pPr>
        <w:spacing w:after="0" w:line="240" w:lineRule="auto"/>
        <w:ind w:firstLine="567"/>
        <w:contextualSpacing/>
        <w:jc w:val="both"/>
        <w:rPr>
          <w:rFonts w:ascii="Times New Roman" w:hAnsi="Times New Roman" w:cs="Times New Roman"/>
          <w:sz w:val="28"/>
          <w:szCs w:val="28"/>
        </w:rPr>
      </w:pPr>
    </w:p>
    <w:p w:rsidR="0027652A" w:rsidRPr="00874E9F" w:rsidRDefault="008C72A8" w:rsidP="0030133B">
      <w:pPr>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1</w:t>
      </w:r>
      <w:r w:rsidR="00386E7F" w:rsidRPr="00874E9F">
        <w:rPr>
          <w:rFonts w:ascii="Times New Roman" w:hAnsi="Times New Roman" w:cs="Times New Roman"/>
          <w:sz w:val="28"/>
          <w:szCs w:val="28"/>
        </w:rPr>
        <w:t>0</w:t>
      </w:r>
      <w:r w:rsidRPr="00874E9F">
        <w:rPr>
          <w:rFonts w:ascii="Times New Roman" w:hAnsi="Times New Roman" w:cs="Times New Roman"/>
          <w:sz w:val="28"/>
          <w:szCs w:val="28"/>
        </w:rPr>
        <w:t xml:space="preserve">.11. </w:t>
      </w:r>
      <w:r w:rsidR="0027652A" w:rsidRPr="00874E9F">
        <w:rPr>
          <w:rFonts w:ascii="Times New Roman" w:hAnsi="Times New Roman" w:cs="Times New Roman"/>
          <w:sz w:val="28"/>
          <w:szCs w:val="28"/>
        </w:rPr>
        <w:t>Требования к входам и путям движения:</w:t>
      </w:r>
    </w:p>
    <w:p w:rsidR="0027652A" w:rsidRPr="00874E9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1) </w:t>
      </w:r>
      <w:r w:rsidR="0027652A" w:rsidRPr="00874E9F">
        <w:rPr>
          <w:rFonts w:ascii="Times New Roman" w:hAnsi="Times New Roman" w:cs="Times New Roman"/>
          <w:sz w:val="28"/>
          <w:szCs w:val="28"/>
        </w:rPr>
        <w:t>В здании должен быть как минимум один вход, приспособленный для МГН, с поверхности земли и из каждого доступного для МГН подземного или надземного перехода, соединенного с этим зданием;</w:t>
      </w:r>
    </w:p>
    <w:p w:rsidR="0027652A" w:rsidRPr="00874E9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2) </w:t>
      </w:r>
      <w:r w:rsidR="0027652A" w:rsidRPr="00874E9F">
        <w:rPr>
          <w:rFonts w:ascii="Times New Roman" w:hAnsi="Times New Roman" w:cs="Times New Roman"/>
          <w:sz w:val="28"/>
          <w:szCs w:val="28"/>
        </w:rPr>
        <w:t>Наружные лестницы и пандусы должны иметь поручни с учетом технических требований к опорным стационарным устройствам по ГОСТ Р 51261;</w:t>
      </w:r>
    </w:p>
    <w:p w:rsidR="0027652A" w:rsidRPr="00874E9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3) </w:t>
      </w:r>
      <w:r w:rsidR="0027652A" w:rsidRPr="00874E9F">
        <w:rPr>
          <w:rFonts w:ascii="Times New Roman" w:hAnsi="Times New Roman" w:cs="Times New Roman"/>
          <w:sz w:val="28"/>
          <w:szCs w:val="28"/>
        </w:rPr>
        <w:t>При ширине лестниц на основных подходах к зданию 2,5 м и более следует дополнительно предусматривать разделительные поручни;</w:t>
      </w:r>
    </w:p>
    <w:p w:rsidR="0027652A" w:rsidRPr="00874E9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4) </w:t>
      </w:r>
      <w:r w:rsidR="0027652A" w:rsidRPr="00874E9F">
        <w:rPr>
          <w:rFonts w:ascii="Times New Roman" w:hAnsi="Times New Roman" w:cs="Times New Roman"/>
          <w:sz w:val="28"/>
          <w:szCs w:val="28"/>
        </w:rPr>
        <w:t>Входная площадка при входах, доступных МГН, должна иметь навес, водоотвод, а в зависимости от местных климатических условий - подогрев, что устанавливается заданием на проектирование;</w:t>
      </w:r>
    </w:p>
    <w:p w:rsidR="0027652A" w:rsidRPr="00874E9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5) </w:t>
      </w:r>
      <w:r w:rsidR="0027652A" w:rsidRPr="00874E9F">
        <w:rPr>
          <w:rFonts w:ascii="Times New Roman" w:hAnsi="Times New Roman" w:cs="Times New Roman"/>
          <w:sz w:val="28"/>
          <w:szCs w:val="28"/>
        </w:rPr>
        <w:t>Поверхности покрытий входных площадок и тамбуров должны быть твердыми, не допускать скольжения при намокании и иметь поперечный уклон в пределах 1 - 2%;</w:t>
      </w:r>
    </w:p>
    <w:p w:rsidR="0027652A" w:rsidRPr="00874E9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6) </w:t>
      </w:r>
      <w:r w:rsidR="0027652A" w:rsidRPr="00874E9F">
        <w:rPr>
          <w:rFonts w:ascii="Times New Roman" w:hAnsi="Times New Roman" w:cs="Times New Roman"/>
          <w:sz w:val="28"/>
          <w:szCs w:val="28"/>
        </w:rPr>
        <w:t>Дренажные и водосборные решетки, устанавливаемые в полу тамбуров или входных площадок, должны устанавливаться заподлицо с поверхностью покрытия пола. Ширина просветов их ячеек не должна превышать 0,015 м. Предпочтительно применение решеток с ромбовидными или квадратными ячейками;</w:t>
      </w:r>
    </w:p>
    <w:p w:rsidR="0027652A" w:rsidRPr="00874E9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7) </w:t>
      </w:r>
      <w:r w:rsidR="0027652A" w:rsidRPr="00874E9F">
        <w:rPr>
          <w:rFonts w:ascii="Times New Roman" w:hAnsi="Times New Roman" w:cs="Times New Roman"/>
          <w:sz w:val="28"/>
          <w:szCs w:val="28"/>
        </w:rPr>
        <w:t>При наличии контроля на входе следует предусматривать контрольные устройства, приспособленные для пропуска тех категорий инвалидов, для которых будет доступен проектируемый объект;</w:t>
      </w:r>
    </w:p>
    <w:p w:rsidR="0027652A" w:rsidRPr="00874E9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8) </w:t>
      </w:r>
      <w:r w:rsidR="0027652A" w:rsidRPr="00874E9F">
        <w:rPr>
          <w:rFonts w:ascii="Times New Roman" w:hAnsi="Times New Roman" w:cs="Times New Roman"/>
          <w:sz w:val="28"/>
          <w:szCs w:val="28"/>
        </w:rPr>
        <w:t>Помещения, где могут находиться инвалиды на креслах-колясках, следует, как правило, размещать на уровне входа, ближайшего к поверхности земли. При ином размещении помещений по высоте здания, кроме лестниц, следует предусматривать пандусы, подъемные платформы, лифты или другие приспособления для перемещения инвалидов;</w:t>
      </w:r>
    </w:p>
    <w:p w:rsidR="0027652A" w:rsidRPr="00874E9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9) </w:t>
      </w:r>
      <w:r w:rsidR="0027652A" w:rsidRPr="00874E9F">
        <w:rPr>
          <w:rFonts w:ascii="Times New Roman" w:hAnsi="Times New Roman" w:cs="Times New Roman"/>
          <w:sz w:val="28"/>
          <w:szCs w:val="28"/>
        </w:rPr>
        <w:t>Пути движения МГН внутри здания следует проектировать в соответствии с нормативными требованиями к путям эвакуации людей из здания;</w:t>
      </w:r>
    </w:p>
    <w:p w:rsidR="0027652A" w:rsidRPr="00874E9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10) </w:t>
      </w:r>
      <w:r w:rsidR="0027652A" w:rsidRPr="00874E9F">
        <w:rPr>
          <w:rFonts w:ascii="Times New Roman" w:hAnsi="Times New Roman" w:cs="Times New Roman"/>
          <w:sz w:val="28"/>
          <w:szCs w:val="28"/>
        </w:rPr>
        <w:t>Дверные проемы, как правило, не должны иметь порогов и перепадов высот пола. При необходимости устройства порогов их высота или перепад высот не должен превышать 0,025 м;</w:t>
      </w:r>
    </w:p>
    <w:p w:rsidR="0027652A" w:rsidRPr="00874E9F" w:rsidRDefault="008C72A8" w:rsidP="0030133B">
      <w:pPr>
        <w:tabs>
          <w:tab w:val="left" w:pos="1843"/>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11) </w:t>
      </w:r>
      <w:r w:rsidR="0027652A" w:rsidRPr="00874E9F">
        <w:rPr>
          <w:rFonts w:ascii="Times New Roman" w:hAnsi="Times New Roman" w:cs="Times New Roman"/>
          <w:sz w:val="28"/>
          <w:szCs w:val="28"/>
        </w:rPr>
        <w:t xml:space="preserve">Прозрачные двери и ограждения следует выполнять из ударопрочного материала. На прозрачных полотнах дверей следует предусматривать яркую контрастную маркировку высотой не менее 0,1 м и шириной не менее 0,2 м, </w:t>
      </w:r>
      <w:r w:rsidR="0027652A" w:rsidRPr="00874E9F">
        <w:rPr>
          <w:rFonts w:ascii="Times New Roman" w:hAnsi="Times New Roman" w:cs="Times New Roman"/>
          <w:sz w:val="28"/>
          <w:szCs w:val="28"/>
        </w:rPr>
        <w:lastRenderedPageBreak/>
        <w:t>расположенную на уровне не ниже 1,2 м и не выше 1,5 м от поверхности пешеходного пути;</w:t>
      </w:r>
    </w:p>
    <w:p w:rsidR="0027652A" w:rsidRPr="00874E9F" w:rsidRDefault="00EC5F48" w:rsidP="0030133B">
      <w:pPr>
        <w:tabs>
          <w:tab w:val="left" w:pos="1843"/>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12) </w:t>
      </w:r>
      <w:r w:rsidR="0027652A" w:rsidRPr="00874E9F">
        <w:rPr>
          <w:rFonts w:ascii="Times New Roman" w:hAnsi="Times New Roman" w:cs="Times New Roman"/>
          <w:sz w:val="28"/>
          <w:szCs w:val="28"/>
        </w:rPr>
        <w:t>На путях движения МГН не допускается применять вращающиеся двери и турникеты;</w:t>
      </w:r>
    </w:p>
    <w:p w:rsidR="0027652A" w:rsidRPr="00874E9F" w:rsidRDefault="00EC5F48" w:rsidP="0030133B">
      <w:pPr>
        <w:tabs>
          <w:tab w:val="left" w:pos="1843"/>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13) </w:t>
      </w:r>
      <w:r w:rsidR="0027652A" w:rsidRPr="00874E9F">
        <w:rPr>
          <w:rFonts w:ascii="Times New Roman" w:hAnsi="Times New Roman" w:cs="Times New Roman"/>
          <w:sz w:val="28"/>
          <w:szCs w:val="28"/>
        </w:rPr>
        <w:t>На путях движения МГН следует применять двери на петлях одностороннего действия с фиксаторами в положениях «открыто» и «закрыто». Следует также применять двери, обеспечивающие задержку автоматического закрывания дверей продолжительностью не менее 5 сек.</w:t>
      </w:r>
    </w:p>
    <w:p w:rsidR="00386E7F" w:rsidRPr="00874E9F" w:rsidRDefault="00386E7F" w:rsidP="0030133B">
      <w:pPr>
        <w:spacing w:after="0" w:line="240" w:lineRule="auto"/>
        <w:ind w:firstLine="567"/>
        <w:contextualSpacing/>
        <w:jc w:val="both"/>
        <w:rPr>
          <w:rFonts w:ascii="Times New Roman" w:hAnsi="Times New Roman" w:cs="Times New Roman"/>
          <w:sz w:val="28"/>
          <w:szCs w:val="28"/>
        </w:rPr>
      </w:pPr>
    </w:p>
    <w:p w:rsidR="0027652A" w:rsidRPr="00874E9F" w:rsidRDefault="00EC5F48" w:rsidP="0030133B">
      <w:pPr>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1</w:t>
      </w:r>
      <w:r w:rsidR="00386E7F" w:rsidRPr="00874E9F">
        <w:rPr>
          <w:rFonts w:ascii="Times New Roman" w:hAnsi="Times New Roman" w:cs="Times New Roman"/>
          <w:sz w:val="28"/>
          <w:szCs w:val="28"/>
        </w:rPr>
        <w:t>0</w:t>
      </w:r>
      <w:r w:rsidRPr="00874E9F">
        <w:rPr>
          <w:rFonts w:ascii="Times New Roman" w:hAnsi="Times New Roman" w:cs="Times New Roman"/>
          <w:sz w:val="28"/>
          <w:szCs w:val="28"/>
        </w:rPr>
        <w:t xml:space="preserve">.12. </w:t>
      </w:r>
      <w:r w:rsidR="0027652A" w:rsidRPr="00874E9F">
        <w:rPr>
          <w:rFonts w:ascii="Times New Roman" w:hAnsi="Times New Roman" w:cs="Times New Roman"/>
          <w:sz w:val="28"/>
          <w:szCs w:val="28"/>
        </w:rPr>
        <w:t>Особые требования к среде жизнедеятельности МГН:</w:t>
      </w:r>
    </w:p>
    <w:p w:rsidR="0027652A" w:rsidRPr="00874E9F" w:rsidRDefault="00EC5F48" w:rsidP="0030133B">
      <w:pPr>
        <w:tabs>
          <w:tab w:val="left" w:pos="1843"/>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1</w:t>
      </w:r>
      <w:r w:rsidR="00386E7F" w:rsidRPr="00874E9F">
        <w:rPr>
          <w:rFonts w:ascii="Times New Roman" w:hAnsi="Times New Roman" w:cs="Times New Roman"/>
          <w:sz w:val="28"/>
          <w:szCs w:val="28"/>
        </w:rPr>
        <w:t>0</w:t>
      </w:r>
      <w:r w:rsidRPr="00874E9F">
        <w:rPr>
          <w:rFonts w:ascii="Times New Roman" w:hAnsi="Times New Roman" w:cs="Times New Roman"/>
          <w:sz w:val="28"/>
          <w:szCs w:val="28"/>
        </w:rPr>
        <w:t xml:space="preserve">.12.1. </w:t>
      </w:r>
      <w:r w:rsidR="0027652A" w:rsidRPr="00874E9F">
        <w:rPr>
          <w:rFonts w:ascii="Times New Roman" w:hAnsi="Times New Roman" w:cs="Times New Roman"/>
          <w:sz w:val="28"/>
          <w:szCs w:val="28"/>
        </w:rPr>
        <w:t>Жилые дома и жилые помещения общественных зданий следует проектировать, обеспечивая потребности инвалидов, включая:</w:t>
      </w:r>
    </w:p>
    <w:p w:rsidR="0027652A" w:rsidRPr="00874E9F" w:rsidRDefault="00EC5F48" w:rsidP="00440CB5">
      <w:pPr>
        <w:tabs>
          <w:tab w:val="left" w:pos="1134"/>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 </w:t>
      </w:r>
      <w:r w:rsidR="0027652A" w:rsidRPr="00874E9F">
        <w:rPr>
          <w:rFonts w:ascii="Times New Roman" w:hAnsi="Times New Roman" w:cs="Times New Roman"/>
          <w:sz w:val="28"/>
          <w:szCs w:val="28"/>
        </w:rPr>
        <w:t>доступность квартиры или жилого помещения от входа в здание;</w:t>
      </w:r>
    </w:p>
    <w:p w:rsidR="0027652A" w:rsidRPr="00874E9F" w:rsidRDefault="00EC5F48" w:rsidP="00440CB5">
      <w:pPr>
        <w:tabs>
          <w:tab w:val="left" w:pos="1134"/>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 </w:t>
      </w:r>
      <w:r w:rsidR="0027652A" w:rsidRPr="00874E9F">
        <w:rPr>
          <w:rFonts w:ascii="Times New Roman" w:hAnsi="Times New Roman" w:cs="Times New Roman"/>
          <w:sz w:val="28"/>
          <w:szCs w:val="28"/>
        </w:rPr>
        <w:t>доступность всех общественных помещений здания из квартиры или жилого помещения;</w:t>
      </w:r>
    </w:p>
    <w:p w:rsidR="0027652A" w:rsidRPr="00874E9F" w:rsidRDefault="00EC5F48" w:rsidP="00440CB5">
      <w:pPr>
        <w:tabs>
          <w:tab w:val="left" w:pos="1134"/>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 </w:t>
      </w:r>
      <w:r w:rsidR="0027652A" w:rsidRPr="00874E9F">
        <w:rPr>
          <w:rFonts w:ascii="Times New Roman" w:hAnsi="Times New Roman" w:cs="Times New Roman"/>
          <w:sz w:val="28"/>
          <w:szCs w:val="28"/>
        </w:rPr>
        <w:t>применение оборудования, отвечающего потребностям инвалидов;</w:t>
      </w:r>
    </w:p>
    <w:p w:rsidR="0027652A" w:rsidRPr="00874E9F" w:rsidRDefault="00EC5F48" w:rsidP="00440CB5">
      <w:pPr>
        <w:tabs>
          <w:tab w:val="left" w:pos="1134"/>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 </w:t>
      </w:r>
      <w:r w:rsidR="0027652A" w:rsidRPr="00874E9F">
        <w:rPr>
          <w:rFonts w:ascii="Times New Roman" w:hAnsi="Times New Roman" w:cs="Times New Roman"/>
          <w:sz w:val="28"/>
          <w:szCs w:val="28"/>
        </w:rPr>
        <w:t>обеспечение безопасности и удобства пользования оборудованием и приборами;</w:t>
      </w:r>
    </w:p>
    <w:p w:rsidR="0027652A" w:rsidRPr="00874E9F" w:rsidRDefault="00EC5F48" w:rsidP="00440CB5">
      <w:pPr>
        <w:tabs>
          <w:tab w:val="left" w:pos="1134"/>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 xml:space="preserve">- </w:t>
      </w:r>
      <w:r w:rsidR="0027652A" w:rsidRPr="00874E9F">
        <w:rPr>
          <w:rFonts w:ascii="Times New Roman" w:hAnsi="Times New Roman" w:cs="Times New Roman"/>
          <w:sz w:val="28"/>
          <w:szCs w:val="28"/>
        </w:rPr>
        <w:t>оборудование придомовой территории и собственно здания необходимыми информационными системами;</w:t>
      </w:r>
    </w:p>
    <w:p w:rsidR="0027652A" w:rsidRPr="00874E9F" w:rsidRDefault="00EC5F48" w:rsidP="0030133B">
      <w:pPr>
        <w:tabs>
          <w:tab w:val="left" w:pos="1843"/>
        </w:tabs>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1</w:t>
      </w:r>
      <w:r w:rsidR="00386E7F" w:rsidRPr="00874E9F">
        <w:rPr>
          <w:rFonts w:ascii="Times New Roman" w:hAnsi="Times New Roman" w:cs="Times New Roman"/>
          <w:sz w:val="28"/>
          <w:szCs w:val="28"/>
        </w:rPr>
        <w:t>0</w:t>
      </w:r>
      <w:r w:rsidRPr="00874E9F">
        <w:rPr>
          <w:rFonts w:ascii="Times New Roman" w:hAnsi="Times New Roman" w:cs="Times New Roman"/>
          <w:sz w:val="28"/>
          <w:szCs w:val="28"/>
        </w:rPr>
        <w:t xml:space="preserve">.13. </w:t>
      </w:r>
      <w:r w:rsidR="0027652A" w:rsidRPr="00874E9F">
        <w:rPr>
          <w:rFonts w:ascii="Times New Roman" w:hAnsi="Times New Roman" w:cs="Times New Roman"/>
          <w:sz w:val="28"/>
          <w:szCs w:val="28"/>
        </w:rPr>
        <w:t>В случае</w:t>
      </w:r>
      <w:r w:rsidR="00AF23D4" w:rsidRPr="00874E9F">
        <w:rPr>
          <w:rFonts w:ascii="Times New Roman" w:hAnsi="Times New Roman" w:cs="Times New Roman"/>
          <w:sz w:val="28"/>
          <w:szCs w:val="28"/>
        </w:rPr>
        <w:t>,</w:t>
      </w:r>
      <w:r w:rsidR="0027652A" w:rsidRPr="00874E9F">
        <w:rPr>
          <w:rFonts w:ascii="Times New Roman" w:hAnsi="Times New Roman" w:cs="Times New Roman"/>
          <w:sz w:val="28"/>
          <w:szCs w:val="28"/>
        </w:rPr>
        <w:t xml:space="preserve"> когда действующие объекты невозможно приспособить для нужд инвалидов, собственниками этих объектов должны осуществляться по согласованию с общественными объединениями инвалидов меры, обеспечивающие удовлетворение минимальных потребностей инвалидов;</w:t>
      </w:r>
    </w:p>
    <w:p w:rsidR="0027652A" w:rsidRPr="00874E9F" w:rsidRDefault="00AF23D4" w:rsidP="0030133B">
      <w:pPr>
        <w:tabs>
          <w:tab w:val="left" w:pos="1843"/>
        </w:tabs>
        <w:spacing w:after="0" w:line="240" w:lineRule="auto"/>
        <w:ind w:firstLine="567"/>
        <w:contextualSpacing/>
        <w:jc w:val="both"/>
        <w:rPr>
          <w:rFonts w:ascii="Times New Roman" w:hAnsi="Times New Roman" w:cs="Times New Roman"/>
          <w:b/>
          <w:sz w:val="28"/>
          <w:szCs w:val="28"/>
        </w:rPr>
      </w:pPr>
      <w:r w:rsidRPr="00874E9F">
        <w:rPr>
          <w:rFonts w:ascii="Times New Roman" w:hAnsi="Times New Roman" w:cs="Times New Roman"/>
          <w:sz w:val="28"/>
          <w:szCs w:val="28"/>
        </w:rPr>
        <w:t>1</w:t>
      </w:r>
      <w:r w:rsidR="00386E7F" w:rsidRPr="00874E9F">
        <w:rPr>
          <w:rFonts w:ascii="Times New Roman" w:hAnsi="Times New Roman" w:cs="Times New Roman"/>
          <w:sz w:val="28"/>
          <w:szCs w:val="28"/>
        </w:rPr>
        <w:t>0</w:t>
      </w:r>
      <w:r w:rsidRPr="00874E9F">
        <w:rPr>
          <w:rFonts w:ascii="Times New Roman" w:hAnsi="Times New Roman" w:cs="Times New Roman"/>
          <w:sz w:val="28"/>
          <w:szCs w:val="28"/>
        </w:rPr>
        <w:t xml:space="preserve">.14. </w:t>
      </w:r>
      <w:r w:rsidR="0027652A" w:rsidRPr="00874E9F">
        <w:rPr>
          <w:rFonts w:ascii="Times New Roman" w:hAnsi="Times New Roman" w:cs="Times New Roman"/>
          <w:sz w:val="28"/>
          <w:szCs w:val="28"/>
        </w:rPr>
        <w:t>Предприятия, учреждения и организации, осуществляющие транспортное обслуживание населения, обязаны обеспечивать оборудование специальными приспособлениями зданий и сооружений вокзалов, аэропортов и других объектов, позволяющими инвалидам беспрепятственно пользоваться их услугами.</w:t>
      </w:r>
    </w:p>
    <w:p w:rsidR="00EC5F48" w:rsidRPr="00874E9F" w:rsidRDefault="00EC5F48" w:rsidP="00E40C2A">
      <w:pPr>
        <w:spacing w:after="0" w:line="240" w:lineRule="auto"/>
        <w:rPr>
          <w:rFonts w:ascii="Times New Roman" w:eastAsia="Calibri" w:hAnsi="Times New Roman" w:cs="Times New Roman"/>
          <w:b/>
          <w:bCs/>
          <w:sz w:val="28"/>
          <w:szCs w:val="28"/>
          <w:lang w:eastAsia="ru-RU"/>
        </w:rPr>
      </w:pPr>
    </w:p>
    <w:p w:rsidR="0000164A" w:rsidRPr="00874E9F" w:rsidRDefault="00746DD9" w:rsidP="007F3F2F">
      <w:pPr>
        <w:spacing w:after="0" w:line="240" w:lineRule="auto"/>
        <w:jc w:val="center"/>
        <w:rPr>
          <w:rFonts w:ascii="Times New Roman" w:eastAsia="Calibri" w:hAnsi="Times New Roman" w:cs="Times New Roman"/>
          <w:sz w:val="28"/>
          <w:szCs w:val="28"/>
          <w:lang w:eastAsia="ru-RU"/>
        </w:rPr>
      </w:pPr>
      <w:r w:rsidRPr="00874E9F">
        <w:rPr>
          <w:rFonts w:ascii="Times New Roman" w:eastAsia="Calibri" w:hAnsi="Times New Roman" w:cs="Times New Roman"/>
          <w:b/>
          <w:bCs/>
          <w:sz w:val="28"/>
          <w:szCs w:val="28"/>
          <w:lang w:eastAsia="ru-RU"/>
        </w:rPr>
        <w:t>Раздел 1</w:t>
      </w:r>
      <w:r w:rsidR="00386E7F" w:rsidRPr="00874E9F">
        <w:rPr>
          <w:rFonts w:ascii="Times New Roman" w:eastAsia="Calibri" w:hAnsi="Times New Roman" w:cs="Times New Roman"/>
          <w:b/>
          <w:bCs/>
          <w:sz w:val="28"/>
          <w:szCs w:val="28"/>
          <w:lang w:eastAsia="ru-RU"/>
        </w:rPr>
        <w:t>1</w:t>
      </w:r>
      <w:r w:rsidR="0000164A" w:rsidRPr="00874E9F">
        <w:rPr>
          <w:rFonts w:ascii="Times New Roman" w:eastAsia="Calibri" w:hAnsi="Times New Roman" w:cs="Times New Roman"/>
          <w:b/>
          <w:bCs/>
          <w:sz w:val="28"/>
          <w:szCs w:val="28"/>
          <w:lang w:eastAsia="ru-RU"/>
        </w:rPr>
        <w:t>. Контроль за соблюдением норм и правил благоустройства</w:t>
      </w:r>
    </w:p>
    <w:p w:rsidR="0000164A" w:rsidRPr="00874E9F" w:rsidRDefault="00746DD9" w:rsidP="00AB5953">
      <w:pPr>
        <w:spacing w:after="0" w:line="240" w:lineRule="auto"/>
        <w:ind w:firstLine="567"/>
        <w:jc w:val="both"/>
        <w:rPr>
          <w:rFonts w:ascii="Times New Roman" w:eastAsia="Calibri" w:hAnsi="Times New Roman" w:cs="Times New Roman"/>
          <w:sz w:val="28"/>
          <w:szCs w:val="28"/>
          <w:lang w:eastAsia="ru-RU"/>
        </w:rPr>
      </w:pPr>
      <w:r w:rsidRPr="00874E9F">
        <w:rPr>
          <w:rFonts w:ascii="Times New Roman" w:eastAsia="Calibri" w:hAnsi="Times New Roman" w:cs="Times New Roman"/>
          <w:sz w:val="28"/>
          <w:szCs w:val="28"/>
          <w:lang w:eastAsia="ru-RU"/>
        </w:rPr>
        <w:t>1</w:t>
      </w:r>
      <w:r w:rsidR="00386E7F" w:rsidRPr="00874E9F">
        <w:rPr>
          <w:rFonts w:ascii="Times New Roman" w:eastAsia="Calibri" w:hAnsi="Times New Roman" w:cs="Times New Roman"/>
          <w:sz w:val="28"/>
          <w:szCs w:val="28"/>
          <w:lang w:eastAsia="ru-RU"/>
        </w:rPr>
        <w:t>1</w:t>
      </w:r>
      <w:r w:rsidR="0000164A" w:rsidRPr="00874E9F">
        <w:rPr>
          <w:rFonts w:ascii="Times New Roman" w:eastAsia="Calibri" w:hAnsi="Times New Roman" w:cs="Times New Roman"/>
          <w:sz w:val="28"/>
          <w:szCs w:val="28"/>
          <w:lang w:eastAsia="ru-RU"/>
        </w:rPr>
        <w:t>.1. Ответственность за нарушение норм и правил благоустройства.</w:t>
      </w:r>
    </w:p>
    <w:p w:rsidR="000F1CB5" w:rsidRPr="00874E9F" w:rsidRDefault="00506C8A" w:rsidP="00AB5953">
      <w:pPr>
        <w:spacing w:after="0" w:line="240" w:lineRule="auto"/>
        <w:ind w:firstLine="567"/>
        <w:jc w:val="both"/>
        <w:rPr>
          <w:rFonts w:ascii="Times New Roman" w:hAnsi="Times New Roman"/>
          <w:sz w:val="28"/>
          <w:szCs w:val="28"/>
        </w:rPr>
      </w:pPr>
      <w:r w:rsidRPr="00874E9F">
        <w:rPr>
          <w:rFonts w:ascii="Times New Roman" w:hAnsi="Times New Roman"/>
          <w:sz w:val="28"/>
          <w:szCs w:val="28"/>
        </w:rPr>
        <w:t>1</w:t>
      </w:r>
      <w:r w:rsidR="00386E7F" w:rsidRPr="00874E9F">
        <w:rPr>
          <w:rFonts w:ascii="Times New Roman" w:hAnsi="Times New Roman"/>
          <w:sz w:val="28"/>
          <w:szCs w:val="28"/>
        </w:rPr>
        <w:t>1</w:t>
      </w:r>
      <w:r w:rsidRPr="00874E9F">
        <w:rPr>
          <w:rFonts w:ascii="Times New Roman" w:hAnsi="Times New Roman"/>
          <w:sz w:val="28"/>
          <w:szCs w:val="28"/>
        </w:rPr>
        <w:t xml:space="preserve">.2 </w:t>
      </w:r>
      <w:r w:rsidR="000F1CB5" w:rsidRPr="00874E9F">
        <w:rPr>
          <w:rFonts w:ascii="Times New Roman" w:hAnsi="Times New Roman"/>
          <w:sz w:val="28"/>
          <w:szCs w:val="28"/>
        </w:rPr>
        <w:t xml:space="preserve">Уполномоченные органы администрации </w:t>
      </w:r>
      <w:r w:rsidR="00622044" w:rsidRPr="00874E9F">
        <w:rPr>
          <w:rFonts w:ascii="Times New Roman" w:hAnsi="Times New Roman"/>
          <w:sz w:val="28"/>
          <w:szCs w:val="28"/>
        </w:rPr>
        <w:t xml:space="preserve">Темрюкского городского поселения Темрюкского района </w:t>
      </w:r>
      <w:r w:rsidR="000F1CB5" w:rsidRPr="00874E9F">
        <w:rPr>
          <w:rFonts w:ascii="Times New Roman" w:hAnsi="Times New Roman"/>
          <w:sz w:val="28"/>
          <w:szCs w:val="28"/>
        </w:rPr>
        <w:t>осуществляют контроль за выполнением требований настоящих Правил в соответствии с Порядком организации и осуществления муниципального контроля.</w:t>
      </w:r>
    </w:p>
    <w:p w:rsidR="000F1CB5" w:rsidRPr="00874E9F" w:rsidRDefault="00506C8A" w:rsidP="00AB5953">
      <w:pPr>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1</w:t>
      </w:r>
      <w:r w:rsidR="00386E7F" w:rsidRPr="00874E9F">
        <w:rPr>
          <w:rFonts w:ascii="Times New Roman" w:hAnsi="Times New Roman" w:cs="Times New Roman"/>
          <w:sz w:val="28"/>
          <w:szCs w:val="28"/>
        </w:rPr>
        <w:t>1</w:t>
      </w:r>
      <w:r w:rsidRPr="00874E9F">
        <w:rPr>
          <w:rFonts w:ascii="Times New Roman" w:hAnsi="Times New Roman" w:cs="Times New Roman"/>
          <w:sz w:val="28"/>
          <w:szCs w:val="28"/>
        </w:rPr>
        <w:t xml:space="preserve">.3. </w:t>
      </w:r>
      <w:r w:rsidR="000F1CB5" w:rsidRPr="00874E9F">
        <w:rPr>
          <w:rFonts w:ascii="Times New Roman" w:hAnsi="Times New Roman" w:cs="Times New Roman"/>
          <w:sz w:val="28"/>
          <w:szCs w:val="28"/>
        </w:rPr>
        <w:t>Юридические лица, индивидуальные предприниматели, должностные лица и физически лица несут ответственность за нарушение (невыполнение требований) настоящих Правил в соответствии с действующим законодательством.</w:t>
      </w:r>
    </w:p>
    <w:p w:rsidR="000F1CB5" w:rsidRPr="00874E9F" w:rsidRDefault="00506C8A" w:rsidP="009645CC">
      <w:pPr>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1</w:t>
      </w:r>
      <w:r w:rsidR="00386E7F" w:rsidRPr="00874E9F">
        <w:rPr>
          <w:rFonts w:ascii="Times New Roman" w:hAnsi="Times New Roman" w:cs="Times New Roman"/>
          <w:sz w:val="28"/>
          <w:szCs w:val="28"/>
        </w:rPr>
        <w:t>1</w:t>
      </w:r>
      <w:r w:rsidRPr="00874E9F">
        <w:rPr>
          <w:rFonts w:ascii="Times New Roman" w:hAnsi="Times New Roman" w:cs="Times New Roman"/>
          <w:sz w:val="28"/>
          <w:szCs w:val="28"/>
        </w:rPr>
        <w:t xml:space="preserve">.4. </w:t>
      </w:r>
      <w:r w:rsidR="000F1CB5" w:rsidRPr="00874E9F">
        <w:rPr>
          <w:rFonts w:ascii="Times New Roman" w:hAnsi="Times New Roman" w:cs="Times New Roman"/>
          <w:sz w:val="28"/>
          <w:szCs w:val="28"/>
        </w:rPr>
        <w:t xml:space="preserve">Нарушение настоящих Правил влечет ответственность в соответствии с Законом Краснодарского края от 23.07.2003 № 608-КЗ «Об административных правонарушениях» (за исключением положений настоящих Правил, содержащих нормы и правила, предусмотренные федеральными законами и </w:t>
      </w:r>
      <w:r w:rsidR="000F1CB5" w:rsidRPr="00874E9F">
        <w:rPr>
          <w:rFonts w:ascii="Times New Roman" w:hAnsi="Times New Roman" w:cs="Times New Roman"/>
          <w:sz w:val="28"/>
          <w:szCs w:val="28"/>
        </w:rPr>
        <w:lastRenderedPageBreak/>
        <w:t>иными нормативными правовыми актами Российской Федерации, за несоблюдение которых установлена ответственность в соответствии с Кодексом Российской Федерации об административных правонарушениях).</w:t>
      </w:r>
    </w:p>
    <w:p w:rsidR="000F1CB5" w:rsidRPr="00874E9F" w:rsidRDefault="00506C8A" w:rsidP="009645CC">
      <w:pPr>
        <w:spacing w:after="0" w:line="240" w:lineRule="auto"/>
        <w:ind w:firstLine="567"/>
        <w:contextualSpacing/>
        <w:jc w:val="both"/>
        <w:rPr>
          <w:rFonts w:ascii="Times New Roman" w:hAnsi="Times New Roman" w:cs="Times New Roman"/>
          <w:sz w:val="28"/>
          <w:szCs w:val="28"/>
        </w:rPr>
      </w:pPr>
      <w:r w:rsidRPr="00874E9F">
        <w:rPr>
          <w:rFonts w:ascii="Times New Roman" w:hAnsi="Times New Roman" w:cs="Times New Roman"/>
          <w:sz w:val="28"/>
          <w:szCs w:val="28"/>
        </w:rPr>
        <w:t>1</w:t>
      </w:r>
      <w:r w:rsidR="00212128" w:rsidRPr="00874E9F">
        <w:rPr>
          <w:rFonts w:ascii="Times New Roman" w:hAnsi="Times New Roman" w:cs="Times New Roman"/>
          <w:sz w:val="28"/>
          <w:szCs w:val="28"/>
        </w:rPr>
        <w:t>1</w:t>
      </w:r>
      <w:r w:rsidRPr="00874E9F">
        <w:rPr>
          <w:rFonts w:ascii="Times New Roman" w:hAnsi="Times New Roman" w:cs="Times New Roman"/>
          <w:sz w:val="28"/>
          <w:szCs w:val="28"/>
        </w:rPr>
        <w:t xml:space="preserve">.5. </w:t>
      </w:r>
      <w:r w:rsidR="000F1CB5" w:rsidRPr="00874E9F">
        <w:rPr>
          <w:rFonts w:ascii="Times New Roman" w:hAnsi="Times New Roman" w:cs="Times New Roman"/>
          <w:sz w:val="28"/>
          <w:szCs w:val="28"/>
        </w:rPr>
        <w:t>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w:t>
      </w:r>
    </w:p>
    <w:p w:rsidR="0000164A" w:rsidRPr="00874E9F" w:rsidRDefault="0000164A" w:rsidP="009645CC">
      <w:pPr>
        <w:tabs>
          <w:tab w:val="left" w:pos="7365"/>
        </w:tabs>
        <w:spacing w:after="0" w:line="240" w:lineRule="auto"/>
        <w:ind w:right="-5" w:firstLine="567"/>
        <w:rPr>
          <w:rFonts w:ascii="Times New Roman" w:eastAsia="Times New Roman" w:hAnsi="Times New Roman" w:cs="Times New Roman"/>
          <w:sz w:val="28"/>
          <w:szCs w:val="28"/>
          <w:lang w:eastAsia="ru-RU"/>
        </w:rPr>
      </w:pPr>
    </w:p>
    <w:p w:rsidR="00841F5C" w:rsidRPr="00874E9F" w:rsidRDefault="00841F5C" w:rsidP="009645CC">
      <w:pPr>
        <w:tabs>
          <w:tab w:val="left" w:pos="7365"/>
        </w:tabs>
        <w:spacing w:after="0" w:line="240" w:lineRule="auto"/>
        <w:ind w:right="-5" w:firstLine="567"/>
        <w:rPr>
          <w:rFonts w:ascii="Times New Roman" w:eastAsia="Times New Roman" w:hAnsi="Times New Roman" w:cs="Times New Roman"/>
          <w:sz w:val="28"/>
          <w:szCs w:val="28"/>
          <w:lang w:eastAsia="ru-RU"/>
        </w:rPr>
      </w:pPr>
    </w:p>
    <w:p w:rsidR="00841F5C" w:rsidRPr="00874E9F" w:rsidRDefault="00841F5C" w:rsidP="009645CC">
      <w:pPr>
        <w:tabs>
          <w:tab w:val="left" w:pos="7365"/>
        </w:tabs>
        <w:spacing w:after="0" w:line="240" w:lineRule="auto"/>
        <w:ind w:right="-5" w:firstLine="567"/>
        <w:rPr>
          <w:rFonts w:ascii="Times New Roman" w:eastAsia="Times New Roman" w:hAnsi="Times New Roman" w:cs="Times New Roman"/>
          <w:sz w:val="28"/>
          <w:szCs w:val="28"/>
          <w:lang w:eastAsia="ru-RU"/>
        </w:rPr>
      </w:pPr>
    </w:p>
    <w:p w:rsidR="00907BB7" w:rsidRPr="00874E9F" w:rsidRDefault="00907BB7" w:rsidP="00622044">
      <w:pPr>
        <w:spacing w:after="0" w:line="240" w:lineRule="auto"/>
        <w:outlineLvl w:val="0"/>
        <w:rPr>
          <w:rFonts w:ascii="Times New Roman" w:eastAsia="Times New Roman" w:hAnsi="Times New Roman" w:cs="Times New Roman"/>
          <w:sz w:val="28"/>
          <w:szCs w:val="28"/>
          <w:lang w:eastAsia="ru-RU"/>
        </w:rPr>
      </w:pPr>
      <w:r w:rsidRPr="00874E9F">
        <w:rPr>
          <w:rFonts w:ascii="Times New Roman" w:eastAsia="Times New Roman" w:hAnsi="Times New Roman" w:cs="Times New Roman"/>
          <w:sz w:val="28"/>
          <w:szCs w:val="28"/>
          <w:lang w:eastAsia="ru-RU"/>
        </w:rPr>
        <w:t xml:space="preserve">Заместитель главы </w:t>
      </w:r>
    </w:p>
    <w:p w:rsidR="00907BB7" w:rsidRPr="00874E9F" w:rsidRDefault="00907BB7" w:rsidP="00622044">
      <w:pPr>
        <w:spacing w:after="0" w:line="240" w:lineRule="auto"/>
        <w:outlineLvl w:val="0"/>
        <w:rPr>
          <w:rFonts w:ascii="Times New Roman" w:eastAsia="Times New Roman" w:hAnsi="Times New Roman" w:cs="Times New Roman"/>
          <w:sz w:val="28"/>
          <w:szCs w:val="28"/>
          <w:lang w:eastAsia="ru-RU"/>
        </w:rPr>
      </w:pPr>
      <w:r w:rsidRPr="00874E9F">
        <w:rPr>
          <w:rFonts w:ascii="Times New Roman" w:eastAsia="Times New Roman" w:hAnsi="Times New Roman" w:cs="Times New Roman"/>
          <w:sz w:val="28"/>
          <w:szCs w:val="28"/>
          <w:lang w:eastAsia="ru-RU"/>
        </w:rPr>
        <w:t xml:space="preserve">Темрюкского городского поселения </w:t>
      </w:r>
    </w:p>
    <w:p w:rsidR="0000164A" w:rsidRPr="00874E9F" w:rsidRDefault="00907BB7" w:rsidP="00622044">
      <w:pPr>
        <w:spacing w:after="0" w:line="240" w:lineRule="auto"/>
        <w:outlineLvl w:val="0"/>
        <w:rPr>
          <w:rFonts w:ascii="Times New Roman" w:eastAsia="Times New Roman" w:hAnsi="Times New Roman" w:cs="Times New Roman"/>
          <w:sz w:val="28"/>
          <w:szCs w:val="28"/>
          <w:lang w:eastAsia="ru-RU"/>
        </w:rPr>
      </w:pPr>
      <w:r w:rsidRPr="00874E9F">
        <w:rPr>
          <w:rFonts w:ascii="Times New Roman" w:eastAsia="Times New Roman" w:hAnsi="Times New Roman" w:cs="Times New Roman"/>
          <w:sz w:val="28"/>
          <w:szCs w:val="28"/>
          <w:lang w:eastAsia="ru-RU"/>
        </w:rPr>
        <w:t>Темрюкского района</w:t>
      </w:r>
      <w:r w:rsidRPr="00874E9F">
        <w:rPr>
          <w:rFonts w:ascii="Times New Roman" w:eastAsia="Times New Roman" w:hAnsi="Times New Roman" w:cs="Times New Roman"/>
          <w:sz w:val="28"/>
          <w:szCs w:val="28"/>
          <w:lang w:eastAsia="ru-RU"/>
        </w:rPr>
        <w:tab/>
      </w:r>
      <w:r w:rsidRPr="00874E9F">
        <w:rPr>
          <w:rFonts w:ascii="Times New Roman" w:eastAsia="Times New Roman" w:hAnsi="Times New Roman" w:cs="Times New Roman"/>
          <w:sz w:val="28"/>
          <w:szCs w:val="28"/>
          <w:lang w:eastAsia="ru-RU"/>
        </w:rPr>
        <w:tab/>
      </w:r>
      <w:r w:rsidRPr="00874E9F">
        <w:rPr>
          <w:rFonts w:ascii="Times New Roman" w:eastAsia="Times New Roman" w:hAnsi="Times New Roman" w:cs="Times New Roman"/>
          <w:sz w:val="28"/>
          <w:szCs w:val="28"/>
          <w:lang w:eastAsia="ru-RU"/>
        </w:rPr>
        <w:tab/>
      </w:r>
      <w:r w:rsidRPr="00874E9F">
        <w:rPr>
          <w:rFonts w:ascii="Times New Roman" w:eastAsia="Times New Roman" w:hAnsi="Times New Roman" w:cs="Times New Roman"/>
          <w:sz w:val="28"/>
          <w:szCs w:val="28"/>
          <w:lang w:eastAsia="ru-RU"/>
        </w:rPr>
        <w:tab/>
      </w:r>
      <w:r w:rsidRPr="00874E9F">
        <w:rPr>
          <w:rFonts w:ascii="Times New Roman" w:eastAsia="Times New Roman" w:hAnsi="Times New Roman" w:cs="Times New Roman"/>
          <w:sz w:val="28"/>
          <w:szCs w:val="28"/>
          <w:lang w:eastAsia="ru-RU"/>
        </w:rPr>
        <w:tab/>
      </w:r>
      <w:r w:rsidRPr="00874E9F">
        <w:rPr>
          <w:rFonts w:ascii="Times New Roman" w:eastAsia="Times New Roman" w:hAnsi="Times New Roman" w:cs="Times New Roman"/>
          <w:sz w:val="28"/>
          <w:szCs w:val="28"/>
          <w:lang w:eastAsia="ru-RU"/>
        </w:rPr>
        <w:tab/>
      </w:r>
      <w:r w:rsidRPr="00874E9F">
        <w:rPr>
          <w:rFonts w:ascii="Times New Roman" w:eastAsia="Times New Roman" w:hAnsi="Times New Roman" w:cs="Times New Roman"/>
          <w:sz w:val="28"/>
          <w:szCs w:val="28"/>
          <w:lang w:eastAsia="ru-RU"/>
        </w:rPr>
        <w:tab/>
      </w:r>
      <w:r w:rsidRPr="00874E9F">
        <w:rPr>
          <w:rFonts w:ascii="Times New Roman" w:eastAsia="Times New Roman" w:hAnsi="Times New Roman" w:cs="Times New Roman"/>
          <w:sz w:val="28"/>
          <w:szCs w:val="28"/>
          <w:lang w:eastAsia="ru-RU"/>
        </w:rPr>
        <w:tab/>
        <w:t>А.В Сокиркин</w:t>
      </w:r>
    </w:p>
    <w:p w:rsidR="00422CAC" w:rsidRPr="00874E9F" w:rsidRDefault="00422CAC" w:rsidP="00622044">
      <w:pPr>
        <w:rPr>
          <w:rFonts w:ascii="Times New Roman" w:hAnsi="Times New Roman" w:cs="Times New Roman"/>
          <w:sz w:val="28"/>
          <w:szCs w:val="28"/>
        </w:rPr>
      </w:pPr>
    </w:p>
    <w:sectPr w:rsidR="00422CAC" w:rsidRPr="00874E9F" w:rsidSect="00422CAC">
      <w:headerReference w:type="even" r:id="rId11"/>
      <w:headerReference w:type="default" r:id="rId12"/>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31C" w:rsidRDefault="00DC231C">
      <w:pPr>
        <w:spacing w:after="0" w:line="240" w:lineRule="auto"/>
      </w:pPr>
      <w:r>
        <w:separator/>
      </w:r>
    </w:p>
  </w:endnote>
  <w:endnote w:type="continuationSeparator" w:id="0">
    <w:p w:rsidR="00DC231C" w:rsidRDefault="00DC2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31C" w:rsidRDefault="00DC231C">
      <w:pPr>
        <w:spacing w:after="0" w:line="240" w:lineRule="auto"/>
      </w:pPr>
      <w:r>
        <w:separator/>
      </w:r>
    </w:p>
  </w:footnote>
  <w:footnote w:type="continuationSeparator" w:id="0">
    <w:p w:rsidR="00DC231C" w:rsidRDefault="00DC23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AA8" w:rsidRDefault="007B6AA8" w:rsidP="0000164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7B6AA8" w:rsidRDefault="007B6AA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AA8" w:rsidRDefault="007B6AA8">
    <w:pPr>
      <w:pStyle w:val="a4"/>
      <w:jc w:val="center"/>
    </w:pPr>
    <w:r>
      <w:fldChar w:fldCharType="begin"/>
    </w:r>
    <w:r>
      <w:instrText>PAGE   \* MERGEFORMAT</w:instrText>
    </w:r>
    <w:r>
      <w:fldChar w:fldCharType="separate"/>
    </w:r>
    <w:r w:rsidR="00FF2878">
      <w:rPr>
        <w:noProof/>
      </w:rPr>
      <w:t>89</w:t>
    </w:r>
    <w:r>
      <w:fldChar w:fldCharType="end"/>
    </w:r>
  </w:p>
  <w:p w:rsidR="007B6AA8" w:rsidRDefault="007B6AA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630D"/>
    <w:multiLevelType w:val="hybridMultilevel"/>
    <w:tmpl w:val="9DC6214E"/>
    <w:lvl w:ilvl="0" w:tplc="D2E653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370B6A"/>
    <w:multiLevelType w:val="hybridMultilevel"/>
    <w:tmpl w:val="33E2B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AF7779"/>
    <w:multiLevelType w:val="hybridMultilevel"/>
    <w:tmpl w:val="436CE678"/>
    <w:lvl w:ilvl="0" w:tplc="4484F95E">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0844D46"/>
    <w:multiLevelType w:val="multilevel"/>
    <w:tmpl w:val="3EDAA1C2"/>
    <w:lvl w:ilvl="0">
      <w:start w:val="2"/>
      <w:numFmt w:val="decimal"/>
      <w:lvlText w:val="%1."/>
      <w:lvlJc w:val="left"/>
      <w:pPr>
        <w:ind w:left="432" w:hanging="432"/>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571" w:hanging="720"/>
      </w:pPr>
      <w:rPr>
        <w:rFonts w:hint="default"/>
        <w:b w:val="0"/>
        <w:sz w:val="28"/>
        <w:szCs w:val="28"/>
      </w:rPr>
    </w:lvl>
    <w:lvl w:ilvl="3">
      <w:start w:val="1"/>
      <w:numFmt w:val="decimal"/>
      <w:lvlText w:val="%1.%2.%3.%4."/>
      <w:lvlJc w:val="left"/>
      <w:pPr>
        <w:ind w:left="1790" w:hanging="1080"/>
      </w:pPr>
      <w:rPr>
        <w:rFonts w:ascii="Times New Roman" w:hAnsi="Times New Roman" w:cs="Times New Roman" w:hint="default"/>
      </w:rPr>
    </w:lvl>
    <w:lvl w:ilvl="4">
      <w:start w:val="1"/>
      <w:numFmt w:val="decimal"/>
      <w:lvlText w:val="%1.%2.%3.%4.%5."/>
      <w:lvlJc w:val="left"/>
      <w:pPr>
        <w:ind w:left="1790"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62827BA"/>
    <w:multiLevelType w:val="multilevel"/>
    <w:tmpl w:val="4A6ED178"/>
    <w:lvl w:ilvl="0">
      <w:start w:val="1"/>
      <w:numFmt w:val="decimal"/>
      <w:lvlText w:val="%1."/>
      <w:lvlJc w:val="right"/>
      <w:pPr>
        <w:ind w:left="1429"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184B2166"/>
    <w:multiLevelType w:val="hybridMultilevel"/>
    <w:tmpl w:val="4C302E04"/>
    <w:lvl w:ilvl="0" w:tplc="96E0879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89429B1"/>
    <w:multiLevelType w:val="multilevel"/>
    <w:tmpl w:val="463603F6"/>
    <w:lvl w:ilvl="0">
      <w:start w:val="3"/>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19120DE6"/>
    <w:multiLevelType w:val="multilevel"/>
    <w:tmpl w:val="435EBC36"/>
    <w:lvl w:ilvl="0">
      <w:start w:val="1"/>
      <w:numFmt w:val="decimal"/>
      <w:lvlText w:val="1.%1."/>
      <w:lvlJc w:val="left"/>
      <w:pPr>
        <w:ind w:left="1430" w:hanging="72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8">
    <w:nsid w:val="196D2842"/>
    <w:multiLevelType w:val="hybridMultilevel"/>
    <w:tmpl w:val="B78021F2"/>
    <w:lvl w:ilvl="0" w:tplc="DC72B29A">
      <w:start w:val="1"/>
      <w:numFmt w:val="decimal"/>
      <w:lvlText w:val="7.%1."/>
      <w:lvlJc w:val="left"/>
      <w:pPr>
        <w:ind w:left="1429" w:hanging="360"/>
      </w:pPr>
      <w:rPr>
        <w:rFonts w:hint="default"/>
      </w:rPr>
    </w:lvl>
    <w:lvl w:ilvl="1" w:tplc="7FFA3FB2">
      <w:start w:val="1"/>
      <w:numFmt w:val="decimal"/>
      <w:lvlText w:val="7.10.%2."/>
      <w:lvlJc w:val="left"/>
      <w:pPr>
        <w:ind w:left="2149" w:hanging="360"/>
      </w:pPr>
      <w:rPr>
        <w:rFonts w:hint="default"/>
      </w:r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ED63253"/>
    <w:multiLevelType w:val="hybridMultilevel"/>
    <w:tmpl w:val="A3708844"/>
    <w:lvl w:ilvl="0" w:tplc="BA4CAB06">
      <w:start w:val="1"/>
      <w:numFmt w:val="decimal"/>
      <w:lvlText w:val="7.12.%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8E519A"/>
    <w:multiLevelType w:val="hybridMultilevel"/>
    <w:tmpl w:val="03900568"/>
    <w:lvl w:ilvl="0" w:tplc="845420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1B43096"/>
    <w:multiLevelType w:val="hybridMultilevel"/>
    <w:tmpl w:val="41BE8E4A"/>
    <w:lvl w:ilvl="0" w:tplc="B9462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1E16CD1"/>
    <w:multiLevelType w:val="multilevel"/>
    <w:tmpl w:val="C248F436"/>
    <w:lvl w:ilvl="0">
      <w:start w:val="3"/>
      <w:numFmt w:val="decimal"/>
      <w:lvlText w:val="%1"/>
      <w:lvlJc w:val="left"/>
      <w:pPr>
        <w:ind w:left="600" w:hanging="600"/>
      </w:pPr>
      <w:rPr>
        <w:rFonts w:hint="default"/>
      </w:rPr>
    </w:lvl>
    <w:lvl w:ilvl="1">
      <w:start w:val="1"/>
      <w:numFmt w:val="decimal"/>
      <w:lvlText w:val="%1.%2"/>
      <w:lvlJc w:val="left"/>
      <w:pPr>
        <w:ind w:left="1314" w:hanging="600"/>
      </w:pPr>
      <w:rPr>
        <w:rFonts w:hint="default"/>
      </w:rPr>
    </w:lvl>
    <w:lvl w:ilvl="2">
      <w:start w:val="3"/>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3">
    <w:nsid w:val="227D582A"/>
    <w:multiLevelType w:val="hybridMultilevel"/>
    <w:tmpl w:val="E5440702"/>
    <w:lvl w:ilvl="0" w:tplc="F1AAB42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8D4241"/>
    <w:multiLevelType w:val="hybridMultilevel"/>
    <w:tmpl w:val="7062B872"/>
    <w:lvl w:ilvl="0" w:tplc="633A44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EBD445A"/>
    <w:multiLevelType w:val="multilevel"/>
    <w:tmpl w:val="589CED3A"/>
    <w:lvl w:ilvl="0">
      <w:start w:val="1"/>
      <w:numFmt w:val="decimal"/>
      <w:lvlText w:val="%1."/>
      <w:lvlJc w:val="left"/>
      <w:pPr>
        <w:ind w:left="855" w:hanging="360"/>
      </w:pPr>
      <w:rPr>
        <w:rFonts w:ascii="Times New Roman" w:eastAsia="Times New Roman" w:hAnsi="Times New Roman" w:cs="Times New Roman"/>
      </w:rPr>
    </w:lvl>
    <w:lvl w:ilvl="1">
      <w:start w:val="1"/>
      <w:numFmt w:val="decimal"/>
      <w:isLgl/>
      <w:lvlText w:val="%1.%2"/>
      <w:lvlJc w:val="left"/>
      <w:pPr>
        <w:ind w:left="870" w:hanging="375"/>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935" w:hanging="144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2295" w:hanging="1800"/>
      </w:pPr>
      <w:rPr>
        <w:rFonts w:hint="default"/>
      </w:rPr>
    </w:lvl>
    <w:lvl w:ilvl="8">
      <w:start w:val="1"/>
      <w:numFmt w:val="decimal"/>
      <w:isLgl/>
      <w:lvlText w:val="%1.%2.%3.%4.%5.%6.%7.%8.%9"/>
      <w:lvlJc w:val="left"/>
      <w:pPr>
        <w:ind w:left="2655" w:hanging="2160"/>
      </w:pPr>
      <w:rPr>
        <w:rFonts w:hint="default"/>
      </w:rPr>
    </w:lvl>
  </w:abstractNum>
  <w:abstractNum w:abstractNumId="16">
    <w:nsid w:val="32995DF5"/>
    <w:multiLevelType w:val="hybridMultilevel"/>
    <w:tmpl w:val="A8CC2690"/>
    <w:lvl w:ilvl="0" w:tplc="D8D05B0E">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3D36C37"/>
    <w:multiLevelType w:val="hybridMultilevel"/>
    <w:tmpl w:val="39B671DE"/>
    <w:lvl w:ilvl="0" w:tplc="649ABF7A">
      <w:start w:val="1"/>
      <w:numFmt w:val="decimal"/>
      <w:lvlText w:val="7.13.%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1B7FD2"/>
    <w:multiLevelType w:val="hybridMultilevel"/>
    <w:tmpl w:val="E42E342C"/>
    <w:lvl w:ilvl="0" w:tplc="B9462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DD018D2"/>
    <w:multiLevelType w:val="multilevel"/>
    <w:tmpl w:val="DD5EF02E"/>
    <w:lvl w:ilvl="0">
      <w:start w:val="3"/>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4"/>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20">
    <w:nsid w:val="3EFD2E49"/>
    <w:multiLevelType w:val="hybridMultilevel"/>
    <w:tmpl w:val="7A6CF442"/>
    <w:lvl w:ilvl="0" w:tplc="2B1A0ED8">
      <w:start w:val="1"/>
      <w:numFmt w:val="decimal"/>
      <w:lvlText w:val="7.16.%1."/>
      <w:lvlJc w:val="left"/>
      <w:pPr>
        <w:ind w:left="214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8B237B"/>
    <w:multiLevelType w:val="hybridMultilevel"/>
    <w:tmpl w:val="BA002720"/>
    <w:lvl w:ilvl="0" w:tplc="910CEA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2810311"/>
    <w:multiLevelType w:val="hybridMultilevel"/>
    <w:tmpl w:val="2F1CCA8A"/>
    <w:lvl w:ilvl="0" w:tplc="4E1AA6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DE62C8B"/>
    <w:multiLevelType w:val="hybridMultilevel"/>
    <w:tmpl w:val="5BE85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F5734A"/>
    <w:multiLevelType w:val="hybridMultilevel"/>
    <w:tmpl w:val="8B48E516"/>
    <w:lvl w:ilvl="0" w:tplc="DBF61338">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50871CBB"/>
    <w:multiLevelType w:val="hybridMultilevel"/>
    <w:tmpl w:val="2E5838E2"/>
    <w:lvl w:ilvl="0" w:tplc="38E0528C">
      <w:start w:val="1"/>
      <w:numFmt w:val="decimal"/>
      <w:lvlText w:val="7.14.%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33611E"/>
    <w:multiLevelType w:val="hybridMultilevel"/>
    <w:tmpl w:val="B0D2E3E8"/>
    <w:lvl w:ilvl="0" w:tplc="1EA880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5950334"/>
    <w:multiLevelType w:val="hybridMultilevel"/>
    <w:tmpl w:val="910AAA84"/>
    <w:lvl w:ilvl="0" w:tplc="F8B609C2">
      <w:start w:val="1"/>
      <w:numFmt w:val="decimal"/>
      <w:lvlText w:val="10.%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5722775E"/>
    <w:multiLevelType w:val="hybridMultilevel"/>
    <w:tmpl w:val="A042A17A"/>
    <w:lvl w:ilvl="0" w:tplc="B136D73C">
      <w:start w:val="1"/>
      <w:numFmt w:val="decimal"/>
      <w:lvlText w:val="7.15.%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12006B"/>
    <w:multiLevelType w:val="hybridMultilevel"/>
    <w:tmpl w:val="AB904C50"/>
    <w:lvl w:ilvl="0" w:tplc="B61CF8D6">
      <w:start w:val="1"/>
      <w:numFmt w:val="decimal"/>
      <w:lvlText w:val="%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30">
    <w:nsid w:val="59E4393D"/>
    <w:multiLevelType w:val="multilevel"/>
    <w:tmpl w:val="06962848"/>
    <w:lvl w:ilvl="0">
      <w:start w:val="3"/>
      <w:numFmt w:val="decimal"/>
      <w:lvlText w:val="%1."/>
      <w:lvlJc w:val="left"/>
      <w:pPr>
        <w:ind w:left="432" w:hanging="432"/>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5E08188E"/>
    <w:multiLevelType w:val="hybridMultilevel"/>
    <w:tmpl w:val="B254C8B6"/>
    <w:lvl w:ilvl="0" w:tplc="DA323EF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E55261B"/>
    <w:multiLevelType w:val="hybridMultilevel"/>
    <w:tmpl w:val="0B588B14"/>
    <w:lvl w:ilvl="0" w:tplc="13A4DB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11D5AEE"/>
    <w:multiLevelType w:val="hybridMultilevel"/>
    <w:tmpl w:val="33B06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5518B7"/>
    <w:multiLevelType w:val="hybridMultilevel"/>
    <w:tmpl w:val="B02ABC36"/>
    <w:lvl w:ilvl="0" w:tplc="B9462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3365559"/>
    <w:multiLevelType w:val="hybridMultilevel"/>
    <w:tmpl w:val="8A205568"/>
    <w:lvl w:ilvl="0" w:tplc="C302B56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8A371CD"/>
    <w:multiLevelType w:val="hybridMultilevel"/>
    <w:tmpl w:val="0ABE5D6A"/>
    <w:lvl w:ilvl="0" w:tplc="B9462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0EF6068"/>
    <w:multiLevelType w:val="hybridMultilevel"/>
    <w:tmpl w:val="9A403564"/>
    <w:lvl w:ilvl="0" w:tplc="B9462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1A81BB2"/>
    <w:multiLevelType w:val="hybridMultilevel"/>
    <w:tmpl w:val="8F52C73A"/>
    <w:lvl w:ilvl="0" w:tplc="DC72B29A">
      <w:start w:val="1"/>
      <w:numFmt w:val="decimal"/>
      <w:lvlText w:val="7.%1."/>
      <w:lvlJc w:val="left"/>
      <w:pPr>
        <w:ind w:left="1429" w:hanging="360"/>
      </w:pPr>
      <w:rPr>
        <w:rFonts w:hint="default"/>
      </w:rPr>
    </w:lvl>
    <w:lvl w:ilvl="1" w:tplc="3EB2C560">
      <w:start w:val="1"/>
      <w:numFmt w:val="decimal"/>
      <w:lvlText w:val="7.11.%2."/>
      <w:lvlJc w:val="left"/>
      <w:pPr>
        <w:ind w:left="2149" w:hanging="360"/>
      </w:pPr>
      <w:rPr>
        <w:rFonts w:hint="default"/>
      </w:r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29"/>
  </w:num>
  <w:num w:numId="3">
    <w:abstractNumId w:val="23"/>
  </w:num>
  <w:num w:numId="4">
    <w:abstractNumId w:val="4"/>
  </w:num>
  <w:num w:numId="5">
    <w:abstractNumId w:val="7"/>
  </w:num>
  <w:num w:numId="6">
    <w:abstractNumId w:val="24"/>
  </w:num>
  <w:num w:numId="7">
    <w:abstractNumId w:val="30"/>
  </w:num>
  <w:num w:numId="8">
    <w:abstractNumId w:val="37"/>
  </w:num>
  <w:num w:numId="9">
    <w:abstractNumId w:val="34"/>
  </w:num>
  <w:num w:numId="10">
    <w:abstractNumId w:val="5"/>
  </w:num>
  <w:num w:numId="11">
    <w:abstractNumId w:val="26"/>
  </w:num>
  <w:num w:numId="12">
    <w:abstractNumId w:val="21"/>
  </w:num>
  <w:num w:numId="13">
    <w:abstractNumId w:val="22"/>
  </w:num>
  <w:num w:numId="14">
    <w:abstractNumId w:val="0"/>
  </w:num>
  <w:num w:numId="15">
    <w:abstractNumId w:val="14"/>
  </w:num>
  <w:num w:numId="16">
    <w:abstractNumId w:val="10"/>
  </w:num>
  <w:num w:numId="17">
    <w:abstractNumId w:val="11"/>
  </w:num>
  <w:num w:numId="18">
    <w:abstractNumId w:val="2"/>
  </w:num>
  <w:num w:numId="19">
    <w:abstractNumId w:val="8"/>
  </w:num>
  <w:num w:numId="20">
    <w:abstractNumId w:val="38"/>
  </w:num>
  <w:num w:numId="21">
    <w:abstractNumId w:val="9"/>
  </w:num>
  <w:num w:numId="22">
    <w:abstractNumId w:val="17"/>
  </w:num>
  <w:num w:numId="23">
    <w:abstractNumId w:val="25"/>
  </w:num>
  <w:num w:numId="24">
    <w:abstractNumId w:val="28"/>
  </w:num>
  <w:num w:numId="25">
    <w:abstractNumId w:val="20"/>
  </w:num>
  <w:num w:numId="26">
    <w:abstractNumId w:val="36"/>
  </w:num>
  <w:num w:numId="27">
    <w:abstractNumId w:val="18"/>
  </w:num>
  <w:num w:numId="28">
    <w:abstractNumId w:val="27"/>
  </w:num>
  <w:num w:numId="29">
    <w:abstractNumId w:val="3"/>
  </w:num>
  <w:num w:numId="30">
    <w:abstractNumId w:val="16"/>
  </w:num>
  <w:num w:numId="31">
    <w:abstractNumId w:val="35"/>
  </w:num>
  <w:num w:numId="32">
    <w:abstractNumId w:val="31"/>
  </w:num>
  <w:num w:numId="33">
    <w:abstractNumId w:val="6"/>
  </w:num>
  <w:num w:numId="34">
    <w:abstractNumId w:val="12"/>
  </w:num>
  <w:num w:numId="35">
    <w:abstractNumId w:val="19"/>
  </w:num>
  <w:num w:numId="36">
    <w:abstractNumId w:val="32"/>
  </w:num>
  <w:num w:numId="37">
    <w:abstractNumId w:val="33"/>
  </w:num>
  <w:num w:numId="38">
    <w:abstractNumId w:val="13"/>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64A"/>
    <w:rsid w:val="0000164A"/>
    <w:rsid w:val="000073FD"/>
    <w:rsid w:val="00011A57"/>
    <w:rsid w:val="00016372"/>
    <w:rsid w:val="00024082"/>
    <w:rsid w:val="00034CF2"/>
    <w:rsid w:val="00035050"/>
    <w:rsid w:val="00042FC2"/>
    <w:rsid w:val="00046D27"/>
    <w:rsid w:val="00052014"/>
    <w:rsid w:val="00052ECB"/>
    <w:rsid w:val="00053C52"/>
    <w:rsid w:val="00064BAC"/>
    <w:rsid w:val="00072CD5"/>
    <w:rsid w:val="00077789"/>
    <w:rsid w:val="00080319"/>
    <w:rsid w:val="00084B65"/>
    <w:rsid w:val="00090B9D"/>
    <w:rsid w:val="00095516"/>
    <w:rsid w:val="000974E5"/>
    <w:rsid w:val="000A3EED"/>
    <w:rsid w:val="000A7E09"/>
    <w:rsid w:val="000B2756"/>
    <w:rsid w:val="000C237D"/>
    <w:rsid w:val="000C6CE5"/>
    <w:rsid w:val="000E36A0"/>
    <w:rsid w:val="000F1CB5"/>
    <w:rsid w:val="000F45CE"/>
    <w:rsid w:val="001011CA"/>
    <w:rsid w:val="00104ECA"/>
    <w:rsid w:val="00110AFC"/>
    <w:rsid w:val="00110BFF"/>
    <w:rsid w:val="00124594"/>
    <w:rsid w:val="001339EC"/>
    <w:rsid w:val="00147416"/>
    <w:rsid w:val="0015612D"/>
    <w:rsid w:val="00165F30"/>
    <w:rsid w:val="00170E0F"/>
    <w:rsid w:val="00171E96"/>
    <w:rsid w:val="00180C68"/>
    <w:rsid w:val="00181FF0"/>
    <w:rsid w:val="001829FA"/>
    <w:rsid w:val="00183E7A"/>
    <w:rsid w:val="0019209C"/>
    <w:rsid w:val="001924AF"/>
    <w:rsid w:val="001A04AE"/>
    <w:rsid w:val="001A3CE6"/>
    <w:rsid w:val="001B5284"/>
    <w:rsid w:val="001C0247"/>
    <w:rsid w:val="001C39FC"/>
    <w:rsid w:val="001D1BDB"/>
    <w:rsid w:val="001D6724"/>
    <w:rsid w:val="001E7A4E"/>
    <w:rsid w:val="001F2CE7"/>
    <w:rsid w:val="002018DA"/>
    <w:rsid w:val="00212128"/>
    <w:rsid w:val="00214CA4"/>
    <w:rsid w:val="002169CB"/>
    <w:rsid w:val="00220239"/>
    <w:rsid w:val="00225615"/>
    <w:rsid w:val="00227433"/>
    <w:rsid w:val="00240D64"/>
    <w:rsid w:val="0024630C"/>
    <w:rsid w:val="0025024F"/>
    <w:rsid w:val="00263158"/>
    <w:rsid w:val="00265BEB"/>
    <w:rsid w:val="002671D4"/>
    <w:rsid w:val="00271A1B"/>
    <w:rsid w:val="0027456E"/>
    <w:rsid w:val="002749B2"/>
    <w:rsid w:val="0027652A"/>
    <w:rsid w:val="00277322"/>
    <w:rsid w:val="00277C4F"/>
    <w:rsid w:val="002838B5"/>
    <w:rsid w:val="00295EAF"/>
    <w:rsid w:val="002A0B79"/>
    <w:rsid w:val="002A5864"/>
    <w:rsid w:val="002A731A"/>
    <w:rsid w:val="002B4190"/>
    <w:rsid w:val="002B52D2"/>
    <w:rsid w:val="002C4BF0"/>
    <w:rsid w:val="002C70F0"/>
    <w:rsid w:val="002D0095"/>
    <w:rsid w:val="002D29DD"/>
    <w:rsid w:val="002F5D4C"/>
    <w:rsid w:val="00300467"/>
    <w:rsid w:val="0030133B"/>
    <w:rsid w:val="003118A7"/>
    <w:rsid w:val="003145A4"/>
    <w:rsid w:val="0032315A"/>
    <w:rsid w:val="0032501C"/>
    <w:rsid w:val="00346CAB"/>
    <w:rsid w:val="00351D18"/>
    <w:rsid w:val="00354181"/>
    <w:rsid w:val="00362160"/>
    <w:rsid w:val="00362D81"/>
    <w:rsid w:val="00363B60"/>
    <w:rsid w:val="00365BA6"/>
    <w:rsid w:val="00365C7F"/>
    <w:rsid w:val="00365F32"/>
    <w:rsid w:val="003676AF"/>
    <w:rsid w:val="00370323"/>
    <w:rsid w:val="003716D8"/>
    <w:rsid w:val="0037240F"/>
    <w:rsid w:val="00375889"/>
    <w:rsid w:val="00386E7F"/>
    <w:rsid w:val="00395A6E"/>
    <w:rsid w:val="003A5D60"/>
    <w:rsid w:val="003A7C6D"/>
    <w:rsid w:val="003C7A9D"/>
    <w:rsid w:val="003D19C7"/>
    <w:rsid w:val="003D62B5"/>
    <w:rsid w:val="003E4B2C"/>
    <w:rsid w:val="003F0DDE"/>
    <w:rsid w:val="003F1974"/>
    <w:rsid w:val="003F1997"/>
    <w:rsid w:val="003F5184"/>
    <w:rsid w:val="003F6458"/>
    <w:rsid w:val="003F6F30"/>
    <w:rsid w:val="00400605"/>
    <w:rsid w:val="00401F4F"/>
    <w:rsid w:val="00402580"/>
    <w:rsid w:val="00407F2F"/>
    <w:rsid w:val="00411410"/>
    <w:rsid w:val="004162D6"/>
    <w:rsid w:val="004208ED"/>
    <w:rsid w:val="00422CAC"/>
    <w:rsid w:val="004303F3"/>
    <w:rsid w:val="00437CDD"/>
    <w:rsid w:val="00440CB5"/>
    <w:rsid w:val="00453604"/>
    <w:rsid w:val="0045647A"/>
    <w:rsid w:val="0046541C"/>
    <w:rsid w:val="00470631"/>
    <w:rsid w:val="00481C38"/>
    <w:rsid w:val="00493F96"/>
    <w:rsid w:val="004A5D74"/>
    <w:rsid w:val="004C19BC"/>
    <w:rsid w:val="004C6DA3"/>
    <w:rsid w:val="004E6CA4"/>
    <w:rsid w:val="004F2077"/>
    <w:rsid w:val="004F20E2"/>
    <w:rsid w:val="004F4BB2"/>
    <w:rsid w:val="004F5FE1"/>
    <w:rsid w:val="00502ECF"/>
    <w:rsid w:val="00506C8A"/>
    <w:rsid w:val="00512727"/>
    <w:rsid w:val="0052111F"/>
    <w:rsid w:val="00535417"/>
    <w:rsid w:val="00542FA3"/>
    <w:rsid w:val="00544208"/>
    <w:rsid w:val="00563848"/>
    <w:rsid w:val="005653B8"/>
    <w:rsid w:val="00572A34"/>
    <w:rsid w:val="00573BEB"/>
    <w:rsid w:val="005762DA"/>
    <w:rsid w:val="005836CD"/>
    <w:rsid w:val="00584A38"/>
    <w:rsid w:val="005919B7"/>
    <w:rsid w:val="005A6B50"/>
    <w:rsid w:val="005B423C"/>
    <w:rsid w:val="005C50F6"/>
    <w:rsid w:val="005C6DE4"/>
    <w:rsid w:val="00616D42"/>
    <w:rsid w:val="00622044"/>
    <w:rsid w:val="006277C5"/>
    <w:rsid w:val="006324C9"/>
    <w:rsid w:val="0063459B"/>
    <w:rsid w:val="00641530"/>
    <w:rsid w:val="0064599C"/>
    <w:rsid w:val="006624C3"/>
    <w:rsid w:val="00663D98"/>
    <w:rsid w:val="00664AAA"/>
    <w:rsid w:val="0066686C"/>
    <w:rsid w:val="00675380"/>
    <w:rsid w:val="00680779"/>
    <w:rsid w:val="00680D95"/>
    <w:rsid w:val="00685496"/>
    <w:rsid w:val="006900B6"/>
    <w:rsid w:val="0069352C"/>
    <w:rsid w:val="006948B6"/>
    <w:rsid w:val="006950E4"/>
    <w:rsid w:val="006A648F"/>
    <w:rsid w:val="006A70BD"/>
    <w:rsid w:val="006C0182"/>
    <w:rsid w:val="006D228D"/>
    <w:rsid w:val="006D6A28"/>
    <w:rsid w:val="006E1C7A"/>
    <w:rsid w:val="00706E7F"/>
    <w:rsid w:val="00707029"/>
    <w:rsid w:val="007078D0"/>
    <w:rsid w:val="00712AD9"/>
    <w:rsid w:val="00712BB8"/>
    <w:rsid w:val="00720CB6"/>
    <w:rsid w:val="007332E7"/>
    <w:rsid w:val="0073385D"/>
    <w:rsid w:val="00740875"/>
    <w:rsid w:val="00746DD9"/>
    <w:rsid w:val="00760A28"/>
    <w:rsid w:val="00761D61"/>
    <w:rsid w:val="00765FF7"/>
    <w:rsid w:val="00770398"/>
    <w:rsid w:val="00777442"/>
    <w:rsid w:val="007824CA"/>
    <w:rsid w:val="00784640"/>
    <w:rsid w:val="00787104"/>
    <w:rsid w:val="007B5985"/>
    <w:rsid w:val="007B5F53"/>
    <w:rsid w:val="007B6AA8"/>
    <w:rsid w:val="007D16D3"/>
    <w:rsid w:val="007D3465"/>
    <w:rsid w:val="007D408F"/>
    <w:rsid w:val="007D6F73"/>
    <w:rsid w:val="007E7B34"/>
    <w:rsid w:val="007F1DB0"/>
    <w:rsid w:val="007F3F2F"/>
    <w:rsid w:val="00812D4B"/>
    <w:rsid w:val="00821A87"/>
    <w:rsid w:val="008225A6"/>
    <w:rsid w:val="00823CC2"/>
    <w:rsid w:val="00830E2F"/>
    <w:rsid w:val="008327A5"/>
    <w:rsid w:val="008419ED"/>
    <w:rsid w:val="00841F5C"/>
    <w:rsid w:val="00856B46"/>
    <w:rsid w:val="00862785"/>
    <w:rsid w:val="0086287A"/>
    <w:rsid w:val="00870E83"/>
    <w:rsid w:val="00871D8B"/>
    <w:rsid w:val="008747DC"/>
    <w:rsid w:val="00874E9F"/>
    <w:rsid w:val="00876ED7"/>
    <w:rsid w:val="00881D4D"/>
    <w:rsid w:val="0088273D"/>
    <w:rsid w:val="0089433C"/>
    <w:rsid w:val="008A0042"/>
    <w:rsid w:val="008B2FAD"/>
    <w:rsid w:val="008C563D"/>
    <w:rsid w:val="008C67AB"/>
    <w:rsid w:val="008C72A8"/>
    <w:rsid w:val="008D3F7E"/>
    <w:rsid w:val="008D59D6"/>
    <w:rsid w:val="008E5FF2"/>
    <w:rsid w:val="008F48BE"/>
    <w:rsid w:val="008F79F6"/>
    <w:rsid w:val="0090415E"/>
    <w:rsid w:val="00907BB7"/>
    <w:rsid w:val="009133CA"/>
    <w:rsid w:val="009157C9"/>
    <w:rsid w:val="009249CF"/>
    <w:rsid w:val="0092711D"/>
    <w:rsid w:val="00932AEB"/>
    <w:rsid w:val="00951C5E"/>
    <w:rsid w:val="00952D74"/>
    <w:rsid w:val="0095337C"/>
    <w:rsid w:val="0095371E"/>
    <w:rsid w:val="009645CC"/>
    <w:rsid w:val="0096574E"/>
    <w:rsid w:val="00974D81"/>
    <w:rsid w:val="0099049A"/>
    <w:rsid w:val="009B141C"/>
    <w:rsid w:val="009B162F"/>
    <w:rsid w:val="009C18ED"/>
    <w:rsid w:val="009C2185"/>
    <w:rsid w:val="009C47A8"/>
    <w:rsid w:val="009C63D3"/>
    <w:rsid w:val="009D4781"/>
    <w:rsid w:val="009D6784"/>
    <w:rsid w:val="009D6C95"/>
    <w:rsid w:val="009F00E4"/>
    <w:rsid w:val="009F1E57"/>
    <w:rsid w:val="009F7145"/>
    <w:rsid w:val="00A02600"/>
    <w:rsid w:val="00A10CBD"/>
    <w:rsid w:val="00A13FAE"/>
    <w:rsid w:val="00A151B9"/>
    <w:rsid w:val="00A15579"/>
    <w:rsid w:val="00A1584E"/>
    <w:rsid w:val="00A20615"/>
    <w:rsid w:val="00A20626"/>
    <w:rsid w:val="00A20F7E"/>
    <w:rsid w:val="00A2250A"/>
    <w:rsid w:val="00A22B7F"/>
    <w:rsid w:val="00A3036C"/>
    <w:rsid w:val="00A346B1"/>
    <w:rsid w:val="00A3560A"/>
    <w:rsid w:val="00A36D78"/>
    <w:rsid w:val="00A402D6"/>
    <w:rsid w:val="00A46B4D"/>
    <w:rsid w:val="00A51682"/>
    <w:rsid w:val="00A54028"/>
    <w:rsid w:val="00A56AAC"/>
    <w:rsid w:val="00A63922"/>
    <w:rsid w:val="00A65ED0"/>
    <w:rsid w:val="00A7007F"/>
    <w:rsid w:val="00A760D7"/>
    <w:rsid w:val="00A853AD"/>
    <w:rsid w:val="00A91B97"/>
    <w:rsid w:val="00AA4669"/>
    <w:rsid w:val="00AA6530"/>
    <w:rsid w:val="00AA6D4E"/>
    <w:rsid w:val="00AB5953"/>
    <w:rsid w:val="00AC0CBA"/>
    <w:rsid w:val="00AC6BDD"/>
    <w:rsid w:val="00AD15D8"/>
    <w:rsid w:val="00AD4D7D"/>
    <w:rsid w:val="00AE549B"/>
    <w:rsid w:val="00AF23D4"/>
    <w:rsid w:val="00AF33FF"/>
    <w:rsid w:val="00B02422"/>
    <w:rsid w:val="00B027A1"/>
    <w:rsid w:val="00B109D2"/>
    <w:rsid w:val="00B10E61"/>
    <w:rsid w:val="00B16C42"/>
    <w:rsid w:val="00B2611F"/>
    <w:rsid w:val="00B310BE"/>
    <w:rsid w:val="00B51935"/>
    <w:rsid w:val="00B57132"/>
    <w:rsid w:val="00B61419"/>
    <w:rsid w:val="00B6769B"/>
    <w:rsid w:val="00B70F3D"/>
    <w:rsid w:val="00B81457"/>
    <w:rsid w:val="00B86791"/>
    <w:rsid w:val="00B90AA7"/>
    <w:rsid w:val="00B94FEC"/>
    <w:rsid w:val="00B96A22"/>
    <w:rsid w:val="00BA54C7"/>
    <w:rsid w:val="00BA55CB"/>
    <w:rsid w:val="00BB750C"/>
    <w:rsid w:val="00BC1A48"/>
    <w:rsid w:val="00BC3856"/>
    <w:rsid w:val="00BC52A1"/>
    <w:rsid w:val="00BC6F0F"/>
    <w:rsid w:val="00BD6E55"/>
    <w:rsid w:val="00BF2B45"/>
    <w:rsid w:val="00C0048B"/>
    <w:rsid w:val="00C14864"/>
    <w:rsid w:val="00C14BB0"/>
    <w:rsid w:val="00C160A8"/>
    <w:rsid w:val="00C21239"/>
    <w:rsid w:val="00C22C29"/>
    <w:rsid w:val="00C2557F"/>
    <w:rsid w:val="00C34C5F"/>
    <w:rsid w:val="00C52900"/>
    <w:rsid w:val="00C67E1C"/>
    <w:rsid w:val="00C75E3A"/>
    <w:rsid w:val="00C817D6"/>
    <w:rsid w:val="00C94A80"/>
    <w:rsid w:val="00C955C3"/>
    <w:rsid w:val="00C95979"/>
    <w:rsid w:val="00CA16B2"/>
    <w:rsid w:val="00CA377A"/>
    <w:rsid w:val="00CB3BDD"/>
    <w:rsid w:val="00CC0C6A"/>
    <w:rsid w:val="00CD0575"/>
    <w:rsid w:val="00CD5EAB"/>
    <w:rsid w:val="00CD6CD8"/>
    <w:rsid w:val="00CD78E1"/>
    <w:rsid w:val="00CE057D"/>
    <w:rsid w:val="00CF5C57"/>
    <w:rsid w:val="00CF79A0"/>
    <w:rsid w:val="00D059B9"/>
    <w:rsid w:val="00D23D19"/>
    <w:rsid w:val="00D4557F"/>
    <w:rsid w:val="00D561D1"/>
    <w:rsid w:val="00D636C5"/>
    <w:rsid w:val="00D672B8"/>
    <w:rsid w:val="00D72B1E"/>
    <w:rsid w:val="00D75637"/>
    <w:rsid w:val="00D91EBA"/>
    <w:rsid w:val="00DA64CD"/>
    <w:rsid w:val="00DC231C"/>
    <w:rsid w:val="00DD1DF9"/>
    <w:rsid w:val="00DE672C"/>
    <w:rsid w:val="00E01BD2"/>
    <w:rsid w:val="00E05C2B"/>
    <w:rsid w:val="00E05F18"/>
    <w:rsid w:val="00E10B6D"/>
    <w:rsid w:val="00E13AED"/>
    <w:rsid w:val="00E2516A"/>
    <w:rsid w:val="00E361D2"/>
    <w:rsid w:val="00E363BC"/>
    <w:rsid w:val="00E363FC"/>
    <w:rsid w:val="00E37A09"/>
    <w:rsid w:val="00E37C25"/>
    <w:rsid w:val="00E40C2A"/>
    <w:rsid w:val="00E45B12"/>
    <w:rsid w:val="00E46B39"/>
    <w:rsid w:val="00E560D1"/>
    <w:rsid w:val="00E75E46"/>
    <w:rsid w:val="00E85D35"/>
    <w:rsid w:val="00E918DC"/>
    <w:rsid w:val="00E92CB3"/>
    <w:rsid w:val="00E95E35"/>
    <w:rsid w:val="00EA05D0"/>
    <w:rsid w:val="00EA13AD"/>
    <w:rsid w:val="00EA570C"/>
    <w:rsid w:val="00EC0110"/>
    <w:rsid w:val="00EC0783"/>
    <w:rsid w:val="00EC59C3"/>
    <w:rsid w:val="00EC5F48"/>
    <w:rsid w:val="00EC70C5"/>
    <w:rsid w:val="00ED6801"/>
    <w:rsid w:val="00ED7B29"/>
    <w:rsid w:val="00EE5817"/>
    <w:rsid w:val="00F23D8F"/>
    <w:rsid w:val="00F33F33"/>
    <w:rsid w:val="00F41147"/>
    <w:rsid w:val="00F43EB2"/>
    <w:rsid w:val="00F66467"/>
    <w:rsid w:val="00F756F1"/>
    <w:rsid w:val="00F903E7"/>
    <w:rsid w:val="00F9054A"/>
    <w:rsid w:val="00F97C62"/>
    <w:rsid w:val="00FB138B"/>
    <w:rsid w:val="00FB27D9"/>
    <w:rsid w:val="00FD3577"/>
    <w:rsid w:val="00FE0423"/>
    <w:rsid w:val="00FE3BC2"/>
    <w:rsid w:val="00FF1324"/>
    <w:rsid w:val="00FF15A4"/>
    <w:rsid w:val="00FF2878"/>
    <w:rsid w:val="00FF40A5"/>
    <w:rsid w:val="00FF6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0164A"/>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00164A"/>
    <w:pPr>
      <w:keepNext/>
      <w:spacing w:after="0" w:line="360" w:lineRule="auto"/>
      <w:ind w:right="-146"/>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164A"/>
    <w:rPr>
      <w:rFonts w:ascii="Arial" w:eastAsia="Times New Roman" w:hAnsi="Arial" w:cs="Arial"/>
      <w:b/>
      <w:bCs/>
      <w:kern w:val="32"/>
      <w:sz w:val="32"/>
      <w:szCs w:val="32"/>
      <w:lang w:eastAsia="ru-RU"/>
    </w:rPr>
  </w:style>
  <w:style w:type="character" w:customStyle="1" w:styleId="20">
    <w:name w:val="Заголовок 2 Знак"/>
    <w:basedOn w:val="a0"/>
    <w:link w:val="2"/>
    <w:rsid w:val="0000164A"/>
    <w:rPr>
      <w:rFonts w:ascii="Times New Roman" w:eastAsia="Times New Roman" w:hAnsi="Times New Roman" w:cs="Times New Roman"/>
      <w:sz w:val="28"/>
      <w:szCs w:val="20"/>
      <w:lang w:eastAsia="ru-RU"/>
    </w:rPr>
  </w:style>
  <w:style w:type="numbering" w:customStyle="1" w:styleId="11">
    <w:name w:val="Нет списка1"/>
    <w:next w:val="a2"/>
    <w:semiHidden/>
    <w:rsid w:val="0000164A"/>
  </w:style>
  <w:style w:type="character" w:styleId="a3">
    <w:name w:val="line number"/>
    <w:basedOn w:val="a0"/>
    <w:rsid w:val="0000164A"/>
  </w:style>
  <w:style w:type="paragraph" w:styleId="a4">
    <w:name w:val="header"/>
    <w:basedOn w:val="a"/>
    <w:link w:val="a5"/>
    <w:uiPriority w:val="99"/>
    <w:rsid w:val="0000164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5">
    <w:name w:val="Верхний колонтитул Знак"/>
    <w:basedOn w:val="a0"/>
    <w:link w:val="a4"/>
    <w:uiPriority w:val="99"/>
    <w:rsid w:val="0000164A"/>
    <w:rPr>
      <w:rFonts w:ascii="Times New Roman" w:eastAsia="Times New Roman" w:hAnsi="Times New Roman" w:cs="Times New Roman"/>
      <w:sz w:val="24"/>
      <w:szCs w:val="24"/>
      <w:lang w:val="x-none" w:eastAsia="x-none"/>
    </w:rPr>
  </w:style>
  <w:style w:type="character" w:styleId="a6">
    <w:name w:val="page number"/>
    <w:basedOn w:val="a0"/>
    <w:rsid w:val="0000164A"/>
  </w:style>
  <w:style w:type="paragraph" w:styleId="a7">
    <w:name w:val="footer"/>
    <w:basedOn w:val="a"/>
    <w:link w:val="a8"/>
    <w:rsid w:val="0000164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00164A"/>
    <w:rPr>
      <w:rFonts w:ascii="Times New Roman" w:eastAsia="Times New Roman" w:hAnsi="Times New Roman" w:cs="Times New Roman"/>
      <w:sz w:val="24"/>
      <w:szCs w:val="24"/>
      <w:lang w:eastAsia="ru-RU"/>
    </w:rPr>
  </w:style>
  <w:style w:type="paragraph" w:styleId="21">
    <w:name w:val="Body Text 2"/>
    <w:basedOn w:val="a"/>
    <w:link w:val="22"/>
    <w:rsid w:val="0000164A"/>
    <w:pPr>
      <w:spacing w:after="0" w:line="240" w:lineRule="auto"/>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rsid w:val="0000164A"/>
    <w:rPr>
      <w:rFonts w:ascii="Times New Roman" w:eastAsia="Times New Roman" w:hAnsi="Times New Roman" w:cs="Times New Roman"/>
      <w:sz w:val="28"/>
      <w:szCs w:val="24"/>
      <w:lang w:eastAsia="ru-RU"/>
    </w:rPr>
  </w:style>
  <w:style w:type="paragraph" w:customStyle="1" w:styleId="ConsPlusNormal">
    <w:name w:val="ConsPlusNormal"/>
    <w:rsid w:val="000016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Document Map"/>
    <w:basedOn w:val="a"/>
    <w:link w:val="aa"/>
    <w:semiHidden/>
    <w:rsid w:val="0000164A"/>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00164A"/>
    <w:rPr>
      <w:rFonts w:ascii="Tahoma" w:eastAsia="Times New Roman" w:hAnsi="Tahoma" w:cs="Tahoma"/>
      <w:sz w:val="20"/>
      <w:szCs w:val="20"/>
      <w:shd w:val="clear" w:color="auto" w:fill="000080"/>
      <w:lang w:eastAsia="ru-RU"/>
    </w:rPr>
  </w:style>
  <w:style w:type="paragraph" w:styleId="ab">
    <w:name w:val="Balloon Text"/>
    <w:basedOn w:val="a"/>
    <w:link w:val="ac"/>
    <w:semiHidden/>
    <w:rsid w:val="0000164A"/>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semiHidden/>
    <w:rsid w:val="0000164A"/>
    <w:rPr>
      <w:rFonts w:ascii="Tahoma" w:eastAsia="Times New Roman" w:hAnsi="Tahoma" w:cs="Tahoma"/>
      <w:sz w:val="16"/>
      <w:szCs w:val="16"/>
      <w:lang w:eastAsia="ru-RU"/>
    </w:rPr>
  </w:style>
  <w:style w:type="paragraph" w:customStyle="1" w:styleId="ad">
    <w:name w:val="Знак"/>
    <w:basedOn w:val="a"/>
    <w:rsid w:val="0000164A"/>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e">
    <w:name w:val="Plain Text"/>
    <w:basedOn w:val="a"/>
    <w:link w:val="af"/>
    <w:rsid w:val="0000164A"/>
    <w:pPr>
      <w:spacing w:after="0" w:line="240" w:lineRule="auto"/>
    </w:pPr>
    <w:rPr>
      <w:rFonts w:ascii="Courier New" w:eastAsia="Times New Roman" w:hAnsi="Courier New" w:cs="Times New Roman"/>
      <w:sz w:val="20"/>
      <w:szCs w:val="20"/>
      <w:lang w:val="x-none" w:eastAsia="x-none"/>
    </w:rPr>
  </w:style>
  <w:style w:type="character" w:customStyle="1" w:styleId="af">
    <w:name w:val="Текст Знак"/>
    <w:basedOn w:val="a0"/>
    <w:link w:val="ae"/>
    <w:rsid w:val="0000164A"/>
    <w:rPr>
      <w:rFonts w:ascii="Courier New" w:eastAsia="Times New Roman" w:hAnsi="Courier New" w:cs="Times New Roman"/>
      <w:sz w:val="20"/>
      <w:szCs w:val="20"/>
      <w:lang w:val="x-none" w:eastAsia="x-none"/>
    </w:rPr>
  </w:style>
  <w:style w:type="paragraph" w:styleId="af0">
    <w:name w:val="Body Text Indent"/>
    <w:basedOn w:val="a"/>
    <w:link w:val="af1"/>
    <w:rsid w:val="0000164A"/>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rsid w:val="0000164A"/>
    <w:rPr>
      <w:rFonts w:ascii="Times New Roman" w:eastAsia="Times New Roman" w:hAnsi="Times New Roman" w:cs="Times New Roman"/>
      <w:sz w:val="24"/>
      <w:szCs w:val="24"/>
      <w:lang w:eastAsia="ru-RU"/>
    </w:rPr>
  </w:style>
  <w:style w:type="paragraph" w:customStyle="1" w:styleId="af2">
    <w:name w:val="Знак Знак Знак Знак"/>
    <w:basedOn w:val="a"/>
    <w:rsid w:val="0000164A"/>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3">
    <w:name w:val="Subtitle"/>
    <w:basedOn w:val="a"/>
    <w:link w:val="af4"/>
    <w:qFormat/>
    <w:rsid w:val="0000164A"/>
    <w:pPr>
      <w:spacing w:after="0" w:line="240" w:lineRule="auto"/>
    </w:pPr>
    <w:rPr>
      <w:rFonts w:ascii="Times New Roman" w:eastAsia="Times New Roman" w:hAnsi="Times New Roman" w:cs="Times New Roman"/>
      <w:sz w:val="28"/>
      <w:szCs w:val="24"/>
      <w:lang w:eastAsia="ru-RU"/>
    </w:rPr>
  </w:style>
  <w:style w:type="character" w:customStyle="1" w:styleId="af4">
    <w:name w:val="Подзаголовок Знак"/>
    <w:basedOn w:val="a0"/>
    <w:link w:val="af3"/>
    <w:rsid w:val="0000164A"/>
    <w:rPr>
      <w:rFonts w:ascii="Times New Roman" w:eastAsia="Times New Roman" w:hAnsi="Times New Roman" w:cs="Times New Roman"/>
      <w:sz w:val="28"/>
      <w:szCs w:val="24"/>
      <w:lang w:eastAsia="ru-RU"/>
    </w:rPr>
  </w:style>
  <w:style w:type="paragraph" w:customStyle="1" w:styleId="ConsPlusTitle">
    <w:name w:val="ConsPlusTitle"/>
    <w:rsid w:val="0000164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5">
    <w:name w:val="Hyperlink"/>
    <w:uiPriority w:val="99"/>
    <w:rsid w:val="0000164A"/>
    <w:rPr>
      <w:color w:val="0000FF"/>
      <w:u w:val="single"/>
    </w:rPr>
  </w:style>
  <w:style w:type="paragraph" w:styleId="af6">
    <w:name w:val="List Paragraph"/>
    <w:basedOn w:val="a"/>
    <w:uiPriority w:val="34"/>
    <w:qFormat/>
    <w:rsid w:val="0000164A"/>
    <w:pPr>
      <w:spacing w:after="160" w:line="259" w:lineRule="auto"/>
      <w:ind w:left="720"/>
      <w:contextualSpacing/>
    </w:pPr>
    <w:rPr>
      <w:rFonts w:ascii="Calibri" w:eastAsia="Calibri" w:hAnsi="Calibri" w:cs="Times New Roman"/>
    </w:rPr>
  </w:style>
  <w:style w:type="character" w:styleId="af7">
    <w:name w:val="Strong"/>
    <w:uiPriority w:val="22"/>
    <w:qFormat/>
    <w:rsid w:val="0000164A"/>
    <w:rPr>
      <w:b/>
      <w:bCs/>
    </w:rPr>
  </w:style>
  <w:style w:type="paragraph" w:styleId="af8">
    <w:name w:val="No Spacing"/>
    <w:uiPriority w:val="1"/>
    <w:qFormat/>
    <w:rsid w:val="0000164A"/>
    <w:pPr>
      <w:spacing w:after="0" w:line="240" w:lineRule="auto"/>
    </w:pPr>
    <w:rPr>
      <w:rFonts w:ascii="Calibri" w:eastAsia="Calibri" w:hAnsi="Calibri" w:cs="Times New Roman"/>
    </w:rPr>
  </w:style>
  <w:style w:type="paragraph" w:customStyle="1" w:styleId="af9">
    <w:name w:val="Документ в списке"/>
    <w:basedOn w:val="a"/>
    <w:next w:val="a"/>
    <w:uiPriority w:val="99"/>
    <w:rsid w:val="0000164A"/>
    <w:pPr>
      <w:autoSpaceDE w:val="0"/>
      <w:autoSpaceDN w:val="0"/>
      <w:adjustRightInd w:val="0"/>
      <w:spacing w:before="120" w:after="0" w:line="240" w:lineRule="auto"/>
      <w:ind w:right="300"/>
      <w:jc w:val="both"/>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0164A"/>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00164A"/>
    <w:pPr>
      <w:keepNext/>
      <w:spacing w:after="0" w:line="360" w:lineRule="auto"/>
      <w:ind w:right="-146"/>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164A"/>
    <w:rPr>
      <w:rFonts w:ascii="Arial" w:eastAsia="Times New Roman" w:hAnsi="Arial" w:cs="Arial"/>
      <w:b/>
      <w:bCs/>
      <w:kern w:val="32"/>
      <w:sz w:val="32"/>
      <w:szCs w:val="32"/>
      <w:lang w:eastAsia="ru-RU"/>
    </w:rPr>
  </w:style>
  <w:style w:type="character" w:customStyle="1" w:styleId="20">
    <w:name w:val="Заголовок 2 Знак"/>
    <w:basedOn w:val="a0"/>
    <w:link w:val="2"/>
    <w:rsid w:val="0000164A"/>
    <w:rPr>
      <w:rFonts w:ascii="Times New Roman" w:eastAsia="Times New Roman" w:hAnsi="Times New Roman" w:cs="Times New Roman"/>
      <w:sz w:val="28"/>
      <w:szCs w:val="20"/>
      <w:lang w:eastAsia="ru-RU"/>
    </w:rPr>
  </w:style>
  <w:style w:type="numbering" w:customStyle="1" w:styleId="11">
    <w:name w:val="Нет списка1"/>
    <w:next w:val="a2"/>
    <w:semiHidden/>
    <w:rsid w:val="0000164A"/>
  </w:style>
  <w:style w:type="character" w:styleId="a3">
    <w:name w:val="line number"/>
    <w:basedOn w:val="a0"/>
    <w:rsid w:val="0000164A"/>
  </w:style>
  <w:style w:type="paragraph" w:styleId="a4">
    <w:name w:val="header"/>
    <w:basedOn w:val="a"/>
    <w:link w:val="a5"/>
    <w:uiPriority w:val="99"/>
    <w:rsid w:val="0000164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5">
    <w:name w:val="Верхний колонтитул Знак"/>
    <w:basedOn w:val="a0"/>
    <w:link w:val="a4"/>
    <w:uiPriority w:val="99"/>
    <w:rsid w:val="0000164A"/>
    <w:rPr>
      <w:rFonts w:ascii="Times New Roman" w:eastAsia="Times New Roman" w:hAnsi="Times New Roman" w:cs="Times New Roman"/>
      <w:sz w:val="24"/>
      <w:szCs w:val="24"/>
      <w:lang w:val="x-none" w:eastAsia="x-none"/>
    </w:rPr>
  </w:style>
  <w:style w:type="character" w:styleId="a6">
    <w:name w:val="page number"/>
    <w:basedOn w:val="a0"/>
    <w:rsid w:val="0000164A"/>
  </w:style>
  <w:style w:type="paragraph" w:styleId="a7">
    <w:name w:val="footer"/>
    <w:basedOn w:val="a"/>
    <w:link w:val="a8"/>
    <w:rsid w:val="0000164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00164A"/>
    <w:rPr>
      <w:rFonts w:ascii="Times New Roman" w:eastAsia="Times New Roman" w:hAnsi="Times New Roman" w:cs="Times New Roman"/>
      <w:sz w:val="24"/>
      <w:szCs w:val="24"/>
      <w:lang w:eastAsia="ru-RU"/>
    </w:rPr>
  </w:style>
  <w:style w:type="paragraph" w:styleId="21">
    <w:name w:val="Body Text 2"/>
    <w:basedOn w:val="a"/>
    <w:link w:val="22"/>
    <w:rsid w:val="0000164A"/>
    <w:pPr>
      <w:spacing w:after="0" w:line="240" w:lineRule="auto"/>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rsid w:val="0000164A"/>
    <w:rPr>
      <w:rFonts w:ascii="Times New Roman" w:eastAsia="Times New Roman" w:hAnsi="Times New Roman" w:cs="Times New Roman"/>
      <w:sz w:val="28"/>
      <w:szCs w:val="24"/>
      <w:lang w:eastAsia="ru-RU"/>
    </w:rPr>
  </w:style>
  <w:style w:type="paragraph" w:customStyle="1" w:styleId="ConsPlusNormal">
    <w:name w:val="ConsPlusNormal"/>
    <w:rsid w:val="000016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Document Map"/>
    <w:basedOn w:val="a"/>
    <w:link w:val="aa"/>
    <w:semiHidden/>
    <w:rsid w:val="0000164A"/>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00164A"/>
    <w:rPr>
      <w:rFonts w:ascii="Tahoma" w:eastAsia="Times New Roman" w:hAnsi="Tahoma" w:cs="Tahoma"/>
      <w:sz w:val="20"/>
      <w:szCs w:val="20"/>
      <w:shd w:val="clear" w:color="auto" w:fill="000080"/>
      <w:lang w:eastAsia="ru-RU"/>
    </w:rPr>
  </w:style>
  <w:style w:type="paragraph" w:styleId="ab">
    <w:name w:val="Balloon Text"/>
    <w:basedOn w:val="a"/>
    <w:link w:val="ac"/>
    <w:semiHidden/>
    <w:rsid w:val="0000164A"/>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semiHidden/>
    <w:rsid w:val="0000164A"/>
    <w:rPr>
      <w:rFonts w:ascii="Tahoma" w:eastAsia="Times New Roman" w:hAnsi="Tahoma" w:cs="Tahoma"/>
      <w:sz w:val="16"/>
      <w:szCs w:val="16"/>
      <w:lang w:eastAsia="ru-RU"/>
    </w:rPr>
  </w:style>
  <w:style w:type="paragraph" w:customStyle="1" w:styleId="ad">
    <w:name w:val="Знак"/>
    <w:basedOn w:val="a"/>
    <w:rsid w:val="0000164A"/>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e">
    <w:name w:val="Plain Text"/>
    <w:basedOn w:val="a"/>
    <w:link w:val="af"/>
    <w:rsid w:val="0000164A"/>
    <w:pPr>
      <w:spacing w:after="0" w:line="240" w:lineRule="auto"/>
    </w:pPr>
    <w:rPr>
      <w:rFonts w:ascii="Courier New" w:eastAsia="Times New Roman" w:hAnsi="Courier New" w:cs="Times New Roman"/>
      <w:sz w:val="20"/>
      <w:szCs w:val="20"/>
      <w:lang w:val="x-none" w:eastAsia="x-none"/>
    </w:rPr>
  </w:style>
  <w:style w:type="character" w:customStyle="1" w:styleId="af">
    <w:name w:val="Текст Знак"/>
    <w:basedOn w:val="a0"/>
    <w:link w:val="ae"/>
    <w:rsid w:val="0000164A"/>
    <w:rPr>
      <w:rFonts w:ascii="Courier New" w:eastAsia="Times New Roman" w:hAnsi="Courier New" w:cs="Times New Roman"/>
      <w:sz w:val="20"/>
      <w:szCs w:val="20"/>
      <w:lang w:val="x-none" w:eastAsia="x-none"/>
    </w:rPr>
  </w:style>
  <w:style w:type="paragraph" w:styleId="af0">
    <w:name w:val="Body Text Indent"/>
    <w:basedOn w:val="a"/>
    <w:link w:val="af1"/>
    <w:rsid w:val="0000164A"/>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rsid w:val="0000164A"/>
    <w:rPr>
      <w:rFonts w:ascii="Times New Roman" w:eastAsia="Times New Roman" w:hAnsi="Times New Roman" w:cs="Times New Roman"/>
      <w:sz w:val="24"/>
      <w:szCs w:val="24"/>
      <w:lang w:eastAsia="ru-RU"/>
    </w:rPr>
  </w:style>
  <w:style w:type="paragraph" w:customStyle="1" w:styleId="af2">
    <w:name w:val="Знак Знак Знак Знак"/>
    <w:basedOn w:val="a"/>
    <w:rsid w:val="0000164A"/>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3">
    <w:name w:val="Subtitle"/>
    <w:basedOn w:val="a"/>
    <w:link w:val="af4"/>
    <w:qFormat/>
    <w:rsid w:val="0000164A"/>
    <w:pPr>
      <w:spacing w:after="0" w:line="240" w:lineRule="auto"/>
    </w:pPr>
    <w:rPr>
      <w:rFonts w:ascii="Times New Roman" w:eastAsia="Times New Roman" w:hAnsi="Times New Roman" w:cs="Times New Roman"/>
      <w:sz w:val="28"/>
      <w:szCs w:val="24"/>
      <w:lang w:eastAsia="ru-RU"/>
    </w:rPr>
  </w:style>
  <w:style w:type="character" w:customStyle="1" w:styleId="af4">
    <w:name w:val="Подзаголовок Знак"/>
    <w:basedOn w:val="a0"/>
    <w:link w:val="af3"/>
    <w:rsid w:val="0000164A"/>
    <w:rPr>
      <w:rFonts w:ascii="Times New Roman" w:eastAsia="Times New Roman" w:hAnsi="Times New Roman" w:cs="Times New Roman"/>
      <w:sz w:val="28"/>
      <w:szCs w:val="24"/>
      <w:lang w:eastAsia="ru-RU"/>
    </w:rPr>
  </w:style>
  <w:style w:type="paragraph" w:customStyle="1" w:styleId="ConsPlusTitle">
    <w:name w:val="ConsPlusTitle"/>
    <w:rsid w:val="0000164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5">
    <w:name w:val="Hyperlink"/>
    <w:uiPriority w:val="99"/>
    <w:rsid w:val="0000164A"/>
    <w:rPr>
      <w:color w:val="0000FF"/>
      <w:u w:val="single"/>
    </w:rPr>
  </w:style>
  <w:style w:type="paragraph" w:styleId="af6">
    <w:name w:val="List Paragraph"/>
    <w:basedOn w:val="a"/>
    <w:uiPriority w:val="34"/>
    <w:qFormat/>
    <w:rsid w:val="0000164A"/>
    <w:pPr>
      <w:spacing w:after="160" w:line="259" w:lineRule="auto"/>
      <w:ind w:left="720"/>
      <w:contextualSpacing/>
    </w:pPr>
    <w:rPr>
      <w:rFonts w:ascii="Calibri" w:eastAsia="Calibri" w:hAnsi="Calibri" w:cs="Times New Roman"/>
    </w:rPr>
  </w:style>
  <w:style w:type="character" w:styleId="af7">
    <w:name w:val="Strong"/>
    <w:uiPriority w:val="22"/>
    <w:qFormat/>
    <w:rsid w:val="0000164A"/>
    <w:rPr>
      <w:b/>
      <w:bCs/>
    </w:rPr>
  </w:style>
  <w:style w:type="paragraph" w:styleId="af8">
    <w:name w:val="No Spacing"/>
    <w:uiPriority w:val="1"/>
    <w:qFormat/>
    <w:rsid w:val="0000164A"/>
    <w:pPr>
      <w:spacing w:after="0" w:line="240" w:lineRule="auto"/>
    </w:pPr>
    <w:rPr>
      <w:rFonts w:ascii="Calibri" w:eastAsia="Calibri" w:hAnsi="Calibri" w:cs="Times New Roman"/>
    </w:rPr>
  </w:style>
  <w:style w:type="paragraph" w:customStyle="1" w:styleId="af9">
    <w:name w:val="Документ в списке"/>
    <w:basedOn w:val="a"/>
    <w:next w:val="a"/>
    <w:uiPriority w:val="99"/>
    <w:rsid w:val="0000164A"/>
    <w:pPr>
      <w:autoSpaceDE w:val="0"/>
      <w:autoSpaceDN w:val="0"/>
      <w:adjustRightInd w:val="0"/>
      <w:spacing w:before="120" w:after="0" w:line="240" w:lineRule="auto"/>
      <w:ind w:right="300"/>
      <w:jc w:val="both"/>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16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garantF1://71484216.1" TargetMode="External"/><Relationship Id="rId4" Type="http://schemas.microsoft.com/office/2007/relationships/stylesWithEffects" Target="stylesWithEffects.xml"/><Relationship Id="rId9" Type="http://schemas.openxmlformats.org/officeDocument/2006/relationships/hyperlink" Target="garantF1://3822829.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8DF25-3E48-41F5-ABB2-F24385701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89</Pages>
  <Words>32592</Words>
  <Characters>185779</Characters>
  <Application>Microsoft Office Word</Application>
  <DocSecurity>0</DocSecurity>
  <Lines>1548</Lines>
  <Paragraphs>435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Курусканова И.П.</dc:creator>
  <cp:lastModifiedBy>8_2</cp:lastModifiedBy>
  <cp:revision>4</cp:revision>
  <cp:lastPrinted>2019-08-28T13:51:00Z</cp:lastPrinted>
  <dcterms:created xsi:type="dcterms:W3CDTF">2019-08-29T10:32:00Z</dcterms:created>
  <dcterms:modified xsi:type="dcterms:W3CDTF">2019-09-05T07:13:00Z</dcterms:modified>
</cp:coreProperties>
</file>