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ПРИЛОЖЕНИЕ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от ___________№______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«ПРИЛОЖЕНИЕ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УТВЕРЖДЕН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F4AAE" w:rsidRPr="00BA717B" w:rsidRDefault="00C92771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C5793">
        <w:rPr>
          <w:rFonts w:ascii="Times New Roman" w:hAnsi="Times New Roman" w:cs="Times New Roman"/>
          <w:sz w:val="28"/>
          <w:szCs w:val="28"/>
        </w:rPr>
        <w:t>3 июня</w:t>
      </w:r>
      <w:r>
        <w:rPr>
          <w:rFonts w:ascii="Times New Roman" w:hAnsi="Times New Roman" w:cs="Times New Roman"/>
          <w:sz w:val="28"/>
          <w:szCs w:val="28"/>
        </w:rPr>
        <w:t xml:space="preserve"> 2021 г.</w:t>
      </w:r>
      <w:r w:rsidR="00EC5793">
        <w:rPr>
          <w:rFonts w:ascii="Times New Roman" w:hAnsi="Times New Roman" w:cs="Times New Roman"/>
          <w:sz w:val="28"/>
          <w:szCs w:val="28"/>
        </w:rPr>
        <w:t xml:space="preserve"> № 581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</w:t>
      </w:r>
      <w:proofErr w:type="gramEnd"/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114CE4" w:rsidRPr="00BA717B" w:rsidRDefault="007F4AAE" w:rsidP="007F4AAE">
      <w:pPr>
        <w:tabs>
          <w:tab w:val="left" w:pos="75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от ___________№______)</w:t>
      </w:r>
    </w:p>
    <w:p w:rsidR="00114CE4" w:rsidRPr="00BA717B" w:rsidRDefault="00114CE4" w:rsidP="00114CE4">
      <w:pPr>
        <w:tabs>
          <w:tab w:val="left" w:pos="7525"/>
        </w:tabs>
        <w:spacing w:after="0" w:line="240" w:lineRule="auto"/>
        <w:ind w:left="5220" w:firstLine="100"/>
        <w:rPr>
          <w:rFonts w:ascii="Times New Roman" w:hAnsi="Times New Roman" w:cs="Times New Roman"/>
          <w:sz w:val="28"/>
          <w:szCs w:val="28"/>
        </w:rPr>
      </w:pPr>
    </w:p>
    <w:p w:rsidR="00470191" w:rsidRDefault="00470191" w:rsidP="007F4AAE">
      <w:pPr>
        <w:tabs>
          <w:tab w:val="left" w:pos="7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555" w:rsidRPr="00BA717B" w:rsidRDefault="00F50555" w:rsidP="007F4AAE">
      <w:pPr>
        <w:tabs>
          <w:tab w:val="left" w:pos="7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191" w:rsidRPr="00BA717B" w:rsidRDefault="00470191" w:rsidP="00114CE4">
      <w:pPr>
        <w:tabs>
          <w:tab w:val="left" w:pos="7525"/>
        </w:tabs>
        <w:spacing w:after="0" w:line="240" w:lineRule="auto"/>
        <w:ind w:left="5220" w:firstLine="100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114CE4">
      <w:pPr>
        <w:pStyle w:val="Bodytext30"/>
        <w:shd w:val="clear" w:color="auto" w:fill="auto"/>
        <w:spacing w:after="0" w:line="240" w:lineRule="auto"/>
        <w:ind w:firstLine="0"/>
      </w:pPr>
      <w:r w:rsidRPr="00BA717B">
        <w:t>ПОРЯДОК</w:t>
      </w:r>
    </w:p>
    <w:p w:rsidR="00114CE4" w:rsidRPr="00BA717B" w:rsidRDefault="00EC5793" w:rsidP="00114CE4">
      <w:pPr>
        <w:pStyle w:val="Bodytext30"/>
        <w:shd w:val="clear" w:color="auto" w:fill="auto"/>
        <w:spacing w:after="0" w:line="240" w:lineRule="auto"/>
        <w:ind w:firstLine="0"/>
      </w:pPr>
      <w:r w:rsidRPr="00EC5793">
        <w:t>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114CE4" w:rsidRPr="00BA717B" w:rsidRDefault="00114CE4" w:rsidP="00114CE4">
      <w:pPr>
        <w:pStyle w:val="Bodytext30"/>
        <w:shd w:val="clear" w:color="auto" w:fill="auto"/>
        <w:spacing w:after="0" w:line="240" w:lineRule="auto"/>
        <w:ind w:firstLine="0"/>
      </w:pPr>
    </w:p>
    <w:p w:rsidR="00114CE4" w:rsidRPr="00BA717B" w:rsidRDefault="00114CE4" w:rsidP="00114CE4">
      <w:pPr>
        <w:pStyle w:val="Bodytext30"/>
        <w:numPr>
          <w:ilvl w:val="0"/>
          <w:numId w:val="1"/>
        </w:numPr>
        <w:shd w:val="clear" w:color="auto" w:fill="auto"/>
        <w:tabs>
          <w:tab w:val="left" w:pos="4115"/>
        </w:tabs>
        <w:spacing w:after="0" w:line="240" w:lineRule="auto"/>
        <w:ind w:firstLine="3800"/>
        <w:jc w:val="both"/>
      </w:pPr>
      <w:r w:rsidRPr="00BA717B">
        <w:t>Общие положения</w:t>
      </w:r>
    </w:p>
    <w:p w:rsidR="00114CE4" w:rsidRPr="00BA717B" w:rsidRDefault="00114CE4" w:rsidP="00114CE4">
      <w:pPr>
        <w:pStyle w:val="Bodytext30"/>
        <w:shd w:val="clear" w:color="auto" w:fill="auto"/>
        <w:tabs>
          <w:tab w:val="left" w:pos="4115"/>
        </w:tabs>
        <w:spacing w:after="0" w:line="240" w:lineRule="auto"/>
        <w:ind w:left="3800" w:firstLine="0"/>
        <w:jc w:val="both"/>
      </w:pPr>
    </w:p>
    <w:p w:rsidR="00114CE4" w:rsidRPr="00BA717B" w:rsidRDefault="00114CE4" w:rsidP="00114CE4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1.1.</w:t>
      </w:r>
      <w:r w:rsidR="00EC57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5793">
        <w:rPr>
          <w:rFonts w:ascii="Times New Roman" w:hAnsi="Times New Roman" w:cs="Times New Roman"/>
          <w:sz w:val="28"/>
          <w:szCs w:val="28"/>
        </w:rPr>
        <w:t>Порядок предоставления субсидии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EC5793" w:rsidRPr="00855359">
        <w:rPr>
          <w:rFonts w:ascii="Times New Roman" w:hAnsi="Times New Roman" w:cs="Times New Roman"/>
          <w:sz w:val="28"/>
          <w:szCs w:val="28"/>
        </w:rPr>
        <w:t>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</w:t>
      </w:r>
      <w:r w:rsidR="00EC5793">
        <w:rPr>
          <w:rFonts w:ascii="Times New Roman" w:hAnsi="Times New Roman" w:cs="Times New Roman"/>
          <w:sz w:val="28"/>
          <w:szCs w:val="28"/>
        </w:rPr>
        <w:t>анием коммунальных услуг</w:t>
      </w:r>
      <w:r w:rsidR="00EC5793" w:rsidRPr="00855359">
        <w:rPr>
          <w:rFonts w:ascii="Times New Roman" w:hAnsi="Times New Roman" w:cs="Times New Roman"/>
          <w:sz w:val="28"/>
          <w:szCs w:val="28"/>
        </w:rPr>
        <w:t xml:space="preserve"> </w:t>
      </w:r>
      <w:r w:rsidRPr="00BA717B">
        <w:rPr>
          <w:rFonts w:ascii="Times New Roman" w:hAnsi="Times New Roman" w:cs="Times New Roman"/>
          <w:sz w:val="28"/>
          <w:szCs w:val="28"/>
        </w:rPr>
        <w:t xml:space="preserve">(далее - Порядок) разработан в соответствии со статьей 78 Бюджетного кодекса Российской Федерации и постановлением Правительства Российской Федерации </w:t>
      </w:r>
      <w:r w:rsidR="00B76702" w:rsidRPr="00BA717B">
        <w:rPr>
          <w:rFonts w:ascii="Times New Roman" w:hAnsi="Times New Roman" w:cs="Times New Roman"/>
          <w:sz w:val="28"/>
          <w:szCs w:val="28"/>
        </w:rPr>
        <w:t>от 25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BE47FD">
        <w:rPr>
          <w:rFonts w:ascii="Times New Roman" w:hAnsi="Times New Roman" w:cs="Times New Roman"/>
          <w:sz w:val="28"/>
          <w:szCs w:val="28"/>
        </w:rPr>
        <w:t>октября 2023</w:t>
      </w:r>
      <w:r w:rsidR="00EC5793" w:rsidRPr="00855359">
        <w:rPr>
          <w:rFonts w:ascii="Times New Roman" w:hAnsi="Times New Roman" w:cs="Times New Roman"/>
          <w:sz w:val="28"/>
          <w:szCs w:val="28"/>
        </w:rPr>
        <w:t> </w:t>
      </w:r>
      <w:r w:rsidR="00BE47FD">
        <w:rPr>
          <w:rFonts w:ascii="Times New Roman" w:hAnsi="Times New Roman" w:cs="Times New Roman"/>
          <w:sz w:val="28"/>
          <w:szCs w:val="28"/>
        </w:rPr>
        <w:t>г.</w:t>
      </w:r>
      <w:r w:rsidR="00B76702" w:rsidRPr="00BA717B">
        <w:rPr>
          <w:rFonts w:ascii="Times New Roman" w:hAnsi="Times New Roman" w:cs="Times New Roman"/>
          <w:sz w:val="28"/>
          <w:szCs w:val="28"/>
        </w:rPr>
        <w:t xml:space="preserve"> №</w:t>
      </w:r>
      <w:r w:rsidR="00EC5793" w:rsidRPr="00855359">
        <w:rPr>
          <w:rFonts w:ascii="Times New Roman" w:hAnsi="Times New Roman" w:cs="Times New Roman"/>
          <w:sz w:val="28"/>
          <w:szCs w:val="28"/>
        </w:rPr>
        <w:t> </w:t>
      </w:r>
      <w:r w:rsidR="00B76702" w:rsidRPr="00BA717B">
        <w:rPr>
          <w:rFonts w:ascii="Times New Roman" w:hAnsi="Times New Roman" w:cs="Times New Roman"/>
          <w:sz w:val="28"/>
          <w:szCs w:val="28"/>
        </w:rPr>
        <w:t>1782</w:t>
      </w:r>
      <w:r w:rsidR="00BE47FD">
        <w:rPr>
          <w:rFonts w:ascii="Times New Roman" w:hAnsi="Times New Roman" w:cs="Times New Roman"/>
          <w:sz w:val="28"/>
          <w:szCs w:val="28"/>
        </w:rPr>
        <w:t xml:space="preserve"> </w:t>
      </w:r>
      <w:r w:rsidRPr="00BA717B">
        <w:rPr>
          <w:rFonts w:ascii="Times New Roman" w:hAnsi="Times New Roman" w:cs="Times New Roman"/>
          <w:sz w:val="28"/>
          <w:szCs w:val="28"/>
        </w:rPr>
        <w:t>«</w:t>
      </w:r>
      <w:r w:rsidR="00B76702" w:rsidRPr="00BA717B">
        <w:rPr>
          <w:rFonts w:ascii="Times New Roman" w:hAnsi="Times New Roman" w:cs="Times New Roman"/>
          <w:sz w:val="28"/>
          <w:szCs w:val="28"/>
        </w:rPr>
        <w:t>Об утверждении общих требований к нормативным правовым</w:t>
      </w:r>
      <w:proofErr w:type="gramEnd"/>
      <w:r w:rsidR="00B76702" w:rsidRPr="00BA71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6702" w:rsidRPr="00BA717B">
        <w:rPr>
          <w:rFonts w:ascii="Times New Roman" w:hAnsi="Times New Roman" w:cs="Times New Roman"/>
          <w:sz w:val="28"/>
          <w:szCs w:val="28"/>
        </w:rPr>
        <w:t>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Pr="00BA717B">
        <w:rPr>
          <w:rFonts w:ascii="Times New Roman" w:hAnsi="Times New Roman" w:cs="Times New Roman"/>
          <w:sz w:val="28"/>
          <w:szCs w:val="28"/>
        </w:rPr>
        <w:t xml:space="preserve">» и устанавливает порядок определения объема </w:t>
      </w:r>
      <w:r w:rsidRPr="00BA717B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2F2B6F">
        <w:rPr>
          <w:rFonts w:ascii="Times New Roman" w:hAnsi="Times New Roman" w:cs="Times New Roman"/>
          <w:sz w:val="28"/>
          <w:szCs w:val="28"/>
        </w:rPr>
        <w:t xml:space="preserve"> условия предоставления субсидии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2F2B6F" w:rsidRPr="002F2B6F">
        <w:rPr>
          <w:rFonts w:ascii="Times New Roman" w:hAnsi="Times New Roman" w:cs="Times New Roman"/>
          <w:sz w:val="28"/>
          <w:szCs w:val="28"/>
        </w:rPr>
        <w:t>муниципальному унитарному предприятию Темрюкского городского</w:t>
      </w:r>
      <w:proofErr w:type="gramEnd"/>
      <w:r w:rsidR="002F2B6F" w:rsidRPr="002F2B6F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«Темрюк-Водоканал» </w:t>
      </w:r>
      <w:r w:rsidR="002F2B6F" w:rsidRPr="00855359">
        <w:rPr>
          <w:rFonts w:ascii="Times New Roman" w:hAnsi="Times New Roman" w:cs="Times New Roman"/>
          <w:sz w:val="28"/>
          <w:szCs w:val="28"/>
        </w:rPr>
        <w:t>(далее – Предприятию)</w:t>
      </w:r>
      <w:r w:rsidR="002F2B6F">
        <w:rPr>
          <w:rFonts w:ascii="Times New Roman" w:hAnsi="Times New Roman" w:cs="Times New Roman"/>
          <w:sz w:val="28"/>
          <w:szCs w:val="28"/>
        </w:rPr>
        <w:t xml:space="preserve"> </w:t>
      </w:r>
      <w:r w:rsidR="002F2B6F" w:rsidRPr="00855359"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затрат, возникающих в связи </w:t>
      </w:r>
      <w:r w:rsidR="002F2B6F">
        <w:rPr>
          <w:rFonts w:ascii="Times New Roman" w:hAnsi="Times New Roman" w:cs="Times New Roman"/>
          <w:sz w:val="28"/>
          <w:szCs w:val="28"/>
        </w:rPr>
        <w:t xml:space="preserve">с оказанием коммунальных услуг </w:t>
      </w:r>
      <w:r w:rsidRPr="00BA717B">
        <w:rPr>
          <w:rFonts w:ascii="Times New Roman" w:hAnsi="Times New Roman" w:cs="Times New Roman"/>
          <w:sz w:val="28"/>
          <w:szCs w:val="28"/>
        </w:rPr>
        <w:t xml:space="preserve">(далее - Субсидии) </w:t>
      </w:r>
      <w:r w:rsidR="00EC5793" w:rsidRPr="00EC5793">
        <w:rPr>
          <w:rFonts w:ascii="Times New Roman" w:hAnsi="Times New Roman" w:cs="Times New Roman"/>
          <w:sz w:val="28"/>
          <w:szCs w:val="28"/>
        </w:rPr>
        <w:t>в целях осуществления бесперебойного оказания услуг в сфере водоснабжения и водоотведения на территории Темрюкского городского поселения Темрюкского района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из бюджета Темрюкского городского поселения Темрюкского района в случаях и в порядке, предусмотренных решением Совета Темрюкского городского поселения Темрюкского района о бюджете Темрюкского городского поселения Темрюкского района на текущий финансовый год, а также в соответствии с настоящим Порядком</w:t>
      </w:r>
      <w:r w:rsidR="00F66696"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Default="00114CE4" w:rsidP="00114CE4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Органом местного самоуправления,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субсидии, является администрация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Pr="00BA717B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(далее - уполномоченный орган).</w:t>
      </w:r>
    </w:p>
    <w:p w:rsidR="002F2B6F" w:rsidRPr="002F2B6F" w:rsidRDefault="002F2B6F" w:rsidP="002F2B6F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2F2B6F">
        <w:rPr>
          <w:rFonts w:ascii="Times New Roman" w:hAnsi="Times New Roman" w:cs="Times New Roman"/>
          <w:sz w:val="28"/>
        </w:rPr>
        <w:t>Субсидия предоставляется Предприятию на следующие цели: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оплату труда, уплату налогов и иных обязательных платежей;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горюче-смазочных материалов;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программного обеспечения;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оргтехники;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охране труда (приобретение материалов, оборудования, спецодежды, обучение работников и т.д.);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контрольно-кассовой техники и расходных материалов к ней;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канцелярских принадлежностей;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оборудования и материалов для обеспечения бесперебойной работы объектов водопроводно-канализационного хозяйства;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разработку экологической документации;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материальных запасов и основных средств, необходимых для обеспечения деятельности Предприятия;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обеспечению пожарной безопасности;</w:t>
      </w:r>
    </w:p>
    <w:p w:rsidR="002F2B6F" w:rsidRPr="00EB4CBB" w:rsidRDefault="002F2B6F" w:rsidP="002F2B6F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приобретение лабораторного оборудования и приспособлений;</w:t>
      </w:r>
    </w:p>
    <w:p w:rsidR="002F2B6F" w:rsidRPr="00EB4CBB" w:rsidRDefault="002F2B6F" w:rsidP="002F2B6F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 xml:space="preserve">- приобретение </w:t>
      </w:r>
      <w:r>
        <w:rPr>
          <w:rFonts w:ascii="Times New Roman" w:hAnsi="Times New Roman" w:cs="Times New Roman"/>
          <w:sz w:val="28"/>
          <w:szCs w:val="28"/>
        </w:rPr>
        <w:t xml:space="preserve">и установку </w:t>
      </w:r>
      <w:r w:rsidRPr="00EB4CBB">
        <w:rPr>
          <w:rFonts w:ascii="Times New Roman" w:hAnsi="Times New Roman" w:cs="Times New Roman"/>
          <w:sz w:val="28"/>
          <w:szCs w:val="28"/>
        </w:rPr>
        <w:t>приборов учета;</w:t>
      </w:r>
    </w:p>
    <w:p w:rsidR="002F2B6F" w:rsidRPr="00EB4CBB" w:rsidRDefault="002F2B6F" w:rsidP="002F2B6F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исполнение решений судов;</w:t>
      </w:r>
    </w:p>
    <w:p w:rsidR="002F2B6F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разработку инвестиционной программы в сфере водоснабжени</w:t>
      </w:r>
      <w:r>
        <w:rPr>
          <w:rFonts w:ascii="Times New Roman" w:hAnsi="Times New Roman" w:cs="Times New Roman"/>
          <w:sz w:val="28"/>
          <w:szCs w:val="28"/>
        </w:rPr>
        <w:t>я и водоотведения на период 2025-2029 годы;</w:t>
      </w:r>
    </w:p>
    <w:p w:rsidR="00114CE4" w:rsidRPr="00BA717B" w:rsidRDefault="002F2B6F" w:rsidP="002F2B6F">
      <w:pPr>
        <w:widowControl w:val="0"/>
        <w:tabs>
          <w:tab w:val="left" w:pos="1300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</w:t>
      </w:r>
      <w:r w:rsidR="003B5F50">
        <w:rPr>
          <w:rFonts w:ascii="Times New Roman" w:hAnsi="Times New Roman" w:cs="Times New Roman"/>
          <w:sz w:val="28"/>
          <w:szCs w:val="28"/>
        </w:rPr>
        <w:t xml:space="preserve">текущего и капитального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ремонта зданий и сооружений.</w:t>
      </w:r>
    </w:p>
    <w:p w:rsidR="00114CE4" w:rsidRPr="002F2B6F" w:rsidRDefault="00E82117" w:rsidP="002F2B6F">
      <w:pPr>
        <w:pStyle w:val="aa"/>
        <w:widowControl w:val="0"/>
        <w:numPr>
          <w:ilvl w:val="1"/>
          <w:numId w:val="1"/>
        </w:numPr>
        <w:tabs>
          <w:tab w:val="left" w:pos="1265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2B6F">
        <w:rPr>
          <w:rFonts w:ascii="Times New Roman" w:hAnsi="Times New Roman" w:cs="Times New Roman"/>
          <w:sz w:val="28"/>
          <w:szCs w:val="28"/>
        </w:rPr>
        <w:t>С</w:t>
      </w:r>
      <w:r w:rsidR="00114CE4" w:rsidRPr="002F2B6F">
        <w:rPr>
          <w:rFonts w:ascii="Times New Roman" w:hAnsi="Times New Roman" w:cs="Times New Roman"/>
          <w:sz w:val="28"/>
          <w:szCs w:val="28"/>
        </w:rPr>
        <w:t>ведения о субсидии размещаются отделом по финансам и бюджету администрации Темрюкского городского поселения Темрюкского района на едином портале бюджетной системы Российской Федерации в информационно-</w:t>
      </w:r>
      <w:r w:rsidR="00114CE4" w:rsidRPr="002F2B6F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«Интернет» </w:t>
      </w:r>
      <w:r w:rsidR="00D452A0" w:rsidRPr="002F2B6F">
        <w:rPr>
          <w:rFonts w:ascii="Times New Roman" w:hAnsi="Times New Roman" w:cs="Times New Roman"/>
          <w:sz w:val="28"/>
          <w:szCs w:val="28"/>
        </w:rPr>
        <w:t>в порядке, установленном Министерством финансов Российской Федерации</w:t>
      </w:r>
      <w:r w:rsidR="00114CE4" w:rsidRPr="002F2B6F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pStyle w:val="Bodytext60"/>
        <w:shd w:val="clear" w:color="auto" w:fill="auto"/>
        <w:spacing w:before="0" w:after="0" w:line="240" w:lineRule="auto"/>
        <w:jc w:val="both"/>
        <w:rPr>
          <w:i w:val="0"/>
          <w:sz w:val="28"/>
          <w:szCs w:val="28"/>
        </w:rPr>
      </w:pPr>
    </w:p>
    <w:p w:rsidR="00114CE4" w:rsidRPr="00BA717B" w:rsidRDefault="00114CE4" w:rsidP="002F2B6F">
      <w:pPr>
        <w:pStyle w:val="Bodytext30"/>
        <w:numPr>
          <w:ilvl w:val="0"/>
          <w:numId w:val="1"/>
        </w:numPr>
        <w:shd w:val="clear" w:color="auto" w:fill="auto"/>
        <w:tabs>
          <w:tab w:val="left" w:pos="2185"/>
        </w:tabs>
        <w:spacing w:after="0" w:line="240" w:lineRule="auto"/>
        <w:ind w:firstLine="1860"/>
      </w:pPr>
      <w:r w:rsidRPr="00BA717B">
        <w:t>Условия и порядок предоставления субсидии</w:t>
      </w:r>
    </w:p>
    <w:p w:rsidR="00114CE4" w:rsidRPr="00BA717B" w:rsidRDefault="00114CE4" w:rsidP="00114CE4">
      <w:pPr>
        <w:pStyle w:val="Bodytext30"/>
        <w:shd w:val="clear" w:color="auto" w:fill="auto"/>
        <w:tabs>
          <w:tab w:val="left" w:pos="2185"/>
        </w:tabs>
        <w:spacing w:after="0" w:line="240" w:lineRule="auto"/>
        <w:ind w:left="1860" w:firstLine="0"/>
        <w:jc w:val="both"/>
      </w:pP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39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Субсидия предоставляется </w:t>
      </w:r>
      <w:r w:rsidR="003A4E97">
        <w:rPr>
          <w:rFonts w:ascii="Times New Roman" w:hAnsi="Times New Roman" w:cs="Times New Roman"/>
          <w:sz w:val="28"/>
          <w:szCs w:val="28"/>
        </w:rPr>
        <w:t>Предприятию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при соблюдении следующих </w:t>
      </w:r>
      <w:r w:rsidR="00F66AC7" w:rsidRPr="00BA717B">
        <w:rPr>
          <w:rFonts w:ascii="Times New Roman" w:hAnsi="Times New Roman" w:cs="Times New Roman"/>
          <w:sz w:val="28"/>
          <w:szCs w:val="28"/>
        </w:rPr>
        <w:t xml:space="preserve">требований по состоянию на </w:t>
      </w:r>
      <w:r w:rsidR="00736E56" w:rsidRPr="00BA717B">
        <w:rPr>
          <w:rFonts w:ascii="Times New Roman" w:hAnsi="Times New Roman" w:cs="Times New Roman"/>
          <w:sz w:val="28"/>
          <w:szCs w:val="28"/>
        </w:rPr>
        <w:t>дату подачи заявления</w:t>
      </w:r>
      <w:r w:rsidRPr="00BA717B">
        <w:rPr>
          <w:rFonts w:ascii="Times New Roman" w:hAnsi="Times New Roman" w:cs="Times New Roman"/>
          <w:sz w:val="28"/>
          <w:szCs w:val="28"/>
        </w:rPr>
        <w:t>:</w:t>
      </w:r>
    </w:p>
    <w:p w:rsidR="00114CE4" w:rsidRPr="00BA717B" w:rsidRDefault="00114CE4" w:rsidP="00BE47FD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у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736E56" w:rsidRPr="00BA717B">
        <w:rPr>
          <w:rFonts w:ascii="Times New Roman" w:hAnsi="Times New Roman" w:cs="Times New Roman"/>
          <w:sz w:val="28"/>
          <w:szCs w:val="28"/>
        </w:rPr>
        <w:t>на едином налоговом счете должна отсутствовать или не превышать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Pr="00BA717B">
        <w:rPr>
          <w:rFonts w:ascii="Times New Roman" w:hAnsi="Times New Roman" w:cs="Times New Roman"/>
          <w:sz w:val="28"/>
          <w:szCs w:val="28"/>
        </w:rPr>
        <w:t>;</w:t>
      </w:r>
    </w:p>
    <w:p w:rsidR="00114CE4" w:rsidRPr="00BA717B" w:rsidRDefault="003A4E97" w:rsidP="00114CE4">
      <w:pPr>
        <w:widowControl w:val="0"/>
        <w:numPr>
          <w:ilvl w:val="0"/>
          <w:numId w:val="4"/>
        </w:numPr>
        <w:tabs>
          <w:tab w:val="left" w:pos="122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 не должно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находиться в процессе реорганизации (за исключением реорганизации в форме присоединения к </w:t>
      </w:r>
      <w:r>
        <w:rPr>
          <w:rFonts w:ascii="Times New Roman" w:hAnsi="Times New Roman" w:cs="Times New Roman"/>
          <w:sz w:val="28"/>
          <w:szCs w:val="28"/>
        </w:rPr>
        <w:t>Предприятию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другого юридического лица), ликвидации, в отношении него не введена процедура банкротства, деятельность 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не приостановлена в порядке, предусмотренном законодательством Российской Федерации;</w:t>
      </w:r>
    </w:p>
    <w:p w:rsidR="00B371AB" w:rsidRPr="00BA717B" w:rsidRDefault="003A4E97" w:rsidP="00B371AB">
      <w:pPr>
        <w:widowControl w:val="0"/>
        <w:numPr>
          <w:ilvl w:val="0"/>
          <w:numId w:val="4"/>
        </w:numPr>
        <w:tabs>
          <w:tab w:val="left" w:pos="106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Предприятие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должно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 являть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ся </w:t>
      </w:r>
      <w:r w:rsidR="00B371AB" w:rsidRPr="00BA717B">
        <w:rPr>
          <w:rFonts w:ascii="Times New Roman" w:hAnsi="Times New Roman" w:cs="Times New Roman"/>
          <w:sz w:val="28"/>
          <w:szCs w:val="28"/>
        </w:rPr>
        <w:t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B371AB" w:rsidRPr="00BA717B">
        <w:rPr>
          <w:rFonts w:ascii="Times New Roman" w:hAnsi="Times New Roman" w:cs="Times New Roman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B371AB" w:rsidRPr="00BA717B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B371AB" w:rsidRPr="00BA717B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обществ;</w:t>
      </w:r>
    </w:p>
    <w:p w:rsidR="00114CE4" w:rsidRPr="00BA717B" w:rsidRDefault="003A4E97" w:rsidP="00114CE4">
      <w:pPr>
        <w:widowControl w:val="0"/>
        <w:numPr>
          <w:ilvl w:val="0"/>
          <w:numId w:val="4"/>
        </w:numPr>
        <w:tabs>
          <w:tab w:val="left" w:pos="126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не долж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получать средства из бюджета Темрюкского городского поселения Темрюкского района на основании иных муниципальных правовых актов на цели, уст</w:t>
      </w:r>
      <w:r w:rsidR="00B371AB" w:rsidRPr="00BA717B">
        <w:rPr>
          <w:rFonts w:ascii="Times New Roman" w:hAnsi="Times New Roman" w:cs="Times New Roman"/>
          <w:sz w:val="28"/>
          <w:szCs w:val="28"/>
        </w:rPr>
        <w:t>ановленные в пункте 1.4 Порядка;</w:t>
      </w:r>
    </w:p>
    <w:p w:rsidR="005026E9" w:rsidRPr="00BA717B" w:rsidRDefault="00F64432" w:rsidP="005026E9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 должна отсутствовать просроченная задолженность по возврату в бюджет Темрюкского городского поселения Темрюкского района</w:t>
      </w:r>
      <w:r w:rsidR="00D452A0" w:rsidRPr="00BA717B">
        <w:rPr>
          <w:rFonts w:ascii="Times New Roman" w:hAnsi="Times New Roman" w:cs="Times New Roman"/>
          <w:sz w:val="28"/>
          <w:szCs w:val="28"/>
        </w:rPr>
        <w:t xml:space="preserve"> иных субсидий, бюджетных инвестиций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, а также иная просроченная (неурегулированная) задолженность по денежным обязательствам перед </w:t>
      </w:r>
      <w:r w:rsidR="005026E9" w:rsidRPr="00BA717B">
        <w:rPr>
          <w:rFonts w:ascii="Times New Roman" w:hAnsi="Times New Roman" w:cs="Times New Roman"/>
          <w:sz w:val="28"/>
          <w:szCs w:val="28"/>
        </w:rPr>
        <w:t>Темрюкским городским поселением Темрюкского района;</w:t>
      </w:r>
    </w:p>
    <w:p w:rsidR="005026E9" w:rsidRPr="00BA717B" w:rsidRDefault="00F64432" w:rsidP="005026E9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>в</w:t>
      </w:r>
      <w:r w:rsidR="005026E9" w:rsidRPr="00BA717B">
        <w:rPr>
          <w:rFonts w:ascii="Times New Roman" w:hAnsi="Times New Roman" w:cs="Times New Roman"/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="005026E9" w:rsidRPr="00BA717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31F2F" w:rsidRPr="00BA717B" w:rsidRDefault="003A4E97" w:rsidP="00431F2F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Предприятие не должно</w:t>
      </w:r>
      <w:r w:rsidR="00431F2F" w:rsidRPr="00BA717B">
        <w:rPr>
          <w:rFonts w:ascii="Times New Roman" w:hAnsi="Times New Roman" w:cs="Times New Roman"/>
          <w:sz w:val="28"/>
          <w:szCs w:val="28"/>
        </w:rPr>
        <w:t xml:space="preserve"> находиться в перечне организаций и физических лиц, в отношении которых имеются сведения об их причастности к экстремистс</w:t>
      </w:r>
      <w:r w:rsidR="00736E56" w:rsidRPr="00BA717B">
        <w:rPr>
          <w:rFonts w:ascii="Times New Roman" w:hAnsi="Times New Roman" w:cs="Times New Roman"/>
          <w:sz w:val="28"/>
          <w:szCs w:val="28"/>
        </w:rPr>
        <w:t>кой деятельности или терроризму;</w:t>
      </w:r>
    </w:p>
    <w:p w:rsidR="00736E56" w:rsidRPr="00BA717B" w:rsidRDefault="003A4E97" w:rsidP="00736E56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Предприятие не должно</w:t>
      </w:r>
      <w:r w:rsidR="00736E56" w:rsidRPr="00BA717B">
        <w:rPr>
          <w:rFonts w:ascii="Times New Roman" w:hAnsi="Times New Roman" w:cs="Times New Roman"/>
          <w:sz w:val="28"/>
          <w:szCs w:val="28"/>
        </w:rPr>
        <w:t xml:space="preserve">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736E56" w:rsidRPr="00BA717B" w:rsidRDefault="003A4E97" w:rsidP="00736E56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 не должно</w:t>
      </w:r>
      <w:r w:rsidR="00736E56" w:rsidRPr="00BA717B">
        <w:rPr>
          <w:rFonts w:ascii="Times New Roman" w:hAnsi="Times New Roman" w:cs="Times New Roman"/>
          <w:sz w:val="28"/>
          <w:szCs w:val="28"/>
        </w:rPr>
        <w:t xml:space="preserve"> являться иностранным агентом в соответствии с Федеральным законом «О </w:t>
      </w:r>
      <w:proofErr w:type="gramStart"/>
      <w:r w:rsidR="00736E56" w:rsidRPr="00BA717B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736E56" w:rsidRPr="00BA717B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влиянием».</w:t>
      </w: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27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Для получения субсидии </w:t>
      </w:r>
      <w:r w:rsidR="003A4E97">
        <w:rPr>
          <w:rFonts w:ascii="Times New Roman" w:hAnsi="Times New Roman" w:cs="Times New Roman"/>
          <w:sz w:val="28"/>
          <w:szCs w:val="28"/>
        </w:rPr>
        <w:t>Предприятие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подаёт заявление о предоставлении субсидии (далее - заявление) в произвольной форме на имя главы Темрюкского городского поселения Темрюкского района с указанием суммы запрашиваемых средств, банковских реквизитов для перечисления денежных средств, которое должно быть подписано руководит</w:t>
      </w:r>
      <w:r w:rsidR="003A4E97">
        <w:rPr>
          <w:rFonts w:ascii="Times New Roman" w:hAnsi="Times New Roman" w:cs="Times New Roman"/>
          <w:sz w:val="28"/>
          <w:szCs w:val="28"/>
        </w:rPr>
        <w:t>елем и главным бухгалтером Предприятия и заверено печатью Предприятия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34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Одновременно с заявлением представляются следующие документы: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или нотариально заверенная копия такой выписки;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1026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копия учредительных документов;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российской организации в налоговом органе по месту ее нахождения (ИНН);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1026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копия распорядительного документа о назначении руководителя и иных лиц, имеющих право подписи;</w:t>
      </w:r>
    </w:p>
    <w:p w:rsidR="00114CE4" w:rsidRPr="00BA717B" w:rsidRDefault="00507D78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документ, подтверждающий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заявления</w:t>
      </w:r>
      <w:r w:rsidR="00114CE4" w:rsidRPr="00BA717B">
        <w:rPr>
          <w:rFonts w:ascii="Times New Roman" w:hAnsi="Times New Roman" w:cs="Times New Roman"/>
          <w:sz w:val="28"/>
          <w:szCs w:val="28"/>
        </w:rPr>
        <w:t>;</w:t>
      </w:r>
    </w:p>
    <w:p w:rsidR="00431F2F" w:rsidRPr="00BA717B" w:rsidRDefault="00431F2F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справка, подписанная руководителем</w:t>
      </w:r>
      <w:r w:rsidR="00F64432" w:rsidRPr="00BA717B">
        <w:rPr>
          <w:rFonts w:ascii="Times New Roman" w:hAnsi="Times New Roman" w:cs="Times New Roman"/>
          <w:sz w:val="28"/>
          <w:szCs w:val="28"/>
        </w:rPr>
        <w:t>,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 том, что </w:t>
      </w:r>
      <w:r w:rsidR="003A4E97">
        <w:rPr>
          <w:rFonts w:ascii="Times New Roman" w:hAnsi="Times New Roman" w:cs="Times New Roman"/>
          <w:sz w:val="28"/>
          <w:szCs w:val="28"/>
        </w:rPr>
        <w:t>Предприятие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соответствует требованиям, ус</w:t>
      </w:r>
      <w:r w:rsidR="002012D0" w:rsidRPr="00BA717B">
        <w:rPr>
          <w:rFonts w:ascii="Times New Roman" w:hAnsi="Times New Roman" w:cs="Times New Roman"/>
          <w:sz w:val="28"/>
          <w:szCs w:val="28"/>
        </w:rPr>
        <w:t>тановленным настоящим Порядком;</w:t>
      </w:r>
    </w:p>
    <w:p w:rsidR="002012D0" w:rsidRPr="00BA717B" w:rsidRDefault="002012D0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расчет (смета) с указанием направления расходов, на которые планируется израсходовать денежные средства. </w:t>
      </w: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34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</w:t>
      </w:r>
      <w:r w:rsidR="003A4E97">
        <w:rPr>
          <w:rFonts w:ascii="Times New Roman" w:hAnsi="Times New Roman" w:cs="Times New Roman"/>
          <w:sz w:val="28"/>
          <w:szCs w:val="28"/>
        </w:rPr>
        <w:t>Предприятию</w:t>
      </w:r>
      <w:r w:rsidRPr="00BA717B">
        <w:rPr>
          <w:rFonts w:ascii="Times New Roman" w:hAnsi="Times New Roman" w:cs="Times New Roman"/>
          <w:sz w:val="28"/>
          <w:szCs w:val="28"/>
        </w:rPr>
        <w:t xml:space="preserve"> в предоставлении субсидии:</w:t>
      </w:r>
    </w:p>
    <w:p w:rsidR="00114CE4" w:rsidRPr="00BA717B" w:rsidRDefault="00114CE4" w:rsidP="00BE47FD">
      <w:pPr>
        <w:widowControl w:val="0"/>
        <w:numPr>
          <w:ilvl w:val="0"/>
          <w:numId w:val="5"/>
        </w:numPr>
        <w:tabs>
          <w:tab w:val="left" w:pos="156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документов требованиям</w:t>
      </w:r>
      <w:r w:rsidR="002012D0" w:rsidRPr="00BA717B">
        <w:rPr>
          <w:rFonts w:ascii="Times New Roman" w:hAnsi="Times New Roman" w:cs="Times New Roman"/>
          <w:sz w:val="28"/>
          <w:szCs w:val="28"/>
        </w:rPr>
        <w:t>, установленным Порядком,</w:t>
      </w:r>
      <w:r w:rsidRPr="00BA717B">
        <w:rPr>
          <w:rFonts w:ascii="Times New Roman" w:hAnsi="Times New Roman" w:cs="Times New Roman"/>
          <w:sz w:val="28"/>
          <w:szCs w:val="28"/>
        </w:rPr>
        <w:t xml:space="preserve"> или непредставление (предоставление не в полном объеме)</w:t>
      </w:r>
      <w:r w:rsidR="0092139A" w:rsidRPr="00BA717B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</w:t>
      </w:r>
      <w:r w:rsidR="00BE47FD">
        <w:rPr>
          <w:rFonts w:ascii="Times New Roman" w:hAnsi="Times New Roman" w:cs="Times New Roman"/>
          <w:sz w:val="28"/>
          <w:szCs w:val="28"/>
        </w:rPr>
        <w:t xml:space="preserve">2.2 и </w:t>
      </w:r>
      <w:r w:rsidRPr="00BA717B">
        <w:rPr>
          <w:rFonts w:ascii="Times New Roman" w:hAnsi="Times New Roman" w:cs="Times New Roman"/>
          <w:sz w:val="28"/>
          <w:szCs w:val="28"/>
        </w:rPr>
        <w:t>2.3 настоящего Порядка;</w:t>
      </w:r>
    </w:p>
    <w:p w:rsidR="00114CE4" w:rsidRPr="00BA717B" w:rsidRDefault="00114CE4" w:rsidP="00114CE4">
      <w:pPr>
        <w:widowControl w:val="0"/>
        <w:numPr>
          <w:ilvl w:val="0"/>
          <w:numId w:val="5"/>
        </w:numPr>
        <w:tabs>
          <w:tab w:val="left" w:pos="163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 представленной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информации;</w:t>
      </w:r>
    </w:p>
    <w:p w:rsidR="00431F2F" w:rsidRPr="00BA717B" w:rsidRDefault="00431F2F" w:rsidP="00114CE4">
      <w:pPr>
        <w:widowControl w:val="0"/>
        <w:numPr>
          <w:ilvl w:val="0"/>
          <w:numId w:val="5"/>
        </w:numPr>
        <w:tabs>
          <w:tab w:val="left" w:pos="163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пунктом 2.1. настоящего Порядка.</w:t>
      </w:r>
    </w:p>
    <w:p w:rsidR="00BC2A0B" w:rsidRPr="00BA717B" w:rsidRDefault="00F62E93" w:rsidP="00431F2F">
      <w:pPr>
        <w:pStyle w:val="aa"/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Размер субсидии определяется на основании расчета (сметы), </w:t>
      </w:r>
      <w:r w:rsidRPr="00BA717B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представленной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,  с указанием направления расходов, на </w:t>
      </w:r>
      <w:r w:rsidR="00D624CF" w:rsidRPr="00BA717B">
        <w:rPr>
          <w:rFonts w:ascii="Times New Roman" w:hAnsi="Times New Roman" w:cs="Times New Roman"/>
          <w:sz w:val="28"/>
          <w:szCs w:val="28"/>
        </w:rPr>
        <w:t>которые планируется израсходовать де</w:t>
      </w:r>
      <w:r w:rsidR="00BE47FD">
        <w:rPr>
          <w:rFonts w:ascii="Times New Roman" w:hAnsi="Times New Roman" w:cs="Times New Roman"/>
          <w:sz w:val="28"/>
          <w:szCs w:val="28"/>
        </w:rPr>
        <w:t>нежные с</w:t>
      </w:r>
      <w:r w:rsidR="00D624CF" w:rsidRPr="00BA717B">
        <w:rPr>
          <w:rFonts w:ascii="Times New Roman" w:hAnsi="Times New Roman" w:cs="Times New Roman"/>
          <w:sz w:val="28"/>
          <w:szCs w:val="28"/>
        </w:rPr>
        <w:t>редства.</w:t>
      </w:r>
    </w:p>
    <w:p w:rsidR="00114CE4" w:rsidRPr="00BA717B" w:rsidRDefault="00114CE4" w:rsidP="00431F2F">
      <w:pPr>
        <w:pStyle w:val="aa"/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Уполномоченный орган в течение 10 (десяти) рабочи</w:t>
      </w:r>
      <w:r w:rsidR="003A4E97">
        <w:rPr>
          <w:rFonts w:ascii="Times New Roman" w:hAnsi="Times New Roman" w:cs="Times New Roman"/>
          <w:sz w:val="28"/>
          <w:szCs w:val="28"/>
        </w:rPr>
        <w:t>х дней со дня получения от 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пунктах 2.2 и 2.3 настоящего Порядка, осуществляет их проверку на соответствие требованиям настоящего Порядка и принимает решение о предоставлении или об отказе в предоставлении субсидии.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субсидии уполномоченный орган в течение 3 рабочих дней после окончания срока проведения проверки документов уведомляет </w:t>
      </w:r>
      <w:r w:rsidR="003A4E97">
        <w:rPr>
          <w:rFonts w:ascii="Times New Roman" w:hAnsi="Times New Roman" w:cs="Times New Roman"/>
          <w:sz w:val="28"/>
          <w:szCs w:val="28"/>
        </w:rPr>
        <w:t>Предприятие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в письменном виде о принятом решении.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соответствия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требованиям настоящего Порядк</w:t>
      </w:r>
      <w:r w:rsidR="00DD2E61" w:rsidRPr="00BA717B">
        <w:rPr>
          <w:rFonts w:ascii="Times New Roman" w:hAnsi="Times New Roman" w:cs="Times New Roman"/>
          <w:sz w:val="28"/>
          <w:szCs w:val="28"/>
        </w:rPr>
        <w:t>а уполномоченный орган в течение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3 рабочих дней после окончания проведения проверки документов осуществляет подготовку постановления администрации Темрюкского городского поселения Темрюкского района о предоставлении субсидии и заключает с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Соглашение о предоставлении субсидии в течение 5 рабочих дней после подписания постановления.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2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Соглашение между уполномоченным органом и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заключается в соответствии с типовой формой, установленной уполномоченным органом.</w:t>
      </w:r>
    </w:p>
    <w:p w:rsidR="00114CE4" w:rsidRPr="00BA717B" w:rsidRDefault="00114CE4" w:rsidP="00BE47FD">
      <w:pPr>
        <w:widowControl w:val="0"/>
        <w:numPr>
          <w:ilvl w:val="1"/>
          <w:numId w:val="9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Основанием для перечисления субсидии является постановление администрации Темрюкского городского поселения Темрюкского района о предоставлении субсидии и Соглашение о предоставлении субсидии.</w:t>
      </w:r>
    </w:p>
    <w:p w:rsidR="00114CE4" w:rsidRPr="00BA717B" w:rsidRDefault="0092139A" w:rsidP="00BC2A0B">
      <w:pPr>
        <w:widowControl w:val="0"/>
        <w:numPr>
          <w:ilvl w:val="1"/>
          <w:numId w:val="9"/>
        </w:numPr>
        <w:tabs>
          <w:tab w:val="left" w:pos="13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Перечисление субсидии осуществляется уполномоченным органом 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на расчетные или корреспондентские счета, открытые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 в учреждениях Центрального банка Российской Федерации или кредитных организациях, если иное не установлено законодательством Российской Федерации (за исключением субсидий, подлежащих в соответствии с бюджетным законодательством Российской Федерации казначейскому сопровождению)</w:t>
      </w:r>
      <w:r w:rsidR="00114CE4"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431F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Срок перечисления субсидии - не позднее десятого рабочего дня, следующего за днем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утверждения постановления администрации Темрюкского городского поселения Темрюкского района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о предоставлении субсидии.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 Соглаш</w:t>
      </w:r>
      <w:r w:rsidR="00431F2F" w:rsidRPr="00BA717B">
        <w:rPr>
          <w:rFonts w:ascii="Times New Roman" w:hAnsi="Times New Roman" w:cs="Times New Roman"/>
          <w:sz w:val="28"/>
          <w:szCs w:val="28"/>
        </w:rPr>
        <w:t>ение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 предоставлении субсидии должно быть включено:</w:t>
      </w:r>
    </w:p>
    <w:p w:rsidR="00114CE4" w:rsidRPr="00BA717B" w:rsidRDefault="00431F2F" w:rsidP="00431F2F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условие о том, что в случае уменьшения уполномоченному </w:t>
      </w:r>
      <w:r w:rsidR="00114CE4" w:rsidRPr="00BA717B">
        <w:rPr>
          <w:rStyle w:val="Bodytext211pt"/>
          <w:rFonts w:eastAsiaTheme="minorHAnsi"/>
          <w:sz w:val="28"/>
          <w:szCs w:val="28"/>
        </w:rPr>
        <w:t xml:space="preserve">органу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ранее доведенных лимитов бюджетных обязательств, приводящего к невозможности предоставления субсидии в размере, определенном в Соглашении, уполномоченный орган согласовывает с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новые условия Соглашения или расторгает Соглашение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114CE4" w:rsidRPr="00BA717B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114CE4" w:rsidRPr="00BA717B">
        <w:rPr>
          <w:rFonts w:ascii="Times New Roman" w:hAnsi="Times New Roman" w:cs="Times New Roman"/>
          <w:sz w:val="28"/>
          <w:szCs w:val="28"/>
        </w:rPr>
        <w:t xml:space="preserve"> согласия по новым условиям;</w:t>
      </w:r>
    </w:p>
    <w:p w:rsidR="00431F2F" w:rsidRPr="00BA717B" w:rsidRDefault="00431F2F" w:rsidP="00BC2A0B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2A0B" w:rsidRPr="00BA717B">
        <w:rPr>
          <w:rFonts w:ascii="Times New Roman" w:hAnsi="Times New Roman" w:cs="Times New Roman"/>
          <w:sz w:val="28"/>
          <w:szCs w:val="28"/>
        </w:rPr>
        <w:t xml:space="preserve">результат предоставления субсидии, под которым понимается результат деятельности (действий) получателя субсидии (деятельности (действий) иного лица - в случае последующего предоставления получателем субсидии средств, источником финансового обеспечения которых является субсидия, иным лицам), который должен быть конкретным, измеримым, </w:t>
      </w:r>
      <w:r w:rsidR="00BC2A0B" w:rsidRPr="00BA717B">
        <w:rPr>
          <w:rFonts w:ascii="Times New Roman" w:hAnsi="Times New Roman" w:cs="Times New Roman"/>
          <w:sz w:val="28"/>
          <w:szCs w:val="28"/>
        </w:rPr>
        <w:lastRenderedPageBreak/>
        <w:t>соответствовать целям предоставления субсидии, а также типам результатов предоставления субсидии,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</w:t>
      </w:r>
      <w:proofErr w:type="gramEnd"/>
      <w:r w:rsidR="00BC2A0B" w:rsidRPr="00BA717B">
        <w:rPr>
          <w:rFonts w:ascii="Times New Roman" w:hAnsi="Times New Roman" w:cs="Times New Roman"/>
          <w:sz w:val="28"/>
          <w:szCs w:val="28"/>
        </w:rPr>
        <w:t xml:space="preserve"> субсидии (далее - порядок проведения мониторинга достижения результатов), а также при необходимости характеристика (характеристики) результата предоставления субсидии (дополнительные количественные параметры, которым должен соответствовать результат предоставления субсидии) (далее - характеристика результата)</w:t>
      </w:r>
      <w:r w:rsidRPr="00BA717B">
        <w:rPr>
          <w:rFonts w:ascii="Times New Roman" w:hAnsi="Times New Roman" w:cs="Times New Roman"/>
          <w:sz w:val="28"/>
          <w:szCs w:val="28"/>
        </w:rPr>
        <w:t>;</w:t>
      </w:r>
    </w:p>
    <w:p w:rsidR="00114CE4" w:rsidRPr="00BA717B" w:rsidRDefault="00114CE4" w:rsidP="00FF20B9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 xml:space="preserve">условие о согласии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, лиц, получающих средства на основании договоров, заключенных с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="00FF20B9" w:rsidRPr="00BA717B">
        <w:t xml:space="preserve"> </w:t>
      </w:r>
      <w:r w:rsidR="00FF20B9" w:rsidRPr="00BA717B">
        <w:rPr>
          <w:rFonts w:ascii="Times New Roman" w:hAnsi="Times New Roman" w:cs="Times New Roman"/>
          <w:sz w:val="28"/>
          <w:szCs w:val="28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</w:t>
      </w:r>
      <w:r w:rsidR="00EA63AC" w:rsidRPr="00BA717B">
        <w:rPr>
          <w:rFonts w:ascii="Times New Roman" w:hAnsi="Times New Roman" w:cs="Times New Roman"/>
          <w:sz w:val="28"/>
          <w:szCs w:val="28"/>
        </w:rPr>
        <w:t xml:space="preserve">, на осуществление в отношении </w:t>
      </w:r>
      <w:r w:rsidRPr="00BA717B">
        <w:rPr>
          <w:rFonts w:ascii="Times New Roman" w:hAnsi="Times New Roman" w:cs="Times New Roman"/>
          <w:sz w:val="28"/>
          <w:szCs w:val="28"/>
        </w:rPr>
        <w:t xml:space="preserve">их проверки уполномоченным органом </w:t>
      </w:r>
      <w:r w:rsidR="00EA63AC" w:rsidRPr="00BA717B">
        <w:rPr>
          <w:rFonts w:ascii="Times New Roman" w:hAnsi="Times New Roman" w:cs="Times New Roman"/>
          <w:sz w:val="28"/>
          <w:szCs w:val="28"/>
        </w:rPr>
        <w:t>соблюдения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EA63AC" w:rsidRPr="00BA717B">
        <w:rPr>
          <w:rFonts w:ascii="Times New Roman" w:hAnsi="Times New Roman" w:cs="Times New Roman"/>
          <w:sz w:val="28"/>
          <w:szCs w:val="28"/>
        </w:rPr>
        <w:t xml:space="preserve"> и условий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="00EA63AC" w:rsidRPr="00BA717B">
        <w:rPr>
          <w:rFonts w:ascii="Times New Roman" w:hAnsi="Times New Roman" w:cs="Times New Roman"/>
          <w:sz w:val="28"/>
          <w:szCs w:val="28"/>
        </w:rPr>
        <w:t>, в</w:t>
      </w:r>
      <w:proofErr w:type="gramEnd"/>
      <w:r w:rsidR="00EA63AC" w:rsidRPr="00BA717B">
        <w:rPr>
          <w:rFonts w:ascii="Times New Roman" w:hAnsi="Times New Roman" w:cs="Times New Roman"/>
          <w:sz w:val="28"/>
          <w:szCs w:val="28"/>
        </w:rPr>
        <w:t xml:space="preserve"> том числе в части достижения результатов предоставления субсидии, а также проверки органом муниципального финансового контроля соблюдения порядка и условий предоставления субсидии в соответствии со статьями 268.1 и 269.2 Бюджетного кодекса Российской Федерации.</w:t>
      </w:r>
    </w:p>
    <w:p w:rsidR="00114CE4" w:rsidRPr="00BA717B" w:rsidRDefault="003A4E97" w:rsidP="00F64432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Предприятию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, а также иным юридическим лицам, получающим средства на основании договоров, заключенных с </w:t>
      </w:r>
      <w:r>
        <w:rPr>
          <w:rFonts w:ascii="Times New Roman" w:hAnsi="Times New Roman" w:cs="Times New Roman"/>
          <w:sz w:val="28"/>
          <w:szCs w:val="28"/>
        </w:rPr>
        <w:t>Предприятием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, запрещается приобретать за счет полученных из бюджета Темрюкского городского поселения Темрюкского района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</w:t>
      </w:r>
      <w:r w:rsidR="00D05CE3" w:rsidRPr="00BA717B">
        <w:rPr>
          <w:rFonts w:ascii="Times New Roman" w:hAnsi="Times New Roman" w:cs="Times New Roman"/>
          <w:sz w:val="28"/>
          <w:szCs w:val="28"/>
        </w:rPr>
        <w:t>результатов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предоставления этих средств иных</w:t>
      </w:r>
      <w:proofErr w:type="gramEnd"/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операций, определенных Порядком.</w:t>
      </w:r>
    </w:p>
    <w:p w:rsidR="00D55E6B" w:rsidRPr="00BA717B" w:rsidRDefault="00D55E6B" w:rsidP="00D55E6B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</w:t>
      </w:r>
      <w:r w:rsidR="0050759D" w:rsidRPr="00BA717B">
        <w:rPr>
          <w:rFonts w:ascii="Times New Roman" w:hAnsi="Times New Roman" w:cs="Times New Roman"/>
          <w:sz w:val="28"/>
          <w:szCs w:val="28"/>
        </w:rPr>
        <w:t xml:space="preserve">ри реорганизации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>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</w:t>
      </w:r>
      <w:r w:rsidR="00BC2A0B" w:rsidRPr="00BA717B">
        <w:rPr>
          <w:rFonts w:ascii="Times New Roman" w:hAnsi="Times New Roman" w:cs="Times New Roman"/>
          <w:sz w:val="28"/>
          <w:szCs w:val="28"/>
        </w:rPr>
        <w:t>ца, являющегося правопреемником.</w:t>
      </w:r>
    </w:p>
    <w:p w:rsidR="00D55E6B" w:rsidRPr="00BA717B" w:rsidRDefault="0050759D" w:rsidP="00D55E6B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>П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ри реорганизации </w:t>
      </w:r>
      <w:r w:rsidR="00187076">
        <w:rPr>
          <w:rFonts w:ascii="Times New Roman" w:hAnsi="Times New Roman" w:cs="Times New Roman"/>
          <w:sz w:val="28"/>
          <w:szCs w:val="28"/>
        </w:rPr>
        <w:t>Предприятия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, в форме разделения, выделения, а также при ликвидации </w:t>
      </w:r>
      <w:r w:rsidR="00187076">
        <w:rPr>
          <w:rFonts w:ascii="Times New Roman" w:hAnsi="Times New Roman" w:cs="Times New Roman"/>
          <w:sz w:val="28"/>
          <w:szCs w:val="28"/>
        </w:rPr>
        <w:t>Предприятия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 обязательствах, источником финансового обеспечения которых является субсидия, и возврате неиспользованного остатка субсидии в бюджет </w:t>
      </w:r>
      <w:r w:rsidR="00BC2A0B" w:rsidRPr="00BA717B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района.</w:t>
      </w:r>
      <w:proofErr w:type="gramEnd"/>
    </w:p>
    <w:p w:rsidR="00114CE4" w:rsidRPr="00BA717B" w:rsidRDefault="0050759D" w:rsidP="00114CE4">
      <w:pPr>
        <w:pStyle w:val="aa"/>
        <w:widowControl w:val="0"/>
        <w:numPr>
          <w:ilvl w:val="1"/>
          <w:numId w:val="9"/>
        </w:numPr>
        <w:tabs>
          <w:tab w:val="left" w:pos="567"/>
          <w:tab w:val="left" w:pos="1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BA717B" w:rsidRPr="00BA717B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114CE4" w:rsidRPr="00BA717B">
        <w:rPr>
          <w:rFonts w:ascii="Times New Roman" w:hAnsi="Times New Roman" w:cs="Times New Roman"/>
          <w:sz w:val="28"/>
          <w:szCs w:val="28"/>
        </w:rPr>
        <w:t>предоставления субсидии устанавливается Уполномоченным органо</w:t>
      </w:r>
      <w:r w:rsidR="00F64432" w:rsidRPr="00BA717B">
        <w:rPr>
          <w:rFonts w:ascii="Times New Roman" w:hAnsi="Times New Roman" w:cs="Times New Roman"/>
          <w:sz w:val="28"/>
          <w:szCs w:val="28"/>
        </w:rPr>
        <w:t xml:space="preserve">м в Соглашении о предоставлении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субсидии согласно </w:t>
      </w:r>
      <w:r w:rsidR="00114CE4" w:rsidRPr="00BA717B">
        <w:rPr>
          <w:rFonts w:ascii="Times New Roman" w:hAnsi="Times New Roman" w:cs="Times New Roman"/>
          <w:sz w:val="28"/>
          <w:szCs w:val="28"/>
        </w:rPr>
        <w:lastRenderedPageBreak/>
        <w:t>приложению № 1 к настоящему Порядку.</w:t>
      </w:r>
    </w:p>
    <w:p w:rsidR="0092139A" w:rsidRPr="00BA717B" w:rsidRDefault="0092139A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2F2B6F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17B">
        <w:rPr>
          <w:rFonts w:ascii="Times New Roman" w:hAnsi="Times New Roman" w:cs="Times New Roman"/>
          <w:b/>
          <w:sz w:val="28"/>
          <w:szCs w:val="28"/>
        </w:rPr>
        <w:t>Требования к отчетности</w:t>
      </w:r>
    </w:p>
    <w:p w:rsidR="00114CE4" w:rsidRPr="00BA717B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CE4" w:rsidRPr="00BA717B" w:rsidRDefault="00114CE4" w:rsidP="00114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3.1. Отчет </w:t>
      </w:r>
      <w:r w:rsidR="00F74196" w:rsidRPr="00BA717B">
        <w:rPr>
          <w:rFonts w:ascii="Times New Roman" w:hAnsi="Times New Roman" w:cs="Times New Roman"/>
          <w:sz w:val="28"/>
          <w:szCs w:val="28"/>
        </w:rPr>
        <w:t>о</w:t>
      </w:r>
      <w:r w:rsidR="00BC2A0B" w:rsidRPr="00BA717B">
        <w:rPr>
          <w:rFonts w:ascii="Times New Roman" w:hAnsi="Times New Roman" w:cs="Times New Roman"/>
          <w:sz w:val="28"/>
          <w:szCs w:val="28"/>
        </w:rPr>
        <w:t>б осуществлении расходов</w:t>
      </w:r>
      <w:r w:rsidRPr="00BA717B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является субсидия, с приложением подтверждающих документов (копии платежных документов, кассовых ордеров, товарных накладных, договоров и т.п.) предоставляется в уполномоченный орган ежеквартально, не позднее 15 числа месяца, следующего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отчетным, по форме согласно приложению № 2 к настоящему Порядку.</w:t>
      </w:r>
    </w:p>
    <w:p w:rsidR="007A29D3" w:rsidRPr="00BA717B" w:rsidRDefault="00114CE4" w:rsidP="002F2B6F">
      <w:pPr>
        <w:widowControl w:val="0"/>
        <w:numPr>
          <w:ilvl w:val="1"/>
          <w:numId w:val="1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Отчет о достижении </w:t>
      </w:r>
      <w:r w:rsidR="00BC2A0B" w:rsidRPr="00BA717B">
        <w:rPr>
          <w:rFonts w:ascii="Times New Roman" w:hAnsi="Times New Roman" w:cs="Times New Roman"/>
          <w:sz w:val="28"/>
          <w:szCs w:val="28"/>
        </w:rPr>
        <w:t>значений результатов предоставления субсидии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предоставляется в уполномоченный орган </w:t>
      </w:r>
      <w:r w:rsidR="00147C58" w:rsidRPr="00BA717B">
        <w:rPr>
          <w:rFonts w:ascii="Times New Roman" w:hAnsi="Times New Roman" w:cs="Times New Roman"/>
          <w:sz w:val="28"/>
          <w:szCs w:val="28"/>
        </w:rPr>
        <w:t xml:space="preserve">ежеквартально, </w:t>
      </w:r>
      <w:r w:rsidR="00FA7A7A" w:rsidRPr="00BA717B">
        <w:rPr>
          <w:rFonts w:ascii="Times New Roman" w:hAnsi="Times New Roman" w:cs="Times New Roman"/>
          <w:sz w:val="28"/>
          <w:szCs w:val="28"/>
        </w:rPr>
        <w:t xml:space="preserve">не позднее 15 числа месяца, следующего за </w:t>
      </w:r>
      <w:proofErr w:type="gramStart"/>
      <w:r w:rsidR="00FA7A7A" w:rsidRPr="00BA717B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>, в котором предоставляется субсидия согласно приложению № 3 к настоящему Порядку.</w:t>
      </w:r>
    </w:p>
    <w:p w:rsidR="007A29D3" w:rsidRPr="00BA717B" w:rsidRDefault="007A29D3" w:rsidP="002F2B6F">
      <w:pPr>
        <w:pStyle w:val="aa"/>
        <w:widowControl w:val="0"/>
        <w:numPr>
          <w:ilvl w:val="1"/>
          <w:numId w:val="1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10 (десяти) рабочих дней со дня получения от </w:t>
      </w:r>
      <w:r w:rsidR="00187076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отчетов, указанных в пунктах 3.1 и 3.2 настоящего Порядка, осуществляет их проверку на соответствие требованиям настоящего Порядка и принимает решение об их принятии или об отказе в их принятии.</w:t>
      </w:r>
    </w:p>
    <w:p w:rsidR="00114CE4" w:rsidRPr="00BA717B" w:rsidRDefault="00114CE4" w:rsidP="00114CE4">
      <w:pPr>
        <w:tabs>
          <w:tab w:val="left" w:pos="1389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7A29D3" w:rsidP="002F2B6F">
      <w:pPr>
        <w:pStyle w:val="Bodytext3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0"/>
      </w:pPr>
      <w:r w:rsidRPr="00BA717B">
        <w:t>Ответственность</w:t>
      </w:r>
      <w:r w:rsidR="00114CE4" w:rsidRPr="00BA717B">
        <w:t xml:space="preserve"> и порядок возврата субсидии в случае нарушения условий предоставления субсидии</w:t>
      </w:r>
    </w:p>
    <w:p w:rsidR="00114CE4" w:rsidRPr="00BA717B" w:rsidRDefault="00114CE4" w:rsidP="00114CE4">
      <w:pPr>
        <w:pStyle w:val="Bodytext30"/>
        <w:shd w:val="clear" w:color="auto" w:fill="auto"/>
        <w:tabs>
          <w:tab w:val="left" w:pos="1130"/>
        </w:tabs>
        <w:spacing w:after="0" w:line="240" w:lineRule="auto"/>
        <w:ind w:left="800" w:firstLine="0"/>
        <w:jc w:val="both"/>
      </w:pP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Ответственность за достоверность предоставляемых сведений (документов) для получения субсидии возлагается на руководителя </w:t>
      </w:r>
      <w:r w:rsidR="00187076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предоставления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недостоверных, подложных сведений (документов) уполномоченный орган прекращает перечисление субсидии с указанием причин. Субсидии, полученные по недостоверным сведениям, подлежат возврату в бюджет Темрюкского городского поселения Темрюкского района в течение 10 дней со дня предъявления уполномоченным органом соответствующей претензии.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187076">
        <w:rPr>
          <w:rFonts w:ascii="Times New Roman" w:hAnsi="Times New Roman" w:cs="Times New Roman"/>
          <w:sz w:val="28"/>
          <w:szCs w:val="28"/>
        </w:rPr>
        <w:t>Предприятие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не произвел</w:t>
      </w:r>
      <w:r w:rsidR="00187076">
        <w:rPr>
          <w:rFonts w:ascii="Times New Roman" w:hAnsi="Times New Roman" w:cs="Times New Roman"/>
          <w:sz w:val="28"/>
          <w:szCs w:val="28"/>
        </w:rPr>
        <w:t>о</w:t>
      </w:r>
      <w:r w:rsidRPr="00BA717B">
        <w:rPr>
          <w:rFonts w:ascii="Times New Roman" w:hAnsi="Times New Roman" w:cs="Times New Roman"/>
          <w:sz w:val="28"/>
          <w:szCs w:val="28"/>
        </w:rPr>
        <w:t xml:space="preserve"> возврат полученной субсидии в бюджет Темрюкского городского поселения Темрюкского района, уполномоченный орган обращается в суд в установленном законом порядке.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случаях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выявления фактов нарушения условий предоставления субсидии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либо нецелевого использования субсидии по письменному требованию уполномоченного органа денежные средства подлежат возврату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в бюджет Темрюкского городского поселения Темрюкского района в течение одного месяца. В случае если субсидия не возвращена в установленный срок, она взыскивается в доход бюджета Темрюкского городского поселения Темрюкского района в порядке, установленном действующим законодательством.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несоблюдения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условий Соглашения о предоставлении субсидии либо настоящего Порядка перечисление субсидии приостанавливается. В случае </w:t>
      </w:r>
      <w:proofErr w:type="spellStart"/>
      <w:r w:rsidRPr="00BA717B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BA717B">
        <w:rPr>
          <w:rFonts w:ascii="Times New Roman" w:hAnsi="Times New Roman" w:cs="Times New Roman"/>
          <w:sz w:val="28"/>
          <w:szCs w:val="28"/>
        </w:rPr>
        <w:t xml:space="preserve"> в течение 1 месяца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Pr="00BA717B">
        <w:rPr>
          <w:rFonts w:ascii="Times New Roman" w:hAnsi="Times New Roman" w:cs="Times New Roman"/>
          <w:sz w:val="28"/>
          <w:szCs w:val="28"/>
        </w:rPr>
        <w:lastRenderedPageBreak/>
        <w:t>допущенных нарушений, перечисление субсидии прекращается, а полученные средства подлежат возврату в бюджет Темрюкского городского поселения Темрюкского района.</w:t>
      </w:r>
    </w:p>
    <w:p w:rsidR="00BC2A0B" w:rsidRPr="00BA717B" w:rsidRDefault="001D2EB1" w:rsidP="001D2EB1">
      <w:pPr>
        <w:pStyle w:val="aa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 случае нарушения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 условий, установленных при предоставлении субсидии, </w:t>
      </w:r>
      <w:proofErr w:type="gramStart"/>
      <w:r w:rsidR="00BC2A0B" w:rsidRPr="00BA717B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="00BC2A0B" w:rsidRPr="00BA717B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</w:t>
      </w:r>
      <w:r w:rsidRPr="00BA717B">
        <w:rPr>
          <w:rFonts w:ascii="Times New Roman" w:hAnsi="Times New Roman" w:cs="Times New Roman"/>
          <w:sz w:val="28"/>
          <w:szCs w:val="28"/>
        </w:rPr>
        <w:t>органами, указанными в пункте 5.2 настоящего Порядка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, а также в случае </w:t>
      </w:r>
      <w:proofErr w:type="spellStart"/>
      <w:r w:rsidR="00BC2A0B" w:rsidRPr="00BA717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BC2A0B" w:rsidRPr="00BA717B"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 </w:t>
      </w:r>
      <w:r w:rsidRPr="00BA717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BC2A0B" w:rsidRPr="00BA717B">
        <w:rPr>
          <w:rFonts w:ascii="Times New Roman" w:hAnsi="Times New Roman" w:cs="Times New Roman"/>
          <w:sz w:val="28"/>
          <w:szCs w:val="28"/>
        </w:rPr>
        <w:t>возврат субсидий в бюджет Темрюкского городского поселения Темрюкского района</w:t>
      </w:r>
      <w:r w:rsidRPr="00BA717B">
        <w:rPr>
          <w:rFonts w:ascii="Times New Roman" w:hAnsi="Times New Roman" w:cs="Times New Roman"/>
          <w:sz w:val="28"/>
          <w:szCs w:val="28"/>
        </w:rPr>
        <w:t>, в течение 10 дней со дня направления соответствующего требования.</w:t>
      </w:r>
    </w:p>
    <w:p w:rsidR="00114CE4" w:rsidRPr="00BA717B" w:rsidRDefault="00114CE4" w:rsidP="00E9192E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Соглашении о предоставлении субсидии могут быть предусмотрены штрафные санкции </w:t>
      </w:r>
      <w:r w:rsidR="00E9192E" w:rsidRPr="00BA717B">
        <w:rPr>
          <w:rFonts w:ascii="Times New Roman" w:hAnsi="Times New Roman" w:cs="Times New Roman"/>
          <w:sz w:val="28"/>
          <w:szCs w:val="28"/>
        </w:rPr>
        <w:t xml:space="preserve">в случае нарушения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="00E9192E" w:rsidRPr="00BA717B">
        <w:rPr>
          <w:rFonts w:ascii="Times New Roman" w:hAnsi="Times New Roman" w:cs="Times New Roman"/>
          <w:sz w:val="28"/>
          <w:szCs w:val="28"/>
        </w:rPr>
        <w:t xml:space="preserve"> условий, установленных при предоставлении субсидии, </w:t>
      </w:r>
      <w:proofErr w:type="gramStart"/>
      <w:r w:rsidR="00E9192E" w:rsidRPr="00BA717B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="00E9192E" w:rsidRPr="00BA717B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органами, указанными в пункте 5.2 настоящего Порядка (за исключением случая </w:t>
      </w:r>
      <w:proofErr w:type="spellStart"/>
      <w:r w:rsidR="00E9192E" w:rsidRPr="00BA717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E9192E" w:rsidRPr="00BA717B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субсидии)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Субсидии, перечисленные </w:t>
      </w:r>
      <w:r w:rsidR="00187076">
        <w:rPr>
          <w:rFonts w:ascii="Times New Roman" w:hAnsi="Times New Roman" w:cs="Times New Roman"/>
          <w:sz w:val="28"/>
          <w:szCs w:val="28"/>
        </w:rPr>
        <w:t>Предприятию</w:t>
      </w:r>
      <w:r w:rsidRPr="00BA717B">
        <w:rPr>
          <w:rFonts w:ascii="Times New Roman" w:hAnsi="Times New Roman" w:cs="Times New Roman"/>
          <w:sz w:val="28"/>
          <w:szCs w:val="28"/>
        </w:rPr>
        <w:t xml:space="preserve">, подлежат возврату в бюджет Темрюкского городского поселения Темрюкского района в случае неиспользования субсидии в полном объеме в течение отчетного финансового года не позднее 20 января года, следующего за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470191" w:rsidRPr="00BA717B" w:rsidRDefault="00470191" w:rsidP="00470191">
      <w:pPr>
        <w:widowControl w:val="0"/>
        <w:tabs>
          <w:tab w:val="left" w:pos="13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2F2B6F">
      <w:pPr>
        <w:widowControl w:val="0"/>
        <w:numPr>
          <w:ilvl w:val="0"/>
          <w:numId w:val="1"/>
        </w:numPr>
        <w:spacing w:after="0" w:line="240" w:lineRule="auto"/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17B">
        <w:rPr>
          <w:rFonts w:ascii="Times New Roman" w:hAnsi="Times New Roman" w:cs="Times New Roman"/>
          <w:b/>
          <w:sz w:val="28"/>
          <w:szCs w:val="28"/>
        </w:rPr>
        <w:t xml:space="preserve">Требования об осуществлении </w:t>
      </w:r>
      <w:proofErr w:type="gramStart"/>
      <w:r w:rsidRPr="00BA717B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A717B">
        <w:rPr>
          <w:rFonts w:ascii="Times New Roman" w:hAnsi="Times New Roman" w:cs="Times New Roman"/>
          <w:b/>
          <w:sz w:val="28"/>
          <w:szCs w:val="28"/>
        </w:rPr>
        <w:t xml:space="preserve"> соблюдением условий и порядка предоставления субсидий и ответственности за их нарушение</w:t>
      </w:r>
    </w:p>
    <w:p w:rsidR="00DD2E61" w:rsidRPr="00BA717B" w:rsidRDefault="00DD2E61" w:rsidP="00DD2E61">
      <w:pPr>
        <w:widowControl w:val="0"/>
        <w:spacing w:after="0" w:line="240" w:lineRule="auto"/>
        <w:ind w:left="800"/>
        <w:rPr>
          <w:rFonts w:ascii="Times New Roman" w:hAnsi="Times New Roman" w:cs="Times New Roman"/>
          <w:b/>
          <w:sz w:val="28"/>
          <w:szCs w:val="28"/>
        </w:rPr>
      </w:pPr>
    </w:p>
    <w:p w:rsidR="00114CE4" w:rsidRPr="00BA717B" w:rsidRDefault="00187076" w:rsidP="00DD2E61">
      <w:pPr>
        <w:widowControl w:val="0"/>
        <w:numPr>
          <w:ilvl w:val="0"/>
          <w:numId w:val="8"/>
        </w:numPr>
        <w:tabs>
          <w:tab w:val="left" w:pos="126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несет ответст</w:t>
      </w:r>
      <w:r w:rsidR="00DD2E61" w:rsidRPr="00BA717B">
        <w:rPr>
          <w:rFonts w:ascii="Times New Roman" w:hAnsi="Times New Roman" w:cs="Times New Roman"/>
          <w:sz w:val="28"/>
          <w:szCs w:val="28"/>
        </w:rPr>
        <w:t xml:space="preserve">венность за соблюдение порядка и условий </w:t>
      </w:r>
      <w:r w:rsidR="00114CE4" w:rsidRPr="00BA717B">
        <w:rPr>
          <w:rFonts w:ascii="Times New Roman" w:hAnsi="Times New Roman" w:cs="Times New Roman"/>
          <w:sz w:val="28"/>
          <w:szCs w:val="28"/>
        </w:rPr>
        <w:t>предоставления субсидии в соответствии с действующим законодательством Российской Федерации.</w:t>
      </w:r>
    </w:p>
    <w:p w:rsidR="00114CE4" w:rsidRPr="00BA717B" w:rsidRDefault="00114CE4" w:rsidP="00470191">
      <w:pPr>
        <w:widowControl w:val="0"/>
        <w:numPr>
          <w:ilvl w:val="0"/>
          <w:numId w:val="8"/>
        </w:numPr>
        <w:tabs>
          <w:tab w:val="left" w:pos="126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B96C76" w:rsidRPr="00BA717B">
        <w:rPr>
          <w:rFonts w:ascii="Times New Roman" w:hAnsi="Times New Roman" w:cs="Times New Roman"/>
          <w:sz w:val="28"/>
          <w:szCs w:val="28"/>
        </w:rPr>
        <w:t>условий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и </w:t>
      </w:r>
      <w:r w:rsidR="00B96C76" w:rsidRPr="00BA717B">
        <w:rPr>
          <w:rFonts w:ascii="Times New Roman" w:hAnsi="Times New Roman" w:cs="Times New Roman"/>
          <w:sz w:val="28"/>
          <w:szCs w:val="28"/>
        </w:rPr>
        <w:t>порядка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предоставления субсидии, в том числе в части достижения результатов предоставления субсидии, осуществляе</w:t>
      </w:r>
      <w:r w:rsidRPr="00BA717B">
        <w:rPr>
          <w:rFonts w:ascii="Times New Roman" w:hAnsi="Times New Roman" w:cs="Times New Roman"/>
          <w:sz w:val="28"/>
          <w:szCs w:val="28"/>
        </w:rPr>
        <w:t>т главный распорядитель бюджетных средств - администрация Темрюкского городского поселения Темрюкского района</w:t>
      </w:r>
      <w:r w:rsidR="00470191" w:rsidRPr="00BA717B">
        <w:rPr>
          <w:rFonts w:ascii="Times New Roman" w:hAnsi="Times New Roman" w:cs="Times New Roman"/>
          <w:sz w:val="28"/>
          <w:szCs w:val="28"/>
        </w:rPr>
        <w:t>,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проверку соблюдения условий </w:t>
      </w:r>
      <w:r w:rsidR="006230B7" w:rsidRPr="00BA717B">
        <w:rPr>
          <w:rFonts w:ascii="Times New Roman" w:hAnsi="Times New Roman" w:cs="Times New Roman"/>
          <w:sz w:val="28"/>
          <w:szCs w:val="28"/>
        </w:rPr>
        <w:t xml:space="preserve">и порядка 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предоставления субсидии в соответствии </w:t>
      </w:r>
      <w:r w:rsidRPr="00BA717B">
        <w:rPr>
          <w:rFonts w:ascii="Times New Roman" w:hAnsi="Times New Roman" w:cs="Times New Roman"/>
          <w:sz w:val="28"/>
          <w:szCs w:val="28"/>
        </w:rPr>
        <w:t>с Бюджетным кодексом Российской Федерации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- орган муниципального финансового контроля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470191">
      <w:pPr>
        <w:widowControl w:val="0"/>
        <w:numPr>
          <w:ilvl w:val="0"/>
          <w:numId w:val="8"/>
        </w:numPr>
        <w:tabs>
          <w:tab w:val="left" w:pos="1325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Органы, указанные в пункте 5.2 настоящего Порядка, осуществляют обязательную проверку соблюдения </w:t>
      </w:r>
      <w:r w:rsidR="00B96C76" w:rsidRPr="00BA717B">
        <w:rPr>
          <w:rFonts w:ascii="Times New Roman" w:hAnsi="Times New Roman" w:cs="Times New Roman"/>
          <w:sz w:val="28"/>
          <w:szCs w:val="28"/>
        </w:rPr>
        <w:t>условий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и </w:t>
      </w:r>
      <w:r w:rsidR="00B96C76" w:rsidRPr="00BA717B">
        <w:rPr>
          <w:rFonts w:ascii="Times New Roman" w:hAnsi="Times New Roman" w:cs="Times New Roman"/>
          <w:sz w:val="28"/>
          <w:szCs w:val="28"/>
        </w:rPr>
        <w:t>порядка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п</w:t>
      </w:r>
      <w:r w:rsidRPr="00BA717B">
        <w:rPr>
          <w:rFonts w:ascii="Times New Roman" w:hAnsi="Times New Roman" w:cs="Times New Roman"/>
          <w:sz w:val="28"/>
          <w:szCs w:val="28"/>
        </w:rPr>
        <w:t xml:space="preserve">редоставления субсидии </w:t>
      </w:r>
      <w:r w:rsidR="00187076">
        <w:rPr>
          <w:rFonts w:ascii="Times New Roman" w:hAnsi="Times New Roman" w:cs="Times New Roman"/>
          <w:sz w:val="28"/>
          <w:szCs w:val="28"/>
        </w:rPr>
        <w:t>Предприятию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147C58" w:rsidRPr="00BA717B" w:rsidRDefault="00147C58" w:rsidP="002F2B6F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b/>
          <w:sz w:val="28"/>
          <w:szCs w:val="28"/>
        </w:rPr>
        <w:t xml:space="preserve">Требования к проведению </w:t>
      </w:r>
      <w:proofErr w:type="gramStart"/>
      <w:r w:rsidRPr="00BA717B">
        <w:rPr>
          <w:rFonts w:ascii="Times New Roman" w:hAnsi="Times New Roman" w:cs="Times New Roman"/>
          <w:b/>
          <w:sz w:val="28"/>
          <w:szCs w:val="28"/>
        </w:rPr>
        <w:t>мониторинга достижения результатов предоставления субсидии</w:t>
      </w:r>
      <w:proofErr w:type="gramEnd"/>
    </w:p>
    <w:p w:rsidR="00147C58" w:rsidRPr="00BA717B" w:rsidRDefault="00147C58" w:rsidP="00147C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C4E" w:rsidRPr="00BA717B" w:rsidRDefault="00147C58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6.1.</w:t>
      </w:r>
      <w:r w:rsidRPr="00BA717B">
        <w:rPr>
          <w:rFonts w:ascii="Times New Roman" w:hAnsi="Times New Roman" w:cs="Times New Roman"/>
          <w:sz w:val="28"/>
          <w:szCs w:val="28"/>
        </w:rPr>
        <w:tab/>
        <w:t xml:space="preserve">Мониторинг достижения результатов предоставления субсидии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 xml:space="preserve">исходя из достижения значений результатов предоставления субсидии, определенных соглашением, и событий, отражающих факт завершения </w:t>
      </w:r>
      <w:r w:rsidRPr="00BA717B">
        <w:rPr>
          <w:rFonts w:ascii="Times New Roman" w:hAnsi="Times New Roman" w:cs="Times New Roman"/>
          <w:sz w:val="28"/>
          <w:szCs w:val="28"/>
        </w:rPr>
        <w:lastRenderedPageBreak/>
        <w:t>соответствующего мероприятия по получению результата предоставления субсидии (контрольная точка), проводится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1D2EB1" w:rsidRPr="00BA717B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BA717B">
        <w:rPr>
          <w:rFonts w:ascii="Times New Roman" w:hAnsi="Times New Roman" w:cs="Times New Roman"/>
          <w:sz w:val="28"/>
          <w:szCs w:val="28"/>
        </w:rPr>
        <w:t>в порядке и по формам, которые установлены Министерством финансов Российской Федерации.</w:t>
      </w:r>
    </w:p>
    <w:p w:rsidR="005E5C4E" w:rsidRPr="00BA717B" w:rsidRDefault="005E5C4E" w:rsidP="005E5C4E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5E5C4E" w:rsidRPr="00BA717B" w:rsidRDefault="005E5C4E" w:rsidP="002F2B6F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b/>
          <w:sz w:val="28"/>
          <w:szCs w:val="28"/>
        </w:rPr>
        <w:t>Казначейское сопровождение средств</w:t>
      </w:r>
    </w:p>
    <w:p w:rsidR="005E5C4E" w:rsidRPr="00BA717B" w:rsidRDefault="005E5C4E" w:rsidP="005E5C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C4E" w:rsidRPr="00BA717B" w:rsidRDefault="005E5C4E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7.1.</w:t>
      </w:r>
      <w:r w:rsidRPr="00BA717B">
        <w:rPr>
          <w:rFonts w:ascii="Times New Roman" w:hAnsi="Times New Roman" w:cs="Times New Roman"/>
          <w:sz w:val="28"/>
          <w:szCs w:val="28"/>
        </w:rPr>
        <w:tab/>
        <w:t xml:space="preserve">Казначейское сопровождение средств </w:t>
      </w:r>
      <w:r w:rsidR="00D43598" w:rsidRPr="00BA717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BA717B">
        <w:rPr>
          <w:rFonts w:ascii="Times New Roman" w:hAnsi="Times New Roman" w:cs="Times New Roman"/>
          <w:sz w:val="28"/>
          <w:szCs w:val="28"/>
        </w:rPr>
        <w:t>в случаях и порядке, которые установлены в соответствии с бюджетным законодательством Российской Федерации.</w:t>
      </w:r>
    </w:p>
    <w:p w:rsidR="005E5C4E" w:rsidRPr="00BA717B" w:rsidRDefault="005E5C4E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C58" w:rsidRPr="00BA717B" w:rsidRDefault="00147C58" w:rsidP="00147C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114CE4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417228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114CE4" w:rsidRPr="00BA717B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14CE4" w:rsidRPr="00114CE4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</w:t>
      </w:r>
      <w:r w:rsidR="00417228">
        <w:rPr>
          <w:rFonts w:ascii="Times New Roman" w:hAnsi="Times New Roman" w:cs="Times New Roman"/>
          <w:sz w:val="28"/>
          <w:szCs w:val="28"/>
        </w:rPr>
        <w:t xml:space="preserve">    </w:t>
      </w:r>
      <w:r w:rsidRPr="00BA717B">
        <w:rPr>
          <w:rFonts w:ascii="Times New Roman" w:hAnsi="Times New Roman" w:cs="Times New Roman"/>
          <w:sz w:val="28"/>
          <w:szCs w:val="28"/>
        </w:rPr>
        <w:t xml:space="preserve">  </w:t>
      </w:r>
      <w:r w:rsidR="00417228">
        <w:rPr>
          <w:rFonts w:ascii="Times New Roman" w:hAnsi="Times New Roman" w:cs="Times New Roman"/>
          <w:sz w:val="28"/>
          <w:szCs w:val="28"/>
        </w:rPr>
        <w:t>В.А. Сидоров</w:t>
      </w:r>
    </w:p>
    <w:p w:rsidR="00F25630" w:rsidRPr="00114CE4" w:rsidRDefault="00F25630" w:rsidP="00114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25630" w:rsidRPr="00114CE4" w:rsidSect="00CA60C6">
      <w:headerReference w:type="default" r:id="rId9"/>
      <w:headerReference w:type="first" r:id="rId10"/>
      <w:pgSz w:w="11900" w:h="16840"/>
      <w:pgMar w:top="1134" w:right="567" w:bottom="1134" w:left="1701" w:header="283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3D8" w:rsidRDefault="000713D8" w:rsidP="00114CE4">
      <w:pPr>
        <w:spacing w:after="0" w:line="240" w:lineRule="auto"/>
      </w:pPr>
      <w:r>
        <w:separator/>
      </w:r>
    </w:p>
  </w:endnote>
  <w:endnote w:type="continuationSeparator" w:id="0">
    <w:p w:rsidR="000713D8" w:rsidRDefault="000713D8" w:rsidP="0011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3D8" w:rsidRDefault="000713D8" w:rsidP="00114CE4">
      <w:pPr>
        <w:spacing w:after="0" w:line="240" w:lineRule="auto"/>
      </w:pPr>
      <w:r>
        <w:separator/>
      </w:r>
    </w:p>
  </w:footnote>
  <w:footnote w:type="continuationSeparator" w:id="0">
    <w:p w:rsidR="000713D8" w:rsidRDefault="000713D8" w:rsidP="0011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344868"/>
      <w:docPartObj>
        <w:docPartGallery w:val="Page Numbers (Top of Page)"/>
        <w:docPartUnique/>
      </w:docPartObj>
    </w:sdtPr>
    <w:sdtEndPr/>
    <w:sdtContent>
      <w:p w:rsidR="008C0293" w:rsidRDefault="008C02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EAF">
          <w:rPr>
            <w:noProof/>
          </w:rPr>
          <w:t>3</w:t>
        </w:r>
        <w:r>
          <w:fldChar w:fldCharType="end"/>
        </w:r>
      </w:p>
    </w:sdtContent>
  </w:sdt>
  <w:p w:rsidR="008C0293" w:rsidRDefault="008C02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293" w:rsidRDefault="008C0293">
    <w:pPr>
      <w:pStyle w:val="a3"/>
      <w:jc w:val="center"/>
    </w:pPr>
  </w:p>
  <w:p w:rsidR="008C0293" w:rsidRDefault="008C02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C77469"/>
    <w:multiLevelType w:val="multilevel"/>
    <w:tmpl w:val="7A0EF8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C8057F"/>
    <w:multiLevelType w:val="multilevel"/>
    <w:tmpl w:val="FAEA739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6A6B3A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E4"/>
    <w:rsid w:val="0002147D"/>
    <w:rsid w:val="0002397E"/>
    <w:rsid w:val="000352BE"/>
    <w:rsid w:val="0007016E"/>
    <w:rsid w:val="000713D8"/>
    <w:rsid w:val="000B106B"/>
    <w:rsid w:val="000B1C03"/>
    <w:rsid w:val="00102730"/>
    <w:rsid w:val="00106EAF"/>
    <w:rsid w:val="00114CE4"/>
    <w:rsid w:val="001227D0"/>
    <w:rsid w:val="00147C58"/>
    <w:rsid w:val="00187076"/>
    <w:rsid w:val="001D2EB1"/>
    <w:rsid w:val="002012D0"/>
    <w:rsid w:val="002669A8"/>
    <w:rsid w:val="00294349"/>
    <w:rsid w:val="002F2B6F"/>
    <w:rsid w:val="00371941"/>
    <w:rsid w:val="003A4E97"/>
    <w:rsid w:val="003B5F50"/>
    <w:rsid w:val="003F7828"/>
    <w:rsid w:val="00417228"/>
    <w:rsid w:val="00431F2F"/>
    <w:rsid w:val="00470191"/>
    <w:rsid w:val="004D27E4"/>
    <w:rsid w:val="004F2913"/>
    <w:rsid w:val="005026E9"/>
    <w:rsid w:val="0050759D"/>
    <w:rsid w:val="00507D78"/>
    <w:rsid w:val="00544B73"/>
    <w:rsid w:val="005E5C4E"/>
    <w:rsid w:val="006230B7"/>
    <w:rsid w:val="006359C4"/>
    <w:rsid w:val="006E6F9D"/>
    <w:rsid w:val="006F531D"/>
    <w:rsid w:val="00736E56"/>
    <w:rsid w:val="007A29D3"/>
    <w:rsid w:val="007B2B08"/>
    <w:rsid w:val="007C7A1B"/>
    <w:rsid w:val="007D5B1B"/>
    <w:rsid w:val="007F4AAE"/>
    <w:rsid w:val="008C0293"/>
    <w:rsid w:val="008C7C0C"/>
    <w:rsid w:val="0092139A"/>
    <w:rsid w:val="0092627C"/>
    <w:rsid w:val="00932400"/>
    <w:rsid w:val="009D0039"/>
    <w:rsid w:val="00A02EF4"/>
    <w:rsid w:val="00A1621B"/>
    <w:rsid w:val="00A257BB"/>
    <w:rsid w:val="00B371AB"/>
    <w:rsid w:val="00B76702"/>
    <w:rsid w:val="00B84BF5"/>
    <w:rsid w:val="00B96607"/>
    <w:rsid w:val="00B96C76"/>
    <w:rsid w:val="00BA717B"/>
    <w:rsid w:val="00BC2A0B"/>
    <w:rsid w:val="00BC3FE1"/>
    <w:rsid w:val="00BE47FD"/>
    <w:rsid w:val="00BF6D04"/>
    <w:rsid w:val="00C217B0"/>
    <w:rsid w:val="00C22315"/>
    <w:rsid w:val="00C44B39"/>
    <w:rsid w:val="00C63010"/>
    <w:rsid w:val="00C92771"/>
    <w:rsid w:val="00CA60C6"/>
    <w:rsid w:val="00CD1732"/>
    <w:rsid w:val="00CF77C1"/>
    <w:rsid w:val="00D05CE3"/>
    <w:rsid w:val="00D43598"/>
    <w:rsid w:val="00D452A0"/>
    <w:rsid w:val="00D55E6B"/>
    <w:rsid w:val="00D624CF"/>
    <w:rsid w:val="00D64FE7"/>
    <w:rsid w:val="00DD2E61"/>
    <w:rsid w:val="00E82117"/>
    <w:rsid w:val="00E9192E"/>
    <w:rsid w:val="00EA63AC"/>
    <w:rsid w:val="00EC5793"/>
    <w:rsid w:val="00ED47EE"/>
    <w:rsid w:val="00F25630"/>
    <w:rsid w:val="00F445AC"/>
    <w:rsid w:val="00F50555"/>
    <w:rsid w:val="00F62E93"/>
    <w:rsid w:val="00F64432"/>
    <w:rsid w:val="00F66696"/>
    <w:rsid w:val="00F66AC7"/>
    <w:rsid w:val="00F74196"/>
    <w:rsid w:val="00FA7A7A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114C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114CE4"/>
    <w:rPr>
      <w:rFonts w:ascii="Times New Roman" w:eastAsia="Times New Roman" w:hAnsi="Times New Roman" w:cs="Times New Roman"/>
      <w:i/>
      <w:iCs/>
      <w:spacing w:val="-30"/>
      <w:sz w:val="14"/>
      <w:szCs w:val="14"/>
      <w:shd w:val="clear" w:color="auto" w:fill="FFFFFF"/>
    </w:rPr>
  </w:style>
  <w:style w:type="character" w:customStyle="1" w:styleId="Bodytext211pt">
    <w:name w:val="Body text (2) + 11 pt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14CE4"/>
    <w:pPr>
      <w:widowControl w:val="0"/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rsid w:val="00114CE4"/>
    <w:pPr>
      <w:widowControl w:val="0"/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7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19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4AA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02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114C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114CE4"/>
    <w:rPr>
      <w:rFonts w:ascii="Times New Roman" w:eastAsia="Times New Roman" w:hAnsi="Times New Roman" w:cs="Times New Roman"/>
      <w:i/>
      <w:iCs/>
      <w:spacing w:val="-30"/>
      <w:sz w:val="14"/>
      <w:szCs w:val="14"/>
      <w:shd w:val="clear" w:color="auto" w:fill="FFFFFF"/>
    </w:rPr>
  </w:style>
  <w:style w:type="character" w:customStyle="1" w:styleId="Bodytext211pt">
    <w:name w:val="Body text (2) + 11 pt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14CE4"/>
    <w:pPr>
      <w:widowControl w:val="0"/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rsid w:val="00114CE4"/>
    <w:pPr>
      <w:widowControl w:val="0"/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7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19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4AA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02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60988-7D08-4A86-B3E6-0ECB30B5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3019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44</cp:revision>
  <cp:lastPrinted>2024-03-14T08:08:00Z</cp:lastPrinted>
  <dcterms:created xsi:type="dcterms:W3CDTF">2023-02-10T11:20:00Z</dcterms:created>
  <dcterms:modified xsi:type="dcterms:W3CDTF">2024-03-14T12:02:00Z</dcterms:modified>
</cp:coreProperties>
</file>