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DA" w:rsidRPr="008C55AB" w:rsidRDefault="002C02D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037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16B" w:rsidRPr="0061116B" w:rsidRDefault="00B311F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</w:t>
      </w:r>
      <w:r w:rsidR="0061116B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</w:t>
      </w:r>
      <w:r w:rsidR="006D632F">
        <w:rPr>
          <w:rFonts w:ascii="Times New Roman" w:hAnsi="Times New Roman" w:cs="Times New Roman"/>
          <w:b/>
          <w:sz w:val="28"/>
          <w:szCs w:val="28"/>
        </w:rPr>
        <w:t>и муниципальному унитарному предприятию Темрюкского городского поселения Темрюкского района</w:t>
      </w:r>
      <w:r w:rsidR="00507A92">
        <w:rPr>
          <w:rFonts w:ascii="Times New Roman" w:hAnsi="Times New Roman" w:cs="Times New Roman"/>
          <w:b/>
          <w:sz w:val="28"/>
          <w:szCs w:val="28"/>
        </w:rPr>
        <w:t xml:space="preserve"> «Темрюк-Водоканал»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из бюджета Темрюкского городского поселения Темрюкского района на</w:t>
      </w:r>
      <w:r w:rsidR="0061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4B3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1812B7">
        <w:rPr>
          <w:rFonts w:ascii="Times New Roman" w:hAnsi="Times New Roman" w:cs="Times New Roman"/>
          <w:b/>
          <w:sz w:val="28"/>
          <w:szCs w:val="28"/>
        </w:rPr>
        <w:t xml:space="preserve">, возникающих в связи с оказанием </w:t>
      </w:r>
      <w:r w:rsidR="003E3504">
        <w:rPr>
          <w:rFonts w:ascii="Times New Roman" w:hAnsi="Times New Roman" w:cs="Times New Roman"/>
          <w:b/>
          <w:sz w:val="28"/>
          <w:szCs w:val="28"/>
        </w:rPr>
        <w:t xml:space="preserve">коммунальных </w:t>
      </w:r>
      <w:r w:rsidR="001812B7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5AB" w:rsidRDefault="008C55AB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662" w:rsidRPr="008C55AB" w:rsidRDefault="00AD4662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6B" w:rsidRDefault="008C55AB" w:rsidP="0084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5A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8C55A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78 Бюджетного кодекса Российской Федерации</w:t>
        </w:r>
      </w:hyperlink>
      <w:r w:rsidR="00487A18">
        <w:rPr>
          <w:rFonts w:ascii="Times New Roman" w:hAnsi="Times New Roman" w:cs="Times New Roman"/>
          <w:sz w:val="28"/>
          <w:szCs w:val="28"/>
        </w:rPr>
        <w:t xml:space="preserve"> и </w:t>
      </w:r>
      <w:r w:rsidRPr="008C55AB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6F40C3" w:rsidRPr="00D46D92">
        <w:rPr>
          <w:rFonts w:ascii="Times New Roman" w:hAnsi="Times New Roman" w:cs="Times New Roman"/>
          <w:sz w:val="28"/>
          <w:szCs w:val="28"/>
        </w:rPr>
        <w:t>от 18 сентября 2020 г</w:t>
      </w:r>
      <w:r w:rsidR="006F40C3">
        <w:rPr>
          <w:rFonts w:ascii="Times New Roman" w:hAnsi="Times New Roman" w:cs="Times New Roman"/>
          <w:sz w:val="28"/>
          <w:szCs w:val="28"/>
        </w:rPr>
        <w:t>ода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>№</w:t>
      </w:r>
      <w:r w:rsidR="006F40C3" w:rsidRPr="00D46D92">
        <w:rPr>
          <w:rFonts w:ascii="Times New Roman" w:hAnsi="Times New Roman" w:cs="Times New Roman"/>
          <w:sz w:val="28"/>
          <w:szCs w:val="28"/>
        </w:rPr>
        <w:t> 1492</w:t>
      </w:r>
      <w:r w:rsidR="006F40C3">
        <w:rPr>
          <w:rFonts w:ascii="Times New Roman" w:hAnsi="Times New Roman" w:cs="Times New Roman"/>
          <w:sz w:val="28"/>
          <w:szCs w:val="28"/>
        </w:rPr>
        <w:t xml:space="preserve"> «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</w:t>
      </w:r>
      <w:proofErr w:type="gramEnd"/>
      <w:r w:rsidR="006F40C3" w:rsidRPr="00D46D92">
        <w:rPr>
          <w:rFonts w:ascii="Times New Roman" w:hAnsi="Times New Roman" w:cs="Times New Roman"/>
          <w:sz w:val="28"/>
          <w:szCs w:val="28"/>
        </w:rPr>
        <w:t>Российской Федерации и отдельных положений некоторых актов Правительства Российской Федерации</w:t>
      </w:r>
      <w:r w:rsidR="006F40C3">
        <w:rPr>
          <w:rFonts w:ascii="Times New Roman" w:hAnsi="Times New Roman" w:cs="Times New Roman"/>
          <w:sz w:val="28"/>
          <w:szCs w:val="28"/>
        </w:rPr>
        <w:t>»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11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1116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951144" w:rsidRDefault="00B311FA" w:rsidP="00CA703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144">
        <w:rPr>
          <w:rFonts w:ascii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AA5BFE" w:rsidRPr="00951144">
        <w:rPr>
          <w:rFonts w:ascii="Times New Roman" w:hAnsi="Times New Roman" w:cs="Times New Roman"/>
          <w:sz w:val="28"/>
          <w:szCs w:val="28"/>
        </w:rPr>
        <w:t xml:space="preserve">, </w:t>
      </w:r>
      <w:r w:rsidR="00951144" w:rsidRPr="0095114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51144">
        <w:rPr>
          <w:rFonts w:ascii="Times New Roman" w:hAnsi="Times New Roman" w:cs="Times New Roman"/>
          <w:sz w:val="28"/>
          <w:szCs w:val="28"/>
        </w:rPr>
        <w:t xml:space="preserve">ункт 1.6 </w:t>
      </w:r>
      <w:r>
        <w:rPr>
          <w:rFonts w:ascii="Times New Roman" w:hAnsi="Times New Roman" w:cs="Times New Roman"/>
          <w:sz w:val="28"/>
          <w:szCs w:val="28"/>
        </w:rPr>
        <w:t>приложения к постановлению</w:t>
      </w:r>
      <w:r w:rsidRPr="0095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9511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951144">
        <w:rPr>
          <w:rFonts w:ascii="Times New Roman" w:hAnsi="Times New Roman" w:cs="Times New Roman"/>
          <w:sz w:val="28"/>
          <w:szCs w:val="28"/>
        </w:rPr>
        <w:t xml:space="preserve"> редакции:</w:t>
      </w:r>
      <w:r w:rsidRPr="0095114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>«</w:t>
      </w:r>
      <w:r w:rsidRPr="00855359">
        <w:rPr>
          <w:rFonts w:ascii="Times New Roman" w:hAnsi="Times New Roman" w:cs="Times New Roman"/>
          <w:sz w:val="28"/>
        </w:rPr>
        <w:t>1.6. Субсидия предоставляется Предприятию на следующие цели: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горюче-смазочных материалов;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программного обеспечения;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охране труда (приобретение материалов, оборудования, спецодежды, обучение работников и т.д.);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lastRenderedPageBreak/>
        <w:t>- приобретение контрольно-кассовой техники и расходных материалов к ней;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канцелярских принадлежностей;</w:t>
      </w:r>
    </w:p>
    <w:p w:rsidR="00EB4CBB" w:rsidRPr="00855359" w:rsidRDefault="00EB4CBB" w:rsidP="00CA70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EB4CBB" w:rsidRPr="00EB4CBB" w:rsidRDefault="00EB4CBB" w:rsidP="00EB4C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приобретение лабораторного оборудования и приспособлений;</w:t>
      </w:r>
    </w:p>
    <w:p w:rsidR="00EB4CBB" w:rsidRPr="00EB4CBB" w:rsidRDefault="00EB4CBB" w:rsidP="00EB4C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 w:rsidR="00CA7034">
        <w:rPr>
          <w:rFonts w:ascii="Times New Roman" w:hAnsi="Times New Roman" w:cs="Times New Roman"/>
          <w:sz w:val="28"/>
          <w:szCs w:val="28"/>
        </w:rPr>
        <w:t>и</w:t>
      </w:r>
      <w:r w:rsidR="00421FBB">
        <w:rPr>
          <w:rFonts w:ascii="Times New Roman" w:hAnsi="Times New Roman" w:cs="Times New Roman"/>
          <w:sz w:val="28"/>
          <w:szCs w:val="28"/>
        </w:rPr>
        <w:t xml:space="preserve"> установку</w:t>
      </w:r>
      <w:r w:rsidR="00CA7034">
        <w:rPr>
          <w:rFonts w:ascii="Times New Roman" w:hAnsi="Times New Roman" w:cs="Times New Roman"/>
          <w:sz w:val="28"/>
          <w:szCs w:val="28"/>
        </w:rPr>
        <w:t xml:space="preserve"> </w:t>
      </w:r>
      <w:r w:rsidRPr="00EB4CBB">
        <w:rPr>
          <w:rFonts w:ascii="Times New Roman" w:hAnsi="Times New Roman" w:cs="Times New Roman"/>
          <w:sz w:val="28"/>
          <w:szCs w:val="28"/>
        </w:rPr>
        <w:t>приборов учета;</w:t>
      </w:r>
    </w:p>
    <w:p w:rsidR="00EB4CBB" w:rsidRPr="00EB4CBB" w:rsidRDefault="00EB4CBB" w:rsidP="00EB4C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исполнение решений судов;</w:t>
      </w:r>
    </w:p>
    <w:p w:rsidR="00EB4CBB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разработку инвестиционной программы в сфере водоснабжени</w:t>
      </w:r>
      <w:r w:rsidR="00421FBB">
        <w:rPr>
          <w:rFonts w:ascii="Times New Roman" w:hAnsi="Times New Roman" w:cs="Times New Roman"/>
          <w:sz w:val="28"/>
          <w:szCs w:val="28"/>
        </w:rPr>
        <w:t>я и водоотведения на период 2025-2029</w:t>
      </w:r>
      <w:r w:rsidRPr="00EB4CBB">
        <w:rPr>
          <w:rFonts w:ascii="Times New Roman" w:hAnsi="Times New Roman" w:cs="Times New Roman"/>
          <w:sz w:val="28"/>
          <w:szCs w:val="28"/>
        </w:rPr>
        <w:t xml:space="preserve"> годы</w:t>
      </w:r>
      <w:proofErr w:type="gramStart"/>
      <w:r w:rsidRPr="00EB4CB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37087" w:rsidRPr="00930D71" w:rsidRDefault="00037087" w:rsidP="000370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Абзац 1 пункта 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95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изложить </w:t>
      </w:r>
      <w:r w:rsidRPr="009511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144">
        <w:rPr>
          <w:rFonts w:ascii="Times New Roman" w:hAnsi="Times New Roman" w:cs="Times New Roman"/>
          <w:sz w:val="28"/>
          <w:szCs w:val="28"/>
        </w:rPr>
        <w:t>редакции:</w:t>
      </w:r>
      <w:r w:rsidRPr="0095114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Pr="00037087">
        <w:rPr>
          <w:rFonts w:ascii="Times New Roman" w:hAnsi="Times New Roman" w:cs="Times New Roman"/>
          <w:sz w:val="28"/>
          <w:szCs w:val="28"/>
        </w:rPr>
        <w:t>2.1. Субсидия предоставляется Предприятию при соблюдении след</w:t>
      </w:r>
      <w:r>
        <w:rPr>
          <w:rFonts w:ascii="Times New Roman" w:hAnsi="Times New Roman" w:cs="Times New Roman"/>
          <w:sz w:val="28"/>
          <w:szCs w:val="28"/>
        </w:rPr>
        <w:t>ующих требований по состоянию</w:t>
      </w:r>
      <w:r w:rsidRPr="00037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930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дату подачи заявления</w:t>
      </w:r>
      <w:proofErr w:type="gramStart"/>
      <w:r w:rsidRPr="000370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30D71" w:rsidRPr="00930D71" w:rsidRDefault="00037087" w:rsidP="00930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7452">
        <w:rPr>
          <w:rFonts w:ascii="Times New Roman" w:hAnsi="Times New Roman" w:cs="Times New Roman"/>
          <w:sz w:val="28"/>
          <w:szCs w:val="28"/>
        </w:rPr>
        <w:t>)</w:t>
      </w:r>
      <w:r w:rsidR="00930D71">
        <w:rPr>
          <w:rFonts w:ascii="Times New Roman" w:hAnsi="Times New Roman" w:cs="Times New Roman"/>
          <w:sz w:val="28"/>
          <w:szCs w:val="28"/>
        </w:rPr>
        <w:t xml:space="preserve"> Пункт 2.3</w:t>
      </w:r>
      <w:r w:rsidR="00951144">
        <w:rPr>
          <w:rFonts w:ascii="Times New Roman" w:hAnsi="Times New Roman" w:cs="Times New Roman"/>
          <w:sz w:val="28"/>
          <w:szCs w:val="28"/>
        </w:rPr>
        <w:t>.</w:t>
      </w:r>
      <w:r w:rsidR="00951144" w:rsidRPr="00951144">
        <w:rPr>
          <w:rFonts w:ascii="Times New Roman" w:hAnsi="Times New Roman" w:cs="Times New Roman"/>
          <w:sz w:val="28"/>
          <w:szCs w:val="28"/>
        </w:rPr>
        <w:t xml:space="preserve"> </w:t>
      </w:r>
      <w:r w:rsidR="00951144">
        <w:rPr>
          <w:rFonts w:ascii="Times New Roman" w:hAnsi="Times New Roman" w:cs="Times New Roman"/>
          <w:sz w:val="28"/>
          <w:szCs w:val="28"/>
        </w:rPr>
        <w:t>приложения</w:t>
      </w:r>
      <w:r w:rsidR="00951144" w:rsidRPr="00951144">
        <w:rPr>
          <w:rFonts w:ascii="Times New Roman" w:hAnsi="Times New Roman" w:cs="Times New Roman"/>
          <w:sz w:val="28"/>
          <w:szCs w:val="28"/>
        </w:rPr>
        <w:t xml:space="preserve"> </w:t>
      </w:r>
      <w:r w:rsidR="00CC745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951144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951144" w:rsidRPr="00951144">
        <w:rPr>
          <w:rFonts w:ascii="Times New Roman" w:hAnsi="Times New Roman" w:cs="Times New Roman"/>
          <w:sz w:val="28"/>
          <w:szCs w:val="28"/>
        </w:rPr>
        <w:t xml:space="preserve">в </w:t>
      </w:r>
      <w:r w:rsidR="00951144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951144" w:rsidRPr="00951144">
        <w:rPr>
          <w:rFonts w:ascii="Times New Roman" w:hAnsi="Times New Roman" w:cs="Times New Roman"/>
          <w:sz w:val="28"/>
          <w:szCs w:val="28"/>
        </w:rPr>
        <w:t>редакции:</w:t>
      </w:r>
      <w:r w:rsidR="00951144" w:rsidRPr="00951144">
        <w:rPr>
          <w:rFonts w:ascii="Times New Roman" w:eastAsia="Calibri" w:hAnsi="Times New Roman" w:cs="Times New Roman"/>
          <w:sz w:val="28"/>
          <w:szCs w:val="28"/>
        </w:rPr>
        <w:tab/>
      </w:r>
      <w:r w:rsidR="00951144">
        <w:rPr>
          <w:rFonts w:ascii="Times New Roman" w:hAnsi="Times New Roman" w:cs="Times New Roman"/>
          <w:sz w:val="28"/>
          <w:szCs w:val="28"/>
        </w:rPr>
        <w:t>«</w:t>
      </w:r>
      <w:r w:rsidR="00930D71" w:rsidRPr="00930D71">
        <w:rPr>
          <w:rFonts w:ascii="Times New Roman" w:hAnsi="Times New Roman" w:cs="Times New Roman"/>
          <w:sz w:val="28"/>
          <w:szCs w:val="28"/>
        </w:rPr>
        <w:t>2.3. Одновременно с заявлением представляются следующие документы:</w:t>
      </w:r>
    </w:p>
    <w:p w:rsidR="00930D71" w:rsidRPr="00930D71" w:rsidRDefault="00930D71" w:rsidP="00930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D71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 или нотариально заверенная копия такой выписки;</w:t>
      </w:r>
    </w:p>
    <w:p w:rsidR="00930D71" w:rsidRPr="00930D71" w:rsidRDefault="00930D71" w:rsidP="00930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D71">
        <w:rPr>
          <w:rFonts w:ascii="Times New Roman" w:hAnsi="Times New Roman" w:cs="Times New Roman"/>
          <w:sz w:val="28"/>
          <w:szCs w:val="28"/>
        </w:rPr>
        <w:t>- копия учредительных документов;</w:t>
      </w:r>
    </w:p>
    <w:p w:rsidR="00930D71" w:rsidRPr="00930D71" w:rsidRDefault="00930D71" w:rsidP="00930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D71">
        <w:rPr>
          <w:rFonts w:ascii="Times New Roman" w:hAnsi="Times New Roman" w:cs="Times New Roman"/>
          <w:sz w:val="28"/>
          <w:szCs w:val="28"/>
        </w:rPr>
        <w:t>- копия Свидетельства о постановке на учет российской организации в налоговом органе по месту ее нахождения (ИНН);</w:t>
      </w:r>
    </w:p>
    <w:p w:rsidR="00930D71" w:rsidRPr="00930D71" w:rsidRDefault="00930D71" w:rsidP="00930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D71">
        <w:rPr>
          <w:rFonts w:ascii="Times New Roman" w:hAnsi="Times New Roman" w:cs="Times New Roman"/>
          <w:sz w:val="28"/>
          <w:szCs w:val="28"/>
        </w:rPr>
        <w:t>- копия распорядительного документа о назначении руководителя и иных лиц, имеющих право подписи;</w:t>
      </w:r>
    </w:p>
    <w:p w:rsidR="00930D71" w:rsidRPr="00930D71" w:rsidRDefault="00930D71" w:rsidP="00930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D71">
        <w:rPr>
          <w:rFonts w:ascii="Times New Roman" w:hAnsi="Times New Roman" w:cs="Times New Roman"/>
          <w:sz w:val="28"/>
          <w:szCs w:val="28"/>
        </w:rPr>
        <w:t xml:space="preserve">-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</w:t>
      </w:r>
      <w:r>
        <w:rPr>
          <w:rFonts w:ascii="Times New Roman" w:hAnsi="Times New Roman" w:cs="Times New Roman"/>
          <w:sz w:val="28"/>
          <w:szCs w:val="28"/>
        </w:rPr>
        <w:t>дату подачи заявления</w:t>
      </w:r>
      <w:r w:rsidRPr="00930D71">
        <w:rPr>
          <w:rFonts w:ascii="Times New Roman" w:hAnsi="Times New Roman" w:cs="Times New Roman"/>
          <w:sz w:val="28"/>
          <w:szCs w:val="28"/>
        </w:rPr>
        <w:t>;</w:t>
      </w:r>
    </w:p>
    <w:p w:rsidR="00951144" w:rsidRDefault="00930D71" w:rsidP="00EB4CB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D71">
        <w:rPr>
          <w:rFonts w:ascii="Times New Roman" w:hAnsi="Times New Roman" w:cs="Times New Roman"/>
          <w:sz w:val="28"/>
          <w:szCs w:val="28"/>
        </w:rPr>
        <w:t>-</w:t>
      </w:r>
      <w:r w:rsidRPr="00930D71">
        <w:rPr>
          <w:rFonts w:ascii="Times New Roman" w:hAnsi="Times New Roman" w:cs="Times New Roman"/>
          <w:sz w:val="28"/>
          <w:szCs w:val="28"/>
        </w:rPr>
        <w:tab/>
        <w:t>справка, подписанная руководителем, о том, что Предприятие соответствует требованиям, установленным настоящим Порядком</w:t>
      </w:r>
      <w:proofErr w:type="gramStart"/>
      <w:r w:rsidRPr="00930D71">
        <w:rPr>
          <w:rFonts w:ascii="Times New Roman" w:hAnsi="Times New Roman" w:cs="Times New Roman"/>
          <w:sz w:val="28"/>
          <w:szCs w:val="28"/>
        </w:rPr>
        <w:t>.</w:t>
      </w:r>
      <w:r w:rsidR="00CC745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54698" w:rsidRPr="00C54698" w:rsidRDefault="00134881" w:rsidP="0084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4698" w:rsidRPr="00C54698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(</w:t>
      </w:r>
      <w:r w:rsidR="00B311FA">
        <w:rPr>
          <w:rFonts w:ascii="Times New Roman" w:hAnsi="Times New Roman" w:cs="Times New Roman"/>
          <w:sz w:val="28"/>
          <w:szCs w:val="28"/>
        </w:rPr>
        <w:t>Власенко О.А.</w:t>
      </w:r>
      <w:r w:rsidR="00C54698" w:rsidRPr="00C54698">
        <w:rPr>
          <w:rFonts w:ascii="Times New Roman" w:hAnsi="Times New Roman" w:cs="Times New Roman"/>
          <w:sz w:val="28"/>
          <w:szCs w:val="28"/>
        </w:rPr>
        <w:t>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DC2918" w:rsidRDefault="00C54698" w:rsidP="008462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        </w:t>
      </w:r>
      <w:r w:rsidR="00B311FA">
        <w:rPr>
          <w:rFonts w:ascii="Times New Roman" w:hAnsi="Times New Roman"/>
          <w:sz w:val="28"/>
          <w:szCs w:val="28"/>
        </w:rPr>
        <w:t>3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C2918">
        <w:rPr>
          <w:rFonts w:ascii="Times New Roman" w:hAnsi="Times New Roman"/>
          <w:sz w:val="28"/>
          <w:szCs w:val="28"/>
        </w:rPr>
        <w:t>Контроль за выполнением постановления</w:t>
      </w:r>
      <w:r w:rsidR="00B311FA" w:rsidRPr="00B311FA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DC2918">
        <w:rPr>
          <w:rFonts w:ascii="Times New Roman" w:hAnsi="Times New Roman"/>
          <w:sz w:val="28"/>
          <w:szCs w:val="28"/>
        </w:rPr>
        <w:t xml:space="preserve"> </w:t>
      </w:r>
      <w:r w:rsidR="00B311FA">
        <w:rPr>
          <w:rFonts w:ascii="Times New Roman" w:hAnsi="Times New Roman"/>
          <w:sz w:val="28"/>
          <w:szCs w:val="28"/>
        </w:rPr>
        <w:t>«</w:t>
      </w:r>
      <w:r w:rsidR="00B311FA" w:rsidRPr="00B311FA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</w:t>
      </w:r>
      <w:r w:rsidR="00B311FA" w:rsidRPr="00B311FA">
        <w:rPr>
          <w:rFonts w:ascii="Times New Roman" w:hAnsi="Times New Roman"/>
          <w:sz w:val="28"/>
          <w:szCs w:val="28"/>
        </w:rPr>
        <w:lastRenderedPageBreak/>
        <w:t>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B311FA">
        <w:rPr>
          <w:rFonts w:ascii="Times New Roman" w:hAnsi="Times New Roman"/>
          <w:sz w:val="28"/>
          <w:szCs w:val="28"/>
        </w:rPr>
        <w:t xml:space="preserve"> </w:t>
      </w:r>
      <w:r w:rsidR="0047187C">
        <w:rPr>
          <w:rFonts w:ascii="Times New Roman" w:hAnsi="Times New Roman"/>
          <w:sz w:val="28"/>
          <w:szCs w:val="28"/>
        </w:rPr>
        <w:t>возложить</w:t>
      </w:r>
      <w:proofErr w:type="gramEnd"/>
      <w:r w:rsidR="0047187C">
        <w:rPr>
          <w:rFonts w:ascii="Times New Roman" w:hAnsi="Times New Roman"/>
          <w:sz w:val="28"/>
          <w:szCs w:val="28"/>
        </w:rPr>
        <w:t xml:space="preserve"> на заместителей</w:t>
      </w:r>
      <w:r w:rsidR="00DC2918">
        <w:rPr>
          <w:rFonts w:ascii="Times New Roman" w:hAnsi="Times New Roman"/>
          <w:sz w:val="28"/>
          <w:szCs w:val="28"/>
        </w:rPr>
        <w:t xml:space="preserve"> главы Темрюкского городского поселения  Темрюкского района Румянцеву</w:t>
      </w:r>
      <w:r w:rsidR="00B311FA">
        <w:rPr>
          <w:rFonts w:ascii="Times New Roman" w:hAnsi="Times New Roman"/>
          <w:sz w:val="28"/>
          <w:szCs w:val="28"/>
        </w:rPr>
        <w:t xml:space="preserve"> А.В</w:t>
      </w:r>
      <w:r w:rsidR="00DC2918">
        <w:rPr>
          <w:rFonts w:ascii="Times New Roman" w:hAnsi="Times New Roman"/>
          <w:sz w:val="28"/>
          <w:szCs w:val="28"/>
        </w:rPr>
        <w:t>.</w:t>
      </w:r>
      <w:r w:rsidR="0047187C">
        <w:rPr>
          <w:rFonts w:ascii="Times New Roman" w:hAnsi="Times New Roman"/>
          <w:sz w:val="28"/>
          <w:szCs w:val="28"/>
        </w:rPr>
        <w:t>, Казакову М.В.</w:t>
      </w:r>
    </w:p>
    <w:p w:rsidR="005A41A2" w:rsidRDefault="00B311FA" w:rsidP="008462F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</w:t>
      </w:r>
      <w:r w:rsidR="00DC2918" w:rsidRPr="00876E91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 w:rsidR="00B348D8">
        <w:rPr>
          <w:rFonts w:ascii="Times New Roman" w:hAnsi="Times New Roman"/>
          <w:sz w:val="28"/>
          <w:szCs w:val="28"/>
        </w:rPr>
        <w:t>со дня его подписания</w:t>
      </w:r>
      <w:r w:rsidR="00876E91">
        <w:rPr>
          <w:rFonts w:ascii="Times New Roman" w:hAnsi="Times New Roman"/>
          <w:sz w:val="28"/>
          <w:szCs w:val="28"/>
        </w:rPr>
        <w:t>.</w:t>
      </w:r>
    </w:p>
    <w:p w:rsidR="006746F7" w:rsidRDefault="006746F7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3E3504" w:rsidRDefault="003E3504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B311FA" w:rsidRDefault="00B311FA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DC2918" w:rsidRDefault="002454A3" w:rsidP="00DC291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</w:t>
      </w:r>
      <w:r w:rsidR="00DC2918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городского поселения</w:t>
      </w:r>
    </w:p>
    <w:p w:rsidR="0061116B" w:rsidRPr="0061116B" w:rsidRDefault="00DC2918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Темрюкского района                                           </w:t>
      </w:r>
      <w:r w:rsidR="005A41A2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</w:t>
      </w:r>
      <w:r w:rsidR="00B311FA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2454A3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В.А. Сидоров</w:t>
      </w:r>
    </w:p>
    <w:sectPr w:rsidR="0061116B" w:rsidRPr="0061116B" w:rsidSect="002418F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F2" w:rsidRDefault="00875AF2" w:rsidP="00E06508">
      <w:pPr>
        <w:spacing w:after="0" w:line="240" w:lineRule="auto"/>
      </w:pPr>
      <w:r>
        <w:separator/>
      </w:r>
    </w:p>
  </w:endnote>
  <w:endnote w:type="continuationSeparator" w:id="0">
    <w:p w:rsidR="00875AF2" w:rsidRDefault="00875AF2" w:rsidP="00E0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F2" w:rsidRDefault="00875AF2" w:rsidP="00E06508">
      <w:pPr>
        <w:spacing w:after="0" w:line="240" w:lineRule="auto"/>
      </w:pPr>
      <w:r>
        <w:separator/>
      </w:r>
    </w:p>
  </w:footnote>
  <w:footnote w:type="continuationSeparator" w:id="0">
    <w:p w:rsidR="00875AF2" w:rsidRDefault="00875AF2" w:rsidP="00E0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72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06508" w:rsidRPr="00E06508" w:rsidRDefault="002E5C5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65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06508" w:rsidRPr="00E065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708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06508" w:rsidRDefault="00E065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DE9"/>
    <w:multiLevelType w:val="hybridMultilevel"/>
    <w:tmpl w:val="65CC9B62"/>
    <w:lvl w:ilvl="0" w:tplc="CEC8663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182A5E"/>
    <w:multiLevelType w:val="hybridMultilevel"/>
    <w:tmpl w:val="4E4066C2"/>
    <w:lvl w:ilvl="0" w:tplc="F000F10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24F0388"/>
    <w:multiLevelType w:val="hybridMultilevel"/>
    <w:tmpl w:val="239A4A0E"/>
    <w:lvl w:ilvl="0" w:tplc="0B0050F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116B"/>
    <w:rsid w:val="00027AA1"/>
    <w:rsid w:val="00037087"/>
    <w:rsid w:val="000E43DD"/>
    <w:rsid w:val="00112499"/>
    <w:rsid w:val="00134881"/>
    <w:rsid w:val="001812B7"/>
    <w:rsid w:val="00184330"/>
    <w:rsid w:val="001F24ED"/>
    <w:rsid w:val="00206CAE"/>
    <w:rsid w:val="002418F2"/>
    <w:rsid w:val="002454A3"/>
    <w:rsid w:val="00257071"/>
    <w:rsid w:val="002A0FBA"/>
    <w:rsid w:val="002C02DA"/>
    <w:rsid w:val="002E1CCC"/>
    <w:rsid w:val="002E4B2E"/>
    <w:rsid w:val="002E5C52"/>
    <w:rsid w:val="002F57B3"/>
    <w:rsid w:val="00306D91"/>
    <w:rsid w:val="003131C0"/>
    <w:rsid w:val="00354F5F"/>
    <w:rsid w:val="003578BD"/>
    <w:rsid w:val="003B73E8"/>
    <w:rsid w:val="003E3504"/>
    <w:rsid w:val="00421FBB"/>
    <w:rsid w:val="0047187C"/>
    <w:rsid w:val="00485CBC"/>
    <w:rsid w:val="00487A18"/>
    <w:rsid w:val="004B0B67"/>
    <w:rsid w:val="004B2673"/>
    <w:rsid w:val="00507A92"/>
    <w:rsid w:val="005449F5"/>
    <w:rsid w:val="005A41A2"/>
    <w:rsid w:val="0061116B"/>
    <w:rsid w:val="0061300A"/>
    <w:rsid w:val="006746F7"/>
    <w:rsid w:val="006C66C8"/>
    <w:rsid w:val="006D632F"/>
    <w:rsid w:val="006D6597"/>
    <w:rsid w:val="006E7A10"/>
    <w:rsid w:val="006F40C3"/>
    <w:rsid w:val="00704312"/>
    <w:rsid w:val="00711FD7"/>
    <w:rsid w:val="0071739D"/>
    <w:rsid w:val="00737638"/>
    <w:rsid w:val="00825D38"/>
    <w:rsid w:val="008462F8"/>
    <w:rsid w:val="00857E04"/>
    <w:rsid w:val="00875AF2"/>
    <w:rsid w:val="00876E91"/>
    <w:rsid w:val="00887676"/>
    <w:rsid w:val="008C55AB"/>
    <w:rsid w:val="0091001F"/>
    <w:rsid w:val="00924353"/>
    <w:rsid w:val="00930D71"/>
    <w:rsid w:val="00951144"/>
    <w:rsid w:val="0095306A"/>
    <w:rsid w:val="00A1417A"/>
    <w:rsid w:val="00A502AA"/>
    <w:rsid w:val="00A91C3E"/>
    <w:rsid w:val="00AA5BFE"/>
    <w:rsid w:val="00AB74B3"/>
    <w:rsid w:val="00AC0DB3"/>
    <w:rsid w:val="00AD4662"/>
    <w:rsid w:val="00B03096"/>
    <w:rsid w:val="00B311FA"/>
    <w:rsid w:val="00B348D8"/>
    <w:rsid w:val="00B75A29"/>
    <w:rsid w:val="00BD58E8"/>
    <w:rsid w:val="00BF26B9"/>
    <w:rsid w:val="00C23281"/>
    <w:rsid w:val="00C54698"/>
    <w:rsid w:val="00C56EDE"/>
    <w:rsid w:val="00CA7034"/>
    <w:rsid w:val="00CC7452"/>
    <w:rsid w:val="00D06017"/>
    <w:rsid w:val="00D26EF3"/>
    <w:rsid w:val="00D41920"/>
    <w:rsid w:val="00D76266"/>
    <w:rsid w:val="00DC2918"/>
    <w:rsid w:val="00DF4D1D"/>
    <w:rsid w:val="00E06508"/>
    <w:rsid w:val="00E85151"/>
    <w:rsid w:val="00EA06B2"/>
    <w:rsid w:val="00EB4CBB"/>
    <w:rsid w:val="00F71623"/>
    <w:rsid w:val="00F842C8"/>
    <w:rsid w:val="00F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DD"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508"/>
  </w:style>
  <w:style w:type="paragraph" w:styleId="ab">
    <w:name w:val="footer"/>
    <w:basedOn w:val="a"/>
    <w:link w:val="ac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BFED7-E22F-42EF-86A2-293473C6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Nastya</cp:lastModifiedBy>
  <cp:revision>59</cp:revision>
  <cp:lastPrinted>2023-07-20T07:31:00Z</cp:lastPrinted>
  <dcterms:created xsi:type="dcterms:W3CDTF">2014-05-08T06:08:00Z</dcterms:created>
  <dcterms:modified xsi:type="dcterms:W3CDTF">2023-07-20T07:32:00Z</dcterms:modified>
</cp:coreProperties>
</file>