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  <w:r w:rsidRPr="00DF6032">
        <w:rPr>
          <w:rFonts w:cs="Times New Roman"/>
          <w:szCs w:val="28"/>
        </w:rPr>
        <w:t>Информация</w:t>
      </w:r>
      <w:r w:rsidRPr="00DF6032">
        <w:rPr>
          <w:rFonts w:cs="Times New Roman"/>
          <w:szCs w:val="28"/>
        </w:rPr>
        <w:br/>
        <w:t xml:space="preserve">о среднемесячной заработной плате руководителей, их </w:t>
      </w:r>
      <w:r w:rsidRPr="00DF6032">
        <w:rPr>
          <w:rFonts w:cs="Times New Roman"/>
          <w:iCs/>
          <w:szCs w:val="28"/>
        </w:rPr>
        <w:t>заместителей</w:t>
      </w:r>
      <w:r w:rsidRPr="00DF6032">
        <w:rPr>
          <w:rFonts w:cs="Times New Roman"/>
          <w:szCs w:val="28"/>
        </w:rPr>
        <w:t xml:space="preserve"> и </w:t>
      </w:r>
    </w:p>
    <w:p w:rsidR="00DF6032" w:rsidRPr="00DF6032" w:rsidRDefault="00DF6032" w:rsidP="00C11F5E">
      <w:pPr>
        <w:pStyle w:val="ae"/>
        <w:suppressAutoHyphens/>
        <w:jc w:val="center"/>
        <w:rPr>
          <w:rFonts w:ascii="Times New Roman" w:hAnsi="Times New Roman" w:cs="Times New Roman"/>
          <w:sz w:val="28"/>
        </w:rPr>
      </w:pPr>
      <w:r w:rsidRPr="00DF6032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Pr="00DF6032">
        <w:rPr>
          <w:rFonts w:ascii="Times New Roman" w:hAnsi="Times New Roman" w:cs="Times New Roman"/>
          <w:sz w:val="28"/>
        </w:rPr>
        <w:t>муниципальных  учреждений и муниципальных</w:t>
      </w:r>
    </w:p>
    <w:p w:rsidR="00DF6032" w:rsidRDefault="00DF6032" w:rsidP="00C11F5E">
      <w:pPr>
        <w:suppressAutoHyphens/>
        <w:jc w:val="center"/>
        <w:rPr>
          <w:rFonts w:cs="Times New Roman"/>
        </w:rPr>
      </w:pPr>
      <w:r w:rsidRPr="00DA0995">
        <w:rPr>
          <w:rFonts w:cs="Times New Roman"/>
        </w:rPr>
        <w:t xml:space="preserve"> унитарных предприятий Темрюкского городского поселения </w:t>
      </w:r>
    </w:p>
    <w:p w:rsidR="00DF6032" w:rsidRDefault="00DF6032" w:rsidP="00B1056B">
      <w:pPr>
        <w:suppressAutoHyphens/>
        <w:jc w:val="center"/>
        <w:rPr>
          <w:rFonts w:cs="Times New Roman"/>
          <w:szCs w:val="28"/>
        </w:rPr>
      </w:pPr>
      <w:r w:rsidRPr="00DA0995">
        <w:rPr>
          <w:rFonts w:cs="Times New Roman"/>
        </w:rPr>
        <w:t>Темрюкского района</w:t>
      </w:r>
      <w:r w:rsidRPr="00DF6032">
        <w:rPr>
          <w:rFonts w:cs="Times New Roman"/>
          <w:szCs w:val="28"/>
        </w:rPr>
        <w:t xml:space="preserve"> за 20</w:t>
      </w:r>
      <w:r w:rsidR="00B1056B">
        <w:rPr>
          <w:rFonts w:cs="Times New Roman"/>
          <w:szCs w:val="28"/>
        </w:rPr>
        <w:t>1</w:t>
      </w:r>
      <w:r w:rsidR="0042032A">
        <w:rPr>
          <w:rFonts w:cs="Times New Roman"/>
          <w:szCs w:val="28"/>
        </w:rPr>
        <w:t>8</w:t>
      </w:r>
      <w:r w:rsidR="00B1056B">
        <w:rPr>
          <w:rFonts w:cs="Times New Roman"/>
          <w:szCs w:val="28"/>
        </w:rPr>
        <w:t xml:space="preserve"> </w:t>
      </w:r>
      <w:r w:rsidRPr="00DF6032">
        <w:rPr>
          <w:rFonts w:cs="Times New Roman"/>
          <w:szCs w:val="28"/>
        </w:rPr>
        <w:t>год</w:t>
      </w:r>
    </w:p>
    <w:p w:rsidR="00C11F5E" w:rsidRPr="00DF6032" w:rsidRDefault="00C11F5E" w:rsidP="00BE0F43">
      <w:pPr>
        <w:suppressAutoHyphens/>
        <w:rPr>
          <w:rFonts w:cs="Times New Roman"/>
          <w:szCs w:val="28"/>
        </w:rPr>
      </w:pPr>
    </w:p>
    <w:tbl>
      <w:tblPr>
        <w:tblW w:w="15762" w:type="dxa"/>
        <w:tblCellSpacing w:w="15" w:type="dxa"/>
        <w:tblInd w:w="-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072"/>
        <w:gridCol w:w="2409"/>
        <w:gridCol w:w="2268"/>
        <w:gridCol w:w="1445"/>
      </w:tblGrid>
      <w:tr w:rsidR="00B1056B" w:rsidRPr="00DF6032" w:rsidTr="00A61EF7">
        <w:trPr>
          <w:trHeight w:val="1842"/>
          <w:tblCellSpacing w:w="15" w:type="dxa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11FBB" w:rsidRDefault="00DF6032" w:rsidP="003C3B0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90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11FBB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Полное </w:t>
            </w:r>
          </w:p>
          <w:p w:rsidR="00DF6032" w:rsidRPr="00311FBB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11FBB" w:rsidRDefault="00DF6032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DF6032" w:rsidRPr="00311FBB" w:rsidRDefault="00DF6032" w:rsidP="00C11F5E">
            <w:pPr>
              <w:suppressAutoHyphens/>
              <w:ind w:left="48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отчество (при наличии) лица, в отношении которого представляется информация</w:t>
            </w:r>
          </w:p>
        </w:tc>
        <w:tc>
          <w:tcPr>
            <w:tcW w:w="22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Default="00311FBB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>Должность лица,</w:t>
            </w:r>
          </w:p>
          <w:p w:rsidR="00DF6032" w:rsidRPr="00311FBB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11FBB">
              <w:rPr>
                <w:rFonts w:cs="Times New Roman"/>
                <w:sz w:val="24"/>
                <w:szCs w:val="24"/>
              </w:rPr>
              <w:t xml:space="preserve">в </w:t>
            </w:r>
            <w:proofErr w:type="gramStart"/>
            <w:r w:rsidRPr="00311FBB">
              <w:rPr>
                <w:rFonts w:cs="Times New Roman"/>
                <w:sz w:val="24"/>
                <w:szCs w:val="24"/>
              </w:rPr>
              <w:t>отношении</w:t>
            </w:r>
            <w:proofErr w:type="gramEnd"/>
            <w:r w:rsidRPr="00311FBB">
              <w:rPr>
                <w:rFonts w:cs="Times New Roman"/>
                <w:sz w:val="24"/>
                <w:szCs w:val="24"/>
              </w:rPr>
              <w:t xml:space="preserve"> которого представляется информация</w:t>
            </w:r>
          </w:p>
        </w:tc>
        <w:tc>
          <w:tcPr>
            <w:tcW w:w="14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A61EF7" w:rsidRDefault="00DF6032" w:rsidP="00C11F5E">
            <w:pPr>
              <w:suppressAutoHyphens/>
              <w:ind w:hanging="14"/>
              <w:jc w:val="center"/>
              <w:rPr>
                <w:rFonts w:cs="Times New Roman"/>
                <w:sz w:val="22"/>
                <w:szCs w:val="22"/>
              </w:rPr>
            </w:pPr>
            <w:r w:rsidRPr="00A61EF7">
              <w:rPr>
                <w:rFonts w:cs="Times New Roman"/>
                <w:sz w:val="22"/>
                <w:szCs w:val="22"/>
              </w:rPr>
              <w:t>Среднемесячная заработная    плата, рассчитываемая за календарный год, рублей</w:t>
            </w:r>
          </w:p>
        </w:tc>
      </w:tr>
      <w:tr w:rsidR="00311FBB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76901" w:rsidRPr="003C3B02" w:rsidRDefault="00776901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9C5B0F" w:rsidRDefault="00776901" w:rsidP="003C3B0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«Общественно-социальный центр»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06D6" w:rsidRPr="009C5B0F" w:rsidRDefault="00776901" w:rsidP="00C11F5E">
            <w:pPr>
              <w:suppressAutoHyphens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 xml:space="preserve">Бурлака Евгений </w:t>
            </w:r>
          </w:p>
          <w:p w:rsidR="00776901" w:rsidRPr="009C5B0F" w:rsidRDefault="00776901" w:rsidP="00C11F5E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9C5B0F" w:rsidRDefault="00776901" w:rsidP="00C84470">
            <w:pPr>
              <w:suppressAutoHyphens/>
              <w:jc w:val="center"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76901" w:rsidRPr="009C5B0F" w:rsidRDefault="009C5B0F" w:rsidP="00C84470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44 633,94</w:t>
            </w:r>
          </w:p>
        </w:tc>
      </w:tr>
      <w:tr w:rsidR="00B1056B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167" w:rsidRPr="003C3B02" w:rsidRDefault="00540167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40167" w:rsidRPr="009C5B0F" w:rsidRDefault="00540167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ка</w:t>
            </w:r>
            <w:r w:rsidR="00CD28B3" w:rsidRPr="009C5B0F">
              <w:rPr>
                <w:rFonts w:cs="Times New Roman"/>
                <w:szCs w:val="28"/>
              </w:rPr>
              <w:t>з</w:t>
            </w:r>
            <w:r w:rsidRPr="009C5B0F">
              <w:rPr>
                <w:rFonts w:cs="Times New Roman"/>
                <w:szCs w:val="28"/>
              </w:rPr>
              <w:t>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06D6" w:rsidRPr="009C5B0F" w:rsidRDefault="00540167" w:rsidP="00B1056B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9C5B0F">
              <w:rPr>
                <w:rFonts w:cs="Times New Roman"/>
                <w:szCs w:val="28"/>
              </w:rPr>
              <w:t>Кистанов</w:t>
            </w:r>
            <w:proofErr w:type="spellEnd"/>
            <w:r w:rsidRPr="009C5B0F">
              <w:rPr>
                <w:rFonts w:cs="Times New Roman"/>
                <w:szCs w:val="28"/>
              </w:rPr>
              <w:t xml:space="preserve"> Игорь </w:t>
            </w:r>
          </w:p>
          <w:p w:rsidR="00540167" w:rsidRPr="009C5B0F" w:rsidRDefault="00540167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40167" w:rsidRPr="009C5B0F" w:rsidRDefault="00311FBB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40167" w:rsidRPr="009C5B0F" w:rsidRDefault="009C5B0F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66 929,80</w:t>
            </w:r>
          </w:p>
        </w:tc>
      </w:tr>
      <w:tr w:rsidR="00311FBB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C3B02" w:rsidRDefault="00311FBB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FBB" w:rsidRPr="009C5B0F" w:rsidRDefault="00311FBB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806D6" w:rsidRPr="009C5B0F" w:rsidRDefault="00311FBB" w:rsidP="00B1056B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9C5B0F">
              <w:rPr>
                <w:rFonts w:cs="Times New Roman"/>
                <w:szCs w:val="28"/>
              </w:rPr>
              <w:t>Ковина</w:t>
            </w:r>
            <w:proofErr w:type="spellEnd"/>
            <w:r w:rsidRPr="009C5B0F">
              <w:rPr>
                <w:rFonts w:cs="Times New Roman"/>
                <w:szCs w:val="28"/>
              </w:rPr>
              <w:t xml:space="preserve"> Валентина </w:t>
            </w:r>
          </w:p>
          <w:p w:rsidR="00311FBB" w:rsidRPr="009C5B0F" w:rsidRDefault="00311FBB" w:rsidP="00B1056B">
            <w:pPr>
              <w:suppressAutoHyphens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Андреевна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FBB" w:rsidRPr="009C5B0F" w:rsidRDefault="00311FBB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11FBB" w:rsidRPr="009C5B0F" w:rsidRDefault="009C5B0F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55 370,44</w:t>
            </w:r>
          </w:p>
        </w:tc>
      </w:tr>
      <w:tr w:rsidR="007677C9" w:rsidRPr="00DF6032" w:rsidTr="003A3B39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"Спортивный клуб "Барс"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D80B6F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Плохой Валерий Николаевич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9C5B0F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42 934,14</w:t>
            </w:r>
          </w:p>
        </w:tc>
      </w:tr>
      <w:tr w:rsidR="003A3B39" w:rsidRPr="00DF6032" w:rsidTr="003A3B39">
        <w:trPr>
          <w:trHeight w:val="614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A3B39" w:rsidRPr="003C3B02" w:rsidRDefault="003A3B3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nil"/>
              <w:right w:val="single" w:sz="6" w:space="0" w:color="000000"/>
            </w:tcBorders>
            <w:hideMark/>
          </w:tcPr>
          <w:p w:rsidR="003A3B39" w:rsidRPr="009C5B0F" w:rsidRDefault="003A3B3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бюджетное учреждение Темрюкского городского поселения Темрюкского района "Спортивный клуб "Барс"</w:t>
            </w:r>
          </w:p>
        </w:tc>
        <w:tc>
          <w:tcPr>
            <w:tcW w:w="2379" w:type="dxa"/>
            <w:tcBorders>
              <w:bottom w:val="nil"/>
              <w:right w:val="single" w:sz="6" w:space="0" w:color="000000"/>
            </w:tcBorders>
            <w:hideMark/>
          </w:tcPr>
          <w:p w:rsidR="003A3B39" w:rsidRPr="009C5B0F" w:rsidRDefault="003A3B39" w:rsidP="00B1056B">
            <w:pPr>
              <w:suppressAutoHyphens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Полещук Вячеслав Геннадьевич</w:t>
            </w:r>
          </w:p>
        </w:tc>
        <w:tc>
          <w:tcPr>
            <w:tcW w:w="2238" w:type="dxa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3A3B39" w:rsidRPr="009C5B0F" w:rsidRDefault="003A3B39" w:rsidP="003A3B39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Заместитель председателя</w:t>
            </w:r>
          </w:p>
        </w:tc>
        <w:tc>
          <w:tcPr>
            <w:tcW w:w="1400" w:type="dxa"/>
            <w:tcBorders>
              <w:bottom w:val="nil"/>
              <w:right w:val="single" w:sz="6" w:space="0" w:color="000000"/>
            </w:tcBorders>
            <w:hideMark/>
          </w:tcPr>
          <w:p w:rsidR="003A3B39" w:rsidRPr="009C5B0F" w:rsidRDefault="003A3B3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35 577,76</w:t>
            </w:r>
          </w:p>
          <w:p w:rsidR="003A3B39" w:rsidRPr="009C5B0F" w:rsidRDefault="003A3B3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</w:p>
        </w:tc>
      </w:tr>
      <w:tr w:rsidR="003A3B39" w:rsidRPr="00DF6032" w:rsidTr="003A3B39">
        <w:trPr>
          <w:trHeight w:val="281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3B39" w:rsidRPr="003C3B02" w:rsidRDefault="003A3B3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3B39" w:rsidRPr="00A23ADB" w:rsidRDefault="003A3B3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t xml:space="preserve">Муниципальное казенное учреждение Темрюкского городского поселения Темрюкского района "Молодежный </w:t>
            </w:r>
            <w:proofErr w:type="spellStart"/>
            <w:r w:rsidRPr="00A23ADB">
              <w:rPr>
                <w:rFonts w:cs="Times New Roman"/>
                <w:szCs w:val="28"/>
              </w:rPr>
              <w:t>досуговый</w:t>
            </w:r>
            <w:proofErr w:type="spellEnd"/>
            <w:r w:rsidRPr="00A23ADB">
              <w:rPr>
                <w:rFonts w:cs="Times New Roman"/>
                <w:szCs w:val="28"/>
              </w:rPr>
              <w:t xml:space="preserve"> центр"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3B39" w:rsidRPr="00A23ADB" w:rsidRDefault="003A3B39" w:rsidP="00B1056B">
            <w:pPr>
              <w:suppressAutoHyphens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t>Гусева</w:t>
            </w:r>
            <w:r>
              <w:rPr>
                <w:rFonts w:cs="Times New Roman"/>
                <w:szCs w:val="28"/>
              </w:rPr>
              <w:t xml:space="preserve"> </w:t>
            </w:r>
            <w:r w:rsidRPr="00A23ADB">
              <w:rPr>
                <w:rFonts w:cs="Times New Roman"/>
                <w:szCs w:val="28"/>
              </w:rPr>
              <w:t xml:space="preserve"> Ольга </w:t>
            </w:r>
          </w:p>
          <w:p w:rsidR="003A3B39" w:rsidRPr="00A23ADB" w:rsidRDefault="003A3B39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A23ADB">
              <w:rPr>
                <w:rFonts w:cs="Times New Roman"/>
                <w:szCs w:val="28"/>
              </w:rPr>
              <w:t>Сергеевна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3B39" w:rsidRPr="00A23ADB" w:rsidRDefault="003A3B3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A3B39" w:rsidRPr="00A23ADB" w:rsidRDefault="003A3B3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t>45 777,76</w:t>
            </w:r>
          </w:p>
        </w:tc>
      </w:tr>
      <w:tr w:rsidR="007677C9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A23ADB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t xml:space="preserve">Муниципальное казенное учреждение Темрюкского городского </w:t>
            </w:r>
            <w:r w:rsidRPr="00A23ADB">
              <w:rPr>
                <w:rFonts w:cs="Times New Roman"/>
                <w:szCs w:val="28"/>
              </w:rPr>
              <w:lastRenderedPageBreak/>
              <w:t xml:space="preserve">поселения Темрюкского района "Молодежный </w:t>
            </w:r>
            <w:proofErr w:type="spellStart"/>
            <w:r w:rsidRPr="00A23ADB">
              <w:rPr>
                <w:rFonts w:cs="Times New Roman"/>
                <w:szCs w:val="28"/>
              </w:rPr>
              <w:t>досуговый</w:t>
            </w:r>
            <w:proofErr w:type="spellEnd"/>
            <w:r w:rsidRPr="00A23ADB">
              <w:rPr>
                <w:rFonts w:cs="Times New Roman"/>
                <w:szCs w:val="28"/>
              </w:rPr>
              <w:t xml:space="preserve"> центр"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A23ADB" w:rsidRDefault="007677C9" w:rsidP="00B1056B">
            <w:pPr>
              <w:suppressAutoHyphens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lastRenderedPageBreak/>
              <w:t xml:space="preserve">Гаврилюк </w:t>
            </w:r>
            <w:r w:rsidRPr="00A23ADB">
              <w:rPr>
                <w:rFonts w:cs="Times New Roman"/>
                <w:szCs w:val="28"/>
              </w:rPr>
              <w:lastRenderedPageBreak/>
              <w:t xml:space="preserve">Ростислав </w:t>
            </w:r>
          </w:p>
          <w:p w:rsidR="007677C9" w:rsidRPr="00A23ADB" w:rsidRDefault="007677C9" w:rsidP="00B1056B">
            <w:pPr>
              <w:suppressAutoHyphens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A23ADB" w:rsidRDefault="007677C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lastRenderedPageBreak/>
              <w:t xml:space="preserve">Заместитель </w:t>
            </w:r>
            <w:r w:rsidRPr="00A23ADB">
              <w:rPr>
                <w:rFonts w:cs="Times New Roman"/>
                <w:szCs w:val="28"/>
              </w:rPr>
              <w:lastRenderedPageBreak/>
              <w:t>директора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A23ADB" w:rsidRDefault="00A23ADB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A23ADB">
              <w:rPr>
                <w:rFonts w:cs="Times New Roman"/>
                <w:szCs w:val="28"/>
              </w:rPr>
              <w:lastRenderedPageBreak/>
              <w:t>28 488,60</w:t>
            </w:r>
          </w:p>
        </w:tc>
      </w:tr>
      <w:tr w:rsidR="007677C9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казенное учреждение Темрюкского городского поселения Темрюкского района "Централизованная бухгалтерия"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 xml:space="preserve">Зырянова Лилия </w:t>
            </w:r>
          </w:p>
          <w:p w:rsidR="007677C9" w:rsidRPr="009C5B0F" w:rsidRDefault="007677C9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Валерьевна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9C5B0F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60 639,21</w:t>
            </w:r>
          </w:p>
        </w:tc>
      </w:tr>
      <w:tr w:rsidR="007677C9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казенное учреждение Темрюкского городского поселения Темрюкского района "Централизованная бухгалтерия"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9C5B0F">
              <w:rPr>
                <w:rFonts w:cs="Times New Roman"/>
                <w:szCs w:val="28"/>
              </w:rPr>
              <w:t>Настыченко</w:t>
            </w:r>
            <w:proofErr w:type="spellEnd"/>
            <w:r w:rsidRPr="009C5B0F">
              <w:rPr>
                <w:rFonts w:cs="Times New Roman"/>
                <w:szCs w:val="28"/>
              </w:rPr>
              <w:t xml:space="preserve"> Валентина </w:t>
            </w:r>
          </w:p>
          <w:p w:rsidR="007677C9" w:rsidRPr="009C5B0F" w:rsidRDefault="007677C9" w:rsidP="00B1056B">
            <w:pPr>
              <w:suppressAutoHyphens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Михайловна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9C5B0F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74 962,81</w:t>
            </w:r>
          </w:p>
        </w:tc>
      </w:tr>
      <w:tr w:rsidR="007677C9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Муниципальное казенное учреждение Темрюкского городского поселения Темрюкского района "Городское библиотечное объединение"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rPr>
                <w:rFonts w:cs="Times New Roman"/>
                <w:szCs w:val="28"/>
              </w:rPr>
            </w:pPr>
            <w:proofErr w:type="spellStart"/>
            <w:r w:rsidRPr="009C5B0F">
              <w:rPr>
                <w:rFonts w:cs="Times New Roman"/>
                <w:szCs w:val="28"/>
              </w:rPr>
              <w:t>Буклова</w:t>
            </w:r>
            <w:proofErr w:type="spellEnd"/>
            <w:r w:rsidRPr="009C5B0F">
              <w:rPr>
                <w:rFonts w:cs="Times New Roman"/>
                <w:szCs w:val="28"/>
              </w:rPr>
              <w:t xml:space="preserve"> Наталья </w:t>
            </w:r>
          </w:p>
          <w:p w:rsidR="007677C9" w:rsidRPr="009C5B0F" w:rsidRDefault="007677C9" w:rsidP="00B1056B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9C5B0F">
              <w:rPr>
                <w:rFonts w:cs="Times New Roman"/>
                <w:szCs w:val="28"/>
              </w:rPr>
              <w:t>Геннадьевна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9C5B0F" w:rsidRDefault="007677C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9C5B0F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BE0F43" w:rsidRDefault="009C5B0F" w:rsidP="00D80B6F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BE0F43">
              <w:rPr>
                <w:rFonts w:cs="Times New Roman"/>
                <w:szCs w:val="28"/>
              </w:rPr>
              <w:t>88 777,45</w:t>
            </w:r>
          </w:p>
        </w:tc>
      </w:tr>
      <w:tr w:rsidR="007677C9" w:rsidRPr="00DF6032" w:rsidTr="00A61EF7">
        <w:trPr>
          <w:trHeight w:val="605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615A62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615A62">
              <w:rPr>
                <w:rFonts w:cs="Times New Roman"/>
                <w:szCs w:val="28"/>
              </w:rPr>
              <w:t>Муниципальное унитарное предприятие Темрюкского городского поселения Темрюкского района «Чистый город»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615A62" w:rsidRDefault="007677C9" w:rsidP="00B1056B">
            <w:pPr>
              <w:suppressAutoHyphens/>
              <w:rPr>
                <w:rFonts w:cs="Times New Roman"/>
                <w:szCs w:val="28"/>
              </w:rPr>
            </w:pPr>
            <w:r w:rsidRPr="00615A62">
              <w:rPr>
                <w:rFonts w:cs="Times New Roman"/>
                <w:szCs w:val="28"/>
              </w:rPr>
              <w:t xml:space="preserve">Семикин Дмитрий </w:t>
            </w:r>
          </w:p>
          <w:p w:rsidR="007677C9" w:rsidRPr="00615A62" w:rsidRDefault="007677C9" w:rsidP="00B1056B">
            <w:pPr>
              <w:suppressAutoHyphens/>
              <w:rPr>
                <w:rFonts w:cs="Times New Roman"/>
                <w:szCs w:val="28"/>
              </w:rPr>
            </w:pPr>
            <w:r w:rsidRPr="00615A62">
              <w:rPr>
                <w:rFonts w:cs="Times New Roman"/>
                <w:szCs w:val="28"/>
              </w:rPr>
              <w:t>Вячеславович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615A62" w:rsidRDefault="007677C9" w:rsidP="00B1056B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615A62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BE0F43" w:rsidRDefault="00615A62" w:rsidP="00D80B6F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BE0F43">
              <w:rPr>
                <w:rFonts w:cs="Times New Roman"/>
                <w:szCs w:val="28"/>
              </w:rPr>
              <w:t>40 556,69</w:t>
            </w:r>
          </w:p>
        </w:tc>
      </w:tr>
      <w:tr w:rsidR="007677C9" w:rsidRPr="00BE0F43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BE0F43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BE0F43">
              <w:rPr>
                <w:rFonts w:cs="Times New Roman"/>
                <w:szCs w:val="28"/>
              </w:rPr>
              <w:t>Муниципальное унитарное предприятие Темрюкского городского поселения Темрюкского района «Чистый город»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BE0F43" w:rsidRDefault="00BE0F43" w:rsidP="00B1056B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 w:rsidRPr="00BE0F43">
              <w:rPr>
                <w:rFonts w:cs="Times New Roman"/>
                <w:szCs w:val="28"/>
              </w:rPr>
              <w:t>Задорина Людмила Алексеевна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BE0F43" w:rsidRDefault="007677C9" w:rsidP="00B1056B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BE0F43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BE0F43" w:rsidRDefault="00BE0F43" w:rsidP="00D80B6F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BE0F43">
              <w:rPr>
                <w:rFonts w:cs="Times New Roman"/>
                <w:szCs w:val="28"/>
              </w:rPr>
              <w:t>39 583,29</w:t>
            </w:r>
          </w:p>
        </w:tc>
      </w:tr>
      <w:tr w:rsidR="007677C9" w:rsidRPr="00DF6032" w:rsidTr="00A61EF7">
        <w:trPr>
          <w:trHeight w:val="102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9042" w:type="dxa"/>
            <w:tcBorders>
              <w:bottom w:val="nil"/>
              <w:right w:val="single" w:sz="6" w:space="0" w:color="000000"/>
            </w:tcBorders>
            <w:hideMark/>
          </w:tcPr>
          <w:p w:rsidR="007677C9" w:rsidRPr="00D37AE7" w:rsidRDefault="00B40C0C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 xml:space="preserve">Муниципальное унитарное предприятие </w:t>
            </w:r>
            <w:r w:rsidRPr="00D37AE7">
              <w:rPr>
                <w:szCs w:val="28"/>
              </w:rPr>
              <w:t>«Темрюкское управление жилищно-коммунальным хозяйством» Темрюкского городского поселения Темрюкского района</w:t>
            </w:r>
          </w:p>
        </w:tc>
        <w:tc>
          <w:tcPr>
            <w:tcW w:w="2379" w:type="dxa"/>
            <w:tcBorders>
              <w:bottom w:val="nil"/>
              <w:right w:val="single" w:sz="6" w:space="0" w:color="000000"/>
            </w:tcBorders>
            <w:hideMark/>
          </w:tcPr>
          <w:p w:rsidR="007677C9" w:rsidRPr="00D37AE7" w:rsidRDefault="007677C9" w:rsidP="00D80B6F">
            <w:pPr>
              <w:suppressAutoHyphens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Быков</w:t>
            </w:r>
            <w:r w:rsidR="00D80B6F" w:rsidRPr="00D37AE7">
              <w:rPr>
                <w:rFonts w:cs="Times New Roman"/>
                <w:szCs w:val="28"/>
              </w:rPr>
              <w:t xml:space="preserve"> </w:t>
            </w:r>
            <w:r w:rsidRPr="00D37AE7">
              <w:rPr>
                <w:rFonts w:cs="Times New Roman"/>
                <w:szCs w:val="28"/>
              </w:rPr>
              <w:t>Игорь</w:t>
            </w:r>
            <w:r w:rsidR="00B40C0C" w:rsidRPr="00D37AE7">
              <w:rPr>
                <w:rFonts w:cs="Times New Roman"/>
                <w:szCs w:val="28"/>
              </w:rPr>
              <w:t xml:space="preserve"> </w:t>
            </w:r>
            <w:r w:rsidRPr="00D37AE7">
              <w:rPr>
                <w:rFonts w:cs="Times New Roman"/>
                <w:szCs w:val="28"/>
              </w:rPr>
              <w:t>Юрьевич</w:t>
            </w:r>
          </w:p>
        </w:tc>
        <w:tc>
          <w:tcPr>
            <w:tcW w:w="2238" w:type="dxa"/>
            <w:tcBorders>
              <w:bottom w:val="nil"/>
              <w:right w:val="single" w:sz="6" w:space="0" w:color="000000"/>
            </w:tcBorders>
            <w:hideMark/>
          </w:tcPr>
          <w:p w:rsidR="007677C9" w:rsidRPr="00D37AE7" w:rsidRDefault="007677C9" w:rsidP="00E059AE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Управляющий</w:t>
            </w:r>
          </w:p>
          <w:p w:rsidR="007677C9" w:rsidRPr="00D37AE7" w:rsidRDefault="007677C9" w:rsidP="00E059AE">
            <w:pPr>
              <w:suppressAutoHyphens/>
              <w:jc w:val="center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производственными процессами</w:t>
            </w:r>
          </w:p>
        </w:tc>
        <w:tc>
          <w:tcPr>
            <w:tcW w:w="1400" w:type="dxa"/>
            <w:tcBorders>
              <w:bottom w:val="nil"/>
              <w:right w:val="single" w:sz="6" w:space="0" w:color="000000"/>
            </w:tcBorders>
            <w:hideMark/>
          </w:tcPr>
          <w:p w:rsidR="007677C9" w:rsidRPr="005967C5" w:rsidRDefault="00D37AE7" w:rsidP="00E059AE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84 554-65</w:t>
            </w:r>
          </w:p>
        </w:tc>
      </w:tr>
      <w:tr w:rsidR="007677C9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90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D37AE7" w:rsidRDefault="00B40C0C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 xml:space="preserve">Муниципальное унитарное предприятие </w:t>
            </w:r>
            <w:r w:rsidRPr="00D37AE7">
              <w:rPr>
                <w:szCs w:val="28"/>
              </w:rPr>
              <w:t>«Темрюкское управление жилищно-коммунальным хозяйством» Темрюкского городского поселения Темрюкского района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D37AE7" w:rsidRDefault="007677C9" w:rsidP="00E059AE">
            <w:pPr>
              <w:suppressAutoHyphens/>
              <w:rPr>
                <w:rFonts w:cs="Times New Roman"/>
                <w:szCs w:val="28"/>
              </w:rPr>
            </w:pPr>
            <w:proofErr w:type="gramStart"/>
            <w:r w:rsidRPr="00D37AE7">
              <w:rPr>
                <w:rFonts w:cs="Times New Roman"/>
                <w:szCs w:val="28"/>
              </w:rPr>
              <w:t>Кривонос</w:t>
            </w:r>
            <w:proofErr w:type="gramEnd"/>
            <w:r w:rsidR="00D80B6F" w:rsidRPr="00D37AE7">
              <w:rPr>
                <w:rFonts w:cs="Times New Roman"/>
                <w:szCs w:val="28"/>
              </w:rPr>
              <w:t xml:space="preserve"> </w:t>
            </w:r>
            <w:r w:rsidRPr="00D37AE7">
              <w:rPr>
                <w:rFonts w:cs="Times New Roman"/>
                <w:szCs w:val="28"/>
              </w:rPr>
              <w:t>Оксана</w:t>
            </w:r>
          </w:p>
          <w:p w:rsidR="007677C9" w:rsidRPr="00D37AE7" w:rsidRDefault="007677C9" w:rsidP="00E059AE">
            <w:pPr>
              <w:suppressAutoHyphens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Вадимовна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D37AE7" w:rsidRDefault="007677C9" w:rsidP="00E059AE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5967C5" w:rsidRDefault="00D37AE7" w:rsidP="00E059AE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57 814-66</w:t>
            </w:r>
          </w:p>
        </w:tc>
      </w:tr>
      <w:tr w:rsidR="007677C9" w:rsidRPr="00DF6032" w:rsidTr="00A61EF7">
        <w:trPr>
          <w:trHeight w:val="281"/>
          <w:tblCellSpacing w:w="15" w:type="dxa"/>
        </w:trPr>
        <w:tc>
          <w:tcPr>
            <w:tcW w:w="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7C9" w:rsidRPr="003C3B02" w:rsidRDefault="007677C9" w:rsidP="003C3B02">
            <w:pPr>
              <w:numPr>
                <w:ilvl w:val="0"/>
                <w:numId w:val="5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90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D37AE7" w:rsidRDefault="007677C9" w:rsidP="003C3B0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 xml:space="preserve">Муниципальное унитарное предприятие </w:t>
            </w:r>
            <w:r w:rsidRPr="00D37AE7">
              <w:rPr>
                <w:szCs w:val="28"/>
              </w:rPr>
              <w:t>«Темрюкское управление жилищно-коммунальным хозяйством» Темрюкского городского поселения Темрюкского района</w:t>
            </w:r>
          </w:p>
        </w:tc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D37AE7" w:rsidRDefault="007677C9" w:rsidP="00E059AE">
            <w:pPr>
              <w:suppressAutoHyphens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Сокол</w:t>
            </w:r>
            <w:r w:rsidR="00D80B6F" w:rsidRPr="00D37AE7">
              <w:rPr>
                <w:rFonts w:cs="Times New Roman"/>
                <w:szCs w:val="28"/>
              </w:rPr>
              <w:t xml:space="preserve"> </w:t>
            </w:r>
            <w:r w:rsidRPr="00D37AE7">
              <w:rPr>
                <w:rFonts w:cs="Times New Roman"/>
                <w:szCs w:val="28"/>
              </w:rPr>
              <w:t xml:space="preserve">Сергей </w:t>
            </w:r>
          </w:p>
          <w:p w:rsidR="007677C9" w:rsidRPr="00D37AE7" w:rsidRDefault="007677C9" w:rsidP="00E059AE">
            <w:pPr>
              <w:suppressAutoHyphens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223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D37AE7" w:rsidRDefault="007677C9" w:rsidP="00E059AE">
            <w:pPr>
              <w:suppressAutoHyphens/>
              <w:spacing w:before="100" w:beforeAutospacing="1" w:after="100" w:afterAutospacing="1"/>
              <w:jc w:val="center"/>
              <w:rPr>
                <w:rFonts w:cs="Times New Roman"/>
                <w:szCs w:val="28"/>
              </w:rPr>
            </w:pPr>
            <w:r w:rsidRPr="00D37AE7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4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77C9" w:rsidRPr="005967C5" w:rsidRDefault="00D37AE7" w:rsidP="00E059AE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69 827-15</w:t>
            </w:r>
          </w:p>
        </w:tc>
      </w:tr>
    </w:tbl>
    <w:p w:rsidR="00EB57D3" w:rsidRDefault="00EB57D3" w:rsidP="00B1056B">
      <w:pPr>
        <w:suppressAutoHyphens/>
      </w:pPr>
    </w:p>
    <w:sectPr w:rsidR="00EB57D3" w:rsidSect="00BE0F43">
      <w:headerReference w:type="even" r:id="rId8"/>
      <w:headerReference w:type="default" r:id="rId9"/>
      <w:pgSz w:w="16838" w:h="11906" w:orient="landscape"/>
      <w:pgMar w:top="1702" w:right="318" w:bottom="1276" w:left="899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8A" w:rsidRDefault="007C5E8A">
      <w:r>
        <w:separator/>
      </w:r>
    </w:p>
  </w:endnote>
  <w:endnote w:type="continuationSeparator" w:id="1">
    <w:p w:rsidR="007C5E8A" w:rsidRDefault="007C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8A" w:rsidRDefault="007C5E8A">
      <w:r>
        <w:separator/>
      </w:r>
    </w:p>
  </w:footnote>
  <w:footnote w:type="continuationSeparator" w:id="1">
    <w:p w:rsidR="007C5E8A" w:rsidRDefault="007C5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B6" w:rsidRDefault="004378B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502B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502B6" w:rsidRDefault="000502B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6B" w:rsidRDefault="004378B4">
    <w:pPr>
      <w:pStyle w:val="a8"/>
      <w:jc w:val="center"/>
    </w:pPr>
    <w:fldSimple w:instr=" PAGE   \* MERGEFORMAT ">
      <w:r w:rsidR="00782DE0">
        <w:rPr>
          <w:noProof/>
        </w:rPr>
        <w:t>2</w:t>
      </w:r>
    </w:fldSimple>
  </w:p>
  <w:p w:rsidR="00D730F3" w:rsidRDefault="00D730F3" w:rsidP="00D730F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A5D"/>
    <w:multiLevelType w:val="hybridMultilevel"/>
    <w:tmpl w:val="7876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BB57593"/>
    <w:multiLevelType w:val="hybridMultilevel"/>
    <w:tmpl w:val="8C30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80B"/>
    <w:rsid w:val="00010F38"/>
    <w:rsid w:val="00012A1C"/>
    <w:rsid w:val="00015F18"/>
    <w:rsid w:val="0002636E"/>
    <w:rsid w:val="00027125"/>
    <w:rsid w:val="0003065B"/>
    <w:rsid w:val="000348EC"/>
    <w:rsid w:val="00034E80"/>
    <w:rsid w:val="00041439"/>
    <w:rsid w:val="00046693"/>
    <w:rsid w:val="000502B6"/>
    <w:rsid w:val="000541AF"/>
    <w:rsid w:val="00055E24"/>
    <w:rsid w:val="0006280B"/>
    <w:rsid w:val="00063EF9"/>
    <w:rsid w:val="00073212"/>
    <w:rsid w:val="00073F08"/>
    <w:rsid w:val="00077DED"/>
    <w:rsid w:val="00082316"/>
    <w:rsid w:val="000830C7"/>
    <w:rsid w:val="00083BD8"/>
    <w:rsid w:val="000A16C8"/>
    <w:rsid w:val="000A1E41"/>
    <w:rsid w:val="000A7E5A"/>
    <w:rsid w:val="000B15AD"/>
    <w:rsid w:val="000B2BF8"/>
    <w:rsid w:val="000B2C14"/>
    <w:rsid w:val="000C385A"/>
    <w:rsid w:val="000C5E3F"/>
    <w:rsid w:val="000E0D0B"/>
    <w:rsid w:val="000F2A44"/>
    <w:rsid w:val="000F5C9A"/>
    <w:rsid w:val="000F6C23"/>
    <w:rsid w:val="00103B07"/>
    <w:rsid w:val="00125834"/>
    <w:rsid w:val="0012772E"/>
    <w:rsid w:val="00127A38"/>
    <w:rsid w:val="00131589"/>
    <w:rsid w:val="0013741B"/>
    <w:rsid w:val="001454EC"/>
    <w:rsid w:val="00175785"/>
    <w:rsid w:val="00191AF3"/>
    <w:rsid w:val="0019559A"/>
    <w:rsid w:val="001A2758"/>
    <w:rsid w:val="001B0FA3"/>
    <w:rsid w:val="001C2EC3"/>
    <w:rsid w:val="001C50BA"/>
    <w:rsid w:val="001C5E14"/>
    <w:rsid w:val="001C5FAF"/>
    <w:rsid w:val="001D1D93"/>
    <w:rsid w:val="001D2D37"/>
    <w:rsid w:val="00201558"/>
    <w:rsid w:val="00225AD0"/>
    <w:rsid w:val="00226ACC"/>
    <w:rsid w:val="0022766F"/>
    <w:rsid w:val="002377D0"/>
    <w:rsid w:val="00243939"/>
    <w:rsid w:val="002668AB"/>
    <w:rsid w:val="00294A57"/>
    <w:rsid w:val="002961F0"/>
    <w:rsid w:val="002A4334"/>
    <w:rsid w:val="002B3D8A"/>
    <w:rsid w:val="002D0610"/>
    <w:rsid w:val="002D193B"/>
    <w:rsid w:val="002D1993"/>
    <w:rsid w:val="002D3984"/>
    <w:rsid w:val="002E49B1"/>
    <w:rsid w:val="002F0693"/>
    <w:rsid w:val="003007C2"/>
    <w:rsid w:val="00311FBB"/>
    <w:rsid w:val="00315030"/>
    <w:rsid w:val="003278ED"/>
    <w:rsid w:val="00330737"/>
    <w:rsid w:val="00333942"/>
    <w:rsid w:val="00336DC6"/>
    <w:rsid w:val="00344533"/>
    <w:rsid w:val="0035768C"/>
    <w:rsid w:val="00360D22"/>
    <w:rsid w:val="00367AD1"/>
    <w:rsid w:val="003735AF"/>
    <w:rsid w:val="0038315A"/>
    <w:rsid w:val="003863CB"/>
    <w:rsid w:val="0039537C"/>
    <w:rsid w:val="003A3B39"/>
    <w:rsid w:val="003A4532"/>
    <w:rsid w:val="003B4A97"/>
    <w:rsid w:val="003C3B02"/>
    <w:rsid w:val="003C43B5"/>
    <w:rsid w:val="003C57DC"/>
    <w:rsid w:val="003F442A"/>
    <w:rsid w:val="004012E5"/>
    <w:rsid w:val="00404693"/>
    <w:rsid w:val="0042032A"/>
    <w:rsid w:val="0042396D"/>
    <w:rsid w:val="00427FC3"/>
    <w:rsid w:val="00433B1F"/>
    <w:rsid w:val="004378B4"/>
    <w:rsid w:val="004415AD"/>
    <w:rsid w:val="00450716"/>
    <w:rsid w:val="00454FA5"/>
    <w:rsid w:val="0045711C"/>
    <w:rsid w:val="00474D4D"/>
    <w:rsid w:val="00480F41"/>
    <w:rsid w:val="0048395A"/>
    <w:rsid w:val="004B4A52"/>
    <w:rsid w:val="004C298D"/>
    <w:rsid w:val="004C4480"/>
    <w:rsid w:val="004C6EC0"/>
    <w:rsid w:val="004D0555"/>
    <w:rsid w:val="004F2056"/>
    <w:rsid w:val="00503998"/>
    <w:rsid w:val="005053C3"/>
    <w:rsid w:val="00506E6E"/>
    <w:rsid w:val="00540167"/>
    <w:rsid w:val="005454A6"/>
    <w:rsid w:val="005522F3"/>
    <w:rsid w:val="005524AC"/>
    <w:rsid w:val="005624E8"/>
    <w:rsid w:val="005662A7"/>
    <w:rsid w:val="00574F32"/>
    <w:rsid w:val="00593364"/>
    <w:rsid w:val="00596189"/>
    <w:rsid w:val="005A5982"/>
    <w:rsid w:val="005F427D"/>
    <w:rsid w:val="005F606E"/>
    <w:rsid w:val="00602828"/>
    <w:rsid w:val="00603FFB"/>
    <w:rsid w:val="0060599B"/>
    <w:rsid w:val="0060659A"/>
    <w:rsid w:val="00614C18"/>
    <w:rsid w:val="006153D9"/>
    <w:rsid w:val="00615A62"/>
    <w:rsid w:val="00616B30"/>
    <w:rsid w:val="0062219F"/>
    <w:rsid w:val="006255E3"/>
    <w:rsid w:val="00640F37"/>
    <w:rsid w:val="00647124"/>
    <w:rsid w:val="00657E43"/>
    <w:rsid w:val="00662989"/>
    <w:rsid w:val="00677A17"/>
    <w:rsid w:val="006840C3"/>
    <w:rsid w:val="006925B6"/>
    <w:rsid w:val="006B3DB3"/>
    <w:rsid w:val="006B4C5F"/>
    <w:rsid w:val="006C5268"/>
    <w:rsid w:val="006D53A2"/>
    <w:rsid w:val="006D675A"/>
    <w:rsid w:val="006E1290"/>
    <w:rsid w:val="006E5B54"/>
    <w:rsid w:val="006E677F"/>
    <w:rsid w:val="006F73B8"/>
    <w:rsid w:val="00702E8A"/>
    <w:rsid w:val="0070750C"/>
    <w:rsid w:val="00732DC0"/>
    <w:rsid w:val="00735C9E"/>
    <w:rsid w:val="00735F9C"/>
    <w:rsid w:val="007611A8"/>
    <w:rsid w:val="00764BBD"/>
    <w:rsid w:val="007677C9"/>
    <w:rsid w:val="00771526"/>
    <w:rsid w:val="00776901"/>
    <w:rsid w:val="00782DE0"/>
    <w:rsid w:val="007857C2"/>
    <w:rsid w:val="007A3D28"/>
    <w:rsid w:val="007B0E4A"/>
    <w:rsid w:val="007C5E8A"/>
    <w:rsid w:val="007D654A"/>
    <w:rsid w:val="007E134E"/>
    <w:rsid w:val="007E3EBC"/>
    <w:rsid w:val="007F28AA"/>
    <w:rsid w:val="00800FB7"/>
    <w:rsid w:val="0080583C"/>
    <w:rsid w:val="00805AD7"/>
    <w:rsid w:val="00806B5A"/>
    <w:rsid w:val="0081380F"/>
    <w:rsid w:val="00816EB9"/>
    <w:rsid w:val="00821303"/>
    <w:rsid w:val="00822EB0"/>
    <w:rsid w:val="00835CF7"/>
    <w:rsid w:val="008369D1"/>
    <w:rsid w:val="00837456"/>
    <w:rsid w:val="00840158"/>
    <w:rsid w:val="0084284E"/>
    <w:rsid w:val="00852A37"/>
    <w:rsid w:val="00877802"/>
    <w:rsid w:val="00890599"/>
    <w:rsid w:val="008A0032"/>
    <w:rsid w:val="008A24F0"/>
    <w:rsid w:val="008A3357"/>
    <w:rsid w:val="008B3C92"/>
    <w:rsid w:val="008B5174"/>
    <w:rsid w:val="008B56C0"/>
    <w:rsid w:val="008B6F43"/>
    <w:rsid w:val="008C45C9"/>
    <w:rsid w:val="008D332C"/>
    <w:rsid w:val="008D34C0"/>
    <w:rsid w:val="008D5651"/>
    <w:rsid w:val="008E6774"/>
    <w:rsid w:val="008F0940"/>
    <w:rsid w:val="008F0C8C"/>
    <w:rsid w:val="008F2ED8"/>
    <w:rsid w:val="009146F7"/>
    <w:rsid w:val="00936CDE"/>
    <w:rsid w:val="009379A1"/>
    <w:rsid w:val="00944E4D"/>
    <w:rsid w:val="00947998"/>
    <w:rsid w:val="00993DD4"/>
    <w:rsid w:val="009B110F"/>
    <w:rsid w:val="009C53CF"/>
    <w:rsid w:val="009C5B0F"/>
    <w:rsid w:val="009D6AD6"/>
    <w:rsid w:val="009E6CAF"/>
    <w:rsid w:val="009F707F"/>
    <w:rsid w:val="00A133CD"/>
    <w:rsid w:val="00A13FA3"/>
    <w:rsid w:val="00A1719B"/>
    <w:rsid w:val="00A23ADB"/>
    <w:rsid w:val="00A42753"/>
    <w:rsid w:val="00A42828"/>
    <w:rsid w:val="00A46F08"/>
    <w:rsid w:val="00A534A1"/>
    <w:rsid w:val="00A61EF7"/>
    <w:rsid w:val="00A80D11"/>
    <w:rsid w:val="00A90CF1"/>
    <w:rsid w:val="00A917FB"/>
    <w:rsid w:val="00A950FA"/>
    <w:rsid w:val="00A9723F"/>
    <w:rsid w:val="00AA293F"/>
    <w:rsid w:val="00AB0A4B"/>
    <w:rsid w:val="00AB0C02"/>
    <w:rsid w:val="00AC05A4"/>
    <w:rsid w:val="00AC732E"/>
    <w:rsid w:val="00AD582C"/>
    <w:rsid w:val="00AE0C5A"/>
    <w:rsid w:val="00AE72EE"/>
    <w:rsid w:val="00AF06BA"/>
    <w:rsid w:val="00B0794F"/>
    <w:rsid w:val="00B1056B"/>
    <w:rsid w:val="00B11AFE"/>
    <w:rsid w:val="00B16114"/>
    <w:rsid w:val="00B16EC6"/>
    <w:rsid w:val="00B173AC"/>
    <w:rsid w:val="00B37E13"/>
    <w:rsid w:val="00B4058A"/>
    <w:rsid w:val="00B40C0C"/>
    <w:rsid w:val="00B66A08"/>
    <w:rsid w:val="00B76538"/>
    <w:rsid w:val="00B846C0"/>
    <w:rsid w:val="00B920B2"/>
    <w:rsid w:val="00BA0F14"/>
    <w:rsid w:val="00BA38DF"/>
    <w:rsid w:val="00BA3AAC"/>
    <w:rsid w:val="00BB5231"/>
    <w:rsid w:val="00BC1431"/>
    <w:rsid w:val="00BE0F43"/>
    <w:rsid w:val="00BE2C07"/>
    <w:rsid w:val="00BE79FB"/>
    <w:rsid w:val="00BF3914"/>
    <w:rsid w:val="00C00A73"/>
    <w:rsid w:val="00C01B44"/>
    <w:rsid w:val="00C065CE"/>
    <w:rsid w:val="00C11F5E"/>
    <w:rsid w:val="00C14899"/>
    <w:rsid w:val="00C2264B"/>
    <w:rsid w:val="00C41EFE"/>
    <w:rsid w:val="00C660FB"/>
    <w:rsid w:val="00C66BC4"/>
    <w:rsid w:val="00C84470"/>
    <w:rsid w:val="00C92ADD"/>
    <w:rsid w:val="00CA48AD"/>
    <w:rsid w:val="00CC2AB9"/>
    <w:rsid w:val="00CC4B1B"/>
    <w:rsid w:val="00CC4F20"/>
    <w:rsid w:val="00CC5141"/>
    <w:rsid w:val="00CC689D"/>
    <w:rsid w:val="00CD28B3"/>
    <w:rsid w:val="00CD370F"/>
    <w:rsid w:val="00CD6C80"/>
    <w:rsid w:val="00CF2FEA"/>
    <w:rsid w:val="00CF44C8"/>
    <w:rsid w:val="00CF7F45"/>
    <w:rsid w:val="00D0008C"/>
    <w:rsid w:val="00D07780"/>
    <w:rsid w:val="00D20C04"/>
    <w:rsid w:val="00D304F4"/>
    <w:rsid w:val="00D30D1E"/>
    <w:rsid w:val="00D32022"/>
    <w:rsid w:val="00D37AE7"/>
    <w:rsid w:val="00D40459"/>
    <w:rsid w:val="00D40A73"/>
    <w:rsid w:val="00D55E12"/>
    <w:rsid w:val="00D62E79"/>
    <w:rsid w:val="00D65C14"/>
    <w:rsid w:val="00D66CD0"/>
    <w:rsid w:val="00D70D8F"/>
    <w:rsid w:val="00D72F53"/>
    <w:rsid w:val="00D730F3"/>
    <w:rsid w:val="00D7624A"/>
    <w:rsid w:val="00D806D6"/>
    <w:rsid w:val="00D80B6F"/>
    <w:rsid w:val="00D85CFC"/>
    <w:rsid w:val="00D87A81"/>
    <w:rsid w:val="00DA0995"/>
    <w:rsid w:val="00DB622E"/>
    <w:rsid w:val="00DC2D84"/>
    <w:rsid w:val="00DC3AA2"/>
    <w:rsid w:val="00DD0E8D"/>
    <w:rsid w:val="00DD48A4"/>
    <w:rsid w:val="00DE46B6"/>
    <w:rsid w:val="00DF6032"/>
    <w:rsid w:val="00E02511"/>
    <w:rsid w:val="00E12961"/>
    <w:rsid w:val="00E27067"/>
    <w:rsid w:val="00E354CD"/>
    <w:rsid w:val="00E41D93"/>
    <w:rsid w:val="00E51B44"/>
    <w:rsid w:val="00E525CA"/>
    <w:rsid w:val="00E572B3"/>
    <w:rsid w:val="00E7237D"/>
    <w:rsid w:val="00E72C35"/>
    <w:rsid w:val="00E72EA7"/>
    <w:rsid w:val="00E74050"/>
    <w:rsid w:val="00E829D9"/>
    <w:rsid w:val="00E863B8"/>
    <w:rsid w:val="00E87498"/>
    <w:rsid w:val="00EB57D3"/>
    <w:rsid w:val="00EC494F"/>
    <w:rsid w:val="00ED647B"/>
    <w:rsid w:val="00EE1828"/>
    <w:rsid w:val="00EE6268"/>
    <w:rsid w:val="00EF2D4C"/>
    <w:rsid w:val="00EF7192"/>
    <w:rsid w:val="00F05FEA"/>
    <w:rsid w:val="00F06EAC"/>
    <w:rsid w:val="00F15C3E"/>
    <w:rsid w:val="00F201AC"/>
    <w:rsid w:val="00F23CFA"/>
    <w:rsid w:val="00F2452C"/>
    <w:rsid w:val="00F33A72"/>
    <w:rsid w:val="00F34AA4"/>
    <w:rsid w:val="00F42440"/>
    <w:rsid w:val="00F444E1"/>
    <w:rsid w:val="00F45949"/>
    <w:rsid w:val="00F46501"/>
    <w:rsid w:val="00F63CF8"/>
    <w:rsid w:val="00F86AAD"/>
    <w:rsid w:val="00F90BD0"/>
    <w:rsid w:val="00F91366"/>
    <w:rsid w:val="00F9332B"/>
    <w:rsid w:val="00F96DE0"/>
    <w:rsid w:val="00FA6C00"/>
    <w:rsid w:val="00FB00D2"/>
    <w:rsid w:val="00FB50BE"/>
    <w:rsid w:val="00FB5B1B"/>
    <w:rsid w:val="00FB684B"/>
    <w:rsid w:val="00FD0B6E"/>
    <w:rsid w:val="00FF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E3A0-E47F-4DCF-9DF7-C1C85AE0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User_Garant</cp:lastModifiedBy>
  <cp:revision>2</cp:revision>
  <cp:lastPrinted>2018-04-26T11:33:00Z</cp:lastPrinted>
  <dcterms:created xsi:type="dcterms:W3CDTF">2019-05-13T10:43:00Z</dcterms:created>
  <dcterms:modified xsi:type="dcterms:W3CDTF">2019-05-13T10:43:00Z</dcterms:modified>
</cp:coreProperties>
</file>