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tabs>
          <w:tab w:val="left" w:pos="3960"/>
          <w:tab w:val="left" w:pos="4500"/>
          <w:tab w:val="left" w:pos="8460"/>
          <w:tab w:val="left" w:pos="8640"/>
        </w:tabs>
        <w:spacing w:after="0" w:line="240" w:lineRule="auto"/>
        <w:jc w:val="center"/>
        <w:rPr>
          <w:rFonts w:ascii="Times New Roman" w:eastAsia="Times New Roman" w:hAnsi="Times New Roman" w:cs="Times New Roman"/>
          <w:sz w:val="28"/>
          <w:szCs w:val="28"/>
        </w:rPr>
      </w:pPr>
      <w:r w:rsidRPr="00F06527">
        <w:rPr>
          <w:rFonts w:ascii="Times New Roman" w:eastAsia="Times New Roman" w:hAnsi="Times New Roman" w:cs="Times New Roman"/>
          <w:noProof/>
          <w:sz w:val="28"/>
          <w:szCs w:val="28"/>
        </w:rPr>
        <w:drawing>
          <wp:inline distT="0" distB="0" distL="0" distR="0">
            <wp:extent cx="685800" cy="609600"/>
            <wp:effectExtent l="19050" t="0" r="0" b="0"/>
            <wp:docPr id="2"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a:srcRect/>
                    <a:stretch>
                      <a:fillRect/>
                    </a:stretch>
                  </pic:blipFill>
                  <pic:spPr bwMode="auto">
                    <a:xfrm>
                      <a:off x="0" y="0"/>
                      <a:ext cx="685800" cy="609600"/>
                    </a:xfrm>
                    <a:prstGeom prst="rect">
                      <a:avLst/>
                    </a:prstGeom>
                    <a:noFill/>
                    <a:ln w="9525">
                      <a:noFill/>
                      <a:miter lim="800000"/>
                      <a:headEnd/>
                      <a:tailEnd/>
                    </a:ln>
                  </pic:spPr>
                </pic:pic>
              </a:graphicData>
            </a:graphic>
          </wp:inline>
        </w:drawing>
      </w:r>
    </w:p>
    <w:p w:rsidR="00F06527" w:rsidRPr="00F06527" w:rsidRDefault="00F06527" w:rsidP="00F06527">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F06527" w:rsidRPr="00F06527" w:rsidRDefault="00F06527" w:rsidP="00F06527">
      <w:pPr>
        <w:spacing w:after="0" w:line="240" w:lineRule="auto"/>
        <w:ind w:left="-540"/>
        <w:jc w:val="center"/>
        <w:rPr>
          <w:rFonts w:ascii="Times New Roman" w:eastAsia="Times New Roman" w:hAnsi="Times New Roman" w:cs="Times New Roman"/>
          <w:b/>
          <w:bCs/>
          <w:sz w:val="28"/>
          <w:szCs w:val="28"/>
        </w:rPr>
      </w:pPr>
      <w:r w:rsidRPr="00F06527">
        <w:rPr>
          <w:rFonts w:ascii="Times New Roman" w:eastAsia="Times New Roman" w:hAnsi="Times New Roman" w:cs="Times New Roman"/>
          <w:b/>
          <w:bCs/>
          <w:sz w:val="28"/>
          <w:szCs w:val="28"/>
        </w:rPr>
        <w:t>АДМИНИСТРАЦИЯ  ТЕМРЮКСКОГО ГОРОДСКОГО ПОСЕЛЕНИЯ</w:t>
      </w:r>
    </w:p>
    <w:p w:rsidR="00F06527" w:rsidRPr="00F06527" w:rsidRDefault="00F06527" w:rsidP="00F06527">
      <w:pPr>
        <w:tabs>
          <w:tab w:val="left" w:pos="2880"/>
        </w:tabs>
        <w:spacing w:after="0" w:line="240" w:lineRule="auto"/>
        <w:ind w:left="-540"/>
        <w:jc w:val="center"/>
        <w:rPr>
          <w:rFonts w:ascii="Times New Roman" w:eastAsia="Times New Roman" w:hAnsi="Times New Roman" w:cs="Times New Roman"/>
          <w:b/>
          <w:bCs/>
          <w:sz w:val="28"/>
          <w:szCs w:val="28"/>
        </w:rPr>
      </w:pPr>
      <w:r w:rsidRPr="00F06527">
        <w:rPr>
          <w:rFonts w:ascii="Times New Roman" w:eastAsia="Times New Roman" w:hAnsi="Times New Roman" w:cs="Times New Roman"/>
          <w:b/>
          <w:bCs/>
          <w:sz w:val="28"/>
          <w:szCs w:val="28"/>
        </w:rPr>
        <w:t>ТЕМРЮКСКОГО РАЙОНА</w:t>
      </w:r>
    </w:p>
    <w:p w:rsidR="00F06527" w:rsidRPr="00F06527" w:rsidRDefault="00F06527" w:rsidP="00F06527">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F06527">
        <w:rPr>
          <w:rFonts w:ascii="Times New Roman" w:eastAsia="Times New Roman" w:hAnsi="Times New Roman" w:cs="Times New Roman"/>
          <w:b/>
          <w:sz w:val="28"/>
          <w:szCs w:val="28"/>
        </w:rPr>
        <w:t>ПОСТАНОВЛЕНИЕ</w:t>
      </w:r>
      <w:bookmarkEnd w:id="0"/>
    </w:p>
    <w:p w:rsidR="00F06527" w:rsidRPr="00F06527" w:rsidRDefault="00F06527" w:rsidP="00F06527">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F06527" w:rsidRPr="00F06527" w:rsidRDefault="00F06527" w:rsidP="00F06527">
      <w:pPr>
        <w:tabs>
          <w:tab w:val="left" w:pos="540"/>
          <w:tab w:val="left" w:pos="8460"/>
          <w:tab w:val="left" w:pos="8640"/>
        </w:tabs>
        <w:spacing w:after="0" w:line="240" w:lineRule="auto"/>
        <w:ind w:right="-81"/>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от ________________                                                                №________________</w:t>
      </w:r>
    </w:p>
    <w:p w:rsidR="00F06527" w:rsidRPr="00F06527" w:rsidRDefault="00F06527" w:rsidP="00F06527">
      <w:pPr>
        <w:autoSpaceDE w:val="0"/>
        <w:autoSpaceDN w:val="0"/>
        <w:adjustRightInd w:val="0"/>
        <w:spacing w:after="0" w:line="240" w:lineRule="auto"/>
        <w:ind w:left="2832" w:firstLine="708"/>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город Темрюк                     </w:t>
      </w: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rPr>
          <w:rFonts w:ascii="Times New Roman" w:eastAsia="Times New Roman" w:hAnsi="Times New Roman" w:cs="Times New Roman"/>
          <w:b/>
          <w:color w:val="000000"/>
          <w:sz w:val="28"/>
          <w:szCs w:val="28"/>
        </w:rPr>
      </w:pPr>
    </w:p>
    <w:p w:rsidR="00F06527" w:rsidRPr="00F06527" w:rsidRDefault="00F06527" w:rsidP="00F06527">
      <w:pPr>
        <w:spacing w:after="0" w:line="240" w:lineRule="auto"/>
        <w:jc w:val="center"/>
        <w:rPr>
          <w:rFonts w:ascii="Times New Roman" w:eastAsia="Times New Roman" w:hAnsi="Times New Roman" w:cs="Times New Roman"/>
          <w:b/>
          <w:color w:val="000000"/>
          <w:sz w:val="28"/>
          <w:szCs w:val="28"/>
        </w:rPr>
      </w:pPr>
      <w:r w:rsidRPr="00F06527">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sidRPr="00F06527">
        <w:rPr>
          <w:rFonts w:ascii="Times New Roman" w:eastAsia="Times New Roman" w:hAnsi="Times New Roman" w:cs="Times New Roman"/>
          <w:b/>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F06527">
        <w:rPr>
          <w:rFonts w:ascii="Times New Roman" w:eastAsia="Times New Roman" w:hAnsi="Times New Roman" w:cs="Times New Roman"/>
          <w:b/>
          <w:bCs/>
          <w:sz w:val="28"/>
          <w:szCs w:val="28"/>
        </w:rPr>
        <w:t>»</w:t>
      </w:r>
    </w:p>
    <w:p w:rsidR="00F06527" w:rsidRPr="00F06527" w:rsidRDefault="00F06527" w:rsidP="00F06527">
      <w:pPr>
        <w:tabs>
          <w:tab w:val="left" w:pos="6075"/>
        </w:tabs>
        <w:spacing w:after="0" w:line="240" w:lineRule="auto"/>
        <w:rPr>
          <w:rFonts w:ascii="Times New Roman" w:eastAsia="Times New Roman" w:hAnsi="Times New Roman" w:cs="Times New Roman"/>
          <w:b/>
          <w:color w:val="FF0000"/>
          <w:sz w:val="28"/>
          <w:szCs w:val="28"/>
        </w:rPr>
      </w:pPr>
      <w:r w:rsidRPr="00F06527">
        <w:rPr>
          <w:rFonts w:ascii="Times New Roman" w:eastAsia="Times New Roman" w:hAnsi="Times New Roman" w:cs="Times New Roman"/>
          <w:b/>
          <w:color w:val="FF0000"/>
          <w:sz w:val="28"/>
          <w:szCs w:val="28"/>
        </w:rPr>
        <w:tab/>
      </w:r>
    </w:p>
    <w:p w:rsidR="00F06527" w:rsidRPr="00F06527" w:rsidRDefault="00F06527" w:rsidP="00F06527">
      <w:pPr>
        <w:tabs>
          <w:tab w:val="left" w:pos="6075"/>
        </w:tabs>
        <w:spacing w:after="0" w:line="240" w:lineRule="auto"/>
        <w:rPr>
          <w:rFonts w:ascii="Times New Roman" w:eastAsia="Times New Roman" w:hAnsi="Times New Roman" w:cs="Times New Roman"/>
          <w:b/>
          <w:color w:val="FF0000"/>
          <w:sz w:val="28"/>
          <w:szCs w:val="28"/>
        </w:rPr>
      </w:pPr>
    </w:p>
    <w:p w:rsidR="00F06527" w:rsidRPr="00F06527" w:rsidRDefault="00F06527" w:rsidP="00F06527">
      <w:pPr>
        <w:tabs>
          <w:tab w:val="left" w:pos="6075"/>
        </w:tabs>
        <w:spacing w:after="0" w:line="240" w:lineRule="auto"/>
        <w:rPr>
          <w:rFonts w:ascii="Times New Roman" w:eastAsia="Times New Roman" w:hAnsi="Times New Roman" w:cs="Times New Roman"/>
          <w:color w:val="000000"/>
          <w:sz w:val="28"/>
          <w:szCs w:val="28"/>
        </w:rPr>
      </w:pPr>
    </w:p>
    <w:p w:rsidR="00F06527" w:rsidRPr="00F06527" w:rsidRDefault="00F06527" w:rsidP="00F06527">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июля2010 года № 210-ФЗ «Об организации предоставления государственных и</w:t>
      </w:r>
      <w:r>
        <w:rPr>
          <w:rFonts w:ascii="Times New Roman" w:eastAsia="Times New Roman" w:hAnsi="Times New Roman" w:cs="Times New Roman"/>
          <w:sz w:val="28"/>
          <w:szCs w:val="28"/>
        </w:rPr>
        <w:t xml:space="preserve"> </w:t>
      </w:r>
      <w:r w:rsidRPr="00F06527">
        <w:rPr>
          <w:rFonts w:ascii="Times New Roman" w:eastAsia="Times New Roman" w:hAnsi="Times New Roman" w:cs="Times New Roman"/>
          <w:sz w:val="28"/>
          <w:szCs w:val="28"/>
        </w:rPr>
        <w:t>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sidRPr="00F06527">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01 сентября 2016 года № 1086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sidRPr="00F06527">
        <w:rPr>
          <w:rFonts w:ascii="Times New Roman" w:eastAsia="Times New Roman" w:hAnsi="Times New Roman" w:cs="Times New Roman"/>
          <w:sz w:val="28"/>
          <w:szCs w:val="28"/>
        </w:rPr>
        <w:t>п</w:t>
      </w:r>
      <w:proofErr w:type="spellEnd"/>
      <w:proofErr w:type="gramEnd"/>
      <w:r w:rsidRPr="00F06527">
        <w:rPr>
          <w:rFonts w:ascii="Times New Roman" w:eastAsia="Times New Roman" w:hAnsi="Times New Roman" w:cs="Times New Roman"/>
          <w:sz w:val="28"/>
          <w:szCs w:val="28"/>
        </w:rPr>
        <w:t xml:space="preserve"> о с т а </w:t>
      </w:r>
      <w:proofErr w:type="spellStart"/>
      <w:r w:rsidRPr="00F06527">
        <w:rPr>
          <w:rFonts w:ascii="Times New Roman" w:eastAsia="Times New Roman" w:hAnsi="Times New Roman" w:cs="Times New Roman"/>
          <w:sz w:val="28"/>
          <w:szCs w:val="28"/>
        </w:rPr>
        <w:t>н</w:t>
      </w:r>
      <w:proofErr w:type="spellEnd"/>
      <w:r w:rsidRPr="00F06527">
        <w:rPr>
          <w:rFonts w:ascii="Times New Roman" w:eastAsia="Times New Roman" w:hAnsi="Times New Roman" w:cs="Times New Roman"/>
          <w:sz w:val="28"/>
          <w:szCs w:val="28"/>
        </w:rPr>
        <w:t xml:space="preserve"> о в л я ю:</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 Утвердить</w:t>
      </w:r>
      <w:r>
        <w:rPr>
          <w:rFonts w:ascii="Times New Roman" w:eastAsia="Times New Roman" w:hAnsi="Times New Roman" w:cs="Times New Roman"/>
          <w:sz w:val="28"/>
          <w:szCs w:val="28"/>
        </w:rPr>
        <w:t xml:space="preserve"> </w:t>
      </w:r>
      <w:r w:rsidRPr="00F06527">
        <w:rPr>
          <w:rFonts w:ascii="Times New Roman" w:eastAsia="Times New Roman" w:hAnsi="Times New Roman" w:cs="Times New Roman"/>
          <w:sz w:val="28"/>
          <w:szCs w:val="28"/>
        </w:rPr>
        <w:t>административный регламент предоставления</w:t>
      </w:r>
      <w:r>
        <w:rPr>
          <w:rFonts w:ascii="Times New Roman" w:eastAsia="Times New Roman" w:hAnsi="Times New Roman" w:cs="Times New Roman"/>
          <w:sz w:val="28"/>
          <w:szCs w:val="28"/>
        </w:rPr>
        <w:t xml:space="preserve"> </w:t>
      </w:r>
      <w:r w:rsidRPr="00F06527">
        <w:rPr>
          <w:rFonts w:ascii="Times New Roman" w:eastAsia="Times New Roman" w:hAnsi="Times New Roman" w:cs="Times New Roman"/>
          <w:sz w:val="28"/>
          <w:szCs w:val="28"/>
        </w:rPr>
        <w:t>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(приложение).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 Считать утратившим силу</w:t>
      </w:r>
      <w:r>
        <w:rPr>
          <w:rFonts w:ascii="Times New Roman" w:eastAsia="Times New Roman" w:hAnsi="Times New Roman" w:cs="Times New Roman"/>
          <w:sz w:val="28"/>
          <w:szCs w:val="28"/>
        </w:rPr>
        <w:t xml:space="preserve"> </w:t>
      </w:r>
      <w:r w:rsidRPr="00F06527">
        <w:rPr>
          <w:rFonts w:ascii="Times New Roman" w:eastAsia="Times New Roman" w:hAnsi="Times New Roman" w:cs="Times New Roman"/>
          <w:color w:val="000000"/>
          <w:spacing w:val="-2"/>
          <w:sz w:val="28"/>
          <w:szCs w:val="28"/>
        </w:rPr>
        <w:t>постановление</w:t>
      </w:r>
      <w:r>
        <w:rPr>
          <w:rFonts w:ascii="Times New Roman" w:eastAsia="Times New Roman" w:hAnsi="Times New Roman" w:cs="Times New Roman"/>
          <w:color w:val="000000"/>
          <w:spacing w:val="-2"/>
          <w:sz w:val="28"/>
          <w:szCs w:val="28"/>
        </w:rPr>
        <w:t xml:space="preserve"> </w:t>
      </w:r>
      <w:r w:rsidRPr="00F06527">
        <w:rPr>
          <w:rFonts w:ascii="Times New Roman" w:eastAsia="Times New Roman" w:hAnsi="Times New Roman" w:cs="Times New Roman"/>
          <w:sz w:val="28"/>
          <w:szCs w:val="24"/>
        </w:rPr>
        <w:t>администрации                                    Темрюкского городского поселения Темрюкского района от 8 февраля 2018 года</w:t>
      </w:r>
      <w:r>
        <w:rPr>
          <w:rFonts w:ascii="Times New Roman" w:eastAsia="Times New Roman" w:hAnsi="Times New Roman" w:cs="Times New Roman"/>
          <w:sz w:val="28"/>
          <w:szCs w:val="24"/>
        </w:rPr>
        <w:t xml:space="preserve"> </w:t>
      </w:r>
      <w:r w:rsidRPr="00F06527">
        <w:rPr>
          <w:rFonts w:ascii="Times New Roman" w:eastAsia="Times New Roman" w:hAnsi="Times New Roman" w:cs="Times New Roman"/>
          <w:sz w:val="28"/>
          <w:szCs w:val="24"/>
        </w:rPr>
        <w:t>№ 134«</w:t>
      </w:r>
      <w:r w:rsidRPr="00F06527">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sidRPr="00F06527">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F06527">
        <w:rPr>
          <w:rFonts w:ascii="Times New Roman" w:eastAsia="Times New Roman" w:hAnsi="Times New Roman" w:cs="Times New Roman"/>
          <w:bCs/>
          <w:sz w:val="28"/>
          <w:szCs w:val="28"/>
        </w:rPr>
        <w:t>»</w:t>
      </w:r>
      <w:r w:rsidRPr="00F06527">
        <w:rPr>
          <w:rFonts w:ascii="Times New Roman" w:eastAsia="Times New Roman" w:hAnsi="Times New Roman" w:cs="Times New Roman"/>
          <w:sz w:val="28"/>
          <w:szCs w:val="28"/>
        </w:rPr>
        <w:t>.</w:t>
      </w:r>
    </w:p>
    <w:p w:rsidR="00F06527" w:rsidRPr="00F06527" w:rsidRDefault="00F06527" w:rsidP="00F06527">
      <w:pPr>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3. Заместителю главы Темрюкского городского поселения Темрюкского района Г.К. Андросовой обеспечить официальное обнародование настоящего постановления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F06527" w:rsidRPr="00F06527" w:rsidRDefault="00F06527" w:rsidP="00F06527">
      <w:pPr>
        <w:spacing w:after="0" w:line="240" w:lineRule="auto"/>
        <w:ind w:firstLine="720"/>
        <w:jc w:val="both"/>
        <w:rPr>
          <w:rFonts w:ascii="Times New Roman" w:eastAsia="Times New Roman" w:hAnsi="Times New Roman" w:cs="Times New Roman"/>
          <w:sz w:val="28"/>
          <w:szCs w:val="28"/>
        </w:rPr>
      </w:pPr>
      <w:bookmarkStart w:id="1" w:name="_GoBack"/>
      <w:bookmarkEnd w:id="1"/>
      <w:r w:rsidRPr="00F06527">
        <w:rPr>
          <w:rFonts w:ascii="Times New Roman" w:eastAsia="Times New Roman" w:hAnsi="Times New Roman" w:cs="Times New Roman"/>
          <w:sz w:val="28"/>
          <w:szCs w:val="28"/>
        </w:rPr>
        <w:t>4. </w:t>
      </w:r>
      <w:proofErr w:type="gramStart"/>
      <w:r w:rsidRPr="00F06527">
        <w:rPr>
          <w:rFonts w:ascii="Times New Roman" w:eastAsia="Times New Roman" w:hAnsi="Times New Roman" w:cs="Times New Roman"/>
          <w:color w:val="000000"/>
          <w:spacing w:val="-2"/>
          <w:sz w:val="28"/>
          <w:szCs w:val="28"/>
        </w:rPr>
        <w:t>Контроль за</w:t>
      </w:r>
      <w:proofErr w:type="gramEnd"/>
      <w:r w:rsidRPr="00F06527">
        <w:rPr>
          <w:rFonts w:ascii="Times New Roman" w:eastAsia="Times New Roman" w:hAnsi="Times New Roman" w:cs="Times New Roman"/>
          <w:color w:val="000000"/>
          <w:spacing w:val="-2"/>
          <w:sz w:val="28"/>
          <w:szCs w:val="28"/>
        </w:rPr>
        <w:t xml:space="preserve"> выполнением постановления </w:t>
      </w:r>
      <w:r w:rsidRPr="00F06527">
        <w:rPr>
          <w:rFonts w:ascii="Times New Roman" w:eastAsia="Times New Roman" w:hAnsi="Times New Roman" w:cs="Times New Roman"/>
          <w:sz w:val="28"/>
          <w:szCs w:val="24"/>
        </w:rPr>
        <w:t>администрации Темрюкского городского поселения Темрюкского района «</w:t>
      </w:r>
      <w:r w:rsidRPr="00F06527">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sidRPr="00F06527">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F06527">
        <w:rPr>
          <w:rFonts w:ascii="Times New Roman" w:eastAsia="Times New Roman" w:hAnsi="Times New Roman" w:cs="Times New Roman"/>
          <w:bCs/>
          <w:sz w:val="28"/>
          <w:szCs w:val="28"/>
        </w:rPr>
        <w:t>»</w:t>
      </w:r>
      <w:r w:rsidRPr="00F06527">
        <w:rPr>
          <w:rFonts w:ascii="Times New Roman" w:eastAsia="Times New Roman" w:hAnsi="Times New Roman" w:cs="Times New Roman"/>
          <w:sz w:val="28"/>
          <w:szCs w:val="28"/>
        </w:rPr>
        <w:t xml:space="preserve"> возложить на заместителя главы Темрюкского городского поселения Темрюкского района В.В. </w:t>
      </w:r>
      <w:proofErr w:type="spellStart"/>
      <w:r w:rsidRPr="00F06527">
        <w:rPr>
          <w:rFonts w:ascii="Times New Roman" w:eastAsia="Times New Roman" w:hAnsi="Times New Roman" w:cs="Times New Roman"/>
          <w:sz w:val="28"/>
          <w:szCs w:val="28"/>
        </w:rPr>
        <w:t>Отрошко</w:t>
      </w:r>
      <w:proofErr w:type="spellEnd"/>
      <w:r w:rsidRPr="00F06527">
        <w:rPr>
          <w:rFonts w:ascii="Times New Roman" w:eastAsia="Times New Roman" w:hAnsi="Times New Roman" w:cs="Times New Roman"/>
          <w:sz w:val="28"/>
          <w:szCs w:val="28"/>
        </w:rPr>
        <w:t>.</w:t>
      </w:r>
    </w:p>
    <w:p w:rsidR="00F06527" w:rsidRPr="00F06527" w:rsidRDefault="00F06527" w:rsidP="00F06527">
      <w:pPr>
        <w:spacing w:after="0" w:line="240" w:lineRule="auto"/>
        <w:ind w:firstLine="720"/>
        <w:jc w:val="both"/>
        <w:rPr>
          <w:rFonts w:ascii="Times New Roman" w:eastAsia="Times New Roman" w:hAnsi="Times New Roman" w:cs="Times New Roman"/>
          <w:color w:val="000000"/>
          <w:sz w:val="28"/>
          <w:szCs w:val="28"/>
        </w:rPr>
      </w:pPr>
      <w:r w:rsidRPr="00F06527">
        <w:rPr>
          <w:rFonts w:ascii="Times New Roman" w:eastAsia="Times New Roman" w:hAnsi="Times New Roman" w:cs="Times New Roman"/>
          <w:color w:val="000000"/>
          <w:sz w:val="28"/>
          <w:szCs w:val="28"/>
        </w:rPr>
        <w:t>5. </w:t>
      </w:r>
      <w:r w:rsidRPr="00F06527">
        <w:rPr>
          <w:rFonts w:ascii="Times New Roman" w:eastAsia="Times New Roman" w:hAnsi="Times New Roman" w:cs="Times New Roman"/>
          <w:sz w:val="28"/>
          <w:szCs w:val="28"/>
        </w:rPr>
        <w:t>П</w:t>
      </w:r>
      <w:r w:rsidRPr="00F06527">
        <w:rPr>
          <w:rFonts w:ascii="Times New Roman" w:eastAsia="Times New Roman" w:hAnsi="Times New Roman" w:cs="Times New Roman"/>
          <w:sz w:val="28"/>
          <w:szCs w:val="24"/>
        </w:rPr>
        <w:t>остановление вступает в силу на следующий день после его                         официального обнародования</w:t>
      </w:r>
      <w:r w:rsidRPr="00F06527">
        <w:rPr>
          <w:rFonts w:ascii="Times New Roman" w:eastAsia="Times New Roman" w:hAnsi="Times New Roman" w:cs="Times New Roman"/>
          <w:color w:val="000000"/>
          <w:sz w:val="28"/>
          <w:szCs w:val="28"/>
        </w:rPr>
        <w:t>.</w:t>
      </w:r>
    </w:p>
    <w:p w:rsidR="00F06527" w:rsidRPr="00F06527" w:rsidRDefault="00F06527" w:rsidP="00F06527">
      <w:pPr>
        <w:spacing w:after="0" w:line="240" w:lineRule="auto"/>
        <w:jc w:val="both"/>
        <w:rPr>
          <w:rFonts w:ascii="Times New Roman" w:eastAsia="Times New Roman" w:hAnsi="Times New Roman" w:cs="Times New Roman"/>
          <w:color w:val="000000"/>
          <w:sz w:val="28"/>
          <w:szCs w:val="28"/>
        </w:rPr>
      </w:pPr>
    </w:p>
    <w:p w:rsidR="00F06527" w:rsidRPr="00F06527" w:rsidRDefault="00F06527" w:rsidP="00F06527">
      <w:pPr>
        <w:spacing w:after="0" w:line="240" w:lineRule="auto"/>
        <w:jc w:val="both"/>
        <w:rPr>
          <w:rFonts w:ascii="Times New Roman" w:eastAsia="Times New Roman" w:hAnsi="Times New Roman" w:cs="Times New Roman"/>
          <w:color w:val="000000"/>
          <w:sz w:val="28"/>
          <w:szCs w:val="28"/>
        </w:rPr>
      </w:pPr>
    </w:p>
    <w:p w:rsidR="00F06527" w:rsidRPr="00F06527" w:rsidRDefault="00F06527" w:rsidP="00F06527">
      <w:pPr>
        <w:spacing w:after="0" w:line="240" w:lineRule="auto"/>
        <w:jc w:val="both"/>
        <w:rPr>
          <w:rFonts w:ascii="Times New Roman" w:eastAsia="Times New Roman" w:hAnsi="Times New Roman" w:cs="Times New Roman"/>
          <w:color w:val="000000"/>
          <w:sz w:val="28"/>
          <w:szCs w:val="28"/>
        </w:rPr>
      </w:pP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Глава Темрюкского городского поселения</w:t>
      </w:r>
    </w:p>
    <w:p w:rsidR="00F06527" w:rsidRPr="00F06527" w:rsidRDefault="00F06527" w:rsidP="00F06527">
      <w:pPr>
        <w:tabs>
          <w:tab w:val="left" w:pos="7005"/>
        </w:tabs>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Темрюкского района                                                                       М.В. Ермолаев</w:t>
      </w:r>
    </w:p>
    <w:p w:rsidR="00000000" w:rsidRDefault="00280E56"/>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Pr="00F06527" w:rsidRDefault="00F06527" w:rsidP="00F0652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ПРИЛОЖЕНИЕ</w:t>
      </w:r>
    </w:p>
    <w:p w:rsidR="00F06527" w:rsidRPr="00F06527" w:rsidRDefault="00F06527" w:rsidP="00F0652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p>
    <w:p w:rsidR="00F06527" w:rsidRPr="00F06527" w:rsidRDefault="00F06527" w:rsidP="00F0652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УТВЕРЖДЁН</w:t>
      </w:r>
    </w:p>
    <w:p w:rsidR="00F06527" w:rsidRPr="00F06527" w:rsidRDefault="00F06527" w:rsidP="00F0652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постановлением администрации</w:t>
      </w:r>
    </w:p>
    <w:p w:rsidR="00F06527" w:rsidRPr="00F06527" w:rsidRDefault="00F06527" w:rsidP="00F06527">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r w:rsidRPr="00F06527">
        <w:rPr>
          <w:rFonts w:ascii="Times New Roman" w:eastAsia="Times New Roman" w:hAnsi="Times New Roman" w:cs="Times New Roman"/>
          <w:sz w:val="28"/>
          <w:szCs w:val="28"/>
        </w:rPr>
        <w:t>Темрюкского городского поселения Темрюкского района</w:t>
      </w:r>
      <w:r w:rsidRPr="00F06527">
        <w:rPr>
          <w:rFonts w:ascii="Times New Roman" w:eastAsia="Times New Roman" w:hAnsi="Times New Roman" w:cs="Times New Roman"/>
          <w:sz w:val="28"/>
          <w:szCs w:val="20"/>
        </w:rPr>
        <w:t xml:space="preserve"> </w:t>
      </w:r>
    </w:p>
    <w:p w:rsidR="00F06527" w:rsidRPr="00F06527" w:rsidRDefault="00F06527" w:rsidP="00F06527">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F06527">
        <w:rPr>
          <w:rFonts w:ascii="Times New Roman" w:eastAsia="Times New Roman" w:hAnsi="Times New Roman" w:cs="Times New Roman"/>
          <w:sz w:val="28"/>
          <w:szCs w:val="20"/>
        </w:rPr>
        <w:t>от _______________ № _______</w:t>
      </w:r>
    </w:p>
    <w:p w:rsidR="00F06527" w:rsidRPr="00F06527" w:rsidRDefault="00F06527" w:rsidP="00F06527">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F06527" w:rsidRPr="00F06527" w:rsidRDefault="00F06527" w:rsidP="00F06527">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F06527" w:rsidRPr="00F06527" w:rsidRDefault="00F06527" w:rsidP="00F06527">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F06527">
        <w:rPr>
          <w:rFonts w:ascii="Times New Roman" w:eastAsia="Times New Roman" w:hAnsi="Times New Roman" w:cs="Times New Roman"/>
          <w:b/>
          <w:bCs/>
          <w:sz w:val="28"/>
          <w:szCs w:val="28"/>
        </w:rPr>
        <w:t>АДМИНИСТРАТИВНЫЙ РЕГЛАМЕНТ</w:t>
      </w:r>
    </w:p>
    <w:p w:rsidR="00F06527" w:rsidRPr="00F06527" w:rsidRDefault="00F06527" w:rsidP="00F06527">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F06527">
        <w:rPr>
          <w:rFonts w:ascii="Times New Roman" w:eastAsia="Times New Roman" w:hAnsi="Times New Roman" w:cs="Times New Roman"/>
          <w:b/>
          <w:sz w:val="28"/>
          <w:szCs w:val="28"/>
        </w:rPr>
        <w:t>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r w:rsidRPr="00F06527">
        <w:rPr>
          <w:rFonts w:ascii="Times New Roman" w:eastAsia="Times New Roman" w:hAnsi="Times New Roman" w:cs="Times New Roman"/>
          <w:b/>
          <w:spacing w:val="-4"/>
          <w:sz w:val="28"/>
          <w:szCs w:val="28"/>
        </w:rPr>
        <w:t>»</w:t>
      </w:r>
    </w:p>
    <w:p w:rsidR="00F06527" w:rsidRPr="00F06527" w:rsidRDefault="00F06527" w:rsidP="00F06527">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F06527" w:rsidRPr="00F06527" w:rsidRDefault="00F06527" w:rsidP="00F06527">
      <w:pPr>
        <w:widowControl w:val="0"/>
        <w:autoSpaceDE w:val="0"/>
        <w:autoSpaceDN w:val="0"/>
        <w:adjustRightInd w:val="0"/>
        <w:spacing w:after="0" w:line="310" w:lineRule="exact"/>
        <w:jc w:val="center"/>
        <w:outlineLvl w:val="1"/>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Раздел I</w:t>
      </w:r>
    </w:p>
    <w:p w:rsidR="00F06527" w:rsidRPr="00F06527" w:rsidRDefault="00F06527" w:rsidP="00F06527">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Общие положения</w:t>
      </w:r>
    </w:p>
    <w:p w:rsidR="00F06527" w:rsidRPr="00F06527" w:rsidRDefault="00F06527" w:rsidP="00F06527">
      <w:pPr>
        <w:widowControl w:val="0"/>
        <w:autoSpaceDE w:val="0"/>
        <w:autoSpaceDN w:val="0"/>
        <w:adjustRightInd w:val="0"/>
        <w:spacing w:after="0" w:line="310" w:lineRule="exact"/>
        <w:rPr>
          <w:rFonts w:ascii="Times New Roman" w:eastAsia="Times New Roman" w:hAnsi="Times New Roman" w:cs="Times New Roman"/>
          <w:sz w:val="28"/>
          <w:szCs w:val="28"/>
        </w:rPr>
      </w:pPr>
    </w:p>
    <w:p w:rsidR="00F06527" w:rsidRPr="00F06527" w:rsidRDefault="00F06527" w:rsidP="00F0652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 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находящихся в государственной или муниципальной собственности, в постоянное (бессрочное) пользование (далее - муниципальная услуга).</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Данный Административный регламент распространяется на правоотношения по распоряжению:</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земельными участками государственная </w:t>
      </w:r>
      <w:proofErr w:type="gramStart"/>
      <w:r w:rsidRPr="00F06527">
        <w:rPr>
          <w:rFonts w:ascii="Times New Roman" w:eastAsia="Times New Roman" w:hAnsi="Times New Roman" w:cs="Times New Roman"/>
          <w:sz w:val="28"/>
          <w:szCs w:val="28"/>
        </w:rPr>
        <w:t>собственность</w:t>
      </w:r>
      <w:proofErr w:type="gramEnd"/>
      <w:r w:rsidRPr="00F06527">
        <w:rPr>
          <w:rFonts w:ascii="Times New Roman" w:eastAsia="Times New Roman" w:hAnsi="Times New Roman" w:cs="Times New Roman"/>
          <w:sz w:val="28"/>
          <w:szCs w:val="28"/>
        </w:rPr>
        <w:t xml:space="preserve"> на которые не разграничена, в отношении земельных участков, расположенных на территории Темрюкского городского поселения Темрюкского района;</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земельными участками, находящимися в муниципальной собственности администрации Темрюкского городского поселения Темрюкского района.</w:t>
      </w:r>
    </w:p>
    <w:p w:rsidR="00F06527" w:rsidRPr="00F06527" w:rsidRDefault="00F06527" w:rsidP="00F06527">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1.2. </w:t>
      </w:r>
      <w:r w:rsidRPr="00F06527">
        <w:rPr>
          <w:rFonts w:ascii="Times New Roman" w:eastAsia="Times New Roman" w:hAnsi="Times New Roman" w:cs="Times New Roman"/>
          <w:bCs/>
          <w:sz w:val="28"/>
          <w:szCs w:val="28"/>
        </w:rPr>
        <w:t>Круг заявителей:</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lang w:eastAsia="ar-SA"/>
        </w:rPr>
      </w:pPr>
      <w:r w:rsidRPr="00F06527">
        <w:rPr>
          <w:rFonts w:ascii="Times New Roman" w:eastAsia="Times New Roman" w:hAnsi="Times New Roman" w:cs="Times New Roman"/>
          <w:sz w:val="28"/>
          <w:szCs w:val="28"/>
          <w:lang w:eastAsia="ar-SA"/>
        </w:rPr>
        <w:t>органы государственной власти и органы местного самоуправления;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lang w:eastAsia="ar-SA"/>
        </w:rPr>
      </w:pPr>
      <w:r w:rsidRPr="00F06527">
        <w:rPr>
          <w:rFonts w:ascii="Times New Roman" w:eastAsia="Times New Roman" w:hAnsi="Times New Roman" w:cs="Times New Roman"/>
          <w:sz w:val="28"/>
          <w:szCs w:val="28"/>
          <w:lang w:eastAsia="ar-SA"/>
        </w:rPr>
        <w:t>государственные и муниципальные учреждения (бюджетные, казённые, автономные);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lang w:eastAsia="ar-SA"/>
        </w:rPr>
      </w:pPr>
      <w:r w:rsidRPr="00F06527">
        <w:rPr>
          <w:rFonts w:ascii="Times New Roman" w:eastAsia="Times New Roman" w:hAnsi="Times New Roman" w:cs="Times New Roman"/>
          <w:sz w:val="28"/>
          <w:szCs w:val="28"/>
          <w:lang w:eastAsia="ar-SA"/>
        </w:rPr>
        <w:t>казённые предприятия;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lang w:eastAsia="ar-SA"/>
        </w:rPr>
      </w:pPr>
      <w:r w:rsidRPr="00F06527">
        <w:rPr>
          <w:rFonts w:ascii="Times New Roman" w:eastAsia="Times New Roman" w:hAnsi="Times New Roman" w:cs="Times New Roman"/>
          <w:sz w:val="28"/>
          <w:szCs w:val="28"/>
          <w:lang w:eastAsia="ar-SA"/>
        </w:rPr>
        <w:t xml:space="preserve">центры исторического наследия президентов Российской Федерации, прекратившие исполнение своих полномочий. </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1.4. Порядок информирования о порядке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Филиале ГАУ КК «МФЦ КК» в Темрюкском районе лично, а также: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посредством телефонной связи;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посредством почтовой связи;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виде информационных материалов;</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путем направления в электронном виде по телекоммуникационным каналам связи ответа на заявление заявителя;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Информирование по вопросам предоставления муниципальной услуги осуществляется на русском языке.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1.5. Индивидуальное устное информирование осуществляется при обращении заинтересованных лиц за информацией:</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личном обращении;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 телефону.</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Консультирование заявителей по вопросам предоставления муниципальной услуги осуществляется бесплатно.</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процессе информирования принимаются все необходимые меры для предоставления полного и оперативного ответа на поставленные вопросы.</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Время ожидания граждан, индивидуальных предпринимателей, представителей юридических лиц при индивидуальном устном информировании не может превышать 15 минут.</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Индивидуальное устное информирование осуществляется не более                       15 минут.</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В случае если для подготовки ответа требуется продолжительное               время, гражданину, индивидуальному предпринимателю, представителю юридического лица может быть </w:t>
      </w:r>
      <w:proofErr w:type="gramStart"/>
      <w:r w:rsidRPr="00F06527">
        <w:rPr>
          <w:rFonts w:ascii="Times New Roman" w:eastAsia="Times New Roman" w:hAnsi="Times New Roman" w:cs="Times New Roman"/>
          <w:sz w:val="28"/>
          <w:szCs w:val="28"/>
        </w:rPr>
        <w:t>предложено</w:t>
      </w:r>
      <w:proofErr w:type="gramEnd"/>
      <w:r w:rsidRPr="00F06527">
        <w:rPr>
          <w:rFonts w:ascii="Times New Roman" w:eastAsia="Times New Roman" w:hAnsi="Times New Roman" w:cs="Times New Roman"/>
          <w:sz w:val="28"/>
          <w:szCs w:val="28"/>
        </w:rPr>
        <w:t xml:space="preserve">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Звонки от граждан, индивидуальных предпринимателей, представителей юридических лиц по вопросу информирования о порядке предоставления муниципальной услуги принимаются в соответствии с графиком работы отдела, Филиала ГАУ КК «МФЦ КК». Разговор не должен продолжаться более 15 минут.</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1.6. </w:t>
      </w:r>
      <w:proofErr w:type="gramStart"/>
      <w:r w:rsidRPr="00F06527">
        <w:rPr>
          <w:rFonts w:ascii="Times New Roman" w:eastAsia="Times New Roman" w:hAnsi="Times New Roman" w:cs="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r w:rsidRPr="00F06527">
        <w:rPr>
          <w:rFonts w:ascii="Times New Roman" w:eastAsia="Times New Roman" w:hAnsi="Times New Roman" w:cs="Times New Roman"/>
          <w:sz w:val="28"/>
          <w:szCs w:val="28"/>
        </w:rPr>
        <w:lastRenderedPageBreak/>
        <w:t>законом от 2 мая 2006 года № 59-ФЗ «О порядке рассмотрения обращений граждан Российской Федерации».</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1.8. </w:t>
      </w:r>
      <w:proofErr w:type="gramStart"/>
      <w:r w:rsidRPr="00F06527">
        <w:rPr>
          <w:rFonts w:ascii="Times New Roman" w:eastAsia="Times New Roman" w:hAnsi="Times New Roman" w:cs="Times New Roman"/>
          <w:sz w:val="28"/>
          <w:szCs w:val="28"/>
        </w:rPr>
        <w:t>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w:t>
      </w:r>
      <w:proofErr w:type="gramEnd"/>
      <w:r w:rsidRPr="00F06527">
        <w:rPr>
          <w:rFonts w:ascii="Times New Roman" w:eastAsia="Times New Roman" w:hAnsi="Times New Roman" w:cs="Times New Roman"/>
          <w:sz w:val="28"/>
          <w:szCs w:val="28"/>
        </w:rPr>
        <w:t xml:space="preserve">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8"/>
        </w:rPr>
        <w:t xml:space="preserve">1.9. </w:t>
      </w:r>
      <w:proofErr w:type="gramStart"/>
      <w:r w:rsidRPr="00F06527">
        <w:rPr>
          <w:rFonts w:ascii="Times New Roman" w:eastAsia="Times New Roman" w:hAnsi="Times New Roman" w:cs="Times New Roman"/>
          <w:sz w:val="28"/>
          <w:szCs w:val="28"/>
        </w:rPr>
        <w:t xml:space="preserve">Порядок получения информации заявителями по вопросам предоставления муниципальной услуги </w:t>
      </w:r>
      <w:r w:rsidRPr="00F06527">
        <w:rPr>
          <w:rFonts w:ascii="Times New Roman" w:eastAsia="Times New Roman" w:hAnsi="Times New Roman" w:cs="Times New Roman"/>
          <w:sz w:val="28"/>
          <w:szCs w:val="20"/>
        </w:rPr>
        <w:t>осуществляется посредством размещения информации на Едином портале государственных и муниципальных услуг (функций) (</w:t>
      </w:r>
      <w:proofErr w:type="spellStart"/>
      <w:r w:rsidRPr="00F06527">
        <w:rPr>
          <w:rFonts w:ascii="Times New Roman" w:eastAsia="Times New Roman" w:hAnsi="Times New Roman" w:cs="Times New Roman"/>
          <w:sz w:val="28"/>
          <w:szCs w:val="20"/>
        </w:rPr>
        <w:t>www.gosuslugi.ru</w:t>
      </w:r>
      <w:proofErr w:type="spellEnd"/>
      <w:r w:rsidRPr="00F06527">
        <w:rPr>
          <w:rFonts w:ascii="Times New Roman" w:eastAsia="Times New Roman" w:hAnsi="Times New Roman" w:cs="Times New Roman"/>
          <w:sz w:val="28"/>
          <w:szCs w:val="20"/>
        </w:rPr>
        <w:t>) (далее – Единый портал государственных и муниципальных услуг (функций)), Портале государственных и муниципальных услуг (функций) Краснодарского края (</w:t>
      </w:r>
      <w:proofErr w:type="spellStart"/>
      <w:r w:rsidRPr="00F06527">
        <w:rPr>
          <w:rFonts w:ascii="Times New Roman" w:eastAsia="Times New Roman" w:hAnsi="Times New Roman" w:cs="Times New Roman"/>
          <w:sz w:val="28"/>
          <w:szCs w:val="20"/>
        </w:rPr>
        <w:t>www.pgu.krasnodar.ru</w:t>
      </w:r>
      <w:proofErr w:type="spellEnd"/>
      <w:r w:rsidRPr="00F06527">
        <w:rPr>
          <w:rFonts w:ascii="Times New Roman" w:eastAsia="Times New Roman" w:hAnsi="Times New Roman" w:cs="Times New Roman"/>
          <w:sz w:val="28"/>
          <w:szCs w:val="20"/>
        </w:rPr>
        <w:t>) (далее – Региональный портал), а также на официальном сайте Темрюкского городского поселения Темрюкского района (</w:t>
      </w:r>
      <w:hyperlink r:id="rId6" w:history="1">
        <w:r w:rsidRPr="00F06527">
          <w:rPr>
            <w:rFonts w:ascii="Times New Roman" w:eastAsia="Times New Roman" w:hAnsi="Times New Roman" w:cs="Times New Roman"/>
            <w:sz w:val="28"/>
            <w:szCs w:val="20"/>
            <w:u w:val="single"/>
          </w:rPr>
          <w:t>http://www.</w:t>
        </w:r>
        <w:proofErr w:type="spellStart"/>
        <w:r w:rsidRPr="00F06527">
          <w:rPr>
            <w:rFonts w:ascii="Times New Roman" w:eastAsia="Times New Roman" w:hAnsi="Times New Roman" w:cs="Times New Roman"/>
            <w:sz w:val="28"/>
            <w:szCs w:val="20"/>
            <w:u w:val="single"/>
            <w:lang w:val="en-US"/>
          </w:rPr>
          <w:t>adm</w:t>
        </w:r>
        <w:r w:rsidRPr="00F06527">
          <w:rPr>
            <w:rFonts w:ascii="Times New Roman" w:eastAsia="Times New Roman" w:hAnsi="Times New Roman" w:cs="Times New Roman"/>
            <w:sz w:val="28"/>
            <w:szCs w:val="20"/>
            <w:u w:val="single"/>
          </w:rPr>
          <w:t>temruk</w:t>
        </w:r>
        <w:proofErr w:type="gramEnd"/>
        <w:r w:rsidRPr="00F06527">
          <w:rPr>
            <w:rFonts w:ascii="Times New Roman" w:eastAsia="Times New Roman" w:hAnsi="Times New Roman" w:cs="Times New Roman"/>
            <w:sz w:val="28"/>
            <w:szCs w:val="20"/>
            <w:u w:val="single"/>
          </w:rPr>
          <w:t>.</w:t>
        </w:r>
        <w:proofErr w:type="gramStart"/>
        <w:r w:rsidRPr="00F06527">
          <w:rPr>
            <w:rFonts w:ascii="Times New Roman" w:eastAsia="Times New Roman" w:hAnsi="Times New Roman" w:cs="Times New Roman"/>
            <w:sz w:val="28"/>
            <w:szCs w:val="20"/>
            <w:u w:val="single"/>
          </w:rPr>
          <w:t>ru</w:t>
        </w:r>
        <w:proofErr w:type="spellEnd"/>
      </w:hyperlink>
      <w:r w:rsidRPr="00F06527">
        <w:rPr>
          <w:rFonts w:ascii="Times New Roman" w:eastAsia="Times New Roman" w:hAnsi="Times New Roman" w:cs="Times New Roman"/>
          <w:sz w:val="28"/>
          <w:szCs w:val="20"/>
        </w:rPr>
        <w:t xml:space="preserve">). </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размещается следующая информация: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2) круг заявителей;</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3) срок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5) размер государственной пошлины, взимаемой за предоставление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 xml:space="preserve">6) исчерпывающий перечень оснований для приостановления или отказа </w:t>
      </w:r>
      <w:r w:rsidRPr="00F06527">
        <w:rPr>
          <w:rFonts w:ascii="Times New Roman" w:eastAsia="Times New Roman" w:hAnsi="Times New Roman" w:cs="Times New Roman"/>
          <w:sz w:val="28"/>
          <w:szCs w:val="20"/>
        </w:rPr>
        <w:br/>
        <w:t>в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r w:rsidRPr="00F06527">
        <w:rPr>
          <w:rFonts w:ascii="Times New Roman" w:eastAsia="Times New Roman" w:hAnsi="Times New Roman" w:cs="Times New Roman"/>
          <w:sz w:val="28"/>
          <w:szCs w:val="20"/>
        </w:rPr>
        <w:t>8) формы заявлений (уведомлений, сообщений), используемые при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0"/>
        </w:rPr>
      </w:pPr>
      <w:proofErr w:type="gramStart"/>
      <w:r w:rsidRPr="00F06527">
        <w:rPr>
          <w:rFonts w:ascii="Times New Roman" w:eastAsia="Times New Roman" w:hAnsi="Times New Roman" w:cs="Times New Roman"/>
          <w:sz w:val="28"/>
          <w:szCs w:val="20"/>
        </w:rPr>
        <w:t xml:space="preserve">Информация на Едином портале государственных и муниципальных услуг (функций), Региональном портале, официальном сайте Темрюкского городского </w:t>
      </w:r>
      <w:r w:rsidRPr="00F06527">
        <w:rPr>
          <w:rFonts w:ascii="Times New Roman" w:eastAsia="Times New Roman" w:hAnsi="Times New Roman" w:cs="Times New Roman"/>
          <w:sz w:val="28"/>
          <w:szCs w:val="20"/>
        </w:rPr>
        <w:lastRenderedPageBreak/>
        <w:t>поселения Темрюкского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F06527">
        <w:rPr>
          <w:rFonts w:ascii="Times New Roman" w:eastAsia="Times New Roman" w:hAnsi="Times New Roman" w:cs="Times New Roman"/>
          <w:sz w:val="28"/>
          <w:szCs w:val="20"/>
        </w:rPr>
        <w:b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F06527">
        <w:rPr>
          <w:rFonts w:ascii="Times New Roman" w:eastAsia="Times New Roman" w:hAnsi="Times New Roman" w:cs="Times New Roman"/>
          <w:sz w:val="28"/>
          <w:szCs w:val="28"/>
        </w:rPr>
        <w:t xml:space="preserve"> </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получения консультаций о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перечень документов, необходимых для предоставления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образец заявления о предоставлении муниципальной услуги и образец заполнения такого заявления;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и срок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основания для отказа в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иная информация, необходимая для получения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1.11. На официальном сайте администрации в информационно-телекоммуникационной сети Интернет содержится следующая информация: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получения консультаций о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перечень документов, необходимых для предоставления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образец заявления о предоставлении муниципальной услуги и образец заполнения такого заявления;</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и срок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основания для отказа в приеме документов, необходимых для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основания для отказа в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иная информация, необходимая для получения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1.12. Тексты информационных материалов печатаются удобным для чтения шрифтом – </w:t>
      </w:r>
      <w:proofErr w:type="spellStart"/>
      <w:r w:rsidRPr="00F06527">
        <w:rPr>
          <w:rFonts w:ascii="Times New Roman" w:eastAsia="Times New Roman" w:hAnsi="Times New Roman" w:cs="Times New Roman"/>
          <w:sz w:val="28"/>
          <w:szCs w:val="28"/>
        </w:rPr>
        <w:t>Times</w:t>
      </w:r>
      <w:proofErr w:type="spellEnd"/>
      <w:r w:rsidRPr="00F06527">
        <w:rPr>
          <w:rFonts w:ascii="Times New Roman" w:eastAsia="Times New Roman" w:hAnsi="Times New Roman" w:cs="Times New Roman"/>
          <w:sz w:val="28"/>
          <w:szCs w:val="28"/>
        </w:rPr>
        <w:t xml:space="preserve"> </w:t>
      </w:r>
      <w:proofErr w:type="spellStart"/>
      <w:r w:rsidRPr="00F06527">
        <w:rPr>
          <w:rFonts w:ascii="Times New Roman" w:eastAsia="Times New Roman" w:hAnsi="Times New Roman" w:cs="Times New Roman"/>
          <w:sz w:val="28"/>
          <w:szCs w:val="28"/>
        </w:rPr>
        <w:t>New</w:t>
      </w:r>
      <w:proofErr w:type="spellEnd"/>
      <w:r w:rsidRPr="00F06527">
        <w:rPr>
          <w:rFonts w:ascii="Times New Roman" w:eastAsia="Times New Roman" w:hAnsi="Times New Roman" w:cs="Times New Roman"/>
          <w:sz w:val="28"/>
          <w:szCs w:val="28"/>
        </w:rPr>
        <w:t xml:space="preserve"> </w:t>
      </w:r>
      <w:proofErr w:type="spellStart"/>
      <w:r w:rsidRPr="00F06527">
        <w:rPr>
          <w:rFonts w:ascii="Times New Roman" w:eastAsia="Times New Roman" w:hAnsi="Times New Roman" w:cs="Times New Roman"/>
          <w:sz w:val="28"/>
          <w:szCs w:val="28"/>
        </w:rPr>
        <w:t>Roman</w:t>
      </w:r>
      <w:proofErr w:type="spellEnd"/>
      <w:r w:rsidRPr="00F06527">
        <w:rPr>
          <w:rFonts w:ascii="Times New Roman" w:eastAsia="Times New Roman" w:hAnsi="Times New Roman" w:cs="Times New Roman"/>
          <w:sz w:val="28"/>
          <w:szCs w:val="28"/>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1.13.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F06527">
          <w:rPr>
            <w:rFonts w:ascii="Times New Roman" w:eastAsia="Times New Roman" w:hAnsi="Times New Roman" w:cs="Times New Roman"/>
            <w:sz w:val="28"/>
            <w:u w:val="single"/>
          </w:rPr>
          <w:t>http://www.e-mfc.ru</w:t>
        </w:r>
      </w:hyperlink>
      <w:r w:rsidRPr="00F06527">
        <w:rPr>
          <w:rFonts w:ascii="Times New Roman" w:eastAsia="Times New Roman" w:hAnsi="Times New Roman" w:cs="Times New Roman"/>
          <w:sz w:val="28"/>
          <w:szCs w:val="28"/>
        </w:rPr>
        <w:t>.:</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F06527" w:rsidRPr="00F06527" w:rsidTr="00C50E3D">
        <w:trPr>
          <w:trHeight w:val="735"/>
          <w:tblHeader/>
        </w:trPr>
        <w:tc>
          <w:tcPr>
            <w:tcW w:w="565"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 </w:t>
            </w:r>
            <w:proofErr w:type="spellStart"/>
            <w:proofErr w:type="gramStart"/>
            <w:r w:rsidRPr="00F06527">
              <w:rPr>
                <w:rFonts w:ascii="Times New Roman" w:eastAsia="Times New Roman" w:hAnsi="Times New Roman" w:cs="Times New Roman"/>
                <w:sz w:val="24"/>
                <w:szCs w:val="24"/>
              </w:rPr>
              <w:t>п</w:t>
            </w:r>
            <w:proofErr w:type="spellEnd"/>
            <w:proofErr w:type="gramEnd"/>
            <w:r w:rsidRPr="00F06527">
              <w:rPr>
                <w:rFonts w:ascii="Times New Roman" w:eastAsia="Times New Roman" w:hAnsi="Times New Roman" w:cs="Times New Roman"/>
                <w:sz w:val="24"/>
                <w:szCs w:val="24"/>
              </w:rPr>
              <w:t>/</w:t>
            </w:r>
            <w:proofErr w:type="spellStart"/>
            <w:r w:rsidRPr="00F06527">
              <w:rPr>
                <w:rFonts w:ascii="Times New Roman" w:eastAsia="Times New Roman" w:hAnsi="Times New Roman" w:cs="Times New Roman"/>
                <w:sz w:val="24"/>
                <w:szCs w:val="24"/>
              </w:rPr>
              <w:t>п</w:t>
            </w:r>
            <w:proofErr w:type="spellEnd"/>
          </w:p>
        </w:tc>
        <w:tc>
          <w:tcPr>
            <w:tcW w:w="193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Наименование</w:t>
            </w:r>
          </w:p>
          <w:p w:rsidR="00F06527" w:rsidRPr="00F06527" w:rsidRDefault="00F06527" w:rsidP="00F06527">
            <w:pPr>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Адреса электронной почты и сайта</w:t>
            </w:r>
          </w:p>
        </w:tc>
      </w:tr>
      <w:tr w:rsidR="00F06527" w:rsidRPr="00F06527" w:rsidTr="00C50E3D">
        <w:trPr>
          <w:trHeight w:val="249"/>
          <w:tblHeader/>
        </w:trPr>
        <w:tc>
          <w:tcPr>
            <w:tcW w:w="565"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6</w:t>
            </w:r>
          </w:p>
        </w:tc>
      </w:tr>
      <w:tr w:rsidR="00F06527" w:rsidRPr="00F06527" w:rsidTr="00C50E3D">
        <w:trPr>
          <w:trHeight w:val="566"/>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06527" w:rsidRPr="00F06527" w:rsidRDefault="00F06527" w:rsidP="00F06527">
            <w:pPr>
              <w:spacing w:before="40" w:after="40" w:line="240" w:lineRule="auto"/>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Орган, непосредственно предоставляющий услугу</w:t>
            </w:r>
          </w:p>
        </w:tc>
      </w:tr>
      <w:tr w:rsidR="00F06527" w:rsidRPr="00F06527" w:rsidTr="00C50E3D">
        <w:trPr>
          <w:trHeight w:val="300"/>
        </w:trPr>
        <w:tc>
          <w:tcPr>
            <w:tcW w:w="565"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before="40" w:after="40" w:line="240" w:lineRule="auto"/>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1</w:t>
            </w:r>
          </w:p>
          <w:p w:rsidR="00F06527" w:rsidRPr="00F06527" w:rsidRDefault="00F06527" w:rsidP="00F06527">
            <w:pPr>
              <w:snapToGrid w:val="0"/>
              <w:spacing w:before="40" w:after="4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before="40" w:after="4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before="40" w:after="40" w:line="240" w:lineRule="auto"/>
              <w:jc w:val="center"/>
              <w:rPr>
                <w:rFonts w:ascii="Times New Roman" w:eastAsia="Times New Roman" w:hAnsi="Times New Roman" w:cs="Times New Roman"/>
                <w:sz w:val="24"/>
                <w:szCs w:val="24"/>
              </w:rPr>
            </w:pPr>
          </w:p>
        </w:tc>
        <w:tc>
          <w:tcPr>
            <w:tcW w:w="189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bCs/>
                <w:sz w:val="24"/>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понедельник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четверг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с 8-00 до 17-00, пятница и</w:t>
            </w:r>
          </w:p>
          <w:p w:rsidR="00F06527" w:rsidRPr="00F06527" w:rsidRDefault="00F06527" w:rsidP="00F06527">
            <w:pPr>
              <w:spacing w:after="0" w:line="240" w:lineRule="auto"/>
              <w:ind w:right="-88"/>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предпраздничные дни с 8-00 до 16-00 </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перерыв на обед </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с 12-00 до 12-48.</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Выходные дни: </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суббота,</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воскресенье</w:t>
            </w:r>
          </w:p>
          <w:p w:rsidR="00F06527" w:rsidRPr="00F06527" w:rsidRDefault="00F06527" w:rsidP="00F06527">
            <w:pPr>
              <w:spacing w:after="0" w:line="240" w:lineRule="auto"/>
              <w:rPr>
                <w:rFonts w:ascii="Times New Roman" w:eastAsia="Times New Roman" w:hAnsi="Times New Roman" w:cs="Times New Roman"/>
                <w:sz w:val="24"/>
                <w:szCs w:val="24"/>
              </w:rPr>
            </w:pPr>
          </w:p>
        </w:tc>
        <w:tc>
          <w:tcPr>
            <w:tcW w:w="1538" w:type="dxa"/>
            <w:gridSpan w:val="3"/>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(86148)</w:t>
            </w:r>
          </w:p>
          <w:p w:rsidR="00F06527" w:rsidRPr="00F06527" w:rsidRDefault="00F06527" w:rsidP="00F06527">
            <w:pPr>
              <w:snapToGrid w:val="0"/>
              <w:spacing w:after="0" w:line="240" w:lineRule="auto"/>
              <w:rPr>
                <w:rFonts w:ascii="Times New Roman" w:eastAsia="Times New Roman" w:hAnsi="Times New Roman" w:cs="Times New Roman"/>
                <w:sz w:val="24"/>
                <w:szCs w:val="24"/>
                <w:lang w:val="en-US"/>
              </w:rPr>
            </w:pPr>
            <w:r w:rsidRPr="00F06527">
              <w:rPr>
                <w:rFonts w:ascii="Times New Roman" w:eastAsia="Times New Roman" w:hAnsi="Times New Roman" w:cs="Times New Roman"/>
                <w:sz w:val="24"/>
                <w:szCs w:val="24"/>
              </w:rPr>
              <w:t>5-</w:t>
            </w:r>
            <w:r w:rsidRPr="00F06527">
              <w:rPr>
                <w:rFonts w:ascii="Times New Roman" w:eastAsia="Times New Roman" w:hAnsi="Times New Roman" w:cs="Times New Roman"/>
                <w:sz w:val="24"/>
                <w:szCs w:val="24"/>
                <w:lang w:val="en-US"/>
              </w:rPr>
              <w:t>17</w:t>
            </w:r>
            <w:r w:rsidRPr="00F06527">
              <w:rPr>
                <w:rFonts w:ascii="Times New Roman" w:eastAsia="Times New Roman" w:hAnsi="Times New Roman" w:cs="Times New Roman"/>
                <w:sz w:val="24"/>
                <w:szCs w:val="24"/>
              </w:rPr>
              <w:t>-</w:t>
            </w:r>
            <w:r w:rsidRPr="00F06527">
              <w:rPr>
                <w:rFonts w:ascii="Times New Roman" w:eastAsia="Times New Roman" w:hAnsi="Times New Roman" w:cs="Times New Roman"/>
                <w:sz w:val="24"/>
                <w:szCs w:val="24"/>
                <w:lang w:val="en-US"/>
              </w:rPr>
              <w:t>20</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lang w:val="en-US"/>
              </w:rPr>
              <w:t>e</w:t>
            </w:r>
            <w:r w:rsidRPr="00F06527">
              <w:rPr>
                <w:rFonts w:ascii="Times New Roman" w:eastAsia="Times New Roman" w:hAnsi="Times New Roman" w:cs="Times New Roman"/>
                <w:sz w:val="24"/>
                <w:szCs w:val="24"/>
              </w:rPr>
              <w:t>-</w:t>
            </w:r>
            <w:r w:rsidRPr="00F06527">
              <w:rPr>
                <w:rFonts w:ascii="Times New Roman" w:eastAsia="Times New Roman" w:hAnsi="Times New Roman" w:cs="Times New Roman"/>
                <w:sz w:val="24"/>
                <w:szCs w:val="24"/>
                <w:lang w:val="en-US"/>
              </w:rPr>
              <w:t>mail</w:t>
            </w:r>
            <w:r w:rsidRPr="00F06527">
              <w:rPr>
                <w:rFonts w:ascii="Times New Roman" w:eastAsia="Times New Roman" w:hAnsi="Times New Roman" w:cs="Times New Roman"/>
                <w:sz w:val="24"/>
                <w:szCs w:val="24"/>
              </w:rPr>
              <w:t>:</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hyperlink r:id="rId8" w:history="1">
              <w:proofErr w:type="spellStart"/>
              <w:r w:rsidRPr="00F06527">
                <w:rPr>
                  <w:rFonts w:ascii="Times New Roman" w:eastAsia="Times New Roman" w:hAnsi="Times New Roman" w:cs="Times New Roman"/>
                  <w:sz w:val="24"/>
                  <w:lang w:val="en-US"/>
                </w:rPr>
                <w:t>temruk</w:t>
              </w:r>
            </w:hyperlink>
            <w:r w:rsidRPr="00F06527">
              <w:rPr>
                <w:rFonts w:ascii="Times New Roman" w:eastAsia="Times New Roman" w:hAnsi="Times New Roman" w:cs="Times New Roman"/>
                <w:sz w:val="24"/>
                <w:szCs w:val="24"/>
                <w:lang w:val="en-US"/>
              </w:rPr>
              <w:t>adm</w:t>
            </w:r>
            <w:proofErr w:type="spellEnd"/>
          </w:p>
          <w:p w:rsidR="00F06527" w:rsidRPr="00F06527" w:rsidRDefault="00F06527" w:rsidP="00F06527">
            <w:pPr>
              <w:snapToGrid w:val="0"/>
              <w:spacing w:after="0" w:line="240" w:lineRule="auto"/>
              <w:rPr>
                <w:rFonts w:ascii="Times New Roman" w:eastAsia="Times New Roman" w:hAnsi="Times New Roman" w:cs="Times New Roman"/>
                <w:sz w:val="24"/>
                <w:szCs w:val="24"/>
              </w:rPr>
            </w:pPr>
            <w:hyperlink r:id="rId9" w:history="1">
              <w:r w:rsidRPr="00F06527">
                <w:rPr>
                  <w:rFonts w:ascii="Times New Roman" w:eastAsia="Times New Roman" w:hAnsi="Times New Roman" w:cs="Times New Roman"/>
                  <w:sz w:val="24"/>
                </w:rPr>
                <w:t>@</w:t>
              </w:r>
            </w:hyperlink>
            <w:proofErr w:type="spellStart"/>
            <w:r w:rsidRPr="00F06527">
              <w:rPr>
                <w:rFonts w:ascii="Times New Roman" w:eastAsia="Times New Roman" w:hAnsi="Times New Roman" w:cs="Times New Roman"/>
                <w:sz w:val="24"/>
                <w:szCs w:val="24"/>
                <w:lang w:val="en-US"/>
              </w:rPr>
              <w:t>yandex</w:t>
            </w:r>
            <w:proofErr w:type="spellEnd"/>
            <w:r w:rsidRPr="00F06527">
              <w:rPr>
                <w:rFonts w:ascii="Times New Roman" w:eastAsia="Times New Roman" w:hAnsi="Times New Roman" w:cs="Times New Roman"/>
                <w:sz w:val="24"/>
                <w:szCs w:val="24"/>
              </w:rPr>
              <w:fldChar w:fldCharType="begin"/>
            </w:r>
            <w:r w:rsidRPr="00F06527">
              <w:rPr>
                <w:rFonts w:ascii="Times New Roman" w:eastAsia="Times New Roman" w:hAnsi="Times New Roman" w:cs="Times New Roman"/>
                <w:sz w:val="24"/>
                <w:szCs w:val="24"/>
              </w:rPr>
              <w:instrText>HYPERLINK "mailto:temruk@mo.krasnodar.ru"</w:instrText>
            </w:r>
            <w:r w:rsidRPr="00F06527">
              <w:rPr>
                <w:rFonts w:ascii="Times New Roman" w:eastAsia="Times New Roman" w:hAnsi="Times New Roman" w:cs="Times New Roman"/>
                <w:sz w:val="24"/>
                <w:szCs w:val="24"/>
              </w:rPr>
              <w:fldChar w:fldCharType="separate"/>
            </w:r>
            <w:r w:rsidRPr="00F06527">
              <w:rPr>
                <w:rFonts w:ascii="Times New Roman" w:eastAsia="Times New Roman" w:hAnsi="Times New Roman" w:cs="Times New Roman"/>
                <w:sz w:val="24"/>
              </w:rPr>
              <w:t>.</w:t>
            </w:r>
            <w:r w:rsidRPr="00F06527">
              <w:rPr>
                <w:rFonts w:ascii="Times New Roman" w:eastAsia="Times New Roman" w:hAnsi="Times New Roman" w:cs="Times New Roman"/>
                <w:sz w:val="24"/>
                <w:szCs w:val="24"/>
              </w:rPr>
              <w:fldChar w:fldCharType="end"/>
            </w:r>
            <w:hyperlink r:id="rId10" w:history="1">
              <w:proofErr w:type="spellStart"/>
              <w:r w:rsidRPr="00F06527">
                <w:rPr>
                  <w:rFonts w:ascii="Times New Roman" w:eastAsia="Times New Roman" w:hAnsi="Times New Roman" w:cs="Times New Roman"/>
                  <w:sz w:val="24"/>
                  <w:lang w:val="en-US"/>
                </w:rPr>
                <w:t>ru</w:t>
              </w:r>
              <w:proofErr w:type="spellEnd"/>
            </w:hyperlink>
          </w:p>
          <w:p w:rsidR="00F06527" w:rsidRPr="00F06527" w:rsidRDefault="00F06527" w:rsidP="00F06527">
            <w:pPr>
              <w:snapToGrid w:val="0"/>
              <w:spacing w:after="0" w:line="240" w:lineRule="auto"/>
              <w:ind w:right="-89"/>
              <w:rPr>
                <w:rFonts w:ascii="Times New Roman" w:eastAsia="Times New Roman" w:hAnsi="Times New Roman" w:cs="Times New Roman"/>
                <w:sz w:val="24"/>
                <w:szCs w:val="24"/>
              </w:rPr>
            </w:pPr>
            <w:hyperlink r:id="rId11" w:history="1">
              <w:r w:rsidRPr="00F06527">
                <w:rPr>
                  <w:rFonts w:ascii="Times New Roman" w:eastAsia="Times New Roman" w:hAnsi="Times New Roman" w:cs="Times New Roman"/>
                  <w:sz w:val="24"/>
                  <w:lang w:val="en-US"/>
                </w:rPr>
                <w:t>www</w:t>
              </w:r>
            </w:hyperlink>
            <w:hyperlink r:id="rId12" w:history="1">
              <w:r w:rsidRPr="00F06527">
                <w:rPr>
                  <w:rFonts w:ascii="Times New Roman" w:eastAsia="Times New Roman" w:hAnsi="Times New Roman" w:cs="Times New Roman"/>
                  <w:sz w:val="24"/>
                </w:rPr>
                <w:t>.</w:t>
              </w:r>
            </w:hyperlink>
            <w:proofErr w:type="gramStart"/>
            <w:r w:rsidRPr="00F06527">
              <w:rPr>
                <w:rFonts w:ascii="Times New Roman" w:eastAsia="Times New Roman" w:hAnsi="Times New Roman" w:cs="Times New Roman"/>
                <w:sz w:val="24"/>
                <w:szCs w:val="24"/>
                <w:lang w:val="en-US"/>
              </w:rPr>
              <w:t>adm</w:t>
            </w:r>
            <w:proofErr w:type="gramEnd"/>
            <w:r w:rsidRPr="00F06527">
              <w:rPr>
                <w:rFonts w:ascii="Times New Roman" w:eastAsia="Times New Roman" w:hAnsi="Times New Roman" w:cs="Times New Roman"/>
                <w:sz w:val="24"/>
                <w:szCs w:val="24"/>
              </w:rPr>
              <w:fldChar w:fldCharType="begin"/>
            </w:r>
            <w:r w:rsidRPr="00F06527">
              <w:rPr>
                <w:rFonts w:ascii="Times New Roman" w:eastAsia="Times New Roman" w:hAnsi="Times New Roman" w:cs="Times New Roman"/>
                <w:sz w:val="24"/>
                <w:szCs w:val="24"/>
              </w:rPr>
              <w:instrText>HYPERLINK "http://www.temryuk.ru/"</w:instrText>
            </w:r>
            <w:r w:rsidRPr="00F06527">
              <w:rPr>
                <w:rFonts w:ascii="Times New Roman" w:eastAsia="Times New Roman" w:hAnsi="Times New Roman" w:cs="Times New Roman"/>
                <w:sz w:val="24"/>
                <w:szCs w:val="24"/>
              </w:rPr>
              <w:fldChar w:fldCharType="separate"/>
            </w:r>
            <w:proofErr w:type="spellStart"/>
            <w:r w:rsidRPr="00F06527">
              <w:rPr>
                <w:rFonts w:ascii="Times New Roman" w:eastAsia="Times New Roman" w:hAnsi="Times New Roman" w:cs="Times New Roman"/>
                <w:sz w:val="24"/>
              </w:rPr>
              <w:t>temruk</w:t>
            </w:r>
            <w:proofErr w:type="spellEnd"/>
            <w:r w:rsidRPr="00F06527">
              <w:rPr>
                <w:rFonts w:ascii="Times New Roman" w:eastAsia="Times New Roman" w:hAnsi="Times New Roman" w:cs="Times New Roman"/>
                <w:sz w:val="24"/>
                <w:szCs w:val="24"/>
              </w:rPr>
              <w:fldChar w:fldCharType="end"/>
            </w:r>
            <w:hyperlink r:id="rId13" w:history="1">
              <w:r w:rsidRPr="00F06527">
                <w:rPr>
                  <w:rFonts w:ascii="Times New Roman" w:eastAsia="Times New Roman" w:hAnsi="Times New Roman" w:cs="Times New Roman"/>
                  <w:sz w:val="24"/>
                </w:rPr>
                <w:t>.</w:t>
              </w:r>
            </w:hyperlink>
          </w:p>
          <w:p w:rsidR="00F06527" w:rsidRPr="00F06527" w:rsidRDefault="00F06527" w:rsidP="00F06527">
            <w:pPr>
              <w:snapToGrid w:val="0"/>
              <w:spacing w:after="0" w:line="240" w:lineRule="auto"/>
              <w:ind w:right="-89"/>
              <w:rPr>
                <w:rFonts w:ascii="Times New Roman" w:eastAsia="Times New Roman" w:hAnsi="Times New Roman" w:cs="Times New Roman"/>
                <w:sz w:val="24"/>
                <w:szCs w:val="24"/>
              </w:rPr>
            </w:pPr>
            <w:hyperlink r:id="rId14" w:history="1">
              <w:proofErr w:type="spellStart"/>
              <w:r w:rsidRPr="00F06527">
                <w:rPr>
                  <w:rFonts w:ascii="Times New Roman" w:eastAsia="Times New Roman" w:hAnsi="Times New Roman" w:cs="Times New Roman"/>
                  <w:sz w:val="24"/>
                </w:rPr>
                <w:t>ru</w:t>
              </w:r>
              <w:proofErr w:type="spellEnd"/>
            </w:hyperlink>
          </w:p>
          <w:p w:rsidR="00F06527" w:rsidRPr="00F06527" w:rsidRDefault="00F06527" w:rsidP="00F06527">
            <w:pPr>
              <w:snapToGrid w:val="0"/>
              <w:spacing w:after="0" w:line="240" w:lineRule="auto"/>
              <w:rPr>
                <w:rFonts w:ascii="Times New Roman" w:eastAsia="Times New Roman" w:hAnsi="Times New Roman" w:cs="Times New Roman"/>
                <w:sz w:val="20"/>
                <w:szCs w:val="20"/>
              </w:rPr>
            </w:pPr>
          </w:p>
        </w:tc>
      </w:tr>
      <w:tr w:rsidR="00F06527" w:rsidRPr="00F06527" w:rsidTr="00C50E3D">
        <w:trPr>
          <w:trHeight w:val="517"/>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06527" w:rsidRPr="00F06527" w:rsidRDefault="00F06527" w:rsidP="00F06527">
            <w:pPr>
              <w:snapToGrid w:val="0"/>
              <w:spacing w:after="0" w:line="240" w:lineRule="auto"/>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Органы, участвующие в предоставлении услуги</w:t>
            </w:r>
          </w:p>
        </w:tc>
      </w:tr>
      <w:tr w:rsidR="00F06527" w:rsidRPr="00F06527" w:rsidTr="00C50E3D">
        <w:trPr>
          <w:trHeight w:val="4185"/>
        </w:trPr>
        <w:tc>
          <w:tcPr>
            <w:tcW w:w="565" w:type="dxa"/>
            <w:tcBorders>
              <w:top w:val="single" w:sz="4" w:space="0" w:color="000000"/>
              <w:left w:val="single" w:sz="4" w:space="0" w:color="000000"/>
            </w:tcBorders>
            <w:shd w:val="clear" w:color="auto" w:fill="auto"/>
          </w:tcPr>
          <w:p w:rsidR="00F06527" w:rsidRPr="00F06527" w:rsidRDefault="00F06527" w:rsidP="00F06527">
            <w:pPr>
              <w:snapToGrid w:val="0"/>
              <w:spacing w:before="40" w:after="40" w:line="240" w:lineRule="auto"/>
              <w:ind w:hanging="15"/>
              <w:rPr>
                <w:rFonts w:ascii="Times New Roman" w:eastAsia="Times New Roman" w:hAnsi="Times New Roman" w:cs="Times New Roman"/>
                <w:sz w:val="24"/>
                <w:szCs w:val="24"/>
              </w:rPr>
            </w:pPr>
          </w:p>
          <w:p w:rsidR="00F06527" w:rsidRPr="00F06527" w:rsidRDefault="00F06527" w:rsidP="00F06527">
            <w:pPr>
              <w:snapToGrid w:val="0"/>
              <w:spacing w:before="40" w:after="40" w:line="240" w:lineRule="auto"/>
              <w:rPr>
                <w:rFonts w:ascii="Times New Roman" w:eastAsia="Times New Roman" w:hAnsi="Times New Roman" w:cs="Times New Roman"/>
                <w:sz w:val="24"/>
                <w:szCs w:val="24"/>
              </w:rPr>
            </w:pPr>
          </w:p>
          <w:p w:rsidR="00F06527" w:rsidRPr="00F06527" w:rsidRDefault="00F06527" w:rsidP="00F06527">
            <w:pPr>
              <w:snapToGrid w:val="0"/>
              <w:spacing w:before="40" w:after="40" w:line="240" w:lineRule="auto"/>
              <w:rPr>
                <w:rFonts w:ascii="Times New Roman" w:eastAsia="Times New Roman" w:hAnsi="Times New Roman" w:cs="Times New Roman"/>
                <w:sz w:val="24"/>
                <w:szCs w:val="24"/>
              </w:rPr>
            </w:pPr>
          </w:p>
          <w:p w:rsidR="00F06527" w:rsidRPr="00F06527" w:rsidRDefault="00F06527" w:rsidP="00F06527">
            <w:pPr>
              <w:snapToGrid w:val="0"/>
              <w:spacing w:before="40" w:after="40" w:line="240" w:lineRule="auto"/>
              <w:rPr>
                <w:rFonts w:ascii="Times New Roman" w:eastAsia="Times New Roman" w:hAnsi="Times New Roman" w:cs="Times New Roman"/>
                <w:sz w:val="24"/>
                <w:szCs w:val="24"/>
              </w:rPr>
            </w:pPr>
          </w:p>
          <w:p w:rsidR="00F06527" w:rsidRPr="00F06527" w:rsidRDefault="00F06527" w:rsidP="00F06527">
            <w:pPr>
              <w:snapToGrid w:val="0"/>
              <w:spacing w:before="40" w:after="40" w:line="240" w:lineRule="auto"/>
              <w:rPr>
                <w:rFonts w:ascii="Times New Roman" w:eastAsia="Times New Roman" w:hAnsi="Times New Roman" w:cs="Times New Roman"/>
                <w:sz w:val="24"/>
                <w:szCs w:val="24"/>
              </w:rPr>
            </w:pPr>
          </w:p>
        </w:tc>
        <w:tc>
          <w:tcPr>
            <w:tcW w:w="1939" w:type="dxa"/>
            <w:gridSpan w:val="2"/>
            <w:tcBorders>
              <w:top w:val="single" w:sz="4" w:space="0" w:color="000000"/>
              <w:left w:val="single" w:sz="4" w:space="0" w:color="000000"/>
            </w:tcBorders>
            <w:shd w:val="clear" w:color="auto" w:fill="auto"/>
          </w:tcPr>
          <w:p w:rsidR="00F06527" w:rsidRPr="00F06527" w:rsidRDefault="00F06527" w:rsidP="00F06527">
            <w:pPr>
              <w:snapToGrid w:val="0"/>
              <w:spacing w:after="0" w:line="240" w:lineRule="auto"/>
              <w:ind w:right="-157"/>
              <w:rPr>
                <w:rFonts w:ascii="Times New Roman" w:eastAsia="Times New Roman" w:hAnsi="Times New Roman" w:cs="Times New Roman"/>
                <w:sz w:val="24"/>
                <w:szCs w:val="24"/>
              </w:rPr>
            </w:pPr>
            <w:proofErr w:type="gramStart"/>
            <w:r w:rsidRPr="00F06527">
              <w:rPr>
                <w:rFonts w:ascii="Times New Roman" w:eastAsia="Times New Roman" w:hAnsi="Times New Roman" w:cs="Times New Roman"/>
                <w:sz w:val="24"/>
                <w:szCs w:val="24"/>
              </w:rPr>
              <w:t>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Филиале ГАУ КК «МФЦ КК»)</w:t>
            </w:r>
            <w:proofErr w:type="gramEnd"/>
          </w:p>
        </w:tc>
        <w:tc>
          <w:tcPr>
            <w:tcW w:w="1748" w:type="dxa"/>
            <w:tcBorders>
              <w:top w:val="single" w:sz="4" w:space="0" w:color="000000"/>
              <w:left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г. Темрюк,</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 г. Темрюк,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ул. Розы Люксембург, д. 65 /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ул. Гоголя, 90</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p>
        </w:tc>
        <w:tc>
          <w:tcPr>
            <w:tcW w:w="2217" w:type="dxa"/>
            <w:gridSpan w:val="3"/>
            <w:tcBorders>
              <w:top w:val="single" w:sz="4" w:space="0" w:color="000000"/>
              <w:left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понедельник - пятница с 8-00 до 19-00, без перерыва на обед, </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суббота с 8-00 </w:t>
            </w:r>
            <w:proofErr w:type="gramStart"/>
            <w:r w:rsidRPr="00F06527">
              <w:rPr>
                <w:rFonts w:ascii="Times New Roman" w:eastAsia="Times New Roman" w:hAnsi="Times New Roman" w:cs="Times New Roman"/>
                <w:sz w:val="24"/>
                <w:szCs w:val="24"/>
              </w:rPr>
              <w:t>до</w:t>
            </w:r>
            <w:proofErr w:type="gramEnd"/>
            <w:r w:rsidRPr="00F06527">
              <w:rPr>
                <w:rFonts w:ascii="Times New Roman" w:eastAsia="Times New Roman" w:hAnsi="Times New Roman" w:cs="Times New Roman"/>
                <w:sz w:val="24"/>
                <w:szCs w:val="24"/>
              </w:rPr>
              <w:t xml:space="preserve"> </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13-00 без перерыва на обед </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Выходной день:</w:t>
            </w: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воскресенье</w:t>
            </w:r>
          </w:p>
          <w:p w:rsidR="00F06527" w:rsidRPr="00F06527" w:rsidRDefault="00F06527" w:rsidP="00F06527">
            <w:pPr>
              <w:suppressAutoHyphens/>
              <w:snapToGrid w:val="0"/>
              <w:spacing w:after="0" w:line="240" w:lineRule="auto"/>
              <w:rPr>
                <w:rFonts w:ascii="Times New Roman" w:eastAsia="Times New Roman" w:hAnsi="Times New Roman" w:cs="Times New Roman"/>
                <w:sz w:val="24"/>
                <w:szCs w:val="24"/>
              </w:rPr>
            </w:pPr>
          </w:p>
        </w:tc>
        <w:tc>
          <w:tcPr>
            <w:tcW w:w="1468" w:type="dxa"/>
            <w:tcBorders>
              <w:top w:val="single" w:sz="4" w:space="0" w:color="000000"/>
              <w:left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(86148)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5-44-45,</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5-44-11</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p>
          <w:p w:rsidR="00F06527" w:rsidRPr="00F06527" w:rsidRDefault="00F06527" w:rsidP="00F06527">
            <w:pPr>
              <w:snapToGrid w:val="0"/>
              <w:spacing w:after="0" w:line="240" w:lineRule="auto"/>
              <w:rPr>
                <w:rFonts w:ascii="Times New Roman" w:eastAsia="Times New Roman" w:hAnsi="Times New Roman" w:cs="Times New Roman"/>
                <w:sz w:val="24"/>
                <w:szCs w:val="24"/>
              </w:rPr>
            </w:pPr>
          </w:p>
          <w:p w:rsidR="00F06527" w:rsidRPr="00F06527" w:rsidRDefault="00F06527" w:rsidP="00F06527">
            <w:pPr>
              <w:snapToGrid w:val="0"/>
              <w:spacing w:after="0" w:line="240" w:lineRule="auto"/>
              <w:rPr>
                <w:rFonts w:ascii="Times New Roman" w:eastAsia="Times New Roman" w:hAnsi="Times New Roman" w:cs="Times New Roman"/>
                <w:sz w:val="24"/>
                <w:szCs w:val="24"/>
              </w:rPr>
            </w:pPr>
          </w:p>
          <w:p w:rsidR="00F06527" w:rsidRPr="00F06527" w:rsidRDefault="00F06527" w:rsidP="00F06527">
            <w:pPr>
              <w:snapToGrid w:val="0"/>
              <w:spacing w:after="0" w:line="240" w:lineRule="auto"/>
              <w:rPr>
                <w:rFonts w:ascii="Times New Roman" w:eastAsia="Times New Roman" w:hAnsi="Times New Roman" w:cs="Times New Roman"/>
                <w:sz w:val="24"/>
                <w:szCs w:val="24"/>
              </w:rPr>
            </w:pPr>
          </w:p>
          <w:p w:rsidR="00F06527" w:rsidRPr="00F06527" w:rsidRDefault="00F06527" w:rsidP="00F06527">
            <w:pPr>
              <w:snapToGrid w:val="0"/>
              <w:spacing w:after="0" w:line="240" w:lineRule="auto"/>
              <w:rPr>
                <w:rFonts w:ascii="Times New Roman" w:eastAsia="Times New Roman" w:hAnsi="Times New Roman" w:cs="Times New Roman"/>
                <w:sz w:val="24"/>
                <w:szCs w:val="24"/>
              </w:rPr>
            </w:pPr>
          </w:p>
        </w:tc>
        <w:tc>
          <w:tcPr>
            <w:tcW w:w="1863" w:type="dxa"/>
            <w:tcBorders>
              <w:top w:val="single" w:sz="4" w:space="0" w:color="000000"/>
              <w:left w:val="single" w:sz="4" w:space="0" w:color="000000"/>
              <w:right w:val="single" w:sz="4" w:space="0" w:color="000000"/>
            </w:tcBorders>
            <w:shd w:val="clear" w:color="auto" w:fill="auto"/>
          </w:tcPr>
          <w:p w:rsidR="00F06527" w:rsidRPr="00F06527" w:rsidRDefault="00F06527" w:rsidP="00F06527">
            <w:pPr>
              <w:autoSpaceDE w:val="0"/>
              <w:spacing w:after="0" w:line="240" w:lineRule="auto"/>
              <w:jc w:val="center"/>
              <w:rPr>
                <w:rFonts w:ascii="Times New Roman" w:eastAsia="Times New Roman" w:hAnsi="Times New Roman" w:cs="Times New Roman"/>
                <w:sz w:val="24"/>
                <w:szCs w:val="24"/>
                <w:lang w:val="en-US" w:eastAsia="zh-CN"/>
              </w:rPr>
            </w:pPr>
            <w:r w:rsidRPr="00F06527">
              <w:rPr>
                <w:rFonts w:ascii="Times New Roman" w:eastAsia="Times New Roman" w:hAnsi="Times New Roman" w:cs="Times New Roman"/>
                <w:sz w:val="24"/>
                <w:szCs w:val="24"/>
                <w:lang w:val="en-US"/>
              </w:rPr>
              <w:t xml:space="preserve">e-mail: </w:t>
            </w:r>
            <w:proofErr w:type="spellStart"/>
            <w:r w:rsidRPr="00F06527">
              <w:rPr>
                <w:rFonts w:ascii="Times New Roman" w:eastAsia="Times New Roman" w:hAnsi="Times New Roman" w:cs="Times New Roman"/>
                <w:sz w:val="24"/>
                <w:szCs w:val="24"/>
                <w:lang w:val="en-US"/>
              </w:rPr>
              <w:t>mfc</w:t>
            </w:r>
            <w:hyperlink r:id="rId15" w:history="1">
              <w:r w:rsidRPr="00F06527">
                <w:rPr>
                  <w:rFonts w:ascii="Times New Roman" w:eastAsia="Times New Roman" w:hAnsi="Times New Roman" w:cs="Times New Roman"/>
                  <w:sz w:val="24"/>
                  <w:lang w:val="en-US" w:eastAsia="zh-CN"/>
                </w:rPr>
                <w:t>temryuk</w:t>
              </w:r>
              <w:proofErr w:type="spellEnd"/>
            </w:hyperlink>
          </w:p>
          <w:p w:rsidR="00F06527" w:rsidRPr="00F06527" w:rsidRDefault="00F06527" w:rsidP="00F06527">
            <w:pPr>
              <w:autoSpaceDE w:val="0"/>
              <w:spacing w:after="0" w:line="240" w:lineRule="auto"/>
              <w:jc w:val="center"/>
              <w:rPr>
                <w:rFonts w:ascii="Times New Roman" w:eastAsia="Times New Roman" w:hAnsi="Times New Roman" w:cs="Times New Roman"/>
                <w:sz w:val="24"/>
                <w:szCs w:val="24"/>
                <w:lang w:val="en-US"/>
              </w:rPr>
            </w:pPr>
            <w:hyperlink r:id="rId16" w:history="1">
              <w:r w:rsidRPr="00F06527">
                <w:rPr>
                  <w:rFonts w:ascii="Times New Roman" w:eastAsia="Times New Roman" w:hAnsi="Times New Roman" w:cs="Times New Roman"/>
                  <w:sz w:val="24"/>
                  <w:lang w:val="en-US" w:eastAsia="zh-CN"/>
                </w:rPr>
                <w:t>@</w:t>
              </w:r>
              <w:proofErr w:type="spellStart"/>
            </w:hyperlink>
            <w:r w:rsidRPr="00F06527">
              <w:rPr>
                <w:rFonts w:ascii="Times New Roman" w:eastAsia="Times New Roman" w:hAnsi="Times New Roman" w:cs="Times New Roman"/>
                <w:sz w:val="24"/>
                <w:szCs w:val="24"/>
                <w:lang w:val="en-US"/>
              </w:rPr>
              <w:t>yandex</w:t>
            </w:r>
            <w:hyperlink r:id="rId17" w:history="1">
              <w:r w:rsidRPr="00F06527">
                <w:rPr>
                  <w:rFonts w:ascii="Times New Roman" w:eastAsia="Times New Roman" w:hAnsi="Times New Roman" w:cs="Times New Roman"/>
                  <w:sz w:val="24"/>
                  <w:lang w:val="en-US" w:eastAsia="zh-CN"/>
                </w:rPr>
                <w:t>.</w:t>
              </w:r>
            </w:hyperlink>
            <w:hyperlink r:id="rId18" w:history="1">
              <w:r w:rsidRPr="00F06527">
                <w:rPr>
                  <w:rFonts w:ascii="Times New Roman" w:eastAsia="Times New Roman" w:hAnsi="Times New Roman" w:cs="Times New Roman"/>
                  <w:sz w:val="24"/>
                  <w:lang w:val="en-US" w:eastAsia="zh-CN"/>
                </w:rPr>
                <w:t>ru</w:t>
              </w:r>
              <w:proofErr w:type="spellEnd"/>
            </w:hyperlink>
          </w:p>
          <w:p w:rsidR="00F06527" w:rsidRPr="00F06527" w:rsidRDefault="00F06527" w:rsidP="00F06527">
            <w:pPr>
              <w:autoSpaceDE w:val="0"/>
              <w:spacing w:after="0" w:line="240" w:lineRule="auto"/>
              <w:jc w:val="center"/>
              <w:rPr>
                <w:rFonts w:ascii="Times New Roman" w:eastAsia="Times New Roman" w:hAnsi="Times New Roman" w:cs="Times New Roman"/>
                <w:sz w:val="24"/>
                <w:szCs w:val="24"/>
                <w:lang w:val="en-US"/>
              </w:rPr>
            </w:pPr>
          </w:p>
          <w:p w:rsidR="00F06527" w:rsidRPr="00F06527" w:rsidRDefault="00F06527" w:rsidP="00F06527">
            <w:pPr>
              <w:spacing w:after="0" w:line="240" w:lineRule="auto"/>
              <w:jc w:val="both"/>
              <w:rPr>
                <w:rFonts w:ascii="Times New Roman" w:eastAsia="Times New Roman" w:hAnsi="Times New Roman" w:cs="Times New Roman"/>
                <w:sz w:val="24"/>
                <w:szCs w:val="24"/>
                <w:shd w:val="clear" w:color="auto" w:fill="FFFFFF"/>
                <w:lang w:val="en-US" w:eastAsia="zh-CN"/>
              </w:rPr>
            </w:pPr>
            <w:hyperlink r:id="rId19" w:history="1">
              <w:r w:rsidRPr="00F06527">
                <w:rPr>
                  <w:rFonts w:ascii="Times New Roman" w:eastAsia="Times New Roman" w:hAnsi="Times New Roman" w:cs="Times New Roman"/>
                  <w:sz w:val="24"/>
                  <w:u w:val="single"/>
                  <w:lang w:val="en-US"/>
                </w:rPr>
                <w:t>http://www.e-mfc.ru</w:t>
              </w:r>
            </w:hyperlink>
          </w:p>
          <w:p w:rsidR="00F06527" w:rsidRPr="00F06527" w:rsidRDefault="00F06527" w:rsidP="00F06527">
            <w:pPr>
              <w:suppressAutoHyphens/>
              <w:snapToGrid w:val="0"/>
              <w:spacing w:after="0" w:line="240" w:lineRule="auto"/>
              <w:jc w:val="both"/>
              <w:rPr>
                <w:rFonts w:ascii="Times New Roman" w:eastAsia="Times New Roman" w:hAnsi="Times New Roman" w:cs="Times New Roman"/>
                <w:sz w:val="24"/>
                <w:szCs w:val="24"/>
                <w:shd w:val="clear" w:color="auto" w:fill="FFFFFF"/>
                <w:lang w:val="en-US" w:eastAsia="zh-CN"/>
              </w:rPr>
            </w:pPr>
          </w:p>
        </w:tc>
      </w:tr>
      <w:tr w:rsidR="00F06527" w:rsidRPr="00F06527" w:rsidTr="00C50E3D">
        <w:trPr>
          <w:trHeight w:val="842"/>
        </w:trPr>
        <w:tc>
          <w:tcPr>
            <w:tcW w:w="565"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Филиал ФГБУ «ФКП </w:t>
            </w:r>
            <w:proofErr w:type="spellStart"/>
            <w:r w:rsidRPr="00F06527">
              <w:rPr>
                <w:rFonts w:ascii="Times New Roman" w:eastAsia="Times New Roman" w:hAnsi="Times New Roman" w:cs="Times New Roman"/>
                <w:sz w:val="24"/>
                <w:szCs w:val="24"/>
              </w:rPr>
              <w:t>Росреестра</w:t>
            </w:r>
            <w:proofErr w:type="spellEnd"/>
            <w:r w:rsidRPr="00F06527">
              <w:rPr>
                <w:rFonts w:ascii="Times New Roman" w:eastAsia="Times New Roman" w:hAnsi="Times New Roman" w:cs="Times New Roman"/>
                <w:sz w:val="24"/>
                <w:szCs w:val="24"/>
              </w:rPr>
              <w:t>» по Краснодарскому краю</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 </w:t>
            </w:r>
          </w:p>
        </w:tc>
        <w:tc>
          <w:tcPr>
            <w:tcW w:w="174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г. Темрюк,</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понедельник - четверг с 8-00 до 17-00, пятница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с 8-00 до 16-00,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(86148)  </w:t>
            </w:r>
          </w:p>
          <w:p w:rsidR="00F06527" w:rsidRPr="00F06527" w:rsidRDefault="00F06527" w:rsidP="00F06527">
            <w:pPr>
              <w:snapToGrid w:val="0"/>
              <w:spacing w:after="0" w:line="240" w:lineRule="auto"/>
              <w:rPr>
                <w:rFonts w:ascii="Times New Roman" w:eastAsia="Times New Roman" w:hAnsi="Times New Roman" w:cs="Times New Roman"/>
                <w:sz w:val="24"/>
                <w:szCs w:val="24"/>
                <w:lang w:val="en-US"/>
              </w:rPr>
            </w:pPr>
            <w:r w:rsidRPr="00F06527">
              <w:rPr>
                <w:rFonts w:ascii="Times New Roman" w:eastAsia="Times New Roman" w:hAnsi="Times New Roman" w:cs="Times New Roman"/>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06527" w:rsidRPr="00F06527" w:rsidRDefault="00F06527" w:rsidP="00F06527">
            <w:pPr>
              <w:autoSpaceDE w:val="0"/>
              <w:spacing w:after="0" w:line="240" w:lineRule="auto"/>
              <w:jc w:val="both"/>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lang w:val="en-US"/>
              </w:rPr>
              <w:t>www.kadastr-23.ru</w:t>
            </w:r>
          </w:p>
        </w:tc>
      </w:tr>
      <w:tr w:rsidR="00F06527" w:rsidRPr="00F06527" w:rsidTr="00C50E3D">
        <w:trPr>
          <w:trHeight w:val="842"/>
        </w:trPr>
        <w:tc>
          <w:tcPr>
            <w:tcW w:w="565"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Темрюкский отдел Управления </w:t>
            </w:r>
            <w:proofErr w:type="spellStart"/>
            <w:r w:rsidRPr="00F06527">
              <w:rPr>
                <w:rFonts w:ascii="Times New Roman" w:eastAsia="Times New Roman" w:hAnsi="Times New Roman" w:cs="Times New Roman"/>
                <w:sz w:val="24"/>
                <w:szCs w:val="24"/>
              </w:rPr>
              <w:t>Росреестра</w:t>
            </w:r>
            <w:proofErr w:type="spellEnd"/>
            <w:r w:rsidRPr="00F06527">
              <w:rPr>
                <w:rFonts w:ascii="Times New Roman" w:eastAsia="Times New Roman" w:hAnsi="Times New Roman" w:cs="Times New Roman"/>
                <w:sz w:val="24"/>
                <w:szCs w:val="24"/>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г. Темрюк,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понедельник – пятница с 9-00 до 18-00, перерыв на обед: с 13-00 до 14-00, суббота                с 8-00 </w:t>
            </w:r>
            <w:proofErr w:type="gramStart"/>
            <w:r w:rsidRPr="00F06527">
              <w:rPr>
                <w:rFonts w:ascii="Times New Roman" w:eastAsia="Times New Roman" w:hAnsi="Times New Roman" w:cs="Times New Roman"/>
                <w:sz w:val="24"/>
                <w:szCs w:val="24"/>
              </w:rPr>
              <w:t>до</w:t>
            </w:r>
            <w:proofErr w:type="gramEnd"/>
            <w:r w:rsidRPr="00F06527">
              <w:rPr>
                <w:rFonts w:ascii="Times New Roman" w:eastAsia="Times New Roman" w:hAnsi="Times New Roman" w:cs="Times New Roman"/>
                <w:sz w:val="24"/>
                <w:szCs w:val="24"/>
              </w:rPr>
              <w:t xml:space="preserve"> 13-00.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Выходные дни: воскресенье</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p>
        </w:tc>
        <w:tc>
          <w:tcPr>
            <w:tcW w:w="146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(86148)</w:t>
            </w:r>
          </w:p>
          <w:p w:rsidR="00F06527" w:rsidRPr="00F06527" w:rsidRDefault="00F06527" w:rsidP="00F06527">
            <w:pPr>
              <w:snapToGrid w:val="0"/>
              <w:spacing w:after="0" w:line="240" w:lineRule="auto"/>
              <w:rPr>
                <w:rFonts w:ascii="Times New Roman" w:eastAsia="Times New Roman" w:hAnsi="Times New Roman" w:cs="Times New Roman"/>
                <w:sz w:val="24"/>
                <w:szCs w:val="24"/>
                <w:lang w:val="en-US"/>
              </w:rPr>
            </w:pPr>
            <w:r w:rsidRPr="00F06527">
              <w:rPr>
                <w:rFonts w:ascii="Times New Roman" w:eastAsia="Times New Roman" w:hAnsi="Times New Roman" w:cs="Times New Roman"/>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06527" w:rsidRPr="00F06527" w:rsidRDefault="00F06527" w:rsidP="00F06527">
            <w:pPr>
              <w:autoSpaceDE w:val="0"/>
              <w:spacing w:after="0" w:line="240" w:lineRule="auto"/>
              <w:ind w:right="-89"/>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lang w:val="en-US"/>
              </w:rPr>
              <w:t>www.rosreestr.ru</w:t>
            </w:r>
          </w:p>
        </w:tc>
      </w:tr>
      <w:tr w:rsidR="00F06527" w:rsidRPr="00F06527" w:rsidTr="00C50E3D">
        <w:trPr>
          <w:trHeight w:val="307"/>
        </w:trPr>
        <w:tc>
          <w:tcPr>
            <w:tcW w:w="565"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before="40" w:after="40" w:line="240" w:lineRule="auto"/>
              <w:ind w:hanging="15"/>
              <w:jc w:val="center"/>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5</w:t>
            </w:r>
          </w:p>
          <w:p w:rsidR="00F06527" w:rsidRPr="00F06527" w:rsidRDefault="00F06527" w:rsidP="00F06527">
            <w:pPr>
              <w:snapToGrid w:val="0"/>
              <w:spacing w:before="40" w:after="40" w:line="240" w:lineRule="auto"/>
              <w:ind w:hanging="15"/>
              <w:rPr>
                <w:rFonts w:ascii="Times New Roman" w:eastAsia="Times New Roman" w:hAnsi="Times New Roman" w:cs="Times New Roman"/>
                <w:sz w:val="24"/>
                <w:szCs w:val="24"/>
              </w:rPr>
            </w:pPr>
          </w:p>
          <w:p w:rsidR="00F06527" w:rsidRPr="00F06527" w:rsidRDefault="00F06527" w:rsidP="00F06527">
            <w:pPr>
              <w:suppressAutoHyphens/>
              <w:snapToGrid w:val="0"/>
              <w:spacing w:before="40" w:after="40" w:line="240" w:lineRule="auto"/>
              <w:ind w:hanging="15"/>
              <w:jc w:val="center"/>
              <w:rPr>
                <w:rFonts w:ascii="Times New Roman" w:eastAsia="Times New Roman" w:hAnsi="Times New Roman" w:cs="Times New Roman"/>
                <w:sz w:val="24"/>
                <w:szCs w:val="24"/>
              </w:rPr>
            </w:pPr>
          </w:p>
          <w:p w:rsidR="00F06527" w:rsidRPr="00F06527" w:rsidRDefault="00F06527" w:rsidP="00F06527">
            <w:pPr>
              <w:suppressAutoHyphens/>
              <w:snapToGrid w:val="0"/>
              <w:spacing w:before="40" w:after="40" w:line="240" w:lineRule="auto"/>
              <w:ind w:hanging="15"/>
              <w:jc w:val="center"/>
              <w:rPr>
                <w:rFonts w:ascii="Times New Roman" w:eastAsia="Times New Roman" w:hAnsi="Times New Roman" w:cs="Times New Roman"/>
                <w:sz w:val="24"/>
                <w:szCs w:val="24"/>
              </w:rPr>
            </w:pPr>
          </w:p>
          <w:p w:rsidR="00F06527" w:rsidRPr="00F06527" w:rsidRDefault="00F06527" w:rsidP="00F06527">
            <w:pPr>
              <w:suppressAutoHyphens/>
              <w:snapToGrid w:val="0"/>
              <w:spacing w:before="40" w:after="40" w:line="240" w:lineRule="auto"/>
              <w:ind w:hanging="15"/>
              <w:jc w:val="center"/>
              <w:rPr>
                <w:rFonts w:ascii="Times New Roman" w:eastAsia="Times New Roman" w:hAnsi="Times New Roman" w:cs="Times New Roman"/>
                <w:sz w:val="24"/>
                <w:szCs w:val="24"/>
              </w:rPr>
            </w:pPr>
          </w:p>
          <w:p w:rsidR="00F06527" w:rsidRPr="00F06527" w:rsidRDefault="00F06527" w:rsidP="00F06527">
            <w:pPr>
              <w:suppressAutoHyphens/>
              <w:snapToGrid w:val="0"/>
              <w:spacing w:before="40" w:after="40" w:line="240" w:lineRule="auto"/>
              <w:rPr>
                <w:rFonts w:ascii="Times New Roman" w:eastAsia="Times New Roman" w:hAnsi="Times New Roman" w:cs="Times New Roman"/>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Инспекция Федеральной налоговой службы по Темрюкскому району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Краснодарского края</w:t>
            </w:r>
          </w:p>
        </w:tc>
        <w:tc>
          <w:tcPr>
            <w:tcW w:w="174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г. Темрюк,</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ул. Ленина,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102 "б"</w:t>
            </w:r>
          </w:p>
          <w:p w:rsidR="00F06527" w:rsidRPr="00F06527" w:rsidRDefault="00F06527" w:rsidP="00F06527">
            <w:pPr>
              <w:snapToGrid w:val="0"/>
              <w:spacing w:after="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after="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after="0" w:line="240" w:lineRule="auto"/>
              <w:rPr>
                <w:rFonts w:ascii="Times New Roman" w:eastAsia="Times New Roman" w:hAnsi="Times New Roman" w:cs="Times New Roman"/>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Понедельник, среда с 9-00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до 18-00,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вторник, четверг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с 8-00 до 19-00,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пятница</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с 9-00 до  16-45, перерыв на обед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 xml:space="preserve">(86148) </w:t>
            </w:r>
          </w:p>
          <w:p w:rsidR="00F06527" w:rsidRPr="00F06527" w:rsidRDefault="00F06527" w:rsidP="00F06527">
            <w:pPr>
              <w:snapToGrid w:val="0"/>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4-43-70</w:t>
            </w:r>
          </w:p>
          <w:p w:rsidR="00F06527" w:rsidRPr="00F06527" w:rsidRDefault="00F06527" w:rsidP="00F06527">
            <w:pPr>
              <w:snapToGrid w:val="0"/>
              <w:spacing w:after="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after="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after="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after="0" w:line="240" w:lineRule="auto"/>
              <w:jc w:val="center"/>
              <w:rPr>
                <w:rFonts w:ascii="Times New Roman" w:eastAsia="Times New Roman" w:hAnsi="Times New Roman" w:cs="Times New Roman"/>
                <w:sz w:val="24"/>
                <w:szCs w:val="24"/>
              </w:rPr>
            </w:pPr>
          </w:p>
          <w:p w:rsidR="00F06527" w:rsidRPr="00F06527" w:rsidRDefault="00F06527" w:rsidP="00F06527">
            <w:pPr>
              <w:snapToGrid w:val="0"/>
              <w:spacing w:after="0" w:line="240" w:lineRule="auto"/>
              <w:rPr>
                <w:rFonts w:ascii="Times New Roman" w:eastAsia="Times New Roman" w:hAnsi="Times New Roman" w:cs="Times New Roman"/>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06527" w:rsidRPr="00F06527" w:rsidRDefault="00F06527" w:rsidP="00F06527">
            <w:pPr>
              <w:autoSpaceDE w:val="0"/>
              <w:spacing w:after="0" w:line="240" w:lineRule="auto"/>
              <w:rPr>
                <w:rFonts w:ascii="Times New Roman" w:eastAsia="Times New Roman" w:hAnsi="Times New Roman" w:cs="Times New Roman"/>
                <w:sz w:val="24"/>
                <w:szCs w:val="24"/>
                <w:lang w:val="en-US"/>
              </w:rPr>
            </w:pPr>
            <w:r w:rsidRPr="00F06527">
              <w:rPr>
                <w:rFonts w:ascii="Times New Roman" w:eastAsia="Times New Roman" w:hAnsi="Times New Roman" w:cs="Times New Roman"/>
                <w:sz w:val="24"/>
                <w:szCs w:val="24"/>
                <w:lang w:val="en-US"/>
              </w:rPr>
              <w:t>Email:</w:t>
            </w:r>
          </w:p>
          <w:p w:rsidR="00F06527" w:rsidRPr="00F06527" w:rsidRDefault="00F06527" w:rsidP="00F06527">
            <w:pPr>
              <w:autoSpaceDE w:val="0"/>
              <w:spacing w:after="0" w:line="240" w:lineRule="auto"/>
              <w:rPr>
                <w:rFonts w:ascii="Times New Roman" w:eastAsia="Times New Roman" w:hAnsi="Times New Roman" w:cs="Times New Roman"/>
                <w:sz w:val="24"/>
                <w:szCs w:val="24"/>
                <w:lang w:val="en-US"/>
              </w:rPr>
            </w:pPr>
            <w:r w:rsidRPr="00F06527">
              <w:rPr>
                <w:rFonts w:ascii="Times New Roman" w:eastAsia="Times New Roman" w:hAnsi="Times New Roman" w:cs="Times New Roman"/>
                <w:sz w:val="24"/>
                <w:szCs w:val="24"/>
                <w:lang w:val="en-US"/>
              </w:rPr>
              <w:t>i235200@r23.</w:t>
            </w:r>
          </w:p>
          <w:p w:rsidR="00F06527" w:rsidRPr="00F06527" w:rsidRDefault="00F06527" w:rsidP="00F06527">
            <w:pPr>
              <w:autoSpaceDE w:val="0"/>
              <w:spacing w:after="0" w:line="240" w:lineRule="auto"/>
              <w:rPr>
                <w:rFonts w:ascii="Times New Roman" w:eastAsia="Times New Roman" w:hAnsi="Times New Roman" w:cs="Times New Roman"/>
                <w:sz w:val="24"/>
                <w:szCs w:val="24"/>
                <w:lang w:val="en-US"/>
              </w:rPr>
            </w:pPr>
            <w:r w:rsidRPr="00F06527">
              <w:rPr>
                <w:rFonts w:ascii="Times New Roman" w:eastAsia="Times New Roman" w:hAnsi="Times New Roman" w:cs="Times New Roman"/>
                <w:sz w:val="24"/>
                <w:szCs w:val="24"/>
                <w:lang w:val="en-US"/>
              </w:rPr>
              <w:t xml:space="preserve">nalog.ru </w:t>
            </w:r>
          </w:p>
          <w:p w:rsidR="00F06527" w:rsidRPr="00F06527" w:rsidRDefault="00F06527" w:rsidP="00F06527">
            <w:pPr>
              <w:autoSpaceDE w:val="0"/>
              <w:spacing w:after="0" w:line="240" w:lineRule="auto"/>
              <w:jc w:val="center"/>
              <w:rPr>
                <w:rFonts w:ascii="Times New Roman" w:eastAsia="Times New Roman" w:hAnsi="Times New Roman" w:cs="Times New Roman"/>
                <w:sz w:val="24"/>
                <w:szCs w:val="24"/>
                <w:lang w:val="en-US"/>
              </w:rPr>
            </w:pPr>
          </w:p>
          <w:p w:rsidR="00F06527" w:rsidRPr="00F06527" w:rsidRDefault="00F06527" w:rsidP="00F06527">
            <w:pPr>
              <w:autoSpaceDE w:val="0"/>
              <w:spacing w:after="0" w:line="240" w:lineRule="auto"/>
              <w:jc w:val="center"/>
              <w:rPr>
                <w:rFonts w:ascii="Times New Roman" w:eastAsia="Times New Roman" w:hAnsi="Times New Roman" w:cs="Times New Roman"/>
                <w:sz w:val="24"/>
                <w:szCs w:val="24"/>
                <w:lang w:val="en-US"/>
              </w:rPr>
            </w:pPr>
          </w:p>
          <w:p w:rsidR="00F06527" w:rsidRPr="00F06527" w:rsidRDefault="00F06527" w:rsidP="00F06527">
            <w:pPr>
              <w:autoSpaceDE w:val="0"/>
              <w:spacing w:after="0" w:line="240" w:lineRule="auto"/>
              <w:rPr>
                <w:rFonts w:ascii="Times New Roman" w:eastAsia="Times New Roman" w:hAnsi="Times New Roman" w:cs="Times New Roman"/>
                <w:sz w:val="24"/>
                <w:szCs w:val="24"/>
              </w:rPr>
            </w:pPr>
          </w:p>
        </w:tc>
      </w:tr>
    </w:tbl>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F06527" w:rsidRPr="00F06527" w:rsidRDefault="00F06527" w:rsidP="00F06527">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В целях предоставления государственной (муниципальной) </w:t>
      </w:r>
      <w:proofErr w:type="gramStart"/>
      <w:r w:rsidRPr="00F06527">
        <w:rPr>
          <w:rFonts w:ascii="Times New Roman" w:eastAsia="Times New Roman" w:hAnsi="Times New Roman" w:cs="Times New Roman"/>
          <w:sz w:val="28"/>
          <w:szCs w:val="28"/>
        </w:rPr>
        <w:t>услуги</w:t>
      </w:r>
      <w:proofErr w:type="gramEnd"/>
      <w:r w:rsidRPr="00F06527">
        <w:rPr>
          <w:rFonts w:ascii="Times New Roman" w:eastAsia="Times New Roman" w:hAnsi="Times New Roman" w:cs="Times New Roman"/>
          <w:sz w:val="28"/>
          <w:szCs w:val="28"/>
        </w:rPr>
        <w:t xml:space="preserve"> в том числе осуществляется прием заявителей по предварительной записи. </w:t>
      </w:r>
    </w:p>
    <w:p w:rsidR="00F06527" w:rsidRPr="00F06527" w:rsidRDefault="00F06527" w:rsidP="00F06527">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Запись на прием проводится посредством Регионального портала</w:t>
      </w:r>
      <w:r w:rsidRPr="00F06527">
        <w:rPr>
          <w:rFonts w:ascii="Times New Roman" w:eastAsia="Times New Roman" w:hAnsi="Times New Roman" w:cs="Times New Roman"/>
          <w:i/>
          <w:sz w:val="28"/>
          <w:szCs w:val="28"/>
        </w:rPr>
        <w:t xml:space="preserve">. </w:t>
      </w:r>
      <w:r w:rsidRPr="00F06527">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F06527" w:rsidRPr="00F06527" w:rsidRDefault="00F06527" w:rsidP="00F06527">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Многофункциональный центр не вправе требовать от заявителя совершения иных действий, кроме прохождения идентификац</w:t>
      </w:r>
      <w:proofErr w:type="gramStart"/>
      <w:r w:rsidRPr="00F06527">
        <w:rPr>
          <w:rFonts w:ascii="Times New Roman" w:eastAsia="Times New Roman" w:hAnsi="Times New Roman" w:cs="Times New Roman"/>
          <w:sz w:val="28"/>
          <w:szCs w:val="28"/>
        </w:rPr>
        <w:t>ии и ау</w:t>
      </w:r>
      <w:proofErr w:type="gramEnd"/>
      <w:r w:rsidRPr="00F06527">
        <w:rPr>
          <w:rFonts w:ascii="Times New Roman" w:eastAsia="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F06527" w:rsidRPr="00F06527" w:rsidRDefault="00F06527" w:rsidP="00F06527">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F06527" w:rsidRPr="00F06527" w:rsidRDefault="00F06527" w:rsidP="00F06527">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Раздел II</w:t>
      </w:r>
    </w:p>
    <w:p w:rsidR="00F06527" w:rsidRPr="00F06527" w:rsidRDefault="00F06527" w:rsidP="00F06527">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Стандарт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 Наименование муниципальной услуги – «Предоставление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spacing w:after="0" w:line="240" w:lineRule="auto"/>
        <w:ind w:firstLine="708"/>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2.2. Органом, предоставляющим муниципальную услугу, является администрация, а именно отдел по вопросам земельных отношений и агропромышленного комплекса (далее – отдел).</w:t>
      </w:r>
    </w:p>
    <w:p w:rsidR="00F06527" w:rsidRPr="00F06527" w:rsidRDefault="00F06527" w:rsidP="00F06527">
      <w:pPr>
        <w:spacing w:after="0" w:line="0" w:lineRule="atLeast"/>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2.3. В предоставлении государственной (муниципальной) услуги участвуют МФЦ.</w:t>
      </w:r>
    </w:p>
    <w:p w:rsidR="00F06527" w:rsidRPr="00F06527" w:rsidRDefault="00F06527" w:rsidP="00F06527">
      <w:pPr>
        <w:spacing w:after="0" w:line="0" w:lineRule="atLeast"/>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F06527" w:rsidRPr="00F06527" w:rsidRDefault="00F06527" w:rsidP="00F06527">
      <w:pPr>
        <w:spacing w:after="0" w:line="0" w:lineRule="atLeast"/>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w:t>
      </w:r>
      <w:r w:rsidRPr="00F06527">
        <w:rPr>
          <w:rFonts w:ascii="Times New Roman" w:eastAsia="Times New Roman" w:hAnsi="Times New Roman" w:cs="Times New Roman"/>
          <w:sz w:val="28"/>
          <w:szCs w:val="28"/>
        </w:rPr>
        <w:lastRenderedPageBreak/>
        <w:t>исполнительной власти Краснодарского края, органами местного самоуправления в Краснодарском крае.</w:t>
      </w:r>
    </w:p>
    <w:p w:rsidR="00F06527" w:rsidRPr="00F06527" w:rsidRDefault="00F06527" w:rsidP="00F06527">
      <w:pPr>
        <w:spacing w:after="0" w:line="0" w:lineRule="atLeast"/>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предоставлении государственной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F06527" w:rsidRPr="00F06527" w:rsidRDefault="00F06527" w:rsidP="00F06527">
      <w:pPr>
        <w:spacing w:after="0" w:line="0" w:lineRule="atLeast"/>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Предоставление государственной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государственной (муниципальной</w:t>
      </w:r>
      <w:proofErr w:type="gramStart"/>
      <w:r w:rsidRPr="00F06527">
        <w:rPr>
          <w:rFonts w:ascii="Times New Roman" w:eastAsia="Times New Roman" w:hAnsi="Times New Roman" w:cs="Times New Roman"/>
          <w:sz w:val="28"/>
          <w:szCs w:val="28"/>
        </w:rPr>
        <w:t>)у</w:t>
      </w:r>
      <w:proofErr w:type="gramEnd"/>
      <w:r w:rsidRPr="00F06527">
        <w:rPr>
          <w:rFonts w:ascii="Times New Roman" w:eastAsia="Times New Roman" w:hAnsi="Times New Roman" w:cs="Times New Roman"/>
          <w:sz w:val="28"/>
          <w:szCs w:val="28"/>
        </w:rPr>
        <w:t>слуги.</w:t>
      </w:r>
    </w:p>
    <w:p w:rsidR="00F06527" w:rsidRPr="00F06527" w:rsidRDefault="00F06527" w:rsidP="00F06527">
      <w:pPr>
        <w:spacing w:after="0" w:line="240" w:lineRule="auto"/>
        <w:ind w:firstLine="708"/>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lang w:eastAsia="ar-SA"/>
        </w:rPr>
        <w:t xml:space="preserve">2. 4. </w:t>
      </w:r>
      <w:r w:rsidRPr="00F06527">
        <w:rPr>
          <w:rFonts w:ascii="Times New Roman" w:eastAsia="Times New Roman" w:hAnsi="Times New Roman" w:cs="Times New Roman"/>
          <w:sz w:val="28"/>
          <w:szCs w:val="28"/>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Филиал ФГБУ «Федеральная кадастровая палата Федеральной службы государственной регистрации, кадастра и картографии» по Краснодарскому краю;</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Темрюкский отдел Управления Федеральной службы государственной регистрации кадастра и картографии по Краснодарскому краю;</w:t>
      </w:r>
    </w:p>
    <w:p w:rsidR="00F06527" w:rsidRPr="00F06527" w:rsidRDefault="00F06527" w:rsidP="00F06527">
      <w:pPr>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Инспекция Федеральной налоговой службы по Темрюкскому району Краснодарского края.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F06527" w:rsidRPr="00F06527" w:rsidRDefault="00F06527" w:rsidP="00F06527">
      <w:pPr>
        <w:spacing w:after="0" w:line="0" w:lineRule="atLeast"/>
        <w:ind w:firstLine="709"/>
        <w:jc w:val="both"/>
        <w:rPr>
          <w:rFonts w:ascii="Times New Roman" w:eastAsia="Calibri" w:hAnsi="Times New Roman" w:cs="Times New Roman"/>
          <w:sz w:val="28"/>
          <w:szCs w:val="28"/>
          <w:lang w:eastAsia="en-US"/>
        </w:rPr>
      </w:pPr>
      <w:r w:rsidRPr="00F06527">
        <w:rPr>
          <w:rFonts w:ascii="Times New Roman" w:eastAsia="Times New Roman" w:hAnsi="Times New Roman" w:cs="Times New Roman"/>
          <w:sz w:val="28"/>
          <w:szCs w:val="28"/>
        </w:rPr>
        <w:t>2.5. Р</w:t>
      </w:r>
      <w:r w:rsidRPr="00F06527">
        <w:rPr>
          <w:rFonts w:ascii="Times New Roman" w:eastAsia="Calibri" w:hAnsi="Times New Roman" w:cs="Times New Roman"/>
          <w:sz w:val="28"/>
          <w:szCs w:val="28"/>
          <w:lang w:eastAsia="en-US"/>
        </w:rPr>
        <w:t>езультаты предоставления государственной (муниципальной) услуги</w:t>
      </w:r>
      <w:r w:rsidRPr="00F06527">
        <w:rPr>
          <w:rFonts w:ascii="Times New Roman" w:eastAsia="Calibri" w:hAnsi="Times New Roman" w:cs="Times New Roman"/>
          <w:sz w:val="28"/>
          <w:szCs w:val="28"/>
          <w:lang w:eastAsia="en-US"/>
        </w:rPr>
        <w:br/>
        <w:t xml:space="preserve">по экстерриториальному принципу в виде электронных документов </w:t>
      </w:r>
      <w:r w:rsidRPr="00F06527">
        <w:rPr>
          <w:rFonts w:ascii="Times New Roman" w:eastAsia="Calibri" w:hAnsi="Times New Roman" w:cs="Times New Roman"/>
          <w:sz w:val="28"/>
          <w:szCs w:val="28"/>
          <w:lang w:eastAsia="en-US"/>
        </w:rPr>
        <w:br/>
        <w:t xml:space="preserve">и (или) электронных образов документов заверяются </w:t>
      </w:r>
      <w:r w:rsidRPr="00F06527">
        <w:rPr>
          <w:rFonts w:ascii="Times New Roman" w:eastAsia="Calibri" w:hAnsi="Times New Roman" w:cs="Times New Roman"/>
          <w:i/>
          <w:sz w:val="28"/>
          <w:szCs w:val="28"/>
          <w:lang w:eastAsia="en-US"/>
        </w:rPr>
        <w:t xml:space="preserve">уполномоченными должностными лицами органа власти Краснодарского края, подведомственной ему организации, уполномоченной на принятие решения </w:t>
      </w:r>
      <w:r w:rsidRPr="00F06527">
        <w:rPr>
          <w:rFonts w:ascii="Times New Roman" w:eastAsia="Calibri" w:hAnsi="Times New Roman" w:cs="Times New Roman"/>
          <w:i/>
          <w:sz w:val="28"/>
          <w:szCs w:val="28"/>
          <w:lang w:eastAsia="en-US"/>
        </w:rPr>
        <w:br/>
        <w:t>о предоставлении государственной (муниципальной) услуги.</w:t>
      </w:r>
    </w:p>
    <w:p w:rsidR="00F06527" w:rsidRPr="00F06527" w:rsidRDefault="00F06527" w:rsidP="00F06527">
      <w:pPr>
        <w:spacing w:after="0" w:line="0" w:lineRule="atLeast"/>
        <w:ind w:firstLine="709"/>
        <w:jc w:val="both"/>
        <w:rPr>
          <w:rFonts w:ascii="Times New Roman" w:eastAsia="Calibri" w:hAnsi="Times New Roman" w:cs="Times New Roman"/>
          <w:sz w:val="28"/>
          <w:szCs w:val="28"/>
          <w:lang w:eastAsia="en-US"/>
        </w:rPr>
      </w:pPr>
      <w:r w:rsidRPr="00F06527">
        <w:rPr>
          <w:rFonts w:ascii="Times New Roman" w:eastAsia="Calibri" w:hAnsi="Times New Roman" w:cs="Times New Roman"/>
          <w:sz w:val="28"/>
          <w:szCs w:val="28"/>
          <w:lang w:eastAsia="en-US"/>
        </w:rPr>
        <w:t xml:space="preserve">Для получения результата предоставления государственной (муниципальной) услуги на бумажном носителе заявитель имеет право обратиться непосредственно в </w:t>
      </w:r>
      <w:r w:rsidRPr="00F06527">
        <w:rPr>
          <w:rFonts w:ascii="Times New Roman" w:eastAsia="Calibri" w:hAnsi="Times New Roman" w:cs="Times New Roman"/>
          <w:i/>
          <w:sz w:val="28"/>
          <w:szCs w:val="28"/>
          <w:lang w:eastAsia="en-US"/>
        </w:rPr>
        <w:t>орган власти Краснодарского края</w:t>
      </w:r>
      <w:r w:rsidRPr="00F06527">
        <w:rPr>
          <w:rFonts w:ascii="Times New Roman" w:eastAsia="Calibri" w:hAnsi="Times New Roman" w:cs="Times New Roman"/>
          <w:sz w:val="28"/>
          <w:szCs w:val="28"/>
          <w:lang w:eastAsia="en-US"/>
        </w:rPr>
        <w:t xml:space="preserve">, </w:t>
      </w:r>
      <w:r w:rsidRPr="00F06527">
        <w:rPr>
          <w:rFonts w:ascii="Times New Roman" w:eastAsia="Calibri" w:hAnsi="Times New Roman" w:cs="Times New Roman"/>
          <w:i/>
          <w:sz w:val="28"/>
          <w:szCs w:val="28"/>
          <w:lang w:eastAsia="en-US"/>
        </w:rPr>
        <w:t>подведомственную ему организацию</w:t>
      </w:r>
      <w:r w:rsidRPr="00F06527">
        <w:rPr>
          <w:rFonts w:ascii="Times New Roman" w:eastAsia="Calibri" w:hAnsi="Times New Roman" w:cs="Times New Roman"/>
          <w:sz w:val="28"/>
          <w:szCs w:val="28"/>
          <w:lang w:eastAsia="en-US"/>
        </w:rPr>
        <w:t xml:space="preserve">, </w:t>
      </w:r>
      <w:r w:rsidRPr="00F06527">
        <w:rPr>
          <w:rFonts w:ascii="Times New Roman" w:eastAsia="Calibri" w:hAnsi="Times New Roman" w:cs="Times New Roman"/>
          <w:i/>
          <w:sz w:val="28"/>
          <w:szCs w:val="28"/>
          <w:lang w:eastAsia="en-US"/>
        </w:rPr>
        <w:t xml:space="preserve">уполномоченную на принятие решения </w:t>
      </w:r>
      <w:r w:rsidRPr="00F06527">
        <w:rPr>
          <w:rFonts w:ascii="Times New Roman" w:eastAsia="Calibri" w:hAnsi="Times New Roman" w:cs="Times New Roman"/>
          <w:i/>
          <w:sz w:val="28"/>
          <w:szCs w:val="28"/>
          <w:lang w:eastAsia="en-US"/>
        </w:rPr>
        <w:br/>
        <w:t>о предоставлении государственной (муниципальной) услуги.</w:t>
      </w:r>
      <w:r w:rsidRPr="00F06527">
        <w:rPr>
          <w:rFonts w:ascii="Times New Roman" w:eastAsia="Calibri" w:hAnsi="Times New Roman" w:cs="Times New Roman"/>
          <w:sz w:val="28"/>
          <w:szCs w:val="28"/>
          <w:lang w:eastAsia="en-US"/>
        </w:rPr>
        <w:t xml:space="preserve">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Результатом предоставления муниципальной услуги является: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постановление администрации Темрюкского городского поселения Темрюкского района о предоставлении земельных участков, находящихся в государственной или муниципальной собственности, в постоянное (бессрочное) пользование (далее – Постановление);</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письмо об отказе в предоставлении муниципальной услуги                             (далее – Письмо об отказе).</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2.6. Срок предоставления муниципальной услуги составляет                                30 календарных дней со дня поступления заявления и прилагаемых к нему документов в орган, предоставляющий муниципальную услугу.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Муниципальная услуга предоставляется в течение следующих сроков:</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приём заявления и прилагаемых к нему документов общим отделом администрации Темрюкского городского поселения Темрюкского района, в Филиале ГАУ КК «МФЦ КК», передача пакета документов из Филиала ГАУ КК «МФЦ КК» в администрацию Темрюкского городского поселения Темрюкского района (1 рабочий день);</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(3 дня);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подготовка и согласование проекта постановления (не более 25 дней);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подготовка письма об отказе в предоставлении муниципальной услуги и передача в Филиал ГАУ КК «МФЦ КК» (5 дней);</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передача постановления и пакета документов из администрации Темрюкского городского поселения Темрюкского района </w:t>
      </w:r>
      <w:proofErr w:type="gramStart"/>
      <w:r w:rsidRPr="00F06527">
        <w:rPr>
          <w:rFonts w:ascii="Times New Roman" w:eastAsia="Times New Roman" w:hAnsi="Times New Roman" w:cs="Times New Roman"/>
          <w:sz w:val="28"/>
          <w:szCs w:val="28"/>
        </w:rPr>
        <w:t>в</w:t>
      </w:r>
      <w:proofErr w:type="gramEnd"/>
      <w:r w:rsidRPr="00F06527">
        <w:rPr>
          <w:rFonts w:ascii="Times New Roman" w:eastAsia="Times New Roman" w:hAnsi="Times New Roman" w:cs="Times New Roman"/>
          <w:sz w:val="28"/>
          <w:szCs w:val="28"/>
        </w:rPr>
        <w:t xml:space="preserve"> </w:t>
      </w:r>
      <w:proofErr w:type="gramStart"/>
      <w:r w:rsidRPr="00F06527">
        <w:rPr>
          <w:rFonts w:ascii="Times New Roman" w:eastAsia="Times New Roman" w:hAnsi="Times New Roman" w:cs="Times New Roman"/>
          <w:sz w:val="28"/>
          <w:szCs w:val="28"/>
        </w:rPr>
        <w:t>Филиала</w:t>
      </w:r>
      <w:proofErr w:type="gramEnd"/>
      <w:r w:rsidRPr="00F06527">
        <w:rPr>
          <w:rFonts w:ascii="Times New Roman" w:eastAsia="Times New Roman" w:hAnsi="Times New Roman" w:cs="Times New Roman"/>
          <w:sz w:val="28"/>
          <w:szCs w:val="28"/>
        </w:rPr>
        <w:t xml:space="preserve"> ГАУ КК «МФЦ КК», выдача заявителю постановления в Филиал ГАУ КК «МФЦ КК»   (1 рабочий день).</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2.7. Предоставление муниципальной услуги осуществляется в соответствии: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Конституцией Российской Федерации // (принята всенародным голосованием 12 декабря 1993 года);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Земельным кодексом Российской Федерации от 25 октября 2001 года              № 136-ФЗ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Российская газета, № 211-212, 30 октября 2001 года;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Федеральным законом от 25 октября 2001 года № 137-ФЗ «О введении в действие Земельного кодекса Российской Федерации»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Российская газета, № 211-212, 30 октября 2001 года;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Российская газета, № 202, 8 октября  2003 года;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Федеральным законом от 27 июля 2010 года № 210-ФЗ «Об организации предоставления государственных и муниципальных услуг»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Российская газета, № 168, 30 июля 2010 года;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Федеральным законом от 27 июля 2006 года № 152-ФЗ «О персональных данных»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Российская газета, № 165, 29 июля             2006 года;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Федеральным законом от 24 июля 2007 года № 221-ФЗ «О государственном кадастре недвижимости»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Российская газета,  № 165, 1 августа 2007 года;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Федеральным законом от 21 июля 1997 года № 122-ФЗ «О государственной регистрации прав на недвижимое имущество и сделок с ним» // </w:t>
      </w:r>
      <w:proofErr w:type="gramStart"/>
      <w:r w:rsidRPr="00F06527">
        <w:rPr>
          <w:rFonts w:ascii="Times New Roman" w:eastAsia="Times New Roman" w:hAnsi="Times New Roman" w:cs="Times New Roman"/>
          <w:sz w:val="28"/>
          <w:szCs w:val="28"/>
        </w:rPr>
        <w:lastRenderedPageBreak/>
        <w:t>опубликован</w:t>
      </w:r>
      <w:proofErr w:type="gramEnd"/>
      <w:r w:rsidRPr="00F06527">
        <w:rPr>
          <w:rFonts w:ascii="Times New Roman" w:eastAsia="Times New Roman" w:hAnsi="Times New Roman" w:cs="Times New Roman"/>
          <w:sz w:val="28"/>
          <w:szCs w:val="28"/>
        </w:rPr>
        <w:t xml:space="preserve"> Российская газета, № 145, 30 июля 1997 года;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Собрание законодательства РФ, 30 мая 2011 года, № 22, ст. 3169);</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постановлением главы администрации (губернатора) Краснодарского края от 15 ноября 2011 года № 1340 «</w:t>
      </w:r>
      <w:r w:rsidRPr="00F06527">
        <w:rPr>
          <w:rFonts w:ascii="Times New Roman" w:eastAsia="Times New Roman" w:hAnsi="Times New Roman" w:cs="Times New Roman"/>
          <w:bCs/>
          <w:sz w:val="28"/>
          <w:szCs w:val="28"/>
        </w:rPr>
        <w:t>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w:t>
      </w:r>
      <w:r w:rsidRPr="00F06527">
        <w:rPr>
          <w:rFonts w:ascii="Times New Roman" w:eastAsia="Times New Roman" w:hAnsi="Times New Roman" w:cs="Times New Roman"/>
          <w:sz w:val="28"/>
          <w:szCs w:val="28"/>
        </w:rPr>
        <w:t>».</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Законом Краснодарского края от 05 ноября 2002 года № 532-КЗ                        «Об основах регулирования земельных отношений в Краснодарском крае» // </w:t>
      </w:r>
      <w:proofErr w:type="gramStart"/>
      <w:r w:rsidRPr="00F06527">
        <w:rPr>
          <w:rFonts w:ascii="Times New Roman" w:eastAsia="Times New Roman" w:hAnsi="Times New Roman" w:cs="Times New Roman"/>
          <w:sz w:val="28"/>
          <w:szCs w:val="28"/>
        </w:rPr>
        <w:t>опубликован</w:t>
      </w:r>
      <w:proofErr w:type="gramEnd"/>
      <w:r w:rsidRPr="00F06527">
        <w:rPr>
          <w:rFonts w:ascii="Times New Roman" w:eastAsia="Times New Roman" w:hAnsi="Times New Roman" w:cs="Times New Roman"/>
          <w:sz w:val="28"/>
          <w:szCs w:val="28"/>
        </w:rPr>
        <w:t xml:space="preserve"> «Кубанские новости», № 240, 14 ноября 2002 года;</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 xml:space="preserve">- Приказ Министерства экономического развития РФ от 12 января 2015 г. № 1 "Об утверждении перечня документов, подтверждающих право заявителя на приобретение земельного участка без проведения торгов" // опубликован на "Официальном </w:t>
      </w:r>
      <w:proofErr w:type="spellStart"/>
      <w:r w:rsidRPr="00F06527">
        <w:rPr>
          <w:rFonts w:ascii="Times New Roman" w:eastAsia="Times New Roman" w:hAnsi="Times New Roman" w:cs="Times New Roman"/>
          <w:sz w:val="28"/>
          <w:szCs w:val="28"/>
        </w:rPr>
        <w:t>интернет-портале</w:t>
      </w:r>
      <w:proofErr w:type="spellEnd"/>
      <w:r w:rsidRPr="00F06527">
        <w:rPr>
          <w:rFonts w:ascii="Times New Roman" w:eastAsia="Times New Roman" w:hAnsi="Times New Roman" w:cs="Times New Roman"/>
          <w:sz w:val="28"/>
          <w:szCs w:val="28"/>
        </w:rPr>
        <w:t xml:space="preserve"> правовой информации" (</w:t>
      </w:r>
      <w:proofErr w:type="spellStart"/>
      <w:r w:rsidRPr="00F06527">
        <w:rPr>
          <w:rFonts w:ascii="Times New Roman" w:eastAsia="Times New Roman" w:hAnsi="Times New Roman" w:cs="Times New Roman"/>
          <w:sz w:val="28"/>
          <w:szCs w:val="28"/>
        </w:rPr>
        <w:t>www.pravo.gov.ru</w:t>
      </w:r>
      <w:proofErr w:type="spellEnd"/>
      <w:r w:rsidRPr="00F06527">
        <w:rPr>
          <w:rFonts w:ascii="Times New Roman" w:eastAsia="Times New Roman" w:hAnsi="Times New Roman" w:cs="Times New Roman"/>
          <w:sz w:val="28"/>
          <w:szCs w:val="28"/>
        </w:rPr>
        <w:t>)  28 февраля 2015 г;</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Уставом Темрюкского городского поселения Темрюкского района;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Настоящим Регламентом.</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2.8. Исчерпывающий перечень документов, необходимых для предоставления муниципальной услуги: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 (образец заполнения заявления приводится в приложении № 2 к настоящему Административному регламенту) (далее – заявление);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документ (паспорт), удостоверяющий личность представителя юридического лица;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учредительные документы юридического лица;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документ (доверенность), удостоверяющий права (полномочия) представителя юридического лица, если с заявлением обращается представитель заявителя (заявителей)</w:t>
      </w:r>
      <w:bookmarkStart w:id="2" w:name="sub_1007"/>
      <w:r w:rsidRPr="00F06527">
        <w:rPr>
          <w:rFonts w:ascii="Times New Roman" w:eastAsia="Times New Roman" w:hAnsi="Times New Roman" w:cs="Times New Roman"/>
          <w:sz w:val="28"/>
          <w:szCs w:val="28"/>
        </w:rPr>
        <w:t>;</w:t>
      </w:r>
    </w:p>
    <w:bookmarkEnd w:id="2"/>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согласно приложению № 3 к настоящему Административному регламенту в зависимости от заявителя, за исключением документов, которые представлены в орган, предоставляющий муниципальную услугу, с заявлением, по итогам рассмотрения которого принято положительное решение о предварительном согласовании предоставления испрашиваемого земельного участка. </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2.9.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кадастровый паспорт испрашиваемого земельного участка либо </w:t>
      </w:r>
      <w:r w:rsidRPr="00F06527">
        <w:rPr>
          <w:rFonts w:ascii="Times New Roman" w:eastAsia="Times New Roman" w:hAnsi="Times New Roman" w:cs="Times New Roman"/>
          <w:sz w:val="28"/>
          <w:szCs w:val="28"/>
        </w:rPr>
        <w:lastRenderedPageBreak/>
        <w:t>кадастровая выписка об испрашиваемом земельном участке;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выписка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roofErr w:type="gramEnd"/>
    </w:p>
    <w:p w:rsidR="00F06527" w:rsidRPr="00F06527" w:rsidRDefault="00F06527" w:rsidP="00F0652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F06527">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F06527" w:rsidRPr="00F06527" w:rsidRDefault="00F06527" w:rsidP="00F06527">
      <w:pPr>
        <w:widowControl w:val="0"/>
        <w:spacing w:after="0" w:line="240" w:lineRule="auto"/>
        <w:ind w:firstLine="720"/>
        <w:jc w:val="both"/>
        <w:rPr>
          <w:rFonts w:ascii="Times New Roman" w:eastAsia="Times New Roman" w:hAnsi="Times New Roman" w:cs="Times New Roman"/>
          <w:sz w:val="28"/>
          <w:szCs w:val="28"/>
          <w:lang w:eastAsia="ar-SA"/>
        </w:rPr>
      </w:pPr>
      <w:r w:rsidRPr="00F06527">
        <w:rPr>
          <w:rFonts w:ascii="Times New Roman" w:eastAsia="Times New Roman" w:hAnsi="Times New Roman" w:cs="Times New Roman"/>
          <w:sz w:val="28"/>
          <w:szCs w:val="28"/>
          <w:lang w:eastAsia="ar-SA"/>
        </w:rPr>
        <w:t xml:space="preserve">Непредставление заявителем документов, указанных в пункте 2.9, не является основанием для отказа в предоставлении Муниципальной услуги.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2.10.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Филиале ГАУ КК «МФЦ КК», после чего оригиналы возвращаются заявителю, копии иных документов предоставляются заявителем самостоятельно.</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06527">
        <w:rPr>
          <w:rFonts w:ascii="Times New Roman" w:eastAsia="Times New Roman" w:hAnsi="Times New Roman" w:cs="Times New Roman"/>
          <w:sz w:val="28"/>
          <w:szCs w:val="28"/>
        </w:rPr>
        <w:t xml:space="preserve">2.11. </w:t>
      </w:r>
      <w:r w:rsidRPr="00F06527">
        <w:rPr>
          <w:rFonts w:ascii="Times New Roman" w:eastAsia="Calibri" w:hAnsi="Times New Roman" w:cs="Times New Roman"/>
          <w:sz w:val="28"/>
          <w:szCs w:val="28"/>
          <w:lang w:eastAsia="en-US"/>
        </w:rPr>
        <w:t xml:space="preserve">При предоставлении государственных (муниципальных) услуг </w:t>
      </w:r>
      <w:r w:rsidRPr="00F06527">
        <w:rPr>
          <w:rFonts w:ascii="Times New Roman" w:eastAsia="Calibri" w:hAnsi="Times New Roman" w:cs="Times New Roman"/>
          <w:sz w:val="28"/>
          <w:szCs w:val="28"/>
          <w:lang w:eastAsia="en-US"/>
        </w:rPr>
        <w:br/>
        <w:t xml:space="preserve">по экстерриториальному принципу </w:t>
      </w:r>
      <w:r w:rsidRPr="00F06527">
        <w:rPr>
          <w:rFonts w:ascii="Times New Roman" w:eastAsia="Calibri" w:hAnsi="Times New Roman" w:cs="Times New Roman"/>
          <w:i/>
          <w:sz w:val="28"/>
          <w:szCs w:val="28"/>
          <w:lang w:eastAsia="en-US"/>
        </w:rPr>
        <w:t>орган власти Краснодарского края, подведомственная ему организация</w:t>
      </w:r>
      <w:r w:rsidRPr="00F06527">
        <w:rPr>
          <w:rFonts w:ascii="Times New Roman" w:eastAsia="Calibri" w:hAnsi="Times New Roman" w:cs="Times New Roman"/>
          <w:sz w:val="28"/>
          <w:szCs w:val="28"/>
          <w:lang w:eastAsia="en-US"/>
        </w:rPr>
        <w:t xml:space="preserve"> не вправе требовать от заявителя (представителя заявителя) или МФЦ предоставления документов </w:t>
      </w:r>
      <w:r w:rsidRPr="00F06527">
        <w:rPr>
          <w:rFonts w:ascii="Times New Roman" w:eastAsia="Calibri" w:hAnsi="Times New Roman" w:cs="Times New Roman"/>
          <w:sz w:val="28"/>
          <w:szCs w:val="28"/>
          <w:lang w:eastAsia="en-US"/>
        </w:rPr>
        <w:br/>
        <w:t>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От заявителя запрещается требовать:</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F06527">
        <w:rPr>
          <w:rFonts w:ascii="Times New Roman" w:eastAsia="Times New Roman" w:hAnsi="Times New Roman" w:cs="Times New Roman"/>
          <w:sz w:val="28"/>
          <w:szCs w:val="28"/>
        </w:rPr>
        <w:t xml:space="preserve">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2.12. Исчерпывающий перечень оснований для отказа в приёме </w:t>
      </w:r>
      <w:r w:rsidRPr="00F06527">
        <w:rPr>
          <w:rFonts w:ascii="Times New Roman" w:eastAsia="Times New Roman" w:hAnsi="Times New Roman" w:cs="Times New Roman"/>
          <w:sz w:val="28"/>
          <w:szCs w:val="28"/>
        </w:rPr>
        <w:lastRenderedPageBreak/>
        <w:t>документов.</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2.13. Основания для приостановления муниципальной услуги в соответствии с законодательством Российской Федерации не предусмотрено.</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2.14. Исчерпывающий перечень оснований для отказа в предоставлении земельного участка: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 представление заявления о предоставлении земельного участка лицом, которое в соответствии с земельным законодательством не имеет права на приобретение земельного участка без проведения торгов;</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размещён объект, предусмотренный пунктом 3 статьи 39.36 Земельного кодекса Российской Федерации, и это не</w:t>
      </w:r>
      <w:proofErr w:type="gramEnd"/>
      <w:r w:rsidRPr="00F06527">
        <w:rPr>
          <w:rFonts w:ascii="Times New Roman" w:eastAsia="Times New Roman" w:hAnsi="Times New Roman" w:cs="Times New Roman"/>
          <w:sz w:val="28"/>
          <w:szCs w:val="28"/>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w:t>
      </w:r>
      <w:r w:rsidRPr="00F06527">
        <w:rPr>
          <w:rFonts w:ascii="Times New Roman" w:eastAsia="Times New Roman" w:hAnsi="Times New Roman" w:cs="Times New Roman"/>
          <w:sz w:val="28"/>
          <w:szCs w:val="28"/>
        </w:rPr>
        <w:lastRenderedPageBreak/>
        <w:t>этого объекта незавершённого строительства;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F06527">
        <w:rPr>
          <w:rFonts w:ascii="Times New Roman" w:eastAsia="Times New Roman" w:hAnsi="Times New Roman" w:cs="Times New Roman"/>
          <w:sz w:val="28"/>
          <w:szCs w:val="28"/>
        </w:rPr>
        <w:t xml:space="preserve"> незавершённого строительства;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в собственность не допускается;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случаев предоставления земельного участка для целей резервирования;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заключён договор о комплексном освоении территории;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освоении территории или договор о развитии застроенной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F06527">
        <w:rPr>
          <w:rFonts w:ascii="Times New Roman" w:eastAsia="Times New Roman" w:hAnsi="Times New Roman" w:cs="Times New Roman"/>
          <w:sz w:val="28"/>
          <w:szCs w:val="28"/>
        </w:rPr>
        <w:t>извещение</w:t>
      </w:r>
      <w:proofErr w:type="gramEnd"/>
      <w:r w:rsidRPr="00F06527">
        <w:rPr>
          <w:rFonts w:ascii="Times New Roman" w:eastAsia="Times New Roman" w:hAnsi="Times New Roman" w:cs="Times New Roman"/>
          <w:sz w:val="28"/>
          <w:szCs w:val="28"/>
        </w:rPr>
        <w:t xml:space="preserve"> о проведении которого размещено в соответствии с требованиями действующего земельного законодательства;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Земельным кодексом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для его продажи или предоставления в аренду путём проведения аукциона и уполномоченным органом не принято решение об отказе в проведении этого</w:t>
      </w:r>
      <w:proofErr w:type="gramEnd"/>
      <w:r w:rsidRPr="00F06527">
        <w:rPr>
          <w:rFonts w:ascii="Times New Roman" w:eastAsia="Times New Roman" w:hAnsi="Times New Roman" w:cs="Times New Roman"/>
          <w:sz w:val="28"/>
          <w:szCs w:val="28"/>
        </w:rPr>
        <w:t xml:space="preserve"> аукциона по основаниям, предусмотренным действующим земельным законодательством;</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13) в отношении земельного участка, указанного в заявлен</w:t>
      </w:r>
      <w:proofErr w:type="gramStart"/>
      <w:r w:rsidRPr="00F06527">
        <w:rPr>
          <w:rFonts w:ascii="Times New Roman" w:eastAsia="Times New Roman" w:hAnsi="Times New Roman" w:cs="Times New Roman"/>
          <w:sz w:val="28"/>
          <w:szCs w:val="28"/>
        </w:rPr>
        <w:t>ии о е</w:t>
      </w:r>
      <w:proofErr w:type="gramEnd"/>
      <w:r w:rsidRPr="00F06527">
        <w:rPr>
          <w:rFonts w:ascii="Times New Roman" w:eastAsia="Times New Roman" w:hAnsi="Times New Roman" w:cs="Times New Roman"/>
          <w:sz w:val="28"/>
          <w:szCs w:val="28"/>
        </w:rPr>
        <w:t>го предоставлении, опубликовано и размещено в соответствии с требованиями действующего земельного законодательства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14)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15)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16)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18) предоставление земельного участка в постоянное (бессрочное) пользование не допускается;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19) в отношении земельного участка, указанного в заявлен</w:t>
      </w:r>
      <w:proofErr w:type="gramStart"/>
      <w:r w:rsidRPr="00F06527">
        <w:rPr>
          <w:rFonts w:ascii="Times New Roman" w:eastAsia="Times New Roman" w:hAnsi="Times New Roman" w:cs="Times New Roman"/>
          <w:sz w:val="28"/>
          <w:szCs w:val="28"/>
        </w:rPr>
        <w:t>ии о е</w:t>
      </w:r>
      <w:proofErr w:type="gramEnd"/>
      <w:r w:rsidRPr="00F06527">
        <w:rPr>
          <w:rFonts w:ascii="Times New Roman" w:eastAsia="Times New Roman" w:hAnsi="Times New Roman" w:cs="Times New Roman"/>
          <w:sz w:val="28"/>
          <w:szCs w:val="28"/>
        </w:rPr>
        <w:t>го предоставлении, не установлен вид разрешённого использования;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20) указанный в заявлении о предоставлении земельного участка земельный участок не отнесён к определенной категории земель;</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 в отношении земельного участка, указанного в заявлен</w:t>
      </w:r>
      <w:proofErr w:type="gramStart"/>
      <w:r w:rsidRPr="00F06527">
        <w:rPr>
          <w:rFonts w:ascii="Times New Roman" w:eastAsia="Times New Roman" w:hAnsi="Times New Roman" w:cs="Times New Roman"/>
          <w:sz w:val="28"/>
          <w:szCs w:val="28"/>
        </w:rPr>
        <w:t>ии о е</w:t>
      </w:r>
      <w:proofErr w:type="gramEnd"/>
      <w:r w:rsidRPr="00F06527">
        <w:rPr>
          <w:rFonts w:ascii="Times New Roman" w:eastAsia="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22) границы земельного участка, указанного в заявлен</w:t>
      </w:r>
      <w:proofErr w:type="gramStart"/>
      <w:r w:rsidRPr="00F06527">
        <w:rPr>
          <w:rFonts w:ascii="Times New Roman" w:eastAsia="Times New Roman" w:hAnsi="Times New Roman" w:cs="Times New Roman"/>
          <w:sz w:val="28"/>
          <w:szCs w:val="28"/>
        </w:rPr>
        <w:t>ии о е</w:t>
      </w:r>
      <w:proofErr w:type="gramEnd"/>
      <w:r w:rsidRPr="00F06527">
        <w:rPr>
          <w:rFonts w:ascii="Times New Roman" w:eastAsia="Times New Roman" w:hAnsi="Times New Roman" w:cs="Times New Roman"/>
          <w:sz w:val="28"/>
          <w:szCs w:val="28"/>
        </w:rPr>
        <w:t>го предоставлении, подлежат уточнению в соответствии с Федеральным законом от 24.07.2007 № 221-ФЗ «О государственном кадастре недвижимости»;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 xml:space="preserve">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Pr="00F06527">
        <w:rPr>
          <w:rFonts w:ascii="Times New Roman" w:eastAsia="Times New Roman" w:hAnsi="Times New Roman" w:cs="Times New Roman"/>
          <w:sz w:val="28"/>
          <w:szCs w:val="28"/>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2.15. Основаниями для отказа в предоставлении муниципальной услуги являются: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отсутствие права у заявителя на получение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2.16.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2.17. Приём заявления и выдача результата муниципальной услуги осуществляется в общем отделе администрации, в Филиале ГАУ КК «МФЦ КК».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proofErr w:type="spellStart"/>
      <w:r w:rsidRPr="00F06527">
        <w:rPr>
          <w:rFonts w:ascii="Times New Roman" w:eastAsia="Times New Roman" w:hAnsi="Times New Roman" w:cs="Times New Roman"/>
          <w:sz w:val="28"/>
          <w:szCs w:val="28"/>
        </w:rPr>
        <w:t>pgu.krasnodar.ru</w:t>
      </w:r>
      <w:proofErr w:type="spellEnd"/>
      <w:r w:rsidRPr="00F06527">
        <w:rPr>
          <w:rFonts w:ascii="Times New Roman" w:eastAsia="Times New Roman" w:hAnsi="Times New Roman" w:cs="Times New Roman"/>
          <w:sz w:val="28"/>
          <w:szCs w:val="28"/>
        </w:rPr>
        <w:t xml:space="preserve"> и Едином портале государственных и муниципальных услуг (функций)» - </w:t>
      </w:r>
      <w:proofErr w:type="spellStart"/>
      <w:r w:rsidRPr="00F06527">
        <w:rPr>
          <w:rFonts w:ascii="Times New Roman" w:eastAsia="Times New Roman" w:hAnsi="Times New Roman" w:cs="Times New Roman"/>
          <w:sz w:val="28"/>
          <w:szCs w:val="28"/>
        </w:rPr>
        <w:t>www.gosuslugi.ru</w:t>
      </w:r>
      <w:proofErr w:type="spellEnd"/>
      <w:r w:rsidRPr="00F06527">
        <w:rPr>
          <w:rFonts w:ascii="Times New Roman" w:eastAsia="Times New Roman" w:hAnsi="Times New Roman" w:cs="Times New Roman"/>
          <w:sz w:val="28"/>
          <w:szCs w:val="28"/>
        </w:rPr>
        <w:t>, с использованием электронно-цифровой подписи.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Возможно оказание Филиалом ГАУ КК «МФЦ КК»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Филиале ГАУ КК «МФЦ КК».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2.18. Срок и порядок регистрации заявления о предоставлении муниципальной услуги составляет:</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при личном обращении  заявителя либо его представителя – не более </w:t>
      </w:r>
      <w:r w:rsidRPr="00F06527">
        <w:rPr>
          <w:rFonts w:ascii="Times New Roman" w:eastAsia="Times New Roman" w:hAnsi="Times New Roman" w:cs="Times New Roman"/>
          <w:sz w:val="28"/>
          <w:szCs w:val="28"/>
        </w:rPr>
        <w:lastRenderedPageBreak/>
        <w:t>пятнадцати минут;</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2.19.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F06527">
        <w:rPr>
          <w:rFonts w:ascii="Times New Roman" w:eastAsia="Times New Roman" w:hAnsi="Times New Roman" w:cs="Times New Roman"/>
          <w:sz w:val="28"/>
          <w:szCs w:val="28"/>
        </w:rPr>
        <w:t>мультимедийной</w:t>
      </w:r>
      <w:proofErr w:type="spellEnd"/>
      <w:r w:rsidRPr="00F06527">
        <w:rPr>
          <w:rFonts w:ascii="Times New Roman" w:eastAsia="Times New Roman" w:hAnsi="Times New Roman" w:cs="Times New Roman"/>
          <w:sz w:val="28"/>
          <w:szCs w:val="28"/>
        </w:rPr>
        <w:t xml:space="preserve"> информации о порядке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2.19.1.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Помещения Филиала ГАУ КК «МФЦ КК»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2.19.2.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2.19.3.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основным 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помещениях для приема граждан обеспечивается: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комфортное расположение гражданина и должностного лица, специалиста;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возможность   заполнения  необходимых  для  получения  муниципальной услуги документов;</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телефонная связь;</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 xml:space="preserve">доступ к основным нормативным правовым актам, регламентирующим предоставление муниципальной услуги.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2.19.4. Информационные стенды размещаются на видном, доступном месте.</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граждан в отделе;</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получения консультаций о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перечень документов, необходимых для предоставления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образец заявления о предоставлении муниципальной услуги и образец заполнения такого заявления;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и срок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основания для отказа в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иная информация, необходимая для получения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2.19.5. Тексты информационных материалов печатаются удобным для чтения шрифтом – </w:t>
      </w:r>
      <w:proofErr w:type="spellStart"/>
      <w:r w:rsidRPr="00F06527">
        <w:rPr>
          <w:rFonts w:ascii="Times New Roman" w:eastAsia="Times New Roman" w:hAnsi="Times New Roman" w:cs="Times New Roman"/>
          <w:sz w:val="28"/>
          <w:szCs w:val="28"/>
        </w:rPr>
        <w:t>Times</w:t>
      </w:r>
      <w:proofErr w:type="spellEnd"/>
      <w:r w:rsidRPr="00F06527">
        <w:rPr>
          <w:rFonts w:ascii="Times New Roman" w:eastAsia="Times New Roman" w:hAnsi="Times New Roman" w:cs="Times New Roman"/>
          <w:sz w:val="28"/>
          <w:szCs w:val="28"/>
        </w:rPr>
        <w:t xml:space="preserve"> </w:t>
      </w:r>
      <w:proofErr w:type="spellStart"/>
      <w:r w:rsidRPr="00F06527">
        <w:rPr>
          <w:rFonts w:ascii="Times New Roman" w:eastAsia="Times New Roman" w:hAnsi="Times New Roman" w:cs="Times New Roman"/>
          <w:sz w:val="28"/>
          <w:szCs w:val="28"/>
        </w:rPr>
        <w:t>New</w:t>
      </w:r>
      <w:proofErr w:type="spellEnd"/>
      <w:r w:rsidRPr="00F06527">
        <w:rPr>
          <w:rFonts w:ascii="Times New Roman" w:eastAsia="Times New Roman" w:hAnsi="Times New Roman" w:cs="Times New Roman"/>
          <w:sz w:val="28"/>
          <w:szCs w:val="28"/>
        </w:rPr>
        <w:t xml:space="preserve"> </w:t>
      </w:r>
      <w:proofErr w:type="spellStart"/>
      <w:r w:rsidRPr="00F06527">
        <w:rPr>
          <w:rFonts w:ascii="Times New Roman" w:eastAsia="Times New Roman" w:hAnsi="Times New Roman" w:cs="Times New Roman"/>
          <w:sz w:val="28"/>
          <w:szCs w:val="28"/>
        </w:rPr>
        <w:t>Roman</w:t>
      </w:r>
      <w:proofErr w:type="spellEnd"/>
      <w:r w:rsidRPr="00F06527">
        <w:rPr>
          <w:rFonts w:ascii="Times New Roman" w:eastAsia="Times New Roman" w:hAnsi="Times New Roman" w:cs="Times New Roman"/>
          <w:sz w:val="28"/>
          <w:szCs w:val="28"/>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2.20. Показатели доступности и качества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w:t>
      </w:r>
      <w:r w:rsidRPr="00F06527">
        <w:rPr>
          <w:rFonts w:ascii="Times New Roman" w:eastAsia="Times New Roman" w:hAnsi="Times New Roman" w:cs="Times New Roman"/>
          <w:sz w:val="28"/>
          <w:szCs w:val="28"/>
        </w:rPr>
        <w:lastRenderedPageBreak/>
        <w:t xml:space="preserve">самоуправления в Краснодарском крае.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Показателями доступности и качества муниципальной услуги являются:</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Филиале ГАУ КК «МФЦ КК»;</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возможность оказания Филиалом ГАУ КК «МФЦ КК»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транспортная доступность к месту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порядок информирования о муниципальной услуге, в том числе в электронной форме;</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исчерпывающая информация о муниципальной услуге, в том числе в электронной форме;</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w:t>
      </w:r>
      <w:proofErr w:type="gramEnd"/>
      <w:r w:rsidRPr="00F06527">
        <w:rPr>
          <w:rFonts w:ascii="Times New Roman" w:eastAsia="Times New Roman" w:hAnsi="Times New Roman" w:cs="Times New Roman"/>
          <w:sz w:val="28"/>
          <w:szCs w:val="28"/>
        </w:rPr>
        <w:t xml:space="preserve">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обоснованность отказов в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установление должностных лиц, специалистов, ответственных за предоставление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2.21. Иные требования, в том числе учитывающие особенности предоставления муниципальной услуги в Филиале ГАУ КК «МФЦ КК» и особенности предоставления муниципальной услуги в электронной форме.</w:t>
      </w:r>
    </w:p>
    <w:p w:rsidR="00F06527" w:rsidRPr="00F06527" w:rsidRDefault="00F06527" w:rsidP="00F06527">
      <w:pPr>
        <w:spacing w:after="0" w:line="0" w:lineRule="atLeast"/>
        <w:ind w:firstLine="709"/>
        <w:jc w:val="both"/>
        <w:rPr>
          <w:rFonts w:ascii="Times New Roman" w:eastAsia="Calibri" w:hAnsi="Times New Roman" w:cs="Times New Roman"/>
          <w:i/>
          <w:sz w:val="28"/>
          <w:szCs w:val="28"/>
          <w:lang w:eastAsia="en-US"/>
        </w:rPr>
      </w:pPr>
      <w:proofErr w:type="gramStart"/>
      <w:r w:rsidRPr="00F06527">
        <w:rPr>
          <w:rFonts w:ascii="Times New Roman" w:eastAsia="Calibri" w:hAnsi="Times New Roman" w:cs="Times New Roman"/>
          <w:sz w:val="28"/>
          <w:szCs w:val="28"/>
          <w:lang w:eastAsia="en-US"/>
        </w:rPr>
        <w:t xml:space="preserve">МФЦ при обращении заявителя (представителя заявителя) </w:t>
      </w:r>
      <w:r w:rsidRPr="00F06527">
        <w:rPr>
          <w:rFonts w:ascii="Times New Roman" w:eastAsia="Calibri" w:hAnsi="Times New Roman" w:cs="Times New Roman"/>
          <w:sz w:val="28"/>
          <w:szCs w:val="28"/>
          <w:lang w:eastAsia="en-US"/>
        </w:rPr>
        <w:br/>
        <w:t xml:space="preserve">за предоставлением государственной (муниципальной) услуги осуществляют </w:t>
      </w:r>
      <w:r w:rsidRPr="00F06527">
        <w:rPr>
          <w:rFonts w:ascii="Times New Roman" w:eastAsia="Calibri" w:hAnsi="Times New Roman" w:cs="Times New Roman"/>
          <w:sz w:val="28"/>
          <w:szCs w:val="28"/>
          <w:lang w:eastAsia="en-US"/>
        </w:rPr>
        <w:lastRenderedPageBreak/>
        <w:t xml:space="preserve">создание электронных образов заявления и документов, представляемых заявителем (представителем заявителя) и необходимых для предоставления государственной (муниципальной) услуги в соответствии </w:t>
      </w:r>
      <w:r w:rsidRPr="00F06527">
        <w:rPr>
          <w:rFonts w:ascii="Times New Roman" w:eastAsia="Calibri" w:hAnsi="Times New Roman" w:cs="Times New Roman"/>
          <w:sz w:val="28"/>
          <w:szCs w:val="28"/>
          <w:lang w:eastAsia="en-US"/>
        </w:rPr>
        <w:br/>
        <w:t xml:space="preserve">с административным регламентом предоставления государственной (муниципальной) услуги, и их заверение с целью направления </w:t>
      </w:r>
      <w:r w:rsidRPr="00F06527">
        <w:rPr>
          <w:rFonts w:ascii="Times New Roman" w:eastAsia="Calibri" w:hAnsi="Times New Roman" w:cs="Times New Roman"/>
          <w:sz w:val="28"/>
          <w:szCs w:val="28"/>
          <w:lang w:eastAsia="en-US"/>
        </w:rPr>
        <w:br/>
      </w:r>
      <w:r w:rsidRPr="00F06527">
        <w:rPr>
          <w:rFonts w:ascii="Times New Roman" w:eastAsia="Calibri" w:hAnsi="Times New Roman" w:cs="Times New Roman"/>
          <w:i/>
          <w:sz w:val="28"/>
          <w:szCs w:val="28"/>
          <w:lang w:eastAsia="en-US"/>
        </w:rPr>
        <w:t>в орган власти Краснодарского края, подведомственную ему организацию, уполномоченные на принятие решения о предоставлении государственной (муниципальной</w:t>
      </w:r>
      <w:proofErr w:type="gramEnd"/>
      <w:r w:rsidRPr="00F06527">
        <w:rPr>
          <w:rFonts w:ascii="Times New Roman" w:eastAsia="Calibri" w:hAnsi="Times New Roman" w:cs="Times New Roman"/>
          <w:i/>
          <w:sz w:val="28"/>
          <w:szCs w:val="28"/>
          <w:lang w:eastAsia="en-US"/>
        </w:rPr>
        <w:t>)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2.22. Предоставление муниципальной услуги возможно через Филиал ГАУ КК «МФЦ КК». </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Заявление о предоставлении муниципальной услуги и документы, указанные в пункте 2.8 Административного регламента, могут быть предоставлены заявителем через Филиал ГАУ КК «МФЦ КК». Документы, указанные в пункте 2.9 Административного регламента, могут быть представлены заявителем через МФЦ по его инициативе самостоятельно.</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Возможно оказание </w:t>
      </w:r>
      <w:proofErr w:type="gramStart"/>
      <w:r w:rsidRPr="00F06527">
        <w:rPr>
          <w:rFonts w:ascii="Times New Roman" w:eastAsia="Times New Roman" w:hAnsi="Times New Roman" w:cs="Times New Roman"/>
          <w:sz w:val="28"/>
          <w:szCs w:val="28"/>
        </w:rPr>
        <w:t>Филиале</w:t>
      </w:r>
      <w:proofErr w:type="gramEnd"/>
      <w:r w:rsidRPr="00F06527">
        <w:rPr>
          <w:rFonts w:ascii="Times New Roman" w:eastAsia="Times New Roman" w:hAnsi="Times New Roman" w:cs="Times New Roman"/>
          <w:sz w:val="28"/>
          <w:szCs w:val="28"/>
        </w:rPr>
        <w:t xml:space="preserve"> ГАУ КК «МФЦ КК»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Предоставление  муниципальной  услуги   через  МФЦ   осуществляется </w:t>
      </w:r>
      <w:proofErr w:type="gramStart"/>
      <w:r w:rsidRPr="00F06527">
        <w:rPr>
          <w:rFonts w:ascii="Times New Roman" w:eastAsia="Times New Roman" w:hAnsi="Times New Roman" w:cs="Times New Roman"/>
          <w:sz w:val="28"/>
          <w:szCs w:val="28"/>
        </w:rPr>
        <w:t>в</w:t>
      </w:r>
      <w:proofErr w:type="gramEnd"/>
      <w:r w:rsidRPr="00F06527">
        <w:rPr>
          <w:rFonts w:ascii="Times New Roman" w:eastAsia="Times New Roman" w:hAnsi="Times New Roman" w:cs="Times New Roman"/>
          <w:sz w:val="28"/>
          <w:szCs w:val="28"/>
        </w:rPr>
        <w:t xml:space="preserve"> </w:t>
      </w:r>
    </w:p>
    <w:p w:rsidR="00F06527" w:rsidRPr="00F06527" w:rsidRDefault="00F06527" w:rsidP="00F0652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 </w:t>
      </w:r>
      <w:proofErr w:type="gramStart"/>
      <w:r w:rsidRPr="00F06527">
        <w:rPr>
          <w:rFonts w:ascii="Times New Roman" w:eastAsia="Times New Roman" w:hAnsi="Times New Roman" w:cs="Times New Roman"/>
          <w:sz w:val="28"/>
          <w:szCs w:val="28"/>
        </w:rPr>
        <w:t>рамках</w:t>
      </w:r>
      <w:proofErr w:type="gramEnd"/>
      <w:r w:rsidRPr="00F06527">
        <w:rPr>
          <w:rFonts w:ascii="Times New Roman" w:eastAsia="Times New Roman" w:hAnsi="Times New Roman" w:cs="Times New Roman"/>
          <w:sz w:val="28"/>
          <w:szCs w:val="28"/>
        </w:rPr>
        <w:t xml:space="preserve"> заключенного соглашения между администрацией и Филиал ГАУ КК «МФЦ КК».</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Копии документов должны быть заверены в установленном порядке или представлены заявителем с предъявлением подлинника.</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При предоставлении муниципальной услуги через Филиал ГАУ КК «МФЦ КК» прием и выдача документов осуществляется специалистами Филиала ГАУ КК «МФЦ КК». Для исполнения документ передается в администрацию. </w:t>
      </w:r>
      <w:proofErr w:type="gramStart"/>
      <w:r w:rsidRPr="00F06527">
        <w:rPr>
          <w:rFonts w:ascii="Times New Roman" w:eastAsia="Times New Roman" w:hAnsi="Times New Roman" w:cs="Times New Roman"/>
          <w:sz w:val="28"/>
          <w:szCs w:val="28"/>
        </w:rPr>
        <w:t>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органа, предоставляющего муниципальную услугу, должностных лиц и муниципальных служащих) заявитель может получить в секторе информирования, который включает в себя:</w:t>
      </w:r>
      <w:proofErr w:type="gramEnd"/>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информационные стенды, содержащие актуальную и исчерпывающую информацию, необходимую для получения заявителями услуг;</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консультационные окна для осуществления информирования о порядке предоставления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2.23. </w:t>
      </w:r>
      <w:proofErr w:type="gramStart"/>
      <w:r w:rsidRPr="00F06527">
        <w:rPr>
          <w:rFonts w:ascii="Times New Roman" w:eastAsia="Times New Roman" w:hAnsi="Times New Roman" w:cs="Times New Roman"/>
          <w:sz w:val="28"/>
          <w:szCs w:val="28"/>
        </w:rPr>
        <w:t xml:space="preserve">Допускается подача заявления с приложением документов, указанных в пункте 2.8 раздела 2 Административного регламента,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w:t>
      </w:r>
      <w:r w:rsidRPr="00F06527">
        <w:rPr>
          <w:rFonts w:ascii="Times New Roman" w:eastAsia="Times New Roman" w:hAnsi="Times New Roman" w:cs="Times New Roman"/>
          <w:sz w:val="28"/>
          <w:szCs w:val="28"/>
        </w:rPr>
        <w:lastRenderedPageBreak/>
        <w:t>опубликованной в Едином портале государственных и муниципальных услуг (функций), Портале государственных и муниципальных услуг (функций) Краснодарского края, при условии использования усиленной</w:t>
      </w:r>
      <w:proofErr w:type="gramEnd"/>
      <w:r w:rsidRPr="00F06527">
        <w:rPr>
          <w:rFonts w:ascii="Times New Roman" w:eastAsia="Times New Roman" w:hAnsi="Times New Roman" w:cs="Times New Roman"/>
          <w:sz w:val="28"/>
          <w:szCs w:val="28"/>
        </w:rPr>
        <w:t xml:space="preserve"> квалифицированной электронной подписи.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Порталах. Обеспечивается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2.24. </w:t>
      </w:r>
      <w:proofErr w:type="gramStart"/>
      <w:r w:rsidRPr="00F06527">
        <w:rPr>
          <w:rFonts w:ascii="Times New Roman" w:eastAsia="Times New Roman" w:hAnsi="Times New Roman" w:cs="Times New Roman"/>
          <w:sz w:val="28"/>
          <w:szCs w:val="28"/>
        </w:rPr>
        <w:t>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F06527">
        <w:rPr>
          <w:rFonts w:ascii="Times New Roman" w:eastAsia="Times New Roman" w:hAnsi="Times New Roman" w:cs="Times New Roman"/>
          <w:sz w:val="28"/>
          <w:szCs w:val="28"/>
        </w:rPr>
        <w:t xml:space="preserve"> обращений за получением муниципальной услуги и (или) предоставления такой услуги.</w:t>
      </w:r>
    </w:p>
    <w:p w:rsidR="00F06527" w:rsidRPr="00F06527" w:rsidRDefault="00F06527" w:rsidP="00F065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2.25. С целью автоматизированного управления потоком заявителей и обеспечения им комфортных условий ожидания Филиалом ГАУ КК «МФЦ КК» оборудован электронной системой управления очередью.</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F06527" w:rsidRPr="00F06527" w:rsidRDefault="00F06527" w:rsidP="00F06527">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Раздел III</w:t>
      </w:r>
    </w:p>
    <w:p w:rsidR="00F06527" w:rsidRPr="00F06527" w:rsidRDefault="00F06527" w:rsidP="00F06527">
      <w:pPr>
        <w:autoSpaceDE w:val="0"/>
        <w:autoSpaceDN w:val="0"/>
        <w:adjustRightInd w:val="0"/>
        <w:spacing w:after="0" w:line="316" w:lineRule="exact"/>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 xml:space="preserve">Состав, последовательность и сроки выполнения </w:t>
      </w:r>
      <w:proofErr w:type="gramStart"/>
      <w:r w:rsidRPr="00F06527">
        <w:rPr>
          <w:rFonts w:ascii="Times New Roman" w:eastAsia="Times New Roman" w:hAnsi="Times New Roman" w:cs="Times New Roman"/>
          <w:b/>
          <w:sz w:val="28"/>
          <w:szCs w:val="28"/>
        </w:rPr>
        <w:t>административных</w:t>
      </w:r>
      <w:proofErr w:type="gramEnd"/>
    </w:p>
    <w:p w:rsidR="00F06527" w:rsidRPr="00F06527" w:rsidRDefault="00F06527" w:rsidP="00F06527">
      <w:pPr>
        <w:autoSpaceDE w:val="0"/>
        <w:autoSpaceDN w:val="0"/>
        <w:adjustRightInd w:val="0"/>
        <w:spacing w:after="0" w:line="316" w:lineRule="exact"/>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процедур (действий), требования к порядку их выполнения</w:t>
      </w:r>
    </w:p>
    <w:p w:rsidR="00F06527" w:rsidRPr="00F06527" w:rsidRDefault="00F06527" w:rsidP="00F06527">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rPr>
      </w:pP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3.1. Перечень административных процедур, выполняемых при предоставлении услуги:  </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3" w:name="sub_1027"/>
      <w:r w:rsidRPr="00F06527">
        <w:rPr>
          <w:rFonts w:ascii="Times New Roman" w:eastAsia="Times New Roman" w:hAnsi="Times New Roman" w:cs="Times New Roman"/>
          <w:sz w:val="28"/>
          <w:szCs w:val="28"/>
        </w:rPr>
        <w:t>прием и регистрация заявления и прилагаемых к нему документов;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рассмотрение заявления о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получение заявителем результата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3.2. Блок-схема предоставления муниципальной услуги приведена в приложении № 4 к настоящему Административному регламенту.</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3.3. Приём заявления и прилагаемых к нему документов общим отделом администрации, Филиалом ГАУ КК «МФЦ КК», передача пакета документов из Филиала ГАУ КК «МФЦ КК» в администрацию.</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3.3.1. Основанием для начала административной процедуры является обращение заявителя в администрацию или в Филиал ГАУ КК «МФЦ КК» с </w:t>
      </w:r>
      <w:r w:rsidRPr="00F06527">
        <w:rPr>
          <w:rFonts w:ascii="Times New Roman" w:eastAsia="Times New Roman" w:hAnsi="Times New Roman" w:cs="Times New Roman"/>
          <w:sz w:val="28"/>
          <w:szCs w:val="28"/>
        </w:rPr>
        <w:lastRenderedPageBreak/>
        <w:t>заявлением и приложенными к нему документами, предусмотренными настоящим Административным регламентом.</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3.3.2. При приёме заявления и прилагаемых к нему документов  специалист администрации, работник Филиала ГАУ КК «МФЦ КК»: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тексты документов написаны разборчиво;</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документах нет подчисток, приписок, зачёркнутых слов и иных не оговоренных в них исправлений;</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документы не исполнены карандашом;</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срок действия документов не истёк;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документы представлены в полном объёме;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F06527" w:rsidRPr="00F06527" w:rsidRDefault="00F06527" w:rsidP="00F06527">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при предоставлении государственной </w:t>
      </w:r>
      <w:r w:rsidRPr="00F06527">
        <w:rPr>
          <w:rFonts w:ascii="Times New Roman" w:eastAsia="Calibri" w:hAnsi="Times New Roman" w:cs="Times New Roman"/>
          <w:sz w:val="28"/>
          <w:szCs w:val="28"/>
          <w:lang w:eastAsia="en-US"/>
        </w:rPr>
        <w:t xml:space="preserve">(муниципальной) </w:t>
      </w:r>
      <w:r w:rsidRPr="00F06527">
        <w:rPr>
          <w:rFonts w:ascii="Times New Roman" w:eastAsia="Times New Roman" w:hAnsi="Times New Roman" w:cs="Times New Roman"/>
          <w:sz w:val="28"/>
          <w:szCs w:val="28"/>
        </w:rPr>
        <w:t xml:space="preserve">услуги </w:t>
      </w:r>
      <w:r w:rsidRPr="00F06527">
        <w:rPr>
          <w:rFonts w:ascii="Times New Roman" w:eastAsia="Times New Roman" w:hAnsi="Times New Roman" w:cs="Times New Roman"/>
          <w:sz w:val="28"/>
          <w:szCs w:val="28"/>
        </w:rPr>
        <w:br/>
        <w:t>по экстерриториальному принципу МФЦ:</w:t>
      </w:r>
    </w:p>
    <w:p w:rsidR="00F06527" w:rsidRPr="00F06527" w:rsidRDefault="00F06527" w:rsidP="00F06527">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1) принимает от заявителя (представителя заявителя) заявление </w:t>
      </w:r>
      <w:r w:rsidRPr="00F06527">
        <w:rPr>
          <w:rFonts w:ascii="Times New Roman" w:eastAsia="Times New Roman" w:hAnsi="Times New Roman" w:cs="Times New Roman"/>
          <w:sz w:val="28"/>
          <w:szCs w:val="28"/>
        </w:rPr>
        <w:br/>
        <w:t>и документы, представленные заявителем (представителем заявителя);</w:t>
      </w:r>
    </w:p>
    <w:p w:rsidR="00F06527" w:rsidRPr="00F06527" w:rsidRDefault="00F06527" w:rsidP="00F06527">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20" w:history="1">
        <w:r w:rsidRPr="00F06527">
          <w:rPr>
            <w:rFonts w:ascii="Times New Roman" w:eastAsia="Times New Roman" w:hAnsi="Times New Roman" w:cs="Times New Roman"/>
            <w:sz w:val="28"/>
            <w:szCs w:val="28"/>
          </w:rPr>
          <w:t>пунктами 1</w:t>
        </w:r>
      </w:hyperlink>
      <w:r w:rsidRPr="00F06527">
        <w:rPr>
          <w:rFonts w:ascii="Times New Roman" w:eastAsia="Times New Roman" w:hAnsi="Times New Roman" w:cs="Times New Roman"/>
          <w:sz w:val="28"/>
          <w:szCs w:val="28"/>
        </w:rPr>
        <w:t xml:space="preserve"> - </w:t>
      </w:r>
      <w:hyperlink r:id="rId21" w:history="1">
        <w:r w:rsidRPr="00F06527">
          <w:rPr>
            <w:rFonts w:ascii="Times New Roman" w:eastAsia="Times New Roman" w:hAnsi="Times New Roman" w:cs="Times New Roman"/>
            <w:sz w:val="28"/>
            <w:szCs w:val="28"/>
          </w:rPr>
          <w:t>7</w:t>
        </w:r>
      </w:hyperlink>
      <w:r w:rsidRPr="00F06527">
        <w:rPr>
          <w:rFonts w:ascii="Times New Roman" w:eastAsia="Times New Roman" w:hAnsi="Times New Roman" w:cs="Times New Roman"/>
          <w:sz w:val="28"/>
          <w:szCs w:val="28"/>
        </w:rPr>
        <w:t xml:space="preserve">, </w:t>
      </w:r>
      <w:hyperlink r:id="rId22" w:history="1">
        <w:r w:rsidRPr="00F06527">
          <w:rPr>
            <w:rFonts w:ascii="Times New Roman" w:eastAsia="Times New Roman" w:hAnsi="Times New Roman" w:cs="Times New Roman"/>
            <w:sz w:val="28"/>
            <w:szCs w:val="28"/>
          </w:rPr>
          <w:t>9</w:t>
        </w:r>
      </w:hyperlink>
      <w:r w:rsidRPr="00F06527">
        <w:rPr>
          <w:rFonts w:ascii="Times New Roman" w:eastAsia="Times New Roman" w:hAnsi="Times New Roman" w:cs="Times New Roman"/>
          <w:sz w:val="28"/>
          <w:szCs w:val="28"/>
        </w:rPr>
        <w:t xml:space="preserve">, </w:t>
      </w:r>
      <w:hyperlink r:id="rId23" w:history="1">
        <w:r w:rsidRPr="00F06527">
          <w:rPr>
            <w:rFonts w:ascii="Times New Roman" w:eastAsia="Times New Roman" w:hAnsi="Times New Roman" w:cs="Times New Roman"/>
            <w:sz w:val="28"/>
            <w:szCs w:val="28"/>
          </w:rPr>
          <w:t>10</w:t>
        </w:r>
      </w:hyperlink>
      <w:r w:rsidRPr="00F06527">
        <w:rPr>
          <w:rFonts w:ascii="Times New Roman" w:eastAsia="Times New Roman" w:hAnsi="Times New Roman" w:cs="Times New Roman"/>
          <w:sz w:val="28"/>
          <w:szCs w:val="28"/>
        </w:rPr>
        <w:t xml:space="preserve">, </w:t>
      </w:r>
      <w:hyperlink r:id="rId24" w:history="1">
        <w:r w:rsidRPr="00F06527">
          <w:rPr>
            <w:rFonts w:ascii="Times New Roman" w:eastAsia="Times New Roman" w:hAnsi="Times New Roman" w:cs="Times New Roman"/>
            <w:sz w:val="28"/>
            <w:szCs w:val="28"/>
          </w:rPr>
          <w:t>14</w:t>
        </w:r>
      </w:hyperlink>
      <w:r w:rsidRPr="00F06527">
        <w:rPr>
          <w:rFonts w:ascii="Times New Roman" w:eastAsia="Times New Roman" w:hAnsi="Times New Roman" w:cs="Times New Roman"/>
          <w:sz w:val="28"/>
          <w:szCs w:val="28"/>
        </w:rPr>
        <w:t xml:space="preserve">, </w:t>
      </w:r>
      <w:hyperlink r:id="rId25" w:history="1">
        <w:r w:rsidRPr="00F06527">
          <w:rPr>
            <w:rFonts w:ascii="Times New Roman" w:eastAsia="Times New Roman" w:hAnsi="Times New Roman" w:cs="Times New Roman"/>
            <w:sz w:val="28"/>
            <w:szCs w:val="28"/>
          </w:rPr>
          <w:t>17</w:t>
        </w:r>
      </w:hyperlink>
      <w:r w:rsidRPr="00F06527">
        <w:rPr>
          <w:rFonts w:ascii="Times New Roman" w:eastAsia="Times New Roman" w:hAnsi="Times New Roman" w:cs="Times New Roman"/>
          <w:sz w:val="28"/>
          <w:szCs w:val="28"/>
        </w:rPr>
        <w:t xml:space="preserve"> и </w:t>
      </w:r>
      <w:hyperlink r:id="rId26" w:history="1">
        <w:r w:rsidRPr="00F06527">
          <w:rPr>
            <w:rFonts w:ascii="Times New Roman" w:eastAsia="Times New Roman" w:hAnsi="Times New Roman" w:cs="Times New Roman"/>
            <w:sz w:val="28"/>
            <w:szCs w:val="28"/>
          </w:rPr>
          <w:t>18 части 6 статьи 7</w:t>
        </w:r>
      </w:hyperlink>
      <w:r w:rsidRPr="00F06527">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w:t>
      </w:r>
      <w:r w:rsidRPr="00F06527">
        <w:rPr>
          <w:rFonts w:ascii="Times New Roman" w:eastAsia="Times New Roman" w:hAnsi="Times New Roman" w:cs="Times New Roman"/>
          <w:sz w:val="28"/>
          <w:szCs w:val="28"/>
        </w:rPr>
        <w:lastRenderedPageBreak/>
        <w:t>государственной (муниципальной) услуги для ее предоставления необходима копия документа личного</w:t>
      </w:r>
      <w:proofErr w:type="gramEnd"/>
      <w:r w:rsidRPr="00F06527">
        <w:rPr>
          <w:rFonts w:ascii="Times New Roman" w:eastAsia="Times New Roman" w:hAnsi="Times New Roman" w:cs="Times New Roman"/>
          <w:sz w:val="28"/>
          <w:szCs w:val="28"/>
        </w:rPr>
        <w:t xml:space="preserve">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F06527" w:rsidRPr="00F06527" w:rsidRDefault="00F06527" w:rsidP="00F06527">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F06527">
        <w:rPr>
          <w:rFonts w:ascii="Times New Roman" w:eastAsia="Times New Roman" w:hAnsi="Times New Roman" w:cs="Times New Roman"/>
          <w:sz w:val="28"/>
          <w:szCs w:val="28"/>
        </w:rPr>
        <w:br/>
        <w:t>в установленном порядке;</w:t>
      </w:r>
    </w:p>
    <w:p w:rsidR="00F06527" w:rsidRPr="00F06527" w:rsidRDefault="00F06527" w:rsidP="00F06527">
      <w:pPr>
        <w:spacing w:after="0" w:line="0" w:lineRule="atLeast"/>
        <w:ind w:firstLine="709"/>
        <w:jc w:val="both"/>
        <w:rPr>
          <w:rFonts w:ascii="Times New Roman" w:eastAsia="Calibri" w:hAnsi="Times New Roman" w:cs="Times New Roman"/>
          <w:i/>
          <w:sz w:val="28"/>
          <w:szCs w:val="28"/>
          <w:lang w:eastAsia="en-US"/>
        </w:rPr>
      </w:pPr>
      <w:proofErr w:type="gramStart"/>
      <w:r w:rsidRPr="00F06527">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F06527">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F06527">
        <w:rPr>
          <w:rFonts w:ascii="Times New Roman" w:eastAsia="Calibri" w:hAnsi="Times New Roman" w:cs="Times New Roman"/>
          <w:sz w:val="28"/>
          <w:szCs w:val="28"/>
          <w:lang w:eastAsia="en-US"/>
        </w:rPr>
        <w:t xml:space="preserve">(муниципальной) </w:t>
      </w:r>
      <w:r w:rsidRPr="00F06527">
        <w:rPr>
          <w:rFonts w:ascii="Times New Roman" w:eastAsia="Times New Roman" w:hAnsi="Times New Roman" w:cs="Times New Roman"/>
          <w:sz w:val="28"/>
          <w:szCs w:val="28"/>
        </w:rPr>
        <w:t>услугу.</w:t>
      </w:r>
      <w:proofErr w:type="gramEnd"/>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дата представления документов;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Ф.И.О. заявителя (лиц по доверенности);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адрес электронной почты;</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адрес объекта;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перечень документов с указанием их наименования, реквизитов;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максимальный срок оказания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фамилия и инициалы работника, принявшего документы, а также его подпись;</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иные данные.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 сроке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 возможности отказа в предоставлении муниципальной услуги.</w:t>
      </w:r>
    </w:p>
    <w:p w:rsidR="00F06527" w:rsidRPr="00F06527" w:rsidRDefault="00F06527" w:rsidP="00F0652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3.3.3. Порядок передачи курьером Филиала ГАУ КК «МФЦ КК» пакета документов в администрацию. </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день приёма заявления пакет документов вместе с реестром приёма-</w:t>
      </w:r>
      <w:r w:rsidRPr="00F06527">
        <w:rPr>
          <w:rFonts w:ascii="Times New Roman" w:eastAsia="Times New Roman" w:hAnsi="Times New Roman" w:cs="Times New Roman"/>
          <w:sz w:val="28"/>
          <w:szCs w:val="28"/>
        </w:rPr>
        <w:lastRenderedPageBreak/>
        <w:t>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3.3.5. Критерии принятия решения: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обращение</w:t>
      </w:r>
      <w:r w:rsidRPr="00F06527">
        <w:rPr>
          <w:rFonts w:ascii="Times New Roman" w:eastAsia="Times New Roman" w:hAnsi="Times New Roman" w:cs="Times New Roman"/>
          <w:sz w:val="24"/>
          <w:szCs w:val="24"/>
        </w:rPr>
        <w:t xml:space="preserve"> </w:t>
      </w:r>
      <w:r w:rsidRPr="00F06527">
        <w:rPr>
          <w:rFonts w:ascii="Times New Roman" w:eastAsia="Times New Roman" w:hAnsi="Times New Roman" w:cs="Times New Roman"/>
          <w:sz w:val="28"/>
          <w:szCs w:val="28"/>
        </w:rPr>
        <w:t>за</w:t>
      </w:r>
      <w:r w:rsidRPr="00F06527">
        <w:rPr>
          <w:rFonts w:ascii="Times New Roman" w:eastAsia="Times New Roman" w:hAnsi="Times New Roman" w:cs="Times New Roman"/>
          <w:sz w:val="24"/>
          <w:szCs w:val="24"/>
        </w:rPr>
        <w:t xml:space="preserve"> </w:t>
      </w:r>
      <w:r w:rsidRPr="00F06527">
        <w:rPr>
          <w:rFonts w:ascii="Times New Roman" w:eastAsia="Times New Roman" w:hAnsi="Times New Roman" w:cs="Times New Roman"/>
          <w:sz w:val="28"/>
          <w:szCs w:val="28"/>
        </w:rPr>
        <w:t>получением</w:t>
      </w:r>
      <w:r w:rsidRPr="00F06527">
        <w:rPr>
          <w:rFonts w:ascii="Times New Roman" w:eastAsia="Times New Roman" w:hAnsi="Times New Roman" w:cs="Times New Roman"/>
          <w:sz w:val="24"/>
          <w:szCs w:val="24"/>
        </w:rPr>
        <w:t xml:space="preserve"> </w:t>
      </w:r>
      <w:r w:rsidRPr="00F06527">
        <w:rPr>
          <w:rFonts w:ascii="Times New Roman" w:eastAsia="Times New Roman" w:hAnsi="Times New Roman" w:cs="Times New Roman"/>
          <w:sz w:val="28"/>
          <w:szCs w:val="28"/>
        </w:rPr>
        <w:t>муниципальной</w:t>
      </w:r>
      <w:r w:rsidRPr="00F06527">
        <w:rPr>
          <w:rFonts w:ascii="Times New Roman" w:eastAsia="Times New Roman" w:hAnsi="Times New Roman" w:cs="Times New Roman"/>
          <w:sz w:val="24"/>
          <w:szCs w:val="24"/>
        </w:rPr>
        <w:t xml:space="preserve"> </w:t>
      </w:r>
      <w:r w:rsidRPr="00F06527">
        <w:rPr>
          <w:rFonts w:ascii="Times New Roman" w:eastAsia="Times New Roman" w:hAnsi="Times New Roman" w:cs="Times New Roman"/>
          <w:sz w:val="28"/>
          <w:szCs w:val="28"/>
        </w:rPr>
        <w:t>услуги</w:t>
      </w:r>
      <w:r w:rsidRPr="00F06527">
        <w:rPr>
          <w:rFonts w:ascii="Times New Roman" w:eastAsia="Times New Roman" w:hAnsi="Times New Roman" w:cs="Times New Roman"/>
          <w:sz w:val="24"/>
          <w:szCs w:val="24"/>
        </w:rPr>
        <w:t xml:space="preserve"> </w:t>
      </w:r>
      <w:r w:rsidRPr="00F06527">
        <w:rPr>
          <w:rFonts w:ascii="Times New Roman" w:eastAsia="Times New Roman" w:hAnsi="Times New Roman" w:cs="Times New Roman"/>
          <w:sz w:val="28"/>
          <w:szCs w:val="28"/>
        </w:rPr>
        <w:t>соответствующего</w:t>
      </w:r>
      <w:r w:rsidRPr="00F06527">
        <w:rPr>
          <w:rFonts w:ascii="Times New Roman" w:eastAsia="Times New Roman" w:hAnsi="Times New Roman" w:cs="Times New Roman"/>
          <w:sz w:val="24"/>
          <w:szCs w:val="24"/>
        </w:rPr>
        <w:t xml:space="preserve"> </w:t>
      </w:r>
      <w:r w:rsidRPr="00F06527">
        <w:rPr>
          <w:rFonts w:ascii="Times New Roman" w:eastAsia="Times New Roman" w:hAnsi="Times New Roman" w:cs="Times New Roman"/>
          <w:sz w:val="28"/>
          <w:szCs w:val="28"/>
        </w:rPr>
        <w:t>лица;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предоставление в полном объеме документов, указанных в пункте 2.8. настоящего Административного регламента;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достоверность поданных документов.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3.4.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3.4.1. Основанием для начала административной процедуры является поступление заявления и прилагаемых к нему документов в отдел.</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а) об отказе в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б) о подготовке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3.4.2.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2.14 настоящего Административного регламента, принимает решение об отказе в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принятии решения об отказе в</w:t>
      </w:r>
      <w:r w:rsidRPr="00F06527">
        <w:rPr>
          <w:rFonts w:ascii="Times New Roman" w:eastAsia="Times New Roman" w:hAnsi="Times New Roman" w:cs="Times New Roman"/>
          <w:sz w:val="20"/>
          <w:szCs w:val="20"/>
        </w:rPr>
        <w:t xml:space="preserve"> </w:t>
      </w:r>
      <w:r w:rsidRPr="00F06527">
        <w:rPr>
          <w:rFonts w:ascii="Times New Roman" w:eastAsia="Times New Roman" w:hAnsi="Times New Roman" w:cs="Times New Roman"/>
          <w:sz w:val="28"/>
          <w:szCs w:val="28"/>
        </w:rPr>
        <w:t xml:space="preserve">предоставлении земельных участков, находящихся в государственной или муниципальной собственности, в </w:t>
      </w:r>
      <w:r w:rsidRPr="00F06527">
        <w:rPr>
          <w:rFonts w:ascii="Times New Roman" w:eastAsia="Times New Roman" w:hAnsi="Times New Roman" w:cs="Times New Roman"/>
          <w:sz w:val="28"/>
          <w:szCs w:val="28"/>
        </w:rPr>
        <w:lastRenderedPageBreak/>
        <w:t>постоянное (бессрочное) пользование, специалистом администрации в течение 5 дней готовится соответствующее письмо об отказе, которое: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или отказе в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3.4.5. Критерии принятия решения: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обращение за получением муниципальной услуги соответствующего лица;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предоставление в полном объеме документов, указанных в пункте 2.8 настоящего Административного регламента;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достоверность поданных документов;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3.5. Подготовка и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3.5.1. Основанием для начала административной процедуры является принятие решения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3.5.2. Подготовка специалистом администрации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осуществляет подготовку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обеспечивает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с начальниками структурных подразделений, заместителями главы Темрюкского городского поселения Темрюкского района.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3.5.3.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осуществляется: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начальником отдела – 3 дня;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начальниками структурных подразделений, заместителями главы Темрюкского городского поселения Темрюкского района – 5 дней;</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главой Темрюкского городского поселения Темрюкского района – 1 день;</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регистрация постановления общим отделом администрации – 1 день.</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3.5.4. Результатом административной процедуры является подписанное и зарегистрированное в установленном порядке постановление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3.5.5. Критерии принятия решения: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соответствие представленных документов установленным требованиям;</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предоставление в полном объеме документов, указанных в пункте 2.6 настоящего Административного регламента;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достоверность поданных документов;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отсутствие оснований для отказа, указанных в пункте 2.14 настоящего Административного регламента.</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Способ фиксации результата выполнения административной процедуры - внесение в журнал регистрации.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3.6. 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3.6.1. Основанием для начала административной процедуры является наличие зарегистрированного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3.6.2. Передача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(2 экземпляра) или письма об отказе из администрации в Филиал ГАУ КК «МФЦ КК». </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Передача пакета документов из администрации в Филиал ГАУ КК «МФЦ КК» осуществляется на основании реестра, который составляется в 2 экземплярах и содержит дату и время передачи. </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При передаче пакета документов курьер Филиала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3.6.3. Выдача результата муниципальной услуги и пакета документов заявителю в Филиале ГАУ КК «МФЦ КК».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При выдаче документов работник Филиала ГАУ КК «МФЦ КК»: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знакомит заявителя с содержанием результата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выдаёт результат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3.6.4. Результатом административной процедуры является выдача заявителю результата предоставления муниципальной услуги.</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3.6.5. Критерии принятия решения: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наличие согласованного и подписанного в установленном порядке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либо письма об отказе.</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bookmarkEnd w:id="3"/>
    <w:p w:rsidR="00F06527" w:rsidRPr="00F06527" w:rsidRDefault="00F06527" w:rsidP="00F06527">
      <w:pPr>
        <w:autoSpaceDE w:val="0"/>
        <w:autoSpaceDN w:val="0"/>
        <w:adjustRightInd w:val="0"/>
        <w:spacing w:after="0" w:line="310" w:lineRule="exact"/>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Раздел IV</w:t>
      </w:r>
    </w:p>
    <w:p w:rsidR="00F06527" w:rsidRPr="00F06527" w:rsidRDefault="00F06527" w:rsidP="00F06527">
      <w:pPr>
        <w:autoSpaceDE w:val="0"/>
        <w:autoSpaceDN w:val="0"/>
        <w:adjustRightInd w:val="0"/>
        <w:spacing w:after="0" w:line="310" w:lineRule="exact"/>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 xml:space="preserve">Формы </w:t>
      </w:r>
      <w:proofErr w:type="gramStart"/>
      <w:r w:rsidRPr="00F06527">
        <w:rPr>
          <w:rFonts w:ascii="Times New Roman" w:eastAsia="Times New Roman" w:hAnsi="Times New Roman" w:cs="Times New Roman"/>
          <w:b/>
          <w:sz w:val="28"/>
          <w:szCs w:val="28"/>
        </w:rPr>
        <w:t>контроля за</w:t>
      </w:r>
      <w:proofErr w:type="gramEnd"/>
      <w:r w:rsidRPr="00F06527">
        <w:rPr>
          <w:rFonts w:ascii="Times New Roman" w:eastAsia="Times New Roman" w:hAnsi="Times New Roman" w:cs="Times New Roman"/>
          <w:b/>
          <w:sz w:val="28"/>
          <w:szCs w:val="28"/>
        </w:rPr>
        <w:t xml:space="preserve"> исполнением Административного регламента</w:t>
      </w:r>
    </w:p>
    <w:p w:rsidR="00F06527" w:rsidRPr="00F06527" w:rsidRDefault="00F06527" w:rsidP="00F06527">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4.1. Текущий </w:t>
      </w:r>
      <w:proofErr w:type="gramStart"/>
      <w:r w:rsidRPr="00F06527">
        <w:rPr>
          <w:rFonts w:ascii="Times New Roman" w:eastAsia="Times New Roman" w:hAnsi="Times New Roman" w:cs="Times New Roman"/>
          <w:sz w:val="28"/>
          <w:szCs w:val="28"/>
        </w:rPr>
        <w:t>контроль за</w:t>
      </w:r>
      <w:proofErr w:type="gramEnd"/>
      <w:r w:rsidRPr="00F06527">
        <w:rPr>
          <w:rFonts w:ascii="Times New Roman" w:eastAsia="Times New Roman" w:hAnsi="Times New Roman" w:cs="Times New Roman"/>
          <w:sz w:val="28"/>
          <w:szCs w:val="28"/>
        </w:rPr>
        <w:t xml:space="preserve"> соблюдением и исполнением специалистами отдела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отдела.</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4.2. Текущий контроль, указанный в </w:t>
      </w:r>
      <w:hyperlink w:anchor="Par0" w:history="1">
        <w:r w:rsidRPr="00F06527">
          <w:rPr>
            <w:rFonts w:ascii="Times New Roman" w:eastAsia="Times New Roman" w:hAnsi="Times New Roman" w:cs="Times New Roman"/>
            <w:sz w:val="28"/>
            <w:szCs w:val="28"/>
          </w:rPr>
          <w:t>пункте 4.1 раздела 4</w:t>
        </w:r>
      </w:hyperlink>
      <w:r w:rsidRPr="00F06527">
        <w:rPr>
          <w:rFonts w:ascii="Times New Roman" w:eastAsia="Times New Roman" w:hAnsi="Times New Roman" w:cs="Times New Roman"/>
          <w:sz w:val="28"/>
          <w:szCs w:val="28"/>
        </w:rPr>
        <w:t xml:space="preserve"> настоящего Административного регламента,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4.3. Ответственность за предоставление муниципальной услуги возлагается на начальника отдела, который непосредственно принимает решение по вопросам предоставления муниципальной услуги.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Специалисты отдела, ответственные за предоставление муниципальной услуги, несут ответственность за соблюдение сроков рассмотрения документов и качество предоставления муниципальной услуги.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4.4.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4.6. Положения, характеризующие требования к порядку и формам </w:t>
      </w:r>
      <w:proofErr w:type="gramStart"/>
      <w:r w:rsidRPr="00F06527">
        <w:rPr>
          <w:rFonts w:ascii="Times New Roman" w:eastAsia="Times New Roman" w:hAnsi="Times New Roman" w:cs="Times New Roman"/>
          <w:sz w:val="28"/>
          <w:szCs w:val="28"/>
        </w:rPr>
        <w:t>контроля за</w:t>
      </w:r>
      <w:proofErr w:type="gramEnd"/>
      <w:r w:rsidRPr="00F06527">
        <w:rPr>
          <w:rFonts w:ascii="Times New Roman" w:eastAsia="Times New Roman" w:hAnsi="Times New Roman" w:cs="Times New Roman"/>
          <w:sz w:val="28"/>
          <w:szCs w:val="28"/>
        </w:rPr>
        <w:t xml:space="preserve"> предоставлением муниципальной услуги, в том числе со стороны граждан, объединений и организаций:</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4.6.1. Порядок и формы </w:t>
      </w:r>
      <w:proofErr w:type="gramStart"/>
      <w:r w:rsidRPr="00F06527">
        <w:rPr>
          <w:rFonts w:ascii="Times New Roman" w:eastAsia="Times New Roman" w:hAnsi="Times New Roman" w:cs="Times New Roman"/>
          <w:sz w:val="28"/>
          <w:szCs w:val="28"/>
        </w:rPr>
        <w:t>контроля за</w:t>
      </w:r>
      <w:proofErr w:type="gramEnd"/>
      <w:r w:rsidRPr="00F06527">
        <w:rPr>
          <w:rFonts w:ascii="Times New Roman" w:eastAsia="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F06527" w:rsidRPr="00F06527" w:rsidRDefault="00F06527" w:rsidP="00F06527">
      <w:pPr>
        <w:autoSpaceDE w:val="0"/>
        <w:autoSpaceDN w:val="0"/>
        <w:adjustRightInd w:val="0"/>
        <w:spacing w:after="0" w:line="310" w:lineRule="exact"/>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4.6.2.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F06527" w:rsidRPr="00F06527" w:rsidRDefault="00F06527" w:rsidP="00F06527">
      <w:pPr>
        <w:suppressAutoHyphens/>
        <w:autoSpaceDE w:val="0"/>
        <w:autoSpaceDN w:val="0"/>
        <w:adjustRightInd w:val="0"/>
        <w:spacing w:after="0" w:line="310" w:lineRule="exact"/>
        <w:jc w:val="center"/>
        <w:rPr>
          <w:rFonts w:ascii="Times New Roman" w:eastAsia="Times New Roman" w:hAnsi="Times New Roman" w:cs="Times New Roman"/>
          <w:b/>
          <w:sz w:val="28"/>
          <w:szCs w:val="28"/>
        </w:rPr>
      </w:pPr>
    </w:p>
    <w:p w:rsidR="00F06527" w:rsidRPr="00F06527" w:rsidRDefault="00F06527" w:rsidP="00F06527">
      <w:pPr>
        <w:suppressAutoHyphens/>
        <w:spacing w:after="0" w:line="310" w:lineRule="exact"/>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Раздел V</w:t>
      </w:r>
    </w:p>
    <w:p w:rsidR="00F06527" w:rsidRPr="00F06527" w:rsidRDefault="00F06527" w:rsidP="00F06527">
      <w:pPr>
        <w:spacing w:after="0" w:line="240" w:lineRule="auto"/>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Досудебный (внесудебный) порядок обжалования решений</w:t>
      </w:r>
    </w:p>
    <w:p w:rsidR="00F06527" w:rsidRPr="00F06527" w:rsidRDefault="00F06527" w:rsidP="00F06527">
      <w:pPr>
        <w:spacing w:after="0" w:line="240" w:lineRule="auto"/>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и действий (бездействия) органа, предоставляющего муниципальную услугу,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w:t>
      </w:r>
    </w:p>
    <w:p w:rsidR="00F06527" w:rsidRPr="00F06527" w:rsidRDefault="00F06527" w:rsidP="00F06527">
      <w:pPr>
        <w:spacing w:after="0" w:line="240" w:lineRule="auto"/>
        <w:jc w:val="center"/>
        <w:rPr>
          <w:rFonts w:ascii="Times New Roman" w:eastAsia="Times New Roman" w:hAnsi="Times New Roman" w:cs="Times New Roman"/>
          <w:b/>
          <w:sz w:val="28"/>
          <w:szCs w:val="28"/>
        </w:rPr>
      </w:pPr>
      <w:r w:rsidRPr="00F06527">
        <w:rPr>
          <w:rFonts w:ascii="Times New Roman" w:eastAsia="Times New Roman" w:hAnsi="Times New Roman" w:cs="Times New Roman"/>
          <w:b/>
          <w:sz w:val="28"/>
          <w:szCs w:val="28"/>
        </w:rPr>
        <w:t>муниципальных служащих, работников</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F06527" w:rsidRPr="00F06527" w:rsidRDefault="00F06527" w:rsidP="00F06527">
      <w:pPr>
        <w:autoSpaceDE w:val="0"/>
        <w:autoSpaceDN w:val="0"/>
        <w:adjustRightInd w:val="0"/>
        <w:spacing w:after="0" w:line="235" w:lineRule="auto"/>
        <w:ind w:firstLine="851"/>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органа, предоставляющего муниципальную услугу, Филиал ГАУ КК «МФЦ КК» (далее – МФЦ), а также их должностных лиц, муниципальных служащих, работников при предоставлении муниципальной услуги: </w:t>
      </w:r>
    </w:p>
    <w:p w:rsidR="00F06527" w:rsidRPr="00F06527" w:rsidRDefault="00F06527" w:rsidP="00F06527">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lang w:eastAsia="en-US"/>
        </w:rPr>
        <w:t xml:space="preserve">Заявитель имеет право на досудебное (внесудебное) обжалование решений и действий (бездействия), принятых (осуществляемых) </w:t>
      </w:r>
      <w:r w:rsidRPr="00F06527">
        <w:rPr>
          <w:rFonts w:ascii="Times New Roman" w:eastAsia="Times New Roman" w:hAnsi="Times New Roman" w:cs="Times New Roman"/>
          <w:sz w:val="28"/>
          <w:szCs w:val="28"/>
          <w:lang w:eastAsia="en-US"/>
        </w:rPr>
        <w:lastRenderedPageBreak/>
        <w:t>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F06527" w:rsidRPr="00F06527" w:rsidRDefault="00F06527" w:rsidP="00F06527">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5.2. Предмет жалобы:</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Pr="00F06527">
        <w:rPr>
          <w:rFonts w:ascii="Times New Roman" w:eastAsia="Times New Roman" w:hAnsi="Times New Roman" w:cs="Times New Roman"/>
          <w:sz w:val="28"/>
          <w:szCs w:val="28"/>
          <w:lang w:eastAsia="en-US"/>
        </w:rPr>
        <w:t xml:space="preserve">уполномоченного органа, </w:t>
      </w:r>
      <w:r w:rsidRPr="00F06527">
        <w:rPr>
          <w:rFonts w:ascii="Times New Roman" w:eastAsia="Times New Roman" w:hAnsi="Times New Roman" w:cs="Times New Roman"/>
          <w:sz w:val="28"/>
          <w:szCs w:val="28"/>
        </w:rPr>
        <w:t xml:space="preserve">должностного лица </w:t>
      </w:r>
      <w:r w:rsidRPr="00F06527">
        <w:rPr>
          <w:rFonts w:ascii="Times New Roman" w:eastAsia="Times New Roman" w:hAnsi="Times New Roman" w:cs="Times New Roman"/>
          <w:sz w:val="28"/>
          <w:szCs w:val="28"/>
          <w:lang w:eastAsia="en-US"/>
        </w:rPr>
        <w:t>уполномоченного органа,</w:t>
      </w:r>
      <w:r w:rsidRPr="00F06527">
        <w:rPr>
          <w:rFonts w:ascii="Times New Roman" w:eastAsia="Times New Roman" w:hAnsi="Times New Roman" w:cs="Times New Roman"/>
          <w:sz w:val="28"/>
          <w:szCs w:val="28"/>
        </w:rPr>
        <w:t xml:space="preserve">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нарушение срока предоставления муниципальной услуги. </w:t>
      </w:r>
      <w:proofErr w:type="gramStart"/>
      <w:r w:rsidRPr="00F06527">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06527">
        <w:rPr>
          <w:rFonts w:ascii="Times New Roman" w:eastAsia="Times New Roman" w:hAnsi="Times New Roman" w:cs="Times New Roman"/>
          <w:sz w:val="28"/>
          <w:szCs w:val="28"/>
        </w:rPr>
        <w:t xml:space="preserve"> </w:t>
      </w:r>
      <w:proofErr w:type="gramStart"/>
      <w:r w:rsidRPr="00F06527">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lastRenderedPageBreak/>
        <w:t xml:space="preserve">отказ </w:t>
      </w:r>
      <w:r w:rsidRPr="00F06527">
        <w:rPr>
          <w:rFonts w:ascii="Times New Roman" w:eastAsia="Times New Roman" w:hAnsi="Times New Roman" w:cs="Times New Roman"/>
          <w:sz w:val="28"/>
          <w:szCs w:val="28"/>
          <w:lang w:eastAsia="en-US"/>
        </w:rPr>
        <w:t>уполномоченного органа, должностного лица уполномоченного органа</w:t>
      </w:r>
      <w:r w:rsidRPr="00F06527">
        <w:rPr>
          <w:rFonts w:ascii="Times New Roman" w:eastAsia="Times New Roman" w:hAnsi="Times New Roman" w:cs="Times New Roman"/>
          <w:sz w:val="28"/>
          <w:szCs w:val="28"/>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06527">
        <w:rPr>
          <w:rFonts w:ascii="Times New Roman" w:eastAsia="Times New Roman" w:hAnsi="Times New Roman" w:cs="Times New Roman"/>
          <w:sz w:val="28"/>
          <w:szCs w:val="28"/>
        </w:rPr>
        <w:t xml:space="preserve"> </w:t>
      </w:r>
      <w:proofErr w:type="gramStart"/>
      <w:r w:rsidRPr="00F06527">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06527">
        <w:rPr>
          <w:rFonts w:ascii="Times New Roman" w:eastAsia="Times New Roman" w:hAnsi="Times New Roman" w:cs="Times New Roman"/>
          <w:sz w:val="28"/>
          <w:szCs w:val="28"/>
        </w:rPr>
        <w:t xml:space="preserve"> </w:t>
      </w:r>
      <w:proofErr w:type="gramStart"/>
      <w:r w:rsidRPr="00F06527">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06527" w:rsidRPr="00F06527" w:rsidRDefault="00F06527" w:rsidP="00F06527">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5.3.1. Жалоба на решения и действия (бездействие) должностных лиц </w:t>
      </w:r>
      <w:r w:rsidRPr="00F06527">
        <w:rPr>
          <w:rFonts w:ascii="Times New Roman" w:eastAsia="Times New Roman" w:hAnsi="Times New Roman" w:cs="Times New Roman"/>
          <w:sz w:val="28"/>
          <w:szCs w:val="28"/>
          <w:lang w:eastAsia="en-US"/>
        </w:rPr>
        <w:t xml:space="preserve">уполномоченного органа, </w:t>
      </w:r>
      <w:r w:rsidRPr="00F06527">
        <w:rPr>
          <w:rFonts w:ascii="Times New Roman" w:eastAsia="Times New Roman" w:hAnsi="Times New Roman" w:cs="Times New Roman"/>
          <w:sz w:val="28"/>
          <w:szCs w:val="28"/>
        </w:rPr>
        <w:t xml:space="preserve">муниципальных служащих подается заявителем в </w:t>
      </w:r>
      <w:r w:rsidRPr="00F06527">
        <w:rPr>
          <w:rFonts w:ascii="Times New Roman" w:eastAsia="Times New Roman" w:hAnsi="Times New Roman" w:cs="Times New Roman"/>
          <w:sz w:val="28"/>
          <w:szCs w:val="28"/>
          <w:lang w:eastAsia="en-US"/>
        </w:rPr>
        <w:t xml:space="preserve">уполномоченный орган </w:t>
      </w:r>
      <w:r w:rsidRPr="00F06527">
        <w:rPr>
          <w:rFonts w:ascii="Times New Roman" w:eastAsia="Times New Roman" w:hAnsi="Times New Roman" w:cs="Times New Roman"/>
          <w:sz w:val="28"/>
          <w:szCs w:val="28"/>
        </w:rPr>
        <w:t>на имя главы Темрюкского городского поселения Темрюкского района.</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Жалоба на решения и действия (бездействие) МФЦ, работника МФЦ подается заявителем на имя руководителя МФЦ в МФЦ либо в департамент информатизации и связи Краснодарского края, являющийся учредителем МФЦ (далее - учредитель МФЦ).</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bdr w:val="none" w:sz="0" w:space="0" w:color="auto" w:frame="1"/>
        </w:rPr>
      </w:pPr>
      <w:r w:rsidRPr="00F06527">
        <w:rPr>
          <w:rFonts w:ascii="Times New Roman" w:eastAsia="Times New Roman" w:hAnsi="Times New Roman" w:cs="Times New Roman"/>
          <w:sz w:val="28"/>
          <w:szCs w:val="28"/>
        </w:rPr>
        <w:t>5.3.2.В случае если обжалуются</w:t>
      </w:r>
      <w:r w:rsidRPr="00F06527">
        <w:rPr>
          <w:rFonts w:ascii="Times New Roman" w:eastAsia="Times New Roman" w:hAnsi="Times New Roman" w:cs="Times New Roman"/>
          <w:sz w:val="28"/>
          <w:szCs w:val="28"/>
          <w:bdr w:val="none" w:sz="0" w:space="0" w:color="auto" w:frame="1"/>
        </w:rPr>
        <w:t xml:space="preserve"> решения </w:t>
      </w:r>
      <w:r w:rsidRPr="00F06527">
        <w:rPr>
          <w:rFonts w:ascii="Times New Roman" w:eastAsia="Times New Roman" w:hAnsi="Times New Roman" w:cs="Times New Roman"/>
          <w:sz w:val="28"/>
          <w:szCs w:val="28"/>
        </w:rPr>
        <w:t xml:space="preserve">и действия (бездействие) </w:t>
      </w:r>
      <w:r w:rsidRPr="00F06527">
        <w:rPr>
          <w:rFonts w:ascii="Times New Roman" w:eastAsia="Times New Roman" w:hAnsi="Times New Roman" w:cs="Times New Roman"/>
          <w:sz w:val="28"/>
          <w:szCs w:val="28"/>
          <w:bdr w:val="none" w:sz="0" w:space="0" w:color="auto" w:frame="1"/>
        </w:rPr>
        <w:t xml:space="preserve">руководителя </w:t>
      </w:r>
      <w:r w:rsidRPr="00F06527">
        <w:rPr>
          <w:rFonts w:ascii="Times New Roman" w:eastAsia="Times New Roman" w:hAnsi="Times New Roman" w:cs="Times New Roman"/>
          <w:sz w:val="28"/>
          <w:szCs w:val="28"/>
          <w:lang w:eastAsia="en-US"/>
        </w:rPr>
        <w:t xml:space="preserve">уполномоченного органа, </w:t>
      </w:r>
      <w:r w:rsidRPr="00F06527">
        <w:rPr>
          <w:rFonts w:ascii="Times New Roman" w:eastAsia="Times New Roman" w:hAnsi="Times New Roman" w:cs="Times New Roman"/>
          <w:sz w:val="28"/>
          <w:szCs w:val="28"/>
          <w:bdr w:val="none" w:sz="0" w:space="0" w:color="auto" w:frame="1"/>
        </w:rPr>
        <w:t>жалоба подается в вышестоящий орган (в порядке подчиненности).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5.3.3.Жалобы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F06527" w:rsidRPr="00F06527" w:rsidRDefault="00F06527" w:rsidP="00F06527">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 xml:space="preserve">5.3.4.Особенности подачи и рассмотрения жалоб на решения и действия (бездействие) </w:t>
      </w:r>
      <w:r w:rsidRPr="00F06527">
        <w:rPr>
          <w:rFonts w:ascii="Times New Roman" w:eastAsia="Times New Roman" w:hAnsi="Times New Roman" w:cs="Times New Roman"/>
          <w:sz w:val="28"/>
          <w:szCs w:val="28"/>
          <w:lang w:eastAsia="en-US"/>
        </w:rPr>
        <w:t xml:space="preserve">уполномоченного органа </w:t>
      </w:r>
      <w:r w:rsidRPr="00F06527">
        <w:rPr>
          <w:rFonts w:ascii="Times New Roman" w:eastAsia="Times New Roman" w:hAnsi="Times New Roman" w:cs="Times New Roman"/>
          <w:sz w:val="28"/>
          <w:szCs w:val="28"/>
        </w:rPr>
        <w:t xml:space="preserve">и его должностных лиц, муниципальных </w:t>
      </w:r>
      <w:r w:rsidRPr="00F06527">
        <w:rPr>
          <w:rFonts w:ascii="Times New Roman" w:eastAsia="Times New Roman" w:hAnsi="Times New Roman" w:cs="Times New Roman"/>
          <w:sz w:val="28"/>
          <w:szCs w:val="28"/>
        </w:rPr>
        <w:lastRenderedPageBreak/>
        <w:t>служащих установлены постановлением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roofErr w:type="gramEnd"/>
    </w:p>
    <w:p w:rsidR="00F06527" w:rsidRPr="00F06527" w:rsidRDefault="00F06527" w:rsidP="00F06527">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5.3.5. </w:t>
      </w:r>
      <w:proofErr w:type="gramStart"/>
      <w:r w:rsidRPr="00F06527">
        <w:rPr>
          <w:rFonts w:ascii="Times New Roman" w:eastAsia="Times New Roman" w:hAnsi="Times New Roman" w:cs="Times New Roman"/>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sidRPr="00F06527">
        <w:rPr>
          <w:rFonts w:ascii="Times New Roman" w:eastAsia="Times New Roman" w:hAnsi="Times New Roman" w:cs="Times New Roman"/>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5.4. Порядок подачи и рассмотрения жалобы:</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5.4.1.Основанием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5.4.2.Жалоба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 </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w:t>
      </w:r>
      <w:hyperlink r:id="rId27" w:anchor="/document/12177515/entry/1102" w:history="1">
        <w:r w:rsidRPr="00F06527">
          <w:rPr>
            <w:rFonts w:ascii="Times New Roman" w:eastAsia="Times New Roman" w:hAnsi="Times New Roman" w:cs="Times New Roman"/>
            <w:sz w:val="28"/>
            <w:szCs w:val="28"/>
          </w:rPr>
          <w:t>статьей 11.2</w:t>
        </w:r>
      </w:hyperlink>
      <w:r w:rsidRPr="00F06527">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F06527">
        <w:rPr>
          <w:rFonts w:ascii="Times New Roman" w:eastAsia="Times New Roman" w:hAnsi="Times New Roman" w:cs="Times New Roman"/>
          <w:sz w:val="28"/>
          <w:szCs w:val="28"/>
        </w:rPr>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F06527">
        <w:rPr>
          <w:rFonts w:ascii="Times New Roman" w:eastAsia="Times New Roman" w:hAnsi="Times New Roman" w:cs="Times New Roman"/>
          <w:sz w:val="28"/>
          <w:szCs w:val="28"/>
        </w:rPr>
        <w:lastRenderedPageBreak/>
        <w:t xml:space="preserve">портала, Регионального портала, а также может быть принята при личном приеме заявителя. </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5.4.4.Жалоба, поступившая в уполномоченный орган, подлежит регистрации не позднее следующего рабочего дня со дня ее поступления. </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администрацией муниципального образования Темрюкский район, но не позднее следующего рабочего дня со дня поступления жалобы.</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5.4.5.Жалоба должна содержать:</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наименование уполномоченного </w:t>
      </w:r>
      <w:r w:rsidRPr="00F06527">
        <w:rPr>
          <w:rFonts w:ascii="Times New Roman" w:eastAsia="Times New Roman" w:hAnsi="Times New Roman" w:cs="Times New Roman"/>
          <w:sz w:val="28"/>
          <w:szCs w:val="28"/>
          <w:lang w:eastAsia="en-US"/>
        </w:rPr>
        <w:t>органа</w:t>
      </w:r>
      <w:r w:rsidRPr="00F06527">
        <w:rPr>
          <w:rFonts w:ascii="Times New Roman" w:eastAsia="Times New Roman" w:hAnsi="Times New Roman" w:cs="Times New Roman"/>
          <w:sz w:val="28"/>
          <w:szCs w:val="28"/>
        </w:rPr>
        <w:t xml:space="preserve">, должностного лица уполномоченного </w:t>
      </w:r>
      <w:r w:rsidRPr="00F06527">
        <w:rPr>
          <w:rFonts w:ascii="Times New Roman" w:eastAsia="Times New Roman" w:hAnsi="Times New Roman" w:cs="Times New Roman"/>
          <w:sz w:val="28"/>
          <w:szCs w:val="28"/>
          <w:lang w:eastAsia="en-US"/>
        </w:rPr>
        <w:t xml:space="preserve">органа </w:t>
      </w:r>
      <w:r w:rsidRPr="00F06527">
        <w:rPr>
          <w:rFonts w:ascii="Times New Roman" w:eastAsia="Times New Roman" w:hAnsi="Times New Roman" w:cs="Times New Roman"/>
          <w:sz w:val="28"/>
          <w:szCs w:val="28"/>
        </w:rPr>
        <w:t>либо муниципального служащего, МФЦ, его руководителя и (или) работника, решения и действия (бездействие) которых обжалуются;</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4"/>
          <w:szCs w:val="24"/>
        </w:rPr>
      </w:pPr>
      <w:r w:rsidRPr="00F06527">
        <w:rPr>
          <w:rFonts w:ascii="Times New Roman" w:eastAsia="Times New Roman" w:hAnsi="Times New Roman" w:cs="Times New Roman"/>
          <w:sz w:val="28"/>
          <w:szCs w:val="28"/>
        </w:rPr>
        <w:t xml:space="preserve">сведения об обжалуемых решениях и действиях (бездействии) уполномоченного </w:t>
      </w:r>
      <w:r w:rsidRPr="00F06527">
        <w:rPr>
          <w:rFonts w:ascii="Times New Roman" w:eastAsia="Times New Roman" w:hAnsi="Times New Roman" w:cs="Times New Roman"/>
          <w:sz w:val="28"/>
          <w:szCs w:val="28"/>
          <w:lang w:eastAsia="en-US"/>
        </w:rPr>
        <w:t>органа</w:t>
      </w:r>
      <w:r w:rsidRPr="00F06527">
        <w:rPr>
          <w:rFonts w:ascii="Times New Roman" w:eastAsia="Times New Roman" w:hAnsi="Times New Roman" w:cs="Times New Roman"/>
          <w:sz w:val="28"/>
          <w:szCs w:val="28"/>
        </w:rPr>
        <w:t xml:space="preserve">, должностного лица уполномоченного </w:t>
      </w:r>
      <w:r w:rsidRPr="00F06527">
        <w:rPr>
          <w:rFonts w:ascii="Times New Roman" w:eastAsia="Times New Roman" w:hAnsi="Times New Roman" w:cs="Times New Roman"/>
          <w:sz w:val="28"/>
          <w:szCs w:val="28"/>
          <w:lang w:eastAsia="en-US"/>
        </w:rPr>
        <w:t xml:space="preserve">органа </w:t>
      </w:r>
      <w:r w:rsidRPr="00F06527">
        <w:rPr>
          <w:rFonts w:ascii="Times New Roman" w:eastAsia="Times New Roman" w:hAnsi="Times New Roman" w:cs="Times New Roman"/>
          <w:sz w:val="28"/>
          <w:szCs w:val="28"/>
        </w:rPr>
        <w:t>либо муниципального служащего, МФЦ, работника МФЦ;</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доводы, на основании которых заявитель не согласен с решением </w:t>
      </w:r>
      <w:r w:rsidRPr="00F06527">
        <w:rPr>
          <w:rFonts w:ascii="Times New Roman" w:eastAsia="Times New Roman" w:hAnsi="Times New Roman" w:cs="Times New Roman"/>
          <w:sz w:val="28"/>
          <w:szCs w:val="28"/>
        </w:rPr>
        <w:br/>
        <w:t xml:space="preserve">и действием (бездействием) уполномоченного </w:t>
      </w:r>
      <w:r w:rsidRPr="00F06527">
        <w:rPr>
          <w:rFonts w:ascii="Times New Roman" w:eastAsia="Times New Roman" w:hAnsi="Times New Roman" w:cs="Times New Roman"/>
          <w:sz w:val="28"/>
          <w:szCs w:val="28"/>
          <w:lang w:eastAsia="en-US"/>
        </w:rPr>
        <w:t xml:space="preserve">органа, </w:t>
      </w:r>
      <w:r w:rsidRPr="00F06527">
        <w:rPr>
          <w:rFonts w:ascii="Times New Roman" w:eastAsia="Times New Roman" w:hAnsi="Times New Roman" w:cs="Times New Roman"/>
          <w:sz w:val="28"/>
          <w:szCs w:val="28"/>
        </w:rPr>
        <w:t xml:space="preserve">должностного лица уполномоченного </w:t>
      </w:r>
      <w:r w:rsidRPr="00F06527">
        <w:rPr>
          <w:rFonts w:ascii="Times New Roman" w:eastAsia="Times New Roman" w:hAnsi="Times New Roman" w:cs="Times New Roman"/>
          <w:sz w:val="28"/>
          <w:szCs w:val="28"/>
          <w:lang w:eastAsia="en-US"/>
        </w:rPr>
        <w:t xml:space="preserve">органа </w:t>
      </w:r>
      <w:r w:rsidRPr="00F06527">
        <w:rPr>
          <w:rFonts w:ascii="Times New Roman" w:eastAsia="Times New Roman" w:hAnsi="Times New Roman" w:cs="Times New Roman"/>
          <w:sz w:val="28"/>
          <w:szCs w:val="28"/>
        </w:rPr>
        <w:t>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5.5. Сроки рассмотрения жалобы</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 xml:space="preserve">Жалоба, поступившая в уполномоченный </w:t>
      </w:r>
      <w:r w:rsidRPr="00F06527">
        <w:rPr>
          <w:rFonts w:ascii="Times New Roman" w:eastAsia="Times New Roman" w:hAnsi="Times New Roman" w:cs="Times New Roman"/>
          <w:sz w:val="28"/>
          <w:szCs w:val="28"/>
          <w:lang w:eastAsia="en-US"/>
        </w:rPr>
        <w:t>орган</w:t>
      </w:r>
      <w:r w:rsidRPr="00F06527">
        <w:rPr>
          <w:rFonts w:ascii="Times New Roman" w:eastAsia="Times New Roman" w:hAnsi="Times New Roman" w:cs="Times New Roman"/>
          <w:sz w:val="28"/>
          <w:szCs w:val="28"/>
        </w:rPr>
        <w:t xml:space="preserve">,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w:t>
      </w:r>
      <w:r w:rsidRPr="00F06527">
        <w:rPr>
          <w:rFonts w:ascii="Times New Roman" w:eastAsia="Times New Roman" w:hAnsi="Times New Roman" w:cs="Times New Roman"/>
          <w:sz w:val="28"/>
          <w:szCs w:val="28"/>
          <w:lang w:eastAsia="en-US"/>
        </w:rPr>
        <w:t>органа</w:t>
      </w:r>
      <w:r w:rsidRPr="00F06527">
        <w:rPr>
          <w:rFonts w:ascii="Times New Roman" w:eastAsia="Times New Roman" w:hAnsi="Times New Roman" w:cs="Times New Roman"/>
          <w:sz w:val="28"/>
          <w:szCs w:val="28"/>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F06527">
        <w:rPr>
          <w:rFonts w:ascii="Times New Roman" w:eastAsia="Times New Roman" w:hAnsi="Times New Roman" w:cs="Times New Roman"/>
          <w:sz w:val="28"/>
          <w:szCs w:val="28"/>
        </w:rPr>
        <w:t xml:space="preserve"> со дня ее регистрации.</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06527" w:rsidRPr="00F06527" w:rsidRDefault="00F06527" w:rsidP="00F06527">
      <w:pPr>
        <w:autoSpaceDE w:val="0"/>
        <w:autoSpaceDN w:val="0"/>
        <w:adjustRightInd w:val="0"/>
        <w:spacing w:after="0" w:line="240" w:lineRule="auto"/>
        <w:ind w:firstLine="709"/>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Основания для приостановления рассмотрения жалобы отсутствуют.</w:t>
      </w:r>
    </w:p>
    <w:p w:rsidR="00F06527" w:rsidRPr="00F06527" w:rsidRDefault="00F06527" w:rsidP="00F06527">
      <w:pPr>
        <w:autoSpaceDE w:val="0"/>
        <w:autoSpaceDN w:val="0"/>
        <w:adjustRightInd w:val="0"/>
        <w:spacing w:after="0" w:line="252"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5.7. Результат рассмотрения жалобы:</w:t>
      </w:r>
    </w:p>
    <w:p w:rsidR="00F06527" w:rsidRPr="00F06527" w:rsidRDefault="00F06527" w:rsidP="00F0652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5.7.1.По результатам рассмотрения жалобы принимается одно из следующих решений:</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F06527">
        <w:rPr>
          <w:rFonts w:ascii="Times New Roman" w:eastAsia="Times New Roman" w:hAnsi="Times New Roman" w:cs="Times New Roman"/>
          <w:sz w:val="28"/>
          <w:szCs w:val="28"/>
        </w:rPr>
        <w:lastRenderedPageBreak/>
        <w:t>правовыми актами Российской Федерации, нормативными правовыми актами Краснодарского края, муниципальными правовыми актами;</w:t>
      </w:r>
      <w:proofErr w:type="gramEnd"/>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в удовлетворении жалобы отказывается. </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5.7.2.Уполномоченный орган отказывает в удовлетворении жалобы в соответствии с основаниями, предусмотренными пунктом 2.16. Порядка подачи и рассмотрения жалоб.</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5.7.3.МФЦ отказывает в удовлетворении жалобы в соответствии с основаниями, предусмотренными Порядком.</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5.7.4.Уполномоченный орган оставляет жалобу без ответа в соответствии с основаниями, предусмотренными пунктом 2.17. Порядка подачи и рассмотрения жалоб.</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Порядком.</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5.7.6. В случае установления в ходе или по результатам </w:t>
      </w:r>
      <w:proofErr w:type="gramStart"/>
      <w:r w:rsidRPr="00F06527">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F06527">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5.8. Порядок информирования заявителя о результатах рассмотрения жалобы:</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5.8.1. Не позднее дня, следующего за днем принятия решения, указанного в подразделе 5.7. раздела </w:t>
      </w:r>
      <w:r w:rsidRPr="00F06527">
        <w:rPr>
          <w:rFonts w:ascii="Times New Roman" w:eastAsia="Times New Roman" w:hAnsi="Times New Roman" w:cs="Times New Roman"/>
          <w:sz w:val="28"/>
          <w:szCs w:val="28"/>
          <w:lang w:val="en-US"/>
        </w:rPr>
        <w:t>V</w:t>
      </w:r>
      <w:r w:rsidRPr="00F06527">
        <w:rPr>
          <w:rFonts w:ascii="Times New Roman" w:eastAsia="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06527" w:rsidRPr="00F06527" w:rsidRDefault="00F06527" w:rsidP="00F06527">
      <w:pPr>
        <w:tabs>
          <w:tab w:val="left" w:pos="2404"/>
          <w:tab w:val="center" w:pos="5173"/>
        </w:tabs>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5.9. Порядок обжалования решения по жалобе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Заявители имеют право обжаловать </w:t>
      </w:r>
      <w:r w:rsidRPr="00F06527">
        <w:rPr>
          <w:rFonts w:ascii="Times New Roman" w:eastAsia="Times New Roman" w:hAnsi="Times New Roman" w:cs="Times New Roman"/>
          <w:sz w:val="28"/>
          <w:szCs w:val="28"/>
          <w:lang w:eastAsia="en-US"/>
        </w:rPr>
        <w:t xml:space="preserve">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w:t>
      </w:r>
      <w:r w:rsidRPr="00F06527">
        <w:rPr>
          <w:rFonts w:ascii="Times New Roman" w:eastAsia="Times New Roman" w:hAnsi="Times New Roman" w:cs="Times New Roman"/>
          <w:sz w:val="28"/>
          <w:szCs w:val="28"/>
        </w:rPr>
        <w:t>в суд, в порядке и сроки, установленные законодательством Российской Федерации.</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Заявители имеют право обратиться в </w:t>
      </w:r>
      <w:r w:rsidRPr="00F06527">
        <w:rPr>
          <w:rFonts w:ascii="Times New Roman" w:eastAsia="Times New Roman" w:hAnsi="Times New Roman" w:cs="Times New Roman"/>
          <w:sz w:val="28"/>
          <w:szCs w:val="28"/>
          <w:lang w:eastAsia="en-US"/>
        </w:rPr>
        <w:t xml:space="preserve">уполномоченный </w:t>
      </w:r>
      <w:r w:rsidRPr="00F06527">
        <w:rPr>
          <w:rFonts w:ascii="Times New Roman" w:eastAsia="Times New Roman" w:hAnsi="Times New Roman" w:cs="Times New Roman"/>
          <w:sz w:val="28"/>
          <w:szCs w:val="28"/>
        </w:rPr>
        <w:t xml:space="preserve">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Pr="00F06527">
        <w:rPr>
          <w:rFonts w:ascii="Times New Roman" w:eastAsia="Times New Roman" w:hAnsi="Times New Roman" w:cs="Times New Roman"/>
          <w:sz w:val="28"/>
          <w:szCs w:val="28"/>
          <w:lang w:eastAsia="en-US"/>
        </w:rPr>
        <w:t xml:space="preserve">уполномоченного </w:t>
      </w:r>
      <w:r w:rsidRPr="00F06527">
        <w:rPr>
          <w:rFonts w:ascii="Times New Roman" w:eastAsia="Times New Roman" w:hAnsi="Times New Roman" w:cs="Times New Roman"/>
          <w:sz w:val="28"/>
          <w:szCs w:val="28"/>
        </w:rPr>
        <w:t xml:space="preserve">органа, официального сайта МФЦ, Единого портала Регионального портала, а также при личном приеме заявителя. </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5.11. Способы информирования заявителей о порядке подачи и рассмотрения жалобы:</w:t>
      </w:r>
    </w:p>
    <w:p w:rsidR="00F06527" w:rsidRPr="00F06527" w:rsidRDefault="00F06527" w:rsidP="00F065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Pr="00F06527">
        <w:rPr>
          <w:rFonts w:ascii="Times New Roman" w:eastAsia="Times New Roman" w:hAnsi="Times New Roman" w:cs="Times New Roman"/>
          <w:sz w:val="28"/>
          <w:szCs w:val="28"/>
        </w:rPr>
        <w:lastRenderedPageBreak/>
        <w:t>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F06527" w:rsidRPr="00F06527" w:rsidRDefault="00F06527" w:rsidP="00F06527">
      <w:pPr>
        <w:spacing w:after="0" w:line="240" w:lineRule="auto"/>
        <w:ind w:firstLine="709"/>
        <w:jc w:val="both"/>
        <w:rPr>
          <w:rFonts w:ascii="Times New Roman" w:eastAsia="Times New Roman" w:hAnsi="Times New Roman" w:cs="Times New Roman"/>
          <w:sz w:val="28"/>
          <w:szCs w:val="28"/>
          <w:lang w:eastAsia="ar-SA"/>
        </w:rPr>
      </w:pPr>
    </w:p>
    <w:p w:rsidR="00F06527" w:rsidRPr="00F06527" w:rsidRDefault="00F06527" w:rsidP="00F06527">
      <w:pPr>
        <w:spacing w:after="0" w:line="310" w:lineRule="exact"/>
        <w:ind w:firstLine="720"/>
        <w:rPr>
          <w:rFonts w:ascii="Times New Roman" w:eastAsia="Times New Roman" w:hAnsi="Times New Roman" w:cs="Times New Roman"/>
          <w:sz w:val="28"/>
          <w:szCs w:val="28"/>
        </w:rPr>
      </w:pPr>
    </w:p>
    <w:p w:rsidR="00F06527" w:rsidRPr="00F06527" w:rsidRDefault="00F06527" w:rsidP="00F06527">
      <w:pPr>
        <w:spacing w:after="0" w:line="310" w:lineRule="exact"/>
        <w:ind w:firstLine="720"/>
        <w:rPr>
          <w:rFonts w:ascii="Times New Roman" w:eastAsia="Times New Roman" w:hAnsi="Times New Roman" w:cs="Times New Roman"/>
          <w:sz w:val="28"/>
          <w:szCs w:val="28"/>
        </w:rPr>
      </w:pPr>
    </w:p>
    <w:p w:rsidR="00F06527" w:rsidRPr="00F06527" w:rsidRDefault="00F06527" w:rsidP="00F06527">
      <w:pPr>
        <w:spacing w:after="0" w:line="240" w:lineRule="auto"/>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Заместитель главы</w:t>
      </w:r>
    </w:p>
    <w:p w:rsidR="00F06527" w:rsidRPr="00F06527" w:rsidRDefault="00F06527" w:rsidP="00F06527">
      <w:pPr>
        <w:spacing w:after="0" w:line="240" w:lineRule="auto"/>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Темрюкского городского  поселения</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Темрюкского района                                                                           В.В. </w:t>
      </w:r>
      <w:proofErr w:type="spellStart"/>
      <w:r w:rsidRPr="00F06527">
        <w:rPr>
          <w:rFonts w:ascii="Times New Roman" w:eastAsia="Times New Roman" w:hAnsi="Times New Roman" w:cs="Times New Roman"/>
          <w:sz w:val="28"/>
          <w:szCs w:val="28"/>
        </w:rPr>
        <w:t>Отрошко</w:t>
      </w:r>
      <w:proofErr w:type="spellEnd"/>
    </w:p>
    <w:p w:rsidR="00F06527" w:rsidRPr="00F06527" w:rsidRDefault="00F06527" w:rsidP="00F06527">
      <w:pPr>
        <w:suppressAutoHyphens/>
        <w:autoSpaceDE w:val="0"/>
        <w:autoSpaceDN w:val="0"/>
        <w:adjustRightInd w:val="0"/>
        <w:spacing w:after="0" w:line="310" w:lineRule="exact"/>
        <w:jc w:val="center"/>
        <w:rPr>
          <w:rFonts w:ascii="Times New Roman" w:eastAsia="Times New Roman" w:hAnsi="Times New Roman" w:cs="Times New Roman"/>
          <w:sz w:val="28"/>
          <w:szCs w:val="28"/>
        </w:rPr>
      </w:pPr>
    </w:p>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Pr="00F06527" w:rsidRDefault="00F06527" w:rsidP="00F06527">
      <w:pPr>
        <w:spacing w:after="0" w:line="240" w:lineRule="auto"/>
        <w:ind w:left="4678" w:hanging="6"/>
        <w:jc w:val="center"/>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ПРИЛОЖЕНИЕ № 1</w:t>
      </w:r>
    </w:p>
    <w:p w:rsidR="00F06527" w:rsidRPr="00F06527" w:rsidRDefault="00F06527" w:rsidP="00F06527">
      <w:pPr>
        <w:spacing w:after="0" w:line="240" w:lineRule="auto"/>
        <w:ind w:left="4678"/>
        <w:jc w:val="center"/>
        <w:rPr>
          <w:rFonts w:ascii="Times New Roman" w:eastAsia="Times New Roman" w:hAnsi="Times New Roman" w:cs="Times New Roman"/>
          <w:sz w:val="28"/>
          <w:szCs w:val="24"/>
        </w:rPr>
      </w:pPr>
      <w:r w:rsidRPr="00F06527">
        <w:rPr>
          <w:rFonts w:ascii="Times New Roman" w:eastAsia="Times New Roman" w:hAnsi="Times New Roman" w:cs="Times New Roman"/>
          <w:sz w:val="28"/>
          <w:szCs w:val="24"/>
        </w:rPr>
        <w:t>к административному регламенту</w:t>
      </w:r>
    </w:p>
    <w:p w:rsidR="00F06527" w:rsidRPr="00F06527" w:rsidRDefault="00F06527" w:rsidP="00F06527">
      <w:pPr>
        <w:spacing w:after="0" w:line="240" w:lineRule="auto"/>
        <w:ind w:left="4678"/>
        <w:jc w:val="center"/>
        <w:rPr>
          <w:rFonts w:ascii="Times New Roman" w:eastAsia="Times New Roman" w:hAnsi="Times New Roman" w:cs="Times New Roman"/>
          <w:sz w:val="28"/>
          <w:szCs w:val="24"/>
        </w:rPr>
      </w:pPr>
      <w:r w:rsidRPr="00F06527">
        <w:rPr>
          <w:rFonts w:ascii="Times New Roman" w:eastAsia="Times New Roman" w:hAnsi="Times New Roman" w:cs="Times New Roman"/>
          <w:sz w:val="28"/>
          <w:szCs w:val="24"/>
        </w:rPr>
        <w:t>предоставления муниципальной услуги</w:t>
      </w:r>
    </w:p>
    <w:p w:rsidR="00F06527" w:rsidRPr="00F06527" w:rsidRDefault="00F06527" w:rsidP="00F06527">
      <w:pPr>
        <w:spacing w:after="0" w:line="240" w:lineRule="auto"/>
        <w:ind w:left="4678" w:hanging="6"/>
        <w:jc w:val="center"/>
        <w:rPr>
          <w:rFonts w:ascii="Times New Roman" w:eastAsia="Times New Roman" w:hAnsi="Times New Roman" w:cs="Times New Roman"/>
          <w:sz w:val="28"/>
          <w:szCs w:val="28"/>
        </w:rPr>
      </w:pPr>
      <w:r w:rsidRPr="00F06527">
        <w:rPr>
          <w:rFonts w:ascii="Times New Roman" w:eastAsia="Times New Roman" w:hAnsi="Times New Roman" w:cs="Times New Roman"/>
          <w:sz w:val="28"/>
          <w:szCs w:val="24"/>
        </w:rPr>
        <w:t>«Предоставление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spacing w:after="0" w:line="240" w:lineRule="auto"/>
        <w:jc w:val="both"/>
        <w:rPr>
          <w:rFonts w:ascii="Times New Roman" w:eastAsia="Times New Roman" w:hAnsi="Times New Roman" w:cs="Times New Roman"/>
          <w:sz w:val="28"/>
          <w:szCs w:val="28"/>
        </w:rPr>
      </w:pPr>
    </w:p>
    <w:p w:rsidR="00F06527" w:rsidRPr="00F06527" w:rsidRDefault="00F06527" w:rsidP="00F06527">
      <w:pPr>
        <w:spacing w:after="0" w:line="240" w:lineRule="auto"/>
        <w:jc w:val="both"/>
        <w:rPr>
          <w:rFonts w:ascii="Times New Roman" w:eastAsia="Times New Roman" w:hAnsi="Times New Roman" w:cs="Times New Roman"/>
          <w:sz w:val="28"/>
          <w:szCs w:val="28"/>
        </w:rPr>
      </w:pPr>
    </w:p>
    <w:p w:rsidR="00F06527" w:rsidRPr="00F06527" w:rsidRDefault="00F06527" w:rsidP="00F06527">
      <w:pPr>
        <w:keepNext/>
        <w:autoSpaceDE w:val="0"/>
        <w:autoSpaceDN w:val="0"/>
        <w:spacing w:after="0" w:line="240" w:lineRule="auto"/>
        <w:jc w:val="center"/>
        <w:outlineLvl w:val="1"/>
        <w:rPr>
          <w:rFonts w:ascii="Times New Roman" w:eastAsia="Times New Roman" w:hAnsi="Times New Roman" w:cs="Times New Roman"/>
          <w:b/>
          <w:bCs/>
          <w:sz w:val="28"/>
          <w:szCs w:val="28"/>
        </w:rPr>
      </w:pPr>
      <w:r w:rsidRPr="00F06527">
        <w:rPr>
          <w:rFonts w:ascii="Times New Roman" w:eastAsia="Times New Roman" w:hAnsi="Times New Roman" w:cs="Times New Roman"/>
          <w:b/>
          <w:bCs/>
          <w:sz w:val="28"/>
          <w:szCs w:val="28"/>
        </w:rPr>
        <w:t>ФОРМА ЗАЯВЛЕНИЯ</w:t>
      </w:r>
    </w:p>
    <w:p w:rsidR="00F06527" w:rsidRPr="00F06527" w:rsidRDefault="00F06527" w:rsidP="00F06527">
      <w:pPr>
        <w:spacing w:after="0" w:line="240" w:lineRule="auto"/>
        <w:jc w:val="center"/>
        <w:rPr>
          <w:rFonts w:ascii="Times New Roman" w:eastAsia="Times New Roman" w:hAnsi="Times New Roman" w:cs="Times New Roman"/>
          <w:b/>
          <w:bCs/>
          <w:sz w:val="28"/>
          <w:szCs w:val="28"/>
        </w:rPr>
      </w:pPr>
      <w:r w:rsidRPr="00F06527">
        <w:rPr>
          <w:rFonts w:ascii="Times New Roman" w:eastAsia="Times New Roman" w:hAnsi="Times New Roman" w:cs="Times New Roman"/>
          <w:b/>
          <w:sz w:val="28"/>
          <w:szCs w:val="28"/>
        </w:rPr>
        <w:t xml:space="preserve">о предоставление земельного участка, находящегося в государственной или муниципальной собственности, </w:t>
      </w:r>
      <w:r w:rsidRPr="00F06527">
        <w:rPr>
          <w:rFonts w:ascii="Times New Roman" w:eastAsia="Times New Roman" w:hAnsi="Times New Roman" w:cs="Times New Roman"/>
          <w:b/>
          <w:sz w:val="28"/>
          <w:szCs w:val="24"/>
        </w:rPr>
        <w:t>в постоянное (бессрочное) пользование</w:t>
      </w:r>
    </w:p>
    <w:p w:rsidR="00F06527" w:rsidRPr="00F06527" w:rsidRDefault="00F06527" w:rsidP="00F06527">
      <w:pPr>
        <w:spacing w:after="0" w:line="240" w:lineRule="auto"/>
        <w:jc w:val="center"/>
        <w:rPr>
          <w:rFonts w:ascii="Times New Roman" w:eastAsia="Times New Roman" w:hAnsi="Times New Roman" w:cs="Times New Roman"/>
          <w:b/>
          <w:bCs/>
          <w:sz w:val="28"/>
          <w:szCs w:val="28"/>
        </w:rPr>
      </w:pPr>
    </w:p>
    <w:p w:rsidR="00F06527" w:rsidRPr="00F06527" w:rsidRDefault="00F06527" w:rsidP="00F06527">
      <w:pPr>
        <w:keepNext/>
        <w:spacing w:after="0" w:line="240" w:lineRule="auto"/>
        <w:ind w:left="4253"/>
        <w:outlineLvl w:val="1"/>
        <w:rPr>
          <w:rFonts w:ascii="Times New Roman" w:eastAsia="Times New Roman" w:hAnsi="Times New Roman" w:cs="Times New Roman"/>
          <w:bCs/>
          <w:iCs/>
          <w:sz w:val="28"/>
          <w:szCs w:val="28"/>
        </w:rPr>
      </w:pPr>
      <w:r w:rsidRPr="00F06527">
        <w:rPr>
          <w:rFonts w:ascii="Times New Roman" w:eastAsia="Times New Roman" w:hAnsi="Times New Roman" w:cs="Times New Roman"/>
          <w:bCs/>
          <w:iCs/>
          <w:sz w:val="28"/>
          <w:szCs w:val="28"/>
          <w:lang/>
        </w:rPr>
        <w:t xml:space="preserve">Главе  </w:t>
      </w:r>
      <w:r w:rsidRPr="00F06527">
        <w:rPr>
          <w:rFonts w:ascii="Times New Roman" w:eastAsia="Times New Roman" w:hAnsi="Times New Roman" w:cs="Times New Roman"/>
          <w:bCs/>
          <w:iCs/>
          <w:sz w:val="28"/>
          <w:szCs w:val="28"/>
        </w:rPr>
        <w:t>Темрюкского городского</w:t>
      </w:r>
    </w:p>
    <w:p w:rsidR="00F06527" w:rsidRPr="00F06527" w:rsidRDefault="00F06527" w:rsidP="00F06527">
      <w:pPr>
        <w:keepNext/>
        <w:spacing w:after="0" w:line="240" w:lineRule="auto"/>
        <w:ind w:left="4253"/>
        <w:outlineLvl w:val="1"/>
        <w:rPr>
          <w:rFonts w:ascii="Arial" w:eastAsia="Times New Roman" w:hAnsi="Arial" w:cs="Times New Roman"/>
          <w:b/>
          <w:bCs/>
          <w:i/>
          <w:iCs/>
          <w:sz w:val="28"/>
          <w:szCs w:val="28"/>
          <w:lang/>
        </w:rPr>
      </w:pPr>
      <w:r w:rsidRPr="00F06527">
        <w:rPr>
          <w:rFonts w:ascii="Times New Roman" w:eastAsia="Times New Roman" w:hAnsi="Times New Roman" w:cs="Times New Roman"/>
          <w:bCs/>
          <w:iCs/>
          <w:sz w:val="28"/>
          <w:szCs w:val="28"/>
          <w:lang/>
        </w:rPr>
        <w:t>поселения Темрюкского района</w:t>
      </w:r>
    </w:p>
    <w:p w:rsidR="00F06527" w:rsidRPr="00F06527" w:rsidRDefault="00F06527" w:rsidP="00F06527">
      <w:pPr>
        <w:spacing w:after="0" w:line="240" w:lineRule="auto"/>
        <w:ind w:left="4253"/>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гр.  _________________________________</w:t>
      </w:r>
    </w:p>
    <w:p w:rsidR="00F06527" w:rsidRPr="00F06527" w:rsidRDefault="00F06527" w:rsidP="00F06527">
      <w:pPr>
        <w:spacing w:after="0" w:line="240" w:lineRule="auto"/>
        <w:ind w:left="4253"/>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___________________________________,</w:t>
      </w:r>
    </w:p>
    <w:p w:rsidR="00F06527" w:rsidRPr="00F06527" w:rsidRDefault="00F06527" w:rsidP="00F06527">
      <w:pPr>
        <w:spacing w:after="0" w:line="240" w:lineRule="auto"/>
        <w:ind w:left="4253"/>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проживающего</w:t>
      </w:r>
      <w:proofErr w:type="gramEnd"/>
      <w:r w:rsidRPr="00F06527">
        <w:rPr>
          <w:rFonts w:ascii="Times New Roman" w:eastAsia="Times New Roman" w:hAnsi="Times New Roman" w:cs="Times New Roman"/>
          <w:sz w:val="28"/>
          <w:szCs w:val="28"/>
        </w:rPr>
        <w:t xml:space="preserve"> (ей) по адресу:  </w:t>
      </w:r>
    </w:p>
    <w:p w:rsidR="00F06527" w:rsidRPr="00F06527" w:rsidRDefault="00F06527" w:rsidP="00F06527">
      <w:pPr>
        <w:spacing w:after="0" w:line="240" w:lineRule="auto"/>
        <w:ind w:left="4253"/>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____________________________________</w:t>
      </w: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keepNext/>
        <w:spacing w:after="0" w:line="240" w:lineRule="auto"/>
        <w:jc w:val="center"/>
        <w:outlineLvl w:val="2"/>
        <w:rPr>
          <w:rFonts w:ascii="Times New Roman" w:eastAsia="Times New Roman" w:hAnsi="Times New Roman" w:cs="Times New Roman"/>
          <w:bCs/>
          <w:sz w:val="28"/>
          <w:szCs w:val="28"/>
          <w:lang/>
        </w:rPr>
      </w:pPr>
    </w:p>
    <w:p w:rsidR="00F06527" w:rsidRPr="00F06527" w:rsidRDefault="00F06527" w:rsidP="00F06527">
      <w:pPr>
        <w:keepNext/>
        <w:spacing w:after="0" w:line="240" w:lineRule="auto"/>
        <w:jc w:val="center"/>
        <w:outlineLvl w:val="2"/>
        <w:rPr>
          <w:rFonts w:ascii="Times New Roman" w:eastAsia="Times New Roman" w:hAnsi="Times New Roman" w:cs="Times New Roman"/>
          <w:bCs/>
          <w:sz w:val="28"/>
          <w:szCs w:val="28"/>
          <w:lang/>
        </w:rPr>
      </w:pPr>
      <w:r w:rsidRPr="00F06527">
        <w:rPr>
          <w:rFonts w:ascii="Times New Roman" w:eastAsia="Times New Roman" w:hAnsi="Times New Roman" w:cs="Times New Roman"/>
          <w:bCs/>
          <w:sz w:val="28"/>
          <w:szCs w:val="28"/>
          <w:lang/>
        </w:rPr>
        <w:t>Заявление</w:t>
      </w: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__________________________________________________________________</w:t>
      </w:r>
    </w:p>
    <w:p w:rsidR="00F06527" w:rsidRPr="00F06527" w:rsidRDefault="00F06527" w:rsidP="00F06527">
      <w:pPr>
        <w:spacing w:after="0" w:line="240" w:lineRule="auto"/>
        <w:jc w:val="center"/>
        <w:rPr>
          <w:rFonts w:ascii="Times New Roman" w:eastAsia="Times New Roman" w:hAnsi="Times New Roman" w:cs="Times New Roman"/>
          <w:sz w:val="16"/>
          <w:szCs w:val="16"/>
        </w:rPr>
      </w:pPr>
      <w:r w:rsidRPr="00F06527">
        <w:rPr>
          <w:rFonts w:ascii="Times New Roman" w:eastAsia="Times New Roman" w:hAnsi="Times New Roman" w:cs="Times New Roman"/>
          <w:sz w:val="16"/>
          <w:szCs w:val="16"/>
        </w:rPr>
        <w:t>(полное наименование юридического лица или Ф.И.О. физического лица)</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банковские реквизиты/паспортные данные (для физического лица): ИНН_________________________ </w:t>
      </w:r>
      <w:proofErr w:type="spellStart"/>
      <w:proofErr w:type="gramStart"/>
      <w:r w:rsidRPr="00F06527">
        <w:rPr>
          <w:rFonts w:ascii="Times New Roman" w:eastAsia="Times New Roman" w:hAnsi="Times New Roman" w:cs="Times New Roman"/>
          <w:sz w:val="28"/>
          <w:szCs w:val="28"/>
        </w:rPr>
        <w:t>р</w:t>
      </w:r>
      <w:proofErr w:type="spellEnd"/>
      <w:proofErr w:type="gramEnd"/>
      <w:r w:rsidRPr="00F06527">
        <w:rPr>
          <w:rFonts w:ascii="Times New Roman" w:eastAsia="Times New Roman" w:hAnsi="Times New Roman" w:cs="Times New Roman"/>
          <w:sz w:val="28"/>
          <w:szCs w:val="28"/>
        </w:rPr>
        <w:t>/с________________________________________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 банке____________________________________________________________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БИК _______________ ОКПО________________ ОКВЭД 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корр./сч__________________________________________________________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паспорт: серия_______________номер________________________________________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выдан_____________________________________________________________,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в лице </w:t>
      </w:r>
      <w:proofErr w:type="gramStart"/>
      <w:r w:rsidRPr="00F06527">
        <w:rPr>
          <w:rFonts w:ascii="Times New Roman" w:eastAsia="Times New Roman" w:hAnsi="Times New Roman" w:cs="Times New Roman"/>
          <w:sz w:val="28"/>
          <w:szCs w:val="28"/>
        </w:rPr>
        <w:t>действующего</w:t>
      </w:r>
      <w:proofErr w:type="gramEnd"/>
      <w:r w:rsidRPr="00F06527">
        <w:rPr>
          <w:rFonts w:ascii="Times New Roman" w:eastAsia="Times New Roman" w:hAnsi="Times New Roman" w:cs="Times New Roman"/>
          <w:sz w:val="28"/>
          <w:szCs w:val="28"/>
        </w:rPr>
        <w:t xml:space="preserve"> на основании __________________________________</w:t>
      </w:r>
    </w:p>
    <w:p w:rsidR="00F06527" w:rsidRPr="00F06527" w:rsidRDefault="00F06527" w:rsidP="00F06527">
      <w:pPr>
        <w:spacing w:after="0" w:line="240" w:lineRule="auto"/>
        <w:jc w:val="center"/>
        <w:rPr>
          <w:rFonts w:ascii="Times New Roman" w:eastAsia="Times New Roman" w:hAnsi="Times New Roman" w:cs="Times New Roman"/>
          <w:sz w:val="16"/>
          <w:szCs w:val="16"/>
        </w:rPr>
      </w:pPr>
      <w:r w:rsidRPr="00F06527">
        <w:rPr>
          <w:rFonts w:ascii="Times New Roman" w:eastAsia="Times New Roman" w:hAnsi="Times New Roman" w:cs="Times New Roman"/>
          <w:sz w:val="16"/>
          <w:szCs w:val="16"/>
        </w:rPr>
        <w:t xml:space="preserve">                                                                           (доверенности, устава)</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контактный телефон ____________________________________________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адрес заявителя________________________________________________</w:t>
      </w:r>
    </w:p>
    <w:p w:rsidR="00F06527" w:rsidRPr="00F06527" w:rsidRDefault="00F06527" w:rsidP="00F06527">
      <w:pPr>
        <w:spacing w:after="0" w:line="240" w:lineRule="auto"/>
        <w:ind w:firstLine="708"/>
        <w:jc w:val="center"/>
        <w:rPr>
          <w:rFonts w:ascii="Times New Roman" w:eastAsia="Times New Roman" w:hAnsi="Times New Roman" w:cs="Times New Roman"/>
          <w:sz w:val="16"/>
          <w:szCs w:val="16"/>
        </w:rPr>
      </w:pPr>
      <w:r w:rsidRPr="00F06527">
        <w:rPr>
          <w:rFonts w:ascii="Times New Roman" w:eastAsia="Times New Roman" w:hAnsi="Times New Roman" w:cs="Times New Roman"/>
          <w:sz w:val="16"/>
          <w:szCs w:val="16"/>
        </w:rPr>
        <w:t>(адрес юридического лица или место регистрации физического лица)</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__________________________________________________________________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bCs/>
          <w:sz w:val="28"/>
          <w:szCs w:val="28"/>
        </w:rPr>
      </w:pPr>
    </w:p>
    <w:p w:rsidR="00F06527" w:rsidRPr="00F06527" w:rsidRDefault="00F06527" w:rsidP="00F0652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bCs/>
          <w:sz w:val="28"/>
          <w:szCs w:val="28"/>
        </w:rPr>
        <w:t>п</w:t>
      </w:r>
      <w:r w:rsidRPr="00F06527">
        <w:rPr>
          <w:rFonts w:ascii="Times New Roman" w:eastAsia="Times New Roman" w:hAnsi="Times New Roman" w:cs="Times New Roman"/>
          <w:sz w:val="28"/>
          <w:szCs w:val="28"/>
        </w:rPr>
        <w:t xml:space="preserve">рошу предоставить на праве постоянного (бессрочного) пользования земельный участок, расположенный по адресу: _________________________, </w:t>
      </w:r>
    </w:p>
    <w:p w:rsidR="00F06527" w:rsidRPr="00F06527" w:rsidRDefault="00F06527" w:rsidP="00F0652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с кадастровым номером: __________________________________________,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16"/>
          <w:szCs w:val="16"/>
        </w:rPr>
      </w:pPr>
      <w:r w:rsidRPr="00F06527">
        <w:rPr>
          <w:rFonts w:ascii="Times New Roman" w:eastAsia="Times New Roman" w:hAnsi="Times New Roman" w:cs="Times New Roman"/>
          <w:sz w:val="28"/>
          <w:szCs w:val="28"/>
        </w:rPr>
        <w:t xml:space="preserve">с видом разрешенного </w:t>
      </w:r>
      <w:proofErr w:type="spellStart"/>
      <w:r w:rsidRPr="00F06527">
        <w:rPr>
          <w:rFonts w:ascii="Times New Roman" w:eastAsia="Times New Roman" w:hAnsi="Times New Roman" w:cs="Times New Roman"/>
          <w:sz w:val="28"/>
          <w:szCs w:val="28"/>
        </w:rPr>
        <w:t>использования__________________________________</w:t>
      </w:r>
      <w:proofErr w:type="spellEnd"/>
      <w:r w:rsidRPr="00F06527">
        <w:rPr>
          <w:rFonts w:ascii="Times New Roman" w:eastAsia="Times New Roman" w:hAnsi="Times New Roman" w:cs="Times New Roman"/>
          <w:sz w:val="28"/>
          <w:szCs w:val="28"/>
        </w:rPr>
        <w:t xml:space="preserve">. </w:t>
      </w:r>
    </w:p>
    <w:p w:rsidR="00F06527" w:rsidRPr="00F06527" w:rsidRDefault="00F06527" w:rsidP="00F06527">
      <w:pPr>
        <w:spacing w:after="0" w:line="240" w:lineRule="auto"/>
        <w:jc w:val="both"/>
        <w:rPr>
          <w:rFonts w:ascii="Times New Roman" w:eastAsia="Times New Roman" w:hAnsi="Times New Roman" w:cs="Times New Roman"/>
          <w:bCs/>
          <w:sz w:val="28"/>
          <w:szCs w:val="28"/>
        </w:rPr>
      </w:pPr>
      <w:r w:rsidRPr="00F06527">
        <w:rPr>
          <w:rFonts w:ascii="Times New Roman" w:eastAsia="Times New Roman" w:hAnsi="Times New Roman" w:cs="Times New Roman"/>
          <w:sz w:val="28"/>
          <w:szCs w:val="28"/>
        </w:rPr>
        <w:t>Приложение:</w:t>
      </w:r>
    </w:p>
    <w:p w:rsidR="00F06527" w:rsidRPr="00F06527" w:rsidRDefault="00F06527" w:rsidP="00F06527">
      <w:pPr>
        <w:spacing w:after="0" w:line="240" w:lineRule="auto"/>
        <w:jc w:val="both"/>
        <w:rPr>
          <w:rFonts w:ascii="Times New Roman" w:eastAsia="Times New Roman" w:hAnsi="Times New Roman" w:cs="Times New Roman"/>
          <w:bCs/>
          <w:sz w:val="28"/>
          <w:szCs w:val="28"/>
        </w:rPr>
      </w:pPr>
    </w:p>
    <w:p w:rsidR="00F06527" w:rsidRPr="00F06527" w:rsidRDefault="00F06527" w:rsidP="00F06527">
      <w:pPr>
        <w:spacing w:after="0" w:line="240" w:lineRule="auto"/>
        <w:jc w:val="both"/>
        <w:rPr>
          <w:rFonts w:ascii="Times New Roman" w:eastAsia="Times New Roman" w:hAnsi="Times New Roman" w:cs="Times New Roman"/>
          <w:bCs/>
          <w:sz w:val="28"/>
          <w:szCs w:val="28"/>
        </w:rPr>
      </w:pPr>
      <w:r w:rsidRPr="00F06527">
        <w:rPr>
          <w:rFonts w:ascii="Times New Roman" w:eastAsia="Times New Roman" w:hAnsi="Times New Roman" w:cs="Times New Roman"/>
          <w:bCs/>
          <w:sz w:val="28"/>
          <w:szCs w:val="28"/>
        </w:rPr>
        <w:lastRenderedPageBreak/>
        <w:t xml:space="preserve">                </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Заявитель:_________________________________________________________</w:t>
      </w:r>
    </w:p>
    <w:p w:rsidR="00F06527" w:rsidRPr="00F06527" w:rsidRDefault="00F06527" w:rsidP="00F06527">
      <w:pPr>
        <w:spacing w:after="0" w:line="240" w:lineRule="auto"/>
        <w:ind w:left="708" w:firstLine="1"/>
        <w:jc w:val="center"/>
        <w:rPr>
          <w:rFonts w:ascii="Times New Roman" w:eastAsia="Times New Roman" w:hAnsi="Times New Roman" w:cs="Times New Roman"/>
          <w:sz w:val="16"/>
          <w:szCs w:val="16"/>
        </w:rPr>
      </w:pPr>
      <w:r w:rsidRPr="00F06527">
        <w:rPr>
          <w:rFonts w:ascii="Times New Roman" w:eastAsia="Times New Roman" w:hAnsi="Times New Roman" w:cs="Times New Roman"/>
          <w:sz w:val="16"/>
          <w:szCs w:val="16"/>
        </w:rPr>
        <w:t>(Ф.И.О. заявителя, должность, Ф.И.О. представителя юридического или физического лица)</w:t>
      </w:r>
      <w:r w:rsidRPr="00F06527">
        <w:rPr>
          <w:rFonts w:ascii="Times New Roman" w:eastAsia="Times New Roman" w:hAnsi="Times New Roman" w:cs="Times New Roman"/>
          <w:sz w:val="16"/>
          <w:szCs w:val="16"/>
        </w:rPr>
        <w:tab/>
        <w:t>/(подпись)</w:t>
      </w:r>
    </w:p>
    <w:p w:rsidR="00F06527" w:rsidRPr="00F06527" w:rsidRDefault="00F06527" w:rsidP="00F06527">
      <w:pPr>
        <w:spacing w:after="0" w:line="240" w:lineRule="auto"/>
        <w:jc w:val="both"/>
        <w:rPr>
          <w:rFonts w:ascii="Times New Roman" w:eastAsia="Times New Roman" w:hAnsi="Times New Roman" w:cs="Times New Roman"/>
          <w:sz w:val="16"/>
          <w:szCs w:val="16"/>
        </w:rPr>
      </w:pPr>
    </w:p>
    <w:p w:rsidR="00F06527" w:rsidRPr="00F06527" w:rsidRDefault="00F06527" w:rsidP="00F06527">
      <w:pPr>
        <w:spacing w:after="0" w:line="240" w:lineRule="auto"/>
        <w:jc w:val="both"/>
        <w:rPr>
          <w:rFonts w:ascii="Times New Roman" w:eastAsia="Times New Roman" w:hAnsi="Times New Roman" w:cs="Times New Roman"/>
          <w:sz w:val="16"/>
          <w:szCs w:val="16"/>
        </w:rPr>
      </w:pPr>
    </w:p>
    <w:p w:rsidR="00F06527" w:rsidRPr="00F06527" w:rsidRDefault="00F06527" w:rsidP="00F06527">
      <w:pPr>
        <w:spacing w:after="0" w:line="240" w:lineRule="auto"/>
        <w:jc w:val="both"/>
        <w:rPr>
          <w:rFonts w:ascii="Times New Roman" w:eastAsia="Times New Roman" w:hAnsi="Times New Roman" w:cs="Times New Roman"/>
          <w:sz w:val="16"/>
          <w:szCs w:val="16"/>
        </w:rPr>
      </w:pPr>
    </w:p>
    <w:p w:rsidR="00F06527" w:rsidRPr="00F06527" w:rsidRDefault="00F06527" w:rsidP="00F06527">
      <w:pPr>
        <w:spacing w:after="0" w:line="240" w:lineRule="auto"/>
        <w:jc w:val="both"/>
        <w:rPr>
          <w:rFonts w:ascii="Times New Roman" w:eastAsia="Times New Roman" w:hAnsi="Times New Roman" w:cs="Times New Roman"/>
          <w:b/>
          <w:bCs/>
          <w:sz w:val="28"/>
          <w:szCs w:val="28"/>
        </w:rPr>
      </w:pPr>
      <w:r w:rsidRPr="00F06527">
        <w:rPr>
          <w:rFonts w:ascii="Times New Roman" w:eastAsia="Times New Roman" w:hAnsi="Times New Roman" w:cs="Times New Roman"/>
          <w:sz w:val="28"/>
          <w:szCs w:val="28"/>
        </w:rPr>
        <w:t xml:space="preserve">  «____»_______________20____г.</w:t>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t>М.П.</w:t>
      </w:r>
    </w:p>
    <w:p w:rsidR="00F06527" w:rsidRPr="00F06527" w:rsidRDefault="00F06527" w:rsidP="00F06527">
      <w:pPr>
        <w:spacing w:after="0" w:line="240" w:lineRule="auto"/>
        <w:jc w:val="both"/>
        <w:rPr>
          <w:rFonts w:ascii="Times New Roman" w:eastAsia="Times New Roman" w:hAnsi="Times New Roman" w:cs="Times New Roman"/>
          <w:b/>
          <w:bCs/>
          <w:sz w:val="28"/>
          <w:szCs w:val="28"/>
        </w:rPr>
      </w:pPr>
    </w:p>
    <w:p w:rsidR="00F06527" w:rsidRPr="00F06527" w:rsidRDefault="00F06527" w:rsidP="00F06527">
      <w:pPr>
        <w:spacing w:after="0" w:line="240" w:lineRule="auto"/>
        <w:jc w:val="both"/>
        <w:rPr>
          <w:rFonts w:ascii="Times New Roman" w:eastAsia="Times New Roman" w:hAnsi="Times New Roman" w:cs="Times New Roman"/>
          <w:b/>
          <w:bCs/>
          <w:sz w:val="28"/>
          <w:szCs w:val="28"/>
        </w:rPr>
      </w:pPr>
    </w:p>
    <w:p w:rsidR="00F06527" w:rsidRPr="00F06527" w:rsidRDefault="00F06527" w:rsidP="00F06527">
      <w:pPr>
        <w:spacing w:after="0" w:line="240" w:lineRule="auto"/>
        <w:jc w:val="both"/>
        <w:rPr>
          <w:rFonts w:ascii="Times New Roman" w:eastAsia="Times New Roman" w:hAnsi="Times New Roman" w:cs="Times New Roman"/>
          <w:b/>
          <w:bCs/>
          <w:sz w:val="28"/>
          <w:szCs w:val="28"/>
        </w:rPr>
      </w:pP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Заместитель главы</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Темрюкского городского поселения </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Темрюкского района                                                                       В.В. </w:t>
      </w:r>
      <w:proofErr w:type="spellStart"/>
      <w:r w:rsidRPr="00F06527">
        <w:rPr>
          <w:rFonts w:ascii="Times New Roman" w:eastAsia="Times New Roman" w:hAnsi="Times New Roman" w:cs="Times New Roman"/>
          <w:sz w:val="28"/>
          <w:szCs w:val="28"/>
        </w:rPr>
        <w:t>Отрошко</w:t>
      </w:r>
      <w:proofErr w:type="spellEnd"/>
    </w:p>
    <w:p w:rsidR="00F06527" w:rsidRPr="00F06527" w:rsidRDefault="00F06527" w:rsidP="00F06527">
      <w:pPr>
        <w:spacing w:after="0" w:line="240" w:lineRule="auto"/>
        <w:ind w:left="4248" w:firstLine="708"/>
        <w:jc w:val="center"/>
        <w:rPr>
          <w:rFonts w:ascii="Times New Roman" w:eastAsia="Times New Roman" w:hAnsi="Times New Roman" w:cs="Times New Roman"/>
          <w:sz w:val="28"/>
          <w:szCs w:val="28"/>
        </w:rPr>
      </w:pPr>
    </w:p>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Pr="00F06527" w:rsidRDefault="00F06527" w:rsidP="00F06527">
      <w:pPr>
        <w:spacing w:after="0" w:line="240" w:lineRule="auto"/>
        <w:ind w:left="4678" w:hanging="6"/>
        <w:jc w:val="center"/>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lastRenderedPageBreak/>
        <w:t>ПРИЛОЖЕНИЕ № 2</w:t>
      </w:r>
    </w:p>
    <w:p w:rsidR="00F06527" w:rsidRPr="00F06527" w:rsidRDefault="00F06527" w:rsidP="00F06527">
      <w:pPr>
        <w:spacing w:after="0" w:line="240" w:lineRule="auto"/>
        <w:ind w:left="4678"/>
        <w:jc w:val="center"/>
        <w:rPr>
          <w:rFonts w:ascii="Times New Roman" w:eastAsia="Times New Roman" w:hAnsi="Times New Roman" w:cs="Times New Roman"/>
          <w:sz w:val="28"/>
          <w:szCs w:val="24"/>
        </w:rPr>
      </w:pPr>
      <w:r w:rsidRPr="00F06527">
        <w:rPr>
          <w:rFonts w:ascii="Times New Roman" w:eastAsia="Times New Roman" w:hAnsi="Times New Roman" w:cs="Times New Roman"/>
          <w:sz w:val="28"/>
          <w:szCs w:val="24"/>
        </w:rPr>
        <w:t>к административному регламенту</w:t>
      </w:r>
    </w:p>
    <w:p w:rsidR="00F06527" w:rsidRPr="00F06527" w:rsidRDefault="00F06527" w:rsidP="00F06527">
      <w:pPr>
        <w:spacing w:after="0" w:line="240" w:lineRule="auto"/>
        <w:ind w:left="4678"/>
        <w:jc w:val="center"/>
        <w:rPr>
          <w:rFonts w:ascii="Times New Roman" w:eastAsia="Times New Roman" w:hAnsi="Times New Roman" w:cs="Times New Roman"/>
          <w:sz w:val="28"/>
          <w:szCs w:val="24"/>
        </w:rPr>
      </w:pPr>
      <w:r w:rsidRPr="00F06527">
        <w:rPr>
          <w:rFonts w:ascii="Times New Roman" w:eastAsia="Times New Roman" w:hAnsi="Times New Roman" w:cs="Times New Roman"/>
          <w:sz w:val="28"/>
          <w:szCs w:val="24"/>
        </w:rPr>
        <w:t>предоставления муниципальной услуги</w:t>
      </w:r>
    </w:p>
    <w:p w:rsidR="00F06527" w:rsidRPr="00F06527" w:rsidRDefault="00F06527" w:rsidP="00F06527">
      <w:pPr>
        <w:spacing w:after="0" w:line="240" w:lineRule="auto"/>
        <w:ind w:left="4678" w:hanging="6"/>
        <w:jc w:val="center"/>
        <w:rPr>
          <w:rFonts w:ascii="Times New Roman" w:eastAsia="Times New Roman" w:hAnsi="Times New Roman" w:cs="Times New Roman"/>
          <w:sz w:val="28"/>
          <w:szCs w:val="28"/>
        </w:rPr>
      </w:pPr>
      <w:r w:rsidRPr="00F06527">
        <w:rPr>
          <w:rFonts w:ascii="Times New Roman" w:eastAsia="Times New Roman" w:hAnsi="Times New Roman" w:cs="Times New Roman"/>
          <w:sz w:val="28"/>
          <w:szCs w:val="24"/>
        </w:rPr>
        <w:t>«Предоставление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spacing w:after="0" w:line="240" w:lineRule="auto"/>
        <w:ind w:left="5040" w:hanging="84"/>
        <w:jc w:val="center"/>
        <w:rPr>
          <w:rFonts w:ascii="Times New Roman" w:eastAsia="Times New Roman" w:hAnsi="Times New Roman" w:cs="Times New Roman"/>
          <w:b/>
          <w:bCs/>
          <w:sz w:val="28"/>
          <w:szCs w:val="28"/>
        </w:rPr>
      </w:pPr>
    </w:p>
    <w:p w:rsidR="00F06527" w:rsidRPr="00F06527" w:rsidRDefault="00F06527" w:rsidP="00F06527">
      <w:pPr>
        <w:spacing w:after="0" w:line="240" w:lineRule="auto"/>
        <w:jc w:val="both"/>
        <w:rPr>
          <w:rFonts w:ascii="Times New Roman" w:eastAsia="Times New Roman" w:hAnsi="Times New Roman" w:cs="Times New Roman"/>
          <w:b/>
          <w:bCs/>
          <w:sz w:val="28"/>
          <w:szCs w:val="28"/>
        </w:rPr>
      </w:pPr>
    </w:p>
    <w:p w:rsidR="00F06527" w:rsidRPr="00F06527" w:rsidRDefault="00F06527" w:rsidP="00F06527">
      <w:pPr>
        <w:keepNext/>
        <w:autoSpaceDE w:val="0"/>
        <w:autoSpaceDN w:val="0"/>
        <w:spacing w:after="0" w:line="240" w:lineRule="auto"/>
        <w:jc w:val="center"/>
        <w:outlineLvl w:val="1"/>
        <w:rPr>
          <w:rFonts w:ascii="Times New Roman" w:eastAsia="Times New Roman" w:hAnsi="Times New Roman" w:cs="Times New Roman"/>
          <w:bCs/>
          <w:sz w:val="28"/>
          <w:szCs w:val="28"/>
        </w:rPr>
      </w:pPr>
      <w:r w:rsidRPr="00F06527">
        <w:rPr>
          <w:rFonts w:ascii="Times New Roman" w:eastAsia="Times New Roman" w:hAnsi="Times New Roman" w:cs="Times New Roman"/>
          <w:bCs/>
          <w:sz w:val="28"/>
          <w:szCs w:val="28"/>
        </w:rPr>
        <w:t>ОБРАЗЕЦ</w:t>
      </w:r>
    </w:p>
    <w:p w:rsidR="00F06527" w:rsidRPr="00F06527" w:rsidRDefault="00F06527" w:rsidP="00F06527">
      <w:pPr>
        <w:spacing w:after="0" w:line="240" w:lineRule="auto"/>
        <w:jc w:val="center"/>
        <w:rPr>
          <w:rFonts w:ascii="Times New Roman" w:eastAsia="Times New Roman" w:hAnsi="Times New Roman" w:cs="Times New Roman"/>
          <w:sz w:val="28"/>
          <w:szCs w:val="28"/>
        </w:rPr>
      </w:pPr>
      <w:r w:rsidRPr="00F06527">
        <w:rPr>
          <w:rFonts w:ascii="Times New Roman" w:eastAsia="Times New Roman" w:hAnsi="Times New Roman" w:cs="Times New Roman"/>
          <w:bCs/>
          <w:sz w:val="28"/>
          <w:szCs w:val="28"/>
        </w:rPr>
        <w:t xml:space="preserve">заполнения заявления о </w:t>
      </w:r>
      <w:r w:rsidRPr="00F06527">
        <w:rPr>
          <w:rFonts w:ascii="Times New Roman" w:eastAsia="Times New Roman" w:hAnsi="Times New Roman" w:cs="Times New Roman"/>
          <w:sz w:val="28"/>
          <w:szCs w:val="28"/>
        </w:rPr>
        <w:t xml:space="preserve">предоставлении земельного участка, </w:t>
      </w:r>
    </w:p>
    <w:p w:rsidR="00F06527" w:rsidRPr="00F06527" w:rsidRDefault="00F06527" w:rsidP="00F06527">
      <w:pPr>
        <w:spacing w:after="0" w:line="240" w:lineRule="auto"/>
        <w:jc w:val="center"/>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находящегося</w:t>
      </w:r>
      <w:proofErr w:type="gramEnd"/>
      <w:r w:rsidRPr="00F06527">
        <w:rPr>
          <w:rFonts w:ascii="Times New Roman" w:eastAsia="Times New Roman" w:hAnsi="Times New Roman" w:cs="Times New Roman"/>
          <w:sz w:val="28"/>
          <w:szCs w:val="28"/>
        </w:rPr>
        <w:t xml:space="preserve"> в государственной или муниципальной собственности, </w:t>
      </w:r>
    </w:p>
    <w:p w:rsidR="00F06527" w:rsidRPr="00F06527" w:rsidRDefault="00F06527" w:rsidP="00F06527">
      <w:pPr>
        <w:spacing w:after="0" w:line="240" w:lineRule="auto"/>
        <w:jc w:val="center"/>
        <w:rPr>
          <w:rFonts w:ascii="Times New Roman" w:eastAsia="Times New Roman" w:hAnsi="Times New Roman" w:cs="Times New Roman"/>
          <w:bCs/>
          <w:sz w:val="28"/>
          <w:szCs w:val="28"/>
        </w:rPr>
      </w:pPr>
      <w:r w:rsidRPr="00F06527">
        <w:rPr>
          <w:rFonts w:ascii="Times New Roman" w:eastAsia="Times New Roman" w:hAnsi="Times New Roman" w:cs="Times New Roman"/>
          <w:sz w:val="28"/>
          <w:szCs w:val="24"/>
        </w:rPr>
        <w:t>в постоянное (бессрочное) пользование</w:t>
      </w:r>
    </w:p>
    <w:p w:rsidR="00F06527" w:rsidRPr="00F06527" w:rsidRDefault="00F06527" w:rsidP="00F06527">
      <w:pPr>
        <w:keepNext/>
        <w:spacing w:after="0" w:line="240" w:lineRule="auto"/>
        <w:ind w:left="3540" w:firstLine="708"/>
        <w:outlineLvl w:val="1"/>
        <w:rPr>
          <w:rFonts w:ascii="Times New Roman" w:eastAsia="Times New Roman" w:hAnsi="Times New Roman" w:cs="Times New Roman"/>
          <w:bCs/>
          <w:iCs/>
          <w:sz w:val="28"/>
          <w:szCs w:val="28"/>
        </w:rPr>
      </w:pPr>
    </w:p>
    <w:p w:rsidR="00F06527" w:rsidRPr="00F06527" w:rsidRDefault="00F06527" w:rsidP="00F06527">
      <w:pPr>
        <w:keepNext/>
        <w:spacing w:after="0" w:line="240" w:lineRule="auto"/>
        <w:ind w:left="3540" w:firstLine="708"/>
        <w:outlineLvl w:val="1"/>
        <w:rPr>
          <w:rFonts w:ascii="Times New Roman" w:eastAsia="Times New Roman" w:hAnsi="Times New Roman" w:cs="Times New Roman"/>
          <w:bCs/>
          <w:iCs/>
          <w:sz w:val="28"/>
          <w:szCs w:val="28"/>
        </w:rPr>
      </w:pPr>
    </w:p>
    <w:p w:rsidR="00F06527" w:rsidRPr="00F06527" w:rsidRDefault="00F06527" w:rsidP="00F06527">
      <w:pPr>
        <w:keepNext/>
        <w:spacing w:after="0" w:line="240" w:lineRule="auto"/>
        <w:ind w:left="5387"/>
        <w:outlineLvl w:val="1"/>
        <w:rPr>
          <w:rFonts w:ascii="Times New Roman" w:eastAsia="Times New Roman" w:hAnsi="Times New Roman" w:cs="Times New Roman"/>
          <w:bCs/>
          <w:iCs/>
          <w:sz w:val="28"/>
          <w:szCs w:val="28"/>
        </w:rPr>
      </w:pPr>
      <w:r w:rsidRPr="00F06527">
        <w:rPr>
          <w:rFonts w:ascii="Times New Roman" w:eastAsia="Times New Roman" w:hAnsi="Times New Roman" w:cs="Times New Roman"/>
          <w:bCs/>
          <w:iCs/>
          <w:sz w:val="28"/>
          <w:szCs w:val="28"/>
        </w:rPr>
        <w:t xml:space="preserve">Главе  </w:t>
      </w:r>
      <w:proofErr w:type="gramStart"/>
      <w:r w:rsidRPr="00F06527">
        <w:rPr>
          <w:rFonts w:ascii="Times New Roman" w:eastAsia="Times New Roman" w:hAnsi="Times New Roman" w:cs="Times New Roman"/>
          <w:sz w:val="28"/>
          <w:szCs w:val="28"/>
        </w:rPr>
        <w:t>Темрюкского</w:t>
      </w:r>
      <w:proofErr w:type="gramEnd"/>
      <w:r w:rsidRPr="00F06527">
        <w:rPr>
          <w:rFonts w:ascii="Times New Roman" w:eastAsia="Times New Roman" w:hAnsi="Times New Roman" w:cs="Times New Roman"/>
          <w:sz w:val="28"/>
          <w:szCs w:val="28"/>
        </w:rPr>
        <w:t xml:space="preserve"> городского</w:t>
      </w:r>
    </w:p>
    <w:p w:rsidR="00F06527" w:rsidRPr="00F06527" w:rsidRDefault="00F06527" w:rsidP="00F06527">
      <w:pPr>
        <w:keepNext/>
        <w:spacing w:after="0" w:line="240" w:lineRule="auto"/>
        <w:ind w:left="5387"/>
        <w:outlineLvl w:val="1"/>
        <w:rPr>
          <w:rFonts w:ascii="Times New Roman" w:eastAsia="Times New Roman" w:hAnsi="Times New Roman" w:cs="Times New Roman"/>
          <w:bCs/>
          <w:iCs/>
          <w:sz w:val="28"/>
          <w:szCs w:val="28"/>
        </w:rPr>
      </w:pPr>
      <w:r w:rsidRPr="00F06527">
        <w:rPr>
          <w:rFonts w:ascii="Times New Roman" w:eastAsia="Times New Roman" w:hAnsi="Times New Roman" w:cs="Times New Roman"/>
          <w:bCs/>
          <w:iCs/>
          <w:sz w:val="28"/>
          <w:szCs w:val="28"/>
        </w:rPr>
        <w:t>поселения Темрюкского района</w:t>
      </w:r>
    </w:p>
    <w:p w:rsidR="00F06527" w:rsidRPr="00F06527" w:rsidRDefault="00F06527" w:rsidP="00F06527">
      <w:pPr>
        <w:spacing w:after="0" w:line="240" w:lineRule="auto"/>
        <w:ind w:left="5387"/>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ООО «Мир»,</w:t>
      </w:r>
    </w:p>
    <w:p w:rsidR="00F06527" w:rsidRPr="00F06527" w:rsidRDefault="00F06527" w:rsidP="00F06527">
      <w:pPr>
        <w:spacing w:after="0" w:line="240" w:lineRule="auto"/>
        <w:ind w:left="5387"/>
        <w:rPr>
          <w:rFonts w:ascii="Times New Roman" w:eastAsia="Times New Roman" w:hAnsi="Times New Roman" w:cs="Times New Roman"/>
          <w:sz w:val="28"/>
          <w:szCs w:val="28"/>
        </w:rPr>
      </w:pPr>
      <w:proofErr w:type="gramStart"/>
      <w:r w:rsidRPr="00F06527">
        <w:rPr>
          <w:rFonts w:ascii="Times New Roman" w:eastAsia="Times New Roman" w:hAnsi="Times New Roman" w:cs="Times New Roman"/>
          <w:sz w:val="28"/>
          <w:szCs w:val="28"/>
        </w:rPr>
        <w:t>зарегистрированного</w:t>
      </w:r>
      <w:proofErr w:type="gramEnd"/>
      <w:r w:rsidRPr="00F06527">
        <w:rPr>
          <w:rFonts w:ascii="Times New Roman" w:eastAsia="Times New Roman" w:hAnsi="Times New Roman" w:cs="Times New Roman"/>
          <w:sz w:val="28"/>
          <w:szCs w:val="28"/>
        </w:rPr>
        <w:t xml:space="preserve"> по адресу:  </w:t>
      </w:r>
    </w:p>
    <w:p w:rsidR="00F06527" w:rsidRPr="00F06527" w:rsidRDefault="00F06527" w:rsidP="00F06527">
      <w:pPr>
        <w:spacing w:after="0" w:line="240" w:lineRule="auto"/>
        <w:ind w:left="5387"/>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г. Темрюк,</w:t>
      </w:r>
    </w:p>
    <w:p w:rsidR="00F06527" w:rsidRPr="00F06527" w:rsidRDefault="00F06527" w:rsidP="00F06527">
      <w:pPr>
        <w:spacing w:after="0" w:line="240" w:lineRule="auto"/>
        <w:ind w:left="5387"/>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ул. Ленина, 12, кв. 5</w:t>
      </w:r>
    </w:p>
    <w:p w:rsidR="00F06527" w:rsidRPr="00F06527" w:rsidRDefault="00F06527" w:rsidP="00F06527">
      <w:pPr>
        <w:spacing w:after="0" w:line="240" w:lineRule="auto"/>
        <w:ind w:left="5387"/>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тел.89183141217</w:t>
      </w: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keepNext/>
        <w:spacing w:after="0" w:line="240" w:lineRule="auto"/>
        <w:jc w:val="center"/>
        <w:outlineLvl w:val="2"/>
        <w:rPr>
          <w:rFonts w:ascii="Times New Roman" w:eastAsia="Times New Roman" w:hAnsi="Times New Roman" w:cs="Times New Roman"/>
          <w:bCs/>
          <w:sz w:val="28"/>
          <w:szCs w:val="28"/>
        </w:rPr>
      </w:pPr>
      <w:r w:rsidRPr="00F06527">
        <w:rPr>
          <w:rFonts w:ascii="Times New Roman" w:eastAsia="Times New Roman" w:hAnsi="Times New Roman" w:cs="Times New Roman"/>
          <w:bCs/>
          <w:sz w:val="28"/>
          <w:szCs w:val="28"/>
        </w:rPr>
        <w:t>Заявление</w:t>
      </w: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jc w:val="both"/>
        <w:rPr>
          <w:rFonts w:ascii="Times New Roman" w:eastAsia="Times New Roman" w:hAnsi="Times New Roman" w:cs="Times New Roman"/>
          <w:sz w:val="28"/>
          <w:szCs w:val="28"/>
        </w:rPr>
      </w:pPr>
      <w:proofErr w:type="spellStart"/>
      <w:r w:rsidRPr="00F06527">
        <w:rPr>
          <w:rFonts w:ascii="Times New Roman" w:eastAsia="Times New Roman" w:hAnsi="Times New Roman" w:cs="Times New Roman"/>
          <w:sz w:val="28"/>
          <w:szCs w:val="28"/>
        </w:rPr>
        <w:t>___________</w:t>
      </w:r>
      <w:r w:rsidRPr="00F06527">
        <w:rPr>
          <w:rFonts w:ascii="Times New Roman" w:eastAsia="Times New Roman" w:hAnsi="Times New Roman" w:cs="Times New Roman"/>
          <w:sz w:val="28"/>
          <w:szCs w:val="28"/>
          <w:u w:val="single"/>
        </w:rPr>
        <w:t>Общество</w:t>
      </w:r>
      <w:proofErr w:type="spellEnd"/>
      <w:r w:rsidRPr="00F06527">
        <w:rPr>
          <w:rFonts w:ascii="Times New Roman" w:eastAsia="Times New Roman" w:hAnsi="Times New Roman" w:cs="Times New Roman"/>
          <w:sz w:val="28"/>
          <w:szCs w:val="28"/>
          <w:u w:val="single"/>
        </w:rPr>
        <w:t xml:space="preserve"> с ограниченной ответственностью «Мир»</w:t>
      </w:r>
      <w:r w:rsidRPr="00F06527">
        <w:rPr>
          <w:rFonts w:ascii="Times New Roman" w:eastAsia="Times New Roman" w:hAnsi="Times New Roman" w:cs="Times New Roman"/>
          <w:sz w:val="28"/>
          <w:szCs w:val="28"/>
        </w:rPr>
        <w:t>___________</w:t>
      </w:r>
    </w:p>
    <w:p w:rsidR="00F06527" w:rsidRPr="00F06527" w:rsidRDefault="00F06527" w:rsidP="00F06527">
      <w:pPr>
        <w:spacing w:after="0" w:line="240" w:lineRule="auto"/>
        <w:jc w:val="center"/>
        <w:rPr>
          <w:rFonts w:ascii="Times New Roman" w:eastAsia="Times New Roman" w:hAnsi="Times New Roman" w:cs="Times New Roman"/>
          <w:sz w:val="16"/>
          <w:szCs w:val="16"/>
        </w:rPr>
      </w:pPr>
      <w:r w:rsidRPr="00F06527">
        <w:rPr>
          <w:rFonts w:ascii="Times New Roman" w:eastAsia="Times New Roman" w:hAnsi="Times New Roman" w:cs="Times New Roman"/>
          <w:sz w:val="16"/>
          <w:szCs w:val="16"/>
        </w:rPr>
        <w:t>(полное наименование юридического лица или Ф.И.О. физического лица)</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rPr>
        <w:t>ИНН__</w:t>
      </w:r>
      <w:r w:rsidRPr="00F06527">
        <w:rPr>
          <w:rFonts w:ascii="Times New Roman" w:eastAsia="Times New Roman" w:hAnsi="Times New Roman" w:cs="Times New Roman"/>
          <w:sz w:val="28"/>
          <w:szCs w:val="28"/>
          <w:u w:val="single"/>
        </w:rPr>
        <w:t xml:space="preserve">616544823       </w:t>
      </w:r>
      <w:proofErr w:type="spellStart"/>
      <w:proofErr w:type="gramStart"/>
      <w:r w:rsidRPr="00F06527">
        <w:rPr>
          <w:rFonts w:ascii="Times New Roman" w:eastAsia="Times New Roman" w:hAnsi="Times New Roman" w:cs="Times New Roman"/>
          <w:sz w:val="28"/>
          <w:szCs w:val="28"/>
        </w:rPr>
        <w:t>р</w:t>
      </w:r>
      <w:proofErr w:type="spellEnd"/>
      <w:proofErr w:type="gramEnd"/>
      <w:r w:rsidRPr="00F06527">
        <w:rPr>
          <w:rFonts w:ascii="Times New Roman" w:eastAsia="Times New Roman" w:hAnsi="Times New Roman" w:cs="Times New Roman"/>
          <w:sz w:val="28"/>
          <w:szCs w:val="28"/>
        </w:rPr>
        <w:t>/с ______</w:t>
      </w:r>
      <w:r w:rsidRPr="00F06527">
        <w:rPr>
          <w:rFonts w:ascii="Times New Roman" w:eastAsia="Times New Roman" w:hAnsi="Times New Roman" w:cs="Times New Roman"/>
          <w:sz w:val="28"/>
          <w:szCs w:val="28"/>
          <w:u w:val="single"/>
        </w:rPr>
        <w:t>40701290000000002811</w:t>
      </w:r>
      <w:r w:rsidRPr="00F06527">
        <w:rPr>
          <w:rFonts w:ascii="Times New Roman" w:eastAsia="Times New Roman" w:hAnsi="Times New Roman" w:cs="Times New Roman"/>
          <w:sz w:val="28"/>
          <w:szCs w:val="28"/>
        </w:rPr>
        <w:t>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u w:val="single"/>
        </w:rPr>
        <w:t xml:space="preserve">в </w:t>
      </w:r>
      <w:proofErr w:type="spellStart"/>
      <w:r w:rsidRPr="00F06527">
        <w:rPr>
          <w:rFonts w:ascii="Times New Roman" w:eastAsia="Times New Roman" w:hAnsi="Times New Roman" w:cs="Times New Roman"/>
          <w:sz w:val="28"/>
          <w:szCs w:val="28"/>
          <w:u w:val="single"/>
        </w:rPr>
        <w:t>банке</w:t>
      </w:r>
      <w:r w:rsidRPr="00F06527">
        <w:rPr>
          <w:rFonts w:ascii="Times New Roman" w:eastAsia="Times New Roman" w:hAnsi="Times New Roman" w:cs="Times New Roman"/>
          <w:sz w:val="28"/>
          <w:szCs w:val="28"/>
        </w:rPr>
        <w:t>__</w:t>
      </w:r>
      <w:r w:rsidRPr="00F06527">
        <w:rPr>
          <w:rFonts w:ascii="Times New Roman" w:eastAsia="Times New Roman" w:hAnsi="Times New Roman" w:cs="Times New Roman"/>
          <w:sz w:val="28"/>
          <w:szCs w:val="28"/>
          <w:u w:val="single"/>
        </w:rPr>
        <w:t>ОАО</w:t>
      </w:r>
      <w:proofErr w:type="spellEnd"/>
      <w:r w:rsidRPr="00F06527">
        <w:rPr>
          <w:rFonts w:ascii="Times New Roman" w:eastAsia="Times New Roman" w:hAnsi="Times New Roman" w:cs="Times New Roman"/>
          <w:sz w:val="28"/>
          <w:szCs w:val="28"/>
          <w:u w:val="single"/>
        </w:rPr>
        <w:t xml:space="preserve"> КБ «</w:t>
      </w:r>
      <w:proofErr w:type="spellStart"/>
      <w:r w:rsidRPr="00F06527">
        <w:rPr>
          <w:rFonts w:ascii="Times New Roman" w:eastAsia="Times New Roman" w:hAnsi="Times New Roman" w:cs="Times New Roman"/>
          <w:sz w:val="28"/>
          <w:szCs w:val="28"/>
          <w:u w:val="single"/>
        </w:rPr>
        <w:t>Центр-Инвест</w:t>
      </w:r>
      <w:proofErr w:type="spellEnd"/>
      <w:r w:rsidRPr="00F06527">
        <w:rPr>
          <w:rFonts w:ascii="Times New Roman" w:eastAsia="Times New Roman" w:hAnsi="Times New Roman" w:cs="Times New Roman"/>
          <w:sz w:val="28"/>
          <w:szCs w:val="28"/>
          <w:u w:val="single"/>
        </w:rPr>
        <w:t>»</w:t>
      </w:r>
      <w:r w:rsidRPr="00F06527">
        <w:rPr>
          <w:rFonts w:ascii="Times New Roman" w:eastAsia="Times New Roman" w:hAnsi="Times New Roman" w:cs="Times New Roman"/>
          <w:sz w:val="28"/>
          <w:szCs w:val="28"/>
        </w:rPr>
        <w:t>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u w:val="single"/>
        </w:rPr>
        <w:t>БИК 04601224</w:t>
      </w:r>
      <w:r w:rsidRPr="00F06527">
        <w:rPr>
          <w:rFonts w:ascii="Times New Roman" w:eastAsia="Times New Roman" w:hAnsi="Times New Roman" w:cs="Times New Roman"/>
          <w:sz w:val="28"/>
          <w:szCs w:val="28"/>
        </w:rPr>
        <w:t>____</w:t>
      </w:r>
      <w:r w:rsidRPr="00F06527">
        <w:rPr>
          <w:rFonts w:ascii="Times New Roman" w:eastAsia="Times New Roman" w:hAnsi="Times New Roman" w:cs="Times New Roman"/>
          <w:sz w:val="28"/>
          <w:szCs w:val="28"/>
          <w:u w:val="single"/>
        </w:rPr>
        <w:t xml:space="preserve"> ОКПО</w:t>
      </w:r>
      <w:r w:rsidRPr="00F06527">
        <w:rPr>
          <w:rFonts w:ascii="Times New Roman" w:eastAsia="Times New Roman" w:hAnsi="Times New Roman" w:cs="Times New Roman"/>
          <w:sz w:val="28"/>
          <w:szCs w:val="28"/>
        </w:rPr>
        <w:t>___</w:t>
      </w:r>
      <w:r w:rsidRPr="00F06527">
        <w:rPr>
          <w:rFonts w:ascii="Times New Roman" w:eastAsia="Times New Roman" w:hAnsi="Times New Roman" w:cs="Times New Roman"/>
          <w:sz w:val="28"/>
          <w:szCs w:val="28"/>
          <w:u w:val="single"/>
        </w:rPr>
        <w:t>22533852</w:t>
      </w:r>
      <w:r w:rsidRPr="00F06527">
        <w:rPr>
          <w:rFonts w:ascii="Times New Roman" w:eastAsia="Times New Roman" w:hAnsi="Times New Roman" w:cs="Times New Roman"/>
          <w:sz w:val="28"/>
          <w:szCs w:val="28"/>
        </w:rPr>
        <w:t>_____</w:t>
      </w:r>
      <w:r w:rsidRPr="00F06527">
        <w:rPr>
          <w:rFonts w:ascii="Times New Roman" w:eastAsia="Times New Roman" w:hAnsi="Times New Roman" w:cs="Times New Roman"/>
          <w:sz w:val="28"/>
          <w:szCs w:val="28"/>
          <w:u w:val="single"/>
        </w:rPr>
        <w:t xml:space="preserve"> ОКВЭД 12.17.19</w:t>
      </w:r>
      <w:r w:rsidRPr="00F06527">
        <w:rPr>
          <w:rFonts w:ascii="Times New Roman" w:eastAsia="Times New Roman" w:hAnsi="Times New Roman" w:cs="Times New Roman"/>
          <w:sz w:val="28"/>
          <w:szCs w:val="28"/>
        </w:rPr>
        <w:t>___________</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u w:val="single"/>
        </w:rPr>
        <w:t>корр./сч</w:t>
      </w:r>
      <w:r w:rsidRPr="00F06527">
        <w:rPr>
          <w:rFonts w:ascii="Times New Roman" w:eastAsia="Times New Roman" w:hAnsi="Times New Roman" w:cs="Times New Roman"/>
          <w:sz w:val="28"/>
          <w:szCs w:val="28"/>
        </w:rPr>
        <w:t>____</w:t>
      </w:r>
      <w:r w:rsidRPr="00F06527">
        <w:rPr>
          <w:rFonts w:ascii="Times New Roman" w:eastAsia="Times New Roman" w:hAnsi="Times New Roman" w:cs="Times New Roman"/>
          <w:sz w:val="28"/>
          <w:szCs w:val="28"/>
          <w:u w:val="single"/>
        </w:rPr>
        <w:t>3010181400000000112</w:t>
      </w:r>
      <w:r w:rsidRPr="00F06527">
        <w:rPr>
          <w:rFonts w:ascii="Times New Roman" w:eastAsia="Times New Roman" w:hAnsi="Times New Roman" w:cs="Times New Roman"/>
          <w:sz w:val="28"/>
          <w:szCs w:val="28"/>
        </w:rPr>
        <w:t>___________________________________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u w:val="single"/>
        </w:rPr>
        <w:t xml:space="preserve">в лице </w:t>
      </w:r>
      <w:proofErr w:type="spellStart"/>
      <w:r w:rsidRPr="00F06527">
        <w:rPr>
          <w:rFonts w:ascii="Times New Roman" w:eastAsia="Times New Roman" w:hAnsi="Times New Roman" w:cs="Times New Roman"/>
          <w:sz w:val="28"/>
          <w:szCs w:val="28"/>
          <w:u w:val="single"/>
        </w:rPr>
        <w:t>Риелтова</w:t>
      </w:r>
      <w:proofErr w:type="spellEnd"/>
      <w:r w:rsidRPr="00F06527">
        <w:rPr>
          <w:rFonts w:ascii="Times New Roman" w:eastAsia="Times New Roman" w:hAnsi="Times New Roman" w:cs="Times New Roman"/>
          <w:sz w:val="28"/>
          <w:szCs w:val="28"/>
          <w:u w:val="single"/>
        </w:rPr>
        <w:t xml:space="preserve"> Эдуарда Моисеевича</w:t>
      </w:r>
      <w:r w:rsidRPr="00F06527">
        <w:rPr>
          <w:rFonts w:ascii="Times New Roman" w:eastAsia="Times New Roman" w:hAnsi="Times New Roman" w:cs="Times New Roman"/>
          <w:sz w:val="28"/>
          <w:szCs w:val="28"/>
        </w:rPr>
        <w:t>_______________________________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u w:val="single"/>
        </w:rPr>
        <w:t xml:space="preserve">в лице </w:t>
      </w:r>
      <w:proofErr w:type="gramStart"/>
      <w:r w:rsidRPr="00F06527">
        <w:rPr>
          <w:rFonts w:ascii="Times New Roman" w:eastAsia="Times New Roman" w:hAnsi="Times New Roman" w:cs="Times New Roman"/>
          <w:sz w:val="28"/>
          <w:szCs w:val="28"/>
          <w:u w:val="single"/>
        </w:rPr>
        <w:t>действующего</w:t>
      </w:r>
      <w:proofErr w:type="gramEnd"/>
      <w:r w:rsidRPr="00F06527">
        <w:rPr>
          <w:rFonts w:ascii="Times New Roman" w:eastAsia="Times New Roman" w:hAnsi="Times New Roman" w:cs="Times New Roman"/>
          <w:sz w:val="28"/>
          <w:szCs w:val="28"/>
          <w:u w:val="single"/>
        </w:rPr>
        <w:t xml:space="preserve"> на основании доверенности № 01-1238 20.01.2009</w:t>
      </w:r>
      <w:r w:rsidRPr="00F06527">
        <w:rPr>
          <w:rFonts w:ascii="Times New Roman" w:eastAsia="Times New Roman" w:hAnsi="Times New Roman" w:cs="Times New Roman"/>
          <w:sz w:val="28"/>
          <w:szCs w:val="28"/>
        </w:rPr>
        <w:t>___</w:t>
      </w:r>
      <w:r w:rsidRPr="00F06527">
        <w:rPr>
          <w:rFonts w:ascii="Times New Roman" w:eastAsia="Times New Roman" w:hAnsi="Times New Roman" w:cs="Times New Roman"/>
          <w:sz w:val="28"/>
          <w:szCs w:val="28"/>
          <w:u w:val="single"/>
        </w:rPr>
        <w:t xml:space="preserve">  </w:t>
      </w:r>
    </w:p>
    <w:p w:rsidR="00F06527" w:rsidRPr="00F06527" w:rsidRDefault="00F06527" w:rsidP="00F06527">
      <w:pPr>
        <w:spacing w:after="0" w:line="240" w:lineRule="auto"/>
        <w:jc w:val="center"/>
        <w:rPr>
          <w:rFonts w:ascii="Times New Roman" w:eastAsia="Times New Roman" w:hAnsi="Times New Roman" w:cs="Times New Roman"/>
          <w:sz w:val="16"/>
          <w:szCs w:val="16"/>
          <w:u w:val="single"/>
        </w:rPr>
      </w:pPr>
      <w:r w:rsidRPr="00F06527">
        <w:rPr>
          <w:rFonts w:ascii="Times New Roman" w:eastAsia="Times New Roman" w:hAnsi="Times New Roman" w:cs="Times New Roman"/>
          <w:sz w:val="16"/>
          <w:szCs w:val="16"/>
          <w:u w:val="single"/>
        </w:rPr>
        <w:t xml:space="preserve"> (доверенности, устава)</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u w:val="single"/>
        </w:rPr>
        <w:t>контактный телефон 290-47-23, 8-918-567-09-34</w:t>
      </w:r>
      <w:r w:rsidRPr="00F06527">
        <w:rPr>
          <w:rFonts w:ascii="Times New Roman" w:eastAsia="Times New Roman" w:hAnsi="Times New Roman" w:cs="Times New Roman"/>
          <w:sz w:val="28"/>
          <w:szCs w:val="28"/>
        </w:rPr>
        <w:t>_______________________</w:t>
      </w: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u w:val="single"/>
        </w:rPr>
        <w:t>адрес заявителя</w:t>
      </w:r>
      <w:r w:rsidRPr="00F06527">
        <w:rPr>
          <w:rFonts w:ascii="Times New Roman" w:eastAsia="Times New Roman" w:hAnsi="Times New Roman" w:cs="Times New Roman"/>
          <w:sz w:val="28"/>
          <w:szCs w:val="28"/>
        </w:rPr>
        <w:t>___</w:t>
      </w:r>
      <w:r w:rsidRPr="00F06527">
        <w:rPr>
          <w:rFonts w:ascii="Times New Roman" w:eastAsia="Times New Roman" w:hAnsi="Times New Roman" w:cs="Times New Roman"/>
          <w:sz w:val="28"/>
          <w:szCs w:val="28"/>
          <w:u w:val="single"/>
        </w:rPr>
        <w:t>350000, г. Темрюк, Ленина, 11</w:t>
      </w:r>
      <w:r w:rsidRPr="00F06527">
        <w:rPr>
          <w:rFonts w:ascii="Times New Roman" w:eastAsia="Times New Roman" w:hAnsi="Times New Roman" w:cs="Times New Roman"/>
          <w:sz w:val="28"/>
          <w:szCs w:val="28"/>
        </w:rPr>
        <w:t>________________________</w:t>
      </w:r>
    </w:p>
    <w:p w:rsidR="00F06527" w:rsidRPr="00F06527" w:rsidRDefault="00F06527" w:rsidP="00F06527">
      <w:pPr>
        <w:spacing w:after="0" w:line="240" w:lineRule="auto"/>
        <w:ind w:firstLine="708"/>
        <w:jc w:val="center"/>
        <w:rPr>
          <w:rFonts w:ascii="Times New Roman" w:eastAsia="Times New Roman" w:hAnsi="Times New Roman" w:cs="Times New Roman"/>
          <w:sz w:val="16"/>
          <w:szCs w:val="16"/>
        </w:rPr>
      </w:pPr>
      <w:r w:rsidRPr="00F06527">
        <w:rPr>
          <w:rFonts w:ascii="Times New Roman" w:eastAsia="Times New Roman" w:hAnsi="Times New Roman" w:cs="Times New Roman"/>
          <w:sz w:val="16"/>
          <w:szCs w:val="16"/>
        </w:rPr>
        <w:t>(адрес юридического лица или место регистрации физического лица)</w:t>
      </w:r>
    </w:p>
    <w:p w:rsidR="00F06527" w:rsidRPr="00F06527" w:rsidRDefault="00F06527" w:rsidP="00F06527">
      <w:pPr>
        <w:widowControl w:val="0"/>
        <w:autoSpaceDE w:val="0"/>
        <w:autoSpaceDN w:val="0"/>
        <w:adjustRightInd w:val="0"/>
        <w:spacing w:after="0" w:line="240" w:lineRule="auto"/>
        <w:jc w:val="both"/>
        <w:rPr>
          <w:rFonts w:ascii="Courier New" w:eastAsia="Times New Roman" w:hAnsi="Courier New" w:cs="Courier New"/>
          <w:sz w:val="16"/>
          <w:szCs w:val="16"/>
        </w:rPr>
      </w:pPr>
      <w:r w:rsidRPr="00F06527">
        <w:rPr>
          <w:rFonts w:ascii="Times New Roman" w:eastAsia="Times New Roman" w:hAnsi="Times New Roman" w:cs="Times New Roman"/>
          <w:bCs/>
          <w:sz w:val="28"/>
          <w:szCs w:val="28"/>
        </w:rPr>
        <w:t>п</w:t>
      </w:r>
      <w:r w:rsidRPr="00F06527">
        <w:rPr>
          <w:rFonts w:ascii="Times New Roman" w:eastAsia="Times New Roman" w:hAnsi="Times New Roman" w:cs="Times New Roman"/>
          <w:sz w:val="28"/>
          <w:szCs w:val="28"/>
        </w:rPr>
        <w:t xml:space="preserve">рошу предоставить на праве постоянного (бессрочного) пользования земельный участок, расположенный по адресу: </w:t>
      </w:r>
      <w:proofErr w:type="gramStart"/>
      <w:r w:rsidRPr="00F06527">
        <w:rPr>
          <w:rFonts w:ascii="Times New Roman" w:eastAsia="Times New Roman" w:hAnsi="Times New Roman" w:cs="Times New Roman"/>
          <w:sz w:val="28"/>
          <w:szCs w:val="28"/>
        </w:rPr>
        <w:t>г</w:t>
      </w:r>
      <w:proofErr w:type="gramEnd"/>
      <w:r w:rsidRPr="00F06527">
        <w:rPr>
          <w:rFonts w:ascii="Times New Roman" w:eastAsia="Times New Roman" w:hAnsi="Times New Roman" w:cs="Times New Roman"/>
          <w:sz w:val="28"/>
          <w:szCs w:val="28"/>
        </w:rPr>
        <w:t>. Темрюк, ул. Ленина, 11,                 с кадастровым номером: 23:30:0000000:1, с видом разрешенного использования для строительства аптеки.</w:t>
      </w:r>
      <w:r w:rsidRPr="00F06527">
        <w:rPr>
          <w:rFonts w:ascii="Courier New" w:eastAsia="Times New Roman" w:hAnsi="Courier New" w:cs="Courier New"/>
          <w:sz w:val="28"/>
          <w:szCs w:val="28"/>
        </w:rPr>
        <w:t xml:space="preserve"> </w:t>
      </w:r>
    </w:p>
    <w:p w:rsidR="00F06527" w:rsidRPr="00F06527" w:rsidRDefault="00F06527" w:rsidP="00F06527">
      <w:pPr>
        <w:spacing w:after="0" w:line="240" w:lineRule="auto"/>
        <w:jc w:val="both"/>
        <w:rPr>
          <w:rFonts w:ascii="Times New Roman" w:eastAsia="Times New Roman" w:hAnsi="Times New Roman" w:cs="Times New Roman"/>
          <w:sz w:val="16"/>
          <w:szCs w:val="16"/>
        </w:rPr>
      </w:pPr>
      <w:r w:rsidRPr="00F06527">
        <w:rPr>
          <w:rFonts w:ascii="Times New Roman" w:eastAsia="Times New Roman" w:hAnsi="Times New Roman" w:cs="Times New Roman"/>
          <w:sz w:val="28"/>
          <w:szCs w:val="28"/>
        </w:rPr>
        <w:t xml:space="preserve"> </w:t>
      </w:r>
    </w:p>
    <w:p w:rsidR="00F06527" w:rsidRPr="00F06527" w:rsidRDefault="00F06527" w:rsidP="00F06527">
      <w:pPr>
        <w:spacing w:after="0" w:line="240" w:lineRule="auto"/>
        <w:jc w:val="both"/>
        <w:rPr>
          <w:rFonts w:ascii="Times New Roman" w:eastAsia="Times New Roman" w:hAnsi="Times New Roman" w:cs="Times New Roman"/>
          <w:bCs/>
          <w:sz w:val="28"/>
          <w:szCs w:val="28"/>
        </w:rPr>
      </w:pPr>
      <w:r w:rsidRPr="00F06527">
        <w:rPr>
          <w:rFonts w:ascii="Times New Roman" w:eastAsia="Times New Roman" w:hAnsi="Times New Roman" w:cs="Times New Roman"/>
          <w:sz w:val="28"/>
          <w:szCs w:val="28"/>
        </w:rPr>
        <w:t>Приложение:</w:t>
      </w:r>
      <w:r w:rsidRPr="00F06527">
        <w:rPr>
          <w:rFonts w:ascii="Times New Roman" w:eastAsia="Times New Roman" w:hAnsi="Times New Roman" w:cs="Times New Roman"/>
          <w:bCs/>
          <w:sz w:val="28"/>
          <w:szCs w:val="28"/>
        </w:rPr>
        <w:t xml:space="preserve"> </w:t>
      </w:r>
    </w:p>
    <w:p w:rsidR="00F06527" w:rsidRPr="00F06527" w:rsidRDefault="00F06527" w:rsidP="00F06527">
      <w:pPr>
        <w:spacing w:after="0" w:line="240" w:lineRule="auto"/>
        <w:jc w:val="both"/>
        <w:rPr>
          <w:rFonts w:ascii="Times New Roman" w:eastAsia="Times New Roman" w:hAnsi="Times New Roman" w:cs="Times New Roman"/>
          <w:bCs/>
          <w:sz w:val="28"/>
          <w:szCs w:val="28"/>
        </w:rPr>
      </w:pPr>
    </w:p>
    <w:p w:rsidR="00F06527" w:rsidRPr="00F06527" w:rsidRDefault="00F06527" w:rsidP="00F06527">
      <w:pPr>
        <w:spacing w:after="0" w:line="240" w:lineRule="auto"/>
        <w:jc w:val="both"/>
        <w:rPr>
          <w:rFonts w:ascii="Times New Roman" w:eastAsia="Times New Roman" w:hAnsi="Times New Roman" w:cs="Times New Roman"/>
          <w:sz w:val="28"/>
          <w:szCs w:val="28"/>
          <w:u w:val="single"/>
        </w:rPr>
      </w:pPr>
      <w:r w:rsidRPr="00F06527">
        <w:rPr>
          <w:rFonts w:ascii="Times New Roman" w:eastAsia="Times New Roman" w:hAnsi="Times New Roman" w:cs="Times New Roman"/>
          <w:sz w:val="28"/>
          <w:szCs w:val="28"/>
        </w:rPr>
        <w:t xml:space="preserve">Заявитель: </w:t>
      </w:r>
      <w:proofErr w:type="spellStart"/>
      <w:r w:rsidRPr="00F06527">
        <w:rPr>
          <w:rFonts w:ascii="Times New Roman" w:eastAsia="Times New Roman" w:hAnsi="Times New Roman" w:cs="Times New Roman"/>
          <w:sz w:val="28"/>
          <w:szCs w:val="28"/>
          <w:u w:val="single"/>
        </w:rPr>
        <w:t>_Риелтов</w:t>
      </w:r>
      <w:proofErr w:type="spellEnd"/>
      <w:r w:rsidRPr="00F06527">
        <w:rPr>
          <w:rFonts w:ascii="Times New Roman" w:eastAsia="Times New Roman" w:hAnsi="Times New Roman" w:cs="Times New Roman"/>
          <w:sz w:val="28"/>
          <w:szCs w:val="28"/>
          <w:u w:val="single"/>
        </w:rPr>
        <w:t xml:space="preserve"> Э.М. (по доверенности)</w:t>
      </w:r>
      <w:r w:rsidRPr="00F06527">
        <w:rPr>
          <w:rFonts w:ascii="Times New Roman" w:eastAsia="Times New Roman" w:hAnsi="Times New Roman" w:cs="Times New Roman"/>
          <w:sz w:val="28"/>
          <w:szCs w:val="28"/>
        </w:rPr>
        <w:t>__________________________</w:t>
      </w:r>
    </w:p>
    <w:p w:rsidR="00F06527" w:rsidRPr="00F06527" w:rsidRDefault="00F06527" w:rsidP="00F06527">
      <w:pPr>
        <w:spacing w:after="0" w:line="240" w:lineRule="auto"/>
        <w:ind w:left="708" w:firstLine="708"/>
        <w:jc w:val="center"/>
        <w:rPr>
          <w:rFonts w:ascii="Times New Roman" w:eastAsia="Times New Roman" w:hAnsi="Times New Roman" w:cs="Times New Roman"/>
          <w:sz w:val="16"/>
          <w:szCs w:val="16"/>
        </w:rPr>
      </w:pPr>
      <w:r w:rsidRPr="00F06527">
        <w:rPr>
          <w:rFonts w:ascii="Times New Roman" w:eastAsia="Times New Roman" w:hAnsi="Times New Roman" w:cs="Times New Roman"/>
          <w:sz w:val="16"/>
          <w:szCs w:val="16"/>
        </w:rPr>
        <w:lastRenderedPageBreak/>
        <w:t>(Ф.И.О. заявителя, должность, Ф.И.О. представителя юридического или физического лица)</w:t>
      </w:r>
      <w:r w:rsidRPr="00F06527">
        <w:rPr>
          <w:rFonts w:ascii="Times New Roman" w:eastAsia="Times New Roman" w:hAnsi="Times New Roman" w:cs="Times New Roman"/>
          <w:sz w:val="16"/>
          <w:szCs w:val="16"/>
        </w:rPr>
        <w:tab/>
        <w:t>/(подпись)</w:t>
      </w:r>
    </w:p>
    <w:p w:rsidR="00F06527" w:rsidRPr="00F06527" w:rsidRDefault="00F06527" w:rsidP="00F06527">
      <w:pPr>
        <w:spacing w:after="0" w:line="240" w:lineRule="auto"/>
        <w:jc w:val="both"/>
        <w:rPr>
          <w:rFonts w:ascii="Times New Roman" w:eastAsia="Times New Roman" w:hAnsi="Times New Roman" w:cs="Times New Roman"/>
          <w:sz w:val="16"/>
          <w:szCs w:val="16"/>
        </w:rPr>
      </w:pPr>
    </w:p>
    <w:p w:rsidR="00F06527" w:rsidRPr="00F06527" w:rsidRDefault="00F06527" w:rsidP="00F06527">
      <w:pPr>
        <w:spacing w:after="0" w:line="240" w:lineRule="auto"/>
        <w:jc w:val="both"/>
        <w:rPr>
          <w:rFonts w:ascii="Times New Roman" w:eastAsia="Times New Roman" w:hAnsi="Times New Roman" w:cs="Times New Roman"/>
          <w:sz w:val="16"/>
          <w:szCs w:val="16"/>
        </w:rPr>
      </w:pPr>
    </w:p>
    <w:p w:rsidR="00F06527" w:rsidRPr="00F06527" w:rsidRDefault="00F06527" w:rsidP="00F06527">
      <w:pPr>
        <w:spacing w:after="0" w:line="240" w:lineRule="auto"/>
        <w:jc w:val="both"/>
        <w:rPr>
          <w:rFonts w:ascii="Times New Roman" w:eastAsia="Times New Roman" w:hAnsi="Times New Roman" w:cs="Times New Roman"/>
          <w:bCs/>
          <w:sz w:val="28"/>
          <w:szCs w:val="28"/>
        </w:rPr>
      </w:pPr>
      <w:r w:rsidRPr="00F06527">
        <w:rPr>
          <w:rFonts w:ascii="Times New Roman" w:eastAsia="Times New Roman" w:hAnsi="Times New Roman" w:cs="Times New Roman"/>
          <w:sz w:val="28"/>
          <w:szCs w:val="28"/>
        </w:rPr>
        <w:t xml:space="preserve">  «</w:t>
      </w:r>
      <w:r w:rsidRPr="00F06527">
        <w:rPr>
          <w:rFonts w:ascii="Times New Roman" w:eastAsia="Times New Roman" w:hAnsi="Times New Roman" w:cs="Times New Roman"/>
          <w:sz w:val="28"/>
          <w:szCs w:val="28"/>
          <w:u w:val="single"/>
        </w:rPr>
        <w:t>01</w:t>
      </w:r>
      <w:r w:rsidRPr="00F06527">
        <w:rPr>
          <w:rFonts w:ascii="Times New Roman" w:eastAsia="Times New Roman" w:hAnsi="Times New Roman" w:cs="Times New Roman"/>
          <w:sz w:val="28"/>
          <w:szCs w:val="28"/>
        </w:rPr>
        <w:t xml:space="preserve">» </w:t>
      </w:r>
      <w:r w:rsidRPr="00F06527">
        <w:rPr>
          <w:rFonts w:ascii="Times New Roman" w:eastAsia="Times New Roman" w:hAnsi="Times New Roman" w:cs="Times New Roman"/>
          <w:sz w:val="28"/>
          <w:szCs w:val="28"/>
          <w:u w:val="single"/>
        </w:rPr>
        <w:t>марта 2017 г.</w:t>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r>
      <w:r w:rsidRPr="00F06527">
        <w:rPr>
          <w:rFonts w:ascii="Times New Roman" w:eastAsia="Times New Roman" w:hAnsi="Times New Roman" w:cs="Times New Roman"/>
          <w:sz w:val="28"/>
          <w:szCs w:val="28"/>
        </w:rPr>
        <w:tab/>
        <w:t xml:space="preserve">     М.П.</w:t>
      </w:r>
      <w:r w:rsidRPr="00F06527">
        <w:rPr>
          <w:rFonts w:ascii="Times New Roman" w:eastAsia="Times New Roman" w:hAnsi="Times New Roman" w:cs="Times New Roman"/>
          <w:bCs/>
          <w:sz w:val="28"/>
          <w:szCs w:val="28"/>
        </w:rPr>
        <w:t xml:space="preserve">   </w:t>
      </w:r>
    </w:p>
    <w:p w:rsidR="00F06527" w:rsidRPr="00F06527" w:rsidRDefault="00F06527" w:rsidP="00F06527">
      <w:pPr>
        <w:spacing w:after="0" w:line="240" w:lineRule="auto"/>
        <w:jc w:val="both"/>
        <w:rPr>
          <w:rFonts w:ascii="Times New Roman" w:eastAsia="Times New Roman" w:hAnsi="Times New Roman" w:cs="Times New Roman"/>
          <w:b/>
          <w:bCs/>
          <w:sz w:val="28"/>
          <w:szCs w:val="28"/>
        </w:rPr>
      </w:pPr>
    </w:p>
    <w:p w:rsidR="00F06527" w:rsidRPr="00F06527" w:rsidRDefault="00F06527" w:rsidP="00F06527">
      <w:pPr>
        <w:spacing w:after="0" w:line="240" w:lineRule="auto"/>
        <w:jc w:val="both"/>
        <w:rPr>
          <w:rFonts w:ascii="Times New Roman" w:eastAsia="Times New Roman" w:hAnsi="Times New Roman" w:cs="Times New Roman"/>
          <w:b/>
          <w:bCs/>
          <w:sz w:val="28"/>
          <w:szCs w:val="28"/>
        </w:rPr>
      </w:pPr>
    </w:p>
    <w:p w:rsidR="00F06527" w:rsidRPr="00F06527" w:rsidRDefault="00F06527" w:rsidP="00F06527">
      <w:pPr>
        <w:spacing w:after="0" w:line="240" w:lineRule="auto"/>
        <w:jc w:val="both"/>
        <w:rPr>
          <w:rFonts w:ascii="Times New Roman" w:eastAsia="Times New Roman" w:hAnsi="Times New Roman" w:cs="Times New Roman"/>
          <w:bCs/>
          <w:sz w:val="28"/>
          <w:szCs w:val="28"/>
        </w:rPr>
      </w:pPr>
      <w:r w:rsidRPr="00F06527">
        <w:rPr>
          <w:rFonts w:ascii="Times New Roman" w:eastAsia="Times New Roman" w:hAnsi="Times New Roman" w:cs="Times New Roman"/>
          <w:bCs/>
          <w:sz w:val="28"/>
          <w:szCs w:val="28"/>
        </w:rPr>
        <w:t xml:space="preserve">                </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Заместитель главы</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Темрюкского городского поселения </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Темрюкского района                                                                        В.В. </w:t>
      </w:r>
      <w:proofErr w:type="spellStart"/>
      <w:r w:rsidRPr="00F06527">
        <w:rPr>
          <w:rFonts w:ascii="Times New Roman" w:eastAsia="Times New Roman" w:hAnsi="Times New Roman" w:cs="Times New Roman"/>
          <w:sz w:val="28"/>
          <w:szCs w:val="28"/>
        </w:rPr>
        <w:t>Отрошко</w:t>
      </w:r>
      <w:proofErr w:type="spellEnd"/>
    </w:p>
    <w:p w:rsidR="00F06527" w:rsidRPr="00F06527" w:rsidRDefault="00F06527" w:rsidP="00F06527">
      <w:pPr>
        <w:spacing w:after="0" w:line="240" w:lineRule="auto"/>
        <w:jc w:val="both"/>
        <w:rPr>
          <w:rFonts w:ascii="Times New Roman" w:eastAsia="Times New Roman" w:hAnsi="Times New Roman" w:cs="Times New Roman"/>
          <w:b/>
          <w:bCs/>
          <w:sz w:val="28"/>
          <w:szCs w:val="28"/>
        </w:rPr>
      </w:pPr>
    </w:p>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Pr="00F06527" w:rsidRDefault="00F06527" w:rsidP="00F06527">
      <w:pPr>
        <w:spacing w:after="0" w:line="240" w:lineRule="auto"/>
        <w:ind w:left="4248"/>
        <w:jc w:val="center"/>
        <w:rPr>
          <w:rFonts w:ascii="Times New Roman" w:eastAsiaTheme="minorHAnsi" w:hAnsi="Times New Roman" w:cs="Times New Roman"/>
          <w:sz w:val="28"/>
          <w:lang w:eastAsia="en-US"/>
        </w:rPr>
      </w:pPr>
      <w:r w:rsidRPr="00F06527">
        <w:rPr>
          <w:rFonts w:ascii="Times New Roman" w:eastAsiaTheme="minorHAnsi" w:hAnsi="Times New Roman" w:cs="Times New Roman"/>
          <w:sz w:val="28"/>
          <w:lang w:eastAsia="en-US"/>
        </w:rPr>
        <w:lastRenderedPageBreak/>
        <w:t>ПРИЛОЖЕНИЕ № 3</w:t>
      </w:r>
    </w:p>
    <w:p w:rsidR="00F06527" w:rsidRPr="00F06527" w:rsidRDefault="00F06527" w:rsidP="00F06527">
      <w:pPr>
        <w:spacing w:after="0" w:line="240" w:lineRule="auto"/>
        <w:ind w:left="4248"/>
        <w:jc w:val="center"/>
        <w:rPr>
          <w:rFonts w:ascii="Times New Roman" w:eastAsiaTheme="minorHAnsi" w:hAnsi="Times New Roman" w:cs="Times New Roman"/>
          <w:sz w:val="28"/>
          <w:lang w:eastAsia="en-US"/>
        </w:rPr>
      </w:pPr>
      <w:r w:rsidRPr="00F06527">
        <w:rPr>
          <w:rFonts w:ascii="Times New Roman" w:eastAsiaTheme="minorHAnsi" w:hAnsi="Times New Roman" w:cs="Times New Roman"/>
          <w:sz w:val="28"/>
          <w:lang w:eastAsia="en-US"/>
        </w:rPr>
        <w:t>к административному регламенту</w:t>
      </w:r>
    </w:p>
    <w:p w:rsidR="00F06527" w:rsidRPr="00F06527" w:rsidRDefault="00F06527" w:rsidP="00F06527">
      <w:pPr>
        <w:spacing w:after="0" w:line="240" w:lineRule="auto"/>
        <w:ind w:left="4248"/>
        <w:jc w:val="center"/>
        <w:rPr>
          <w:rFonts w:ascii="Times New Roman" w:eastAsiaTheme="minorHAnsi" w:hAnsi="Times New Roman" w:cs="Times New Roman"/>
          <w:sz w:val="28"/>
          <w:lang w:eastAsia="en-US"/>
        </w:rPr>
      </w:pPr>
      <w:r w:rsidRPr="00F06527">
        <w:rPr>
          <w:rFonts w:ascii="Times New Roman" w:eastAsiaTheme="minorHAnsi" w:hAnsi="Times New Roman" w:cs="Times New Roman"/>
          <w:sz w:val="28"/>
          <w:lang w:eastAsia="en-US"/>
        </w:rPr>
        <w:t>предоставления муниципальной услуги</w:t>
      </w:r>
    </w:p>
    <w:p w:rsidR="00F06527" w:rsidRPr="00F06527" w:rsidRDefault="00F06527" w:rsidP="00F06527">
      <w:pPr>
        <w:spacing w:after="0" w:line="240" w:lineRule="auto"/>
        <w:ind w:left="4248"/>
        <w:jc w:val="center"/>
        <w:rPr>
          <w:rFonts w:ascii="Times New Roman" w:eastAsiaTheme="minorHAnsi" w:hAnsi="Times New Roman" w:cs="Times New Roman"/>
          <w:sz w:val="28"/>
          <w:lang w:eastAsia="en-US"/>
        </w:rPr>
      </w:pPr>
      <w:r w:rsidRPr="00F06527">
        <w:rPr>
          <w:rFonts w:ascii="Times New Roman" w:eastAsiaTheme="minorHAnsi" w:hAnsi="Times New Roman" w:cs="Times New Roman"/>
          <w:sz w:val="28"/>
          <w:lang w:eastAsia="en-US"/>
        </w:rPr>
        <w:t>«Предоставление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spacing w:after="0" w:line="240" w:lineRule="auto"/>
        <w:ind w:left="4248"/>
        <w:rPr>
          <w:rFonts w:ascii="Times New Roman" w:eastAsiaTheme="minorHAnsi" w:hAnsi="Times New Roman" w:cs="Times New Roman"/>
          <w:sz w:val="28"/>
          <w:lang w:eastAsia="en-US"/>
        </w:rPr>
      </w:pPr>
    </w:p>
    <w:p w:rsidR="00F06527" w:rsidRPr="00F06527" w:rsidRDefault="00F06527" w:rsidP="00F06527">
      <w:pPr>
        <w:spacing w:after="0" w:line="240" w:lineRule="auto"/>
        <w:ind w:left="4248"/>
        <w:rPr>
          <w:rFonts w:ascii="Times New Roman" w:eastAsiaTheme="minorHAnsi" w:hAnsi="Times New Roman" w:cs="Times New Roman"/>
          <w:sz w:val="28"/>
          <w:lang w:eastAsia="en-US"/>
        </w:rPr>
      </w:pPr>
    </w:p>
    <w:p w:rsidR="00F06527" w:rsidRPr="00F06527" w:rsidRDefault="00F06527" w:rsidP="00F06527">
      <w:pPr>
        <w:spacing w:after="0" w:line="240" w:lineRule="auto"/>
        <w:ind w:left="4248"/>
        <w:rPr>
          <w:rFonts w:ascii="Times New Roman" w:eastAsiaTheme="minorHAnsi" w:hAnsi="Times New Roman" w:cs="Times New Roman"/>
          <w:sz w:val="28"/>
          <w:lang w:eastAsia="en-US"/>
        </w:rPr>
      </w:pPr>
    </w:p>
    <w:p w:rsidR="00F06527" w:rsidRPr="00F06527" w:rsidRDefault="00F06527" w:rsidP="00F06527">
      <w:pPr>
        <w:spacing w:after="0" w:line="240" w:lineRule="auto"/>
        <w:jc w:val="center"/>
        <w:rPr>
          <w:rFonts w:ascii="Times New Roman" w:eastAsiaTheme="minorHAnsi" w:hAnsi="Times New Roman" w:cs="Times New Roman"/>
          <w:sz w:val="28"/>
          <w:lang w:eastAsia="en-US"/>
        </w:rPr>
      </w:pPr>
      <w:r w:rsidRPr="00F06527">
        <w:rPr>
          <w:rFonts w:ascii="Times New Roman" w:eastAsiaTheme="minorHAnsi" w:hAnsi="Times New Roman" w:cs="Times New Roman"/>
          <w:sz w:val="28"/>
          <w:lang w:eastAsia="en-US"/>
        </w:rPr>
        <w:t>Перечень</w:t>
      </w:r>
    </w:p>
    <w:p w:rsidR="00F06527" w:rsidRPr="00F06527" w:rsidRDefault="00F06527" w:rsidP="00F06527">
      <w:pPr>
        <w:spacing w:after="0" w:line="240" w:lineRule="auto"/>
        <w:jc w:val="center"/>
        <w:rPr>
          <w:rFonts w:ascii="Times New Roman" w:eastAsiaTheme="minorHAnsi" w:hAnsi="Times New Roman" w:cs="Times New Roman"/>
          <w:sz w:val="28"/>
          <w:lang w:eastAsia="en-US"/>
        </w:rPr>
      </w:pPr>
      <w:r w:rsidRPr="00F06527">
        <w:rPr>
          <w:rFonts w:ascii="Times New Roman" w:eastAsiaTheme="minorHAnsi" w:hAnsi="Times New Roman" w:cs="Times New Roman"/>
          <w:sz w:val="28"/>
          <w:lang w:eastAsia="en-US"/>
        </w:rPr>
        <w:t>документов, подтверждающих право заявителя на приобретение земельного участка в постоянное (бессрочное) пользование без проведения торгов</w:t>
      </w:r>
    </w:p>
    <w:p w:rsidR="00F06527" w:rsidRPr="00F06527" w:rsidRDefault="00F06527" w:rsidP="00F06527">
      <w:pPr>
        <w:spacing w:after="0" w:line="240" w:lineRule="auto"/>
        <w:jc w:val="center"/>
        <w:rPr>
          <w:rFonts w:ascii="Times New Roman" w:eastAsiaTheme="minorHAnsi" w:hAnsi="Times New Roman" w:cs="Times New Roman"/>
          <w:sz w:val="28"/>
          <w:lang w:eastAsia="en-US"/>
        </w:rPr>
      </w:pPr>
    </w:p>
    <w:tbl>
      <w:tblPr>
        <w:tblStyle w:val="13"/>
        <w:tblW w:w="0" w:type="auto"/>
        <w:tblLook w:val="04A0"/>
      </w:tblPr>
      <w:tblGrid>
        <w:gridCol w:w="806"/>
        <w:gridCol w:w="2279"/>
        <w:gridCol w:w="1965"/>
        <w:gridCol w:w="2037"/>
        <w:gridCol w:w="2800"/>
      </w:tblGrid>
      <w:tr w:rsidR="00F06527" w:rsidRPr="00F06527" w:rsidTr="00C50E3D">
        <w:tc>
          <w:tcPr>
            <w:tcW w:w="806"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 xml:space="preserve">№ </w:t>
            </w:r>
            <w:proofErr w:type="spellStart"/>
            <w:proofErr w:type="gramStart"/>
            <w:r w:rsidRPr="00F06527">
              <w:rPr>
                <w:rFonts w:ascii="Times New Roman" w:hAnsi="Times New Roman" w:cs="Times New Roman"/>
                <w:sz w:val="24"/>
              </w:rPr>
              <w:t>п</w:t>
            </w:r>
            <w:proofErr w:type="spellEnd"/>
            <w:proofErr w:type="gramEnd"/>
            <w:r w:rsidRPr="00F06527">
              <w:rPr>
                <w:rFonts w:ascii="Times New Roman" w:hAnsi="Times New Roman" w:cs="Times New Roman"/>
                <w:sz w:val="24"/>
              </w:rPr>
              <w:t>/</w:t>
            </w:r>
            <w:proofErr w:type="spellStart"/>
            <w:r w:rsidRPr="00F06527">
              <w:rPr>
                <w:rFonts w:ascii="Times New Roman" w:hAnsi="Times New Roman" w:cs="Times New Roman"/>
                <w:sz w:val="24"/>
              </w:rPr>
              <w:t>п</w:t>
            </w:r>
            <w:proofErr w:type="spellEnd"/>
          </w:p>
        </w:tc>
        <w:tc>
          <w:tcPr>
            <w:tcW w:w="2279"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Основание предоставления земельного участка без проведения торгов</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Заявитель</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Земельный участок</w:t>
            </w:r>
          </w:p>
        </w:tc>
        <w:tc>
          <w:tcPr>
            <w:tcW w:w="2800"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F06527" w:rsidRPr="00F06527" w:rsidTr="00C50E3D">
        <w:tc>
          <w:tcPr>
            <w:tcW w:w="806"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1</w:t>
            </w:r>
          </w:p>
        </w:tc>
        <w:tc>
          <w:tcPr>
            <w:tcW w:w="2279" w:type="dxa"/>
          </w:tcPr>
          <w:p w:rsidR="00F06527" w:rsidRPr="00F06527" w:rsidRDefault="00F06527" w:rsidP="00F06527">
            <w:pPr>
              <w:rPr>
                <w:rFonts w:ascii="Times New Roman" w:hAnsi="Times New Roman" w:cs="Times New Roman"/>
                <w:sz w:val="24"/>
              </w:rPr>
            </w:pPr>
            <w:proofErr w:type="gramStart"/>
            <w:r w:rsidRPr="00F06527">
              <w:rPr>
                <w:rFonts w:ascii="Times New Roman" w:hAnsi="Times New Roman" w:cs="Times New Roman"/>
                <w:sz w:val="24"/>
              </w:rPr>
              <w:t>Органам государственной власти (подпункт 1 пункта 2 статьи 39.9 Земельного кодекса Российской Федерации (далее - Земельный кодекс)</w:t>
            </w:r>
            <w:proofErr w:type="gramEnd"/>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Орган государственной власти</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Земельный участок, необходимый для осуществления органами государственной власти своих полномочий</w:t>
            </w:r>
          </w:p>
        </w:tc>
        <w:tc>
          <w:tcPr>
            <w:tcW w:w="2800"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Кадастровый паспорт испрашиваемого земельного участка либо кадастровая выписка об испрашиваемом земельном участке.</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F06527" w:rsidRPr="00F06527" w:rsidTr="00C50E3D">
        <w:tc>
          <w:tcPr>
            <w:tcW w:w="806"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2</w:t>
            </w:r>
          </w:p>
        </w:tc>
        <w:tc>
          <w:tcPr>
            <w:tcW w:w="2279"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 xml:space="preserve">Органам местного самоуправления </w:t>
            </w:r>
            <w:r w:rsidRPr="00F06527">
              <w:rPr>
                <w:rFonts w:ascii="Times New Roman" w:hAnsi="Times New Roman" w:cs="Times New Roman"/>
                <w:sz w:val="24"/>
              </w:rPr>
              <w:lastRenderedPageBreak/>
              <w:t>(подпункт 1 пункта 2 статьи 39.9 Земельного кодекса)</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lastRenderedPageBreak/>
              <w:t>Орган местного самоуправления</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 xml:space="preserve">Земельный участок, </w:t>
            </w:r>
            <w:r w:rsidRPr="00F06527">
              <w:rPr>
                <w:rFonts w:ascii="Times New Roman" w:hAnsi="Times New Roman" w:cs="Times New Roman"/>
                <w:sz w:val="24"/>
              </w:rPr>
              <w:lastRenderedPageBreak/>
              <w:t>необходимый для осуществления органами местного самоуправления своих полномочий</w:t>
            </w:r>
          </w:p>
        </w:tc>
        <w:tc>
          <w:tcPr>
            <w:tcW w:w="2800"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lastRenderedPageBreak/>
              <w:t xml:space="preserve">Документы, подтверждающие право </w:t>
            </w:r>
            <w:r w:rsidRPr="00F06527">
              <w:rPr>
                <w:rFonts w:ascii="Times New Roman" w:hAnsi="Times New Roman" w:cs="Times New Roman"/>
                <w:sz w:val="24"/>
              </w:rPr>
              <w:lastRenderedPageBreak/>
              <w:t>заявителя на предоставление земельного участка в соответствии с целями использования земельного участка.</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Кадастровый паспорт испрашиваемого земельного участка либо кадастровая выписка об испрашиваемом земельном участке.</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Выписка из ЕГРН о правах на приобретаемый земельный участок или уведомление об отсутствии в ЕГРН.</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F06527" w:rsidRPr="00F06527" w:rsidTr="00C50E3D">
        <w:tc>
          <w:tcPr>
            <w:tcW w:w="806"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lastRenderedPageBreak/>
              <w:t>3</w:t>
            </w:r>
          </w:p>
        </w:tc>
        <w:tc>
          <w:tcPr>
            <w:tcW w:w="2279"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Государственным и муниципальным учреждениям (бюджетным, казённым, автономным) (подпункт 2 пункта 2 статьи 39.9 Земельного кодекса)</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Государственное или муниципальное учреждение (бюджетное, казённое, автономное)</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Земельный участок, необходимый для осуществления деятельности государственного или муниципального учреждения (бюджетного, казённого, автономного)</w:t>
            </w:r>
          </w:p>
        </w:tc>
        <w:tc>
          <w:tcPr>
            <w:tcW w:w="2800"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Кадастровый паспорт испрашиваемого земельного участка либо кадастровая выписка об испрашиваемом земельном участке.</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w:t>
            </w:r>
            <w:r w:rsidRPr="00F06527">
              <w:rPr>
                <w:rFonts w:ascii="Times New Roman" w:hAnsi="Times New Roman" w:cs="Times New Roman"/>
                <w:sz w:val="24"/>
              </w:rPr>
              <w:lastRenderedPageBreak/>
              <w:t>земельный участок.</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Выписка из ЕГРЮЛ о юридическом лице, являющемся заявителем</w:t>
            </w:r>
          </w:p>
        </w:tc>
      </w:tr>
      <w:tr w:rsidR="00F06527" w:rsidRPr="00F06527" w:rsidTr="00C50E3D">
        <w:tc>
          <w:tcPr>
            <w:tcW w:w="806"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lastRenderedPageBreak/>
              <w:t>4</w:t>
            </w:r>
          </w:p>
        </w:tc>
        <w:tc>
          <w:tcPr>
            <w:tcW w:w="2279"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Казённым предприятиям (подпункт 3 пункта 2 статьи 39.9 Земельного кодекса)</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Казённое предприятие</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Земельный участок, необходимый для осуществления деятельности казённого предприятия</w:t>
            </w:r>
          </w:p>
        </w:tc>
        <w:tc>
          <w:tcPr>
            <w:tcW w:w="2800"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Кадастровый паспорт испрашиваемого земельного участка либо кадастровая выписка об испрашиваемом земельном участке.</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Выписка из ЕГРЮЛ о юридическом лице, являющемся заявителем.</w:t>
            </w:r>
          </w:p>
        </w:tc>
      </w:tr>
      <w:tr w:rsidR="00F06527" w:rsidRPr="00F06527" w:rsidTr="00C50E3D">
        <w:tc>
          <w:tcPr>
            <w:tcW w:w="806"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5</w:t>
            </w:r>
          </w:p>
        </w:tc>
        <w:tc>
          <w:tcPr>
            <w:tcW w:w="2279"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Центрам исторического наследия президентов Российской Федерации, прекратившим исполнение своих полномочий (подпункт 4 пункта 2 статьи 39.9 Земельного кодекса)</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Центр исторического наследия президентов Российской Федерации, прекративших исполнение своих полномочий</w:t>
            </w:r>
          </w:p>
        </w:tc>
        <w:tc>
          <w:tcPr>
            <w:tcW w:w="1843"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800" w:type="dxa"/>
          </w:tcPr>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Кадастровый паспорт испрашиваемого земельного участка либо кадастровая выписка об испрашиваемом земельном участке.</w:t>
            </w:r>
          </w:p>
          <w:p w:rsidR="00F06527" w:rsidRPr="00F06527" w:rsidRDefault="00F06527" w:rsidP="00F06527">
            <w:pPr>
              <w:rPr>
                <w:rFonts w:ascii="Times New Roman" w:hAnsi="Times New Roman" w:cs="Times New Roman"/>
                <w:sz w:val="24"/>
              </w:rPr>
            </w:pPr>
            <w:r w:rsidRPr="00F06527">
              <w:rPr>
                <w:rFonts w:ascii="Times New Roman" w:hAnsi="Times New Roman" w:cs="Times New Roman"/>
                <w:sz w:val="24"/>
              </w:rPr>
              <w:t xml:space="preserve">Выписка из ЕГРН о правах на приобретаемый земельный участок или уведомление об отсутствии в ЕГРН запрашиваемых </w:t>
            </w:r>
            <w:r w:rsidRPr="00F06527">
              <w:rPr>
                <w:rFonts w:ascii="Times New Roman" w:hAnsi="Times New Roman" w:cs="Times New Roman"/>
                <w:sz w:val="24"/>
              </w:rPr>
              <w:lastRenderedPageBreak/>
              <w:t>сведений о зарегистрированных правах на указанный земельный участок.</w:t>
            </w:r>
          </w:p>
        </w:tc>
      </w:tr>
    </w:tbl>
    <w:p w:rsidR="00F06527" w:rsidRPr="00F06527" w:rsidRDefault="00F06527" w:rsidP="00F06527">
      <w:pPr>
        <w:spacing w:after="0" w:line="240" w:lineRule="auto"/>
        <w:jc w:val="both"/>
        <w:rPr>
          <w:rFonts w:ascii="Times New Roman" w:eastAsiaTheme="minorHAnsi" w:hAnsi="Times New Roman" w:cs="Times New Roman"/>
          <w:sz w:val="28"/>
          <w:lang w:eastAsia="en-US"/>
        </w:rPr>
      </w:pPr>
    </w:p>
    <w:p w:rsidR="00F06527" w:rsidRPr="00F06527" w:rsidRDefault="00F06527" w:rsidP="00F06527">
      <w:pPr>
        <w:spacing w:after="0" w:line="240" w:lineRule="auto"/>
        <w:jc w:val="both"/>
        <w:rPr>
          <w:rFonts w:ascii="Times New Roman" w:eastAsiaTheme="minorHAnsi" w:hAnsi="Times New Roman" w:cs="Times New Roman"/>
          <w:sz w:val="28"/>
          <w:lang w:eastAsia="en-US"/>
        </w:rPr>
      </w:pPr>
    </w:p>
    <w:p w:rsidR="00F06527" w:rsidRPr="00F06527" w:rsidRDefault="00F06527" w:rsidP="00F06527">
      <w:pPr>
        <w:spacing w:after="0" w:line="240" w:lineRule="auto"/>
        <w:jc w:val="both"/>
        <w:rPr>
          <w:rFonts w:ascii="Times New Roman" w:eastAsiaTheme="minorHAnsi" w:hAnsi="Times New Roman" w:cs="Times New Roman"/>
          <w:sz w:val="28"/>
          <w:lang w:eastAsia="en-US"/>
        </w:rPr>
      </w:pPr>
    </w:p>
    <w:p w:rsidR="00F06527" w:rsidRPr="00F06527" w:rsidRDefault="00F06527" w:rsidP="00F06527">
      <w:pPr>
        <w:spacing w:after="0" w:line="240" w:lineRule="auto"/>
        <w:jc w:val="both"/>
        <w:rPr>
          <w:rFonts w:ascii="Times New Roman" w:eastAsiaTheme="minorHAnsi" w:hAnsi="Times New Roman" w:cs="Times New Roman"/>
          <w:sz w:val="28"/>
          <w:szCs w:val="28"/>
          <w:lang w:eastAsia="en-US"/>
        </w:rPr>
      </w:pPr>
      <w:r w:rsidRPr="00F06527">
        <w:rPr>
          <w:rFonts w:ascii="Times New Roman" w:eastAsiaTheme="minorHAnsi" w:hAnsi="Times New Roman" w:cs="Times New Roman"/>
          <w:sz w:val="28"/>
          <w:szCs w:val="28"/>
          <w:lang w:eastAsia="en-US"/>
        </w:rPr>
        <w:t>Заместитель главы</w:t>
      </w:r>
    </w:p>
    <w:p w:rsidR="00F06527" w:rsidRPr="00F06527" w:rsidRDefault="00F06527" w:rsidP="00F06527">
      <w:pPr>
        <w:spacing w:after="0" w:line="240" w:lineRule="auto"/>
        <w:jc w:val="both"/>
        <w:rPr>
          <w:rFonts w:ascii="Times New Roman" w:eastAsiaTheme="minorHAnsi" w:hAnsi="Times New Roman" w:cs="Times New Roman"/>
          <w:sz w:val="28"/>
          <w:szCs w:val="28"/>
          <w:lang w:eastAsia="en-US"/>
        </w:rPr>
      </w:pPr>
      <w:r w:rsidRPr="00F06527">
        <w:rPr>
          <w:rFonts w:ascii="Times New Roman" w:eastAsiaTheme="minorHAnsi" w:hAnsi="Times New Roman" w:cs="Times New Roman"/>
          <w:sz w:val="28"/>
          <w:szCs w:val="28"/>
          <w:lang w:eastAsia="en-US"/>
        </w:rPr>
        <w:t xml:space="preserve">Темрюкского городского поселения </w:t>
      </w:r>
    </w:p>
    <w:p w:rsidR="00F06527" w:rsidRPr="00F06527" w:rsidRDefault="00F06527" w:rsidP="00F06527">
      <w:pPr>
        <w:spacing w:after="0" w:line="240" w:lineRule="auto"/>
        <w:jc w:val="both"/>
        <w:rPr>
          <w:rFonts w:ascii="Times New Roman" w:eastAsiaTheme="minorHAnsi" w:hAnsi="Times New Roman" w:cs="Times New Roman"/>
          <w:sz w:val="28"/>
          <w:szCs w:val="28"/>
          <w:lang w:eastAsia="en-US"/>
        </w:rPr>
      </w:pPr>
      <w:r w:rsidRPr="00F06527">
        <w:rPr>
          <w:rFonts w:ascii="Times New Roman" w:eastAsiaTheme="minorHAnsi" w:hAnsi="Times New Roman" w:cs="Times New Roman"/>
          <w:sz w:val="28"/>
          <w:szCs w:val="28"/>
          <w:lang w:eastAsia="en-US"/>
        </w:rPr>
        <w:t xml:space="preserve">Темрюкского района                                                                      В.В. </w:t>
      </w:r>
      <w:proofErr w:type="spellStart"/>
      <w:r w:rsidRPr="00F06527">
        <w:rPr>
          <w:rFonts w:ascii="Times New Roman" w:eastAsiaTheme="minorHAnsi" w:hAnsi="Times New Roman" w:cs="Times New Roman"/>
          <w:sz w:val="28"/>
          <w:szCs w:val="28"/>
          <w:lang w:eastAsia="en-US"/>
        </w:rPr>
        <w:t>Отрошко</w:t>
      </w:r>
      <w:proofErr w:type="spellEnd"/>
    </w:p>
    <w:p w:rsidR="00F06527" w:rsidRPr="00F06527" w:rsidRDefault="00F06527" w:rsidP="00F06527">
      <w:pPr>
        <w:spacing w:after="0" w:line="240" w:lineRule="auto"/>
        <w:jc w:val="both"/>
        <w:rPr>
          <w:rFonts w:ascii="Times New Roman" w:eastAsiaTheme="minorHAnsi" w:hAnsi="Times New Roman" w:cs="Times New Roman"/>
          <w:sz w:val="28"/>
          <w:lang w:eastAsia="en-US"/>
        </w:rPr>
      </w:pPr>
    </w:p>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Default="00F06527"/>
    <w:p w:rsidR="00F06527" w:rsidRPr="00F06527" w:rsidRDefault="00F06527" w:rsidP="00F06527">
      <w:pPr>
        <w:spacing w:after="0" w:line="240" w:lineRule="auto"/>
        <w:ind w:left="4678"/>
        <w:jc w:val="center"/>
        <w:rPr>
          <w:rFonts w:ascii="Times New Roman" w:eastAsia="Times New Roman" w:hAnsi="Times New Roman" w:cs="Times New Roman"/>
          <w:sz w:val="28"/>
          <w:szCs w:val="24"/>
        </w:rPr>
      </w:pPr>
      <w:r w:rsidRPr="00F06527">
        <w:rPr>
          <w:rFonts w:ascii="Times New Roman" w:eastAsia="Times New Roman" w:hAnsi="Times New Roman" w:cs="Times New Roman"/>
          <w:sz w:val="28"/>
          <w:szCs w:val="24"/>
        </w:rPr>
        <w:lastRenderedPageBreak/>
        <w:t>ПРИЛОЖЕНИЕ № 4</w:t>
      </w:r>
    </w:p>
    <w:p w:rsidR="00F06527" w:rsidRPr="00F06527" w:rsidRDefault="00F06527" w:rsidP="00F06527">
      <w:pPr>
        <w:spacing w:after="0" w:line="240" w:lineRule="auto"/>
        <w:ind w:left="4678"/>
        <w:jc w:val="center"/>
        <w:rPr>
          <w:rFonts w:ascii="Times New Roman" w:eastAsia="Times New Roman" w:hAnsi="Times New Roman" w:cs="Times New Roman"/>
          <w:sz w:val="28"/>
          <w:szCs w:val="24"/>
        </w:rPr>
      </w:pPr>
      <w:r w:rsidRPr="00F06527">
        <w:rPr>
          <w:rFonts w:ascii="Times New Roman" w:eastAsia="Times New Roman" w:hAnsi="Times New Roman" w:cs="Times New Roman"/>
          <w:sz w:val="28"/>
          <w:szCs w:val="24"/>
        </w:rPr>
        <w:t>к административному регламенту</w:t>
      </w:r>
    </w:p>
    <w:p w:rsidR="00F06527" w:rsidRPr="00F06527" w:rsidRDefault="00F06527" w:rsidP="00F06527">
      <w:pPr>
        <w:spacing w:after="0" w:line="240" w:lineRule="auto"/>
        <w:ind w:left="4678"/>
        <w:jc w:val="center"/>
        <w:rPr>
          <w:rFonts w:ascii="Times New Roman" w:eastAsia="Times New Roman" w:hAnsi="Times New Roman" w:cs="Times New Roman"/>
          <w:sz w:val="28"/>
          <w:szCs w:val="24"/>
        </w:rPr>
      </w:pPr>
      <w:r w:rsidRPr="00F06527">
        <w:rPr>
          <w:rFonts w:ascii="Times New Roman" w:eastAsia="Times New Roman" w:hAnsi="Times New Roman" w:cs="Times New Roman"/>
          <w:sz w:val="28"/>
          <w:szCs w:val="24"/>
        </w:rPr>
        <w:t>предоставления муниципальной услуги</w:t>
      </w:r>
    </w:p>
    <w:p w:rsidR="00F06527" w:rsidRPr="00F06527" w:rsidRDefault="00F06527" w:rsidP="00F06527">
      <w:pPr>
        <w:spacing w:after="0" w:line="240" w:lineRule="auto"/>
        <w:ind w:left="4678"/>
        <w:jc w:val="center"/>
        <w:rPr>
          <w:rFonts w:ascii="Times New Roman" w:eastAsia="Times New Roman" w:hAnsi="Times New Roman" w:cs="Times New Roman"/>
          <w:sz w:val="28"/>
          <w:szCs w:val="28"/>
        </w:rPr>
      </w:pPr>
      <w:r w:rsidRPr="00F06527">
        <w:rPr>
          <w:rFonts w:ascii="Times New Roman" w:eastAsia="Times New Roman" w:hAnsi="Times New Roman" w:cs="Times New Roman"/>
          <w:sz w:val="28"/>
          <w:szCs w:val="24"/>
        </w:rPr>
        <w:t>«Предоставление земельных участков, находящихся в государственной или муниципальной собственности, в постоянное (бессрочное) пользование»</w:t>
      </w:r>
    </w:p>
    <w:p w:rsidR="00F06527" w:rsidRPr="00F06527" w:rsidRDefault="00F06527" w:rsidP="00F06527">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F06527" w:rsidRPr="00F06527" w:rsidRDefault="00F06527" w:rsidP="00F06527">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F06527" w:rsidRPr="00F06527" w:rsidRDefault="00F06527" w:rsidP="00F06527">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F06527" w:rsidRPr="00F06527" w:rsidRDefault="00F06527" w:rsidP="00F06527">
      <w:pPr>
        <w:tabs>
          <w:tab w:val="left" w:pos="720"/>
          <w:tab w:val="left" w:pos="6480"/>
        </w:tabs>
        <w:spacing w:after="0" w:line="240" w:lineRule="auto"/>
        <w:jc w:val="center"/>
        <w:rPr>
          <w:rFonts w:ascii="Times New Roman" w:eastAsia="Times New Roman" w:hAnsi="Times New Roman" w:cs="Times New Roman"/>
          <w:b/>
          <w:bCs/>
          <w:sz w:val="28"/>
          <w:szCs w:val="28"/>
        </w:rPr>
      </w:pPr>
      <w:r w:rsidRPr="00F06527">
        <w:rPr>
          <w:rFonts w:ascii="Times New Roman" w:eastAsia="Times New Roman" w:hAnsi="Times New Roman" w:cs="Times New Roman"/>
          <w:b/>
          <w:bCs/>
          <w:sz w:val="32"/>
          <w:szCs w:val="32"/>
        </w:rPr>
        <w:t>Блок-схема</w:t>
      </w:r>
      <w:r w:rsidRPr="00F06527">
        <w:rPr>
          <w:rFonts w:ascii="Times New Roman" w:eastAsia="Times New Roman" w:hAnsi="Times New Roman" w:cs="Times New Roman"/>
          <w:b/>
          <w:bCs/>
          <w:sz w:val="28"/>
          <w:szCs w:val="28"/>
        </w:rPr>
        <w:br/>
        <w:t xml:space="preserve">предоставления муниципальной услуги </w:t>
      </w:r>
      <w:r w:rsidRPr="00F06527">
        <w:rPr>
          <w:rFonts w:ascii="Times New Roman" w:eastAsia="Times New Roman" w:hAnsi="Times New Roman" w:cs="Times New Roman"/>
          <w:b/>
          <w:sz w:val="28"/>
          <w:szCs w:val="28"/>
        </w:rPr>
        <w:t>«</w:t>
      </w:r>
      <w:r w:rsidRPr="00F06527">
        <w:rPr>
          <w:rFonts w:ascii="Times New Roman" w:eastAsia="Times New Roman" w:hAnsi="Times New Roman" w:cs="Times New Roman"/>
          <w:b/>
          <w:sz w:val="28"/>
          <w:szCs w:val="24"/>
        </w:rPr>
        <w:t>Предоставление земельных участков, находящихся в государственной или муниципальной собственности, в постоянное (бессрочное) пользование</w:t>
      </w:r>
      <w:r w:rsidRPr="00F06527">
        <w:rPr>
          <w:rFonts w:ascii="Times New Roman" w:eastAsia="Times New Roman" w:hAnsi="Times New Roman" w:cs="Times New Roman"/>
          <w:b/>
          <w:sz w:val="28"/>
          <w:szCs w:val="28"/>
        </w:rPr>
        <w:t xml:space="preserve">» </w:t>
      </w:r>
    </w:p>
    <w:p w:rsidR="00F06527" w:rsidRPr="00F06527" w:rsidRDefault="00F06527" w:rsidP="00F06527">
      <w:pPr>
        <w:spacing w:after="0" w:line="240" w:lineRule="auto"/>
        <w:jc w:val="center"/>
        <w:rPr>
          <w:rFonts w:ascii="Times New Roman" w:eastAsia="Times New Roman" w:hAnsi="Times New Roman" w:cs="Times New Roman"/>
          <w:bCs/>
          <w:sz w:val="24"/>
          <w:szCs w:val="28"/>
        </w:rPr>
      </w:pPr>
    </w:p>
    <w:p w:rsidR="00F06527" w:rsidRPr="00F06527" w:rsidRDefault="00F06527" w:rsidP="00F06527">
      <w:pPr>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noProof/>
          <w:sz w:val="24"/>
          <w:szCs w:val="24"/>
        </w:rPr>
        <w:pict>
          <v:rect id="_x0000_s1036" style="position:absolute;margin-left:2.85pt;margin-top:9.15pt;width:477pt;height:74.85pt;z-index:251660288">
            <v:textbox style="mso-next-textbox:#_x0000_s1036">
              <w:txbxContent>
                <w:p w:rsidR="00F06527" w:rsidRDefault="00F06527" w:rsidP="00F06527">
                  <w:pPr>
                    <w:jc w:val="center"/>
                  </w:pPr>
                  <w:r w:rsidRPr="008017D9">
                    <w:t>Прием и регистрация заявления и прилагаемых к нему документов в</w:t>
                  </w:r>
                  <w:r>
                    <w:t xml:space="preserve"> администрации</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r>
                    <w:t xml:space="preserve"> или</w:t>
                  </w:r>
                  <w:r w:rsidRPr="008017D9">
                    <w:t xml:space="preserve"> в </w:t>
                  </w:r>
                  <w:r w:rsidRPr="00EE5995">
                    <w:t xml:space="preserve">Филиале ГАУ КК «МФЦ КК», </w:t>
                  </w:r>
                  <w:r w:rsidRPr="008017D9">
                    <w:t xml:space="preserve">передача курьером </w:t>
                  </w:r>
                  <w:r w:rsidRPr="00EE5995">
                    <w:t>Филиал</w:t>
                  </w:r>
                  <w:r>
                    <w:t>а</w:t>
                  </w:r>
                  <w:r w:rsidRPr="00EE5995">
                    <w:t xml:space="preserve"> ГАУ КК «МФЦ КК»</w:t>
                  </w:r>
                  <w:r>
                    <w:t xml:space="preserve"> </w:t>
                  </w:r>
                  <w:r w:rsidRPr="008017D9">
                    <w:t xml:space="preserve">пакета документов из </w:t>
                  </w:r>
                  <w:r w:rsidRPr="00EE5995">
                    <w:t>Филиал</w:t>
                  </w:r>
                  <w:r>
                    <w:t>а</w:t>
                  </w:r>
                  <w:r w:rsidRPr="00EE5995">
                    <w:t xml:space="preserve"> ГАУ КК «МФЦ КК»</w:t>
                  </w:r>
                  <w:r w:rsidRPr="00E51713">
                    <w:t xml:space="preserve"> </w:t>
                  </w:r>
                  <w:r w:rsidRPr="008017D9">
                    <w:t>в</w:t>
                  </w:r>
                  <w:r>
                    <w:t xml:space="preserve"> администрацию</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p>
                <w:p w:rsidR="00F06527" w:rsidRDefault="00F06527" w:rsidP="00F06527"/>
              </w:txbxContent>
            </v:textbox>
          </v:rect>
        </w:pict>
      </w: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tabs>
          <w:tab w:val="left" w:pos="426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margin-left:239.45pt;margin-top:6.4pt;width:0;height:22.2pt;z-index:251664384" o:connectortype="straight">
            <v:stroke endarrow="block"/>
          </v:shape>
        </w:pict>
      </w:r>
      <w:r w:rsidRPr="00F06527">
        <w:rPr>
          <w:rFonts w:ascii="Times New Roman" w:eastAsia="Times New Roman" w:hAnsi="Times New Roman" w:cs="Times New Roman"/>
          <w:sz w:val="24"/>
          <w:szCs w:val="24"/>
        </w:rPr>
        <w:tab/>
      </w: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spacing w:after="0" w:line="240" w:lineRule="auto"/>
        <w:jc w:val="right"/>
        <w:rPr>
          <w:rFonts w:ascii="Times New Roman" w:eastAsia="Times New Roman" w:hAnsi="Times New Roman" w:cs="Times New Roman"/>
          <w:sz w:val="24"/>
          <w:szCs w:val="24"/>
        </w:rPr>
      </w:pPr>
      <w:r w:rsidRPr="00F06527">
        <w:rPr>
          <w:rFonts w:ascii="Times New Roman" w:eastAsia="Times New Roman" w:hAnsi="Times New Roman" w:cs="Times New Roman"/>
          <w:noProof/>
          <w:sz w:val="24"/>
          <w:szCs w:val="24"/>
        </w:rPr>
        <w:pict>
          <v:rect id="_x0000_s1039" style="position:absolute;left:0;text-align:left;margin-left:2.85pt;margin-top:1pt;width:475.95pt;height:90.2pt;z-index:251663360">
            <v:textbox style="mso-next-textbox:#_x0000_s1039">
              <w:txbxContent>
                <w:p w:rsidR="00F06527" w:rsidRPr="00506B1A" w:rsidRDefault="00F06527" w:rsidP="00F06527">
                  <w:pPr>
                    <w:jc w:val="center"/>
                  </w:pPr>
                  <w:r w:rsidRPr="00E51713">
                    <w:t xml:space="preserve">Рассмотрение заявления и прилагаемых к нему документов в </w:t>
                  </w:r>
                  <w:r>
                    <w:t>администрации Темрюкского городского</w:t>
                  </w:r>
                  <w:r w:rsidRPr="00E51713">
                    <w:t xml:space="preserve"> поселения Темрюкского района, принятие решения о предоставлении либо об</w:t>
                  </w:r>
                  <w:r w:rsidRPr="00506B1A">
                    <w:t xml:space="preserve"> отказе в предоставлении муниципальной услуги, формиров</w:t>
                  </w:r>
                  <w:r w:rsidRPr="00506B1A">
                    <w:t>а</w:t>
                  </w:r>
                  <w:r w:rsidRPr="00506B1A">
                    <w:t xml:space="preserve">ние и направление </w:t>
                  </w:r>
                  <w:r>
                    <w:t>администрацией Темрюкского городского</w:t>
                  </w:r>
                  <w:r w:rsidRPr="00E51713">
                    <w:rPr>
                      <w:sz w:val="28"/>
                      <w:szCs w:val="28"/>
                    </w:rPr>
                    <w:t xml:space="preserve"> </w:t>
                  </w:r>
                  <w:r w:rsidRPr="00E51713">
                    <w:t>поселения Темрюкского района</w:t>
                  </w:r>
                  <w:r w:rsidRPr="00506B1A">
                    <w:t xml:space="preserve"> межведомственных запросов </w:t>
                  </w:r>
                </w:p>
                <w:p w:rsidR="00F06527" w:rsidRPr="00506B1A" w:rsidRDefault="00F06527" w:rsidP="00F06527"/>
                <w:p w:rsidR="00F06527" w:rsidRPr="00506B1A" w:rsidRDefault="00F06527" w:rsidP="00F06527"/>
              </w:txbxContent>
            </v:textbox>
          </v:rect>
        </w:pict>
      </w: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tabs>
          <w:tab w:val="left" w:pos="435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ab/>
      </w: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tabs>
          <w:tab w:val="left" w:pos="4140"/>
          <w:tab w:val="left" w:pos="432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ab/>
      </w:r>
      <w:r w:rsidRPr="00F06527">
        <w:rPr>
          <w:rFonts w:ascii="Times New Roman" w:eastAsia="Times New Roman" w:hAnsi="Times New Roman" w:cs="Times New Roman"/>
          <w:sz w:val="24"/>
          <w:szCs w:val="24"/>
        </w:rPr>
        <w:tab/>
      </w:r>
    </w:p>
    <w:p w:rsidR="00F06527" w:rsidRPr="00F06527" w:rsidRDefault="00F06527" w:rsidP="00F06527">
      <w:pPr>
        <w:spacing w:after="0" w:line="240" w:lineRule="auto"/>
        <w:jc w:val="right"/>
        <w:rPr>
          <w:rFonts w:ascii="Times New Roman" w:eastAsia="Times New Roman" w:hAnsi="Times New Roman" w:cs="Times New Roman"/>
          <w:sz w:val="24"/>
          <w:szCs w:val="24"/>
        </w:rPr>
      </w:pPr>
      <w:r w:rsidRPr="00F06527">
        <w:rPr>
          <w:rFonts w:ascii="Times New Roman" w:eastAsia="Times New Roman" w:hAnsi="Times New Roman" w:cs="Times New Roman"/>
          <w:noProof/>
          <w:sz w:val="24"/>
          <w:szCs w:val="24"/>
        </w:rPr>
        <w:pict>
          <v:shape id="_x0000_s1042" type="#_x0000_t32" style="position:absolute;left:0;text-align:left;margin-left:376.95pt;margin-top:10pt;width:0;height:24.75pt;z-index:251666432" o:connectortype="straight">
            <v:stroke endarrow="block"/>
          </v:shape>
        </w:pict>
      </w:r>
      <w:r w:rsidRPr="00F06527">
        <w:rPr>
          <w:rFonts w:ascii="Times New Roman" w:eastAsia="Times New Roman" w:hAnsi="Times New Roman" w:cs="Times New Roman"/>
          <w:noProof/>
          <w:sz w:val="24"/>
          <w:szCs w:val="24"/>
        </w:rPr>
        <w:pict>
          <v:shape id="_x0000_s1041" type="#_x0000_t32" style="position:absolute;left:0;text-align:left;margin-left:110.15pt;margin-top:10pt;width:0;height:24.75pt;z-index:251665408" o:connectortype="straight">
            <v:stroke endarrow="block"/>
          </v:shape>
        </w:pict>
      </w: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spacing w:after="0" w:line="240" w:lineRule="auto"/>
        <w:jc w:val="right"/>
        <w:rPr>
          <w:rFonts w:ascii="Times New Roman" w:eastAsia="Times New Roman" w:hAnsi="Times New Roman" w:cs="Times New Roman"/>
          <w:sz w:val="24"/>
          <w:szCs w:val="24"/>
        </w:rPr>
      </w:pPr>
      <w:r w:rsidRPr="00F06527">
        <w:rPr>
          <w:rFonts w:ascii="Times New Roman" w:eastAsia="Times New Roman" w:hAnsi="Times New Roman" w:cs="Times New Roman"/>
          <w:noProof/>
          <w:sz w:val="24"/>
          <w:szCs w:val="24"/>
        </w:rPr>
        <w:pict>
          <v:rect id="_x0000_s1037" style="position:absolute;left:0;text-align:left;margin-left:3.9pt;margin-top:7.15pt;width:236.6pt;height:98.55pt;z-index:251661312">
            <v:textbox style="mso-next-textbox:#_x0000_s1037">
              <w:txbxContent>
                <w:p w:rsidR="00F06527" w:rsidRPr="00461897" w:rsidRDefault="00F06527" w:rsidP="00F06527">
                  <w:pPr>
                    <w:tabs>
                      <w:tab w:val="left" w:pos="720"/>
                      <w:tab w:val="left" w:pos="6480"/>
                    </w:tabs>
                    <w:jc w:val="center"/>
                    <w:rPr>
                      <w:sz w:val="10"/>
                      <w:szCs w:val="10"/>
                    </w:rPr>
                  </w:pPr>
                </w:p>
                <w:p w:rsidR="00F06527" w:rsidRDefault="00F06527" w:rsidP="00F06527">
                  <w:pPr>
                    <w:tabs>
                      <w:tab w:val="left" w:pos="720"/>
                      <w:tab w:val="left" w:pos="6480"/>
                    </w:tabs>
                    <w:jc w:val="center"/>
                    <w:rPr>
                      <w:color w:val="000000"/>
                    </w:rPr>
                  </w:pPr>
                  <w:r>
                    <w:t>Подготовка, с</w:t>
                  </w:r>
                  <w:r w:rsidRPr="00506B1A">
                    <w:t xml:space="preserve">огласование и подписание </w:t>
                  </w:r>
                  <w:proofErr w:type="gramStart"/>
                  <w:r w:rsidRPr="00506B1A">
                    <w:t xml:space="preserve">проекта </w:t>
                  </w:r>
                  <w:r w:rsidRPr="00506B1A">
                    <w:rPr>
                      <w:color w:val="000000"/>
                    </w:rPr>
                    <w:t>пост</w:t>
                  </w:r>
                  <w:r w:rsidRPr="00506B1A">
                    <w:rPr>
                      <w:color w:val="000000"/>
                    </w:rPr>
                    <w:t>а</w:t>
                  </w:r>
                  <w:r w:rsidRPr="00506B1A">
                    <w:rPr>
                      <w:color w:val="000000"/>
                    </w:rPr>
                    <w:t>новлени</w:t>
                  </w:r>
                  <w:r>
                    <w:rPr>
                      <w:color w:val="000000"/>
                    </w:rPr>
                    <w:t>я</w:t>
                  </w:r>
                  <w:r w:rsidRPr="00506B1A">
                    <w:rPr>
                      <w:color w:val="000000"/>
                    </w:rPr>
                    <w:t xml:space="preserve"> администрации </w:t>
                  </w:r>
                  <w:r>
                    <w:t>Темрюкского городского</w:t>
                  </w:r>
                  <w:r w:rsidRPr="00E51713">
                    <w:t xml:space="preserve"> поселения Темрюкского района</w:t>
                  </w:r>
                  <w:proofErr w:type="gramEnd"/>
                  <w:r w:rsidRPr="00E51713">
                    <w:rPr>
                      <w:color w:val="000000"/>
                    </w:rPr>
                    <w:t xml:space="preserve"> </w:t>
                  </w:r>
                  <w:r w:rsidRPr="00506B1A">
                    <w:rPr>
                      <w:color w:val="000000"/>
                    </w:rPr>
                    <w:t xml:space="preserve">о </w:t>
                  </w:r>
                  <w:r>
                    <w:rPr>
                      <w:color w:val="000000"/>
                    </w:rPr>
                    <w:t xml:space="preserve">предоставлении </w:t>
                  </w:r>
                </w:p>
                <w:p w:rsidR="00F06527" w:rsidRPr="00506B1A" w:rsidRDefault="00F06527" w:rsidP="00F06527">
                  <w:pPr>
                    <w:tabs>
                      <w:tab w:val="left" w:pos="720"/>
                      <w:tab w:val="left" w:pos="6480"/>
                    </w:tabs>
                    <w:jc w:val="center"/>
                  </w:pPr>
                  <w:r w:rsidRPr="00506B1A">
                    <w:t>земельного участка</w:t>
                  </w:r>
                </w:p>
              </w:txbxContent>
            </v:textbox>
          </v:rect>
        </w:pict>
      </w:r>
      <w:r w:rsidRPr="00F06527">
        <w:rPr>
          <w:rFonts w:ascii="Times New Roman" w:eastAsia="Times New Roman" w:hAnsi="Times New Roman" w:cs="Times New Roman"/>
          <w:noProof/>
          <w:sz w:val="24"/>
          <w:szCs w:val="24"/>
        </w:rPr>
        <w:pict>
          <v:rect id="_x0000_s1038" style="position:absolute;left:0;text-align:left;margin-left:271.05pt;margin-top:7.15pt;width:208.8pt;height:91.05pt;z-index:251662336">
            <v:textbox style="mso-next-textbox:#_x0000_s1038">
              <w:txbxContent>
                <w:p w:rsidR="00F06527" w:rsidRDefault="00F06527" w:rsidP="00F06527">
                  <w:pPr>
                    <w:tabs>
                      <w:tab w:val="left" w:pos="720"/>
                      <w:tab w:val="left" w:pos="6480"/>
                    </w:tabs>
                    <w:jc w:val="center"/>
                  </w:pPr>
                </w:p>
                <w:p w:rsidR="00F06527" w:rsidRPr="00506B1A" w:rsidRDefault="00F06527" w:rsidP="00F06527">
                  <w:pPr>
                    <w:tabs>
                      <w:tab w:val="left" w:pos="720"/>
                      <w:tab w:val="left" w:pos="6480"/>
                    </w:tabs>
                    <w:jc w:val="center"/>
                  </w:pPr>
                  <w:r>
                    <w:t>Подготовка, с</w:t>
                  </w:r>
                  <w:r w:rsidRPr="00506B1A">
                    <w:t xml:space="preserve">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p>
                <w:p w:rsidR="00F06527" w:rsidRPr="003B0B80" w:rsidRDefault="00F06527" w:rsidP="00F06527">
                  <w:pPr>
                    <w:jc w:val="center"/>
                  </w:pPr>
                </w:p>
                <w:p w:rsidR="00F06527" w:rsidRPr="003931DC" w:rsidRDefault="00F06527" w:rsidP="00F06527"/>
              </w:txbxContent>
            </v:textbox>
          </v:rect>
        </w:pict>
      </w:r>
    </w:p>
    <w:p w:rsidR="00F06527" w:rsidRPr="00F06527" w:rsidRDefault="00F06527" w:rsidP="00F06527">
      <w:pPr>
        <w:spacing w:after="0" w:line="240" w:lineRule="auto"/>
        <w:jc w:val="center"/>
        <w:rPr>
          <w:rFonts w:ascii="Times New Roman" w:eastAsia="Times New Roman" w:hAnsi="Times New Roman" w:cs="Times New Roman"/>
          <w:sz w:val="24"/>
          <w:szCs w:val="24"/>
        </w:rPr>
      </w:pP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tabs>
          <w:tab w:val="center" w:pos="4819"/>
          <w:tab w:val="left" w:pos="642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ab/>
      </w:r>
      <w:r w:rsidRPr="00F06527">
        <w:rPr>
          <w:rFonts w:ascii="Times New Roman" w:eastAsia="Times New Roman" w:hAnsi="Times New Roman" w:cs="Times New Roman"/>
          <w:sz w:val="24"/>
          <w:szCs w:val="24"/>
        </w:rPr>
        <w:tab/>
      </w: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tabs>
          <w:tab w:val="left" w:pos="666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ab/>
      </w:r>
    </w:p>
    <w:p w:rsidR="00F06527" w:rsidRPr="00F06527" w:rsidRDefault="00F06527" w:rsidP="00F06527">
      <w:pPr>
        <w:tabs>
          <w:tab w:val="left" w:pos="225"/>
          <w:tab w:val="left" w:pos="387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ab/>
      </w:r>
      <w:r w:rsidRPr="00F06527">
        <w:rPr>
          <w:rFonts w:ascii="Times New Roman" w:eastAsia="Times New Roman" w:hAnsi="Times New Roman" w:cs="Times New Roman"/>
          <w:sz w:val="24"/>
          <w:szCs w:val="24"/>
        </w:rPr>
        <w:tab/>
      </w:r>
    </w:p>
    <w:p w:rsidR="00F06527" w:rsidRPr="00F06527" w:rsidRDefault="00F06527" w:rsidP="00F06527">
      <w:pPr>
        <w:tabs>
          <w:tab w:val="left" w:pos="729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noProof/>
          <w:sz w:val="24"/>
          <w:szCs w:val="24"/>
        </w:rPr>
        <w:pict>
          <v:shape id="_x0000_s1045" type="#_x0000_t32" style="position:absolute;margin-left:377pt;margin-top:1.6pt;width:.05pt;height:25.4pt;z-index:251669504" o:connectortype="straight">
            <v:stroke endarrow="block"/>
          </v:shape>
        </w:pict>
      </w:r>
      <w:r w:rsidRPr="00F06527">
        <w:rPr>
          <w:rFonts w:ascii="Times New Roman" w:eastAsia="Times New Roman" w:hAnsi="Times New Roman" w:cs="Times New Roman"/>
          <w:noProof/>
          <w:sz w:val="24"/>
          <w:szCs w:val="24"/>
        </w:rPr>
        <w:pict>
          <v:shape id="_x0000_s1043" type="#_x0000_t32" style="position:absolute;margin-left:109.95pt;margin-top:1.6pt;width:.1pt;height:25.4pt;flip:x;z-index:251667456" o:connectortype="straight">
            <v:stroke endarrow="block"/>
          </v:shape>
        </w:pict>
      </w:r>
      <w:r w:rsidRPr="00F06527">
        <w:rPr>
          <w:rFonts w:ascii="Times New Roman" w:eastAsia="Times New Roman" w:hAnsi="Times New Roman" w:cs="Times New Roman"/>
          <w:sz w:val="24"/>
          <w:szCs w:val="24"/>
        </w:rPr>
        <w:tab/>
      </w:r>
    </w:p>
    <w:p w:rsidR="00F06527" w:rsidRPr="00F06527" w:rsidRDefault="00F06527" w:rsidP="00F06527">
      <w:pPr>
        <w:spacing w:after="0" w:line="240" w:lineRule="auto"/>
        <w:jc w:val="right"/>
        <w:rPr>
          <w:rFonts w:ascii="Times New Roman" w:eastAsia="Times New Roman" w:hAnsi="Times New Roman" w:cs="Times New Roman"/>
          <w:sz w:val="24"/>
          <w:szCs w:val="24"/>
        </w:rPr>
      </w:pPr>
      <w:r w:rsidRPr="00F06527">
        <w:rPr>
          <w:rFonts w:ascii="Times New Roman" w:eastAsia="Times New Roman" w:hAnsi="Times New Roman" w:cs="Times New Roman"/>
          <w:noProof/>
          <w:sz w:val="24"/>
          <w:szCs w:val="24"/>
        </w:rPr>
        <w:pict>
          <v:rect id="_x0000_s1044" style="position:absolute;left:0;text-align:left;margin-left:3.9pt;margin-top:13.2pt;width:475.95pt;height:36.1pt;z-index:251668480">
            <v:textbox style="mso-next-textbox:#_x0000_s1044">
              <w:txbxContent>
                <w:p w:rsidR="00F06527" w:rsidRDefault="00F06527" w:rsidP="00F06527">
                  <w:pPr>
                    <w:jc w:val="center"/>
                  </w:pPr>
                  <w:r w:rsidRPr="00346E9A">
                    <w:t xml:space="preserve">Передача </w:t>
                  </w:r>
                  <w:r>
                    <w:t>п</w:t>
                  </w:r>
                  <w:r w:rsidRPr="00346E9A">
                    <w:t>остановления</w:t>
                  </w:r>
                  <w:r>
                    <w:t>,</w:t>
                  </w:r>
                  <w:r w:rsidRPr="00346E9A">
                    <w:t xml:space="preserve">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t xml:space="preserve"> </w:t>
                  </w:r>
                </w:p>
                <w:p w:rsidR="00F06527" w:rsidRPr="00346E9A" w:rsidRDefault="00F06527" w:rsidP="00F06527">
                  <w:pPr>
                    <w:jc w:val="center"/>
                  </w:pPr>
                  <w:r w:rsidRPr="00346E9A">
                    <w:t xml:space="preserve">в </w:t>
                  </w:r>
                  <w:r w:rsidRPr="00EE5995">
                    <w:t>Филиал ГАУ КК «МФЦ КК»</w:t>
                  </w:r>
                  <w:r>
                    <w:t xml:space="preserve"> </w:t>
                  </w:r>
                  <w:r w:rsidRPr="00346E9A">
                    <w:t xml:space="preserve">для выдачи заявителю </w:t>
                  </w:r>
                </w:p>
                <w:p w:rsidR="00F06527" w:rsidRPr="003B0B80" w:rsidRDefault="00F06527" w:rsidP="00F06527"/>
              </w:txbxContent>
            </v:textbox>
          </v:rect>
        </w:pict>
      </w:r>
    </w:p>
    <w:p w:rsidR="00F06527" w:rsidRPr="00F06527" w:rsidRDefault="00F06527" w:rsidP="00F06527">
      <w:pPr>
        <w:spacing w:after="0" w:line="240" w:lineRule="auto"/>
        <w:jc w:val="right"/>
        <w:rPr>
          <w:rFonts w:ascii="Times New Roman" w:eastAsia="Times New Roman" w:hAnsi="Times New Roman" w:cs="Times New Roman"/>
          <w:sz w:val="24"/>
          <w:szCs w:val="24"/>
        </w:rPr>
      </w:pPr>
    </w:p>
    <w:p w:rsidR="00F06527" w:rsidRPr="00F06527" w:rsidRDefault="00F06527" w:rsidP="00F06527">
      <w:pPr>
        <w:tabs>
          <w:tab w:val="left" w:pos="1095"/>
          <w:tab w:val="center" w:pos="4819"/>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ab/>
      </w:r>
      <w:r w:rsidRPr="00F06527">
        <w:rPr>
          <w:rFonts w:ascii="Times New Roman" w:eastAsia="Times New Roman" w:hAnsi="Times New Roman" w:cs="Times New Roman"/>
          <w:sz w:val="24"/>
          <w:szCs w:val="24"/>
        </w:rPr>
        <w:tab/>
      </w:r>
    </w:p>
    <w:p w:rsidR="00F06527" w:rsidRPr="00F06527" w:rsidRDefault="00F06527" w:rsidP="00F06527">
      <w:pPr>
        <w:tabs>
          <w:tab w:val="left" w:pos="1530"/>
          <w:tab w:val="left" w:pos="3240"/>
        </w:tabs>
        <w:spacing w:after="0" w:line="240" w:lineRule="auto"/>
        <w:rPr>
          <w:rFonts w:ascii="Times New Roman" w:eastAsia="Times New Roman" w:hAnsi="Times New Roman" w:cs="Times New Roman"/>
          <w:sz w:val="24"/>
          <w:szCs w:val="24"/>
        </w:rPr>
      </w:pPr>
      <w:r w:rsidRPr="00F06527">
        <w:rPr>
          <w:rFonts w:ascii="Times New Roman" w:eastAsia="Times New Roman" w:hAnsi="Times New Roman" w:cs="Times New Roman"/>
          <w:sz w:val="24"/>
          <w:szCs w:val="24"/>
        </w:rPr>
        <w:tab/>
      </w:r>
      <w:r w:rsidRPr="00F06527">
        <w:rPr>
          <w:rFonts w:ascii="Times New Roman" w:eastAsia="Times New Roman" w:hAnsi="Times New Roman" w:cs="Times New Roman"/>
          <w:sz w:val="24"/>
          <w:szCs w:val="24"/>
        </w:rPr>
        <w:tab/>
      </w:r>
    </w:p>
    <w:p w:rsidR="00F06527" w:rsidRPr="00F06527" w:rsidRDefault="00F06527" w:rsidP="00F06527">
      <w:pPr>
        <w:tabs>
          <w:tab w:val="left" w:pos="885"/>
          <w:tab w:val="left" w:pos="6900"/>
        </w:tabs>
        <w:spacing w:after="0" w:line="240" w:lineRule="auto"/>
        <w:rPr>
          <w:rFonts w:ascii="Times New Roman" w:eastAsia="Times New Roman" w:hAnsi="Times New Roman" w:cs="Times New Roman"/>
          <w:sz w:val="28"/>
          <w:szCs w:val="28"/>
        </w:rPr>
      </w:pPr>
      <w:r w:rsidRPr="00F06527">
        <w:rPr>
          <w:rFonts w:ascii="Times New Roman" w:eastAsia="Times New Roman" w:hAnsi="Times New Roman" w:cs="Times New Roman"/>
          <w:sz w:val="24"/>
          <w:szCs w:val="24"/>
        </w:rPr>
        <w:tab/>
      </w:r>
    </w:p>
    <w:p w:rsidR="00F06527" w:rsidRPr="00F06527" w:rsidRDefault="00F06527" w:rsidP="00F06527">
      <w:pPr>
        <w:tabs>
          <w:tab w:val="center" w:pos="4819"/>
          <w:tab w:val="left" w:pos="6825"/>
          <w:tab w:val="right" w:pos="9638"/>
        </w:tabs>
        <w:spacing w:after="0" w:line="240" w:lineRule="auto"/>
        <w:ind w:firstLine="4248"/>
        <w:rPr>
          <w:rFonts w:ascii="Times New Roman" w:eastAsia="Times New Roman" w:hAnsi="Times New Roman" w:cs="Times New Roman"/>
          <w:sz w:val="28"/>
          <w:szCs w:val="28"/>
        </w:rPr>
      </w:pPr>
    </w:p>
    <w:p w:rsidR="00F06527" w:rsidRPr="00F06527" w:rsidRDefault="00F06527" w:rsidP="00F06527">
      <w:pPr>
        <w:tabs>
          <w:tab w:val="center" w:pos="4819"/>
          <w:tab w:val="left" w:pos="6825"/>
          <w:tab w:val="right" w:pos="9638"/>
        </w:tabs>
        <w:spacing w:after="0" w:line="240" w:lineRule="auto"/>
        <w:ind w:firstLine="4248"/>
        <w:rPr>
          <w:rFonts w:ascii="Times New Roman" w:eastAsia="Times New Roman" w:hAnsi="Times New Roman" w:cs="Times New Roman"/>
          <w:sz w:val="28"/>
          <w:szCs w:val="28"/>
        </w:rPr>
      </w:pP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Заместитель главы</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Темрюкского городского поселения </w:t>
      </w:r>
    </w:p>
    <w:p w:rsidR="00F06527" w:rsidRPr="00F06527" w:rsidRDefault="00F06527" w:rsidP="00F06527">
      <w:pPr>
        <w:spacing w:after="0" w:line="240" w:lineRule="auto"/>
        <w:jc w:val="both"/>
        <w:rPr>
          <w:rFonts w:ascii="Times New Roman" w:eastAsia="Times New Roman" w:hAnsi="Times New Roman" w:cs="Times New Roman"/>
          <w:sz w:val="28"/>
          <w:szCs w:val="28"/>
        </w:rPr>
      </w:pPr>
      <w:r w:rsidRPr="00F06527">
        <w:rPr>
          <w:rFonts w:ascii="Times New Roman" w:eastAsia="Times New Roman" w:hAnsi="Times New Roman" w:cs="Times New Roman"/>
          <w:sz w:val="28"/>
          <w:szCs w:val="28"/>
        </w:rPr>
        <w:t xml:space="preserve">Темрюкского района                                                                        В.В. </w:t>
      </w:r>
      <w:proofErr w:type="spellStart"/>
      <w:r w:rsidRPr="00F06527">
        <w:rPr>
          <w:rFonts w:ascii="Times New Roman" w:eastAsia="Times New Roman" w:hAnsi="Times New Roman" w:cs="Times New Roman"/>
          <w:sz w:val="28"/>
          <w:szCs w:val="28"/>
        </w:rPr>
        <w:t>Отрошко</w:t>
      </w:r>
      <w:proofErr w:type="spellEnd"/>
    </w:p>
    <w:p w:rsidR="00F06527" w:rsidRPr="00F06527" w:rsidRDefault="00F06527" w:rsidP="00F06527">
      <w:pPr>
        <w:spacing w:after="0" w:line="240" w:lineRule="auto"/>
        <w:jc w:val="both"/>
        <w:rPr>
          <w:rFonts w:ascii="Times New Roman" w:eastAsia="Times New Roman" w:hAnsi="Times New Roman" w:cs="Times New Roman"/>
          <w:sz w:val="28"/>
          <w:szCs w:val="28"/>
        </w:rPr>
      </w:pPr>
    </w:p>
    <w:p w:rsidR="00F06527" w:rsidRPr="00F06527" w:rsidRDefault="00F06527" w:rsidP="00F06527">
      <w:pPr>
        <w:widowControl w:val="0"/>
        <w:autoSpaceDE w:val="0"/>
        <w:spacing w:after="0" w:line="240" w:lineRule="auto"/>
        <w:rPr>
          <w:rFonts w:ascii="Times New Roman" w:eastAsia="Times New Roman" w:hAnsi="Times New Roman" w:cs="Times New Roman"/>
          <w:sz w:val="28"/>
          <w:szCs w:val="28"/>
        </w:rPr>
      </w:pPr>
    </w:p>
    <w:p w:rsidR="00F06527" w:rsidRPr="00F06527" w:rsidRDefault="00F06527" w:rsidP="00F06527">
      <w:pPr>
        <w:spacing w:after="0" w:line="240" w:lineRule="auto"/>
        <w:rPr>
          <w:rFonts w:ascii="Times New Roman" w:eastAsia="Times New Roman" w:hAnsi="Times New Roman" w:cs="Times New Roman"/>
          <w:sz w:val="24"/>
          <w:szCs w:val="24"/>
        </w:rPr>
      </w:pPr>
    </w:p>
    <w:p w:rsidR="00F06527" w:rsidRDefault="00F06527"/>
    <w:sectPr w:rsidR="00F06527" w:rsidSect="001D468C">
      <w:headerReference w:type="default" r:id="rId28"/>
      <w:headerReference w:type="first" r:id="rId29"/>
      <w:pgSz w:w="11906" w:h="16838"/>
      <w:pgMar w:top="1135" w:right="510"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1501"/>
      <w:docPartObj>
        <w:docPartGallery w:val="Page Numbers (Top of Page)"/>
        <w:docPartUnique/>
      </w:docPartObj>
    </w:sdtPr>
    <w:sdtEndPr>
      <w:rPr>
        <w:sz w:val="28"/>
        <w:szCs w:val="28"/>
      </w:rPr>
    </w:sdtEndPr>
    <w:sdtContent>
      <w:p w:rsidR="0078559B" w:rsidRPr="00FA0949" w:rsidRDefault="00280E56" w:rsidP="00FA0949">
        <w:pPr>
          <w:pStyle w:val="a3"/>
          <w:jc w:val="center"/>
        </w:pPr>
        <w:r w:rsidRPr="00404D40">
          <w:rPr>
            <w:sz w:val="28"/>
            <w:szCs w:val="28"/>
          </w:rPr>
          <w:fldChar w:fldCharType="begin"/>
        </w:r>
        <w:r w:rsidRPr="00404D40">
          <w:rPr>
            <w:sz w:val="28"/>
            <w:szCs w:val="28"/>
          </w:rPr>
          <w:instrText xml:space="preserve"> PAGE   \* MERGEFORMAT </w:instrText>
        </w:r>
        <w:r w:rsidRPr="00404D40">
          <w:rPr>
            <w:sz w:val="28"/>
            <w:szCs w:val="28"/>
          </w:rPr>
          <w:fldChar w:fldCharType="separate"/>
        </w:r>
        <w:r w:rsidR="00F06527">
          <w:rPr>
            <w:noProof/>
            <w:sz w:val="28"/>
            <w:szCs w:val="28"/>
          </w:rPr>
          <w:t>45</w:t>
        </w:r>
        <w:r w:rsidRPr="00404D40">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DD1" w:rsidRDefault="00280E56">
    <w:pPr>
      <w:pStyle w:val="a3"/>
    </w:pPr>
    <w:r>
      <w:t xml:space="preserve">                                                                                                                                                  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6527"/>
    <w:rsid w:val="00280E56"/>
    <w:rsid w:val="00F06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40"/>
        <o:r id="V:Rule7" type="connector" idref="#_x0000_s1041"/>
        <o:r id="V:Rule8" type="connector" idref="#_x0000_s1042"/>
        <o:r id="V:Rule9" type="connector" idref="#_x0000_s1043"/>
        <o:r id="V:Rule1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06527"/>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F06527"/>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F06527"/>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F06527"/>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5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F06527"/>
    <w:rPr>
      <w:rFonts w:ascii="Times New Roman" w:eastAsia="Times New Roman" w:hAnsi="Times New Roman" w:cs="Times New Roman"/>
      <w:sz w:val="24"/>
      <w:szCs w:val="24"/>
    </w:rPr>
  </w:style>
  <w:style w:type="paragraph" w:styleId="a5">
    <w:name w:val="Balloon Text"/>
    <w:basedOn w:val="a"/>
    <w:link w:val="a6"/>
    <w:semiHidden/>
    <w:unhideWhenUsed/>
    <w:rsid w:val="00F065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6527"/>
    <w:rPr>
      <w:rFonts w:ascii="Tahoma" w:hAnsi="Tahoma" w:cs="Tahoma"/>
      <w:sz w:val="16"/>
      <w:szCs w:val="16"/>
    </w:rPr>
  </w:style>
  <w:style w:type="character" w:customStyle="1" w:styleId="10">
    <w:name w:val="Заголовок 1 Знак"/>
    <w:basedOn w:val="a0"/>
    <w:link w:val="1"/>
    <w:rsid w:val="00F06527"/>
    <w:rPr>
      <w:rFonts w:ascii="Times New Roman" w:eastAsia="Times New Roman" w:hAnsi="Times New Roman" w:cs="Times New Roman"/>
      <w:sz w:val="28"/>
      <w:szCs w:val="20"/>
    </w:rPr>
  </w:style>
  <w:style w:type="character" w:customStyle="1" w:styleId="20">
    <w:name w:val="Заголовок 2 Знак"/>
    <w:basedOn w:val="a0"/>
    <w:link w:val="2"/>
    <w:rsid w:val="00F06527"/>
    <w:rPr>
      <w:rFonts w:ascii="Times New Roman" w:eastAsia="Times New Roman" w:hAnsi="Times New Roman" w:cs="Times New Roman"/>
      <w:sz w:val="28"/>
      <w:szCs w:val="20"/>
    </w:rPr>
  </w:style>
  <w:style w:type="character" w:customStyle="1" w:styleId="30">
    <w:name w:val="Заголовок 3 Знак"/>
    <w:basedOn w:val="a0"/>
    <w:link w:val="3"/>
    <w:rsid w:val="00F06527"/>
    <w:rPr>
      <w:rFonts w:ascii="Times New Roman" w:eastAsia="Times New Roman" w:hAnsi="Times New Roman" w:cs="Times New Roman"/>
      <w:sz w:val="24"/>
      <w:szCs w:val="20"/>
    </w:rPr>
  </w:style>
  <w:style w:type="character" w:customStyle="1" w:styleId="40">
    <w:name w:val="Заголовок 4 Знак"/>
    <w:basedOn w:val="a0"/>
    <w:link w:val="4"/>
    <w:rsid w:val="00F06527"/>
    <w:rPr>
      <w:rFonts w:ascii="Times New Roman" w:eastAsia="Times New Roman" w:hAnsi="Times New Roman" w:cs="Times New Roman"/>
      <w:sz w:val="28"/>
      <w:szCs w:val="20"/>
    </w:rPr>
  </w:style>
  <w:style w:type="numbering" w:customStyle="1" w:styleId="11">
    <w:name w:val="Нет списка1"/>
    <w:next w:val="a2"/>
    <w:semiHidden/>
    <w:rsid w:val="00F06527"/>
  </w:style>
  <w:style w:type="character" w:styleId="a7">
    <w:name w:val="page number"/>
    <w:basedOn w:val="a0"/>
    <w:rsid w:val="00F06527"/>
  </w:style>
  <w:style w:type="paragraph" w:styleId="a8">
    <w:name w:val="Body Text"/>
    <w:basedOn w:val="a"/>
    <w:link w:val="a9"/>
    <w:rsid w:val="00F06527"/>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F06527"/>
    <w:rPr>
      <w:rFonts w:ascii="Times New Roman" w:eastAsia="Times New Roman" w:hAnsi="Times New Roman" w:cs="Times New Roman"/>
      <w:sz w:val="28"/>
      <w:szCs w:val="20"/>
    </w:rPr>
  </w:style>
  <w:style w:type="paragraph" w:styleId="21">
    <w:name w:val="Body Text 2"/>
    <w:basedOn w:val="a"/>
    <w:link w:val="22"/>
    <w:rsid w:val="00F06527"/>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F06527"/>
    <w:rPr>
      <w:rFonts w:ascii="Times New Roman" w:eastAsia="Times New Roman" w:hAnsi="Times New Roman" w:cs="Times New Roman"/>
      <w:sz w:val="20"/>
      <w:szCs w:val="20"/>
    </w:rPr>
  </w:style>
  <w:style w:type="paragraph" w:styleId="aa">
    <w:name w:val="footer"/>
    <w:basedOn w:val="a"/>
    <w:link w:val="ab"/>
    <w:rsid w:val="00F0652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F06527"/>
    <w:rPr>
      <w:rFonts w:ascii="Times New Roman" w:eastAsia="Times New Roman" w:hAnsi="Times New Roman" w:cs="Times New Roman"/>
      <w:sz w:val="20"/>
      <w:szCs w:val="20"/>
    </w:rPr>
  </w:style>
  <w:style w:type="paragraph" w:customStyle="1" w:styleId="FR1">
    <w:name w:val="FR1"/>
    <w:rsid w:val="00F06527"/>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F06527"/>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F06527"/>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F06527"/>
    <w:rPr>
      <w:rFonts w:ascii="Times New Roman" w:eastAsia="Times New Roman" w:hAnsi="Times New Roman" w:cs="Times New Roman"/>
      <w:sz w:val="20"/>
      <w:szCs w:val="20"/>
    </w:rPr>
  </w:style>
  <w:style w:type="paragraph" w:styleId="ae">
    <w:name w:val="Document Map"/>
    <w:basedOn w:val="a"/>
    <w:link w:val="af"/>
    <w:semiHidden/>
    <w:rsid w:val="00F06527"/>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F06527"/>
    <w:rPr>
      <w:rFonts w:ascii="Tahoma" w:eastAsia="Times New Roman" w:hAnsi="Tahoma" w:cs="Times New Roman"/>
      <w:sz w:val="20"/>
      <w:szCs w:val="20"/>
      <w:shd w:val="clear" w:color="auto" w:fill="000080"/>
    </w:rPr>
  </w:style>
  <w:style w:type="paragraph" w:styleId="31">
    <w:name w:val="List 3"/>
    <w:basedOn w:val="a"/>
    <w:rsid w:val="00F06527"/>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F06527"/>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F06527"/>
    <w:rPr>
      <w:rFonts w:ascii="Times New Roman" w:eastAsia="Times New Roman" w:hAnsi="Times New Roman" w:cs="Times New Roman"/>
      <w:sz w:val="20"/>
      <w:szCs w:val="20"/>
    </w:rPr>
  </w:style>
  <w:style w:type="paragraph" w:styleId="25">
    <w:name w:val="List 2"/>
    <w:basedOn w:val="a"/>
    <w:rsid w:val="00F06527"/>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F0652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F06527"/>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F065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F06527"/>
    <w:pPr>
      <w:spacing w:after="0" w:line="340" w:lineRule="exact"/>
      <w:ind w:left="0" w:firstLine="720"/>
      <w:jc w:val="both"/>
    </w:pPr>
    <w:rPr>
      <w:sz w:val="28"/>
      <w:szCs w:val="28"/>
    </w:rPr>
  </w:style>
  <w:style w:type="paragraph" w:styleId="32">
    <w:name w:val="Body Text Indent 3"/>
    <w:basedOn w:val="a"/>
    <w:link w:val="33"/>
    <w:rsid w:val="00F06527"/>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F06527"/>
    <w:rPr>
      <w:rFonts w:ascii="Times New Roman" w:eastAsia="Times New Roman" w:hAnsi="Times New Roman" w:cs="Times New Roman"/>
      <w:sz w:val="16"/>
      <w:szCs w:val="16"/>
    </w:rPr>
  </w:style>
  <w:style w:type="character" w:styleId="af1">
    <w:name w:val="Hyperlink"/>
    <w:uiPriority w:val="99"/>
    <w:rsid w:val="00F06527"/>
    <w:rPr>
      <w:color w:val="0000FF"/>
      <w:u w:val="single"/>
    </w:rPr>
  </w:style>
  <w:style w:type="paragraph" w:customStyle="1" w:styleId="26">
    <w:name w:val="заголовок 2"/>
    <w:basedOn w:val="a"/>
    <w:next w:val="a"/>
    <w:rsid w:val="00F06527"/>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F06527"/>
  </w:style>
  <w:style w:type="paragraph" w:styleId="af2">
    <w:name w:val="No Spacing"/>
    <w:qFormat/>
    <w:rsid w:val="00F06527"/>
    <w:pPr>
      <w:spacing w:after="0" w:line="240" w:lineRule="auto"/>
      <w:ind w:firstLine="851"/>
      <w:jc w:val="center"/>
    </w:pPr>
    <w:rPr>
      <w:rFonts w:ascii="Calibri" w:eastAsia="Calibri" w:hAnsi="Calibri" w:cs="Times New Roman"/>
      <w:lang w:eastAsia="en-US"/>
    </w:rPr>
  </w:style>
  <w:style w:type="paragraph" w:customStyle="1" w:styleId="Normal">
    <w:name w:val="Normal"/>
    <w:rsid w:val="00F06527"/>
    <w:pPr>
      <w:spacing w:after="0" w:line="240" w:lineRule="auto"/>
    </w:pPr>
    <w:rPr>
      <w:rFonts w:ascii="Times New Roman" w:eastAsia="Times New Roman" w:hAnsi="Times New Roman" w:cs="Times New Roman"/>
      <w:snapToGrid w:val="0"/>
      <w:sz w:val="20"/>
      <w:szCs w:val="20"/>
    </w:rPr>
  </w:style>
  <w:style w:type="paragraph" w:customStyle="1" w:styleId="af3">
    <w:name w:val="Заголовок статьи"/>
    <w:basedOn w:val="a"/>
    <w:next w:val="a"/>
    <w:uiPriority w:val="99"/>
    <w:rsid w:val="00F06527"/>
    <w:pPr>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eiaoaenoiaaynnueea">
    <w:name w:val="Aeia?oaenoiaay nnueea"/>
    <w:uiPriority w:val="99"/>
    <w:rsid w:val="00F06527"/>
    <w:rPr>
      <w:rFonts w:ascii="Times New Roman" w:hAnsi="Times New Roman"/>
      <w:color w:val="106BBE"/>
    </w:rPr>
  </w:style>
  <w:style w:type="table" w:customStyle="1" w:styleId="13">
    <w:name w:val="Сетка таблицы1"/>
    <w:basedOn w:val="a1"/>
    <w:next w:val="af0"/>
    <w:uiPriority w:val="59"/>
    <w:rsid w:val="00F06527"/>
    <w:pPr>
      <w:spacing w:after="0" w:line="240" w:lineRule="auto"/>
      <w:jc w:val="center"/>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9eDa3K" TargetMode="External"/><Relationship Id="rId7" Type="http://schemas.openxmlformats.org/officeDocument/2006/relationships/hyperlink" Target="http://www.e-mfc.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http://www.temryuk.ru/" TargetMode="External"/><Relationship Id="rId24"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image" Target="media/image1.png"/><Relationship Id="rId15" Type="http://schemas.openxmlformats.org/officeDocument/2006/relationships/hyperlink" Target="mailto:temryuk@rambler.ru"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eader" Target="header1.xml"/><Relationship Id="rId10" Type="http://schemas.openxmlformats.org/officeDocument/2006/relationships/hyperlink" Target="mailto:temruk@mo.krasnodar.ru" TargetMode="External"/><Relationship Id="rId19" Type="http://schemas.openxmlformats.org/officeDocument/2006/relationships/hyperlink" Target="http://www.e-mfc.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http://home.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14653</Words>
  <Characters>83524</Characters>
  <Application>Microsoft Office Word</Application>
  <DocSecurity>0</DocSecurity>
  <Lines>696</Lines>
  <Paragraphs>195</Paragraphs>
  <ScaleCrop>false</ScaleCrop>
  <Company>Microsoft</Company>
  <LinksUpToDate>false</LinksUpToDate>
  <CharactersWithSpaces>97982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2018-10-03T07:47:00Z</dcterms:created>
  <dcterms:modified xsi:type="dcterms:W3CDTF">2018-10-03T07:50:00Z</dcterms:modified>
</cp:coreProperties>
</file>