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2D" w:rsidRPr="00A761F7" w:rsidRDefault="0031242D" w:rsidP="009C1BE4">
      <w:pPr>
        <w:jc w:val="center"/>
        <w:rPr>
          <w:color w:val="000000"/>
          <w:sz w:val="22"/>
          <w:szCs w:val="22"/>
        </w:rPr>
      </w:pPr>
    </w:p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Pr="006761A8" w:rsidRDefault="009F35C8" w:rsidP="00DC2392">
      <w:pPr>
        <w:pStyle w:val="20"/>
        <w:spacing w:before="0" w:beforeAutospacing="0" w:after="0" w:afterAutospacing="0"/>
        <w:jc w:val="center"/>
        <w:rPr>
          <w:b w:val="0"/>
          <w:sz w:val="28"/>
          <w:szCs w:val="28"/>
          <w:shd w:val="clear" w:color="auto" w:fill="FFFFFF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hyperlink r:id="rId6" w:anchor="/Auction504Fl/View/103264477" w:history="1">
        <w:r w:rsidR="006761A8" w:rsidRPr="006761A8">
          <w:rPr>
            <w:sz w:val="28"/>
            <w:szCs w:val="28"/>
          </w:rPr>
          <w:t>0318300008821000153</w:t>
        </w:r>
      </w:hyperlink>
    </w:p>
    <w:p w:rsidR="006761A8" w:rsidRPr="009F35C8" w:rsidRDefault="006761A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  <w:shd w:val="clear" w:color="auto" w:fill="FFFFFF"/>
        </w:rPr>
        <w:t>12.04.2021 16:33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6761A8" w:rsidRDefault="006761A8" w:rsidP="00FB5146">
            <w:pPr>
              <w:rPr>
                <w:b/>
                <w:bCs/>
              </w:rPr>
            </w:pPr>
            <w:hyperlink r:id="rId7" w:anchor="/Auction504Fl/View/103264477" w:history="1">
              <w:r w:rsidRPr="006761A8">
                <w:t>0318300008821000153</w:t>
              </w:r>
            </w:hyperlink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6761A8" w:rsidRDefault="00FB5146" w:rsidP="00FB5146">
            <w:r w:rsidRPr="004D2FA0">
              <w:t>Поставка средств малой механизации и компле</w:t>
            </w:r>
            <w:r w:rsidRPr="004D2FA0">
              <w:t>к</w:t>
            </w:r>
            <w:r w:rsidRPr="004D2FA0">
              <w:t>тующих к ним</w:t>
            </w:r>
            <w:r w:rsidRPr="006761A8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6761A8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6761A8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6761A8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6761A8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6761A8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6761A8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B31262">
              <w:t>Апанасенко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Викторовна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8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21.04.2021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6761A8" w:rsidRDefault="00CA709B" w:rsidP="00FB5146">
            <w:r w:rsidRPr="006761A8">
              <w:t>Согласно Приложению 1 «Порядок подачи заявок на участие в электронном аукционе» к извещ</w:t>
            </w:r>
            <w:r w:rsidRPr="006761A8">
              <w:t>е</w:t>
            </w:r>
            <w:r w:rsidRPr="006761A8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 xml:space="preserve">окончания срока рассмотрения первых </w:t>
            </w:r>
            <w:r>
              <w:lastRenderedPageBreak/>
              <w:t>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lastRenderedPageBreak/>
              <w:t xml:space="preserve">22.04.2021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23.04.2021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468 866.69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213235204448323520100101070010000244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468 866.69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7"/>
        <w:gridCol w:w="1530"/>
        <w:gridCol w:w="1980"/>
        <w:gridCol w:w="1980"/>
        <w:gridCol w:w="3042"/>
      </w:tblGrid>
      <w:tr w:rsidR="00C77C81" w:rsidTr="006761A8">
        <w:trPr>
          <w:jc w:val="center"/>
        </w:trPr>
        <w:tc>
          <w:tcPr>
            <w:tcW w:w="16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6761A8">
        <w:trPr>
          <w:jc w:val="center"/>
        </w:trPr>
        <w:tc>
          <w:tcPr>
            <w:tcW w:w="16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468 866,69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468 866,69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 в течение 30 календарных дней с момента  заключения ко</w:t>
            </w:r>
            <w:r w:rsidRPr="00847EF6">
              <w:t>н</w:t>
            </w:r>
            <w:r w:rsidRPr="00847EF6">
              <w:t xml:space="preserve">тракта.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6761A8" w:rsidRDefault="00FB5146" w:rsidP="00FB5146">
            <w:r w:rsidRPr="00847EF6">
              <w:t>Согласно Приложению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 и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</w:t>
            </w:r>
            <w:r w:rsidRPr="006761A8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6761A8" w:rsidRDefault="00911B87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07"/>
        <w:gridCol w:w="2107"/>
        <w:gridCol w:w="1363"/>
        <w:gridCol w:w="1940"/>
        <w:gridCol w:w="1599"/>
        <w:gridCol w:w="2108"/>
        <w:gridCol w:w="1011"/>
        <w:gridCol w:w="1115"/>
        <w:gridCol w:w="864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 xml:space="preserve">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Струны </w:t>
            </w:r>
            <w:proofErr w:type="spellStart"/>
            <w:r w:rsidRPr="00407935">
              <w:rPr>
                <w:sz w:val="20"/>
                <w:szCs w:val="20"/>
              </w:rPr>
              <w:t>косильные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6761A8" w:rsidRDefault="00FB5146" w:rsidP="00FB5146">
            <w:pPr>
              <w:rPr>
                <w:sz w:val="20"/>
                <w:szCs w:val="20"/>
              </w:rPr>
            </w:pPr>
            <w:r w:rsidRPr="006761A8">
              <w:rPr>
                <w:sz w:val="20"/>
                <w:szCs w:val="20"/>
              </w:rPr>
              <w:t xml:space="preserve">Упаковка - бухта; Сечение корда - квадратное; Длина в бухте, </w:t>
            </w:r>
            <w:proofErr w:type="gramStart"/>
            <w:r w:rsidRPr="006761A8">
              <w:rPr>
                <w:sz w:val="20"/>
                <w:szCs w:val="20"/>
              </w:rPr>
              <w:t>м</w:t>
            </w:r>
            <w:proofErr w:type="gramEnd"/>
            <w:r w:rsidRPr="006761A8">
              <w:rPr>
                <w:sz w:val="20"/>
                <w:szCs w:val="20"/>
              </w:rPr>
              <w:t xml:space="preserve"> - не менее 280; Диаметр лески, мм - не менее 3,0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6761A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6761A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1960.00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78 400.00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Бензиновый опрыск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ватель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28.30.86.120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6761A8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6761A8">
              <w:rPr>
                <w:sz w:val="20"/>
                <w:szCs w:val="20"/>
              </w:rPr>
              <w:t>Класс - професси</w:t>
            </w:r>
            <w:r w:rsidRPr="006761A8">
              <w:rPr>
                <w:sz w:val="20"/>
                <w:szCs w:val="20"/>
              </w:rPr>
              <w:t>о</w:t>
            </w:r>
            <w:r w:rsidRPr="006761A8">
              <w:rPr>
                <w:sz w:val="20"/>
                <w:szCs w:val="20"/>
              </w:rPr>
              <w:t>нальный; Распыл</w:t>
            </w:r>
            <w:r w:rsidRPr="006761A8">
              <w:rPr>
                <w:sz w:val="20"/>
                <w:szCs w:val="20"/>
              </w:rPr>
              <w:t>е</w:t>
            </w:r>
            <w:r w:rsidRPr="006761A8">
              <w:rPr>
                <w:sz w:val="20"/>
                <w:szCs w:val="20"/>
              </w:rPr>
              <w:t>ние гранулирова</w:t>
            </w:r>
            <w:r w:rsidRPr="006761A8">
              <w:rPr>
                <w:sz w:val="20"/>
                <w:szCs w:val="20"/>
              </w:rPr>
              <w:t>н</w:t>
            </w:r>
            <w:r w:rsidRPr="006761A8">
              <w:rPr>
                <w:sz w:val="20"/>
                <w:szCs w:val="20"/>
              </w:rPr>
              <w:t>ных удобрений - наличие; Вес, кг - не менее 12 не более 13; Материал трубки - пластик; Тип тру</w:t>
            </w:r>
            <w:r w:rsidRPr="006761A8">
              <w:rPr>
                <w:sz w:val="20"/>
                <w:szCs w:val="20"/>
              </w:rPr>
              <w:t>б</w:t>
            </w:r>
            <w:r w:rsidRPr="006761A8">
              <w:rPr>
                <w:sz w:val="20"/>
                <w:szCs w:val="20"/>
              </w:rPr>
              <w:t>ки - широкая; Е</w:t>
            </w:r>
            <w:r w:rsidRPr="006761A8">
              <w:rPr>
                <w:sz w:val="20"/>
                <w:szCs w:val="20"/>
              </w:rPr>
              <w:t>м</w:t>
            </w:r>
            <w:r w:rsidRPr="006761A8">
              <w:rPr>
                <w:sz w:val="20"/>
                <w:szCs w:val="20"/>
              </w:rPr>
              <w:t>кость бака для ра</w:t>
            </w:r>
            <w:r w:rsidRPr="006761A8">
              <w:rPr>
                <w:sz w:val="20"/>
                <w:szCs w:val="20"/>
              </w:rPr>
              <w:t>з</w:t>
            </w:r>
            <w:r w:rsidRPr="006761A8">
              <w:rPr>
                <w:sz w:val="20"/>
                <w:szCs w:val="20"/>
              </w:rPr>
              <w:t>брызгиваемого сре</w:t>
            </w:r>
            <w:r w:rsidRPr="006761A8">
              <w:rPr>
                <w:sz w:val="20"/>
                <w:szCs w:val="20"/>
              </w:rPr>
              <w:t>д</w:t>
            </w:r>
            <w:r w:rsidRPr="006761A8">
              <w:rPr>
                <w:sz w:val="20"/>
                <w:szCs w:val="20"/>
              </w:rPr>
              <w:t>ства, л - не менее 14; Распыления по гор</w:t>
            </w:r>
            <w:r w:rsidRPr="006761A8">
              <w:rPr>
                <w:sz w:val="20"/>
                <w:szCs w:val="20"/>
              </w:rPr>
              <w:t>и</w:t>
            </w:r>
            <w:r w:rsidRPr="006761A8">
              <w:rPr>
                <w:sz w:val="20"/>
                <w:szCs w:val="20"/>
              </w:rPr>
              <w:t>зонтали, м - не менее 14,5; Расход жидк</w:t>
            </w:r>
            <w:r w:rsidRPr="006761A8">
              <w:rPr>
                <w:sz w:val="20"/>
                <w:szCs w:val="20"/>
              </w:rPr>
              <w:t>о</w:t>
            </w:r>
            <w:r w:rsidRPr="006761A8">
              <w:rPr>
                <w:sz w:val="20"/>
                <w:szCs w:val="20"/>
              </w:rPr>
              <w:t>сти, л/мин - не менее  0,69 не более  2,64; Распыление поро</w:t>
            </w:r>
            <w:r w:rsidRPr="006761A8">
              <w:rPr>
                <w:sz w:val="20"/>
                <w:szCs w:val="20"/>
              </w:rPr>
              <w:t>ш</w:t>
            </w:r>
            <w:r w:rsidRPr="006761A8">
              <w:rPr>
                <w:sz w:val="20"/>
                <w:szCs w:val="20"/>
              </w:rPr>
              <w:t>ком - наличие; Сп</w:t>
            </w:r>
            <w:r w:rsidRPr="006761A8">
              <w:rPr>
                <w:sz w:val="20"/>
                <w:szCs w:val="20"/>
              </w:rPr>
              <w:t>о</w:t>
            </w:r>
            <w:r w:rsidRPr="006761A8">
              <w:rPr>
                <w:sz w:val="20"/>
                <w:szCs w:val="20"/>
              </w:rPr>
              <w:t xml:space="preserve">соб транспортировки </w:t>
            </w:r>
            <w:r w:rsidRPr="006761A8">
              <w:rPr>
                <w:sz w:val="20"/>
                <w:szCs w:val="20"/>
              </w:rPr>
              <w:lastRenderedPageBreak/>
              <w:t>- ранцевый;</w:t>
            </w:r>
            <w:proofErr w:type="gramEnd"/>
            <w:r w:rsidRPr="006761A8">
              <w:rPr>
                <w:sz w:val="20"/>
                <w:szCs w:val="20"/>
              </w:rPr>
              <w:t xml:space="preserve"> Стартер - ручной; Объем топливного бака, </w:t>
            </w:r>
            <w:proofErr w:type="gramStart"/>
            <w:r w:rsidRPr="006761A8">
              <w:rPr>
                <w:sz w:val="20"/>
                <w:szCs w:val="20"/>
              </w:rPr>
              <w:t>л</w:t>
            </w:r>
            <w:proofErr w:type="gramEnd"/>
            <w:r w:rsidRPr="006761A8">
              <w:rPr>
                <w:sz w:val="20"/>
                <w:szCs w:val="20"/>
              </w:rPr>
              <w:t xml:space="preserve"> - не более 1,7; Мо</w:t>
            </w:r>
            <w:r w:rsidRPr="006761A8">
              <w:rPr>
                <w:sz w:val="20"/>
                <w:szCs w:val="20"/>
              </w:rPr>
              <w:t>щ</w:t>
            </w:r>
            <w:r w:rsidRPr="006761A8">
              <w:rPr>
                <w:sz w:val="20"/>
                <w:szCs w:val="20"/>
              </w:rPr>
              <w:t>ность, кВт - не менее 2,9; Рабочий объем двигателя, см3 - не менее 63,3; Тип дв</w:t>
            </w:r>
            <w:r w:rsidRPr="006761A8">
              <w:rPr>
                <w:sz w:val="20"/>
                <w:szCs w:val="20"/>
              </w:rPr>
              <w:t>и</w:t>
            </w:r>
            <w:r w:rsidRPr="006761A8">
              <w:rPr>
                <w:sz w:val="20"/>
                <w:szCs w:val="20"/>
              </w:rPr>
              <w:t>гателя - двухтак</w:t>
            </w:r>
            <w:r w:rsidRPr="006761A8">
              <w:rPr>
                <w:sz w:val="20"/>
                <w:szCs w:val="20"/>
              </w:rPr>
              <w:t>т</w:t>
            </w:r>
            <w:r w:rsidRPr="006761A8">
              <w:rPr>
                <w:sz w:val="20"/>
                <w:szCs w:val="20"/>
              </w:rPr>
              <w:t>ный, бензиновый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6761A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6761A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43966.67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43 966.67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Система для ношения заплечных агрегатов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6761A8" w:rsidRDefault="00FB5146" w:rsidP="00FB5146">
            <w:pPr>
              <w:rPr>
                <w:sz w:val="20"/>
                <w:szCs w:val="20"/>
              </w:rPr>
            </w:pPr>
            <w:r w:rsidRPr="006761A8">
              <w:rPr>
                <w:sz w:val="20"/>
                <w:szCs w:val="20"/>
              </w:rPr>
              <w:t>Тип - двуплечий с защитой бедра; Оп</w:t>
            </w:r>
            <w:r w:rsidRPr="006761A8">
              <w:rPr>
                <w:sz w:val="20"/>
                <w:szCs w:val="20"/>
              </w:rPr>
              <w:t>и</w:t>
            </w:r>
            <w:r w:rsidRPr="006761A8">
              <w:rPr>
                <w:sz w:val="20"/>
                <w:szCs w:val="20"/>
              </w:rPr>
              <w:t>сание - для подвеса кустореза; Назнач</w:t>
            </w:r>
            <w:r w:rsidRPr="006761A8">
              <w:rPr>
                <w:sz w:val="20"/>
                <w:szCs w:val="20"/>
              </w:rPr>
              <w:t>е</w:t>
            </w:r>
            <w:r w:rsidRPr="006761A8">
              <w:rPr>
                <w:sz w:val="20"/>
                <w:szCs w:val="20"/>
              </w:rPr>
              <w:t>ние - предназн</w:t>
            </w:r>
            <w:r w:rsidRPr="006761A8">
              <w:rPr>
                <w:sz w:val="20"/>
                <w:szCs w:val="20"/>
              </w:rPr>
              <w:t>а</w:t>
            </w:r>
            <w:r w:rsidRPr="006761A8">
              <w:rPr>
                <w:sz w:val="20"/>
                <w:szCs w:val="20"/>
              </w:rPr>
              <w:t>чен</w:t>
            </w:r>
            <w:r w:rsidRPr="00407935">
              <w:rPr>
                <w:sz w:val="20"/>
                <w:szCs w:val="20"/>
                <w:lang w:val="en-US"/>
              </w:rPr>
              <w:t> </w:t>
            </w:r>
            <w:r w:rsidRPr="006761A8">
              <w:rPr>
                <w:sz w:val="20"/>
                <w:szCs w:val="20"/>
              </w:rPr>
              <w:t>для использов</w:t>
            </w:r>
            <w:r w:rsidRPr="006761A8">
              <w:rPr>
                <w:sz w:val="20"/>
                <w:szCs w:val="20"/>
              </w:rPr>
              <w:t>а</w:t>
            </w:r>
            <w:r w:rsidRPr="006761A8">
              <w:rPr>
                <w:sz w:val="20"/>
                <w:szCs w:val="20"/>
              </w:rPr>
              <w:t xml:space="preserve">ния с триммерами </w:t>
            </w:r>
            <w:r w:rsidRPr="00407935">
              <w:rPr>
                <w:sz w:val="20"/>
                <w:szCs w:val="20"/>
                <w:lang w:val="en-US"/>
              </w:rPr>
              <w:t>STIHL</w:t>
            </w:r>
            <w:r w:rsidRPr="006761A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6761A8">
              <w:rPr>
                <w:sz w:val="20"/>
                <w:szCs w:val="20"/>
              </w:rPr>
              <w:t xml:space="preserve"> 50-550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6761A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6761A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4966.67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19 866.68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Кусторез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28.30.86.120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6761A8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6761A8">
              <w:rPr>
                <w:sz w:val="20"/>
                <w:szCs w:val="20"/>
              </w:rPr>
              <w:t>Класс - професси</w:t>
            </w:r>
            <w:r w:rsidRPr="006761A8">
              <w:rPr>
                <w:sz w:val="20"/>
                <w:szCs w:val="20"/>
              </w:rPr>
              <w:t>о</w:t>
            </w:r>
            <w:r w:rsidRPr="006761A8">
              <w:rPr>
                <w:sz w:val="20"/>
                <w:szCs w:val="20"/>
              </w:rPr>
              <w:t>нальный; Ко</w:t>
            </w:r>
            <w:r w:rsidRPr="006761A8">
              <w:rPr>
                <w:sz w:val="20"/>
                <w:szCs w:val="20"/>
              </w:rPr>
              <w:t>м</w:t>
            </w:r>
            <w:r w:rsidRPr="006761A8">
              <w:rPr>
                <w:sz w:val="20"/>
                <w:szCs w:val="20"/>
              </w:rPr>
              <w:t>плектация - нож для густой поросли, о</w:t>
            </w:r>
            <w:r w:rsidRPr="006761A8">
              <w:rPr>
                <w:sz w:val="20"/>
                <w:szCs w:val="20"/>
              </w:rPr>
              <w:t>ч</w:t>
            </w:r>
            <w:r w:rsidRPr="006761A8">
              <w:rPr>
                <w:sz w:val="20"/>
                <w:szCs w:val="20"/>
              </w:rPr>
              <w:t>ки, двуплечий по</w:t>
            </w:r>
            <w:r w:rsidRPr="006761A8">
              <w:rPr>
                <w:sz w:val="20"/>
                <w:szCs w:val="20"/>
              </w:rPr>
              <w:t>д</w:t>
            </w:r>
            <w:r w:rsidRPr="006761A8">
              <w:rPr>
                <w:sz w:val="20"/>
                <w:szCs w:val="20"/>
              </w:rPr>
              <w:t>весной ремень с з</w:t>
            </w:r>
            <w:r w:rsidRPr="006761A8">
              <w:rPr>
                <w:sz w:val="20"/>
                <w:szCs w:val="20"/>
              </w:rPr>
              <w:t>а</w:t>
            </w:r>
            <w:r w:rsidRPr="006761A8">
              <w:rPr>
                <w:sz w:val="20"/>
                <w:szCs w:val="20"/>
              </w:rPr>
              <w:t>щитой бедра, реду</w:t>
            </w:r>
            <w:r w:rsidRPr="006761A8">
              <w:rPr>
                <w:sz w:val="20"/>
                <w:szCs w:val="20"/>
              </w:rPr>
              <w:t>к</w:t>
            </w:r>
            <w:r w:rsidRPr="006761A8">
              <w:rPr>
                <w:sz w:val="20"/>
                <w:szCs w:val="20"/>
              </w:rPr>
              <w:t>торная смазка.; Штанга - прямая; Регулировка расп</w:t>
            </w:r>
            <w:r w:rsidRPr="006761A8">
              <w:rPr>
                <w:sz w:val="20"/>
                <w:szCs w:val="20"/>
              </w:rPr>
              <w:t>о</w:t>
            </w:r>
            <w:r w:rsidRPr="006761A8">
              <w:rPr>
                <w:sz w:val="20"/>
                <w:szCs w:val="20"/>
              </w:rPr>
              <w:t>ложения рукоятки</w:t>
            </w:r>
            <w:r w:rsidRPr="006761A8">
              <w:rPr>
                <w:sz w:val="20"/>
                <w:szCs w:val="20"/>
              </w:rPr>
              <w:tab/>
              <w:t>без спец</w:t>
            </w:r>
            <w:r w:rsidRPr="006761A8">
              <w:rPr>
                <w:sz w:val="20"/>
                <w:szCs w:val="20"/>
              </w:rPr>
              <w:t>и</w:t>
            </w:r>
            <w:r w:rsidRPr="006761A8">
              <w:rPr>
                <w:sz w:val="20"/>
                <w:szCs w:val="20"/>
              </w:rPr>
              <w:t>ального инструмента - без специального инструмента; Рук</w:t>
            </w:r>
            <w:r w:rsidRPr="006761A8">
              <w:rPr>
                <w:sz w:val="20"/>
                <w:szCs w:val="20"/>
              </w:rPr>
              <w:t>о</w:t>
            </w:r>
            <w:r w:rsidRPr="006761A8">
              <w:rPr>
                <w:sz w:val="20"/>
                <w:szCs w:val="20"/>
              </w:rPr>
              <w:t>ятка - велосипедная; Приводной вал - жесткий; Антиви</w:t>
            </w:r>
            <w:r w:rsidRPr="006761A8">
              <w:rPr>
                <w:sz w:val="20"/>
                <w:szCs w:val="20"/>
              </w:rPr>
              <w:t>б</w:t>
            </w:r>
            <w:r w:rsidRPr="006761A8">
              <w:rPr>
                <w:sz w:val="20"/>
                <w:szCs w:val="20"/>
              </w:rPr>
              <w:t xml:space="preserve">рационная система - наличие; Рабочий объем цилиндра, см³ </w:t>
            </w:r>
            <w:r w:rsidRPr="006761A8">
              <w:rPr>
                <w:sz w:val="20"/>
                <w:szCs w:val="20"/>
              </w:rPr>
              <w:lastRenderedPageBreak/>
              <w:t>- не менее 44,3 не более 45,7; Емкость топливного бака, л - не менее 0,67 не б</w:t>
            </w:r>
            <w:r w:rsidRPr="006761A8">
              <w:rPr>
                <w:sz w:val="20"/>
                <w:szCs w:val="20"/>
              </w:rPr>
              <w:t>о</w:t>
            </w:r>
            <w:r w:rsidRPr="006761A8">
              <w:rPr>
                <w:sz w:val="20"/>
                <w:szCs w:val="20"/>
              </w:rPr>
              <w:t>лее 1;</w:t>
            </w:r>
            <w:proofErr w:type="gramEnd"/>
            <w:r w:rsidRPr="006761A8">
              <w:rPr>
                <w:sz w:val="20"/>
                <w:szCs w:val="20"/>
              </w:rPr>
              <w:t xml:space="preserve"> </w:t>
            </w:r>
            <w:proofErr w:type="gramStart"/>
            <w:r w:rsidRPr="006761A8">
              <w:rPr>
                <w:sz w:val="20"/>
                <w:szCs w:val="20"/>
              </w:rPr>
              <w:t>Ширина ск</w:t>
            </w:r>
            <w:r w:rsidRPr="006761A8">
              <w:rPr>
                <w:sz w:val="20"/>
                <w:szCs w:val="20"/>
              </w:rPr>
              <w:t>а</w:t>
            </w:r>
            <w:r w:rsidRPr="006761A8">
              <w:rPr>
                <w:sz w:val="20"/>
                <w:szCs w:val="20"/>
              </w:rPr>
              <w:t xml:space="preserve">шивания, см - не менее 25; Система </w:t>
            </w:r>
            <w:proofErr w:type="spellStart"/>
            <w:r w:rsidRPr="006761A8">
              <w:rPr>
                <w:sz w:val="20"/>
                <w:szCs w:val="20"/>
              </w:rPr>
              <w:t>зажагания</w:t>
            </w:r>
            <w:proofErr w:type="spellEnd"/>
            <w:r w:rsidRPr="006761A8">
              <w:rPr>
                <w:sz w:val="20"/>
                <w:szCs w:val="20"/>
              </w:rPr>
              <w:t xml:space="preserve"> - магнето с электронным управлением; Ка</w:t>
            </w:r>
            <w:r w:rsidRPr="006761A8">
              <w:rPr>
                <w:sz w:val="20"/>
                <w:szCs w:val="20"/>
              </w:rPr>
              <w:t>р</w:t>
            </w:r>
            <w:r w:rsidRPr="006761A8">
              <w:rPr>
                <w:sz w:val="20"/>
                <w:szCs w:val="20"/>
              </w:rPr>
              <w:t>бюратор - с компе</w:t>
            </w:r>
            <w:r w:rsidRPr="006761A8">
              <w:rPr>
                <w:sz w:val="20"/>
                <w:szCs w:val="20"/>
              </w:rPr>
              <w:t>н</w:t>
            </w:r>
            <w:r w:rsidRPr="006761A8">
              <w:rPr>
                <w:sz w:val="20"/>
                <w:szCs w:val="20"/>
              </w:rPr>
              <w:t>сатором; Тип двиг</w:t>
            </w:r>
            <w:r w:rsidRPr="006761A8">
              <w:rPr>
                <w:sz w:val="20"/>
                <w:szCs w:val="20"/>
              </w:rPr>
              <w:t>а</w:t>
            </w:r>
            <w:r w:rsidRPr="006761A8">
              <w:rPr>
                <w:sz w:val="20"/>
                <w:szCs w:val="20"/>
              </w:rPr>
              <w:t>теля - двухтактный, бензиновый; Мо</w:t>
            </w:r>
            <w:r w:rsidRPr="006761A8">
              <w:rPr>
                <w:sz w:val="20"/>
                <w:szCs w:val="20"/>
              </w:rPr>
              <w:t>щ</w:t>
            </w:r>
            <w:r w:rsidRPr="006761A8">
              <w:rPr>
                <w:sz w:val="20"/>
                <w:szCs w:val="20"/>
              </w:rPr>
              <w:t>ность двигателя, кВт - не менее 2,1; Назначение - для кошения густой п</w:t>
            </w:r>
            <w:r w:rsidRPr="006761A8">
              <w:rPr>
                <w:sz w:val="20"/>
                <w:szCs w:val="20"/>
              </w:rPr>
              <w:t>о</w:t>
            </w:r>
            <w:r w:rsidRPr="006761A8">
              <w:rPr>
                <w:sz w:val="20"/>
                <w:szCs w:val="20"/>
              </w:rPr>
              <w:t>росли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6761A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6761A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51916.67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51 916.67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lastRenderedPageBreak/>
              <w:t>Косильная</w:t>
            </w:r>
            <w:proofErr w:type="spellEnd"/>
            <w:r w:rsidRPr="00407935">
              <w:rPr>
                <w:sz w:val="20"/>
                <w:szCs w:val="20"/>
              </w:rPr>
              <w:t xml:space="preserve"> головка для кустореза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6761A8" w:rsidRDefault="00FB5146" w:rsidP="00FB5146">
            <w:pPr>
              <w:rPr>
                <w:sz w:val="20"/>
                <w:szCs w:val="20"/>
              </w:rPr>
            </w:pPr>
            <w:r w:rsidRPr="006761A8">
              <w:rPr>
                <w:sz w:val="20"/>
                <w:szCs w:val="20"/>
              </w:rPr>
              <w:t>Тип - 2 -х струнная; Резьба левая - М12х1,5; Посадо</w:t>
            </w:r>
            <w:r w:rsidRPr="006761A8">
              <w:rPr>
                <w:sz w:val="20"/>
                <w:szCs w:val="20"/>
              </w:rPr>
              <w:t>ч</w:t>
            </w:r>
            <w:r w:rsidRPr="006761A8">
              <w:rPr>
                <w:sz w:val="20"/>
                <w:szCs w:val="20"/>
              </w:rPr>
              <w:t>ный узел - гайка; Подача лески - пол</w:t>
            </w:r>
            <w:r w:rsidRPr="006761A8">
              <w:rPr>
                <w:sz w:val="20"/>
                <w:szCs w:val="20"/>
              </w:rPr>
              <w:t>у</w:t>
            </w:r>
            <w:r w:rsidRPr="006761A8">
              <w:rPr>
                <w:sz w:val="20"/>
                <w:szCs w:val="20"/>
              </w:rPr>
              <w:t xml:space="preserve">автоматическая; Диаметр лески, </w:t>
            </w:r>
            <w:proofErr w:type="gramStart"/>
            <w:r w:rsidRPr="006761A8">
              <w:rPr>
                <w:sz w:val="20"/>
                <w:szCs w:val="20"/>
              </w:rPr>
              <w:t>мм</w:t>
            </w:r>
            <w:proofErr w:type="gramEnd"/>
            <w:r w:rsidRPr="006761A8">
              <w:rPr>
                <w:sz w:val="20"/>
                <w:szCs w:val="20"/>
              </w:rPr>
              <w:t xml:space="preserve"> - не менее 3; Назнач</w:t>
            </w:r>
            <w:r w:rsidRPr="006761A8">
              <w:rPr>
                <w:sz w:val="20"/>
                <w:szCs w:val="20"/>
              </w:rPr>
              <w:t>е</w:t>
            </w:r>
            <w:r w:rsidRPr="006761A8">
              <w:rPr>
                <w:sz w:val="20"/>
                <w:szCs w:val="20"/>
              </w:rPr>
              <w:t xml:space="preserve">ние - для кустореза Штиль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6761A8">
              <w:rPr>
                <w:sz w:val="20"/>
                <w:szCs w:val="20"/>
              </w:rPr>
              <w:t xml:space="preserve"> 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6761A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6761A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90 000.00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Воздуходувное устройство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28.30.86.120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6761A8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6761A8">
              <w:rPr>
                <w:sz w:val="20"/>
                <w:szCs w:val="20"/>
              </w:rPr>
              <w:t>Тип двигателя - двухтактный, бенз</w:t>
            </w:r>
            <w:r w:rsidRPr="006761A8">
              <w:rPr>
                <w:sz w:val="20"/>
                <w:szCs w:val="20"/>
              </w:rPr>
              <w:t>и</w:t>
            </w:r>
            <w:r w:rsidRPr="006761A8">
              <w:rPr>
                <w:sz w:val="20"/>
                <w:szCs w:val="20"/>
              </w:rPr>
              <w:t>новый; Объем мешка для мусора, л - не менее 45; Насадки: круглая, плоская - наличие; Объем дв</w:t>
            </w:r>
            <w:r w:rsidRPr="006761A8">
              <w:rPr>
                <w:sz w:val="20"/>
                <w:szCs w:val="20"/>
              </w:rPr>
              <w:t>и</w:t>
            </w:r>
            <w:r w:rsidRPr="006761A8">
              <w:rPr>
                <w:sz w:val="20"/>
                <w:szCs w:val="20"/>
              </w:rPr>
              <w:t>гателя, см3 - не м</w:t>
            </w:r>
            <w:r w:rsidRPr="006761A8">
              <w:rPr>
                <w:sz w:val="20"/>
                <w:szCs w:val="20"/>
              </w:rPr>
              <w:t>е</w:t>
            </w:r>
            <w:r w:rsidRPr="006761A8">
              <w:rPr>
                <w:sz w:val="20"/>
                <w:szCs w:val="20"/>
              </w:rPr>
              <w:t>нее 27,2 не более 28; Мощность, кВт - не менее 0,8; Произв</w:t>
            </w:r>
            <w:r w:rsidRPr="006761A8">
              <w:rPr>
                <w:sz w:val="20"/>
                <w:szCs w:val="20"/>
              </w:rPr>
              <w:t>о</w:t>
            </w:r>
            <w:r w:rsidRPr="006761A8">
              <w:rPr>
                <w:sz w:val="20"/>
                <w:szCs w:val="20"/>
              </w:rPr>
              <w:t xml:space="preserve">дительность, м3/ч - </w:t>
            </w:r>
            <w:r w:rsidRPr="006761A8">
              <w:rPr>
                <w:sz w:val="20"/>
                <w:szCs w:val="20"/>
              </w:rPr>
              <w:lastRenderedPageBreak/>
              <w:t>не менее 810; Объем топливного бака, л - не менее 0,44 не б</w:t>
            </w:r>
            <w:r w:rsidRPr="006761A8">
              <w:rPr>
                <w:sz w:val="20"/>
                <w:szCs w:val="20"/>
              </w:rPr>
              <w:t>о</w:t>
            </w:r>
            <w:r w:rsidRPr="006761A8">
              <w:rPr>
                <w:sz w:val="20"/>
                <w:szCs w:val="20"/>
              </w:rPr>
              <w:t>лее 0,5; Скорость воздушного потока, м/с - не  менее 63 не более 76;</w:t>
            </w:r>
            <w:proofErr w:type="gramEnd"/>
            <w:r w:rsidRPr="006761A8">
              <w:rPr>
                <w:sz w:val="20"/>
                <w:szCs w:val="20"/>
              </w:rPr>
              <w:t xml:space="preserve"> Режим р</w:t>
            </w:r>
            <w:r w:rsidRPr="006761A8">
              <w:rPr>
                <w:sz w:val="20"/>
                <w:szCs w:val="20"/>
              </w:rPr>
              <w:t>а</w:t>
            </w:r>
            <w:r w:rsidRPr="006761A8">
              <w:rPr>
                <w:sz w:val="20"/>
                <w:szCs w:val="20"/>
              </w:rPr>
              <w:t>боты - выдувание, всасывание, измел</w:t>
            </w:r>
            <w:r w:rsidRPr="006761A8">
              <w:rPr>
                <w:sz w:val="20"/>
                <w:szCs w:val="20"/>
              </w:rPr>
              <w:t>ь</w:t>
            </w:r>
            <w:r w:rsidRPr="006761A8">
              <w:rPr>
                <w:sz w:val="20"/>
                <w:szCs w:val="20"/>
              </w:rPr>
              <w:t>чение; Применение - для очистки бол</w:t>
            </w:r>
            <w:r w:rsidRPr="006761A8">
              <w:rPr>
                <w:sz w:val="20"/>
                <w:szCs w:val="20"/>
              </w:rPr>
              <w:t>ь</w:t>
            </w:r>
            <w:r w:rsidRPr="006761A8">
              <w:rPr>
                <w:sz w:val="20"/>
                <w:szCs w:val="20"/>
              </w:rPr>
              <w:t>ших площадей от травы и листвы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6761A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6761A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52 000.00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Бензопила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28.30.86.120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6761A8" w:rsidRDefault="00FB5146" w:rsidP="00FB5146">
            <w:pPr>
              <w:rPr>
                <w:sz w:val="20"/>
                <w:szCs w:val="20"/>
              </w:rPr>
            </w:pPr>
            <w:r w:rsidRPr="006761A8">
              <w:rPr>
                <w:sz w:val="20"/>
                <w:szCs w:val="20"/>
              </w:rPr>
              <w:t>Класс - професси</w:t>
            </w:r>
            <w:r w:rsidRPr="006761A8">
              <w:rPr>
                <w:sz w:val="20"/>
                <w:szCs w:val="20"/>
              </w:rPr>
              <w:t>о</w:t>
            </w:r>
            <w:r w:rsidRPr="006761A8">
              <w:rPr>
                <w:sz w:val="20"/>
                <w:szCs w:val="20"/>
              </w:rPr>
              <w:t>нальный; Система зажигания - магнето с электронным управлением; Нат</w:t>
            </w:r>
            <w:r w:rsidRPr="006761A8">
              <w:rPr>
                <w:sz w:val="20"/>
                <w:szCs w:val="20"/>
              </w:rPr>
              <w:t>я</w:t>
            </w:r>
            <w:r w:rsidRPr="006761A8">
              <w:rPr>
                <w:sz w:val="20"/>
                <w:szCs w:val="20"/>
              </w:rPr>
              <w:t>жение цепи - бок</w:t>
            </w:r>
            <w:r w:rsidRPr="006761A8">
              <w:rPr>
                <w:sz w:val="20"/>
                <w:szCs w:val="20"/>
              </w:rPr>
              <w:t>о</w:t>
            </w:r>
            <w:r w:rsidRPr="006761A8">
              <w:rPr>
                <w:sz w:val="20"/>
                <w:szCs w:val="20"/>
              </w:rPr>
              <w:t>вое без ключевое; Инерционный то</w:t>
            </w:r>
            <w:r w:rsidRPr="006761A8">
              <w:rPr>
                <w:sz w:val="20"/>
                <w:szCs w:val="20"/>
              </w:rPr>
              <w:t>р</w:t>
            </w:r>
            <w:r w:rsidRPr="006761A8">
              <w:rPr>
                <w:sz w:val="20"/>
                <w:szCs w:val="20"/>
              </w:rPr>
              <w:t>моз цепи - наличие; Система смазки цепи - наличие; Система легкого пуска - наличие; Объем бака для смазки цепи</w:t>
            </w:r>
            <w:proofErr w:type="gramStart"/>
            <w:r w:rsidRPr="006761A8">
              <w:rPr>
                <w:sz w:val="20"/>
                <w:szCs w:val="20"/>
              </w:rPr>
              <w:t xml:space="preserve"> ,</w:t>
            </w:r>
            <w:proofErr w:type="gramEnd"/>
            <w:r w:rsidRPr="006761A8">
              <w:rPr>
                <w:sz w:val="20"/>
                <w:szCs w:val="20"/>
              </w:rPr>
              <w:t xml:space="preserve"> л - не менее 0,325 не более 0,4; Колич</w:t>
            </w:r>
            <w:r w:rsidRPr="006761A8">
              <w:rPr>
                <w:sz w:val="20"/>
                <w:szCs w:val="20"/>
              </w:rPr>
              <w:t>е</w:t>
            </w:r>
            <w:r w:rsidRPr="006761A8">
              <w:rPr>
                <w:sz w:val="20"/>
                <w:szCs w:val="20"/>
              </w:rPr>
              <w:t>ство ведущих звен</w:t>
            </w:r>
            <w:r w:rsidRPr="006761A8">
              <w:rPr>
                <w:sz w:val="20"/>
                <w:szCs w:val="20"/>
              </w:rPr>
              <w:t>ь</w:t>
            </w:r>
            <w:r w:rsidRPr="006761A8">
              <w:rPr>
                <w:sz w:val="20"/>
                <w:szCs w:val="20"/>
              </w:rPr>
              <w:t xml:space="preserve">ев цепи, </w:t>
            </w:r>
            <w:proofErr w:type="spellStart"/>
            <w:r w:rsidRPr="006761A8">
              <w:rPr>
                <w:sz w:val="20"/>
                <w:szCs w:val="20"/>
              </w:rPr>
              <w:t>шт</w:t>
            </w:r>
            <w:proofErr w:type="spellEnd"/>
            <w:r w:rsidRPr="006761A8">
              <w:rPr>
                <w:sz w:val="20"/>
                <w:szCs w:val="20"/>
              </w:rPr>
              <w:t xml:space="preserve"> - не м</w:t>
            </w:r>
            <w:r w:rsidRPr="006761A8">
              <w:rPr>
                <w:sz w:val="20"/>
                <w:szCs w:val="20"/>
              </w:rPr>
              <w:t>е</w:t>
            </w:r>
            <w:r w:rsidRPr="006761A8">
              <w:rPr>
                <w:sz w:val="20"/>
                <w:szCs w:val="20"/>
              </w:rPr>
              <w:t xml:space="preserve">нее 66; Ширина паза шины, мм - не более  1,6; Шаг цепи, дюйм - 3/8; Длина шины, </w:t>
            </w:r>
            <w:proofErr w:type="gramStart"/>
            <w:r w:rsidRPr="006761A8">
              <w:rPr>
                <w:sz w:val="20"/>
                <w:szCs w:val="20"/>
              </w:rPr>
              <w:t>см</w:t>
            </w:r>
            <w:proofErr w:type="gramEnd"/>
            <w:r w:rsidRPr="006761A8">
              <w:rPr>
                <w:sz w:val="20"/>
                <w:szCs w:val="20"/>
              </w:rPr>
              <w:t xml:space="preserve"> - не более 45; Объем топливного бака, л - не менее 0,6 не более 0,82; Мо</w:t>
            </w:r>
            <w:r w:rsidRPr="006761A8">
              <w:rPr>
                <w:sz w:val="20"/>
                <w:szCs w:val="20"/>
              </w:rPr>
              <w:t>щ</w:t>
            </w:r>
            <w:r w:rsidRPr="006761A8">
              <w:rPr>
                <w:sz w:val="20"/>
                <w:szCs w:val="20"/>
              </w:rPr>
              <w:t>ность, кВт - не менее 3,5 не более 3,9; Р</w:t>
            </w:r>
            <w:r w:rsidRPr="006761A8">
              <w:rPr>
                <w:sz w:val="20"/>
                <w:szCs w:val="20"/>
              </w:rPr>
              <w:t>а</w:t>
            </w:r>
            <w:r w:rsidRPr="006761A8">
              <w:rPr>
                <w:sz w:val="20"/>
                <w:szCs w:val="20"/>
              </w:rPr>
              <w:t>бочий объем двиг</w:t>
            </w:r>
            <w:r w:rsidRPr="006761A8">
              <w:rPr>
                <w:sz w:val="20"/>
                <w:szCs w:val="20"/>
              </w:rPr>
              <w:t>а</w:t>
            </w:r>
            <w:r w:rsidRPr="006761A8">
              <w:rPr>
                <w:sz w:val="20"/>
                <w:szCs w:val="20"/>
              </w:rPr>
              <w:lastRenderedPageBreak/>
              <w:t>теля, см3 - не менее 59 не более 70,7; Тип двигателя - дву</w:t>
            </w:r>
            <w:r w:rsidRPr="006761A8">
              <w:rPr>
                <w:sz w:val="20"/>
                <w:szCs w:val="20"/>
              </w:rPr>
              <w:t>х</w:t>
            </w:r>
            <w:r w:rsidRPr="006761A8">
              <w:rPr>
                <w:sz w:val="20"/>
                <w:szCs w:val="20"/>
              </w:rPr>
              <w:t>тактный, бензин</w:t>
            </w:r>
            <w:r w:rsidRPr="006761A8">
              <w:rPr>
                <w:sz w:val="20"/>
                <w:szCs w:val="20"/>
              </w:rPr>
              <w:t>о</w:t>
            </w:r>
            <w:r w:rsidRPr="006761A8">
              <w:rPr>
                <w:sz w:val="20"/>
                <w:szCs w:val="20"/>
              </w:rPr>
              <w:t>вый; Назначение - для ухода за дерев</w:t>
            </w:r>
            <w:r w:rsidRPr="006761A8">
              <w:rPr>
                <w:sz w:val="20"/>
                <w:szCs w:val="20"/>
              </w:rPr>
              <w:t>ь</w:t>
            </w:r>
            <w:r w:rsidRPr="006761A8">
              <w:rPr>
                <w:sz w:val="20"/>
                <w:szCs w:val="20"/>
              </w:rPr>
              <w:t>ями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6761A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6761A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57083.33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57 083.33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Бур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28.30.86.120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6761A8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6761A8">
              <w:rPr>
                <w:sz w:val="20"/>
                <w:szCs w:val="20"/>
              </w:rPr>
              <w:t>Тип соединение шнека - шлицевое; Длина шнека, мм - не менее 695; Ди</w:t>
            </w:r>
            <w:r w:rsidRPr="006761A8">
              <w:rPr>
                <w:sz w:val="20"/>
                <w:szCs w:val="20"/>
              </w:rPr>
              <w:t>а</w:t>
            </w:r>
            <w:r w:rsidRPr="006761A8">
              <w:rPr>
                <w:sz w:val="20"/>
                <w:szCs w:val="20"/>
              </w:rPr>
              <w:t>метр шнека, мм - не менее 40; Тип - шнек; Назначение - для бурение лунок в почве, и  лан</w:t>
            </w:r>
            <w:r w:rsidRPr="006761A8">
              <w:rPr>
                <w:sz w:val="20"/>
                <w:szCs w:val="20"/>
              </w:rPr>
              <w:t>д</w:t>
            </w:r>
            <w:r w:rsidRPr="006761A8">
              <w:rPr>
                <w:sz w:val="20"/>
                <w:szCs w:val="20"/>
              </w:rPr>
              <w:t>шафтные работы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6761A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6761A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11566.67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11 566.67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Бензобур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28.30.86.120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6761A8" w:rsidRDefault="00FB5146" w:rsidP="00FB5146">
            <w:pPr>
              <w:rPr>
                <w:sz w:val="20"/>
                <w:szCs w:val="20"/>
              </w:rPr>
            </w:pPr>
            <w:r w:rsidRPr="006761A8">
              <w:rPr>
                <w:sz w:val="20"/>
                <w:szCs w:val="20"/>
              </w:rPr>
              <w:t>Класс - професси</w:t>
            </w:r>
            <w:r w:rsidRPr="006761A8">
              <w:rPr>
                <w:sz w:val="20"/>
                <w:szCs w:val="20"/>
              </w:rPr>
              <w:t>о</w:t>
            </w:r>
            <w:r w:rsidRPr="006761A8">
              <w:rPr>
                <w:sz w:val="20"/>
                <w:szCs w:val="20"/>
              </w:rPr>
              <w:t>нальный; Рукоятка - с четырьмя вибрац</w:t>
            </w:r>
            <w:r w:rsidRPr="006761A8">
              <w:rPr>
                <w:sz w:val="20"/>
                <w:szCs w:val="20"/>
              </w:rPr>
              <w:t>и</w:t>
            </w:r>
            <w:r w:rsidRPr="006761A8">
              <w:rPr>
                <w:sz w:val="20"/>
                <w:szCs w:val="20"/>
              </w:rPr>
              <w:t>онными элементами; Количество операт</w:t>
            </w:r>
            <w:r w:rsidRPr="006761A8">
              <w:rPr>
                <w:sz w:val="20"/>
                <w:szCs w:val="20"/>
              </w:rPr>
              <w:t>о</w:t>
            </w:r>
            <w:r w:rsidRPr="006761A8">
              <w:rPr>
                <w:sz w:val="20"/>
                <w:szCs w:val="20"/>
              </w:rPr>
              <w:t xml:space="preserve">ров, </w:t>
            </w:r>
            <w:proofErr w:type="spellStart"/>
            <w:proofErr w:type="gramStart"/>
            <w:r w:rsidRPr="006761A8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6761A8">
              <w:rPr>
                <w:sz w:val="20"/>
                <w:szCs w:val="20"/>
              </w:rPr>
              <w:t xml:space="preserve"> - не более 1; Максимальный ди</w:t>
            </w:r>
            <w:r w:rsidRPr="006761A8">
              <w:rPr>
                <w:sz w:val="20"/>
                <w:szCs w:val="20"/>
              </w:rPr>
              <w:t>а</w:t>
            </w:r>
            <w:r w:rsidRPr="006761A8">
              <w:rPr>
                <w:sz w:val="20"/>
                <w:szCs w:val="20"/>
              </w:rPr>
              <w:t>метр шнека, мм - не менее 300; Диаметр приводного вала, мм - не менее 20; Тип соединение шнека - шлицевое; Защита от заклинивания - наличие; Система быстрого тормож</w:t>
            </w:r>
            <w:r w:rsidRPr="006761A8">
              <w:rPr>
                <w:sz w:val="20"/>
                <w:szCs w:val="20"/>
              </w:rPr>
              <w:t>е</w:t>
            </w:r>
            <w:r w:rsidRPr="006761A8">
              <w:rPr>
                <w:sz w:val="20"/>
                <w:szCs w:val="20"/>
              </w:rPr>
              <w:t>ния - наличие; Тип передачи - 2-ступенчатая цили</w:t>
            </w:r>
            <w:r w:rsidRPr="006761A8">
              <w:rPr>
                <w:sz w:val="20"/>
                <w:szCs w:val="20"/>
              </w:rPr>
              <w:t>н</w:t>
            </w:r>
            <w:r w:rsidRPr="006761A8">
              <w:rPr>
                <w:sz w:val="20"/>
                <w:szCs w:val="20"/>
              </w:rPr>
              <w:t>дрическая зубчатая; Система зажигания - магнето с электро</w:t>
            </w:r>
            <w:r w:rsidRPr="006761A8">
              <w:rPr>
                <w:sz w:val="20"/>
                <w:szCs w:val="20"/>
              </w:rPr>
              <w:t>н</w:t>
            </w:r>
            <w:r w:rsidRPr="006761A8">
              <w:rPr>
                <w:sz w:val="20"/>
                <w:szCs w:val="20"/>
              </w:rPr>
              <w:t xml:space="preserve">ным управлением; Объем топливного </w:t>
            </w:r>
            <w:r w:rsidRPr="006761A8">
              <w:rPr>
                <w:sz w:val="20"/>
                <w:szCs w:val="20"/>
              </w:rPr>
              <w:lastRenderedPageBreak/>
              <w:t xml:space="preserve">бака, </w:t>
            </w:r>
            <w:proofErr w:type="gramStart"/>
            <w:r w:rsidRPr="006761A8">
              <w:rPr>
                <w:sz w:val="20"/>
                <w:szCs w:val="20"/>
              </w:rPr>
              <w:t>л</w:t>
            </w:r>
            <w:proofErr w:type="gramEnd"/>
            <w:r w:rsidRPr="006761A8">
              <w:rPr>
                <w:sz w:val="20"/>
                <w:szCs w:val="20"/>
              </w:rPr>
              <w:t xml:space="preserve"> - не менее  0,71 не более 1; Мощность, кВт - не менее 1,4; Рабочий объем двигателя, см3 - не менее 36,3; Тип двигателя - двухтактный, </w:t>
            </w:r>
            <w:proofErr w:type="spellStart"/>
            <w:r w:rsidRPr="006761A8">
              <w:rPr>
                <w:sz w:val="20"/>
                <w:szCs w:val="20"/>
              </w:rPr>
              <w:t>чет</w:t>
            </w:r>
            <w:r w:rsidRPr="006761A8">
              <w:rPr>
                <w:sz w:val="20"/>
                <w:szCs w:val="20"/>
              </w:rPr>
              <w:t>ы</w:t>
            </w:r>
            <w:r w:rsidRPr="006761A8">
              <w:rPr>
                <w:sz w:val="20"/>
                <w:szCs w:val="20"/>
              </w:rPr>
              <w:t>рёхмиксовый</w:t>
            </w:r>
            <w:proofErr w:type="spellEnd"/>
            <w:r w:rsidRPr="006761A8">
              <w:rPr>
                <w:sz w:val="20"/>
                <w:szCs w:val="20"/>
              </w:rPr>
              <w:t>; Назначение - для бурения грунта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6761A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6761A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64066.67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64 066.67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lastRenderedPageBreak/>
        <w:t>Итого: </w:t>
      </w:r>
      <w:r w:rsidR="00BE7A71" w:rsidRPr="00553F98">
        <w:rPr>
          <w:sz w:val="22"/>
          <w:szCs w:val="22"/>
          <w:shd w:val="clear" w:color="auto" w:fill="FFFFFF"/>
        </w:rPr>
        <w:t>468 866,69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0C0641" w:rsidP="007925BF">
            <w:r w:rsidRPr="000C0641">
              <w:t>Участникам, заявки или окончательные предл</w:t>
            </w:r>
            <w:r w:rsidRPr="000C0641">
              <w:t>о</w:t>
            </w:r>
            <w:r w:rsidRPr="000C0641">
              <w:t>жения которых содержат предложения о поставке товаров в соответствии с приказом Минфина России № 126н от 04.06.2018 - 15.0</w:t>
            </w:r>
            <w:r>
              <w:t>%</w:t>
            </w:r>
            <w:r w:rsidR="007925BF" w:rsidRPr="001E7C77">
              <w:t xml:space="preserve">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6761A8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6761A8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7925BF" w:rsidRPr="006761A8" w:rsidRDefault="007925BF" w:rsidP="00EF54CB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6761A8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Запрет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6761A8" w:rsidRDefault="00FD7C46">
            <w:proofErr w:type="gramStart"/>
            <w:r w:rsidRPr="00920600">
              <w:t>Постановление Пр</w:t>
            </w:r>
            <w:r w:rsidRPr="00920600">
              <w:t>а</w:t>
            </w:r>
            <w:r w:rsidRPr="00920600">
              <w:t>вительства Росси</w:t>
            </w:r>
            <w:r w:rsidRPr="00920600">
              <w:t>й</w:t>
            </w:r>
            <w:r w:rsidRPr="00920600">
              <w:t xml:space="preserve">ской Федерации от 30.04.2020 № 616 "Об </w:t>
            </w:r>
            <w:r w:rsidRPr="00920600">
              <w:lastRenderedPageBreak/>
              <w:t>установлении запрета на допуск промы</w:t>
            </w:r>
            <w:r w:rsidRPr="00920600">
              <w:t>ш</w:t>
            </w:r>
            <w:r w:rsidRPr="00920600">
              <w:t>ленных товаров, пр</w:t>
            </w:r>
            <w:r w:rsidRPr="00920600">
              <w:t>о</w:t>
            </w:r>
            <w:r w:rsidRPr="00920600">
              <w:t>исходящих из ин</w:t>
            </w:r>
            <w:r w:rsidRPr="00920600">
              <w:t>о</w:t>
            </w:r>
            <w:r w:rsidRPr="00920600">
              <w:t>странных государств, для целей осущест</w:t>
            </w:r>
            <w:r w:rsidRPr="00920600">
              <w:t>в</w:t>
            </w:r>
            <w:r w:rsidRPr="00920600">
              <w:t>ления закупок для государственных и муниципальных нужд, а также промышле</w:t>
            </w:r>
            <w:r w:rsidRPr="00920600">
              <w:t>н</w:t>
            </w:r>
            <w:r w:rsidRPr="00920600">
              <w:t>ных товаров, прои</w:t>
            </w:r>
            <w:r w:rsidRPr="00920600">
              <w:t>с</w:t>
            </w:r>
            <w:r w:rsidRPr="00920600">
              <w:t>ходящих из иностра</w:t>
            </w:r>
            <w:r w:rsidRPr="00920600">
              <w:t>н</w:t>
            </w:r>
            <w:r w:rsidRPr="00920600">
              <w:t>ных государств, работ (услуг), выполняемых (оказываемых) ин</w:t>
            </w:r>
            <w:r w:rsidRPr="00920600">
              <w:t>о</w:t>
            </w:r>
            <w:r w:rsidRPr="00920600">
              <w:t>странными лицами, для целей осущест</w:t>
            </w:r>
            <w:r w:rsidRPr="00920600">
              <w:t>в</w:t>
            </w:r>
            <w:r w:rsidRPr="00920600">
              <w:t>ления закупок для нужд обороны страны и безопасности гос</w:t>
            </w:r>
            <w:r w:rsidRPr="00920600">
              <w:t>у</w:t>
            </w:r>
            <w:r w:rsidRPr="00920600">
              <w:t>дарства"</w:t>
            </w:r>
            <w:proofErr w:type="gramEnd"/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 xml:space="preserve">Не </w:t>
            </w:r>
            <w:proofErr w:type="gramStart"/>
            <w:r w:rsidRPr="00920600">
              <w:t>установлен</w:t>
            </w:r>
            <w:proofErr w:type="gramEnd"/>
            <w:r w:rsidRPr="00920600">
              <w:t xml:space="preserve">. </w:t>
            </w:r>
            <w:proofErr w:type="gramStart"/>
            <w:r w:rsidRPr="00920600">
              <w:t>Постановление Правител</w:t>
            </w:r>
            <w:r w:rsidRPr="00920600">
              <w:t>ь</w:t>
            </w:r>
            <w:r w:rsidRPr="00920600">
              <w:t>ства РФ от 30 апреля 2020 г. N 616"Об уст</w:t>
            </w:r>
            <w:r w:rsidRPr="00920600">
              <w:t>а</w:t>
            </w:r>
            <w:r w:rsidRPr="00920600">
              <w:t>новлении запрета на допуск промышленных товаров, происходящих из иностранных го</w:t>
            </w:r>
            <w:r w:rsidRPr="00920600">
              <w:t>с</w:t>
            </w:r>
            <w:r w:rsidRPr="00920600">
              <w:lastRenderedPageBreak/>
              <w:t>ударств, для целей осуществления закупок для государственных и муниципальных нужд, а также промышленных товаров, пр</w:t>
            </w:r>
            <w:r w:rsidRPr="00920600">
              <w:t>о</w:t>
            </w:r>
            <w:r w:rsidRPr="00920600">
              <w:t>исходящих из иностранных государств, р</w:t>
            </w:r>
            <w:r w:rsidRPr="00920600">
              <w:t>а</w:t>
            </w:r>
            <w:r w:rsidRPr="00920600">
              <w:t>бот (услуг), выполняемых (оказываемых) иностранными лицами, для целей осущест</w:t>
            </w:r>
            <w:r w:rsidRPr="00920600">
              <w:t>в</w:t>
            </w:r>
            <w:r w:rsidRPr="00920600">
              <w:t>ления закупок для нужд обороны страны и безопасности государства", запрет не пр</w:t>
            </w:r>
            <w:r w:rsidRPr="00920600">
              <w:t>и</w:t>
            </w:r>
            <w:r w:rsidRPr="00920600">
              <w:t>меняется, согласно п</w:t>
            </w:r>
            <w:proofErr w:type="gramEnd"/>
            <w:r w:rsidRPr="00920600">
              <w:t>.3</w:t>
            </w:r>
            <w:proofErr w:type="gramStart"/>
            <w:r w:rsidRPr="00920600">
              <w:t xml:space="preserve"> Б</w:t>
            </w:r>
            <w:proofErr w:type="gramEnd"/>
            <w:r w:rsidRPr="00920600">
              <w:t>, данного постано</w:t>
            </w:r>
            <w:r w:rsidRPr="00920600">
              <w:t>в</w:t>
            </w:r>
            <w:r w:rsidRPr="00920600">
              <w:t>ления.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lastRenderedPageBreak/>
              <w:t>_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lastRenderedPageBreak/>
              <w:t>Условия д</w:t>
            </w:r>
            <w:r w:rsidRPr="00920600">
              <w:t>о</w:t>
            </w:r>
            <w:r w:rsidRPr="00920600">
              <w:t>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6761A8" w:rsidRDefault="00FD7C46">
            <w:r w:rsidRPr="00920600">
              <w:t>Приказ Минфина Ро</w:t>
            </w:r>
            <w:r w:rsidRPr="00920600">
              <w:t>с</w:t>
            </w:r>
            <w:r w:rsidRPr="00920600">
              <w:t>сии от 04.06.2018 № 126н "Об условиях допуска товаров, пр</w:t>
            </w:r>
            <w:r w:rsidRPr="00920600">
              <w:t>о</w:t>
            </w:r>
            <w:r w:rsidRPr="00920600">
              <w:t>исходящих из ин</w:t>
            </w:r>
            <w:r w:rsidRPr="00920600">
              <w:t>о</w:t>
            </w:r>
            <w:r w:rsidRPr="00920600">
              <w:t>странного государства или группы иностра</w:t>
            </w:r>
            <w:r w:rsidRPr="00920600">
              <w:t>н</w:t>
            </w:r>
            <w:r w:rsidRPr="00920600">
              <w:t>ных государств, для целей осуществления закупок товаров для обеспечения госуда</w:t>
            </w:r>
            <w:r w:rsidRPr="00920600">
              <w:t>р</w:t>
            </w:r>
            <w:r w:rsidRPr="00920600">
              <w:t>ственных и муниц</w:t>
            </w:r>
            <w:r w:rsidRPr="00920600">
              <w:t>и</w:t>
            </w:r>
            <w:r w:rsidRPr="00920600">
              <w:t>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6761A8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6761A8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3</w:t>
            </w:r>
            <w:r w:rsidRPr="006761A8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4</w:t>
            </w:r>
            <w:r w:rsidRPr="006761A8">
              <w:t xml:space="preserve">. </w:t>
            </w:r>
            <w:r w:rsidRPr="00A96872">
              <w:t>Описание объекта закупки;</w:t>
            </w:r>
          </w:p>
          <w:p w:rsidR="00FB5146" w:rsidRDefault="00FB5146" w:rsidP="005B53A7"/>
        </w:tc>
      </w:tr>
    </w:tbl>
    <w:p w:rsidR="00FB5146" w:rsidRPr="006761A8" w:rsidRDefault="00FB5146" w:rsidP="006761A8">
      <w:pPr>
        <w:pStyle w:val="20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6761A8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25B1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0B47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81D"/>
    <w:rsid w:val="003E3A18"/>
    <w:rsid w:val="003E6612"/>
    <w:rsid w:val="003F0926"/>
    <w:rsid w:val="003F0D85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415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5926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61A8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362A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.rts-tender.ru/customer/lk/App5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2062</Words>
  <Characters>11759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13794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cp:lastPrinted>2021-04-12T13:48:00Z</cp:lastPrinted>
  <dcterms:created xsi:type="dcterms:W3CDTF">2021-04-12T13:48:00Z</dcterms:created>
  <dcterms:modified xsi:type="dcterms:W3CDTF">2021-04-12T13:48:00Z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