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9" w:rsidRDefault="00D20049" w:rsidP="00D20049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76275" cy="75247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049" w:rsidRDefault="00D20049" w:rsidP="00D20049">
      <w:pPr>
        <w:tabs>
          <w:tab w:val="left" w:pos="3960"/>
          <w:tab w:val="left" w:pos="4500"/>
          <w:tab w:val="left" w:pos="8460"/>
          <w:tab w:val="left" w:pos="8640"/>
        </w:tabs>
        <w:rPr>
          <w:sz w:val="28"/>
          <w:szCs w:val="28"/>
        </w:rPr>
      </w:pPr>
    </w:p>
    <w:p w:rsidR="00D20049" w:rsidRDefault="00D20049" w:rsidP="00D200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D20049" w:rsidRDefault="00D20049" w:rsidP="00D200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D20049" w:rsidRDefault="00D20049" w:rsidP="00D200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D20049" w:rsidRDefault="00D20049" w:rsidP="00D20049">
      <w:pPr>
        <w:tabs>
          <w:tab w:val="left" w:pos="540"/>
          <w:tab w:val="left" w:pos="8460"/>
          <w:tab w:val="left" w:pos="8640"/>
        </w:tabs>
        <w:ind w:right="-81"/>
        <w:rPr>
          <w:sz w:val="28"/>
          <w:szCs w:val="28"/>
        </w:rPr>
      </w:pPr>
    </w:p>
    <w:p w:rsidR="00D20049" w:rsidRDefault="00D20049" w:rsidP="00D20049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</w:rPr>
      </w:pPr>
      <w:r>
        <w:rPr>
          <w:b/>
          <w:sz w:val="28"/>
          <w:szCs w:val="28"/>
        </w:rPr>
        <w:t>от 30.11.2016 г.                                                                                                № 1554</w:t>
      </w:r>
    </w:p>
    <w:p w:rsidR="00D20049" w:rsidRDefault="00D20049" w:rsidP="00D200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город Темрюк                     </w:t>
      </w:r>
    </w:p>
    <w:p w:rsid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4E6" w:rsidRDefault="00E744E6" w:rsidP="002229F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EBF" w:rsidRPr="00A33EF7" w:rsidRDefault="002C0BA5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 ежедневной</w:t>
      </w:r>
      <w:r w:rsidR="001C53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ярмарки</w:t>
      </w:r>
      <w:r w:rsidR="005C7A36"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174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сельскохозяйственной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продукции</w:t>
      </w:r>
    </w:p>
    <w:p w:rsidR="00033EBF" w:rsidRPr="00A33EF7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муниципальным унитарным </w:t>
      </w:r>
      <w:r w:rsidR="00033EBF">
        <w:rPr>
          <w:rFonts w:ascii="Times New Roman" w:hAnsi="Times New Roman" w:cs="Times New Roman"/>
          <w:b/>
          <w:color w:val="000000"/>
          <w:sz w:val="28"/>
          <w:szCs w:val="28"/>
        </w:rPr>
        <w:t>предприятием Темрюкского района</w:t>
      </w:r>
    </w:p>
    <w:p w:rsidR="00033EBF" w:rsidRPr="00033EBF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>Краснодарского края «Центральный рынок»</w:t>
      </w:r>
      <w:r w:rsidRPr="005C7A36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</w:p>
    <w:p w:rsidR="005C7A36" w:rsidRPr="00033EBF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A36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5C7A36" w:rsidRDefault="005C7A36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8F50C8" w:rsidRPr="005C7A36" w:rsidRDefault="008F50C8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7A36" w:rsidRPr="005C7A36" w:rsidRDefault="005C7A36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A36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28 декабря 2009 года                    № 381-ФЗ «Об основах государственного регулирования торговой                            деятельности в Российской Федерации», Закона Российской Федерации                        от 6 октября 2003 года № 131- ФЗ «Об общих принципах организации местного самоуправления в Российской Федерации», Закона Краснодарского края                        от 1 марта 2011 года № 2195-КЗ «Об организации деятельности розничных</w:t>
      </w:r>
      <w:proofErr w:type="gramEnd"/>
      <w:r w:rsidRPr="005C7A36">
        <w:rPr>
          <w:rFonts w:ascii="Times New Roman" w:hAnsi="Times New Roman" w:cs="Times New Roman"/>
          <w:sz w:val="28"/>
          <w:szCs w:val="28"/>
        </w:rPr>
        <w:t xml:space="preserve"> рынков и ярмарок на территории Краснодарского края» и на основании письма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>муниципального унитарного предприятия Темрюкского района</w:t>
      </w:r>
      <w:r w:rsidRPr="005C7A36">
        <w:rPr>
          <w:rFonts w:ascii="Times New Roman" w:hAnsi="Times New Roman" w:cs="Times New Roman"/>
          <w:sz w:val="28"/>
          <w:szCs w:val="28"/>
        </w:rPr>
        <w:t xml:space="preserve">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«Центральный рынок» от </w:t>
      </w:r>
      <w:r w:rsidR="00033EBF" w:rsidRPr="00033EBF">
        <w:rPr>
          <w:rFonts w:ascii="Times New Roman" w:hAnsi="Times New Roman" w:cs="Times New Roman"/>
          <w:color w:val="000000"/>
          <w:sz w:val="28"/>
          <w:szCs w:val="28"/>
        </w:rPr>
        <w:t>26 декабря 2013 года № 270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«О разрешении на проведение ежедневной </w:t>
      </w:r>
      <w:r w:rsidR="00685F53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ярмарки» </w:t>
      </w:r>
      <w:proofErr w:type="spellStart"/>
      <w:proofErr w:type="gramStart"/>
      <w:r w:rsidRPr="005C7A3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C7A3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5C7A3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C7A36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C7A36" w:rsidRPr="00A92A49" w:rsidRDefault="005C7A36" w:rsidP="00A92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Определить организатором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FB1">
        <w:rPr>
          <w:rFonts w:ascii="Times New Roman" w:hAnsi="Times New Roman" w:cs="Times New Roman"/>
          <w:color w:val="000000"/>
          <w:sz w:val="28"/>
          <w:szCs w:val="28"/>
        </w:rPr>
        <w:t>ежедневной сельскохозяйственной ярмарки</w:t>
      </w:r>
      <w:r w:rsidR="00A92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муниципальное унитарное предприятие Темрюкского района</w:t>
      </w:r>
      <w:r w:rsidRPr="00A92A49">
        <w:rPr>
          <w:rFonts w:ascii="Times New Roman" w:hAnsi="Times New Roman" w:cs="Times New Roman"/>
          <w:sz w:val="28"/>
          <w:szCs w:val="28"/>
        </w:rPr>
        <w:t xml:space="preserve">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</w:t>
      </w:r>
      <w:r w:rsidR="00EA0CB6">
        <w:rPr>
          <w:rFonts w:ascii="Times New Roman" w:hAnsi="Times New Roman" w:cs="Times New Roman"/>
          <w:color w:val="000000"/>
          <w:sz w:val="28"/>
          <w:szCs w:val="28"/>
        </w:rPr>
        <w:t xml:space="preserve">нок» (Воропаева) 353500, г.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Темрюк, ул.Р.Люксембург, 35, тел. 5-35-22; ф. 4-45-97</w:t>
      </w:r>
      <w:r w:rsidRPr="00A92A49">
        <w:rPr>
          <w:rFonts w:ascii="Times New Roman" w:hAnsi="Times New Roman" w:cs="Times New Roman"/>
          <w:sz w:val="28"/>
          <w:szCs w:val="28"/>
        </w:rPr>
        <w:t>.</w:t>
      </w:r>
    </w:p>
    <w:p w:rsidR="00B50FB1" w:rsidRPr="002F14B7" w:rsidRDefault="0001743A" w:rsidP="002F14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E8A">
        <w:rPr>
          <w:rFonts w:ascii="Times New Roman" w:hAnsi="Times New Roman" w:cs="Times New Roman"/>
          <w:sz w:val="28"/>
          <w:szCs w:val="28"/>
        </w:rPr>
        <w:t xml:space="preserve">. </w:t>
      </w:r>
      <w:r w:rsidR="00B50FB1" w:rsidRPr="002F14B7">
        <w:rPr>
          <w:rFonts w:ascii="Times New Roman" w:hAnsi="Times New Roman" w:cs="Times New Roman"/>
          <w:sz w:val="28"/>
          <w:szCs w:val="28"/>
        </w:rPr>
        <w:t>Проводить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ежедневную сельскохозяйственную ярмарку по адресу: </w:t>
      </w:r>
      <w:proofErr w:type="gramStart"/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 xml:space="preserve">. Темрюк, ул. </w:t>
      </w:r>
      <w:proofErr w:type="spellStart"/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>Андж</w:t>
      </w:r>
      <w:r w:rsidR="002C0BA5">
        <w:rPr>
          <w:rFonts w:ascii="Times New Roman" w:hAnsi="Times New Roman" w:cs="Times New Roman"/>
          <w:color w:val="000000"/>
          <w:sz w:val="28"/>
          <w:szCs w:val="28"/>
        </w:rPr>
        <w:t>иевского</w:t>
      </w:r>
      <w:proofErr w:type="spellEnd"/>
      <w:r w:rsidR="002C0BA5">
        <w:rPr>
          <w:rFonts w:ascii="Times New Roman" w:hAnsi="Times New Roman" w:cs="Times New Roman"/>
          <w:color w:val="000000"/>
          <w:sz w:val="28"/>
          <w:szCs w:val="28"/>
        </w:rPr>
        <w:t>, 55 «А»</w:t>
      </w:r>
      <w:r w:rsidR="00E744E6">
        <w:rPr>
          <w:rFonts w:ascii="Times New Roman" w:hAnsi="Times New Roman" w:cs="Times New Roman"/>
          <w:color w:val="000000"/>
          <w:sz w:val="28"/>
          <w:szCs w:val="28"/>
        </w:rPr>
        <w:t>, квартал 367, участок № 1</w:t>
      </w:r>
      <w:r w:rsidR="002C0BA5">
        <w:rPr>
          <w:rFonts w:ascii="Times New Roman" w:hAnsi="Times New Roman" w:cs="Times New Roman"/>
          <w:color w:val="000000"/>
          <w:sz w:val="28"/>
          <w:szCs w:val="28"/>
        </w:rPr>
        <w:t xml:space="preserve"> с 1 января 2017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2C0BA5">
        <w:rPr>
          <w:rFonts w:ascii="Times New Roman" w:hAnsi="Times New Roman" w:cs="Times New Roman"/>
          <w:color w:val="000000"/>
          <w:sz w:val="28"/>
          <w:szCs w:val="28"/>
        </w:rPr>
        <w:t xml:space="preserve"> по 31 декабря 2017</w:t>
      </w:r>
      <w:r w:rsidR="00C514D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 xml:space="preserve"> с периодом работы 8.00 до 20.00;</w:t>
      </w:r>
    </w:p>
    <w:p w:rsidR="005C7A36" w:rsidRPr="005C7A36" w:rsidRDefault="0001743A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 Организатору ярмарки (Воропаева):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1) разработать план организации </w:t>
      </w:r>
      <w:r w:rsidR="00E744E6">
        <w:rPr>
          <w:rFonts w:ascii="Times New Roman" w:hAnsi="Times New Roman" w:cs="Times New Roman"/>
          <w:color w:val="000000"/>
          <w:sz w:val="28"/>
          <w:szCs w:val="28"/>
        </w:rPr>
        <w:t>ежедневной сельскохозяйственной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ярмарки;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2) обеспечить соблюдение санитарного законодательства;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ежедневно проводить санитарную обработку территории.</w:t>
      </w:r>
    </w:p>
    <w:p w:rsidR="005C7A36" w:rsidRPr="005C7A36" w:rsidRDefault="0001743A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7A36" w:rsidRPr="005C7A36">
        <w:rPr>
          <w:rFonts w:ascii="Times New Roman" w:hAnsi="Times New Roman" w:cs="Times New Roman"/>
          <w:sz w:val="28"/>
          <w:szCs w:val="28"/>
        </w:rPr>
        <w:t>. Рекомендовать начальнику отдела МВ</w:t>
      </w:r>
      <w:r w:rsidR="00EC58E2">
        <w:rPr>
          <w:rFonts w:ascii="Times New Roman" w:hAnsi="Times New Roman" w:cs="Times New Roman"/>
          <w:sz w:val="28"/>
          <w:szCs w:val="28"/>
        </w:rPr>
        <w:t xml:space="preserve">Д России по Темрюкскому району </w:t>
      </w:r>
      <w:proofErr w:type="spellStart"/>
      <w:r w:rsidR="00EC58E2">
        <w:rPr>
          <w:rFonts w:ascii="Times New Roman" w:hAnsi="Times New Roman" w:cs="Times New Roman"/>
          <w:sz w:val="28"/>
          <w:szCs w:val="28"/>
        </w:rPr>
        <w:t>И.И.Костюк</w:t>
      </w:r>
      <w:proofErr w:type="spellEnd"/>
      <w:r w:rsidR="005C7A36" w:rsidRPr="005C7A36">
        <w:rPr>
          <w:rFonts w:ascii="Times New Roman" w:hAnsi="Times New Roman" w:cs="Times New Roman"/>
          <w:sz w:val="28"/>
          <w:szCs w:val="28"/>
        </w:rPr>
        <w:t xml:space="preserve"> обеспечить охрану общественного порядка в местах проведения массовых мероприятий.</w:t>
      </w:r>
    </w:p>
    <w:p w:rsidR="005C7A36" w:rsidRPr="00B57F55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5.</w:t>
      </w:r>
      <w:r w:rsidR="00B57F55" w:rsidRPr="00B57F55">
        <w:rPr>
          <w:sz w:val="28"/>
          <w:szCs w:val="28"/>
        </w:rPr>
        <w:t xml:space="preserve"> </w:t>
      </w:r>
      <w:r w:rsidR="002E4AC0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2E4A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7F55" w:rsidRPr="00B57F55">
        <w:rPr>
          <w:rFonts w:ascii="Times New Roman" w:hAnsi="Times New Roman" w:cs="Times New Roman"/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</w:t>
      </w:r>
      <w:r w:rsidR="00355336">
        <w:rPr>
          <w:rFonts w:ascii="Times New Roman" w:hAnsi="Times New Roman" w:cs="Times New Roman"/>
          <w:sz w:val="28"/>
          <w:szCs w:val="28"/>
        </w:rPr>
        <w:t xml:space="preserve">айона Е.С.Игнатенко </w:t>
      </w:r>
      <w:r w:rsidR="00C9079E">
        <w:rPr>
          <w:rFonts w:ascii="Times New Roman" w:hAnsi="Times New Roman" w:cs="Times New Roman"/>
          <w:sz w:val="28"/>
          <w:szCs w:val="28"/>
        </w:rPr>
        <w:t>обнародовать</w:t>
      </w:r>
      <w:r w:rsidR="00B57F55" w:rsidRPr="00B57F55">
        <w:rPr>
          <w:rFonts w:ascii="Times New Roman" w:hAnsi="Times New Roman" w:cs="Times New Roman"/>
          <w:sz w:val="28"/>
          <w:szCs w:val="28"/>
        </w:rPr>
        <w:t xml:space="preserve"> настоящее постановление в средствах массовой информации и разместить</w:t>
      </w:r>
      <w:r w:rsidR="00C9079E">
        <w:rPr>
          <w:rFonts w:ascii="Times New Roman" w:hAnsi="Times New Roman" w:cs="Times New Roman"/>
          <w:sz w:val="28"/>
          <w:szCs w:val="28"/>
        </w:rPr>
        <w:t xml:space="preserve"> </w:t>
      </w:r>
      <w:r w:rsidR="00C9079E" w:rsidRPr="00B57F55">
        <w:rPr>
          <w:rFonts w:ascii="Times New Roman" w:hAnsi="Times New Roman" w:cs="Times New Roman"/>
          <w:sz w:val="28"/>
          <w:szCs w:val="28"/>
        </w:rPr>
        <w:t>на официальном сайте Темрюкского городского поселения Темрюкского района</w:t>
      </w:r>
      <w:r w:rsidR="00B57F55" w:rsidRPr="00B57F5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B57F55">
        <w:rPr>
          <w:rFonts w:ascii="Times New Roman" w:hAnsi="Times New Roman" w:cs="Times New Roman"/>
          <w:sz w:val="28"/>
          <w:szCs w:val="28"/>
        </w:rPr>
        <w:t>.</w:t>
      </w:r>
    </w:p>
    <w:p w:rsidR="005C7A36" w:rsidRPr="002C0BA5" w:rsidRDefault="002C0BA5" w:rsidP="002C0B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  <w:r w:rsidR="00033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постановления «</w:t>
      </w:r>
      <w:r w:rsidRPr="002C0BA5">
        <w:rPr>
          <w:rFonts w:ascii="Times New Roman" w:hAnsi="Times New Roman" w:cs="Times New Roman"/>
          <w:color w:val="000000"/>
          <w:sz w:val="28"/>
          <w:szCs w:val="28"/>
        </w:rPr>
        <w:t>О проведении ежедневной ярмарки сельскохозяйственной 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0BA5">
        <w:rPr>
          <w:rFonts w:ascii="Times New Roman" w:hAnsi="Times New Roman" w:cs="Times New Roman"/>
          <w:color w:val="000000"/>
          <w:sz w:val="28"/>
          <w:szCs w:val="28"/>
        </w:rPr>
        <w:t>муниципальным унитарным предприятием Темрюкского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0BA5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рынок»</w:t>
      </w:r>
      <w:r w:rsidRPr="002C0BA5">
        <w:rPr>
          <w:rFonts w:ascii="Times New Roman" w:hAnsi="Times New Roman" w:cs="Times New Roman"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» возложить на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заместителя главы Темрюкского городского поселения Т</w:t>
      </w:r>
      <w:r w:rsidR="00B57F55">
        <w:rPr>
          <w:rFonts w:ascii="Times New Roman" w:hAnsi="Times New Roman" w:cs="Times New Roman"/>
          <w:sz w:val="28"/>
          <w:szCs w:val="28"/>
        </w:rPr>
        <w:t xml:space="preserve">емрюкского района </w:t>
      </w:r>
      <w:proofErr w:type="spellStart"/>
      <w:r w:rsidR="00B57F55">
        <w:rPr>
          <w:rFonts w:ascii="Times New Roman" w:hAnsi="Times New Roman" w:cs="Times New Roman"/>
          <w:sz w:val="28"/>
          <w:szCs w:val="28"/>
        </w:rPr>
        <w:t>С.В.Сайгашкина</w:t>
      </w:r>
      <w:proofErr w:type="spellEnd"/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</w:p>
    <w:p w:rsidR="005C7A36" w:rsidRPr="005C7A36" w:rsidRDefault="002C0BA5" w:rsidP="00C907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 Настоящее постановление вступает в силу со дня е</w:t>
      </w:r>
      <w:r w:rsidR="00C9079E">
        <w:rPr>
          <w:rFonts w:ascii="Times New Roman" w:hAnsi="Times New Roman" w:cs="Times New Roman"/>
          <w:color w:val="000000"/>
          <w:sz w:val="28"/>
          <w:szCs w:val="28"/>
        </w:rPr>
        <w:t>го официального обнародования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7A36" w:rsidRDefault="005C7A36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EBF" w:rsidRPr="005C7A36" w:rsidRDefault="00033EBF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3A" w:rsidRDefault="0001743A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BA5" w:rsidRDefault="002C0BA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BA5" w:rsidRDefault="002C0BA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BA5" w:rsidRDefault="002C0BA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BA5" w:rsidRDefault="002C0BA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BA5" w:rsidRDefault="002C0BA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pStyle w:val="1"/>
        <w:rPr>
          <w:b/>
          <w:bCs/>
          <w:sz w:val="28"/>
          <w:szCs w:val="28"/>
        </w:rPr>
      </w:pPr>
      <w:r w:rsidRPr="005C7A36">
        <w:rPr>
          <w:b/>
          <w:bCs/>
          <w:sz w:val="28"/>
          <w:szCs w:val="28"/>
        </w:rPr>
        <w:t xml:space="preserve">                               ЛИСТ СОГЛАСОВАНИЯ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проекта постановления администрации </w:t>
      </w:r>
      <w:r w:rsidRPr="005C7A36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от______________  №_________</w:t>
      </w:r>
    </w:p>
    <w:p w:rsidR="002C0BA5" w:rsidRPr="002C0BA5" w:rsidRDefault="005C7A36" w:rsidP="002C0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C0BA5" w:rsidRPr="002C0BA5">
        <w:rPr>
          <w:rFonts w:ascii="Times New Roman" w:hAnsi="Times New Roman" w:cs="Times New Roman"/>
          <w:color w:val="000000"/>
          <w:sz w:val="28"/>
          <w:szCs w:val="28"/>
        </w:rPr>
        <w:t>О проведении ежедневной ярмарки сельскохозяйственной продукции</w:t>
      </w:r>
    </w:p>
    <w:p w:rsidR="002C0BA5" w:rsidRPr="002C0BA5" w:rsidRDefault="002C0BA5" w:rsidP="002C0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0BA5">
        <w:rPr>
          <w:rFonts w:ascii="Times New Roman" w:hAnsi="Times New Roman" w:cs="Times New Roman"/>
          <w:color w:val="000000"/>
          <w:sz w:val="28"/>
          <w:szCs w:val="28"/>
        </w:rPr>
        <w:t>муниципальным унитарным предприятием Темрюкского района</w:t>
      </w:r>
    </w:p>
    <w:p w:rsidR="002C0BA5" w:rsidRPr="002C0BA5" w:rsidRDefault="002C0BA5" w:rsidP="002C0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0BA5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рынок»</w:t>
      </w:r>
      <w:r w:rsidRPr="002C0BA5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5C7A36" w:rsidRPr="007600E5" w:rsidRDefault="002C0BA5" w:rsidP="002C0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BA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5C7A36" w:rsidRPr="005C7A36">
        <w:rPr>
          <w:rFonts w:ascii="Times New Roman" w:hAnsi="Times New Roman" w:cs="Times New Roman"/>
          <w:sz w:val="28"/>
          <w:szCs w:val="28"/>
        </w:rPr>
        <w:t>»</w:t>
      </w:r>
    </w:p>
    <w:p w:rsidR="005C7A36" w:rsidRPr="005C7A36" w:rsidRDefault="005C7A36" w:rsidP="005C7A36">
      <w:pPr>
        <w:tabs>
          <w:tab w:val="left" w:pos="81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2C0BA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 и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внесён:</w:t>
      </w:r>
    </w:p>
    <w:p w:rsidR="002C0BA5" w:rsidRPr="005C7A36" w:rsidRDefault="002C0BA5" w:rsidP="002C0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2C0BA5" w:rsidRPr="005C7A36" w:rsidRDefault="002C0BA5" w:rsidP="002C0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2C0BA5" w:rsidRPr="005C7A36" w:rsidRDefault="002C0BA5" w:rsidP="002C0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2C0BA5" w:rsidRPr="005C7A36" w:rsidRDefault="002C0BA5" w:rsidP="002C0B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по вопросам потребительского рынка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Я.И.Федоров</w:t>
      </w:r>
    </w:p>
    <w:p w:rsidR="002C0BA5" w:rsidRDefault="002C0BA5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BA5" w:rsidRDefault="002C0BA5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В.Д.Шабалин</w:t>
      </w: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EF7" w:rsidRDefault="00A33EF7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2C0BA5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ачальник юридического отдела </w:t>
      </w: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5C7A36">
        <w:rPr>
          <w:rFonts w:ascii="Times New Roman" w:hAnsi="Times New Roman" w:cs="Times New Roman"/>
          <w:sz w:val="28"/>
          <w:szCs w:val="28"/>
        </w:rPr>
        <w:t>Темрюкского</w:t>
      </w:r>
      <w:proofErr w:type="gramEnd"/>
      <w:r w:rsidRPr="005C7A36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747D2D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поселени</w:t>
      </w:r>
      <w:r w:rsidR="002C0BA5">
        <w:rPr>
          <w:rFonts w:ascii="Times New Roman" w:hAnsi="Times New Roman" w:cs="Times New Roman"/>
          <w:sz w:val="28"/>
          <w:szCs w:val="28"/>
        </w:rPr>
        <w:t xml:space="preserve">я Темрюкского района           </w:t>
      </w:r>
      <w:r w:rsidRPr="005C7A3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C0BA5">
        <w:rPr>
          <w:rFonts w:ascii="Times New Roman" w:hAnsi="Times New Roman" w:cs="Times New Roman"/>
          <w:sz w:val="28"/>
          <w:szCs w:val="28"/>
        </w:rPr>
        <w:t xml:space="preserve"> Н.А.Волошина</w:t>
      </w:r>
    </w:p>
    <w:p w:rsidR="007C52F6" w:rsidRDefault="007C52F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2F6" w:rsidRDefault="007C52F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2F6" w:rsidRPr="007C52F6" w:rsidRDefault="002C0BA5" w:rsidP="007C5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="007C52F6" w:rsidRPr="007C52F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52F6" w:rsidRPr="007C52F6">
        <w:rPr>
          <w:rFonts w:ascii="Times New Roman" w:hAnsi="Times New Roman" w:cs="Times New Roman"/>
          <w:sz w:val="28"/>
          <w:szCs w:val="28"/>
        </w:rPr>
        <w:t xml:space="preserve"> общего отдела</w:t>
      </w:r>
    </w:p>
    <w:p w:rsidR="007C52F6" w:rsidRPr="007C52F6" w:rsidRDefault="007C52F6" w:rsidP="007C5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2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C52F6">
        <w:rPr>
          <w:rFonts w:ascii="Times New Roman" w:hAnsi="Times New Roman" w:cs="Times New Roman"/>
          <w:sz w:val="28"/>
          <w:szCs w:val="28"/>
        </w:rPr>
        <w:t>Темрюкского</w:t>
      </w:r>
      <w:proofErr w:type="gramEnd"/>
      <w:r w:rsidRPr="007C52F6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7C52F6" w:rsidRPr="005C7A36" w:rsidRDefault="007C52F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2F6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                                     </w:t>
      </w:r>
      <w:r w:rsidR="002C0BA5">
        <w:rPr>
          <w:rFonts w:ascii="Times New Roman" w:hAnsi="Times New Roman" w:cs="Times New Roman"/>
          <w:sz w:val="28"/>
          <w:szCs w:val="28"/>
        </w:rPr>
        <w:t xml:space="preserve">                    Л.В.</w:t>
      </w:r>
      <w:proofErr w:type="gramStart"/>
      <w:r w:rsidR="002C0BA5">
        <w:rPr>
          <w:rFonts w:ascii="Times New Roman" w:hAnsi="Times New Roman" w:cs="Times New Roman"/>
          <w:sz w:val="28"/>
          <w:szCs w:val="28"/>
        </w:rPr>
        <w:t>Отставная</w:t>
      </w:r>
      <w:proofErr w:type="gramEnd"/>
    </w:p>
    <w:sectPr w:rsidR="007C52F6" w:rsidRPr="005C7A36" w:rsidSect="00EC58E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C2" w:rsidRDefault="006E4EC2" w:rsidP="00EC58E2">
      <w:pPr>
        <w:spacing w:after="0" w:line="240" w:lineRule="auto"/>
      </w:pPr>
      <w:r>
        <w:separator/>
      </w:r>
    </w:p>
  </w:endnote>
  <w:endnote w:type="continuationSeparator" w:id="0">
    <w:p w:rsidR="006E4EC2" w:rsidRDefault="006E4EC2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C2" w:rsidRDefault="006E4EC2" w:rsidP="00EC58E2">
      <w:pPr>
        <w:spacing w:after="0" w:line="240" w:lineRule="auto"/>
      </w:pPr>
      <w:r>
        <w:separator/>
      </w:r>
    </w:p>
  </w:footnote>
  <w:footnote w:type="continuationSeparator" w:id="0">
    <w:p w:rsidR="006E4EC2" w:rsidRDefault="006E4EC2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954"/>
      <w:docPartObj>
        <w:docPartGallery w:val="Page Numbers (Top of Page)"/>
        <w:docPartUnique/>
      </w:docPartObj>
    </w:sdtPr>
    <w:sdtContent>
      <w:p w:rsidR="00EC58E2" w:rsidRDefault="00792E39">
        <w:pPr>
          <w:pStyle w:val="a3"/>
          <w:jc w:val="center"/>
        </w:pPr>
        <w:fldSimple w:instr=" PAGE   \* MERGEFORMAT ">
          <w:r w:rsidR="00D20049">
            <w:rPr>
              <w:noProof/>
            </w:rPr>
            <w:t>3</w:t>
          </w:r>
        </w:fldSimple>
      </w:p>
    </w:sdtContent>
  </w:sdt>
  <w:p w:rsidR="00EC58E2" w:rsidRDefault="00EC58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7A36"/>
    <w:rsid w:val="00002130"/>
    <w:rsid w:val="0001432F"/>
    <w:rsid w:val="0001743A"/>
    <w:rsid w:val="000234B8"/>
    <w:rsid w:val="00033EBF"/>
    <w:rsid w:val="00047D1C"/>
    <w:rsid w:val="001147FE"/>
    <w:rsid w:val="001C1F57"/>
    <w:rsid w:val="001C53E3"/>
    <w:rsid w:val="001E1B6A"/>
    <w:rsid w:val="00201612"/>
    <w:rsid w:val="00201E74"/>
    <w:rsid w:val="002229F2"/>
    <w:rsid w:val="002C0BA5"/>
    <w:rsid w:val="002E4AC0"/>
    <w:rsid w:val="002F14B7"/>
    <w:rsid w:val="00355336"/>
    <w:rsid w:val="003C6DA4"/>
    <w:rsid w:val="003F6700"/>
    <w:rsid w:val="00407381"/>
    <w:rsid w:val="004369AF"/>
    <w:rsid w:val="004904E0"/>
    <w:rsid w:val="004D6615"/>
    <w:rsid w:val="004F6763"/>
    <w:rsid w:val="00557504"/>
    <w:rsid w:val="00561C90"/>
    <w:rsid w:val="00592B74"/>
    <w:rsid w:val="00593D63"/>
    <w:rsid w:val="005C5A5A"/>
    <w:rsid w:val="005C7A36"/>
    <w:rsid w:val="006023BD"/>
    <w:rsid w:val="006356C4"/>
    <w:rsid w:val="00685F53"/>
    <w:rsid w:val="006E4EC2"/>
    <w:rsid w:val="00747D2D"/>
    <w:rsid w:val="007600E5"/>
    <w:rsid w:val="00792E39"/>
    <w:rsid w:val="007A03B4"/>
    <w:rsid w:val="007C52F6"/>
    <w:rsid w:val="007C7A2E"/>
    <w:rsid w:val="007F16E3"/>
    <w:rsid w:val="00805712"/>
    <w:rsid w:val="00816C58"/>
    <w:rsid w:val="00831A6C"/>
    <w:rsid w:val="008A7911"/>
    <w:rsid w:val="008C5F2C"/>
    <w:rsid w:val="008F50C8"/>
    <w:rsid w:val="00904EEC"/>
    <w:rsid w:val="00940AFE"/>
    <w:rsid w:val="0094520F"/>
    <w:rsid w:val="009B7948"/>
    <w:rsid w:val="00A33EF7"/>
    <w:rsid w:val="00A729E4"/>
    <w:rsid w:val="00A92A49"/>
    <w:rsid w:val="00AD7C3D"/>
    <w:rsid w:val="00AE04BB"/>
    <w:rsid w:val="00B10478"/>
    <w:rsid w:val="00B50FB1"/>
    <w:rsid w:val="00B57F55"/>
    <w:rsid w:val="00B70938"/>
    <w:rsid w:val="00BA4216"/>
    <w:rsid w:val="00BA6E2B"/>
    <w:rsid w:val="00C514D7"/>
    <w:rsid w:val="00C9079E"/>
    <w:rsid w:val="00CD0FE1"/>
    <w:rsid w:val="00D20049"/>
    <w:rsid w:val="00D53BDD"/>
    <w:rsid w:val="00D835F5"/>
    <w:rsid w:val="00D85F06"/>
    <w:rsid w:val="00DA6D3C"/>
    <w:rsid w:val="00DD55D8"/>
    <w:rsid w:val="00DF78AE"/>
    <w:rsid w:val="00E04517"/>
    <w:rsid w:val="00E25E54"/>
    <w:rsid w:val="00E65E8A"/>
    <w:rsid w:val="00E7224A"/>
    <w:rsid w:val="00E744E6"/>
    <w:rsid w:val="00E93945"/>
    <w:rsid w:val="00EA0CB6"/>
    <w:rsid w:val="00EC58E2"/>
    <w:rsid w:val="00EE5362"/>
    <w:rsid w:val="00F52D74"/>
    <w:rsid w:val="00FB00CA"/>
    <w:rsid w:val="00FD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</w:style>
  <w:style w:type="paragraph" w:styleId="1">
    <w:name w:val="heading 1"/>
    <w:basedOn w:val="a"/>
    <w:next w:val="a"/>
    <w:link w:val="10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9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A36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8E2"/>
  </w:style>
  <w:style w:type="paragraph" w:styleId="a5">
    <w:name w:val="footer"/>
    <w:basedOn w:val="a"/>
    <w:link w:val="a6"/>
    <w:uiPriority w:val="99"/>
    <w:semiHidden/>
    <w:unhideWhenUsed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8E2"/>
  </w:style>
  <w:style w:type="character" w:customStyle="1" w:styleId="20">
    <w:name w:val="Заголовок 2 Знак"/>
    <w:basedOn w:val="a0"/>
    <w:link w:val="2"/>
    <w:uiPriority w:val="9"/>
    <w:semiHidden/>
    <w:rsid w:val="00222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0FB1"/>
    <w:pPr>
      <w:ind w:left="720"/>
      <w:contextualSpacing/>
    </w:pPr>
  </w:style>
  <w:style w:type="paragraph" w:styleId="aa">
    <w:name w:val="No Spacing"/>
    <w:uiPriority w:val="1"/>
    <w:qFormat/>
    <w:rsid w:val="00D53B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53930-3DAE-4DE2-B306-413431AB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2016-12-01T12:06:00Z</cp:lastPrinted>
  <dcterms:created xsi:type="dcterms:W3CDTF">2015-11-19T04:04:00Z</dcterms:created>
  <dcterms:modified xsi:type="dcterms:W3CDTF">2016-12-01T12:16:00Z</dcterms:modified>
</cp:coreProperties>
</file>