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D10" w:rsidRDefault="00586D10" w:rsidP="00586D10">
      <w:pPr>
        <w:jc w:val="right"/>
        <w:rPr>
          <w:rFonts w:ascii="Times New Roman" w:hAnsi="Times New Roman"/>
          <w:b/>
          <w:bCs/>
          <w:sz w:val="28"/>
          <w:szCs w:val="28"/>
        </w:rPr>
      </w:pPr>
    </w:p>
    <w:p w:rsidR="00586D10" w:rsidRPr="005D27AF" w:rsidRDefault="00586D10" w:rsidP="00586D10">
      <w:pPr>
        <w:jc w:val="right"/>
        <w:rPr>
          <w:rFonts w:ascii="Times New Roman" w:hAnsi="Times New Roman"/>
          <w:bCs/>
          <w:sz w:val="28"/>
          <w:szCs w:val="28"/>
        </w:rPr>
      </w:pPr>
      <w:r w:rsidRPr="005D27AF">
        <w:rPr>
          <w:rFonts w:ascii="Times New Roman" w:hAnsi="Times New Roman"/>
          <w:bCs/>
          <w:sz w:val="28"/>
          <w:szCs w:val="28"/>
        </w:rPr>
        <w:t>ПРОЕКТ</w:t>
      </w:r>
    </w:p>
    <w:p w:rsidR="00586D10" w:rsidRDefault="00586D10" w:rsidP="00586D10">
      <w:pPr>
        <w:jc w:val="right"/>
        <w:rPr>
          <w:rFonts w:ascii="Times New Roman" w:hAnsi="Times New Roman"/>
          <w:b/>
          <w:bCs/>
          <w:sz w:val="28"/>
          <w:szCs w:val="28"/>
        </w:rPr>
      </w:pPr>
    </w:p>
    <w:p w:rsidR="00586D10" w:rsidRDefault="00586D10" w:rsidP="00586D10">
      <w:pPr>
        <w:jc w:val="right"/>
        <w:rPr>
          <w:rFonts w:ascii="Times New Roman" w:hAnsi="Times New Roman"/>
          <w:b/>
          <w:bCs/>
          <w:sz w:val="28"/>
          <w:szCs w:val="28"/>
        </w:rPr>
      </w:pPr>
    </w:p>
    <w:p w:rsidR="00586D10" w:rsidRDefault="00586D10" w:rsidP="00586D10">
      <w:pPr>
        <w:jc w:val="right"/>
        <w:rPr>
          <w:rFonts w:ascii="Times New Roman" w:hAnsi="Times New Roman"/>
          <w:b/>
          <w:bCs/>
          <w:sz w:val="28"/>
          <w:szCs w:val="28"/>
        </w:rPr>
      </w:pPr>
    </w:p>
    <w:p w:rsidR="00586D10" w:rsidRDefault="00586D10" w:rsidP="00586D10">
      <w:pPr>
        <w:jc w:val="right"/>
        <w:rPr>
          <w:rFonts w:ascii="Times New Roman" w:hAnsi="Times New Roman"/>
          <w:b/>
          <w:bCs/>
          <w:sz w:val="28"/>
          <w:szCs w:val="28"/>
        </w:rPr>
      </w:pPr>
    </w:p>
    <w:p w:rsidR="00586D10" w:rsidRDefault="00586D10" w:rsidP="00586D10">
      <w:pPr>
        <w:jc w:val="right"/>
        <w:rPr>
          <w:rFonts w:ascii="Times New Roman" w:hAnsi="Times New Roman"/>
          <w:b/>
          <w:bCs/>
          <w:sz w:val="28"/>
          <w:szCs w:val="28"/>
        </w:rPr>
      </w:pPr>
    </w:p>
    <w:p w:rsidR="00586D10" w:rsidRDefault="00586D10" w:rsidP="00586D10">
      <w:pPr>
        <w:jc w:val="right"/>
        <w:rPr>
          <w:rFonts w:ascii="Times New Roman" w:hAnsi="Times New Roman"/>
          <w:sz w:val="28"/>
          <w:szCs w:val="28"/>
        </w:rPr>
      </w:pPr>
    </w:p>
    <w:p w:rsidR="00586D10" w:rsidRPr="002C52DA" w:rsidRDefault="00586D10" w:rsidP="00586D10">
      <w:pPr>
        <w:jc w:val="right"/>
        <w:rPr>
          <w:rFonts w:ascii="Times New Roman" w:hAnsi="Times New Roman"/>
          <w:sz w:val="28"/>
          <w:szCs w:val="28"/>
        </w:rPr>
      </w:pPr>
    </w:p>
    <w:p w:rsidR="00586D10" w:rsidRPr="002C52DA" w:rsidRDefault="00586D10" w:rsidP="00586D10">
      <w:pPr>
        <w:pStyle w:val="a3"/>
        <w:ind w:left="0"/>
        <w:jc w:val="center"/>
        <w:rPr>
          <w:rFonts w:ascii="Times New Roman" w:hAnsi="Times New Roman"/>
          <w:b/>
          <w:sz w:val="28"/>
          <w:szCs w:val="28"/>
        </w:rPr>
      </w:pPr>
      <w:r w:rsidRPr="002C52DA">
        <w:rPr>
          <w:rFonts w:ascii="Times New Roman" w:hAnsi="Times New Roman"/>
          <w:b/>
          <w:sz w:val="28"/>
          <w:szCs w:val="28"/>
        </w:rPr>
        <w:t>Об утверждении административного регламента</w:t>
      </w:r>
    </w:p>
    <w:p w:rsidR="00586D10" w:rsidRPr="002C52DA" w:rsidRDefault="00586D10" w:rsidP="00586D10">
      <w:pPr>
        <w:pStyle w:val="a3"/>
        <w:ind w:left="0"/>
        <w:jc w:val="center"/>
        <w:rPr>
          <w:rFonts w:ascii="Times New Roman" w:hAnsi="Times New Roman"/>
          <w:b/>
          <w:sz w:val="28"/>
          <w:szCs w:val="28"/>
        </w:rPr>
      </w:pPr>
      <w:r w:rsidRPr="002C52DA">
        <w:rPr>
          <w:rFonts w:ascii="Times New Roman" w:hAnsi="Times New Roman"/>
          <w:b/>
          <w:sz w:val="28"/>
          <w:szCs w:val="28"/>
        </w:rPr>
        <w:t>предоставления муниципальной услуги «Выдача разрешений на вступление в брак лицам, достигшим возраста шестнадцати лет»</w:t>
      </w:r>
    </w:p>
    <w:p w:rsidR="00586D10" w:rsidRPr="002C52DA" w:rsidRDefault="00586D10" w:rsidP="00586D10">
      <w:pPr>
        <w:pStyle w:val="a3"/>
        <w:ind w:left="0"/>
        <w:jc w:val="center"/>
        <w:rPr>
          <w:rFonts w:ascii="Times New Roman" w:hAnsi="Times New Roman"/>
          <w:b/>
          <w:sz w:val="28"/>
          <w:szCs w:val="28"/>
        </w:rPr>
      </w:pPr>
    </w:p>
    <w:p w:rsidR="00586D10" w:rsidRPr="002C52DA" w:rsidRDefault="00586D10" w:rsidP="00586D10">
      <w:pPr>
        <w:pStyle w:val="a3"/>
        <w:ind w:left="851"/>
        <w:jc w:val="both"/>
        <w:rPr>
          <w:rFonts w:ascii="Times New Roman" w:hAnsi="Times New Roman"/>
          <w:sz w:val="28"/>
          <w:szCs w:val="28"/>
        </w:rPr>
      </w:pPr>
    </w:p>
    <w:p w:rsidR="00586D10" w:rsidRPr="009F7FD1" w:rsidRDefault="00586D10" w:rsidP="00586D10">
      <w:pPr>
        <w:shd w:val="clear" w:color="auto" w:fill="FFFFFF"/>
        <w:tabs>
          <w:tab w:val="left" w:pos="426"/>
          <w:tab w:val="left" w:pos="709"/>
          <w:tab w:val="left" w:pos="851"/>
          <w:tab w:val="left" w:pos="993"/>
        </w:tabs>
        <w:spacing w:line="240" w:lineRule="auto"/>
        <w:ind w:firstLine="851"/>
        <w:jc w:val="both"/>
        <w:rPr>
          <w:rFonts w:ascii="Times New Roman" w:hAnsi="Times New Roman"/>
          <w:color w:val="auto"/>
          <w:sz w:val="28"/>
          <w:szCs w:val="28"/>
        </w:rPr>
      </w:pPr>
      <w:r w:rsidRPr="009F7FD1">
        <w:rPr>
          <w:rFonts w:ascii="Times New Roman" w:hAnsi="Times New Roman"/>
          <w:color w:val="auto"/>
          <w:sz w:val="28"/>
        </w:rPr>
        <w:t>В целях приведения нормативно - правовых актов Темрюкского городского поселения Темрюкского района в соответствие с действующим законодательством Российской Федерации, Федеральным законом от 27 июля 2010 года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администрации</w:t>
      </w:r>
      <w:r>
        <w:rPr>
          <w:rFonts w:ascii="Times New Roman" w:hAnsi="Times New Roman"/>
          <w:color w:val="auto"/>
          <w:sz w:val="28"/>
        </w:rPr>
        <w:t xml:space="preserve"> </w:t>
      </w:r>
      <w:r w:rsidRPr="009F7FD1">
        <w:rPr>
          <w:rFonts w:ascii="Times New Roman" w:hAnsi="Times New Roman"/>
          <w:color w:val="auto"/>
          <w:sz w:val="28"/>
        </w:rPr>
        <w:t xml:space="preserve">Темрюкского городского поселения Темрюкского района от 12 октября 2015 года № 1091 «Об утверждении Порядка разработки и утверждения административных регламентов исполнения муниципальных функций в администрации Темрюкского городского поселения Темрюкского района», законом Краснодарского края от 2 марта 2012 года №2446-КЗ «Об отдельных вопросах организации предоставления государственных и муниципальных услуг на территории Краснодарского края», законом Краснодарского края от 5 июля 2018 года №3825-КЗ «О внесении изменений в статью 6.3 Закона Краснодарского края </w:t>
      </w:r>
      <w:r>
        <w:rPr>
          <w:rFonts w:ascii="Times New Roman" w:hAnsi="Times New Roman"/>
          <w:color w:val="auto"/>
          <w:sz w:val="28"/>
        </w:rPr>
        <w:t>«</w:t>
      </w:r>
      <w:r w:rsidRPr="009F7FD1">
        <w:rPr>
          <w:rFonts w:ascii="Times New Roman" w:hAnsi="Times New Roman"/>
          <w:color w:val="auto"/>
          <w:sz w:val="28"/>
        </w:rPr>
        <w:t xml:space="preserve">Об отдельных вопросах организации предоставления государственных и муниципальных услуг на территории Краснодарского края», постановлением администрации Темрюкского городского поселения Темрюкского района от 2 июля 2018 года №617 «Об утверждении порядка подачи и рассмотрения жалоб на решения и действия (бездействие) администрации Темрюкского городского поселения Темрюкского района и её должностных лиц, муниципальных служащих при предоставлении муниципальных услуг», </w:t>
      </w:r>
      <w:r w:rsidRPr="002C52DA">
        <w:rPr>
          <w:rFonts w:ascii="Times New Roman" w:hAnsi="Times New Roman"/>
          <w:sz w:val="28"/>
          <w:szCs w:val="28"/>
        </w:rPr>
        <w:t>пунктом 2 статьи 13 Семейног</w:t>
      </w:r>
      <w:r>
        <w:rPr>
          <w:rFonts w:ascii="Times New Roman" w:hAnsi="Times New Roman"/>
          <w:sz w:val="28"/>
          <w:szCs w:val="28"/>
        </w:rPr>
        <w:t xml:space="preserve">о кодекса Российской Федерации, </w:t>
      </w:r>
      <w:r w:rsidRPr="009F7FD1">
        <w:rPr>
          <w:rFonts w:ascii="Times New Roman" w:hAnsi="Times New Roman"/>
          <w:color w:val="auto"/>
          <w:sz w:val="28"/>
        </w:rPr>
        <w:t>руководствуясь</w:t>
      </w:r>
      <w:r>
        <w:rPr>
          <w:rFonts w:ascii="Times New Roman" w:hAnsi="Times New Roman"/>
          <w:color w:val="auto"/>
          <w:sz w:val="28"/>
        </w:rPr>
        <w:t xml:space="preserve"> </w:t>
      </w:r>
      <w:r w:rsidRPr="009F7FD1">
        <w:rPr>
          <w:rFonts w:ascii="Times New Roman" w:hAnsi="Times New Roman"/>
          <w:color w:val="auto"/>
          <w:sz w:val="28"/>
        </w:rPr>
        <w:t>Уставом</w:t>
      </w:r>
      <w:r>
        <w:rPr>
          <w:rFonts w:ascii="Times New Roman" w:hAnsi="Times New Roman"/>
          <w:color w:val="auto"/>
          <w:sz w:val="28"/>
        </w:rPr>
        <w:t xml:space="preserve"> </w:t>
      </w:r>
      <w:r w:rsidRPr="009F7FD1">
        <w:rPr>
          <w:rFonts w:ascii="Times New Roman" w:hAnsi="Times New Roman"/>
          <w:color w:val="auto"/>
          <w:sz w:val="28"/>
        </w:rPr>
        <w:t>Темрюкского</w:t>
      </w:r>
      <w:r>
        <w:rPr>
          <w:rFonts w:ascii="Times New Roman" w:hAnsi="Times New Roman"/>
          <w:color w:val="auto"/>
          <w:sz w:val="28"/>
        </w:rPr>
        <w:t xml:space="preserve"> </w:t>
      </w:r>
      <w:r w:rsidRPr="009F7FD1">
        <w:rPr>
          <w:rFonts w:ascii="Times New Roman" w:hAnsi="Times New Roman"/>
          <w:color w:val="auto"/>
          <w:sz w:val="28"/>
        </w:rPr>
        <w:t>городского</w:t>
      </w:r>
      <w:r>
        <w:rPr>
          <w:rFonts w:ascii="Times New Roman" w:hAnsi="Times New Roman"/>
          <w:color w:val="auto"/>
          <w:sz w:val="28"/>
        </w:rPr>
        <w:t xml:space="preserve"> </w:t>
      </w:r>
      <w:r w:rsidRPr="009F7FD1">
        <w:rPr>
          <w:rFonts w:ascii="Times New Roman" w:hAnsi="Times New Roman"/>
          <w:color w:val="auto"/>
          <w:sz w:val="28"/>
        </w:rPr>
        <w:t>поселения     Темрюкского</w:t>
      </w:r>
      <w:r>
        <w:rPr>
          <w:rFonts w:ascii="Times New Roman" w:hAnsi="Times New Roman"/>
          <w:color w:val="auto"/>
          <w:sz w:val="28"/>
        </w:rPr>
        <w:t xml:space="preserve"> </w:t>
      </w:r>
      <w:r w:rsidRPr="009F7FD1">
        <w:rPr>
          <w:rFonts w:ascii="Times New Roman" w:hAnsi="Times New Roman"/>
          <w:color w:val="auto"/>
          <w:sz w:val="28"/>
        </w:rPr>
        <w:t>района</w:t>
      </w:r>
      <w:r>
        <w:rPr>
          <w:rFonts w:ascii="Times New Roman" w:hAnsi="Times New Roman"/>
          <w:color w:val="auto"/>
          <w:sz w:val="28"/>
        </w:rPr>
        <w:t xml:space="preserve"> </w:t>
      </w:r>
      <w:r w:rsidRPr="009F7FD1">
        <w:rPr>
          <w:rFonts w:ascii="Times New Roman" w:hAnsi="Times New Roman"/>
          <w:color w:val="auto"/>
          <w:sz w:val="28"/>
          <w:szCs w:val="28"/>
        </w:rPr>
        <w:t>п о с т а н о в л я ю:</w:t>
      </w:r>
    </w:p>
    <w:p w:rsidR="00586D10" w:rsidRPr="002C52DA" w:rsidRDefault="00586D10" w:rsidP="00586D10">
      <w:pPr>
        <w:pStyle w:val="a3"/>
        <w:numPr>
          <w:ilvl w:val="0"/>
          <w:numId w:val="1"/>
        </w:numPr>
        <w:ind w:left="0" w:firstLine="851"/>
        <w:jc w:val="both"/>
        <w:rPr>
          <w:rFonts w:ascii="Times New Roman" w:hAnsi="Times New Roman"/>
          <w:sz w:val="28"/>
          <w:szCs w:val="28"/>
        </w:rPr>
      </w:pPr>
      <w:r w:rsidRPr="002C52DA">
        <w:rPr>
          <w:rFonts w:ascii="Times New Roman" w:hAnsi="Times New Roman"/>
          <w:sz w:val="28"/>
          <w:szCs w:val="28"/>
        </w:rPr>
        <w:lastRenderedPageBreak/>
        <w:t>Утвердить Административный регламент предоставления муниципальной услуги «Выдача разрешений на вступление в брак лицам, достигшим возраста шестнадцати лет» (приложение).</w:t>
      </w:r>
    </w:p>
    <w:p w:rsidR="00586D10" w:rsidRDefault="00586D10" w:rsidP="00586D10">
      <w:pPr>
        <w:pStyle w:val="a3"/>
        <w:numPr>
          <w:ilvl w:val="0"/>
          <w:numId w:val="1"/>
        </w:numPr>
        <w:ind w:left="0" w:firstLine="851"/>
        <w:jc w:val="both"/>
        <w:rPr>
          <w:rFonts w:ascii="Times New Roman" w:hAnsi="Times New Roman"/>
          <w:sz w:val="28"/>
          <w:szCs w:val="28"/>
        </w:rPr>
      </w:pPr>
      <w:r w:rsidRPr="002C52DA">
        <w:rPr>
          <w:rFonts w:ascii="Times New Roman" w:hAnsi="Times New Roman"/>
          <w:sz w:val="28"/>
          <w:szCs w:val="28"/>
        </w:rPr>
        <w:t>Считать утратившим</w:t>
      </w:r>
      <w:r>
        <w:rPr>
          <w:rFonts w:ascii="Times New Roman" w:hAnsi="Times New Roman"/>
          <w:sz w:val="28"/>
          <w:szCs w:val="28"/>
        </w:rPr>
        <w:t>и</w:t>
      </w:r>
      <w:r w:rsidRPr="002C52DA">
        <w:rPr>
          <w:rFonts w:ascii="Times New Roman" w:hAnsi="Times New Roman"/>
          <w:sz w:val="28"/>
          <w:szCs w:val="28"/>
        </w:rPr>
        <w:t xml:space="preserve"> силу</w:t>
      </w:r>
      <w:r>
        <w:rPr>
          <w:rFonts w:ascii="Times New Roman" w:hAnsi="Times New Roman"/>
          <w:sz w:val="28"/>
          <w:szCs w:val="28"/>
        </w:rPr>
        <w:t>:</w:t>
      </w:r>
    </w:p>
    <w:p w:rsidR="00586D10" w:rsidRDefault="00586D10" w:rsidP="00586D10">
      <w:pPr>
        <w:pStyle w:val="a3"/>
        <w:numPr>
          <w:ilvl w:val="1"/>
          <w:numId w:val="2"/>
        </w:numPr>
        <w:ind w:left="0" w:firstLine="851"/>
        <w:jc w:val="both"/>
        <w:rPr>
          <w:rFonts w:ascii="Times New Roman" w:hAnsi="Times New Roman"/>
          <w:sz w:val="28"/>
          <w:szCs w:val="28"/>
        </w:rPr>
      </w:pPr>
      <w:r>
        <w:rPr>
          <w:rFonts w:ascii="Times New Roman" w:hAnsi="Times New Roman"/>
          <w:sz w:val="28"/>
          <w:szCs w:val="28"/>
        </w:rPr>
        <w:t>П</w:t>
      </w:r>
      <w:r w:rsidRPr="002C52DA">
        <w:rPr>
          <w:rFonts w:ascii="Times New Roman" w:hAnsi="Times New Roman"/>
          <w:sz w:val="28"/>
          <w:szCs w:val="28"/>
        </w:rPr>
        <w:t xml:space="preserve">остановление администрации Темрюкского городского поселения Темрюкского района  от </w:t>
      </w:r>
      <w:r>
        <w:rPr>
          <w:rFonts w:ascii="Times New Roman" w:hAnsi="Times New Roman"/>
          <w:sz w:val="28"/>
          <w:szCs w:val="28"/>
        </w:rPr>
        <w:t>23</w:t>
      </w:r>
      <w:bookmarkStart w:id="0" w:name="_GoBack"/>
      <w:bookmarkEnd w:id="0"/>
      <w:r>
        <w:rPr>
          <w:rFonts w:ascii="Times New Roman" w:hAnsi="Times New Roman"/>
          <w:sz w:val="28"/>
          <w:szCs w:val="28"/>
        </w:rPr>
        <w:t>января 2018</w:t>
      </w:r>
      <w:r w:rsidRPr="002C52DA">
        <w:rPr>
          <w:rFonts w:ascii="Times New Roman" w:hAnsi="Times New Roman"/>
          <w:sz w:val="28"/>
          <w:szCs w:val="28"/>
        </w:rPr>
        <w:t xml:space="preserve"> года № </w:t>
      </w:r>
      <w:r>
        <w:rPr>
          <w:rFonts w:ascii="Times New Roman" w:hAnsi="Times New Roman"/>
          <w:sz w:val="28"/>
          <w:szCs w:val="28"/>
        </w:rPr>
        <w:t>56</w:t>
      </w:r>
      <w:r w:rsidRPr="002C52DA">
        <w:rPr>
          <w:rFonts w:ascii="Times New Roman" w:hAnsi="Times New Roman"/>
          <w:sz w:val="28"/>
          <w:szCs w:val="28"/>
        </w:rPr>
        <w:t xml:space="preserve"> «Об утверждении административного регламента предоставления муниципальной услуги «Выдача разрешения на вступление в брак лицам, достигшим возраста шестнадцати лет»</w:t>
      </w:r>
      <w:r>
        <w:rPr>
          <w:rFonts w:ascii="Times New Roman" w:hAnsi="Times New Roman"/>
          <w:sz w:val="28"/>
          <w:szCs w:val="28"/>
        </w:rPr>
        <w:t>;</w:t>
      </w:r>
    </w:p>
    <w:p w:rsidR="00586D10" w:rsidRPr="00F640EB" w:rsidRDefault="00586D10" w:rsidP="00586D10">
      <w:pPr>
        <w:pStyle w:val="a3"/>
        <w:numPr>
          <w:ilvl w:val="1"/>
          <w:numId w:val="2"/>
        </w:numPr>
        <w:ind w:left="0" w:firstLine="851"/>
        <w:jc w:val="both"/>
        <w:rPr>
          <w:rFonts w:ascii="Times New Roman" w:hAnsi="Times New Roman"/>
          <w:sz w:val="28"/>
          <w:szCs w:val="28"/>
        </w:rPr>
      </w:pPr>
      <w:r w:rsidRPr="00F640EB">
        <w:rPr>
          <w:rFonts w:ascii="Times New Roman" w:hAnsi="Times New Roman"/>
          <w:sz w:val="28"/>
          <w:szCs w:val="28"/>
        </w:rPr>
        <w:t>Постановление администрации Темрюкского городского поселения Темрюкского района от 1</w:t>
      </w:r>
      <w:r>
        <w:rPr>
          <w:rFonts w:ascii="Times New Roman" w:hAnsi="Times New Roman"/>
          <w:sz w:val="28"/>
          <w:szCs w:val="28"/>
        </w:rPr>
        <w:t>7</w:t>
      </w:r>
      <w:r w:rsidRPr="00F640EB">
        <w:rPr>
          <w:rFonts w:ascii="Times New Roman" w:hAnsi="Times New Roman"/>
          <w:sz w:val="28"/>
          <w:szCs w:val="28"/>
        </w:rPr>
        <w:t xml:space="preserve"> июля 201</w:t>
      </w:r>
      <w:r>
        <w:rPr>
          <w:rFonts w:ascii="Times New Roman" w:hAnsi="Times New Roman"/>
          <w:sz w:val="28"/>
          <w:szCs w:val="28"/>
        </w:rPr>
        <w:t>8</w:t>
      </w:r>
      <w:r w:rsidRPr="00F640EB">
        <w:rPr>
          <w:rFonts w:ascii="Times New Roman" w:hAnsi="Times New Roman"/>
          <w:sz w:val="28"/>
          <w:szCs w:val="28"/>
        </w:rPr>
        <w:t xml:space="preserve"> года №</w:t>
      </w:r>
      <w:r>
        <w:rPr>
          <w:rFonts w:ascii="Times New Roman" w:hAnsi="Times New Roman"/>
          <w:sz w:val="28"/>
          <w:szCs w:val="28"/>
        </w:rPr>
        <w:t>697</w:t>
      </w:r>
      <w:r w:rsidRPr="00F640EB">
        <w:rPr>
          <w:rFonts w:ascii="Times New Roman" w:hAnsi="Times New Roman"/>
          <w:sz w:val="28"/>
          <w:szCs w:val="28"/>
        </w:rPr>
        <w:t xml:space="preserve"> «О внесении изменений в постановление администрации Темрюкского городского поселения Темрюкского района </w:t>
      </w:r>
      <w:r w:rsidRPr="002C52DA">
        <w:rPr>
          <w:rFonts w:ascii="Times New Roman" w:hAnsi="Times New Roman"/>
          <w:sz w:val="28"/>
          <w:szCs w:val="28"/>
        </w:rPr>
        <w:t xml:space="preserve">от </w:t>
      </w:r>
      <w:r>
        <w:rPr>
          <w:rFonts w:ascii="Times New Roman" w:hAnsi="Times New Roman"/>
          <w:sz w:val="28"/>
          <w:szCs w:val="28"/>
        </w:rPr>
        <w:t>23января 2018</w:t>
      </w:r>
      <w:r w:rsidRPr="002C52DA">
        <w:rPr>
          <w:rFonts w:ascii="Times New Roman" w:hAnsi="Times New Roman"/>
          <w:sz w:val="28"/>
          <w:szCs w:val="28"/>
        </w:rPr>
        <w:t xml:space="preserve"> года № </w:t>
      </w:r>
      <w:r>
        <w:rPr>
          <w:rFonts w:ascii="Times New Roman" w:hAnsi="Times New Roman"/>
          <w:sz w:val="28"/>
          <w:szCs w:val="28"/>
        </w:rPr>
        <w:t>56</w:t>
      </w:r>
      <w:r w:rsidRPr="00F640EB">
        <w:rPr>
          <w:rFonts w:ascii="Times New Roman" w:hAnsi="Times New Roman"/>
          <w:sz w:val="28"/>
          <w:szCs w:val="28"/>
        </w:rPr>
        <w:t>«Об утверждении административного регламента предоставления муниципальной услуги «Выдача разрешения на вступление в брак лицам, достигшим возраста шестнадцати лет»».</w:t>
      </w:r>
    </w:p>
    <w:p w:rsidR="00586D10" w:rsidRPr="005D27AF" w:rsidRDefault="00586D10" w:rsidP="00586D10">
      <w:pPr>
        <w:pStyle w:val="a3"/>
        <w:numPr>
          <w:ilvl w:val="0"/>
          <w:numId w:val="2"/>
        </w:numPr>
        <w:ind w:left="0" w:firstLine="851"/>
        <w:jc w:val="both"/>
        <w:rPr>
          <w:rFonts w:ascii="Times New Roman" w:hAnsi="Times New Roman"/>
          <w:sz w:val="28"/>
          <w:szCs w:val="28"/>
        </w:rPr>
      </w:pPr>
      <w:r w:rsidRPr="005D27AF">
        <w:rPr>
          <w:rFonts w:ascii="Times New Roman" w:hAnsi="Times New Roman"/>
          <w:color w:val="auto"/>
          <w:sz w:val="28"/>
          <w:szCs w:val="28"/>
        </w:rPr>
        <w:t xml:space="preserve">Ведущему специалисту (по организационным вопросам и взаимодействию со средствами массовой информации (СМИ))  </w:t>
      </w:r>
      <w:r>
        <w:rPr>
          <w:rFonts w:ascii="Times New Roman" w:hAnsi="Times New Roman"/>
          <w:color w:val="auto"/>
          <w:sz w:val="28"/>
          <w:szCs w:val="28"/>
        </w:rPr>
        <w:t xml:space="preserve">(Семикиной) </w:t>
      </w:r>
      <w:r w:rsidRPr="005D27AF">
        <w:rPr>
          <w:rFonts w:ascii="Times New Roman" w:hAnsi="Times New Roman"/>
          <w:color w:val="auto"/>
          <w:sz w:val="28"/>
          <w:szCs w:val="28"/>
        </w:rPr>
        <w:t xml:space="preserve">обеспечить официальное обнародование настоящего  постановления </w:t>
      </w:r>
      <w:r w:rsidRPr="005D27AF">
        <w:rPr>
          <w:rFonts w:ascii="Times New Roman" w:hAnsi="Times New Roman"/>
          <w:sz w:val="28"/>
          <w:szCs w:val="28"/>
        </w:rPr>
        <w:t>«Об утверждении административного регламента предоставления муниципальной услуги «Предоставление копий правовых актов администрации муниципального образования»» в периодическом печатном издании газете Темрюкского района «Тамань» и официально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586D10" w:rsidRDefault="00586D10" w:rsidP="00586D10">
      <w:pPr>
        <w:ind w:firstLine="851"/>
        <w:jc w:val="both"/>
        <w:rPr>
          <w:rFonts w:ascii="Times New Roman" w:hAnsi="Times New Roman"/>
          <w:sz w:val="28"/>
          <w:szCs w:val="28"/>
        </w:rPr>
      </w:pPr>
      <w:r>
        <w:rPr>
          <w:rFonts w:ascii="Times New Roman" w:hAnsi="Times New Roman"/>
          <w:sz w:val="28"/>
          <w:szCs w:val="28"/>
        </w:rPr>
        <w:t>4. Контроль за выполнением настоящего постановления возложить на заместителя главы Темрюкского городского поселения Темрюкского района Г.К. Андросову.</w:t>
      </w:r>
    </w:p>
    <w:p w:rsidR="00586D10" w:rsidRDefault="00586D10" w:rsidP="00586D10">
      <w:pPr>
        <w:ind w:firstLine="851"/>
        <w:jc w:val="both"/>
        <w:rPr>
          <w:rFonts w:ascii="Times New Roman" w:hAnsi="Times New Roman"/>
          <w:sz w:val="28"/>
          <w:szCs w:val="28"/>
        </w:rPr>
      </w:pPr>
      <w:r>
        <w:rPr>
          <w:rFonts w:ascii="Times New Roman" w:hAnsi="Times New Roman"/>
          <w:sz w:val="28"/>
          <w:szCs w:val="28"/>
        </w:rPr>
        <w:t>5.  Постановление вступает в силу на следующий день после его официального обнародования.</w:t>
      </w:r>
    </w:p>
    <w:p w:rsidR="00586D10" w:rsidRDefault="00586D10" w:rsidP="00586D10">
      <w:pPr>
        <w:ind w:firstLine="851"/>
        <w:jc w:val="both"/>
        <w:rPr>
          <w:rFonts w:ascii="Times New Roman" w:hAnsi="Times New Roman"/>
          <w:sz w:val="28"/>
          <w:szCs w:val="28"/>
        </w:rPr>
      </w:pPr>
    </w:p>
    <w:p w:rsidR="00586D10" w:rsidRDefault="00586D10" w:rsidP="00586D10">
      <w:pPr>
        <w:jc w:val="both"/>
        <w:rPr>
          <w:rFonts w:ascii="Times New Roman" w:hAnsi="Times New Roman"/>
          <w:sz w:val="28"/>
          <w:szCs w:val="28"/>
        </w:rPr>
      </w:pPr>
    </w:p>
    <w:p w:rsidR="00586D10" w:rsidRDefault="00586D10" w:rsidP="00586D10">
      <w:pPr>
        <w:jc w:val="both"/>
        <w:rPr>
          <w:rFonts w:ascii="Times New Roman" w:hAnsi="Times New Roman"/>
          <w:sz w:val="28"/>
          <w:szCs w:val="28"/>
        </w:rPr>
      </w:pPr>
    </w:p>
    <w:p w:rsidR="00586D10" w:rsidRDefault="00586D10" w:rsidP="00586D10">
      <w:pPr>
        <w:jc w:val="both"/>
        <w:rPr>
          <w:rFonts w:ascii="Times New Roman" w:hAnsi="Times New Roman"/>
          <w:sz w:val="28"/>
          <w:szCs w:val="28"/>
        </w:rPr>
      </w:pPr>
      <w:r>
        <w:rPr>
          <w:rFonts w:ascii="Times New Roman" w:hAnsi="Times New Roman"/>
          <w:sz w:val="28"/>
          <w:szCs w:val="28"/>
        </w:rPr>
        <w:t xml:space="preserve">Глава Темрюкского городского поселения </w:t>
      </w:r>
    </w:p>
    <w:p w:rsidR="00586D10" w:rsidRDefault="00586D10" w:rsidP="00586D10">
      <w:pPr>
        <w:jc w:val="both"/>
        <w:rPr>
          <w:rFonts w:ascii="Times New Roman" w:hAnsi="Times New Roman"/>
          <w:sz w:val="28"/>
          <w:szCs w:val="28"/>
        </w:rPr>
      </w:pPr>
      <w:r>
        <w:rPr>
          <w:rFonts w:ascii="Times New Roman" w:hAnsi="Times New Roman"/>
          <w:sz w:val="28"/>
          <w:szCs w:val="28"/>
        </w:rPr>
        <w:t>Темрюкского района                                                                        М.В. Ермолаев</w:t>
      </w:r>
    </w:p>
    <w:p w:rsidR="00586D10" w:rsidRDefault="00586D10" w:rsidP="00586D10"/>
    <w:p w:rsidR="00586D10" w:rsidRDefault="00586D10" w:rsidP="00586D10"/>
    <w:p w:rsidR="00586D10" w:rsidRDefault="00586D10" w:rsidP="00586D10"/>
    <w:p w:rsidR="00586D10" w:rsidRDefault="00586D10" w:rsidP="00586D10"/>
    <w:tbl>
      <w:tblPr>
        <w:tblW w:w="0" w:type="auto"/>
        <w:tblLook w:val="04A0"/>
      </w:tblPr>
      <w:tblGrid>
        <w:gridCol w:w="4856"/>
        <w:gridCol w:w="4856"/>
      </w:tblGrid>
      <w:tr w:rsidR="00586D10" w:rsidRPr="00D304BF" w:rsidTr="00692427">
        <w:tc>
          <w:tcPr>
            <w:tcW w:w="4857" w:type="dxa"/>
          </w:tcPr>
          <w:p w:rsidR="00586D10" w:rsidRPr="00D304BF" w:rsidRDefault="00586D10" w:rsidP="00692427">
            <w:pPr>
              <w:tabs>
                <w:tab w:val="left" w:pos="6521"/>
              </w:tabs>
              <w:spacing w:line="240" w:lineRule="auto"/>
              <w:jc w:val="center"/>
              <w:rPr>
                <w:rFonts w:ascii="Times New Roman" w:hAnsi="Times New Roman"/>
                <w:spacing w:val="2"/>
                <w:sz w:val="28"/>
                <w:szCs w:val="28"/>
              </w:rPr>
            </w:pPr>
          </w:p>
        </w:tc>
        <w:tc>
          <w:tcPr>
            <w:tcW w:w="4857" w:type="dxa"/>
          </w:tcPr>
          <w:p w:rsidR="00586D10" w:rsidRPr="00D304BF" w:rsidRDefault="00586D10" w:rsidP="00692427">
            <w:pPr>
              <w:tabs>
                <w:tab w:val="left" w:pos="6521"/>
              </w:tabs>
              <w:spacing w:line="240" w:lineRule="auto"/>
              <w:jc w:val="center"/>
              <w:rPr>
                <w:rFonts w:ascii="Times New Roman" w:hAnsi="Times New Roman"/>
                <w:spacing w:val="2"/>
                <w:sz w:val="28"/>
                <w:szCs w:val="28"/>
              </w:rPr>
            </w:pPr>
            <w:r w:rsidRPr="00D304BF">
              <w:rPr>
                <w:rFonts w:ascii="Times New Roman" w:hAnsi="Times New Roman"/>
                <w:spacing w:val="2"/>
                <w:sz w:val="28"/>
                <w:szCs w:val="28"/>
              </w:rPr>
              <w:t>ПРИЛОЖЕНИЕ</w:t>
            </w:r>
          </w:p>
          <w:p w:rsidR="00586D10" w:rsidRPr="00D304BF" w:rsidRDefault="00586D10" w:rsidP="00692427">
            <w:pPr>
              <w:tabs>
                <w:tab w:val="left" w:pos="6521"/>
              </w:tabs>
              <w:spacing w:line="240" w:lineRule="auto"/>
              <w:jc w:val="center"/>
              <w:rPr>
                <w:rFonts w:ascii="Times New Roman" w:hAnsi="Times New Roman"/>
                <w:color w:val="FF0000"/>
                <w:spacing w:val="2"/>
                <w:sz w:val="28"/>
                <w:szCs w:val="28"/>
              </w:rPr>
            </w:pPr>
          </w:p>
          <w:p w:rsidR="00586D10" w:rsidRPr="00D304BF" w:rsidRDefault="00586D10" w:rsidP="00692427">
            <w:pPr>
              <w:tabs>
                <w:tab w:val="left" w:pos="6521"/>
              </w:tabs>
              <w:spacing w:line="240" w:lineRule="auto"/>
              <w:jc w:val="center"/>
              <w:rPr>
                <w:rFonts w:ascii="Times New Roman" w:hAnsi="Times New Roman"/>
                <w:spacing w:val="2"/>
                <w:sz w:val="28"/>
                <w:szCs w:val="28"/>
              </w:rPr>
            </w:pPr>
            <w:r w:rsidRPr="00D304BF">
              <w:rPr>
                <w:rFonts w:ascii="Times New Roman" w:hAnsi="Times New Roman"/>
                <w:spacing w:val="2"/>
                <w:sz w:val="28"/>
                <w:szCs w:val="28"/>
              </w:rPr>
              <w:t>УТВЕРЖДЕН</w:t>
            </w:r>
          </w:p>
          <w:p w:rsidR="00586D10" w:rsidRPr="00D304BF" w:rsidRDefault="00586D10" w:rsidP="00692427">
            <w:pPr>
              <w:spacing w:line="240" w:lineRule="auto"/>
              <w:jc w:val="center"/>
              <w:rPr>
                <w:rFonts w:ascii="Times New Roman" w:hAnsi="Times New Roman"/>
                <w:spacing w:val="2"/>
                <w:sz w:val="28"/>
                <w:szCs w:val="28"/>
              </w:rPr>
            </w:pPr>
            <w:r w:rsidRPr="00D304BF">
              <w:rPr>
                <w:rFonts w:ascii="Times New Roman" w:hAnsi="Times New Roman"/>
                <w:spacing w:val="2"/>
                <w:sz w:val="28"/>
                <w:szCs w:val="28"/>
              </w:rPr>
              <w:t>постановлением администрации</w:t>
            </w:r>
          </w:p>
          <w:p w:rsidR="00586D10" w:rsidRPr="00D304BF" w:rsidRDefault="00586D10" w:rsidP="00692427">
            <w:pPr>
              <w:spacing w:line="240" w:lineRule="auto"/>
              <w:jc w:val="center"/>
              <w:rPr>
                <w:rFonts w:ascii="Times New Roman" w:hAnsi="Times New Roman"/>
                <w:sz w:val="28"/>
                <w:szCs w:val="28"/>
              </w:rPr>
            </w:pPr>
            <w:r w:rsidRPr="00D304BF">
              <w:rPr>
                <w:rFonts w:ascii="Times New Roman" w:hAnsi="Times New Roman"/>
                <w:sz w:val="28"/>
                <w:szCs w:val="28"/>
              </w:rPr>
              <w:t>Темрюкского городского поселения</w:t>
            </w:r>
          </w:p>
          <w:p w:rsidR="00586D10" w:rsidRPr="00D304BF" w:rsidRDefault="00586D10" w:rsidP="00692427">
            <w:pPr>
              <w:spacing w:line="240" w:lineRule="auto"/>
              <w:jc w:val="center"/>
              <w:rPr>
                <w:rFonts w:ascii="Times New Roman" w:hAnsi="Times New Roman"/>
                <w:sz w:val="28"/>
                <w:szCs w:val="28"/>
              </w:rPr>
            </w:pPr>
            <w:r w:rsidRPr="00D304BF">
              <w:rPr>
                <w:rFonts w:ascii="Times New Roman" w:hAnsi="Times New Roman"/>
                <w:sz w:val="28"/>
                <w:szCs w:val="28"/>
              </w:rPr>
              <w:t>Темрюкского района</w:t>
            </w:r>
          </w:p>
          <w:p w:rsidR="00586D10" w:rsidRPr="00D304BF" w:rsidRDefault="00586D10" w:rsidP="00692427">
            <w:pPr>
              <w:tabs>
                <w:tab w:val="left" w:pos="6521"/>
              </w:tabs>
              <w:spacing w:line="240" w:lineRule="auto"/>
              <w:jc w:val="center"/>
              <w:rPr>
                <w:rFonts w:ascii="Times New Roman" w:hAnsi="Times New Roman"/>
                <w:spacing w:val="2"/>
                <w:sz w:val="28"/>
                <w:szCs w:val="28"/>
              </w:rPr>
            </w:pPr>
            <w:r w:rsidRPr="00D304BF">
              <w:rPr>
                <w:rFonts w:ascii="Times New Roman" w:hAnsi="Times New Roman"/>
                <w:sz w:val="28"/>
                <w:szCs w:val="28"/>
              </w:rPr>
              <w:t>от ___________ № ______</w:t>
            </w:r>
          </w:p>
        </w:tc>
      </w:tr>
    </w:tbl>
    <w:p w:rsidR="00586D10" w:rsidRDefault="00586D10" w:rsidP="00586D10">
      <w:pPr>
        <w:spacing w:line="240" w:lineRule="auto"/>
        <w:rPr>
          <w:rFonts w:ascii="Times New Roman" w:hAnsi="Times New Roman"/>
          <w:sz w:val="26"/>
          <w:szCs w:val="26"/>
        </w:rPr>
      </w:pPr>
    </w:p>
    <w:p w:rsidR="00586D10" w:rsidRDefault="00586D10" w:rsidP="00586D10">
      <w:pPr>
        <w:spacing w:line="240" w:lineRule="auto"/>
        <w:rPr>
          <w:rFonts w:ascii="Times New Roman" w:hAnsi="Times New Roman"/>
          <w:sz w:val="26"/>
          <w:szCs w:val="26"/>
        </w:rPr>
      </w:pPr>
    </w:p>
    <w:p w:rsidR="00586D10" w:rsidRPr="00A40284" w:rsidRDefault="00586D10" w:rsidP="00586D10">
      <w:pPr>
        <w:spacing w:line="240" w:lineRule="auto"/>
        <w:rPr>
          <w:rFonts w:ascii="Times New Roman" w:hAnsi="Times New Roman"/>
          <w:b/>
          <w:sz w:val="26"/>
          <w:szCs w:val="26"/>
        </w:rPr>
      </w:pPr>
    </w:p>
    <w:p w:rsidR="00586D10" w:rsidRPr="000742DF" w:rsidRDefault="00586D10" w:rsidP="00586D10">
      <w:pPr>
        <w:spacing w:line="240" w:lineRule="auto"/>
        <w:jc w:val="center"/>
        <w:rPr>
          <w:rFonts w:ascii="Times New Roman" w:hAnsi="Times New Roman"/>
          <w:b/>
          <w:sz w:val="28"/>
          <w:szCs w:val="28"/>
        </w:rPr>
      </w:pPr>
      <w:r w:rsidRPr="000742DF">
        <w:rPr>
          <w:rFonts w:ascii="Times New Roman" w:hAnsi="Times New Roman"/>
          <w:b/>
          <w:sz w:val="28"/>
          <w:szCs w:val="28"/>
        </w:rPr>
        <w:t>АДМИНИСТРАТИВНЫЙ РЕГЛАМЕНТ</w:t>
      </w:r>
    </w:p>
    <w:p w:rsidR="00586D10" w:rsidRPr="000742DF" w:rsidRDefault="00586D10" w:rsidP="00586D10">
      <w:pPr>
        <w:spacing w:line="240" w:lineRule="auto"/>
        <w:jc w:val="center"/>
        <w:rPr>
          <w:rFonts w:ascii="Times New Roman" w:hAnsi="Times New Roman"/>
          <w:b/>
          <w:sz w:val="28"/>
          <w:szCs w:val="28"/>
        </w:rPr>
      </w:pPr>
      <w:r w:rsidRPr="000742DF">
        <w:rPr>
          <w:rFonts w:ascii="Times New Roman" w:hAnsi="Times New Roman"/>
          <w:b/>
          <w:sz w:val="28"/>
          <w:szCs w:val="28"/>
        </w:rPr>
        <w:t>предоставления муниципальной услуги</w:t>
      </w:r>
    </w:p>
    <w:p w:rsidR="00586D10" w:rsidRPr="000742DF" w:rsidRDefault="00586D10" w:rsidP="00586D10">
      <w:pPr>
        <w:spacing w:line="240" w:lineRule="auto"/>
        <w:jc w:val="center"/>
        <w:rPr>
          <w:rFonts w:ascii="Times New Roman" w:hAnsi="Times New Roman"/>
          <w:b/>
          <w:sz w:val="28"/>
          <w:szCs w:val="28"/>
        </w:rPr>
      </w:pPr>
      <w:r w:rsidRPr="000742DF">
        <w:rPr>
          <w:rFonts w:ascii="Times New Roman" w:hAnsi="Times New Roman"/>
          <w:b/>
          <w:sz w:val="28"/>
          <w:szCs w:val="28"/>
        </w:rPr>
        <w:t>«Выдача разрешений на вступление в брак лицам,</w:t>
      </w:r>
    </w:p>
    <w:p w:rsidR="00586D10" w:rsidRPr="000742DF" w:rsidRDefault="00586D10" w:rsidP="00586D10">
      <w:pPr>
        <w:spacing w:line="240" w:lineRule="auto"/>
        <w:jc w:val="center"/>
        <w:rPr>
          <w:rFonts w:ascii="Times New Roman" w:hAnsi="Times New Roman"/>
          <w:b/>
          <w:sz w:val="28"/>
          <w:szCs w:val="28"/>
        </w:rPr>
      </w:pPr>
      <w:r w:rsidRPr="000742DF">
        <w:rPr>
          <w:rFonts w:ascii="Times New Roman" w:hAnsi="Times New Roman"/>
          <w:b/>
          <w:sz w:val="28"/>
          <w:szCs w:val="28"/>
        </w:rPr>
        <w:t>достигшим возраста шестнадцати лет»</w:t>
      </w:r>
    </w:p>
    <w:p w:rsidR="00586D10" w:rsidRPr="00D304BF" w:rsidRDefault="00586D10" w:rsidP="00586D10">
      <w:pPr>
        <w:widowControl w:val="0"/>
        <w:spacing w:line="240" w:lineRule="auto"/>
        <w:jc w:val="center"/>
        <w:rPr>
          <w:rFonts w:ascii="Times New Roman" w:hAnsi="Times New Roman"/>
          <w:sz w:val="28"/>
          <w:szCs w:val="28"/>
        </w:rPr>
      </w:pPr>
    </w:p>
    <w:p w:rsidR="00586D10" w:rsidRPr="00D304BF" w:rsidRDefault="00586D10" w:rsidP="00586D10">
      <w:pPr>
        <w:widowControl w:val="0"/>
        <w:spacing w:line="240" w:lineRule="auto"/>
        <w:ind w:firstLine="540"/>
        <w:jc w:val="center"/>
        <w:rPr>
          <w:rFonts w:ascii="Times New Roman" w:hAnsi="Times New Roman"/>
          <w:sz w:val="28"/>
          <w:szCs w:val="28"/>
        </w:rPr>
      </w:pPr>
    </w:p>
    <w:p w:rsidR="00586D10" w:rsidRPr="00203685" w:rsidRDefault="00586D10" w:rsidP="00586D10">
      <w:pPr>
        <w:pStyle w:val="1"/>
        <w:spacing w:after="0"/>
        <w:contextualSpacing/>
        <w:jc w:val="center"/>
        <w:rPr>
          <w:b w:val="0"/>
          <w:color w:val="auto"/>
          <w:sz w:val="28"/>
          <w:szCs w:val="28"/>
        </w:rPr>
      </w:pPr>
      <w:bookmarkStart w:id="1" w:name="sub_100"/>
      <w:r w:rsidRPr="00203685">
        <w:rPr>
          <w:b w:val="0"/>
          <w:color w:val="auto"/>
          <w:sz w:val="28"/>
          <w:szCs w:val="28"/>
        </w:rPr>
        <w:t>Раздел I. Общие положения</w:t>
      </w:r>
    </w:p>
    <w:bookmarkEnd w:id="1"/>
    <w:p w:rsidR="00586D10" w:rsidRPr="00203685" w:rsidRDefault="00586D10" w:rsidP="00586D10">
      <w:pPr>
        <w:spacing w:line="240" w:lineRule="auto"/>
        <w:ind w:firstLine="720"/>
        <w:contextualSpacing/>
        <w:jc w:val="both"/>
        <w:rPr>
          <w:rFonts w:ascii="Times New Roman" w:hAnsi="Times New Roman"/>
          <w:sz w:val="28"/>
          <w:szCs w:val="28"/>
        </w:rPr>
      </w:pPr>
    </w:p>
    <w:p w:rsidR="00586D10" w:rsidRDefault="00586D10" w:rsidP="00586D10">
      <w:pPr>
        <w:widowControl w:val="0"/>
        <w:autoSpaceDE w:val="0"/>
        <w:autoSpaceDN w:val="0"/>
        <w:adjustRightInd w:val="0"/>
        <w:jc w:val="center"/>
        <w:outlineLvl w:val="2"/>
        <w:rPr>
          <w:rFonts w:ascii="Times New Roman" w:hAnsi="Times New Roman"/>
          <w:bCs/>
          <w:sz w:val="28"/>
          <w:szCs w:val="28"/>
        </w:rPr>
      </w:pPr>
      <w:r w:rsidRPr="00203685">
        <w:rPr>
          <w:rFonts w:ascii="Times New Roman" w:hAnsi="Times New Roman"/>
          <w:bCs/>
          <w:sz w:val="28"/>
          <w:szCs w:val="28"/>
        </w:rPr>
        <w:t>Подраздел 1.1. Предмет регулирования административного регламента</w:t>
      </w:r>
    </w:p>
    <w:p w:rsidR="00586D10" w:rsidRPr="00203685" w:rsidRDefault="00586D10" w:rsidP="00586D10">
      <w:pPr>
        <w:widowControl w:val="0"/>
        <w:autoSpaceDE w:val="0"/>
        <w:autoSpaceDN w:val="0"/>
        <w:adjustRightInd w:val="0"/>
        <w:jc w:val="center"/>
        <w:outlineLvl w:val="2"/>
        <w:rPr>
          <w:rFonts w:ascii="Times New Roman" w:hAnsi="Times New Roman"/>
          <w:bCs/>
          <w:sz w:val="28"/>
          <w:szCs w:val="28"/>
        </w:rPr>
      </w:pPr>
    </w:p>
    <w:p w:rsidR="00586D10" w:rsidRDefault="00586D10" w:rsidP="00586D10">
      <w:pPr>
        <w:spacing w:line="240" w:lineRule="auto"/>
        <w:ind w:firstLine="709"/>
        <w:contextualSpacing/>
        <w:jc w:val="both"/>
        <w:rPr>
          <w:rFonts w:ascii="Times New Roman" w:hAnsi="Times New Roman"/>
          <w:sz w:val="28"/>
          <w:szCs w:val="28"/>
        </w:rPr>
      </w:pPr>
      <w:r w:rsidRPr="00106830">
        <w:rPr>
          <w:rFonts w:ascii="Times New Roman" w:hAnsi="Times New Roman"/>
          <w:color w:val="auto"/>
          <w:sz w:val="28"/>
          <w:szCs w:val="28"/>
        </w:rPr>
        <w:t xml:space="preserve">Административный регламент предоставления муниципальной услуги «Выдача разрешений на вступление в брак лицам, достигшим возраста шестнадцати лет» (далее - </w:t>
      </w:r>
      <w:r>
        <w:rPr>
          <w:rFonts w:ascii="Times New Roman" w:hAnsi="Times New Roman"/>
          <w:color w:val="auto"/>
          <w:sz w:val="28"/>
          <w:szCs w:val="28"/>
        </w:rPr>
        <w:t>а</w:t>
      </w:r>
      <w:r w:rsidRPr="00106830">
        <w:rPr>
          <w:rFonts w:ascii="Times New Roman" w:hAnsi="Times New Roman"/>
          <w:color w:val="auto"/>
          <w:sz w:val="28"/>
          <w:szCs w:val="28"/>
        </w:rPr>
        <w:t>дминистративный регламент</w:t>
      </w:r>
      <w:r>
        <w:rPr>
          <w:rFonts w:ascii="Times New Roman" w:hAnsi="Times New Roman"/>
          <w:color w:val="auto"/>
          <w:sz w:val="28"/>
          <w:szCs w:val="28"/>
        </w:rPr>
        <w:t>)</w:t>
      </w:r>
      <w:r w:rsidRPr="00106830">
        <w:rPr>
          <w:rFonts w:ascii="Times New Roman" w:hAnsi="Times New Roman"/>
          <w:color w:val="auto"/>
          <w:sz w:val="28"/>
          <w:szCs w:val="28"/>
        </w:rPr>
        <w:t xml:space="preserve"> </w:t>
      </w:r>
      <w:r w:rsidRPr="00203685">
        <w:rPr>
          <w:rFonts w:ascii="Times New Roman" w:hAnsi="Times New Roman"/>
          <w:sz w:val="28"/>
          <w:szCs w:val="28"/>
        </w:rPr>
        <w:t xml:space="preserve">разработан в целях повышения качества предоставления и доступности муниципальной услуги по </w:t>
      </w:r>
      <w:r w:rsidRPr="00106830">
        <w:rPr>
          <w:rFonts w:ascii="Times New Roman" w:hAnsi="Times New Roman"/>
          <w:color w:val="auto"/>
          <w:sz w:val="28"/>
          <w:szCs w:val="28"/>
        </w:rPr>
        <w:t xml:space="preserve">выдаче разрешений на вступление в брак лицам, достигшим возраста шестнадцати лет </w:t>
      </w:r>
      <w:r>
        <w:rPr>
          <w:rFonts w:ascii="Times New Roman" w:hAnsi="Times New Roman"/>
          <w:color w:val="auto"/>
          <w:sz w:val="28"/>
          <w:szCs w:val="28"/>
        </w:rPr>
        <w:t>(</w:t>
      </w:r>
      <w:r w:rsidRPr="00106830">
        <w:rPr>
          <w:rFonts w:ascii="Times New Roman" w:hAnsi="Times New Roman"/>
          <w:color w:val="auto"/>
          <w:sz w:val="28"/>
          <w:szCs w:val="28"/>
        </w:rPr>
        <w:t xml:space="preserve">муниципальная услуга) </w:t>
      </w:r>
      <w:r w:rsidRPr="00203685">
        <w:rPr>
          <w:rFonts w:ascii="Times New Roman" w:hAnsi="Times New Roman"/>
          <w:sz w:val="28"/>
          <w:szCs w:val="28"/>
        </w:rPr>
        <w:t>и определяет стандарты, сроки и последовательность административных процедур (действий)  при предоставлении муниципальной услуги.</w:t>
      </w:r>
    </w:p>
    <w:p w:rsidR="00586D10" w:rsidRDefault="00586D10" w:rsidP="00586D10">
      <w:pPr>
        <w:spacing w:line="240" w:lineRule="auto"/>
        <w:ind w:firstLine="709"/>
        <w:contextualSpacing/>
        <w:jc w:val="both"/>
        <w:rPr>
          <w:rFonts w:ascii="Times New Roman" w:hAnsi="Times New Roman"/>
          <w:sz w:val="28"/>
          <w:szCs w:val="28"/>
        </w:rPr>
      </w:pPr>
    </w:p>
    <w:p w:rsidR="00586D10" w:rsidRPr="00203685" w:rsidRDefault="00586D10" w:rsidP="00586D10">
      <w:pPr>
        <w:widowControl w:val="0"/>
        <w:autoSpaceDE w:val="0"/>
        <w:autoSpaceDN w:val="0"/>
        <w:adjustRightInd w:val="0"/>
        <w:spacing w:line="240" w:lineRule="auto"/>
        <w:jc w:val="center"/>
        <w:outlineLvl w:val="2"/>
        <w:rPr>
          <w:rFonts w:ascii="Times New Roman" w:hAnsi="Times New Roman"/>
          <w:bCs/>
          <w:sz w:val="28"/>
          <w:szCs w:val="28"/>
        </w:rPr>
      </w:pPr>
      <w:r w:rsidRPr="00203685">
        <w:rPr>
          <w:rFonts w:ascii="Times New Roman" w:hAnsi="Times New Roman"/>
          <w:bCs/>
          <w:sz w:val="28"/>
          <w:szCs w:val="28"/>
        </w:rPr>
        <w:t>Подраздел 1.2. Круг заявителей</w:t>
      </w:r>
    </w:p>
    <w:p w:rsidR="00586D10" w:rsidRPr="00203685" w:rsidRDefault="00586D10" w:rsidP="00586D10">
      <w:pPr>
        <w:widowControl w:val="0"/>
        <w:autoSpaceDE w:val="0"/>
        <w:autoSpaceDN w:val="0"/>
        <w:adjustRightInd w:val="0"/>
        <w:spacing w:line="240" w:lineRule="auto"/>
        <w:jc w:val="center"/>
        <w:outlineLvl w:val="2"/>
        <w:rPr>
          <w:rFonts w:ascii="Times New Roman" w:hAnsi="Times New Roman"/>
          <w:bCs/>
          <w:sz w:val="28"/>
          <w:szCs w:val="28"/>
        </w:rPr>
      </w:pPr>
    </w:p>
    <w:p w:rsidR="00586D10" w:rsidRDefault="00586D10" w:rsidP="00586D10">
      <w:pPr>
        <w:spacing w:line="240" w:lineRule="auto"/>
        <w:ind w:firstLine="709"/>
        <w:contextualSpacing/>
        <w:jc w:val="both"/>
        <w:rPr>
          <w:rFonts w:ascii="Times New Roman" w:hAnsi="Times New Roman"/>
          <w:color w:val="auto"/>
          <w:sz w:val="28"/>
          <w:szCs w:val="28"/>
        </w:rPr>
      </w:pPr>
      <w:r w:rsidRPr="00203685">
        <w:rPr>
          <w:rFonts w:ascii="Times New Roman" w:hAnsi="Times New Roman"/>
          <w:sz w:val="28"/>
          <w:szCs w:val="28"/>
        </w:rPr>
        <w:t>Заявителями на получение муниципальной услуги (далее – заявители) являются:</w:t>
      </w:r>
      <w:r w:rsidRPr="00106830">
        <w:rPr>
          <w:rFonts w:ascii="Times New Roman" w:hAnsi="Times New Roman"/>
          <w:color w:val="auto"/>
          <w:sz w:val="28"/>
          <w:szCs w:val="28"/>
        </w:rPr>
        <w:t xml:space="preserve"> несовершеннолетние граждане, достигшие возраста шестнадцати лет, но не достигших совершеннолетия, </w:t>
      </w:r>
      <w:r>
        <w:rPr>
          <w:rFonts w:ascii="Times New Roman" w:hAnsi="Times New Roman"/>
          <w:color w:val="auto"/>
          <w:sz w:val="28"/>
          <w:szCs w:val="28"/>
        </w:rPr>
        <w:t>зарегистрированные</w:t>
      </w:r>
      <w:r w:rsidRPr="00106830">
        <w:rPr>
          <w:rFonts w:ascii="Times New Roman" w:hAnsi="Times New Roman"/>
          <w:color w:val="auto"/>
          <w:sz w:val="28"/>
          <w:szCs w:val="28"/>
        </w:rPr>
        <w:t xml:space="preserve"> на территории Темрюкского городского поселения Темрюкского района Краснодарского края (далее - заявители).</w:t>
      </w:r>
    </w:p>
    <w:p w:rsidR="00586D10" w:rsidRDefault="00586D10" w:rsidP="00586D10">
      <w:pPr>
        <w:spacing w:line="240" w:lineRule="auto"/>
        <w:ind w:firstLine="709"/>
        <w:contextualSpacing/>
        <w:jc w:val="both"/>
        <w:rPr>
          <w:rFonts w:ascii="Times New Roman" w:hAnsi="Times New Roman"/>
          <w:color w:val="auto"/>
          <w:sz w:val="28"/>
          <w:szCs w:val="28"/>
        </w:rPr>
      </w:pPr>
    </w:p>
    <w:p w:rsidR="00586D10" w:rsidRPr="00203685"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203685">
        <w:rPr>
          <w:rFonts w:ascii="Times New Roman" w:hAnsi="Times New Roman"/>
          <w:sz w:val="28"/>
          <w:szCs w:val="28"/>
        </w:rPr>
        <w:t>Подраздел 1.3. Требования к порядку информирования о предоставлении муниципальной услуги</w:t>
      </w:r>
    </w:p>
    <w:p w:rsidR="00586D10" w:rsidRPr="00203685" w:rsidRDefault="00586D10" w:rsidP="00586D10">
      <w:pPr>
        <w:spacing w:line="240" w:lineRule="auto"/>
        <w:jc w:val="both"/>
        <w:rPr>
          <w:rFonts w:ascii="Times New Roman" w:eastAsia="Calibri" w:hAnsi="Times New Roman"/>
          <w:sz w:val="28"/>
          <w:szCs w:val="28"/>
          <w:lang w:eastAsia="en-US"/>
        </w:rPr>
      </w:pPr>
      <w:bookmarkStart w:id="2" w:name="sub_1113"/>
    </w:p>
    <w:p w:rsidR="00586D10" w:rsidRPr="00203685" w:rsidRDefault="00586D10" w:rsidP="00586D10">
      <w:pPr>
        <w:pStyle w:val="a3"/>
        <w:ind w:left="0" w:firstLine="709"/>
        <w:rPr>
          <w:rFonts w:ascii="Times New Roman" w:hAnsi="Times New Roman"/>
          <w:sz w:val="28"/>
          <w:szCs w:val="28"/>
        </w:rPr>
      </w:pPr>
      <w:bookmarkStart w:id="3" w:name="sub_11139"/>
      <w:bookmarkStart w:id="4" w:name="sub_314"/>
      <w:r w:rsidRPr="00203685">
        <w:rPr>
          <w:rFonts w:ascii="Times New Roman" w:hAnsi="Times New Roman"/>
          <w:sz w:val="28"/>
          <w:szCs w:val="28"/>
        </w:rPr>
        <w:t>1.3.1. Получение информации о порядке и сроках предоставления услуги:</w:t>
      </w:r>
    </w:p>
    <w:p w:rsidR="00586D10" w:rsidRPr="00134031" w:rsidRDefault="00586D10" w:rsidP="00586D10">
      <w:pPr>
        <w:pStyle w:val="a3"/>
        <w:ind w:left="0" w:firstLine="709"/>
        <w:rPr>
          <w:rFonts w:ascii="Times New Roman" w:hAnsi="Times New Roman"/>
          <w:sz w:val="28"/>
          <w:szCs w:val="28"/>
        </w:rPr>
      </w:pPr>
      <w:r w:rsidRPr="00203685">
        <w:rPr>
          <w:rFonts w:ascii="Times New Roman" w:hAnsi="Times New Roman"/>
          <w:sz w:val="28"/>
          <w:szCs w:val="28"/>
        </w:rPr>
        <w:lastRenderedPageBreak/>
        <w:t>1.3.1.1. В администрации</w:t>
      </w:r>
      <w:r w:rsidRPr="00134031">
        <w:rPr>
          <w:rFonts w:ascii="Times New Roman" w:hAnsi="Times New Roman"/>
          <w:sz w:val="28"/>
          <w:szCs w:val="28"/>
        </w:rPr>
        <w:t xml:space="preserve"> </w:t>
      </w:r>
      <w:r>
        <w:rPr>
          <w:rFonts w:ascii="Times New Roman" w:hAnsi="Times New Roman"/>
          <w:sz w:val="28"/>
          <w:szCs w:val="28"/>
        </w:rPr>
        <w:t>Темрюкского городского поселения Темрюкского района</w:t>
      </w:r>
      <w:r w:rsidRPr="00134031">
        <w:rPr>
          <w:rFonts w:ascii="Times New Roman" w:hAnsi="Times New Roman"/>
          <w:sz w:val="28"/>
          <w:szCs w:val="28"/>
        </w:rPr>
        <w:t xml:space="preserve"> (далее – уполномоченный орган):</w:t>
      </w:r>
    </w:p>
    <w:p w:rsidR="00586D10" w:rsidRPr="00134031" w:rsidRDefault="00586D10" w:rsidP="00586D10">
      <w:pPr>
        <w:pStyle w:val="a3"/>
        <w:ind w:left="0" w:firstLine="709"/>
        <w:rPr>
          <w:rFonts w:ascii="Times New Roman" w:hAnsi="Times New Roman"/>
          <w:sz w:val="28"/>
          <w:szCs w:val="28"/>
        </w:rPr>
      </w:pPr>
      <w:r w:rsidRPr="00134031">
        <w:rPr>
          <w:rFonts w:ascii="Times New Roman" w:hAnsi="Times New Roman"/>
          <w:sz w:val="28"/>
          <w:szCs w:val="28"/>
        </w:rPr>
        <w:t>в устной форме при личном обращении;</w:t>
      </w:r>
    </w:p>
    <w:p w:rsidR="00586D10" w:rsidRPr="00134031" w:rsidRDefault="00586D10" w:rsidP="00586D10">
      <w:pPr>
        <w:pStyle w:val="a3"/>
        <w:ind w:left="0" w:firstLine="709"/>
        <w:rPr>
          <w:rFonts w:ascii="Times New Roman" w:hAnsi="Times New Roman"/>
          <w:sz w:val="28"/>
          <w:szCs w:val="28"/>
        </w:rPr>
      </w:pPr>
      <w:r w:rsidRPr="00134031">
        <w:rPr>
          <w:rFonts w:ascii="Times New Roman" w:hAnsi="Times New Roman"/>
          <w:sz w:val="28"/>
          <w:szCs w:val="28"/>
        </w:rPr>
        <w:t>с использованием телефонной связи;</w:t>
      </w:r>
    </w:p>
    <w:p w:rsidR="00586D10" w:rsidRPr="00134031" w:rsidRDefault="00586D10" w:rsidP="00586D10">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в форме электронного документа посредством направления на адрес электронной почты;</w:t>
      </w:r>
    </w:p>
    <w:p w:rsidR="00586D10" w:rsidRPr="00134031" w:rsidRDefault="00586D10" w:rsidP="00586D10">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 xml:space="preserve">по письменным обращениям. </w:t>
      </w:r>
    </w:p>
    <w:p w:rsidR="00586D10" w:rsidRPr="00134031" w:rsidRDefault="00586D10" w:rsidP="00586D10">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586D10" w:rsidRPr="00134031" w:rsidRDefault="00586D10" w:rsidP="00586D10">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личном обращении;</w:t>
      </w:r>
    </w:p>
    <w:p w:rsidR="00586D10" w:rsidRPr="00203685" w:rsidRDefault="00586D10" w:rsidP="00586D10">
      <w:pPr>
        <w:spacing w:line="240" w:lineRule="auto"/>
        <w:ind w:firstLine="709"/>
        <w:jc w:val="both"/>
        <w:rPr>
          <w:rFonts w:ascii="Times New Roman" w:eastAsia="Calibri" w:hAnsi="Times New Roman"/>
          <w:b/>
          <w:sz w:val="28"/>
          <w:szCs w:val="28"/>
          <w:lang w:eastAsia="en-US"/>
        </w:rPr>
      </w:pPr>
      <w:r w:rsidRPr="00134031">
        <w:rPr>
          <w:rFonts w:ascii="Times New Roman" w:eastAsia="Calibri" w:hAnsi="Times New Roman"/>
          <w:sz w:val="28"/>
          <w:szCs w:val="28"/>
          <w:lang w:eastAsia="en-US"/>
        </w:rPr>
        <w:t xml:space="preserve">посредством интернет-сайта – </w:t>
      </w:r>
      <w:r w:rsidRPr="00651715">
        <w:rPr>
          <w:rFonts w:ascii="Times New Roman" w:hAnsi="Times New Roman"/>
          <w:sz w:val="28"/>
          <w:szCs w:val="28"/>
        </w:rPr>
        <w:t>http://www.e-mfc.ru</w:t>
      </w:r>
      <w:r w:rsidRPr="00134031">
        <w:rPr>
          <w:rFonts w:ascii="Times New Roman" w:eastAsia="Calibri" w:hAnsi="Times New Roman"/>
          <w:sz w:val="28"/>
          <w:szCs w:val="28"/>
          <w:lang w:eastAsia="en-US"/>
        </w:rPr>
        <w:t xml:space="preserve"> – «Online-консультант», «</w:t>
      </w:r>
      <w:r w:rsidRPr="00203685">
        <w:rPr>
          <w:rFonts w:ascii="Times New Roman" w:eastAsia="Calibri" w:hAnsi="Times New Roman"/>
          <w:sz w:val="28"/>
          <w:szCs w:val="28"/>
          <w:lang w:eastAsia="en-US"/>
        </w:rPr>
        <w:t xml:space="preserve">Электронный консультант», «Виртуальная приемная». </w:t>
      </w:r>
    </w:p>
    <w:p w:rsidR="00586D10" w:rsidRPr="00203685" w:rsidRDefault="00586D10" w:rsidP="00586D10">
      <w:pPr>
        <w:autoSpaceDE w:val="0"/>
        <w:autoSpaceDN w:val="0"/>
        <w:adjustRightInd w:val="0"/>
        <w:spacing w:line="240" w:lineRule="auto"/>
        <w:ind w:firstLine="709"/>
        <w:jc w:val="both"/>
        <w:rPr>
          <w:rFonts w:ascii="Times New Roman" w:hAnsi="Times New Roman"/>
          <w:sz w:val="28"/>
          <w:szCs w:val="28"/>
        </w:rPr>
      </w:pPr>
      <w:r w:rsidRPr="00203685">
        <w:rPr>
          <w:rFonts w:ascii="Times New Roman" w:eastAsia="Calibri" w:hAnsi="Times New Roman"/>
          <w:sz w:val="28"/>
          <w:szCs w:val="28"/>
          <w:lang w:eastAsia="en-US"/>
        </w:rPr>
        <w:t xml:space="preserve">1.3.1.3. Посредством размещения информации на </w:t>
      </w:r>
      <w:r w:rsidRPr="00203685">
        <w:rPr>
          <w:rFonts w:ascii="Times New Roman" w:hAnsi="Times New Roman"/>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203685">
        <w:rPr>
          <w:rFonts w:ascii="Times New Roman" w:hAnsi="Times New Roman"/>
          <w:sz w:val="28"/>
          <w:szCs w:val="28"/>
          <w:lang w:val="en-US"/>
        </w:rPr>
        <w:t>www</w:t>
      </w:r>
      <w:r w:rsidRPr="00203685">
        <w:rPr>
          <w:rFonts w:ascii="Times New Roman" w:hAnsi="Times New Roman"/>
          <w:sz w:val="28"/>
          <w:szCs w:val="28"/>
        </w:rPr>
        <w:t>.pgu.krasnodar.ru) (далее – Региональный портал), а также на официальном сайте Темрюкского городского поселения Темрюкского района в информационно-телекоммуникационной сети «Интернет» (далее –</w:t>
      </w:r>
      <w:r>
        <w:rPr>
          <w:rFonts w:ascii="Times New Roman" w:hAnsi="Times New Roman"/>
          <w:sz w:val="28"/>
          <w:szCs w:val="28"/>
        </w:rPr>
        <w:t xml:space="preserve"> </w:t>
      </w:r>
      <w:r w:rsidRPr="00203685">
        <w:rPr>
          <w:rFonts w:ascii="Times New Roman" w:hAnsi="Times New Roman"/>
          <w:sz w:val="28"/>
          <w:szCs w:val="28"/>
        </w:rPr>
        <w:t>сеть «Интернет»)</w:t>
      </w:r>
      <w:r>
        <w:rPr>
          <w:rFonts w:ascii="Times New Roman" w:hAnsi="Times New Roman"/>
          <w:sz w:val="28"/>
          <w:szCs w:val="28"/>
        </w:rPr>
        <w:t xml:space="preserve"> </w:t>
      </w:r>
      <w:r w:rsidRPr="00203685">
        <w:rPr>
          <w:rFonts w:ascii="Times New Roman" w:hAnsi="Times New Roman"/>
          <w:sz w:val="28"/>
          <w:szCs w:val="28"/>
        </w:rPr>
        <w:t xml:space="preserve">(www.admtemruk.ru). </w:t>
      </w:r>
    </w:p>
    <w:p w:rsidR="00586D10" w:rsidRPr="00134031" w:rsidRDefault="00586D10" w:rsidP="00586D10">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586D10" w:rsidRPr="001F2B85" w:rsidRDefault="00586D10" w:rsidP="00586D10">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w:t>
      </w:r>
      <w:r>
        <w:rPr>
          <w:rFonts w:ascii="Times New Roman" w:eastAsia="Calibri" w:hAnsi="Times New Roman"/>
          <w:sz w:val="28"/>
          <w:szCs w:val="28"/>
          <w:lang w:eastAsia="en-US"/>
        </w:rPr>
        <w:t>5</w:t>
      </w:r>
      <w:r w:rsidRPr="00134031">
        <w:rPr>
          <w:rFonts w:ascii="Times New Roman" w:eastAsia="Calibri" w:hAnsi="Times New Roman"/>
          <w:sz w:val="28"/>
          <w:szCs w:val="28"/>
          <w:lang w:eastAsia="en-US"/>
        </w:rPr>
        <w:t xml:space="preserve">. Посредством телефонной связи </w:t>
      </w:r>
      <w:r>
        <w:rPr>
          <w:rFonts w:ascii="Times New Roman" w:eastAsia="Calibri" w:hAnsi="Times New Roman"/>
          <w:sz w:val="28"/>
          <w:szCs w:val="28"/>
          <w:lang w:eastAsia="en-US"/>
        </w:rPr>
        <w:t>Call-центра МФЦ (горячая линия)</w:t>
      </w:r>
      <w:r w:rsidRPr="001F2B85">
        <w:rPr>
          <w:rFonts w:ascii="Times New Roman" w:eastAsia="Calibri" w:hAnsi="Times New Roman"/>
          <w:sz w:val="28"/>
          <w:szCs w:val="28"/>
          <w:lang w:eastAsia="en-US"/>
        </w:rPr>
        <w:t>.</w:t>
      </w:r>
    </w:p>
    <w:p w:rsidR="00586D10" w:rsidRPr="00134031" w:rsidRDefault="00586D10" w:rsidP="00586D10">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586D10" w:rsidRPr="00134031" w:rsidRDefault="00586D10" w:rsidP="00586D10">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86D10" w:rsidRPr="00134031" w:rsidRDefault="00586D10" w:rsidP="00586D10">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586D10" w:rsidRPr="00134031" w:rsidRDefault="00586D10" w:rsidP="00586D10">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86D10" w:rsidRPr="00134031" w:rsidRDefault="00586D10" w:rsidP="00586D10">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586D10" w:rsidRPr="00134031" w:rsidRDefault="00586D10" w:rsidP="00586D10">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586D10" w:rsidRPr="00EB2E83" w:rsidRDefault="00586D10" w:rsidP="00586D10">
      <w:pPr>
        <w:spacing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lastRenderedPageBreak/>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586D10" w:rsidRPr="00C17387" w:rsidRDefault="00586D10" w:rsidP="00586D10">
      <w:pPr>
        <w:spacing w:line="240" w:lineRule="auto"/>
        <w:ind w:firstLine="709"/>
        <w:jc w:val="both"/>
        <w:rPr>
          <w:rFonts w:ascii="Times New Roman" w:eastAsia="Calibri" w:hAnsi="Times New Roman"/>
          <w:sz w:val="28"/>
          <w:szCs w:val="28"/>
          <w:lang w:eastAsia="en-US"/>
        </w:rPr>
      </w:pPr>
      <w:r w:rsidRPr="00C17387">
        <w:rPr>
          <w:rFonts w:ascii="Times New Roman" w:eastAsia="Calibri" w:hAnsi="Times New Roman"/>
          <w:sz w:val="28"/>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w:t>
      </w:r>
      <w:r w:rsidRPr="00C17387">
        <w:rPr>
          <w:rFonts w:ascii="Times New Roman" w:hAnsi="Times New Roman"/>
          <w:sz w:val="28"/>
          <w:szCs w:val="28"/>
        </w:rPr>
        <w:t>на официальном сайте Темрюкского городского поселения Темрюкского района в сети «Интернет» (www.admtemruk.ru)</w:t>
      </w:r>
      <w:r w:rsidRPr="00C17387">
        <w:rPr>
          <w:rStyle w:val="aa"/>
          <w:rFonts w:ascii="Times New Roman" w:eastAsia="Calibri" w:hAnsi="Times New Roman"/>
          <w:color w:val="auto"/>
          <w:sz w:val="28"/>
          <w:szCs w:val="28"/>
          <w:lang w:eastAsia="en-US"/>
        </w:rPr>
        <w:t>.</w:t>
      </w:r>
    </w:p>
    <w:p w:rsidR="00586D10" w:rsidRPr="00C17387" w:rsidRDefault="00586D10" w:rsidP="00586D10">
      <w:pPr>
        <w:spacing w:line="0" w:lineRule="atLeast"/>
        <w:ind w:firstLine="709"/>
        <w:jc w:val="both"/>
        <w:rPr>
          <w:rFonts w:ascii="Times New Roman" w:hAnsi="Times New Roman"/>
          <w:sz w:val="28"/>
          <w:szCs w:val="28"/>
        </w:rPr>
      </w:pPr>
      <w:r w:rsidRPr="00C17387">
        <w:rPr>
          <w:rFonts w:ascii="Times New Roman" w:eastAsia="Calibri" w:hAnsi="Times New Roman"/>
          <w:sz w:val="28"/>
          <w:szCs w:val="28"/>
          <w:lang w:eastAsia="en-US"/>
        </w:rPr>
        <w:t xml:space="preserve">1.3.4. </w:t>
      </w:r>
      <w:r w:rsidRPr="00C17387">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C17387">
        <w:rPr>
          <w:rFonts w:ascii="Times New Roman" w:eastAsia="Calibri" w:hAnsi="Times New Roman"/>
          <w:sz w:val="28"/>
          <w:szCs w:val="28"/>
          <w:lang w:eastAsia="en-US"/>
        </w:rPr>
        <w:t>–</w:t>
      </w:r>
      <w:r w:rsidRPr="00C17387">
        <w:rPr>
          <w:rFonts w:ascii="Times New Roman" w:hAnsi="Times New Roman"/>
          <w:sz w:val="28"/>
          <w:szCs w:val="28"/>
        </w:rPr>
        <w:t>http://www.e-mfc.ru.</w:t>
      </w:r>
    </w:p>
    <w:p w:rsidR="00586D10" w:rsidRPr="00C17387" w:rsidRDefault="00586D10" w:rsidP="00586D10">
      <w:pPr>
        <w:spacing w:line="240" w:lineRule="auto"/>
        <w:ind w:firstLine="709"/>
        <w:contextualSpacing/>
        <w:jc w:val="both"/>
        <w:rPr>
          <w:rFonts w:ascii="Times New Roman" w:hAnsi="Times New Roman"/>
          <w:sz w:val="28"/>
          <w:szCs w:val="28"/>
        </w:rPr>
      </w:pPr>
    </w:p>
    <w:p w:rsidR="00586D10" w:rsidRPr="00C17387" w:rsidRDefault="00586D10" w:rsidP="00586D10">
      <w:pPr>
        <w:pStyle w:val="1"/>
        <w:spacing w:before="0" w:after="0"/>
        <w:contextualSpacing/>
        <w:jc w:val="center"/>
        <w:rPr>
          <w:b w:val="0"/>
          <w:color w:val="auto"/>
          <w:sz w:val="28"/>
          <w:szCs w:val="28"/>
        </w:rPr>
      </w:pPr>
      <w:bookmarkStart w:id="5" w:name="sub_200"/>
      <w:bookmarkEnd w:id="2"/>
      <w:bookmarkEnd w:id="3"/>
      <w:bookmarkEnd w:id="4"/>
      <w:r w:rsidRPr="00C17387">
        <w:rPr>
          <w:b w:val="0"/>
          <w:color w:val="auto"/>
          <w:sz w:val="28"/>
          <w:szCs w:val="28"/>
        </w:rPr>
        <w:t>Раздел II. Стандарт предоставления муниципальной услуги</w:t>
      </w:r>
      <w:bookmarkStart w:id="6" w:name="sub_210"/>
      <w:bookmarkEnd w:id="5"/>
    </w:p>
    <w:p w:rsidR="00586D10" w:rsidRPr="00C17387" w:rsidRDefault="00586D10" w:rsidP="00586D10">
      <w:pPr>
        <w:spacing w:line="240" w:lineRule="auto"/>
        <w:contextualSpacing/>
      </w:pPr>
    </w:p>
    <w:p w:rsidR="00586D10" w:rsidRDefault="00586D10" w:rsidP="00586D10">
      <w:pPr>
        <w:spacing w:line="240" w:lineRule="auto"/>
        <w:ind w:firstLine="709"/>
        <w:contextualSpacing/>
        <w:jc w:val="center"/>
        <w:rPr>
          <w:rFonts w:ascii="Times New Roman" w:hAnsi="Times New Roman"/>
          <w:sz w:val="28"/>
          <w:szCs w:val="28"/>
        </w:rPr>
      </w:pPr>
      <w:r w:rsidRPr="00C17387">
        <w:rPr>
          <w:rFonts w:ascii="Times New Roman" w:hAnsi="Times New Roman"/>
          <w:sz w:val="28"/>
          <w:szCs w:val="28"/>
        </w:rPr>
        <w:t>Подраздел 2.1. Наименование муниципальной услуги</w:t>
      </w:r>
      <w:bookmarkEnd w:id="6"/>
    </w:p>
    <w:p w:rsidR="00586D10" w:rsidRPr="00106830" w:rsidRDefault="00586D10" w:rsidP="00586D10">
      <w:pPr>
        <w:spacing w:line="240" w:lineRule="auto"/>
        <w:ind w:firstLine="709"/>
        <w:contextualSpacing/>
        <w:jc w:val="both"/>
        <w:rPr>
          <w:rFonts w:ascii="Times New Roman" w:hAnsi="Times New Roman"/>
          <w:color w:val="auto"/>
          <w:sz w:val="28"/>
          <w:szCs w:val="28"/>
        </w:rPr>
      </w:pPr>
    </w:p>
    <w:p w:rsidR="00586D10" w:rsidRDefault="00586D10" w:rsidP="00586D10">
      <w:pPr>
        <w:widowControl w:val="0"/>
        <w:spacing w:line="240" w:lineRule="auto"/>
        <w:ind w:firstLine="851"/>
        <w:jc w:val="both"/>
        <w:rPr>
          <w:rFonts w:ascii="Times New Roman" w:hAnsi="Times New Roman"/>
          <w:color w:val="auto"/>
          <w:sz w:val="28"/>
          <w:szCs w:val="28"/>
        </w:rPr>
      </w:pPr>
      <w:r>
        <w:rPr>
          <w:rFonts w:ascii="Times New Roman" w:hAnsi="Times New Roman"/>
          <w:color w:val="auto"/>
          <w:sz w:val="28"/>
          <w:szCs w:val="28"/>
        </w:rPr>
        <w:t xml:space="preserve"> </w:t>
      </w:r>
      <w:r w:rsidRPr="00106830">
        <w:rPr>
          <w:rFonts w:ascii="Times New Roman" w:hAnsi="Times New Roman"/>
          <w:color w:val="auto"/>
          <w:sz w:val="28"/>
          <w:szCs w:val="28"/>
        </w:rPr>
        <w:t>Выдача разрешений на вступление в брак лицам, достигшим возраста шестнадцати лет.</w:t>
      </w:r>
    </w:p>
    <w:p w:rsidR="00586D10"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Муниципальная услуга распространяется на правовые акты, которые хранятся в общем отделе в течение 5 лет до передачи их на хранение в архивный отдел администрации муниципального образования Темрюкский район.</w:t>
      </w:r>
    </w:p>
    <w:p w:rsidR="00586D10" w:rsidRPr="00134031" w:rsidRDefault="00586D10" w:rsidP="00586D10">
      <w:pPr>
        <w:spacing w:line="240" w:lineRule="auto"/>
        <w:ind w:firstLine="709"/>
        <w:contextualSpacing/>
        <w:jc w:val="both"/>
        <w:rPr>
          <w:rFonts w:ascii="Times New Roman" w:hAnsi="Times New Roman"/>
          <w:sz w:val="28"/>
          <w:szCs w:val="28"/>
        </w:rPr>
      </w:pPr>
    </w:p>
    <w:p w:rsidR="00586D10" w:rsidRPr="008A7D8D" w:rsidRDefault="00586D10" w:rsidP="00586D10">
      <w:pPr>
        <w:pStyle w:val="af"/>
        <w:contextualSpacing/>
        <w:jc w:val="center"/>
        <w:rPr>
          <w:rFonts w:ascii="Times New Roman" w:hAnsi="Times New Roman" w:cs="Times New Roman"/>
          <w:sz w:val="28"/>
          <w:szCs w:val="28"/>
        </w:rPr>
      </w:pPr>
      <w:r w:rsidRPr="008A7D8D">
        <w:rPr>
          <w:rFonts w:ascii="Times New Roman" w:hAnsi="Times New Roman" w:cs="Times New Roman"/>
          <w:sz w:val="28"/>
          <w:szCs w:val="28"/>
        </w:rPr>
        <w:t>Подраздел  2.2. Наименование органа, предоставляющего муниципальную услугу</w:t>
      </w:r>
    </w:p>
    <w:p w:rsidR="00586D10" w:rsidRPr="008A7D8D" w:rsidRDefault="00586D10" w:rsidP="00586D10">
      <w:pPr>
        <w:pStyle w:val="af"/>
        <w:contextualSpacing/>
        <w:jc w:val="both"/>
        <w:rPr>
          <w:rFonts w:ascii="Times New Roman" w:hAnsi="Times New Roman" w:cs="Times New Roman"/>
          <w:b/>
          <w:sz w:val="28"/>
          <w:szCs w:val="28"/>
        </w:rPr>
      </w:pPr>
    </w:p>
    <w:p w:rsidR="00586D10" w:rsidRPr="008A7D8D" w:rsidRDefault="00586D10" w:rsidP="00586D10">
      <w:pPr>
        <w:spacing w:line="240" w:lineRule="auto"/>
        <w:ind w:firstLine="709"/>
        <w:jc w:val="both"/>
        <w:rPr>
          <w:rFonts w:ascii="Times New Roman" w:hAnsi="Times New Roman"/>
          <w:sz w:val="28"/>
          <w:szCs w:val="28"/>
        </w:rPr>
      </w:pPr>
      <w:r w:rsidRPr="008A7D8D">
        <w:rPr>
          <w:rFonts w:ascii="Times New Roman" w:hAnsi="Times New Roman"/>
          <w:sz w:val="28"/>
          <w:szCs w:val="28"/>
        </w:rPr>
        <w:t>2.2.1. Предоставление муниципальной услуги осуществляется уполномоченным органом.</w:t>
      </w:r>
    </w:p>
    <w:p w:rsidR="00586D10" w:rsidRPr="008A7D8D" w:rsidRDefault="00586D10" w:rsidP="00586D10">
      <w:pPr>
        <w:autoSpaceDE w:val="0"/>
        <w:autoSpaceDN w:val="0"/>
        <w:adjustRightInd w:val="0"/>
        <w:spacing w:line="240" w:lineRule="auto"/>
        <w:ind w:firstLine="720"/>
        <w:jc w:val="both"/>
        <w:rPr>
          <w:rFonts w:ascii="Times New Roman" w:hAnsi="Times New Roman"/>
          <w:sz w:val="28"/>
          <w:szCs w:val="28"/>
        </w:rPr>
      </w:pPr>
      <w:r w:rsidRPr="008A7D8D">
        <w:rPr>
          <w:rFonts w:ascii="Times New Roman" w:hAnsi="Times New Roman"/>
          <w:sz w:val="28"/>
          <w:szCs w:val="28"/>
        </w:rPr>
        <w:t>Уполномоченный орган предоставляет муниципальную услугу через структурное подразделение – общий отдел администрации Темрюкского городского поселения Темрюкского района (далее – общий отдел).</w:t>
      </w:r>
    </w:p>
    <w:p w:rsidR="00586D10" w:rsidRPr="008A7D8D" w:rsidRDefault="00586D10" w:rsidP="00586D10">
      <w:pPr>
        <w:pStyle w:val="af"/>
        <w:ind w:firstLine="709"/>
        <w:contextualSpacing/>
        <w:jc w:val="both"/>
        <w:rPr>
          <w:rFonts w:ascii="Times New Roman" w:hAnsi="Times New Roman" w:cs="Times New Roman"/>
          <w:sz w:val="28"/>
          <w:szCs w:val="28"/>
        </w:rPr>
      </w:pPr>
      <w:r w:rsidRPr="008A7D8D">
        <w:rPr>
          <w:rFonts w:ascii="Times New Roman" w:hAnsi="Times New Roman" w:cs="Times New Roman"/>
          <w:sz w:val="28"/>
          <w:szCs w:val="28"/>
        </w:rPr>
        <w:t xml:space="preserve">2.2.2. </w:t>
      </w:r>
      <w:bookmarkStart w:id="7" w:name="sub_230"/>
      <w:r w:rsidRPr="008A7D8D">
        <w:rPr>
          <w:rFonts w:ascii="Times New Roman" w:hAnsi="Times New Roman" w:cs="Times New Roman"/>
          <w:sz w:val="28"/>
          <w:szCs w:val="28"/>
        </w:rPr>
        <w:t>В предоставлении муниципальной услуги участвуют МФЦ.</w:t>
      </w:r>
    </w:p>
    <w:p w:rsidR="00586D10" w:rsidRPr="008A7D8D" w:rsidRDefault="00586D10" w:rsidP="00586D10">
      <w:pPr>
        <w:spacing w:line="0" w:lineRule="atLeast"/>
        <w:ind w:firstLine="709"/>
        <w:jc w:val="both"/>
        <w:rPr>
          <w:rFonts w:ascii="Times New Roman" w:hAnsi="Times New Roman"/>
          <w:sz w:val="28"/>
          <w:szCs w:val="28"/>
        </w:rPr>
      </w:pPr>
      <w:r w:rsidRPr="008A7D8D">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86D10" w:rsidRPr="004C6FB3" w:rsidRDefault="00586D10" w:rsidP="00586D10">
      <w:pPr>
        <w:spacing w:line="0" w:lineRule="atLeast"/>
        <w:ind w:firstLine="709"/>
        <w:jc w:val="both"/>
        <w:rPr>
          <w:rFonts w:ascii="Times New Roman" w:hAnsi="Times New Roman"/>
          <w:color w:val="FF0000"/>
          <w:sz w:val="28"/>
          <w:szCs w:val="28"/>
        </w:rPr>
      </w:pPr>
      <w:r w:rsidRPr="008A7D8D">
        <w:rPr>
          <w:rFonts w:ascii="Times New Roman" w:hAnsi="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w:t>
      </w:r>
      <w:r w:rsidRPr="008A7D8D">
        <w:rPr>
          <w:rFonts w:ascii="Times New Roman" w:hAnsi="Times New Roman"/>
          <w:sz w:val="28"/>
          <w:szCs w:val="28"/>
        </w:rPr>
        <w:lastRenderedPageBreak/>
        <w:t xml:space="preserve">заключенных уполномоченным МФЦ с администрацией </w:t>
      </w:r>
      <w:r>
        <w:rPr>
          <w:rFonts w:ascii="Times New Roman" w:hAnsi="Times New Roman"/>
          <w:sz w:val="28"/>
          <w:szCs w:val="28"/>
        </w:rPr>
        <w:t xml:space="preserve">Темрюкского городского поселения Темрюкского района. </w:t>
      </w:r>
    </w:p>
    <w:p w:rsidR="00586D10" w:rsidRPr="00134031" w:rsidRDefault="00586D10" w:rsidP="00586D10">
      <w:pPr>
        <w:spacing w:line="240" w:lineRule="auto"/>
        <w:ind w:firstLine="709"/>
        <w:jc w:val="both"/>
        <w:rPr>
          <w:rFonts w:ascii="Times New Roman" w:hAnsi="Times New Roman"/>
          <w:sz w:val="28"/>
          <w:szCs w:val="28"/>
        </w:rPr>
      </w:pPr>
      <w:r w:rsidRPr="00134031">
        <w:rPr>
          <w:rFonts w:ascii="Times New Roman" w:hAnsi="Times New Roman"/>
          <w:sz w:val="28"/>
          <w:szCs w:val="28"/>
        </w:rPr>
        <w:t xml:space="preserve">2.2.3. </w:t>
      </w:r>
      <w:r w:rsidRPr="00ED1959">
        <w:rPr>
          <w:rFonts w:ascii="Times New Roman" w:hAnsi="Times New Roman"/>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Темрюкского городского поселения Темрюкского района. </w:t>
      </w:r>
    </w:p>
    <w:p w:rsidR="00586D10" w:rsidRPr="00134031" w:rsidRDefault="00586D10" w:rsidP="00586D10">
      <w:pPr>
        <w:spacing w:line="0" w:lineRule="atLeast"/>
        <w:jc w:val="both"/>
        <w:rPr>
          <w:rFonts w:ascii="Times New Roman" w:hAnsi="Times New Roman"/>
          <w:sz w:val="28"/>
          <w:szCs w:val="28"/>
        </w:rPr>
      </w:pPr>
    </w:p>
    <w:p w:rsidR="00586D10" w:rsidRPr="00ED1959" w:rsidRDefault="00586D10" w:rsidP="00586D10">
      <w:pPr>
        <w:pStyle w:val="af"/>
        <w:contextualSpacing/>
        <w:jc w:val="center"/>
        <w:rPr>
          <w:rFonts w:ascii="Times New Roman" w:hAnsi="Times New Roman" w:cs="Times New Roman"/>
          <w:sz w:val="28"/>
          <w:szCs w:val="28"/>
        </w:rPr>
      </w:pPr>
      <w:r w:rsidRPr="00134031">
        <w:rPr>
          <w:rFonts w:ascii="Times New Roman" w:hAnsi="Times New Roman" w:cs="Times New Roman"/>
          <w:sz w:val="28"/>
          <w:szCs w:val="28"/>
        </w:rPr>
        <w:t xml:space="preserve">Подраздел  2.3. </w:t>
      </w:r>
      <w:r w:rsidRPr="00ED1959">
        <w:rPr>
          <w:rFonts w:ascii="Times New Roman" w:hAnsi="Times New Roman" w:cs="Times New Roman"/>
          <w:sz w:val="28"/>
          <w:szCs w:val="28"/>
        </w:rPr>
        <w:t>Описание результата</w:t>
      </w:r>
      <w:r w:rsidRPr="00EE7999">
        <w:rPr>
          <w:rFonts w:ascii="Times New Roman" w:hAnsi="Times New Roman" w:cs="Times New Roman"/>
          <w:sz w:val="28"/>
          <w:szCs w:val="28"/>
        </w:rPr>
        <w:t xml:space="preserve"> </w:t>
      </w:r>
      <w:r w:rsidRPr="00ED1959">
        <w:rPr>
          <w:rFonts w:ascii="Times New Roman" w:hAnsi="Times New Roman" w:cs="Times New Roman"/>
          <w:sz w:val="28"/>
          <w:szCs w:val="28"/>
        </w:rPr>
        <w:t>предоставления</w:t>
      </w:r>
      <w:r w:rsidRPr="00EE7999">
        <w:rPr>
          <w:rFonts w:ascii="Times New Roman" w:hAnsi="Times New Roman" w:cs="Times New Roman"/>
          <w:sz w:val="28"/>
          <w:szCs w:val="28"/>
        </w:rPr>
        <w:t xml:space="preserve"> </w:t>
      </w:r>
      <w:r w:rsidRPr="00ED1959">
        <w:rPr>
          <w:rFonts w:ascii="Times New Roman" w:hAnsi="Times New Roman" w:cs="Times New Roman"/>
          <w:sz w:val="28"/>
          <w:szCs w:val="28"/>
        </w:rPr>
        <w:t>муниципальной услуги</w:t>
      </w:r>
    </w:p>
    <w:p w:rsidR="00586D10" w:rsidRPr="00ED1959" w:rsidRDefault="00586D10" w:rsidP="00586D10">
      <w:pPr>
        <w:pStyle w:val="af"/>
        <w:contextualSpacing/>
        <w:jc w:val="both"/>
        <w:rPr>
          <w:rFonts w:ascii="Times New Roman" w:hAnsi="Times New Roman" w:cs="Times New Roman"/>
          <w:b/>
          <w:sz w:val="28"/>
          <w:szCs w:val="28"/>
        </w:rPr>
      </w:pPr>
    </w:p>
    <w:bookmarkEnd w:id="7"/>
    <w:p w:rsidR="00586D10" w:rsidRPr="00ED1959" w:rsidRDefault="00586D10" w:rsidP="00586D10">
      <w:pPr>
        <w:pStyle w:val="af"/>
        <w:ind w:firstLine="709"/>
        <w:contextualSpacing/>
        <w:jc w:val="both"/>
        <w:rPr>
          <w:rFonts w:ascii="Times New Roman" w:hAnsi="Times New Roman" w:cs="Times New Roman"/>
          <w:sz w:val="28"/>
          <w:szCs w:val="28"/>
        </w:rPr>
      </w:pPr>
      <w:r w:rsidRPr="00ED1959">
        <w:rPr>
          <w:rFonts w:ascii="Times New Roman" w:hAnsi="Times New Roman" w:cs="Times New Roman"/>
          <w:sz w:val="28"/>
          <w:szCs w:val="28"/>
        </w:rPr>
        <w:t xml:space="preserve">2.3.1. Конечным результатом предоставления муниципальной услуги является выдача: </w:t>
      </w:r>
    </w:p>
    <w:p w:rsidR="00586D10" w:rsidRPr="005E4DD5" w:rsidRDefault="00586D10" w:rsidP="00586D10">
      <w:pPr>
        <w:spacing w:line="240" w:lineRule="auto"/>
        <w:jc w:val="center"/>
        <w:rPr>
          <w:rFonts w:ascii="Times New Roman" w:hAnsi="Times New Roman"/>
          <w:sz w:val="28"/>
          <w:szCs w:val="28"/>
        </w:rPr>
      </w:pPr>
      <w:r>
        <w:rPr>
          <w:rFonts w:ascii="Times New Roman" w:hAnsi="Times New Roman"/>
          <w:sz w:val="28"/>
          <w:szCs w:val="28"/>
        </w:rPr>
        <w:t xml:space="preserve">Постановления администрации Темрюкского городского поселения Темрюкского района «О </w:t>
      </w:r>
      <w:r w:rsidRPr="005E4DD5">
        <w:rPr>
          <w:rFonts w:ascii="Times New Roman" w:hAnsi="Times New Roman"/>
          <w:sz w:val="28"/>
          <w:szCs w:val="28"/>
        </w:rPr>
        <w:t>выдаче разрешени</w:t>
      </w:r>
      <w:r>
        <w:rPr>
          <w:rFonts w:ascii="Times New Roman" w:hAnsi="Times New Roman"/>
          <w:sz w:val="28"/>
          <w:szCs w:val="28"/>
        </w:rPr>
        <w:t>я</w:t>
      </w:r>
      <w:r w:rsidRPr="005E4DD5">
        <w:rPr>
          <w:rFonts w:ascii="Times New Roman" w:hAnsi="Times New Roman"/>
          <w:sz w:val="28"/>
          <w:szCs w:val="28"/>
        </w:rPr>
        <w:t xml:space="preserve"> на вступление в брак лицам,</w:t>
      </w:r>
    </w:p>
    <w:p w:rsidR="00586D10" w:rsidRPr="00134031" w:rsidRDefault="00586D10" w:rsidP="00586D10">
      <w:pPr>
        <w:pStyle w:val="af"/>
        <w:ind w:firstLine="709"/>
        <w:contextualSpacing/>
        <w:jc w:val="both"/>
        <w:rPr>
          <w:rFonts w:ascii="Times New Roman" w:hAnsi="Times New Roman" w:cs="Times New Roman"/>
          <w:sz w:val="28"/>
          <w:szCs w:val="28"/>
        </w:rPr>
      </w:pPr>
      <w:r w:rsidRPr="005E4DD5">
        <w:rPr>
          <w:rFonts w:ascii="Times New Roman" w:hAnsi="Times New Roman"/>
          <w:sz w:val="28"/>
          <w:szCs w:val="28"/>
        </w:rPr>
        <w:t>достигшим возраста шестнадцати лет</w:t>
      </w:r>
      <w:r>
        <w:rPr>
          <w:rFonts w:ascii="Times New Roman" w:hAnsi="Times New Roman"/>
          <w:sz w:val="28"/>
          <w:szCs w:val="28"/>
        </w:rPr>
        <w:t>»</w:t>
      </w:r>
      <w:r w:rsidRPr="00ED1959">
        <w:rPr>
          <w:rFonts w:ascii="Times New Roman" w:hAnsi="Times New Roman" w:cs="Times New Roman"/>
          <w:sz w:val="28"/>
          <w:szCs w:val="28"/>
        </w:rPr>
        <w:t>;</w:t>
      </w:r>
      <w:r w:rsidRPr="00134031">
        <w:rPr>
          <w:rFonts w:ascii="Times New Roman" w:hAnsi="Times New Roman" w:cs="Times New Roman"/>
          <w:sz w:val="28"/>
          <w:szCs w:val="28"/>
        </w:rPr>
        <w:t xml:space="preserve"> </w:t>
      </w:r>
    </w:p>
    <w:p w:rsidR="00586D10" w:rsidRPr="00134031" w:rsidRDefault="00586D10" w:rsidP="00586D10">
      <w:pPr>
        <w:pStyle w:val="af"/>
        <w:ind w:firstLine="709"/>
        <w:contextualSpacing/>
        <w:jc w:val="both"/>
        <w:rPr>
          <w:rFonts w:ascii="Times New Roman" w:hAnsi="Times New Roman" w:cs="Times New Roman"/>
          <w:sz w:val="28"/>
          <w:szCs w:val="28"/>
        </w:rPr>
      </w:pPr>
      <w:r w:rsidRPr="00134031">
        <w:rPr>
          <w:rFonts w:ascii="Times New Roman" w:hAnsi="Times New Roman" w:cs="Times New Roman"/>
          <w:sz w:val="28"/>
          <w:szCs w:val="28"/>
        </w:rPr>
        <w:t>письменного уведомления об отказе в предоставлении муниципальной услуги.</w:t>
      </w:r>
    </w:p>
    <w:p w:rsidR="00586D10" w:rsidRPr="00ED1959" w:rsidRDefault="00586D10" w:rsidP="00586D10">
      <w:pPr>
        <w:spacing w:line="0" w:lineRule="atLeast"/>
        <w:ind w:firstLine="709"/>
        <w:jc w:val="both"/>
        <w:rPr>
          <w:rFonts w:ascii="Times New Roman" w:hAnsi="Times New Roman"/>
          <w:sz w:val="28"/>
          <w:szCs w:val="28"/>
        </w:rPr>
      </w:pPr>
      <w:r w:rsidRPr="00ED1959">
        <w:rPr>
          <w:rFonts w:ascii="Times New Roman" w:hAnsi="Times New Roman"/>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w:t>
      </w:r>
      <w:r>
        <w:rPr>
          <w:rFonts w:ascii="Times New Roman" w:hAnsi="Times New Roman"/>
          <w:sz w:val="28"/>
          <w:szCs w:val="28"/>
        </w:rPr>
        <w:t>Темрюкского городского поселения Темрюкского района</w:t>
      </w:r>
      <w:r w:rsidRPr="00ED1959">
        <w:rPr>
          <w:rFonts w:ascii="Times New Roman" w:hAnsi="Times New Roman"/>
          <w:sz w:val="28"/>
          <w:szCs w:val="28"/>
        </w:rPr>
        <w:t>, подведомственной ей организации, уполномоченной на принятие решения</w:t>
      </w:r>
      <w:r>
        <w:rPr>
          <w:rFonts w:ascii="Times New Roman" w:hAnsi="Times New Roman"/>
          <w:sz w:val="28"/>
          <w:szCs w:val="28"/>
        </w:rPr>
        <w:t xml:space="preserve"> </w:t>
      </w:r>
      <w:r w:rsidRPr="00ED1959">
        <w:rPr>
          <w:rFonts w:ascii="Times New Roman" w:hAnsi="Times New Roman"/>
          <w:sz w:val="28"/>
          <w:szCs w:val="28"/>
        </w:rPr>
        <w:t>о предоставлении муниципальной услуги.</w:t>
      </w:r>
    </w:p>
    <w:p w:rsidR="00586D10" w:rsidRPr="00134031" w:rsidRDefault="00586D10" w:rsidP="00586D10">
      <w:pPr>
        <w:spacing w:line="0" w:lineRule="atLeast"/>
        <w:ind w:firstLine="709"/>
        <w:jc w:val="both"/>
        <w:rPr>
          <w:rFonts w:ascii="Times New Roman" w:hAnsi="Times New Roman"/>
          <w:sz w:val="28"/>
          <w:szCs w:val="28"/>
        </w:rPr>
      </w:pPr>
      <w:r w:rsidRPr="00ED1959">
        <w:rPr>
          <w:rFonts w:ascii="Times New Roman" w:hAnsi="Times New Roman"/>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Темрюкского городского поселения Темрюкского района, уполномоченную на принятие решения о предоставлении муниципальной услуги.</w:t>
      </w:r>
    </w:p>
    <w:p w:rsidR="00586D10" w:rsidRPr="00134031" w:rsidRDefault="00586D10" w:rsidP="00586D10">
      <w:pPr>
        <w:pStyle w:val="af"/>
        <w:ind w:firstLine="709"/>
        <w:contextualSpacing/>
        <w:jc w:val="both"/>
        <w:rPr>
          <w:rFonts w:ascii="Times New Roman" w:hAnsi="Times New Roman" w:cs="Times New Roman"/>
          <w:sz w:val="28"/>
          <w:szCs w:val="28"/>
        </w:rPr>
      </w:pPr>
      <w:bookmarkStart w:id="8" w:name="sub_240"/>
    </w:p>
    <w:p w:rsidR="00586D10" w:rsidRPr="00ED1959" w:rsidRDefault="00586D10" w:rsidP="00586D10">
      <w:pPr>
        <w:pStyle w:val="af"/>
        <w:contextualSpacing/>
        <w:jc w:val="center"/>
        <w:rPr>
          <w:rFonts w:ascii="Times New Roman" w:hAnsi="Times New Roman" w:cs="Times New Roman"/>
          <w:sz w:val="28"/>
          <w:szCs w:val="28"/>
        </w:rPr>
      </w:pPr>
      <w:r w:rsidRPr="00ED1959">
        <w:rPr>
          <w:rFonts w:ascii="Times New Roman" w:hAnsi="Times New Roman" w:cs="Times New Roman"/>
          <w:sz w:val="28"/>
          <w:szCs w:val="28"/>
        </w:rPr>
        <w:t xml:space="preserve">Подраздел  2.4. Срок предоставления муниципальной услуги, в том числе </w:t>
      </w:r>
    </w:p>
    <w:p w:rsidR="00586D10" w:rsidRPr="00134031" w:rsidRDefault="00586D10" w:rsidP="00586D10">
      <w:pPr>
        <w:pStyle w:val="af"/>
        <w:contextualSpacing/>
        <w:jc w:val="center"/>
        <w:rPr>
          <w:rFonts w:ascii="Times New Roman" w:hAnsi="Times New Roman" w:cs="Times New Roman"/>
          <w:sz w:val="28"/>
          <w:szCs w:val="28"/>
        </w:rPr>
      </w:pPr>
      <w:r w:rsidRPr="00ED1959">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86D10" w:rsidRPr="00134031" w:rsidRDefault="00586D10" w:rsidP="00586D10">
      <w:pPr>
        <w:pStyle w:val="af"/>
        <w:ind w:firstLine="709"/>
        <w:contextualSpacing/>
        <w:jc w:val="both"/>
        <w:rPr>
          <w:rFonts w:ascii="Times New Roman" w:hAnsi="Times New Roman" w:cs="Times New Roman"/>
          <w:b/>
          <w:sz w:val="28"/>
          <w:szCs w:val="28"/>
        </w:rPr>
      </w:pPr>
    </w:p>
    <w:bookmarkEnd w:id="8"/>
    <w:p w:rsidR="00586D10" w:rsidRDefault="00586D10" w:rsidP="00586D10">
      <w:pPr>
        <w:spacing w:line="240" w:lineRule="auto"/>
        <w:jc w:val="both"/>
        <w:rPr>
          <w:rFonts w:ascii="Times New Roman" w:hAnsi="Times New Roman"/>
          <w:sz w:val="28"/>
          <w:szCs w:val="28"/>
        </w:rPr>
      </w:pPr>
      <w:r w:rsidRPr="00E07BED">
        <w:rPr>
          <w:rFonts w:ascii="Times New Roman" w:hAnsi="Times New Roman"/>
          <w:sz w:val="28"/>
          <w:szCs w:val="28"/>
        </w:rPr>
        <w:t xml:space="preserve">2.4.1. Предоставление муниципальной услуги осуществляется в течение </w:t>
      </w:r>
      <w:r>
        <w:rPr>
          <w:rFonts w:ascii="Times New Roman" w:hAnsi="Times New Roman"/>
          <w:sz w:val="28"/>
          <w:szCs w:val="28"/>
        </w:rPr>
        <w:t>30</w:t>
      </w:r>
      <w:r w:rsidRPr="00E07BED">
        <w:rPr>
          <w:rFonts w:ascii="Times New Roman" w:hAnsi="Times New Roman"/>
          <w:sz w:val="28"/>
          <w:szCs w:val="28"/>
        </w:rPr>
        <w:t xml:space="preserve">-ти рабочих дней со дня регистрации заявления о выдаче </w:t>
      </w:r>
      <w:r>
        <w:rPr>
          <w:rFonts w:ascii="Times New Roman" w:hAnsi="Times New Roman"/>
          <w:sz w:val="28"/>
          <w:szCs w:val="28"/>
        </w:rPr>
        <w:t>постановления</w:t>
      </w:r>
      <w:r w:rsidRPr="005E4DD5">
        <w:rPr>
          <w:rFonts w:ascii="Times New Roman" w:hAnsi="Times New Roman"/>
          <w:sz w:val="28"/>
          <w:szCs w:val="28"/>
        </w:rPr>
        <w:t xml:space="preserve"> </w:t>
      </w:r>
      <w:r>
        <w:rPr>
          <w:rFonts w:ascii="Times New Roman" w:hAnsi="Times New Roman"/>
          <w:sz w:val="28"/>
          <w:szCs w:val="28"/>
        </w:rPr>
        <w:t xml:space="preserve">администрации Темрюкского городского поселения Темрюкского района «О </w:t>
      </w:r>
      <w:r w:rsidRPr="005E4DD5">
        <w:rPr>
          <w:rFonts w:ascii="Times New Roman" w:hAnsi="Times New Roman"/>
          <w:sz w:val="28"/>
          <w:szCs w:val="28"/>
        </w:rPr>
        <w:lastRenderedPageBreak/>
        <w:t>выдаче разрешени</w:t>
      </w:r>
      <w:r>
        <w:rPr>
          <w:rFonts w:ascii="Times New Roman" w:hAnsi="Times New Roman"/>
          <w:sz w:val="28"/>
          <w:szCs w:val="28"/>
        </w:rPr>
        <w:t>я</w:t>
      </w:r>
      <w:r w:rsidRPr="005E4DD5">
        <w:rPr>
          <w:rFonts w:ascii="Times New Roman" w:hAnsi="Times New Roman"/>
          <w:sz w:val="28"/>
          <w:szCs w:val="28"/>
        </w:rPr>
        <w:t xml:space="preserve"> на вступление в брак лицам,</w:t>
      </w:r>
      <w:r>
        <w:rPr>
          <w:rFonts w:ascii="Times New Roman" w:hAnsi="Times New Roman"/>
          <w:sz w:val="28"/>
          <w:szCs w:val="28"/>
        </w:rPr>
        <w:t xml:space="preserve"> </w:t>
      </w:r>
      <w:r w:rsidRPr="005E4DD5">
        <w:rPr>
          <w:rFonts w:ascii="Times New Roman" w:hAnsi="Times New Roman"/>
          <w:sz w:val="28"/>
          <w:szCs w:val="28"/>
        </w:rPr>
        <w:t>достигшим возраста шестнадцати лет</w:t>
      </w:r>
      <w:r>
        <w:rPr>
          <w:rFonts w:ascii="Times New Roman" w:hAnsi="Times New Roman"/>
          <w:sz w:val="28"/>
          <w:szCs w:val="28"/>
        </w:rPr>
        <w:t>»</w:t>
      </w:r>
      <w:r w:rsidRPr="00E07BED">
        <w:rPr>
          <w:rFonts w:ascii="Times New Roman" w:hAnsi="Times New Roman"/>
          <w:sz w:val="28"/>
          <w:szCs w:val="28"/>
        </w:rPr>
        <w:t>.</w:t>
      </w:r>
    </w:p>
    <w:p w:rsidR="00586D10" w:rsidRPr="00134031" w:rsidRDefault="00586D10" w:rsidP="00586D10">
      <w:pPr>
        <w:pStyle w:val="af"/>
        <w:ind w:firstLine="709"/>
        <w:contextualSpacing/>
        <w:jc w:val="both"/>
        <w:rPr>
          <w:rFonts w:ascii="Times New Roman" w:hAnsi="Times New Roman" w:cs="Times New Roman"/>
          <w:sz w:val="28"/>
          <w:szCs w:val="28"/>
        </w:rPr>
      </w:pPr>
      <w:r w:rsidRPr="00E07BED">
        <w:rPr>
          <w:rFonts w:ascii="Times New Roman" w:hAnsi="Times New Roman" w:cs="Times New Roman"/>
          <w:sz w:val="28"/>
          <w:szCs w:val="28"/>
        </w:rPr>
        <w:t>2.4.2. Основания для приостановления предоставления муниципальной услуги законодательством не предусмотрены</w:t>
      </w:r>
      <w:r w:rsidRPr="00134031">
        <w:rPr>
          <w:rFonts w:ascii="Times New Roman" w:hAnsi="Times New Roman" w:cs="Times New Roman"/>
          <w:sz w:val="28"/>
          <w:szCs w:val="28"/>
        </w:rPr>
        <w:t>.</w:t>
      </w:r>
    </w:p>
    <w:p w:rsidR="00586D10" w:rsidRPr="00E07BED" w:rsidRDefault="00586D10" w:rsidP="00586D10">
      <w:pPr>
        <w:pStyle w:val="af"/>
        <w:ind w:firstLine="709"/>
        <w:contextualSpacing/>
        <w:jc w:val="both"/>
        <w:rPr>
          <w:rFonts w:ascii="Times New Roman" w:hAnsi="Times New Roman" w:cs="Times New Roman"/>
          <w:sz w:val="28"/>
          <w:szCs w:val="28"/>
        </w:rPr>
      </w:pPr>
      <w:r w:rsidRPr="00E07BED">
        <w:rPr>
          <w:rFonts w:ascii="Times New Roman" w:hAnsi="Times New Roman" w:cs="Times New Roman"/>
          <w:sz w:val="28"/>
          <w:szCs w:val="28"/>
        </w:rPr>
        <w:t>2.4.3. Срок выдачи документов (направления), являющихся результатом предоставления муниципальной услуги, составляет</w:t>
      </w:r>
      <w:r>
        <w:rPr>
          <w:rFonts w:ascii="Times New Roman" w:hAnsi="Times New Roman" w:cs="Times New Roman"/>
          <w:sz w:val="28"/>
          <w:szCs w:val="28"/>
        </w:rPr>
        <w:t xml:space="preserve"> </w:t>
      </w:r>
      <w:r w:rsidRPr="00E07BED">
        <w:rPr>
          <w:rFonts w:ascii="Times New Roman" w:hAnsi="Times New Roman" w:cs="Times New Roman"/>
          <w:sz w:val="28"/>
          <w:szCs w:val="28"/>
        </w:rPr>
        <w:t>30 дней.</w:t>
      </w:r>
    </w:p>
    <w:p w:rsidR="00586D10" w:rsidRPr="00E07BED" w:rsidRDefault="00586D10" w:rsidP="00586D10">
      <w:pPr>
        <w:pStyle w:val="af"/>
        <w:ind w:firstLine="709"/>
        <w:contextualSpacing/>
        <w:jc w:val="both"/>
        <w:rPr>
          <w:rFonts w:ascii="Times New Roman" w:hAnsi="Times New Roman" w:cs="Times New Roman"/>
          <w:sz w:val="28"/>
          <w:szCs w:val="28"/>
        </w:rPr>
      </w:pPr>
    </w:p>
    <w:p w:rsidR="00586D10" w:rsidRPr="00134031" w:rsidRDefault="00586D10" w:rsidP="00586D10">
      <w:pPr>
        <w:pStyle w:val="af"/>
        <w:contextualSpacing/>
        <w:jc w:val="center"/>
        <w:rPr>
          <w:rFonts w:ascii="Times New Roman" w:hAnsi="Times New Roman" w:cs="Times New Roman"/>
          <w:sz w:val="28"/>
          <w:szCs w:val="28"/>
        </w:rPr>
      </w:pPr>
      <w:r w:rsidRPr="00E07BED">
        <w:rPr>
          <w:rFonts w:ascii="Times New Roman" w:hAnsi="Times New Roman" w:cs="Times New Roman"/>
          <w:sz w:val="28"/>
          <w:szCs w:val="28"/>
        </w:rPr>
        <w:t>Подраздел  2.5. Нормативные правовые акты, регулирующие предоставление муниципальной услуги</w:t>
      </w:r>
    </w:p>
    <w:p w:rsidR="00586D10" w:rsidRDefault="00586D10" w:rsidP="00586D10">
      <w:pPr>
        <w:widowControl w:val="0"/>
        <w:spacing w:line="240" w:lineRule="auto"/>
        <w:jc w:val="both"/>
        <w:rPr>
          <w:rFonts w:ascii="Times New Roman" w:hAnsi="Times New Roman"/>
          <w:color w:val="auto"/>
          <w:sz w:val="28"/>
          <w:szCs w:val="28"/>
        </w:rPr>
      </w:pPr>
    </w:p>
    <w:p w:rsidR="00586D10" w:rsidRDefault="00586D10" w:rsidP="00586D10">
      <w:pPr>
        <w:spacing w:line="240" w:lineRule="auto"/>
        <w:ind w:firstLine="709"/>
        <w:jc w:val="both"/>
        <w:rPr>
          <w:rStyle w:val="aa"/>
          <w:rFonts w:ascii="Times New Roman" w:eastAsia="Calibri" w:hAnsi="Times New Roman"/>
          <w:color w:val="auto"/>
          <w:sz w:val="28"/>
          <w:szCs w:val="28"/>
          <w:lang w:eastAsia="en-US"/>
        </w:rPr>
      </w:pPr>
      <w:r w:rsidRPr="00E07BED">
        <w:rPr>
          <w:rFonts w:ascii="Times New Roman" w:hAnsi="Times New Roman"/>
          <w:sz w:val="28"/>
          <w:szCs w:val="28"/>
        </w:rPr>
        <w:t xml:space="preserve">Перечень нормативных правовых актов, регулирующих предоставление муниципальной услуги, </w:t>
      </w:r>
      <w:r w:rsidRPr="00E07BED">
        <w:rPr>
          <w:rFonts w:ascii="Times New Roman" w:eastAsia="Calibri" w:hAnsi="Times New Roman"/>
          <w:sz w:val="28"/>
          <w:szCs w:val="28"/>
          <w:lang w:eastAsia="en-US"/>
        </w:rPr>
        <w:t xml:space="preserve">размещается </w:t>
      </w:r>
      <w:r w:rsidRPr="00E07BED">
        <w:rPr>
          <w:rFonts w:ascii="Times New Roman" w:hAnsi="Times New Roman"/>
          <w:sz w:val="28"/>
          <w:szCs w:val="28"/>
        </w:rPr>
        <w:t>на</w:t>
      </w:r>
      <w:r w:rsidRPr="00203685">
        <w:rPr>
          <w:rFonts w:ascii="Times New Roman" w:hAnsi="Times New Roman"/>
          <w:sz w:val="28"/>
          <w:szCs w:val="28"/>
        </w:rPr>
        <w:t xml:space="preserve"> официальном сайте Темрюкского городского поселения Темрюкского района</w:t>
      </w:r>
      <w:r>
        <w:rPr>
          <w:rFonts w:ascii="Times New Roman" w:hAnsi="Times New Roman"/>
          <w:sz w:val="28"/>
          <w:szCs w:val="28"/>
        </w:rPr>
        <w:t xml:space="preserve"> в сети «Интернет» </w:t>
      </w:r>
      <w:r w:rsidRPr="00E07BED">
        <w:rPr>
          <w:rFonts w:ascii="Times New Roman" w:hAnsi="Times New Roman"/>
          <w:sz w:val="28"/>
          <w:szCs w:val="28"/>
        </w:rPr>
        <w:t>(</w:t>
      </w:r>
      <w:hyperlink r:id="rId7" w:history="1">
        <w:r w:rsidRPr="00E07BED">
          <w:rPr>
            <w:rStyle w:val="aa"/>
            <w:rFonts w:ascii="Times New Roman" w:hAnsi="Times New Roman"/>
            <w:color w:val="auto"/>
            <w:sz w:val="28"/>
            <w:szCs w:val="28"/>
          </w:rPr>
          <w:t>www.admtemruk.ru</w:t>
        </w:r>
      </w:hyperlink>
      <w:r w:rsidRPr="00E07BED">
        <w:rPr>
          <w:rFonts w:ascii="Times New Roman" w:hAnsi="Times New Roman"/>
          <w:sz w:val="28"/>
          <w:szCs w:val="28"/>
        </w:rPr>
        <w:t>)</w:t>
      </w:r>
      <w:r>
        <w:rPr>
          <w:rStyle w:val="aa"/>
          <w:rFonts w:ascii="Times New Roman" w:eastAsia="Calibri" w:hAnsi="Times New Roman"/>
          <w:color w:val="auto"/>
          <w:sz w:val="28"/>
          <w:szCs w:val="28"/>
          <w:lang w:eastAsia="en-US"/>
        </w:rPr>
        <w:t>.</w:t>
      </w:r>
    </w:p>
    <w:p w:rsidR="00586D10" w:rsidRPr="00E07BED" w:rsidRDefault="00586D10" w:rsidP="00586D10">
      <w:pPr>
        <w:spacing w:line="240" w:lineRule="auto"/>
        <w:ind w:firstLine="709"/>
        <w:jc w:val="both"/>
        <w:rPr>
          <w:rFonts w:ascii="Times New Roman" w:eastAsia="Calibri" w:hAnsi="Times New Roman"/>
          <w:sz w:val="28"/>
          <w:szCs w:val="28"/>
          <w:lang w:eastAsia="en-US"/>
        </w:rPr>
      </w:pPr>
      <w:r w:rsidRPr="00E07BED">
        <w:rPr>
          <w:rFonts w:ascii="Times New Roman" w:hAnsi="Times New Roman"/>
          <w:sz w:val="28"/>
          <w:szCs w:val="28"/>
        </w:rPr>
        <w:t xml:space="preserve">Общий отдел </w:t>
      </w:r>
      <w:r w:rsidRPr="00E07BED">
        <w:rPr>
          <w:rStyle w:val="aa"/>
          <w:rFonts w:ascii="Times New Roman" w:eastAsia="Calibri" w:hAnsi="Times New Roman"/>
          <w:color w:val="auto"/>
          <w:sz w:val="28"/>
          <w:szCs w:val="28"/>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E07BED">
        <w:rPr>
          <w:rFonts w:ascii="Times New Roman" w:hAnsi="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w:t>
      </w:r>
      <w:r>
        <w:rPr>
          <w:rFonts w:ascii="Times New Roman" w:hAnsi="Times New Roman"/>
          <w:sz w:val="28"/>
          <w:szCs w:val="28"/>
        </w:rPr>
        <w:t xml:space="preserve"> </w:t>
      </w:r>
      <w:r w:rsidRPr="00E07BED">
        <w:rPr>
          <w:rFonts w:ascii="Times New Roman" w:hAnsi="Times New Roman"/>
          <w:sz w:val="28"/>
          <w:szCs w:val="28"/>
        </w:rPr>
        <w:t>(далее – региональный реестр)</w:t>
      </w:r>
      <w:r w:rsidRPr="00E07BED">
        <w:rPr>
          <w:rStyle w:val="aa"/>
          <w:rFonts w:ascii="Times New Roman" w:eastAsia="Calibri" w:hAnsi="Times New Roman"/>
          <w:color w:val="auto"/>
          <w:sz w:val="28"/>
          <w:szCs w:val="28"/>
          <w:lang w:eastAsia="en-US"/>
        </w:rPr>
        <w:t>.</w:t>
      </w:r>
    </w:p>
    <w:p w:rsidR="00586D10" w:rsidRDefault="00586D10" w:rsidP="00586D10">
      <w:pPr>
        <w:widowControl w:val="0"/>
        <w:spacing w:line="240" w:lineRule="auto"/>
        <w:ind w:firstLine="851"/>
        <w:jc w:val="both"/>
        <w:rPr>
          <w:rFonts w:ascii="Times New Roman" w:hAnsi="Times New Roman"/>
          <w:color w:val="auto"/>
          <w:sz w:val="28"/>
          <w:szCs w:val="28"/>
        </w:rPr>
      </w:pPr>
    </w:p>
    <w:p w:rsidR="00586D10" w:rsidRPr="00A81F4D" w:rsidRDefault="00586D10" w:rsidP="00586D10">
      <w:pPr>
        <w:spacing w:line="240" w:lineRule="auto"/>
        <w:jc w:val="center"/>
        <w:rPr>
          <w:rFonts w:ascii="Times New Roman" w:eastAsiaTheme="minorHAnsi" w:hAnsi="Times New Roman"/>
          <w:sz w:val="28"/>
          <w:szCs w:val="28"/>
          <w:lang w:eastAsia="en-US"/>
        </w:rPr>
      </w:pPr>
      <w:bookmarkStart w:id="9" w:name="sub_260"/>
      <w:r w:rsidRPr="00611A9D">
        <w:rPr>
          <w:rFonts w:ascii="Times New Roman" w:hAnsi="Times New Roman"/>
          <w:sz w:val="28"/>
          <w:szCs w:val="28"/>
        </w:rPr>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611A9D">
        <w:rPr>
          <w:rFonts w:ascii="Times New Roman" w:eastAsiaTheme="minorHAnsi" w:hAnsi="Times New Roman"/>
          <w:sz w:val="28"/>
          <w:szCs w:val="28"/>
          <w:lang w:eastAsia="en-US"/>
        </w:rPr>
        <w:t>способы их получения заявителем, в том числе в электронной форме, порядок их представления</w:t>
      </w:r>
    </w:p>
    <w:p w:rsidR="00586D10" w:rsidRPr="00134031" w:rsidRDefault="00586D10" w:rsidP="00586D10">
      <w:pPr>
        <w:spacing w:line="240" w:lineRule="auto"/>
        <w:jc w:val="center"/>
        <w:rPr>
          <w:rFonts w:ascii="Times New Roman" w:hAnsi="Times New Roman"/>
          <w:sz w:val="28"/>
          <w:szCs w:val="28"/>
        </w:rPr>
      </w:pPr>
    </w:p>
    <w:bookmarkEnd w:id="9"/>
    <w:p w:rsidR="00586D10" w:rsidRDefault="00586D10" w:rsidP="00586D10">
      <w:pPr>
        <w:autoSpaceDE w:val="0"/>
        <w:autoSpaceDN w:val="0"/>
        <w:adjustRightInd w:val="0"/>
        <w:spacing w:line="240" w:lineRule="auto"/>
        <w:ind w:firstLine="709"/>
        <w:jc w:val="both"/>
        <w:rPr>
          <w:rFonts w:ascii="Times New Roman" w:hAnsi="Times New Roman"/>
          <w:sz w:val="28"/>
          <w:szCs w:val="28"/>
        </w:rPr>
      </w:pPr>
      <w:r w:rsidRPr="00134031">
        <w:rPr>
          <w:rFonts w:ascii="Times New Roman" w:hAnsi="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которые представляются заявителем и являются необходимыми и обязательными:</w:t>
      </w:r>
    </w:p>
    <w:tbl>
      <w:tblPr>
        <w:tblStyle w:val="af2"/>
        <w:tblW w:w="9606" w:type="dxa"/>
        <w:tblLayout w:type="fixed"/>
        <w:tblLook w:val="04A0"/>
      </w:tblPr>
      <w:tblGrid>
        <w:gridCol w:w="533"/>
        <w:gridCol w:w="4395"/>
        <w:gridCol w:w="34"/>
        <w:gridCol w:w="1525"/>
        <w:gridCol w:w="3119"/>
      </w:tblGrid>
      <w:tr w:rsidR="00586D10" w:rsidRPr="00106830" w:rsidTr="00692427">
        <w:trPr>
          <w:trHeight w:val="790"/>
        </w:trPr>
        <w:tc>
          <w:tcPr>
            <w:tcW w:w="533" w:type="dxa"/>
            <w:hideMark/>
          </w:tcPr>
          <w:p w:rsidR="00586D10" w:rsidRPr="000A42BA" w:rsidRDefault="00586D10" w:rsidP="00692427">
            <w:pPr>
              <w:widowControl w:val="0"/>
              <w:ind w:right="-533"/>
              <w:rPr>
                <w:rFonts w:ascii="Times New Roman" w:hAnsi="Times New Roman"/>
                <w:color w:val="auto"/>
                <w:szCs w:val="24"/>
              </w:rPr>
            </w:pPr>
            <w:r w:rsidRPr="000A42BA">
              <w:rPr>
                <w:rFonts w:ascii="Times New Roman" w:hAnsi="Times New Roman"/>
                <w:color w:val="auto"/>
                <w:szCs w:val="24"/>
              </w:rPr>
              <w:t>№</w:t>
            </w:r>
          </w:p>
          <w:p w:rsidR="00586D10" w:rsidRPr="000A42BA" w:rsidRDefault="00586D10" w:rsidP="00692427">
            <w:pPr>
              <w:widowControl w:val="0"/>
              <w:ind w:left="-142" w:right="-533"/>
              <w:rPr>
                <w:rFonts w:ascii="Times New Roman" w:hAnsi="Times New Roman"/>
                <w:color w:val="auto"/>
                <w:szCs w:val="24"/>
              </w:rPr>
            </w:pPr>
            <w:r w:rsidRPr="000A42BA">
              <w:rPr>
                <w:rFonts w:ascii="Times New Roman" w:hAnsi="Times New Roman"/>
                <w:color w:val="auto"/>
                <w:szCs w:val="24"/>
              </w:rPr>
              <w:t xml:space="preserve"> п/п</w:t>
            </w:r>
          </w:p>
        </w:tc>
        <w:tc>
          <w:tcPr>
            <w:tcW w:w="4395" w:type="dxa"/>
            <w:hideMark/>
          </w:tcPr>
          <w:p w:rsidR="00586D10" w:rsidRPr="000A42BA" w:rsidRDefault="00586D10" w:rsidP="00692427">
            <w:pPr>
              <w:widowControl w:val="0"/>
              <w:ind w:firstLine="4"/>
              <w:jc w:val="center"/>
              <w:rPr>
                <w:rFonts w:ascii="Times New Roman" w:hAnsi="Times New Roman"/>
                <w:color w:val="auto"/>
                <w:szCs w:val="24"/>
              </w:rPr>
            </w:pPr>
            <w:r w:rsidRPr="000A42BA">
              <w:rPr>
                <w:rFonts w:ascii="Times New Roman" w:hAnsi="Times New Roman"/>
                <w:color w:val="auto"/>
                <w:szCs w:val="24"/>
              </w:rPr>
              <w:t>Наименование документа</w:t>
            </w:r>
          </w:p>
        </w:tc>
        <w:tc>
          <w:tcPr>
            <w:tcW w:w="1559" w:type="dxa"/>
            <w:gridSpan w:val="2"/>
            <w:hideMark/>
          </w:tcPr>
          <w:p w:rsidR="00586D10" w:rsidRPr="000A42BA" w:rsidRDefault="00586D10" w:rsidP="00692427">
            <w:pPr>
              <w:widowControl w:val="0"/>
              <w:ind w:firstLine="4"/>
              <w:jc w:val="center"/>
              <w:rPr>
                <w:rFonts w:ascii="Times New Roman" w:hAnsi="Times New Roman"/>
                <w:color w:val="auto"/>
                <w:szCs w:val="24"/>
              </w:rPr>
            </w:pPr>
            <w:r w:rsidRPr="000A42BA">
              <w:rPr>
                <w:rFonts w:ascii="Times New Roman" w:hAnsi="Times New Roman"/>
                <w:color w:val="auto"/>
                <w:szCs w:val="24"/>
              </w:rPr>
              <w:t>Тип документа</w:t>
            </w:r>
          </w:p>
          <w:p w:rsidR="00586D10" w:rsidRPr="000A42BA" w:rsidRDefault="00586D10" w:rsidP="00692427">
            <w:pPr>
              <w:widowControl w:val="0"/>
              <w:ind w:firstLine="4"/>
              <w:jc w:val="center"/>
              <w:rPr>
                <w:rFonts w:ascii="Times New Roman" w:hAnsi="Times New Roman"/>
                <w:color w:val="auto"/>
                <w:szCs w:val="24"/>
              </w:rPr>
            </w:pPr>
            <w:r w:rsidRPr="000A42BA">
              <w:rPr>
                <w:rFonts w:ascii="Times New Roman" w:hAnsi="Times New Roman"/>
                <w:color w:val="auto"/>
                <w:szCs w:val="24"/>
              </w:rPr>
              <w:t>(оригинал/ копия)</w:t>
            </w:r>
          </w:p>
        </w:tc>
        <w:tc>
          <w:tcPr>
            <w:tcW w:w="3119" w:type="dxa"/>
            <w:hideMark/>
          </w:tcPr>
          <w:p w:rsidR="00586D10" w:rsidRPr="000A42BA" w:rsidRDefault="00586D10" w:rsidP="00692427">
            <w:pPr>
              <w:widowControl w:val="0"/>
              <w:ind w:firstLine="4"/>
              <w:jc w:val="center"/>
              <w:rPr>
                <w:rFonts w:ascii="Times New Roman" w:hAnsi="Times New Roman"/>
                <w:color w:val="auto"/>
                <w:szCs w:val="24"/>
              </w:rPr>
            </w:pPr>
            <w:r w:rsidRPr="000A42BA">
              <w:rPr>
                <w:rFonts w:ascii="Times New Roman" w:hAnsi="Times New Roman"/>
                <w:color w:val="auto"/>
                <w:szCs w:val="24"/>
              </w:rPr>
              <w:t>Примечание</w:t>
            </w:r>
          </w:p>
        </w:tc>
      </w:tr>
      <w:tr w:rsidR="00586D10" w:rsidRPr="00106830" w:rsidTr="00692427">
        <w:trPr>
          <w:trHeight w:val="249"/>
        </w:trPr>
        <w:tc>
          <w:tcPr>
            <w:tcW w:w="533" w:type="dxa"/>
            <w:hideMark/>
          </w:tcPr>
          <w:p w:rsidR="00586D10" w:rsidRPr="00106830" w:rsidRDefault="00586D10" w:rsidP="00692427">
            <w:pPr>
              <w:widowControl w:val="0"/>
              <w:ind w:right="-533"/>
              <w:rPr>
                <w:rFonts w:ascii="Times New Roman" w:hAnsi="Times New Roman"/>
                <w:color w:val="auto"/>
                <w:sz w:val="28"/>
                <w:szCs w:val="28"/>
              </w:rPr>
            </w:pPr>
            <w:r>
              <w:rPr>
                <w:rFonts w:ascii="Times New Roman" w:hAnsi="Times New Roman"/>
                <w:color w:val="auto"/>
                <w:sz w:val="28"/>
                <w:szCs w:val="28"/>
              </w:rPr>
              <w:t>1</w:t>
            </w:r>
          </w:p>
        </w:tc>
        <w:tc>
          <w:tcPr>
            <w:tcW w:w="4395" w:type="dxa"/>
            <w:hideMark/>
          </w:tcPr>
          <w:p w:rsidR="00586D10" w:rsidRPr="00106830" w:rsidRDefault="00586D10" w:rsidP="00692427">
            <w:pPr>
              <w:widowControl w:val="0"/>
              <w:ind w:firstLine="851"/>
              <w:rPr>
                <w:rFonts w:ascii="Times New Roman" w:hAnsi="Times New Roman"/>
                <w:color w:val="auto"/>
                <w:sz w:val="28"/>
                <w:szCs w:val="28"/>
              </w:rPr>
            </w:pPr>
            <w:r w:rsidRPr="00106830">
              <w:rPr>
                <w:rFonts w:ascii="Times New Roman" w:hAnsi="Times New Roman"/>
                <w:color w:val="auto"/>
                <w:sz w:val="28"/>
                <w:szCs w:val="28"/>
              </w:rPr>
              <w:t>2</w:t>
            </w:r>
          </w:p>
        </w:tc>
        <w:tc>
          <w:tcPr>
            <w:tcW w:w="1559" w:type="dxa"/>
            <w:gridSpan w:val="2"/>
            <w:hideMark/>
          </w:tcPr>
          <w:p w:rsidR="00586D10" w:rsidRPr="00106830" w:rsidRDefault="00586D10" w:rsidP="00692427">
            <w:pPr>
              <w:widowControl w:val="0"/>
              <w:ind w:firstLine="851"/>
              <w:rPr>
                <w:rFonts w:ascii="Times New Roman" w:hAnsi="Times New Roman"/>
                <w:color w:val="auto"/>
                <w:sz w:val="28"/>
                <w:szCs w:val="28"/>
              </w:rPr>
            </w:pPr>
            <w:r w:rsidRPr="00106830">
              <w:rPr>
                <w:rFonts w:ascii="Times New Roman" w:hAnsi="Times New Roman"/>
                <w:color w:val="auto"/>
                <w:sz w:val="28"/>
                <w:szCs w:val="28"/>
              </w:rPr>
              <w:t>3</w:t>
            </w:r>
          </w:p>
        </w:tc>
        <w:tc>
          <w:tcPr>
            <w:tcW w:w="3119" w:type="dxa"/>
            <w:hideMark/>
          </w:tcPr>
          <w:p w:rsidR="00586D10" w:rsidRPr="00106830" w:rsidRDefault="00586D10" w:rsidP="00692427">
            <w:pPr>
              <w:widowControl w:val="0"/>
              <w:ind w:firstLine="851"/>
              <w:rPr>
                <w:rFonts w:ascii="Times New Roman" w:hAnsi="Times New Roman"/>
                <w:color w:val="auto"/>
                <w:sz w:val="28"/>
                <w:szCs w:val="28"/>
              </w:rPr>
            </w:pPr>
            <w:r w:rsidRPr="00106830">
              <w:rPr>
                <w:rFonts w:ascii="Times New Roman" w:hAnsi="Times New Roman"/>
                <w:color w:val="auto"/>
                <w:sz w:val="28"/>
                <w:szCs w:val="28"/>
              </w:rPr>
              <w:t>4</w:t>
            </w:r>
          </w:p>
        </w:tc>
      </w:tr>
      <w:tr w:rsidR="00586D10" w:rsidRPr="00106830" w:rsidTr="00692427">
        <w:trPr>
          <w:trHeight w:val="214"/>
        </w:trPr>
        <w:tc>
          <w:tcPr>
            <w:tcW w:w="9606" w:type="dxa"/>
            <w:gridSpan w:val="5"/>
            <w:hideMark/>
          </w:tcPr>
          <w:p w:rsidR="00586D10" w:rsidRPr="00106830" w:rsidRDefault="00586D10" w:rsidP="00692427">
            <w:pPr>
              <w:widowControl w:val="0"/>
              <w:ind w:firstLine="851"/>
              <w:jc w:val="center"/>
              <w:rPr>
                <w:rFonts w:ascii="Times New Roman" w:hAnsi="Times New Roman"/>
                <w:color w:val="auto"/>
                <w:sz w:val="28"/>
                <w:szCs w:val="28"/>
              </w:rPr>
            </w:pPr>
            <w:r w:rsidRPr="00106830">
              <w:rPr>
                <w:rFonts w:ascii="Times New Roman" w:hAnsi="Times New Roman"/>
                <w:color w:val="auto"/>
                <w:sz w:val="28"/>
                <w:szCs w:val="28"/>
              </w:rPr>
              <w:t>Документы, предоставляемые заявителем:</w:t>
            </w:r>
          </w:p>
        </w:tc>
      </w:tr>
      <w:tr w:rsidR="00586D10" w:rsidRPr="00106830" w:rsidTr="00692427">
        <w:trPr>
          <w:trHeight w:val="214"/>
        </w:trPr>
        <w:tc>
          <w:tcPr>
            <w:tcW w:w="533" w:type="dxa"/>
            <w:hideMark/>
          </w:tcPr>
          <w:p w:rsidR="00586D10" w:rsidRDefault="00586D10" w:rsidP="00692427">
            <w:pPr>
              <w:widowControl w:val="0"/>
              <w:ind w:firstLine="851"/>
              <w:rPr>
                <w:rFonts w:ascii="Times New Roman" w:hAnsi="Times New Roman"/>
                <w:color w:val="auto"/>
                <w:sz w:val="28"/>
                <w:szCs w:val="28"/>
              </w:rPr>
            </w:pPr>
            <w:r>
              <w:rPr>
                <w:rFonts w:ascii="Times New Roman" w:hAnsi="Times New Roman"/>
                <w:color w:val="auto"/>
                <w:sz w:val="28"/>
                <w:szCs w:val="28"/>
              </w:rPr>
              <w:t>1</w:t>
            </w:r>
          </w:p>
          <w:p w:rsidR="00586D10" w:rsidRPr="00642628" w:rsidRDefault="00586D10" w:rsidP="00692427">
            <w:pPr>
              <w:rPr>
                <w:rFonts w:ascii="Times New Roman" w:hAnsi="Times New Roman"/>
                <w:sz w:val="28"/>
                <w:szCs w:val="28"/>
              </w:rPr>
            </w:pPr>
            <w:r>
              <w:rPr>
                <w:rFonts w:ascii="Times New Roman" w:hAnsi="Times New Roman"/>
                <w:sz w:val="28"/>
                <w:szCs w:val="28"/>
              </w:rPr>
              <w:t>1</w:t>
            </w:r>
          </w:p>
        </w:tc>
        <w:tc>
          <w:tcPr>
            <w:tcW w:w="4429" w:type="dxa"/>
            <w:gridSpan w:val="2"/>
          </w:tcPr>
          <w:p w:rsidR="00586D10" w:rsidRPr="00106830" w:rsidRDefault="004074FA" w:rsidP="00692427">
            <w:pPr>
              <w:widowControl w:val="0"/>
              <w:ind w:firstLine="34"/>
              <w:jc w:val="both"/>
              <w:rPr>
                <w:rFonts w:ascii="Times New Roman" w:hAnsi="Times New Roman"/>
                <w:color w:val="auto"/>
                <w:sz w:val="28"/>
                <w:szCs w:val="28"/>
              </w:rPr>
            </w:pPr>
            <w:hyperlink r:id="rId8" w:anchor="Par565" w:history="1">
              <w:r w:rsidR="00586D10" w:rsidRPr="00106830">
                <w:rPr>
                  <w:rStyle w:val="aa"/>
                  <w:rFonts w:ascii="Times New Roman" w:hAnsi="Times New Roman"/>
                  <w:color w:val="auto"/>
                  <w:sz w:val="28"/>
                  <w:szCs w:val="28"/>
                </w:rPr>
                <w:t>Заявление</w:t>
              </w:r>
            </w:hyperlink>
            <w:r w:rsidR="00586D10" w:rsidRPr="00106830">
              <w:rPr>
                <w:rFonts w:ascii="Times New Roman" w:hAnsi="Times New Roman"/>
                <w:color w:val="auto"/>
                <w:sz w:val="28"/>
                <w:szCs w:val="28"/>
              </w:rPr>
              <w:t xml:space="preserve"> несовершеннолетнего, достигшего возраста 16 лет, но не достигшего совершеннолетия, о выдаче р</w:t>
            </w:r>
            <w:r w:rsidR="00586D10">
              <w:rPr>
                <w:rFonts w:ascii="Times New Roman" w:hAnsi="Times New Roman"/>
                <w:color w:val="auto"/>
                <w:sz w:val="28"/>
                <w:szCs w:val="28"/>
              </w:rPr>
              <w:t xml:space="preserve">азрешения на вступление </w:t>
            </w:r>
            <w:r w:rsidR="00586D10">
              <w:rPr>
                <w:rFonts w:ascii="Times New Roman" w:hAnsi="Times New Roman"/>
                <w:color w:val="auto"/>
                <w:sz w:val="28"/>
                <w:szCs w:val="28"/>
              </w:rPr>
              <w:lastRenderedPageBreak/>
              <w:t xml:space="preserve">в брак </w:t>
            </w:r>
            <w:r w:rsidR="00586D10" w:rsidRPr="00106830">
              <w:rPr>
                <w:rFonts w:ascii="Times New Roman" w:hAnsi="Times New Roman"/>
                <w:color w:val="auto"/>
                <w:sz w:val="28"/>
                <w:szCs w:val="28"/>
              </w:rPr>
              <w:t>(</w:t>
            </w:r>
            <w:r w:rsidR="00586D10" w:rsidRPr="00134031">
              <w:rPr>
                <w:rFonts w:ascii="Times New Roman" w:hAnsi="Times New Roman"/>
                <w:sz w:val="28"/>
                <w:szCs w:val="28"/>
              </w:rPr>
              <w:t xml:space="preserve">согласно приложению № </w:t>
            </w:r>
            <w:r w:rsidR="00586D10">
              <w:rPr>
                <w:rFonts w:ascii="Times New Roman" w:hAnsi="Times New Roman"/>
                <w:sz w:val="28"/>
                <w:szCs w:val="28"/>
              </w:rPr>
              <w:t>1</w:t>
            </w:r>
            <w:r w:rsidR="00586D10" w:rsidRPr="00134031">
              <w:rPr>
                <w:rFonts w:ascii="Times New Roman" w:hAnsi="Times New Roman"/>
                <w:sz w:val="28"/>
                <w:szCs w:val="28"/>
              </w:rPr>
              <w:t xml:space="preserve"> к настоящем</w:t>
            </w:r>
            <w:r w:rsidR="00586D10">
              <w:rPr>
                <w:rFonts w:ascii="Times New Roman" w:hAnsi="Times New Roman"/>
                <w:sz w:val="28"/>
                <w:szCs w:val="28"/>
              </w:rPr>
              <w:t xml:space="preserve">у административному регламенту, </w:t>
            </w:r>
            <w:r w:rsidR="00586D10" w:rsidRPr="00134031">
              <w:rPr>
                <w:rFonts w:ascii="Times New Roman" w:hAnsi="Times New Roman"/>
                <w:sz w:val="28"/>
                <w:szCs w:val="28"/>
              </w:rPr>
              <w:t>образец</w:t>
            </w:r>
            <w:r w:rsidR="00586D10">
              <w:rPr>
                <w:rFonts w:ascii="Times New Roman" w:hAnsi="Times New Roman"/>
                <w:sz w:val="28"/>
                <w:szCs w:val="28"/>
              </w:rPr>
              <w:t xml:space="preserve"> заявления приложение  </w:t>
            </w:r>
            <w:r w:rsidR="00586D10" w:rsidRPr="00134031">
              <w:rPr>
                <w:rFonts w:ascii="Times New Roman" w:hAnsi="Times New Roman"/>
                <w:sz w:val="28"/>
                <w:szCs w:val="28"/>
              </w:rPr>
              <w:t>№</w:t>
            </w:r>
            <w:r w:rsidR="00586D10">
              <w:rPr>
                <w:rFonts w:ascii="Times New Roman" w:hAnsi="Times New Roman"/>
                <w:sz w:val="28"/>
                <w:szCs w:val="28"/>
              </w:rPr>
              <w:t xml:space="preserve"> 2</w:t>
            </w:r>
            <w:r w:rsidR="00586D10" w:rsidRPr="00106830">
              <w:rPr>
                <w:rFonts w:ascii="Times New Roman" w:hAnsi="Times New Roman"/>
                <w:color w:val="auto"/>
                <w:sz w:val="28"/>
                <w:szCs w:val="28"/>
              </w:rPr>
              <w:t>)</w:t>
            </w:r>
          </w:p>
        </w:tc>
        <w:tc>
          <w:tcPr>
            <w:tcW w:w="1525" w:type="dxa"/>
          </w:tcPr>
          <w:p w:rsidR="00586D10" w:rsidRPr="00106830" w:rsidRDefault="00586D10" w:rsidP="00692427">
            <w:pPr>
              <w:widowControl w:val="0"/>
              <w:ind w:hanging="1"/>
              <w:jc w:val="center"/>
              <w:rPr>
                <w:rFonts w:ascii="Times New Roman" w:hAnsi="Times New Roman"/>
                <w:color w:val="auto"/>
                <w:sz w:val="28"/>
                <w:szCs w:val="28"/>
              </w:rPr>
            </w:pPr>
            <w:r w:rsidRPr="00106830">
              <w:rPr>
                <w:rFonts w:ascii="Times New Roman" w:hAnsi="Times New Roman"/>
                <w:color w:val="auto"/>
                <w:sz w:val="28"/>
                <w:szCs w:val="28"/>
              </w:rPr>
              <w:lastRenderedPageBreak/>
              <w:t>Оригинал</w:t>
            </w:r>
          </w:p>
        </w:tc>
        <w:tc>
          <w:tcPr>
            <w:tcW w:w="3119" w:type="dxa"/>
          </w:tcPr>
          <w:p w:rsidR="00586D10" w:rsidRPr="00106830" w:rsidRDefault="00586D10" w:rsidP="00692427">
            <w:pPr>
              <w:widowControl w:val="0"/>
              <w:ind w:firstLine="20"/>
              <w:jc w:val="both"/>
              <w:rPr>
                <w:rFonts w:ascii="Times New Roman" w:hAnsi="Times New Roman"/>
                <w:color w:val="auto"/>
                <w:sz w:val="28"/>
                <w:szCs w:val="28"/>
              </w:rPr>
            </w:pPr>
            <w:r w:rsidRPr="00106830">
              <w:rPr>
                <w:rFonts w:ascii="Times New Roman" w:hAnsi="Times New Roman"/>
                <w:color w:val="auto"/>
                <w:sz w:val="28"/>
                <w:szCs w:val="28"/>
              </w:rPr>
              <w:t xml:space="preserve">Пишется лично, в присутствии специали-ста </w:t>
            </w:r>
          </w:p>
        </w:tc>
      </w:tr>
      <w:tr w:rsidR="00586D10" w:rsidRPr="00106830" w:rsidTr="00692427">
        <w:trPr>
          <w:trHeight w:val="214"/>
        </w:trPr>
        <w:tc>
          <w:tcPr>
            <w:tcW w:w="533" w:type="dxa"/>
            <w:hideMark/>
          </w:tcPr>
          <w:p w:rsidR="00586D10" w:rsidRPr="000A42BA" w:rsidRDefault="00586D10" w:rsidP="00692427">
            <w:pPr>
              <w:widowControl w:val="0"/>
              <w:ind w:left="-851" w:right="-250" w:firstLine="851"/>
              <w:jc w:val="both"/>
              <w:rPr>
                <w:rFonts w:ascii="Times New Roman" w:hAnsi="Times New Roman"/>
                <w:color w:val="auto"/>
                <w:sz w:val="28"/>
                <w:szCs w:val="28"/>
              </w:rPr>
            </w:pPr>
            <w:r>
              <w:rPr>
                <w:rFonts w:ascii="Times New Roman" w:hAnsi="Times New Roman"/>
                <w:color w:val="auto"/>
                <w:sz w:val="28"/>
                <w:szCs w:val="28"/>
              </w:rPr>
              <w:lastRenderedPageBreak/>
              <w:t>1</w:t>
            </w:r>
          </w:p>
        </w:tc>
        <w:tc>
          <w:tcPr>
            <w:tcW w:w="4429" w:type="dxa"/>
            <w:gridSpan w:val="2"/>
          </w:tcPr>
          <w:p w:rsidR="00586D10" w:rsidRPr="00106830" w:rsidRDefault="00586D10" w:rsidP="00692427">
            <w:pPr>
              <w:widowControl w:val="0"/>
              <w:ind w:right="-250"/>
              <w:jc w:val="center"/>
              <w:rPr>
                <w:rFonts w:ascii="Times New Roman" w:hAnsi="Times New Roman"/>
                <w:color w:val="auto"/>
                <w:sz w:val="28"/>
                <w:szCs w:val="28"/>
              </w:rPr>
            </w:pPr>
            <w:r>
              <w:rPr>
                <w:rFonts w:ascii="Times New Roman" w:hAnsi="Times New Roman"/>
                <w:color w:val="auto"/>
                <w:sz w:val="28"/>
                <w:szCs w:val="28"/>
              </w:rPr>
              <w:t>2</w:t>
            </w:r>
          </w:p>
        </w:tc>
        <w:tc>
          <w:tcPr>
            <w:tcW w:w="1525" w:type="dxa"/>
          </w:tcPr>
          <w:p w:rsidR="00586D10" w:rsidRPr="00106830" w:rsidRDefault="00586D10" w:rsidP="00692427">
            <w:pPr>
              <w:widowControl w:val="0"/>
              <w:ind w:right="-250" w:firstLine="80"/>
              <w:jc w:val="center"/>
              <w:rPr>
                <w:rFonts w:ascii="Times New Roman" w:hAnsi="Times New Roman"/>
                <w:color w:val="auto"/>
                <w:sz w:val="28"/>
                <w:szCs w:val="28"/>
              </w:rPr>
            </w:pPr>
            <w:r>
              <w:rPr>
                <w:rFonts w:ascii="Times New Roman" w:hAnsi="Times New Roman"/>
                <w:color w:val="auto"/>
                <w:sz w:val="28"/>
                <w:szCs w:val="28"/>
              </w:rPr>
              <w:t>3</w:t>
            </w:r>
          </w:p>
        </w:tc>
        <w:tc>
          <w:tcPr>
            <w:tcW w:w="3119" w:type="dxa"/>
          </w:tcPr>
          <w:p w:rsidR="00586D10" w:rsidRPr="00106830" w:rsidRDefault="00586D10" w:rsidP="00692427">
            <w:pPr>
              <w:widowControl w:val="0"/>
              <w:ind w:right="-250" w:firstLine="103"/>
              <w:jc w:val="center"/>
              <w:rPr>
                <w:rFonts w:ascii="Times New Roman" w:hAnsi="Times New Roman"/>
                <w:color w:val="auto"/>
                <w:sz w:val="28"/>
                <w:szCs w:val="28"/>
              </w:rPr>
            </w:pPr>
            <w:r>
              <w:rPr>
                <w:rFonts w:ascii="Times New Roman" w:hAnsi="Times New Roman"/>
                <w:color w:val="auto"/>
                <w:sz w:val="28"/>
                <w:szCs w:val="28"/>
              </w:rPr>
              <w:t>4</w:t>
            </w:r>
          </w:p>
        </w:tc>
      </w:tr>
      <w:tr w:rsidR="00586D10" w:rsidRPr="00106830" w:rsidTr="00692427">
        <w:trPr>
          <w:trHeight w:val="214"/>
        </w:trPr>
        <w:tc>
          <w:tcPr>
            <w:tcW w:w="533" w:type="dxa"/>
            <w:hideMark/>
          </w:tcPr>
          <w:p w:rsidR="00586D10" w:rsidRPr="00106830" w:rsidRDefault="00586D10" w:rsidP="00692427">
            <w:pPr>
              <w:widowControl w:val="0"/>
              <w:ind w:right="-534"/>
              <w:rPr>
                <w:rFonts w:ascii="Times New Roman" w:hAnsi="Times New Roman"/>
                <w:color w:val="auto"/>
                <w:sz w:val="28"/>
                <w:szCs w:val="28"/>
              </w:rPr>
            </w:pPr>
            <w:r>
              <w:rPr>
                <w:rFonts w:ascii="Times New Roman" w:hAnsi="Times New Roman"/>
                <w:sz w:val="28"/>
                <w:szCs w:val="28"/>
              </w:rPr>
              <w:t>2</w:t>
            </w:r>
          </w:p>
        </w:tc>
        <w:tc>
          <w:tcPr>
            <w:tcW w:w="4429" w:type="dxa"/>
            <w:gridSpan w:val="2"/>
          </w:tcPr>
          <w:p w:rsidR="00586D10" w:rsidRPr="00106830" w:rsidRDefault="00586D10" w:rsidP="00692427">
            <w:pPr>
              <w:widowControl w:val="0"/>
              <w:ind w:firstLine="146"/>
              <w:jc w:val="both"/>
              <w:rPr>
                <w:rFonts w:ascii="Times New Roman" w:hAnsi="Times New Roman"/>
                <w:color w:val="auto"/>
                <w:sz w:val="28"/>
                <w:szCs w:val="28"/>
              </w:rPr>
            </w:pPr>
            <w:r w:rsidRPr="00106830">
              <w:rPr>
                <w:rFonts w:ascii="Times New Roman" w:hAnsi="Times New Roman"/>
                <w:color w:val="auto"/>
                <w:sz w:val="28"/>
                <w:szCs w:val="28"/>
              </w:rPr>
              <w:t>Свидетельство о рождении несовершеннолетнего, достигшего возраста 16 лет</w:t>
            </w:r>
          </w:p>
        </w:tc>
        <w:tc>
          <w:tcPr>
            <w:tcW w:w="1525" w:type="dxa"/>
          </w:tcPr>
          <w:p w:rsidR="00586D10" w:rsidRPr="00106830" w:rsidRDefault="00586D10" w:rsidP="00692427">
            <w:pPr>
              <w:widowControl w:val="0"/>
              <w:ind w:firstLine="80"/>
              <w:jc w:val="center"/>
              <w:rPr>
                <w:rFonts w:ascii="Times New Roman" w:hAnsi="Times New Roman"/>
                <w:color w:val="auto"/>
                <w:sz w:val="28"/>
                <w:szCs w:val="28"/>
              </w:rPr>
            </w:pPr>
            <w:r w:rsidRPr="00106830">
              <w:rPr>
                <w:rFonts w:ascii="Times New Roman" w:hAnsi="Times New Roman"/>
                <w:color w:val="auto"/>
                <w:sz w:val="28"/>
                <w:szCs w:val="28"/>
              </w:rPr>
              <w:t>Копия</w:t>
            </w:r>
          </w:p>
        </w:tc>
        <w:tc>
          <w:tcPr>
            <w:tcW w:w="3119" w:type="dxa"/>
          </w:tcPr>
          <w:p w:rsidR="00586D10" w:rsidRPr="00106830" w:rsidRDefault="00586D10" w:rsidP="00692427">
            <w:pPr>
              <w:widowControl w:val="0"/>
              <w:ind w:firstLine="103"/>
              <w:jc w:val="both"/>
              <w:rPr>
                <w:rFonts w:ascii="Times New Roman" w:hAnsi="Times New Roman"/>
                <w:color w:val="auto"/>
                <w:sz w:val="28"/>
                <w:szCs w:val="28"/>
              </w:rPr>
            </w:pPr>
            <w:r w:rsidRPr="00106830">
              <w:rPr>
                <w:rFonts w:ascii="Times New Roman" w:hAnsi="Times New Roman"/>
                <w:color w:val="auto"/>
                <w:sz w:val="28"/>
                <w:szCs w:val="28"/>
              </w:rPr>
              <w:t>При предъявлении оригинала</w:t>
            </w:r>
          </w:p>
        </w:tc>
      </w:tr>
      <w:tr w:rsidR="00586D10" w:rsidRPr="00106830" w:rsidTr="00692427">
        <w:tc>
          <w:tcPr>
            <w:tcW w:w="533" w:type="dxa"/>
          </w:tcPr>
          <w:p w:rsidR="00586D10" w:rsidRPr="00106830" w:rsidRDefault="00586D10" w:rsidP="00692427">
            <w:pPr>
              <w:ind w:firstLine="851"/>
              <w:jc w:val="center"/>
              <w:rPr>
                <w:rFonts w:ascii="Times New Roman" w:hAnsi="Times New Roman"/>
                <w:color w:val="auto"/>
                <w:sz w:val="28"/>
                <w:szCs w:val="28"/>
              </w:rPr>
            </w:pPr>
            <w:r>
              <w:rPr>
                <w:rFonts w:ascii="Times New Roman" w:hAnsi="Times New Roman"/>
                <w:color w:val="auto"/>
                <w:sz w:val="28"/>
                <w:szCs w:val="28"/>
              </w:rPr>
              <w:t>33</w:t>
            </w:r>
          </w:p>
        </w:tc>
        <w:tc>
          <w:tcPr>
            <w:tcW w:w="4395" w:type="dxa"/>
            <w:hideMark/>
          </w:tcPr>
          <w:p w:rsidR="00586D10" w:rsidRPr="00106830" w:rsidRDefault="00586D10" w:rsidP="00692427">
            <w:pPr>
              <w:widowControl w:val="0"/>
              <w:ind w:firstLine="146"/>
              <w:jc w:val="both"/>
              <w:rPr>
                <w:rFonts w:ascii="Times New Roman" w:hAnsi="Times New Roman"/>
                <w:color w:val="auto"/>
                <w:sz w:val="28"/>
                <w:szCs w:val="28"/>
              </w:rPr>
            </w:pPr>
            <w:r w:rsidRPr="00106830">
              <w:rPr>
                <w:rFonts w:ascii="Times New Roman" w:hAnsi="Times New Roman"/>
                <w:color w:val="auto"/>
                <w:sz w:val="28"/>
                <w:szCs w:val="28"/>
              </w:rPr>
              <w:t>Паспорт несовершеннолетнего, достигшего возраста 16 лет</w:t>
            </w:r>
          </w:p>
        </w:tc>
        <w:tc>
          <w:tcPr>
            <w:tcW w:w="1559" w:type="dxa"/>
            <w:gridSpan w:val="2"/>
            <w:hideMark/>
          </w:tcPr>
          <w:p w:rsidR="00586D10" w:rsidRPr="00106830" w:rsidRDefault="00586D10" w:rsidP="00692427">
            <w:pPr>
              <w:widowControl w:val="0"/>
              <w:ind w:firstLine="80"/>
              <w:jc w:val="center"/>
              <w:rPr>
                <w:rFonts w:ascii="Times New Roman" w:hAnsi="Times New Roman"/>
                <w:color w:val="auto"/>
                <w:sz w:val="28"/>
                <w:szCs w:val="28"/>
              </w:rPr>
            </w:pPr>
            <w:r w:rsidRPr="00106830">
              <w:rPr>
                <w:rFonts w:ascii="Times New Roman" w:hAnsi="Times New Roman"/>
                <w:color w:val="auto"/>
                <w:sz w:val="28"/>
                <w:szCs w:val="28"/>
              </w:rPr>
              <w:t>Копия</w:t>
            </w:r>
          </w:p>
        </w:tc>
        <w:tc>
          <w:tcPr>
            <w:tcW w:w="3119" w:type="dxa"/>
            <w:hideMark/>
          </w:tcPr>
          <w:p w:rsidR="00586D10" w:rsidRPr="00106830" w:rsidRDefault="00586D10" w:rsidP="00692427">
            <w:pPr>
              <w:widowControl w:val="0"/>
              <w:ind w:firstLine="103"/>
              <w:jc w:val="both"/>
              <w:rPr>
                <w:rFonts w:ascii="Times New Roman" w:hAnsi="Times New Roman"/>
                <w:color w:val="auto"/>
                <w:sz w:val="28"/>
                <w:szCs w:val="28"/>
              </w:rPr>
            </w:pPr>
            <w:r w:rsidRPr="00106830">
              <w:rPr>
                <w:rFonts w:ascii="Times New Roman" w:hAnsi="Times New Roman"/>
                <w:color w:val="auto"/>
                <w:sz w:val="28"/>
                <w:szCs w:val="28"/>
              </w:rPr>
              <w:t>При предъявлении оригинала</w:t>
            </w:r>
          </w:p>
        </w:tc>
      </w:tr>
      <w:tr w:rsidR="00586D10" w:rsidRPr="00106830" w:rsidTr="00692427">
        <w:tc>
          <w:tcPr>
            <w:tcW w:w="533" w:type="dxa"/>
          </w:tcPr>
          <w:p w:rsidR="00586D10" w:rsidRDefault="00586D10" w:rsidP="00692427">
            <w:pPr>
              <w:ind w:firstLine="851"/>
              <w:jc w:val="center"/>
              <w:rPr>
                <w:rFonts w:ascii="Times New Roman" w:hAnsi="Times New Roman"/>
                <w:color w:val="auto"/>
                <w:sz w:val="28"/>
                <w:szCs w:val="28"/>
              </w:rPr>
            </w:pPr>
          </w:p>
        </w:tc>
        <w:tc>
          <w:tcPr>
            <w:tcW w:w="4395" w:type="dxa"/>
            <w:hideMark/>
          </w:tcPr>
          <w:p w:rsidR="00586D10" w:rsidRPr="00106830" w:rsidRDefault="00586D10" w:rsidP="00692427">
            <w:pPr>
              <w:widowControl w:val="0"/>
              <w:ind w:firstLine="146"/>
              <w:jc w:val="both"/>
              <w:rPr>
                <w:rFonts w:ascii="Times New Roman" w:hAnsi="Times New Roman"/>
                <w:color w:val="auto"/>
                <w:sz w:val="28"/>
                <w:szCs w:val="28"/>
              </w:rPr>
            </w:pPr>
            <w:r w:rsidRPr="00106830">
              <w:rPr>
                <w:rFonts w:ascii="Times New Roman" w:hAnsi="Times New Roman"/>
                <w:color w:val="auto"/>
                <w:sz w:val="28"/>
                <w:szCs w:val="28"/>
              </w:rPr>
              <w:t>Паспорт гражданина, желающего вступить в брак с несовершенно-летним, достигшим возраста 16 лет</w:t>
            </w:r>
          </w:p>
        </w:tc>
        <w:tc>
          <w:tcPr>
            <w:tcW w:w="1559" w:type="dxa"/>
            <w:gridSpan w:val="2"/>
            <w:hideMark/>
          </w:tcPr>
          <w:p w:rsidR="00586D10" w:rsidRPr="00106830" w:rsidRDefault="00586D10" w:rsidP="00692427">
            <w:pPr>
              <w:widowControl w:val="0"/>
              <w:ind w:firstLine="80"/>
              <w:jc w:val="center"/>
              <w:rPr>
                <w:rFonts w:ascii="Times New Roman" w:hAnsi="Times New Roman"/>
                <w:color w:val="auto"/>
                <w:sz w:val="28"/>
                <w:szCs w:val="28"/>
              </w:rPr>
            </w:pPr>
            <w:r w:rsidRPr="00106830">
              <w:rPr>
                <w:rFonts w:ascii="Times New Roman" w:hAnsi="Times New Roman"/>
                <w:color w:val="auto"/>
                <w:sz w:val="28"/>
                <w:szCs w:val="28"/>
              </w:rPr>
              <w:t>Копия</w:t>
            </w:r>
          </w:p>
        </w:tc>
        <w:tc>
          <w:tcPr>
            <w:tcW w:w="3119" w:type="dxa"/>
            <w:hideMark/>
          </w:tcPr>
          <w:p w:rsidR="00586D10" w:rsidRPr="00106830" w:rsidRDefault="00586D10" w:rsidP="00692427">
            <w:pPr>
              <w:widowControl w:val="0"/>
              <w:ind w:firstLine="103"/>
              <w:jc w:val="both"/>
              <w:rPr>
                <w:rFonts w:ascii="Times New Roman" w:hAnsi="Times New Roman"/>
                <w:color w:val="auto"/>
                <w:sz w:val="28"/>
                <w:szCs w:val="28"/>
              </w:rPr>
            </w:pPr>
            <w:r w:rsidRPr="00106830">
              <w:rPr>
                <w:rFonts w:ascii="Times New Roman" w:hAnsi="Times New Roman"/>
                <w:color w:val="auto"/>
                <w:sz w:val="28"/>
                <w:szCs w:val="28"/>
              </w:rPr>
              <w:t>При предъявлении оригинала</w:t>
            </w:r>
          </w:p>
        </w:tc>
      </w:tr>
      <w:tr w:rsidR="00586D10" w:rsidRPr="00106830" w:rsidTr="00692427">
        <w:tc>
          <w:tcPr>
            <w:tcW w:w="533" w:type="dxa"/>
          </w:tcPr>
          <w:p w:rsidR="00586D10" w:rsidRPr="00106830" w:rsidRDefault="00586D10" w:rsidP="00692427">
            <w:pPr>
              <w:widowControl w:val="0"/>
              <w:ind w:firstLine="851"/>
              <w:rPr>
                <w:rFonts w:ascii="Times New Roman" w:hAnsi="Times New Roman"/>
                <w:color w:val="auto"/>
                <w:sz w:val="28"/>
                <w:szCs w:val="28"/>
              </w:rPr>
            </w:pPr>
          </w:p>
          <w:p w:rsidR="00586D10" w:rsidRDefault="00586D10" w:rsidP="00692427">
            <w:pPr>
              <w:ind w:firstLine="851"/>
              <w:jc w:val="center"/>
              <w:rPr>
                <w:rFonts w:ascii="Times New Roman" w:hAnsi="Times New Roman"/>
                <w:color w:val="auto"/>
                <w:sz w:val="28"/>
                <w:szCs w:val="28"/>
              </w:rPr>
            </w:pPr>
            <w:r w:rsidRPr="00106830">
              <w:rPr>
                <w:rFonts w:ascii="Times New Roman" w:hAnsi="Times New Roman"/>
                <w:color w:val="auto"/>
                <w:sz w:val="28"/>
                <w:szCs w:val="28"/>
              </w:rPr>
              <w:t>4</w:t>
            </w:r>
          </w:p>
          <w:p w:rsidR="00586D10" w:rsidRPr="00642628" w:rsidRDefault="00586D10" w:rsidP="00692427">
            <w:pPr>
              <w:rPr>
                <w:rFonts w:ascii="Times New Roman" w:hAnsi="Times New Roman"/>
                <w:sz w:val="28"/>
                <w:szCs w:val="28"/>
              </w:rPr>
            </w:pPr>
            <w:r>
              <w:rPr>
                <w:rFonts w:ascii="Times New Roman" w:hAnsi="Times New Roman"/>
                <w:sz w:val="28"/>
                <w:szCs w:val="28"/>
              </w:rPr>
              <w:t>4</w:t>
            </w:r>
          </w:p>
        </w:tc>
        <w:tc>
          <w:tcPr>
            <w:tcW w:w="4395" w:type="dxa"/>
            <w:hideMark/>
          </w:tcPr>
          <w:p w:rsidR="00586D10" w:rsidRPr="00106830" w:rsidRDefault="00586D10" w:rsidP="00692427">
            <w:pPr>
              <w:widowControl w:val="0"/>
              <w:ind w:firstLine="146"/>
              <w:jc w:val="both"/>
              <w:rPr>
                <w:rFonts w:ascii="Times New Roman" w:hAnsi="Times New Roman"/>
                <w:color w:val="auto"/>
                <w:sz w:val="28"/>
                <w:szCs w:val="28"/>
              </w:rPr>
            </w:pPr>
            <w:r w:rsidRPr="00106830">
              <w:rPr>
                <w:rFonts w:ascii="Times New Roman" w:hAnsi="Times New Roman"/>
                <w:color w:val="auto"/>
                <w:sz w:val="28"/>
                <w:szCs w:val="28"/>
              </w:rPr>
              <w:t>Документы, подтверждающие наличие уважительных причин для вступления в брак (медицинская справка либо заключение КЭК о беременности невесты, справка о призыве на воинскую службу жениха, направление жениха в длительную командировку и другие)</w:t>
            </w:r>
          </w:p>
        </w:tc>
        <w:tc>
          <w:tcPr>
            <w:tcW w:w="1559" w:type="dxa"/>
            <w:gridSpan w:val="2"/>
            <w:hideMark/>
          </w:tcPr>
          <w:p w:rsidR="00586D10" w:rsidRPr="00106830" w:rsidRDefault="00586D10" w:rsidP="00692427">
            <w:pPr>
              <w:widowControl w:val="0"/>
              <w:ind w:firstLine="80"/>
              <w:jc w:val="center"/>
              <w:rPr>
                <w:rFonts w:ascii="Times New Roman" w:hAnsi="Times New Roman"/>
                <w:color w:val="auto"/>
                <w:sz w:val="28"/>
                <w:szCs w:val="28"/>
              </w:rPr>
            </w:pPr>
            <w:r w:rsidRPr="00106830">
              <w:rPr>
                <w:rFonts w:ascii="Times New Roman" w:hAnsi="Times New Roman"/>
                <w:color w:val="auto"/>
                <w:sz w:val="28"/>
                <w:szCs w:val="28"/>
              </w:rPr>
              <w:t>Оригина</w:t>
            </w:r>
            <w:r>
              <w:rPr>
                <w:rFonts w:ascii="Times New Roman" w:hAnsi="Times New Roman"/>
                <w:color w:val="auto"/>
                <w:sz w:val="28"/>
                <w:szCs w:val="28"/>
              </w:rPr>
              <w:t>-</w:t>
            </w:r>
            <w:r w:rsidRPr="00106830">
              <w:rPr>
                <w:rFonts w:ascii="Times New Roman" w:hAnsi="Times New Roman"/>
                <w:color w:val="auto"/>
                <w:sz w:val="28"/>
                <w:szCs w:val="28"/>
              </w:rPr>
              <w:t>лы</w:t>
            </w:r>
          </w:p>
        </w:tc>
        <w:tc>
          <w:tcPr>
            <w:tcW w:w="3119" w:type="dxa"/>
          </w:tcPr>
          <w:p w:rsidR="00586D10" w:rsidRPr="00106830" w:rsidRDefault="00586D10" w:rsidP="00692427">
            <w:pPr>
              <w:widowControl w:val="0"/>
              <w:ind w:firstLine="851"/>
              <w:jc w:val="center"/>
              <w:rPr>
                <w:rFonts w:ascii="Times New Roman" w:hAnsi="Times New Roman"/>
                <w:color w:val="auto"/>
                <w:sz w:val="28"/>
                <w:szCs w:val="28"/>
              </w:rPr>
            </w:pPr>
          </w:p>
        </w:tc>
      </w:tr>
    </w:tbl>
    <w:p w:rsidR="00586D10" w:rsidRDefault="00586D10" w:rsidP="00586D10">
      <w:pPr>
        <w:pStyle w:val="af"/>
        <w:ind w:firstLine="709"/>
        <w:contextualSpacing/>
        <w:jc w:val="both"/>
        <w:rPr>
          <w:rFonts w:ascii="Times New Roman" w:eastAsia="Calibri" w:hAnsi="Times New Roman" w:cs="Times New Roman"/>
          <w:sz w:val="28"/>
          <w:szCs w:val="28"/>
        </w:rPr>
      </w:pPr>
    </w:p>
    <w:p w:rsidR="00586D10" w:rsidRDefault="00586D10" w:rsidP="00586D10">
      <w:pPr>
        <w:pStyle w:val="af"/>
        <w:ind w:firstLine="709"/>
        <w:contextualSpacing/>
        <w:jc w:val="both"/>
        <w:rPr>
          <w:rFonts w:ascii="Times New Roman" w:hAnsi="Times New Roman" w:cs="Times New Roman"/>
          <w:sz w:val="28"/>
          <w:szCs w:val="28"/>
        </w:rPr>
      </w:pPr>
      <w:r w:rsidRPr="00134031">
        <w:rPr>
          <w:rFonts w:ascii="Times New Roman" w:eastAsia="Calibri" w:hAnsi="Times New Roman" w:cs="Times New Roman"/>
          <w:sz w:val="28"/>
          <w:szCs w:val="28"/>
        </w:rPr>
        <w:t>2.6.2.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w:t>
      </w:r>
      <w:r>
        <w:rPr>
          <w:rFonts w:ascii="Times New Roman" w:eastAsia="Calibri" w:hAnsi="Times New Roman" w:cs="Times New Roman"/>
          <w:sz w:val="28"/>
          <w:szCs w:val="28"/>
        </w:rPr>
        <w:t xml:space="preserve"> или</w:t>
      </w:r>
      <w:r w:rsidRPr="00134031">
        <w:rPr>
          <w:rFonts w:ascii="Times New Roman" w:eastAsia="Calibri" w:hAnsi="Times New Roman" w:cs="Times New Roman"/>
          <w:sz w:val="28"/>
          <w:szCs w:val="28"/>
        </w:rPr>
        <w:t xml:space="preserve"> в форме электронных документов через</w:t>
      </w:r>
      <w:r>
        <w:rPr>
          <w:rFonts w:ascii="Times New Roman" w:eastAsia="Calibri" w:hAnsi="Times New Roman" w:cs="Times New Roman"/>
          <w:sz w:val="28"/>
          <w:szCs w:val="28"/>
        </w:rPr>
        <w:t xml:space="preserve"> </w:t>
      </w:r>
      <w:r w:rsidRPr="00134031">
        <w:rPr>
          <w:rFonts w:ascii="Times New Roman" w:hAnsi="Times New Roman" w:cs="Times New Roman"/>
          <w:sz w:val="28"/>
          <w:szCs w:val="28"/>
          <w:shd w:val="clear" w:color="auto" w:fill="FFFFFF"/>
        </w:rPr>
        <w:t>Единый портал государственных и муниципальных услуг (функций)</w:t>
      </w:r>
      <w:r w:rsidRPr="00134031">
        <w:rPr>
          <w:rFonts w:ascii="Times New Roman" w:hAnsi="Times New Roman" w:cs="Times New Roman"/>
          <w:sz w:val="28"/>
          <w:szCs w:val="28"/>
        </w:rPr>
        <w:t>, Региональный портал или через МФЦ.</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2.6.4. При получении </w:t>
      </w:r>
      <w:r>
        <w:rPr>
          <w:rFonts w:ascii="Times New Roman" w:hAnsi="Times New Roman"/>
          <w:sz w:val="28"/>
          <w:szCs w:val="28"/>
        </w:rPr>
        <w:t>муниципальной услуги</w:t>
      </w:r>
      <w:r w:rsidRPr="00134031">
        <w:rPr>
          <w:rFonts w:ascii="Times New Roman" w:hAnsi="Times New Roman"/>
          <w:sz w:val="28"/>
          <w:szCs w:val="28"/>
        </w:rPr>
        <w:t xml:space="preserve"> заявитель предъявляет документ, удостоверяющий личность.</w:t>
      </w:r>
    </w:p>
    <w:p w:rsidR="00586D10" w:rsidRDefault="00586D10" w:rsidP="00586D10">
      <w:pPr>
        <w:pStyle w:val="af"/>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Оригиналы заявлений и прилагаемых к нему документов, поступивших </w:t>
      </w:r>
      <w:r w:rsidRPr="00134031">
        <w:rPr>
          <w:rFonts w:ascii="Times New Roman" w:eastAsia="Calibri" w:hAnsi="Times New Roman" w:cs="Times New Roman"/>
          <w:sz w:val="28"/>
          <w:szCs w:val="28"/>
        </w:rPr>
        <w:t>посредством почтового отправления с уведомлением о вручении,</w:t>
      </w:r>
      <w:r>
        <w:rPr>
          <w:rFonts w:ascii="Times New Roman" w:eastAsia="Calibri" w:hAnsi="Times New Roman" w:cs="Times New Roman"/>
          <w:sz w:val="28"/>
          <w:szCs w:val="28"/>
        </w:rPr>
        <w:t xml:space="preserve"> или</w:t>
      </w:r>
      <w:r w:rsidRPr="00134031">
        <w:rPr>
          <w:rFonts w:ascii="Times New Roman" w:eastAsia="Calibri" w:hAnsi="Times New Roman" w:cs="Times New Roman"/>
          <w:sz w:val="28"/>
          <w:szCs w:val="28"/>
        </w:rPr>
        <w:t xml:space="preserve"> в форме электронных документов через</w:t>
      </w:r>
      <w:r>
        <w:rPr>
          <w:rFonts w:ascii="Times New Roman" w:eastAsia="Calibri" w:hAnsi="Times New Roman" w:cs="Times New Roman"/>
          <w:sz w:val="28"/>
          <w:szCs w:val="28"/>
        </w:rPr>
        <w:t xml:space="preserve"> </w:t>
      </w:r>
      <w:r w:rsidRPr="00134031">
        <w:rPr>
          <w:rFonts w:ascii="Times New Roman" w:hAnsi="Times New Roman" w:cs="Times New Roman"/>
          <w:sz w:val="28"/>
          <w:szCs w:val="28"/>
          <w:shd w:val="clear" w:color="auto" w:fill="FFFFFF"/>
        </w:rPr>
        <w:t>Единый портал государственных и муниципальных услуг (функций)</w:t>
      </w:r>
      <w:r>
        <w:rPr>
          <w:rFonts w:ascii="Times New Roman" w:hAnsi="Times New Roman" w:cs="Times New Roman"/>
          <w:sz w:val="28"/>
          <w:szCs w:val="28"/>
        </w:rPr>
        <w:t xml:space="preserve"> должны быть предъявлены специалисту при получении результата муниципальной услуги.</w:t>
      </w:r>
    </w:p>
    <w:p w:rsidR="00586D10"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Pr>
          <w:rFonts w:ascii="Times New Roman" w:hAnsi="Times New Roman"/>
          <w:sz w:val="28"/>
          <w:szCs w:val="28"/>
        </w:rPr>
        <w:t>2.6.5. У</w:t>
      </w:r>
      <w:r w:rsidRPr="00134031">
        <w:rPr>
          <w:rFonts w:ascii="Times New Roman" w:hAnsi="Times New Roman"/>
          <w:sz w:val="28"/>
          <w:szCs w:val="28"/>
        </w:rPr>
        <w:t>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586D10" w:rsidRPr="00134031"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p>
    <w:p w:rsidR="00586D10"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 xml:space="preserve">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w:t>
      </w:r>
      <w:r w:rsidRPr="00611A9D">
        <w:rPr>
          <w:rFonts w:ascii="Times New Roman" w:hAnsi="Times New Roman"/>
          <w:sz w:val="28"/>
          <w:szCs w:val="28"/>
        </w:rPr>
        <w:lastRenderedPageBreak/>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86D10" w:rsidRDefault="00586D10" w:rsidP="00586D10">
      <w:pPr>
        <w:pStyle w:val="af"/>
        <w:ind w:firstLine="709"/>
        <w:contextualSpacing/>
        <w:jc w:val="both"/>
        <w:rPr>
          <w:rFonts w:ascii="Times New Roman" w:hAnsi="Times New Roman" w:cs="Times New Roman"/>
          <w:sz w:val="28"/>
          <w:szCs w:val="28"/>
        </w:rPr>
      </w:pPr>
    </w:p>
    <w:p w:rsidR="00586D10" w:rsidRDefault="00586D10" w:rsidP="00586D10">
      <w:pPr>
        <w:pStyle w:val="af"/>
        <w:ind w:firstLine="709"/>
        <w:contextualSpacing/>
        <w:jc w:val="both"/>
        <w:rPr>
          <w:rFonts w:ascii="Times New Roman" w:hAnsi="Times New Roman" w:cs="Times New Roman"/>
          <w:sz w:val="28"/>
          <w:szCs w:val="28"/>
        </w:rPr>
      </w:pPr>
    </w:p>
    <w:p w:rsidR="00586D10" w:rsidRDefault="00586D10" w:rsidP="00586D10">
      <w:pPr>
        <w:spacing w:line="240" w:lineRule="auto"/>
        <w:ind w:firstLine="709"/>
        <w:contextualSpacing/>
        <w:jc w:val="both"/>
        <w:rPr>
          <w:rFonts w:ascii="Times New Roman" w:hAnsi="Times New Roman"/>
          <w:sz w:val="28"/>
          <w:szCs w:val="28"/>
        </w:rPr>
      </w:pPr>
      <w:r>
        <w:rPr>
          <w:rFonts w:ascii="Times New Roman" w:hAnsi="Times New Roman"/>
          <w:sz w:val="28"/>
          <w:szCs w:val="28"/>
        </w:rPr>
        <w:t>2.7.1. Д</w:t>
      </w:r>
      <w:r w:rsidRPr="00C6650A">
        <w:rPr>
          <w:rFonts w:ascii="Times New Roman" w:hAnsi="Times New Roman"/>
          <w:sz w:val="28"/>
          <w:szCs w:val="28"/>
        </w:rPr>
        <w:t>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w:t>
      </w:r>
      <w:r>
        <w:rPr>
          <w:rFonts w:ascii="Times New Roman" w:hAnsi="Times New Roman"/>
          <w:sz w:val="28"/>
          <w:szCs w:val="28"/>
        </w:rPr>
        <w:t>, не предусмотрено.</w:t>
      </w:r>
    </w:p>
    <w:p w:rsidR="00586D10" w:rsidRDefault="00586D10" w:rsidP="00586D10">
      <w:pPr>
        <w:spacing w:line="240" w:lineRule="auto"/>
        <w:ind w:firstLine="709"/>
        <w:contextualSpacing/>
        <w:jc w:val="both"/>
        <w:rPr>
          <w:rFonts w:ascii="Times New Roman" w:hAnsi="Times New Roman"/>
          <w:sz w:val="28"/>
          <w:szCs w:val="28"/>
        </w:rPr>
      </w:pPr>
    </w:p>
    <w:p w:rsidR="00586D10" w:rsidRPr="00611A9D" w:rsidRDefault="00586D10" w:rsidP="00586D10">
      <w:pPr>
        <w:spacing w:line="240" w:lineRule="auto"/>
        <w:contextualSpacing/>
        <w:jc w:val="center"/>
        <w:rPr>
          <w:rFonts w:ascii="Times New Roman" w:hAnsi="Times New Roman"/>
          <w:sz w:val="28"/>
          <w:szCs w:val="28"/>
        </w:rPr>
      </w:pPr>
      <w:r w:rsidRPr="00611A9D">
        <w:rPr>
          <w:rFonts w:ascii="Times New Roman" w:hAnsi="Times New Roman"/>
          <w:sz w:val="28"/>
          <w:szCs w:val="28"/>
        </w:rPr>
        <w:t>Подраздел 2.8. Указания на запрет требовать от заявителя</w:t>
      </w:r>
    </w:p>
    <w:p w:rsidR="00586D10" w:rsidRPr="00611A9D" w:rsidRDefault="00586D10" w:rsidP="00586D10">
      <w:pPr>
        <w:spacing w:line="240" w:lineRule="auto"/>
        <w:ind w:firstLine="709"/>
        <w:contextualSpacing/>
        <w:jc w:val="center"/>
        <w:rPr>
          <w:rFonts w:ascii="Times New Roman" w:hAnsi="Times New Roman"/>
          <w:sz w:val="28"/>
          <w:szCs w:val="28"/>
        </w:rPr>
      </w:pPr>
    </w:p>
    <w:p w:rsidR="00586D10" w:rsidRPr="00611A9D" w:rsidRDefault="00586D10" w:rsidP="00586D10">
      <w:pPr>
        <w:spacing w:line="240" w:lineRule="auto"/>
        <w:ind w:firstLine="709"/>
        <w:contextualSpacing/>
        <w:jc w:val="both"/>
        <w:rPr>
          <w:rStyle w:val="af3"/>
          <w:rFonts w:ascii="Times New Roman" w:hAnsi="Times New Roman"/>
          <w:b w:val="0"/>
          <w:color w:val="auto"/>
          <w:sz w:val="28"/>
          <w:szCs w:val="28"/>
        </w:rPr>
      </w:pPr>
      <w:r w:rsidRPr="00611A9D">
        <w:rPr>
          <w:rFonts w:ascii="Times New Roman" w:hAnsi="Times New Roman"/>
          <w:sz w:val="28"/>
          <w:szCs w:val="28"/>
        </w:rPr>
        <w:t>2.8.1. Согласно части 1 статьи 7 Федерального закона № 210-ФЗ уполномоченный орган</w:t>
      </w:r>
      <w:bookmarkStart w:id="10" w:name="sub_71"/>
      <w:r>
        <w:rPr>
          <w:rFonts w:ascii="Times New Roman" w:hAnsi="Times New Roman"/>
          <w:sz w:val="28"/>
          <w:szCs w:val="28"/>
        </w:rPr>
        <w:t xml:space="preserve"> </w:t>
      </w:r>
      <w:r w:rsidRPr="00611A9D">
        <w:rPr>
          <w:rFonts w:ascii="Times New Roman" w:hAnsi="Times New Roman"/>
          <w:sz w:val="28"/>
          <w:szCs w:val="28"/>
        </w:rPr>
        <w:t>не вправе требовать от заявителя</w:t>
      </w:r>
      <w:r w:rsidRPr="00611A9D">
        <w:rPr>
          <w:rStyle w:val="af3"/>
          <w:rFonts w:ascii="Times New Roman" w:hAnsi="Times New Roman"/>
          <w:color w:val="auto"/>
          <w:sz w:val="28"/>
          <w:szCs w:val="28"/>
        </w:rPr>
        <w:t>:</w:t>
      </w:r>
    </w:p>
    <w:p w:rsidR="00586D10" w:rsidRPr="00611A9D" w:rsidRDefault="00586D10" w:rsidP="00586D10">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86D10" w:rsidRPr="00611A9D" w:rsidRDefault="00586D10" w:rsidP="00586D10">
      <w:pPr>
        <w:spacing w:line="240" w:lineRule="auto"/>
        <w:ind w:firstLine="709"/>
        <w:contextualSpacing/>
        <w:jc w:val="both"/>
        <w:rPr>
          <w:rFonts w:ascii="Times New Roman" w:hAnsi="Times New Roman"/>
          <w:sz w:val="28"/>
          <w:szCs w:val="28"/>
          <w:shd w:val="clear" w:color="auto" w:fill="FFFFFF"/>
        </w:rPr>
      </w:pPr>
      <w:r w:rsidRPr="00611A9D">
        <w:rPr>
          <w:rFonts w:ascii="Times New Roman" w:hAnsi="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611A9D">
        <w:rPr>
          <w:rFonts w:ascii="Times New Roman" w:hAnsi="Times New Roman"/>
          <w:sz w:val="28"/>
          <w:szCs w:val="28"/>
        </w:rPr>
        <w:t>Федерального закона № 210-ФЗ</w:t>
      </w:r>
      <w:r w:rsidRPr="00611A9D">
        <w:rPr>
          <w:rFonts w:ascii="Times New Roman" w:hAnsi="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w:t>
      </w:r>
      <w:r>
        <w:rPr>
          <w:rFonts w:ascii="Times New Roman" w:hAnsi="Times New Roman"/>
          <w:sz w:val="28"/>
          <w:szCs w:val="28"/>
          <w:shd w:val="clear" w:color="auto" w:fill="FFFFFF"/>
        </w:rPr>
        <w:t>,</w:t>
      </w:r>
      <w:r w:rsidRPr="00611A9D">
        <w:rPr>
          <w:rFonts w:ascii="Times New Roman" w:hAnsi="Times New Roman"/>
          <w:sz w:val="28"/>
          <w:szCs w:val="28"/>
          <w:shd w:val="clear" w:color="auto" w:fill="FFFFFF"/>
        </w:rPr>
        <w:t xml:space="preserve"> муниципальными правовыми актами муниципального образования Темрюкский район</w:t>
      </w:r>
      <w:r>
        <w:rPr>
          <w:rFonts w:ascii="Times New Roman" w:hAnsi="Times New Roman"/>
          <w:sz w:val="28"/>
          <w:szCs w:val="28"/>
          <w:shd w:val="clear" w:color="auto" w:fill="FFFFFF"/>
        </w:rPr>
        <w:t xml:space="preserve"> и нормативными правовыми актами администрации Темрюкского городского поселения Темрюкского района</w:t>
      </w:r>
      <w:r w:rsidRPr="00611A9D">
        <w:rPr>
          <w:rFonts w:ascii="Times New Roman" w:hAnsi="Times New Roman"/>
          <w:sz w:val="28"/>
          <w:szCs w:val="28"/>
          <w:shd w:val="clear" w:color="auto" w:fill="FFFFFF"/>
        </w:rPr>
        <w:t xml:space="preserve">, за исключением документов, включенных в определенный частью 6  статьи 7 </w:t>
      </w:r>
      <w:r w:rsidRPr="00611A9D">
        <w:rPr>
          <w:rFonts w:ascii="Times New Roman" w:hAnsi="Times New Roman"/>
          <w:sz w:val="28"/>
          <w:szCs w:val="28"/>
        </w:rPr>
        <w:t>Федерального закона № 210-ФЗ</w:t>
      </w:r>
      <w:r w:rsidRPr="00611A9D">
        <w:rPr>
          <w:rFonts w:ascii="Times New Roman" w:hAnsi="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0"/>
    <w:p w:rsidR="00586D10" w:rsidRPr="00611A9D" w:rsidRDefault="00586D10" w:rsidP="00586D10">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86D10" w:rsidRPr="00611A9D" w:rsidRDefault="00586D10" w:rsidP="00586D10">
      <w:pPr>
        <w:spacing w:line="240" w:lineRule="atLeast"/>
        <w:ind w:firstLine="709"/>
        <w:contextualSpacing/>
        <w:jc w:val="both"/>
        <w:rPr>
          <w:rFonts w:ascii="Times New Roman" w:hAnsi="Times New Roman"/>
          <w:sz w:val="28"/>
          <w:szCs w:val="28"/>
        </w:rPr>
      </w:pPr>
      <w:r w:rsidRPr="00611A9D">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w:t>
      </w:r>
      <w:r w:rsidRPr="00611A9D">
        <w:rPr>
          <w:rFonts w:ascii="Times New Roman" w:hAnsi="Times New Roman"/>
          <w:sz w:val="28"/>
          <w:szCs w:val="28"/>
        </w:rPr>
        <w:lastRenderedPageBreak/>
        <w:t>приеме документов, необходимых для предоставления муниципальной услуги, за исключением следующих случаев:</w:t>
      </w:r>
    </w:p>
    <w:p w:rsidR="00586D10" w:rsidRPr="00611A9D" w:rsidRDefault="00586D10" w:rsidP="00586D10">
      <w:pPr>
        <w:spacing w:line="240" w:lineRule="atLeast"/>
        <w:ind w:firstLine="709"/>
        <w:contextualSpacing/>
        <w:jc w:val="both"/>
        <w:rPr>
          <w:rFonts w:ascii="Times New Roman" w:hAnsi="Times New Roman"/>
          <w:sz w:val="28"/>
          <w:szCs w:val="28"/>
        </w:rPr>
      </w:pPr>
      <w:r w:rsidRPr="00611A9D">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86D10" w:rsidRPr="00611A9D" w:rsidRDefault="00586D10" w:rsidP="00586D10">
      <w:pPr>
        <w:spacing w:line="240" w:lineRule="atLeast"/>
        <w:ind w:firstLine="709"/>
        <w:contextualSpacing/>
        <w:jc w:val="both"/>
        <w:rPr>
          <w:rFonts w:ascii="Times New Roman" w:hAnsi="Times New Roman"/>
          <w:sz w:val="28"/>
          <w:szCs w:val="28"/>
        </w:rPr>
      </w:pPr>
      <w:r w:rsidRPr="00611A9D">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586D10" w:rsidRPr="00611A9D" w:rsidRDefault="00586D10" w:rsidP="00586D10">
      <w:pPr>
        <w:spacing w:line="240" w:lineRule="atLeast"/>
        <w:ind w:firstLine="709"/>
        <w:contextualSpacing/>
        <w:jc w:val="both"/>
        <w:rPr>
          <w:rFonts w:ascii="Times New Roman" w:hAnsi="Times New Roman"/>
          <w:sz w:val="28"/>
          <w:szCs w:val="28"/>
        </w:rPr>
      </w:pPr>
      <w:r w:rsidRPr="00611A9D">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586D10" w:rsidRPr="00611A9D" w:rsidRDefault="00586D10" w:rsidP="00586D10">
      <w:pPr>
        <w:spacing w:line="240" w:lineRule="atLeast"/>
        <w:ind w:firstLine="709"/>
        <w:contextualSpacing/>
        <w:jc w:val="both"/>
        <w:rPr>
          <w:rFonts w:ascii="Times New Roman" w:hAnsi="Times New Roman"/>
          <w:sz w:val="28"/>
          <w:szCs w:val="28"/>
        </w:rPr>
      </w:pPr>
      <w:r w:rsidRPr="00611A9D">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w:t>
      </w:r>
      <w:r>
        <w:rPr>
          <w:rFonts w:ascii="Times New Roman" w:hAnsi="Times New Roman"/>
          <w:sz w:val="28"/>
          <w:szCs w:val="28"/>
        </w:rPr>
        <w:t xml:space="preserve"> </w:t>
      </w:r>
      <w:r w:rsidRPr="00611A9D">
        <w:rPr>
          <w:rFonts w:ascii="Times New Roman" w:hAnsi="Times New Roman"/>
          <w:sz w:val="28"/>
          <w:szCs w:val="28"/>
        </w:rPr>
        <w:t>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86D10" w:rsidRPr="00611A9D" w:rsidRDefault="00586D10" w:rsidP="00586D10">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2.8.2. Запрет требовать от заявителя представления документов, информации или осуществления действий:</w:t>
      </w:r>
    </w:p>
    <w:p w:rsidR="00586D10" w:rsidRPr="00611A9D" w:rsidRDefault="00586D10" w:rsidP="00586D10">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86D10" w:rsidRPr="00611A9D" w:rsidRDefault="00586D10" w:rsidP="00586D10">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86D10" w:rsidRPr="00611A9D" w:rsidRDefault="00586D10" w:rsidP="00586D10">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3) 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86D10" w:rsidRPr="00611A9D" w:rsidRDefault="00586D10" w:rsidP="00586D10">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lastRenderedPageBreak/>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586D10" w:rsidRPr="00611A9D" w:rsidRDefault="00586D10" w:rsidP="00586D10">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2.8.3. При предоставлении муниципальных услуг по экстерриториальному принципу уполномоченный орган</w:t>
      </w:r>
      <w:r>
        <w:rPr>
          <w:rFonts w:ascii="Times New Roman" w:hAnsi="Times New Roman"/>
          <w:sz w:val="28"/>
          <w:szCs w:val="28"/>
        </w:rPr>
        <w:t xml:space="preserve"> </w:t>
      </w:r>
      <w:r w:rsidRPr="00611A9D">
        <w:rPr>
          <w:rFonts w:ascii="Times New Roman" w:hAnsi="Times New Roman"/>
          <w:sz w:val="28"/>
          <w:szCs w:val="28"/>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86D10" w:rsidRPr="00611A9D" w:rsidRDefault="00586D10" w:rsidP="00586D10">
      <w:pPr>
        <w:spacing w:line="240" w:lineRule="auto"/>
        <w:ind w:firstLine="709"/>
        <w:contextualSpacing/>
        <w:jc w:val="both"/>
        <w:rPr>
          <w:rFonts w:ascii="Times New Roman" w:hAnsi="Times New Roman"/>
          <w:sz w:val="28"/>
          <w:szCs w:val="28"/>
        </w:rPr>
      </w:pPr>
    </w:p>
    <w:p w:rsidR="00586D10" w:rsidRPr="00134031" w:rsidRDefault="00586D10" w:rsidP="00586D10">
      <w:pPr>
        <w:spacing w:line="240" w:lineRule="auto"/>
        <w:contextualSpacing/>
        <w:jc w:val="center"/>
        <w:rPr>
          <w:rFonts w:ascii="Times New Roman" w:hAnsi="Times New Roman"/>
          <w:sz w:val="28"/>
          <w:szCs w:val="28"/>
        </w:rPr>
      </w:pPr>
      <w:r w:rsidRPr="00611A9D">
        <w:rPr>
          <w:rFonts w:ascii="Times New Roman" w:hAnsi="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586D10" w:rsidRPr="00134031" w:rsidRDefault="00586D10" w:rsidP="00586D10">
      <w:pPr>
        <w:autoSpaceDE w:val="0"/>
        <w:autoSpaceDN w:val="0"/>
        <w:adjustRightInd w:val="0"/>
        <w:spacing w:line="240" w:lineRule="auto"/>
        <w:ind w:firstLine="709"/>
        <w:jc w:val="both"/>
        <w:rPr>
          <w:rFonts w:ascii="Times New Roman" w:hAnsi="Times New Roman"/>
          <w:sz w:val="28"/>
          <w:szCs w:val="28"/>
        </w:rPr>
      </w:pP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w:t>
      </w:r>
      <w:r w:rsidRPr="00134031">
        <w:rPr>
          <w:rFonts w:ascii="Times New Roman" w:hAnsi="Times New Roman"/>
          <w:sz w:val="28"/>
          <w:szCs w:val="28"/>
        </w:rPr>
        <w:t xml:space="preserve">.1. Не подлежат приему заявления в случае: </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отсутствия фамилии, почтового адреса и (или) электронного адреса заявителя; </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отсутствия даты, регистрационного номера, полного наименования запрашиваемого документа (копии); </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если текст заявления не поддается прочтению; </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если заявление содержит ненормативную лексику и оскорбительные высказывания; </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невозможности установления запрашиваемой информации по содержанию заявления; </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если заявление содержит запрос о выдаче копии правового акта, не являющегося муниципальным правовым актом, изданным главой (администрацией) </w:t>
      </w:r>
      <w:r>
        <w:rPr>
          <w:rFonts w:ascii="Times New Roman" w:hAnsi="Times New Roman"/>
          <w:sz w:val="28"/>
          <w:szCs w:val="28"/>
        </w:rPr>
        <w:t>Темрюкского городского поселения Темрюкского района</w:t>
      </w:r>
      <w:r w:rsidRPr="00134031">
        <w:rPr>
          <w:rFonts w:ascii="Times New Roman" w:hAnsi="Times New Roman"/>
          <w:sz w:val="28"/>
          <w:szCs w:val="28"/>
        </w:rPr>
        <w:t>;</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отсутствия у заявителя или физического лица, действующего от имени заявителя, соответствующих полномочий на получение муниципальной услуги.</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w:t>
      </w:r>
      <w:r w:rsidRPr="00134031">
        <w:rPr>
          <w:rFonts w:ascii="Times New Roman" w:hAnsi="Times New Roman"/>
          <w:sz w:val="28"/>
          <w:szCs w:val="28"/>
        </w:rPr>
        <w:t xml:space="preserve">.2. При подаче документов на </w:t>
      </w:r>
      <w:r w:rsidRPr="00134031">
        <w:rPr>
          <w:rFonts w:ascii="Times New Roman" w:hAnsi="Times New Roman"/>
          <w:sz w:val="28"/>
          <w:szCs w:val="28"/>
          <w:shd w:val="clear" w:color="auto" w:fill="FFFFFF"/>
        </w:rPr>
        <w:t xml:space="preserve">Едином портале, </w:t>
      </w:r>
      <w:r w:rsidRPr="00134031">
        <w:rPr>
          <w:rFonts w:ascii="Times New Roman" w:hAnsi="Times New Roman"/>
          <w:sz w:val="28"/>
          <w:szCs w:val="28"/>
        </w:rPr>
        <w:t xml:space="preserve">Региональном портале </w:t>
      </w:r>
      <w:r w:rsidRPr="00196215">
        <w:rPr>
          <w:rFonts w:ascii="Times New Roman" w:hAnsi="Times New Roman"/>
          <w:sz w:val="28"/>
          <w:szCs w:val="28"/>
        </w:rPr>
        <w:t xml:space="preserve">основанием для отказа в приеме документов является несоответствие </w:t>
      </w:r>
      <w:r w:rsidRPr="00586D10">
        <w:rPr>
          <w:rStyle w:val="af3"/>
          <w:rFonts w:ascii="Times New Roman" w:hAnsi="Times New Roman"/>
          <w:b w:val="0"/>
          <w:color w:val="auto"/>
          <w:sz w:val="28"/>
          <w:szCs w:val="28"/>
        </w:rPr>
        <w:t>квалифицированной подписи</w:t>
      </w:r>
      <w:r w:rsidRPr="00586D10">
        <w:rPr>
          <w:rFonts w:ascii="Times New Roman" w:hAnsi="Times New Roman"/>
          <w:b/>
          <w:sz w:val="28"/>
          <w:szCs w:val="28"/>
        </w:rPr>
        <w:t xml:space="preserve"> </w:t>
      </w:r>
      <w:r w:rsidRPr="00586D10">
        <w:rPr>
          <w:rFonts w:ascii="Times New Roman" w:hAnsi="Times New Roman"/>
          <w:sz w:val="28"/>
          <w:szCs w:val="28"/>
        </w:rPr>
        <w:t>требованиям</w:t>
      </w:r>
      <w:r w:rsidRPr="00586D10">
        <w:rPr>
          <w:rFonts w:ascii="Times New Roman" w:hAnsi="Times New Roman"/>
          <w:b/>
          <w:sz w:val="28"/>
          <w:szCs w:val="28"/>
        </w:rPr>
        <w:t xml:space="preserve"> </w:t>
      </w:r>
      <w:r w:rsidRPr="00586D10">
        <w:rPr>
          <w:rStyle w:val="af3"/>
          <w:rFonts w:ascii="Times New Roman" w:hAnsi="Times New Roman"/>
          <w:b w:val="0"/>
          <w:color w:val="auto"/>
          <w:sz w:val="28"/>
          <w:szCs w:val="28"/>
        </w:rPr>
        <w:t>статьи 11</w:t>
      </w:r>
      <w:r w:rsidRPr="00196215">
        <w:rPr>
          <w:rFonts w:ascii="Times New Roman" w:hAnsi="Times New Roman"/>
          <w:sz w:val="28"/>
          <w:szCs w:val="28"/>
        </w:rPr>
        <w:t xml:space="preserve"> Федерального закона</w:t>
      </w:r>
      <w:r w:rsidRPr="00134031">
        <w:rPr>
          <w:rFonts w:ascii="Times New Roman" w:hAnsi="Times New Roman"/>
          <w:sz w:val="28"/>
          <w:szCs w:val="28"/>
        </w:rPr>
        <w:t xml:space="preserve"> Российской Федерации от 6 апреля 2011 года № 63-ФЗ «Об электронной подписи».</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w:t>
      </w:r>
      <w:r w:rsidRPr="00134031">
        <w:rPr>
          <w:rFonts w:ascii="Times New Roman" w:hAnsi="Times New Roman"/>
          <w:sz w:val="28"/>
          <w:szCs w:val="28"/>
        </w:rPr>
        <w:t>.3.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586D10" w:rsidRPr="00134031" w:rsidRDefault="00586D10" w:rsidP="00586D10">
      <w:pPr>
        <w:autoSpaceDE w:val="0"/>
        <w:autoSpaceDN w:val="0"/>
        <w:adjustRightInd w:val="0"/>
        <w:spacing w:line="240" w:lineRule="auto"/>
        <w:ind w:firstLine="709"/>
        <w:jc w:val="both"/>
        <w:rPr>
          <w:rFonts w:ascii="Times New Roman" w:hAnsi="Times New Roman"/>
          <w:sz w:val="28"/>
          <w:szCs w:val="28"/>
        </w:rPr>
      </w:pPr>
      <w:r w:rsidRPr="00134031">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86D10" w:rsidRPr="00134031" w:rsidRDefault="00586D10" w:rsidP="00586D10">
      <w:pPr>
        <w:autoSpaceDE w:val="0"/>
        <w:autoSpaceDN w:val="0"/>
        <w:adjustRightInd w:val="0"/>
        <w:spacing w:line="240" w:lineRule="auto"/>
        <w:ind w:firstLine="709"/>
        <w:jc w:val="both"/>
        <w:rPr>
          <w:rFonts w:ascii="Times New Roman" w:hAnsi="Times New Roman"/>
          <w:sz w:val="28"/>
          <w:szCs w:val="28"/>
        </w:rPr>
      </w:pPr>
      <w:r w:rsidRPr="00134031">
        <w:rPr>
          <w:rFonts w:ascii="Times New Roman" w:hAnsi="Times New Roman"/>
          <w:sz w:val="28"/>
          <w:szCs w:val="28"/>
        </w:rPr>
        <w:lastRenderedPageBreak/>
        <w:t>2.</w:t>
      </w:r>
      <w:r>
        <w:rPr>
          <w:rFonts w:ascii="Times New Roman" w:hAnsi="Times New Roman"/>
          <w:sz w:val="28"/>
          <w:szCs w:val="28"/>
        </w:rPr>
        <w:t>9</w:t>
      </w:r>
      <w:r w:rsidRPr="00134031">
        <w:rPr>
          <w:rFonts w:ascii="Times New Roman" w:hAnsi="Times New Roman"/>
          <w:sz w:val="28"/>
          <w:szCs w:val="28"/>
        </w:rPr>
        <w:t>.4. Не может быть отказано заявителю в приеме дополнительных документов при наличии намерения их сдать.</w:t>
      </w:r>
    </w:p>
    <w:p w:rsidR="00586D10" w:rsidRPr="00611A9D" w:rsidRDefault="00586D10" w:rsidP="00586D10">
      <w:pPr>
        <w:autoSpaceDE w:val="0"/>
        <w:autoSpaceDN w:val="0"/>
        <w:adjustRightInd w:val="0"/>
        <w:spacing w:line="240" w:lineRule="auto"/>
        <w:ind w:firstLine="709"/>
        <w:jc w:val="both"/>
        <w:rPr>
          <w:rFonts w:ascii="Times New Roman" w:hAnsi="Times New Roman"/>
          <w:sz w:val="28"/>
          <w:szCs w:val="28"/>
        </w:rPr>
      </w:pPr>
      <w:r w:rsidRPr="00611A9D">
        <w:rPr>
          <w:rFonts w:ascii="Times New Roman" w:hAnsi="Times New Roman"/>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86D10" w:rsidRPr="00611A9D" w:rsidRDefault="00586D10" w:rsidP="00586D10">
      <w:pPr>
        <w:pStyle w:val="af"/>
        <w:ind w:firstLine="709"/>
        <w:contextualSpacing/>
        <w:jc w:val="both"/>
        <w:rPr>
          <w:rFonts w:ascii="Times New Roman" w:hAnsi="Times New Roman" w:cs="Times New Roman"/>
          <w:sz w:val="28"/>
          <w:szCs w:val="28"/>
        </w:rPr>
      </w:pPr>
    </w:p>
    <w:p w:rsidR="00586D10" w:rsidRPr="00611A9D" w:rsidRDefault="00586D10" w:rsidP="00586D10">
      <w:pPr>
        <w:pStyle w:val="af"/>
        <w:contextualSpacing/>
        <w:jc w:val="center"/>
        <w:rPr>
          <w:rFonts w:ascii="Times New Roman" w:hAnsi="Times New Roman" w:cs="Times New Roman"/>
          <w:sz w:val="28"/>
          <w:szCs w:val="28"/>
        </w:rPr>
      </w:pPr>
      <w:bookmarkStart w:id="11" w:name="sub_280"/>
      <w:r w:rsidRPr="00611A9D">
        <w:rPr>
          <w:rFonts w:ascii="Times New Roman" w:hAnsi="Times New Roman" w:cs="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86D10" w:rsidRPr="00611A9D" w:rsidRDefault="00586D10" w:rsidP="00586D10">
      <w:pPr>
        <w:pStyle w:val="af"/>
        <w:contextualSpacing/>
        <w:jc w:val="center"/>
        <w:rPr>
          <w:rFonts w:ascii="Times New Roman" w:hAnsi="Times New Roman" w:cs="Times New Roman"/>
          <w:sz w:val="28"/>
          <w:szCs w:val="28"/>
        </w:rPr>
      </w:pPr>
    </w:p>
    <w:bookmarkEnd w:id="11"/>
    <w:p w:rsidR="00586D10" w:rsidRPr="00611A9D" w:rsidRDefault="00586D10" w:rsidP="00586D10">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586D10" w:rsidRPr="00134031" w:rsidRDefault="00586D10" w:rsidP="00586D10">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2.10.2. Муниципальная услуга не предоставляется в случае</w:t>
      </w:r>
      <w:r w:rsidRPr="00134031">
        <w:rPr>
          <w:rFonts w:ascii="Times New Roman" w:hAnsi="Times New Roman"/>
          <w:sz w:val="28"/>
          <w:szCs w:val="28"/>
        </w:rPr>
        <w:t xml:space="preserve">: </w:t>
      </w:r>
    </w:p>
    <w:p w:rsidR="00586D10" w:rsidRDefault="00586D10" w:rsidP="00586D10">
      <w:pPr>
        <w:pStyle w:val="af"/>
        <w:ind w:firstLine="709"/>
        <w:contextualSpacing/>
        <w:jc w:val="both"/>
        <w:rPr>
          <w:rFonts w:ascii="Times New Roman" w:hAnsi="Times New Roman" w:cs="Times New Roman"/>
          <w:sz w:val="28"/>
          <w:szCs w:val="28"/>
        </w:rPr>
      </w:pPr>
      <w:r w:rsidRPr="00134031">
        <w:rPr>
          <w:rFonts w:ascii="Times New Roman" w:hAnsi="Times New Roman" w:cs="Times New Roman"/>
          <w:sz w:val="28"/>
          <w:szCs w:val="28"/>
        </w:rPr>
        <w:t xml:space="preserve">отсутствия или ненадлежащего оформления заявления </w:t>
      </w:r>
      <w:r>
        <w:rPr>
          <w:rFonts w:ascii="Times New Roman" w:hAnsi="Times New Roman" w:cs="Times New Roman"/>
          <w:sz w:val="28"/>
          <w:szCs w:val="28"/>
        </w:rPr>
        <w:t xml:space="preserve">лица </w:t>
      </w:r>
      <w:r w:rsidRPr="00134031">
        <w:rPr>
          <w:rFonts w:ascii="Times New Roman" w:hAnsi="Times New Roman" w:cs="Times New Roman"/>
          <w:sz w:val="28"/>
          <w:szCs w:val="28"/>
        </w:rPr>
        <w:t>заинтересованного</w:t>
      </w:r>
      <w:r>
        <w:rPr>
          <w:rFonts w:ascii="Times New Roman" w:hAnsi="Times New Roman" w:cs="Times New Roman"/>
          <w:sz w:val="28"/>
          <w:szCs w:val="28"/>
        </w:rPr>
        <w:t xml:space="preserve"> в предоставлении муниципальной услуги;</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обращения физического лица о </w:t>
      </w:r>
      <w:r>
        <w:rPr>
          <w:rFonts w:ascii="Times New Roman" w:hAnsi="Times New Roman"/>
          <w:sz w:val="28"/>
          <w:szCs w:val="28"/>
        </w:rPr>
        <w:t>предоставлении муниципальной услуги</w:t>
      </w:r>
      <w:r w:rsidRPr="00134031">
        <w:rPr>
          <w:rFonts w:ascii="Times New Roman" w:hAnsi="Times New Roman"/>
          <w:sz w:val="28"/>
          <w:szCs w:val="28"/>
        </w:rPr>
        <w:t>, непосредственно не затрагивающего его права и свободы;</w:t>
      </w:r>
    </w:p>
    <w:p w:rsidR="00586D10" w:rsidRPr="00134031" w:rsidRDefault="00586D10" w:rsidP="00586D10">
      <w:pPr>
        <w:pStyle w:val="15"/>
        <w:tabs>
          <w:tab w:val="clear" w:pos="360"/>
          <w:tab w:val="left" w:pos="709"/>
          <w:tab w:val="left" w:pos="1134"/>
          <w:tab w:val="left" w:pos="1418"/>
        </w:tabs>
        <w:spacing w:before="0" w:after="0"/>
        <w:ind w:firstLine="709"/>
        <w:contextualSpacing/>
        <w:rPr>
          <w:sz w:val="28"/>
          <w:szCs w:val="28"/>
        </w:rPr>
      </w:pPr>
      <w:r w:rsidRPr="00134031">
        <w:rPr>
          <w:sz w:val="28"/>
          <w:szCs w:val="28"/>
        </w:rPr>
        <w:t xml:space="preserve">обращения юридического лица о </w:t>
      </w:r>
      <w:r>
        <w:rPr>
          <w:sz w:val="28"/>
          <w:szCs w:val="28"/>
        </w:rPr>
        <w:t>предоставлении муниципальной услуги</w:t>
      </w:r>
      <w:r w:rsidRPr="00134031">
        <w:rPr>
          <w:sz w:val="28"/>
          <w:szCs w:val="28"/>
        </w:rPr>
        <w:t>, непосредственно не касающегося прав и обязанностей этого юридического лица;</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отсутствия </w:t>
      </w:r>
      <w:r>
        <w:rPr>
          <w:rFonts w:ascii="Times New Roman" w:hAnsi="Times New Roman"/>
          <w:sz w:val="28"/>
          <w:szCs w:val="28"/>
        </w:rPr>
        <w:t>одного или нескольких документов, необходимых для предоставления муниципальной услуги в соответствии с п.2.6.1 настоящего регламента</w:t>
      </w:r>
      <w:r w:rsidRPr="00134031">
        <w:rPr>
          <w:rFonts w:ascii="Times New Roman" w:hAnsi="Times New Roman"/>
          <w:sz w:val="28"/>
          <w:szCs w:val="28"/>
        </w:rPr>
        <w:t xml:space="preserve">; </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если текст заявления не поддается прочтению; </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если заявление содержит ненормативную лексику и оскорбительные высказывания;</w:t>
      </w:r>
    </w:p>
    <w:p w:rsidR="00586D10"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.10.3</w:t>
      </w:r>
      <w:r w:rsidRPr="00134031">
        <w:rPr>
          <w:rFonts w:ascii="Times New Roman" w:hAnsi="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86D10" w:rsidRDefault="00586D10" w:rsidP="00586D10">
      <w:pPr>
        <w:spacing w:line="240" w:lineRule="auto"/>
        <w:ind w:firstLine="709"/>
        <w:contextualSpacing/>
        <w:jc w:val="both"/>
        <w:rPr>
          <w:rFonts w:ascii="Times New Roman" w:hAnsi="Times New Roman"/>
          <w:sz w:val="28"/>
          <w:szCs w:val="28"/>
        </w:rPr>
      </w:pPr>
    </w:p>
    <w:p w:rsidR="00586D10" w:rsidRPr="00611A9D"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86D10" w:rsidRPr="00611A9D" w:rsidRDefault="00586D10" w:rsidP="00586D10">
      <w:pPr>
        <w:autoSpaceDE w:val="0"/>
        <w:autoSpaceDN w:val="0"/>
        <w:adjustRightInd w:val="0"/>
        <w:spacing w:line="240" w:lineRule="auto"/>
        <w:jc w:val="center"/>
        <w:rPr>
          <w:rFonts w:ascii="Times New Roman" w:hAnsi="Times New Roman"/>
          <w:sz w:val="28"/>
          <w:szCs w:val="28"/>
        </w:rPr>
      </w:pPr>
    </w:p>
    <w:p w:rsidR="00586D10" w:rsidRPr="00611A9D" w:rsidRDefault="00586D10" w:rsidP="00586D10">
      <w:pPr>
        <w:autoSpaceDE w:val="0"/>
        <w:autoSpaceDN w:val="0"/>
        <w:adjustRightInd w:val="0"/>
        <w:spacing w:line="240" w:lineRule="auto"/>
        <w:ind w:firstLine="709"/>
        <w:jc w:val="both"/>
        <w:rPr>
          <w:rFonts w:ascii="Times New Roman" w:hAnsi="Times New Roman"/>
          <w:sz w:val="28"/>
          <w:szCs w:val="28"/>
        </w:rPr>
      </w:pPr>
      <w:r w:rsidRPr="00611A9D">
        <w:rPr>
          <w:rFonts w:ascii="Times New Roman" w:hAnsi="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586D10" w:rsidRPr="00611A9D" w:rsidRDefault="00586D10" w:rsidP="00586D10">
      <w:pPr>
        <w:pStyle w:val="15"/>
        <w:tabs>
          <w:tab w:val="clear" w:pos="360"/>
          <w:tab w:val="left" w:pos="709"/>
          <w:tab w:val="left" w:pos="1134"/>
          <w:tab w:val="left" w:pos="1418"/>
        </w:tabs>
        <w:spacing w:before="0" w:after="0"/>
        <w:ind w:firstLine="709"/>
        <w:contextualSpacing/>
        <w:rPr>
          <w:rFonts w:eastAsiaTheme="minorEastAsia"/>
          <w:sz w:val="28"/>
          <w:szCs w:val="28"/>
          <w:lang w:eastAsia="ru-RU"/>
        </w:rPr>
      </w:pPr>
    </w:p>
    <w:p w:rsidR="00586D10" w:rsidRPr="00134031"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586D10" w:rsidRPr="00134031" w:rsidRDefault="00586D10" w:rsidP="00586D10">
      <w:pPr>
        <w:pStyle w:val="ConsNormal"/>
        <w:widowControl/>
        <w:ind w:right="0" w:firstLine="0"/>
        <w:jc w:val="center"/>
        <w:rPr>
          <w:rFonts w:ascii="Times New Roman" w:hAnsi="Times New Roman" w:cs="Times New Roman"/>
          <w:sz w:val="28"/>
          <w:szCs w:val="28"/>
        </w:rPr>
      </w:pPr>
    </w:p>
    <w:p w:rsidR="00586D10" w:rsidRPr="00134031" w:rsidRDefault="00586D10" w:rsidP="00586D10">
      <w:pPr>
        <w:pStyle w:val="ConsNormal"/>
        <w:widowControl/>
        <w:ind w:right="0" w:firstLine="851"/>
        <w:jc w:val="both"/>
        <w:rPr>
          <w:rFonts w:ascii="Times New Roman" w:hAnsi="Times New Roman" w:cs="Times New Roman"/>
          <w:sz w:val="28"/>
          <w:szCs w:val="28"/>
        </w:rPr>
      </w:pPr>
      <w:r w:rsidRPr="00134031">
        <w:rPr>
          <w:rFonts w:ascii="Times New Roman" w:hAnsi="Times New Roman" w:cs="Times New Roman"/>
          <w:sz w:val="28"/>
          <w:szCs w:val="28"/>
        </w:rPr>
        <w:t>Предоставление муниципальной услуги осуществляется бесплатно.</w:t>
      </w:r>
    </w:p>
    <w:p w:rsidR="00586D10" w:rsidRDefault="00586D10" w:rsidP="00586D10">
      <w:pPr>
        <w:spacing w:line="240" w:lineRule="auto"/>
        <w:ind w:firstLine="709"/>
        <w:contextualSpacing/>
        <w:jc w:val="both"/>
        <w:rPr>
          <w:rFonts w:ascii="Times New Roman" w:hAnsi="Times New Roman"/>
          <w:sz w:val="28"/>
          <w:szCs w:val="28"/>
        </w:rPr>
      </w:pPr>
    </w:p>
    <w:p w:rsidR="00586D10" w:rsidRPr="00134031"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lastRenderedPageBreak/>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86D10" w:rsidRPr="00134031"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p>
    <w:p w:rsidR="00586D10" w:rsidRPr="00134031"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Pr>
          <w:rFonts w:ascii="Times New Roman" w:hAnsi="Times New Roman"/>
          <w:sz w:val="28"/>
          <w:szCs w:val="28"/>
        </w:rPr>
        <w:t xml:space="preserve">Взимание платы за </w:t>
      </w:r>
      <w:r w:rsidRPr="00134031">
        <w:rPr>
          <w:rFonts w:ascii="Times New Roman" w:hAnsi="Times New Roman"/>
          <w:sz w:val="28"/>
          <w:szCs w:val="28"/>
        </w:rPr>
        <w:t>предоставление услу</w:t>
      </w:r>
      <w:r>
        <w:rPr>
          <w:rFonts w:ascii="Times New Roman" w:hAnsi="Times New Roman"/>
          <w:sz w:val="28"/>
          <w:szCs w:val="28"/>
        </w:rPr>
        <w:t xml:space="preserve">г, которые являются </w:t>
      </w:r>
      <w:r w:rsidRPr="00134031">
        <w:rPr>
          <w:rFonts w:ascii="Times New Roman" w:hAnsi="Times New Roman"/>
          <w:sz w:val="28"/>
          <w:szCs w:val="28"/>
        </w:rPr>
        <w:t>необходимыми и обязательными для предоставления муниципальной услуги,</w:t>
      </w:r>
      <w:r>
        <w:rPr>
          <w:rFonts w:ascii="Times New Roman" w:hAnsi="Times New Roman"/>
          <w:sz w:val="28"/>
          <w:szCs w:val="28"/>
        </w:rPr>
        <w:t xml:space="preserve"> не осуществляется в связи с отсутствием таковых</w:t>
      </w:r>
      <w:r w:rsidRPr="00134031">
        <w:rPr>
          <w:rFonts w:ascii="Times New Roman" w:hAnsi="Times New Roman"/>
          <w:sz w:val="28"/>
          <w:szCs w:val="28"/>
        </w:rPr>
        <w:t>.</w:t>
      </w:r>
    </w:p>
    <w:p w:rsidR="00586D10" w:rsidRPr="00134031" w:rsidRDefault="00586D10" w:rsidP="00586D10">
      <w:pPr>
        <w:spacing w:line="240" w:lineRule="auto"/>
        <w:ind w:firstLine="709"/>
        <w:contextualSpacing/>
        <w:jc w:val="both"/>
        <w:rPr>
          <w:rFonts w:ascii="Times New Roman" w:hAnsi="Times New Roman"/>
          <w:sz w:val="28"/>
          <w:szCs w:val="28"/>
        </w:rPr>
      </w:pPr>
    </w:p>
    <w:p w:rsidR="00586D10" w:rsidRPr="00134031"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86D10" w:rsidRPr="00134031"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p>
    <w:p w:rsidR="00586D10" w:rsidRPr="00134031" w:rsidRDefault="00586D10" w:rsidP="00586D10">
      <w:pPr>
        <w:pStyle w:val="ConsPlusNormal"/>
        <w:ind w:firstLine="709"/>
        <w:jc w:val="both"/>
        <w:rPr>
          <w:rFonts w:ascii="Times New Roman" w:hAnsi="Times New Roman" w:cs="Times New Roman"/>
          <w:sz w:val="28"/>
          <w:szCs w:val="28"/>
        </w:rPr>
      </w:pPr>
      <w:r w:rsidRPr="00134031">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Pr>
          <w:rFonts w:ascii="Times New Roman" w:hAnsi="Times New Roman" w:cs="Times New Roman"/>
          <w:sz w:val="28"/>
          <w:szCs w:val="28"/>
        </w:rPr>
        <w:t>административного р</w:t>
      </w:r>
      <w:r w:rsidRPr="00134031">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586D10" w:rsidRPr="00134031" w:rsidRDefault="00586D10" w:rsidP="00586D10">
      <w:pPr>
        <w:spacing w:line="240" w:lineRule="auto"/>
        <w:ind w:firstLine="709"/>
        <w:contextualSpacing/>
        <w:jc w:val="both"/>
        <w:rPr>
          <w:rFonts w:ascii="Times New Roman" w:hAnsi="Times New Roman"/>
          <w:sz w:val="28"/>
          <w:szCs w:val="28"/>
        </w:rPr>
      </w:pPr>
    </w:p>
    <w:p w:rsidR="00586D10" w:rsidRPr="00611A9D"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 xml:space="preserve">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586D10" w:rsidRPr="00134031"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в том числе в электронной форме</w:t>
      </w:r>
    </w:p>
    <w:p w:rsidR="00586D10" w:rsidRPr="00134031"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p>
    <w:p w:rsidR="00586D10" w:rsidRPr="00134031"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586D10" w:rsidRPr="00134031"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Регистрация заявления о предоставлении муниципальной услуги с документами, указанными в подразделе 2.6 раздела II административного регламента, поступившими в выходной (нерабочий или праздничный) день, осуществляется в первый за ним рабочий день.</w:t>
      </w:r>
    </w:p>
    <w:p w:rsidR="00586D10" w:rsidRPr="00134031"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Pr="005F6C52">
        <w:rPr>
          <w:rFonts w:ascii="Times New Roman" w:hAnsi="Times New Roman"/>
          <w:sz w:val="28"/>
          <w:szCs w:val="28"/>
        </w:rPr>
        <w:t>20 минут</w:t>
      </w:r>
      <w:r w:rsidRPr="00134031">
        <w:rPr>
          <w:rFonts w:ascii="Times New Roman" w:hAnsi="Times New Roman"/>
          <w:sz w:val="28"/>
          <w:szCs w:val="28"/>
        </w:rPr>
        <w:t>.</w:t>
      </w:r>
    </w:p>
    <w:p w:rsidR="00586D10" w:rsidRPr="00134031"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p>
    <w:p w:rsidR="00586D10" w:rsidRPr="00611A9D"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Подраздел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Pr>
          <w:rFonts w:ascii="Times New Roman" w:hAnsi="Times New Roman"/>
          <w:sz w:val="28"/>
          <w:szCs w:val="28"/>
        </w:rPr>
        <w:t xml:space="preserve"> </w:t>
      </w:r>
      <w:r w:rsidRPr="00611A9D">
        <w:rPr>
          <w:rFonts w:ascii="Times New Roman" w:hAnsi="Times New Roman"/>
          <w:sz w:val="28"/>
          <w:szCs w:val="28"/>
        </w:rPr>
        <w:t xml:space="preserve">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w:t>
      </w:r>
      <w:r w:rsidRPr="00611A9D">
        <w:rPr>
          <w:rFonts w:ascii="Times New Roman" w:hAnsi="Times New Roman"/>
          <w:sz w:val="28"/>
          <w:szCs w:val="28"/>
        </w:rPr>
        <w:lastRenderedPageBreak/>
        <w:t>защите инвалидов</w:t>
      </w:r>
    </w:p>
    <w:p w:rsidR="00586D10" w:rsidRDefault="00586D10" w:rsidP="00586D10">
      <w:pPr>
        <w:pStyle w:val="af"/>
        <w:ind w:firstLine="709"/>
        <w:contextualSpacing/>
        <w:jc w:val="both"/>
        <w:rPr>
          <w:rFonts w:ascii="Times New Roman" w:hAnsi="Times New Roman" w:cs="Times New Roman"/>
          <w:sz w:val="28"/>
          <w:szCs w:val="28"/>
        </w:rPr>
      </w:pP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условия для беспрепятственного доступа к объекту, на котором организовано предоставление муниципальных</w:t>
      </w:r>
      <w:r>
        <w:rPr>
          <w:rFonts w:ascii="Times New Roman" w:hAnsi="Times New Roman"/>
          <w:sz w:val="28"/>
          <w:szCs w:val="28"/>
        </w:rPr>
        <w:t xml:space="preserve"> </w:t>
      </w:r>
      <w:r w:rsidRPr="00611A9D">
        <w:rPr>
          <w:rFonts w:ascii="Times New Roman" w:hAnsi="Times New Roman"/>
          <w:sz w:val="28"/>
          <w:szCs w:val="28"/>
        </w:rPr>
        <w:t>услуг, к местам отдыха и предоставляемым муниципальным</w:t>
      </w:r>
      <w:r>
        <w:rPr>
          <w:rFonts w:ascii="Times New Roman" w:hAnsi="Times New Roman"/>
          <w:sz w:val="28"/>
          <w:szCs w:val="28"/>
        </w:rPr>
        <w:t xml:space="preserve"> </w:t>
      </w:r>
      <w:r w:rsidRPr="00611A9D">
        <w:rPr>
          <w:rFonts w:ascii="Times New Roman" w:hAnsi="Times New Roman"/>
          <w:sz w:val="28"/>
          <w:szCs w:val="28"/>
        </w:rPr>
        <w:t>услугам;</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возможность самостоятельного передвижения по территории объекта, на котором организовано предоставление</w:t>
      </w:r>
      <w:r>
        <w:rPr>
          <w:rFonts w:ascii="Times New Roman" w:hAnsi="Times New Roman"/>
          <w:sz w:val="28"/>
          <w:szCs w:val="28"/>
        </w:rPr>
        <w:t xml:space="preserve"> </w:t>
      </w:r>
      <w:r w:rsidRPr="00611A9D">
        <w:rPr>
          <w:rFonts w:ascii="Times New Roman" w:hAnsi="Times New Roman"/>
          <w:sz w:val="28"/>
          <w:szCs w:val="28"/>
        </w:rPr>
        <w:t>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Pr>
          <w:rFonts w:ascii="Times New Roman" w:hAnsi="Times New Roman"/>
          <w:sz w:val="28"/>
          <w:szCs w:val="28"/>
        </w:rPr>
        <w:t xml:space="preserve"> </w:t>
      </w:r>
      <w:r w:rsidRPr="00611A9D">
        <w:rPr>
          <w:rFonts w:ascii="Times New Roman" w:hAnsi="Times New Roman"/>
          <w:sz w:val="28"/>
          <w:szCs w:val="28"/>
        </w:rPr>
        <w:t>услуг;</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Pr>
          <w:rFonts w:ascii="Times New Roman" w:hAnsi="Times New Roman"/>
          <w:sz w:val="28"/>
          <w:szCs w:val="28"/>
        </w:rPr>
        <w:t xml:space="preserve"> </w:t>
      </w:r>
      <w:r w:rsidRPr="00611A9D">
        <w:rPr>
          <w:rFonts w:ascii="Times New Roman" w:hAnsi="Times New Roman"/>
          <w:sz w:val="28"/>
          <w:szCs w:val="28"/>
        </w:rPr>
        <w:t>услугам с учетом ограничений их жизнедеятельности;</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оказание работниками уполномоченного органа, организаций, участвующих в предоставлении муниципальной услуги,</w:t>
      </w:r>
      <w:r>
        <w:rPr>
          <w:rFonts w:ascii="Times New Roman" w:hAnsi="Times New Roman"/>
          <w:sz w:val="28"/>
          <w:szCs w:val="28"/>
        </w:rPr>
        <w:t xml:space="preserve"> </w:t>
      </w:r>
      <w:r w:rsidRPr="00611A9D">
        <w:rPr>
          <w:rFonts w:ascii="Times New Roman" w:hAnsi="Times New Roman"/>
          <w:sz w:val="28"/>
          <w:szCs w:val="28"/>
        </w:rPr>
        <w:t>помощи инвалидам в преодолении барьеров, мешающих получению ими услуг наравне с другими органами.</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 xml:space="preserve">Помещения, в которых предоставляется муниципальная услуга, должны </w:t>
      </w:r>
      <w:r w:rsidRPr="00611A9D">
        <w:rPr>
          <w:rFonts w:ascii="Times New Roman" w:hAnsi="Times New Roman"/>
          <w:sz w:val="28"/>
          <w:szCs w:val="28"/>
        </w:rPr>
        <w:lastRenderedPageBreak/>
        <w:t>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2.16.3. Помещения, предназначенные для приема заявителей, оборудуются информационными стендами, содержащими сведения, указанные в подразделе 1.3 административного регламента.</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Информационные стенды размещаются на видном, доступном месте.</w:t>
      </w:r>
    </w:p>
    <w:p w:rsidR="00586D10" w:rsidRPr="00134031"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Оформление информационных листов осуществляется удобным для чтения шрифтом – Times New 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Pr>
          <w:rFonts w:ascii="Times New Roman" w:hAnsi="Times New Roman"/>
          <w:sz w:val="28"/>
          <w:szCs w:val="28"/>
        </w:rPr>
        <w:t xml:space="preserve"> </w:t>
      </w:r>
      <w:r w:rsidRPr="00611A9D">
        <w:rPr>
          <w:rFonts w:ascii="Times New Roman" w:hAnsi="Times New Roman"/>
          <w:sz w:val="28"/>
          <w:szCs w:val="28"/>
        </w:rPr>
        <w:t>организаций, участвующих в предоставлении муниципальной услуги, и должны обеспечивать:</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комфортное расположение заявителя и должностного лица уполномоченного органа;</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возможность и удобство оформления заявителем письменного обращения;</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телефонную связь;</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возможность копирования документов;</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доступ к нормативным правовым актам, регулирующим предоставление муниципальной услуги;</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наличие письменных принадлежностей и бумаги формата A4.</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w:t>
      </w:r>
      <w:r w:rsidRPr="00611A9D">
        <w:rPr>
          <w:rFonts w:ascii="Times New Roman" w:hAnsi="Times New Roman"/>
          <w:sz w:val="28"/>
          <w:szCs w:val="28"/>
        </w:rPr>
        <w:lastRenderedPageBreak/>
        <w:t>размещения в помещении.</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2.16.7. Рабочее место должностного лица уполномоченного органа,</w:t>
      </w:r>
      <w:r>
        <w:rPr>
          <w:rFonts w:ascii="Times New Roman" w:hAnsi="Times New Roman"/>
          <w:sz w:val="28"/>
          <w:szCs w:val="28"/>
        </w:rPr>
        <w:t xml:space="preserve"> </w:t>
      </w:r>
      <w:r w:rsidRPr="00611A9D">
        <w:rPr>
          <w:rFonts w:ascii="Times New Roman" w:hAnsi="Times New Roman"/>
          <w:sz w:val="28"/>
          <w:szCs w:val="28"/>
        </w:rPr>
        <w:t>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586D10" w:rsidRPr="00611A9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586D10" w:rsidRPr="00134031"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611A9D">
        <w:rPr>
          <w:rFonts w:ascii="Times New Roman" w:hAnsi="Times New Roman"/>
          <w:sz w:val="28"/>
          <w:szCs w:val="28"/>
        </w:rPr>
        <w:t>Специалисты уполномоченного органа,</w:t>
      </w:r>
      <w:r>
        <w:rPr>
          <w:rFonts w:ascii="Times New Roman" w:hAnsi="Times New Roman"/>
          <w:sz w:val="28"/>
          <w:szCs w:val="28"/>
        </w:rPr>
        <w:t xml:space="preserve"> </w:t>
      </w:r>
      <w:r w:rsidRPr="00611A9D">
        <w:rPr>
          <w:rFonts w:ascii="Times New Roman" w:hAnsi="Times New Roman"/>
          <w:sz w:val="28"/>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(бэйджами) и (или) настольными табличками.</w:t>
      </w:r>
    </w:p>
    <w:p w:rsidR="00586D10" w:rsidRPr="00134031"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p>
    <w:p w:rsidR="00586D10" w:rsidRPr="00134031" w:rsidRDefault="00586D10" w:rsidP="00586D10">
      <w:pPr>
        <w:spacing w:line="240" w:lineRule="auto"/>
        <w:jc w:val="center"/>
        <w:rPr>
          <w:rFonts w:ascii="Times New Roman" w:hAnsi="Times New Roman"/>
          <w:sz w:val="28"/>
          <w:szCs w:val="28"/>
        </w:rPr>
      </w:pPr>
      <w:r w:rsidRPr="00611A9D">
        <w:rPr>
          <w:rFonts w:ascii="Times New Roman" w:hAnsi="Times New Roman"/>
          <w:sz w:val="28"/>
          <w:szCs w:val="28"/>
        </w:rPr>
        <w:t xml:space="preserve">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w:t>
      </w:r>
      <w:r w:rsidRPr="00611A9D">
        <w:rPr>
          <w:rFonts w:ascii="Times New Roman" w:eastAsiaTheme="minorHAnsi" w:hAnsi="Times New Roman"/>
          <w:sz w:val="28"/>
          <w:szCs w:val="28"/>
          <w:lang w:eastAsia="en-US"/>
        </w:rPr>
        <w:t xml:space="preserve">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w:t>
      </w:r>
      <w:r w:rsidRPr="00611A9D">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86D10" w:rsidRPr="00134031" w:rsidRDefault="00586D10" w:rsidP="00586D10">
      <w:pPr>
        <w:pStyle w:val="af"/>
        <w:ind w:firstLine="709"/>
        <w:contextualSpacing/>
        <w:jc w:val="both"/>
        <w:rPr>
          <w:rFonts w:ascii="Times New Roman" w:eastAsia="Calibri" w:hAnsi="Times New Roman" w:cs="Times New Roman"/>
          <w:sz w:val="28"/>
          <w:szCs w:val="28"/>
        </w:rPr>
      </w:pPr>
    </w:p>
    <w:p w:rsidR="00586D10" w:rsidRPr="00134031" w:rsidRDefault="00586D10" w:rsidP="00586D10">
      <w:pPr>
        <w:pStyle w:val="af"/>
        <w:ind w:firstLine="709"/>
        <w:contextualSpacing/>
        <w:jc w:val="both"/>
        <w:rPr>
          <w:rFonts w:ascii="Times New Roman" w:eastAsia="Calibri" w:hAnsi="Times New Roman" w:cs="Times New Roman"/>
          <w:sz w:val="28"/>
          <w:szCs w:val="28"/>
        </w:rPr>
      </w:pPr>
      <w:r w:rsidRPr="00134031">
        <w:rPr>
          <w:rFonts w:ascii="Times New Roman" w:eastAsia="Calibri" w:hAnsi="Times New Roman" w:cs="Times New Roman"/>
          <w:sz w:val="28"/>
          <w:szCs w:val="28"/>
        </w:rPr>
        <w:t>2.1</w:t>
      </w:r>
      <w:r>
        <w:rPr>
          <w:rFonts w:ascii="Times New Roman" w:eastAsia="Calibri" w:hAnsi="Times New Roman" w:cs="Times New Roman"/>
          <w:sz w:val="28"/>
          <w:szCs w:val="28"/>
        </w:rPr>
        <w:t>7</w:t>
      </w:r>
      <w:r w:rsidRPr="00134031">
        <w:rPr>
          <w:rFonts w:ascii="Times New Roman" w:eastAsia="Calibri" w:hAnsi="Times New Roman" w:cs="Times New Roman"/>
          <w:sz w:val="28"/>
          <w:szCs w:val="28"/>
        </w:rPr>
        <w:t>.1. Основными показателями доступности и качества муниципальной услуги являются:</w:t>
      </w:r>
    </w:p>
    <w:p w:rsidR="00586D10" w:rsidRPr="00134031" w:rsidRDefault="00586D10" w:rsidP="00586D10">
      <w:pPr>
        <w:pStyle w:val="af"/>
        <w:ind w:firstLine="709"/>
        <w:contextualSpacing/>
        <w:jc w:val="both"/>
        <w:rPr>
          <w:rFonts w:ascii="Times New Roman" w:eastAsia="Calibri" w:hAnsi="Times New Roman" w:cs="Times New Roman"/>
          <w:sz w:val="28"/>
          <w:szCs w:val="28"/>
        </w:rPr>
      </w:pPr>
      <w:r w:rsidRPr="00134031">
        <w:rPr>
          <w:rFonts w:ascii="Times New Roman" w:eastAsia="Calibri"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86D10" w:rsidRPr="00134031" w:rsidRDefault="00586D10" w:rsidP="00586D10">
      <w:pPr>
        <w:pStyle w:val="af"/>
        <w:ind w:firstLine="709"/>
        <w:contextualSpacing/>
        <w:jc w:val="both"/>
        <w:rPr>
          <w:rFonts w:ascii="Times New Roman" w:eastAsia="Calibri" w:hAnsi="Times New Roman" w:cs="Times New Roman"/>
          <w:sz w:val="28"/>
          <w:szCs w:val="28"/>
        </w:rPr>
      </w:pPr>
      <w:r w:rsidRPr="00134031">
        <w:rPr>
          <w:rFonts w:ascii="Times New Roman" w:eastAsia="Calibri" w:hAnsi="Times New Roman" w:cs="Times New Roman"/>
          <w:sz w:val="28"/>
          <w:szCs w:val="28"/>
        </w:rPr>
        <w:t xml:space="preserve">возможность </w:t>
      </w:r>
      <w:r w:rsidRPr="00134031">
        <w:rPr>
          <w:rFonts w:ascii="Times New Roman" w:hAnsi="Times New Roman" w:cs="Times New Roman"/>
          <w:sz w:val="28"/>
          <w:szCs w:val="28"/>
        </w:rPr>
        <w:t>записи заявителя на прием в уполномоченный орган, МФЦ для подачи запроса о предоставлении муниципальной услуги;</w:t>
      </w:r>
    </w:p>
    <w:p w:rsidR="00586D10" w:rsidRPr="00134031" w:rsidRDefault="00586D10" w:rsidP="00586D10">
      <w:pPr>
        <w:pStyle w:val="af"/>
        <w:ind w:firstLine="709"/>
        <w:contextualSpacing/>
        <w:jc w:val="both"/>
        <w:rPr>
          <w:rFonts w:ascii="Times New Roman" w:eastAsia="Calibri" w:hAnsi="Times New Roman" w:cs="Times New Roman"/>
          <w:sz w:val="28"/>
          <w:szCs w:val="28"/>
        </w:rPr>
      </w:pPr>
      <w:r w:rsidRPr="00134031">
        <w:rPr>
          <w:rFonts w:ascii="Times New Roman" w:eastAsia="Calibri" w:hAnsi="Times New Roman" w:cs="Times New Roman"/>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134031">
        <w:rPr>
          <w:rFonts w:ascii="Times New Roman" w:hAnsi="Times New Roman" w:cs="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134031">
        <w:rPr>
          <w:rFonts w:ascii="Times New Roman" w:eastAsia="Calibri" w:hAnsi="Times New Roman" w:cs="Times New Roman"/>
          <w:sz w:val="28"/>
          <w:szCs w:val="28"/>
        </w:rPr>
        <w:t>;</w:t>
      </w:r>
    </w:p>
    <w:p w:rsidR="00586D10" w:rsidRPr="00134031" w:rsidRDefault="00586D10" w:rsidP="00586D10">
      <w:pPr>
        <w:pStyle w:val="af"/>
        <w:ind w:firstLine="709"/>
        <w:contextualSpacing/>
        <w:jc w:val="both"/>
        <w:rPr>
          <w:rFonts w:ascii="Times New Roman" w:eastAsia="Calibri" w:hAnsi="Times New Roman" w:cs="Times New Roman"/>
          <w:sz w:val="28"/>
          <w:szCs w:val="28"/>
        </w:rPr>
      </w:pPr>
      <w:r w:rsidRPr="00134031">
        <w:rPr>
          <w:rFonts w:ascii="Times New Roman" w:eastAsia="Calibri" w:hAnsi="Times New Roman" w:cs="Times New Roman"/>
          <w:sz w:val="28"/>
          <w:szCs w:val="28"/>
        </w:rPr>
        <w:t xml:space="preserve">возможность оказания платной услуги – выезда сотрудника МФЦ на дом </w:t>
      </w:r>
      <w:r w:rsidRPr="00134031">
        <w:rPr>
          <w:rFonts w:ascii="Times New Roman" w:eastAsia="Calibri" w:hAnsi="Times New Roman" w:cs="Times New Roman"/>
          <w:sz w:val="28"/>
          <w:szCs w:val="28"/>
        </w:rPr>
        <w:lastRenderedPageBreak/>
        <w:t>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586D10" w:rsidRPr="00134031" w:rsidRDefault="00586D10" w:rsidP="00586D10">
      <w:pPr>
        <w:pStyle w:val="af"/>
        <w:ind w:firstLine="709"/>
        <w:contextualSpacing/>
        <w:jc w:val="both"/>
        <w:rPr>
          <w:rFonts w:ascii="Times New Roman" w:eastAsia="Calibri" w:hAnsi="Times New Roman" w:cs="Times New Roman"/>
          <w:sz w:val="28"/>
          <w:szCs w:val="28"/>
        </w:rPr>
      </w:pPr>
      <w:r w:rsidRPr="00134031">
        <w:rPr>
          <w:rFonts w:ascii="Times New Roman" w:eastAsia="Calibri" w:hAnsi="Times New Roman" w:cs="Times New Roman"/>
          <w:sz w:val="28"/>
          <w:szCs w:val="28"/>
        </w:rPr>
        <w:t xml:space="preserve">возможность получения информации о ходе предоставления муниципальной услуги, в том числе с использованием </w:t>
      </w:r>
      <w:r w:rsidRPr="00134031">
        <w:rPr>
          <w:rFonts w:ascii="Times New Roman" w:hAnsi="Times New Roman" w:cs="Times New Roman"/>
          <w:sz w:val="28"/>
          <w:szCs w:val="28"/>
        </w:rPr>
        <w:t>Единого портала, Регионального портала</w:t>
      </w:r>
      <w:r w:rsidRPr="00134031">
        <w:rPr>
          <w:rFonts w:ascii="Times New Roman" w:eastAsia="Calibri" w:hAnsi="Times New Roman" w:cs="Times New Roman"/>
          <w:sz w:val="28"/>
          <w:szCs w:val="28"/>
        </w:rPr>
        <w:t>;</w:t>
      </w:r>
    </w:p>
    <w:p w:rsidR="00586D10" w:rsidRPr="00134031" w:rsidRDefault="00586D10" w:rsidP="00586D10">
      <w:pPr>
        <w:pStyle w:val="af"/>
        <w:ind w:firstLine="709"/>
        <w:contextualSpacing/>
        <w:jc w:val="both"/>
        <w:rPr>
          <w:rFonts w:ascii="Times New Roman" w:eastAsia="Calibri" w:hAnsi="Times New Roman" w:cs="Times New Roman"/>
          <w:sz w:val="28"/>
          <w:szCs w:val="28"/>
        </w:rPr>
      </w:pPr>
      <w:r w:rsidRPr="00134031">
        <w:rPr>
          <w:rFonts w:ascii="Times New Roman" w:eastAsia="Calibri" w:hAnsi="Times New Roman" w:cs="Times New Roman"/>
          <w:sz w:val="28"/>
          <w:szCs w:val="28"/>
        </w:rPr>
        <w:t>предоставление муниципальной услуги с использованием возможностей</w:t>
      </w:r>
      <w:r w:rsidRPr="00134031">
        <w:rPr>
          <w:rFonts w:ascii="Times New Roman" w:hAnsi="Times New Roman" w:cs="Times New Roman"/>
          <w:sz w:val="28"/>
          <w:szCs w:val="28"/>
        </w:rPr>
        <w:t xml:space="preserve"> Единого портала, Регионального портала</w:t>
      </w:r>
      <w:r w:rsidRPr="00134031">
        <w:rPr>
          <w:rFonts w:ascii="Times New Roman" w:eastAsia="Calibri" w:hAnsi="Times New Roman" w:cs="Times New Roman"/>
          <w:sz w:val="28"/>
          <w:szCs w:val="28"/>
        </w:rPr>
        <w:t>;</w:t>
      </w:r>
    </w:p>
    <w:p w:rsidR="00586D10" w:rsidRPr="00134031" w:rsidRDefault="00586D10" w:rsidP="00586D10">
      <w:pPr>
        <w:pStyle w:val="af"/>
        <w:ind w:firstLine="709"/>
        <w:contextualSpacing/>
        <w:jc w:val="both"/>
        <w:rPr>
          <w:rFonts w:ascii="Times New Roman" w:eastAsia="Calibri" w:hAnsi="Times New Roman" w:cs="Times New Roman"/>
          <w:sz w:val="28"/>
          <w:szCs w:val="28"/>
        </w:rPr>
      </w:pPr>
      <w:r w:rsidRPr="00134031">
        <w:rPr>
          <w:rFonts w:ascii="Times New Roman" w:hAnsi="Times New Roman" w:cs="Times New Roman"/>
          <w:sz w:val="28"/>
          <w:szCs w:val="28"/>
        </w:rPr>
        <w:t>возможность оценки заявителем доступности и качества муниципальной услуги на Едином портале</w:t>
      </w:r>
      <w:r>
        <w:rPr>
          <w:rFonts w:ascii="Times New Roman" w:hAnsi="Times New Roman" w:cs="Times New Roman"/>
          <w:sz w:val="28"/>
          <w:szCs w:val="28"/>
        </w:rPr>
        <w:t>;</w:t>
      </w:r>
    </w:p>
    <w:p w:rsidR="00586D10" w:rsidRPr="00134031" w:rsidRDefault="00586D10" w:rsidP="00586D10">
      <w:pPr>
        <w:pStyle w:val="af"/>
        <w:ind w:firstLine="709"/>
        <w:contextualSpacing/>
        <w:jc w:val="both"/>
        <w:rPr>
          <w:rFonts w:ascii="Times New Roman" w:eastAsia="Calibri" w:hAnsi="Times New Roman" w:cs="Times New Roman"/>
          <w:sz w:val="28"/>
          <w:szCs w:val="28"/>
        </w:rPr>
      </w:pPr>
      <w:r w:rsidRPr="00134031">
        <w:rPr>
          <w:rFonts w:ascii="Times New Roman" w:eastAsia="Calibri" w:hAnsi="Times New Roman" w:cs="Times New Roman"/>
          <w:sz w:val="28"/>
          <w:szCs w:val="28"/>
        </w:rPr>
        <w:t>установление должностных лиц, ответственных за предоставление муниципальной услуги;</w:t>
      </w:r>
    </w:p>
    <w:p w:rsidR="00586D10" w:rsidRPr="00134031" w:rsidRDefault="00586D10" w:rsidP="00586D10">
      <w:pPr>
        <w:pStyle w:val="af"/>
        <w:ind w:firstLine="709"/>
        <w:contextualSpacing/>
        <w:jc w:val="both"/>
        <w:rPr>
          <w:rFonts w:ascii="Times New Roman" w:eastAsia="Calibri" w:hAnsi="Times New Roman" w:cs="Times New Roman"/>
          <w:sz w:val="28"/>
          <w:szCs w:val="28"/>
        </w:rPr>
      </w:pPr>
      <w:r w:rsidRPr="00134031">
        <w:rPr>
          <w:rFonts w:ascii="Times New Roman" w:eastAsia="Calibri" w:hAnsi="Times New Roman" w:cs="Times New Roman"/>
          <w:sz w:val="28"/>
          <w:szCs w:val="28"/>
        </w:rPr>
        <w:t>установление и соблюдение требований к помещениям, в которых предоставляется услуга;</w:t>
      </w:r>
    </w:p>
    <w:p w:rsidR="00586D10" w:rsidRPr="00134031" w:rsidRDefault="00586D10" w:rsidP="00586D10">
      <w:pPr>
        <w:pStyle w:val="af"/>
        <w:ind w:firstLine="709"/>
        <w:contextualSpacing/>
        <w:jc w:val="both"/>
        <w:rPr>
          <w:rFonts w:ascii="Times New Roman" w:eastAsia="Calibri" w:hAnsi="Times New Roman" w:cs="Times New Roman"/>
          <w:sz w:val="28"/>
          <w:szCs w:val="28"/>
        </w:rPr>
      </w:pPr>
      <w:r w:rsidRPr="00134031">
        <w:rPr>
          <w:rFonts w:ascii="Times New Roman" w:eastAsia="Calibri"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86D10" w:rsidRPr="00611A9D" w:rsidRDefault="00586D10" w:rsidP="00586D10">
      <w:pPr>
        <w:pStyle w:val="af"/>
        <w:ind w:firstLine="709"/>
        <w:contextualSpacing/>
        <w:jc w:val="both"/>
        <w:rPr>
          <w:rFonts w:ascii="Times New Roman" w:eastAsia="Calibri" w:hAnsi="Times New Roman" w:cs="Times New Roman"/>
          <w:sz w:val="28"/>
          <w:szCs w:val="28"/>
        </w:rPr>
      </w:pPr>
      <w:r w:rsidRPr="00134031">
        <w:rPr>
          <w:rFonts w:ascii="Times New Roman" w:eastAsia="Calibri" w:hAnsi="Times New Roman" w:cs="Times New Roman"/>
          <w:sz w:val="28"/>
          <w:szCs w:val="28"/>
        </w:rPr>
        <w:t>количество заявлений, принятых с использованием информационно-</w:t>
      </w:r>
      <w:r w:rsidRPr="00611A9D">
        <w:rPr>
          <w:rFonts w:ascii="Times New Roman" w:eastAsia="Calibri" w:hAnsi="Times New Roman" w:cs="Times New Roman"/>
          <w:sz w:val="28"/>
          <w:szCs w:val="28"/>
        </w:rPr>
        <w:t xml:space="preserve">телекоммуникационной сети общего пользования, в том числе посредством </w:t>
      </w:r>
      <w:r w:rsidRPr="00611A9D">
        <w:rPr>
          <w:rFonts w:ascii="Times New Roman" w:hAnsi="Times New Roman" w:cs="Times New Roman"/>
          <w:sz w:val="28"/>
          <w:szCs w:val="28"/>
        </w:rPr>
        <w:t>Единого портала, Регионального портала;</w:t>
      </w:r>
    </w:p>
    <w:p w:rsidR="00586D10" w:rsidRPr="00611A9D" w:rsidRDefault="00586D10" w:rsidP="00586D10">
      <w:pPr>
        <w:spacing w:line="0" w:lineRule="atLeast"/>
        <w:ind w:firstLine="709"/>
        <w:jc w:val="both"/>
        <w:rPr>
          <w:rFonts w:ascii="Times New Roman" w:hAnsi="Times New Roman"/>
          <w:sz w:val="28"/>
          <w:szCs w:val="28"/>
        </w:rPr>
      </w:pPr>
      <w:r w:rsidRPr="00611A9D">
        <w:rPr>
          <w:rFonts w:ascii="Times New Roman" w:hAnsi="Times New Roman"/>
          <w:sz w:val="28"/>
          <w:szCs w:val="28"/>
        </w:rPr>
        <w:t>предоставление возможности заявителю (представителю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обращения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86D10" w:rsidRPr="00611A9D" w:rsidRDefault="00586D10" w:rsidP="00586D10">
      <w:pPr>
        <w:spacing w:line="0" w:lineRule="atLeast"/>
        <w:ind w:firstLine="709"/>
        <w:jc w:val="both"/>
        <w:rPr>
          <w:rFonts w:ascii="Times New Roman" w:hAnsi="Times New Roman"/>
          <w:sz w:val="28"/>
          <w:szCs w:val="28"/>
        </w:rPr>
      </w:pPr>
    </w:p>
    <w:p w:rsidR="00586D10" w:rsidRPr="00611A9D" w:rsidRDefault="00586D10" w:rsidP="00586D10">
      <w:pPr>
        <w:spacing w:line="240" w:lineRule="auto"/>
        <w:jc w:val="center"/>
        <w:rPr>
          <w:rFonts w:ascii="Times New Roman" w:hAnsi="Times New Roman"/>
          <w:sz w:val="28"/>
          <w:szCs w:val="28"/>
        </w:rPr>
      </w:pPr>
      <w:r w:rsidRPr="00611A9D">
        <w:rPr>
          <w:rFonts w:ascii="Times New Roman" w:hAnsi="Times New Roman"/>
          <w:sz w:val="28"/>
          <w:szCs w:val="28"/>
        </w:rPr>
        <w:t>Подраздел 2.18. Иные требования, в том числе учитывающие особенности предоставления муниципальной услуги в МФЦ,</w:t>
      </w:r>
      <w:r>
        <w:rPr>
          <w:rFonts w:ascii="Times New Roman" w:hAnsi="Times New Roman"/>
          <w:sz w:val="28"/>
          <w:szCs w:val="28"/>
        </w:rPr>
        <w:t xml:space="preserve"> </w:t>
      </w:r>
      <w:r w:rsidRPr="00611A9D">
        <w:rPr>
          <w:rFonts w:ascii="Times New Roman" w:hAnsi="Times New Roman"/>
          <w:sz w:val="28"/>
          <w:szCs w:val="28"/>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586D10" w:rsidRPr="002730C5"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и особенности предоставления муниципальной услуги в электронной форме</w:t>
      </w:r>
    </w:p>
    <w:p w:rsidR="00586D10" w:rsidRPr="00134031" w:rsidRDefault="00586D10" w:rsidP="00586D10">
      <w:pPr>
        <w:pStyle w:val="af"/>
        <w:ind w:firstLine="709"/>
        <w:contextualSpacing/>
        <w:jc w:val="both"/>
        <w:rPr>
          <w:rFonts w:ascii="Times New Roman" w:eastAsia="Calibri" w:hAnsi="Times New Roman" w:cs="Times New Roman"/>
          <w:sz w:val="28"/>
          <w:szCs w:val="28"/>
        </w:rPr>
      </w:pP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.18.</w:t>
      </w:r>
      <w:r w:rsidRPr="00134031">
        <w:rPr>
          <w:rFonts w:ascii="Times New Roman" w:hAnsi="Times New Roman"/>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в уполномоченный орган;</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через МФЦ в уполномоченный орган;</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 xml:space="preserve">посредством использования информационно-телекоммуникационных технологий, включая использование </w:t>
      </w:r>
      <w:r w:rsidRPr="00134031">
        <w:rPr>
          <w:rFonts w:ascii="Times New Roman" w:hAnsi="Times New Roman" w:cs="Times New Roman"/>
          <w:sz w:val="28"/>
          <w:szCs w:val="28"/>
        </w:rPr>
        <w:t>Единого портала, Регионального портала</w:t>
      </w:r>
      <w:r w:rsidRPr="00134031">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w:t>
      </w:r>
      <w:r>
        <w:rPr>
          <w:rFonts w:ascii="Times New Roman" w:hAnsi="Times New Roman"/>
          <w:sz w:val="28"/>
          <w:szCs w:val="28"/>
        </w:rPr>
        <w:t xml:space="preserve">йской Федерации от 25 июня 2012 </w:t>
      </w:r>
      <w:r w:rsidRPr="00134031">
        <w:rPr>
          <w:rFonts w:ascii="Times New Roman" w:hAnsi="Times New Roman"/>
          <w:sz w:val="28"/>
          <w:szCs w:val="28"/>
        </w:rPr>
        <w:t xml:space="preserve">года № 634 «О видах электронной подписи, использование которых </w:t>
      </w:r>
      <w:r w:rsidRPr="00134031">
        <w:rPr>
          <w:rFonts w:ascii="Times New Roman" w:hAnsi="Times New Roman"/>
          <w:sz w:val="28"/>
          <w:szCs w:val="28"/>
        </w:rPr>
        <w:lastRenderedPageBreak/>
        <w:t>допускается при обращении за получением государственных и муниципальных услуг» (далее – электронная подпись).</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года № 63-ФЗ «Об электронной подписи».</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 xml:space="preserve">В случае направления заявлений и документов в электронной форме с использованием </w:t>
      </w:r>
      <w:r w:rsidRPr="00134031">
        <w:rPr>
          <w:rFonts w:ascii="Times New Roman" w:hAnsi="Times New Roman" w:cs="Times New Roman"/>
          <w:sz w:val="28"/>
          <w:szCs w:val="28"/>
        </w:rPr>
        <w:t>Единого портала, Регионального портала</w:t>
      </w:r>
      <w:r w:rsidRPr="00134031">
        <w:rPr>
          <w:rFonts w:ascii="Times New Roman" w:hAnsi="Times New Roman"/>
          <w:sz w:val="28"/>
          <w:szCs w:val="28"/>
        </w:rPr>
        <w:t xml:space="preserve">, заявление и документы должны быть подписаны усиленной квалифицированной электронной подписью.  </w:t>
      </w:r>
    </w:p>
    <w:p w:rsidR="00586D10" w:rsidRPr="00611A9D" w:rsidRDefault="00586D10" w:rsidP="00586D10">
      <w:pPr>
        <w:autoSpaceDE w:val="0"/>
        <w:autoSpaceDN w:val="0"/>
        <w:adjustRightInd w:val="0"/>
        <w:spacing w:line="240" w:lineRule="auto"/>
        <w:ind w:firstLine="709"/>
        <w:jc w:val="both"/>
        <w:rPr>
          <w:rFonts w:ascii="Times New Roman" w:hAnsi="Times New Roman"/>
          <w:sz w:val="28"/>
          <w:szCs w:val="28"/>
        </w:rPr>
      </w:pPr>
      <w:r w:rsidRPr="00611A9D">
        <w:rPr>
          <w:rFonts w:ascii="Times New Roman" w:hAnsi="Times New Roman"/>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w:t>
      </w:r>
      <w:r>
        <w:rPr>
          <w:rFonts w:ascii="Times New Roman" w:hAnsi="Times New Roman"/>
          <w:sz w:val="28"/>
          <w:szCs w:val="28"/>
        </w:rPr>
        <w:t xml:space="preserve"> </w:t>
      </w:r>
      <w:r w:rsidRPr="00611A9D">
        <w:rPr>
          <w:rFonts w:ascii="Times New Roman" w:hAnsi="Times New Roman"/>
          <w:sz w:val="28"/>
          <w:szCs w:val="28"/>
        </w:rPr>
        <w:t>услуги.</w:t>
      </w:r>
    </w:p>
    <w:p w:rsidR="00586D10" w:rsidRPr="00134031" w:rsidRDefault="00586D10" w:rsidP="00586D10">
      <w:pPr>
        <w:pStyle w:val="af"/>
        <w:ind w:firstLine="709"/>
        <w:jc w:val="both"/>
        <w:rPr>
          <w:rFonts w:ascii="Times New Roman" w:hAnsi="Times New Roman"/>
          <w:sz w:val="28"/>
          <w:szCs w:val="28"/>
        </w:rPr>
      </w:pPr>
      <w:r w:rsidRPr="00611A9D">
        <w:rPr>
          <w:rFonts w:ascii="Times New Roman" w:hAnsi="Times New Roman"/>
          <w:sz w:val="28"/>
          <w:szCs w:val="28"/>
        </w:rPr>
        <w:t>2.18.2. Заявителям обеспечивается</w:t>
      </w:r>
      <w:r w:rsidRPr="00134031">
        <w:rPr>
          <w:rFonts w:ascii="Times New Roman" w:hAnsi="Times New Roman"/>
          <w:sz w:val="28"/>
          <w:szCs w:val="28"/>
        </w:rPr>
        <w:t xml:space="preserve"> возможность получения информации о предоставляемой муниципальной услуге на </w:t>
      </w:r>
      <w:r w:rsidRPr="00134031">
        <w:rPr>
          <w:rFonts w:ascii="Times New Roman" w:hAnsi="Times New Roman" w:cs="Times New Roman"/>
          <w:sz w:val="28"/>
          <w:szCs w:val="28"/>
        </w:rPr>
        <w:t>Едином портале, Региональном портале</w:t>
      </w:r>
      <w:r w:rsidRPr="00134031">
        <w:rPr>
          <w:rFonts w:ascii="Times New Roman" w:hAnsi="Times New Roman"/>
          <w:sz w:val="28"/>
          <w:szCs w:val="28"/>
        </w:rPr>
        <w:t>.</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 xml:space="preserve">Для получения доступа к возможностям </w:t>
      </w:r>
      <w:r w:rsidRPr="00134031">
        <w:rPr>
          <w:rFonts w:ascii="Times New Roman" w:hAnsi="Times New Roman" w:cs="Times New Roman"/>
          <w:sz w:val="28"/>
          <w:szCs w:val="28"/>
        </w:rPr>
        <w:t>Единого портала</w:t>
      </w:r>
      <w:r w:rsidRPr="00714113">
        <w:rPr>
          <w:rFonts w:ascii="Times New Roman" w:hAnsi="Times New Roman" w:cs="Times New Roman"/>
          <w:color w:val="000000" w:themeColor="text1"/>
          <w:sz w:val="28"/>
          <w:szCs w:val="28"/>
        </w:rPr>
        <w:t>, Регионального портала</w:t>
      </w:r>
      <w:r>
        <w:rPr>
          <w:rFonts w:ascii="Times New Roman" w:hAnsi="Times New Roman" w:cs="Times New Roman"/>
          <w:color w:val="000000" w:themeColor="text1"/>
          <w:sz w:val="28"/>
          <w:szCs w:val="28"/>
        </w:rPr>
        <w:t xml:space="preserve"> </w:t>
      </w:r>
      <w:r w:rsidRPr="00714113">
        <w:rPr>
          <w:rFonts w:ascii="Times New Roman" w:hAnsi="Times New Roman"/>
          <w:color w:val="000000" w:themeColor="text1"/>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Pr>
          <w:rFonts w:ascii="Times New Roman" w:hAnsi="Times New Roman"/>
          <w:color w:val="000000" w:themeColor="text1"/>
          <w:sz w:val="28"/>
          <w:szCs w:val="28"/>
        </w:rPr>
        <w:t>Темрюкского городского поселения Темрюкского района</w:t>
      </w:r>
      <w:r w:rsidRPr="00714113">
        <w:rPr>
          <w:rFonts w:ascii="Times New Roman" w:hAnsi="Times New Roman"/>
          <w:color w:val="000000" w:themeColor="text1"/>
          <w:sz w:val="28"/>
          <w:szCs w:val="28"/>
        </w:rPr>
        <w:t xml:space="preserve"> с перечнем оказываемых муниципальных услуг и информацией по каждой услуге. </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Pr="00134031">
        <w:rPr>
          <w:rFonts w:ascii="Times New Roman" w:hAnsi="Times New Roman" w:cs="Times New Roman"/>
          <w:sz w:val="28"/>
          <w:szCs w:val="28"/>
        </w:rPr>
        <w:t>Едином портале, Региональном портале</w:t>
      </w:r>
      <w:r w:rsidRPr="00134031">
        <w:rPr>
          <w:rFonts w:ascii="Times New Roman" w:hAnsi="Times New Roman"/>
          <w:sz w:val="28"/>
          <w:szCs w:val="28"/>
        </w:rPr>
        <w:t>;</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 xml:space="preserve">для оформления документов посредством сети «Интернет» заявителю необходимо пройти процедуру авторизации на </w:t>
      </w:r>
      <w:r w:rsidRPr="00134031">
        <w:rPr>
          <w:rFonts w:ascii="Times New Roman" w:hAnsi="Times New Roman" w:cs="Times New Roman"/>
          <w:sz w:val="28"/>
          <w:szCs w:val="28"/>
        </w:rPr>
        <w:t>Едином портале, Региональном портале</w:t>
      </w:r>
      <w:r w:rsidRPr="00134031">
        <w:rPr>
          <w:rFonts w:ascii="Times New Roman" w:hAnsi="Times New Roman"/>
          <w:sz w:val="28"/>
          <w:szCs w:val="28"/>
        </w:rPr>
        <w:t>;</w:t>
      </w:r>
    </w:p>
    <w:p w:rsidR="00586D10" w:rsidRPr="00714113" w:rsidRDefault="00586D10" w:rsidP="00586D10">
      <w:pPr>
        <w:pStyle w:val="af"/>
        <w:ind w:firstLine="709"/>
        <w:jc w:val="both"/>
        <w:rPr>
          <w:rFonts w:ascii="Times New Roman" w:hAnsi="Times New Roman"/>
          <w:color w:val="000000" w:themeColor="text1"/>
          <w:sz w:val="28"/>
          <w:szCs w:val="28"/>
        </w:rPr>
      </w:pPr>
      <w:r w:rsidRPr="00714113">
        <w:rPr>
          <w:rFonts w:ascii="Times New Roman" w:hAnsi="Times New Roman"/>
          <w:color w:val="000000" w:themeColor="text1"/>
          <w:sz w:val="28"/>
          <w:szCs w:val="28"/>
        </w:rPr>
        <w:lastRenderedPageBreak/>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Pr="00714113">
        <w:rPr>
          <w:rFonts w:ascii="Times New Roman" w:hAnsi="Times New Roman" w:cs="Times New Roman"/>
          <w:color w:val="000000" w:themeColor="text1"/>
          <w:sz w:val="28"/>
          <w:szCs w:val="28"/>
        </w:rPr>
        <w:t>Едином портале, Региональном портале</w:t>
      </w:r>
      <w:r w:rsidRPr="00714113">
        <w:rPr>
          <w:rFonts w:ascii="Times New Roman" w:hAnsi="Times New Roman"/>
          <w:color w:val="000000" w:themeColor="text1"/>
          <w:sz w:val="28"/>
          <w:szCs w:val="28"/>
        </w:rPr>
        <w:t xml:space="preserve">; </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Pr="00134031">
        <w:rPr>
          <w:rFonts w:ascii="Times New Roman" w:hAnsi="Times New Roman" w:cs="Times New Roman"/>
          <w:sz w:val="28"/>
          <w:szCs w:val="28"/>
        </w:rPr>
        <w:t>Едином портале, Региональном портале</w:t>
      </w:r>
      <w:r w:rsidRPr="00134031">
        <w:rPr>
          <w:rFonts w:ascii="Times New Roman" w:hAnsi="Times New Roman"/>
          <w:sz w:val="28"/>
          <w:szCs w:val="28"/>
        </w:rPr>
        <w:t>;</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Pr="00134031">
        <w:rPr>
          <w:rFonts w:ascii="Times New Roman" w:hAnsi="Times New Roman" w:cs="Times New Roman"/>
          <w:sz w:val="28"/>
          <w:szCs w:val="28"/>
        </w:rPr>
        <w:t>Единого портала, Регионального портала</w:t>
      </w:r>
      <w:r>
        <w:rPr>
          <w:rFonts w:ascii="Times New Roman" w:hAnsi="Times New Roman" w:cs="Times New Roman"/>
          <w:sz w:val="28"/>
          <w:szCs w:val="28"/>
        </w:rPr>
        <w:t xml:space="preserve"> </w:t>
      </w:r>
      <w:r w:rsidRPr="00134031">
        <w:rPr>
          <w:rFonts w:ascii="Times New Roman" w:hAnsi="Times New Roman"/>
          <w:sz w:val="28"/>
          <w:szCs w:val="28"/>
        </w:rPr>
        <w:t xml:space="preserve">и (или) через систему межведомственного электронного взаимодействия. </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.18.</w:t>
      </w:r>
      <w:r w:rsidRPr="00134031">
        <w:rPr>
          <w:rFonts w:ascii="Times New Roman" w:hAnsi="Times New Roman"/>
          <w:sz w:val="28"/>
          <w:szCs w:val="28"/>
        </w:rPr>
        <w:t xml:space="preserve">3. Для заявителей обеспечивается возможность осуществлять с использованием </w:t>
      </w:r>
      <w:r w:rsidRPr="00134031">
        <w:rPr>
          <w:rFonts w:ascii="Times New Roman" w:hAnsi="Times New Roman" w:cs="Times New Roman"/>
          <w:sz w:val="28"/>
          <w:szCs w:val="28"/>
        </w:rPr>
        <w:t>Единого портала, Регионального портала</w:t>
      </w:r>
      <w:r>
        <w:rPr>
          <w:rFonts w:ascii="Times New Roman" w:hAnsi="Times New Roman" w:cs="Times New Roman"/>
          <w:sz w:val="28"/>
          <w:szCs w:val="28"/>
        </w:rPr>
        <w:t xml:space="preserve"> </w:t>
      </w:r>
      <w:r w:rsidRPr="00134031">
        <w:rPr>
          <w:rFonts w:ascii="Times New Roman" w:hAnsi="Times New Roman"/>
          <w:sz w:val="28"/>
          <w:szCs w:val="28"/>
        </w:rPr>
        <w:t>получение сведений о ходе выполнения запроса о предоставлении муниципальной услуги.</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Pr="00134031">
        <w:rPr>
          <w:rFonts w:ascii="Times New Roman" w:hAnsi="Times New Roman" w:cs="Times New Roman"/>
          <w:sz w:val="28"/>
          <w:szCs w:val="28"/>
        </w:rPr>
        <w:t>Едином портале, Региональном портале</w:t>
      </w:r>
      <w:r w:rsidRPr="00134031">
        <w:rPr>
          <w:rFonts w:ascii="Times New Roman" w:hAnsi="Times New Roman"/>
          <w:sz w:val="28"/>
          <w:szCs w:val="28"/>
        </w:rPr>
        <w:t>.</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.18.</w:t>
      </w:r>
      <w:r w:rsidRPr="00134031">
        <w:rPr>
          <w:rFonts w:ascii="Times New Roman" w:hAnsi="Times New Roman"/>
          <w:sz w:val="28"/>
          <w:szCs w:val="28"/>
        </w:rPr>
        <w:t>4. При направлении заявления и документов (содержащихся в них сведений) в форме электронных документов в порядке, предусмотренном подпунктом 2.1</w:t>
      </w:r>
      <w:r>
        <w:rPr>
          <w:rFonts w:ascii="Times New Roman" w:hAnsi="Times New Roman"/>
          <w:sz w:val="28"/>
          <w:szCs w:val="28"/>
        </w:rPr>
        <w:t>8</w:t>
      </w:r>
      <w:r w:rsidRPr="00134031">
        <w:rPr>
          <w:rFonts w:ascii="Times New Roman" w:hAnsi="Times New Roman"/>
          <w:sz w:val="28"/>
          <w:szCs w:val="28"/>
        </w:rPr>
        <w:t>.1 подраздела 2.1</w:t>
      </w:r>
      <w:r>
        <w:rPr>
          <w:rFonts w:ascii="Times New Roman" w:hAnsi="Times New Roman"/>
          <w:sz w:val="28"/>
          <w:szCs w:val="28"/>
        </w:rPr>
        <w:t>8</w:t>
      </w:r>
      <w:r w:rsidRPr="00134031">
        <w:rPr>
          <w:rFonts w:ascii="Times New Roman" w:hAnsi="Times New Roman"/>
          <w:sz w:val="28"/>
          <w:szCs w:val="28"/>
        </w:rPr>
        <w:t>административного регламента, обеспечивается возможность направления заявителю сообщения в электронном виде, подтверждающего их прием и регистрацию.</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.18.</w:t>
      </w:r>
      <w:r w:rsidRPr="00134031">
        <w:rPr>
          <w:rFonts w:ascii="Times New Roman" w:hAnsi="Times New Roman"/>
          <w:sz w:val="28"/>
          <w:szCs w:val="28"/>
        </w:rPr>
        <w:t>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586D10" w:rsidRPr="00134031" w:rsidRDefault="00586D10" w:rsidP="00586D10">
      <w:pPr>
        <w:pStyle w:val="af"/>
        <w:ind w:firstLine="709"/>
        <w:jc w:val="both"/>
        <w:rPr>
          <w:rFonts w:ascii="Times New Roman" w:hAnsi="Times New Roman"/>
          <w:sz w:val="28"/>
          <w:szCs w:val="28"/>
        </w:rPr>
      </w:pPr>
      <w:r w:rsidRPr="00134031">
        <w:rPr>
          <w:rFonts w:ascii="Times New Roman" w:hAnsi="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w:t>
      </w:r>
      <w:r>
        <w:rPr>
          <w:rFonts w:ascii="Times New Roman" w:hAnsi="Times New Roman"/>
          <w:sz w:val="28"/>
          <w:szCs w:val="28"/>
        </w:rPr>
        <w:t>униципальных услуг в электронной форме</w:t>
      </w:r>
      <w:r w:rsidRPr="009F7A6E">
        <w:rPr>
          <w:rFonts w:ascii="Times New Roman" w:hAnsi="Times New Roman"/>
          <w:sz w:val="28"/>
          <w:szCs w:val="28"/>
        </w:rPr>
        <w:t>»</w:t>
      </w:r>
      <w:r w:rsidRPr="009F7A6E">
        <w:rPr>
          <w:rFonts w:ascii="Times New Roman" w:hAnsi="Times New Roman" w:cs="Times New Roman"/>
          <w:sz w:val="28"/>
          <w:szCs w:val="28"/>
        </w:rPr>
        <w:t xml:space="preserve"> (</w:t>
      </w:r>
      <w:r w:rsidRPr="000455CC">
        <w:rPr>
          <w:rFonts w:ascii="Times New Roman" w:hAnsi="Times New Roman" w:cs="Times New Roman"/>
          <w:sz w:val="28"/>
          <w:szCs w:val="28"/>
        </w:rPr>
        <w:t>далее – единая система идентификации и аутентификации)</w:t>
      </w:r>
      <w:r w:rsidRPr="000455CC">
        <w:rPr>
          <w:rFonts w:ascii="Times New Roman" w:hAnsi="Times New Roman"/>
          <w:sz w:val="28"/>
          <w:szCs w:val="28"/>
        </w:rPr>
        <w:t>.</w:t>
      </w:r>
    </w:p>
    <w:p w:rsidR="00586D10" w:rsidRPr="00611A9D" w:rsidRDefault="00586D10" w:rsidP="00586D10">
      <w:pPr>
        <w:spacing w:line="0" w:lineRule="atLeast"/>
        <w:ind w:firstLine="709"/>
        <w:jc w:val="both"/>
        <w:rPr>
          <w:rFonts w:ascii="Times New Roman" w:hAnsi="Times New Roman"/>
          <w:sz w:val="28"/>
          <w:szCs w:val="28"/>
        </w:rPr>
      </w:pPr>
      <w:r w:rsidRPr="00611A9D">
        <w:rPr>
          <w:rFonts w:ascii="Times New Roman" w:hAnsi="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586D10" w:rsidRPr="00611A9D" w:rsidRDefault="00586D10" w:rsidP="00586D10">
      <w:pPr>
        <w:spacing w:line="0" w:lineRule="atLeast"/>
        <w:ind w:firstLine="709"/>
        <w:jc w:val="both"/>
        <w:rPr>
          <w:rFonts w:ascii="Times New Roman" w:hAnsi="Times New Roman"/>
          <w:sz w:val="28"/>
          <w:szCs w:val="28"/>
        </w:rPr>
      </w:pPr>
      <w:r w:rsidRPr="00611A9D">
        <w:rPr>
          <w:rFonts w:ascii="Times New Roman" w:hAnsi="Times New Roman"/>
          <w:sz w:val="28"/>
          <w:szCs w:val="28"/>
        </w:rPr>
        <w:t xml:space="preserve">формирование электронных документов и (или) электронных образов заявления, документов, принятых от заявителя (представителя заявителя), </w:t>
      </w:r>
      <w:r w:rsidRPr="00611A9D">
        <w:rPr>
          <w:rFonts w:ascii="Times New Roman" w:hAnsi="Times New Roman"/>
          <w:sz w:val="28"/>
          <w:szCs w:val="28"/>
        </w:rPr>
        <w:lastRenderedPageBreak/>
        <w:t>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86D10" w:rsidRPr="00611A9D" w:rsidRDefault="00586D10" w:rsidP="00586D10">
      <w:pPr>
        <w:spacing w:line="0" w:lineRule="atLeast"/>
        <w:ind w:firstLine="709"/>
        <w:jc w:val="both"/>
        <w:rPr>
          <w:rFonts w:ascii="Times New Roman" w:hAnsi="Times New Roman"/>
          <w:sz w:val="28"/>
          <w:szCs w:val="28"/>
        </w:rPr>
      </w:pPr>
      <w:r w:rsidRPr="00611A9D">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w:t>
      </w:r>
      <w:r>
        <w:rPr>
          <w:rFonts w:ascii="Times New Roman" w:hAnsi="Times New Roman"/>
          <w:sz w:val="28"/>
          <w:szCs w:val="28"/>
        </w:rPr>
        <w:t xml:space="preserve"> </w:t>
      </w:r>
      <w:r w:rsidRPr="00611A9D">
        <w:rPr>
          <w:rFonts w:ascii="Times New Roman" w:hAnsi="Times New Roman"/>
          <w:sz w:val="28"/>
          <w:szCs w:val="28"/>
        </w:rPr>
        <w:t>услугу.</w:t>
      </w:r>
    </w:p>
    <w:p w:rsidR="00586D10" w:rsidRPr="00611A9D" w:rsidRDefault="00586D10" w:rsidP="00586D10">
      <w:pPr>
        <w:pStyle w:val="af"/>
        <w:contextualSpacing/>
        <w:jc w:val="center"/>
        <w:rPr>
          <w:rFonts w:ascii="Times New Roman" w:hAnsi="Times New Roman" w:cs="Times New Roman"/>
          <w:sz w:val="28"/>
          <w:szCs w:val="28"/>
        </w:rPr>
      </w:pPr>
    </w:p>
    <w:p w:rsidR="00586D10" w:rsidRDefault="00586D10" w:rsidP="00586D10">
      <w:pPr>
        <w:spacing w:line="240" w:lineRule="auto"/>
        <w:jc w:val="center"/>
        <w:rPr>
          <w:rFonts w:ascii="Times New Roman" w:eastAsiaTheme="minorHAnsi" w:hAnsi="Times New Roman"/>
          <w:sz w:val="28"/>
          <w:szCs w:val="28"/>
          <w:lang w:eastAsia="en-US"/>
        </w:rPr>
      </w:pPr>
      <w:r w:rsidRPr="00611A9D">
        <w:rPr>
          <w:rFonts w:ascii="Times New Roman" w:hAnsi="Times New Roman"/>
          <w:sz w:val="28"/>
          <w:szCs w:val="28"/>
        </w:rPr>
        <w:t>Раздел</w:t>
      </w:r>
      <w:r>
        <w:rPr>
          <w:rFonts w:ascii="Times New Roman" w:hAnsi="Times New Roman"/>
          <w:sz w:val="28"/>
          <w:szCs w:val="28"/>
        </w:rPr>
        <w:t xml:space="preserve"> </w:t>
      </w:r>
      <w:r w:rsidRPr="00611A9D">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r w:rsidRPr="00611A9D">
        <w:rPr>
          <w:rFonts w:ascii="Times New Roman" w:eastAsiaTheme="minorHAnsi" w:hAnsi="Times New Roman"/>
          <w:sz w:val="28"/>
          <w:szCs w:val="28"/>
          <w:lang w:eastAsia="en-US"/>
        </w:rPr>
        <w:t>а также особенностей выполнения административных процедур (действий)</w:t>
      </w:r>
      <w:r>
        <w:rPr>
          <w:rFonts w:ascii="Times New Roman" w:eastAsiaTheme="minorHAnsi" w:hAnsi="Times New Roman"/>
          <w:sz w:val="28"/>
          <w:szCs w:val="28"/>
          <w:lang w:eastAsia="en-US"/>
        </w:rPr>
        <w:t xml:space="preserve"> </w:t>
      </w:r>
      <w:r w:rsidRPr="00611A9D">
        <w:rPr>
          <w:rFonts w:ascii="Times New Roman" w:eastAsiaTheme="minorHAnsi" w:hAnsi="Times New Roman"/>
          <w:sz w:val="28"/>
          <w:szCs w:val="28"/>
          <w:lang w:eastAsia="en-US"/>
        </w:rPr>
        <w:t>в многофункциональных центрах предоставления государственных и муниципальных услуг</w:t>
      </w:r>
    </w:p>
    <w:p w:rsidR="00586D10"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p>
    <w:p w:rsidR="00586D10"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Подраздел 3.1. Состав административных процедур</w:t>
      </w:r>
    </w:p>
    <w:p w:rsidR="00586D10" w:rsidRPr="00611A9D"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p>
    <w:p w:rsidR="00586D10" w:rsidRPr="00134031" w:rsidRDefault="00586D10" w:rsidP="00586D10">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Предоставление муниципальной услуги включает в себя следующие административные процедуры:</w:t>
      </w:r>
    </w:p>
    <w:p w:rsidR="00586D10" w:rsidRPr="00134031" w:rsidRDefault="00586D10" w:rsidP="00586D10">
      <w:pPr>
        <w:spacing w:line="240" w:lineRule="auto"/>
        <w:jc w:val="both"/>
        <w:rPr>
          <w:rFonts w:ascii="Times New Roman" w:hAnsi="Times New Roman"/>
          <w:sz w:val="28"/>
          <w:szCs w:val="28"/>
        </w:rPr>
      </w:pPr>
      <w:r w:rsidRPr="00134031">
        <w:rPr>
          <w:rFonts w:ascii="Times New Roman" w:hAnsi="Times New Roman"/>
          <w:sz w:val="28"/>
          <w:szCs w:val="28"/>
        </w:rPr>
        <w:t xml:space="preserve">прием заявления о выдаче </w:t>
      </w: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41128F">
        <w:rPr>
          <w:rFonts w:ascii="Times New Roman" w:hAnsi="Times New Roman"/>
          <w:sz w:val="28"/>
          <w:szCs w:val="28"/>
        </w:rPr>
        <w:t xml:space="preserve">«О выдаче разрешения на </w:t>
      </w:r>
      <w:r>
        <w:rPr>
          <w:rFonts w:ascii="Times New Roman" w:hAnsi="Times New Roman"/>
          <w:sz w:val="28"/>
          <w:szCs w:val="28"/>
        </w:rPr>
        <w:t>в</w:t>
      </w:r>
      <w:r w:rsidRPr="0041128F">
        <w:rPr>
          <w:rFonts w:ascii="Times New Roman" w:hAnsi="Times New Roman"/>
          <w:sz w:val="28"/>
          <w:szCs w:val="28"/>
        </w:rPr>
        <w:t>ступление в брак лицам,</w:t>
      </w:r>
      <w:r>
        <w:rPr>
          <w:rFonts w:ascii="Times New Roman" w:hAnsi="Times New Roman"/>
          <w:sz w:val="28"/>
          <w:szCs w:val="28"/>
        </w:rPr>
        <w:t xml:space="preserve"> </w:t>
      </w:r>
      <w:r w:rsidRPr="0041128F">
        <w:rPr>
          <w:rFonts w:ascii="Times New Roman" w:hAnsi="Times New Roman"/>
          <w:sz w:val="28"/>
          <w:szCs w:val="28"/>
        </w:rPr>
        <w:t>достигшим возраста шестнадцати лет»</w:t>
      </w:r>
      <w:r>
        <w:rPr>
          <w:rFonts w:ascii="Times New Roman" w:hAnsi="Times New Roman"/>
          <w:b/>
          <w:sz w:val="28"/>
          <w:szCs w:val="28"/>
        </w:rPr>
        <w:t xml:space="preserve"> </w:t>
      </w:r>
      <w:r w:rsidRPr="00134031">
        <w:rPr>
          <w:rFonts w:ascii="Times New Roman" w:hAnsi="Times New Roman"/>
          <w:sz w:val="28"/>
          <w:szCs w:val="28"/>
        </w:rPr>
        <w:t>и прилагаемых к нему документов, анализ приложенных к заявлению документов на предмет их соответствия требованиям административного регламента, регистрация заявления;</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рассмотрение заявления и подготовка документов в зависимости от конечного результата предоставления муниципальной услуги; </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выдача </w:t>
      </w: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41128F">
        <w:rPr>
          <w:rFonts w:ascii="Times New Roman" w:hAnsi="Times New Roman"/>
          <w:sz w:val="28"/>
          <w:szCs w:val="28"/>
        </w:rPr>
        <w:t xml:space="preserve">«О выдаче разрешения на </w:t>
      </w:r>
      <w:r>
        <w:rPr>
          <w:rFonts w:ascii="Times New Roman" w:hAnsi="Times New Roman"/>
          <w:sz w:val="28"/>
          <w:szCs w:val="28"/>
        </w:rPr>
        <w:t>в</w:t>
      </w:r>
      <w:r w:rsidRPr="0041128F">
        <w:rPr>
          <w:rFonts w:ascii="Times New Roman" w:hAnsi="Times New Roman"/>
          <w:sz w:val="28"/>
          <w:szCs w:val="28"/>
        </w:rPr>
        <w:t>ступление в брак лицам,</w:t>
      </w:r>
      <w:r>
        <w:rPr>
          <w:rFonts w:ascii="Times New Roman" w:hAnsi="Times New Roman"/>
          <w:sz w:val="28"/>
          <w:szCs w:val="28"/>
        </w:rPr>
        <w:t xml:space="preserve"> </w:t>
      </w:r>
      <w:r w:rsidRPr="0041128F">
        <w:rPr>
          <w:rFonts w:ascii="Times New Roman" w:hAnsi="Times New Roman"/>
          <w:sz w:val="28"/>
          <w:szCs w:val="28"/>
        </w:rPr>
        <w:t>достигшим возраста шестнадцати лет»</w:t>
      </w:r>
      <w:r>
        <w:rPr>
          <w:rFonts w:ascii="Times New Roman" w:hAnsi="Times New Roman"/>
          <w:b/>
          <w:sz w:val="28"/>
          <w:szCs w:val="28"/>
        </w:rPr>
        <w:t xml:space="preserve"> </w:t>
      </w:r>
      <w:r w:rsidRPr="00134031">
        <w:rPr>
          <w:rFonts w:ascii="Times New Roman" w:hAnsi="Times New Roman"/>
          <w:sz w:val="28"/>
          <w:szCs w:val="28"/>
        </w:rPr>
        <w:t xml:space="preserve">либо </w:t>
      </w:r>
      <w:r w:rsidRPr="00134031">
        <w:rPr>
          <w:rFonts w:ascii="Times New Roman" w:hAnsi="Times New Roman"/>
          <w:bCs/>
          <w:sz w:val="28"/>
          <w:szCs w:val="28"/>
        </w:rPr>
        <w:t>направление (выдача)</w:t>
      </w:r>
      <w:r w:rsidRPr="00134031">
        <w:rPr>
          <w:rFonts w:ascii="Times New Roman" w:hAnsi="Times New Roman"/>
          <w:sz w:val="28"/>
          <w:szCs w:val="28"/>
        </w:rPr>
        <w:t xml:space="preserve"> письменного уведомления об отказе в выдаче копии документа.</w:t>
      </w:r>
    </w:p>
    <w:p w:rsidR="00586D10"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p>
    <w:p w:rsidR="00586D10" w:rsidRPr="00611A9D"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611A9D">
        <w:rPr>
          <w:rFonts w:ascii="Times New Roman" w:hAnsi="Times New Roman"/>
          <w:sz w:val="28"/>
          <w:szCs w:val="28"/>
        </w:rPr>
        <w:t>Подраздел 3.2. Последовательность и сроки выполнения административных процедур, требования к порядку их выполнения</w:t>
      </w:r>
    </w:p>
    <w:p w:rsidR="00586D10" w:rsidRPr="00611A9D" w:rsidRDefault="00586D10" w:rsidP="00586D10">
      <w:pPr>
        <w:spacing w:line="240" w:lineRule="auto"/>
        <w:contextualSpacing/>
        <w:jc w:val="both"/>
        <w:outlineLvl w:val="1"/>
        <w:rPr>
          <w:rFonts w:ascii="Times New Roman" w:hAnsi="Times New Roman"/>
          <w:sz w:val="28"/>
          <w:szCs w:val="28"/>
        </w:rPr>
      </w:pPr>
    </w:p>
    <w:p w:rsidR="00586D10" w:rsidRPr="00134031"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3.2.1.</w:t>
      </w:r>
      <w:r>
        <w:rPr>
          <w:rFonts w:ascii="Times New Roman" w:hAnsi="Times New Roman"/>
          <w:sz w:val="28"/>
          <w:szCs w:val="28"/>
        </w:rPr>
        <w:t xml:space="preserve"> </w:t>
      </w:r>
      <w:r w:rsidRPr="00611A9D">
        <w:rPr>
          <w:rFonts w:ascii="Times New Roman" w:hAnsi="Times New Roman"/>
          <w:sz w:val="28"/>
          <w:szCs w:val="28"/>
        </w:rPr>
        <w:t xml:space="preserve">Прием заявления </w:t>
      </w:r>
      <w:r w:rsidRPr="00134031">
        <w:rPr>
          <w:rFonts w:ascii="Times New Roman" w:hAnsi="Times New Roman"/>
          <w:sz w:val="28"/>
          <w:szCs w:val="28"/>
        </w:rPr>
        <w:t xml:space="preserve">о выдаче </w:t>
      </w: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41128F">
        <w:rPr>
          <w:rFonts w:ascii="Times New Roman" w:hAnsi="Times New Roman"/>
          <w:sz w:val="28"/>
          <w:szCs w:val="28"/>
        </w:rPr>
        <w:t xml:space="preserve">«О выдаче разрешения на </w:t>
      </w:r>
      <w:r>
        <w:rPr>
          <w:rFonts w:ascii="Times New Roman" w:hAnsi="Times New Roman"/>
          <w:sz w:val="28"/>
          <w:szCs w:val="28"/>
        </w:rPr>
        <w:t>в</w:t>
      </w:r>
      <w:r w:rsidRPr="0041128F">
        <w:rPr>
          <w:rFonts w:ascii="Times New Roman" w:hAnsi="Times New Roman"/>
          <w:sz w:val="28"/>
          <w:szCs w:val="28"/>
        </w:rPr>
        <w:t>ступление в брак лицам,</w:t>
      </w:r>
      <w:r>
        <w:rPr>
          <w:rFonts w:ascii="Times New Roman" w:hAnsi="Times New Roman"/>
          <w:sz w:val="28"/>
          <w:szCs w:val="28"/>
        </w:rPr>
        <w:t xml:space="preserve"> </w:t>
      </w:r>
      <w:r w:rsidRPr="0041128F">
        <w:rPr>
          <w:rFonts w:ascii="Times New Roman" w:hAnsi="Times New Roman"/>
          <w:sz w:val="28"/>
          <w:szCs w:val="28"/>
        </w:rPr>
        <w:t>достигшим возраста шестнадцати лет»</w:t>
      </w:r>
      <w:r>
        <w:rPr>
          <w:rFonts w:ascii="Times New Roman" w:hAnsi="Times New Roman"/>
          <w:b/>
          <w:sz w:val="28"/>
          <w:szCs w:val="28"/>
        </w:rPr>
        <w:t xml:space="preserve"> </w:t>
      </w:r>
      <w:r w:rsidRPr="00134031">
        <w:rPr>
          <w:rFonts w:ascii="Times New Roman" w:hAnsi="Times New Roman"/>
          <w:sz w:val="28"/>
          <w:szCs w:val="28"/>
        </w:rPr>
        <w:t xml:space="preserve">и прилагаемых к нему документов, анализ приложенных к заявлению документов на предмет их соответствия требованиям административного регламента, регистрация заявления специалистом уполномоченного органа. </w:t>
      </w:r>
    </w:p>
    <w:p w:rsidR="00586D10" w:rsidRPr="00611A9D"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 xml:space="preserve">Основанием для начала административной процедуры является подача </w:t>
      </w:r>
      <w:r>
        <w:rPr>
          <w:rFonts w:ascii="Times New Roman" w:hAnsi="Times New Roman"/>
          <w:sz w:val="28"/>
          <w:szCs w:val="28"/>
        </w:rPr>
        <w:t>несовершеннолетним лицом</w:t>
      </w:r>
      <w:r w:rsidRPr="00611A9D">
        <w:rPr>
          <w:rFonts w:ascii="Times New Roman" w:hAnsi="Times New Roman"/>
          <w:sz w:val="28"/>
          <w:szCs w:val="28"/>
        </w:rPr>
        <w:t xml:space="preserve"> заявления (</w:t>
      </w:r>
      <w:r w:rsidRPr="00134031">
        <w:rPr>
          <w:rFonts w:ascii="Times New Roman" w:hAnsi="Times New Roman"/>
          <w:sz w:val="28"/>
          <w:szCs w:val="28"/>
        </w:rPr>
        <w:t xml:space="preserve">согласно приложению № </w:t>
      </w:r>
      <w:r>
        <w:rPr>
          <w:rFonts w:ascii="Times New Roman" w:hAnsi="Times New Roman"/>
          <w:sz w:val="28"/>
          <w:szCs w:val="28"/>
        </w:rPr>
        <w:t>1</w:t>
      </w:r>
      <w:r w:rsidRPr="00134031">
        <w:rPr>
          <w:rFonts w:ascii="Times New Roman" w:hAnsi="Times New Roman"/>
          <w:sz w:val="28"/>
          <w:szCs w:val="28"/>
        </w:rPr>
        <w:t xml:space="preserve"> к настоящем</w:t>
      </w:r>
      <w:r>
        <w:rPr>
          <w:rFonts w:ascii="Times New Roman" w:hAnsi="Times New Roman"/>
          <w:sz w:val="28"/>
          <w:szCs w:val="28"/>
        </w:rPr>
        <w:t xml:space="preserve">у административному регламенту, </w:t>
      </w:r>
      <w:r w:rsidRPr="00134031">
        <w:rPr>
          <w:rFonts w:ascii="Times New Roman" w:hAnsi="Times New Roman"/>
          <w:sz w:val="28"/>
          <w:szCs w:val="28"/>
        </w:rPr>
        <w:t>образец</w:t>
      </w:r>
      <w:r>
        <w:rPr>
          <w:rFonts w:ascii="Times New Roman" w:hAnsi="Times New Roman"/>
          <w:sz w:val="28"/>
          <w:szCs w:val="28"/>
        </w:rPr>
        <w:t xml:space="preserve"> заявления приложение  </w:t>
      </w:r>
      <w:r w:rsidRPr="00134031">
        <w:rPr>
          <w:rFonts w:ascii="Times New Roman" w:hAnsi="Times New Roman"/>
          <w:sz w:val="28"/>
          <w:szCs w:val="28"/>
        </w:rPr>
        <w:lastRenderedPageBreak/>
        <w:t>№</w:t>
      </w:r>
      <w:r>
        <w:rPr>
          <w:rFonts w:ascii="Times New Roman" w:hAnsi="Times New Roman"/>
          <w:sz w:val="28"/>
          <w:szCs w:val="28"/>
        </w:rPr>
        <w:t xml:space="preserve"> 2</w:t>
      </w:r>
      <w:r w:rsidRPr="00611A9D">
        <w:rPr>
          <w:rFonts w:ascii="Times New Roman" w:hAnsi="Times New Roman"/>
          <w:sz w:val="28"/>
          <w:szCs w:val="28"/>
        </w:rPr>
        <w:t>) и пакета документов, обязанность по предоставлению которых возложена на заявителя, в общий отдел.</w:t>
      </w:r>
    </w:p>
    <w:p w:rsidR="00586D10" w:rsidRPr="00EF1C99"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3.2.1.1. При приеме заявления и прилагаемых к нему документов специалист уполномоченного органа:</w:t>
      </w:r>
    </w:p>
    <w:p w:rsidR="00586D10" w:rsidRPr="00134031" w:rsidRDefault="00586D10" w:rsidP="00586D10">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86D10" w:rsidRPr="00134031" w:rsidRDefault="00586D10" w:rsidP="00586D10">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86D10" w:rsidRPr="00134031" w:rsidRDefault="00586D10" w:rsidP="00586D10">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r>
        <w:rPr>
          <w:rFonts w:ascii="Times New Roman" w:hAnsi="Times New Roman"/>
          <w:sz w:val="28"/>
          <w:szCs w:val="28"/>
        </w:rPr>
        <w:t xml:space="preserve"> </w:t>
      </w:r>
      <w:r w:rsidRPr="00134031">
        <w:rPr>
          <w:rFonts w:ascii="Times New Roman" w:hAnsi="Times New Roman"/>
          <w:sz w:val="28"/>
          <w:szCs w:val="28"/>
        </w:rPr>
        <w:t>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586D10" w:rsidRPr="00134031" w:rsidRDefault="00586D10" w:rsidP="00586D10">
      <w:pPr>
        <w:tabs>
          <w:tab w:val="left" w:pos="900"/>
        </w:tabs>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сверяет представленные экземпляры оригиналов и копий документов (в том числе нотариально удостоверенные) друг с другом;</w:t>
      </w:r>
    </w:p>
    <w:p w:rsidR="00586D10" w:rsidRPr="00134031" w:rsidRDefault="00586D10" w:rsidP="00586D10">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 xml:space="preserve">при неправильном заполнении бланка заявления указывает на недостатки и возможность их устранения; </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при отсутствии документов, указанных в пункте 2.6 настоящего  административного регламента, несоответствии их установленным требованиям</w:t>
      </w:r>
      <w:r w:rsidRPr="00EF1C99">
        <w:rPr>
          <w:rFonts w:ascii="Times New Roman" w:hAnsi="Times New Roman"/>
          <w:sz w:val="28"/>
          <w:szCs w:val="28"/>
        </w:rPr>
        <w:t>,</w:t>
      </w:r>
      <w:r>
        <w:rPr>
          <w:rFonts w:ascii="Times New Roman" w:hAnsi="Times New Roman"/>
          <w:sz w:val="28"/>
          <w:szCs w:val="28"/>
        </w:rPr>
        <w:t xml:space="preserve"> </w:t>
      </w:r>
      <w:r w:rsidRPr="00134031">
        <w:rPr>
          <w:rFonts w:ascii="Times New Roman" w:hAnsi="Times New Roman"/>
          <w:sz w:val="28"/>
          <w:szCs w:val="28"/>
        </w:rPr>
        <w:t>уведомляет заявителя о наличии препятствий для предоставления муниципальной услуги и предлагает принять меры по их устранению</w:t>
      </w:r>
      <w:r>
        <w:rPr>
          <w:rFonts w:ascii="Times New Roman" w:hAnsi="Times New Roman"/>
          <w:sz w:val="28"/>
          <w:szCs w:val="28"/>
        </w:rPr>
        <w:t>;</w:t>
      </w:r>
    </w:p>
    <w:p w:rsidR="00586D10" w:rsidRPr="00134031" w:rsidRDefault="00586D10" w:rsidP="00586D10">
      <w:pPr>
        <w:spacing w:line="240" w:lineRule="auto"/>
        <w:ind w:firstLine="709"/>
        <w:contextualSpacing/>
        <w:jc w:val="both"/>
        <w:rPr>
          <w:rFonts w:ascii="Times New Roman" w:hAnsi="Times New Roman"/>
          <w:sz w:val="28"/>
          <w:szCs w:val="28"/>
        </w:rPr>
      </w:pPr>
      <w:r>
        <w:rPr>
          <w:rFonts w:ascii="Times New Roman" w:hAnsi="Times New Roman"/>
          <w:sz w:val="28"/>
          <w:szCs w:val="28"/>
        </w:rPr>
        <w:t>п</w:t>
      </w:r>
      <w:r w:rsidRPr="00134031">
        <w:rPr>
          <w:rFonts w:ascii="Times New Roman" w:hAnsi="Times New Roman"/>
          <w:sz w:val="28"/>
          <w:szCs w:val="28"/>
        </w:rPr>
        <w:t>ри согласии заявителя устранить недостатки возвращает заявителю представленные документы. При несогласии заявителя устранить недостатки</w:t>
      </w:r>
      <w:r>
        <w:rPr>
          <w:rFonts w:ascii="Times New Roman" w:hAnsi="Times New Roman"/>
          <w:sz w:val="28"/>
          <w:szCs w:val="28"/>
        </w:rPr>
        <w:t xml:space="preserve">  – пр</w:t>
      </w:r>
      <w:r w:rsidRPr="00134031">
        <w:rPr>
          <w:rFonts w:ascii="Times New Roman" w:hAnsi="Times New Roman"/>
          <w:sz w:val="28"/>
          <w:szCs w:val="28"/>
        </w:rPr>
        <w:t xml:space="preserve">инимает документы, при этом обращает его внимание на то, что указанное обстоятельство может препятствовать предоставлению муниципальной услуги. </w:t>
      </w:r>
    </w:p>
    <w:p w:rsidR="00586D10" w:rsidRDefault="00586D10" w:rsidP="00586D10">
      <w:pPr>
        <w:jc w:val="both"/>
        <w:rPr>
          <w:rFonts w:ascii="Times New Roman" w:hAnsi="Times New Roman"/>
          <w:sz w:val="28"/>
          <w:szCs w:val="28"/>
        </w:rPr>
      </w:pPr>
      <w:r w:rsidRPr="00134031">
        <w:rPr>
          <w:rFonts w:ascii="Times New Roman" w:hAnsi="Times New Roman"/>
          <w:sz w:val="28"/>
          <w:szCs w:val="28"/>
        </w:rPr>
        <w:t>3.</w:t>
      </w:r>
      <w:r>
        <w:rPr>
          <w:rFonts w:ascii="Times New Roman" w:hAnsi="Times New Roman"/>
          <w:sz w:val="28"/>
          <w:szCs w:val="28"/>
        </w:rPr>
        <w:t>2</w:t>
      </w:r>
      <w:r w:rsidRPr="00134031">
        <w:rPr>
          <w:rFonts w:ascii="Times New Roman" w:hAnsi="Times New Roman"/>
          <w:sz w:val="28"/>
          <w:szCs w:val="28"/>
        </w:rPr>
        <w:t>.</w:t>
      </w:r>
      <w:r>
        <w:rPr>
          <w:rFonts w:ascii="Times New Roman" w:hAnsi="Times New Roman"/>
          <w:sz w:val="28"/>
          <w:szCs w:val="28"/>
        </w:rPr>
        <w:t>1</w:t>
      </w:r>
      <w:r w:rsidRPr="00134031">
        <w:rPr>
          <w:rFonts w:ascii="Times New Roman" w:hAnsi="Times New Roman"/>
          <w:sz w:val="28"/>
          <w:szCs w:val="28"/>
        </w:rPr>
        <w:t>.</w:t>
      </w:r>
      <w:r>
        <w:rPr>
          <w:rFonts w:ascii="Times New Roman" w:hAnsi="Times New Roman"/>
          <w:sz w:val="28"/>
          <w:szCs w:val="28"/>
        </w:rPr>
        <w:t>2.</w:t>
      </w:r>
      <w:r w:rsidRPr="00134031">
        <w:rPr>
          <w:rFonts w:ascii="Times New Roman" w:hAnsi="Times New Roman"/>
          <w:sz w:val="28"/>
          <w:szCs w:val="28"/>
        </w:rPr>
        <w:t xml:space="preserve"> Регистрация заявлений о выдаче </w:t>
      </w:r>
      <w:r>
        <w:rPr>
          <w:rFonts w:ascii="Times New Roman" w:hAnsi="Times New Roman"/>
          <w:sz w:val="28"/>
          <w:szCs w:val="28"/>
        </w:rPr>
        <w:t>постановления администрации Темрюкского городского поселения Темрюкского района «О</w:t>
      </w:r>
      <w:r w:rsidRPr="00134031">
        <w:rPr>
          <w:rFonts w:ascii="Times New Roman" w:hAnsi="Times New Roman"/>
          <w:sz w:val="28"/>
          <w:szCs w:val="28"/>
        </w:rPr>
        <w:t xml:space="preserve"> </w:t>
      </w:r>
      <w:r>
        <w:rPr>
          <w:rFonts w:ascii="Times New Roman" w:hAnsi="Times New Roman"/>
          <w:sz w:val="28"/>
          <w:szCs w:val="28"/>
        </w:rPr>
        <w:t xml:space="preserve">выдаче разрешения на вступление в брак лицам, достигшим возраста шестнадцати лет» </w:t>
      </w:r>
      <w:r w:rsidRPr="00134031">
        <w:rPr>
          <w:rFonts w:ascii="Times New Roman" w:hAnsi="Times New Roman"/>
          <w:bCs/>
          <w:sz w:val="28"/>
          <w:szCs w:val="28"/>
        </w:rPr>
        <w:t xml:space="preserve">осуществляется специалистом общего отдела в </w:t>
      </w:r>
      <w:r>
        <w:rPr>
          <w:rFonts w:ascii="Times New Roman" w:hAnsi="Times New Roman"/>
          <w:sz w:val="28"/>
        </w:rPr>
        <w:t>Журнале регистрации обращений граждан о выдаче разрешений на вступление в брак лицам, достигшим возраста шестнадцати лет</w:t>
      </w:r>
      <w:r w:rsidRPr="00611A9D">
        <w:rPr>
          <w:rFonts w:ascii="Times New Roman" w:hAnsi="Times New Roman"/>
          <w:sz w:val="28"/>
          <w:szCs w:val="28"/>
        </w:rPr>
        <w:t xml:space="preserve"> (приложение № </w:t>
      </w:r>
      <w:r>
        <w:rPr>
          <w:rFonts w:ascii="Times New Roman" w:hAnsi="Times New Roman"/>
          <w:sz w:val="28"/>
          <w:szCs w:val="28"/>
        </w:rPr>
        <w:t>5</w:t>
      </w:r>
      <w:r w:rsidRPr="00611A9D">
        <w:rPr>
          <w:rFonts w:ascii="Times New Roman" w:hAnsi="Times New Roman"/>
          <w:sz w:val="28"/>
          <w:szCs w:val="28"/>
        </w:rPr>
        <w:t xml:space="preserve"> к настоящему административному регламенту)</w:t>
      </w:r>
    </w:p>
    <w:p w:rsidR="00586D10" w:rsidRPr="00611A9D" w:rsidRDefault="00586D10" w:rsidP="00586D10">
      <w:pP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3.2.1</w:t>
      </w:r>
      <w:r w:rsidRPr="00611A9D">
        <w:rPr>
          <w:rFonts w:ascii="Times New Roman" w:hAnsi="Times New Roman"/>
          <w:sz w:val="28"/>
          <w:szCs w:val="28"/>
        </w:rPr>
        <w:t>.3.</w:t>
      </w:r>
      <w:r>
        <w:rPr>
          <w:rFonts w:ascii="Times New Roman" w:hAnsi="Times New Roman"/>
          <w:sz w:val="28"/>
          <w:szCs w:val="28"/>
        </w:rPr>
        <w:t xml:space="preserve"> </w:t>
      </w:r>
      <w:r w:rsidRPr="00611A9D">
        <w:rPr>
          <w:rFonts w:ascii="Times New Roman" w:hAnsi="Times New Roman"/>
          <w:sz w:val="28"/>
          <w:szCs w:val="28"/>
        </w:rPr>
        <w:t>Максимальный срок исполнения административной процедуры – 1 календарный день.</w:t>
      </w:r>
    </w:p>
    <w:p w:rsidR="00586D10" w:rsidRPr="00611A9D"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3.2.1.4.Критерии принятия решения:</w:t>
      </w:r>
    </w:p>
    <w:p w:rsidR="00586D10" w:rsidRPr="00611A9D"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обращение за получением муниципальной услуги соответствующего лица;</w:t>
      </w:r>
    </w:p>
    <w:p w:rsidR="00586D10" w:rsidRPr="00611A9D"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полнота поданного комплекта документов;</w:t>
      </w:r>
    </w:p>
    <w:p w:rsidR="00586D10" w:rsidRPr="00611A9D"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достоверность поданных документов.</w:t>
      </w:r>
    </w:p>
    <w:p w:rsidR="00586D10" w:rsidRPr="00134031"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3.2.1.5.</w:t>
      </w:r>
      <w:r>
        <w:rPr>
          <w:rFonts w:ascii="Times New Roman" w:hAnsi="Times New Roman"/>
          <w:sz w:val="28"/>
          <w:szCs w:val="28"/>
        </w:rPr>
        <w:t xml:space="preserve"> </w:t>
      </w:r>
      <w:r w:rsidRPr="00611A9D">
        <w:rPr>
          <w:rFonts w:ascii="Times New Roman" w:hAnsi="Times New Roman"/>
          <w:sz w:val="28"/>
          <w:szCs w:val="28"/>
        </w:rPr>
        <w:t>Результат административной процедуры:</w:t>
      </w:r>
      <w:r w:rsidRPr="00134031">
        <w:rPr>
          <w:rFonts w:ascii="Times New Roman" w:hAnsi="Times New Roman"/>
          <w:sz w:val="28"/>
          <w:szCs w:val="28"/>
        </w:rPr>
        <w:t xml:space="preserve"> </w:t>
      </w:r>
    </w:p>
    <w:p w:rsidR="00586D10" w:rsidRPr="00134031" w:rsidRDefault="00586D10" w:rsidP="00586D10">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регистрация заявления в</w:t>
      </w:r>
      <w:r>
        <w:rPr>
          <w:rFonts w:ascii="Times New Roman" w:hAnsi="Times New Roman"/>
          <w:sz w:val="28"/>
          <w:szCs w:val="28"/>
        </w:rPr>
        <w:t xml:space="preserve"> </w:t>
      </w:r>
      <w:r>
        <w:rPr>
          <w:rFonts w:ascii="Times New Roman" w:hAnsi="Times New Roman"/>
          <w:sz w:val="28"/>
        </w:rPr>
        <w:t>Журнале регистрации обращений граждан о выдаче разрешений на вступление в брак лицам, достигшим возраста шестнадцати лет</w:t>
      </w:r>
      <w:r w:rsidRPr="00611A9D">
        <w:rPr>
          <w:rFonts w:ascii="Times New Roman" w:hAnsi="Times New Roman"/>
          <w:sz w:val="28"/>
          <w:szCs w:val="28"/>
        </w:rPr>
        <w:t xml:space="preserve"> (приложение № </w:t>
      </w:r>
      <w:r>
        <w:rPr>
          <w:rFonts w:ascii="Times New Roman" w:hAnsi="Times New Roman"/>
          <w:sz w:val="28"/>
          <w:szCs w:val="28"/>
        </w:rPr>
        <w:t>5</w:t>
      </w:r>
      <w:r w:rsidRPr="00611A9D">
        <w:rPr>
          <w:rFonts w:ascii="Times New Roman" w:hAnsi="Times New Roman"/>
          <w:sz w:val="28"/>
          <w:szCs w:val="28"/>
        </w:rPr>
        <w:t xml:space="preserve"> к настоящему административному регламенту)</w:t>
      </w:r>
      <w:r w:rsidRPr="00134031">
        <w:rPr>
          <w:rFonts w:ascii="Times New Roman" w:hAnsi="Times New Roman"/>
          <w:sz w:val="28"/>
          <w:szCs w:val="28"/>
        </w:rPr>
        <w:t xml:space="preserve">; </w:t>
      </w:r>
    </w:p>
    <w:p w:rsidR="00586D10"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отказ в приеме заявления и документов.</w:t>
      </w:r>
    </w:p>
    <w:p w:rsidR="00586D10" w:rsidRPr="00611A9D"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3.2.1.6.</w:t>
      </w:r>
      <w:r>
        <w:rPr>
          <w:rFonts w:ascii="Times New Roman" w:hAnsi="Times New Roman"/>
          <w:sz w:val="28"/>
          <w:szCs w:val="28"/>
        </w:rPr>
        <w:t xml:space="preserve"> </w:t>
      </w:r>
      <w:r w:rsidRPr="00611A9D">
        <w:rPr>
          <w:rFonts w:ascii="Times New Roman" w:hAnsi="Times New Roman"/>
          <w:sz w:val="28"/>
          <w:szCs w:val="28"/>
        </w:rPr>
        <w:t xml:space="preserve">Способ фиксации результата выполнения административной процедуры – </w:t>
      </w:r>
      <w:r>
        <w:rPr>
          <w:rFonts w:ascii="Times New Roman" w:hAnsi="Times New Roman"/>
          <w:sz w:val="28"/>
          <w:szCs w:val="28"/>
        </w:rPr>
        <w:t>регистрация</w:t>
      </w:r>
      <w:r w:rsidRPr="00611A9D">
        <w:rPr>
          <w:rFonts w:ascii="Times New Roman" w:hAnsi="Times New Roman"/>
          <w:sz w:val="28"/>
          <w:szCs w:val="28"/>
        </w:rPr>
        <w:t xml:space="preserve"> заявления в </w:t>
      </w:r>
      <w:r>
        <w:rPr>
          <w:rFonts w:ascii="Times New Roman" w:hAnsi="Times New Roman"/>
          <w:sz w:val="28"/>
        </w:rPr>
        <w:t xml:space="preserve">Журнал регистрации обращений граждан о выдаче разрешений на вступление в брак лицам, достигшим возраста шестнадцати лет </w:t>
      </w:r>
      <w:r w:rsidRPr="00611A9D">
        <w:rPr>
          <w:rFonts w:ascii="Times New Roman" w:hAnsi="Times New Roman"/>
          <w:sz w:val="28"/>
          <w:szCs w:val="28"/>
        </w:rPr>
        <w:t xml:space="preserve">(приложение № </w:t>
      </w:r>
      <w:r>
        <w:rPr>
          <w:rFonts w:ascii="Times New Roman" w:hAnsi="Times New Roman"/>
          <w:sz w:val="28"/>
          <w:szCs w:val="28"/>
        </w:rPr>
        <w:t>5</w:t>
      </w:r>
      <w:r w:rsidRPr="00611A9D">
        <w:rPr>
          <w:rFonts w:ascii="Times New Roman" w:hAnsi="Times New Roman"/>
          <w:sz w:val="28"/>
          <w:szCs w:val="28"/>
        </w:rPr>
        <w:t xml:space="preserve"> к настоящему административному регламенту).</w:t>
      </w:r>
    </w:p>
    <w:p w:rsidR="00586D10" w:rsidRPr="00611A9D" w:rsidRDefault="00586D10" w:rsidP="00586D10">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3.2.2. Рассмотрение заявления и подготовка документов в зависимости от конечного результата предоставления муниципальной услуги.</w:t>
      </w:r>
    </w:p>
    <w:p w:rsidR="00586D10" w:rsidRPr="00134031"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3.2.2.1.</w:t>
      </w:r>
      <w:r>
        <w:rPr>
          <w:rFonts w:ascii="Times New Roman" w:hAnsi="Times New Roman"/>
          <w:sz w:val="28"/>
          <w:szCs w:val="28"/>
        </w:rPr>
        <w:t xml:space="preserve"> </w:t>
      </w:r>
      <w:r w:rsidRPr="00611A9D">
        <w:rPr>
          <w:rFonts w:ascii="Times New Roman" w:hAnsi="Times New Roman"/>
          <w:sz w:val="28"/>
          <w:szCs w:val="28"/>
        </w:rPr>
        <w:t>Основанием для начала административной процедуры</w:t>
      </w:r>
      <w:r>
        <w:rPr>
          <w:rFonts w:ascii="Times New Roman" w:hAnsi="Times New Roman"/>
          <w:sz w:val="28"/>
          <w:szCs w:val="28"/>
        </w:rPr>
        <w:t xml:space="preserve"> </w:t>
      </w:r>
      <w:r w:rsidRPr="00611A9D">
        <w:rPr>
          <w:rFonts w:ascii="Times New Roman" w:hAnsi="Times New Roman"/>
          <w:sz w:val="28"/>
          <w:szCs w:val="28"/>
        </w:rPr>
        <w:t>является</w:t>
      </w:r>
      <w:r w:rsidRPr="00134031">
        <w:rPr>
          <w:rFonts w:ascii="Times New Roman" w:hAnsi="Times New Roman"/>
          <w:sz w:val="28"/>
          <w:szCs w:val="28"/>
        </w:rPr>
        <w:t xml:space="preserve"> поступление заявления глав</w:t>
      </w:r>
      <w:r>
        <w:rPr>
          <w:rFonts w:ascii="Times New Roman" w:hAnsi="Times New Roman"/>
          <w:sz w:val="28"/>
          <w:szCs w:val="28"/>
        </w:rPr>
        <w:t>е</w:t>
      </w:r>
      <w:r w:rsidRPr="00134031">
        <w:rPr>
          <w:rFonts w:ascii="Times New Roman" w:hAnsi="Times New Roman"/>
          <w:sz w:val="28"/>
          <w:szCs w:val="28"/>
        </w:rPr>
        <w:t xml:space="preserve"> </w:t>
      </w:r>
      <w:r>
        <w:rPr>
          <w:rFonts w:ascii="Times New Roman" w:hAnsi="Times New Roman"/>
          <w:sz w:val="28"/>
          <w:szCs w:val="28"/>
        </w:rPr>
        <w:t>Темрюкского городского поселения Темрюкского района</w:t>
      </w:r>
      <w:r w:rsidRPr="00134031">
        <w:rPr>
          <w:rFonts w:ascii="Times New Roman" w:hAnsi="Times New Roman"/>
          <w:sz w:val="28"/>
          <w:szCs w:val="28"/>
        </w:rPr>
        <w:t xml:space="preserve">, для наложения резолюции. </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3.</w:t>
      </w:r>
      <w:r>
        <w:rPr>
          <w:rFonts w:ascii="Times New Roman" w:hAnsi="Times New Roman"/>
          <w:sz w:val="28"/>
          <w:szCs w:val="28"/>
        </w:rPr>
        <w:t>2</w:t>
      </w:r>
      <w:r w:rsidRPr="00134031">
        <w:rPr>
          <w:rFonts w:ascii="Times New Roman" w:hAnsi="Times New Roman"/>
          <w:sz w:val="28"/>
          <w:szCs w:val="28"/>
        </w:rPr>
        <w:t>.2.</w:t>
      </w:r>
      <w:r>
        <w:rPr>
          <w:rFonts w:ascii="Times New Roman" w:hAnsi="Times New Roman"/>
          <w:sz w:val="28"/>
          <w:szCs w:val="28"/>
        </w:rPr>
        <w:t>2.</w:t>
      </w:r>
      <w:r w:rsidRPr="00134031">
        <w:rPr>
          <w:rFonts w:ascii="Times New Roman" w:hAnsi="Times New Roman"/>
          <w:sz w:val="28"/>
          <w:szCs w:val="28"/>
        </w:rPr>
        <w:t xml:space="preserve"> После регистрации заявление и приложенные к нему документы передаются для рассмотрения и принятия решения глав</w:t>
      </w:r>
      <w:r>
        <w:rPr>
          <w:rFonts w:ascii="Times New Roman" w:hAnsi="Times New Roman"/>
          <w:sz w:val="28"/>
          <w:szCs w:val="28"/>
        </w:rPr>
        <w:t>е</w:t>
      </w:r>
      <w:r w:rsidRPr="00134031">
        <w:rPr>
          <w:rFonts w:ascii="Times New Roman" w:hAnsi="Times New Roman"/>
          <w:sz w:val="28"/>
          <w:szCs w:val="28"/>
        </w:rPr>
        <w:t xml:space="preserve"> </w:t>
      </w:r>
      <w:r>
        <w:rPr>
          <w:rFonts w:ascii="Times New Roman" w:hAnsi="Times New Roman"/>
          <w:sz w:val="28"/>
          <w:szCs w:val="28"/>
        </w:rPr>
        <w:t>Темрюкского городского поселения Темрюкского района</w:t>
      </w:r>
      <w:r w:rsidRPr="00134031">
        <w:rPr>
          <w:rFonts w:ascii="Times New Roman" w:hAnsi="Times New Roman"/>
          <w:sz w:val="28"/>
          <w:szCs w:val="28"/>
        </w:rPr>
        <w:t xml:space="preserve">. После принятия соответствующим должностным лицом решения о выдаче </w:t>
      </w:r>
      <w:r>
        <w:rPr>
          <w:rFonts w:ascii="Times New Roman" w:hAnsi="Times New Roman"/>
          <w:sz w:val="28"/>
          <w:szCs w:val="28"/>
        </w:rPr>
        <w:t>постановления администрации Темрюкского городского поселения Темрюкского района «О</w:t>
      </w:r>
      <w:r w:rsidRPr="00134031">
        <w:rPr>
          <w:rFonts w:ascii="Times New Roman" w:hAnsi="Times New Roman"/>
          <w:sz w:val="28"/>
          <w:szCs w:val="28"/>
        </w:rPr>
        <w:t xml:space="preserve"> </w:t>
      </w:r>
      <w:r>
        <w:rPr>
          <w:rFonts w:ascii="Times New Roman" w:hAnsi="Times New Roman"/>
          <w:sz w:val="28"/>
          <w:szCs w:val="28"/>
        </w:rPr>
        <w:t xml:space="preserve">выдаче разрешения на вступление в брак лицам, достигшим возраста шестнадцати лет» </w:t>
      </w:r>
      <w:r w:rsidRPr="00134031">
        <w:rPr>
          <w:rFonts w:ascii="Times New Roman" w:hAnsi="Times New Roman"/>
          <w:sz w:val="28"/>
          <w:szCs w:val="28"/>
        </w:rPr>
        <w:t xml:space="preserve">либо отказе в выдаче </w:t>
      </w:r>
      <w:r>
        <w:rPr>
          <w:rFonts w:ascii="Times New Roman" w:hAnsi="Times New Roman"/>
          <w:sz w:val="28"/>
          <w:szCs w:val="28"/>
        </w:rPr>
        <w:t>постановления администрации Темрюкского городского поселения Темрюкского района «О</w:t>
      </w:r>
      <w:r w:rsidRPr="00134031">
        <w:rPr>
          <w:rFonts w:ascii="Times New Roman" w:hAnsi="Times New Roman"/>
          <w:sz w:val="28"/>
          <w:szCs w:val="28"/>
        </w:rPr>
        <w:t xml:space="preserve"> </w:t>
      </w:r>
      <w:r>
        <w:rPr>
          <w:rFonts w:ascii="Times New Roman" w:hAnsi="Times New Roman"/>
          <w:sz w:val="28"/>
          <w:szCs w:val="28"/>
        </w:rPr>
        <w:t xml:space="preserve">выдаче разрешения на вступление в брак лицам, достигшим возраста шестнадцати лет» </w:t>
      </w:r>
      <w:r w:rsidRPr="00134031">
        <w:rPr>
          <w:rFonts w:ascii="Times New Roman" w:hAnsi="Times New Roman"/>
          <w:sz w:val="28"/>
          <w:szCs w:val="28"/>
        </w:rPr>
        <w:t xml:space="preserve">документы возвращаются специалисту, ответственному за предоставление муниципальной услуги, для исполнения резолюции. </w:t>
      </w:r>
    </w:p>
    <w:p w:rsidR="00586D10" w:rsidRPr="00134031" w:rsidRDefault="00586D10" w:rsidP="00586D10">
      <w:pP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134031">
        <w:rPr>
          <w:rFonts w:ascii="Times New Roman" w:hAnsi="Times New Roman"/>
          <w:sz w:val="28"/>
          <w:szCs w:val="28"/>
        </w:rPr>
        <w:t xml:space="preserve">изготавливаются с помощью </w:t>
      </w:r>
      <w:r>
        <w:rPr>
          <w:rFonts w:ascii="Times New Roman" w:hAnsi="Times New Roman"/>
          <w:sz w:val="28"/>
          <w:szCs w:val="28"/>
        </w:rPr>
        <w:t>средств оперативной полиграфии</w:t>
      </w:r>
      <w:r w:rsidRPr="00134031">
        <w:rPr>
          <w:rFonts w:ascii="Times New Roman" w:hAnsi="Times New Roman"/>
          <w:sz w:val="28"/>
          <w:szCs w:val="28"/>
        </w:rPr>
        <w:t xml:space="preserve">. Текст должен быть четким, хорошо читаемым. </w:t>
      </w:r>
      <w:r>
        <w:rPr>
          <w:rFonts w:ascii="Times New Roman" w:hAnsi="Times New Roman"/>
          <w:sz w:val="28"/>
          <w:szCs w:val="28"/>
        </w:rPr>
        <w:t>Копия постановления з</w:t>
      </w:r>
      <w:r w:rsidRPr="00134031">
        <w:rPr>
          <w:rFonts w:ascii="Times New Roman" w:hAnsi="Times New Roman"/>
          <w:sz w:val="28"/>
          <w:szCs w:val="28"/>
        </w:rPr>
        <w:t xml:space="preserve">аверяется печатью общего отдела администрации </w:t>
      </w:r>
      <w:r>
        <w:rPr>
          <w:rFonts w:ascii="Times New Roman" w:hAnsi="Times New Roman"/>
          <w:sz w:val="28"/>
          <w:szCs w:val="28"/>
        </w:rPr>
        <w:t>Темрюкского городского поселения Темрюкского района.</w:t>
      </w:r>
      <w:r w:rsidRPr="00134031">
        <w:rPr>
          <w:rFonts w:ascii="Times New Roman" w:hAnsi="Times New Roman"/>
          <w:sz w:val="28"/>
          <w:szCs w:val="28"/>
        </w:rPr>
        <w:t xml:space="preserve"> Оттиск печати ставится так, чтобы он захватывал наименование должности лица, подписавшего подлинник правового акта.</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Копия правового акта, содержащего приложения, сшивается. При этом приложения печатью не заверяются.</w:t>
      </w:r>
    </w:p>
    <w:p w:rsidR="00586D10" w:rsidRPr="00134031" w:rsidRDefault="00586D10" w:rsidP="00586D10">
      <w:pPr>
        <w:spacing w:line="240" w:lineRule="auto"/>
        <w:ind w:firstLine="709"/>
        <w:contextualSpacing/>
        <w:jc w:val="both"/>
        <w:rPr>
          <w:sz w:val="28"/>
          <w:szCs w:val="28"/>
        </w:rPr>
      </w:pPr>
      <w:r w:rsidRPr="00134031">
        <w:rPr>
          <w:rFonts w:ascii="Times New Roman" w:hAnsi="Times New Roman"/>
          <w:sz w:val="28"/>
          <w:szCs w:val="28"/>
        </w:rPr>
        <w:t xml:space="preserve">В случае принятия решения об отказе в выдаче </w:t>
      </w:r>
      <w:r>
        <w:rPr>
          <w:rFonts w:ascii="Times New Roman" w:hAnsi="Times New Roman"/>
          <w:sz w:val="28"/>
          <w:szCs w:val="28"/>
        </w:rPr>
        <w:t>постановления администрации Темрюкского городского поселения Темрюкского района «О</w:t>
      </w:r>
      <w:r w:rsidRPr="00134031">
        <w:rPr>
          <w:rFonts w:ascii="Times New Roman" w:hAnsi="Times New Roman"/>
          <w:sz w:val="28"/>
          <w:szCs w:val="28"/>
        </w:rPr>
        <w:t xml:space="preserve"> </w:t>
      </w:r>
      <w:r>
        <w:rPr>
          <w:rFonts w:ascii="Times New Roman" w:hAnsi="Times New Roman"/>
          <w:sz w:val="28"/>
          <w:szCs w:val="28"/>
        </w:rPr>
        <w:lastRenderedPageBreak/>
        <w:t xml:space="preserve">выдаче разрешения на вступление в брак лицам, достигшим возраста шестнадцати лет» </w:t>
      </w:r>
      <w:r w:rsidRPr="00134031">
        <w:rPr>
          <w:rFonts w:ascii="Times New Roman" w:hAnsi="Times New Roman"/>
          <w:sz w:val="28"/>
          <w:szCs w:val="28"/>
        </w:rPr>
        <w:t xml:space="preserve">подготавливается соответствующее письменное уведомление об отказе за подписью главы </w:t>
      </w:r>
      <w:r>
        <w:rPr>
          <w:rFonts w:ascii="Times New Roman" w:hAnsi="Times New Roman"/>
          <w:sz w:val="28"/>
          <w:szCs w:val="28"/>
        </w:rPr>
        <w:t>Темрюкского городского поселения Темрюкского района</w:t>
      </w:r>
      <w:r w:rsidRPr="00134031">
        <w:rPr>
          <w:rFonts w:ascii="Times New Roman" w:hAnsi="Times New Roman"/>
          <w:sz w:val="28"/>
          <w:szCs w:val="28"/>
        </w:rPr>
        <w:t xml:space="preserve">, по форме согласно приложению № 3 к настоящему административному регламенту (образец письменного уведомления приложении № 4 к настоящему административному регламенту). </w:t>
      </w:r>
    </w:p>
    <w:p w:rsidR="00586D10" w:rsidRPr="00611A9D"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3.</w:t>
      </w:r>
      <w:r>
        <w:rPr>
          <w:rFonts w:ascii="Times New Roman" w:hAnsi="Times New Roman"/>
          <w:sz w:val="28"/>
          <w:szCs w:val="28"/>
        </w:rPr>
        <w:t>2</w:t>
      </w:r>
      <w:r w:rsidRPr="00134031">
        <w:rPr>
          <w:rFonts w:ascii="Times New Roman" w:hAnsi="Times New Roman"/>
          <w:sz w:val="28"/>
          <w:szCs w:val="28"/>
        </w:rPr>
        <w:t>.</w:t>
      </w:r>
      <w:r>
        <w:rPr>
          <w:rFonts w:ascii="Times New Roman" w:hAnsi="Times New Roman"/>
          <w:sz w:val="28"/>
          <w:szCs w:val="28"/>
        </w:rPr>
        <w:t>2</w:t>
      </w:r>
      <w:r w:rsidRPr="00134031">
        <w:rPr>
          <w:rFonts w:ascii="Times New Roman" w:hAnsi="Times New Roman"/>
          <w:sz w:val="28"/>
          <w:szCs w:val="28"/>
        </w:rPr>
        <w:t>.</w:t>
      </w:r>
      <w:r>
        <w:rPr>
          <w:rFonts w:ascii="Times New Roman" w:hAnsi="Times New Roman"/>
          <w:sz w:val="28"/>
          <w:szCs w:val="28"/>
        </w:rPr>
        <w:t xml:space="preserve">3. </w:t>
      </w:r>
      <w:r w:rsidRPr="00611A9D">
        <w:rPr>
          <w:rFonts w:ascii="Times New Roman" w:hAnsi="Times New Roman"/>
          <w:sz w:val="28"/>
          <w:szCs w:val="28"/>
        </w:rPr>
        <w:t xml:space="preserve">Максимальный срок исполнения административной процедуры – </w:t>
      </w:r>
      <w:r>
        <w:rPr>
          <w:rFonts w:ascii="Times New Roman" w:hAnsi="Times New Roman"/>
          <w:sz w:val="28"/>
          <w:szCs w:val="28"/>
        </w:rPr>
        <w:t>23</w:t>
      </w:r>
      <w:r w:rsidRPr="00611A9D">
        <w:rPr>
          <w:rFonts w:ascii="Times New Roman" w:hAnsi="Times New Roman"/>
          <w:sz w:val="28"/>
          <w:szCs w:val="28"/>
        </w:rPr>
        <w:t xml:space="preserve"> календарн</w:t>
      </w:r>
      <w:r>
        <w:rPr>
          <w:rFonts w:ascii="Times New Roman" w:hAnsi="Times New Roman"/>
          <w:sz w:val="28"/>
          <w:szCs w:val="28"/>
        </w:rPr>
        <w:t>ых дня</w:t>
      </w:r>
      <w:r w:rsidRPr="00611A9D">
        <w:rPr>
          <w:rFonts w:ascii="Times New Roman" w:hAnsi="Times New Roman"/>
          <w:sz w:val="28"/>
          <w:szCs w:val="28"/>
        </w:rPr>
        <w:t>.</w:t>
      </w:r>
    </w:p>
    <w:p w:rsidR="00586D10" w:rsidRPr="00611A9D"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3.2.2.4.Критерии принятия решения:</w:t>
      </w:r>
    </w:p>
    <w:p w:rsidR="00586D10"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 xml:space="preserve">возможность предоставления </w:t>
      </w:r>
      <w:r>
        <w:rPr>
          <w:rFonts w:ascii="Times New Roman" w:hAnsi="Times New Roman"/>
          <w:sz w:val="28"/>
          <w:szCs w:val="28"/>
        </w:rPr>
        <w:t>копии постановления администрации Темрюкского городского поселения Темрюкского района «О</w:t>
      </w:r>
      <w:r w:rsidRPr="00134031">
        <w:rPr>
          <w:rFonts w:ascii="Times New Roman" w:hAnsi="Times New Roman"/>
          <w:sz w:val="28"/>
          <w:szCs w:val="28"/>
        </w:rPr>
        <w:t xml:space="preserve"> </w:t>
      </w:r>
      <w:r>
        <w:rPr>
          <w:rFonts w:ascii="Times New Roman" w:hAnsi="Times New Roman"/>
          <w:sz w:val="28"/>
          <w:szCs w:val="28"/>
        </w:rPr>
        <w:t xml:space="preserve">выдаче разрешения на вступление в брак лицам, достигшим возраста шестнадцати лет». </w:t>
      </w:r>
    </w:p>
    <w:p w:rsidR="00586D10" w:rsidRPr="00134031"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3.2.2.5.</w:t>
      </w:r>
      <w:r>
        <w:rPr>
          <w:rFonts w:ascii="Times New Roman" w:hAnsi="Times New Roman"/>
          <w:sz w:val="28"/>
          <w:szCs w:val="28"/>
        </w:rPr>
        <w:t xml:space="preserve"> </w:t>
      </w:r>
      <w:r w:rsidRPr="00611A9D">
        <w:rPr>
          <w:rFonts w:ascii="Times New Roman" w:hAnsi="Times New Roman"/>
          <w:sz w:val="28"/>
          <w:szCs w:val="28"/>
        </w:rPr>
        <w:t>Результат административной процедуры</w:t>
      </w:r>
      <w:r w:rsidRPr="00134031">
        <w:rPr>
          <w:rFonts w:ascii="Times New Roman" w:hAnsi="Times New Roman"/>
          <w:sz w:val="28"/>
          <w:szCs w:val="28"/>
        </w:rPr>
        <w:t xml:space="preserve">: </w:t>
      </w:r>
    </w:p>
    <w:p w:rsidR="00586D10" w:rsidRPr="00134031" w:rsidRDefault="00586D10" w:rsidP="00586D10">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 xml:space="preserve">подготовка </w:t>
      </w:r>
      <w:r>
        <w:rPr>
          <w:rFonts w:ascii="Times New Roman" w:hAnsi="Times New Roman"/>
          <w:sz w:val="28"/>
          <w:szCs w:val="28"/>
        </w:rPr>
        <w:t>постановления администрации Темрюкского городского поселения Темрюкского района «О</w:t>
      </w:r>
      <w:r w:rsidRPr="00134031">
        <w:rPr>
          <w:rFonts w:ascii="Times New Roman" w:hAnsi="Times New Roman"/>
          <w:sz w:val="28"/>
          <w:szCs w:val="28"/>
        </w:rPr>
        <w:t xml:space="preserve"> </w:t>
      </w:r>
      <w:r>
        <w:rPr>
          <w:rFonts w:ascii="Times New Roman" w:hAnsi="Times New Roman"/>
          <w:sz w:val="28"/>
          <w:szCs w:val="28"/>
        </w:rPr>
        <w:t>выдаче разрешения на вступление в брак лицам, достигшим возраста шестнадцати лет»</w:t>
      </w:r>
      <w:r w:rsidRPr="00134031">
        <w:rPr>
          <w:rFonts w:ascii="Times New Roman" w:hAnsi="Times New Roman"/>
          <w:sz w:val="28"/>
          <w:szCs w:val="28"/>
        </w:rPr>
        <w:t>;</w:t>
      </w:r>
    </w:p>
    <w:p w:rsidR="00586D10" w:rsidRDefault="00586D10" w:rsidP="00586D10">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 xml:space="preserve">подготовка письменного уведомления об отказе в выдаче </w:t>
      </w:r>
      <w:r>
        <w:rPr>
          <w:rFonts w:ascii="Times New Roman" w:hAnsi="Times New Roman"/>
          <w:sz w:val="28"/>
          <w:szCs w:val="28"/>
        </w:rPr>
        <w:t>постановления администрации Темрюкского городского поселения Темрюкского района «О</w:t>
      </w:r>
      <w:r w:rsidRPr="00134031">
        <w:rPr>
          <w:rFonts w:ascii="Times New Roman" w:hAnsi="Times New Roman"/>
          <w:sz w:val="28"/>
          <w:szCs w:val="28"/>
        </w:rPr>
        <w:t xml:space="preserve"> </w:t>
      </w:r>
      <w:r>
        <w:rPr>
          <w:rFonts w:ascii="Times New Roman" w:hAnsi="Times New Roman"/>
          <w:sz w:val="28"/>
          <w:szCs w:val="28"/>
        </w:rPr>
        <w:t xml:space="preserve">выдаче разрешения на вступление в брак лицам, достигшим возраста шестнадцати лет». </w:t>
      </w:r>
    </w:p>
    <w:p w:rsidR="00586D10" w:rsidRPr="00611A9D"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3.2.2.6.</w:t>
      </w:r>
      <w:r>
        <w:rPr>
          <w:rFonts w:ascii="Times New Roman" w:hAnsi="Times New Roman"/>
          <w:sz w:val="28"/>
          <w:szCs w:val="28"/>
        </w:rPr>
        <w:t xml:space="preserve"> </w:t>
      </w:r>
      <w:r w:rsidRPr="00611A9D">
        <w:rPr>
          <w:rFonts w:ascii="Times New Roman" w:hAnsi="Times New Roman"/>
          <w:sz w:val="28"/>
          <w:szCs w:val="28"/>
        </w:rPr>
        <w:t xml:space="preserve">Способ фиксации результата выполнения административной процедуры: </w:t>
      </w:r>
    </w:p>
    <w:p w:rsidR="00586D10" w:rsidRPr="00611A9D" w:rsidRDefault="00586D10" w:rsidP="00586D10">
      <w:pPr>
        <w:spacing w:line="240" w:lineRule="auto"/>
        <w:ind w:firstLine="709"/>
        <w:contextualSpacing/>
        <w:jc w:val="both"/>
        <w:outlineLvl w:val="1"/>
        <w:rPr>
          <w:rFonts w:ascii="Times New Roman" w:hAnsi="Times New Roman"/>
          <w:sz w:val="28"/>
          <w:szCs w:val="28"/>
        </w:rPr>
      </w:pPr>
      <w:r>
        <w:rPr>
          <w:rFonts w:ascii="Times New Roman" w:hAnsi="Times New Roman"/>
          <w:sz w:val="28"/>
          <w:szCs w:val="28"/>
        </w:rPr>
        <w:t>подготовка</w:t>
      </w:r>
      <w:r w:rsidRPr="00611A9D">
        <w:rPr>
          <w:rFonts w:ascii="Times New Roman" w:hAnsi="Times New Roman"/>
          <w:sz w:val="28"/>
          <w:szCs w:val="28"/>
        </w:rPr>
        <w:t xml:space="preserve"> руководителем общего отдела </w:t>
      </w:r>
      <w:r>
        <w:rPr>
          <w:rFonts w:ascii="Times New Roman" w:hAnsi="Times New Roman"/>
          <w:sz w:val="28"/>
          <w:szCs w:val="28"/>
        </w:rPr>
        <w:t>постановления администрации Темрюкского городского поселения Темрюкского района «О</w:t>
      </w:r>
      <w:r w:rsidRPr="00134031">
        <w:rPr>
          <w:rFonts w:ascii="Times New Roman" w:hAnsi="Times New Roman"/>
          <w:sz w:val="28"/>
          <w:szCs w:val="28"/>
        </w:rPr>
        <w:t xml:space="preserve"> </w:t>
      </w:r>
      <w:r>
        <w:rPr>
          <w:rFonts w:ascii="Times New Roman" w:hAnsi="Times New Roman"/>
          <w:sz w:val="28"/>
          <w:szCs w:val="28"/>
        </w:rPr>
        <w:t>выдаче разрешения на вступление в брак лицам, достигшим возраста шестнадцати лет»</w:t>
      </w:r>
      <w:r w:rsidRPr="00611A9D">
        <w:rPr>
          <w:rFonts w:ascii="Times New Roman" w:hAnsi="Times New Roman"/>
          <w:sz w:val="28"/>
          <w:szCs w:val="28"/>
        </w:rPr>
        <w:t>;</w:t>
      </w:r>
    </w:p>
    <w:p w:rsidR="00586D10" w:rsidRDefault="00586D10" w:rsidP="00586D10">
      <w:pPr>
        <w:spacing w:line="240" w:lineRule="auto"/>
        <w:ind w:firstLine="709"/>
        <w:contextualSpacing/>
        <w:jc w:val="both"/>
        <w:outlineLvl w:val="1"/>
        <w:rPr>
          <w:rFonts w:ascii="Times New Roman" w:hAnsi="Times New Roman"/>
          <w:sz w:val="28"/>
          <w:szCs w:val="28"/>
        </w:rPr>
      </w:pPr>
      <w:r>
        <w:rPr>
          <w:rFonts w:ascii="Times New Roman" w:hAnsi="Times New Roman"/>
          <w:sz w:val="28"/>
          <w:szCs w:val="28"/>
        </w:rPr>
        <w:t xml:space="preserve">подготовка и </w:t>
      </w:r>
      <w:r w:rsidRPr="00611A9D">
        <w:rPr>
          <w:rFonts w:ascii="Times New Roman" w:hAnsi="Times New Roman"/>
          <w:sz w:val="28"/>
          <w:szCs w:val="28"/>
        </w:rPr>
        <w:t xml:space="preserve">подписание </w:t>
      </w:r>
      <w:r>
        <w:rPr>
          <w:rFonts w:ascii="Times New Roman" w:hAnsi="Times New Roman"/>
          <w:sz w:val="28"/>
          <w:szCs w:val="28"/>
        </w:rPr>
        <w:t>главой</w:t>
      </w:r>
      <w:r w:rsidRPr="00611A9D">
        <w:rPr>
          <w:rFonts w:ascii="Times New Roman" w:hAnsi="Times New Roman"/>
          <w:sz w:val="28"/>
          <w:szCs w:val="28"/>
        </w:rPr>
        <w:t xml:space="preserve"> Темрюкского городского поселения Темрюкского </w:t>
      </w:r>
      <w:r>
        <w:rPr>
          <w:rFonts w:ascii="Times New Roman" w:hAnsi="Times New Roman"/>
          <w:sz w:val="28"/>
          <w:szCs w:val="28"/>
        </w:rPr>
        <w:t xml:space="preserve">района </w:t>
      </w:r>
      <w:r w:rsidRPr="00611A9D">
        <w:rPr>
          <w:rFonts w:ascii="Times New Roman" w:hAnsi="Times New Roman"/>
          <w:sz w:val="28"/>
          <w:szCs w:val="28"/>
        </w:rPr>
        <w:t>письменного уведомления об отказе в предоставлении муниципальной услуги</w:t>
      </w:r>
      <w:r>
        <w:rPr>
          <w:rFonts w:ascii="Times New Roman" w:hAnsi="Times New Roman"/>
          <w:sz w:val="28"/>
          <w:szCs w:val="28"/>
        </w:rPr>
        <w:t xml:space="preserve"> (</w:t>
      </w:r>
      <w:r w:rsidRPr="00134031">
        <w:rPr>
          <w:rFonts w:ascii="Times New Roman" w:hAnsi="Times New Roman"/>
          <w:sz w:val="28"/>
          <w:szCs w:val="28"/>
        </w:rPr>
        <w:t>приложени</w:t>
      </w:r>
      <w:r>
        <w:rPr>
          <w:rFonts w:ascii="Times New Roman" w:hAnsi="Times New Roman"/>
          <w:sz w:val="28"/>
          <w:szCs w:val="28"/>
        </w:rPr>
        <w:t>е</w:t>
      </w:r>
      <w:r w:rsidRPr="00134031">
        <w:rPr>
          <w:rFonts w:ascii="Times New Roman" w:hAnsi="Times New Roman"/>
          <w:sz w:val="28"/>
          <w:szCs w:val="28"/>
        </w:rPr>
        <w:t xml:space="preserve"> № 3</w:t>
      </w:r>
      <w:r>
        <w:rPr>
          <w:rFonts w:ascii="Times New Roman" w:hAnsi="Times New Roman"/>
          <w:sz w:val="28"/>
          <w:szCs w:val="28"/>
        </w:rPr>
        <w:t xml:space="preserve">, </w:t>
      </w:r>
      <w:r w:rsidRPr="00134031">
        <w:rPr>
          <w:rFonts w:ascii="Times New Roman" w:hAnsi="Times New Roman"/>
          <w:sz w:val="28"/>
          <w:szCs w:val="28"/>
        </w:rPr>
        <w:t>образец приложени</w:t>
      </w:r>
      <w:r>
        <w:rPr>
          <w:rFonts w:ascii="Times New Roman" w:hAnsi="Times New Roman"/>
          <w:sz w:val="28"/>
          <w:szCs w:val="28"/>
        </w:rPr>
        <w:t>е</w:t>
      </w:r>
      <w:r w:rsidRPr="00134031">
        <w:rPr>
          <w:rFonts w:ascii="Times New Roman" w:hAnsi="Times New Roman"/>
          <w:sz w:val="28"/>
          <w:szCs w:val="28"/>
        </w:rPr>
        <w:t xml:space="preserve"> № 4 к настоящему административному регламенту)</w:t>
      </w:r>
      <w:r w:rsidRPr="00611A9D">
        <w:rPr>
          <w:rFonts w:ascii="Times New Roman" w:hAnsi="Times New Roman"/>
          <w:sz w:val="28"/>
          <w:szCs w:val="28"/>
        </w:rPr>
        <w:t>.</w:t>
      </w:r>
    </w:p>
    <w:p w:rsidR="00586D10" w:rsidRPr="00611A9D" w:rsidRDefault="00586D10" w:rsidP="00586D10">
      <w:pPr>
        <w:spacing w:line="240" w:lineRule="auto"/>
        <w:ind w:firstLine="709"/>
        <w:contextualSpacing/>
        <w:jc w:val="both"/>
        <w:outlineLvl w:val="1"/>
        <w:rPr>
          <w:rFonts w:ascii="Times New Roman" w:hAnsi="Times New Roman"/>
          <w:sz w:val="28"/>
          <w:szCs w:val="28"/>
        </w:rPr>
      </w:pPr>
      <w:r>
        <w:rPr>
          <w:rFonts w:ascii="Times New Roman" w:hAnsi="Times New Roman"/>
          <w:sz w:val="28"/>
          <w:szCs w:val="28"/>
        </w:rPr>
        <w:t xml:space="preserve">3.2.2.7. </w:t>
      </w:r>
      <w:r w:rsidRPr="00611A9D">
        <w:rPr>
          <w:rFonts w:ascii="Times New Roman" w:hAnsi="Times New Roman"/>
          <w:sz w:val="28"/>
          <w:szCs w:val="28"/>
        </w:rPr>
        <w:t xml:space="preserve">Максимальный срок исполнения административной процедуры – </w:t>
      </w:r>
      <w:r>
        <w:rPr>
          <w:rFonts w:ascii="Times New Roman" w:hAnsi="Times New Roman"/>
          <w:sz w:val="28"/>
          <w:szCs w:val="28"/>
        </w:rPr>
        <w:t>22</w:t>
      </w:r>
      <w:r w:rsidRPr="00611A9D">
        <w:rPr>
          <w:rFonts w:ascii="Times New Roman" w:hAnsi="Times New Roman"/>
          <w:sz w:val="28"/>
          <w:szCs w:val="28"/>
        </w:rPr>
        <w:t xml:space="preserve"> календарны</w:t>
      </w:r>
      <w:r>
        <w:rPr>
          <w:rFonts w:ascii="Times New Roman" w:hAnsi="Times New Roman"/>
          <w:sz w:val="28"/>
          <w:szCs w:val="28"/>
        </w:rPr>
        <w:t>х д</w:t>
      </w:r>
      <w:r w:rsidRPr="00611A9D">
        <w:rPr>
          <w:rFonts w:ascii="Times New Roman" w:hAnsi="Times New Roman"/>
          <w:sz w:val="28"/>
          <w:szCs w:val="28"/>
        </w:rPr>
        <w:t>н</w:t>
      </w:r>
      <w:r>
        <w:rPr>
          <w:rFonts w:ascii="Times New Roman" w:hAnsi="Times New Roman"/>
          <w:sz w:val="28"/>
          <w:szCs w:val="28"/>
        </w:rPr>
        <w:t>я</w:t>
      </w:r>
    </w:p>
    <w:p w:rsidR="00586D10" w:rsidRPr="00611A9D" w:rsidRDefault="00586D10" w:rsidP="00586D10">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 xml:space="preserve">3.2.3. Выдача </w:t>
      </w:r>
      <w:r>
        <w:rPr>
          <w:rFonts w:ascii="Times New Roman" w:hAnsi="Times New Roman"/>
          <w:sz w:val="28"/>
          <w:szCs w:val="28"/>
        </w:rPr>
        <w:t>постановления администрации Темрюкского городского поселения Темрюкского района «О</w:t>
      </w:r>
      <w:r w:rsidRPr="00134031">
        <w:rPr>
          <w:rFonts w:ascii="Times New Roman" w:hAnsi="Times New Roman"/>
          <w:sz w:val="28"/>
          <w:szCs w:val="28"/>
        </w:rPr>
        <w:t xml:space="preserve"> </w:t>
      </w:r>
      <w:r>
        <w:rPr>
          <w:rFonts w:ascii="Times New Roman" w:hAnsi="Times New Roman"/>
          <w:sz w:val="28"/>
          <w:szCs w:val="28"/>
        </w:rPr>
        <w:t xml:space="preserve">выдаче разрешения на вступление в брак лицам, достигшим возраста шестнадцати лет» </w:t>
      </w:r>
      <w:r w:rsidRPr="00611A9D">
        <w:rPr>
          <w:rFonts w:ascii="Times New Roman" w:hAnsi="Times New Roman"/>
          <w:sz w:val="28"/>
          <w:szCs w:val="28"/>
        </w:rPr>
        <w:t>либо направление (</w:t>
      </w:r>
      <w:r w:rsidRPr="00611A9D">
        <w:rPr>
          <w:rFonts w:ascii="Times New Roman" w:hAnsi="Times New Roman"/>
          <w:bCs/>
          <w:sz w:val="28"/>
          <w:szCs w:val="28"/>
        </w:rPr>
        <w:t xml:space="preserve">выдача) письменного </w:t>
      </w:r>
      <w:r w:rsidRPr="00611A9D">
        <w:rPr>
          <w:rFonts w:ascii="Times New Roman" w:hAnsi="Times New Roman"/>
          <w:sz w:val="28"/>
          <w:szCs w:val="28"/>
        </w:rPr>
        <w:t>уведомления об отказе в предоставлении муниципальной услуги.</w:t>
      </w:r>
    </w:p>
    <w:p w:rsidR="00586D10" w:rsidRPr="00134031" w:rsidRDefault="00586D10" w:rsidP="00586D10">
      <w:pPr>
        <w:spacing w:line="240" w:lineRule="auto"/>
        <w:ind w:firstLine="709"/>
        <w:contextualSpacing/>
        <w:jc w:val="both"/>
        <w:outlineLvl w:val="1"/>
        <w:rPr>
          <w:rFonts w:ascii="Times New Roman" w:hAnsi="Times New Roman"/>
          <w:sz w:val="28"/>
          <w:szCs w:val="28"/>
        </w:rPr>
      </w:pPr>
      <w:r w:rsidRPr="00611A9D">
        <w:rPr>
          <w:rFonts w:ascii="Times New Roman" w:hAnsi="Times New Roman"/>
          <w:sz w:val="28"/>
          <w:szCs w:val="28"/>
        </w:rPr>
        <w:t>3.2.3.1.</w:t>
      </w:r>
      <w:r>
        <w:rPr>
          <w:rFonts w:ascii="Times New Roman" w:hAnsi="Times New Roman"/>
          <w:sz w:val="28"/>
          <w:szCs w:val="28"/>
        </w:rPr>
        <w:t xml:space="preserve"> </w:t>
      </w:r>
      <w:r w:rsidRPr="00611A9D">
        <w:rPr>
          <w:rFonts w:ascii="Times New Roman" w:hAnsi="Times New Roman"/>
          <w:sz w:val="28"/>
          <w:szCs w:val="28"/>
        </w:rPr>
        <w:t>Основанием для начала административной процедуры</w:t>
      </w:r>
      <w:r>
        <w:rPr>
          <w:rFonts w:ascii="Times New Roman" w:hAnsi="Times New Roman"/>
          <w:sz w:val="28"/>
          <w:szCs w:val="28"/>
        </w:rPr>
        <w:t xml:space="preserve"> </w:t>
      </w:r>
      <w:r w:rsidRPr="00611A9D">
        <w:rPr>
          <w:rFonts w:ascii="Times New Roman" w:hAnsi="Times New Roman"/>
          <w:sz w:val="28"/>
          <w:szCs w:val="28"/>
        </w:rPr>
        <w:t>является</w:t>
      </w:r>
      <w:r>
        <w:rPr>
          <w:rFonts w:ascii="Times New Roman" w:hAnsi="Times New Roman"/>
          <w:sz w:val="28"/>
          <w:szCs w:val="28"/>
        </w:rPr>
        <w:t xml:space="preserve"> </w:t>
      </w:r>
      <w:r w:rsidRPr="00611A9D">
        <w:rPr>
          <w:rFonts w:ascii="Times New Roman" w:hAnsi="Times New Roman"/>
          <w:sz w:val="28"/>
          <w:szCs w:val="28"/>
        </w:rPr>
        <w:t>наличие подготовленно</w:t>
      </w:r>
      <w:r>
        <w:rPr>
          <w:rFonts w:ascii="Times New Roman" w:hAnsi="Times New Roman"/>
          <w:sz w:val="28"/>
          <w:szCs w:val="28"/>
        </w:rPr>
        <w:t>го</w:t>
      </w:r>
      <w:r w:rsidRPr="00833F16">
        <w:rPr>
          <w:rFonts w:ascii="Times New Roman" w:hAnsi="Times New Roman"/>
          <w:sz w:val="28"/>
          <w:szCs w:val="28"/>
        </w:rPr>
        <w:t xml:space="preserve"> </w:t>
      </w:r>
      <w:r>
        <w:rPr>
          <w:rFonts w:ascii="Times New Roman" w:hAnsi="Times New Roman"/>
          <w:sz w:val="28"/>
          <w:szCs w:val="28"/>
        </w:rPr>
        <w:t>постановления администрации Темрюкского городского поселения Темрюкского района «О</w:t>
      </w:r>
      <w:r w:rsidRPr="00134031">
        <w:rPr>
          <w:rFonts w:ascii="Times New Roman" w:hAnsi="Times New Roman"/>
          <w:sz w:val="28"/>
          <w:szCs w:val="28"/>
        </w:rPr>
        <w:t xml:space="preserve"> </w:t>
      </w:r>
      <w:r>
        <w:rPr>
          <w:rFonts w:ascii="Times New Roman" w:hAnsi="Times New Roman"/>
          <w:sz w:val="28"/>
          <w:szCs w:val="28"/>
        </w:rPr>
        <w:t xml:space="preserve">выдаче разрешения на вступление в брак лицам, достигшим возраста шестнадцати лет» </w:t>
      </w:r>
      <w:r w:rsidRPr="00611A9D">
        <w:rPr>
          <w:rFonts w:ascii="Times New Roman" w:hAnsi="Times New Roman"/>
          <w:sz w:val="28"/>
          <w:szCs w:val="28"/>
        </w:rPr>
        <w:t>либо письменного отказа в предоставлении муниципальной услуги</w:t>
      </w:r>
      <w:r>
        <w:rPr>
          <w:rFonts w:ascii="Times New Roman" w:hAnsi="Times New Roman"/>
          <w:sz w:val="28"/>
          <w:szCs w:val="28"/>
        </w:rPr>
        <w:t>.</w:t>
      </w:r>
      <w:r w:rsidRPr="00611A9D">
        <w:rPr>
          <w:rFonts w:ascii="Times New Roman" w:hAnsi="Times New Roman"/>
          <w:sz w:val="28"/>
          <w:szCs w:val="28"/>
        </w:rPr>
        <w:t xml:space="preserve"> </w:t>
      </w:r>
    </w:p>
    <w:p w:rsidR="00586D10" w:rsidRPr="00102D74" w:rsidRDefault="00586D10" w:rsidP="00586D10">
      <w:pPr>
        <w:jc w:val="both"/>
        <w:rPr>
          <w:rFonts w:ascii="Times New Roman" w:hAnsi="Times New Roman"/>
          <w:sz w:val="28"/>
        </w:rPr>
      </w:pPr>
      <w:r w:rsidRPr="00134031">
        <w:rPr>
          <w:rFonts w:ascii="Times New Roman" w:hAnsi="Times New Roman"/>
          <w:sz w:val="28"/>
          <w:szCs w:val="28"/>
        </w:rPr>
        <w:t>3.</w:t>
      </w:r>
      <w:r>
        <w:rPr>
          <w:rFonts w:ascii="Times New Roman" w:hAnsi="Times New Roman"/>
          <w:sz w:val="28"/>
          <w:szCs w:val="28"/>
        </w:rPr>
        <w:t>2</w:t>
      </w:r>
      <w:r w:rsidRPr="00134031">
        <w:rPr>
          <w:rFonts w:ascii="Times New Roman" w:hAnsi="Times New Roman"/>
          <w:sz w:val="28"/>
          <w:szCs w:val="28"/>
        </w:rPr>
        <w:t>.</w:t>
      </w:r>
      <w:r>
        <w:rPr>
          <w:rFonts w:ascii="Times New Roman" w:hAnsi="Times New Roman"/>
          <w:sz w:val="28"/>
          <w:szCs w:val="28"/>
        </w:rPr>
        <w:t>3.</w:t>
      </w:r>
      <w:r w:rsidRPr="00134031">
        <w:rPr>
          <w:rFonts w:ascii="Times New Roman" w:hAnsi="Times New Roman"/>
          <w:sz w:val="28"/>
          <w:szCs w:val="28"/>
        </w:rPr>
        <w:t>2</w:t>
      </w:r>
      <w:r>
        <w:rPr>
          <w:rFonts w:ascii="Times New Roman" w:hAnsi="Times New Roman"/>
          <w:sz w:val="28"/>
          <w:szCs w:val="28"/>
        </w:rPr>
        <w:t>.</w:t>
      </w:r>
      <w:r w:rsidRPr="00134031">
        <w:rPr>
          <w:rFonts w:ascii="Times New Roman" w:hAnsi="Times New Roman"/>
          <w:sz w:val="28"/>
          <w:szCs w:val="28"/>
        </w:rPr>
        <w:t xml:space="preserve"> Выдача </w:t>
      </w:r>
      <w:r>
        <w:rPr>
          <w:rFonts w:ascii="Times New Roman" w:hAnsi="Times New Roman"/>
          <w:sz w:val="28"/>
          <w:szCs w:val="28"/>
        </w:rPr>
        <w:t>постановления администрации Темрюкского городского поселения Темрюкского района «О</w:t>
      </w:r>
      <w:r w:rsidRPr="00134031">
        <w:rPr>
          <w:rFonts w:ascii="Times New Roman" w:hAnsi="Times New Roman"/>
          <w:sz w:val="28"/>
          <w:szCs w:val="28"/>
        </w:rPr>
        <w:t xml:space="preserve"> </w:t>
      </w:r>
      <w:r>
        <w:rPr>
          <w:rFonts w:ascii="Times New Roman" w:hAnsi="Times New Roman"/>
          <w:sz w:val="28"/>
          <w:szCs w:val="28"/>
        </w:rPr>
        <w:t xml:space="preserve">выдаче разрешения на вступление в брак </w:t>
      </w:r>
      <w:r>
        <w:rPr>
          <w:rFonts w:ascii="Times New Roman" w:hAnsi="Times New Roman"/>
          <w:sz w:val="28"/>
          <w:szCs w:val="28"/>
        </w:rPr>
        <w:lastRenderedPageBreak/>
        <w:t xml:space="preserve">лицам, достигшим возраста шестнадцати лет» </w:t>
      </w:r>
      <w:r w:rsidRPr="00611A9D">
        <w:rPr>
          <w:rFonts w:ascii="Times New Roman" w:hAnsi="Times New Roman"/>
          <w:sz w:val="28"/>
          <w:szCs w:val="28"/>
        </w:rPr>
        <w:t>либо письменного отказа в предоставлении муниципальной услуги</w:t>
      </w:r>
      <w:r>
        <w:rPr>
          <w:rFonts w:ascii="Times New Roman" w:hAnsi="Times New Roman"/>
          <w:sz w:val="28"/>
          <w:szCs w:val="28"/>
        </w:rPr>
        <w:t xml:space="preserve"> </w:t>
      </w:r>
      <w:r w:rsidRPr="00134031">
        <w:rPr>
          <w:rFonts w:ascii="Times New Roman" w:hAnsi="Times New Roman"/>
          <w:sz w:val="28"/>
          <w:szCs w:val="28"/>
        </w:rPr>
        <w:t xml:space="preserve">фиксируется в общем отделе </w:t>
      </w:r>
      <w:r>
        <w:rPr>
          <w:rFonts w:ascii="Times New Roman" w:hAnsi="Times New Roman"/>
          <w:sz w:val="28"/>
          <w:szCs w:val="28"/>
        </w:rPr>
        <w:t xml:space="preserve">в </w:t>
      </w:r>
      <w:r>
        <w:rPr>
          <w:rFonts w:ascii="Times New Roman" w:hAnsi="Times New Roman"/>
          <w:sz w:val="28"/>
        </w:rPr>
        <w:t>Журнале регистрации обращений граждан о выдаче разрешений на вступление в брак лицам, достигшим возраста шестнадцати лет</w:t>
      </w:r>
      <w:r w:rsidRPr="00611A9D">
        <w:rPr>
          <w:rFonts w:ascii="Times New Roman" w:hAnsi="Times New Roman"/>
          <w:sz w:val="28"/>
          <w:szCs w:val="28"/>
        </w:rPr>
        <w:t xml:space="preserve"> (приложение № </w:t>
      </w:r>
      <w:r>
        <w:rPr>
          <w:rFonts w:ascii="Times New Roman" w:hAnsi="Times New Roman"/>
          <w:sz w:val="28"/>
          <w:szCs w:val="28"/>
        </w:rPr>
        <w:t>5</w:t>
      </w:r>
      <w:r w:rsidRPr="00611A9D">
        <w:rPr>
          <w:rFonts w:ascii="Times New Roman" w:hAnsi="Times New Roman"/>
          <w:sz w:val="28"/>
          <w:szCs w:val="28"/>
        </w:rPr>
        <w:t xml:space="preserve"> к настоящему административному регламенту)</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При получении заверенной копии </w:t>
      </w:r>
      <w:r>
        <w:rPr>
          <w:rFonts w:ascii="Times New Roman" w:hAnsi="Times New Roman"/>
          <w:sz w:val="28"/>
          <w:szCs w:val="28"/>
        </w:rPr>
        <w:t>постановления администрации Темрюкского городского поселения Темрюкского района «О</w:t>
      </w:r>
      <w:r w:rsidRPr="00134031">
        <w:rPr>
          <w:rFonts w:ascii="Times New Roman" w:hAnsi="Times New Roman"/>
          <w:sz w:val="28"/>
          <w:szCs w:val="28"/>
        </w:rPr>
        <w:t xml:space="preserve"> </w:t>
      </w:r>
      <w:r>
        <w:rPr>
          <w:rFonts w:ascii="Times New Roman" w:hAnsi="Times New Roman"/>
          <w:sz w:val="28"/>
          <w:szCs w:val="28"/>
        </w:rPr>
        <w:t xml:space="preserve">выдаче разрешения на вступление в брак лицам, достигшим возраста шестнадцати лет» </w:t>
      </w:r>
      <w:r w:rsidRPr="00611A9D">
        <w:rPr>
          <w:rFonts w:ascii="Times New Roman" w:hAnsi="Times New Roman"/>
          <w:sz w:val="28"/>
          <w:szCs w:val="28"/>
        </w:rPr>
        <w:t>либо письменного отказа в предоставлении муниципальной услуги</w:t>
      </w:r>
      <w:r>
        <w:rPr>
          <w:rFonts w:ascii="Times New Roman" w:hAnsi="Times New Roman"/>
          <w:sz w:val="28"/>
          <w:szCs w:val="28"/>
        </w:rPr>
        <w:t xml:space="preserve"> </w:t>
      </w:r>
      <w:r w:rsidRPr="00134031">
        <w:rPr>
          <w:rFonts w:ascii="Times New Roman" w:hAnsi="Times New Roman"/>
          <w:sz w:val="28"/>
          <w:szCs w:val="28"/>
        </w:rPr>
        <w:t>заявитель предъявляет документ, удостоверяющий личность, ставит дату и подпись.</w:t>
      </w:r>
    </w:p>
    <w:p w:rsidR="00586D10" w:rsidRPr="00134031"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В случае поступления заявления в администрацию </w:t>
      </w:r>
      <w:r>
        <w:rPr>
          <w:rFonts w:ascii="Times New Roman" w:hAnsi="Times New Roman"/>
          <w:sz w:val="28"/>
          <w:szCs w:val="28"/>
        </w:rPr>
        <w:t>Темрюкского городского поселения Темрюкского района</w:t>
      </w:r>
      <w:r w:rsidRPr="00134031">
        <w:rPr>
          <w:rFonts w:ascii="Times New Roman" w:hAnsi="Times New Roman"/>
          <w:sz w:val="28"/>
          <w:szCs w:val="28"/>
        </w:rPr>
        <w:t xml:space="preserve"> посредством почтовой связи, копия </w:t>
      </w:r>
      <w:r>
        <w:rPr>
          <w:rFonts w:ascii="Times New Roman" w:hAnsi="Times New Roman"/>
          <w:sz w:val="28"/>
          <w:szCs w:val="28"/>
        </w:rPr>
        <w:t>постановления администрации Темрюкского городского поселения Темрюкского района «О</w:t>
      </w:r>
      <w:r w:rsidRPr="00134031">
        <w:rPr>
          <w:rFonts w:ascii="Times New Roman" w:hAnsi="Times New Roman"/>
          <w:sz w:val="28"/>
          <w:szCs w:val="28"/>
        </w:rPr>
        <w:t xml:space="preserve"> </w:t>
      </w:r>
      <w:r>
        <w:rPr>
          <w:rFonts w:ascii="Times New Roman" w:hAnsi="Times New Roman"/>
          <w:sz w:val="28"/>
          <w:szCs w:val="28"/>
        </w:rPr>
        <w:t xml:space="preserve">выдаче разрешения на вступление в брак лицам, достигшим возраста шестнадцати лет» </w:t>
      </w:r>
      <w:r w:rsidRPr="00134031">
        <w:rPr>
          <w:rFonts w:ascii="Times New Roman" w:hAnsi="Times New Roman"/>
          <w:sz w:val="28"/>
          <w:szCs w:val="28"/>
        </w:rPr>
        <w:t xml:space="preserve"> либо письменный отказ </w:t>
      </w:r>
      <w:r>
        <w:rPr>
          <w:rFonts w:ascii="Times New Roman" w:hAnsi="Times New Roman"/>
          <w:sz w:val="28"/>
          <w:szCs w:val="28"/>
        </w:rPr>
        <w:t>в предоставлении муниципальной услуги выдается при предъявлении подлинников, необходимых для получения муниципальной услуги документов</w:t>
      </w:r>
      <w:r w:rsidRPr="00134031">
        <w:rPr>
          <w:rFonts w:ascii="Times New Roman" w:hAnsi="Times New Roman"/>
          <w:sz w:val="28"/>
          <w:szCs w:val="28"/>
        </w:rPr>
        <w:t>.</w:t>
      </w:r>
    </w:p>
    <w:p w:rsidR="00586D10" w:rsidRPr="007D597D" w:rsidRDefault="00586D10" w:rsidP="00586D10">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3.</w:t>
      </w:r>
      <w:r>
        <w:rPr>
          <w:rFonts w:ascii="Times New Roman" w:hAnsi="Times New Roman"/>
          <w:sz w:val="28"/>
          <w:szCs w:val="28"/>
        </w:rPr>
        <w:t>2</w:t>
      </w:r>
      <w:r w:rsidRPr="00134031">
        <w:rPr>
          <w:rFonts w:ascii="Times New Roman" w:hAnsi="Times New Roman"/>
          <w:sz w:val="28"/>
          <w:szCs w:val="28"/>
        </w:rPr>
        <w:t>.3.</w:t>
      </w:r>
      <w:r>
        <w:rPr>
          <w:rFonts w:ascii="Times New Roman" w:hAnsi="Times New Roman"/>
          <w:sz w:val="28"/>
          <w:szCs w:val="28"/>
        </w:rPr>
        <w:t>3</w:t>
      </w:r>
      <w:r w:rsidRPr="007D597D">
        <w:rPr>
          <w:rFonts w:ascii="Times New Roman" w:hAnsi="Times New Roman"/>
          <w:sz w:val="28"/>
          <w:szCs w:val="28"/>
        </w:rPr>
        <w:t>.</w:t>
      </w:r>
      <w:r>
        <w:rPr>
          <w:rFonts w:ascii="Times New Roman" w:hAnsi="Times New Roman"/>
          <w:sz w:val="28"/>
          <w:szCs w:val="28"/>
        </w:rPr>
        <w:t xml:space="preserve"> </w:t>
      </w:r>
      <w:r w:rsidRPr="007D597D">
        <w:rPr>
          <w:rFonts w:ascii="Times New Roman" w:hAnsi="Times New Roman"/>
          <w:sz w:val="28"/>
          <w:szCs w:val="28"/>
        </w:rPr>
        <w:t>Максимальный срок исполнения указанной административной процедуры – 1 рабоч</w:t>
      </w:r>
      <w:r>
        <w:rPr>
          <w:rFonts w:ascii="Times New Roman" w:hAnsi="Times New Roman"/>
          <w:sz w:val="28"/>
          <w:szCs w:val="28"/>
        </w:rPr>
        <w:t>и</w:t>
      </w:r>
      <w:r w:rsidRPr="007D597D">
        <w:rPr>
          <w:rFonts w:ascii="Times New Roman" w:hAnsi="Times New Roman"/>
          <w:sz w:val="28"/>
          <w:szCs w:val="28"/>
        </w:rPr>
        <w:t>й день.</w:t>
      </w:r>
    </w:p>
    <w:p w:rsidR="00586D10" w:rsidRPr="007D597D" w:rsidRDefault="00586D10" w:rsidP="00586D10">
      <w:pPr>
        <w:spacing w:line="240" w:lineRule="auto"/>
        <w:ind w:firstLine="709"/>
        <w:contextualSpacing/>
        <w:jc w:val="both"/>
        <w:outlineLvl w:val="1"/>
        <w:rPr>
          <w:rFonts w:ascii="Times New Roman" w:hAnsi="Times New Roman"/>
          <w:sz w:val="28"/>
          <w:szCs w:val="28"/>
        </w:rPr>
      </w:pPr>
      <w:r w:rsidRPr="007D597D">
        <w:rPr>
          <w:rFonts w:ascii="Times New Roman" w:hAnsi="Times New Roman"/>
          <w:sz w:val="28"/>
          <w:szCs w:val="28"/>
        </w:rPr>
        <w:t>3.2.3.4.</w:t>
      </w:r>
      <w:r>
        <w:rPr>
          <w:rFonts w:ascii="Times New Roman" w:hAnsi="Times New Roman"/>
          <w:sz w:val="28"/>
          <w:szCs w:val="28"/>
        </w:rPr>
        <w:t xml:space="preserve"> </w:t>
      </w:r>
      <w:r w:rsidRPr="007D597D">
        <w:rPr>
          <w:rFonts w:ascii="Times New Roman" w:hAnsi="Times New Roman"/>
          <w:sz w:val="28"/>
          <w:szCs w:val="28"/>
        </w:rPr>
        <w:t>Критерии принятия решения:</w:t>
      </w:r>
    </w:p>
    <w:p w:rsidR="00586D10" w:rsidRPr="007D597D" w:rsidRDefault="00586D10" w:rsidP="00586D10">
      <w:pPr>
        <w:spacing w:line="240" w:lineRule="auto"/>
        <w:ind w:firstLine="709"/>
        <w:contextualSpacing/>
        <w:jc w:val="both"/>
        <w:outlineLvl w:val="1"/>
        <w:rPr>
          <w:rFonts w:ascii="Times New Roman" w:hAnsi="Times New Roman"/>
          <w:sz w:val="28"/>
          <w:szCs w:val="28"/>
        </w:rPr>
      </w:pPr>
      <w:r w:rsidRPr="007D597D">
        <w:rPr>
          <w:rFonts w:ascii="Times New Roman" w:hAnsi="Times New Roman"/>
          <w:sz w:val="28"/>
          <w:szCs w:val="28"/>
        </w:rPr>
        <w:t xml:space="preserve">определение заявителем способа получения </w:t>
      </w:r>
      <w:r>
        <w:rPr>
          <w:rFonts w:ascii="Times New Roman" w:hAnsi="Times New Roman"/>
          <w:sz w:val="28"/>
          <w:szCs w:val="28"/>
        </w:rPr>
        <w:t>постановления администрации Темрюкского городского поселения Темрюкского района «О</w:t>
      </w:r>
      <w:r w:rsidRPr="00134031">
        <w:rPr>
          <w:rFonts w:ascii="Times New Roman" w:hAnsi="Times New Roman"/>
          <w:sz w:val="28"/>
          <w:szCs w:val="28"/>
        </w:rPr>
        <w:t xml:space="preserve"> </w:t>
      </w:r>
      <w:r>
        <w:rPr>
          <w:rFonts w:ascii="Times New Roman" w:hAnsi="Times New Roman"/>
          <w:sz w:val="28"/>
          <w:szCs w:val="28"/>
        </w:rPr>
        <w:t xml:space="preserve">выдаче разрешения на вступление в брак лицам, достигшим возраста шестнадцати лет» </w:t>
      </w:r>
      <w:r w:rsidRPr="00134031">
        <w:rPr>
          <w:rFonts w:ascii="Times New Roman" w:hAnsi="Times New Roman"/>
          <w:sz w:val="28"/>
          <w:szCs w:val="28"/>
        </w:rPr>
        <w:t xml:space="preserve"> </w:t>
      </w:r>
      <w:r w:rsidRPr="007D597D">
        <w:rPr>
          <w:rFonts w:ascii="Times New Roman" w:hAnsi="Times New Roman"/>
          <w:sz w:val="28"/>
          <w:szCs w:val="28"/>
        </w:rPr>
        <w:t>либо отказа в предоставлении муниципальной услуги.</w:t>
      </w:r>
    </w:p>
    <w:p w:rsidR="00586D10" w:rsidRPr="007D597D" w:rsidRDefault="00586D10" w:rsidP="00586D10">
      <w:pPr>
        <w:spacing w:line="240" w:lineRule="auto"/>
        <w:ind w:firstLine="709"/>
        <w:contextualSpacing/>
        <w:jc w:val="both"/>
        <w:outlineLvl w:val="1"/>
        <w:rPr>
          <w:rFonts w:ascii="Times New Roman" w:hAnsi="Times New Roman"/>
          <w:sz w:val="28"/>
          <w:szCs w:val="28"/>
        </w:rPr>
      </w:pPr>
      <w:r w:rsidRPr="007D597D">
        <w:rPr>
          <w:rFonts w:ascii="Times New Roman" w:hAnsi="Times New Roman"/>
          <w:sz w:val="28"/>
          <w:szCs w:val="28"/>
        </w:rPr>
        <w:t>3.2.3.5.</w:t>
      </w:r>
      <w:r>
        <w:rPr>
          <w:rFonts w:ascii="Times New Roman" w:hAnsi="Times New Roman"/>
          <w:sz w:val="28"/>
          <w:szCs w:val="28"/>
        </w:rPr>
        <w:t xml:space="preserve"> </w:t>
      </w:r>
      <w:r w:rsidRPr="007D597D">
        <w:rPr>
          <w:rFonts w:ascii="Times New Roman" w:hAnsi="Times New Roman"/>
          <w:sz w:val="28"/>
          <w:szCs w:val="28"/>
        </w:rPr>
        <w:t xml:space="preserve">Результат административной процедуры: </w:t>
      </w:r>
    </w:p>
    <w:p w:rsidR="00586D10" w:rsidRPr="007D597D" w:rsidRDefault="00586D10" w:rsidP="00586D10">
      <w:pPr>
        <w:spacing w:line="240" w:lineRule="auto"/>
        <w:ind w:firstLine="709"/>
        <w:contextualSpacing/>
        <w:jc w:val="both"/>
        <w:outlineLvl w:val="1"/>
        <w:rPr>
          <w:rFonts w:ascii="Times New Roman" w:hAnsi="Times New Roman"/>
          <w:sz w:val="28"/>
          <w:szCs w:val="28"/>
        </w:rPr>
      </w:pPr>
      <w:r w:rsidRPr="007D597D">
        <w:rPr>
          <w:rFonts w:ascii="Times New Roman" w:hAnsi="Times New Roman"/>
          <w:sz w:val="28"/>
          <w:szCs w:val="28"/>
        </w:rPr>
        <w:t xml:space="preserve">выдача </w:t>
      </w:r>
      <w:r>
        <w:rPr>
          <w:rFonts w:ascii="Times New Roman" w:hAnsi="Times New Roman"/>
          <w:sz w:val="28"/>
          <w:szCs w:val="28"/>
        </w:rPr>
        <w:t>постановления администрации Темрюкского городского поселения Темрюкского района «О</w:t>
      </w:r>
      <w:r w:rsidRPr="00134031">
        <w:rPr>
          <w:rFonts w:ascii="Times New Roman" w:hAnsi="Times New Roman"/>
          <w:sz w:val="28"/>
          <w:szCs w:val="28"/>
        </w:rPr>
        <w:t xml:space="preserve"> </w:t>
      </w:r>
      <w:r>
        <w:rPr>
          <w:rFonts w:ascii="Times New Roman" w:hAnsi="Times New Roman"/>
          <w:sz w:val="28"/>
          <w:szCs w:val="28"/>
        </w:rPr>
        <w:t>выдаче разрешения на вступление в брак лицам, достигшим возраста шестнадцати лет»</w:t>
      </w:r>
      <w:r w:rsidRPr="007D597D">
        <w:rPr>
          <w:rFonts w:ascii="Times New Roman" w:hAnsi="Times New Roman"/>
          <w:sz w:val="28"/>
          <w:szCs w:val="28"/>
        </w:rPr>
        <w:t xml:space="preserve">; </w:t>
      </w:r>
    </w:p>
    <w:p w:rsidR="00586D10" w:rsidRPr="007D597D" w:rsidRDefault="00586D10" w:rsidP="00586D10">
      <w:pPr>
        <w:spacing w:line="240" w:lineRule="auto"/>
        <w:ind w:firstLine="709"/>
        <w:contextualSpacing/>
        <w:jc w:val="both"/>
        <w:outlineLvl w:val="1"/>
        <w:rPr>
          <w:rFonts w:ascii="Times New Roman" w:hAnsi="Times New Roman"/>
          <w:sz w:val="28"/>
          <w:szCs w:val="28"/>
        </w:rPr>
      </w:pPr>
      <w:r w:rsidRPr="007D597D">
        <w:rPr>
          <w:rFonts w:ascii="Times New Roman" w:hAnsi="Times New Roman"/>
          <w:sz w:val="28"/>
          <w:szCs w:val="28"/>
        </w:rPr>
        <w:t xml:space="preserve">выдача уведомления об отказе в предоставлении муниципальной услуги. </w:t>
      </w:r>
    </w:p>
    <w:p w:rsidR="00586D10" w:rsidRDefault="00586D10" w:rsidP="00586D10">
      <w:pPr>
        <w:jc w:val="both"/>
        <w:rPr>
          <w:rFonts w:ascii="Times New Roman" w:hAnsi="Times New Roman"/>
          <w:sz w:val="28"/>
        </w:rPr>
      </w:pPr>
      <w:r w:rsidRPr="007D597D">
        <w:rPr>
          <w:rFonts w:ascii="Times New Roman" w:hAnsi="Times New Roman"/>
          <w:sz w:val="28"/>
          <w:szCs w:val="28"/>
        </w:rPr>
        <w:t>3.2.3.6.</w:t>
      </w:r>
      <w:r>
        <w:rPr>
          <w:rFonts w:ascii="Times New Roman" w:hAnsi="Times New Roman"/>
          <w:sz w:val="28"/>
          <w:szCs w:val="28"/>
        </w:rPr>
        <w:t xml:space="preserve"> </w:t>
      </w:r>
      <w:r w:rsidRPr="007D597D">
        <w:rPr>
          <w:rFonts w:ascii="Times New Roman" w:hAnsi="Times New Roman"/>
          <w:sz w:val="28"/>
          <w:szCs w:val="28"/>
        </w:rPr>
        <w:t xml:space="preserve">Способ фиксации результата выполнения административной процедуры – подпись гражданина </w:t>
      </w:r>
      <w:r>
        <w:rPr>
          <w:rFonts w:ascii="Times New Roman" w:hAnsi="Times New Roman"/>
          <w:sz w:val="28"/>
          <w:szCs w:val="28"/>
        </w:rPr>
        <w:t xml:space="preserve">в </w:t>
      </w:r>
      <w:r>
        <w:rPr>
          <w:rFonts w:ascii="Times New Roman" w:hAnsi="Times New Roman"/>
          <w:sz w:val="28"/>
        </w:rPr>
        <w:t xml:space="preserve">Журнале регистрации обращений граждан о выдаче разрешений на вступление в брак лицам, достигшим возраста шестнадцати лет </w:t>
      </w:r>
      <w:r w:rsidRPr="00611A9D">
        <w:rPr>
          <w:rFonts w:ascii="Times New Roman" w:hAnsi="Times New Roman"/>
          <w:sz w:val="28"/>
          <w:szCs w:val="28"/>
        </w:rPr>
        <w:t xml:space="preserve">(приложение № </w:t>
      </w:r>
      <w:r>
        <w:rPr>
          <w:rFonts w:ascii="Times New Roman" w:hAnsi="Times New Roman"/>
          <w:sz w:val="28"/>
          <w:szCs w:val="28"/>
        </w:rPr>
        <w:t>5</w:t>
      </w:r>
      <w:r w:rsidRPr="00611A9D">
        <w:rPr>
          <w:rFonts w:ascii="Times New Roman" w:hAnsi="Times New Roman"/>
          <w:sz w:val="28"/>
          <w:szCs w:val="28"/>
        </w:rPr>
        <w:t xml:space="preserve"> к настоящему административному регламенту)</w:t>
      </w:r>
    </w:p>
    <w:p w:rsidR="00586D10" w:rsidRPr="00134031" w:rsidRDefault="00586D10" w:rsidP="00586D10">
      <w:pPr>
        <w:spacing w:line="240" w:lineRule="auto"/>
        <w:ind w:firstLine="709"/>
        <w:contextualSpacing/>
        <w:jc w:val="both"/>
        <w:outlineLvl w:val="1"/>
        <w:rPr>
          <w:rFonts w:ascii="Times New Roman" w:hAnsi="Times New Roman"/>
          <w:sz w:val="28"/>
          <w:szCs w:val="28"/>
        </w:rPr>
      </w:pPr>
      <w:r w:rsidRPr="00134031">
        <w:rPr>
          <w:rFonts w:ascii="Times New Roman" w:hAnsi="Times New Roman"/>
          <w:sz w:val="28"/>
          <w:szCs w:val="28"/>
        </w:rPr>
        <w:t>3.</w:t>
      </w:r>
      <w:r>
        <w:rPr>
          <w:rFonts w:ascii="Times New Roman" w:hAnsi="Times New Roman"/>
          <w:sz w:val="28"/>
          <w:szCs w:val="28"/>
        </w:rPr>
        <w:t>2</w:t>
      </w:r>
      <w:r w:rsidRPr="00134031">
        <w:rPr>
          <w:rFonts w:ascii="Times New Roman" w:hAnsi="Times New Roman"/>
          <w:sz w:val="28"/>
          <w:szCs w:val="28"/>
        </w:rPr>
        <w:t>.</w:t>
      </w:r>
      <w:r>
        <w:rPr>
          <w:rFonts w:ascii="Times New Roman" w:hAnsi="Times New Roman"/>
          <w:sz w:val="28"/>
          <w:szCs w:val="28"/>
        </w:rPr>
        <w:t>3.</w:t>
      </w:r>
      <w:r w:rsidRPr="00134031">
        <w:rPr>
          <w:rFonts w:ascii="Times New Roman" w:hAnsi="Times New Roman"/>
          <w:sz w:val="28"/>
          <w:szCs w:val="28"/>
        </w:rPr>
        <w:t>7</w:t>
      </w:r>
      <w:r>
        <w:rPr>
          <w:rFonts w:ascii="Times New Roman" w:hAnsi="Times New Roman"/>
          <w:sz w:val="28"/>
          <w:szCs w:val="28"/>
        </w:rPr>
        <w:t>.</w:t>
      </w:r>
      <w:r w:rsidRPr="00134031">
        <w:rPr>
          <w:rFonts w:ascii="Times New Roman" w:hAnsi="Times New Roman"/>
          <w:sz w:val="28"/>
          <w:szCs w:val="28"/>
        </w:rPr>
        <w:t xml:space="preserve"> В случае подачи заявления о предоставлении муниципальной услуги в  МФЦ:</w:t>
      </w:r>
    </w:p>
    <w:p w:rsidR="00586D10" w:rsidRPr="00134031" w:rsidRDefault="00586D10" w:rsidP="00586D10">
      <w:pPr>
        <w:spacing w:line="240" w:lineRule="auto"/>
        <w:ind w:firstLine="709"/>
        <w:contextualSpacing/>
        <w:jc w:val="both"/>
        <w:outlineLvl w:val="1"/>
        <w:rPr>
          <w:rFonts w:ascii="Times New Roman" w:hAnsi="Times New Roman"/>
          <w:b/>
          <w:sz w:val="28"/>
          <w:szCs w:val="28"/>
        </w:rPr>
      </w:pPr>
      <w:r w:rsidRPr="00134031">
        <w:rPr>
          <w:rFonts w:ascii="Times New Roman" w:hAnsi="Times New Roman"/>
          <w:sz w:val="28"/>
          <w:szCs w:val="28"/>
        </w:rPr>
        <w:t xml:space="preserve">В течение 2 рабочих дней после принятия решения о возможности предоставления муниципальной услуги ответственный за выполнение процедуры выдачи документов передает результат муниципальной услуги в МФЦ на основании реестра, который содержит дату и время передачи, и </w:t>
      </w:r>
      <w:r w:rsidRPr="00134031">
        <w:rPr>
          <w:rFonts w:ascii="Times New Roman" w:hAnsi="Times New Roman"/>
          <w:sz w:val="28"/>
          <w:szCs w:val="28"/>
        </w:rPr>
        <w:lastRenderedPageBreak/>
        <w:t>специалист МФЦ в течение 1 рабочего дня выдает результат предоставления муниципальной услуги заявителю</w:t>
      </w:r>
      <w:r w:rsidRPr="00134031">
        <w:rPr>
          <w:rFonts w:ascii="Times New Roman" w:hAnsi="Times New Roman"/>
          <w:b/>
          <w:sz w:val="28"/>
          <w:szCs w:val="28"/>
        </w:rPr>
        <w:t>.</w:t>
      </w:r>
    </w:p>
    <w:p w:rsidR="00586D10" w:rsidRPr="007D597D" w:rsidRDefault="00586D10" w:rsidP="00586D10">
      <w:pPr>
        <w:spacing w:line="240" w:lineRule="auto"/>
        <w:jc w:val="center"/>
        <w:rPr>
          <w:rFonts w:ascii="Times New Roman" w:hAnsi="Times New Roman"/>
          <w:sz w:val="28"/>
          <w:szCs w:val="28"/>
        </w:rPr>
      </w:pPr>
      <w:r w:rsidRPr="007D597D">
        <w:rPr>
          <w:rFonts w:ascii="Times New Roman" w:hAnsi="Times New Roman"/>
          <w:sz w:val="28"/>
          <w:szCs w:val="28"/>
        </w:rPr>
        <w:t>Подраздел 3.3. Перечень административных процедур (действий) при предоставлении муниципальных услуг в электронной форме</w:t>
      </w:r>
    </w:p>
    <w:p w:rsidR="00586D10" w:rsidRPr="007D597D" w:rsidRDefault="00586D10" w:rsidP="00586D10">
      <w:pPr>
        <w:pStyle w:val="af"/>
        <w:contextualSpacing/>
        <w:jc w:val="center"/>
        <w:rPr>
          <w:rFonts w:ascii="Times New Roman" w:hAnsi="Times New Roman" w:cs="Times New Roman"/>
          <w:sz w:val="28"/>
          <w:szCs w:val="28"/>
        </w:rPr>
      </w:pPr>
    </w:p>
    <w:p w:rsidR="00586D10" w:rsidRPr="007D597D" w:rsidRDefault="00586D10" w:rsidP="00586D10">
      <w:pPr>
        <w:pStyle w:val="af"/>
        <w:ind w:firstLine="709"/>
        <w:contextualSpacing/>
        <w:jc w:val="both"/>
        <w:rPr>
          <w:rFonts w:ascii="Times New Roman" w:hAnsi="Times New Roman" w:cs="Times New Roman"/>
          <w:sz w:val="28"/>
          <w:szCs w:val="28"/>
        </w:rPr>
      </w:pPr>
      <w:r w:rsidRPr="007D597D">
        <w:rPr>
          <w:rFonts w:ascii="Times New Roman" w:hAnsi="Times New Roman" w:cs="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586D10" w:rsidRPr="007D597D" w:rsidRDefault="00586D10" w:rsidP="00586D10">
      <w:pPr>
        <w:pStyle w:val="af"/>
        <w:ind w:firstLine="709"/>
        <w:contextualSpacing/>
        <w:jc w:val="both"/>
        <w:rPr>
          <w:rFonts w:ascii="Times New Roman" w:hAnsi="Times New Roman" w:cs="Times New Roman"/>
          <w:sz w:val="28"/>
          <w:szCs w:val="28"/>
        </w:rPr>
      </w:pPr>
      <w:r w:rsidRPr="007D597D">
        <w:rPr>
          <w:rFonts w:ascii="Times New Roman" w:hAnsi="Times New Roman" w:cs="Times New Roman"/>
          <w:sz w:val="28"/>
          <w:szCs w:val="28"/>
        </w:rPr>
        <w:t>получение информации о порядке и сроках предоставления муниципальной услуги;</w:t>
      </w:r>
    </w:p>
    <w:p w:rsidR="00586D10" w:rsidRPr="007D597D" w:rsidRDefault="00586D10" w:rsidP="00586D10">
      <w:pPr>
        <w:pStyle w:val="af"/>
        <w:ind w:firstLine="709"/>
        <w:contextualSpacing/>
        <w:jc w:val="both"/>
        <w:rPr>
          <w:rFonts w:ascii="Times New Roman" w:hAnsi="Times New Roman" w:cs="Times New Roman"/>
          <w:sz w:val="28"/>
          <w:szCs w:val="28"/>
        </w:rPr>
      </w:pPr>
      <w:r w:rsidRPr="007D597D">
        <w:rPr>
          <w:rFonts w:ascii="Times New Roman" w:hAnsi="Times New Roman" w:cs="Times New Roman"/>
          <w:sz w:val="28"/>
          <w:szCs w:val="28"/>
        </w:rPr>
        <w:t>запись на прием в уполномоченный</w:t>
      </w:r>
      <w:r>
        <w:rPr>
          <w:rFonts w:ascii="Times New Roman" w:hAnsi="Times New Roman" w:cs="Times New Roman"/>
          <w:sz w:val="28"/>
          <w:szCs w:val="28"/>
        </w:rPr>
        <w:t xml:space="preserve"> </w:t>
      </w:r>
      <w:r w:rsidRPr="007D597D">
        <w:rPr>
          <w:rFonts w:ascii="Times New Roman" w:hAnsi="Times New Roman" w:cs="Times New Roman"/>
          <w:sz w:val="28"/>
          <w:szCs w:val="28"/>
        </w:rPr>
        <w:t>орган, МФЦ для подачи запроса о предоставлении муниципальной услуги;</w:t>
      </w:r>
    </w:p>
    <w:p w:rsidR="00586D10" w:rsidRPr="007D597D" w:rsidRDefault="00586D10" w:rsidP="00586D10">
      <w:pPr>
        <w:pStyle w:val="af"/>
        <w:ind w:firstLine="709"/>
        <w:contextualSpacing/>
        <w:jc w:val="both"/>
        <w:rPr>
          <w:rFonts w:ascii="Times New Roman" w:hAnsi="Times New Roman" w:cs="Times New Roman"/>
          <w:sz w:val="28"/>
          <w:szCs w:val="28"/>
        </w:rPr>
      </w:pPr>
      <w:r w:rsidRPr="007D597D">
        <w:rPr>
          <w:rFonts w:ascii="Times New Roman" w:hAnsi="Times New Roman" w:cs="Times New Roman"/>
          <w:sz w:val="28"/>
          <w:szCs w:val="28"/>
        </w:rPr>
        <w:t>формирование запроса о предоставлении муниципальной услуги;</w:t>
      </w:r>
    </w:p>
    <w:p w:rsidR="00586D10" w:rsidRPr="007D597D" w:rsidRDefault="00586D10" w:rsidP="00586D10">
      <w:pPr>
        <w:pStyle w:val="af"/>
        <w:ind w:firstLine="709"/>
        <w:contextualSpacing/>
        <w:jc w:val="both"/>
        <w:rPr>
          <w:rFonts w:ascii="Times New Roman" w:hAnsi="Times New Roman" w:cs="Times New Roman"/>
          <w:sz w:val="28"/>
          <w:szCs w:val="28"/>
        </w:rPr>
      </w:pPr>
      <w:r w:rsidRPr="007D597D">
        <w:rPr>
          <w:rFonts w:ascii="Times New Roman" w:hAnsi="Times New Roman" w:cs="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586D10" w:rsidRPr="007D597D" w:rsidRDefault="00586D10" w:rsidP="00586D10">
      <w:pPr>
        <w:pStyle w:val="af"/>
        <w:ind w:firstLine="709"/>
        <w:contextualSpacing/>
        <w:jc w:val="both"/>
        <w:rPr>
          <w:rFonts w:ascii="Times New Roman" w:hAnsi="Times New Roman" w:cs="Times New Roman"/>
          <w:sz w:val="28"/>
          <w:szCs w:val="28"/>
        </w:rPr>
      </w:pPr>
      <w:r w:rsidRPr="007D597D">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86D10" w:rsidRPr="007D597D" w:rsidRDefault="00586D10" w:rsidP="00586D10">
      <w:pPr>
        <w:pStyle w:val="af"/>
        <w:ind w:firstLine="709"/>
        <w:contextualSpacing/>
        <w:jc w:val="both"/>
        <w:rPr>
          <w:rFonts w:ascii="Times New Roman" w:hAnsi="Times New Roman" w:cs="Times New Roman"/>
          <w:sz w:val="28"/>
          <w:szCs w:val="28"/>
        </w:rPr>
      </w:pPr>
      <w:r w:rsidRPr="007D597D">
        <w:rPr>
          <w:rFonts w:ascii="Times New Roman" w:hAnsi="Times New Roman" w:cs="Times New Roman"/>
          <w:sz w:val="28"/>
          <w:szCs w:val="28"/>
        </w:rPr>
        <w:t>получение результата предоставления муниципальной услуги;</w:t>
      </w:r>
    </w:p>
    <w:p w:rsidR="00586D10" w:rsidRPr="007D597D" w:rsidRDefault="00586D10" w:rsidP="00586D10">
      <w:pPr>
        <w:pStyle w:val="af"/>
        <w:ind w:firstLine="709"/>
        <w:contextualSpacing/>
        <w:jc w:val="both"/>
        <w:rPr>
          <w:rFonts w:ascii="Times New Roman" w:hAnsi="Times New Roman" w:cs="Times New Roman"/>
          <w:sz w:val="28"/>
          <w:szCs w:val="28"/>
        </w:rPr>
      </w:pPr>
      <w:r w:rsidRPr="007D597D">
        <w:rPr>
          <w:rFonts w:ascii="Times New Roman" w:hAnsi="Times New Roman" w:cs="Times New Roman"/>
          <w:sz w:val="28"/>
          <w:szCs w:val="28"/>
        </w:rPr>
        <w:t>получение сведений о ходе выполнения запроса;</w:t>
      </w:r>
    </w:p>
    <w:p w:rsidR="00586D10" w:rsidRPr="007D597D" w:rsidRDefault="00586D10" w:rsidP="00586D10">
      <w:pPr>
        <w:pStyle w:val="af"/>
        <w:ind w:firstLine="709"/>
        <w:contextualSpacing/>
        <w:jc w:val="both"/>
        <w:rPr>
          <w:rFonts w:ascii="Times New Roman" w:hAnsi="Times New Roman" w:cs="Times New Roman"/>
          <w:sz w:val="28"/>
          <w:szCs w:val="28"/>
        </w:rPr>
      </w:pPr>
      <w:r w:rsidRPr="007D597D">
        <w:rPr>
          <w:rFonts w:ascii="Times New Roman" w:hAnsi="Times New Roman" w:cs="Times New Roman"/>
          <w:sz w:val="28"/>
          <w:szCs w:val="28"/>
        </w:rPr>
        <w:t>осуществление оценки качества предоставления услуги;</w:t>
      </w:r>
    </w:p>
    <w:p w:rsidR="00586D10" w:rsidRPr="007D597D" w:rsidRDefault="00586D10" w:rsidP="00586D10">
      <w:pPr>
        <w:pStyle w:val="af"/>
        <w:ind w:firstLine="709"/>
        <w:contextualSpacing/>
        <w:jc w:val="both"/>
        <w:rPr>
          <w:rFonts w:ascii="Times New Roman" w:hAnsi="Times New Roman" w:cs="Times New Roman"/>
          <w:sz w:val="28"/>
          <w:szCs w:val="28"/>
        </w:rPr>
      </w:pPr>
      <w:r w:rsidRPr="007D597D">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7D597D">
        <w:rPr>
          <w:rFonts w:ascii="Times New Roman" w:hAnsi="Times New Roman" w:cs="Times New Roman"/>
          <w:sz w:val="28"/>
          <w:szCs w:val="28"/>
        </w:rPr>
        <w:t>органа либо муниципального служащего.</w:t>
      </w:r>
    </w:p>
    <w:p w:rsidR="00586D10" w:rsidRPr="007D597D" w:rsidRDefault="00586D10" w:rsidP="00586D10">
      <w:pPr>
        <w:pStyle w:val="af"/>
        <w:contextualSpacing/>
        <w:jc w:val="both"/>
        <w:rPr>
          <w:rFonts w:ascii="Times New Roman" w:hAnsi="Times New Roman" w:cs="Times New Roman"/>
          <w:sz w:val="28"/>
          <w:szCs w:val="28"/>
        </w:rPr>
      </w:pPr>
    </w:p>
    <w:p w:rsidR="00586D10" w:rsidRDefault="00586D10" w:rsidP="00586D10">
      <w:pPr>
        <w:spacing w:line="240" w:lineRule="auto"/>
        <w:jc w:val="center"/>
        <w:rPr>
          <w:rFonts w:ascii="Times New Roman" w:hAnsi="Times New Roman"/>
          <w:sz w:val="28"/>
          <w:szCs w:val="28"/>
        </w:rPr>
      </w:pPr>
      <w:r w:rsidRPr="007D597D">
        <w:rPr>
          <w:rFonts w:ascii="Times New Roman" w:hAnsi="Times New Roman"/>
          <w:sz w:val="28"/>
          <w:szCs w:val="28"/>
        </w:rPr>
        <w:t xml:space="preserve">Подраздел 3.4. </w:t>
      </w:r>
      <w:r w:rsidRPr="007D597D">
        <w:rPr>
          <w:rFonts w:ascii="Times New Roman" w:eastAsia="Calibri" w:hAnsi="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7D597D">
        <w:rPr>
          <w:rFonts w:ascii="Times New Roman" w:hAnsi="Times New Roman"/>
          <w:sz w:val="28"/>
          <w:szCs w:val="28"/>
        </w:rPr>
        <w:t>закона № 210-ФЗ</w:t>
      </w:r>
    </w:p>
    <w:p w:rsidR="00586D10" w:rsidRPr="007D597D" w:rsidRDefault="00586D10" w:rsidP="00586D10">
      <w:pPr>
        <w:pStyle w:val="af"/>
        <w:contextualSpacing/>
        <w:jc w:val="both"/>
        <w:rPr>
          <w:rFonts w:ascii="Times New Roman" w:hAnsi="Times New Roman" w:cs="Times New Roman"/>
          <w:sz w:val="28"/>
          <w:szCs w:val="28"/>
        </w:rPr>
      </w:pPr>
    </w:p>
    <w:p w:rsidR="00586D10" w:rsidRPr="007D597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7D597D">
        <w:rPr>
          <w:rFonts w:ascii="Times New Roman" w:hAnsi="Times New Roman"/>
          <w:sz w:val="28"/>
          <w:szCs w:val="28"/>
        </w:rPr>
        <w:t>3.4.1. Получение информации о порядке и сроках предоставления муниципальной услуги.</w:t>
      </w:r>
    </w:p>
    <w:p w:rsidR="00586D10" w:rsidRPr="007D597D" w:rsidRDefault="00586D10" w:rsidP="00586D10">
      <w:pPr>
        <w:widowControl w:val="0"/>
        <w:tabs>
          <w:tab w:val="left" w:pos="567"/>
          <w:tab w:val="left" w:pos="1507"/>
        </w:tabs>
        <w:ind w:firstLine="851"/>
        <w:jc w:val="both"/>
        <w:rPr>
          <w:rFonts w:ascii="Times New Roman" w:hAnsi="Times New Roman"/>
          <w:sz w:val="28"/>
        </w:rPr>
      </w:pPr>
      <w:r w:rsidRPr="007D597D">
        <w:rPr>
          <w:rFonts w:ascii="Times New Roman" w:hAnsi="Times New Roman"/>
          <w:sz w:val="28"/>
          <w:szCs w:val="28"/>
        </w:rPr>
        <w:t>Информация о предоставлении муниципальной услуги размещается</w:t>
      </w:r>
      <w:r>
        <w:rPr>
          <w:rFonts w:ascii="Times New Roman" w:hAnsi="Times New Roman"/>
          <w:sz w:val="28"/>
          <w:szCs w:val="28"/>
        </w:rPr>
        <w:t xml:space="preserve"> </w:t>
      </w:r>
      <w:r w:rsidRPr="007D597D">
        <w:rPr>
          <w:rFonts w:ascii="Times New Roman" w:eastAsia="Calibri" w:hAnsi="Times New Roman"/>
          <w:sz w:val="28"/>
          <w:szCs w:val="28"/>
          <w:lang w:eastAsia="en-US"/>
        </w:rPr>
        <w:t xml:space="preserve">на </w:t>
      </w:r>
      <w:r w:rsidRPr="007D597D">
        <w:rPr>
          <w:rFonts w:ascii="Times New Roman" w:hAnsi="Times New Roman"/>
          <w:sz w:val="28"/>
          <w:szCs w:val="28"/>
        </w:rPr>
        <w:t>Едином портале, Региональном</w:t>
      </w:r>
      <w:r>
        <w:rPr>
          <w:rFonts w:ascii="Times New Roman" w:hAnsi="Times New Roman"/>
          <w:sz w:val="28"/>
          <w:szCs w:val="28"/>
        </w:rPr>
        <w:t xml:space="preserve"> </w:t>
      </w:r>
      <w:r w:rsidRPr="007D597D">
        <w:rPr>
          <w:rFonts w:ascii="Times New Roman" w:hAnsi="Times New Roman"/>
          <w:sz w:val="28"/>
          <w:szCs w:val="28"/>
        </w:rPr>
        <w:t>портале, а также на официальном сайте администрации Темрюкского городского поселения Т</w:t>
      </w:r>
      <w:r>
        <w:rPr>
          <w:rFonts w:ascii="Times New Roman" w:hAnsi="Times New Roman"/>
          <w:sz w:val="28"/>
          <w:szCs w:val="28"/>
        </w:rPr>
        <w:t>е</w:t>
      </w:r>
      <w:r w:rsidRPr="007D597D">
        <w:rPr>
          <w:rFonts w:ascii="Times New Roman" w:hAnsi="Times New Roman"/>
          <w:sz w:val="28"/>
          <w:szCs w:val="28"/>
        </w:rPr>
        <w:t xml:space="preserve">мрюкского района </w:t>
      </w:r>
      <w:r w:rsidRPr="007D597D">
        <w:rPr>
          <w:rFonts w:ascii="Times New Roman" w:hAnsi="Times New Roman"/>
          <w:sz w:val="28"/>
        </w:rPr>
        <w:t>в сети «Интернет» www.admtemruk.ru</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На Едином портале, Региональном портале, официальном сайте Темрюкского городского поселения размещается следующая информация:</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2) круг заявителей;</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3) срок предоставления муниципальной услуги;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5) размер государственной пошлины, взимаемой за предоставление муниципальной услуги (указывается при ее наличии);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8) формы заявлений (уведомлений, сообщений), используемые при предоставлении муниципальной услуги.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Информация на Едином портале, Региональном портале, официальном сайте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586D10" w:rsidRPr="007D597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7D597D">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86D10" w:rsidRPr="007D597D" w:rsidRDefault="00586D10" w:rsidP="00586D10">
      <w:pPr>
        <w:widowControl w:val="0"/>
        <w:autoSpaceDE w:val="0"/>
        <w:autoSpaceDN w:val="0"/>
        <w:adjustRightInd w:val="0"/>
        <w:spacing w:line="240" w:lineRule="auto"/>
        <w:ind w:firstLine="709"/>
        <w:jc w:val="both"/>
        <w:outlineLvl w:val="2"/>
        <w:rPr>
          <w:rFonts w:ascii="Times New Roman" w:hAnsi="Times New Roman"/>
          <w:sz w:val="28"/>
          <w:szCs w:val="28"/>
        </w:rPr>
      </w:pPr>
      <w:r w:rsidRPr="007D597D">
        <w:rPr>
          <w:rFonts w:ascii="Times New Roman" w:hAnsi="Times New Roman"/>
          <w:sz w:val="28"/>
          <w:szCs w:val="28"/>
        </w:rPr>
        <w:t>3.4.2. Запись на прием в уполномоченный орган, МФЦ для подачи запроса о предоставлении муниципальной услуги.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Запись на прием проводится посредством Единого портала, Регионального портала(запись только в МФЦ).</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586D10" w:rsidRPr="007D597D" w:rsidRDefault="00586D10" w:rsidP="00586D10">
      <w:pPr>
        <w:autoSpaceDE w:val="0"/>
        <w:autoSpaceDN w:val="0"/>
        <w:adjustRightInd w:val="0"/>
        <w:spacing w:line="240" w:lineRule="auto"/>
        <w:ind w:firstLine="851"/>
        <w:jc w:val="both"/>
        <w:rPr>
          <w:rFonts w:ascii="Times New Roman" w:hAnsi="Times New Roman"/>
          <w:sz w:val="28"/>
          <w:szCs w:val="28"/>
        </w:rPr>
      </w:pPr>
      <w:r w:rsidRPr="007D597D">
        <w:rPr>
          <w:rFonts w:ascii="Times New Roman" w:hAnsi="Times New Roman"/>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3.4.3. Формирование запроса о предоставлении муниципальной услуги.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lastRenderedPageBreak/>
        <w:t>На Едином портале, Региональном портале размещаются образцы заполнения электронной формы запроса.</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При формировании запроса заявителю обеспечивается:</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возможность печати на бумажном носителе копии электронной формы запроса;</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Сформированный и подписанный запрос и иные документы, указанные пункте 2.6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3.4.4. Прием и регистрация уполномоченным органом запроса и иных документов, необходимых для предоставления</w:t>
      </w:r>
      <w:r>
        <w:rPr>
          <w:rFonts w:ascii="Times New Roman" w:hAnsi="Times New Roman"/>
          <w:sz w:val="28"/>
          <w:szCs w:val="28"/>
        </w:rPr>
        <w:t xml:space="preserve"> </w:t>
      </w:r>
      <w:r w:rsidRPr="007D597D">
        <w:rPr>
          <w:rFonts w:ascii="Times New Roman" w:hAnsi="Times New Roman"/>
          <w:sz w:val="28"/>
          <w:szCs w:val="28"/>
        </w:rPr>
        <w:t>муниципальной услуги.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 xml:space="preserve">Срок регистрации запроса – 1 рабочий день.  </w:t>
      </w:r>
    </w:p>
    <w:p w:rsidR="00586D10" w:rsidRPr="007D597D" w:rsidRDefault="00586D10" w:rsidP="00586D10">
      <w:pPr>
        <w:autoSpaceDE w:val="0"/>
        <w:autoSpaceDN w:val="0"/>
        <w:adjustRightInd w:val="0"/>
        <w:spacing w:line="240" w:lineRule="auto"/>
        <w:ind w:firstLine="709"/>
        <w:jc w:val="both"/>
        <w:rPr>
          <w:rFonts w:ascii="Times New Roman" w:hAnsi="Times New Roman"/>
          <w:b/>
          <w:sz w:val="28"/>
          <w:szCs w:val="28"/>
        </w:rPr>
      </w:pPr>
      <w:r w:rsidRPr="007D597D">
        <w:rPr>
          <w:rFonts w:ascii="Times New Roman" w:hAnsi="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lastRenderedPageBreak/>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«Регистрация заявителя и прием документов».</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Pr="007D597D">
        <w:rPr>
          <w:rStyle w:val="aa"/>
          <w:rFonts w:ascii="Times New Roman" w:hAnsi="Times New Roman"/>
          <w:color w:val="auto"/>
          <w:sz w:val="28"/>
          <w:szCs w:val="28"/>
        </w:rPr>
        <w:t>9</w:t>
      </w:r>
      <w:r w:rsidRPr="007D597D">
        <w:rPr>
          <w:rFonts w:ascii="Times New Roman" w:hAnsi="Times New Roman"/>
          <w:sz w:val="28"/>
          <w:szCs w:val="28"/>
        </w:rPr>
        <w:t xml:space="preserve"> настоящего административного регламента.</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Оплата государственной пошлины за предоставление муниципальной услуги</w:t>
      </w:r>
      <w:r>
        <w:rPr>
          <w:rFonts w:ascii="Times New Roman" w:hAnsi="Times New Roman"/>
          <w:sz w:val="28"/>
          <w:szCs w:val="28"/>
        </w:rPr>
        <w:t xml:space="preserve"> </w:t>
      </w:r>
      <w:r w:rsidRPr="007D597D">
        <w:rPr>
          <w:rFonts w:ascii="Times New Roman" w:hAnsi="Times New Roman"/>
          <w:sz w:val="28"/>
          <w:szCs w:val="28"/>
        </w:rPr>
        <w:t>и уплата иных платежей, взимаемых в соответствии с законодательством Российской Федерации,</w:t>
      </w:r>
      <w:r>
        <w:rPr>
          <w:rFonts w:ascii="Times New Roman" w:hAnsi="Times New Roman"/>
          <w:sz w:val="28"/>
          <w:szCs w:val="28"/>
        </w:rPr>
        <w:t xml:space="preserve"> </w:t>
      </w:r>
      <w:r w:rsidRPr="007D597D">
        <w:rPr>
          <w:rFonts w:ascii="Times New Roman" w:hAnsi="Times New Roman"/>
          <w:sz w:val="28"/>
          <w:szCs w:val="28"/>
        </w:rPr>
        <w:t>не осуществляется.</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3.4.6. Получение результата предоставления муниципальной услуги.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3.4.6.1.В качестве результата предоставления муниципальной услуги заявитель по его выбору вправе получить:</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копию правового акта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копию правового акта на бумажном носителе.</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3.4.6.2.Заявитель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3.4.7. Получение сведений о ходе выполнения запроса.</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3.4.7.1. Заявитель имеет возможность получения информации о ходе предоставления муниципальной услуги.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lastRenderedPageBreak/>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3.4.7.2. При предоставлении муниципальной услуги в электронной форме заявителю направляется:</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уведомление о записи на прием в уполномоченный орган или МФЦ, содержащее сведения о дате, времени и месте приема;</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2" w:name="P0084"/>
      <w:bookmarkEnd w:id="12"/>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уведомление о факте получения информации, подтверждающей оплату услуги;</w:t>
      </w:r>
      <w:bookmarkStart w:id="13" w:name="P0086"/>
      <w:bookmarkEnd w:id="13"/>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 xml:space="preserve">3.4.8. Осуществление оценки качества предоставления услуги. </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Заявителям обеспечивается возможность оценить доступность и качество муниципальной услуги на Едином портале.</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sz w:val="28"/>
          <w:szCs w:val="28"/>
        </w:rPr>
        <w:t xml:space="preserve"> </w:t>
      </w:r>
      <w:r w:rsidRPr="007D597D">
        <w:rPr>
          <w:rFonts w:ascii="Times New Roman" w:hAnsi="Times New Roman"/>
          <w:sz w:val="28"/>
          <w:szCs w:val="28"/>
        </w:rPr>
        <w:t>органа либо муниципального служащего в электронном виде.</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Жалоба на решения и действия (бездействие) уполномоченного органа,</w:t>
      </w:r>
      <w:r>
        <w:rPr>
          <w:rFonts w:ascii="Times New Roman" w:hAnsi="Times New Roman"/>
          <w:sz w:val="28"/>
          <w:szCs w:val="28"/>
        </w:rPr>
        <w:t xml:space="preserve"> </w:t>
      </w:r>
      <w:r w:rsidRPr="007D597D">
        <w:rPr>
          <w:rFonts w:ascii="Times New Roman" w:hAnsi="Times New Roman"/>
          <w:sz w:val="28"/>
          <w:szCs w:val="28"/>
        </w:rPr>
        <w:t>должностного лица уполномоченного органа, муниципального служащего, руководителя</w:t>
      </w:r>
      <w:r>
        <w:rPr>
          <w:rFonts w:ascii="Times New Roman" w:hAnsi="Times New Roman"/>
          <w:sz w:val="28"/>
          <w:szCs w:val="28"/>
        </w:rPr>
        <w:t xml:space="preserve"> </w:t>
      </w:r>
      <w:r w:rsidRPr="007D597D">
        <w:rPr>
          <w:rFonts w:ascii="Times New Roman" w:hAnsi="Times New Roman"/>
          <w:sz w:val="28"/>
          <w:szCs w:val="28"/>
        </w:rPr>
        <w:t>уполномоченного органа, может быть направлена через Единый портал либо Региональный портал.</w:t>
      </w:r>
    </w:p>
    <w:p w:rsidR="00586D10" w:rsidRPr="00BF49FF"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Pr>
          <w:rFonts w:ascii="Times New Roman" w:hAnsi="Times New Roman"/>
          <w:sz w:val="28"/>
          <w:szCs w:val="28"/>
        </w:rPr>
        <w:t xml:space="preserve"> </w:t>
      </w:r>
      <w:r w:rsidRPr="007D597D">
        <w:rPr>
          <w:rFonts w:ascii="Times New Roman" w:hAnsi="Times New Roman"/>
          <w:sz w:val="28"/>
          <w:szCs w:val="28"/>
        </w:rPr>
        <w:t>органами, их должностными лицами, муниципальными служащими с использованием сети «Интернет» (далее – система досудебного обжалования).</w:t>
      </w:r>
    </w:p>
    <w:p w:rsidR="00586D10" w:rsidRDefault="00586D10" w:rsidP="00586D10">
      <w:pPr>
        <w:widowControl w:val="0"/>
        <w:autoSpaceDE w:val="0"/>
        <w:autoSpaceDN w:val="0"/>
        <w:adjustRightInd w:val="0"/>
        <w:spacing w:line="240" w:lineRule="auto"/>
        <w:jc w:val="both"/>
        <w:rPr>
          <w:rFonts w:ascii="Times New Roman" w:hAnsi="Times New Roman"/>
          <w:sz w:val="28"/>
          <w:szCs w:val="28"/>
        </w:rPr>
      </w:pPr>
    </w:p>
    <w:p w:rsidR="00586D10" w:rsidRPr="007D597D" w:rsidRDefault="00586D10" w:rsidP="00586D10">
      <w:pPr>
        <w:spacing w:line="240" w:lineRule="auto"/>
        <w:jc w:val="center"/>
      </w:pPr>
      <w:r w:rsidRPr="007D597D">
        <w:rPr>
          <w:rFonts w:ascii="Times New Roman" w:hAnsi="Times New Roman"/>
          <w:sz w:val="28"/>
          <w:szCs w:val="28"/>
        </w:rPr>
        <w:t>Подраздел 3.5. Перечень административных процедур (действий),</w:t>
      </w:r>
    </w:p>
    <w:p w:rsidR="00586D10" w:rsidRPr="007D597D" w:rsidRDefault="00586D10" w:rsidP="00586D10">
      <w:pPr>
        <w:spacing w:line="240" w:lineRule="auto"/>
        <w:jc w:val="center"/>
        <w:rPr>
          <w:rFonts w:ascii="Times New Roman" w:hAnsi="Times New Roman"/>
          <w:sz w:val="28"/>
          <w:szCs w:val="28"/>
        </w:rPr>
      </w:pPr>
      <w:r w:rsidRPr="007D597D">
        <w:rPr>
          <w:rFonts w:ascii="Times New Roman" w:hAnsi="Times New Roman"/>
          <w:sz w:val="28"/>
          <w:szCs w:val="28"/>
        </w:rPr>
        <w:t>выполняемых МФЦ</w:t>
      </w:r>
    </w:p>
    <w:p w:rsidR="00586D10" w:rsidRPr="007D597D" w:rsidRDefault="00586D10" w:rsidP="00586D10">
      <w:pPr>
        <w:spacing w:line="240" w:lineRule="auto"/>
        <w:jc w:val="both"/>
        <w:rPr>
          <w:rFonts w:ascii="Times New Roman" w:hAnsi="Times New Roman"/>
          <w:sz w:val="28"/>
          <w:szCs w:val="28"/>
        </w:rPr>
      </w:pPr>
    </w:p>
    <w:p w:rsidR="00586D10" w:rsidRPr="007D597D" w:rsidRDefault="00586D10" w:rsidP="00586D10">
      <w:pPr>
        <w:spacing w:line="240" w:lineRule="auto"/>
        <w:ind w:firstLine="709"/>
        <w:jc w:val="both"/>
        <w:rPr>
          <w:rFonts w:ascii="Times New Roman" w:hAnsi="Times New Roman"/>
          <w:sz w:val="28"/>
          <w:szCs w:val="28"/>
        </w:rPr>
      </w:pPr>
      <w:r w:rsidRPr="007D597D">
        <w:rPr>
          <w:rFonts w:ascii="Times New Roman" w:hAnsi="Times New Roman"/>
          <w:sz w:val="28"/>
          <w:szCs w:val="28"/>
        </w:rPr>
        <w:lastRenderedPageBreak/>
        <w:t>Предоставление муниципальной услуги включает в себя следующие административные процедуры (действия), выполняемые МФЦ:</w:t>
      </w:r>
    </w:p>
    <w:p w:rsidR="00586D10" w:rsidRPr="007D597D" w:rsidRDefault="00586D10" w:rsidP="00586D10">
      <w:pPr>
        <w:spacing w:line="240" w:lineRule="auto"/>
        <w:ind w:firstLine="709"/>
        <w:jc w:val="both"/>
        <w:rPr>
          <w:rFonts w:ascii="Times New Roman" w:hAnsi="Times New Roman"/>
          <w:sz w:val="28"/>
          <w:szCs w:val="28"/>
        </w:rPr>
      </w:pPr>
      <w:r w:rsidRPr="007D597D">
        <w:rPr>
          <w:rFonts w:ascii="Times New Roman" w:hAnsi="Times New Roman"/>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86D10" w:rsidRPr="007D597D" w:rsidRDefault="00586D10" w:rsidP="00586D10">
      <w:pPr>
        <w:widowControl w:val="0"/>
        <w:autoSpaceDE w:val="0"/>
        <w:autoSpaceDN w:val="0"/>
        <w:adjustRightInd w:val="0"/>
        <w:spacing w:line="240" w:lineRule="auto"/>
        <w:ind w:firstLine="708"/>
        <w:jc w:val="both"/>
        <w:rPr>
          <w:rFonts w:ascii="Times New Roman" w:hAnsi="Times New Roman"/>
          <w:sz w:val="28"/>
          <w:szCs w:val="28"/>
        </w:rPr>
      </w:pPr>
      <w:r w:rsidRPr="007D597D">
        <w:rPr>
          <w:rFonts w:ascii="Times New Roman" w:hAnsi="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586D10" w:rsidRPr="007D597D" w:rsidRDefault="00586D10" w:rsidP="00586D10">
      <w:pPr>
        <w:widowControl w:val="0"/>
        <w:autoSpaceDE w:val="0"/>
        <w:autoSpaceDN w:val="0"/>
        <w:adjustRightInd w:val="0"/>
        <w:spacing w:line="240" w:lineRule="auto"/>
        <w:ind w:firstLine="708"/>
        <w:jc w:val="both"/>
        <w:rPr>
          <w:rFonts w:ascii="Times New Roman" w:hAnsi="Times New Roman"/>
          <w:sz w:val="28"/>
          <w:szCs w:val="28"/>
        </w:rPr>
      </w:pPr>
      <w:r w:rsidRPr="007D597D">
        <w:rPr>
          <w:rFonts w:ascii="Times New Roman" w:hAnsi="Times New Roman"/>
          <w:sz w:val="28"/>
          <w:szCs w:val="28"/>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586D10" w:rsidRPr="007D597D" w:rsidRDefault="00586D10" w:rsidP="00586D10">
      <w:pPr>
        <w:widowControl w:val="0"/>
        <w:autoSpaceDE w:val="0"/>
        <w:autoSpaceDN w:val="0"/>
        <w:adjustRightInd w:val="0"/>
        <w:spacing w:line="240" w:lineRule="auto"/>
        <w:ind w:firstLine="708"/>
        <w:jc w:val="both"/>
        <w:rPr>
          <w:rFonts w:ascii="Times New Roman" w:hAnsi="Times New Roman"/>
          <w:sz w:val="28"/>
          <w:szCs w:val="28"/>
        </w:rPr>
      </w:pPr>
      <w:r w:rsidRPr="007D597D">
        <w:rPr>
          <w:rFonts w:ascii="Times New Roman" w:hAnsi="Times New Roman"/>
          <w:sz w:val="28"/>
          <w:szCs w:val="28"/>
        </w:rPr>
        <w:t xml:space="preserve">передачу уполномоченным органам запроса о предоставлении муниципальных услуг; </w:t>
      </w:r>
    </w:p>
    <w:p w:rsidR="00586D10" w:rsidRPr="007D597D" w:rsidRDefault="00586D10" w:rsidP="00586D10">
      <w:pPr>
        <w:widowControl w:val="0"/>
        <w:autoSpaceDE w:val="0"/>
        <w:autoSpaceDN w:val="0"/>
        <w:adjustRightInd w:val="0"/>
        <w:spacing w:line="240" w:lineRule="auto"/>
        <w:ind w:firstLine="708"/>
        <w:jc w:val="both"/>
        <w:rPr>
          <w:rFonts w:ascii="Times New Roman" w:hAnsi="Times New Roman"/>
          <w:sz w:val="28"/>
          <w:szCs w:val="28"/>
        </w:rPr>
      </w:pPr>
      <w:r w:rsidRPr="007D597D">
        <w:rPr>
          <w:rFonts w:ascii="Times New Roman" w:hAnsi="Times New Roman"/>
          <w:sz w:val="28"/>
          <w:szCs w:val="28"/>
        </w:rPr>
        <w:t>выдачу заявителю результата предоставления муниципальной услуги</w:t>
      </w:r>
      <w:r>
        <w:rPr>
          <w:rFonts w:ascii="Times New Roman" w:hAnsi="Times New Roman"/>
          <w:sz w:val="28"/>
          <w:szCs w:val="28"/>
        </w:rPr>
        <w:t xml:space="preserve">, </w:t>
      </w:r>
      <w:r w:rsidRPr="007D597D">
        <w:rPr>
          <w:rFonts w:ascii="Times New Roman" w:hAnsi="Times New Roman"/>
          <w:sz w:val="28"/>
          <w:szCs w:val="28"/>
        </w:rPr>
        <w:t>полученного от уполномоченного органа по результатам предоставления муниципальных услуг, а также по результатам предоставления муниципальных услуг, указанных в комплексном запросе;</w:t>
      </w:r>
    </w:p>
    <w:p w:rsidR="00586D10" w:rsidRPr="007D597D" w:rsidRDefault="00586D10" w:rsidP="00586D10">
      <w:pPr>
        <w:widowControl w:val="0"/>
        <w:autoSpaceDE w:val="0"/>
        <w:autoSpaceDN w:val="0"/>
        <w:adjustRightInd w:val="0"/>
        <w:spacing w:line="240" w:lineRule="auto"/>
        <w:ind w:firstLine="708"/>
        <w:jc w:val="both"/>
        <w:rPr>
          <w:rFonts w:ascii="Times New Roman" w:hAnsi="Times New Roman"/>
          <w:sz w:val="28"/>
          <w:szCs w:val="28"/>
        </w:rPr>
      </w:pPr>
      <w:r w:rsidRPr="007D597D">
        <w:rPr>
          <w:rFonts w:ascii="Times New Roman" w:hAnsi="Times New Roman"/>
          <w:sz w:val="28"/>
          <w:szCs w:val="28"/>
        </w:rPr>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уполномоченными органами включая заверение выписок из информационных систем уполномоченных органов;</w:t>
      </w:r>
    </w:p>
    <w:p w:rsidR="00586D10" w:rsidRPr="007D597D" w:rsidRDefault="00586D10" w:rsidP="00586D10">
      <w:pPr>
        <w:widowControl w:val="0"/>
        <w:autoSpaceDE w:val="0"/>
        <w:autoSpaceDN w:val="0"/>
        <w:adjustRightInd w:val="0"/>
        <w:spacing w:line="240" w:lineRule="auto"/>
        <w:ind w:firstLine="708"/>
        <w:jc w:val="both"/>
        <w:rPr>
          <w:rFonts w:ascii="Times New Roman" w:hAnsi="Times New Roman"/>
          <w:sz w:val="28"/>
          <w:szCs w:val="28"/>
        </w:rPr>
      </w:pPr>
      <w:r w:rsidRPr="007D597D">
        <w:rPr>
          <w:rFonts w:ascii="Times New Roman" w:hAnsi="Times New Roman"/>
          <w:sz w:val="28"/>
          <w:szCs w:val="28"/>
        </w:rPr>
        <w:t>иные процедуры;</w:t>
      </w:r>
    </w:p>
    <w:p w:rsidR="00586D10" w:rsidRPr="007D597D" w:rsidRDefault="00586D10" w:rsidP="00586D10">
      <w:pPr>
        <w:widowControl w:val="0"/>
        <w:autoSpaceDE w:val="0"/>
        <w:autoSpaceDN w:val="0"/>
        <w:adjustRightInd w:val="0"/>
        <w:spacing w:line="240" w:lineRule="auto"/>
        <w:ind w:firstLine="708"/>
        <w:jc w:val="both"/>
        <w:rPr>
          <w:rFonts w:ascii="Times New Roman" w:hAnsi="Times New Roman"/>
          <w:sz w:val="28"/>
          <w:szCs w:val="28"/>
        </w:rPr>
      </w:pPr>
      <w:r w:rsidRPr="007D597D">
        <w:rPr>
          <w:rFonts w:ascii="Times New Roman" w:hAnsi="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w:t>
      </w:r>
      <w:r>
        <w:rPr>
          <w:rFonts w:ascii="Times New Roman" w:hAnsi="Times New Roman"/>
          <w:sz w:val="28"/>
          <w:szCs w:val="28"/>
        </w:rPr>
        <w:t xml:space="preserve"> </w:t>
      </w:r>
      <w:r w:rsidRPr="007D597D">
        <w:rPr>
          <w:rFonts w:ascii="Times New Roman" w:hAnsi="Times New Roman"/>
          <w:sz w:val="28"/>
          <w:szCs w:val="28"/>
        </w:rPr>
        <w:t>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586D10" w:rsidRPr="007D597D" w:rsidRDefault="00586D10" w:rsidP="00586D10">
      <w:pPr>
        <w:widowControl w:val="0"/>
        <w:autoSpaceDE w:val="0"/>
        <w:autoSpaceDN w:val="0"/>
        <w:adjustRightInd w:val="0"/>
        <w:spacing w:line="240" w:lineRule="auto"/>
        <w:ind w:firstLine="708"/>
        <w:jc w:val="center"/>
        <w:rPr>
          <w:rFonts w:ascii="Times New Roman" w:hAnsi="Times New Roman"/>
          <w:sz w:val="28"/>
          <w:szCs w:val="28"/>
        </w:rPr>
      </w:pPr>
    </w:p>
    <w:p w:rsidR="00586D10" w:rsidRPr="007D597D" w:rsidRDefault="00586D10" w:rsidP="00586D10">
      <w:pPr>
        <w:widowControl w:val="0"/>
        <w:autoSpaceDE w:val="0"/>
        <w:autoSpaceDN w:val="0"/>
        <w:adjustRightInd w:val="0"/>
        <w:spacing w:line="240" w:lineRule="auto"/>
        <w:jc w:val="center"/>
        <w:rPr>
          <w:rFonts w:ascii="Times New Roman" w:hAnsi="Times New Roman"/>
          <w:sz w:val="28"/>
          <w:szCs w:val="28"/>
        </w:rPr>
      </w:pPr>
      <w:r w:rsidRPr="007D597D">
        <w:rPr>
          <w:rFonts w:ascii="Times New Roman" w:hAnsi="Times New Roman"/>
          <w:sz w:val="28"/>
          <w:szCs w:val="28"/>
        </w:rPr>
        <w:t>Подраздел 3.6. Порядок выполнения административных процедур (действий) МФЦ</w:t>
      </w:r>
    </w:p>
    <w:p w:rsidR="00586D10" w:rsidRPr="007D597D" w:rsidRDefault="00586D10" w:rsidP="00586D10">
      <w:pPr>
        <w:spacing w:line="240" w:lineRule="auto"/>
        <w:jc w:val="both"/>
        <w:rPr>
          <w:rFonts w:ascii="Times New Roman" w:hAnsi="Times New Roman"/>
          <w:sz w:val="28"/>
          <w:szCs w:val="28"/>
        </w:rPr>
      </w:pPr>
    </w:p>
    <w:p w:rsidR="00586D10" w:rsidRPr="007D597D" w:rsidRDefault="00586D10" w:rsidP="00586D10">
      <w:pPr>
        <w:spacing w:line="240" w:lineRule="auto"/>
        <w:ind w:firstLine="709"/>
        <w:jc w:val="both"/>
        <w:rPr>
          <w:rFonts w:ascii="Times New Roman" w:hAnsi="Times New Roman"/>
          <w:sz w:val="28"/>
          <w:szCs w:val="28"/>
        </w:rPr>
      </w:pPr>
      <w:r w:rsidRPr="007D597D">
        <w:rPr>
          <w:rFonts w:ascii="Times New Roman" w:hAnsi="Times New Roman"/>
          <w:sz w:val="28"/>
          <w:szCs w:val="28"/>
        </w:rPr>
        <w:t>3.6.1.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586D10" w:rsidRPr="007D597D" w:rsidRDefault="00586D10" w:rsidP="00586D10">
      <w:pPr>
        <w:spacing w:line="240" w:lineRule="auto"/>
        <w:ind w:firstLine="709"/>
        <w:jc w:val="both"/>
        <w:rPr>
          <w:rFonts w:ascii="Times New Roman" w:hAnsi="Times New Roman"/>
          <w:sz w:val="28"/>
          <w:szCs w:val="28"/>
        </w:rPr>
      </w:pPr>
      <w:r w:rsidRPr="007D597D">
        <w:rPr>
          <w:rFonts w:ascii="Times New Roman" w:hAnsi="Times New Roman"/>
          <w:sz w:val="28"/>
          <w:szCs w:val="28"/>
        </w:rPr>
        <w:lastRenderedPageBreak/>
        <w:t>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1376«Об утверждении Правил организации деятельности многофункциональных центров предоставления государственных и муниципальных услуг».</w:t>
      </w:r>
    </w:p>
    <w:p w:rsidR="00586D10" w:rsidRPr="007D597D" w:rsidRDefault="00586D10" w:rsidP="00586D10">
      <w:pPr>
        <w:spacing w:line="240" w:lineRule="auto"/>
        <w:ind w:firstLine="709"/>
        <w:jc w:val="both"/>
        <w:rPr>
          <w:rFonts w:ascii="Times New Roman" w:hAnsi="Times New Roman"/>
          <w:sz w:val="28"/>
          <w:szCs w:val="28"/>
        </w:rPr>
      </w:pPr>
      <w:r w:rsidRPr="007D597D">
        <w:rPr>
          <w:rFonts w:ascii="Times New Roman" w:hAnsi="Times New Roman"/>
          <w:sz w:val="28"/>
          <w:szCs w:val="28"/>
        </w:rPr>
        <w:t>3.6.2. Работник МФЦ при приеме запросов о предоставлении муниципальных услуг либо запросов о предоставлении нескольких муниципальных услуг (далее – комплексный запрос) и выдаче результатов предоставлении муниципальных услуг (в том числе в рамках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 (на предметналичия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586D10" w:rsidRPr="007D597D" w:rsidRDefault="00586D10" w:rsidP="00586D10">
      <w:pPr>
        <w:spacing w:line="240" w:lineRule="auto"/>
        <w:ind w:firstLine="709"/>
        <w:jc w:val="both"/>
        <w:rPr>
          <w:rFonts w:ascii="Times New Roman" w:hAnsi="Times New Roman"/>
          <w:sz w:val="28"/>
          <w:szCs w:val="28"/>
        </w:rPr>
      </w:pPr>
      <w:r w:rsidRPr="007D597D">
        <w:rPr>
          <w:rFonts w:ascii="Times New Roman" w:hAnsi="Times New Roman"/>
          <w:sz w:val="28"/>
          <w:szCs w:val="28"/>
        </w:rPr>
        <w:t>В случае если представлены подлинники документов заявителя, перечень которых определен пунктом 6 статьи 7 Федерального закона № 210-ФЗ, работник МФЦ снимает с них копии.</w:t>
      </w:r>
    </w:p>
    <w:p w:rsidR="00586D10" w:rsidRPr="007D597D" w:rsidRDefault="00586D10" w:rsidP="00586D10">
      <w:pPr>
        <w:spacing w:line="240" w:lineRule="auto"/>
        <w:ind w:firstLine="709"/>
        <w:jc w:val="both"/>
        <w:rPr>
          <w:rFonts w:ascii="Times New Roman" w:hAnsi="Times New Roman"/>
          <w:sz w:val="28"/>
          <w:szCs w:val="28"/>
        </w:rPr>
      </w:pPr>
      <w:r w:rsidRPr="007D597D">
        <w:rPr>
          <w:rFonts w:ascii="Times New Roman" w:hAnsi="Times New Roman"/>
          <w:sz w:val="28"/>
          <w:szCs w:val="28"/>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предоставления муниципальнойуслуги уполномоченным органом, и формирует пакет документов.</w:t>
      </w:r>
    </w:p>
    <w:p w:rsidR="00586D10" w:rsidRPr="007D597D" w:rsidRDefault="00586D10" w:rsidP="00586D10">
      <w:pPr>
        <w:spacing w:line="240" w:lineRule="auto"/>
        <w:ind w:firstLine="709"/>
        <w:jc w:val="both"/>
        <w:rPr>
          <w:rFonts w:ascii="Times New Roman" w:hAnsi="Times New Roman"/>
          <w:sz w:val="28"/>
          <w:szCs w:val="28"/>
        </w:rPr>
      </w:pPr>
      <w:r w:rsidRPr="007D597D">
        <w:rPr>
          <w:rFonts w:ascii="Times New Roman" w:hAnsi="Times New Roman"/>
          <w:sz w:val="28"/>
          <w:szCs w:val="28"/>
        </w:rPr>
        <w:t>При приеме комплексного запроса у заявителя работники МФЦ обязаны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586D10" w:rsidRPr="007D597D" w:rsidRDefault="00586D10" w:rsidP="00586D10">
      <w:pPr>
        <w:spacing w:line="240" w:lineRule="auto"/>
        <w:ind w:firstLine="709"/>
        <w:jc w:val="both"/>
        <w:rPr>
          <w:rFonts w:ascii="Times New Roman" w:hAnsi="Times New Roman"/>
          <w:sz w:val="28"/>
          <w:szCs w:val="28"/>
        </w:rPr>
      </w:pPr>
      <w:r w:rsidRPr="007D597D">
        <w:rPr>
          <w:rFonts w:ascii="Times New Roman" w:hAnsi="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w:t>
      </w:r>
      <w:r w:rsidRPr="007D597D">
        <w:rPr>
          <w:rFonts w:ascii="Times New Roman" w:hAnsi="Times New Roman"/>
          <w:sz w:val="28"/>
          <w:szCs w:val="28"/>
        </w:rPr>
        <w:lastRenderedPageBreak/>
        <w:t>соответствие с нормативно установленными требованиями документа, удостоверяющего личность.</w:t>
      </w:r>
    </w:p>
    <w:p w:rsidR="00586D10" w:rsidRPr="007D597D" w:rsidRDefault="00586D10" w:rsidP="00586D10">
      <w:pPr>
        <w:widowControl w:val="0"/>
        <w:autoSpaceDE w:val="0"/>
        <w:autoSpaceDN w:val="0"/>
        <w:adjustRightInd w:val="0"/>
        <w:spacing w:line="240" w:lineRule="auto"/>
        <w:ind w:firstLine="708"/>
        <w:jc w:val="both"/>
        <w:rPr>
          <w:rFonts w:ascii="Times New Roman" w:hAnsi="Times New Roman"/>
          <w:sz w:val="28"/>
          <w:szCs w:val="28"/>
        </w:rPr>
      </w:pPr>
      <w:r w:rsidRPr="007D597D">
        <w:rPr>
          <w:rFonts w:ascii="Times New Roman" w:hAnsi="Times New Roman"/>
          <w:sz w:val="28"/>
          <w:szCs w:val="28"/>
        </w:rPr>
        <w:t>3.6.3. Работник МФЦ направляет межведомственные запросы о представлении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уполномоченных органов, либо подведомственных органам местного самоуправления</w:t>
      </w:r>
      <w:r>
        <w:rPr>
          <w:rFonts w:ascii="Times New Roman" w:hAnsi="Times New Roman"/>
          <w:sz w:val="28"/>
          <w:szCs w:val="28"/>
        </w:rPr>
        <w:t xml:space="preserve"> </w:t>
      </w:r>
      <w:r w:rsidRPr="007D597D">
        <w:rPr>
          <w:rFonts w:ascii="Times New Roman" w:hAnsi="Times New Roman"/>
          <w:sz w:val="28"/>
          <w:szCs w:val="28"/>
        </w:rPr>
        <w:t>(государственным органам)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части 6 статьи 7 Федерального закона № 210-ФЗ.</w:t>
      </w:r>
    </w:p>
    <w:p w:rsidR="00586D10" w:rsidRPr="007D597D" w:rsidRDefault="00586D10" w:rsidP="00586D10">
      <w:pPr>
        <w:widowControl w:val="0"/>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Межведомственный запрос о представлении документов и (или) информации, указанных в пункте 2 части 1 статьи 7 Федерального закона № 210-ФЗ,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w:t>
      </w:r>
      <w:bookmarkStart w:id="14" w:name="P00EE"/>
      <w:bookmarkEnd w:id="14"/>
    </w:p>
    <w:p w:rsidR="00586D10" w:rsidRPr="007D597D" w:rsidRDefault="00586D10" w:rsidP="00586D10">
      <w:pPr>
        <w:widowControl w:val="0"/>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3.6.4. 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rsidR="00586D10" w:rsidRPr="007D597D" w:rsidRDefault="00586D10" w:rsidP="00586D10">
      <w:pPr>
        <w:widowControl w:val="0"/>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3.6.5. 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586D10" w:rsidRPr="007D597D" w:rsidRDefault="00586D10" w:rsidP="00586D10">
      <w:pPr>
        <w:autoSpaceDE w:val="0"/>
        <w:autoSpaceDN w:val="0"/>
        <w:adjustRightInd w:val="0"/>
        <w:spacing w:line="240" w:lineRule="auto"/>
        <w:ind w:firstLine="708"/>
        <w:jc w:val="both"/>
        <w:rPr>
          <w:rFonts w:ascii="Times New Roman" w:hAnsi="Times New Roman"/>
          <w:sz w:val="28"/>
          <w:szCs w:val="28"/>
        </w:rPr>
      </w:pPr>
      <w:r w:rsidRPr="007D597D">
        <w:rPr>
          <w:rFonts w:ascii="Times New Roman" w:hAnsi="Times New Roman"/>
          <w:sz w:val="28"/>
          <w:szCs w:val="28"/>
        </w:rPr>
        <w:t>3.6.6. При предоставлении муниципальной услуги по экстерриториальному принципу МФЦ:</w:t>
      </w:r>
    </w:p>
    <w:p w:rsidR="00586D10" w:rsidRPr="007D597D" w:rsidRDefault="00586D10" w:rsidP="00586D10">
      <w:pPr>
        <w:autoSpaceDE w:val="0"/>
        <w:autoSpaceDN w:val="0"/>
        <w:adjustRightInd w:val="0"/>
        <w:spacing w:line="240" w:lineRule="auto"/>
        <w:ind w:firstLine="708"/>
        <w:jc w:val="both"/>
        <w:rPr>
          <w:rFonts w:ascii="Times New Roman" w:hAnsi="Times New Roman"/>
          <w:sz w:val="28"/>
          <w:szCs w:val="28"/>
        </w:rPr>
      </w:pPr>
      <w:r w:rsidRPr="007D597D">
        <w:rPr>
          <w:rFonts w:ascii="Times New Roman" w:hAnsi="Times New Roman"/>
          <w:sz w:val="28"/>
          <w:szCs w:val="28"/>
        </w:rPr>
        <w:t>принимает от заявителя (представителя заявителя) заявление и документы, представленные заявителем (представителем заявителя);</w:t>
      </w:r>
    </w:p>
    <w:p w:rsidR="00586D10" w:rsidRPr="007D597D" w:rsidRDefault="00586D10" w:rsidP="00586D10">
      <w:pPr>
        <w:autoSpaceDE w:val="0"/>
        <w:autoSpaceDN w:val="0"/>
        <w:adjustRightInd w:val="0"/>
        <w:spacing w:line="240" w:lineRule="auto"/>
        <w:ind w:firstLine="708"/>
        <w:jc w:val="both"/>
        <w:rPr>
          <w:rFonts w:ascii="Times New Roman" w:hAnsi="Times New Roman"/>
          <w:sz w:val="28"/>
          <w:szCs w:val="28"/>
        </w:rPr>
      </w:pPr>
      <w:r w:rsidRPr="007D597D">
        <w:rPr>
          <w:rFonts w:ascii="Times New Roman" w:hAnsi="Times New Roman"/>
          <w:sz w:val="28"/>
          <w:szCs w:val="28"/>
        </w:rPr>
        <w:t xml:space="preserve">осуществляет копирование (сканирование) документов, предусмотренных пунктами 1 - 7, 9, 10, 14, 17 и 18 части 6 статьи 7 Федерального закона№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w:t>
      </w:r>
      <w:r w:rsidRPr="007D597D">
        <w:rPr>
          <w:rFonts w:ascii="Times New Roman" w:hAnsi="Times New Roman"/>
          <w:sz w:val="28"/>
          <w:szCs w:val="28"/>
        </w:rPr>
        <w:lastRenderedPageBreak/>
        <w:t>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86D10" w:rsidRPr="007D597D" w:rsidRDefault="00586D10" w:rsidP="00586D10">
      <w:pPr>
        <w:autoSpaceDE w:val="0"/>
        <w:autoSpaceDN w:val="0"/>
        <w:adjustRightInd w:val="0"/>
        <w:spacing w:line="240" w:lineRule="auto"/>
        <w:ind w:firstLine="708"/>
        <w:jc w:val="both"/>
        <w:rPr>
          <w:rFonts w:ascii="Times New Roman" w:hAnsi="Times New Roman"/>
          <w:sz w:val="28"/>
          <w:szCs w:val="28"/>
        </w:rPr>
      </w:pPr>
      <w:r w:rsidRPr="007D597D">
        <w:rPr>
          <w:rFonts w:ascii="Times New Roman" w:hAnsi="Times New Roman"/>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86D10" w:rsidRPr="007D597D" w:rsidRDefault="00586D10" w:rsidP="00586D10">
      <w:pPr>
        <w:spacing w:line="0" w:lineRule="atLeast"/>
        <w:ind w:firstLine="709"/>
        <w:jc w:val="both"/>
        <w:rPr>
          <w:rFonts w:ascii="Times New Roman" w:hAnsi="Times New Roman"/>
          <w:sz w:val="28"/>
          <w:szCs w:val="28"/>
        </w:rPr>
      </w:pPr>
      <w:r w:rsidRPr="007D597D">
        <w:rPr>
          <w:rFonts w:ascii="Times New Roman" w:hAnsi="Times New Roman"/>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w:t>
      </w:r>
    </w:p>
    <w:p w:rsidR="00586D10" w:rsidRPr="007D597D" w:rsidRDefault="00586D10" w:rsidP="00586D10">
      <w:pPr>
        <w:spacing w:line="0" w:lineRule="atLeast"/>
        <w:ind w:firstLine="709"/>
        <w:jc w:val="both"/>
        <w:rPr>
          <w:rFonts w:ascii="Times New Roman" w:hAnsi="Times New Roman"/>
          <w:sz w:val="28"/>
          <w:szCs w:val="28"/>
        </w:rPr>
      </w:pPr>
    </w:p>
    <w:p w:rsidR="00586D10" w:rsidRPr="007D597D" w:rsidRDefault="00586D10" w:rsidP="00586D10">
      <w:pPr>
        <w:spacing w:line="0" w:lineRule="atLeast"/>
        <w:jc w:val="center"/>
        <w:rPr>
          <w:rFonts w:ascii="Times New Roman" w:hAnsi="Times New Roman"/>
          <w:sz w:val="28"/>
          <w:szCs w:val="28"/>
          <w:shd w:val="clear" w:color="auto" w:fill="FFFFFF"/>
        </w:rPr>
      </w:pPr>
      <w:r w:rsidRPr="007D597D">
        <w:rPr>
          <w:rFonts w:ascii="Times New Roman" w:hAnsi="Times New Roman"/>
          <w:sz w:val="28"/>
          <w:szCs w:val="28"/>
        </w:rPr>
        <w:t xml:space="preserve">Подраздел 3.7. </w:t>
      </w:r>
      <w:r w:rsidRPr="007D597D">
        <w:rPr>
          <w:rFonts w:ascii="Times New Roman" w:hAnsi="Times New Roman"/>
          <w:sz w:val="28"/>
          <w:szCs w:val="28"/>
          <w:shd w:val="clear" w:color="auto" w:fill="FFFFFF"/>
        </w:rPr>
        <w:t>Порядок исправления допущенных опечаток и ошибок в выданных в результате предоставления муниципальной услуги документах</w:t>
      </w:r>
    </w:p>
    <w:p w:rsidR="00586D10" w:rsidRPr="007D597D" w:rsidRDefault="00586D10" w:rsidP="00586D10">
      <w:pPr>
        <w:spacing w:line="0" w:lineRule="atLeast"/>
        <w:ind w:firstLine="709"/>
        <w:jc w:val="both"/>
        <w:rPr>
          <w:rFonts w:ascii="Times New Roman" w:hAnsi="Times New Roman"/>
          <w:sz w:val="28"/>
          <w:szCs w:val="28"/>
          <w:shd w:val="clear" w:color="auto" w:fill="FFFFFF"/>
        </w:rPr>
      </w:pPr>
    </w:p>
    <w:p w:rsidR="00586D10" w:rsidRPr="00102D74" w:rsidRDefault="00586D10" w:rsidP="00586D10">
      <w:pPr>
        <w:pStyle w:val="s1"/>
        <w:spacing w:before="0" w:beforeAutospacing="0" w:after="0" w:afterAutospacing="0" w:line="240" w:lineRule="atLeast"/>
        <w:ind w:firstLine="709"/>
        <w:jc w:val="both"/>
        <w:rPr>
          <w:sz w:val="28"/>
          <w:szCs w:val="28"/>
        </w:rPr>
      </w:pPr>
      <w:r w:rsidRPr="007D597D">
        <w:rPr>
          <w:sz w:val="28"/>
          <w:szCs w:val="28"/>
        </w:rPr>
        <w:t xml:space="preserve">3.7.1. В случае выявления заявителем в </w:t>
      </w:r>
      <w:r w:rsidRPr="007D597D">
        <w:rPr>
          <w:sz w:val="28"/>
          <w:szCs w:val="28"/>
          <w:shd w:val="clear" w:color="auto" w:fill="FFFFFF"/>
        </w:rPr>
        <w:t>документе, являющимся результатом предоставления муниципальной услуги</w:t>
      </w:r>
      <w:r>
        <w:rPr>
          <w:sz w:val="28"/>
          <w:szCs w:val="28"/>
          <w:shd w:val="clear" w:color="auto" w:fill="FFFFFF"/>
        </w:rPr>
        <w:t xml:space="preserve"> </w:t>
      </w:r>
      <w:r w:rsidRPr="007D597D">
        <w:rPr>
          <w:sz w:val="28"/>
          <w:szCs w:val="28"/>
        </w:rPr>
        <w:t xml:space="preserve">и (или) приложении (приложениях) к нему опечаток и (или) ошибок, заявитель представляет в </w:t>
      </w:r>
      <w:r w:rsidRPr="00102D74">
        <w:rPr>
          <w:sz w:val="28"/>
          <w:szCs w:val="28"/>
        </w:rPr>
        <w:t>уполномоченный орган заявление об </w:t>
      </w:r>
      <w:r w:rsidRPr="00102D74">
        <w:rPr>
          <w:rStyle w:val="af4"/>
          <w:sz w:val="28"/>
          <w:szCs w:val="28"/>
        </w:rPr>
        <w:t>исправлении</w:t>
      </w:r>
      <w:r w:rsidRPr="00102D74">
        <w:rPr>
          <w:sz w:val="28"/>
          <w:szCs w:val="28"/>
        </w:rPr>
        <w:t> таких </w:t>
      </w:r>
      <w:r w:rsidRPr="00102D74">
        <w:rPr>
          <w:rStyle w:val="af4"/>
          <w:sz w:val="28"/>
          <w:szCs w:val="28"/>
        </w:rPr>
        <w:t>опечаток</w:t>
      </w:r>
      <w:r w:rsidRPr="00102D74">
        <w:rPr>
          <w:sz w:val="28"/>
          <w:szCs w:val="28"/>
        </w:rPr>
        <w:t> и (или) </w:t>
      </w:r>
      <w:r w:rsidRPr="00102D74">
        <w:rPr>
          <w:rStyle w:val="af4"/>
          <w:sz w:val="28"/>
          <w:szCs w:val="28"/>
        </w:rPr>
        <w:t>ошибок.</w:t>
      </w:r>
    </w:p>
    <w:p w:rsidR="00586D10" w:rsidRPr="00102D74" w:rsidRDefault="00586D10" w:rsidP="00586D10">
      <w:pPr>
        <w:pStyle w:val="s1"/>
        <w:spacing w:before="0" w:beforeAutospacing="0" w:after="0" w:afterAutospacing="0" w:line="240" w:lineRule="atLeast"/>
        <w:ind w:firstLine="709"/>
        <w:jc w:val="both"/>
        <w:rPr>
          <w:sz w:val="28"/>
          <w:szCs w:val="28"/>
        </w:rPr>
      </w:pPr>
      <w:r w:rsidRPr="00102D74">
        <w:rPr>
          <w:sz w:val="28"/>
          <w:szCs w:val="28"/>
        </w:rPr>
        <w:t>3.7.2.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586D10" w:rsidRPr="007D597D" w:rsidRDefault="00586D10" w:rsidP="00586D10">
      <w:pPr>
        <w:pStyle w:val="s1"/>
        <w:spacing w:before="0" w:beforeAutospacing="0" w:after="0" w:afterAutospacing="0" w:line="240" w:lineRule="atLeast"/>
        <w:ind w:firstLine="709"/>
        <w:jc w:val="both"/>
        <w:rPr>
          <w:sz w:val="28"/>
          <w:szCs w:val="28"/>
        </w:rPr>
      </w:pPr>
      <w:r w:rsidRPr="00102D74">
        <w:rPr>
          <w:sz w:val="28"/>
          <w:szCs w:val="28"/>
        </w:rPr>
        <w:t>3.7.3. В случае выявления </w:t>
      </w:r>
      <w:r w:rsidRPr="00102D74">
        <w:rPr>
          <w:rStyle w:val="af4"/>
          <w:sz w:val="28"/>
          <w:szCs w:val="28"/>
        </w:rPr>
        <w:t>допущенных</w:t>
      </w:r>
      <w:r w:rsidRPr="00102D74">
        <w:rPr>
          <w:sz w:val="28"/>
          <w:szCs w:val="28"/>
        </w:rPr>
        <w:t> опечаток и (или) ошибок в выданных в </w:t>
      </w:r>
      <w:r w:rsidRPr="00102D74">
        <w:rPr>
          <w:rStyle w:val="af4"/>
          <w:sz w:val="28"/>
          <w:szCs w:val="28"/>
        </w:rPr>
        <w:t>результате</w:t>
      </w:r>
      <w:r w:rsidRPr="00102D74">
        <w:rPr>
          <w:sz w:val="28"/>
          <w:szCs w:val="28"/>
        </w:rPr>
        <w:t> </w:t>
      </w:r>
      <w:r w:rsidRPr="00102D74">
        <w:rPr>
          <w:rStyle w:val="af4"/>
          <w:sz w:val="28"/>
          <w:szCs w:val="28"/>
        </w:rPr>
        <w:t>предоставления</w:t>
      </w:r>
      <w:r w:rsidRPr="00102D74">
        <w:rPr>
          <w:sz w:val="28"/>
          <w:szCs w:val="28"/>
        </w:rPr>
        <w:t> </w:t>
      </w:r>
      <w:r w:rsidRPr="00102D74">
        <w:rPr>
          <w:rStyle w:val="af4"/>
          <w:sz w:val="28"/>
          <w:szCs w:val="28"/>
        </w:rPr>
        <w:t>муниципальной</w:t>
      </w:r>
      <w:r w:rsidRPr="00102D74">
        <w:rPr>
          <w:sz w:val="28"/>
          <w:szCs w:val="28"/>
        </w:rPr>
        <w:t> </w:t>
      </w:r>
      <w:r w:rsidRPr="00102D74">
        <w:rPr>
          <w:rStyle w:val="af4"/>
          <w:sz w:val="28"/>
          <w:szCs w:val="28"/>
        </w:rPr>
        <w:t>услуги</w:t>
      </w:r>
      <w:r w:rsidRPr="00102D74">
        <w:rPr>
          <w:sz w:val="28"/>
          <w:szCs w:val="28"/>
        </w:rPr>
        <w:t> </w:t>
      </w:r>
      <w:r w:rsidRPr="00102D74">
        <w:rPr>
          <w:rStyle w:val="af4"/>
          <w:sz w:val="28"/>
          <w:szCs w:val="28"/>
        </w:rPr>
        <w:t>документах уп</w:t>
      </w:r>
      <w:r w:rsidRPr="00102D74">
        <w:rPr>
          <w:sz w:val="28"/>
          <w:szCs w:val="28"/>
        </w:rPr>
        <w:t>олномоченный органа осуществляет их замену в срок, не превышающий 10 рабочих дней с момента поступления соответствующего заявления.</w:t>
      </w:r>
    </w:p>
    <w:p w:rsidR="00586D10" w:rsidRPr="007D597D" w:rsidRDefault="00586D10" w:rsidP="00586D10">
      <w:pPr>
        <w:spacing w:line="240" w:lineRule="auto"/>
        <w:jc w:val="center"/>
        <w:rPr>
          <w:rFonts w:ascii="Times New Roman" w:hAnsi="Times New Roman"/>
          <w:sz w:val="28"/>
          <w:szCs w:val="28"/>
        </w:rPr>
      </w:pPr>
      <w:bookmarkStart w:id="15" w:name="sub_400"/>
    </w:p>
    <w:p w:rsidR="00586D10" w:rsidRPr="007D597D" w:rsidRDefault="00586D10" w:rsidP="00586D10">
      <w:pPr>
        <w:spacing w:line="240" w:lineRule="auto"/>
        <w:jc w:val="center"/>
        <w:rPr>
          <w:rFonts w:ascii="Times New Roman" w:hAnsi="Times New Roman"/>
          <w:sz w:val="28"/>
          <w:szCs w:val="28"/>
        </w:rPr>
      </w:pPr>
      <w:r w:rsidRPr="007D597D">
        <w:rPr>
          <w:rFonts w:ascii="Times New Roman" w:hAnsi="Times New Roman"/>
          <w:sz w:val="28"/>
          <w:szCs w:val="28"/>
        </w:rPr>
        <w:t>Раздел IV. Формы контроля за предоставлением муниципальной услуги</w:t>
      </w:r>
    </w:p>
    <w:bookmarkEnd w:id="15"/>
    <w:p w:rsidR="00586D10" w:rsidRPr="007D597D" w:rsidRDefault="00586D10" w:rsidP="00586D10">
      <w:pPr>
        <w:pStyle w:val="af"/>
        <w:contextualSpacing/>
        <w:jc w:val="center"/>
        <w:rPr>
          <w:rFonts w:ascii="Times New Roman" w:hAnsi="Times New Roman" w:cs="Times New Roman"/>
          <w:b/>
          <w:sz w:val="28"/>
          <w:szCs w:val="28"/>
        </w:rPr>
      </w:pPr>
    </w:p>
    <w:p w:rsidR="00586D10" w:rsidRPr="007D597D"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7D597D">
        <w:rPr>
          <w:rFonts w:ascii="Times New Roman" w:hAnsi="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86D10" w:rsidRPr="007D597D"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w:t>
      </w:r>
      <w:r w:rsidRPr="007D597D">
        <w:rPr>
          <w:rFonts w:ascii="Times New Roman" w:hAnsi="Times New Roman"/>
          <w:sz w:val="28"/>
          <w:szCs w:val="28"/>
        </w:rPr>
        <w:lastRenderedPageBreak/>
        <w:t xml:space="preserve">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общего отдела, осуществляется начальником общего отдела.</w:t>
      </w:r>
    </w:p>
    <w:p w:rsidR="00586D10" w:rsidRPr="00102D74"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 xml:space="preserve">4.1.4. </w:t>
      </w:r>
      <w:r w:rsidRPr="00102D74">
        <w:rPr>
          <w:rFonts w:ascii="Times New Roman" w:hAnsi="Times New Roman"/>
          <w:sz w:val="28"/>
          <w:szCs w:val="28"/>
        </w:rPr>
        <w:t xml:space="preserve">Текущий контроль осуществляется путем проведения начальником общего отдела проверок соблюдения и исполнения работником общего отдела положений настоящего административного регламента, иных правовых актов. Периодичность осуществления текущего контроля устанавливается начальником общего отдела. </w:t>
      </w:r>
    </w:p>
    <w:p w:rsidR="00586D10" w:rsidRPr="00102D74" w:rsidRDefault="00586D10" w:rsidP="00586D10">
      <w:pPr>
        <w:spacing w:line="240" w:lineRule="auto"/>
        <w:ind w:firstLine="709"/>
        <w:contextualSpacing/>
        <w:jc w:val="both"/>
        <w:rPr>
          <w:rFonts w:ascii="Times New Roman" w:hAnsi="Times New Roman"/>
          <w:sz w:val="28"/>
          <w:szCs w:val="28"/>
        </w:rPr>
      </w:pPr>
      <w:r w:rsidRPr="00102D74">
        <w:rPr>
          <w:rFonts w:ascii="Times New Roman" w:hAnsi="Times New Roman"/>
          <w:sz w:val="28"/>
          <w:szCs w:val="28"/>
        </w:rPr>
        <w:t>4.1.5. Контроль за полнотой и качеством предоставления муниципальной услуги включает в себя проведение проверок</w:t>
      </w:r>
      <w:r w:rsidRPr="007D597D">
        <w:rPr>
          <w:rFonts w:ascii="Times New Roman" w:hAnsi="Times New Roman"/>
          <w:sz w:val="28"/>
          <w:szCs w:val="28"/>
        </w:rPr>
        <w:t xml:space="preserve">,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w:t>
      </w:r>
      <w:r w:rsidRPr="00102D74">
        <w:rPr>
          <w:rFonts w:ascii="Times New Roman" w:hAnsi="Times New Roman"/>
          <w:sz w:val="28"/>
          <w:szCs w:val="28"/>
        </w:rPr>
        <w:t>работников общего отдела.</w:t>
      </w:r>
    </w:p>
    <w:p w:rsidR="00586D10" w:rsidRPr="007D597D" w:rsidRDefault="00586D10" w:rsidP="00586D10">
      <w:pPr>
        <w:spacing w:line="240" w:lineRule="auto"/>
        <w:ind w:firstLine="709"/>
        <w:contextualSpacing/>
        <w:jc w:val="both"/>
        <w:rPr>
          <w:rFonts w:ascii="Times New Roman" w:hAnsi="Times New Roman"/>
          <w:sz w:val="28"/>
          <w:szCs w:val="28"/>
        </w:rPr>
      </w:pPr>
    </w:p>
    <w:p w:rsidR="00586D10" w:rsidRPr="007D597D"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7D597D">
        <w:rPr>
          <w:rFonts w:ascii="Times New Roman" w:hAnsi="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86D10" w:rsidRPr="007D597D" w:rsidRDefault="00586D10" w:rsidP="00586D10">
      <w:pPr>
        <w:spacing w:line="240" w:lineRule="auto"/>
        <w:ind w:firstLine="709"/>
        <w:contextualSpacing/>
        <w:jc w:val="both"/>
        <w:rPr>
          <w:rFonts w:ascii="Times New Roman" w:hAnsi="Times New Roman"/>
          <w:sz w:val="28"/>
          <w:szCs w:val="28"/>
        </w:rPr>
      </w:pP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В ходе плановых и внеплановых проверок:</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проверяется соблюдение сроков и последовательности исполнения административных процедур;</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выявляются нарушения прав заявителей, недостатки, допущенные в ходе предоставления муниципальной услуги.</w:t>
      </w:r>
    </w:p>
    <w:p w:rsidR="00586D10" w:rsidRPr="007D597D"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p>
    <w:p w:rsidR="00586D10" w:rsidRPr="007D597D"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7D597D">
        <w:rPr>
          <w:rFonts w:ascii="Times New Roman" w:hAnsi="Times New Roman"/>
          <w:sz w:val="28"/>
          <w:szCs w:val="28"/>
        </w:rPr>
        <w:t xml:space="preserve">Подраздел 4.3. Ответственность должностных лиц органа местного </w:t>
      </w:r>
      <w:r w:rsidRPr="007D597D">
        <w:rPr>
          <w:rFonts w:ascii="Times New Roman" w:hAnsi="Times New Roman"/>
          <w:sz w:val="28"/>
          <w:szCs w:val="28"/>
        </w:rPr>
        <w:lastRenderedPageBreak/>
        <w:t>самоуправления за решения и действия (бездействие), принимаемые (осуществляемые) ими в ходе предоставления муниципальной услуги</w:t>
      </w:r>
    </w:p>
    <w:p w:rsidR="00586D10" w:rsidRPr="007D597D" w:rsidRDefault="00586D10" w:rsidP="00586D10">
      <w:pPr>
        <w:spacing w:line="240" w:lineRule="auto"/>
        <w:ind w:firstLine="709"/>
        <w:contextualSpacing/>
        <w:jc w:val="both"/>
        <w:rPr>
          <w:rFonts w:ascii="Times New Roman" w:hAnsi="Times New Roman"/>
          <w:sz w:val="28"/>
          <w:szCs w:val="28"/>
        </w:rPr>
      </w:pP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86D10" w:rsidRPr="007D597D" w:rsidRDefault="00586D10" w:rsidP="00586D10">
      <w:pPr>
        <w:spacing w:line="240" w:lineRule="auto"/>
        <w:ind w:firstLine="709"/>
        <w:contextualSpacing/>
        <w:jc w:val="both"/>
        <w:rPr>
          <w:rFonts w:ascii="Times New Roman" w:hAnsi="Times New Roman"/>
          <w:sz w:val="28"/>
          <w:szCs w:val="28"/>
        </w:rPr>
      </w:pPr>
      <w:r w:rsidRPr="007D597D">
        <w:rPr>
          <w:rFonts w:ascii="Times New Roman" w:hAnsi="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586D10" w:rsidRPr="007D597D" w:rsidRDefault="00586D10" w:rsidP="00586D10">
      <w:pPr>
        <w:spacing w:line="240" w:lineRule="auto"/>
        <w:ind w:firstLine="709"/>
        <w:contextualSpacing/>
        <w:jc w:val="both"/>
        <w:rPr>
          <w:rFonts w:ascii="Times New Roman" w:hAnsi="Times New Roman"/>
          <w:sz w:val="28"/>
          <w:szCs w:val="28"/>
        </w:rPr>
      </w:pPr>
    </w:p>
    <w:p w:rsidR="00586D10" w:rsidRPr="007D597D" w:rsidRDefault="00586D10" w:rsidP="00586D10">
      <w:pPr>
        <w:widowControl w:val="0"/>
        <w:autoSpaceDE w:val="0"/>
        <w:autoSpaceDN w:val="0"/>
        <w:adjustRightInd w:val="0"/>
        <w:spacing w:line="240" w:lineRule="auto"/>
        <w:jc w:val="center"/>
        <w:outlineLvl w:val="2"/>
        <w:rPr>
          <w:rFonts w:ascii="Times New Roman" w:hAnsi="Times New Roman"/>
          <w:sz w:val="28"/>
          <w:szCs w:val="28"/>
        </w:rPr>
      </w:pPr>
      <w:r w:rsidRPr="007D597D">
        <w:rPr>
          <w:rFonts w:ascii="Times New Roman" w:hAnsi="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86D10" w:rsidRPr="007D597D" w:rsidRDefault="00586D10" w:rsidP="00586D10">
      <w:pPr>
        <w:spacing w:line="240" w:lineRule="auto"/>
        <w:ind w:firstLine="709"/>
        <w:contextualSpacing/>
        <w:jc w:val="both"/>
        <w:rPr>
          <w:rFonts w:ascii="Times New Roman" w:hAnsi="Times New Roman"/>
          <w:sz w:val="28"/>
          <w:szCs w:val="28"/>
        </w:rPr>
      </w:pP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административного регламента.</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Проверка также может проводиться по конкретному обращению гражданина или организации.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p>
    <w:p w:rsidR="00586D10" w:rsidRPr="007D597D" w:rsidRDefault="00586D10" w:rsidP="00586D10">
      <w:pPr>
        <w:autoSpaceDE w:val="0"/>
        <w:autoSpaceDN w:val="0"/>
        <w:adjustRightInd w:val="0"/>
        <w:spacing w:line="240" w:lineRule="auto"/>
        <w:jc w:val="center"/>
        <w:rPr>
          <w:rFonts w:ascii="Times New Roman" w:hAnsi="Times New Roman"/>
          <w:sz w:val="28"/>
          <w:szCs w:val="28"/>
        </w:rPr>
      </w:pPr>
      <w:r w:rsidRPr="007D597D">
        <w:rPr>
          <w:rFonts w:ascii="Times New Roman" w:hAnsi="Times New Roman"/>
          <w:sz w:val="28"/>
          <w:szCs w:val="28"/>
        </w:rPr>
        <w:t xml:space="preserve">Раздел </w:t>
      </w:r>
      <w:r w:rsidRPr="007D597D">
        <w:rPr>
          <w:rFonts w:ascii="Times New Roman" w:hAnsi="Times New Roman"/>
          <w:sz w:val="28"/>
          <w:szCs w:val="28"/>
          <w:lang w:val="en-US"/>
        </w:rPr>
        <w:t>V</w:t>
      </w:r>
      <w:r w:rsidRPr="007D597D">
        <w:rPr>
          <w:rFonts w:ascii="Times New Roman" w:hAnsi="Times New Roman"/>
          <w:sz w:val="28"/>
          <w:szCs w:val="28"/>
        </w:rPr>
        <w:t>. Досудебный (внесудебный) порядок обжалования решений</w:t>
      </w:r>
    </w:p>
    <w:p w:rsidR="00586D10" w:rsidRPr="007D597D" w:rsidRDefault="00586D10" w:rsidP="00586D10">
      <w:pPr>
        <w:autoSpaceDE w:val="0"/>
        <w:autoSpaceDN w:val="0"/>
        <w:adjustRightInd w:val="0"/>
        <w:spacing w:line="240" w:lineRule="auto"/>
        <w:jc w:val="center"/>
        <w:rPr>
          <w:rFonts w:ascii="Times New Roman" w:hAnsi="Times New Roman"/>
          <w:sz w:val="28"/>
          <w:szCs w:val="28"/>
        </w:rPr>
      </w:pPr>
      <w:r w:rsidRPr="007D597D">
        <w:rPr>
          <w:rFonts w:ascii="Times New Roman" w:hAnsi="Times New Roman"/>
          <w:sz w:val="28"/>
          <w:szCs w:val="28"/>
        </w:rPr>
        <w:t>и действий (бездействия) органа, предоставляющего муниципальную услугу, а также их должностных лиц</w:t>
      </w:r>
    </w:p>
    <w:p w:rsidR="00586D10" w:rsidRPr="00063665" w:rsidRDefault="00586D10" w:rsidP="00586D10">
      <w:pPr>
        <w:autoSpaceDE w:val="0"/>
        <w:autoSpaceDN w:val="0"/>
        <w:adjustRightInd w:val="0"/>
        <w:spacing w:line="240" w:lineRule="auto"/>
        <w:ind w:firstLine="709"/>
        <w:jc w:val="both"/>
        <w:rPr>
          <w:rFonts w:ascii="Times New Roman" w:hAnsi="Times New Roman"/>
          <w:sz w:val="28"/>
          <w:szCs w:val="28"/>
          <w:highlight w:val="lightGray"/>
        </w:rPr>
      </w:pPr>
    </w:p>
    <w:p w:rsidR="00586D10" w:rsidRPr="007D597D" w:rsidRDefault="00586D10" w:rsidP="00586D10">
      <w:pPr>
        <w:autoSpaceDE w:val="0"/>
        <w:autoSpaceDN w:val="0"/>
        <w:adjustRightInd w:val="0"/>
        <w:spacing w:line="240" w:lineRule="auto"/>
        <w:jc w:val="center"/>
        <w:rPr>
          <w:rFonts w:ascii="Times New Roman" w:hAnsi="Times New Roman"/>
          <w:sz w:val="28"/>
          <w:szCs w:val="28"/>
        </w:rPr>
      </w:pPr>
      <w:r w:rsidRPr="007D597D">
        <w:rPr>
          <w:rFonts w:ascii="Times New Roman" w:hAnsi="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p>
    <w:p w:rsidR="00586D10" w:rsidRPr="007D597D" w:rsidRDefault="00586D10" w:rsidP="00586D10">
      <w:pPr>
        <w:autoSpaceDE w:val="0"/>
        <w:autoSpaceDN w:val="0"/>
        <w:adjustRightInd w:val="0"/>
        <w:spacing w:line="235" w:lineRule="auto"/>
        <w:ind w:firstLine="709"/>
        <w:jc w:val="both"/>
        <w:rPr>
          <w:rFonts w:ascii="Times New Roman" w:hAnsi="Times New Roman"/>
          <w:sz w:val="28"/>
          <w:szCs w:val="28"/>
        </w:rPr>
      </w:pPr>
      <w:r w:rsidRPr="007D597D">
        <w:rPr>
          <w:rFonts w:ascii="Times New Roman" w:hAnsi="Times New Roman"/>
          <w:sz w:val="28"/>
          <w:szCs w:val="28"/>
        </w:rPr>
        <w:t>Заинтересованное лицо (далее – заявитель)</w:t>
      </w:r>
      <w:r w:rsidRPr="007D597D">
        <w:rPr>
          <w:rFonts w:ascii="Times New Roman" w:hAnsi="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7D597D">
        <w:rPr>
          <w:rFonts w:ascii="Times New Roman" w:hAnsi="Times New Roman"/>
          <w:sz w:val="28"/>
          <w:szCs w:val="28"/>
        </w:rPr>
        <w:t>уполномоченным органом</w:t>
      </w:r>
      <w:r w:rsidRPr="007D597D">
        <w:rPr>
          <w:rFonts w:ascii="Times New Roman" w:hAnsi="Times New Roman"/>
          <w:sz w:val="28"/>
          <w:szCs w:val="28"/>
          <w:lang w:eastAsia="en-US"/>
        </w:rPr>
        <w:t xml:space="preserve">, должностным лицом </w:t>
      </w:r>
      <w:r w:rsidRPr="007D597D">
        <w:rPr>
          <w:rFonts w:ascii="Times New Roman" w:hAnsi="Times New Roman"/>
          <w:sz w:val="28"/>
          <w:szCs w:val="28"/>
        </w:rPr>
        <w:t>уполномоченного органа</w:t>
      </w:r>
      <w:r w:rsidRPr="007D597D">
        <w:rPr>
          <w:rFonts w:ascii="Times New Roman" w:hAnsi="Times New Roman"/>
          <w:sz w:val="28"/>
          <w:szCs w:val="28"/>
          <w:lang w:eastAsia="en-US"/>
        </w:rPr>
        <w:t xml:space="preserve"> либо муниципальным служащим, </w:t>
      </w:r>
      <w:r w:rsidRPr="007D597D">
        <w:rPr>
          <w:rFonts w:ascii="Times New Roman" w:hAnsi="Times New Roman"/>
          <w:sz w:val="28"/>
          <w:szCs w:val="28"/>
        </w:rPr>
        <w:t>МФЦ, работником МФЦ</w:t>
      </w:r>
      <w:r w:rsidRPr="007D597D">
        <w:rPr>
          <w:rFonts w:ascii="Times New Roman" w:hAnsi="Times New Roman"/>
          <w:sz w:val="28"/>
          <w:szCs w:val="28"/>
          <w:lang w:eastAsia="en-US"/>
        </w:rPr>
        <w:t xml:space="preserve"> в ходе предоставления муниципальной услуги (далее – досудебное (внесудебное) обжалование).</w:t>
      </w:r>
    </w:p>
    <w:p w:rsidR="00586D10" w:rsidRPr="007D597D" w:rsidRDefault="00586D10" w:rsidP="00586D10">
      <w:pPr>
        <w:autoSpaceDE w:val="0"/>
        <w:autoSpaceDN w:val="0"/>
        <w:adjustRightInd w:val="0"/>
        <w:spacing w:line="240" w:lineRule="auto"/>
        <w:jc w:val="both"/>
        <w:rPr>
          <w:rFonts w:ascii="Times New Roman" w:hAnsi="Times New Roman"/>
          <w:sz w:val="28"/>
          <w:szCs w:val="28"/>
        </w:rPr>
      </w:pPr>
    </w:p>
    <w:p w:rsidR="00586D10" w:rsidRPr="007D597D" w:rsidRDefault="00586D10" w:rsidP="00586D10">
      <w:pPr>
        <w:autoSpaceDE w:val="0"/>
        <w:autoSpaceDN w:val="0"/>
        <w:adjustRightInd w:val="0"/>
        <w:spacing w:line="240" w:lineRule="auto"/>
        <w:jc w:val="center"/>
        <w:rPr>
          <w:rFonts w:ascii="Times New Roman" w:hAnsi="Times New Roman"/>
          <w:sz w:val="28"/>
          <w:szCs w:val="28"/>
        </w:rPr>
      </w:pPr>
      <w:r w:rsidRPr="007D597D">
        <w:rPr>
          <w:rFonts w:ascii="Times New Roman" w:hAnsi="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86D10" w:rsidRPr="007D597D" w:rsidRDefault="00586D10" w:rsidP="00586D10">
      <w:pPr>
        <w:autoSpaceDE w:val="0"/>
        <w:autoSpaceDN w:val="0"/>
        <w:adjustRightInd w:val="0"/>
        <w:spacing w:line="240" w:lineRule="auto"/>
        <w:ind w:firstLine="709"/>
        <w:jc w:val="center"/>
        <w:rPr>
          <w:rFonts w:ascii="Times New Roman" w:hAnsi="Times New Roman"/>
          <w:sz w:val="28"/>
          <w:szCs w:val="28"/>
        </w:rPr>
      </w:pP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 xml:space="preserve">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w:t>
      </w:r>
      <w:r>
        <w:rPr>
          <w:rFonts w:ascii="Times New Roman" w:hAnsi="Times New Roman"/>
          <w:sz w:val="28"/>
          <w:szCs w:val="28"/>
        </w:rPr>
        <w:t>Темрюкского городского поселения Темрюкского района</w:t>
      </w:r>
      <w:r w:rsidRPr="007D597D">
        <w:rPr>
          <w:rFonts w:ascii="Times New Roman" w:hAnsi="Times New Roman"/>
          <w:sz w:val="28"/>
          <w:szCs w:val="28"/>
        </w:rPr>
        <w:t xml:space="preserve"> (руководитель уполномоченного</w:t>
      </w:r>
      <w:r>
        <w:rPr>
          <w:rFonts w:ascii="Times New Roman" w:hAnsi="Times New Roman"/>
          <w:sz w:val="28"/>
          <w:szCs w:val="28"/>
        </w:rPr>
        <w:t xml:space="preserve"> </w:t>
      </w:r>
      <w:r w:rsidRPr="007D597D">
        <w:rPr>
          <w:rFonts w:ascii="Times New Roman" w:hAnsi="Times New Roman"/>
          <w:sz w:val="28"/>
          <w:szCs w:val="28"/>
        </w:rPr>
        <w:t>органа).</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5.2.2. В случае если обжалуются решения и действия (бездействие) руководителя уполномоченного</w:t>
      </w:r>
      <w:r>
        <w:rPr>
          <w:rFonts w:ascii="Times New Roman" w:hAnsi="Times New Roman"/>
          <w:sz w:val="28"/>
          <w:szCs w:val="28"/>
        </w:rPr>
        <w:t xml:space="preserve"> </w:t>
      </w:r>
      <w:r w:rsidRPr="007D597D">
        <w:rPr>
          <w:rFonts w:ascii="Times New Roman" w:hAnsi="Times New Roman"/>
          <w:sz w:val="28"/>
          <w:szCs w:val="28"/>
        </w:rPr>
        <w:t>органа,</w:t>
      </w:r>
      <w:r>
        <w:rPr>
          <w:rFonts w:ascii="Times New Roman" w:hAnsi="Times New Roman"/>
          <w:sz w:val="28"/>
          <w:szCs w:val="28"/>
        </w:rPr>
        <w:t xml:space="preserve"> </w:t>
      </w:r>
      <w:r w:rsidRPr="007D597D">
        <w:rPr>
          <w:rFonts w:ascii="Times New Roman" w:hAnsi="Times New Roman"/>
          <w:sz w:val="28"/>
          <w:szCs w:val="28"/>
        </w:rPr>
        <w:t>жалоба подается в вышестоящий орган (в порядке подчиненности).</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bdr w:val="none" w:sz="0" w:space="0" w:color="auto" w:frame="1"/>
        </w:rPr>
        <w:t>При отсутствии вышестоящего органа жалоба подается непосредственно руководителю</w:t>
      </w:r>
      <w:r w:rsidRPr="007D597D">
        <w:rPr>
          <w:rFonts w:ascii="Times New Roman" w:hAnsi="Times New Roman"/>
          <w:sz w:val="28"/>
          <w:szCs w:val="28"/>
        </w:rPr>
        <w:t xml:space="preserve"> уполномоченного</w:t>
      </w:r>
      <w:r>
        <w:rPr>
          <w:rFonts w:ascii="Times New Roman" w:hAnsi="Times New Roman"/>
          <w:sz w:val="28"/>
          <w:szCs w:val="28"/>
        </w:rPr>
        <w:t xml:space="preserve"> </w:t>
      </w:r>
      <w:r w:rsidRPr="007D597D">
        <w:rPr>
          <w:rFonts w:ascii="Times New Roman" w:hAnsi="Times New Roman"/>
          <w:sz w:val="28"/>
          <w:szCs w:val="28"/>
        </w:rPr>
        <w:t>органа.</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5.2.4. Особенности подачи и рассмотрения жалоб на решения и действия (бездействие) уполномоченного</w:t>
      </w:r>
      <w:r>
        <w:rPr>
          <w:rFonts w:ascii="Times New Roman" w:hAnsi="Times New Roman"/>
          <w:sz w:val="28"/>
          <w:szCs w:val="28"/>
        </w:rPr>
        <w:t xml:space="preserve"> </w:t>
      </w:r>
      <w:r w:rsidRPr="007D597D">
        <w:rPr>
          <w:rFonts w:ascii="Times New Roman" w:hAnsi="Times New Roman"/>
          <w:sz w:val="28"/>
          <w:szCs w:val="28"/>
        </w:rPr>
        <w:t>органа</w:t>
      </w:r>
      <w:r>
        <w:rPr>
          <w:rFonts w:ascii="Times New Roman" w:hAnsi="Times New Roman"/>
          <w:sz w:val="28"/>
          <w:szCs w:val="28"/>
        </w:rPr>
        <w:t xml:space="preserve"> </w:t>
      </w:r>
      <w:r w:rsidRPr="007D597D">
        <w:rPr>
          <w:rFonts w:ascii="Times New Roman" w:hAnsi="Times New Roman"/>
          <w:sz w:val="28"/>
          <w:szCs w:val="28"/>
        </w:rPr>
        <w:t xml:space="preserve">и его должностных лиц, муниципальных служащих устанавливаются постановлением администрации </w:t>
      </w:r>
      <w:r>
        <w:rPr>
          <w:rFonts w:ascii="Times New Roman" w:hAnsi="Times New Roman"/>
          <w:sz w:val="28"/>
          <w:szCs w:val="28"/>
        </w:rPr>
        <w:t xml:space="preserve">Темрюкского городского поселения Темрюкского района </w:t>
      </w:r>
      <w:r w:rsidRPr="007D597D">
        <w:rPr>
          <w:rFonts w:ascii="Times New Roman" w:hAnsi="Times New Roman"/>
          <w:sz w:val="28"/>
          <w:szCs w:val="28"/>
        </w:rPr>
        <w:t xml:space="preserve">«Об утверждении Порядка подачи и рассмотрения жалоб на решения и действия (бездействие) администрации </w:t>
      </w:r>
      <w:r>
        <w:rPr>
          <w:rFonts w:ascii="Times New Roman" w:hAnsi="Times New Roman"/>
          <w:sz w:val="28"/>
          <w:szCs w:val="28"/>
        </w:rPr>
        <w:t>Темрюкского городского поселения Темрюкского района</w:t>
      </w:r>
      <w:r w:rsidRPr="007D597D">
        <w:rPr>
          <w:rFonts w:ascii="Times New Roman" w:hAnsi="Times New Roman"/>
          <w:sz w:val="28"/>
          <w:szCs w:val="28"/>
        </w:rPr>
        <w:t xml:space="preserve"> и ее должностных лиц, муниципальных служащих при предоставлении муниципальных услуг» (далее – Порядок подачи и рассмотрения жалоб).</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586D10" w:rsidRPr="007D597D" w:rsidRDefault="00586D10" w:rsidP="00586D10">
      <w:pPr>
        <w:autoSpaceDE w:val="0"/>
        <w:autoSpaceDN w:val="0"/>
        <w:adjustRightInd w:val="0"/>
        <w:spacing w:line="240" w:lineRule="auto"/>
        <w:jc w:val="both"/>
        <w:rPr>
          <w:rFonts w:ascii="Times New Roman" w:hAnsi="Times New Roman"/>
          <w:sz w:val="28"/>
          <w:szCs w:val="28"/>
        </w:rPr>
      </w:pPr>
    </w:p>
    <w:p w:rsidR="00586D10" w:rsidRPr="007D597D" w:rsidRDefault="00586D10" w:rsidP="00586D10">
      <w:pPr>
        <w:autoSpaceDE w:val="0"/>
        <w:autoSpaceDN w:val="0"/>
        <w:adjustRightInd w:val="0"/>
        <w:spacing w:line="240" w:lineRule="auto"/>
        <w:jc w:val="center"/>
        <w:rPr>
          <w:rFonts w:ascii="Times New Roman" w:hAnsi="Times New Roman"/>
          <w:sz w:val="28"/>
          <w:szCs w:val="28"/>
        </w:rPr>
      </w:pPr>
      <w:r w:rsidRPr="007D597D">
        <w:rPr>
          <w:rFonts w:ascii="Times New Roman" w:hAnsi="Times New Roman"/>
          <w:sz w:val="28"/>
          <w:szCs w:val="28"/>
        </w:rPr>
        <w:t>Подраздел 5.3. Способы информирования заявителей о порядке</w:t>
      </w:r>
    </w:p>
    <w:p w:rsidR="00586D10" w:rsidRPr="007D597D" w:rsidRDefault="00586D10" w:rsidP="00586D10">
      <w:pPr>
        <w:autoSpaceDE w:val="0"/>
        <w:autoSpaceDN w:val="0"/>
        <w:adjustRightInd w:val="0"/>
        <w:spacing w:line="240" w:lineRule="auto"/>
        <w:jc w:val="center"/>
        <w:rPr>
          <w:rFonts w:ascii="Times New Roman" w:hAnsi="Times New Roman"/>
          <w:sz w:val="28"/>
          <w:szCs w:val="28"/>
        </w:rPr>
      </w:pPr>
      <w:r w:rsidRPr="007D597D">
        <w:rPr>
          <w:rFonts w:ascii="Times New Roman" w:hAnsi="Times New Roman"/>
          <w:sz w:val="28"/>
          <w:szCs w:val="28"/>
        </w:rPr>
        <w:t>подачи и рассмотрения жалобы, в том числе с использованием Единого портала и Регионального портала</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w:t>
      </w:r>
      <w:r w:rsidRPr="007D597D">
        <w:rPr>
          <w:rFonts w:ascii="Times New Roman" w:hAnsi="Times New Roman"/>
          <w:sz w:val="28"/>
          <w:szCs w:val="28"/>
        </w:rPr>
        <w:lastRenderedPageBreak/>
        <w:t>предоставления муниципальной услуги непосредственно в уполномоченном органе,</w:t>
      </w:r>
      <w:r>
        <w:rPr>
          <w:rFonts w:ascii="Times New Roman" w:hAnsi="Times New Roman"/>
          <w:sz w:val="28"/>
          <w:szCs w:val="28"/>
        </w:rPr>
        <w:t xml:space="preserve"> </w:t>
      </w:r>
      <w:r w:rsidRPr="007D597D">
        <w:rPr>
          <w:rFonts w:ascii="Times New Roman" w:hAnsi="Times New Roman"/>
          <w:sz w:val="28"/>
          <w:szCs w:val="28"/>
        </w:rPr>
        <w:t>на официальном сайте уполномоченного органа,</w:t>
      </w:r>
      <w:r>
        <w:rPr>
          <w:rFonts w:ascii="Times New Roman" w:hAnsi="Times New Roman"/>
          <w:sz w:val="28"/>
          <w:szCs w:val="28"/>
        </w:rPr>
        <w:t xml:space="preserve"> </w:t>
      </w:r>
      <w:r w:rsidRPr="007D597D">
        <w:rPr>
          <w:rFonts w:ascii="Times New Roman" w:hAnsi="Times New Roman"/>
          <w:sz w:val="28"/>
          <w:szCs w:val="28"/>
        </w:rPr>
        <w:t>в МФЦ, на Едином портале, Региональном портале.</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p>
    <w:p w:rsidR="00586D10" w:rsidRPr="007D597D" w:rsidRDefault="00586D10" w:rsidP="00586D10">
      <w:pPr>
        <w:autoSpaceDE w:val="0"/>
        <w:autoSpaceDN w:val="0"/>
        <w:adjustRightInd w:val="0"/>
        <w:spacing w:line="240" w:lineRule="auto"/>
        <w:jc w:val="center"/>
        <w:rPr>
          <w:rFonts w:ascii="Times New Roman" w:hAnsi="Times New Roman"/>
          <w:sz w:val="28"/>
          <w:szCs w:val="28"/>
        </w:rPr>
      </w:pPr>
      <w:r w:rsidRPr="007D597D">
        <w:rPr>
          <w:rFonts w:ascii="Times New Roman" w:hAnsi="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7D597D">
        <w:rPr>
          <w:rFonts w:ascii="Times New Roman" w:hAnsi="Times New Roman"/>
          <w:sz w:val="28"/>
          <w:szCs w:val="28"/>
          <w:lang w:eastAsia="en-US"/>
        </w:rPr>
        <w:t xml:space="preserve"> либо муниципальным служащим, </w:t>
      </w:r>
      <w:r w:rsidRPr="007D597D">
        <w:rPr>
          <w:rFonts w:ascii="Times New Roman" w:hAnsi="Times New Roman"/>
          <w:sz w:val="28"/>
          <w:szCs w:val="28"/>
        </w:rPr>
        <w:t>МФЦ, работником МФЦ являются:</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Федеральный закон № 210-ФЗ;</w:t>
      </w:r>
    </w:p>
    <w:p w:rsidR="00586D10" w:rsidRPr="007D597D" w:rsidRDefault="00586D10" w:rsidP="00586D10">
      <w:pPr>
        <w:autoSpaceDE w:val="0"/>
        <w:autoSpaceDN w:val="0"/>
        <w:adjustRightInd w:val="0"/>
        <w:spacing w:line="240" w:lineRule="auto"/>
        <w:ind w:firstLine="709"/>
        <w:jc w:val="both"/>
        <w:rPr>
          <w:rFonts w:ascii="Times New Roman" w:hAnsi="Times New Roman"/>
          <w:sz w:val="28"/>
          <w:szCs w:val="28"/>
        </w:rPr>
      </w:pPr>
      <w:r w:rsidRPr="007D597D">
        <w:rPr>
          <w:rFonts w:ascii="Times New Roman" w:hAnsi="Times New Roman"/>
          <w:sz w:val="28"/>
          <w:szCs w:val="28"/>
        </w:rPr>
        <w:t>Порядок подачи и рассмотрения жалоб.</w:t>
      </w:r>
    </w:p>
    <w:p w:rsidR="00586D10" w:rsidRDefault="00586D10" w:rsidP="00586D10">
      <w:pPr>
        <w:pStyle w:val="af"/>
        <w:contextualSpacing/>
        <w:rPr>
          <w:rFonts w:ascii="Times New Roman" w:hAnsi="Times New Roman" w:cs="Times New Roman"/>
          <w:sz w:val="28"/>
          <w:szCs w:val="28"/>
        </w:rPr>
      </w:pPr>
    </w:p>
    <w:p w:rsidR="00586D10" w:rsidRPr="007D597D" w:rsidRDefault="00586D10" w:rsidP="00586D10">
      <w:pPr>
        <w:pStyle w:val="af"/>
        <w:contextualSpacing/>
        <w:rPr>
          <w:rFonts w:ascii="Times New Roman" w:hAnsi="Times New Roman" w:cs="Times New Roman"/>
          <w:sz w:val="28"/>
          <w:szCs w:val="28"/>
        </w:rPr>
      </w:pPr>
    </w:p>
    <w:p w:rsidR="00586D10" w:rsidRPr="007D597D" w:rsidRDefault="00586D10" w:rsidP="00586D10">
      <w:pPr>
        <w:pStyle w:val="af"/>
        <w:contextualSpacing/>
        <w:rPr>
          <w:rFonts w:ascii="Times New Roman" w:hAnsi="Times New Roman" w:cs="Times New Roman"/>
          <w:sz w:val="28"/>
          <w:szCs w:val="28"/>
        </w:rPr>
      </w:pPr>
      <w:r w:rsidRPr="007D597D">
        <w:rPr>
          <w:rFonts w:ascii="Times New Roman" w:hAnsi="Times New Roman" w:cs="Times New Roman"/>
          <w:sz w:val="28"/>
          <w:szCs w:val="28"/>
        </w:rPr>
        <w:t xml:space="preserve">Заместитель главы </w:t>
      </w:r>
    </w:p>
    <w:p w:rsidR="00586D10" w:rsidRDefault="00586D10" w:rsidP="00586D10">
      <w:pPr>
        <w:pStyle w:val="af"/>
        <w:contextualSpacing/>
        <w:rPr>
          <w:rFonts w:ascii="Times New Roman" w:hAnsi="Times New Roman" w:cs="Times New Roman"/>
          <w:sz w:val="28"/>
          <w:szCs w:val="28"/>
        </w:rPr>
      </w:pPr>
      <w:r>
        <w:rPr>
          <w:rFonts w:ascii="Times New Roman" w:hAnsi="Times New Roman" w:cs="Times New Roman"/>
          <w:sz w:val="28"/>
          <w:szCs w:val="28"/>
        </w:rPr>
        <w:t xml:space="preserve">Темрюкского городского поселения </w:t>
      </w:r>
    </w:p>
    <w:p w:rsidR="00586D10" w:rsidRPr="00134031" w:rsidRDefault="00586D10" w:rsidP="00586D10">
      <w:pPr>
        <w:pStyle w:val="af"/>
        <w:contextualSpacing/>
        <w:rPr>
          <w:rFonts w:ascii="Times New Roman" w:hAnsi="Times New Roman" w:cs="Times New Roman"/>
          <w:sz w:val="28"/>
          <w:szCs w:val="28"/>
        </w:rPr>
      </w:pPr>
      <w:r>
        <w:rPr>
          <w:rFonts w:ascii="Times New Roman" w:hAnsi="Times New Roman" w:cs="Times New Roman"/>
          <w:sz w:val="28"/>
          <w:szCs w:val="28"/>
        </w:rPr>
        <w:t>Темрюкского района                                                                          Г.К.Андросова</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86D10" w:rsidRPr="00134031" w:rsidRDefault="00586D10" w:rsidP="00586D10">
      <w:pPr>
        <w:pStyle w:val="af"/>
        <w:contextualSpacing/>
        <w:rPr>
          <w:rFonts w:ascii="Times New Roman" w:hAnsi="Times New Roman" w:cs="Times New Roman"/>
          <w:sz w:val="28"/>
          <w:szCs w:val="28"/>
        </w:rPr>
      </w:pPr>
    </w:p>
    <w:p w:rsidR="00586D10" w:rsidRDefault="00586D10" w:rsidP="00586D10">
      <w:pPr>
        <w:spacing w:line="240" w:lineRule="auto"/>
        <w:ind w:firstLine="709"/>
        <w:contextualSpacing/>
        <w:jc w:val="both"/>
        <w:outlineLvl w:val="1"/>
        <w:rPr>
          <w:rFonts w:ascii="Times New Roman" w:hAnsi="Times New Roman"/>
          <w:sz w:val="28"/>
          <w:szCs w:val="28"/>
        </w:rPr>
      </w:pPr>
    </w:p>
    <w:p w:rsidR="00586D10" w:rsidRDefault="00586D10" w:rsidP="00586D10">
      <w:pPr>
        <w:widowControl w:val="0"/>
        <w:autoSpaceDE w:val="0"/>
        <w:autoSpaceDN w:val="0"/>
        <w:adjustRightInd w:val="0"/>
        <w:spacing w:line="240" w:lineRule="auto"/>
        <w:outlineLvl w:val="2"/>
        <w:rPr>
          <w:rFonts w:ascii="Times New Roman" w:hAnsi="Times New Roman"/>
          <w:sz w:val="28"/>
          <w:szCs w:val="28"/>
        </w:rPr>
      </w:pPr>
    </w:p>
    <w:p w:rsidR="009B7D5A" w:rsidRDefault="009B7D5A"/>
    <w:tbl>
      <w:tblPr>
        <w:tblW w:w="0" w:type="auto"/>
        <w:tblLook w:val="04A0"/>
      </w:tblPr>
      <w:tblGrid>
        <w:gridCol w:w="4501"/>
        <w:gridCol w:w="5211"/>
      </w:tblGrid>
      <w:tr w:rsidR="00586D10" w:rsidTr="00692427">
        <w:tc>
          <w:tcPr>
            <w:tcW w:w="4503" w:type="dxa"/>
          </w:tcPr>
          <w:p w:rsidR="00586D10" w:rsidRDefault="00586D10" w:rsidP="00692427">
            <w:pPr>
              <w:widowControl w:val="0"/>
              <w:jc w:val="both"/>
              <w:rPr>
                <w:rFonts w:ascii="Times New Roman" w:hAnsi="Times New Roman"/>
                <w:sz w:val="28"/>
              </w:rPr>
            </w:pPr>
          </w:p>
        </w:tc>
        <w:tc>
          <w:tcPr>
            <w:tcW w:w="5211" w:type="dxa"/>
          </w:tcPr>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Default="00586D10" w:rsidP="00692427">
            <w:pPr>
              <w:pStyle w:val="af"/>
              <w:jc w:val="center"/>
              <w:rPr>
                <w:rFonts w:ascii="Times New Roman" w:hAnsi="Times New Roman"/>
                <w:color w:val="000000"/>
                <w:sz w:val="28"/>
              </w:rPr>
            </w:pPr>
          </w:p>
          <w:p w:rsidR="00586D10" w:rsidRPr="002A31BF" w:rsidRDefault="00586D10" w:rsidP="00692427">
            <w:pPr>
              <w:pStyle w:val="af"/>
              <w:jc w:val="center"/>
              <w:rPr>
                <w:rFonts w:ascii="Times New Roman" w:hAnsi="Times New Roman"/>
                <w:color w:val="000000"/>
                <w:sz w:val="28"/>
              </w:rPr>
            </w:pPr>
            <w:r w:rsidRPr="002A31BF">
              <w:rPr>
                <w:rFonts w:ascii="Times New Roman" w:hAnsi="Times New Roman"/>
                <w:color w:val="000000"/>
                <w:sz w:val="28"/>
              </w:rPr>
              <w:lastRenderedPageBreak/>
              <w:t>ПРИЛОЖЕНИЕ № 1</w:t>
            </w:r>
          </w:p>
          <w:p w:rsidR="00586D10" w:rsidRPr="002A31BF" w:rsidRDefault="00586D10" w:rsidP="00692427">
            <w:pPr>
              <w:pStyle w:val="af"/>
              <w:jc w:val="center"/>
              <w:rPr>
                <w:rFonts w:ascii="Times New Roman" w:hAnsi="Times New Roman"/>
                <w:color w:val="000000"/>
                <w:sz w:val="28"/>
              </w:rPr>
            </w:pPr>
            <w:r w:rsidRPr="002A31BF">
              <w:rPr>
                <w:rFonts w:ascii="Times New Roman" w:hAnsi="Times New Roman"/>
                <w:color w:val="000000"/>
                <w:sz w:val="28"/>
              </w:rPr>
              <w:t>к административному регламенту</w:t>
            </w:r>
          </w:p>
          <w:p w:rsidR="00586D10" w:rsidRPr="002A31BF" w:rsidRDefault="00586D10" w:rsidP="00692427">
            <w:pPr>
              <w:pStyle w:val="af"/>
              <w:jc w:val="center"/>
              <w:rPr>
                <w:rFonts w:ascii="Times New Roman" w:hAnsi="Times New Roman"/>
                <w:color w:val="000000"/>
                <w:sz w:val="28"/>
              </w:rPr>
            </w:pPr>
            <w:r w:rsidRPr="002A31BF">
              <w:rPr>
                <w:rFonts w:ascii="Times New Roman" w:hAnsi="Times New Roman"/>
                <w:color w:val="000000"/>
                <w:sz w:val="28"/>
              </w:rPr>
              <w:t>предоставления муниципальной услуги</w:t>
            </w:r>
          </w:p>
          <w:p w:rsidR="00586D10" w:rsidRPr="002A31BF" w:rsidRDefault="00586D10" w:rsidP="00692427">
            <w:pPr>
              <w:pStyle w:val="af"/>
              <w:jc w:val="center"/>
              <w:rPr>
                <w:rFonts w:ascii="Times New Roman" w:hAnsi="Times New Roman"/>
                <w:color w:val="000000"/>
                <w:sz w:val="28"/>
              </w:rPr>
            </w:pPr>
            <w:r w:rsidRPr="002A31BF">
              <w:rPr>
                <w:rFonts w:ascii="Times New Roman" w:hAnsi="Times New Roman"/>
                <w:color w:val="000000"/>
                <w:sz w:val="28"/>
              </w:rPr>
              <w:t>«Выдача разрешений на вступление в брак лицам, достигшим возраста</w:t>
            </w:r>
          </w:p>
          <w:p w:rsidR="00586D10" w:rsidRDefault="00586D10" w:rsidP="00692427">
            <w:pPr>
              <w:pStyle w:val="af"/>
              <w:jc w:val="center"/>
              <w:rPr>
                <w:rFonts w:ascii="Times New Roman" w:hAnsi="Times New Roman"/>
                <w:color w:val="000000"/>
                <w:sz w:val="28"/>
              </w:rPr>
            </w:pPr>
            <w:r w:rsidRPr="002A31BF">
              <w:rPr>
                <w:rFonts w:ascii="Times New Roman" w:hAnsi="Times New Roman"/>
                <w:color w:val="000000"/>
                <w:sz w:val="28"/>
              </w:rPr>
              <w:t>шестнадцати лет»</w:t>
            </w:r>
          </w:p>
          <w:p w:rsidR="00586D10" w:rsidRDefault="00586D10" w:rsidP="00692427">
            <w:pPr>
              <w:pStyle w:val="af"/>
              <w:jc w:val="center"/>
              <w:rPr>
                <w:rFonts w:ascii="Times New Roman" w:hAnsi="Times New Roman"/>
                <w:color w:val="000000"/>
                <w:sz w:val="28"/>
              </w:rPr>
            </w:pPr>
          </w:p>
          <w:p w:rsidR="00586D10" w:rsidRPr="002A31BF" w:rsidRDefault="00586D10" w:rsidP="00692427">
            <w:pPr>
              <w:pStyle w:val="af"/>
              <w:rPr>
                <w:rFonts w:ascii="Times New Roman" w:hAnsi="Times New Roman"/>
                <w:color w:val="000000"/>
                <w:sz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2"/>
            </w:tblGrid>
            <w:tr w:rsidR="00586D10" w:rsidTr="00692427">
              <w:tc>
                <w:tcPr>
                  <w:tcW w:w="4980" w:type="dxa"/>
                </w:tcPr>
                <w:p w:rsidR="00586D10" w:rsidRDefault="00586D10" w:rsidP="00692427">
                  <w:pPr>
                    <w:pStyle w:val="af"/>
                    <w:rPr>
                      <w:rFonts w:ascii="Times New Roman" w:hAnsi="Times New Roman"/>
                      <w:sz w:val="28"/>
                    </w:rPr>
                  </w:pPr>
                  <w:r>
                    <w:rPr>
                      <w:rFonts w:ascii="Times New Roman" w:hAnsi="Times New Roman"/>
                      <w:sz w:val="28"/>
                    </w:rPr>
                    <w:t xml:space="preserve">Главе </w:t>
                  </w:r>
                </w:p>
                <w:p w:rsidR="00586D10" w:rsidRDefault="00586D10" w:rsidP="00692427">
                  <w:pPr>
                    <w:pStyle w:val="af"/>
                    <w:rPr>
                      <w:rFonts w:ascii="Times New Roman" w:hAnsi="Times New Roman"/>
                      <w:sz w:val="28"/>
                    </w:rPr>
                  </w:pPr>
                  <w:r>
                    <w:rPr>
                      <w:rFonts w:ascii="Times New Roman" w:hAnsi="Times New Roman"/>
                      <w:sz w:val="28"/>
                    </w:rPr>
                    <w:t xml:space="preserve">Темрюкского  городского поселения </w:t>
                  </w:r>
                </w:p>
                <w:p w:rsidR="00586D10" w:rsidRDefault="00586D10" w:rsidP="00692427">
                  <w:pPr>
                    <w:pStyle w:val="af"/>
                    <w:rPr>
                      <w:rFonts w:ascii="Times New Roman" w:hAnsi="Times New Roman"/>
                      <w:sz w:val="28"/>
                    </w:rPr>
                  </w:pPr>
                  <w:r>
                    <w:rPr>
                      <w:rFonts w:ascii="Times New Roman" w:hAnsi="Times New Roman"/>
                      <w:sz w:val="28"/>
                    </w:rPr>
                    <w:t>Темрюкского района</w:t>
                  </w:r>
                </w:p>
                <w:p w:rsidR="00586D10" w:rsidRDefault="00586D10" w:rsidP="00692427">
                  <w:pPr>
                    <w:pStyle w:val="af"/>
                    <w:jc w:val="right"/>
                    <w:rPr>
                      <w:rFonts w:ascii="Times New Roman" w:hAnsi="Times New Roman"/>
                      <w:sz w:val="28"/>
                    </w:rPr>
                  </w:pPr>
                  <w:r>
                    <w:rPr>
                      <w:rFonts w:ascii="Times New Roman" w:hAnsi="Times New Roman"/>
                      <w:sz w:val="28"/>
                    </w:rPr>
                    <w:t>от ____________________</w:t>
                  </w:r>
                  <w:r w:rsidRPr="00AC5C9A">
                    <w:rPr>
                      <w:rFonts w:ascii="Times New Roman" w:hAnsi="Times New Roman"/>
                      <w:sz w:val="28"/>
                    </w:rPr>
                    <w:t>__</w:t>
                  </w:r>
                  <w:r>
                    <w:rPr>
                      <w:rFonts w:ascii="Times New Roman" w:hAnsi="Times New Roman"/>
                      <w:sz w:val="28"/>
                    </w:rPr>
                    <w:t>_________</w:t>
                  </w:r>
                </w:p>
                <w:p w:rsidR="00586D10" w:rsidRDefault="00586D10" w:rsidP="00692427">
                  <w:pPr>
                    <w:pStyle w:val="af"/>
                    <w:jc w:val="right"/>
                    <w:rPr>
                      <w:rFonts w:ascii="Times New Roman" w:hAnsi="Times New Roman"/>
                      <w:sz w:val="28"/>
                    </w:rPr>
                  </w:pPr>
                  <w:r>
                    <w:rPr>
                      <w:rFonts w:ascii="Times New Roman" w:hAnsi="Times New Roman"/>
                      <w:sz w:val="28"/>
                    </w:rPr>
                    <w:t>_____________________</w:t>
                  </w:r>
                  <w:r w:rsidRPr="00AC5C9A">
                    <w:rPr>
                      <w:rFonts w:ascii="Times New Roman" w:hAnsi="Times New Roman"/>
                      <w:sz w:val="28"/>
                    </w:rPr>
                    <w:t>____</w:t>
                  </w:r>
                  <w:r>
                    <w:rPr>
                      <w:rFonts w:ascii="Times New Roman" w:hAnsi="Times New Roman"/>
                      <w:sz w:val="28"/>
                    </w:rPr>
                    <w:t>_________</w:t>
                  </w:r>
                </w:p>
                <w:p w:rsidR="00586D10" w:rsidRDefault="00586D10" w:rsidP="00692427">
                  <w:pPr>
                    <w:pStyle w:val="af"/>
                    <w:jc w:val="right"/>
                    <w:rPr>
                      <w:rFonts w:ascii="Times New Roman" w:hAnsi="Times New Roman"/>
                      <w:sz w:val="28"/>
                    </w:rPr>
                  </w:pPr>
                  <w:r>
                    <w:rPr>
                      <w:rFonts w:ascii="Times New Roman" w:hAnsi="Times New Roman"/>
                      <w:sz w:val="28"/>
                    </w:rPr>
                    <w:t>_______________________</w:t>
                  </w:r>
                  <w:r w:rsidRPr="00AC5C9A">
                    <w:rPr>
                      <w:rFonts w:ascii="Times New Roman" w:hAnsi="Times New Roman"/>
                      <w:sz w:val="28"/>
                    </w:rPr>
                    <w:t>__</w:t>
                  </w:r>
                  <w:r>
                    <w:rPr>
                      <w:rFonts w:ascii="Times New Roman" w:hAnsi="Times New Roman"/>
                      <w:sz w:val="28"/>
                    </w:rPr>
                    <w:t>_________</w:t>
                  </w:r>
                </w:p>
                <w:p w:rsidR="00586D10" w:rsidRDefault="00586D10" w:rsidP="00692427">
                  <w:pPr>
                    <w:pStyle w:val="af"/>
                    <w:jc w:val="right"/>
                    <w:rPr>
                      <w:rFonts w:ascii="Times New Roman" w:hAnsi="Times New Roman"/>
                      <w:sz w:val="28"/>
                    </w:rPr>
                  </w:pPr>
                  <w:r>
                    <w:rPr>
                      <w:rFonts w:ascii="Times New Roman" w:hAnsi="Times New Roman"/>
                      <w:sz w:val="28"/>
                    </w:rPr>
                    <w:t>прож. по адресу: ___</w:t>
                  </w:r>
                  <w:r w:rsidRPr="00AC5C9A">
                    <w:rPr>
                      <w:rFonts w:ascii="Times New Roman" w:hAnsi="Times New Roman"/>
                      <w:sz w:val="28"/>
                    </w:rPr>
                    <w:t>__</w:t>
                  </w:r>
                  <w:r>
                    <w:rPr>
                      <w:rFonts w:ascii="Times New Roman" w:hAnsi="Times New Roman"/>
                      <w:sz w:val="28"/>
                    </w:rPr>
                    <w:t>______________</w:t>
                  </w:r>
                </w:p>
                <w:p w:rsidR="00586D10" w:rsidRDefault="00586D10" w:rsidP="00692427">
                  <w:pPr>
                    <w:pStyle w:val="af"/>
                    <w:jc w:val="right"/>
                    <w:rPr>
                      <w:rFonts w:ascii="Times New Roman" w:hAnsi="Times New Roman"/>
                      <w:sz w:val="28"/>
                    </w:rPr>
                  </w:pPr>
                  <w:r>
                    <w:rPr>
                      <w:rFonts w:ascii="Times New Roman" w:hAnsi="Times New Roman"/>
                      <w:sz w:val="28"/>
                    </w:rPr>
                    <w:t>________________</w:t>
                  </w:r>
                  <w:r w:rsidRPr="00AC5C9A">
                    <w:rPr>
                      <w:rFonts w:ascii="Times New Roman" w:hAnsi="Times New Roman"/>
                      <w:sz w:val="28"/>
                    </w:rPr>
                    <w:t>__</w:t>
                  </w:r>
                  <w:r>
                    <w:rPr>
                      <w:rFonts w:ascii="Times New Roman" w:hAnsi="Times New Roman"/>
                      <w:sz w:val="28"/>
                    </w:rPr>
                    <w:t>________________</w:t>
                  </w:r>
                </w:p>
                <w:p w:rsidR="00586D10" w:rsidRDefault="00586D10" w:rsidP="00692427">
                  <w:pPr>
                    <w:pStyle w:val="af"/>
                    <w:jc w:val="right"/>
                    <w:rPr>
                      <w:rFonts w:ascii="Times New Roman" w:hAnsi="Times New Roman"/>
                      <w:sz w:val="28"/>
                    </w:rPr>
                  </w:pPr>
                  <w:r>
                    <w:rPr>
                      <w:rFonts w:ascii="Times New Roman" w:hAnsi="Times New Roman"/>
                      <w:sz w:val="28"/>
                    </w:rPr>
                    <w:t>__________________</w:t>
                  </w:r>
                  <w:r w:rsidRPr="00AC5C9A">
                    <w:rPr>
                      <w:rFonts w:ascii="Times New Roman" w:hAnsi="Times New Roman"/>
                      <w:sz w:val="28"/>
                    </w:rPr>
                    <w:t>__</w:t>
                  </w:r>
                  <w:r>
                    <w:rPr>
                      <w:rFonts w:ascii="Times New Roman" w:hAnsi="Times New Roman"/>
                      <w:sz w:val="28"/>
                    </w:rPr>
                    <w:t>______________</w:t>
                  </w:r>
                </w:p>
                <w:p w:rsidR="00586D10" w:rsidRPr="007F1290" w:rsidRDefault="00586D10" w:rsidP="00692427">
                  <w:pPr>
                    <w:pStyle w:val="af"/>
                    <w:jc w:val="both"/>
                    <w:rPr>
                      <w:rFonts w:ascii="Times New Roman" w:hAnsi="Times New Roman"/>
                      <w:sz w:val="28"/>
                    </w:rPr>
                  </w:pPr>
                  <w:r>
                    <w:rPr>
                      <w:rFonts w:ascii="Times New Roman" w:hAnsi="Times New Roman"/>
                      <w:sz w:val="28"/>
                    </w:rPr>
                    <w:t>Тел_______________________</w:t>
                  </w:r>
                  <w:r w:rsidRPr="00AC5C9A">
                    <w:rPr>
                      <w:rFonts w:ascii="Times New Roman" w:hAnsi="Times New Roman"/>
                      <w:sz w:val="28"/>
                    </w:rPr>
                    <w:t>__</w:t>
                  </w:r>
                  <w:r>
                    <w:rPr>
                      <w:rFonts w:ascii="Times New Roman" w:hAnsi="Times New Roman"/>
                      <w:sz w:val="28"/>
                    </w:rPr>
                    <w:t>______                                                           Адрес эл. почты____________</w:t>
                  </w:r>
                  <w:r w:rsidRPr="00AC5C9A">
                    <w:rPr>
                      <w:rFonts w:ascii="Times New Roman" w:hAnsi="Times New Roman"/>
                      <w:sz w:val="28"/>
                    </w:rPr>
                    <w:t>___</w:t>
                  </w:r>
                  <w:r>
                    <w:rPr>
                      <w:rFonts w:ascii="Times New Roman" w:hAnsi="Times New Roman"/>
                      <w:sz w:val="28"/>
                    </w:rPr>
                    <w:t>_____</w:t>
                  </w:r>
                </w:p>
                <w:p w:rsidR="00586D10" w:rsidRDefault="00586D10" w:rsidP="00692427">
                  <w:pPr>
                    <w:pStyle w:val="af"/>
                    <w:jc w:val="both"/>
                    <w:rPr>
                      <w:rFonts w:ascii="Times New Roman" w:hAnsi="Times New Roman"/>
                      <w:sz w:val="28"/>
                    </w:rPr>
                  </w:pPr>
                  <w:r>
                    <w:rPr>
                      <w:rFonts w:ascii="Times New Roman" w:hAnsi="Times New Roman"/>
                      <w:sz w:val="20"/>
                    </w:rPr>
                    <w:t>(при наличии)</w:t>
                  </w:r>
                </w:p>
                <w:p w:rsidR="00586D10" w:rsidRDefault="00586D10" w:rsidP="00692427">
                  <w:pPr>
                    <w:widowControl w:val="0"/>
                    <w:jc w:val="both"/>
                    <w:rPr>
                      <w:rFonts w:ascii="Times New Roman" w:hAnsi="Times New Roman"/>
                      <w:sz w:val="28"/>
                    </w:rPr>
                  </w:pPr>
                </w:p>
              </w:tc>
            </w:tr>
          </w:tbl>
          <w:p w:rsidR="00586D10" w:rsidRDefault="00586D10" w:rsidP="00692427">
            <w:pPr>
              <w:widowControl w:val="0"/>
              <w:jc w:val="both"/>
              <w:rPr>
                <w:rFonts w:ascii="Times New Roman" w:hAnsi="Times New Roman"/>
                <w:sz w:val="28"/>
              </w:rPr>
            </w:pPr>
          </w:p>
        </w:tc>
      </w:tr>
    </w:tbl>
    <w:p w:rsidR="00586D10" w:rsidRPr="00AC5C9A" w:rsidRDefault="00586D10" w:rsidP="00586D10">
      <w:pPr>
        <w:widowControl w:val="0"/>
        <w:jc w:val="both"/>
        <w:rPr>
          <w:rFonts w:ascii="Times New Roman" w:hAnsi="Times New Roman"/>
          <w:sz w:val="28"/>
          <w:lang w:val="en-US"/>
        </w:rPr>
      </w:pPr>
    </w:p>
    <w:p w:rsidR="00586D10" w:rsidRDefault="00586D10" w:rsidP="00586D10">
      <w:pPr>
        <w:pStyle w:val="af"/>
        <w:jc w:val="center"/>
        <w:rPr>
          <w:rFonts w:ascii="Times New Roman" w:hAnsi="Times New Roman"/>
          <w:sz w:val="28"/>
        </w:rPr>
      </w:pPr>
      <w:r>
        <w:rPr>
          <w:rFonts w:ascii="Times New Roman" w:hAnsi="Times New Roman"/>
          <w:sz w:val="28"/>
        </w:rPr>
        <w:t>заявление</w:t>
      </w:r>
    </w:p>
    <w:p w:rsidR="00586D10" w:rsidRDefault="00586D10" w:rsidP="00586D10">
      <w:pPr>
        <w:pStyle w:val="af"/>
        <w:jc w:val="center"/>
        <w:rPr>
          <w:rFonts w:ascii="Times New Roman" w:hAnsi="Times New Roman"/>
          <w:sz w:val="28"/>
        </w:rPr>
      </w:pPr>
    </w:p>
    <w:p w:rsidR="00586D10" w:rsidRDefault="00586D10" w:rsidP="00586D10">
      <w:pPr>
        <w:pStyle w:val="af"/>
        <w:rPr>
          <w:rFonts w:ascii="Times New Roman" w:hAnsi="Times New Roman"/>
          <w:sz w:val="28"/>
        </w:rPr>
      </w:pPr>
      <w:r>
        <w:rPr>
          <w:rFonts w:ascii="Times New Roman" w:hAnsi="Times New Roman"/>
          <w:sz w:val="28"/>
        </w:rPr>
        <w:tab/>
        <w:t>_</w:t>
      </w:r>
      <w:r>
        <w:rPr>
          <w:rFonts w:ascii="Times New Roman" w:hAnsi="Times New Roman"/>
          <w:sz w:val="28"/>
          <w:lang w:val="en-US"/>
        </w:rPr>
        <w:t>____</w:t>
      </w:r>
      <w:r>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6D10" w:rsidRDefault="00586D10" w:rsidP="00586D10">
      <w:pPr>
        <w:pStyle w:val="af"/>
        <w:rPr>
          <w:rFonts w:ascii="Times New Roman" w:hAnsi="Times New Roman"/>
          <w:sz w:val="28"/>
        </w:rPr>
      </w:pPr>
    </w:p>
    <w:p w:rsidR="00586D10" w:rsidRPr="00A41BA8" w:rsidRDefault="00586D10" w:rsidP="00586D10">
      <w:pPr>
        <w:pStyle w:val="af"/>
        <w:rPr>
          <w:rFonts w:ascii="Times New Roman" w:hAnsi="Times New Roman"/>
          <w:sz w:val="28"/>
          <w:lang w:val="en-US"/>
        </w:rPr>
      </w:pPr>
      <w:r>
        <w:rPr>
          <w:rFonts w:ascii="Times New Roman" w:hAnsi="Times New Roman"/>
          <w:sz w:val="28"/>
        </w:rPr>
        <w:t>«_____»_____________201___ г.</w:t>
      </w:r>
      <w:r>
        <w:rPr>
          <w:rFonts w:ascii="Times New Roman" w:hAnsi="Times New Roman"/>
          <w:sz w:val="28"/>
        </w:rPr>
        <w:tab/>
        <w:t>_____________________________</w:t>
      </w:r>
    </w:p>
    <w:p w:rsidR="00586D10" w:rsidRPr="00A41BA8" w:rsidRDefault="00586D10" w:rsidP="00586D10">
      <w:pPr>
        <w:pStyle w:val="af"/>
        <w:ind w:firstLine="708"/>
        <w:rPr>
          <w:rFonts w:ascii="Times New Roman" w:hAnsi="Times New Roman"/>
        </w:rPr>
      </w:pPr>
      <w:r w:rsidRPr="00A41BA8">
        <w:rPr>
          <w:rFonts w:ascii="Times New Roman" w:hAnsi="Times New Roman"/>
        </w:rPr>
        <w:t>подпись              расшифровка</w:t>
      </w:r>
    </w:p>
    <w:p w:rsidR="00586D10" w:rsidRDefault="00586D10" w:rsidP="00586D10">
      <w:pPr>
        <w:pStyle w:val="af"/>
        <w:rPr>
          <w:rFonts w:ascii="Times New Roman" w:hAnsi="Times New Roman"/>
          <w:sz w:val="28"/>
        </w:rPr>
      </w:pPr>
      <w:r>
        <w:rPr>
          <w:rFonts w:ascii="Times New Roman" w:hAnsi="Times New Roman"/>
          <w:sz w:val="28"/>
        </w:rPr>
        <w:t>___________________________________________________________________</w:t>
      </w:r>
    </w:p>
    <w:p w:rsidR="00586D10" w:rsidRPr="007F1290" w:rsidRDefault="00586D10" w:rsidP="00586D10">
      <w:pPr>
        <w:pStyle w:val="af"/>
        <w:jc w:val="both"/>
        <w:rPr>
          <w:rFonts w:ascii="Times New Roman" w:hAnsi="Times New Roman"/>
          <w:sz w:val="28"/>
        </w:rPr>
      </w:pPr>
      <w:r>
        <w:rPr>
          <w:rFonts w:ascii="Times New Roman" w:hAnsi="Times New Roman"/>
          <w:sz w:val="28"/>
        </w:rPr>
        <w:t>Заявление гр.______________________</w:t>
      </w:r>
      <w:r w:rsidRPr="00D15E31">
        <w:rPr>
          <w:rFonts w:ascii="Times New Roman" w:hAnsi="Times New Roman"/>
          <w:sz w:val="28"/>
        </w:rPr>
        <w:t>__</w:t>
      </w:r>
      <w:r>
        <w:rPr>
          <w:rFonts w:ascii="Times New Roman" w:hAnsi="Times New Roman"/>
          <w:sz w:val="28"/>
        </w:rPr>
        <w:t>__ написано собственноручно в присутствии начальника общего отдела администрации Темрюкского городского  поселения Темрюкского района</w:t>
      </w:r>
    </w:p>
    <w:p w:rsidR="00586D10" w:rsidRPr="007F1290" w:rsidRDefault="00586D10" w:rsidP="00586D10">
      <w:pPr>
        <w:pStyle w:val="af"/>
        <w:jc w:val="both"/>
        <w:rPr>
          <w:rFonts w:ascii="Times New Roman" w:hAnsi="Times New Roman"/>
          <w:sz w:val="28"/>
        </w:rPr>
      </w:pPr>
      <w:r>
        <w:rPr>
          <w:rFonts w:ascii="Times New Roman" w:hAnsi="Times New Roman"/>
          <w:sz w:val="28"/>
        </w:rPr>
        <w:t xml:space="preserve"> ___________________________________</w:t>
      </w:r>
    </w:p>
    <w:p w:rsidR="00586D10" w:rsidRDefault="00586D10" w:rsidP="00586D10">
      <w:pPr>
        <w:pStyle w:val="af"/>
        <w:rPr>
          <w:rFonts w:ascii="Times New Roman" w:hAnsi="Times New Roman"/>
          <w:sz w:val="28"/>
        </w:rPr>
      </w:pPr>
      <w:r w:rsidRPr="00A41BA8">
        <w:rPr>
          <w:rFonts w:ascii="Times New Roman" w:hAnsi="Times New Roman"/>
        </w:rPr>
        <w:t>подпись              расшифровка</w:t>
      </w:r>
    </w:p>
    <w:p w:rsidR="00586D10" w:rsidRDefault="00586D10" w:rsidP="00586D10">
      <w:pPr>
        <w:pStyle w:val="af"/>
        <w:rPr>
          <w:rFonts w:ascii="Times New Roman" w:hAnsi="Times New Roman"/>
          <w:sz w:val="28"/>
        </w:rPr>
      </w:pPr>
    </w:p>
    <w:p w:rsidR="00586D10" w:rsidRPr="007F1290" w:rsidRDefault="00586D10" w:rsidP="00586D10">
      <w:pPr>
        <w:pStyle w:val="af"/>
        <w:rPr>
          <w:rFonts w:ascii="Times New Roman" w:hAnsi="Times New Roman"/>
          <w:sz w:val="28"/>
        </w:rPr>
      </w:pPr>
    </w:p>
    <w:p w:rsidR="00586D10" w:rsidRDefault="00586D10" w:rsidP="00586D10">
      <w:pPr>
        <w:pStyle w:val="af"/>
        <w:rPr>
          <w:rFonts w:ascii="Times New Roman" w:hAnsi="Times New Roman"/>
          <w:sz w:val="28"/>
        </w:rPr>
      </w:pPr>
      <w:r>
        <w:rPr>
          <w:rFonts w:ascii="Times New Roman" w:hAnsi="Times New Roman"/>
          <w:sz w:val="28"/>
        </w:rPr>
        <w:t>Заместитель главы</w:t>
      </w:r>
    </w:p>
    <w:p w:rsidR="00586D10" w:rsidRDefault="00586D10" w:rsidP="00586D10">
      <w:pPr>
        <w:pStyle w:val="af"/>
        <w:rPr>
          <w:rFonts w:ascii="Times New Roman" w:hAnsi="Times New Roman"/>
          <w:sz w:val="28"/>
        </w:rPr>
      </w:pPr>
      <w:r>
        <w:rPr>
          <w:rFonts w:ascii="Times New Roman" w:hAnsi="Times New Roman"/>
          <w:sz w:val="28"/>
        </w:rPr>
        <w:t>Темрюкского городского поселения</w:t>
      </w:r>
    </w:p>
    <w:p w:rsidR="00586D10" w:rsidRPr="007D726C" w:rsidRDefault="00586D10" w:rsidP="00586D10">
      <w:pPr>
        <w:pStyle w:val="af"/>
        <w:rPr>
          <w:rFonts w:ascii="Times New Roman" w:hAnsi="Times New Roman"/>
          <w:sz w:val="28"/>
        </w:rPr>
      </w:pPr>
      <w:r>
        <w:rPr>
          <w:rFonts w:ascii="Times New Roman" w:hAnsi="Times New Roman"/>
          <w:sz w:val="28"/>
        </w:rPr>
        <w:t>Темрюкского района                                                                       Г.К. Андросова</w:t>
      </w:r>
    </w:p>
    <w:tbl>
      <w:tblPr>
        <w:tblW w:w="0" w:type="auto"/>
        <w:tblLook w:val="04A0"/>
      </w:tblPr>
      <w:tblGrid>
        <w:gridCol w:w="4502"/>
        <w:gridCol w:w="5210"/>
      </w:tblGrid>
      <w:tr w:rsidR="00586D10" w:rsidTr="00692427">
        <w:tc>
          <w:tcPr>
            <w:tcW w:w="4503" w:type="dxa"/>
          </w:tcPr>
          <w:p w:rsidR="00586D10" w:rsidRDefault="00586D10" w:rsidP="00692427">
            <w:pPr>
              <w:widowControl w:val="0"/>
              <w:jc w:val="both"/>
              <w:rPr>
                <w:rFonts w:ascii="Times New Roman" w:hAnsi="Times New Roman"/>
                <w:sz w:val="28"/>
              </w:rPr>
            </w:pPr>
          </w:p>
        </w:tc>
        <w:tc>
          <w:tcPr>
            <w:tcW w:w="5211" w:type="dxa"/>
          </w:tcPr>
          <w:p w:rsidR="00586D10" w:rsidRDefault="00586D10" w:rsidP="00692427">
            <w:pPr>
              <w:pStyle w:val="af"/>
              <w:jc w:val="center"/>
              <w:rPr>
                <w:rFonts w:ascii="Times New Roman" w:hAnsi="Times New Roman"/>
                <w:color w:val="000000"/>
                <w:sz w:val="28"/>
              </w:rPr>
            </w:pPr>
          </w:p>
          <w:p w:rsidR="00586D10" w:rsidRPr="002A31BF" w:rsidRDefault="00586D10" w:rsidP="00692427">
            <w:pPr>
              <w:pStyle w:val="af"/>
              <w:jc w:val="center"/>
              <w:rPr>
                <w:rFonts w:ascii="Times New Roman" w:hAnsi="Times New Roman"/>
                <w:color w:val="000000"/>
                <w:sz w:val="28"/>
              </w:rPr>
            </w:pPr>
            <w:r w:rsidRPr="002A31BF">
              <w:rPr>
                <w:rFonts w:ascii="Times New Roman" w:hAnsi="Times New Roman"/>
                <w:color w:val="000000"/>
                <w:sz w:val="28"/>
              </w:rPr>
              <w:lastRenderedPageBreak/>
              <w:t xml:space="preserve">ПРИЛОЖЕНИЕ № </w:t>
            </w:r>
            <w:r>
              <w:rPr>
                <w:rFonts w:ascii="Times New Roman" w:hAnsi="Times New Roman"/>
                <w:color w:val="000000"/>
                <w:sz w:val="28"/>
              </w:rPr>
              <w:t>2</w:t>
            </w:r>
          </w:p>
          <w:p w:rsidR="00586D10" w:rsidRPr="002A31BF" w:rsidRDefault="00586D10" w:rsidP="00692427">
            <w:pPr>
              <w:pStyle w:val="af"/>
              <w:jc w:val="center"/>
              <w:rPr>
                <w:rFonts w:ascii="Times New Roman" w:hAnsi="Times New Roman"/>
                <w:color w:val="000000"/>
                <w:sz w:val="28"/>
              </w:rPr>
            </w:pPr>
            <w:r w:rsidRPr="002A31BF">
              <w:rPr>
                <w:rFonts w:ascii="Times New Roman" w:hAnsi="Times New Roman"/>
                <w:color w:val="000000"/>
                <w:sz w:val="28"/>
              </w:rPr>
              <w:t>к административному регламенту</w:t>
            </w:r>
          </w:p>
          <w:p w:rsidR="00586D10" w:rsidRPr="002A31BF" w:rsidRDefault="00586D10" w:rsidP="00692427">
            <w:pPr>
              <w:pStyle w:val="af"/>
              <w:jc w:val="center"/>
              <w:rPr>
                <w:rFonts w:ascii="Times New Roman" w:hAnsi="Times New Roman"/>
                <w:color w:val="000000"/>
                <w:sz w:val="28"/>
              </w:rPr>
            </w:pPr>
            <w:r w:rsidRPr="002A31BF">
              <w:rPr>
                <w:rFonts w:ascii="Times New Roman" w:hAnsi="Times New Roman"/>
                <w:color w:val="000000"/>
                <w:sz w:val="28"/>
              </w:rPr>
              <w:t>предоставления муниципальной услуги</w:t>
            </w:r>
          </w:p>
          <w:p w:rsidR="00586D10" w:rsidRPr="002A31BF" w:rsidRDefault="00586D10" w:rsidP="00692427">
            <w:pPr>
              <w:pStyle w:val="af"/>
              <w:jc w:val="center"/>
              <w:rPr>
                <w:rFonts w:ascii="Times New Roman" w:hAnsi="Times New Roman"/>
                <w:color w:val="000000"/>
                <w:sz w:val="28"/>
              </w:rPr>
            </w:pPr>
            <w:r w:rsidRPr="002A31BF">
              <w:rPr>
                <w:rFonts w:ascii="Times New Roman" w:hAnsi="Times New Roman"/>
                <w:color w:val="000000"/>
                <w:sz w:val="28"/>
              </w:rPr>
              <w:t>«Выдача разрешений на вступление в брак лицам, достигшим возраста</w:t>
            </w:r>
          </w:p>
          <w:p w:rsidR="00586D10" w:rsidRDefault="00586D10" w:rsidP="00692427">
            <w:pPr>
              <w:pStyle w:val="af"/>
              <w:jc w:val="center"/>
              <w:rPr>
                <w:rFonts w:ascii="Times New Roman" w:hAnsi="Times New Roman"/>
                <w:color w:val="000000"/>
                <w:sz w:val="28"/>
              </w:rPr>
            </w:pPr>
            <w:r w:rsidRPr="002A31BF">
              <w:rPr>
                <w:rFonts w:ascii="Times New Roman" w:hAnsi="Times New Roman"/>
                <w:color w:val="000000"/>
                <w:sz w:val="28"/>
              </w:rPr>
              <w:t>шестнадцати лет»</w:t>
            </w:r>
          </w:p>
          <w:p w:rsidR="00586D10" w:rsidRDefault="00586D10" w:rsidP="00692427">
            <w:pPr>
              <w:pStyle w:val="af"/>
              <w:jc w:val="center"/>
              <w:rPr>
                <w:rFonts w:ascii="Times New Roman" w:hAnsi="Times New Roman"/>
                <w:color w:val="000000"/>
                <w:sz w:val="28"/>
              </w:rPr>
            </w:pPr>
          </w:p>
          <w:p w:rsidR="00586D10" w:rsidRPr="002A31BF" w:rsidRDefault="00586D10" w:rsidP="00692427">
            <w:pPr>
              <w:pStyle w:val="af"/>
              <w:rPr>
                <w:rFonts w:ascii="Times New Roman" w:hAnsi="Times New Roman"/>
                <w:color w:val="000000"/>
                <w:sz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0"/>
            </w:tblGrid>
            <w:tr w:rsidR="00586D10" w:rsidTr="00692427">
              <w:tc>
                <w:tcPr>
                  <w:tcW w:w="4980" w:type="dxa"/>
                </w:tcPr>
                <w:p w:rsidR="00586D10" w:rsidRDefault="00586D10" w:rsidP="00692427">
                  <w:pPr>
                    <w:pStyle w:val="af"/>
                    <w:rPr>
                      <w:rFonts w:ascii="Times New Roman" w:hAnsi="Times New Roman"/>
                      <w:sz w:val="28"/>
                    </w:rPr>
                  </w:pPr>
                  <w:r>
                    <w:rPr>
                      <w:rFonts w:ascii="Times New Roman" w:hAnsi="Times New Roman"/>
                      <w:sz w:val="28"/>
                    </w:rPr>
                    <w:t xml:space="preserve">Главе </w:t>
                  </w:r>
                </w:p>
                <w:p w:rsidR="00586D10" w:rsidRDefault="00586D10" w:rsidP="00692427">
                  <w:pPr>
                    <w:pStyle w:val="af"/>
                    <w:rPr>
                      <w:rFonts w:ascii="Times New Roman" w:hAnsi="Times New Roman"/>
                      <w:sz w:val="28"/>
                    </w:rPr>
                  </w:pPr>
                  <w:r>
                    <w:rPr>
                      <w:rFonts w:ascii="Times New Roman" w:hAnsi="Times New Roman"/>
                      <w:sz w:val="28"/>
                    </w:rPr>
                    <w:t xml:space="preserve">Темрюкского  городского поселения </w:t>
                  </w:r>
                </w:p>
                <w:p w:rsidR="00586D10" w:rsidRDefault="00586D10" w:rsidP="00692427">
                  <w:pPr>
                    <w:pStyle w:val="af"/>
                    <w:rPr>
                      <w:rFonts w:ascii="Times New Roman" w:hAnsi="Times New Roman"/>
                      <w:sz w:val="28"/>
                    </w:rPr>
                  </w:pPr>
                  <w:r>
                    <w:rPr>
                      <w:rFonts w:ascii="Times New Roman" w:hAnsi="Times New Roman"/>
                      <w:sz w:val="28"/>
                    </w:rPr>
                    <w:t>Темрюкского района</w:t>
                  </w:r>
                </w:p>
                <w:p w:rsidR="00586D10" w:rsidRDefault="00586D10" w:rsidP="00692427">
                  <w:pPr>
                    <w:pStyle w:val="af"/>
                    <w:jc w:val="both"/>
                    <w:rPr>
                      <w:rFonts w:ascii="Times New Roman" w:hAnsi="Times New Roman"/>
                      <w:sz w:val="28"/>
                    </w:rPr>
                  </w:pPr>
                  <w:r>
                    <w:rPr>
                      <w:rFonts w:ascii="Times New Roman" w:hAnsi="Times New Roman"/>
                      <w:sz w:val="28"/>
                    </w:rPr>
                    <w:t>От Васильевой Натальи Ильиничны</w:t>
                  </w:r>
                </w:p>
                <w:p w:rsidR="00586D10" w:rsidRDefault="00586D10" w:rsidP="00692427">
                  <w:pPr>
                    <w:pStyle w:val="af"/>
                    <w:rPr>
                      <w:rFonts w:ascii="Times New Roman" w:hAnsi="Times New Roman"/>
                      <w:sz w:val="28"/>
                    </w:rPr>
                  </w:pPr>
                  <w:r>
                    <w:rPr>
                      <w:rFonts w:ascii="Times New Roman" w:hAnsi="Times New Roman"/>
                      <w:sz w:val="28"/>
                    </w:rPr>
                    <w:t>проживающей  по адресу: г. Темрюк, ул. Мира, д.12</w:t>
                  </w:r>
                </w:p>
                <w:p w:rsidR="00586D10" w:rsidRPr="008C7FE5" w:rsidRDefault="00586D10" w:rsidP="00692427">
                  <w:pPr>
                    <w:pStyle w:val="af"/>
                    <w:rPr>
                      <w:rFonts w:ascii="Times New Roman" w:hAnsi="Times New Roman"/>
                      <w:sz w:val="28"/>
                    </w:rPr>
                  </w:pPr>
                  <w:r>
                    <w:rPr>
                      <w:rFonts w:ascii="Times New Roman" w:hAnsi="Times New Roman"/>
                      <w:sz w:val="28"/>
                    </w:rPr>
                    <w:t>Тел. 8 (918) 2362121                                                          Адрес эл. почты:</w:t>
                  </w:r>
                  <w:r w:rsidRPr="008C7FE5">
                    <w:rPr>
                      <w:rFonts w:ascii="Times New Roman" w:hAnsi="Times New Roman"/>
                      <w:sz w:val="28"/>
                    </w:rPr>
                    <w:t xml:space="preserve"> </w:t>
                  </w:r>
                  <w:r>
                    <w:rPr>
                      <w:rFonts w:ascii="Times New Roman" w:hAnsi="Times New Roman"/>
                      <w:sz w:val="28"/>
                      <w:lang w:val="en-US"/>
                    </w:rPr>
                    <w:t>Rertyu</w:t>
                  </w:r>
                  <w:r w:rsidRPr="008C7FE5">
                    <w:rPr>
                      <w:rFonts w:ascii="Times New Roman" w:hAnsi="Times New Roman"/>
                      <w:sz w:val="28"/>
                    </w:rPr>
                    <w:t>41@</w:t>
                  </w:r>
                  <w:r>
                    <w:rPr>
                      <w:rFonts w:ascii="Times New Roman" w:hAnsi="Times New Roman"/>
                      <w:sz w:val="28"/>
                      <w:lang w:val="en-US"/>
                    </w:rPr>
                    <w:t>mail</w:t>
                  </w:r>
                  <w:r w:rsidRPr="008C7FE5">
                    <w:rPr>
                      <w:rFonts w:ascii="Times New Roman" w:hAnsi="Times New Roman"/>
                      <w:sz w:val="28"/>
                    </w:rPr>
                    <w:t>.</w:t>
                  </w:r>
                  <w:r>
                    <w:rPr>
                      <w:rFonts w:ascii="Times New Roman" w:hAnsi="Times New Roman"/>
                      <w:sz w:val="28"/>
                      <w:lang w:val="en-US"/>
                    </w:rPr>
                    <w:t>ru</w:t>
                  </w:r>
                </w:p>
                <w:p w:rsidR="00586D10" w:rsidRDefault="00586D10" w:rsidP="00692427">
                  <w:pPr>
                    <w:widowControl w:val="0"/>
                    <w:jc w:val="both"/>
                    <w:rPr>
                      <w:rFonts w:ascii="Times New Roman" w:hAnsi="Times New Roman"/>
                      <w:sz w:val="28"/>
                    </w:rPr>
                  </w:pPr>
                </w:p>
              </w:tc>
            </w:tr>
          </w:tbl>
          <w:p w:rsidR="00586D10" w:rsidRDefault="00586D10" w:rsidP="00692427">
            <w:pPr>
              <w:widowControl w:val="0"/>
              <w:jc w:val="both"/>
              <w:rPr>
                <w:rFonts w:ascii="Times New Roman" w:hAnsi="Times New Roman"/>
                <w:sz w:val="28"/>
              </w:rPr>
            </w:pPr>
          </w:p>
        </w:tc>
      </w:tr>
    </w:tbl>
    <w:p w:rsidR="00586D10" w:rsidRPr="008C7FE5" w:rsidRDefault="00586D10" w:rsidP="00586D10">
      <w:pPr>
        <w:widowControl w:val="0"/>
        <w:jc w:val="both"/>
        <w:rPr>
          <w:rFonts w:ascii="Times New Roman" w:hAnsi="Times New Roman"/>
          <w:sz w:val="28"/>
        </w:rPr>
      </w:pPr>
    </w:p>
    <w:p w:rsidR="00586D10" w:rsidRDefault="00586D10" w:rsidP="00586D10">
      <w:pPr>
        <w:pStyle w:val="af"/>
        <w:jc w:val="center"/>
        <w:rPr>
          <w:rFonts w:ascii="Times New Roman" w:hAnsi="Times New Roman"/>
          <w:sz w:val="28"/>
        </w:rPr>
      </w:pPr>
      <w:r>
        <w:rPr>
          <w:rFonts w:ascii="Times New Roman" w:hAnsi="Times New Roman"/>
          <w:sz w:val="28"/>
        </w:rPr>
        <w:t>заявление</w:t>
      </w:r>
    </w:p>
    <w:p w:rsidR="00586D10" w:rsidRDefault="00586D10" w:rsidP="00586D10">
      <w:pPr>
        <w:pStyle w:val="af"/>
        <w:jc w:val="center"/>
        <w:rPr>
          <w:rFonts w:ascii="Times New Roman" w:hAnsi="Times New Roman"/>
          <w:sz w:val="28"/>
        </w:rPr>
      </w:pPr>
    </w:p>
    <w:p w:rsidR="00586D10" w:rsidRPr="001A2F15" w:rsidRDefault="00586D10" w:rsidP="00586D10">
      <w:pPr>
        <w:pStyle w:val="af"/>
        <w:jc w:val="both"/>
        <w:rPr>
          <w:rFonts w:ascii="Times New Roman" w:hAnsi="Times New Roman"/>
          <w:sz w:val="28"/>
        </w:rPr>
      </w:pPr>
      <w:r>
        <w:rPr>
          <w:rFonts w:ascii="Times New Roman" w:hAnsi="Times New Roman"/>
          <w:sz w:val="28"/>
        </w:rPr>
        <w:tab/>
        <w:t>Вас дать разрешение на вступление в брак с Ивановым Петром Ивановичем, 12.12.2000 года рождения, в связи с тем, что мы находимся в фактически брачных отношениях и ожидаем рождения ребенка.</w:t>
      </w:r>
    </w:p>
    <w:p w:rsidR="00586D10" w:rsidRDefault="00586D10" w:rsidP="00586D10">
      <w:pPr>
        <w:pStyle w:val="af"/>
        <w:jc w:val="both"/>
        <w:rPr>
          <w:rFonts w:ascii="Times New Roman" w:hAnsi="Times New Roman"/>
          <w:sz w:val="28"/>
        </w:rPr>
      </w:pPr>
    </w:p>
    <w:p w:rsidR="00586D10" w:rsidRDefault="00586D10" w:rsidP="00586D10">
      <w:pPr>
        <w:pStyle w:val="af"/>
        <w:rPr>
          <w:rFonts w:ascii="Times New Roman" w:hAnsi="Times New Roman"/>
          <w:sz w:val="28"/>
        </w:rPr>
      </w:pPr>
    </w:p>
    <w:p w:rsidR="00586D10" w:rsidRPr="008C7FE5" w:rsidRDefault="00586D10" w:rsidP="00586D10">
      <w:pPr>
        <w:pStyle w:val="af"/>
        <w:rPr>
          <w:rFonts w:ascii="Times New Roman" w:hAnsi="Times New Roman"/>
          <w:sz w:val="28"/>
        </w:rPr>
      </w:pPr>
      <w:r>
        <w:rPr>
          <w:rFonts w:ascii="Times New Roman" w:hAnsi="Times New Roman"/>
          <w:sz w:val="28"/>
        </w:rPr>
        <w:t>«19»  апреля 20118 г.</w:t>
      </w:r>
      <w:r>
        <w:rPr>
          <w:rFonts w:ascii="Times New Roman" w:hAnsi="Times New Roman"/>
          <w:sz w:val="28"/>
        </w:rPr>
        <w:tab/>
      </w:r>
      <w:r w:rsidRPr="001A2F15">
        <w:rPr>
          <w:rFonts w:ascii="Times New Roman" w:hAnsi="Times New Roman"/>
          <w:sz w:val="28"/>
        </w:rPr>
        <w:t xml:space="preserve">______________                      </w:t>
      </w:r>
      <w:r w:rsidRPr="001A2F15">
        <w:rPr>
          <w:rFonts w:ascii="Times New Roman" w:hAnsi="Times New Roman"/>
          <w:sz w:val="28"/>
          <w:u w:val="single"/>
        </w:rPr>
        <w:t xml:space="preserve">  Н.И.Васильева</w:t>
      </w:r>
    </w:p>
    <w:p w:rsidR="00586D10" w:rsidRPr="00A41BA8" w:rsidRDefault="00586D10" w:rsidP="00586D10">
      <w:pPr>
        <w:pStyle w:val="af"/>
        <w:ind w:firstLine="708"/>
        <w:rPr>
          <w:rFonts w:ascii="Times New Roman" w:hAnsi="Times New Roman"/>
        </w:rPr>
      </w:pPr>
      <w:r>
        <w:rPr>
          <w:rFonts w:ascii="Times New Roman" w:hAnsi="Times New Roman"/>
        </w:rPr>
        <w:t xml:space="preserve">                                                           </w:t>
      </w:r>
      <w:r w:rsidRPr="00A41BA8">
        <w:rPr>
          <w:rFonts w:ascii="Times New Roman" w:hAnsi="Times New Roman"/>
        </w:rPr>
        <w:t xml:space="preserve">подпись            </w:t>
      </w:r>
      <w:r>
        <w:rPr>
          <w:rFonts w:ascii="Times New Roman" w:hAnsi="Times New Roman"/>
        </w:rPr>
        <w:t xml:space="preserve">                      </w:t>
      </w:r>
      <w:r w:rsidRPr="00A41BA8">
        <w:rPr>
          <w:rFonts w:ascii="Times New Roman" w:hAnsi="Times New Roman"/>
        </w:rPr>
        <w:t xml:space="preserve">  расшифровка</w:t>
      </w:r>
    </w:p>
    <w:p w:rsidR="00586D10" w:rsidRDefault="00586D10" w:rsidP="00586D10">
      <w:pPr>
        <w:pStyle w:val="af"/>
        <w:rPr>
          <w:rFonts w:ascii="Times New Roman" w:hAnsi="Times New Roman"/>
          <w:sz w:val="28"/>
        </w:rPr>
      </w:pPr>
      <w:r>
        <w:rPr>
          <w:rFonts w:ascii="Times New Roman" w:hAnsi="Times New Roman"/>
          <w:sz w:val="28"/>
        </w:rPr>
        <w:t>___________________________________________________________________</w:t>
      </w:r>
    </w:p>
    <w:p w:rsidR="00586D10" w:rsidRPr="007F1290" w:rsidRDefault="00586D10" w:rsidP="00586D10">
      <w:pPr>
        <w:pStyle w:val="af"/>
        <w:jc w:val="both"/>
        <w:rPr>
          <w:rFonts w:ascii="Times New Roman" w:hAnsi="Times New Roman"/>
          <w:sz w:val="28"/>
        </w:rPr>
      </w:pPr>
      <w:r>
        <w:rPr>
          <w:rFonts w:ascii="Times New Roman" w:hAnsi="Times New Roman"/>
          <w:sz w:val="28"/>
        </w:rPr>
        <w:t>Заявление гр.</w:t>
      </w:r>
      <w:r>
        <w:rPr>
          <w:rFonts w:ascii="Times New Roman" w:hAnsi="Times New Roman"/>
          <w:sz w:val="28"/>
          <w:u w:val="single"/>
        </w:rPr>
        <w:t xml:space="preserve"> Н.И. Васильевой</w:t>
      </w:r>
      <w:r>
        <w:rPr>
          <w:rFonts w:ascii="Times New Roman" w:hAnsi="Times New Roman"/>
          <w:sz w:val="28"/>
        </w:rPr>
        <w:t xml:space="preserve"> написано собственноручно в присутствии начальника общего отдела администрации Темрюкского городского  поселения Темрюкского района</w:t>
      </w:r>
    </w:p>
    <w:p w:rsidR="00586D10" w:rsidRPr="007F1290" w:rsidRDefault="00586D10" w:rsidP="00586D10">
      <w:pPr>
        <w:pStyle w:val="af"/>
        <w:jc w:val="both"/>
        <w:rPr>
          <w:rFonts w:ascii="Times New Roman" w:hAnsi="Times New Roman"/>
          <w:sz w:val="28"/>
        </w:rPr>
      </w:pPr>
      <w:r>
        <w:rPr>
          <w:rFonts w:ascii="Times New Roman" w:hAnsi="Times New Roman"/>
          <w:sz w:val="28"/>
        </w:rPr>
        <w:t xml:space="preserve"> ___________________________________</w:t>
      </w:r>
    </w:p>
    <w:p w:rsidR="00586D10" w:rsidRDefault="00586D10" w:rsidP="00586D10">
      <w:pPr>
        <w:pStyle w:val="af"/>
        <w:rPr>
          <w:rFonts w:ascii="Times New Roman" w:hAnsi="Times New Roman"/>
          <w:sz w:val="28"/>
        </w:rPr>
      </w:pPr>
      <w:r w:rsidRPr="00A41BA8">
        <w:rPr>
          <w:rFonts w:ascii="Times New Roman" w:hAnsi="Times New Roman"/>
        </w:rPr>
        <w:t>подпись              расшифровка</w:t>
      </w:r>
    </w:p>
    <w:p w:rsidR="00586D10" w:rsidRDefault="00586D10" w:rsidP="00586D10">
      <w:pPr>
        <w:pStyle w:val="af"/>
        <w:rPr>
          <w:rFonts w:ascii="Times New Roman" w:hAnsi="Times New Roman"/>
          <w:sz w:val="28"/>
        </w:rPr>
      </w:pPr>
    </w:p>
    <w:p w:rsidR="00586D10" w:rsidRPr="007F1290" w:rsidRDefault="00586D10" w:rsidP="00586D10">
      <w:pPr>
        <w:pStyle w:val="af"/>
        <w:rPr>
          <w:rFonts w:ascii="Times New Roman" w:hAnsi="Times New Roman"/>
          <w:sz w:val="28"/>
        </w:rPr>
      </w:pPr>
    </w:p>
    <w:p w:rsidR="00586D10" w:rsidRDefault="00586D10" w:rsidP="00586D10">
      <w:pPr>
        <w:pStyle w:val="af"/>
        <w:rPr>
          <w:rFonts w:ascii="Times New Roman" w:hAnsi="Times New Roman"/>
          <w:sz w:val="28"/>
        </w:rPr>
      </w:pPr>
      <w:r>
        <w:rPr>
          <w:rFonts w:ascii="Times New Roman" w:hAnsi="Times New Roman"/>
          <w:sz w:val="28"/>
        </w:rPr>
        <w:t>Заместитель главы</w:t>
      </w:r>
    </w:p>
    <w:p w:rsidR="00586D10" w:rsidRDefault="00586D10" w:rsidP="00586D10">
      <w:pPr>
        <w:pStyle w:val="af"/>
        <w:rPr>
          <w:rFonts w:ascii="Times New Roman" w:hAnsi="Times New Roman"/>
          <w:sz w:val="28"/>
        </w:rPr>
      </w:pPr>
      <w:r>
        <w:rPr>
          <w:rFonts w:ascii="Times New Roman" w:hAnsi="Times New Roman"/>
          <w:sz w:val="28"/>
        </w:rPr>
        <w:t>Темрюкского городского поселения</w:t>
      </w:r>
    </w:p>
    <w:p w:rsidR="00586D10" w:rsidRDefault="00586D10" w:rsidP="00586D10">
      <w:pPr>
        <w:jc w:val="both"/>
        <w:rPr>
          <w:rFonts w:ascii="Times New Roman" w:hAnsi="Times New Roman"/>
          <w:sz w:val="28"/>
        </w:rPr>
      </w:pPr>
      <w:r>
        <w:rPr>
          <w:rFonts w:ascii="Times New Roman" w:hAnsi="Times New Roman"/>
          <w:sz w:val="28"/>
        </w:rPr>
        <w:t>Темрюкского района                                                                       Г.К. Андросова</w:t>
      </w:r>
    </w:p>
    <w:tbl>
      <w:tblPr>
        <w:tblW w:w="0" w:type="auto"/>
        <w:tblLook w:val="04A0"/>
      </w:tblPr>
      <w:tblGrid>
        <w:gridCol w:w="4503"/>
        <w:gridCol w:w="5068"/>
      </w:tblGrid>
      <w:tr w:rsidR="00586D10" w:rsidTr="00692427">
        <w:tc>
          <w:tcPr>
            <w:tcW w:w="4503" w:type="dxa"/>
          </w:tcPr>
          <w:p w:rsidR="00586D10" w:rsidRDefault="00586D10" w:rsidP="00692427">
            <w:pPr>
              <w:widowControl w:val="0"/>
              <w:rPr>
                <w:rFonts w:ascii="Times New Roman" w:hAnsi="Times New Roman"/>
                <w:sz w:val="28"/>
              </w:rPr>
            </w:pPr>
          </w:p>
        </w:tc>
        <w:tc>
          <w:tcPr>
            <w:tcW w:w="5068" w:type="dxa"/>
          </w:tcPr>
          <w:p w:rsidR="00586D10" w:rsidRDefault="00586D10" w:rsidP="00692427">
            <w:pPr>
              <w:rPr>
                <w:rFonts w:ascii="Times New Roman" w:hAnsi="Times New Roman"/>
                <w:sz w:val="28"/>
              </w:rPr>
            </w:pPr>
          </w:p>
          <w:p w:rsidR="00586D10" w:rsidRDefault="00586D10" w:rsidP="00692427">
            <w:pPr>
              <w:rPr>
                <w:rFonts w:ascii="Times New Roman" w:hAnsi="Times New Roman"/>
                <w:sz w:val="28"/>
              </w:rPr>
            </w:pPr>
          </w:p>
          <w:p w:rsidR="00586D10" w:rsidRDefault="00586D10" w:rsidP="00692427">
            <w:pPr>
              <w:rPr>
                <w:rFonts w:ascii="Times New Roman" w:hAnsi="Times New Roman"/>
                <w:sz w:val="28"/>
              </w:rPr>
            </w:pPr>
          </w:p>
          <w:p w:rsidR="00586D10" w:rsidRDefault="00586D10" w:rsidP="00692427">
            <w:pPr>
              <w:rPr>
                <w:rFonts w:ascii="Times New Roman" w:hAnsi="Times New Roman"/>
                <w:sz w:val="28"/>
              </w:rPr>
            </w:pPr>
          </w:p>
          <w:p w:rsidR="00586D10" w:rsidRDefault="00586D10" w:rsidP="00692427">
            <w:pPr>
              <w:rPr>
                <w:rFonts w:ascii="Times New Roman" w:hAnsi="Times New Roman"/>
                <w:sz w:val="28"/>
              </w:rPr>
            </w:pPr>
          </w:p>
          <w:p w:rsidR="00586D10" w:rsidRDefault="00586D10" w:rsidP="00692427">
            <w:pPr>
              <w:rPr>
                <w:rFonts w:ascii="Times New Roman" w:hAnsi="Times New Roman"/>
                <w:sz w:val="28"/>
              </w:rPr>
            </w:pPr>
          </w:p>
          <w:p w:rsidR="00586D10" w:rsidRDefault="00586D10" w:rsidP="00692427">
            <w:pPr>
              <w:rPr>
                <w:rFonts w:ascii="Times New Roman" w:hAnsi="Times New Roman"/>
                <w:sz w:val="28"/>
              </w:rPr>
            </w:pPr>
            <w:r>
              <w:rPr>
                <w:rFonts w:ascii="Times New Roman" w:hAnsi="Times New Roman"/>
                <w:sz w:val="28"/>
              </w:rPr>
              <w:lastRenderedPageBreak/>
              <w:t>ПРИЛОЖЕНИЕ № 3</w:t>
            </w:r>
          </w:p>
          <w:p w:rsidR="00586D10" w:rsidRDefault="00586D10" w:rsidP="00692427">
            <w:pPr>
              <w:rPr>
                <w:rFonts w:ascii="Times New Roman" w:hAnsi="Times New Roman"/>
                <w:sz w:val="28"/>
              </w:rPr>
            </w:pPr>
            <w:r>
              <w:rPr>
                <w:rFonts w:ascii="Times New Roman" w:hAnsi="Times New Roman"/>
                <w:sz w:val="28"/>
              </w:rPr>
              <w:t xml:space="preserve">к </w:t>
            </w:r>
            <w:hyperlink r:id="rId9" w:anchor="sub_1000#sub_1000" w:history="1">
              <w:r>
                <w:rPr>
                  <w:rFonts w:ascii="Times New Roman" w:hAnsi="Times New Roman"/>
                  <w:sz w:val="28"/>
                </w:rPr>
                <w:t>административному регламенту</w:t>
              </w:r>
            </w:hyperlink>
          </w:p>
          <w:p w:rsidR="00586D10" w:rsidRDefault="00586D10" w:rsidP="00692427">
            <w:pPr>
              <w:widowControl w:val="0"/>
              <w:rPr>
                <w:rFonts w:ascii="Times New Roman" w:hAnsi="Times New Roman"/>
                <w:b/>
                <w:sz w:val="28"/>
              </w:rPr>
            </w:pPr>
            <w:r>
              <w:rPr>
                <w:rFonts w:ascii="Times New Roman" w:hAnsi="Times New Roman"/>
                <w:sz w:val="28"/>
              </w:rPr>
              <w:t>предоставления муниципальной услуги</w:t>
            </w:r>
          </w:p>
          <w:p w:rsidR="00586D10" w:rsidRDefault="00586D10" w:rsidP="00692427">
            <w:pPr>
              <w:widowControl w:val="0"/>
              <w:rPr>
                <w:rFonts w:ascii="Times New Roman" w:hAnsi="Times New Roman"/>
                <w:sz w:val="28"/>
              </w:rPr>
            </w:pPr>
            <w:r>
              <w:rPr>
                <w:rFonts w:ascii="Times New Roman" w:hAnsi="Times New Roman"/>
                <w:sz w:val="28"/>
              </w:rPr>
              <w:t>«Выдача  разрешений на вступление в брак лицам, достигшим возраста шестнадцати лет»</w:t>
            </w:r>
          </w:p>
          <w:p w:rsidR="00586D10" w:rsidRDefault="00586D10" w:rsidP="00692427">
            <w:pPr>
              <w:widowControl w:val="0"/>
              <w:rPr>
                <w:rFonts w:ascii="Times New Roman" w:hAnsi="Times New Roman"/>
                <w:sz w:val="28"/>
              </w:rPr>
            </w:pPr>
          </w:p>
        </w:tc>
      </w:tr>
    </w:tbl>
    <w:p w:rsidR="00586D10" w:rsidRDefault="00586D10" w:rsidP="00586D10">
      <w:pPr>
        <w:ind w:firstLine="72"/>
      </w:pPr>
    </w:p>
    <w:p w:rsidR="00586D10" w:rsidRDefault="00586D10" w:rsidP="00586D10"/>
    <w:p w:rsidR="00586D10" w:rsidRDefault="00586D10" w:rsidP="00586D10">
      <w:pPr>
        <w:jc w:val="center"/>
        <w:rPr>
          <w:rFonts w:ascii="Times New Roman" w:hAnsi="Times New Roman"/>
          <w:sz w:val="28"/>
        </w:rPr>
      </w:pPr>
      <w:r>
        <w:rPr>
          <w:rFonts w:ascii="Times New Roman" w:hAnsi="Times New Roman"/>
          <w:sz w:val="28"/>
        </w:rPr>
        <w:t>Уведомление об отказе</w:t>
      </w:r>
    </w:p>
    <w:p w:rsidR="00586D10" w:rsidRDefault="00586D10" w:rsidP="00586D10">
      <w:pPr>
        <w:widowControl w:val="0"/>
        <w:jc w:val="center"/>
        <w:rPr>
          <w:rFonts w:ascii="Times New Roman" w:hAnsi="Times New Roman"/>
          <w:sz w:val="28"/>
        </w:rPr>
      </w:pPr>
      <w:r>
        <w:rPr>
          <w:rFonts w:ascii="Times New Roman" w:hAnsi="Times New Roman"/>
          <w:sz w:val="28"/>
        </w:rPr>
        <w:t>выдаче  разрешения на вступление в брак лицам, достигшим возраста шестнадцати лет</w:t>
      </w:r>
    </w:p>
    <w:p w:rsidR="00586D10" w:rsidRDefault="00586D10" w:rsidP="00586D10">
      <w:pPr>
        <w:widowControl w:val="0"/>
        <w:jc w:val="center"/>
        <w:rPr>
          <w:rFonts w:ascii="Times New Roman" w:hAnsi="Times New Roman"/>
          <w:sz w:val="28"/>
        </w:rPr>
      </w:pPr>
    </w:p>
    <w:p w:rsidR="00586D10" w:rsidRDefault="00586D10" w:rsidP="00586D10">
      <w:pPr>
        <w:widowControl w:val="0"/>
        <w:jc w:val="center"/>
        <w:rPr>
          <w:rFonts w:ascii="Times New Roman" w:hAnsi="Times New Roman"/>
          <w:sz w:val="28"/>
        </w:rPr>
      </w:pPr>
    </w:p>
    <w:p w:rsidR="00586D10" w:rsidRDefault="00586D10" w:rsidP="00586D10">
      <w:pPr>
        <w:widowControl w:val="0"/>
        <w:jc w:val="center"/>
        <w:rPr>
          <w:rFonts w:ascii="Times New Roman" w:hAnsi="Times New Roman"/>
          <w:sz w:val="28"/>
        </w:rPr>
      </w:pPr>
      <w:r>
        <w:rPr>
          <w:rFonts w:ascii="Times New Roman" w:hAnsi="Times New Roman"/>
          <w:sz w:val="28"/>
        </w:rPr>
        <w:t>Уважаемая __________________!</w:t>
      </w:r>
    </w:p>
    <w:p w:rsidR="00586D10" w:rsidRDefault="00586D10" w:rsidP="00586D10">
      <w:pPr>
        <w:widowControl w:val="0"/>
        <w:jc w:val="center"/>
        <w:rPr>
          <w:rFonts w:ascii="Times New Roman" w:hAnsi="Times New Roman"/>
          <w:sz w:val="20"/>
        </w:rPr>
      </w:pPr>
      <w:r>
        <w:rPr>
          <w:rFonts w:ascii="Times New Roman" w:hAnsi="Times New Roman"/>
          <w:sz w:val="20"/>
        </w:rPr>
        <w:t>(ФИО)</w:t>
      </w:r>
    </w:p>
    <w:p w:rsidR="00586D10" w:rsidRDefault="00586D10" w:rsidP="00586D10">
      <w:pPr>
        <w:rPr>
          <w:rFonts w:ascii="Times New Roman" w:hAnsi="Times New Roman"/>
          <w:sz w:val="28"/>
        </w:rPr>
      </w:pPr>
    </w:p>
    <w:p w:rsidR="00586D10" w:rsidRDefault="00586D10" w:rsidP="00586D10">
      <w:pPr>
        <w:jc w:val="both"/>
        <w:rPr>
          <w:rFonts w:ascii="Times New Roman" w:hAnsi="Times New Roman"/>
          <w:sz w:val="28"/>
        </w:rPr>
      </w:pPr>
      <w:r>
        <w:rPr>
          <w:rFonts w:ascii="Times New Roman" w:hAnsi="Times New Roman"/>
          <w:sz w:val="28"/>
        </w:rPr>
        <w:t xml:space="preserve">          В соответствии с п.2.9 раздела 2 </w:t>
      </w:r>
      <w:hyperlink r:id="rId10" w:anchor="sub_1000#sub_1000" w:history="1">
        <w:r>
          <w:rPr>
            <w:rFonts w:ascii="Times New Roman" w:hAnsi="Times New Roman"/>
            <w:sz w:val="28"/>
          </w:rPr>
          <w:t>административного регламента</w:t>
        </w:r>
      </w:hyperlink>
      <w:r>
        <w:rPr>
          <w:rFonts w:ascii="Times New Roman" w:hAnsi="Times New Roman"/>
          <w:sz w:val="28"/>
        </w:rPr>
        <w:t xml:space="preserve"> предоставления муниципальной услуги «Выдача  разрешения на снижение брачного возраста на территории Темрюкского городского поселения Темрюкского района», в связи ________________________________________,</w:t>
      </w:r>
    </w:p>
    <w:p w:rsidR="00586D10" w:rsidRDefault="00586D10" w:rsidP="00586D10">
      <w:pPr>
        <w:jc w:val="both"/>
        <w:rPr>
          <w:rFonts w:ascii="Times New Roman" w:hAnsi="Times New Roman"/>
          <w:sz w:val="20"/>
        </w:rPr>
      </w:pPr>
      <w:r>
        <w:rPr>
          <w:rFonts w:ascii="Times New Roman" w:hAnsi="Times New Roman"/>
          <w:sz w:val="20"/>
        </w:rPr>
        <w:t>(основание)</w:t>
      </w:r>
    </w:p>
    <w:p w:rsidR="00586D10" w:rsidRDefault="00586D10" w:rsidP="00586D10">
      <w:pPr>
        <w:jc w:val="both"/>
        <w:rPr>
          <w:rFonts w:ascii="Times New Roman" w:hAnsi="Times New Roman"/>
          <w:sz w:val="28"/>
        </w:rPr>
      </w:pPr>
      <w:r>
        <w:rPr>
          <w:rFonts w:ascii="Times New Roman" w:hAnsi="Times New Roman"/>
          <w:sz w:val="28"/>
        </w:rPr>
        <w:t>Администрация Темрюкского городского поселения Темрюкского района отказывает Вам в выдаче разрешения на снижение брачного возраста.</w:t>
      </w:r>
    </w:p>
    <w:p w:rsidR="00586D10" w:rsidRDefault="00586D10" w:rsidP="00586D10">
      <w:pPr>
        <w:rPr>
          <w:rFonts w:ascii="Times New Roman" w:hAnsi="Times New Roman"/>
          <w:sz w:val="28"/>
        </w:rPr>
      </w:pPr>
    </w:p>
    <w:p w:rsidR="00586D10" w:rsidRDefault="00586D10" w:rsidP="00586D10">
      <w:pPr>
        <w:pStyle w:val="af"/>
        <w:rPr>
          <w:rFonts w:ascii="Times New Roman" w:hAnsi="Times New Roman"/>
          <w:sz w:val="28"/>
        </w:rPr>
      </w:pPr>
    </w:p>
    <w:p w:rsidR="00586D10" w:rsidRDefault="00586D10" w:rsidP="00586D10">
      <w:pPr>
        <w:jc w:val="both"/>
        <w:rPr>
          <w:rFonts w:ascii="Times New Roman" w:hAnsi="Times New Roman"/>
          <w:sz w:val="28"/>
        </w:rPr>
      </w:pPr>
      <w:r>
        <w:rPr>
          <w:rFonts w:ascii="Times New Roman" w:hAnsi="Times New Roman"/>
          <w:sz w:val="28"/>
        </w:rPr>
        <w:t xml:space="preserve">Глава </w:t>
      </w:r>
    </w:p>
    <w:p w:rsidR="00586D10" w:rsidRDefault="00586D10" w:rsidP="00586D10">
      <w:pPr>
        <w:jc w:val="both"/>
        <w:rPr>
          <w:rFonts w:ascii="Times New Roman" w:hAnsi="Times New Roman"/>
          <w:sz w:val="28"/>
        </w:rPr>
      </w:pPr>
      <w:r>
        <w:rPr>
          <w:rFonts w:ascii="Times New Roman" w:hAnsi="Times New Roman"/>
          <w:sz w:val="28"/>
        </w:rPr>
        <w:t xml:space="preserve">Темрюкского городского поселения </w:t>
      </w:r>
    </w:p>
    <w:p w:rsidR="00586D10" w:rsidRDefault="00586D10" w:rsidP="00586D10">
      <w:pPr>
        <w:jc w:val="both"/>
        <w:rPr>
          <w:rFonts w:ascii="Times New Roman" w:hAnsi="Times New Roman"/>
          <w:sz w:val="28"/>
        </w:rPr>
      </w:pPr>
      <w:r>
        <w:rPr>
          <w:rFonts w:ascii="Times New Roman" w:hAnsi="Times New Roman"/>
          <w:sz w:val="28"/>
        </w:rPr>
        <w:t>Темрюкскогорайона                                    ____________     _____________</w:t>
      </w:r>
    </w:p>
    <w:p w:rsidR="00586D10" w:rsidRPr="007D726C" w:rsidRDefault="00586D10" w:rsidP="00586D10">
      <w:pPr>
        <w:jc w:val="both"/>
        <w:rPr>
          <w:rFonts w:ascii="Times New Roman" w:hAnsi="Times New Roman"/>
          <w:szCs w:val="22"/>
        </w:rPr>
      </w:pPr>
      <w:r>
        <w:rPr>
          <w:rFonts w:ascii="Times New Roman" w:hAnsi="Times New Roman"/>
          <w:szCs w:val="22"/>
        </w:rPr>
        <w:t xml:space="preserve">                                                                                           (подпись)                    (расшифровка)</w:t>
      </w:r>
    </w:p>
    <w:p w:rsidR="00586D10" w:rsidRDefault="00586D10" w:rsidP="00586D10">
      <w:pPr>
        <w:jc w:val="both"/>
        <w:rPr>
          <w:rFonts w:ascii="Times New Roman" w:hAnsi="Times New Roman"/>
          <w:sz w:val="28"/>
        </w:rPr>
      </w:pPr>
    </w:p>
    <w:p w:rsidR="00586D10" w:rsidRDefault="00586D10" w:rsidP="00586D10">
      <w:pPr>
        <w:jc w:val="both"/>
        <w:rPr>
          <w:rFonts w:ascii="Times New Roman" w:hAnsi="Times New Roman"/>
          <w:sz w:val="28"/>
        </w:rPr>
      </w:pPr>
    </w:p>
    <w:p w:rsidR="00586D10" w:rsidRDefault="00586D10" w:rsidP="00586D10">
      <w:pPr>
        <w:jc w:val="both"/>
        <w:rPr>
          <w:rFonts w:ascii="Times New Roman" w:hAnsi="Times New Roman"/>
          <w:sz w:val="28"/>
        </w:rPr>
      </w:pPr>
    </w:p>
    <w:p w:rsidR="00586D10" w:rsidRDefault="00586D10" w:rsidP="00586D10">
      <w:pPr>
        <w:pStyle w:val="af"/>
        <w:rPr>
          <w:rFonts w:ascii="Times New Roman" w:hAnsi="Times New Roman"/>
          <w:sz w:val="28"/>
        </w:rPr>
      </w:pPr>
      <w:r>
        <w:rPr>
          <w:rFonts w:ascii="Times New Roman" w:hAnsi="Times New Roman"/>
          <w:sz w:val="28"/>
        </w:rPr>
        <w:t>Заместитель главы</w:t>
      </w:r>
    </w:p>
    <w:p w:rsidR="00586D10" w:rsidRDefault="00586D10" w:rsidP="00586D10">
      <w:pPr>
        <w:pStyle w:val="af"/>
        <w:rPr>
          <w:rFonts w:ascii="Times New Roman" w:hAnsi="Times New Roman"/>
          <w:sz w:val="28"/>
        </w:rPr>
      </w:pPr>
      <w:r>
        <w:rPr>
          <w:rFonts w:ascii="Times New Roman" w:hAnsi="Times New Roman"/>
          <w:sz w:val="28"/>
        </w:rPr>
        <w:t>Темрюкского городского поселения</w:t>
      </w:r>
    </w:p>
    <w:p w:rsidR="00586D10" w:rsidRDefault="00586D10" w:rsidP="00586D10">
      <w:pPr>
        <w:jc w:val="both"/>
        <w:rPr>
          <w:rFonts w:ascii="Times New Roman" w:hAnsi="Times New Roman"/>
          <w:sz w:val="28"/>
        </w:rPr>
        <w:sectPr w:rsidR="00586D10">
          <w:pgSz w:w="11906" w:h="16838"/>
          <w:pgMar w:top="1134" w:right="709" w:bottom="1134" w:left="1701" w:header="709" w:footer="709" w:gutter="0"/>
          <w:cols w:space="720"/>
          <w:titlePg/>
        </w:sectPr>
      </w:pPr>
      <w:r>
        <w:rPr>
          <w:rFonts w:ascii="Times New Roman" w:hAnsi="Times New Roman"/>
          <w:sz w:val="28"/>
        </w:rPr>
        <w:t xml:space="preserve">Темрюкского района                                                                  </w:t>
      </w:r>
      <w:r>
        <w:rPr>
          <w:rFonts w:ascii="Times New Roman" w:hAnsi="Times New Roman"/>
          <w:color w:val="auto"/>
          <w:sz w:val="28"/>
          <w:szCs w:val="28"/>
        </w:rPr>
        <w:t>Г.К. Андросова</w:t>
      </w:r>
    </w:p>
    <w:tbl>
      <w:tblPr>
        <w:tblW w:w="0" w:type="auto"/>
        <w:tblLook w:val="04A0"/>
      </w:tblPr>
      <w:tblGrid>
        <w:gridCol w:w="4503"/>
        <w:gridCol w:w="5068"/>
      </w:tblGrid>
      <w:tr w:rsidR="00586D10" w:rsidTr="00692427">
        <w:tc>
          <w:tcPr>
            <w:tcW w:w="4503" w:type="dxa"/>
          </w:tcPr>
          <w:p w:rsidR="00586D10" w:rsidRDefault="00586D10" w:rsidP="00692427">
            <w:pPr>
              <w:widowControl w:val="0"/>
              <w:rPr>
                <w:rFonts w:ascii="Times New Roman" w:hAnsi="Times New Roman"/>
                <w:sz w:val="28"/>
              </w:rPr>
            </w:pPr>
          </w:p>
        </w:tc>
        <w:tc>
          <w:tcPr>
            <w:tcW w:w="5068" w:type="dxa"/>
          </w:tcPr>
          <w:p w:rsidR="00586D10" w:rsidRDefault="00586D10" w:rsidP="00692427">
            <w:pPr>
              <w:rPr>
                <w:rFonts w:ascii="Times New Roman" w:hAnsi="Times New Roman"/>
                <w:sz w:val="28"/>
              </w:rPr>
            </w:pPr>
            <w:r>
              <w:rPr>
                <w:rFonts w:ascii="Times New Roman" w:hAnsi="Times New Roman"/>
                <w:sz w:val="28"/>
              </w:rPr>
              <w:t>ПРИЛОЖЕНИЕ № 4</w:t>
            </w:r>
          </w:p>
          <w:p w:rsidR="00586D10" w:rsidRDefault="00586D10" w:rsidP="00692427">
            <w:pPr>
              <w:rPr>
                <w:rFonts w:ascii="Times New Roman" w:hAnsi="Times New Roman"/>
                <w:sz w:val="28"/>
              </w:rPr>
            </w:pPr>
            <w:r>
              <w:rPr>
                <w:rFonts w:ascii="Times New Roman" w:hAnsi="Times New Roman"/>
                <w:sz w:val="28"/>
              </w:rPr>
              <w:t xml:space="preserve">к </w:t>
            </w:r>
            <w:hyperlink r:id="rId11" w:anchor="sub_1000#sub_1000" w:history="1">
              <w:r>
                <w:rPr>
                  <w:rFonts w:ascii="Times New Roman" w:hAnsi="Times New Roman"/>
                  <w:sz w:val="28"/>
                </w:rPr>
                <w:t>административному регламенту</w:t>
              </w:r>
            </w:hyperlink>
          </w:p>
          <w:p w:rsidR="00586D10" w:rsidRDefault="00586D10" w:rsidP="00692427">
            <w:pPr>
              <w:widowControl w:val="0"/>
              <w:rPr>
                <w:rFonts w:ascii="Times New Roman" w:hAnsi="Times New Roman"/>
                <w:b/>
                <w:sz w:val="28"/>
              </w:rPr>
            </w:pPr>
            <w:r>
              <w:rPr>
                <w:rFonts w:ascii="Times New Roman" w:hAnsi="Times New Roman"/>
                <w:sz w:val="28"/>
              </w:rPr>
              <w:t>предоставления муниципальной услуги</w:t>
            </w:r>
          </w:p>
          <w:p w:rsidR="00586D10" w:rsidRDefault="00586D10" w:rsidP="00692427">
            <w:pPr>
              <w:widowControl w:val="0"/>
              <w:rPr>
                <w:rFonts w:ascii="Times New Roman" w:hAnsi="Times New Roman"/>
                <w:sz w:val="28"/>
              </w:rPr>
            </w:pPr>
            <w:r>
              <w:rPr>
                <w:rFonts w:ascii="Times New Roman" w:hAnsi="Times New Roman"/>
                <w:sz w:val="28"/>
              </w:rPr>
              <w:t>«Выдача  разрешений на вступление в брак лицам, достигшим возраста шестнадцати лет»</w:t>
            </w:r>
          </w:p>
          <w:p w:rsidR="00586D10" w:rsidRDefault="00586D10" w:rsidP="00692427">
            <w:pPr>
              <w:widowControl w:val="0"/>
              <w:rPr>
                <w:rFonts w:ascii="Times New Roman" w:hAnsi="Times New Roman"/>
                <w:sz w:val="28"/>
              </w:rPr>
            </w:pPr>
          </w:p>
        </w:tc>
      </w:tr>
    </w:tbl>
    <w:p w:rsidR="00586D10" w:rsidRDefault="00586D10" w:rsidP="00586D10">
      <w:pPr>
        <w:ind w:firstLine="72"/>
      </w:pPr>
    </w:p>
    <w:p w:rsidR="00586D10" w:rsidRDefault="00586D10" w:rsidP="00586D10"/>
    <w:p w:rsidR="00586D10" w:rsidRDefault="00586D10" w:rsidP="00586D10">
      <w:pPr>
        <w:jc w:val="center"/>
        <w:rPr>
          <w:rFonts w:ascii="Times New Roman" w:hAnsi="Times New Roman"/>
          <w:sz w:val="28"/>
        </w:rPr>
      </w:pPr>
      <w:r>
        <w:rPr>
          <w:rFonts w:ascii="Times New Roman" w:hAnsi="Times New Roman"/>
          <w:sz w:val="28"/>
        </w:rPr>
        <w:t>Уведомление об отказе</w:t>
      </w:r>
    </w:p>
    <w:p w:rsidR="00586D10" w:rsidRDefault="00586D10" w:rsidP="00586D10">
      <w:pPr>
        <w:widowControl w:val="0"/>
        <w:jc w:val="center"/>
        <w:rPr>
          <w:rFonts w:ascii="Times New Roman" w:hAnsi="Times New Roman"/>
          <w:sz w:val="28"/>
        </w:rPr>
      </w:pPr>
      <w:r>
        <w:rPr>
          <w:rFonts w:ascii="Times New Roman" w:hAnsi="Times New Roman"/>
          <w:sz w:val="28"/>
        </w:rPr>
        <w:t>выдаче  разрешения на вступление в брак лицам, достигшим возраста шестнадцати лет</w:t>
      </w:r>
    </w:p>
    <w:p w:rsidR="00586D10" w:rsidRDefault="00586D10" w:rsidP="00586D10">
      <w:pPr>
        <w:widowControl w:val="0"/>
        <w:jc w:val="center"/>
        <w:rPr>
          <w:rFonts w:ascii="Times New Roman" w:hAnsi="Times New Roman"/>
          <w:sz w:val="28"/>
        </w:rPr>
      </w:pPr>
    </w:p>
    <w:p w:rsidR="00586D10" w:rsidRDefault="00586D10" w:rsidP="00586D10">
      <w:pPr>
        <w:widowControl w:val="0"/>
        <w:jc w:val="center"/>
        <w:rPr>
          <w:rFonts w:ascii="Times New Roman" w:hAnsi="Times New Roman"/>
          <w:sz w:val="28"/>
        </w:rPr>
      </w:pPr>
    </w:p>
    <w:p w:rsidR="00586D10" w:rsidRDefault="00586D10" w:rsidP="00586D10">
      <w:pPr>
        <w:widowControl w:val="0"/>
        <w:jc w:val="center"/>
        <w:rPr>
          <w:rFonts w:ascii="Times New Roman" w:hAnsi="Times New Roman"/>
          <w:sz w:val="28"/>
        </w:rPr>
      </w:pPr>
      <w:r>
        <w:rPr>
          <w:rFonts w:ascii="Times New Roman" w:hAnsi="Times New Roman"/>
          <w:sz w:val="28"/>
        </w:rPr>
        <w:t>Уважаемая Ольга Ивановна!</w:t>
      </w:r>
    </w:p>
    <w:p w:rsidR="00586D10" w:rsidRDefault="00586D10" w:rsidP="00586D10">
      <w:pPr>
        <w:rPr>
          <w:rFonts w:ascii="Times New Roman" w:hAnsi="Times New Roman"/>
          <w:sz w:val="28"/>
        </w:rPr>
      </w:pPr>
    </w:p>
    <w:p w:rsidR="00586D10" w:rsidRDefault="00586D10" w:rsidP="00586D10">
      <w:pPr>
        <w:rPr>
          <w:rFonts w:ascii="Times New Roman" w:hAnsi="Times New Roman"/>
          <w:sz w:val="28"/>
        </w:rPr>
      </w:pPr>
    </w:p>
    <w:p w:rsidR="00586D10" w:rsidRDefault="00586D10" w:rsidP="00586D10">
      <w:pPr>
        <w:jc w:val="both"/>
        <w:rPr>
          <w:rFonts w:ascii="Times New Roman" w:hAnsi="Times New Roman"/>
          <w:sz w:val="28"/>
        </w:rPr>
      </w:pPr>
      <w:r>
        <w:rPr>
          <w:rFonts w:ascii="Times New Roman" w:hAnsi="Times New Roman"/>
          <w:sz w:val="28"/>
        </w:rPr>
        <w:t xml:space="preserve">          В соответствии с п.2.9 раздела 2 </w:t>
      </w:r>
      <w:hyperlink r:id="rId12" w:anchor="sub_1000#sub_1000" w:history="1">
        <w:r>
          <w:rPr>
            <w:rFonts w:ascii="Times New Roman" w:hAnsi="Times New Roman"/>
            <w:sz w:val="28"/>
          </w:rPr>
          <w:t>административного регламента</w:t>
        </w:r>
      </w:hyperlink>
      <w:r>
        <w:rPr>
          <w:rFonts w:ascii="Times New Roman" w:hAnsi="Times New Roman"/>
          <w:sz w:val="28"/>
        </w:rPr>
        <w:t xml:space="preserve"> предоставления муниципальной услуги «Выдача  разрешений на вступление в брак лицам, достигшим возраста шестнадцати лет», в связи с тем, что на день Вашего обращения за предоставлением муниципальной услуги «Выдача  разрешений на вступление в брак лицам, достигшим возраста шестнадцати лет» Вы не достигли возраста шестнадцати лет, администрация Темрюкского городского поселения Темрюкского района отказывает Вам в выдаче разрешения на снижение брачного возраста.</w:t>
      </w:r>
    </w:p>
    <w:p w:rsidR="00586D10" w:rsidRDefault="00586D10" w:rsidP="00586D10">
      <w:pPr>
        <w:rPr>
          <w:rFonts w:ascii="Times New Roman" w:hAnsi="Times New Roman"/>
          <w:sz w:val="28"/>
        </w:rPr>
      </w:pPr>
    </w:p>
    <w:p w:rsidR="00586D10" w:rsidRDefault="00586D10" w:rsidP="00586D10">
      <w:pPr>
        <w:pStyle w:val="af"/>
        <w:rPr>
          <w:rFonts w:ascii="Times New Roman" w:hAnsi="Times New Roman"/>
          <w:sz w:val="28"/>
        </w:rPr>
      </w:pPr>
    </w:p>
    <w:p w:rsidR="00586D10" w:rsidRDefault="00586D10" w:rsidP="00586D10">
      <w:pPr>
        <w:jc w:val="both"/>
        <w:rPr>
          <w:rFonts w:ascii="Times New Roman" w:hAnsi="Times New Roman"/>
          <w:sz w:val="28"/>
        </w:rPr>
      </w:pPr>
      <w:r>
        <w:rPr>
          <w:rFonts w:ascii="Times New Roman" w:hAnsi="Times New Roman"/>
          <w:sz w:val="28"/>
        </w:rPr>
        <w:t xml:space="preserve">Глава </w:t>
      </w:r>
    </w:p>
    <w:p w:rsidR="00586D10" w:rsidRDefault="00586D10" w:rsidP="00586D10">
      <w:pPr>
        <w:jc w:val="both"/>
        <w:rPr>
          <w:rFonts w:ascii="Times New Roman" w:hAnsi="Times New Roman"/>
          <w:sz w:val="28"/>
        </w:rPr>
      </w:pPr>
      <w:r>
        <w:rPr>
          <w:rFonts w:ascii="Times New Roman" w:hAnsi="Times New Roman"/>
          <w:sz w:val="28"/>
        </w:rPr>
        <w:t xml:space="preserve">Темрюкского городского поселения </w:t>
      </w:r>
    </w:p>
    <w:p w:rsidR="00586D10" w:rsidRDefault="00586D10" w:rsidP="00586D10">
      <w:pPr>
        <w:jc w:val="both"/>
        <w:rPr>
          <w:rFonts w:ascii="Times New Roman" w:hAnsi="Times New Roman"/>
          <w:sz w:val="28"/>
        </w:rPr>
      </w:pPr>
      <w:r>
        <w:rPr>
          <w:rFonts w:ascii="Times New Roman" w:hAnsi="Times New Roman"/>
          <w:sz w:val="28"/>
        </w:rPr>
        <w:t>Темрюкского района                                    ____________     _____________</w:t>
      </w:r>
    </w:p>
    <w:p w:rsidR="00586D10" w:rsidRPr="007D726C" w:rsidRDefault="00586D10" w:rsidP="00586D10">
      <w:pPr>
        <w:jc w:val="both"/>
        <w:rPr>
          <w:rFonts w:ascii="Times New Roman" w:hAnsi="Times New Roman"/>
          <w:szCs w:val="22"/>
        </w:rPr>
      </w:pPr>
      <w:r>
        <w:rPr>
          <w:rFonts w:ascii="Times New Roman" w:hAnsi="Times New Roman"/>
          <w:szCs w:val="22"/>
        </w:rPr>
        <w:t xml:space="preserve">                                                                                           (подпись)                    (расшифровка)</w:t>
      </w:r>
    </w:p>
    <w:p w:rsidR="00586D10" w:rsidRDefault="00586D10" w:rsidP="00586D10">
      <w:pPr>
        <w:jc w:val="both"/>
        <w:rPr>
          <w:rFonts w:ascii="Times New Roman" w:hAnsi="Times New Roman"/>
          <w:sz w:val="28"/>
        </w:rPr>
      </w:pPr>
    </w:p>
    <w:p w:rsidR="002A2BE6" w:rsidRDefault="002A2BE6" w:rsidP="00586D10">
      <w:pPr>
        <w:jc w:val="both"/>
        <w:rPr>
          <w:rFonts w:ascii="Times New Roman" w:hAnsi="Times New Roman"/>
          <w:sz w:val="28"/>
        </w:rPr>
      </w:pPr>
    </w:p>
    <w:p w:rsidR="002A2BE6" w:rsidRDefault="002A2BE6" w:rsidP="00586D10">
      <w:pPr>
        <w:jc w:val="both"/>
        <w:rPr>
          <w:rFonts w:ascii="Times New Roman" w:hAnsi="Times New Roman"/>
          <w:sz w:val="28"/>
        </w:rPr>
      </w:pPr>
    </w:p>
    <w:p w:rsidR="00586D10" w:rsidRDefault="00586D10" w:rsidP="00586D10">
      <w:pPr>
        <w:pStyle w:val="af"/>
        <w:rPr>
          <w:rFonts w:ascii="Times New Roman" w:hAnsi="Times New Roman"/>
          <w:sz w:val="28"/>
        </w:rPr>
      </w:pPr>
      <w:r>
        <w:rPr>
          <w:rFonts w:ascii="Times New Roman" w:hAnsi="Times New Roman"/>
          <w:sz w:val="28"/>
        </w:rPr>
        <w:t>Заместитель главы</w:t>
      </w:r>
    </w:p>
    <w:p w:rsidR="00586D10" w:rsidRDefault="00586D10" w:rsidP="00586D10">
      <w:pPr>
        <w:pStyle w:val="af"/>
        <w:rPr>
          <w:rFonts w:ascii="Times New Roman" w:hAnsi="Times New Roman"/>
          <w:sz w:val="28"/>
        </w:rPr>
      </w:pPr>
      <w:r>
        <w:rPr>
          <w:rFonts w:ascii="Times New Roman" w:hAnsi="Times New Roman"/>
          <w:sz w:val="28"/>
        </w:rPr>
        <w:t>Темрюкского городского поселения</w:t>
      </w:r>
    </w:p>
    <w:p w:rsidR="002A2BE6" w:rsidRDefault="00586D10" w:rsidP="002A2BE6">
      <w:pPr>
        <w:jc w:val="both"/>
        <w:rPr>
          <w:rFonts w:ascii="Times New Roman" w:hAnsi="Times New Roman"/>
          <w:sz w:val="28"/>
        </w:rPr>
      </w:pPr>
      <w:r>
        <w:rPr>
          <w:rFonts w:ascii="Times New Roman" w:hAnsi="Times New Roman"/>
          <w:sz w:val="28"/>
        </w:rPr>
        <w:t xml:space="preserve">Темрюкского района                                                                  </w:t>
      </w:r>
      <w:r>
        <w:rPr>
          <w:rFonts w:ascii="Times New Roman" w:hAnsi="Times New Roman"/>
          <w:color w:val="auto"/>
          <w:sz w:val="28"/>
          <w:szCs w:val="28"/>
        </w:rPr>
        <w:t>Г.К. Андросова</w:t>
      </w:r>
    </w:p>
    <w:p w:rsidR="00586D10" w:rsidRPr="002A2BE6" w:rsidRDefault="00586D10" w:rsidP="002A2BE6">
      <w:pPr>
        <w:rPr>
          <w:rFonts w:ascii="Times New Roman" w:hAnsi="Times New Roman"/>
          <w:sz w:val="28"/>
        </w:rPr>
        <w:sectPr w:rsidR="00586D10" w:rsidRPr="002A2BE6">
          <w:headerReference w:type="default" r:id="rId13"/>
          <w:footerReference w:type="default" r:id="rId14"/>
          <w:headerReference w:type="first" r:id="rId15"/>
          <w:footerReference w:type="first" r:id="rId16"/>
          <w:pgSz w:w="11906" w:h="16838"/>
          <w:pgMar w:top="1134" w:right="709" w:bottom="1134" w:left="1701" w:header="709" w:footer="709" w:gutter="0"/>
          <w:cols w:space="720"/>
          <w:titlePg/>
        </w:sectPr>
      </w:pPr>
    </w:p>
    <w:tbl>
      <w:tblPr>
        <w:tblW w:w="0" w:type="auto"/>
        <w:tblInd w:w="9229" w:type="dxa"/>
        <w:tblLook w:val="04A0"/>
      </w:tblPr>
      <w:tblGrid>
        <w:gridCol w:w="5357"/>
      </w:tblGrid>
      <w:tr w:rsidR="00586D10" w:rsidTr="00692427">
        <w:tc>
          <w:tcPr>
            <w:tcW w:w="5357" w:type="dxa"/>
          </w:tcPr>
          <w:p w:rsidR="00586D10" w:rsidRDefault="00586D10" w:rsidP="00692427">
            <w:pPr>
              <w:ind w:firstLine="72"/>
              <w:rPr>
                <w:rFonts w:ascii="Times New Roman" w:hAnsi="Times New Roman"/>
                <w:b/>
                <w:sz w:val="28"/>
              </w:rPr>
            </w:pPr>
            <w:r>
              <w:rPr>
                <w:rFonts w:ascii="Times New Roman" w:hAnsi="Times New Roman"/>
                <w:sz w:val="28"/>
              </w:rPr>
              <w:lastRenderedPageBreak/>
              <w:t>ПРИЛОЖЕНИЕ № 5</w:t>
            </w:r>
          </w:p>
          <w:p w:rsidR="00586D10" w:rsidRDefault="00586D10" w:rsidP="00692427">
            <w:pPr>
              <w:rPr>
                <w:rFonts w:ascii="Times New Roman" w:hAnsi="Times New Roman"/>
                <w:b/>
                <w:sz w:val="28"/>
              </w:rPr>
            </w:pPr>
            <w:r>
              <w:rPr>
                <w:rFonts w:ascii="Times New Roman" w:hAnsi="Times New Roman"/>
                <w:sz w:val="28"/>
              </w:rPr>
              <w:t xml:space="preserve">к </w:t>
            </w:r>
            <w:hyperlink r:id="rId17" w:anchor="sub_1000#sub_1000" w:history="1">
              <w:r>
                <w:rPr>
                  <w:rFonts w:ascii="Times New Roman" w:hAnsi="Times New Roman"/>
                  <w:sz w:val="28"/>
                </w:rPr>
                <w:t>административному регламенту</w:t>
              </w:r>
            </w:hyperlink>
          </w:p>
          <w:p w:rsidR="00586D10" w:rsidRDefault="00586D10" w:rsidP="00692427">
            <w:pPr>
              <w:widowControl w:val="0"/>
              <w:rPr>
                <w:rFonts w:ascii="Times New Roman" w:hAnsi="Times New Roman"/>
                <w:b/>
                <w:sz w:val="28"/>
              </w:rPr>
            </w:pPr>
            <w:r>
              <w:rPr>
                <w:rFonts w:ascii="Times New Roman" w:hAnsi="Times New Roman"/>
                <w:sz w:val="28"/>
              </w:rPr>
              <w:t>предоставления муниципальной услуги</w:t>
            </w:r>
          </w:p>
          <w:p w:rsidR="00586D10" w:rsidRDefault="00586D10" w:rsidP="00692427">
            <w:pPr>
              <w:rPr>
                <w:rFonts w:ascii="Times New Roman" w:hAnsi="Times New Roman"/>
                <w:sz w:val="28"/>
              </w:rPr>
            </w:pPr>
            <w:r>
              <w:rPr>
                <w:rFonts w:ascii="Times New Roman" w:hAnsi="Times New Roman"/>
                <w:sz w:val="28"/>
              </w:rPr>
              <w:t xml:space="preserve">«Выдача разрешений на вступление в брак лицам, достигшим возраста </w:t>
            </w:r>
          </w:p>
          <w:p w:rsidR="00586D10" w:rsidRDefault="00586D10" w:rsidP="00692427">
            <w:pPr>
              <w:rPr>
                <w:rFonts w:ascii="Times New Roman" w:hAnsi="Times New Roman"/>
                <w:sz w:val="28"/>
              </w:rPr>
            </w:pPr>
            <w:r>
              <w:rPr>
                <w:rFonts w:ascii="Times New Roman" w:hAnsi="Times New Roman"/>
                <w:sz w:val="28"/>
              </w:rPr>
              <w:t>шестнадцати лет»</w:t>
            </w:r>
          </w:p>
          <w:p w:rsidR="00586D10" w:rsidRDefault="00586D10" w:rsidP="00692427">
            <w:pPr>
              <w:widowControl w:val="0"/>
              <w:rPr>
                <w:rFonts w:ascii="Times New Roman" w:hAnsi="Times New Roman"/>
                <w:sz w:val="28"/>
              </w:rPr>
            </w:pPr>
          </w:p>
        </w:tc>
      </w:tr>
    </w:tbl>
    <w:p w:rsidR="00586D10" w:rsidRDefault="00586D10" w:rsidP="00586D10">
      <w:pPr>
        <w:pStyle w:val="ac"/>
        <w:tabs>
          <w:tab w:val="left" w:pos="2715"/>
        </w:tabs>
        <w:spacing w:after="0"/>
        <w:ind w:hanging="374"/>
        <w:jc w:val="both"/>
        <w:rPr>
          <w:rFonts w:ascii="Times New Roman" w:hAnsi="Times New Roman"/>
          <w:sz w:val="28"/>
        </w:rPr>
      </w:pPr>
    </w:p>
    <w:p w:rsidR="00586D10" w:rsidRDefault="00586D10" w:rsidP="00586D10">
      <w:pPr>
        <w:pStyle w:val="ac"/>
        <w:tabs>
          <w:tab w:val="left" w:pos="3255"/>
        </w:tabs>
        <w:spacing w:after="0"/>
        <w:jc w:val="center"/>
        <w:rPr>
          <w:rFonts w:ascii="Times New Roman" w:hAnsi="Times New Roman"/>
          <w:sz w:val="40"/>
        </w:rPr>
      </w:pPr>
    </w:p>
    <w:p w:rsidR="00586D10" w:rsidRDefault="00586D10" w:rsidP="00586D10">
      <w:pPr>
        <w:pStyle w:val="ac"/>
        <w:tabs>
          <w:tab w:val="left" w:pos="3255"/>
        </w:tabs>
        <w:spacing w:after="0"/>
        <w:jc w:val="center"/>
        <w:rPr>
          <w:rFonts w:ascii="Times New Roman" w:hAnsi="Times New Roman"/>
          <w:sz w:val="28"/>
        </w:rPr>
      </w:pPr>
      <w:r>
        <w:rPr>
          <w:rFonts w:ascii="Times New Roman" w:hAnsi="Times New Roman"/>
          <w:sz w:val="28"/>
        </w:rPr>
        <w:t>ЖУРНАЛ</w:t>
      </w:r>
    </w:p>
    <w:p w:rsidR="00586D10" w:rsidRDefault="00586D10" w:rsidP="00586D10">
      <w:pPr>
        <w:jc w:val="center"/>
        <w:rPr>
          <w:rFonts w:ascii="Times New Roman" w:hAnsi="Times New Roman"/>
          <w:sz w:val="28"/>
        </w:rPr>
      </w:pPr>
      <w:r>
        <w:rPr>
          <w:rFonts w:ascii="Times New Roman" w:hAnsi="Times New Roman"/>
          <w:sz w:val="28"/>
        </w:rPr>
        <w:t>регистрации обращений граждан о выдаче разрешений на вступление в брак лицам,</w:t>
      </w:r>
    </w:p>
    <w:p w:rsidR="00586D10" w:rsidRDefault="00586D10" w:rsidP="00586D10">
      <w:pPr>
        <w:pStyle w:val="ac"/>
        <w:tabs>
          <w:tab w:val="left" w:pos="3255"/>
        </w:tabs>
        <w:spacing w:after="0"/>
        <w:jc w:val="center"/>
        <w:rPr>
          <w:rFonts w:ascii="Times New Roman" w:hAnsi="Times New Roman"/>
          <w:sz w:val="28"/>
        </w:rPr>
      </w:pPr>
      <w:r>
        <w:rPr>
          <w:rFonts w:ascii="Times New Roman" w:hAnsi="Times New Roman"/>
          <w:sz w:val="28"/>
        </w:rPr>
        <w:t>достигшим возраста шестнадцати лет</w:t>
      </w:r>
    </w:p>
    <w:p w:rsidR="00586D10" w:rsidRDefault="00586D10" w:rsidP="00586D10">
      <w:pPr>
        <w:pStyle w:val="ac"/>
        <w:tabs>
          <w:tab w:val="left" w:pos="3255"/>
        </w:tabs>
        <w:spacing w:after="0"/>
        <w:jc w:val="center"/>
      </w:pPr>
    </w:p>
    <w:tbl>
      <w:tblPr>
        <w:tblW w:w="0" w:type="auto"/>
        <w:tblInd w:w="1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4"/>
        <w:gridCol w:w="1055"/>
        <w:gridCol w:w="3241"/>
        <w:gridCol w:w="1813"/>
        <w:gridCol w:w="1842"/>
        <w:gridCol w:w="2520"/>
        <w:gridCol w:w="2431"/>
      </w:tblGrid>
      <w:tr w:rsidR="00586D10" w:rsidTr="00692427">
        <w:trPr>
          <w:trHeight w:val="517"/>
        </w:trPr>
        <w:tc>
          <w:tcPr>
            <w:tcW w:w="674" w:type="dxa"/>
            <w:vMerge w:val="restart"/>
            <w:tcBorders>
              <w:top w:val="single" w:sz="4" w:space="0" w:color="000000"/>
              <w:left w:val="single" w:sz="4" w:space="0" w:color="000000"/>
              <w:bottom w:val="single" w:sz="4" w:space="0" w:color="000000"/>
              <w:right w:val="single" w:sz="4" w:space="0" w:color="000000"/>
            </w:tcBorders>
          </w:tcPr>
          <w:p w:rsidR="00586D10" w:rsidRDefault="00586D10" w:rsidP="00692427">
            <w:pPr>
              <w:rPr>
                <w:rFonts w:ascii="Times New Roman" w:hAnsi="Times New Roman"/>
              </w:rPr>
            </w:pPr>
            <w:r>
              <w:rPr>
                <w:rFonts w:ascii="Times New Roman" w:hAnsi="Times New Roman"/>
              </w:rPr>
              <w:t>№№</w:t>
            </w:r>
          </w:p>
          <w:p w:rsidR="00586D10" w:rsidRDefault="00586D10" w:rsidP="00692427">
            <w:pPr>
              <w:widowControl w:val="0"/>
              <w:rPr>
                <w:rFonts w:ascii="Times New Roman" w:hAnsi="Times New Roman"/>
              </w:rPr>
            </w:pPr>
            <w:r>
              <w:rPr>
                <w:rFonts w:ascii="Times New Roman" w:hAnsi="Times New Roman"/>
              </w:rPr>
              <w:t>п/п</w:t>
            </w:r>
          </w:p>
        </w:tc>
        <w:tc>
          <w:tcPr>
            <w:tcW w:w="1055" w:type="dxa"/>
            <w:vMerge w:val="restart"/>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r>
              <w:rPr>
                <w:rFonts w:ascii="Times New Roman" w:hAnsi="Times New Roman"/>
              </w:rPr>
              <w:t>Дата приема</w:t>
            </w:r>
          </w:p>
        </w:tc>
        <w:tc>
          <w:tcPr>
            <w:tcW w:w="3241" w:type="dxa"/>
            <w:vMerge w:val="restart"/>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r>
              <w:rPr>
                <w:rFonts w:ascii="Times New Roman" w:hAnsi="Times New Roman"/>
              </w:rPr>
              <w:t>Ф.И.О. заявителя и адрес его места жительства.</w:t>
            </w:r>
          </w:p>
          <w:p w:rsidR="00586D10" w:rsidRDefault="00586D10" w:rsidP="00692427">
            <w:pPr>
              <w:widowControl w:val="0"/>
              <w:rPr>
                <w:rFonts w:ascii="Times New Roman" w:hAnsi="Times New Roman"/>
              </w:rPr>
            </w:pPr>
            <w:r>
              <w:rPr>
                <w:rFonts w:ascii="Times New Roman" w:hAnsi="Times New Roman"/>
              </w:rPr>
              <w:t>Контактная информация (телефон, адрес электронной почты)</w:t>
            </w:r>
          </w:p>
        </w:tc>
        <w:tc>
          <w:tcPr>
            <w:tcW w:w="1813" w:type="dxa"/>
            <w:vMerge w:val="restart"/>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r>
              <w:rPr>
                <w:rFonts w:ascii="Times New Roman" w:hAnsi="Times New Roman"/>
              </w:rPr>
              <w:t>Срок рассмотрения</w:t>
            </w:r>
          </w:p>
        </w:tc>
        <w:tc>
          <w:tcPr>
            <w:tcW w:w="1842" w:type="dxa"/>
            <w:vMerge w:val="restart"/>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r>
              <w:rPr>
                <w:rFonts w:ascii="Times New Roman" w:hAnsi="Times New Roman"/>
              </w:rPr>
              <w:t>Когда фактически рассмотрено</w:t>
            </w:r>
          </w:p>
        </w:tc>
        <w:tc>
          <w:tcPr>
            <w:tcW w:w="2520" w:type="dxa"/>
            <w:vMerge w:val="restart"/>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r>
              <w:rPr>
                <w:rFonts w:ascii="Times New Roman" w:hAnsi="Times New Roman"/>
              </w:rPr>
              <w:t xml:space="preserve">Результат рассмотрения, </w:t>
            </w:r>
          </w:p>
        </w:tc>
        <w:tc>
          <w:tcPr>
            <w:tcW w:w="2431" w:type="dxa"/>
            <w:vMerge w:val="restart"/>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r>
              <w:rPr>
                <w:rFonts w:ascii="Times New Roman" w:hAnsi="Times New Roman"/>
              </w:rPr>
              <w:t>Расписка в получении</w:t>
            </w:r>
          </w:p>
          <w:p w:rsidR="00586D10" w:rsidRDefault="00586D10" w:rsidP="00692427">
            <w:pPr>
              <w:widowControl w:val="0"/>
              <w:rPr>
                <w:rFonts w:ascii="Times New Roman" w:hAnsi="Times New Roman"/>
              </w:rPr>
            </w:pPr>
            <w:r>
              <w:rPr>
                <w:rFonts w:ascii="Times New Roman" w:hAnsi="Times New Roman"/>
              </w:rPr>
              <w:t>(распоряжения, отказа)</w:t>
            </w:r>
          </w:p>
        </w:tc>
      </w:tr>
      <w:tr w:rsidR="00586D10" w:rsidTr="00692427">
        <w:trPr>
          <w:trHeight w:val="1012"/>
        </w:trPr>
        <w:tc>
          <w:tcPr>
            <w:tcW w:w="674" w:type="dxa"/>
            <w:vMerge/>
            <w:tcBorders>
              <w:top w:val="single" w:sz="4" w:space="0" w:color="000000"/>
              <w:left w:val="single" w:sz="4" w:space="0" w:color="000000"/>
              <w:bottom w:val="single" w:sz="4" w:space="0" w:color="000000"/>
              <w:right w:val="single" w:sz="4" w:space="0" w:color="000000"/>
            </w:tcBorders>
          </w:tcPr>
          <w:p w:rsidR="00586D10" w:rsidRDefault="00586D10" w:rsidP="00692427"/>
        </w:tc>
        <w:tc>
          <w:tcPr>
            <w:tcW w:w="1055" w:type="dxa"/>
            <w:vMerge/>
            <w:tcBorders>
              <w:top w:val="single" w:sz="4" w:space="0" w:color="000000"/>
              <w:left w:val="single" w:sz="4" w:space="0" w:color="000000"/>
              <w:bottom w:val="single" w:sz="4" w:space="0" w:color="000000"/>
              <w:right w:val="single" w:sz="4" w:space="0" w:color="000000"/>
            </w:tcBorders>
          </w:tcPr>
          <w:p w:rsidR="00586D10" w:rsidRDefault="00586D10" w:rsidP="00692427"/>
        </w:tc>
        <w:tc>
          <w:tcPr>
            <w:tcW w:w="3241" w:type="dxa"/>
            <w:vMerge/>
            <w:tcBorders>
              <w:top w:val="single" w:sz="4" w:space="0" w:color="000000"/>
              <w:left w:val="single" w:sz="4" w:space="0" w:color="000000"/>
              <w:bottom w:val="single" w:sz="4" w:space="0" w:color="000000"/>
              <w:right w:val="single" w:sz="4" w:space="0" w:color="000000"/>
            </w:tcBorders>
          </w:tcPr>
          <w:p w:rsidR="00586D10" w:rsidRDefault="00586D10" w:rsidP="00692427"/>
        </w:tc>
        <w:tc>
          <w:tcPr>
            <w:tcW w:w="1813" w:type="dxa"/>
            <w:vMerge/>
            <w:tcBorders>
              <w:top w:val="single" w:sz="4" w:space="0" w:color="000000"/>
              <w:left w:val="single" w:sz="4" w:space="0" w:color="000000"/>
              <w:bottom w:val="single" w:sz="4" w:space="0" w:color="000000"/>
              <w:right w:val="single" w:sz="4" w:space="0" w:color="000000"/>
            </w:tcBorders>
          </w:tcPr>
          <w:p w:rsidR="00586D10" w:rsidRDefault="00586D10" w:rsidP="00692427"/>
        </w:tc>
        <w:tc>
          <w:tcPr>
            <w:tcW w:w="1842" w:type="dxa"/>
            <w:vMerge/>
            <w:tcBorders>
              <w:top w:val="single" w:sz="4" w:space="0" w:color="000000"/>
              <w:left w:val="single" w:sz="4" w:space="0" w:color="000000"/>
              <w:bottom w:val="single" w:sz="4" w:space="0" w:color="000000"/>
              <w:right w:val="single" w:sz="4" w:space="0" w:color="000000"/>
            </w:tcBorders>
          </w:tcPr>
          <w:p w:rsidR="00586D10" w:rsidRDefault="00586D10" w:rsidP="00692427"/>
        </w:tc>
        <w:tc>
          <w:tcPr>
            <w:tcW w:w="2520" w:type="dxa"/>
            <w:vMerge/>
            <w:tcBorders>
              <w:top w:val="single" w:sz="4" w:space="0" w:color="000000"/>
              <w:left w:val="single" w:sz="4" w:space="0" w:color="000000"/>
              <w:bottom w:val="single" w:sz="4" w:space="0" w:color="000000"/>
              <w:right w:val="single" w:sz="4" w:space="0" w:color="000000"/>
            </w:tcBorders>
          </w:tcPr>
          <w:p w:rsidR="00586D10" w:rsidRDefault="00586D10" w:rsidP="00692427"/>
        </w:tc>
        <w:tc>
          <w:tcPr>
            <w:tcW w:w="2431" w:type="dxa"/>
            <w:vMerge/>
            <w:tcBorders>
              <w:top w:val="single" w:sz="4" w:space="0" w:color="000000"/>
              <w:left w:val="single" w:sz="4" w:space="0" w:color="000000"/>
              <w:bottom w:val="single" w:sz="4" w:space="0" w:color="000000"/>
              <w:right w:val="single" w:sz="4" w:space="0" w:color="000000"/>
            </w:tcBorders>
          </w:tcPr>
          <w:p w:rsidR="00586D10" w:rsidRDefault="00586D10" w:rsidP="00692427"/>
        </w:tc>
      </w:tr>
      <w:tr w:rsidR="00586D10" w:rsidTr="00692427">
        <w:tc>
          <w:tcPr>
            <w:tcW w:w="674"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r>
              <w:rPr>
                <w:rFonts w:ascii="Times New Roman" w:hAnsi="Times New Roman"/>
              </w:rPr>
              <w:t>1</w:t>
            </w:r>
          </w:p>
        </w:tc>
        <w:tc>
          <w:tcPr>
            <w:tcW w:w="1055"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r>
              <w:rPr>
                <w:rFonts w:ascii="Times New Roman" w:hAnsi="Times New Roman"/>
              </w:rPr>
              <w:t>2</w:t>
            </w:r>
          </w:p>
        </w:tc>
        <w:tc>
          <w:tcPr>
            <w:tcW w:w="3241"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r>
              <w:rPr>
                <w:rFonts w:ascii="Times New Roman" w:hAnsi="Times New Roman"/>
              </w:rPr>
              <w:t>3</w:t>
            </w:r>
          </w:p>
        </w:tc>
        <w:tc>
          <w:tcPr>
            <w:tcW w:w="1813"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r>
              <w:rPr>
                <w:rFonts w:ascii="Times New Roman" w:hAnsi="Times New Roman"/>
              </w:rPr>
              <w:t>4</w:t>
            </w:r>
          </w:p>
        </w:tc>
        <w:tc>
          <w:tcPr>
            <w:tcW w:w="1842"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r>
              <w:rPr>
                <w:rFonts w:ascii="Times New Roman" w:hAnsi="Times New Roman"/>
              </w:rPr>
              <w:t>5</w:t>
            </w:r>
          </w:p>
        </w:tc>
        <w:tc>
          <w:tcPr>
            <w:tcW w:w="2520"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r>
              <w:rPr>
                <w:rFonts w:ascii="Times New Roman" w:hAnsi="Times New Roman"/>
              </w:rPr>
              <w:t>6</w:t>
            </w:r>
          </w:p>
        </w:tc>
        <w:tc>
          <w:tcPr>
            <w:tcW w:w="2431"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r>
              <w:rPr>
                <w:rFonts w:ascii="Times New Roman" w:hAnsi="Times New Roman"/>
              </w:rPr>
              <w:t>7</w:t>
            </w:r>
          </w:p>
        </w:tc>
      </w:tr>
      <w:tr w:rsidR="00586D10" w:rsidTr="00692427">
        <w:tc>
          <w:tcPr>
            <w:tcW w:w="674"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p>
        </w:tc>
        <w:tc>
          <w:tcPr>
            <w:tcW w:w="1055"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p>
        </w:tc>
        <w:tc>
          <w:tcPr>
            <w:tcW w:w="3241"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p>
        </w:tc>
        <w:tc>
          <w:tcPr>
            <w:tcW w:w="1813"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p>
        </w:tc>
        <w:tc>
          <w:tcPr>
            <w:tcW w:w="1842"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p>
        </w:tc>
        <w:tc>
          <w:tcPr>
            <w:tcW w:w="2520"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p>
        </w:tc>
        <w:tc>
          <w:tcPr>
            <w:tcW w:w="2431"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p>
        </w:tc>
      </w:tr>
      <w:tr w:rsidR="00586D10" w:rsidTr="00692427">
        <w:tc>
          <w:tcPr>
            <w:tcW w:w="674"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p>
        </w:tc>
        <w:tc>
          <w:tcPr>
            <w:tcW w:w="1055"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p>
        </w:tc>
        <w:tc>
          <w:tcPr>
            <w:tcW w:w="3241"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p>
        </w:tc>
        <w:tc>
          <w:tcPr>
            <w:tcW w:w="1813"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p>
        </w:tc>
        <w:tc>
          <w:tcPr>
            <w:tcW w:w="1842"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p>
        </w:tc>
        <w:tc>
          <w:tcPr>
            <w:tcW w:w="2520"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p>
        </w:tc>
        <w:tc>
          <w:tcPr>
            <w:tcW w:w="2431" w:type="dxa"/>
            <w:tcBorders>
              <w:top w:val="single" w:sz="4" w:space="0" w:color="000000"/>
              <w:left w:val="single" w:sz="4" w:space="0" w:color="000000"/>
              <w:bottom w:val="single" w:sz="4" w:space="0" w:color="000000"/>
              <w:right w:val="single" w:sz="4" w:space="0" w:color="000000"/>
            </w:tcBorders>
          </w:tcPr>
          <w:p w:rsidR="00586D10" w:rsidRDefault="00586D10" w:rsidP="00692427">
            <w:pPr>
              <w:widowControl w:val="0"/>
              <w:rPr>
                <w:rFonts w:ascii="Times New Roman" w:hAnsi="Times New Roman"/>
              </w:rPr>
            </w:pPr>
          </w:p>
        </w:tc>
      </w:tr>
    </w:tbl>
    <w:p w:rsidR="00586D10" w:rsidRDefault="00586D10" w:rsidP="00586D10">
      <w:pPr>
        <w:pStyle w:val="ac"/>
        <w:tabs>
          <w:tab w:val="left" w:pos="3255"/>
        </w:tabs>
        <w:spacing w:after="0"/>
        <w:rPr>
          <w:rFonts w:ascii="Times New Roman" w:hAnsi="Times New Roman"/>
          <w:sz w:val="28"/>
        </w:rPr>
      </w:pPr>
    </w:p>
    <w:p w:rsidR="002A2BE6" w:rsidRDefault="002A2BE6" w:rsidP="00586D10">
      <w:pPr>
        <w:pStyle w:val="ac"/>
        <w:tabs>
          <w:tab w:val="left" w:pos="3255"/>
        </w:tabs>
        <w:spacing w:after="0"/>
        <w:rPr>
          <w:rFonts w:ascii="Times New Roman" w:hAnsi="Times New Roman"/>
          <w:sz w:val="28"/>
        </w:rPr>
      </w:pPr>
    </w:p>
    <w:p w:rsidR="00586D10" w:rsidRDefault="00586D10" w:rsidP="00586D10">
      <w:pPr>
        <w:pStyle w:val="af"/>
        <w:rPr>
          <w:rFonts w:ascii="Times New Roman" w:hAnsi="Times New Roman"/>
          <w:sz w:val="28"/>
        </w:rPr>
      </w:pPr>
      <w:r>
        <w:rPr>
          <w:rFonts w:ascii="Times New Roman" w:hAnsi="Times New Roman"/>
          <w:sz w:val="28"/>
        </w:rPr>
        <w:t>Заместитель главы</w:t>
      </w:r>
    </w:p>
    <w:p w:rsidR="00586D10" w:rsidRDefault="00586D10" w:rsidP="00586D10">
      <w:pPr>
        <w:pStyle w:val="af"/>
        <w:rPr>
          <w:rFonts w:ascii="Times New Roman" w:hAnsi="Times New Roman"/>
          <w:sz w:val="28"/>
        </w:rPr>
      </w:pPr>
      <w:r>
        <w:rPr>
          <w:rFonts w:ascii="Times New Roman" w:hAnsi="Times New Roman"/>
          <w:sz w:val="28"/>
        </w:rPr>
        <w:t>Темрюкского городского поселения</w:t>
      </w:r>
    </w:p>
    <w:p w:rsidR="002A2BE6" w:rsidRDefault="00586D10" w:rsidP="00586D10">
      <w:pPr>
        <w:pStyle w:val="af"/>
        <w:rPr>
          <w:rFonts w:ascii="Times New Roman" w:hAnsi="Times New Roman"/>
          <w:sz w:val="28"/>
        </w:rPr>
      </w:pPr>
      <w:r>
        <w:rPr>
          <w:rFonts w:ascii="Times New Roman" w:hAnsi="Times New Roman"/>
          <w:sz w:val="28"/>
        </w:rPr>
        <w:t>Темрюкского района                                                                                                                                                 Г.К. Андросова</w:t>
      </w:r>
    </w:p>
    <w:p w:rsidR="00586D10" w:rsidRPr="002A2BE6" w:rsidRDefault="00586D10" w:rsidP="002A2BE6">
      <w:pPr>
        <w:rPr>
          <w:lang w:eastAsia="en-US"/>
        </w:rPr>
        <w:sectPr w:rsidR="00586D10" w:rsidRPr="002A2BE6">
          <w:headerReference w:type="default" r:id="rId18"/>
          <w:footerReference w:type="default" r:id="rId19"/>
          <w:headerReference w:type="first" r:id="rId20"/>
          <w:footerReference w:type="first" r:id="rId21"/>
          <w:pgSz w:w="16838" w:h="11906"/>
          <w:pgMar w:top="709" w:right="1134" w:bottom="1701" w:left="1134" w:header="709" w:footer="709" w:gutter="0"/>
          <w:cols w:space="720"/>
          <w:titlePg/>
        </w:sectPr>
      </w:pPr>
    </w:p>
    <w:p w:rsidR="00586D10" w:rsidRDefault="00586D10" w:rsidP="002A2BE6">
      <w:pPr>
        <w:jc w:val="both"/>
        <w:rPr>
          <w:rFonts w:ascii="Times New Roman" w:hAnsi="Times New Roman"/>
          <w:sz w:val="28"/>
        </w:rPr>
      </w:pPr>
    </w:p>
    <w:sectPr w:rsidR="00586D10" w:rsidSect="00586D10">
      <w:headerReference w:type="default" r:id="rId22"/>
      <w:pgSz w:w="11906" w:h="16838"/>
      <w:pgMar w:top="1134" w:right="566" w:bottom="1276"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6D6" w:rsidRDefault="007836D6" w:rsidP="00586D10">
      <w:pPr>
        <w:spacing w:line="240" w:lineRule="auto"/>
      </w:pPr>
      <w:r>
        <w:separator/>
      </w:r>
    </w:p>
  </w:endnote>
  <w:endnote w:type="continuationSeparator" w:id="0">
    <w:p w:rsidR="007836D6" w:rsidRDefault="007836D6" w:rsidP="00586D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10" w:rsidRDefault="00586D10">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10" w:rsidRPr="00586D10" w:rsidRDefault="00586D10" w:rsidP="00586D10">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10" w:rsidRDefault="00586D10">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10" w:rsidRDefault="00586D1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6D6" w:rsidRDefault="007836D6" w:rsidP="00586D10">
      <w:pPr>
        <w:spacing w:line="240" w:lineRule="auto"/>
      </w:pPr>
      <w:r>
        <w:separator/>
      </w:r>
    </w:p>
  </w:footnote>
  <w:footnote w:type="continuationSeparator" w:id="0">
    <w:p w:rsidR="007836D6" w:rsidRDefault="007836D6" w:rsidP="00586D1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10" w:rsidRDefault="00586D1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10" w:rsidRDefault="00586D1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10" w:rsidRDefault="00586D10">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D10" w:rsidRPr="002A2BE6" w:rsidRDefault="00586D10" w:rsidP="002A2BE6">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78005004"/>
      <w:docPartObj>
        <w:docPartGallery w:val="Page Numbers (Top of Page)"/>
        <w:docPartUnique/>
      </w:docPartObj>
    </w:sdtPr>
    <w:sdtContent>
      <w:p w:rsidR="00F851FC" w:rsidRDefault="004074FA">
        <w:pPr>
          <w:pStyle w:val="a4"/>
          <w:jc w:val="center"/>
        </w:pPr>
        <w:r>
          <w:fldChar w:fldCharType="begin"/>
        </w:r>
        <w:r w:rsidR="005F025B">
          <w:instrText xml:space="preserve"> PAGE   \* MERGEFORMAT </w:instrText>
        </w:r>
        <w:r>
          <w:fldChar w:fldCharType="separate"/>
        </w:r>
        <w:r w:rsidR="00586D10">
          <w:rPr>
            <w:noProof/>
          </w:rPr>
          <w:t>38</w:t>
        </w:r>
        <w:r>
          <w:rPr>
            <w:noProof/>
          </w:rPr>
          <w:fldChar w:fldCharType="end"/>
        </w:r>
      </w:p>
    </w:sdtContent>
  </w:sdt>
  <w:p w:rsidR="00F851FC" w:rsidRDefault="007836D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F7441"/>
    <w:multiLevelType w:val="hybridMultilevel"/>
    <w:tmpl w:val="038E9EA2"/>
    <w:lvl w:ilvl="0" w:tplc="5538DD00">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10E283D"/>
    <w:multiLevelType w:val="multilevel"/>
    <w:tmpl w:val="E2AC9396"/>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586D10"/>
    <w:rsid w:val="002A2BE6"/>
    <w:rsid w:val="004074FA"/>
    <w:rsid w:val="00586D10"/>
    <w:rsid w:val="005F025B"/>
    <w:rsid w:val="007836D6"/>
    <w:rsid w:val="009B7D5A"/>
    <w:rsid w:val="00BB1F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86D10"/>
    <w:pPr>
      <w:spacing w:after="0"/>
    </w:pPr>
    <w:rPr>
      <w:rFonts w:ascii="XO Thames" w:eastAsia="Times New Roman" w:hAnsi="XO Thames" w:cs="Times New Roman"/>
      <w:color w:val="000000"/>
      <w:sz w:val="24"/>
      <w:szCs w:val="20"/>
      <w:lang w:eastAsia="ru-RU"/>
    </w:rPr>
  </w:style>
  <w:style w:type="paragraph" w:styleId="1">
    <w:name w:val="heading 1"/>
    <w:basedOn w:val="a"/>
    <w:link w:val="10"/>
    <w:qFormat/>
    <w:rsid w:val="00586D10"/>
    <w:pPr>
      <w:spacing w:before="100" w:beforeAutospacing="1" w:after="100" w:afterAutospacing="1" w:line="240" w:lineRule="auto"/>
      <w:outlineLvl w:val="0"/>
    </w:pPr>
    <w:rPr>
      <w:rFonts w:ascii="Times New Roman" w:hAnsi="Times New Roman"/>
      <w:b/>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6D10"/>
    <w:pPr>
      <w:ind w:left="720"/>
      <w:contextualSpacing/>
    </w:pPr>
  </w:style>
  <w:style w:type="paragraph" w:styleId="a4">
    <w:name w:val="header"/>
    <w:basedOn w:val="a"/>
    <w:link w:val="a5"/>
    <w:uiPriority w:val="99"/>
    <w:unhideWhenUsed/>
    <w:rsid w:val="00586D10"/>
    <w:pPr>
      <w:tabs>
        <w:tab w:val="center" w:pos="4677"/>
        <w:tab w:val="right" w:pos="9355"/>
      </w:tabs>
      <w:spacing w:line="240" w:lineRule="auto"/>
    </w:pPr>
  </w:style>
  <w:style w:type="character" w:customStyle="1" w:styleId="a5">
    <w:name w:val="Верхний колонтитул Знак"/>
    <w:basedOn w:val="a0"/>
    <w:link w:val="a4"/>
    <w:uiPriority w:val="99"/>
    <w:rsid w:val="00586D10"/>
    <w:rPr>
      <w:rFonts w:ascii="XO Thames" w:eastAsia="Times New Roman" w:hAnsi="XO Thames" w:cs="Times New Roman"/>
      <w:color w:val="000000"/>
      <w:sz w:val="24"/>
      <w:szCs w:val="20"/>
      <w:lang w:eastAsia="ru-RU"/>
    </w:rPr>
  </w:style>
  <w:style w:type="character" w:customStyle="1" w:styleId="10">
    <w:name w:val="Заголовок 1 Знак"/>
    <w:basedOn w:val="a0"/>
    <w:link w:val="1"/>
    <w:rsid w:val="00586D10"/>
    <w:rPr>
      <w:rFonts w:ascii="Times New Roman" w:eastAsia="Times New Roman" w:hAnsi="Times New Roman" w:cs="Times New Roman"/>
      <w:b/>
      <w:color w:val="000000"/>
      <w:sz w:val="48"/>
      <w:szCs w:val="20"/>
      <w:lang w:eastAsia="ru-RU"/>
    </w:rPr>
  </w:style>
  <w:style w:type="character" w:customStyle="1" w:styleId="11">
    <w:name w:val="Обычный1"/>
    <w:rsid w:val="00586D10"/>
    <w:rPr>
      <w:rFonts w:ascii="XO Thames" w:hAnsi="XO Thames"/>
      <w:sz w:val="24"/>
    </w:rPr>
  </w:style>
  <w:style w:type="paragraph" w:customStyle="1" w:styleId="110">
    <w:name w:val="Заголовок 11"/>
    <w:link w:val="12"/>
    <w:rsid w:val="00586D10"/>
    <w:pPr>
      <w:spacing w:before="120" w:after="120" w:line="240" w:lineRule="auto"/>
    </w:pPr>
    <w:rPr>
      <w:rFonts w:ascii="XO Thames" w:eastAsia="Times New Roman" w:hAnsi="XO Thames" w:cs="Times New Roman"/>
      <w:b/>
      <w:color w:val="000000"/>
      <w:sz w:val="32"/>
      <w:szCs w:val="20"/>
      <w:lang w:eastAsia="ru-RU"/>
    </w:rPr>
  </w:style>
  <w:style w:type="character" w:customStyle="1" w:styleId="12">
    <w:name w:val="Заголовок 12"/>
    <w:link w:val="110"/>
    <w:rsid w:val="00586D10"/>
    <w:rPr>
      <w:rFonts w:ascii="XO Thames" w:eastAsia="Times New Roman" w:hAnsi="XO Thames" w:cs="Times New Roman"/>
      <w:b/>
      <w:color w:val="000000"/>
      <w:sz w:val="32"/>
      <w:szCs w:val="20"/>
      <w:lang w:eastAsia="ru-RU"/>
    </w:rPr>
  </w:style>
  <w:style w:type="paragraph" w:customStyle="1" w:styleId="21">
    <w:name w:val="Заголовок 21"/>
    <w:link w:val="22"/>
    <w:rsid w:val="00586D10"/>
    <w:pPr>
      <w:spacing w:before="120" w:after="120" w:line="240" w:lineRule="auto"/>
    </w:pPr>
    <w:rPr>
      <w:rFonts w:ascii="XO Thames" w:eastAsia="Times New Roman" w:hAnsi="XO Thames" w:cs="Times New Roman"/>
      <w:b/>
      <w:color w:val="00A0FF"/>
      <w:sz w:val="26"/>
      <w:szCs w:val="20"/>
      <w:lang w:eastAsia="ru-RU"/>
    </w:rPr>
  </w:style>
  <w:style w:type="character" w:customStyle="1" w:styleId="22">
    <w:name w:val="Заголовок 22"/>
    <w:link w:val="21"/>
    <w:rsid w:val="00586D10"/>
    <w:rPr>
      <w:rFonts w:ascii="XO Thames" w:eastAsia="Times New Roman" w:hAnsi="XO Thames" w:cs="Times New Roman"/>
      <w:b/>
      <w:color w:val="00A0FF"/>
      <w:sz w:val="26"/>
      <w:szCs w:val="20"/>
      <w:lang w:eastAsia="ru-RU"/>
    </w:rPr>
  </w:style>
  <w:style w:type="paragraph" w:customStyle="1" w:styleId="31">
    <w:name w:val="Заголовок 31"/>
    <w:link w:val="32"/>
    <w:rsid w:val="00586D10"/>
    <w:pPr>
      <w:spacing w:after="0" w:line="240" w:lineRule="auto"/>
    </w:pPr>
    <w:rPr>
      <w:rFonts w:ascii="XO Thames" w:eastAsia="Times New Roman" w:hAnsi="XO Thames" w:cs="Times New Roman"/>
      <w:b/>
      <w:i/>
      <w:color w:val="000000"/>
      <w:sz w:val="24"/>
      <w:szCs w:val="20"/>
      <w:lang w:eastAsia="ru-RU"/>
    </w:rPr>
  </w:style>
  <w:style w:type="character" w:customStyle="1" w:styleId="32">
    <w:name w:val="Заголовок 32"/>
    <w:link w:val="31"/>
    <w:rsid w:val="00586D10"/>
    <w:rPr>
      <w:rFonts w:ascii="XO Thames" w:eastAsia="Times New Roman" w:hAnsi="XO Thames" w:cs="Times New Roman"/>
      <w:b/>
      <w:i/>
      <w:color w:val="000000"/>
      <w:sz w:val="24"/>
      <w:szCs w:val="20"/>
      <w:lang w:eastAsia="ru-RU"/>
    </w:rPr>
  </w:style>
  <w:style w:type="paragraph" w:customStyle="1" w:styleId="41">
    <w:name w:val="Заголовок 41"/>
    <w:link w:val="42"/>
    <w:rsid w:val="00586D10"/>
    <w:pPr>
      <w:spacing w:before="120" w:after="120" w:line="240" w:lineRule="auto"/>
    </w:pPr>
    <w:rPr>
      <w:rFonts w:ascii="XO Thames" w:eastAsia="Times New Roman" w:hAnsi="XO Thames" w:cs="Times New Roman"/>
      <w:b/>
      <w:color w:val="595959"/>
      <w:sz w:val="26"/>
      <w:szCs w:val="20"/>
      <w:lang w:eastAsia="ru-RU"/>
    </w:rPr>
  </w:style>
  <w:style w:type="character" w:customStyle="1" w:styleId="42">
    <w:name w:val="Заголовок 42"/>
    <w:link w:val="41"/>
    <w:rsid w:val="00586D10"/>
    <w:rPr>
      <w:rFonts w:ascii="XO Thames" w:eastAsia="Times New Roman" w:hAnsi="XO Thames" w:cs="Times New Roman"/>
      <w:b/>
      <w:color w:val="595959"/>
      <w:sz w:val="26"/>
      <w:szCs w:val="20"/>
      <w:lang w:eastAsia="ru-RU"/>
    </w:rPr>
  </w:style>
  <w:style w:type="paragraph" w:customStyle="1" w:styleId="51">
    <w:name w:val="Заголовок 51"/>
    <w:link w:val="52"/>
    <w:rsid w:val="00586D10"/>
    <w:pPr>
      <w:spacing w:before="120" w:after="120" w:line="240" w:lineRule="auto"/>
    </w:pPr>
    <w:rPr>
      <w:rFonts w:ascii="XO Thames" w:eastAsia="Times New Roman" w:hAnsi="XO Thames" w:cs="Times New Roman"/>
      <w:b/>
      <w:color w:val="000000"/>
      <w:szCs w:val="20"/>
      <w:lang w:eastAsia="ru-RU"/>
    </w:rPr>
  </w:style>
  <w:style w:type="character" w:customStyle="1" w:styleId="52">
    <w:name w:val="Заголовок 52"/>
    <w:link w:val="51"/>
    <w:rsid w:val="00586D10"/>
    <w:rPr>
      <w:rFonts w:ascii="XO Thames" w:eastAsia="Times New Roman" w:hAnsi="XO Thames" w:cs="Times New Roman"/>
      <w:b/>
      <w:color w:val="000000"/>
      <w:szCs w:val="20"/>
      <w:lang w:eastAsia="ru-RU"/>
    </w:rPr>
  </w:style>
  <w:style w:type="paragraph" w:styleId="a6">
    <w:name w:val="Title"/>
    <w:link w:val="a7"/>
    <w:rsid w:val="00586D10"/>
    <w:pPr>
      <w:spacing w:after="0" w:line="240" w:lineRule="auto"/>
    </w:pPr>
    <w:rPr>
      <w:rFonts w:ascii="XO Thames" w:eastAsia="Times New Roman" w:hAnsi="XO Thames" w:cs="Times New Roman"/>
      <w:b/>
      <w:color w:val="000000"/>
      <w:sz w:val="52"/>
      <w:szCs w:val="20"/>
      <w:lang w:eastAsia="ru-RU"/>
    </w:rPr>
  </w:style>
  <w:style w:type="character" w:customStyle="1" w:styleId="a7">
    <w:name w:val="Название Знак"/>
    <w:basedOn w:val="a0"/>
    <w:link w:val="a6"/>
    <w:rsid w:val="00586D10"/>
    <w:rPr>
      <w:rFonts w:ascii="XO Thames" w:eastAsia="Times New Roman" w:hAnsi="XO Thames" w:cs="Times New Roman"/>
      <w:b/>
      <w:color w:val="000000"/>
      <w:sz w:val="52"/>
      <w:szCs w:val="20"/>
      <w:lang w:eastAsia="ru-RU"/>
    </w:rPr>
  </w:style>
  <w:style w:type="paragraph" w:styleId="a8">
    <w:name w:val="Subtitle"/>
    <w:basedOn w:val="a"/>
    <w:link w:val="a9"/>
    <w:rsid w:val="00586D10"/>
    <w:rPr>
      <w:i/>
      <w:color w:val="616161"/>
    </w:rPr>
  </w:style>
  <w:style w:type="character" w:customStyle="1" w:styleId="a9">
    <w:name w:val="Подзаголовок Знак"/>
    <w:basedOn w:val="a0"/>
    <w:link w:val="a8"/>
    <w:rsid w:val="00586D10"/>
    <w:rPr>
      <w:rFonts w:ascii="XO Thames" w:eastAsia="Times New Roman" w:hAnsi="XO Thames" w:cs="Times New Roman"/>
      <w:i/>
      <w:color w:val="616161"/>
      <w:sz w:val="24"/>
      <w:szCs w:val="20"/>
      <w:lang w:eastAsia="ru-RU"/>
    </w:rPr>
  </w:style>
  <w:style w:type="paragraph" w:customStyle="1" w:styleId="HeaderandFooter">
    <w:name w:val="Header and Footer"/>
    <w:rsid w:val="00586D10"/>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586D10"/>
    <w:pPr>
      <w:spacing w:after="0" w:line="240" w:lineRule="auto"/>
    </w:pPr>
    <w:rPr>
      <w:rFonts w:ascii="XO Thames" w:eastAsia="Times New Roman" w:hAnsi="XO Thames" w:cs="Times New Roman"/>
      <w:color w:val="757575"/>
      <w:sz w:val="20"/>
      <w:szCs w:val="20"/>
      <w:lang w:eastAsia="ru-RU"/>
    </w:rPr>
  </w:style>
  <w:style w:type="paragraph" w:customStyle="1" w:styleId="13">
    <w:name w:val="Гиперссылка1"/>
    <w:link w:val="aa"/>
    <w:rsid w:val="00586D10"/>
    <w:pPr>
      <w:spacing w:after="0" w:line="240" w:lineRule="auto"/>
    </w:pPr>
    <w:rPr>
      <w:rFonts w:ascii="XO Thames" w:eastAsia="Times New Roman" w:hAnsi="XO Thames" w:cs="Times New Roman"/>
      <w:color w:val="0000FF"/>
      <w:sz w:val="24"/>
      <w:szCs w:val="20"/>
      <w:u w:val="single"/>
      <w:lang w:eastAsia="ru-RU"/>
    </w:rPr>
  </w:style>
  <w:style w:type="character" w:styleId="aa">
    <w:name w:val="Hyperlink"/>
    <w:link w:val="13"/>
    <w:rsid w:val="00586D10"/>
    <w:rPr>
      <w:rFonts w:ascii="XO Thames" w:eastAsia="Times New Roman" w:hAnsi="XO Thames" w:cs="Times New Roman"/>
      <w:color w:val="0000FF"/>
      <w:sz w:val="24"/>
      <w:szCs w:val="20"/>
      <w:u w:val="single"/>
      <w:lang w:eastAsia="ru-RU"/>
    </w:rPr>
  </w:style>
  <w:style w:type="paragraph" w:customStyle="1" w:styleId="14">
    <w:name w:val="Строгий1"/>
    <w:basedOn w:val="a"/>
    <w:link w:val="ab"/>
    <w:rsid w:val="00586D10"/>
    <w:pPr>
      <w:spacing w:line="240" w:lineRule="auto"/>
    </w:pPr>
    <w:rPr>
      <w:rFonts w:ascii="Calibri" w:hAnsi="Calibri"/>
      <w:b/>
    </w:rPr>
  </w:style>
  <w:style w:type="character" w:styleId="ab">
    <w:name w:val="Strong"/>
    <w:basedOn w:val="a0"/>
    <w:link w:val="14"/>
    <w:qFormat/>
    <w:rsid w:val="00586D10"/>
    <w:rPr>
      <w:rFonts w:ascii="Calibri" w:eastAsia="Times New Roman" w:hAnsi="Calibri" w:cs="Times New Roman"/>
      <w:b/>
      <w:color w:val="000000"/>
      <w:sz w:val="24"/>
      <w:szCs w:val="20"/>
      <w:lang w:eastAsia="ru-RU"/>
    </w:rPr>
  </w:style>
  <w:style w:type="paragraph" w:styleId="ac">
    <w:name w:val="Body Text"/>
    <w:basedOn w:val="a"/>
    <w:link w:val="ad"/>
    <w:unhideWhenUsed/>
    <w:rsid w:val="00586D10"/>
    <w:pPr>
      <w:widowControl w:val="0"/>
      <w:spacing w:after="120" w:line="240" w:lineRule="auto"/>
    </w:pPr>
    <w:rPr>
      <w:rFonts w:ascii="Arial" w:hAnsi="Arial"/>
      <w:sz w:val="20"/>
    </w:rPr>
  </w:style>
  <w:style w:type="character" w:customStyle="1" w:styleId="ad">
    <w:name w:val="Основной текст Знак"/>
    <w:basedOn w:val="a0"/>
    <w:link w:val="ac"/>
    <w:rsid w:val="00586D10"/>
    <w:rPr>
      <w:rFonts w:ascii="Arial" w:eastAsia="Times New Roman" w:hAnsi="Arial" w:cs="Times New Roman"/>
      <w:color w:val="000000"/>
      <w:sz w:val="20"/>
      <w:szCs w:val="20"/>
      <w:lang w:eastAsia="ru-RU"/>
    </w:rPr>
  </w:style>
  <w:style w:type="character" w:customStyle="1" w:styleId="ae">
    <w:name w:val="Без интервала Знак"/>
    <w:link w:val="af"/>
    <w:locked/>
    <w:rsid w:val="00586D10"/>
    <w:rPr>
      <w:rFonts w:ascii="Arial" w:hAnsi="Arial" w:cs="Arial"/>
    </w:rPr>
  </w:style>
  <w:style w:type="paragraph" w:styleId="af">
    <w:name w:val="No Spacing"/>
    <w:link w:val="ae"/>
    <w:qFormat/>
    <w:rsid w:val="00586D10"/>
    <w:pPr>
      <w:widowControl w:val="0"/>
      <w:spacing w:after="0" w:line="240" w:lineRule="auto"/>
    </w:pPr>
    <w:rPr>
      <w:rFonts w:ascii="Arial" w:hAnsi="Arial" w:cs="Arial"/>
    </w:rPr>
  </w:style>
  <w:style w:type="paragraph" w:styleId="af0">
    <w:name w:val="footer"/>
    <w:basedOn w:val="a"/>
    <w:link w:val="af1"/>
    <w:unhideWhenUsed/>
    <w:rsid w:val="00586D10"/>
    <w:pPr>
      <w:tabs>
        <w:tab w:val="center" w:pos="4677"/>
        <w:tab w:val="right" w:pos="9355"/>
      </w:tabs>
      <w:spacing w:line="240" w:lineRule="auto"/>
    </w:pPr>
  </w:style>
  <w:style w:type="character" w:customStyle="1" w:styleId="af1">
    <w:name w:val="Нижний колонтитул Знак"/>
    <w:basedOn w:val="a0"/>
    <w:link w:val="af0"/>
    <w:rsid w:val="00586D10"/>
    <w:rPr>
      <w:rFonts w:ascii="XO Thames" w:eastAsia="Times New Roman" w:hAnsi="XO Thames" w:cs="Times New Roman"/>
      <w:color w:val="000000"/>
      <w:sz w:val="24"/>
      <w:szCs w:val="20"/>
      <w:lang w:eastAsia="ru-RU"/>
    </w:rPr>
  </w:style>
  <w:style w:type="table" w:styleId="af2">
    <w:name w:val="Table Grid"/>
    <w:basedOn w:val="a1"/>
    <w:uiPriority w:val="59"/>
    <w:rsid w:val="00586D10"/>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3">
    <w:name w:val="Гипертекстовая ссылка"/>
    <w:basedOn w:val="a0"/>
    <w:uiPriority w:val="99"/>
    <w:rsid w:val="00586D10"/>
    <w:rPr>
      <w:b/>
      <w:bCs/>
      <w:color w:val="008000"/>
    </w:rPr>
  </w:style>
  <w:style w:type="paragraph" w:customStyle="1" w:styleId="ConsPlusNormal">
    <w:name w:val="ConsPlusNormal"/>
    <w:rsid w:val="00586D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5">
    <w:name w:val="марк список 1"/>
    <w:basedOn w:val="a"/>
    <w:uiPriority w:val="99"/>
    <w:rsid w:val="00586D10"/>
    <w:pPr>
      <w:tabs>
        <w:tab w:val="left" w:pos="360"/>
      </w:tabs>
      <w:spacing w:before="120" w:after="120" w:line="240" w:lineRule="auto"/>
      <w:jc w:val="both"/>
    </w:pPr>
    <w:rPr>
      <w:rFonts w:ascii="Times New Roman" w:hAnsi="Times New Roman"/>
      <w:color w:val="auto"/>
      <w:szCs w:val="24"/>
      <w:lang w:eastAsia="ar-SA"/>
    </w:rPr>
  </w:style>
  <w:style w:type="paragraph" w:customStyle="1" w:styleId="ConsNormal">
    <w:name w:val="ConsNormal"/>
    <w:rsid w:val="00586D10"/>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s1">
    <w:name w:val="s_1"/>
    <w:basedOn w:val="a"/>
    <w:rsid w:val="00586D10"/>
    <w:pPr>
      <w:spacing w:before="100" w:beforeAutospacing="1" w:after="100" w:afterAutospacing="1" w:line="240" w:lineRule="auto"/>
    </w:pPr>
    <w:rPr>
      <w:rFonts w:ascii="Times New Roman" w:hAnsi="Times New Roman"/>
      <w:color w:val="auto"/>
      <w:szCs w:val="24"/>
    </w:rPr>
  </w:style>
  <w:style w:type="character" w:styleId="af4">
    <w:name w:val="Emphasis"/>
    <w:basedOn w:val="a0"/>
    <w:uiPriority w:val="20"/>
    <w:qFormat/>
    <w:rsid w:val="00586D1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63;&#1077;&#1087;&#1077;&#1083;&#1100;\Desktop\&#1053;&#1086;&#1074;&#1099;&#1077;%20&#1088;&#1077;&#1075;&#1083;&#1072;&#1084;&#1077;&#1085;&#1090;&#1099;%20&#1086;&#1073;&#1097;&#1080;&#1081;%20&#1086;&#1090;&#1076;&#1077;&#1083;\&#1041;&#1088;&#1072;&#1082;%20&#1044;&#1077;&#1082;&#1072;&#1073;&#1088;&#1100;%202015\&#1056;&#1045;&#1043;&#1051;&#1040;&#1052;&#1045;&#1053;&#1058;%20&#1089;%20&#1080;&#1079;&#1084;&#1077;&#1085;.%20&#1076;&#1077;&#1082;&#1072;&#1073;&#1088;&#1100;%202015.doc"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www.admtemruk.ru" TargetMode="External"/><Relationship Id="rId12" Type="http://schemas.openxmlformats.org/officeDocument/2006/relationships/hyperlink" Target="file:///C:\Documents%20and%20Settings\6n1\&#1056;&#1072;&#1073;&#1086;&#1095;&#1080;&#1081;%20&#1089;&#1090;&#1086;&#1083;\&#1088;&#1077;&#1075;&#1083;&#1072;&#1084;&#1077;&#1085;&#1090;&#1099;%202012%20&#1075;&#1086;&#1088;&#1086;&#1076;\&#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55;&#1056;&#1048;&#1051;&#1054;&#1046;&#1053;&#1048;&#1045;%204%20&#1073;&#1083;&#1086;&#1082;-&#1089;&#1093;&#1077;&#1084;&#1072;.doc" TargetMode="External"/><Relationship Id="rId17" Type="http://schemas.openxmlformats.org/officeDocument/2006/relationships/hyperlink" Target="file:///C:\Documents%20and%20Settings\6n1\&#1056;&#1072;&#1073;&#1086;&#1095;&#1080;&#1081;%20&#1089;&#1090;&#1086;&#1083;\&#1088;&#1077;&#1075;&#1083;&#1072;&#1084;&#1077;&#1085;&#1090;&#1099;%202012%20&#1075;&#1086;&#1088;&#1086;&#1076;\&#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55;&#1056;&#1048;&#1051;&#1054;&#1046;&#1053;&#1048;&#1045;%204%20&#1073;&#1083;&#1086;&#1082;-&#1089;&#1093;&#1077;&#1084;&#1072;.doc"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6n1\&#1056;&#1072;&#1073;&#1086;&#1095;&#1080;&#1081;%20&#1089;&#1090;&#1086;&#1083;\&#1088;&#1077;&#1075;&#1083;&#1072;&#1084;&#1077;&#1085;&#1090;&#1099;%202012%20&#1075;&#1086;&#1088;&#1086;&#1076;\&#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55;&#1056;&#1048;&#1051;&#1054;&#1046;&#1053;&#1048;&#1045;%204%20&#1073;&#1083;&#1086;&#1082;-&#1089;&#1093;&#1077;&#1084;&#1072;.do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file:///C:\Documents%20and%20Settings\6n1\&#1056;&#1072;&#1073;&#1086;&#1095;&#1080;&#1081;%20&#1089;&#1090;&#1086;&#1083;\&#1088;&#1077;&#1075;&#1083;&#1072;&#1084;&#1077;&#1085;&#1090;&#1099;%202012%20&#1075;&#1086;&#1088;&#1086;&#1076;\&#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55;&#1056;&#1048;&#1051;&#1054;&#1046;&#1053;&#1048;&#1045;%204%20&#1073;&#1083;&#1086;&#1082;-&#1089;&#1093;&#1077;&#1084;&#1072;.doc"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file:///C:\Documents%20and%20Settings\6n1\&#1056;&#1072;&#1073;&#1086;&#1095;&#1080;&#1081;%20&#1089;&#1090;&#1086;&#1083;\&#1088;&#1077;&#1075;&#1083;&#1072;&#1084;&#1077;&#1085;&#1090;&#1099;%202012%20&#1075;&#1086;&#1088;&#1086;&#1076;\&#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55;&#1056;&#1048;&#1051;&#1054;&#1046;&#1053;&#1048;&#1045;%204%20&#1073;&#1083;&#1086;&#1082;-&#1089;&#1093;&#1077;&#1084;&#1072;.doc" TargetMode="Externa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14005</Words>
  <Characters>79835</Characters>
  <Application>Microsoft Office Word</Application>
  <DocSecurity>0</DocSecurity>
  <Lines>665</Lines>
  <Paragraphs>187</Paragraphs>
  <ScaleCrop>false</ScaleCrop>
  <Company/>
  <LinksUpToDate>false</LinksUpToDate>
  <CharactersWithSpaces>93653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dc:creator>
  <cp:keywords/>
  <dc:description/>
  <cp:lastModifiedBy>121</cp:lastModifiedBy>
  <cp:revision>5</cp:revision>
  <dcterms:created xsi:type="dcterms:W3CDTF">2018-11-19T07:14:00Z</dcterms:created>
  <dcterms:modified xsi:type="dcterms:W3CDTF">2018-11-19T07:35:00Z</dcterms:modified>
</cp:coreProperties>
</file>