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CD" w:rsidRPr="005426CD" w:rsidRDefault="005426CD" w:rsidP="005426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r w:rsidRPr="005426C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открытого конкурса в электронной форме </w:t>
      </w:r>
    </w:p>
    <w:p w:rsidR="005426CD" w:rsidRPr="005426CD" w:rsidRDefault="005426CD" w:rsidP="005426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6CD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№0318300008820000293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4565"/>
      </w:tblGrid>
      <w:tr w:rsidR="005426CD" w:rsidRPr="005426CD" w:rsidTr="005426C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0318300008820000293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проектно-изыскательских работ по строительству объекта: "Благоустройство парка им. А.С. Пушкина по адресу: Краснодарский край, Темрюкский район, г. Темрюк, ул. Розы Люксембург"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 Н. В.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0330113620180000209 от 22 апреля 2020 года Заказчик: </w:t>
            </w: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20.07.2020 10:00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Подача заявок на участие в открытом конкурсе в электронной форме осуществляется только лицами, зарегистрированными в единой информационной системе и аккредитованными на электронной площадке в соответствии со статьей 24.2 № 44-ФЗ.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контракта, сумме цен единиц товара, работы, услуги, которые подаются одновременно в форме трех электронных документов. Участник открытого конкурса в электронной форме вправе подать только одну заявку на участие в открытом конкурсе в электронной форме. 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рассмотрения и оценки первых частей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20.07.2020 10:00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подачи окончательных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22.07.2020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и время рассмотрения и оценки вторых частей </w:t>
            </w:r>
            <w:proofErr w:type="spellStart"/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частей</w:t>
            </w:r>
            <w:proofErr w:type="spellEnd"/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23.07.2020 10:00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5179255.36 Российский рубль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203235203800023520100100830037112414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5179255.36 Российский рубль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5426CD" w:rsidRPr="00542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5426CD" w:rsidRPr="00542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5179255.36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5179255.36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0"/>
              <w:gridCol w:w="1005"/>
              <w:gridCol w:w="1385"/>
              <w:gridCol w:w="1274"/>
              <w:gridCol w:w="1274"/>
              <w:gridCol w:w="1979"/>
            </w:tblGrid>
            <w:tr w:rsidR="005426CD" w:rsidRPr="005426CD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426CD" w:rsidRPr="00542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5426CD" w:rsidRPr="00542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9920503871F254240414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5179255.36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5179255.36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Темрюкский район, г</w:t>
            </w: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емрюк, </w:t>
            </w:r>
            <w:proofErr w:type="spell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ул.Розы</w:t>
            </w:r>
            <w:proofErr w:type="spell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Люксембург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26 октября 2020 года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16 февраля 2008 г. № 87 «О составе разделов проектной документации и требованиях к их содержанию»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51792.55 Российский рубль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к извещению "Порядок предоставления обеспечения заявок" 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к извещению "Порядок предоставления обеспечения исполнения контракта". Информация о банковском сопровождении контракта не предусмотрена. 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51792.55 Российский рубль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целях обеспечения гарантийных обязательств по настоящему контракту Исполнитель предоставляет Заказчику банковскую гарантию, выданную банком, или вносит денежные средства на указанный Заказчиком счет 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8"/>
              <w:gridCol w:w="848"/>
              <w:gridCol w:w="866"/>
              <w:gridCol w:w="694"/>
              <w:gridCol w:w="694"/>
              <w:gridCol w:w="1633"/>
              <w:gridCol w:w="742"/>
              <w:gridCol w:w="902"/>
              <w:gridCol w:w="803"/>
              <w:gridCol w:w="803"/>
            </w:tblGrid>
            <w:tr w:rsidR="005426CD" w:rsidRPr="005426C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5426CD" w:rsidRPr="005426CD"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426CD" w:rsidRPr="005426C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Выполнение проектно-изыскательских работ по строительству объекта: «Благоустройство парка им. А.С. Пушкина по адресу: Краснодарский край, Темрюкский район, г</w:t>
                  </w:r>
                  <w:proofErr w:type="gramStart"/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емрюк, </w:t>
                  </w:r>
                  <w:proofErr w:type="spellStart"/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ул.Розы</w:t>
                  </w:r>
                  <w:proofErr w:type="spellEnd"/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Люксембург»711219100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71.12.19.100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8"/>
                  </w:tblGrid>
                  <w:tr w:rsidR="005426CD" w:rsidRPr="005426C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426CD" w:rsidRPr="005426CD" w:rsidRDefault="005426CD" w:rsidP="00542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26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7"/>
                  </w:tblGrid>
                  <w:tr w:rsidR="005426CD" w:rsidRPr="005426C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426CD" w:rsidRPr="005426CD" w:rsidRDefault="005426CD" w:rsidP="00542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26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5179255.36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5179255.36</w:t>
                  </w:r>
                </w:p>
              </w:tc>
            </w:tr>
            <w:tr w:rsidR="005426CD" w:rsidRPr="005426CD"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426C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Постановление Правительства РФ от 16 февраля 2008 г. № 87 «О составе разделов проектной документации и требованиях к их содержанию»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426CD" w:rsidRPr="005426CD" w:rsidRDefault="005426CD" w:rsidP="00542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5179255.36 Российский рубль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товара, выполнение работы, оказание услуги, являющихся объектом </w:t>
            </w:r>
            <w:proofErr w:type="spell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закупкии</w:t>
            </w:r>
            <w:proofErr w:type="spell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 2. </w:t>
            </w: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открытого конкурса в электронной форме в соответствии с пунктами 3-5, 7-11 части 1 статьи 31 № 44-ФЗ (пункт 8 части 1 статьи 31 №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</w:t>
            </w:r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произведений литературы или искусства, исполнения, на финансирование проката или показа национального фильма).</w:t>
            </w:r>
          </w:p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5426CD" w:rsidRPr="005426CD" w:rsidTr="005426C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426CD" w:rsidRPr="005426CD" w:rsidRDefault="005426CD" w:rsidP="00542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542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5426CD" w:rsidRPr="005426CD" w:rsidRDefault="005426CD" w:rsidP="005426CD">
      <w:pPr>
        <w:rPr>
          <w:sz w:val="18"/>
          <w:szCs w:val="18"/>
        </w:rPr>
      </w:pPr>
    </w:p>
    <w:p w:rsidR="005426CD" w:rsidRPr="005426CD" w:rsidRDefault="005426CD" w:rsidP="005426CD">
      <w:pPr>
        <w:rPr>
          <w:sz w:val="18"/>
          <w:szCs w:val="18"/>
        </w:rPr>
      </w:pPr>
    </w:p>
    <w:p w:rsidR="0065305E" w:rsidRPr="005426CD" w:rsidRDefault="005426CD" w:rsidP="005426CD">
      <w:pPr>
        <w:rPr>
          <w:b/>
          <w:sz w:val="18"/>
          <w:szCs w:val="18"/>
        </w:rPr>
      </w:pPr>
      <w:r w:rsidRPr="005426CD">
        <w:rPr>
          <w:b/>
          <w:sz w:val="18"/>
          <w:szCs w:val="18"/>
        </w:rPr>
        <w:t>25.06.2020 17:29 (</w:t>
      </w:r>
      <w:proofErr w:type="gramStart"/>
      <w:r w:rsidRPr="005426CD">
        <w:rPr>
          <w:b/>
          <w:sz w:val="18"/>
          <w:szCs w:val="18"/>
        </w:rPr>
        <w:t>МСК</w:t>
      </w:r>
      <w:proofErr w:type="gramEnd"/>
      <w:r w:rsidRPr="005426CD">
        <w:rPr>
          <w:b/>
          <w:sz w:val="18"/>
          <w:szCs w:val="18"/>
        </w:rPr>
        <w:t>)</w:t>
      </w:r>
      <w:bookmarkEnd w:id="0"/>
    </w:p>
    <w:sectPr w:rsidR="0065305E" w:rsidRPr="005426CD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0C7315"/>
    <w:rsid w:val="005426CD"/>
    <w:rsid w:val="006312C5"/>
    <w:rsid w:val="0065305E"/>
    <w:rsid w:val="00951174"/>
    <w:rsid w:val="00A4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0C7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C7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C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426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426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54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0C7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C7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C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426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426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54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6</cp:revision>
  <cp:lastPrinted>2020-04-27T11:41:00Z</cp:lastPrinted>
  <dcterms:created xsi:type="dcterms:W3CDTF">2019-11-22T06:32:00Z</dcterms:created>
  <dcterms:modified xsi:type="dcterms:W3CDTF">2020-06-25T14:39:00Z</dcterms:modified>
</cp:coreProperties>
</file>