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85" w:rsidRDefault="00162385" w:rsidP="0016238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162385" w:rsidRPr="00162385" w:rsidRDefault="00162385" w:rsidP="0016238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162385">
        <w:rPr>
          <w:rFonts w:ascii="Tahoma" w:eastAsia="Times New Roman" w:hAnsi="Tahoma" w:cs="Tahoma"/>
          <w:b/>
          <w:sz w:val="20"/>
          <w:szCs w:val="20"/>
        </w:rPr>
        <w:t>Извещение о проведении электронного аукциона</w:t>
      </w:r>
    </w:p>
    <w:p w:rsidR="00162385" w:rsidRPr="00162385" w:rsidRDefault="00162385" w:rsidP="0016238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162385">
        <w:rPr>
          <w:rFonts w:ascii="Tahoma" w:eastAsia="Times New Roman" w:hAnsi="Tahoma" w:cs="Tahoma"/>
          <w:b/>
          <w:sz w:val="20"/>
          <w:szCs w:val="20"/>
        </w:rPr>
        <w:t>для закупки №0118300011416000139</w:t>
      </w:r>
    </w:p>
    <w:tbl>
      <w:tblPr>
        <w:tblW w:w="5228" w:type="pct"/>
        <w:tblCellMar>
          <w:left w:w="0" w:type="dxa"/>
          <w:right w:w="0" w:type="dxa"/>
        </w:tblCellMar>
        <w:tblLook w:val="04A0"/>
      </w:tblPr>
      <w:tblGrid>
        <w:gridCol w:w="3743"/>
        <w:gridCol w:w="6039"/>
      </w:tblGrid>
      <w:tr w:rsidR="00162385" w:rsidRPr="00162385" w:rsidTr="00162385">
        <w:tc>
          <w:tcPr>
            <w:tcW w:w="1913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0118300011416000139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Приобретение жилого помещения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11.07.2016 09:28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19.07.2016 09:00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19.07.2016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22.07.2016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1675691.93 Российский рубль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77"/>
              <w:gridCol w:w="3705"/>
            </w:tblGrid>
            <w:tr w:rsidR="00162385" w:rsidRPr="00162385">
              <w:tc>
                <w:tcPr>
                  <w:tcW w:w="0" w:type="auto"/>
                  <w:gridSpan w:val="2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162385" w:rsidRPr="00162385"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162385" w:rsidRPr="00162385"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99205017810110370412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1675691.93</w:t>
                  </w:r>
                </w:p>
              </w:tc>
            </w:tr>
            <w:tr w:rsidR="00162385" w:rsidRPr="00162385"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1675691.93</w:t>
                  </w:r>
                </w:p>
              </w:tc>
            </w:tr>
            <w:tr w:rsidR="00162385" w:rsidRPr="00162385">
              <w:tc>
                <w:tcPr>
                  <w:tcW w:w="0" w:type="auto"/>
                  <w:gridSpan w:val="2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1675691.93</w:t>
                  </w:r>
                </w:p>
              </w:tc>
            </w:tr>
          </w:tbl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Краснодарский край, г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</w:t>
            </w: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</w:t>
            </w: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162385" w:rsidRPr="00162385" w:rsidTr="00162385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169"/>
              <w:gridCol w:w="1319"/>
              <w:gridCol w:w="1773"/>
              <w:gridCol w:w="1066"/>
              <w:gridCol w:w="1411"/>
              <w:gridCol w:w="1044"/>
            </w:tblGrid>
            <w:tr w:rsidR="00162385" w:rsidRPr="00162385">
              <w:tc>
                <w:tcPr>
                  <w:tcW w:w="0" w:type="auto"/>
                  <w:gridSpan w:val="6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162385" w:rsidRPr="00162385"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162385" w:rsidRPr="00162385"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68.10.11.000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proofErr w:type="gramStart"/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34837.67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1675691.93</w:t>
                  </w:r>
                </w:p>
              </w:tc>
            </w:tr>
            <w:tr w:rsidR="00162385" w:rsidRPr="00162385">
              <w:tc>
                <w:tcPr>
                  <w:tcW w:w="0" w:type="auto"/>
                  <w:gridSpan w:val="6"/>
                  <w:vAlign w:val="center"/>
                  <w:hideMark/>
                </w:tcPr>
                <w:p w:rsidR="00162385" w:rsidRPr="00162385" w:rsidRDefault="00162385" w:rsidP="0016238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2385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1675691.93</w:t>
                  </w:r>
                </w:p>
              </w:tc>
            </w:tr>
          </w:tbl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16756.92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</w:t>
            </w: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электронной форме». Блокируется оператором площадки.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83784.60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2385" w:rsidRPr="00162385" w:rsidTr="00162385">
        <w:tc>
          <w:tcPr>
            <w:tcW w:w="5000" w:type="pct"/>
            <w:gridSpan w:val="2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162385" w:rsidRPr="00162385" w:rsidRDefault="00162385" w:rsidP="00162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162385" w:rsidRPr="00162385" w:rsidTr="00162385">
        <w:tc>
          <w:tcPr>
            <w:tcW w:w="0" w:type="auto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3087" w:type="pct"/>
            <w:vAlign w:val="center"/>
            <w:hideMark/>
          </w:tcPr>
          <w:p w:rsidR="00162385" w:rsidRPr="00162385" w:rsidRDefault="00162385" w:rsidP="001623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2385">
              <w:rPr>
                <w:rFonts w:ascii="Tahoma" w:eastAsia="Times New Roman" w:hAnsi="Tahoma" w:cs="Tahoma"/>
                <w:sz w:val="20"/>
                <w:szCs w:val="20"/>
              </w:rPr>
              <w:t>11.07.2016 09:28</w:t>
            </w:r>
          </w:p>
        </w:tc>
      </w:tr>
    </w:tbl>
    <w:p w:rsidR="009B6B93" w:rsidRPr="00162385" w:rsidRDefault="009B6B93" w:rsidP="009B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sectPr w:rsidR="009B6B93" w:rsidRPr="00162385" w:rsidSect="005B2A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2AED"/>
    <w:rsid w:val="00162385"/>
    <w:rsid w:val="001B6D52"/>
    <w:rsid w:val="0030725B"/>
    <w:rsid w:val="00543ED4"/>
    <w:rsid w:val="005B2AED"/>
    <w:rsid w:val="006B5914"/>
    <w:rsid w:val="00706495"/>
    <w:rsid w:val="0081444D"/>
    <w:rsid w:val="009345D2"/>
    <w:rsid w:val="009B6B93"/>
    <w:rsid w:val="00B62ED9"/>
    <w:rsid w:val="00C1644E"/>
    <w:rsid w:val="00C9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5B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81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9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45D2"/>
    <w:rPr>
      <w:color w:val="0000FF" w:themeColor="hyperlink"/>
      <w:u w:val="single"/>
    </w:rPr>
  </w:style>
  <w:style w:type="paragraph" w:customStyle="1" w:styleId="caption">
    <w:name w:val="caption"/>
    <w:basedOn w:val="a"/>
    <w:rsid w:val="0016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245">
          <w:marLeft w:val="0"/>
          <w:marRight w:val="0"/>
          <w:marTop w:val="5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9710">
          <w:marLeft w:val="0"/>
          <w:marRight w:val="0"/>
          <w:marTop w:val="5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4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290">
          <w:marLeft w:val="0"/>
          <w:marRight w:val="0"/>
          <w:marTop w:val="5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2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1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2016-06-16T05:29:00Z</cp:lastPrinted>
  <dcterms:created xsi:type="dcterms:W3CDTF">2016-02-09T07:49:00Z</dcterms:created>
  <dcterms:modified xsi:type="dcterms:W3CDTF">2016-07-11T05:32:00Z</dcterms:modified>
</cp:coreProperties>
</file>