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A04C75" w:rsidRPr="00AB1DC0" w:rsidRDefault="00F504E7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 постановление администрации Темрюкского городского поселения Т</w:t>
      </w:r>
      <w:r w:rsidR="007C007B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 от 24 августа 2022 года № 1049 «</w:t>
      </w:r>
      <w:r w:rsidR="009655A0" w:rsidRPr="00AB1DC0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CF6A6D">
        <w:rPr>
          <w:rFonts w:ascii="Times New Roman" w:hAnsi="Times New Roman" w:cs="Times New Roman"/>
          <w:b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</w:t>
      </w:r>
      <w:r w:rsidR="00A04C75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CF6A6D">
        <w:rPr>
          <w:rFonts w:ascii="Times New Roman" w:hAnsi="Times New Roman" w:cs="Times New Roman"/>
          <w:b/>
          <w:sz w:val="28"/>
          <w:szCs w:val="28"/>
        </w:rPr>
        <w:t xml:space="preserve"> и финансового обеспечения выполнения муниципального задания</w:t>
      </w:r>
      <w:r w:rsidR="007C007B">
        <w:rPr>
          <w:rFonts w:ascii="Times New Roman" w:hAnsi="Times New Roman" w:cs="Times New Roman"/>
          <w:b/>
          <w:sz w:val="28"/>
          <w:szCs w:val="28"/>
        </w:rPr>
        <w:t>»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B63" w:rsidRDefault="00C2145F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FB6DFF">
        <w:rPr>
          <w:rFonts w:ascii="Times New Roman" w:hAnsi="Times New Roman" w:cs="Times New Roman"/>
          <w:sz w:val="28"/>
          <w:szCs w:val="28"/>
        </w:rPr>
        <w:t xml:space="preserve">с пунктами 3 и 4 </w:t>
      </w:r>
      <w:r w:rsidR="000F5E70">
        <w:rPr>
          <w:rFonts w:ascii="Times New Roman" w:hAnsi="Times New Roman" w:cs="Times New Roman"/>
          <w:sz w:val="28"/>
          <w:szCs w:val="28"/>
        </w:rPr>
        <w:t>стать</w:t>
      </w:r>
      <w:r w:rsidR="00FB6DFF">
        <w:rPr>
          <w:rFonts w:ascii="Times New Roman" w:hAnsi="Times New Roman" w:cs="Times New Roman"/>
          <w:sz w:val="28"/>
          <w:szCs w:val="28"/>
        </w:rPr>
        <w:t>и</w:t>
      </w:r>
      <w:r w:rsidR="000F5E70">
        <w:rPr>
          <w:rFonts w:ascii="Times New Roman" w:hAnsi="Times New Roman" w:cs="Times New Roman"/>
          <w:sz w:val="28"/>
          <w:szCs w:val="28"/>
        </w:rPr>
        <w:t xml:space="preserve"> 69.2 Бюджетного кодекса Российской Федерации от 31 июля 1998 года № 145-ФЗ, 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F5E70" w:rsidRPr="00CF6A6D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подпунктом 3 пункта 7 статьи 9.2</w:t>
        </w:r>
      </w:hyperlink>
      <w:r w:rsidR="000F5E70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№ 7-ФЗ «</w:t>
      </w:r>
      <w:r w:rsidR="000F5E70" w:rsidRPr="00CF6A6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0F5E70">
        <w:rPr>
          <w:rFonts w:ascii="Times New Roman" w:hAnsi="Times New Roman" w:cs="Times New Roman"/>
          <w:sz w:val="28"/>
          <w:szCs w:val="28"/>
        </w:rPr>
        <w:t>»</w:t>
      </w:r>
      <w:r w:rsidR="00FB6DFF">
        <w:rPr>
          <w:rFonts w:ascii="Times New Roman" w:hAnsi="Times New Roman" w:cs="Times New Roman"/>
          <w:sz w:val="28"/>
          <w:szCs w:val="28"/>
        </w:rPr>
        <w:t xml:space="preserve"> и</w:t>
      </w:r>
      <w:r w:rsidR="000F5E7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F5E70" w:rsidRPr="00CF6A6D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подпунктом 3 пункта 5 статьи 4</w:t>
        </w:r>
      </w:hyperlink>
      <w:r w:rsidR="000F5E70" w:rsidRPr="00CF6A6D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0F5E70">
        <w:rPr>
          <w:rFonts w:ascii="Times New Roman" w:hAnsi="Times New Roman" w:cs="Times New Roman"/>
          <w:sz w:val="28"/>
          <w:szCs w:val="28"/>
        </w:rPr>
        <w:t xml:space="preserve"> от</w:t>
      </w:r>
      <w:r w:rsidR="00FB6DFF">
        <w:rPr>
          <w:rFonts w:ascii="Times New Roman" w:hAnsi="Times New Roman" w:cs="Times New Roman"/>
          <w:sz w:val="28"/>
          <w:szCs w:val="28"/>
        </w:rPr>
        <w:t xml:space="preserve"> </w:t>
      </w:r>
      <w:r w:rsidR="000F5E70">
        <w:rPr>
          <w:rFonts w:ascii="Times New Roman" w:hAnsi="Times New Roman" w:cs="Times New Roman"/>
          <w:sz w:val="28"/>
          <w:szCs w:val="28"/>
        </w:rPr>
        <w:t xml:space="preserve">3 ноября </w:t>
      </w:r>
      <w:r w:rsidR="000F5E70" w:rsidRPr="00CF6A6D">
        <w:rPr>
          <w:rFonts w:ascii="Times New Roman" w:hAnsi="Times New Roman" w:cs="Times New Roman"/>
          <w:sz w:val="28"/>
          <w:szCs w:val="28"/>
        </w:rPr>
        <w:t>2006</w:t>
      </w:r>
      <w:r w:rsidR="000F5E7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F5E70" w:rsidRPr="00CF6A6D">
        <w:rPr>
          <w:rFonts w:ascii="Times New Roman" w:hAnsi="Times New Roman" w:cs="Times New Roman"/>
          <w:sz w:val="28"/>
          <w:szCs w:val="28"/>
        </w:rPr>
        <w:t xml:space="preserve"> 174-ФЗ </w:t>
      </w:r>
      <w:r w:rsidR="000F5E70">
        <w:rPr>
          <w:rFonts w:ascii="Times New Roman" w:hAnsi="Times New Roman" w:cs="Times New Roman"/>
          <w:sz w:val="28"/>
          <w:szCs w:val="28"/>
        </w:rPr>
        <w:t>«</w:t>
      </w:r>
      <w:r w:rsidR="000F5E70" w:rsidRPr="00CF6A6D">
        <w:rPr>
          <w:rFonts w:ascii="Times New Roman" w:hAnsi="Times New Roman" w:cs="Times New Roman"/>
          <w:sz w:val="28"/>
          <w:szCs w:val="28"/>
        </w:rPr>
        <w:t>Об автономных учреждениях</w:t>
      </w:r>
      <w:r w:rsidR="000F5E7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0" w:name="sub_1"/>
    </w:p>
    <w:p w:rsidR="00A35B63" w:rsidRPr="00A35B63" w:rsidRDefault="00841121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 xml:space="preserve">1. </w:t>
      </w:r>
      <w:r w:rsidR="001E4F1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87905">
        <w:rPr>
          <w:rFonts w:ascii="Times New Roman" w:hAnsi="Times New Roman" w:cs="Times New Roman"/>
          <w:sz w:val="28"/>
          <w:szCs w:val="28"/>
        </w:rPr>
        <w:t xml:space="preserve">в </w:t>
      </w:r>
      <w:r w:rsidR="00A35B63" w:rsidRPr="00A35B6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от 24 августа 2022 года № 1049 </w:t>
      </w:r>
      <w:r w:rsidR="0050446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35B63" w:rsidRPr="00A35B63">
        <w:rPr>
          <w:rFonts w:ascii="Times New Roman" w:hAnsi="Times New Roman" w:cs="Times New Roman"/>
          <w:sz w:val="28"/>
          <w:szCs w:val="28"/>
        </w:rPr>
        <w:t xml:space="preserve">«Об утверждении Порядка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задания» </w:t>
      </w:r>
      <w:r w:rsidR="00A35B6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26713" w:rsidRDefault="00315D7A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пункт </w:t>
      </w:r>
      <w:r w:rsidR="003C773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B63">
        <w:rPr>
          <w:rFonts w:ascii="Times New Roman" w:hAnsi="Times New Roman" w:cs="Times New Roman"/>
          <w:sz w:val="28"/>
          <w:szCs w:val="28"/>
        </w:rPr>
        <w:t>Поряд</w:t>
      </w:r>
      <w:r w:rsidR="008922D6">
        <w:rPr>
          <w:rFonts w:ascii="Times New Roman" w:hAnsi="Times New Roman" w:cs="Times New Roman"/>
          <w:sz w:val="28"/>
          <w:szCs w:val="28"/>
        </w:rPr>
        <w:t>ка</w:t>
      </w:r>
      <w:r w:rsidR="00A35B63" w:rsidRPr="000F5E70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  <w:r w:rsidR="00A35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26713" w:rsidRDefault="00926713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773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77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7736" w:rsidRPr="009653A9">
        <w:rPr>
          <w:rFonts w:ascii="Times New Roman" w:hAnsi="Times New Roman" w:cs="Times New Roman"/>
          <w:sz w:val="28"/>
          <w:szCs w:val="28"/>
        </w:rPr>
        <w:t xml:space="preserve">Объём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затрат, связанных с выполнением работ, с учётом затрат на содержание недвижимого имущества и особо ценного движимого имущества, </w:t>
      </w:r>
      <w:r w:rsidR="003C7736">
        <w:rPr>
          <w:rFonts w:ascii="Times New Roman" w:hAnsi="Times New Roman" w:cs="Times New Roman"/>
          <w:sz w:val="28"/>
          <w:szCs w:val="28"/>
        </w:rPr>
        <w:t xml:space="preserve">используемого </w:t>
      </w:r>
      <w:r w:rsidR="003C7736" w:rsidRPr="009653A9">
        <w:rPr>
          <w:rFonts w:ascii="Times New Roman" w:hAnsi="Times New Roman" w:cs="Times New Roman"/>
          <w:sz w:val="28"/>
          <w:szCs w:val="28"/>
        </w:rPr>
        <w:t>муниципальным учреждени</w:t>
      </w:r>
      <w:r w:rsidR="006817C7">
        <w:rPr>
          <w:rFonts w:ascii="Times New Roman" w:hAnsi="Times New Roman" w:cs="Times New Roman"/>
          <w:sz w:val="28"/>
          <w:szCs w:val="28"/>
        </w:rPr>
        <w:t>ем при выполнении муниципального задания</w:t>
      </w:r>
      <w:r w:rsidR="003C7736" w:rsidRPr="009653A9">
        <w:rPr>
          <w:rFonts w:ascii="Times New Roman" w:hAnsi="Times New Roman" w:cs="Times New Roman"/>
          <w:sz w:val="28"/>
          <w:szCs w:val="28"/>
        </w:rPr>
        <w:t xml:space="preserve"> (далее - имущество учреждения), затрат на уплату налогов, в качестве объекта налогообложения по которым признаётся имущество учреждения.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6817C7" w:rsidRPr="004C3B18" w:rsidRDefault="00926713" w:rsidP="00681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6817C7">
        <w:rPr>
          <w:rFonts w:ascii="Times New Roman" w:hAnsi="Times New Roman" w:cs="Times New Roman"/>
          <w:sz w:val="28"/>
          <w:szCs w:val="28"/>
        </w:rPr>
        <w:t xml:space="preserve">пункт 19 </w:t>
      </w:r>
      <w:r w:rsidR="008922D6">
        <w:rPr>
          <w:rFonts w:ascii="Times New Roman" w:hAnsi="Times New Roman" w:cs="Times New Roman"/>
          <w:sz w:val="28"/>
          <w:szCs w:val="28"/>
        </w:rPr>
        <w:t>П</w:t>
      </w:r>
      <w:r w:rsidR="006817C7">
        <w:rPr>
          <w:rFonts w:ascii="Times New Roman" w:hAnsi="Times New Roman" w:cs="Times New Roman"/>
          <w:sz w:val="28"/>
          <w:szCs w:val="28"/>
        </w:rPr>
        <w:t>оряд</w:t>
      </w:r>
      <w:r w:rsidR="008922D6">
        <w:rPr>
          <w:rFonts w:ascii="Times New Roman" w:hAnsi="Times New Roman" w:cs="Times New Roman"/>
          <w:sz w:val="28"/>
          <w:szCs w:val="28"/>
        </w:rPr>
        <w:t>ка</w:t>
      </w:r>
      <w:r w:rsidR="006817C7" w:rsidRPr="000F5E70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  <w:r w:rsidR="006817C7">
        <w:rPr>
          <w:rFonts w:ascii="Times New Roman" w:hAnsi="Times New Roman" w:cs="Times New Roman"/>
          <w:sz w:val="28"/>
          <w:szCs w:val="28"/>
        </w:rPr>
        <w:t xml:space="preserve"> </w:t>
      </w:r>
      <w:r w:rsidR="006817C7" w:rsidRPr="004C3B1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817C7" w:rsidRPr="004C3B18" w:rsidRDefault="006817C7" w:rsidP="00681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B18">
        <w:rPr>
          <w:rFonts w:ascii="Times New Roman" w:hAnsi="Times New Roman" w:cs="Times New Roman"/>
          <w:sz w:val="28"/>
          <w:szCs w:val="28"/>
        </w:rPr>
        <w:t xml:space="preserve">«19. </w:t>
      </w:r>
      <w:proofErr w:type="gramStart"/>
      <w:r w:rsidRPr="004C3B18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887FF0" w:rsidRPr="004C3B18">
        <w:rPr>
          <w:rFonts w:ascii="Times New Roman" w:hAnsi="Times New Roman" w:cs="Times New Roman"/>
          <w:sz w:val="28"/>
          <w:szCs w:val="28"/>
        </w:rPr>
        <w:t xml:space="preserve">базовых </w:t>
      </w:r>
      <w:r w:rsidRPr="004C3B18">
        <w:rPr>
          <w:rFonts w:ascii="Times New Roman" w:hAnsi="Times New Roman" w:cs="Times New Roman"/>
          <w:sz w:val="28"/>
          <w:szCs w:val="28"/>
        </w:rPr>
        <w:t>нормативных затрат на оказание муниципальной услуги утверждается в форме бумажного документа путем проставления грифа утверждения, содержащего наименование должности, подпись (расшифровку подписи) руководителя органа, осуществляющего функции и полномочия учредителя, дату утверждения, и с указанием общей суммы</w:t>
      </w:r>
      <w:r w:rsidR="00A2585C" w:rsidRPr="004C3B18">
        <w:rPr>
          <w:rFonts w:ascii="Times New Roman" w:hAnsi="Times New Roman" w:cs="Times New Roman"/>
          <w:sz w:val="28"/>
          <w:szCs w:val="28"/>
        </w:rPr>
        <w:t xml:space="preserve"> с выделением</w:t>
      </w:r>
      <w:r w:rsidR="00887FF0" w:rsidRPr="004C3B18">
        <w:rPr>
          <w:rFonts w:ascii="Times New Roman" w:hAnsi="Times New Roman" w:cs="Times New Roman"/>
          <w:sz w:val="28"/>
          <w:szCs w:val="28"/>
        </w:rPr>
        <w:t xml:space="preserve"> сумм затрат, указанных в пунктах 17 и 18 настоящего Порядка, используемых при определении базового норматива затрат на оказание муниципальной услуги</w:t>
      </w:r>
      <w:r w:rsidR="00A2585C" w:rsidRPr="004C3B1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44A73" w:rsidRPr="004C3B18" w:rsidRDefault="00944A73" w:rsidP="00944A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B18">
        <w:rPr>
          <w:rFonts w:ascii="Times New Roman" w:hAnsi="Times New Roman" w:cs="Times New Roman"/>
          <w:sz w:val="28"/>
          <w:szCs w:val="28"/>
        </w:rPr>
        <w:t xml:space="preserve">3) </w:t>
      </w:r>
      <w:r w:rsidR="00275D18" w:rsidRPr="004C3B18">
        <w:rPr>
          <w:rFonts w:ascii="Times New Roman" w:hAnsi="Times New Roman" w:cs="Times New Roman"/>
          <w:sz w:val="28"/>
          <w:szCs w:val="28"/>
        </w:rPr>
        <w:t>пункт 23 Поряд</w:t>
      </w:r>
      <w:r w:rsidR="008922D6">
        <w:rPr>
          <w:rFonts w:ascii="Times New Roman" w:hAnsi="Times New Roman" w:cs="Times New Roman"/>
          <w:sz w:val="28"/>
          <w:szCs w:val="28"/>
        </w:rPr>
        <w:t>ка</w:t>
      </w:r>
      <w:bookmarkStart w:id="1" w:name="_GoBack"/>
      <w:bookmarkEnd w:id="1"/>
      <w:r w:rsidR="00275D18" w:rsidRPr="004C3B18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 изложить в следующей редакции:</w:t>
      </w:r>
    </w:p>
    <w:p w:rsidR="00275D18" w:rsidRPr="009653A9" w:rsidRDefault="00275D18" w:rsidP="0027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32"/>
      <w:r w:rsidRPr="004C3B18">
        <w:rPr>
          <w:rFonts w:ascii="Times New Roman" w:hAnsi="Times New Roman" w:cs="Times New Roman"/>
          <w:sz w:val="28"/>
          <w:szCs w:val="28"/>
        </w:rPr>
        <w:t>«23. Финансовое обеспечение выполнения муниципального задания осуществляется в пределах бюджетных ассигнований, предусмотренных в бюджете Темрюкского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</w:t>
      </w:r>
      <w:r w:rsidRPr="009653A9">
        <w:rPr>
          <w:rFonts w:ascii="Times New Roman" w:hAnsi="Times New Roman" w:cs="Times New Roman"/>
          <w:sz w:val="28"/>
          <w:szCs w:val="28"/>
        </w:rPr>
        <w:t xml:space="preserve"> на указанные цели.</w:t>
      </w:r>
    </w:p>
    <w:bookmarkEnd w:id="2"/>
    <w:p w:rsidR="00275D18" w:rsidRPr="008D252B" w:rsidRDefault="00275D18" w:rsidP="0027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A9">
        <w:rPr>
          <w:rFonts w:ascii="Times New Roman" w:hAnsi="Times New Roman" w:cs="Times New Roman"/>
          <w:sz w:val="28"/>
          <w:szCs w:val="28"/>
        </w:rPr>
        <w:t xml:space="preserve">Финансовое обеспечение выполнения муниципального задания муниципальным </w:t>
      </w:r>
      <w:r>
        <w:rPr>
          <w:rFonts w:ascii="Times New Roman" w:hAnsi="Times New Roman" w:cs="Times New Roman"/>
          <w:sz w:val="28"/>
          <w:szCs w:val="28"/>
        </w:rPr>
        <w:t>учр</w:t>
      </w:r>
      <w:r w:rsidRPr="009653A9">
        <w:rPr>
          <w:rFonts w:ascii="Times New Roman" w:hAnsi="Times New Roman" w:cs="Times New Roman"/>
          <w:sz w:val="28"/>
          <w:szCs w:val="28"/>
        </w:rPr>
        <w:t xml:space="preserve">еждением осуществляется путём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субсидии из </w:t>
      </w:r>
      <w:r w:rsidRPr="008D252B">
        <w:rPr>
          <w:rFonts w:ascii="Times New Roman" w:hAnsi="Times New Roman" w:cs="Times New Roman"/>
          <w:sz w:val="28"/>
          <w:szCs w:val="28"/>
        </w:rPr>
        <w:t>бюджета Темрюкского городского поселения Темрюкского района.</w:t>
      </w:r>
    </w:p>
    <w:p w:rsidR="00275D18" w:rsidRPr="00F772D0" w:rsidRDefault="00275D18" w:rsidP="0027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52B">
        <w:rPr>
          <w:rFonts w:ascii="Times New Roman" w:hAnsi="Times New Roman" w:cs="Times New Roman"/>
          <w:sz w:val="28"/>
          <w:szCs w:val="28"/>
        </w:rPr>
        <w:t xml:space="preserve">Субсидия на финансовое обеспечение выполнения муниципального задания муниципальному учреждению перечисляется в установленном порядке </w:t>
      </w:r>
      <w:r w:rsidRPr="00F772D0">
        <w:rPr>
          <w:rFonts w:ascii="Times New Roman" w:hAnsi="Times New Roman" w:cs="Times New Roman"/>
          <w:sz w:val="28"/>
          <w:szCs w:val="28"/>
        </w:rPr>
        <w:t>на лицевой счет учреждения, открытый в Управлении Федерального казначейства по Краснодарскому краю.</w:t>
      </w:r>
    </w:p>
    <w:p w:rsidR="00944A73" w:rsidRPr="00F772D0" w:rsidRDefault="00944A73" w:rsidP="00944A7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772D0">
        <w:rPr>
          <w:sz w:val="28"/>
          <w:szCs w:val="28"/>
        </w:rPr>
        <w:t>В случае если при формировании главным расп</w:t>
      </w:r>
      <w:r w:rsidR="00B949B0" w:rsidRPr="00F772D0">
        <w:rPr>
          <w:sz w:val="28"/>
          <w:szCs w:val="28"/>
        </w:rPr>
        <w:t xml:space="preserve">орядителем средств </w:t>
      </w:r>
      <w:r w:rsidRPr="00F772D0">
        <w:rPr>
          <w:sz w:val="28"/>
          <w:szCs w:val="28"/>
        </w:rPr>
        <w:t>бюджета</w:t>
      </w:r>
      <w:r w:rsidR="00B949B0" w:rsidRPr="00F772D0">
        <w:rPr>
          <w:sz w:val="28"/>
          <w:szCs w:val="28"/>
        </w:rPr>
        <w:t xml:space="preserve"> Темрюкского городского поселения Темрюкского района</w:t>
      </w:r>
      <w:r w:rsidRPr="00F772D0">
        <w:rPr>
          <w:sz w:val="28"/>
          <w:szCs w:val="28"/>
        </w:rPr>
        <w:t xml:space="preserve"> обоснований бюджетных ассигнований </w:t>
      </w:r>
      <w:r w:rsidR="00B949B0" w:rsidRPr="00F772D0">
        <w:rPr>
          <w:sz w:val="28"/>
          <w:szCs w:val="28"/>
        </w:rPr>
        <w:t xml:space="preserve">бюджета Темрюкского городского поселения Темрюкского района </w:t>
      </w:r>
      <w:r w:rsidRPr="00F772D0">
        <w:rPr>
          <w:sz w:val="28"/>
          <w:szCs w:val="28"/>
        </w:rPr>
        <w:t xml:space="preserve">на очередной финансовый год объем финансового обеспечения выполнения </w:t>
      </w:r>
      <w:r w:rsidR="004C3B18" w:rsidRPr="00F772D0">
        <w:rPr>
          <w:sz w:val="28"/>
          <w:szCs w:val="28"/>
        </w:rPr>
        <w:t>муниципального</w:t>
      </w:r>
      <w:r w:rsidRPr="00F772D0">
        <w:rPr>
          <w:sz w:val="28"/>
          <w:szCs w:val="28"/>
        </w:rPr>
        <w:t xml:space="preserve"> задания, рассчитанный в соответствии с настоящим По</w:t>
      </w:r>
      <w:r w:rsidR="004C3B18" w:rsidRPr="00F772D0">
        <w:rPr>
          <w:sz w:val="28"/>
          <w:szCs w:val="28"/>
        </w:rPr>
        <w:t>рядком</w:t>
      </w:r>
      <w:r w:rsidRPr="00F772D0">
        <w:rPr>
          <w:sz w:val="28"/>
          <w:szCs w:val="28"/>
        </w:rPr>
        <w:t xml:space="preserve">, превышает объем бюджетных ассигнований, предусмотренных главному распорядителю средств бюджета </w:t>
      </w:r>
      <w:r w:rsidR="004F3FFB" w:rsidRPr="00F772D0">
        <w:rPr>
          <w:sz w:val="28"/>
          <w:szCs w:val="28"/>
        </w:rPr>
        <w:t xml:space="preserve">Темрюкского городского поселения Темрюкского района </w:t>
      </w:r>
      <w:r w:rsidRPr="00F772D0">
        <w:rPr>
          <w:sz w:val="28"/>
          <w:szCs w:val="28"/>
        </w:rPr>
        <w:t>на предоставление субсидий на финансовое обеспеч</w:t>
      </w:r>
      <w:r w:rsidR="001E29DC" w:rsidRPr="00F772D0">
        <w:rPr>
          <w:sz w:val="28"/>
          <w:szCs w:val="28"/>
        </w:rPr>
        <w:t>ение выполнения</w:t>
      </w:r>
      <w:proofErr w:type="gramEnd"/>
      <w:r w:rsidR="001E29DC" w:rsidRPr="00F772D0">
        <w:rPr>
          <w:sz w:val="28"/>
          <w:szCs w:val="28"/>
        </w:rPr>
        <w:t xml:space="preserve"> муниципального</w:t>
      </w:r>
      <w:r w:rsidRPr="00F772D0">
        <w:rPr>
          <w:sz w:val="28"/>
          <w:szCs w:val="28"/>
        </w:rPr>
        <w:t xml:space="preserve"> задания, применяется коэффициент выравнивания (</w:t>
      </w:r>
      <w:proofErr w:type="spellStart"/>
      <w:r w:rsidR="00EC32C6" w:rsidRPr="00F772D0">
        <w:rPr>
          <w:sz w:val="28"/>
          <w:szCs w:val="28"/>
        </w:rPr>
        <w:t>Квр</w:t>
      </w:r>
      <w:proofErr w:type="spellEnd"/>
      <w:r w:rsidRPr="00F772D0">
        <w:rPr>
          <w:sz w:val="28"/>
          <w:szCs w:val="28"/>
        </w:rPr>
        <w:t>), значение которого не может превышать единицу и определяется по формуле:</w:t>
      </w:r>
    </w:p>
    <w:p w:rsidR="00EC32C6" w:rsidRPr="00944A73" w:rsidRDefault="00EC32C6" w:rsidP="00944A7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944A73" w:rsidRPr="00F8609A" w:rsidRDefault="00182B0A" w:rsidP="00182B0A">
      <w:pPr>
        <w:pStyle w:val="indent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Квр=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БА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8"/>
                    <w:szCs w:val="28"/>
                  </w:rPr>
                  <m:t>ОФО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</m:nary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44A73" w:rsidRPr="00F8609A">
        <w:rPr>
          <w:sz w:val="28"/>
          <w:szCs w:val="28"/>
        </w:rPr>
        <w:t>,</w:t>
      </w:r>
      <w:r w:rsidR="001E29DC" w:rsidRPr="00F8609A">
        <w:rPr>
          <w:sz w:val="28"/>
          <w:szCs w:val="28"/>
        </w:rPr>
        <w:t xml:space="preserve"> </w:t>
      </w:r>
      <w:r w:rsidR="00944A73" w:rsidRPr="00F8609A">
        <w:rPr>
          <w:sz w:val="28"/>
          <w:szCs w:val="28"/>
        </w:rPr>
        <w:t>где:</w:t>
      </w:r>
    </w:p>
    <w:p w:rsidR="00B949B0" w:rsidRPr="00F8609A" w:rsidRDefault="00B949B0" w:rsidP="00182B0A">
      <w:pPr>
        <w:pStyle w:val="indent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44A73" w:rsidRPr="00F8609A" w:rsidRDefault="00944A73" w:rsidP="00944A7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609A">
        <w:rPr>
          <w:sz w:val="28"/>
          <w:szCs w:val="28"/>
        </w:rPr>
        <w:t xml:space="preserve">БА - объем бюджетных ассигнований, предусмотренных в очередном финансовом году в бюджете </w:t>
      </w:r>
      <w:r w:rsidR="004F3FFB" w:rsidRPr="00F772D0">
        <w:rPr>
          <w:sz w:val="28"/>
          <w:szCs w:val="28"/>
        </w:rPr>
        <w:t xml:space="preserve">Темрюкского городского поселения Темрюкского </w:t>
      </w:r>
      <w:r w:rsidR="004F3FFB" w:rsidRPr="00F772D0">
        <w:rPr>
          <w:sz w:val="28"/>
          <w:szCs w:val="28"/>
        </w:rPr>
        <w:lastRenderedPageBreak/>
        <w:t>района</w:t>
      </w:r>
      <w:r w:rsidR="004F3FFB" w:rsidRPr="00F8609A">
        <w:rPr>
          <w:sz w:val="28"/>
          <w:szCs w:val="28"/>
        </w:rPr>
        <w:t xml:space="preserve"> </w:t>
      </w:r>
      <w:r w:rsidRPr="00F8609A">
        <w:rPr>
          <w:sz w:val="28"/>
          <w:szCs w:val="28"/>
        </w:rPr>
        <w:t xml:space="preserve">главному распорядителю средств </w:t>
      </w:r>
      <w:r w:rsidR="00B949B0" w:rsidRPr="00F8609A">
        <w:rPr>
          <w:sz w:val="28"/>
          <w:szCs w:val="28"/>
        </w:rPr>
        <w:t>бюджета Темрюкского городского поселения Темрюкского района</w:t>
      </w:r>
      <w:r w:rsidRPr="00F8609A">
        <w:rPr>
          <w:sz w:val="28"/>
          <w:szCs w:val="28"/>
        </w:rPr>
        <w:t xml:space="preserve"> на предоставление субсидий на финансовое обеспечение выполнения </w:t>
      </w:r>
      <w:r w:rsidR="00F8609A" w:rsidRPr="00F8609A">
        <w:rPr>
          <w:sz w:val="28"/>
          <w:szCs w:val="28"/>
        </w:rPr>
        <w:t>муниципального</w:t>
      </w:r>
      <w:r w:rsidRPr="00F8609A">
        <w:rPr>
          <w:sz w:val="28"/>
          <w:szCs w:val="28"/>
        </w:rPr>
        <w:t xml:space="preserve"> задания;</w:t>
      </w:r>
    </w:p>
    <w:p w:rsidR="00944A73" w:rsidRPr="00F8609A" w:rsidRDefault="00944A73" w:rsidP="00944A7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609A">
        <w:rPr>
          <w:sz w:val="28"/>
          <w:szCs w:val="28"/>
        </w:rPr>
        <w:t>ОФО</w:t>
      </w:r>
      <w:r w:rsidRPr="00F8609A">
        <w:rPr>
          <w:i/>
          <w:sz w:val="28"/>
          <w:szCs w:val="28"/>
          <w:vertAlign w:val="subscript"/>
        </w:rPr>
        <w:t> </w:t>
      </w:r>
      <w:r w:rsidR="00F8609A" w:rsidRPr="00F8609A">
        <w:rPr>
          <w:i/>
          <w:sz w:val="28"/>
          <w:szCs w:val="28"/>
          <w:vertAlign w:val="subscript"/>
          <w:lang w:val="en-US"/>
        </w:rPr>
        <w:t>i</w:t>
      </w:r>
      <w:r w:rsidRPr="00F8609A">
        <w:rPr>
          <w:sz w:val="28"/>
          <w:szCs w:val="28"/>
        </w:rPr>
        <w:t xml:space="preserve"> - планируемый объем субсидии на финансовое обеспечение выполнения </w:t>
      </w:r>
      <w:r w:rsidR="00F8609A" w:rsidRPr="00F8609A">
        <w:rPr>
          <w:sz w:val="28"/>
          <w:szCs w:val="28"/>
        </w:rPr>
        <w:t xml:space="preserve">муниципального </w:t>
      </w:r>
      <w:r w:rsidRPr="00F8609A">
        <w:rPr>
          <w:sz w:val="28"/>
          <w:szCs w:val="28"/>
        </w:rPr>
        <w:t xml:space="preserve">задания на очередной финансовый год, необходимый </w:t>
      </w:r>
      <w:r w:rsidRPr="00F8609A">
        <w:rPr>
          <w:i/>
          <w:sz w:val="28"/>
          <w:szCs w:val="28"/>
        </w:rPr>
        <w:t>i</w:t>
      </w:r>
      <w:r w:rsidRPr="00F8609A">
        <w:rPr>
          <w:sz w:val="28"/>
          <w:szCs w:val="28"/>
        </w:rPr>
        <w:t>-</w:t>
      </w:r>
      <w:proofErr w:type="spellStart"/>
      <w:r w:rsidRPr="00F8609A">
        <w:rPr>
          <w:sz w:val="28"/>
          <w:szCs w:val="28"/>
        </w:rPr>
        <w:t>му</w:t>
      </w:r>
      <w:proofErr w:type="spellEnd"/>
      <w:r w:rsidRPr="00F8609A">
        <w:rPr>
          <w:sz w:val="28"/>
          <w:szCs w:val="28"/>
        </w:rPr>
        <w:t xml:space="preserve"> </w:t>
      </w:r>
      <w:r w:rsidR="00F8609A" w:rsidRPr="00F8609A">
        <w:rPr>
          <w:sz w:val="28"/>
          <w:szCs w:val="28"/>
        </w:rPr>
        <w:t xml:space="preserve">муниципальному </w:t>
      </w:r>
      <w:r w:rsidRPr="00F8609A">
        <w:rPr>
          <w:sz w:val="28"/>
          <w:szCs w:val="28"/>
        </w:rPr>
        <w:t xml:space="preserve">бюджетному или автономному учреждению </w:t>
      </w:r>
      <w:r w:rsidR="004F3FFB" w:rsidRPr="00F772D0">
        <w:rPr>
          <w:sz w:val="28"/>
          <w:szCs w:val="28"/>
        </w:rPr>
        <w:t>Темрюкского городского поселения Темрюкского района</w:t>
      </w:r>
      <w:r w:rsidR="004F3FFB" w:rsidRPr="00F8609A">
        <w:rPr>
          <w:sz w:val="28"/>
          <w:szCs w:val="28"/>
        </w:rPr>
        <w:t xml:space="preserve"> </w:t>
      </w:r>
      <w:r w:rsidRPr="00F8609A">
        <w:rPr>
          <w:sz w:val="28"/>
          <w:szCs w:val="28"/>
        </w:rPr>
        <w:t xml:space="preserve">для выполнения </w:t>
      </w:r>
      <w:r w:rsidR="00F8609A" w:rsidRPr="00F8609A">
        <w:rPr>
          <w:sz w:val="28"/>
          <w:szCs w:val="28"/>
        </w:rPr>
        <w:t>муниципального</w:t>
      </w:r>
      <w:r w:rsidRPr="00F8609A">
        <w:rPr>
          <w:sz w:val="28"/>
          <w:szCs w:val="28"/>
        </w:rPr>
        <w:t xml:space="preserve"> задания</w:t>
      </w:r>
      <w:proofErr w:type="gramStart"/>
      <w:r w:rsidRPr="00F8609A">
        <w:rPr>
          <w:sz w:val="28"/>
          <w:szCs w:val="28"/>
        </w:rPr>
        <w:t>.».</w:t>
      </w:r>
      <w:proofErr w:type="gramEnd"/>
    </w:p>
    <w:bookmarkEnd w:id="0"/>
    <w:p w:rsidR="00F424E8" w:rsidRPr="00C2145F" w:rsidRDefault="002807AD" w:rsidP="00F42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44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24E8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F424E8">
        <w:rPr>
          <w:rFonts w:ascii="Times New Roman" w:hAnsi="Times New Roman" w:cs="Times New Roman"/>
          <w:sz w:val="28"/>
          <w:szCs w:val="28"/>
        </w:rPr>
        <w:t>(Власенко О.А.</w:t>
      </w:r>
      <w:r w:rsidR="00F424E8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F424E8">
        <w:rPr>
          <w:rFonts w:ascii="Times New Roman" w:hAnsi="Times New Roman" w:cs="Times New Roman"/>
          <w:sz w:val="28"/>
          <w:szCs w:val="28"/>
        </w:rPr>
        <w:t xml:space="preserve"> </w:t>
      </w:r>
      <w:r w:rsidR="00F424E8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F424E8">
        <w:rPr>
          <w:rFonts w:ascii="Times New Roman" w:hAnsi="Times New Roman" w:cs="Times New Roman"/>
          <w:sz w:val="28"/>
          <w:szCs w:val="28"/>
        </w:rPr>
        <w:t>ть постановление</w:t>
      </w:r>
      <w:r w:rsidR="00F424E8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F424E8">
        <w:rPr>
          <w:rFonts w:ascii="Times New Roman" w:hAnsi="Times New Roman" w:cs="Times New Roman"/>
          <w:sz w:val="28"/>
          <w:szCs w:val="28"/>
        </w:rPr>
        <w:t>опубликовать (</w:t>
      </w:r>
      <w:r w:rsidR="00F424E8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F424E8">
        <w:rPr>
          <w:rFonts w:ascii="Times New Roman" w:hAnsi="Times New Roman" w:cs="Times New Roman"/>
          <w:sz w:val="28"/>
          <w:szCs w:val="28"/>
        </w:rPr>
        <w:t>)</w:t>
      </w:r>
      <w:r w:rsidR="00F424E8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F424E8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F424E8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F424E8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F424E8" w:rsidRDefault="002807AD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24E8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24E8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424E8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F424E8">
        <w:rPr>
          <w:rFonts w:ascii="Times New Roman" w:hAnsi="Times New Roman" w:cs="Times New Roman"/>
          <w:sz w:val="28"/>
          <w:szCs w:val="28"/>
        </w:rPr>
        <w:t xml:space="preserve"> </w:t>
      </w:r>
      <w:r w:rsidR="00F424E8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2C44DE" w:rsidRPr="00C64C6A" w:rsidRDefault="002807AD" w:rsidP="002C44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1A64" w:rsidRPr="00C2145F">
        <w:rPr>
          <w:rFonts w:ascii="Times New Roman" w:hAnsi="Times New Roman" w:cs="Times New Roman"/>
          <w:sz w:val="28"/>
          <w:szCs w:val="28"/>
        </w:rPr>
        <w:t>. Постановление</w:t>
      </w:r>
      <w:r w:rsidR="00853FB7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853FB7" w:rsidRPr="00C2145F">
        <w:rPr>
          <w:rFonts w:ascii="Times New Roman" w:hAnsi="Times New Roman" w:cs="Times New Roman"/>
          <w:sz w:val="28"/>
          <w:szCs w:val="28"/>
        </w:rPr>
        <w:t>после</w:t>
      </w:r>
      <w:r w:rsidR="00D56EF6">
        <w:rPr>
          <w:rFonts w:ascii="Times New Roman" w:hAnsi="Times New Roman" w:cs="Times New Roman"/>
          <w:sz w:val="28"/>
          <w:szCs w:val="28"/>
        </w:rPr>
        <w:t xml:space="preserve"> его официаль</w:t>
      </w:r>
      <w:r w:rsidR="00956C1F">
        <w:rPr>
          <w:rFonts w:ascii="Times New Roman" w:hAnsi="Times New Roman" w:cs="Times New Roman"/>
          <w:sz w:val="28"/>
          <w:szCs w:val="28"/>
        </w:rPr>
        <w:t>ного опубликования</w:t>
      </w:r>
      <w:r w:rsidR="002C44DE">
        <w:rPr>
          <w:rFonts w:ascii="Times New Roman" w:hAnsi="Times New Roman" w:cs="Times New Roman"/>
          <w:sz w:val="28"/>
          <w:szCs w:val="28"/>
        </w:rPr>
        <w:t xml:space="preserve"> и применяется, начиная с формирования муниципального задания на 2024 год.</w:t>
      </w:r>
    </w:p>
    <w:p w:rsidR="00891A64" w:rsidRPr="00C2145F" w:rsidRDefault="00891A64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603" w:rsidRPr="00C2145F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C2145F" w:rsidRDefault="0025603F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 w:rsidRPr="00C2145F"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044B6D" w:rsidRDefault="00D434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4462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5603F" w:rsidRPr="00C2145F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C44DE"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044B6D" w:rsidSect="00D10899">
      <w:headerReference w:type="default" r:id="rId11"/>
      <w:headerReference w:type="first" r:id="rId12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6A2" w:rsidRDefault="003D26A2" w:rsidP="0027330F">
      <w:pPr>
        <w:spacing w:after="0" w:line="240" w:lineRule="auto"/>
      </w:pPr>
      <w:r>
        <w:separator/>
      </w:r>
    </w:p>
  </w:endnote>
  <w:endnote w:type="continuationSeparator" w:id="0">
    <w:p w:rsidR="003D26A2" w:rsidRDefault="003D26A2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6A2" w:rsidRDefault="003D26A2" w:rsidP="0027330F">
      <w:pPr>
        <w:spacing w:after="0" w:line="240" w:lineRule="auto"/>
      </w:pPr>
      <w:r>
        <w:separator/>
      </w:r>
    </w:p>
  </w:footnote>
  <w:footnote w:type="continuationSeparator" w:id="0">
    <w:p w:rsidR="003D26A2" w:rsidRDefault="003D26A2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A3342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027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37299"/>
    <w:rsid w:val="00044B6D"/>
    <w:rsid w:val="00046746"/>
    <w:rsid w:val="000A4BF4"/>
    <w:rsid w:val="000A7D6D"/>
    <w:rsid w:val="000B0E42"/>
    <w:rsid w:val="000C64CD"/>
    <w:rsid w:val="000D1C76"/>
    <w:rsid w:val="000E34F8"/>
    <w:rsid w:val="000E5D8A"/>
    <w:rsid w:val="000E6F67"/>
    <w:rsid w:val="000F5E70"/>
    <w:rsid w:val="00113362"/>
    <w:rsid w:val="001416A4"/>
    <w:rsid w:val="00182B0A"/>
    <w:rsid w:val="001843FE"/>
    <w:rsid w:val="00186C24"/>
    <w:rsid w:val="00190E8C"/>
    <w:rsid w:val="001A0277"/>
    <w:rsid w:val="001A6B24"/>
    <w:rsid w:val="001C2E1A"/>
    <w:rsid w:val="001D5151"/>
    <w:rsid w:val="001E29DC"/>
    <w:rsid w:val="001E4F1F"/>
    <w:rsid w:val="001F4759"/>
    <w:rsid w:val="002114BE"/>
    <w:rsid w:val="00220CDB"/>
    <w:rsid w:val="00225431"/>
    <w:rsid w:val="00226959"/>
    <w:rsid w:val="0025603F"/>
    <w:rsid w:val="0027330F"/>
    <w:rsid w:val="00275D18"/>
    <w:rsid w:val="00276E2E"/>
    <w:rsid w:val="002807AD"/>
    <w:rsid w:val="00297647"/>
    <w:rsid w:val="002C44DE"/>
    <w:rsid w:val="002D3DFD"/>
    <w:rsid w:val="002F103D"/>
    <w:rsid w:val="00300F36"/>
    <w:rsid w:val="00304737"/>
    <w:rsid w:val="00304F85"/>
    <w:rsid w:val="00315D7A"/>
    <w:rsid w:val="003234F8"/>
    <w:rsid w:val="003302BE"/>
    <w:rsid w:val="00337256"/>
    <w:rsid w:val="003379BD"/>
    <w:rsid w:val="00343DC4"/>
    <w:rsid w:val="00344B38"/>
    <w:rsid w:val="00353C5A"/>
    <w:rsid w:val="003541AD"/>
    <w:rsid w:val="0035764F"/>
    <w:rsid w:val="003835FC"/>
    <w:rsid w:val="003A0657"/>
    <w:rsid w:val="003A4806"/>
    <w:rsid w:val="003C7736"/>
    <w:rsid w:val="003D26A2"/>
    <w:rsid w:val="003E6F79"/>
    <w:rsid w:val="003F48DF"/>
    <w:rsid w:val="00416A01"/>
    <w:rsid w:val="00432AF2"/>
    <w:rsid w:val="00432CD9"/>
    <w:rsid w:val="004672B7"/>
    <w:rsid w:val="004827A8"/>
    <w:rsid w:val="0048365F"/>
    <w:rsid w:val="004C1DB5"/>
    <w:rsid w:val="004C38FF"/>
    <w:rsid w:val="004C3B18"/>
    <w:rsid w:val="004E4282"/>
    <w:rsid w:val="004F3FFB"/>
    <w:rsid w:val="004F7BBE"/>
    <w:rsid w:val="00504462"/>
    <w:rsid w:val="00514688"/>
    <w:rsid w:val="00524D15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A59E3"/>
    <w:rsid w:val="005E3736"/>
    <w:rsid w:val="006143EA"/>
    <w:rsid w:val="00622EB3"/>
    <w:rsid w:val="00632AC9"/>
    <w:rsid w:val="00643E85"/>
    <w:rsid w:val="00653A82"/>
    <w:rsid w:val="006606B8"/>
    <w:rsid w:val="00677AF7"/>
    <w:rsid w:val="006817C7"/>
    <w:rsid w:val="006844B6"/>
    <w:rsid w:val="006867B3"/>
    <w:rsid w:val="00692843"/>
    <w:rsid w:val="006B5008"/>
    <w:rsid w:val="006B67D1"/>
    <w:rsid w:val="006F101C"/>
    <w:rsid w:val="006F61EB"/>
    <w:rsid w:val="0071044E"/>
    <w:rsid w:val="007152D8"/>
    <w:rsid w:val="0072119C"/>
    <w:rsid w:val="007C007B"/>
    <w:rsid w:val="007D3D22"/>
    <w:rsid w:val="007F390A"/>
    <w:rsid w:val="008410CB"/>
    <w:rsid w:val="00841121"/>
    <w:rsid w:val="00853FB7"/>
    <w:rsid w:val="00854584"/>
    <w:rsid w:val="00877888"/>
    <w:rsid w:val="00883672"/>
    <w:rsid w:val="00887FF0"/>
    <w:rsid w:val="00891462"/>
    <w:rsid w:val="00891A64"/>
    <w:rsid w:val="0089226E"/>
    <w:rsid w:val="008922D6"/>
    <w:rsid w:val="008C506F"/>
    <w:rsid w:val="008E211A"/>
    <w:rsid w:val="008E7C83"/>
    <w:rsid w:val="00911B8C"/>
    <w:rsid w:val="009171DB"/>
    <w:rsid w:val="00926713"/>
    <w:rsid w:val="00926C25"/>
    <w:rsid w:val="00944A73"/>
    <w:rsid w:val="00956C1F"/>
    <w:rsid w:val="009655A0"/>
    <w:rsid w:val="009722A6"/>
    <w:rsid w:val="009754BB"/>
    <w:rsid w:val="00983230"/>
    <w:rsid w:val="009855C1"/>
    <w:rsid w:val="009C14D5"/>
    <w:rsid w:val="009D0FD7"/>
    <w:rsid w:val="009E1CC4"/>
    <w:rsid w:val="009E3AA6"/>
    <w:rsid w:val="00A04C75"/>
    <w:rsid w:val="00A07603"/>
    <w:rsid w:val="00A1374D"/>
    <w:rsid w:val="00A15F4D"/>
    <w:rsid w:val="00A21EC6"/>
    <w:rsid w:val="00A2585C"/>
    <w:rsid w:val="00A3342D"/>
    <w:rsid w:val="00A346F9"/>
    <w:rsid w:val="00A35B63"/>
    <w:rsid w:val="00A53586"/>
    <w:rsid w:val="00A63719"/>
    <w:rsid w:val="00A63C52"/>
    <w:rsid w:val="00A6522E"/>
    <w:rsid w:val="00A72249"/>
    <w:rsid w:val="00A72B43"/>
    <w:rsid w:val="00A77804"/>
    <w:rsid w:val="00A8414A"/>
    <w:rsid w:val="00AB0701"/>
    <w:rsid w:val="00AB1DC0"/>
    <w:rsid w:val="00AB6B5A"/>
    <w:rsid w:val="00AB7344"/>
    <w:rsid w:val="00AC69C2"/>
    <w:rsid w:val="00B2412C"/>
    <w:rsid w:val="00B45EF9"/>
    <w:rsid w:val="00B64D01"/>
    <w:rsid w:val="00B74AD8"/>
    <w:rsid w:val="00B81890"/>
    <w:rsid w:val="00B8310B"/>
    <w:rsid w:val="00B842C2"/>
    <w:rsid w:val="00B866E4"/>
    <w:rsid w:val="00B93201"/>
    <w:rsid w:val="00B949B0"/>
    <w:rsid w:val="00BB1D26"/>
    <w:rsid w:val="00BB1FF6"/>
    <w:rsid w:val="00BC360E"/>
    <w:rsid w:val="00BF4B6A"/>
    <w:rsid w:val="00C07D35"/>
    <w:rsid w:val="00C1313B"/>
    <w:rsid w:val="00C2145F"/>
    <w:rsid w:val="00C44792"/>
    <w:rsid w:val="00C44833"/>
    <w:rsid w:val="00C74312"/>
    <w:rsid w:val="00C86085"/>
    <w:rsid w:val="00C87D59"/>
    <w:rsid w:val="00C90876"/>
    <w:rsid w:val="00C90E89"/>
    <w:rsid w:val="00CA79F7"/>
    <w:rsid w:val="00CD1A05"/>
    <w:rsid w:val="00CF6A6D"/>
    <w:rsid w:val="00D02DC5"/>
    <w:rsid w:val="00D10899"/>
    <w:rsid w:val="00D112BD"/>
    <w:rsid w:val="00D15024"/>
    <w:rsid w:val="00D27868"/>
    <w:rsid w:val="00D434D5"/>
    <w:rsid w:val="00D468B8"/>
    <w:rsid w:val="00D56EF6"/>
    <w:rsid w:val="00D76C45"/>
    <w:rsid w:val="00D77B74"/>
    <w:rsid w:val="00D861DD"/>
    <w:rsid w:val="00D87905"/>
    <w:rsid w:val="00D970DB"/>
    <w:rsid w:val="00DD3716"/>
    <w:rsid w:val="00E37E1B"/>
    <w:rsid w:val="00E41D93"/>
    <w:rsid w:val="00E51C00"/>
    <w:rsid w:val="00E534A5"/>
    <w:rsid w:val="00E574F7"/>
    <w:rsid w:val="00E77116"/>
    <w:rsid w:val="00E9357C"/>
    <w:rsid w:val="00EC32C6"/>
    <w:rsid w:val="00EF5895"/>
    <w:rsid w:val="00F05905"/>
    <w:rsid w:val="00F162BA"/>
    <w:rsid w:val="00F26D06"/>
    <w:rsid w:val="00F31152"/>
    <w:rsid w:val="00F424E8"/>
    <w:rsid w:val="00F504E7"/>
    <w:rsid w:val="00F519EB"/>
    <w:rsid w:val="00F74B0A"/>
    <w:rsid w:val="00F772D0"/>
    <w:rsid w:val="00F8609A"/>
    <w:rsid w:val="00F93486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9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9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EC32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190157/4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0105879/92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A60D-A65D-4BCD-934F-1632AF96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85</cp:revision>
  <cp:lastPrinted>2023-06-20T05:35:00Z</cp:lastPrinted>
  <dcterms:created xsi:type="dcterms:W3CDTF">2018-12-25T12:07:00Z</dcterms:created>
  <dcterms:modified xsi:type="dcterms:W3CDTF">2023-06-20T05:37:00Z</dcterms:modified>
</cp:coreProperties>
</file>