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686D" w:rsidRPr="0004686D" w:rsidRDefault="0004686D" w:rsidP="002E405B">
      <w:pPr>
        <w:tabs>
          <w:tab w:val="left" w:pos="567"/>
        </w:tabs>
        <w:jc w:val="center"/>
        <w:rPr>
          <w:rFonts w:ascii="Times New Roman" w:hAnsi="Times New Roman" w:cs="Times New Roman"/>
          <w:sz w:val="4"/>
          <w:szCs w:val="4"/>
          <w:lang w:val="en-US"/>
        </w:rPr>
      </w:pPr>
    </w:p>
    <w:p w:rsidR="006F60C8" w:rsidRDefault="00BC122E" w:rsidP="00BC122E">
      <w:pPr>
        <w:tabs>
          <w:tab w:val="left" w:pos="567"/>
          <w:tab w:val="left" w:pos="4500"/>
        </w:tabs>
        <w:ind w:left="-54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6F60C8" w:rsidRDefault="006F60C8" w:rsidP="0004686D">
      <w:pPr>
        <w:tabs>
          <w:tab w:val="left" w:pos="567"/>
          <w:tab w:val="left" w:pos="4500"/>
        </w:tabs>
        <w:ind w:left="-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60C8" w:rsidRDefault="006F60C8" w:rsidP="0004686D">
      <w:pPr>
        <w:tabs>
          <w:tab w:val="left" w:pos="567"/>
          <w:tab w:val="left" w:pos="4500"/>
        </w:tabs>
        <w:ind w:left="-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6F03" w:rsidRDefault="00C06F03" w:rsidP="0004686D">
      <w:pPr>
        <w:tabs>
          <w:tab w:val="left" w:pos="567"/>
          <w:tab w:val="left" w:pos="4500"/>
        </w:tabs>
        <w:ind w:left="-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60C8" w:rsidRDefault="006F60C8" w:rsidP="0004686D">
      <w:pPr>
        <w:tabs>
          <w:tab w:val="left" w:pos="567"/>
          <w:tab w:val="left" w:pos="4500"/>
        </w:tabs>
        <w:ind w:left="-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60C8" w:rsidRDefault="006F60C8" w:rsidP="0004686D">
      <w:pPr>
        <w:tabs>
          <w:tab w:val="left" w:pos="567"/>
          <w:tab w:val="left" w:pos="4500"/>
        </w:tabs>
        <w:ind w:left="-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6800" w:rsidRDefault="00466800" w:rsidP="009617A5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640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</w:t>
      </w:r>
    </w:p>
    <w:p w:rsidR="00466800" w:rsidRDefault="00466800" w:rsidP="004668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предоставления</w:t>
      </w:r>
      <w:r w:rsidRPr="00A75640"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</w:t>
      </w:r>
    </w:p>
    <w:p w:rsidR="00466800" w:rsidRPr="00A75640" w:rsidRDefault="00466800" w:rsidP="004668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640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BC122E" w:rsidRPr="00082692">
        <w:rPr>
          <w:rFonts w:ascii="Times New Roman" w:hAnsi="Times New Roman" w:cs="Times New Roman"/>
          <w:b/>
          <w:bCs/>
          <w:sz w:val="28"/>
          <w:szCs w:val="28"/>
        </w:rPr>
        <w:t xml:space="preserve">Принятие решения о признании </w:t>
      </w:r>
      <w:r w:rsidR="00BC122E">
        <w:rPr>
          <w:rFonts w:ascii="Times New Roman" w:hAnsi="Times New Roman" w:cs="Times New Roman"/>
          <w:b/>
          <w:bCs/>
          <w:sz w:val="28"/>
          <w:szCs w:val="28"/>
        </w:rPr>
        <w:t>садового дома жилым домом и жилого дома садовым домом</w:t>
      </w:r>
      <w:r w:rsidRPr="00A75640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466800" w:rsidRDefault="00466800" w:rsidP="004668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66800" w:rsidRDefault="00466800" w:rsidP="004668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66800" w:rsidRDefault="00466800" w:rsidP="004668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C122E" w:rsidRPr="00BC122E" w:rsidRDefault="001956D1" w:rsidP="00BC12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BC122E">
        <w:rPr>
          <w:rFonts w:ascii="Times New Roman" w:hAnsi="Times New Roman" w:cs="Times New Roman"/>
          <w:sz w:val="28"/>
          <w:szCs w:val="28"/>
        </w:rPr>
        <w:t xml:space="preserve">     </w:t>
      </w:r>
      <w:r w:rsidR="00F607BB" w:rsidRPr="00BC122E">
        <w:rPr>
          <w:rFonts w:ascii="Times New Roman" w:hAnsi="Times New Roman" w:cs="Times New Roman"/>
          <w:sz w:val="28"/>
          <w:szCs w:val="28"/>
        </w:rPr>
        <w:t xml:space="preserve"> </w:t>
      </w:r>
      <w:r w:rsidRPr="00BC122E">
        <w:rPr>
          <w:rFonts w:ascii="Times New Roman" w:hAnsi="Times New Roman" w:cs="Times New Roman"/>
          <w:sz w:val="28"/>
          <w:szCs w:val="28"/>
        </w:rPr>
        <w:t xml:space="preserve"> </w:t>
      </w:r>
      <w:r w:rsidR="00BC122E">
        <w:rPr>
          <w:rFonts w:ascii="Times New Roman" w:hAnsi="Times New Roman" w:cs="Times New Roman"/>
          <w:sz w:val="28"/>
          <w:szCs w:val="28"/>
        </w:rPr>
        <w:t xml:space="preserve"> </w:t>
      </w:r>
      <w:r w:rsidR="00BC122E" w:rsidRPr="00BC122E">
        <w:rPr>
          <w:rStyle w:val="2"/>
          <w:rFonts w:ascii="Times New Roman" w:hAnsi="Times New Roman" w:cs="Times New Roman"/>
          <w:color w:val="000000"/>
        </w:rPr>
        <w:t xml:space="preserve">В соответствии с Федеральным законом Российской Федерации от 27 июля 2010 года № 210-ФЗ «Об организации предоставления государственных и муниципальных услуг», Федеральным законом Российской Федерации от </w:t>
      </w:r>
      <w:r w:rsidR="00BC122E">
        <w:rPr>
          <w:rStyle w:val="2"/>
          <w:rFonts w:ascii="Times New Roman" w:hAnsi="Times New Roman" w:cs="Times New Roman"/>
          <w:color w:val="000000"/>
        </w:rPr>
        <w:t xml:space="preserve">                       </w:t>
      </w:r>
      <w:r w:rsidR="00BC122E" w:rsidRPr="00BC122E">
        <w:rPr>
          <w:rStyle w:val="2"/>
          <w:rFonts w:ascii="Times New Roman" w:hAnsi="Times New Roman" w:cs="Times New Roman"/>
          <w:color w:val="000000"/>
        </w:rPr>
        <w:t xml:space="preserve">6 октября 2003 года № 131-ФЗ «Об общих принципах организации местного самоуправления в Российской Федерации», </w:t>
      </w:r>
      <w:r w:rsidR="00BC122E">
        <w:rPr>
          <w:rStyle w:val="2"/>
          <w:rFonts w:ascii="Times New Roman" w:hAnsi="Times New Roman" w:cs="Times New Roman"/>
          <w:color w:val="000000"/>
        </w:rPr>
        <w:t xml:space="preserve">постановлением Правительства Российской Федерации </w:t>
      </w:r>
      <w:r w:rsidR="00BC122E" w:rsidRPr="00BC12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24 декабря 2018 г. </w:t>
      </w:r>
      <w:r w:rsidR="00BC12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BC122E" w:rsidRPr="00BC12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1653 «О внесении изменений в постановление Правительства Российской Федерации от 28 января 2006 г. </w:t>
      </w:r>
      <w:r w:rsidR="00BC12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</w:t>
      </w:r>
      <w:r w:rsidR="00BC122E" w:rsidRPr="00BC12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47»</w:t>
      </w:r>
      <w:r w:rsidR="00BC122E" w:rsidRPr="00BC122E">
        <w:rPr>
          <w:rFonts w:ascii="Times New Roman" w:hAnsi="Times New Roman" w:cs="Times New Roman"/>
          <w:sz w:val="28"/>
          <w:szCs w:val="28"/>
        </w:rPr>
        <w:t xml:space="preserve">, </w:t>
      </w:r>
      <w:r w:rsidR="00BC122E" w:rsidRPr="00BC122E">
        <w:rPr>
          <w:rStyle w:val="2"/>
          <w:rFonts w:ascii="Times New Roman" w:hAnsi="Times New Roman" w:cs="Times New Roman"/>
          <w:color w:val="000000"/>
        </w:rPr>
        <w:t>в целях реализации постановления Правительства Российской Федерации от 26 марта 2016 года № 236</w:t>
      </w:r>
      <w:r w:rsidR="00BC122E">
        <w:rPr>
          <w:rStyle w:val="2"/>
          <w:rFonts w:ascii="Times New Roman" w:hAnsi="Times New Roman" w:cs="Times New Roman"/>
          <w:color w:val="000000"/>
        </w:rPr>
        <w:t xml:space="preserve"> </w:t>
      </w:r>
      <w:r w:rsidR="00BC122E" w:rsidRPr="00BC122E">
        <w:rPr>
          <w:rStyle w:val="2"/>
          <w:rFonts w:ascii="Times New Roman" w:hAnsi="Times New Roman" w:cs="Times New Roman"/>
          <w:color w:val="000000"/>
        </w:rPr>
        <w:t xml:space="preserve">«О требованиях к предоставлению в электронной форме государственных и муниципальных услуг», </w:t>
      </w:r>
      <w:r w:rsidR="00BC122E" w:rsidRPr="00BC122E">
        <w:rPr>
          <w:rStyle w:val="ac"/>
          <w:rFonts w:ascii="Times New Roman" w:hAnsi="Times New Roman" w:cs="Times New Roman"/>
          <w:b w:val="0"/>
          <w:sz w:val="28"/>
          <w:szCs w:val="28"/>
        </w:rPr>
        <w:t>постановлением администрации Темрюкского городского поселения Темрюкского района от 18 марта 2019 № 27</w:t>
      </w:r>
      <w:r w:rsidR="00BC122E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3 </w:t>
      </w:r>
      <w:r w:rsidR="00BC122E" w:rsidRPr="00BC122E">
        <w:rPr>
          <w:rStyle w:val="ac"/>
          <w:rFonts w:ascii="Times New Roman" w:hAnsi="Times New Roman" w:cs="Times New Roman"/>
          <w:b w:val="0"/>
          <w:sz w:val="28"/>
          <w:szCs w:val="28"/>
        </w:rPr>
        <w:t>«Об утверждении порядка разработки и утверждения административных регламентов предоставления муниципальных услуг, порядка разработки и утверждения административных регламентов осуществления муниципального контроля и порядка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 в администрации Темрюкского городского поселения Темрюкского района»</w:t>
      </w:r>
      <w:r w:rsidR="00BC122E" w:rsidRPr="00BC122E">
        <w:rPr>
          <w:rFonts w:ascii="Times New Roman" w:hAnsi="Times New Roman" w:cs="Times New Roman"/>
          <w:sz w:val="28"/>
          <w:szCs w:val="28"/>
        </w:rPr>
        <w:t xml:space="preserve">, протокола комиссии по повышению качества и доступности государственных и муниципальных услуг и организации межведомственного взаимодействия в Краснодарском крае от 6 августа </w:t>
      </w:r>
      <w:r w:rsidR="00BC122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BC122E" w:rsidRPr="00BC122E">
        <w:rPr>
          <w:rFonts w:ascii="Times New Roman" w:hAnsi="Times New Roman" w:cs="Times New Roman"/>
          <w:sz w:val="28"/>
          <w:szCs w:val="28"/>
        </w:rPr>
        <w:t>2019 года № 8, руководствуясь Уставом Темрюкского городского поселения Темрюкского района п о с т а н о в л я ю:</w:t>
      </w:r>
    </w:p>
    <w:p w:rsidR="00466800" w:rsidRPr="001956D1" w:rsidRDefault="001956D1" w:rsidP="00FB2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66800" w:rsidRPr="001956D1">
        <w:rPr>
          <w:rFonts w:ascii="Times New Roman" w:hAnsi="Times New Roman" w:cs="Times New Roman"/>
          <w:sz w:val="28"/>
          <w:szCs w:val="28"/>
        </w:rPr>
        <w:t>1. Утвердить административный регламент предоставления муниципальной услуги «</w:t>
      </w:r>
      <w:r w:rsidR="00BC122E" w:rsidRPr="00BC122E">
        <w:rPr>
          <w:rFonts w:ascii="Times New Roman" w:hAnsi="Times New Roman" w:cs="Times New Roman"/>
          <w:bCs/>
          <w:sz w:val="28"/>
          <w:szCs w:val="28"/>
        </w:rPr>
        <w:t>Принятие решения о признании садового дома жилым домом и жилого дома садовым домом</w:t>
      </w:r>
      <w:r w:rsidR="00466800" w:rsidRPr="001956D1">
        <w:rPr>
          <w:rFonts w:ascii="Times New Roman" w:hAnsi="Times New Roman" w:cs="Times New Roman"/>
          <w:sz w:val="28"/>
          <w:szCs w:val="28"/>
        </w:rPr>
        <w:t>» (приложение).</w:t>
      </w:r>
    </w:p>
    <w:p w:rsidR="00F607BB" w:rsidRPr="00BC122E" w:rsidRDefault="00197FB8" w:rsidP="00F607BB">
      <w:pPr>
        <w:tabs>
          <w:tab w:val="left" w:pos="567"/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Pr="006F60C8">
        <w:rPr>
          <w:rFonts w:ascii="Times New Roman" w:hAnsi="Times New Roman" w:cs="Times New Roman"/>
          <w:sz w:val="28"/>
          <w:szCs w:val="28"/>
        </w:rPr>
        <w:t>2.</w:t>
      </w:r>
      <w:r w:rsidR="006F60C8" w:rsidRPr="006F60C8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F607BB" w:rsidRPr="001F20E2">
        <w:rPr>
          <w:rFonts w:ascii="Times New Roman" w:eastAsia="Calibri" w:hAnsi="Times New Roman" w:cs="Times New Roman"/>
          <w:sz w:val="28"/>
          <w:szCs w:val="28"/>
        </w:rPr>
        <w:t>Постановление администрации Темрюкского городского поселения Темрюкского района от</w:t>
      </w:r>
      <w:r w:rsidR="00F607BB" w:rsidRPr="00DF50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F5012" w:rsidRPr="00DF5012">
        <w:rPr>
          <w:rFonts w:ascii="Times New Roman" w:eastAsia="Calibri" w:hAnsi="Times New Roman" w:cs="Times New Roman"/>
          <w:sz w:val="28"/>
          <w:szCs w:val="28"/>
        </w:rPr>
        <w:t>26 апреля</w:t>
      </w:r>
      <w:r w:rsidR="00F607BB" w:rsidRPr="00DF5012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 w:rsidR="00DF5012" w:rsidRPr="00DF5012">
        <w:rPr>
          <w:rFonts w:ascii="Times New Roman" w:eastAsia="Calibri" w:hAnsi="Times New Roman" w:cs="Times New Roman"/>
          <w:sz w:val="28"/>
          <w:szCs w:val="28"/>
        </w:rPr>
        <w:t>9</w:t>
      </w:r>
      <w:r w:rsidR="00F607BB" w:rsidRPr="00DF5012">
        <w:rPr>
          <w:rFonts w:ascii="Times New Roman" w:eastAsia="Calibri" w:hAnsi="Times New Roman" w:cs="Times New Roman"/>
          <w:sz w:val="28"/>
          <w:szCs w:val="28"/>
        </w:rPr>
        <w:t xml:space="preserve"> года № </w:t>
      </w:r>
      <w:r w:rsidR="00DF5012" w:rsidRPr="00DF5012">
        <w:rPr>
          <w:rFonts w:ascii="Times New Roman" w:eastAsia="Calibri" w:hAnsi="Times New Roman" w:cs="Times New Roman"/>
          <w:sz w:val="28"/>
          <w:szCs w:val="28"/>
        </w:rPr>
        <w:t>469</w:t>
      </w:r>
      <w:r w:rsidR="00F607BB" w:rsidRPr="001F20E2">
        <w:rPr>
          <w:rFonts w:ascii="Times New Roman" w:eastAsia="Calibri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="00F607BB" w:rsidRPr="001F20E2">
        <w:rPr>
          <w:rFonts w:ascii="Times New Roman" w:hAnsi="Times New Roman" w:cs="Times New Roman"/>
          <w:bCs/>
          <w:sz w:val="28"/>
          <w:szCs w:val="28"/>
        </w:rPr>
        <w:t>Принятие решения о признании жилых строений на садовых земельных участках пригодными (непригодными) для постоянного проживания</w:t>
      </w:r>
      <w:r w:rsidR="00F607BB" w:rsidRPr="001F20E2">
        <w:rPr>
          <w:rFonts w:ascii="Times New Roman" w:eastAsia="Calibri" w:hAnsi="Times New Roman" w:cs="Times New Roman"/>
          <w:sz w:val="28"/>
          <w:szCs w:val="28"/>
        </w:rPr>
        <w:t>» признать утратившими силу.</w:t>
      </w:r>
    </w:p>
    <w:p w:rsidR="001F20E2" w:rsidRPr="001F20E2" w:rsidRDefault="001F20E2" w:rsidP="001F20E2">
      <w:pPr>
        <w:pStyle w:val="ab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F60C8" w:rsidRPr="001F20E2">
        <w:rPr>
          <w:rFonts w:ascii="Times New Roman" w:hAnsi="Times New Roman" w:cs="Times New Roman"/>
          <w:sz w:val="28"/>
          <w:szCs w:val="28"/>
        </w:rPr>
        <w:t xml:space="preserve">3. </w:t>
      </w:r>
      <w:r w:rsidRPr="001F20E2">
        <w:rPr>
          <w:rFonts w:ascii="Times New Roman" w:hAnsi="Times New Roman" w:cs="Times New Roman"/>
          <w:sz w:val="28"/>
          <w:szCs w:val="28"/>
        </w:rPr>
        <w:t>Исполняющему обязанности заместителя главы Темрюкского городского поселения Темрюкского района Л.В. Отставной обеспечить официальное опубликование (размещение) настоящего постановления на официальном сайте муниципального образования Темрюкский район в информационно-телекоммуникационной сети «Интернет», в периодическом печатном издании газете Темрюкского района «Тамань», а также размещения на официальном сайте администрации Темрюкского городского поселения Темрюкского района в информационно-телекоммуникационной сети «Интернет».</w:t>
      </w:r>
    </w:p>
    <w:p w:rsidR="00C06F03" w:rsidRPr="001F20E2" w:rsidRDefault="006F60C8" w:rsidP="001F20E2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F20E2">
        <w:rPr>
          <w:rFonts w:ascii="Times New Roman" w:hAnsi="Times New Roman" w:cs="Times New Roman"/>
          <w:sz w:val="28"/>
          <w:szCs w:val="28"/>
        </w:rPr>
        <w:t xml:space="preserve">       4. </w:t>
      </w:r>
      <w:r w:rsidR="00F607BB" w:rsidRPr="001F20E2">
        <w:rPr>
          <w:rFonts w:ascii="Times New Roman" w:eastAsia="Calibri" w:hAnsi="Times New Roman" w:cs="Times New Roman"/>
          <w:sz w:val="28"/>
          <w:szCs w:val="28"/>
        </w:rPr>
        <w:t>Контроль за выполнением постановления администрации Темрюкского городского поселения Темрюкского района «Об утверждении административного регламента предоставления муниципальной услуги «</w:t>
      </w:r>
      <w:r w:rsidR="00BC122E" w:rsidRPr="001F20E2">
        <w:rPr>
          <w:rFonts w:ascii="Times New Roman" w:hAnsi="Times New Roman" w:cs="Times New Roman"/>
          <w:bCs/>
          <w:sz w:val="28"/>
          <w:szCs w:val="28"/>
        </w:rPr>
        <w:t>Принятие решения о признании садового дома жилым домом и жилого дома садовым домом</w:t>
      </w:r>
      <w:r w:rsidR="00F607BB" w:rsidRPr="001F20E2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F607BB" w:rsidRPr="001F20E2">
        <w:rPr>
          <w:rFonts w:ascii="Times New Roman" w:eastAsia="Calibri" w:hAnsi="Times New Roman" w:cs="Times New Roman"/>
          <w:color w:val="000000"/>
          <w:spacing w:val="-12"/>
          <w:sz w:val="28"/>
          <w:szCs w:val="28"/>
        </w:rPr>
        <w:t xml:space="preserve">возложить на </w:t>
      </w:r>
      <w:r w:rsidR="00C06F03" w:rsidRPr="001F20E2">
        <w:rPr>
          <w:rFonts w:ascii="Times New Roman" w:hAnsi="Times New Roman" w:cs="Times New Roman"/>
          <w:sz w:val="28"/>
          <w:szCs w:val="28"/>
        </w:rPr>
        <w:t xml:space="preserve">заместителя главы Темрюкского городского поселения Темрюкского района А.В. </w:t>
      </w:r>
      <w:proofErr w:type="spellStart"/>
      <w:r w:rsidR="00C06F03" w:rsidRPr="001F20E2">
        <w:rPr>
          <w:rFonts w:ascii="Times New Roman" w:hAnsi="Times New Roman" w:cs="Times New Roman"/>
          <w:sz w:val="28"/>
          <w:szCs w:val="28"/>
        </w:rPr>
        <w:t>Сокиркина</w:t>
      </w:r>
      <w:proofErr w:type="spellEnd"/>
      <w:r w:rsidR="00C06F03" w:rsidRPr="001F20E2">
        <w:rPr>
          <w:rFonts w:ascii="Times New Roman" w:hAnsi="Times New Roman" w:cs="Times New Roman"/>
          <w:sz w:val="28"/>
          <w:szCs w:val="28"/>
        </w:rPr>
        <w:t>.</w:t>
      </w:r>
    </w:p>
    <w:p w:rsidR="006F60C8" w:rsidRPr="006F60C8" w:rsidRDefault="006F60C8" w:rsidP="001F20E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0C8">
        <w:rPr>
          <w:rFonts w:ascii="Times New Roman" w:hAnsi="Times New Roman" w:cs="Times New Roman"/>
          <w:sz w:val="28"/>
          <w:szCs w:val="28"/>
        </w:rPr>
        <w:t xml:space="preserve">       5. </w:t>
      </w:r>
      <w:r w:rsidR="00FB245B" w:rsidRPr="00FB245B"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официального опубликования</w:t>
      </w:r>
      <w:r w:rsidRPr="006F60C8">
        <w:rPr>
          <w:rFonts w:ascii="Times New Roman" w:hAnsi="Times New Roman" w:cs="Times New Roman"/>
          <w:sz w:val="28"/>
          <w:szCs w:val="28"/>
        </w:rPr>
        <w:t>.</w:t>
      </w:r>
    </w:p>
    <w:p w:rsidR="006F60C8" w:rsidRPr="006F60C8" w:rsidRDefault="006F60C8" w:rsidP="001F20E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F60C8" w:rsidRDefault="006F60C8" w:rsidP="006F60C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0E2" w:rsidRPr="006F60C8" w:rsidRDefault="001F20E2" w:rsidP="006F60C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0C8" w:rsidRPr="006F60C8" w:rsidRDefault="001F20E2" w:rsidP="009617A5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F60C8" w:rsidRPr="006F60C8">
        <w:rPr>
          <w:rFonts w:ascii="Times New Roman" w:hAnsi="Times New Roman" w:cs="Times New Roman"/>
          <w:sz w:val="28"/>
          <w:szCs w:val="28"/>
        </w:rPr>
        <w:t xml:space="preserve">Темрюкского городского поселения </w:t>
      </w:r>
    </w:p>
    <w:p w:rsidR="006F60C8" w:rsidRPr="006F60C8" w:rsidRDefault="006F60C8" w:rsidP="009617A5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60C8">
        <w:rPr>
          <w:rFonts w:ascii="Times New Roman" w:hAnsi="Times New Roman" w:cs="Times New Roman"/>
          <w:sz w:val="28"/>
          <w:szCs w:val="28"/>
        </w:rPr>
        <w:t xml:space="preserve">Темрюкского района                                                                     </w:t>
      </w:r>
      <w:r w:rsidR="00BC122E">
        <w:rPr>
          <w:rFonts w:ascii="Times New Roman" w:hAnsi="Times New Roman" w:cs="Times New Roman"/>
          <w:sz w:val="28"/>
          <w:szCs w:val="28"/>
        </w:rPr>
        <w:t xml:space="preserve">     </w:t>
      </w:r>
      <w:r w:rsidR="001F20E2">
        <w:rPr>
          <w:rFonts w:ascii="Times New Roman" w:hAnsi="Times New Roman" w:cs="Times New Roman"/>
          <w:sz w:val="28"/>
          <w:szCs w:val="28"/>
        </w:rPr>
        <w:t>М.В. Ермолаев</w:t>
      </w:r>
    </w:p>
    <w:p w:rsidR="006F60C8" w:rsidRDefault="006F60C8" w:rsidP="006F60C8">
      <w:pPr>
        <w:rPr>
          <w:sz w:val="28"/>
          <w:szCs w:val="28"/>
        </w:rPr>
      </w:pPr>
      <w:bookmarkStart w:id="1" w:name="_GoBack"/>
      <w:bookmarkEnd w:id="1"/>
    </w:p>
    <w:p w:rsidR="006F60C8" w:rsidRDefault="006F60C8" w:rsidP="006F60C8">
      <w:pPr>
        <w:rPr>
          <w:sz w:val="28"/>
          <w:szCs w:val="28"/>
        </w:rPr>
      </w:pPr>
    </w:p>
    <w:p w:rsidR="00466800" w:rsidRDefault="00466800" w:rsidP="00466800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6800" w:rsidRDefault="00466800" w:rsidP="00466800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6800" w:rsidRDefault="00466800" w:rsidP="00466800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6800" w:rsidRDefault="00466800" w:rsidP="00466800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6800" w:rsidRDefault="00466800" w:rsidP="00466800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6800" w:rsidRDefault="00466800" w:rsidP="00466800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6800" w:rsidRDefault="00466800" w:rsidP="00466800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6800" w:rsidRDefault="00466800" w:rsidP="00466800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6800" w:rsidRDefault="00466800" w:rsidP="00466800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20E2" w:rsidRDefault="001F20E2" w:rsidP="00466800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20E2" w:rsidRDefault="001F20E2" w:rsidP="00466800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20E2" w:rsidRDefault="001F20E2" w:rsidP="00466800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6F4" w:rsidRPr="004D36F4" w:rsidRDefault="009617A5" w:rsidP="005359A8">
      <w:pPr>
        <w:pStyle w:val="ab"/>
        <w:tabs>
          <w:tab w:val="center" w:pos="481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4D36F4" w:rsidRPr="004D36F4" w:rsidRDefault="004D36F4" w:rsidP="004D36F4">
      <w:pPr>
        <w:pStyle w:val="ab"/>
        <w:rPr>
          <w:rFonts w:ascii="Times New Roman" w:hAnsi="Times New Roman" w:cs="Times New Roman"/>
          <w:sz w:val="28"/>
          <w:szCs w:val="28"/>
        </w:rPr>
      </w:pPr>
    </w:p>
    <w:sectPr w:rsidR="004D36F4" w:rsidRPr="004D36F4" w:rsidSect="00FB245B">
      <w:headerReference w:type="default" r:id="rId8"/>
      <w:pgSz w:w="11906" w:h="16838"/>
      <w:pgMar w:top="1135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03D4" w:rsidRDefault="003303D4" w:rsidP="0071036D">
      <w:pPr>
        <w:spacing w:after="0" w:line="240" w:lineRule="auto"/>
      </w:pPr>
      <w:r>
        <w:separator/>
      </w:r>
    </w:p>
  </w:endnote>
  <w:endnote w:type="continuationSeparator" w:id="0">
    <w:p w:rsidR="003303D4" w:rsidRDefault="003303D4" w:rsidP="00710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03D4" w:rsidRDefault="003303D4" w:rsidP="0071036D">
      <w:pPr>
        <w:spacing w:after="0" w:line="240" w:lineRule="auto"/>
      </w:pPr>
      <w:r>
        <w:separator/>
      </w:r>
    </w:p>
  </w:footnote>
  <w:footnote w:type="continuationSeparator" w:id="0">
    <w:p w:rsidR="003303D4" w:rsidRDefault="003303D4" w:rsidP="007103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245B" w:rsidRPr="00FB245B" w:rsidRDefault="00FB245B" w:rsidP="00FB245B">
    <w:pPr>
      <w:pStyle w:val="a3"/>
      <w:jc w:val="center"/>
      <w:rPr>
        <w:rFonts w:ascii="Times New Roman" w:hAnsi="Times New Roman" w:cs="Times New Roman"/>
        <w:sz w:val="24"/>
        <w:szCs w:val="24"/>
      </w:rPr>
    </w:pPr>
    <w:r w:rsidRPr="00FB245B">
      <w:rPr>
        <w:rFonts w:ascii="Times New Roman" w:hAnsi="Times New Roman" w:cs="Times New Roman"/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B71ED3"/>
    <w:multiLevelType w:val="hybridMultilevel"/>
    <w:tmpl w:val="9DCC3EC2"/>
    <w:lvl w:ilvl="0" w:tplc="06DEB7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5640"/>
    <w:rsid w:val="00022C11"/>
    <w:rsid w:val="00037177"/>
    <w:rsid w:val="000410C3"/>
    <w:rsid w:val="0004686D"/>
    <w:rsid w:val="00070B8E"/>
    <w:rsid w:val="000E289F"/>
    <w:rsid w:val="000F0369"/>
    <w:rsid w:val="001956D1"/>
    <w:rsid w:val="00197FB8"/>
    <w:rsid w:val="001F20E2"/>
    <w:rsid w:val="00201F89"/>
    <w:rsid w:val="002A28C4"/>
    <w:rsid w:val="002E405B"/>
    <w:rsid w:val="002F1FCA"/>
    <w:rsid w:val="00305DD0"/>
    <w:rsid w:val="00305F5E"/>
    <w:rsid w:val="0032329E"/>
    <w:rsid w:val="003303D4"/>
    <w:rsid w:val="0034719C"/>
    <w:rsid w:val="003C2C6F"/>
    <w:rsid w:val="003C4C41"/>
    <w:rsid w:val="004018A6"/>
    <w:rsid w:val="00466800"/>
    <w:rsid w:val="004A5A95"/>
    <w:rsid w:val="004D05C7"/>
    <w:rsid w:val="004D36F4"/>
    <w:rsid w:val="00517D71"/>
    <w:rsid w:val="005359A8"/>
    <w:rsid w:val="00540984"/>
    <w:rsid w:val="00542971"/>
    <w:rsid w:val="00561205"/>
    <w:rsid w:val="00563F33"/>
    <w:rsid w:val="0059381F"/>
    <w:rsid w:val="005946C7"/>
    <w:rsid w:val="00617CFF"/>
    <w:rsid w:val="00641001"/>
    <w:rsid w:val="006600E2"/>
    <w:rsid w:val="006C5AE3"/>
    <w:rsid w:val="006F60C8"/>
    <w:rsid w:val="0071036D"/>
    <w:rsid w:val="0079722A"/>
    <w:rsid w:val="007B328A"/>
    <w:rsid w:val="008B0EFD"/>
    <w:rsid w:val="008C3964"/>
    <w:rsid w:val="008F1E15"/>
    <w:rsid w:val="00902D89"/>
    <w:rsid w:val="009070C7"/>
    <w:rsid w:val="0091653D"/>
    <w:rsid w:val="00951D87"/>
    <w:rsid w:val="00960481"/>
    <w:rsid w:val="009617A5"/>
    <w:rsid w:val="00963E34"/>
    <w:rsid w:val="009A0FE1"/>
    <w:rsid w:val="009C1543"/>
    <w:rsid w:val="009F2EC4"/>
    <w:rsid w:val="00A75640"/>
    <w:rsid w:val="00A96B62"/>
    <w:rsid w:val="00AB2B0B"/>
    <w:rsid w:val="00AB2E16"/>
    <w:rsid w:val="00B10110"/>
    <w:rsid w:val="00B721EB"/>
    <w:rsid w:val="00B75FCB"/>
    <w:rsid w:val="00B83D39"/>
    <w:rsid w:val="00BA53DB"/>
    <w:rsid w:val="00BC122E"/>
    <w:rsid w:val="00BE6D9C"/>
    <w:rsid w:val="00BF45EA"/>
    <w:rsid w:val="00C0114E"/>
    <w:rsid w:val="00C06F03"/>
    <w:rsid w:val="00C120D3"/>
    <w:rsid w:val="00C36716"/>
    <w:rsid w:val="00C626A7"/>
    <w:rsid w:val="00C826A5"/>
    <w:rsid w:val="00C83624"/>
    <w:rsid w:val="00CC2803"/>
    <w:rsid w:val="00CD7829"/>
    <w:rsid w:val="00D0743B"/>
    <w:rsid w:val="00D40D30"/>
    <w:rsid w:val="00D92AB2"/>
    <w:rsid w:val="00DB47C1"/>
    <w:rsid w:val="00DF5012"/>
    <w:rsid w:val="00E00A2F"/>
    <w:rsid w:val="00E26197"/>
    <w:rsid w:val="00E75442"/>
    <w:rsid w:val="00E93240"/>
    <w:rsid w:val="00EA6F01"/>
    <w:rsid w:val="00F51AA8"/>
    <w:rsid w:val="00F54BCA"/>
    <w:rsid w:val="00F607BB"/>
    <w:rsid w:val="00F702BA"/>
    <w:rsid w:val="00F9591C"/>
    <w:rsid w:val="00FB24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65BE6EE-56AF-482F-BD06-F72A4C63B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668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03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036D"/>
  </w:style>
  <w:style w:type="paragraph" w:styleId="a5">
    <w:name w:val="footer"/>
    <w:basedOn w:val="a"/>
    <w:link w:val="a6"/>
    <w:uiPriority w:val="99"/>
    <w:unhideWhenUsed/>
    <w:rsid w:val="007103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1036D"/>
  </w:style>
  <w:style w:type="paragraph" w:styleId="a7">
    <w:name w:val="Balloon Text"/>
    <w:basedOn w:val="a"/>
    <w:link w:val="a8"/>
    <w:uiPriority w:val="99"/>
    <w:semiHidden/>
    <w:unhideWhenUsed/>
    <w:rsid w:val="00710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036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70B8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6F60C8"/>
    <w:rPr>
      <w:color w:val="0000FF"/>
      <w:u w:val="single"/>
    </w:rPr>
  </w:style>
  <w:style w:type="paragraph" w:styleId="ab">
    <w:name w:val="No Spacing"/>
    <w:uiPriority w:val="1"/>
    <w:qFormat/>
    <w:rsid w:val="004D36F4"/>
    <w:pPr>
      <w:spacing w:after="0" w:line="240" w:lineRule="auto"/>
    </w:pPr>
  </w:style>
  <w:style w:type="character" w:customStyle="1" w:styleId="2">
    <w:name w:val="Основной текст (2)_"/>
    <w:link w:val="20"/>
    <w:uiPriority w:val="99"/>
    <w:rsid w:val="00FB245B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FB245B"/>
    <w:pPr>
      <w:widowControl w:val="0"/>
      <w:shd w:val="clear" w:color="auto" w:fill="FFFFFF"/>
      <w:spacing w:before="600" w:after="0" w:line="322" w:lineRule="exact"/>
      <w:ind w:firstLine="700"/>
      <w:jc w:val="both"/>
    </w:pPr>
    <w:rPr>
      <w:sz w:val="28"/>
      <w:szCs w:val="28"/>
    </w:rPr>
  </w:style>
  <w:style w:type="character" w:styleId="ac">
    <w:name w:val="Strong"/>
    <w:uiPriority w:val="22"/>
    <w:qFormat/>
    <w:rsid w:val="00FB24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29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0FF3D2-9880-4417-BCED-33E69EA57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BlackAdmin</cp:lastModifiedBy>
  <cp:revision>2</cp:revision>
  <cp:lastPrinted>2019-09-30T05:26:00Z</cp:lastPrinted>
  <dcterms:created xsi:type="dcterms:W3CDTF">2019-09-30T12:10:00Z</dcterms:created>
  <dcterms:modified xsi:type="dcterms:W3CDTF">2019-09-30T12:10:00Z</dcterms:modified>
</cp:coreProperties>
</file>